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Điều tra độ nhớt M500 bị tụt</w:t>
      </w:r>
    </w:p>
    <w:p>
      <w:r>
        <w:t>Hiện tượng: batch Long An 01 sau 7 ngày lưu kho độ nhớt giảm từ 105 KU xuống 88 KU.</w:t>
      </w:r>
    </w:p>
    <w:p>
      <w:r>
        <w:t>Nguyên nhân chính: chất làm đặc HEC bị phân hủy do nhiễm vi sinh, pH giảm từ 8.5 xuống 7.6.</w:t>
      </w:r>
    </w:p>
    <w:p>
      <w:r>
        <w:t>Nguyên nhân phụ: lượng nước rửa bồn dư khoảng 1.2%.</w:t>
      </w:r>
    </w:p>
    <w:p>
      <w:r>
        <w:t>Khắc phục: bổ sung biocide 0.15%, kiểm soát pH 8.5 - 9.0, vệ sinh bồn trước khi pha.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Điều tra độ nhớt M500 bị tụt</dc:title>
  <dc:subject/>
  <dc:creator>Nguyễn Văn A</dc:creator>
  <cp:keywords/>
  <dc:description>generated by python-docx</dc:description>
  <cp:lastModifiedBy>Trần Thị Ly</cp:lastModifiedBy>
  <cp:revision>1</cp:revision>
  <dcterms:created xsi:type="dcterms:W3CDTF">2026-08-14T09:00:00Z</dcterms:created>
  <dcterms:modified xsi:type="dcterms:W3CDTF">2013-12-23T23:15:00Z</dcterms:modified>
  <cp:category/>
</cp:coreProperties>
</file>