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805F" w14:textId="77777777" w:rsidR="00925E8B" w:rsidRPr="0078637D" w:rsidRDefault="00EB1E96" w:rsidP="00174275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37D">
        <w:rPr>
          <w:rFonts w:ascii="Times New Roman" w:hAnsi="Times New Roman" w:cs="Times New Roman"/>
          <w:b/>
          <w:sz w:val="24"/>
          <w:szCs w:val="24"/>
        </w:rPr>
        <w:t>ĐẠI HỌC QUỐC GIA HÀ NỘI</w:t>
      </w:r>
    </w:p>
    <w:p w14:paraId="640FBA77" w14:textId="77777777" w:rsidR="00C132AD" w:rsidRPr="0078637D" w:rsidRDefault="00EB1E96" w:rsidP="00174275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37D">
        <w:rPr>
          <w:rFonts w:ascii="Times New Roman" w:hAnsi="Times New Roman" w:cs="Times New Roman"/>
          <w:b/>
          <w:sz w:val="24"/>
          <w:szCs w:val="24"/>
        </w:rPr>
        <w:t>TRƯỜNG ĐẠI HỌC CÔNG NGHỆ</w:t>
      </w:r>
    </w:p>
    <w:p w14:paraId="4A714E08" w14:textId="77777777" w:rsidR="00F57BF9" w:rsidRPr="00EB1E96" w:rsidRDefault="001133E5" w:rsidP="0078637D">
      <w:pPr>
        <w:spacing w:line="276" w:lineRule="auto"/>
        <w:ind w:right="-360"/>
        <w:jc w:val="center"/>
        <w:rPr>
          <w:rFonts w:ascii="Times New Roman" w:hAnsi="Times New Roman" w:cs="Times New Roman"/>
          <w:sz w:val="28"/>
          <w:szCs w:val="28"/>
        </w:rPr>
      </w:pPr>
      <w:r w:rsidRPr="0078637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F71FAC" wp14:editId="2986EA85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3620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U-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B6AD6" w14:textId="77777777" w:rsidR="0078637D" w:rsidRDefault="0078637D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CE7D17" w14:textId="77777777" w:rsidR="001133E5" w:rsidRDefault="001133E5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A1C42D" w14:textId="77777777" w:rsidR="001133E5" w:rsidRDefault="001133E5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EFF6F8" w14:textId="77777777" w:rsidR="002348D3" w:rsidRDefault="002348D3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2756B" w14:textId="77777777" w:rsidR="002348D3" w:rsidRDefault="002348D3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BF3DDF" w14:textId="77777777" w:rsidR="00C132AD" w:rsidRPr="001133E5" w:rsidRDefault="001B0E5D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33E5">
        <w:rPr>
          <w:rFonts w:ascii="Times New Roman" w:hAnsi="Times New Roman" w:cs="Times New Roman"/>
          <w:b/>
          <w:sz w:val="36"/>
          <w:szCs w:val="36"/>
        </w:rPr>
        <w:t>TÀI LIỆU BÁO CÁO CÔNG NGHỆ PHẦN MỀM</w:t>
      </w:r>
    </w:p>
    <w:p w14:paraId="76B57018" w14:textId="211C10F4" w:rsidR="00C132AD" w:rsidRPr="001133E5" w:rsidRDefault="001B0E5D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33E5">
        <w:rPr>
          <w:rFonts w:ascii="Times New Roman" w:hAnsi="Times New Roman" w:cs="Times New Roman"/>
          <w:b/>
          <w:sz w:val="36"/>
          <w:szCs w:val="36"/>
        </w:rPr>
        <w:t xml:space="preserve">DỰ ÁN: </w:t>
      </w:r>
      <w:r w:rsidR="002F30D5">
        <w:rPr>
          <w:rFonts w:ascii="Times New Roman" w:hAnsi="Times New Roman" w:cs="Times New Roman"/>
          <w:b/>
          <w:sz w:val="36"/>
          <w:szCs w:val="36"/>
        </w:rPr>
        <w:t>WEB TIN TỨC</w:t>
      </w:r>
    </w:p>
    <w:p w14:paraId="299A51FD" w14:textId="77777777" w:rsidR="0078637D" w:rsidRDefault="0078637D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4827C3" w14:textId="77777777" w:rsidR="0078637D" w:rsidRDefault="0078637D" w:rsidP="0078637D">
      <w:pPr>
        <w:spacing w:line="276" w:lineRule="auto"/>
        <w:ind w:right="-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2A16F2" w14:textId="77777777" w:rsidR="001B0E5D" w:rsidRPr="001B0E5D" w:rsidRDefault="001B0E5D" w:rsidP="00174275">
      <w:pPr>
        <w:spacing w:line="276" w:lineRule="auto"/>
        <w:ind w:right="-360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9"/>
        <w:gridCol w:w="4532"/>
      </w:tblGrid>
      <w:tr w:rsidR="00B05FE9" w:rsidRPr="00EB1E96" w14:paraId="20972072" w14:textId="77777777" w:rsidTr="0085262F">
        <w:trPr>
          <w:jc w:val="center"/>
        </w:trPr>
        <w:tc>
          <w:tcPr>
            <w:tcW w:w="4675" w:type="dxa"/>
          </w:tcPr>
          <w:p w14:paraId="76E6E687" w14:textId="77777777" w:rsidR="002F30D5" w:rsidRDefault="002F30D5" w:rsidP="00174275">
            <w:pPr>
              <w:spacing w:line="276" w:lineRule="auto"/>
              <w:ind w:right="-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D9872" w14:textId="77777777" w:rsidR="002F30D5" w:rsidRDefault="002F30D5" w:rsidP="00174275">
            <w:pPr>
              <w:spacing w:line="276" w:lineRule="auto"/>
              <w:ind w:right="-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EF0BE" w14:textId="1326BF82" w:rsidR="00B05FE9" w:rsidRPr="00EB1E96" w:rsidRDefault="00B05FE9" w:rsidP="00174275">
            <w:pPr>
              <w:spacing w:line="276" w:lineRule="auto"/>
              <w:ind w:right="-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85262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00269706" w14:textId="06583E04" w:rsidR="00B05FE9" w:rsidRPr="00EB1E96" w:rsidRDefault="00A006F9" w:rsidP="00174275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637C672B" w14:textId="4F0EFB5B" w:rsidR="00B05FE9" w:rsidRPr="00EB1E96" w:rsidRDefault="00B05FE9" w:rsidP="00174275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EB1E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06F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A0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06F9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  <w:p w14:paraId="368EB9FC" w14:textId="3C073067" w:rsidR="00B05FE9" w:rsidRPr="00EB1E96" w:rsidRDefault="00A006F9" w:rsidP="00174275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  <w:p w14:paraId="1C81C6D9" w14:textId="7B9446DA" w:rsidR="00B05FE9" w:rsidRPr="00EB1E96" w:rsidRDefault="00A006F9" w:rsidP="00174275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14:paraId="39B6458E" w14:textId="3AC8222C" w:rsidR="00B05FE9" w:rsidRPr="00EB1E96" w:rsidRDefault="00A006F9" w:rsidP="00174275">
            <w:pPr>
              <w:spacing w:line="276" w:lineRule="auto"/>
              <w:ind w:right="-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</w:p>
        </w:tc>
      </w:tr>
    </w:tbl>
    <w:p w14:paraId="60C4704E" w14:textId="77777777" w:rsidR="00B05FE9" w:rsidRPr="00EB1E96" w:rsidRDefault="00B05FE9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6B1557B2" w14:textId="77777777" w:rsidR="003B547D" w:rsidRDefault="003B547D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2CD22F11" w14:textId="77777777" w:rsidR="0078637D" w:rsidRDefault="0078637D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16646C21" w14:textId="77777777" w:rsidR="0078637D" w:rsidRDefault="0078637D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2594F65F" w14:textId="77777777" w:rsidR="00C95E98" w:rsidRDefault="00C95E98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5EBC5FD2" w14:textId="77777777" w:rsidR="00C95E98" w:rsidRPr="00EB1E96" w:rsidRDefault="00C95E98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</w:p>
    <w:p w14:paraId="7BB4D5CD" w14:textId="77777777" w:rsidR="0078637D" w:rsidRPr="00EB1E96" w:rsidRDefault="00C132AD" w:rsidP="002348D3">
      <w:p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EB1E96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sdt>
      <w:sdtPr>
        <w:rPr>
          <w:rFonts w:ascii="Times New Roman" w:hAnsi="Times New Roman" w:cs="Times New Roman"/>
        </w:rPr>
        <w:id w:val="-152847782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37B037F" w14:textId="77777777" w:rsidR="00C132AD" w:rsidRPr="00EB1E96" w:rsidRDefault="00B57F6D" w:rsidP="0078637D">
          <w:pPr>
            <w:spacing w:line="276" w:lineRule="auto"/>
            <w:ind w:right="-360"/>
            <w:rPr>
              <w:rStyle w:val="Heading1Char"/>
              <w:rFonts w:ascii="Times New Roman" w:hAnsi="Times New Roman" w:cs="Times New Roman"/>
            </w:rPr>
          </w:pPr>
          <w:r w:rsidRPr="00EB1E96">
            <w:rPr>
              <w:rStyle w:val="Heading1Char"/>
              <w:rFonts w:ascii="Times New Roman" w:hAnsi="Times New Roman" w:cs="Times New Roman"/>
            </w:rPr>
            <w:t>MỤC LỤC</w:t>
          </w:r>
        </w:p>
        <w:p w14:paraId="0141F9E1" w14:textId="77777777" w:rsidR="00C132AD" w:rsidRPr="00EB1E96" w:rsidRDefault="00C132AD" w:rsidP="00174275">
          <w:pPr>
            <w:spacing w:line="276" w:lineRule="auto"/>
            <w:ind w:right="-36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1BDEF0" w14:textId="77777777" w:rsidR="00BA1DCB" w:rsidRDefault="00C132AD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r w:rsidRPr="00EB1E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1E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1E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763666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TÀI LIỆU ĐẶC TẢ YÊU CẦU PHẦN MỀM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_Toc7763666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574491DA" w14:textId="77777777" w:rsidR="00BA1DCB" w:rsidRDefault="00134D1E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67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Giới thiệu chung về tài liệu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_Toc7763667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7C9C3660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68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Mục tiêu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_Toc7763668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0FDF0D72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69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Phạm vi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_Toc7763669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7B137898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0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Thuật ngữ và các từ viết tắt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_Toc7763670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3506698A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1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_Toc7763671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520B9299" w14:textId="77777777" w:rsidR="00BA1DCB" w:rsidRDefault="00134D1E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2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Tổng quan về phần mềm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_Toc7763672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2103CBA7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3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Mục tiêu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_Toc7763673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29A897DE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4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Phạm vi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_Toc7763674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43D6DD17" w14:textId="77777777" w:rsidR="00BA1DCB" w:rsidRDefault="00134D1E">
          <w:pPr>
            <w:pStyle w:val="TOC3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5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Đối tượng người dùng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_Toc7763675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24EC9319" w14:textId="77777777" w:rsidR="00BA1DCB" w:rsidRDefault="00134D1E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6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Phân tích quy trình nghiệp vụ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_Toc7763676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22D3F476" w14:textId="77777777" w:rsidR="00BA1DCB" w:rsidRDefault="00134D1E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7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Phân tích, đặc tả yêu cầu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_Toc7763677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38560632" w14:textId="77777777" w:rsidR="00BA1DCB" w:rsidRDefault="00134D1E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8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Thiết kế và phát triển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_Toc7763678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57386FE6" w14:textId="77777777" w:rsidR="00BA1DCB" w:rsidRDefault="00134D1E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79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_Toc7763679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2B29AC30" w14:textId="77777777" w:rsidR="00BA1DCB" w:rsidRDefault="00134D1E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80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_Toc7763680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78BF7AE9" w14:textId="77777777" w:rsidR="00BA1DCB" w:rsidRDefault="00134D1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sz w:val="22"/>
            </w:rPr>
          </w:pPr>
          <w:hyperlink w:anchor="_Toc7763681" w:history="1"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1DCB">
              <w:rPr>
                <w:rFonts w:eastAsiaTheme="minorEastAsia"/>
                <w:noProof/>
                <w:sz w:val="22"/>
              </w:rPr>
              <w:tab/>
            </w:r>
            <w:r w:rsidR="00BA1DCB" w:rsidRPr="003238CB">
              <w:rPr>
                <w:rStyle w:val="Hyperlink"/>
                <w:rFonts w:ascii="Times New Roman" w:hAnsi="Times New Roman" w:cs="Times New Roman"/>
                <w:noProof/>
              </w:rPr>
              <w:t>TÀI LIỆU THIẾT KẾ CƠ SỞ DỮ LIỆU</w:t>
            </w:r>
            <w:r w:rsidR="00BA1DCB">
              <w:rPr>
                <w:noProof/>
                <w:webHidden/>
              </w:rPr>
              <w:tab/>
            </w:r>
            <w:r w:rsidR="00BA1DCB">
              <w:rPr>
                <w:noProof/>
                <w:webHidden/>
              </w:rPr>
              <w:fldChar w:fldCharType="begin"/>
            </w:r>
            <w:r w:rsidR="00BA1DCB">
              <w:rPr>
                <w:noProof/>
                <w:webHidden/>
              </w:rPr>
              <w:instrText xml:space="preserve"> PAGEREF _Toc7763681 \h </w:instrText>
            </w:r>
            <w:r w:rsidR="00BA1DCB">
              <w:rPr>
                <w:noProof/>
                <w:webHidden/>
              </w:rPr>
            </w:r>
            <w:r w:rsidR="00BA1DCB">
              <w:rPr>
                <w:noProof/>
                <w:webHidden/>
              </w:rPr>
              <w:fldChar w:fldCharType="separate"/>
            </w:r>
            <w:r w:rsidR="00BA1DCB">
              <w:rPr>
                <w:noProof/>
                <w:webHidden/>
              </w:rPr>
              <w:t>3</w:t>
            </w:r>
            <w:r w:rsidR="00BA1DCB">
              <w:rPr>
                <w:noProof/>
                <w:webHidden/>
              </w:rPr>
              <w:fldChar w:fldCharType="end"/>
            </w:r>
          </w:hyperlink>
        </w:p>
        <w:p w14:paraId="64DB35CD" w14:textId="77777777" w:rsidR="00C132AD" w:rsidRPr="00EB1E96" w:rsidRDefault="00C132AD" w:rsidP="00174275">
          <w:pPr>
            <w:spacing w:line="276" w:lineRule="auto"/>
            <w:ind w:right="-36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B1E9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BEEBC" w14:textId="77777777" w:rsidR="00B05FE9" w:rsidRPr="00EB1E96" w:rsidRDefault="00B05FE9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  <w:r w:rsidRPr="00EB1E96">
        <w:rPr>
          <w:rFonts w:ascii="Times New Roman" w:hAnsi="Times New Roman" w:cs="Times New Roman"/>
          <w:sz w:val="28"/>
          <w:szCs w:val="28"/>
        </w:rPr>
        <w:br w:type="page"/>
      </w:r>
    </w:p>
    <w:p w14:paraId="06F28668" w14:textId="77777777" w:rsidR="006A65C1" w:rsidRPr="00EB1E96" w:rsidRDefault="006A65C1" w:rsidP="00174275">
      <w:pPr>
        <w:pStyle w:val="Heading1"/>
        <w:numPr>
          <w:ilvl w:val="0"/>
          <w:numId w:val="24"/>
        </w:numPr>
        <w:spacing w:line="276" w:lineRule="auto"/>
        <w:ind w:left="180" w:right="-360"/>
        <w:rPr>
          <w:rFonts w:ascii="Times New Roman" w:hAnsi="Times New Roman" w:cs="Times New Roman"/>
        </w:rPr>
      </w:pPr>
      <w:bookmarkStart w:id="0" w:name="_Toc7763666"/>
      <w:r w:rsidRPr="00EB1E96">
        <w:rPr>
          <w:rFonts w:ascii="Times New Roman" w:hAnsi="Times New Roman" w:cs="Times New Roman"/>
        </w:rPr>
        <w:lastRenderedPageBreak/>
        <w:t>TÀI LIỆU ĐẶC TẢ YÊU CẦU PHẦN MỀM</w:t>
      </w:r>
      <w:bookmarkEnd w:id="0"/>
    </w:p>
    <w:p w14:paraId="211AEAAC" w14:textId="77777777" w:rsidR="006A65C1" w:rsidRPr="00EB1E96" w:rsidRDefault="006A65C1" w:rsidP="00BA1DCB">
      <w:pPr>
        <w:pStyle w:val="Heading2"/>
        <w:numPr>
          <w:ilvl w:val="0"/>
          <w:numId w:val="33"/>
        </w:numPr>
        <w:spacing w:line="276" w:lineRule="auto"/>
        <w:ind w:left="426" w:right="-36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7763667"/>
      <w:proofErr w:type="spellStart"/>
      <w:r w:rsidRPr="00EB1E96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liệu</w:t>
      </w:r>
      <w:bookmarkEnd w:id="1"/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A98661" w14:textId="77777777" w:rsidR="006A65C1" w:rsidRPr="00EB1E96" w:rsidRDefault="006A65C1" w:rsidP="002348D3">
      <w:pPr>
        <w:pStyle w:val="Heading3"/>
        <w:numPr>
          <w:ilvl w:val="1"/>
          <w:numId w:val="27"/>
        </w:num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7763668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tiêu</w:t>
      </w:r>
      <w:bookmarkEnd w:id="2"/>
      <w:proofErr w:type="spellEnd"/>
    </w:p>
    <w:p w14:paraId="2294EC11" w14:textId="3FAF2676" w:rsidR="006A65C1" w:rsidRPr="00EB1E96" w:rsidRDefault="006A65C1" w:rsidP="00174275">
      <w:pPr>
        <w:spacing w:line="276" w:lineRule="auto"/>
        <w:ind w:right="-357"/>
        <w:jc w:val="both"/>
        <w:rPr>
          <w:rFonts w:ascii="Times New Roman" w:hAnsi="Times New Roman" w:cs="Times New Roman"/>
          <w:sz w:val="22"/>
        </w:rPr>
      </w:pPr>
      <w:proofErr w:type="spellStart"/>
      <w:r w:rsidRPr="00EB1E96">
        <w:rPr>
          <w:rFonts w:ascii="Times New Roman" w:hAnsi="Times New Roman" w:cs="Times New Roman"/>
        </w:rPr>
        <w:t>Mục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tiêu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của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là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cung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cấp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mô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tả</w:t>
      </w:r>
      <w:proofErr w:type="spellEnd"/>
      <w:r w:rsidRPr="00EB1E96">
        <w:rPr>
          <w:rFonts w:ascii="Times New Roman" w:hAnsi="Times New Roman" w:cs="Times New Roman"/>
        </w:rPr>
        <w:t xml:space="preserve"> chi </w:t>
      </w:r>
      <w:proofErr w:type="spellStart"/>
      <w:r w:rsidRPr="00EB1E96">
        <w:rPr>
          <w:rFonts w:ascii="Times New Roman" w:hAnsi="Times New Roman" w:cs="Times New Roman"/>
        </w:rPr>
        <w:t>tiết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về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các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yêu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cầu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cho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phần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mềm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hỗ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trợ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mọi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người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có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thể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cập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nhật</w:t>
      </w:r>
      <w:proofErr w:type="spellEnd"/>
      <w:r w:rsidR="002F30D5">
        <w:rPr>
          <w:rFonts w:ascii="Times New Roman" w:hAnsi="Times New Roman" w:cs="Times New Roman"/>
        </w:rPr>
        <w:t xml:space="preserve"> tin </w:t>
      </w:r>
      <w:proofErr w:type="spellStart"/>
      <w:r w:rsidR="002F30D5">
        <w:rPr>
          <w:rFonts w:ascii="Times New Roman" w:hAnsi="Times New Roman" w:cs="Times New Roman"/>
        </w:rPr>
        <w:t>tức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một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cách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nhanh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nhất</w:t>
      </w:r>
      <w:proofErr w:type="spellEnd"/>
      <w:r w:rsidR="002F30D5">
        <w:rPr>
          <w:rFonts w:ascii="Times New Roman" w:hAnsi="Times New Roman" w:cs="Times New Roman"/>
        </w:rPr>
        <w:t xml:space="preserve">, </w:t>
      </w:r>
      <w:proofErr w:type="spellStart"/>
      <w:r w:rsidR="002F30D5">
        <w:rPr>
          <w:rFonts w:ascii="Times New Roman" w:hAnsi="Times New Roman" w:cs="Times New Roman"/>
        </w:rPr>
        <w:t>thuận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tiện</w:t>
      </w:r>
      <w:proofErr w:type="spellEnd"/>
      <w:r w:rsidR="002F30D5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tiện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dụng</w:t>
      </w:r>
      <w:proofErr w:type="spellEnd"/>
      <w:r w:rsidR="002F30D5">
        <w:rPr>
          <w:rFonts w:ascii="Times New Roman" w:hAnsi="Times New Roman" w:cs="Times New Roman"/>
        </w:rPr>
        <w:t xml:space="preserve"> </w:t>
      </w:r>
      <w:proofErr w:type="spellStart"/>
      <w:r w:rsidR="002F30D5">
        <w:rPr>
          <w:rFonts w:ascii="Times New Roman" w:hAnsi="Times New Roman" w:cs="Times New Roman"/>
        </w:rPr>
        <w:t>nhất</w:t>
      </w:r>
      <w:proofErr w:type="spellEnd"/>
      <w:r w:rsidRPr="00EB1E96">
        <w:rPr>
          <w:rFonts w:ascii="Times New Roman" w:hAnsi="Times New Roman" w:cs="Times New Roman"/>
        </w:rPr>
        <w:t xml:space="preserve">.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sẽ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minh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họa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mục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đích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cụ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thể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và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thông</w:t>
      </w:r>
      <w:proofErr w:type="spellEnd"/>
      <w:r w:rsidRPr="00EB1E96">
        <w:rPr>
          <w:rFonts w:ascii="Times New Roman" w:hAnsi="Times New Roman" w:cs="Times New Roman"/>
        </w:rPr>
        <w:t xml:space="preserve"> tin chi </w:t>
      </w:r>
      <w:proofErr w:type="spellStart"/>
      <w:r w:rsidRPr="00EB1E96">
        <w:rPr>
          <w:rFonts w:ascii="Times New Roman" w:hAnsi="Times New Roman" w:cs="Times New Roman"/>
        </w:rPr>
        <w:t>tiết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cho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việc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phát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triển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hệ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thống</w:t>
      </w:r>
      <w:proofErr w:type="spellEnd"/>
      <w:r w:rsidRPr="00EB1E96">
        <w:rPr>
          <w:rFonts w:ascii="Times New Roman" w:hAnsi="Times New Roman" w:cs="Times New Roman"/>
        </w:rPr>
        <w:t xml:space="preserve">.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cung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cấp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các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yêu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cầu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về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chức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năng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hệ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thống</w:t>
      </w:r>
      <w:proofErr w:type="spellEnd"/>
      <w:r w:rsidRPr="00EB1E96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giao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diện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người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dùng</w:t>
      </w:r>
      <w:proofErr w:type="spellEnd"/>
      <w:r w:rsidRPr="00EB1E96">
        <w:rPr>
          <w:rFonts w:ascii="Times New Roman" w:hAnsi="Times New Roman" w:cs="Times New Roman"/>
        </w:rPr>
        <w:t xml:space="preserve">. </w:t>
      </w:r>
      <w:proofErr w:type="spellStart"/>
      <w:r w:rsidRPr="00EB1E96">
        <w:rPr>
          <w:rFonts w:ascii="Times New Roman" w:hAnsi="Times New Roman" w:cs="Times New Roman"/>
        </w:rPr>
        <w:t>Đây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cũng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là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dùng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để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tham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khảo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trong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các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giai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đoạn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thiết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kế</w:t>
      </w:r>
      <w:proofErr w:type="spellEnd"/>
      <w:r w:rsidRPr="00EB1E96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phát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triển</w:t>
      </w:r>
      <w:proofErr w:type="spellEnd"/>
      <w:r w:rsidRPr="00EB1E96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kiểm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thử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của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quy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trình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sản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xuất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phần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mềm</w:t>
      </w:r>
      <w:proofErr w:type="spellEnd"/>
      <w:r w:rsidRPr="00EB1E96">
        <w:rPr>
          <w:rFonts w:ascii="Times New Roman" w:hAnsi="Times New Roman" w:cs="Times New Roman"/>
        </w:rPr>
        <w:t>.</w:t>
      </w:r>
    </w:p>
    <w:p w14:paraId="4630FDD3" w14:textId="77777777" w:rsidR="006A65C1" w:rsidRPr="00EB1E96" w:rsidRDefault="006A65C1" w:rsidP="002348D3">
      <w:pPr>
        <w:pStyle w:val="Heading3"/>
        <w:numPr>
          <w:ilvl w:val="1"/>
          <w:numId w:val="27"/>
        </w:num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7763669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vi</w:t>
      </w:r>
      <w:bookmarkEnd w:id="3"/>
    </w:p>
    <w:p w14:paraId="60866396" w14:textId="77777777" w:rsidR="006A65C1" w:rsidRPr="00EB1E96" w:rsidRDefault="006A65C1" w:rsidP="00174275">
      <w:pPr>
        <w:spacing w:line="276" w:lineRule="auto"/>
        <w:ind w:right="-360"/>
        <w:jc w:val="both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này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được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sử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dụng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làm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công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cụ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trao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đổi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và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thảo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luận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giữa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các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thành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viên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trong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quá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trình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phát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triển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phần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mềm</w:t>
      </w:r>
      <w:proofErr w:type="spellEnd"/>
      <w:r w:rsidRPr="00EB1E96">
        <w:rPr>
          <w:rFonts w:ascii="Times New Roman" w:hAnsi="Times New Roman" w:cs="Times New Roman"/>
        </w:rPr>
        <w:t xml:space="preserve">. </w:t>
      </w:r>
      <w:proofErr w:type="spellStart"/>
      <w:r w:rsidRPr="00EB1E96">
        <w:rPr>
          <w:rFonts w:ascii="Times New Roman" w:hAnsi="Times New Roman" w:cs="Times New Roman"/>
        </w:rPr>
        <w:t>Đồng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thời</w:t>
      </w:r>
      <w:proofErr w:type="spellEnd"/>
      <w:r w:rsidRPr="00EB1E96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đây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cũng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là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báo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cáo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kết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quả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cuối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kì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của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bài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tập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lớn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bộ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môn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Công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nghệ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phần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mềm</w:t>
      </w:r>
      <w:proofErr w:type="spellEnd"/>
      <w:r w:rsidRPr="00EB1E96">
        <w:rPr>
          <w:rFonts w:ascii="Times New Roman" w:hAnsi="Times New Roman" w:cs="Times New Roman"/>
        </w:rPr>
        <w:t>.</w:t>
      </w:r>
    </w:p>
    <w:p w14:paraId="1EA76CD4" w14:textId="77777777" w:rsidR="006A65C1" w:rsidRPr="00EB1E96" w:rsidRDefault="006A65C1" w:rsidP="002348D3">
      <w:pPr>
        <w:pStyle w:val="Heading3"/>
        <w:numPr>
          <w:ilvl w:val="1"/>
          <w:numId w:val="27"/>
        </w:num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7763670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tắt</w:t>
      </w:r>
      <w:bookmarkEnd w:id="4"/>
      <w:proofErr w:type="spellEnd"/>
    </w:p>
    <w:p w14:paraId="1806B3BF" w14:textId="77777777" w:rsidR="006A65C1" w:rsidRPr="00EB1E96" w:rsidRDefault="006A65C1" w:rsidP="002348D3">
      <w:pPr>
        <w:pStyle w:val="Heading3"/>
        <w:numPr>
          <w:ilvl w:val="1"/>
          <w:numId w:val="27"/>
        </w:numPr>
        <w:spacing w:line="276" w:lineRule="auto"/>
        <w:ind w:right="-36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7763671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khảo</w:t>
      </w:r>
      <w:bookmarkEnd w:id="5"/>
      <w:proofErr w:type="spellEnd"/>
    </w:p>
    <w:p w14:paraId="542A58BD" w14:textId="77777777" w:rsidR="00041E73" w:rsidRPr="00EB1E96" w:rsidRDefault="00041E73" w:rsidP="00174275">
      <w:p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Các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nguồn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tham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khảo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trong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quá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trình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viết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tài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liệu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này</w:t>
      </w:r>
      <w:proofErr w:type="spellEnd"/>
      <w:r w:rsidRPr="00EB1E96">
        <w:rPr>
          <w:rFonts w:ascii="Times New Roman" w:hAnsi="Times New Roman" w:cs="Times New Roman"/>
        </w:rPr>
        <w:t xml:space="preserve"> bao </w:t>
      </w:r>
      <w:proofErr w:type="spellStart"/>
      <w:r w:rsidRPr="00EB1E96">
        <w:rPr>
          <w:rFonts w:ascii="Times New Roman" w:hAnsi="Times New Roman" w:cs="Times New Roman"/>
        </w:rPr>
        <w:t>gồm</w:t>
      </w:r>
      <w:proofErr w:type="spellEnd"/>
      <w:r w:rsidRPr="00EB1E96">
        <w:rPr>
          <w:rFonts w:ascii="Times New Roman" w:hAnsi="Times New Roman" w:cs="Times New Roman"/>
        </w:rPr>
        <w:t>:</w:t>
      </w:r>
    </w:p>
    <w:p w14:paraId="779B26E5" w14:textId="77777777" w:rsidR="00041E73" w:rsidRPr="00EB1E96" w:rsidRDefault="00BA1DCB" w:rsidP="00BA1DCB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</w:t>
      </w:r>
      <w:r w:rsidR="00041E73" w:rsidRPr="00EB1E96">
        <w:rPr>
          <w:rFonts w:ascii="Times New Roman" w:hAnsi="Times New Roman" w:cs="Times New Roman"/>
        </w:rPr>
        <w:t xml:space="preserve">Slide </w:t>
      </w:r>
      <w:proofErr w:type="spellStart"/>
      <w:r w:rsidR="00041E73" w:rsidRPr="00EB1E96">
        <w:rPr>
          <w:rFonts w:ascii="Times New Roman" w:hAnsi="Times New Roman" w:cs="Times New Roman"/>
        </w:rPr>
        <w:t>bài</w:t>
      </w:r>
      <w:proofErr w:type="spellEnd"/>
      <w:r w:rsidR="00041E73" w:rsidRPr="00EB1E96">
        <w:rPr>
          <w:rFonts w:ascii="Times New Roman" w:hAnsi="Times New Roman" w:cs="Times New Roman"/>
        </w:rPr>
        <w:t xml:space="preserve"> </w:t>
      </w:r>
      <w:proofErr w:type="spellStart"/>
      <w:r w:rsidR="00041E73" w:rsidRPr="00EB1E96">
        <w:rPr>
          <w:rFonts w:ascii="Times New Roman" w:hAnsi="Times New Roman" w:cs="Times New Roman"/>
        </w:rPr>
        <w:t>giảng</w:t>
      </w:r>
      <w:proofErr w:type="spellEnd"/>
      <w:r w:rsidR="00041E73" w:rsidRPr="00EB1E96">
        <w:rPr>
          <w:rFonts w:ascii="Times New Roman" w:hAnsi="Times New Roman" w:cs="Times New Roman"/>
        </w:rPr>
        <w:t xml:space="preserve"> do </w:t>
      </w:r>
      <w:proofErr w:type="spellStart"/>
      <w:r w:rsidR="00041E73" w:rsidRPr="00EB1E96">
        <w:rPr>
          <w:rFonts w:ascii="Times New Roman" w:hAnsi="Times New Roman" w:cs="Times New Roman"/>
        </w:rPr>
        <w:t>giảng</w:t>
      </w:r>
      <w:proofErr w:type="spellEnd"/>
      <w:r w:rsidR="00041E73" w:rsidRPr="00EB1E96">
        <w:rPr>
          <w:rFonts w:ascii="Times New Roman" w:hAnsi="Times New Roman" w:cs="Times New Roman"/>
        </w:rPr>
        <w:t xml:space="preserve"> </w:t>
      </w:r>
      <w:proofErr w:type="spellStart"/>
      <w:r w:rsidR="00041E73" w:rsidRPr="00EB1E96">
        <w:rPr>
          <w:rFonts w:ascii="Times New Roman" w:hAnsi="Times New Roman" w:cs="Times New Roman"/>
        </w:rPr>
        <w:t>viên</w:t>
      </w:r>
      <w:proofErr w:type="spellEnd"/>
      <w:r w:rsidR="00041E73" w:rsidRPr="00EB1E96">
        <w:rPr>
          <w:rFonts w:ascii="Times New Roman" w:hAnsi="Times New Roman" w:cs="Times New Roman"/>
        </w:rPr>
        <w:t xml:space="preserve"> </w:t>
      </w:r>
      <w:proofErr w:type="spellStart"/>
      <w:r w:rsidR="00041E73" w:rsidRPr="00EB1E96">
        <w:rPr>
          <w:rFonts w:ascii="Times New Roman" w:hAnsi="Times New Roman" w:cs="Times New Roman"/>
        </w:rPr>
        <w:t>cung</w:t>
      </w:r>
      <w:proofErr w:type="spellEnd"/>
      <w:r w:rsidR="00041E73" w:rsidRPr="00EB1E96">
        <w:rPr>
          <w:rFonts w:ascii="Times New Roman" w:hAnsi="Times New Roman" w:cs="Times New Roman"/>
        </w:rPr>
        <w:t xml:space="preserve"> </w:t>
      </w:r>
      <w:proofErr w:type="spellStart"/>
      <w:r w:rsidR="00041E73" w:rsidRPr="00EB1E96">
        <w:rPr>
          <w:rFonts w:ascii="Times New Roman" w:hAnsi="Times New Roman" w:cs="Times New Roman"/>
        </w:rPr>
        <w:t>cấp</w:t>
      </w:r>
      <w:proofErr w:type="spellEnd"/>
      <w:r w:rsidR="00391381" w:rsidRPr="00EB1E96">
        <w:rPr>
          <w:rFonts w:ascii="Times New Roman" w:hAnsi="Times New Roman" w:cs="Times New Roman"/>
        </w:rPr>
        <w:t>.</w:t>
      </w:r>
    </w:p>
    <w:p w14:paraId="16301009" w14:textId="24AE6891" w:rsidR="00041E73" w:rsidRPr="00EB1E96" w:rsidRDefault="00BA1DCB" w:rsidP="00BA1DCB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[2]. </w:t>
      </w:r>
      <w:proofErr w:type="spellStart"/>
      <w:r w:rsidR="00D766E0">
        <w:rPr>
          <w:rFonts w:ascii="Times New Roman" w:hAnsi="Times New Roman" w:cs="Times New Roman"/>
        </w:rPr>
        <w:t>Nhiều</w:t>
      </w:r>
      <w:proofErr w:type="spellEnd"/>
      <w:r w:rsidR="00D766E0">
        <w:rPr>
          <w:rFonts w:ascii="Times New Roman" w:hAnsi="Times New Roman" w:cs="Times New Roman"/>
        </w:rPr>
        <w:t xml:space="preserve"> </w:t>
      </w:r>
      <w:proofErr w:type="spellStart"/>
      <w:r w:rsidR="00D766E0">
        <w:rPr>
          <w:rFonts w:ascii="Times New Roman" w:hAnsi="Times New Roman" w:cs="Times New Roman"/>
        </w:rPr>
        <w:t>nguồn</w:t>
      </w:r>
      <w:proofErr w:type="spellEnd"/>
      <w:r w:rsidR="00D766E0">
        <w:rPr>
          <w:rFonts w:ascii="Times New Roman" w:hAnsi="Times New Roman" w:cs="Times New Roman"/>
        </w:rPr>
        <w:t xml:space="preserve"> </w:t>
      </w:r>
      <w:proofErr w:type="spellStart"/>
      <w:r w:rsidR="00D766E0">
        <w:rPr>
          <w:rFonts w:ascii="Times New Roman" w:hAnsi="Times New Roman" w:cs="Times New Roman"/>
        </w:rPr>
        <w:t>trên</w:t>
      </w:r>
      <w:proofErr w:type="spellEnd"/>
      <w:r w:rsidR="00D766E0">
        <w:rPr>
          <w:rFonts w:ascii="Times New Roman" w:hAnsi="Times New Roman" w:cs="Times New Roman"/>
        </w:rPr>
        <w:t xml:space="preserve"> internet </w:t>
      </w:r>
      <w:proofErr w:type="spellStart"/>
      <w:r w:rsidR="00D766E0">
        <w:rPr>
          <w:rFonts w:ascii="Times New Roman" w:hAnsi="Times New Roman" w:cs="Times New Roman"/>
        </w:rPr>
        <w:t>vd</w:t>
      </w:r>
      <w:proofErr w:type="spellEnd"/>
      <w:r w:rsidR="00D766E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D766E0">
        <w:rPr>
          <w:rFonts w:ascii="Times New Roman" w:hAnsi="Times New Roman" w:cs="Times New Roman"/>
        </w:rPr>
        <w:t>youtube</w:t>
      </w:r>
      <w:proofErr w:type="spellEnd"/>
      <w:r w:rsidR="00D766E0">
        <w:rPr>
          <w:rFonts w:ascii="Times New Roman" w:hAnsi="Times New Roman" w:cs="Times New Roman"/>
        </w:rPr>
        <w:t>,…</w:t>
      </w:r>
      <w:proofErr w:type="gramEnd"/>
    </w:p>
    <w:p w14:paraId="4CE3F206" w14:textId="77777777" w:rsidR="00BA1DCB" w:rsidRPr="00BA1DCB" w:rsidRDefault="006A65C1" w:rsidP="00BA1DCB">
      <w:pPr>
        <w:pStyle w:val="Heading2"/>
        <w:numPr>
          <w:ilvl w:val="0"/>
          <w:numId w:val="33"/>
        </w:numPr>
        <w:spacing w:line="276" w:lineRule="auto"/>
        <w:ind w:left="426" w:right="-360"/>
        <w:rPr>
          <w:rFonts w:ascii="Times New Roman" w:hAnsi="Times New Roman" w:cs="Times New Roman"/>
          <w:sz w:val="32"/>
          <w:szCs w:val="32"/>
        </w:rPr>
      </w:pPr>
      <w:bookmarkStart w:id="6" w:name="_Toc7763672"/>
      <w:proofErr w:type="spellStart"/>
      <w:r w:rsidRPr="00EB1E96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mềm</w:t>
      </w:r>
      <w:bookmarkEnd w:id="6"/>
      <w:proofErr w:type="spellEnd"/>
      <w:r w:rsidR="00BA1DCB">
        <w:rPr>
          <w:rFonts w:ascii="Times New Roman" w:hAnsi="Times New Roman" w:cs="Times New Roman"/>
          <w:sz w:val="32"/>
          <w:szCs w:val="32"/>
        </w:rPr>
        <w:tab/>
      </w:r>
    </w:p>
    <w:p w14:paraId="5FC8B854" w14:textId="77777777" w:rsidR="006A65C1" w:rsidRPr="00EB1E96" w:rsidRDefault="006A65C1" w:rsidP="00BA1DCB">
      <w:pPr>
        <w:pStyle w:val="Heading3"/>
        <w:numPr>
          <w:ilvl w:val="1"/>
          <w:numId w:val="34"/>
        </w:num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bookmarkStart w:id="7" w:name="_Toc7763673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B72" w:rsidRPr="00EB1E96">
        <w:rPr>
          <w:rFonts w:ascii="Times New Roman" w:hAnsi="Times New Roman" w:cs="Times New Roman"/>
          <w:sz w:val="28"/>
          <w:szCs w:val="28"/>
        </w:rPr>
        <w:t>tiêu</w:t>
      </w:r>
      <w:bookmarkEnd w:id="7"/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45ACA" w14:textId="09A8F5CD" w:rsidR="00911B72" w:rsidRDefault="00911B72" w:rsidP="00174275">
      <w:p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Phần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mềm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r w:rsidR="00D766E0">
        <w:rPr>
          <w:rFonts w:ascii="Times New Roman" w:hAnsi="Times New Roman" w:cs="Times New Roman"/>
        </w:rPr>
        <w:t xml:space="preserve">chia </w:t>
      </w:r>
      <w:proofErr w:type="spellStart"/>
      <w:r w:rsidR="00D766E0">
        <w:rPr>
          <w:rFonts w:ascii="Times New Roman" w:hAnsi="Times New Roman" w:cs="Times New Roman"/>
        </w:rPr>
        <w:t>sẻ</w:t>
      </w:r>
      <w:proofErr w:type="spellEnd"/>
      <w:r w:rsidR="00D766E0">
        <w:rPr>
          <w:rFonts w:ascii="Times New Roman" w:hAnsi="Times New Roman" w:cs="Times New Roman"/>
        </w:rPr>
        <w:t xml:space="preserve"> tin </w:t>
      </w:r>
      <w:proofErr w:type="spellStart"/>
      <w:r w:rsidR="00D766E0">
        <w:rPr>
          <w:rFonts w:ascii="Times New Roman" w:hAnsi="Times New Roman" w:cs="Times New Roman"/>
        </w:rPr>
        <w:t>tức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được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tạo</w:t>
      </w:r>
      <w:proofErr w:type="spellEnd"/>
      <w:r w:rsidRPr="00EB1E96">
        <w:rPr>
          <w:rFonts w:ascii="Times New Roman" w:hAnsi="Times New Roman" w:cs="Times New Roman"/>
        </w:rPr>
        <w:t xml:space="preserve"> ra </w:t>
      </w:r>
      <w:proofErr w:type="spellStart"/>
      <w:r w:rsidRPr="00EB1E96">
        <w:rPr>
          <w:rFonts w:ascii="Times New Roman" w:hAnsi="Times New Roman" w:cs="Times New Roman"/>
        </w:rPr>
        <w:t>với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những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mục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tiêu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sau</w:t>
      </w:r>
      <w:proofErr w:type="spellEnd"/>
      <w:r w:rsidRPr="00EB1E96">
        <w:rPr>
          <w:rFonts w:ascii="Times New Roman" w:hAnsi="Times New Roman" w:cs="Times New Roman"/>
        </w:rPr>
        <w:t>:</w:t>
      </w:r>
    </w:p>
    <w:p w14:paraId="4DD79B01" w14:textId="03F8948B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proofErr w:type="spellStart"/>
      <w:r w:rsidRPr="00D766E0">
        <w:rPr>
          <w:color w:val="333333"/>
          <w:sz w:val="26"/>
          <w:szCs w:val="20"/>
        </w:rPr>
        <w:t>T</w:t>
      </w:r>
      <w:r w:rsidRPr="00D766E0">
        <w:rPr>
          <w:color w:val="333333"/>
          <w:sz w:val="26"/>
          <w:szCs w:val="20"/>
        </w:rPr>
        <w:t>hông</w:t>
      </w:r>
      <w:proofErr w:type="spellEnd"/>
      <w:r w:rsidRPr="00D766E0">
        <w:rPr>
          <w:color w:val="333333"/>
          <w:sz w:val="26"/>
          <w:szCs w:val="20"/>
        </w:rPr>
        <w:t xml:space="preserve"> qua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chúng</w:t>
      </w:r>
      <w:proofErr w:type="spellEnd"/>
      <w:r w:rsidRPr="00D766E0">
        <w:rPr>
          <w:color w:val="333333"/>
          <w:sz w:val="26"/>
          <w:szCs w:val="20"/>
        </w:rPr>
        <w:t xml:space="preserve"> ta </w:t>
      </w:r>
      <w:proofErr w:type="spellStart"/>
      <w:r w:rsidRPr="00D766E0">
        <w:rPr>
          <w:color w:val="333333"/>
          <w:sz w:val="26"/>
          <w:szCs w:val="20"/>
        </w:rPr>
        <w:t>biết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được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rất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nhiều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bổ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ích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như</w:t>
      </w:r>
      <w:proofErr w:type="spellEnd"/>
      <w:r w:rsidRPr="00D766E0">
        <w:rPr>
          <w:color w:val="333333"/>
          <w:sz w:val="26"/>
          <w:szCs w:val="20"/>
        </w:rPr>
        <w:t xml:space="preserve">: </w:t>
      </w:r>
      <w:proofErr w:type="spellStart"/>
      <w:r w:rsidRPr="00D766E0">
        <w:rPr>
          <w:color w:val="333333"/>
          <w:sz w:val="26"/>
          <w:szCs w:val="20"/>
        </w:rPr>
        <w:t>tình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tế</w:t>
      </w:r>
      <w:proofErr w:type="spellEnd"/>
      <w:r w:rsidRPr="00D766E0">
        <w:rPr>
          <w:color w:val="333333"/>
          <w:sz w:val="26"/>
          <w:szCs w:val="20"/>
        </w:rPr>
        <w:t xml:space="preserve"> -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nước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quốc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tế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phương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giá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mặt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hàng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lao </w:t>
      </w:r>
      <w:proofErr w:type="spellStart"/>
      <w:r w:rsidRPr="00D766E0">
        <w:rPr>
          <w:color w:val="333333"/>
          <w:sz w:val="26"/>
          <w:szCs w:val="20"/>
        </w:rPr>
        <w:t>động</w:t>
      </w:r>
      <w:proofErr w:type="spellEnd"/>
      <w:r w:rsidRPr="00D766E0">
        <w:rPr>
          <w:color w:val="333333"/>
          <w:sz w:val="26"/>
          <w:szCs w:val="20"/>
        </w:rPr>
        <w:t xml:space="preserve"> -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an </w:t>
      </w:r>
      <w:proofErr w:type="spellStart"/>
      <w:r w:rsidRPr="00D766E0">
        <w:rPr>
          <w:color w:val="333333"/>
          <w:sz w:val="26"/>
          <w:szCs w:val="20"/>
        </w:rPr>
        <w:t>ninh</w:t>
      </w:r>
      <w:proofErr w:type="spellEnd"/>
      <w:r w:rsidRPr="00D766E0">
        <w:rPr>
          <w:color w:val="333333"/>
          <w:sz w:val="26"/>
          <w:szCs w:val="20"/>
        </w:rPr>
        <w:t xml:space="preserve"> - </w:t>
      </w:r>
      <w:proofErr w:type="spellStart"/>
      <w:r w:rsidRPr="00D766E0">
        <w:rPr>
          <w:color w:val="333333"/>
          <w:sz w:val="26"/>
          <w:szCs w:val="20"/>
        </w:rPr>
        <w:t>trật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tự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mô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điển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tế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giỏi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gương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tốt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tốt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thời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tiết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thiên</w:t>
      </w:r>
      <w:proofErr w:type="spellEnd"/>
      <w:r w:rsidRPr="00D766E0">
        <w:rPr>
          <w:color w:val="333333"/>
          <w:sz w:val="26"/>
          <w:szCs w:val="20"/>
        </w:rPr>
        <w:t xml:space="preserve"> tai, </w:t>
      </w:r>
      <w:proofErr w:type="spellStart"/>
      <w:r w:rsidRPr="00D766E0">
        <w:rPr>
          <w:color w:val="333333"/>
          <w:sz w:val="26"/>
          <w:szCs w:val="20"/>
        </w:rPr>
        <w:t>dịch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bệnh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thể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thao</w:t>
      </w:r>
      <w:proofErr w:type="spellEnd"/>
      <w:r w:rsidRPr="00D766E0">
        <w:rPr>
          <w:color w:val="333333"/>
          <w:sz w:val="26"/>
          <w:szCs w:val="20"/>
        </w:rPr>
        <w:t>...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Ngoài</w:t>
      </w:r>
      <w:proofErr w:type="spellEnd"/>
      <w:r w:rsidRPr="00D766E0">
        <w:rPr>
          <w:color w:val="333333"/>
          <w:sz w:val="26"/>
          <w:szCs w:val="20"/>
        </w:rPr>
        <w:t xml:space="preserve"> ra,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kênh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giải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trọng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Trên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trang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rất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nhiều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bài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thơ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bài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truyện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ngắn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tranh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vui</w:t>
      </w:r>
      <w:proofErr w:type="spellEnd"/>
      <w:r w:rsidRPr="00D766E0">
        <w:rPr>
          <w:color w:val="333333"/>
          <w:sz w:val="26"/>
          <w:szCs w:val="20"/>
        </w:rPr>
        <w:t xml:space="preserve">... </w:t>
      </w:r>
      <w:proofErr w:type="spellStart"/>
      <w:r w:rsidRPr="00D766E0">
        <w:rPr>
          <w:color w:val="333333"/>
          <w:sz w:val="26"/>
          <w:szCs w:val="20"/>
        </w:rPr>
        <w:t>mọi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giải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sau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những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giờ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căng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thẳng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lợi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ích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nữa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nắm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được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điểm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chủ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trương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đường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lối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sách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pháp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luật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nước</w:t>
      </w:r>
      <w:proofErr w:type="spellEnd"/>
      <w:r w:rsidRPr="00D766E0">
        <w:rPr>
          <w:color w:val="333333"/>
          <w:sz w:val="26"/>
          <w:szCs w:val="20"/>
        </w:rPr>
        <w:t>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phương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còn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tài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liệu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hoạt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tuyên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truyền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trọng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giúp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nâng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cao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lý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luận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trị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vận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dụng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kiến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thức</w:t>
      </w:r>
      <w:proofErr w:type="spellEnd"/>
      <w:r w:rsidRPr="00D766E0">
        <w:rPr>
          <w:color w:val="333333"/>
          <w:sz w:val="26"/>
          <w:szCs w:val="20"/>
        </w:rPr>
        <w:t xml:space="preserve"> khoa </w:t>
      </w:r>
      <w:proofErr w:type="spellStart"/>
      <w:r w:rsidRPr="00D766E0">
        <w:rPr>
          <w:color w:val="333333"/>
          <w:sz w:val="26"/>
          <w:szCs w:val="20"/>
        </w:rPr>
        <w:t>học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kỹ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thuật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sản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xuất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sống</w:t>
      </w:r>
      <w:proofErr w:type="spellEnd"/>
      <w:r w:rsidRPr="00D766E0">
        <w:rPr>
          <w:color w:val="333333"/>
          <w:sz w:val="26"/>
          <w:szCs w:val="20"/>
        </w:rPr>
        <w:t xml:space="preserve">; </w:t>
      </w:r>
      <w:proofErr w:type="spellStart"/>
      <w:r w:rsidRPr="00D766E0">
        <w:rPr>
          <w:color w:val="333333"/>
          <w:sz w:val="26"/>
          <w:szCs w:val="20"/>
        </w:rPr>
        <w:t>động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cổ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vũ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trào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đua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yêu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nước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xây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dựng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lastRenderedPageBreak/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cố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khối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đại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đoàn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toàn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tộc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đóng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góp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sự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nghiệp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xây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dựng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bảo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vệ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Tổ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quốc</w:t>
      </w:r>
      <w:proofErr w:type="spellEnd"/>
      <w:r w:rsidRPr="00D766E0">
        <w:rPr>
          <w:color w:val="333333"/>
          <w:sz w:val="26"/>
          <w:szCs w:val="20"/>
        </w:rPr>
        <w:t>.</w:t>
      </w:r>
    </w:p>
    <w:p w14:paraId="63625E69" w14:textId="77777777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vũ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sắc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bén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giúp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đấu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tranh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chống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tham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nhũng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mất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chủ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hiện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tượng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tiêu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cực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; </w:t>
      </w:r>
      <w:proofErr w:type="spellStart"/>
      <w:r w:rsidRPr="00D766E0">
        <w:rPr>
          <w:color w:val="333333"/>
          <w:sz w:val="26"/>
          <w:szCs w:val="20"/>
        </w:rPr>
        <w:t>đấu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tranh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phản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điểm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sai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trái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âm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mưu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chống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lực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lượng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thù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địch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góp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mạnh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hệ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sự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đồng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thuận</w:t>
      </w:r>
      <w:proofErr w:type="spellEnd"/>
      <w:r w:rsidRPr="00D766E0">
        <w:rPr>
          <w:color w:val="333333"/>
          <w:sz w:val="26"/>
          <w:szCs w:val="20"/>
        </w:rPr>
        <w:t>…</w:t>
      </w:r>
    </w:p>
    <w:p w14:paraId="4FCCD54F" w14:textId="77777777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proofErr w:type="spellStart"/>
      <w:r w:rsidRPr="00D766E0">
        <w:rPr>
          <w:color w:val="333333"/>
          <w:sz w:val="26"/>
          <w:szCs w:val="20"/>
        </w:rPr>
        <w:t>Tuy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nhiên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đại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bùng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nổ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nghệ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hiện</w:t>
      </w:r>
      <w:proofErr w:type="spellEnd"/>
      <w:r w:rsidRPr="00D766E0">
        <w:rPr>
          <w:color w:val="333333"/>
          <w:sz w:val="26"/>
          <w:szCs w:val="20"/>
        </w:rPr>
        <w:t xml:space="preserve"> nay,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hóa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nói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chung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nói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riêng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ảnh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hưởng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nhỏ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phận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thế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hệ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trẻ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hiện</w:t>
      </w:r>
      <w:proofErr w:type="spellEnd"/>
      <w:r w:rsidRPr="00D766E0">
        <w:rPr>
          <w:color w:val="333333"/>
          <w:sz w:val="26"/>
          <w:szCs w:val="20"/>
        </w:rPr>
        <w:t xml:space="preserve"> nay </w:t>
      </w:r>
      <w:proofErr w:type="spellStart"/>
      <w:r w:rsidRPr="00D766E0">
        <w:rPr>
          <w:color w:val="333333"/>
          <w:sz w:val="26"/>
          <w:szCs w:val="20"/>
        </w:rPr>
        <w:t>bị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hóa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nghe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nhìn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lôi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cuốn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mạnh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hóa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>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Nhưng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hóa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nghe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nhìn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lại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nặng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về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giải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trí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nhẹ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về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dục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tri </w:t>
      </w:r>
      <w:proofErr w:type="spellStart"/>
      <w:r w:rsidRPr="00D766E0">
        <w:rPr>
          <w:color w:val="333333"/>
          <w:sz w:val="26"/>
          <w:szCs w:val="20"/>
        </w:rPr>
        <w:t>thức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thì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tâm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đến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điện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hoặc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trang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mạng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thống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đặt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mua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>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thì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chỉ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chú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tâm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lướt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lấy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nóng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như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vụ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hiếp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dâm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trộm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cắp</w:t>
      </w:r>
      <w:proofErr w:type="spellEnd"/>
      <w:r w:rsidRPr="00D766E0">
        <w:rPr>
          <w:color w:val="333333"/>
          <w:sz w:val="26"/>
          <w:szCs w:val="20"/>
        </w:rPr>
        <w:t xml:space="preserve">... </w:t>
      </w:r>
      <w:proofErr w:type="spellStart"/>
      <w:r w:rsidRPr="00D766E0">
        <w:rPr>
          <w:color w:val="333333"/>
          <w:sz w:val="26"/>
          <w:szCs w:val="20"/>
        </w:rPr>
        <w:t>mà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ít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chú</w:t>
      </w:r>
      <w:proofErr w:type="spellEnd"/>
      <w:r w:rsidRPr="00D766E0">
        <w:rPr>
          <w:color w:val="333333"/>
          <w:sz w:val="26"/>
          <w:szCs w:val="20"/>
        </w:rPr>
        <w:t xml:space="preserve"> ý </w:t>
      </w:r>
      <w:proofErr w:type="spellStart"/>
      <w:r w:rsidRPr="00D766E0">
        <w:rPr>
          <w:color w:val="333333"/>
          <w:sz w:val="26"/>
          <w:szCs w:val="20"/>
        </w:rPr>
        <w:t>đến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bài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phân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tích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chuyên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sâu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kinh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tế</w:t>
      </w:r>
      <w:proofErr w:type="spellEnd"/>
      <w:r w:rsidRPr="00D766E0">
        <w:rPr>
          <w:color w:val="333333"/>
          <w:sz w:val="26"/>
          <w:szCs w:val="20"/>
        </w:rPr>
        <w:t xml:space="preserve"> -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sự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kiện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trị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xây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dựng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mô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điển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hay,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bản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luật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phẩm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học</w:t>
      </w:r>
      <w:proofErr w:type="spellEnd"/>
      <w:r w:rsidRPr="00D766E0">
        <w:rPr>
          <w:color w:val="333333"/>
          <w:sz w:val="26"/>
          <w:szCs w:val="20"/>
        </w:rPr>
        <w:t>...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Để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ảnh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hưởng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bối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cảnh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cạnh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tranh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giữa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loại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hiện</w:t>
      </w:r>
      <w:proofErr w:type="spellEnd"/>
      <w:r w:rsidRPr="00D766E0">
        <w:rPr>
          <w:color w:val="333333"/>
          <w:sz w:val="26"/>
          <w:szCs w:val="20"/>
        </w:rPr>
        <w:t xml:space="preserve"> nay, </w:t>
      </w:r>
      <w:proofErr w:type="spellStart"/>
      <w:r w:rsidRPr="00D766E0">
        <w:rPr>
          <w:color w:val="333333"/>
          <w:sz w:val="26"/>
          <w:szCs w:val="20"/>
        </w:rPr>
        <w:t>cần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tốt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sau</w:t>
      </w:r>
      <w:proofErr w:type="spellEnd"/>
      <w:r w:rsidRPr="00D766E0">
        <w:rPr>
          <w:color w:val="333333"/>
          <w:sz w:val="26"/>
          <w:szCs w:val="20"/>
        </w:rPr>
        <w:t>:</w:t>
      </w:r>
    </w:p>
    <w:p w14:paraId="00201883" w14:textId="77777777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proofErr w:type="spellStart"/>
      <w:r w:rsidRPr="00D766E0">
        <w:rPr>
          <w:color w:val="333333"/>
          <w:sz w:val="26"/>
          <w:szCs w:val="20"/>
        </w:rPr>
        <w:t>Một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cấp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ngành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liên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tăng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cường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tuyên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truyền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mọi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người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hiểu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được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văn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hóa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nói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chung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sách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nói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riêng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trường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dục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để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em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lòng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đam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mê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sách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ngay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từ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nhỏ</w:t>
      </w:r>
      <w:proofErr w:type="spellEnd"/>
      <w:r w:rsidRPr="00D766E0">
        <w:rPr>
          <w:color w:val="333333"/>
          <w:sz w:val="26"/>
          <w:szCs w:val="20"/>
        </w:rPr>
        <w:t>.</w:t>
      </w:r>
    </w:p>
    <w:p w14:paraId="6A5900C6" w14:textId="77777777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r w:rsidRPr="00D766E0">
        <w:rPr>
          <w:color w:val="333333"/>
          <w:sz w:val="26"/>
          <w:szCs w:val="20"/>
        </w:rPr>
        <w:t xml:space="preserve">Hai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cấp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ủy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quyền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phương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phải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thực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hiện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nghiêm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mua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phương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theo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Chỉ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11-CT/TW </w:t>
      </w:r>
      <w:proofErr w:type="spellStart"/>
      <w:r w:rsidRPr="00D766E0">
        <w:rPr>
          <w:color w:val="333333"/>
          <w:sz w:val="26"/>
          <w:szCs w:val="20"/>
        </w:rPr>
        <w:t>ngày</w:t>
      </w:r>
      <w:proofErr w:type="spellEnd"/>
      <w:r w:rsidRPr="00D766E0">
        <w:rPr>
          <w:color w:val="333333"/>
          <w:sz w:val="26"/>
          <w:szCs w:val="20"/>
        </w:rPr>
        <w:t xml:space="preserve"> 28/12/1996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khóa</w:t>
      </w:r>
      <w:proofErr w:type="spellEnd"/>
      <w:r w:rsidRPr="00D766E0">
        <w:rPr>
          <w:color w:val="333333"/>
          <w:sz w:val="26"/>
          <w:szCs w:val="20"/>
        </w:rPr>
        <w:t xml:space="preserve"> VIII, </w:t>
      </w:r>
      <w:proofErr w:type="spellStart"/>
      <w:r w:rsidRPr="00D766E0">
        <w:rPr>
          <w:color w:val="333333"/>
          <w:sz w:val="26"/>
          <w:szCs w:val="20"/>
        </w:rPr>
        <w:t>Kết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luận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số</w:t>
      </w:r>
      <w:proofErr w:type="spellEnd"/>
      <w:r w:rsidRPr="00D766E0">
        <w:rPr>
          <w:color w:val="333333"/>
          <w:sz w:val="26"/>
          <w:szCs w:val="20"/>
        </w:rPr>
        <w:t xml:space="preserve"> 29-KL/TW </w:t>
      </w:r>
      <w:proofErr w:type="spellStart"/>
      <w:r w:rsidRPr="00D766E0">
        <w:rPr>
          <w:color w:val="333333"/>
          <w:sz w:val="26"/>
          <w:szCs w:val="20"/>
        </w:rPr>
        <w:t>ngày</w:t>
      </w:r>
      <w:proofErr w:type="spellEnd"/>
      <w:r w:rsidRPr="00D766E0">
        <w:rPr>
          <w:color w:val="333333"/>
          <w:sz w:val="26"/>
          <w:szCs w:val="20"/>
        </w:rPr>
        <w:t xml:space="preserve"> 25/8/2012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Ban </w:t>
      </w:r>
      <w:proofErr w:type="spellStart"/>
      <w:r w:rsidRPr="00D766E0">
        <w:rPr>
          <w:color w:val="333333"/>
          <w:sz w:val="26"/>
          <w:szCs w:val="20"/>
        </w:rPr>
        <w:t>Bí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thư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Trung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ương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>. </w:t>
      </w:r>
      <w:r w:rsidRPr="00D766E0">
        <w:rPr>
          <w:color w:val="333333"/>
          <w:sz w:val="26"/>
          <w:szCs w:val="20"/>
        </w:rPr>
        <w:br/>
      </w:r>
      <w:r w:rsidRPr="00D766E0">
        <w:rPr>
          <w:color w:val="333333"/>
          <w:sz w:val="26"/>
          <w:szCs w:val="20"/>
        </w:rPr>
        <w:br/>
      </w:r>
      <w:proofErr w:type="spellStart"/>
      <w:r w:rsidRPr="00D766E0">
        <w:rPr>
          <w:color w:val="333333"/>
          <w:sz w:val="26"/>
          <w:szCs w:val="20"/>
        </w:rPr>
        <w:t>Cần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nhận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thức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đúng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về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trí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vai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trò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trọng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việc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mua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; </w:t>
      </w:r>
      <w:proofErr w:type="spellStart"/>
      <w:r w:rsidRPr="00D766E0">
        <w:rPr>
          <w:color w:val="333333"/>
          <w:sz w:val="26"/>
          <w:szCs w:val="20"/>
        </w:rPr>
        <w:t>coi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đây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kênh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trọng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thống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tài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liệu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hoạt</w:t>
      </w:r>
      <w:proofErr w:type="spellEnd"/>
      <w:r w:rsidRPr="00D766E0">
        <w:rPr>
          <w:color w:val="333333"/>
          <w:sz w:val="26"/>
          <w:szCs w:val="20"/>
        </w:rPr>
        <w:t xml:space="preserve">; </w:t>
      </w:r>
      <w:proofErr w:type="spellStart"/>
      <w:r w:rsidRPr="00D766E0">
        <w:rPr>
          <w:color w:val="333333"/>
          <w:sz w:val="26"/>
          <w:szCs w:val="20"/>
        </w:rPr>
        <w:t>đưa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trào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theo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tạp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trở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thành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nền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nếp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sinh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hoạt</w:t>
      </w:r>
      <w:proofErr w:type="spellEnd"/>
      <w:r w:rsidRPr="00D766E0">
        <w:rPr>
          <w:color w:val="333333"/>
          <w:sz w:val="26"/>
          <w:szCs w:val="20"/>
        </w:rPr>
        <w:t xml:space="preserve"> chi </w:t>
      </w:r>
      <w:proofErr w:type="spellStart"/>
      <w:r w:rsidRPr="00D766E0">
        <w:rPr>
          <w:color w:val="333333"/>
          <w:sz w:val="26"/>
          <w:szCs w:val="20"/>
        </w:rPr>
        <w:t>bộ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hoạt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động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phương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vị</w:t>
      </w:r>
      <w:proofErr w:type="spellEnd"/>
      <w:r w:rsidRPr="00D766E0">
        <w:rPr>
          <w:color w:val="333333"/>
          <w:sz w:val="26"/>
          <w:szCs w:val="20"/>
        </w:rPr>
        <w:t>.</w:t>
      </w:r>
    </w:p>
    <w:p w14:paraId="737FAC0E" w14:textId="77777777" w:rsidR="00D766E0" w:rsidRPr="00D766E0" w:rsidRDefault="00D766E0" w:rsidP="00D766E0">
      <w:pPr>
        <w:pStyle w:val="NormalWeb"/>
        <w:numPr>
          <w:ilvl w:val="0"/>
          <w:numId w:val="36"/>
        </w:numPr>
        <w:spacing w:before="0" w:beforeAutospacing="0" w:after="150" w:afterAutospacing="0"/>
        <w:jc w:val="both"/>
        <w:rPr>
          <w:color w:val="333333"/>
          <w:szCs w:val="18"/>
        </w:rPr>
      </w:pPr>
      <w:r w:rsidRPr="00D766E0">
        <w:rPr>
          <w:color w:val="333333"/>
          <w:sz w:val="26"/>
          <w:szCs w:val="20"/>
        </w:rPr>
        <w:t xml:space="preserve">Ba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đổi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mới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không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ngừng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nâng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cao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chất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lượng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về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nội</w:t>
      </w:r>
      <w:proofErr w:type="spellEnd"/>
      <w:r w:rsidRPr="00D766E0">
        <w:rPr>
          <w:color w:val="333333"/>
          <w:sz w:val="26"/>
          <w:szCs w:val="20"/>
        </w:rPr>
        <w:t xml:space="preserve"> dung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thức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theo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hướng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thiết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thực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hơn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bảo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đảm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đúng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định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hướng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thông</w:t>
      </w:r>
      <w:proofErr w:type="spellEnd"/>
      <w:r w:rsidRPr="00D766E0">
        <w:rPr>
          <w:color w:val="333333"/>
          <w:sz w:val="26"/>
          <w:szCs w:val="20"/>
        </w:rPr>
        <w:t xml:space="preserve"> tin, </w:t>
      </w:r>
      <w:proofErr w:type="spellStart"/>
      <w:r w:rsidRPr="00D766E0">
        <w:rPr>
          <w:color w:val="333333"/>
          <w:sz w:val="26"/>
          <w:szCs w:val="20"/>
        </w:rPr>
        <w:t>tuyên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truyền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đáp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được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yêu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cầu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ngày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càng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cao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bạn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đọc</w:t>
      </w:r>
      <w:proofErr w:type="spellEnd"/>
      <w:r w:rsidRPr="00D766E0">
        <w:rPr>
          <w:color w:val="333333"/>
          <w:sz w:val="26"/>
          <w:szCs w:val="20"/>
        </w:rPr>
        <w:t xml:space="preserve">.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cơ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quan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báo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chí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cũng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cần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tăng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cường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tổ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chức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các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hoạt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động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, qua </w:t>
      </w:r>
      <w:proofErr w:type="spellStart"/>
      <w:r w:rsidRPr="00D766E0">
        <w:rPr>
          <w:color w:val="333333"/>
          <w:sz w:val="26"/>
          <w:szCs w:val="20"/>
        </w:rPr>
        <w:t>đó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nâng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cao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vị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thế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của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mình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trong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xã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hội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và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độc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giả</w:t>
      </w:r>
      <w:proofErr w:type="spellEnd"/>
      <w:r w:rsidRPr="00D766E0">
        <w:rPr>
          <w:color w:val="333333"/>
          <w:sz w:val="26"/>
          <w:szCs w:val="20"/>
        </w:rPr>
        <w:t xml:space="preserve">, </w:t>
      </w:r>
      <w:proofErr w:type="spellStart"/>
      <w:r w:rsidRPr="00D766E0">
        <w:rPr>
          <w:color w:val="333333"/>
          <w:sz w:val="26"/>
          <w:szCs w:val="20"/>
        </w:rPr>
        <w:t>nhất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là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độc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giả</w:t>
      </w:r>
      <w:proofErr w:type="spellEnd"/>
      <w:r w:rsidRPr="00D766E0">
        <w:rPr>
          <w:color w:val="333333"/>
          <w:sz w:val="26"/>
          <w:szCs w:val="20"/>
        </w:rPr>
        <w:t xml:space="preserve"> </w:t>
      </w:r>
      <w:proofErr w:type="spellStart"/>
      <w:r w:rsidRPr="00D766E0">
        <w:rPr>
          <w:color w:val="333333"/>
          <w:sz w:val="26"/>
          <w:szCs w:val="20"/>
        </w:rPr>
        <w:t>trẻ</w:t>
      </w:r>
      <w:proofErr w:type="spellEnd"/>
      <w:r w:rsidRPr="00D766E0">
        <w:rPr>
          <w:color w:val="333333"/>
          <w:sz w:val="26"/>
          <w:szCs w:val="20"/>
        </w:rPr>
        <w:t>.</w:t>
      </w:r>
    </w:p>
    <w:p w14:paraId="3880BA44" w14:textId="204B0E95" w:rsidR="00D766E0" w:rsidRPr="00D766E0" w:rsidRDefault="00D766E0" w:rsidP="00D766E0">
      <w:pPr>
        <w:pStyle w:val="ListParagraph"/>
        <w:numPr>
          <w:ilvl w:val="0"/>
          <w:numId w:val="36"/>
        </w:numPr>
        <w:spacing w:line="276" w:lineRule="auto"/>
        <w:ind w:right="-360"/>
        <w:rPr>
          <w:rFonts w:ascii="Times New Roman" w:hAnsi="Times New Roman" w:cs="Times New Roman"/>
        </w:rPr>
      </w:pPr>
    </w:p>
    <w:p w14:paraId="5EBE5CF4" w14:textId="42E8560A" w:rsidR="006A65C1" w:rsidRDefault="006A65C1" w:rsidP="00BA1DCB">
      <w:pPr>
        <w:pStyle w:val="Heading3"/>
        <w:numPr>
          <w:ilvl w:val="1"/>
          <w:numId w:val="34"/>
        </w:num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bookmarkStart w:id="8" w:name="_Toc7763674"/>
      <w:proofErr w:type="spellStart"/>
      <w:r w:rsidRPr="00EB1E96">
        <w:rPr>
          <w:rFonts w:ascii="Times New Roman" w:hAnsi="Times New Roman" w:cs="Times New Roman"/>
          <w:sz w:val="28"/>
          <w:szCs w:val="28"/>
        </w:rPr>
        <w:lastRenderedPageBreak/>
        <w:t>Phạm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vi</w:t>
      </w:r>
      <w:bookmarkEnd w:id="8"/>
    </w:p>
    <w:p w14:paraId="663985B6" w14:textId="637177C9" w:rsidR="00D766E0" w:rsidRDefault="00D0512C" w:rsidP="00D0512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0E94DF0" w14:textId="17043581" w:rsidR="00D0512C" w:rsidRDefault="00D0512C" w:rsidP="00D0512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4E66EBF0" w14:textId="3142F34B" w:rsidR="00D0512C" w:rsidRPr="00D0512C" w:rsidRDefault="00D0512C" w:rsidP="00D0512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64A0EDCD" w14:textId="77777777" w:rsidR="006A65C1" w:rsidRPr="00EB1E96" w:rsidRDefault="006A65C1" w:rsidP="00BA1DCB">
      <w:pPr>
        <w:pStyle w:val="Heading3"/>
        <w:numPr>
          <w:ilvl w:val="1"/>
          <w:numId w:val="34"/>
        </w:num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bookmarkStart w:id="9" w:name="_Toc7763675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dùng</w:t>
      </w:r>
      <w:bookmarkEnd w:id="9"/>
      <w:proofErr w:type="spellEnd"/>
    </w:p>
    <w:p w14:paraId="5E72FE07" w14:textId="3C206C52" w:rsidR="00911B72" w:rsidRPr="00EB1E96" w:rsidRDefault="00D766E0" w:rsidP="00174275">
      <w:pPr>
        <w:pStyle w:val="ListParagraph"/>
        <w:numPr>
          <w:ilvl w:val="0"/>
          <w:numId w:val="15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7C8830A6" w14:textId="77777777" w:rsidR="006A65C1" w:rsidRPr="00EB1E96" w:rsidRDefault="006A65C1" w:rsidP="00BA1DCB">
      <w:pPr>
        <w:pStyle w:val="Heading2"/>
        <w:numPr>
          <w:ilvl w:val="0"/>
          <w:numId w:val="33"/>
        </w:numPr>
        <w:spacing w:line="276" w:lineRule="auto"/>
        <w:ind w:left="426" w:right="-360"/>
        <w:jc w:val="both"/>
        <w:rPr>
          <w:rFonts w:ascii="Times New Roman" w:hAnsi="Times New Roman" w:cs="Times New Roman"/>
          <w:sz w:val="32"/>
          <w:szCs w:val="32"/>
        </w:rPr>
      </w:pPr>
      <w:bookmarkStart w:id="10" w:name="_Toc7763676"/>
      <w:proofErr w:type="spellStart"/>
      <w:r w:rsidRPr="00EB1E9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vụ</w:t>
      </w:r>
      <w:bookmarkEnd w:id="10"/>
      <w:proofErr w:type="spellEnd"/>
    </w:p>
    <w:p w14:paraId="0FBF55E8" w14:textId="77777777" w:rsidR="006A65C1" w:rsidRPr="00EB1E96" w:rsidRDefault="006A65C1" w:rsidP="00174275">
      <w:pPr>
        <w:pStyle w:val="Heading3"/>
        <w:numPr>
          <w:ilvl w:val="2"/>
          <w:numId w:val="13"/>
        </w:numPr>
        <w:spacing w:line="276" w:lineRule="auto"/>
        <w:ind w:left="720" w:right="-360"/>
        <w:rPr>
          <w:rFonts w:ascii="Times New Roman" w:hAnsi="Times New Roman" w:cs="Times New Roman"/>
          <w:sz w:val="28"/>
          <w:szCs w:val="28"/>
        </w:rPr>
      </w:pPr>
      <w:bookmarkStart w:id="11" w:name="_Toc7763677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cầu</w:t>
      </w:r>
      <w:bookmarkEnd w:id="11"/>
      <w:proofErr w:type="spellEnd"/>
    </w:p>
    <w:p w14:paraId="3A4F53AA" w14:textId="77777777" w:rsidR="00154968" w:rsidRPr="00EB1E96" w:rsidRDefault="00154968" w:rsidP="00174275">
      <w:pPr>
        <w:pStyle w:val="Heading4"/>
        <w:numPr>
          <w:ilvl w:val="0"/>
          <w:numId w:val="23"/>
        </w:num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EB1E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104964F2" w14:textId="2A1001EB" w:rsidR="00DA1FF6" w:rsidRPr="00EB1E96" w:rsidRDefault="00D0512C" w:rsidP="00174275">
      <w:pPr>
        <w:pStyle w:val="ListParagraph"/>
        <w:numPr>
          <w:ilvl w:val="0"/>
          <w:numId w:val="25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</w:p>
    <w:p w14:paraId="6AB256A0" w14:textId="7899D2A4" w:rsidR="00DA1FF6" w:rsidRPr="00EB1E96" w:rsidRDefault="00D0512C" w:rsidP="00174275">
      <w:pPr>
        <w:pStyle w:val="ListParagraph"/>
        <w:numPr>
          <w:ilvl w:val="0"/>
          <w:numId w:val="25"/>
        </w:numPr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</w:t>
      </w:r>
    </w:p>
    <w:p w14:paraId="56B2399A" w14:textId="0C8B0B8D" w:rsidR="00DA1FF6" w:rsidRPr="00EB1E96" w:rsidRDefault="00D0512C" w:rsidP="00174275">
      <w:pPr>
        <w:pStyle w:val="ListParagraph"/>
        <w:numPr>
          <w:ilvl w:val="0"/>
          <w:numId w:val="25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</w:p>
    <w:p w14:paraId="0E589DFE" w14:textId="4B260798" w:rsidR="00DA1FF6" w:rsidRPr="00EB1E96" w:rsidRDefault="00DA1FF6" w:rsidP="00174275">
      <w:pPr>
        <w:pStyle w:val="ListParagraph"/>
        <w:numPr>
          <w:ilvl w:val="0"/>
          <w:numId w:val="25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Tìm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kiếm</w:t>
      </w:r>
      <w:proofErr w:type="spellEnd"/>
      <w:r w:rsidR="00D0512C">
        <w:rPr>
          <w:rFonts w:ascii="Times New Roman" w:hAnsi="Times New Roman" w:cs="Times New Roman"/>
        </w:rPr>
        <w:t xml:space="preserve"> tin </w:t>
      </w:r>
      <w:proofErr w:type="spellStart"/>
      <w:r w:rsidR="00D0512C">
        <w:rPr>
          <w:rFonts w:ascii="Times New Roman" w:hAnsi="Times New Roman" w:cs="Times New Roman"/>
        </w:rPr>
        <w:t>tức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một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cách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nhanh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chóng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và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hiệu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quả</w:t>
      </w:r>
      <w:proofErr w:type="spellEnd"/>
    </w:p>
    <w:p w14:paraId="78B1D2F7" w14:textId="77777777" w:rsidR="00154968" w:rsidRPr="00EB1E96" w:rsidRDefault="00154968" w:rsidP="00174275">
      <w:pPr>
        <w:pStyle w:val="Heading4"/>
        <w:numPr>
          <w:ilvl w:val="0"/>
          <w:numId w:val="23"/>
        </w:numPr>
        <w:spacing w:line="276" w:lineRule="auto"/>
        <w:ind w:righ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EB1E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8F748B0" w14:textId="77777777" w:rsidR="00DA1FF6" w:rsidRPr="00EB1E96" w:rsidRDefault="00DA1FF6" w:rsidP="00174275">
      <w:p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Từ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những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yêu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cầu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của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người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dùng</w:t>
      </w:r>
      <w:proofErr w:type="spellEnd"/>
      <w:r w:rsidRPr="00EB1E96">
        <w:rPr>
          <w:rFonts w:ascii="Times New Roman" w:hAnsi="Times New Roman" w:cs="Times New Roman"/>
        </w:rPr>
        <w:t xml:space="preserve">, </w:t>
      </w:r>
      <w:proofErr w:type="spellStart"/>
      <w:r w:rsidRPr="00EB1E96">
        <w:rPr>
          <w:rFonts w:ascii="Times New Roman" w:hAnsi="Times New Roman" w:cs="Times New Roman"/>
        </w:rPr>
        <w:t>hệ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thống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được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xây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dựng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dựa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trên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những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yêu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cầu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cụ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thể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về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chức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năng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như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sau</w:t>
      </w:r>
      <w:proofErr w:type="spellEnd"/>
      <w:r w:rsidRPr="00EB1E96">
        <w:rPr>
          <w:rFonts w:ascii="Times New Roman" w:hAnsi="Times New Roman" w:cs="Times New Roman"/>
        </w:rPr>
        <w:t>:</w:t>
      </w:r>
    </w:p>
    <w:p w14:paraId="21AC64A0" w14:textId="77777777" w:rsidR="00DA1FF6" w:rsidRPr="00EB1E96" w:rsidRDefault="00DA1FF6" w:rsidP="00174275">
      <w:pPr>
        <w:pStyle w:val="Heading5"/>
        <w:spacing w:line="276" w:lineRule="auto"/>
        <w:ind w:right="-360"/>
        <w:rPr>
          <w:rFonts w:ascii="Times New Roman" w:hAnsi="Times New Roman" w:cs="Times New Roman"/>
        </w:rPr>
      </w:pPr>
      <w:r w:rsidRPr="00EB1E96">
        <w:rPr>
          <w:rFonts w:ascii="Times New Roman" w:hAnsi="Times New Roman" w:cs="Times New Roman"/>
        </w:rPr>
        <w:t xml:space="preserve">Trang </w:t>
      </w:r>
      <w:proofErr w:type="spellStart"/>
      <w:r w:rsidRPr="00EB1E96">
        <w:rPr>
          <w:rFonts w:ascii="Times New Roman" w:hAnsi="Times New Roman" w:cs="Times New Roman"/>
        </w:rPr>
        <w:t>chủ</w:t>
      </w:r>
      <w:proofErr w:type="spellEnd"/>
      <w:r w:rsidRPr="00EB1E96">
        <w:rPr>
          <w:rFonts w:ascii="Times New Roman" w:hAnsi="Times New Roman" w:cs="Times New Roman"/>
        </w:rPr>
        <w:t>:</w:t>
      </w:r>
    </w:p>
    <w:p w14:paraId="6D9D1C0C" w14:textId="1E1CF6EA" w:rsidR="00DA1FF6" w:rsidRPr="00EB1E96" w:rsidRDefault="00DA1FF6" w:rsidP="00174275">
      <w:pPr>
        <w:pStyle w:val="ListParagraph"/>
        <w:numPr>
          <w:ilvl w:val="0"/>
          <w:numId w:val="18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Thông</w:t>
      </w:r>
      <w:proofErr w:type="spellEnd"/>
      <w:r w:rsidRPr="00EB1E96">
        <w:rPr>
          <w:rFonts w:ascii="Times New Roman" w:hAnsi="Times New Roman" w:cs="Times New Roman"/>
        </w:rPr>
        <w:t xml:space="preserve"> tin </w:t>
      </w:r>
      <w:proofErr w:type="spellStart"/>
      <w:r w:rsidRPr="00EB1E96">
        <w:rPr>
          <w:rFonts w:ascii="Times New Roman" w:hAnsi="Times New Roman" w:cs="Times New Roman"/>
        </w:rPr>
        <w:t>về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r w:rsidR="00D0512C">
        <w:rPr>
          <w:rFonts w:ascii="Times New Roman" w:hAnsi="Times New Roman" w:cs="Times New Roman"/>
        </w:rPr>
        <w:t>web</w:t>
      </w:r>
      <w:r w:rsidRPr="00EB1E96">
        <w:rPr>
          <w:rFonts w:ascii="Times New Roman" w:hAnsi="Times New Roman" w:cs="Times New Roman"/>
        </w:rPr>
        <w:t xml:space="preserve">: </w:t>
      </w:r>
      <w:r w:rsidR="00D0512C">
        <w:rPr>
          <w:rFonts w:ascii="Times New Roman" w:hAnsi="Times New Roman" w:cs="Times New Roman"/>
        </w:rPr>
        <w:t>L</w:t>
      </w:r>
      <w:r w:rsidRPr="00EB1E96">
        <w:rPr>
          <w:rFonts w:ascii="Times New Roman" w:hAnsi="Times New Roman" w:cs="Times New Roman"/>
        </w:rPr>
        <w:t xml:space="preserve">ogo, </w:t>
      </w:r>
      <w:proofErr w:type="spellStart"/>
      <w:r w:rsidR="00D0512C">
        <w:rPr>
          <w:rFonts w:ascii="Times New Roman" w:hAnsi="Times New Roman" w:cs="Times New Roman"/>
        </w:rPr>
        <w:t>hướng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dẫn</w:t>
      </w:r>
      <w:proofErr w:type="spellEnd"/>
      <w:r w:rsidR="00D0512C">
        <w:rPr>
          <w:rFonts w:ascii="Times New Roman" w:hAnsi="Times New Roman" w:cs="Times New Roman"/>
        </w:rPr>
        <w:t xml:space="preserve">, </w:t>
      </w:r>
      <w:proofErr w:type="spellStart"/>
      <w:r w:rsidR="00D0512C">
        <w:rPr>
          <w:rFonts w:ascii="Times New Roman" w:hAnsi="Times New Roman" w:cs="Times New Roman"/>
        </w:rPr>
        <w:t>liên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hệ</w:t>
      </w:r>
      <w:proofErr w:type="spellEnd"/>
      <w:r w:rsidR="00D0512C">
        <w:rPr>
          <w:rFonts w:ascii="Times New Roman" w:hAnsi="Times New Roman" w:cs="Times New Roman"/>
        </w:rPr>
        <w:t>.</w:t>
      </w:r>
    </w:p>
    <w:p w14:paraId="3F49F4F7" w14:textId="3567CB57" w:rsidR="00DA1FF6" w:rsidRPr="00EB1E96" w:rsidRDefault="00DA1FF6" w:rsidP="00174275">
      <w:pPr>
        <w:pStyle w:val="ListParagraph"/>
        <w:numPr>
          <w:ilvl w:val="0"/>
          <w:numId w:val="18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Đăng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kí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thành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viên</w:t>
      </w:r>
      <w:proofErr w:type="spellEnd"/>
      <w:r w:rsidRPr="00EB1E96">
        <w:rPr>
          <w:rFonts w:ascii="Times New Roman" w:hAnsi="Times New Roman" w:cs="Times New Roman"/>
        </w:rPr>
        <w:t xml:space="preserve">: bao </w:t>
      </w:r>
      <w:proofErr w:type="spellStart"/>
      <w:r w:rsidRPr="00EB1E96">
        <w:rPr>
          <w:rFonts w:ascii="Times New Roman" w:hAnsi="Times New Roman" w:cs="Times New Roman"/>
        </w:rPr>
        <w:t>gồm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thông</w:t>
      </w:r>
      <w:proofErr w:type="spellEnd"/>
      <w:r w:rsidRPr="00EB1E96">
        <w:rPr>
          <w:rFonts w:ascii="Times New Roman" w:hAnsi="Times New Roman" w:cs="Times New Roman"/>
        </w:rPr>
        <w:t xml:space="preserve"> tin</w:t>
      </w:r>
      <w:r w:rsidR="00D0512C">
        <w:rPr>
          <w:rFonts w:ascii="Times New Roman" w:hAnsi="Times New Roman" w:cs="Times New Roman"/>
        </w:rPr>
        <w:t xml:space="preserve">: </w:t>
      </w:r>
      <w:r w:rsidRPr="00EB1E96">
        <w:rPr>
          <w:rFonts w:ascii="Times New Roman" w:hAnsi="Times New Roman" w:cs="Times New Roman"/>
        </w:rPr>
        <w:t xml:space="preserve"> username, password.</w:t>
      </w:r>
    </w:p>
    <w:p w14:paraId="13478445" w14:textId="77777777" w:rsidR="00DA1FF6" w:rsidRPr="00EB1E96" w:rsidRDefault="00DA1FF6" w:rsidP="00174275">
      <w:pPr>
        <w:pStyle w:val="ListParagraph"/>
        <w:numPr>
          <w:ilvl w:val="0"/>
          <w:numId w:val="18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Đăng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nhập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thành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viên</w:t>
      </w:r>
      <w:proofErr w:type="spellEnd"/>
    </w:p>
    <w:p w14:paraId="39AA0B0E" w14:textId="77777777" w:rsidR="00DA1FF6" w:rsidRPr="00EB1E96" w:rsidRDefault="00DA1FF6" w:rsidP="00174275">
      <w:pPr>
        <w:pStyle w:val="Heading5"/>
        <w:spacing w:line="276" w:lineRule="auto"/>
        <w:ind w:right="-360"/>
        <w:rPr>
          <w:rFonts w:ascii="Times New Roman" w:hAnsi="Times New Roman" w:cs="Times New Roman"/>
        </w:rPr>
      </w:pPr>
      <w:r w:rsidRPr="00EB1E96">
        <w:rPr>
          <w:rFonts w:ascii="Times New Roman" w:hAnsi="Times New Roman" w:cs="Times New Roman"/>
        </w:rPr>
        <w:t xml:space="preserve">Trang </w:t>
      </w:r>
      <w:proofErr w:type="spellStart"/>
      <w:r w:rsidRPr="00EB1E96">
        <w:rPr>
          <w:rFonts w:ascii="Times New Roman" w:hAnsi="Times New Roman" w:cs="Times New Roman"/>
        </w:rPr>
        <w:t>làm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việc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của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quản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lí</w:t>
      </w:r>
      <w:proofErr w:type="spellEnd"/>
      <w:r w:rsidR="007B1F9E" w:rsidRPr="00EB1E96">
        <w:rPr>
          <w:rFonts w:ascii="Times New Roman" w:hAnsi="Times New Roman" w:cs="Times New Roman"/>
        </w:rPr>
        <w:t xml:space="preserve"> (</w:t>
      </w:r>
      <w:proofErr w:type="spellStart"/>
      <w:r w:rsidRPr="00EB1E96">
        <w:rPr>
          <w:rFonts w:ascii="Times New Roman" w:hAnsi="Times New Roman" w:cs="Times New Roman"/>
        </w:rPr>
        <w:t>nếu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đăng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nhập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với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vai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trò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người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quản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lí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cửa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hàng</w:t>
      </w:r>
      <w:proofErr w:type="spellEnd"/>
      <w:r w:rsidRPr="00EB1E96">
        <w:rPr>
          <w:rFonts w:ascii="Times New Roman" w:hAnsi="Times New Roman" w:cs="Times New Roman"/>
        </w:rPr>
        <w:t>):</w:t>
      </w:r>
    </w:p>
    <w:p w14:paraId="4B76F692" w14:textId="24308743" w:rsidR="00DA1FF6" w:rsidRPr="00EB1E96" w:rsidRDefault="00DA1FF6" w:rsidP="00174275">
      <w:p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Quản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lí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danh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mục</w:t>
      </w:r>
      <w:proofErr w:type="spellEnd"/>
      <w:r w:rsidR="00D0512C">
        <w:rPr>
          <w:rFonts w:ascii="Times New Roman" w:hAnsi="Times New Roman" w:cs="Times New Roman"/>
        </w:rPr>
        <w:t xml:space="preserve"> tin</w:t>
      </w:r>
      <w:r w:rsidRPr="00EB1E96">
        <w:rPr>
          <w:rFonts w:ascii="Times New Roman" w:hAnsi="Times New Roman" w:cs="Times New Roman"/>
        </w:rPr>
        <w:t xml:space="preserve">: </w:t>
      </w:r>
      <w:proofErr w:type="spellStart"/>
      <w:r w:rsidRPr="00EB1E96">
        <w:rPr>
          <w:rFonts w:ascii="Times New Roman" w:hAnsi="Times New Roman" w:cs="Times New Roman"/>
        </w:rPr>
        <w:t>chứa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danh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Pr="00EB1E96">
        <w:rPr>
          <w:rFonts w:ascii="Times New Roman" w:hAnsi="Times New Roman" w:cs="Times New Roman"/>
        </w:rPr>
        <w:t>sách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danh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mục</w:t>
      </w:r>
      <w:proofErr w:type="spellEnd"/>
      <w:r w:rsidR="00D0512C">
        <w:rPr>
          <w:rFonts w:ascii="Times New Roman" w:hAnsi="Times New Roman" w:cs="Times New Roman"/>
        </w:rPr>
        <w:t xml:space="preserve"> tin </w:t>
      </w:r>
      <w:proofErr w:type="spellStart"/>
      <w:r w:rsidR="00D0512C">
        <w:rPr>
          <w:rFonts w:ascii="Times New Roman" w:hAnsi="Times New Roman" w:cs="Times New Roman"/>
        </w:rPr>
        <w:t>hiện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có</w:t>
      </w:r>
      <w:proofErr w:type="spellEnd"/>
    </w:p>
    <w:p w14:paraId="55A8CA0A" w14:textId="50C37AD7" w:rsidR="00D0512C" w:rsidRDefault="00DA1FF6" w:rsidP="00D0512C">
      <w:pPr>
        <w:pStyle w:val="ListParagraph"/>
        <w:numPr>
          <w:ilvl w:val="0"/>
          <w:numId w:val="19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EB1E96">
        <w:rPr>
          <w:rFonts w:ascii="Times New Roman" w:hAnsi="Times New Roman" w:cs="Times New Roman"/>
        </w:rPr>
        <w:t>Thông</w:t>
      </w:r>
      <w:proofErr w:type="spellEnd"/>
      <w:r w:rsidRPr="00EB1E96">
        <w:rPr>
          <w:rFonts w:ascii="Times New Roman" w:hAnsi="Times New Roman" w:cs="Times New Roman"/>
        </w:rPr>
        <w:t xml:space="preserve"> tin </w:t>
      </w:r>
      <w:proofErr w:type="spellStart"/>
      <w:r w:rsidRPr="00EB1E96">
        <w:rPr>
          <w:rFonts w:ascii="Times New Roman" w:hAnsi="Times New Roman" w:cs="Times New Roman"/>
        </w:rPr>
        <w:t>từng</w:t>
      </w:r>
      <w:proofErr w:type="spellEnd"/>
      <w:r w:rsidRPr="00EB1E96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loại</w:t>
      </w:r>
      <w:proofErr w:type="spellEnd"/>
      <w:r w:rsidR="00D0512C">
        <w:rPr>
          <w:rFonts w:ascii="Times New Roman" w:hAnsi="Times New Roman" w:cs="Times New Roman"/>
        </w:rPr>
        <w:t xml:space="preserve"> tin</w:t>
      </w:r>
      <w:r w:rsidRPr="00EB1E96">
        <w:rPr>
          <w:rFonts w:ascii="Times New Roman" w:hAnsi="Times New Roman" w:cs="Times New Roman"/>
        </w:rPr>
        <w:t xml:space="preserve">: </w:t>
      </w:r>
    </w:p>
    <w:p w14:paraId="779972EA" w14:textId="5B84E612" w:rsidR="00D0512C" w:rsidRDefault="00D0512C" w:rsidP="00D0512C">
      <w:pPr>
        <w:spacing w:line="276" w:lineRule="auto"/>
        <w:ind w:left="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0512C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them</w:t>
      </w:r>
    </w:p>
    <w:p w14:paraId="69900E43" w14:textId="54C89AE8" w:rsidR="00D0512C" w:rsidRPr="00D0512C" w:rsidRDefault="00D0512C" w:rsidP="00D0512C">
      <w:pPr>
        <w:spacing w:line="276" w:lineRule="auto"/>
        <w:ind w:left="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tin </w:t>
      </w:r>
      <w:r w:rsidRPr="00D0512C">
        <w:rPr>
          <w:rFonts w:ascii="Times New Roman" w:hAnsi="Times New Roman" w:cs="Times New Roman"/>
        </w:rPr>
        <w:t xml:space="preserve"> </w:t>
      </w:r>
    </w:p>
    <w:p w14:paraId="0B5389CE" w14:textId="399D1F79" w:rsidR="00DA1FF6" w:rsidRPr="00D0512C" w:rsidRDefault="00DA1FF6" w:rsidP="00D0512C">
      <w:p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 w:rsidRPr="00D0512C">
        <w:rPr>
          <w:rFonts w:ascii="Times New Roman" w:hAnsi="Times New Roman" w:cs="Times New Roman"/>
        </w:rPr>
        <w:t>Quản</w:t>
      </w:r>
      <w:proofErr w:type="spellEnd"/>
      <w:r w:rsidRPr="00D0512C">
        <w:rPr>
          <w:rFonts w:ascii="Times New Roman" w:hAnsi="Times New Roman" w:cs="Times New Roman"/>
        </w:rPr>
        <w:t xml:space="preserve"> </w:t>
      </w:r>
      <w:proofErr w:type="spellStart"/>
      <w:r w:rsidRPr="00D0512C">
        <w:rPr>
          <w:rFonts w:ascii="Times New Roman" w:hAnsi="Times New Roman" w:cs="Times New Roman"/>
        </w:rPr>
        <w:t>lí</w:t>
      </w:r>
      <w:proofErr w:type="spellEnd"/>
      <w:r w:rsidRP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từng</w:t>
      </w:r>
      <w:proofErr w:type="spellEnd"/>
      <w:r w:rsidR="00D0512C">
        <w:rPr>
          <w:rFonts w:ascii="Times New Roman" w:hAnsi="Times New Roman" w:cs="Times New Roman"/>
        </w:rPr>
        <w:t xml:space="preserve"> </w:t>
      </w:r>
      <w:proofErr w:type="spellStart"/>
      <w:r w:rsidR="00D0512C">
        <w:rPr>
          <w:rFonts w:ascii="Times New Roman" w:hAnsi="Times New Roman" w:cs="Times New Roman"/>
        </w:rPr>
        <w:t>mục</w:t>
      </w:r>
      <w:proofErr w:type="spellEnd"/>
      <w:r w:rsidR="00D0512C">
        <w:rPr>
          <w:rFonts w:ascii="Times New Roman" w:hAnsi="Times New Roman" w:cs="Times New Roman"/>
        </w:rPr>
        <w:t xml:space="preserve"> tin </w:t>
      </w:r>
      <w:proofErr w:type="spellStart"/>
      <w:r w:rsidR="00D0512C">
        <w:rPr>
          <w:rFonts w:ascii="Times New Roman" w:hAnsi="Times New Roman" w:cs="Times New Roman"/>
        </w:rPr>
        <w:t>tức</w:t>
      </w:r>
      <w:proofErr w:type="spellEnd"/>
      <w:r w:rsidRPr="00D0512C">
        <w:rPr>
          <w:rFonts w:ascii="Times New Roman" w:hAnsi="Times New Roman" w:cs="Times New Roman"/>
        </w:rPr>
        <w:t>:</w:t>
      </w:r>
    </w:p>
    <w:p w14:paraId="0A28C1F8" w14:textId="02A4FA5A" w:rsidR="00154968" w:rsidRDefault="00D0512C" w:rsidP="00D0512C">
      <w:pPr>
        <w:pStyle w:val="ListParagraph"/>
        <w:numPr>
          <w:ilvl w:val="0"/>
          <w:numId w:val="19"/>
        </w:numPr>
        <w:spacing w:line="276" w:lineRule="auto"/>
        <w:ind w:right="-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proofErr w:type="gram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 w:rsidRPr="00D051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0E2501E0" w14:textId="0FDDACFA" w:rsidR="00D0512C" w:rsidRDefault="00D0512C" w:rsidP="00D0512C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</w:p>
    <w:p w14:paraId="4641B8A7" w14:textId="4FFBB557" w:rsidR="00D0512C" w:rsidRDefault="00D0512C" w:rsidP="00D0512C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</w:p>
    <w:p w14:paraId="0668A619" w14:textId="76A9085A" w:rsidR="00D0512C" w:rsidRDefault="00D0512C" w:rsidP="00D0512C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tin</w:t>
      </w:r>
    </w:p>
    <w:p w14:paraId="4DB26C3D" w14:textId="4C81A561" w:rsidR="00D0512C" w:rsidRDefault="00D0512C" w:rsidP="00D0512C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</w:p>
    <w:p w14:paraId="24B26384" w14:textId="4DF4C66D" w:rsidR="00D0512C" w:rsidRPr="00D0512C" w:rsidRDefault="00D0512C" w:rsidP="00D0512C">
      <w:pPr>
        <w:pStyle w:val="ListParagraph"/>
        <w:spacing w:line="276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tin</w:t>
      </w:r>
      <w:bookmarkStart w:id="12" w:name="_GoBack"/>
      <w:bookmarkEnd w:id="12"/>
    </w:p>
    <w:p w14:paraId="58A60A14" w14:textId="77777777" w:rsidR="006A65C1" w:rsidRPr="00EB1E96" w:rsidRDefault="006A65C1" w:rsidP="00174275">
      <w:pPr>
        <w:pStyle w:val="Heading3"/>
        <w:numPr>
          <w:ilvl w:val="2"/>
          <w:numId w:val="13"/>
        </w:numPr>
        <w:spacing w:line="276" w:lineRule="auto"/>
        <w:ind w:left="720" w:right="-360"/>
        <w:rPr>
          <w:rFonts w:ascii="Times New Roman" w:hAnsi="Times New Roman" w:cs="Times New Roman"/>
          <w:sz w:val="28"/>
          <w:szCs w:val="28"/>
        </w:rPr>
      </w:pPr>
      <w:bookmarkStart w:id="13" w:name="_Toc7763678"/>
      <w:proofErr w:type="spellStart"/>
      <w:r w:rsidRPr="00EB1E96"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triển</w:t>
      </w:r>
      <w:bookmarkEnd w:id="13"/>
      <w:proofErr w:type="spellEnd"/>
    </w:p>
    <w:p w14:paraId="74DD89F0" w14:textId="77777777" w:rsidR="006A65C1" w:rsidRPr="00EB1E96" w:rsidRDefault="006A65C1" w:rsidP="00174275">
      <w:pPr>
        <w:pStyle w:val="Heading3"/>
        <w:numPr>
          <w:ilvl w:val="2"/>
          <w:numId w:val="13"/>
        </w:numPr>
        <w:spacing w:line="276" w:lineRule="auto"/>
        <w:ind w:left="720" w:right="-360"/>
        <w:rPr>
          <w:rFonts w:ascii="Times New Roman" w:hAnsi="Times New Roman" w:cs="Times New Roman"/>
          <w:sz w:val="28"/>
          <w:szCs w:val="28"/>
        </w:rPr>
      </w:pPr>
      <w:bookmarkStart w:id="14" w:name="_Toc7763679"/>
      <w:proofErr w:type="spellStart"/>
      <w:r w:rsidRPr="00EB1E9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B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28"/>
          <w:szCs w:val="28"/>
        </w:rPr>
        <w:t>thử</w:t>
      </w:r>
      <w:bookmarkEnd w:id="14"/>
      <w:proofErr w:type="spellEnd"/>
    </w:p>
    <w:p w14:paraId="7201B2DF" w14:textId="77777777" w:rsidR="006A65C1" w:rsidRDefault="00AC1860" w:rsidP="00BA1DCB">
      <w:pPr>
        <w:pStyle w:val="Heading2"/>
        <w:numPr>
          <w:ilvl w:val="0"/>
          <w:numId w:val="33"/>
        </w:numPr>
        <w:spacing w:line="276" w:lineRule="auto"/>
        <w:ind w:left="426" w:right="-360"/>
        <w:rPr>
          <w:rFonts w:ascii="Times New Roman" w:hAnsi="Times New Roman" w:cs="Times New Roman"/>
          <w:sz w:val="32"/>
          <w:szCs w:val="32"/>
        </w:rPr>
      </w:pPr>
      <w:bookmarkStart w:id="15" w:name="_Toc7763680"/>
      <w:proofErr w:type="spellStart"/>
      <w:r w:rsidRPr="00EB1E96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B1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1E96">
        <w:rPr>
          <w:rFonts w:ascii="Times New Roman" w:hAnsi="Times New Roman" w:cs="Times New Roman"/>
          <w:sz w:val="32"/>
          <w:szCs w:val="32"/>
        </w:rPr>
        <w:t>mềm</w:t>
      </w:r>
      <w:bookmarkEnd w:id="15"/>
      <w:proofErr w:type="spellEnd"/>
    </w:p>
    <w:p w14:paraId="46380A6D" w14:textId="77777777" w:rsidR="001A236E" w:rsidRPr="00BA1DCB" w:rsidRDefault="006A65C1" w:rsidP="00BA1DCB">
      <w:pPr>
        <w:pStyle w:val="Heading1"/>
        <w:numPr>
          <w:ilvl w:val="0"/>
          <w:numId w:val="24"/>
        </w:numPr>
        <w:spacing w:line="276" w:lineRule="auto"/>
        <w:ind w:left="180" w:right="-360"/>
        <w:rPr>
          <w:rFonts w:ascii="Times New Roman" w:hAnsi="Times New Roman" w:cs="Times New Roman"/>
        </w:rPr>
      </w:pPr>
      <w:bookmarkStart w:id="16" w:name="_Toc7763681"/>
      <w:r w:rsidRPr="00EB1E96">
        <w:rPr>
          <w:rFonts w:ascii="Times New Roman" w:hAnsi="Times New Roman" w:cs="Times New Roman"/>
        </w:rPr>
        <w:t>TÀI LIỆU THIẾT KẾ CƠ SỞ DỮ LIỆU</w:t>
      </w:r>
      <w:bookmarkEnd w:id="16"/>
    </w:p>
    <w:p w14:paraId="6EF4C359" w14:textId="77777777" w:rsidR="006D0D56" w:rsidRPr="00EB1E96" w:rsidRDefault="006D0D56" w:rsidP="00174275">
      <w:pPr>
        <w:spacing w:line="276" w:lineRule="auto"/>
        <w:ind w:right="-360"/>
        <w:jc w:val="both"/>
        <w:rPr>
          <w:rFonts w:ascii="Times New Roman" w:hAnsi="Times New Roman" w:cs="Times New Roman"/>
          <w:sz w:val="36"/>
          <w:szCs w:val="36"/>
        </w:rPr>
      </w:pPr>
    </w:p>
    <w:sectPr w:rsidR="006D0D56" w:rsidRPr="00EB1E96" w:rsidSect="00174275">
      <w:footerReference w:type="default" r:id="rId9"/>
      <w:pgSz w:w="11906" w:h="16838" w:code="9"/>
      <w:pgMar w:top="1418" w:right="1134" w:bottom="1701" w:left="1701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9C04" w14:textId="77777777" w:rsidR="00134D1E" w:rsidRDefault="00134D1E" w:rsidP="00B57F6D">
      <w:pPr>
        <w:spacing w:after="0" w:line="240" w:lineRule="auto"/>
      </w:pPr>
      <w:r>
        <w:separator/>
      </w:r>
    </w:p>
  </w:endnote>
  <w:endnote w:type="continuationSeparator" w:id="0">
    <w:p w14:paraId="1F4C8BDC" w14:textId="77777777" w:rsidR="00134D1E" w:rsidRDefault="00134D1E" w:rsidP="00B5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87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249EB" w14:textId="77777777" w:rsidR="00B57F6D" w:rsidRDefault="00B57F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D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4A9156" w14:textId="77777777" w:rsidR="00B57F6D" w:rsidRDefault="00B57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394C" w14:textId="77777777" w:rsidR="00134D1E" w:rsidRDefault="00134D1E" w:rsidP="00B57F6D">
      <w:pPr>
        <w:spacing w:after="0" w:line="240" w:lineRule="auto"/>
      </w:pPr>
      <w:r>
        <w:separator/>
      </w:r>
    </w:p>
  </w:footnote>
  <w:footnote w:type="continuationSeparator" w:id="0">
    <w:p w14:paraId="36506FB1" w14:textId="77777777" w:rsidR="00134D1E" w:rsidRDefault="00134D1E" w:rsidP="00B57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E94"/>
    <w:multiLevelType w:val="hybridMultilevel"/>
    <w:tmpl w:val="75AEFE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508E"/>
    <w:multiLevelType w:val="hybridMultilevel"/>
    <w:tmpl w:val="26F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5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D72F6"/>
    <w:multiLevelType w:val="hybridMultilevel"/>
    <w:tmpl w:val="4FBE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544"/>
    <w:multiLevelType w:val="hybridMultilevel"/>
    <w:tmpl w:val="78ACE690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8FB"/>
    <w:multiLevelType w:val="multilevel"/>
    <w:tmpl w:val="3DD2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633C3B"/>
    <w:multiLevelType w:val="hybridMultilevel"/>
    <w:tmpl w:val="3C60AC40"/>
    <w:lvl w:ilvl="0" w:tplc="E5D0E1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126523"/>
    <w:multiLevelType w:val="hybridMultilevel"/>
    <w:tmpl w:val="716239A6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6D1C"/>
    <w:multiLevelType w:val="hybridMultilevel"/>
    <w:tmpl w:val="69568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97787"/>
    <w:multiLevelType w:val="hybridMultilevel"/>
    <w:tmpl w:val="9DB22E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11ABB"/>
    <w:multiLevelType w:val="hybridMultilevel"/>
    <w:tmpl w:val="725A63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A92D8E"/>
    <w:multiLevelType w:val="hybridMultilevel"/>
    <w:tmpl w:val="94D2CB84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76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541D1F"/>
    <w:multiLevelType w:val="hybridMultilevel"/>
    <w:tmpl w:val="63F40656"/>
    <w:lvl w:ilvl="0" w:tplc="3F3E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E34A2"/>
    <w:multiLevelType w:val="hybridMultilevel"/>
    <w:tmpl w:val="BF687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B0047"/>
    <w:multiLevelType w:val="hybridMultilevel"/>
    <w:tmpl w:val="B73E63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31D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86DFF"/>
    <w:multiLevelType w:val="multilevel"/>
    <w:tmpl w:val="370C2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32742A"/>
    <w:multiLevelType w:val="multilevel"/>
    <w:tmpl w:val="9A30C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445"/>
    <w:multiLevelType w:val="multilevel"/>
    <w:tmpl w:val="AC0A9C2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E07FC3"/>
    <w:multiLevelType w:val="multilevel"/>
    <w:tmpl w:val="5A38B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E94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F5C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10391D"/>
    <w:multiLevelType w:val="multilevel"/>
    <w:tmpl w:val="78EA4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E223EC"/>
    <w:multiLevelType w:val="hybridMultilevel"/>
    <w:tmpl w:val="A0149394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34A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673B17"/>
    <w:multiLevelType w:val="hybridMultilevel"/>
    <w:tmpl w:val="302A1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E2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323C1D"/>
    <w:multiLevelType w:val="hybridMultilevel"/>
    <w:tmpl w:val="BF407792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C000F"/>
    <w:multiLevelType w:val="multilevel"/>
    <w:tmpl w:val="212CF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BE7776"/>
    <w:multiLevelType w:val="hybridMultilevel"/>
    <w:tmpl w:val="61D8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41EE4"/>
    <w:multiLevelType w:val="multilevel"/>
    <w:tmpl w:val="881AB0A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CA2A90"/>
    <w:multiLevelType w:val="multilevel"/>
    <w:tmpl w:val="1DD8348E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33" w15:restartNumberingAfterBreak="0">
    <w:nsid w:val="77857D8D"/>
    <w:multiLevelType w:val="hybridMultilevel"/>
    <w:tmpl w:val="7E1C9B90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B478B"/>
    <w:multiLevelType w:val="multilevel"/>
    <w:tmpl w:val="AC0A9C2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F826E18"/>
    <w:multiLevelType w:val="hybridMultilevel"/>
    <w:tmpl w:val="D1CAD8E0"/>
    <w:lvl w:ilvl="0" w:tplc="F3603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2"/>
  </w:num>
  <w:num w:numId="5">
    <w:abstractNumId w:val="31"/>
  </w:num>
  <w:num w:numId="6">
    <w:abstractNumId w:val="10"/>
  </w:num>
  <w:num w:numId="7">
    <w:abstractNumId w:val="18"/>
  </w:num>
  <w:num w:numId="8">
    <w:abstractNumId w:val="20"/>
  </w:num>
  <w:num w:numId="9">
    <w:abstractNumId w:val="14"/>
  </w:num>
  <w:num w:numId="10">
    <w:abstractNumId w:val="17"/>
  </w:num>
  <w:num w:numId="11">
    <w:abstractNumId w:val="32"/>
  </w:num>
  <w:num w:numId="12">
    <w:abstractNumId w:val="30"/>
  </w:num>
  <w:num w:numId="13">
    <w:abstractNumId w:val="34"/>
  </w:num>
  <w:num w:numId="14">
    <w:abstractNumId w:val="15"/>
  </w:num>
  <w:num w:numId="15">
    <w:abstractNumId w:val="13"/>
  </w:num>
  <w:num w:numId="16">
    <w:abstractNumId w:val="33"/>
  </w:num>
  <w:num w:numId="17">
    <w:abstractNumId w:val="3"/>
  </w:num>
  <w:num w:numId="18">
    <w:abstractNumId w:val="4"/>
  </w:num>
  <w:num w:numId="19">
    <w:abstractNumId w:val="24"/>
  </w:num>
  <w:num w:numId="20">
    <w:abstractNumId w:val="28"/>
  </w:num>
  <w:num w:numId="21">
    <w:abstractNumId w:val="35"/>
  </w:num>
  <w:num w:numId="22">
    <w:abstractNumId w:val="11"/>
  </w:num>
  <w:num w:numId="23">
    <w:abstractNumId w:val="26"/>
  </w:num>
  <w:num w:numId="24">
    <w:abstractNumId w:val="9"/>
  </w:num>
  <w:num w:numId="25">
    <w:abstractNumId w:val="7"/>
  </w:num>
  <w:num w:numId="26">
    <w:abstractNumId w:val="1"/>
  </w:num>
  <w:num w:numId="27">
    <w:abstractNumId w:val="16"/>
  </w:num>
  <w:num w:numId="28">
    <w:abstractNumId w:val="21"/>
  </w:num>
  <w:num w:numId="29">
    <w:abstractNumId w:val="27"/>
  </w:num>
  <w:num w:numId="30">
    <w:abstractNumId w:val="2"/>
  </w:num>
  <w:num w:numId="31">
    <w:abstractNumId w:val="23"/>
  </w:num>
  <w:num w:numId="32">
    <w:abstractNumId w:val="19"/>
  </w:num>
  <w:num w:numId="33">
    <w:abstractNumId w:val="29"/>
  </w:num>
  <w:num w:numId="34">
    <w:abstractNumId w:val="2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AD"/>
    <w:rsid w:val="00033B68"/>
    <w:rsid w:val="00041E73"/>
    <w:rsid w:val="000F46D1"/>
    <w:rsid w:val="001133E5"/>
    <w:rsid w:val="00134D1E"/>
    <w:rsid w:val="00154968"/>
    <w:rsid w:val="00174275"/>
    <w:rsid w:val="001A236E"/>
    <w:rsid w:val="001A33B9"/>
    <w:rsid w:val="001B0E5D"/>
    <w:rsid w:val="00232CC4"/>
    <w:rsid w:val="002348D3"/>
    <w:rsid w:val="002E4A63"/>
    <w:rsid w:val="002F30D5"/>
    <w:rsid w:val="00302F56"/>
    <w:rsid w:val="00391381"/>
    <w:rsid w:val="003B547D"/>
    <w:rsid w:val="00454078"/>
    <w:rsid w:val="00496C92"/>
    <w:rsid w:val="004D7BA9"/>
    <w:rsid w:val="00503F49"/>
    <w:rsid w:val="00510977"/>
    <w:rsid w:val="005B17AF"/>
    <w:rsid w:val="005B613A"/>
    <w:rsid w:val="00625FBA"/>
    <w:rsid w:val="00637041"/>
    <w:rsid w:val="006A65C1"/>
    <w:rsid w:val="006D0D56"/>
    <w:rsid w:val="006F7894"/>
    <w:rsid w:val="007168A0"/>
    <w:rsid w:val="00742F72"/>
    <w:rsid w:val="0078637D"/>
    <w:rsid w:val="007919AE"/>
    <w:rsid w:val="007B1F9E"/>
    <w:rsid w:val="007C0D0E"/>
    <w:rsid w:val="00851552"/>
    <w:rsid w:val="0085262F"/>
    <w:rsid w:val="008A7637"/>
    <w:rsid w:val="008E6B23"/>
    <w:rsid w:val="00911B72"/>
    <w:rsid w:val="00925E8B"/>
    <w:rsid w:val="009D1814"/>
    <w:rsid w:val="00A006F9"/>
    <w:rsid w:val="00A51DCD"/>
    <w:rsid w:val="00A56F78"/>
    <w:rsid w:val="00A67ADE"/>
    <w:rsid w:val="00AC1860"/>
    <w:rsid w:val="00B01C5F"/>
    <w:rsid w:val="00B05FE9"/>
    <w:rsid w:val="00B23327"/>
    <w:rsid w:val="00B57F6D"/>
    <w:rsid w:val="00B765ED"/>
    <w:rsid w:val="00BA1DCB"/>
    <w:rsid w:val="00BD235C"/>
    <w:rsid w:val="00BF4E2E"/>
    <w:rsid w:val="00C132AD"/>
    <w:rsid w:val="00C95E98"/>
    <w:rsid w:val="00D0512C"/>
    <w:rsid w:val="00D33069"/>
    <w:rsid w:val="00D531AF"/>
    <w:rsid w:val="00D73BB1"/>
    <w:rsid w:val="00D766E0"/>
    <w:rsid w:val="00DA1FF6"/>
    <w:rsid w:val="00E046BF"/>
    <w:rsid w:val="00E74EE2"/>
    <w:rsid w:val="00EB1E96"/>
    <w:rsid w:val="00F57BF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4591"/>
  <w15:chartTrackingRefBased/>
  <w15:docId w15:val="{7F95CD22-44D3-46FF-943C-97153D1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9E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F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1F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2AD"/>
    <w:pPr>
      <w:outlineLvl w:val="9"/>
    </w:pPr>
  </w:style>
  <w:style w:type="table" w:styleId="TableGrid">
    <w:name w:val="Table Grid"/>
    <w:basedOn w:val="TableNormal"/>
    <w:uiPriority w:val="39"/>
    <w:rsid w:val="00B0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6F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F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3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23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236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4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E2E"/>
    <w:pPr>
      <w:spacing w:after="100"/>
      <w:ind w:left="440"/>
    </w:pPr>
  </w:style>
  <w:style w:type="paragraph" w:styleId="NoSpacing">
    <w:name w:val="No Spacing"/>
    <w:uiPriority w:val="1"/>
    <w:qFormat/>
    <w:rsid w:val="005B61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5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6D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496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1F9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1F9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NormalWeb">
    <w:name w:val="Normal (Web)"/>
    <w:basedOn w:val="Normal"/>
    <w:uiPriority w:val="99"/>
    <w:semiHidden/>
    <w:unhideWhenUsed/>
    <w:rsid w:val="00D7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707D-1977-4B9A-A558-2581CA04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Vũ Văn</dc:creator>
  <cp:keywords/>
  <dc:description/>
  <cp:lastModifiedBy>Lenovo</cp:lastModifiedBy>
  <cp:revision>43</cp:revision>
  <dcterms:created xsi:type="dcterms:W3CDTF">2019-04-14T00:34:00Z</dcterms:created>
  <dcterms:modified xsi:type="dcterms:W3CDTF">2019-05-04T07:52:00Z</dcterms:modified>
</cp:coreProperties>
</file>