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  <w:lang w:val="hr-HR"/>
        </w:rPr>
      </w:pPr>
      <w:r>
        <w:rPr>
          <w:b/>
          <w:bCs/>
          <w:lang w:val="hr-HR"/>
        </w:rPr>
        <w:t>WIRELESS</w:t>
      </w:r>
    </w:p>
    <w:p>
      <w:pPr>
        <w:pStyle w:val="Normal"/>
        <w:jc w:val="center"/>
        <w:rPr>
          <w:b/>
          <w:b/>
          <w:bCs/>
          <w:lang w:val="hr-HR"/>
        </w:rPr>
      </w:pPr>
      <w:r>
        <w:rPr>
          <w:b/>
          <w:bCs/>
          <w:lang w:val="hr-HR"/>
        </w:rPr>
      </w:r>
    </w:p>
    <w:p>
      <w:pPr>
        <w:pStyle w:val="Normal"/>
        <w:jc w:val="both"/>
        <w:rPr>
          <w:b/>
          <w:b/>
          <w:bCs/>
          <w:lang w:val="hr-HR"/>
        </w:rPr>
      </w:pPr>
      <w:r>
        <w:rPr>
          <w:b/>
          <w:bCs/>
          <w:lang w:val="hr-HR"/>
        </w:rPr>
      </w:r>
    </w:p>
    <w:p>
      <w:pPr>
        <w:pStyle w:val="ListParagraph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IMUNES projekt sačinjen</w:t>
      </w:r>
    </w:p>
    <w:p>
      <w:pPr>
        <w:pStyle w:val="ListParagraph"/>
        <w:jc w:val="both"/>
        <w:rPr>
          <w:lang w:val="hr-HR"/>
        </w:rPr>
      </w:pPr>
      <w:r>
        <w:rPr>
          <w:lang w:val="hr-HR"/>
        </w:rPr>
      </w:r>
    </w:p>
    <w:p>
      <w:pPr>
        <w:pStyle w:val="ListParagraph"/>
        <w:jc w:val="both"/>
        <w:rPr>
          <w:lang w:val="hr-HR"/>
        </w:rPr>
      </w:pPr>
      <w:r>
        <w:rPr>
          <w:lang w:val="hr-HR"/>
        </w:rPr>
        <w:t>Datoteka u prilogu</w:t>
      </w:r>
    </w:p>
    <w:p>
      <w:pPr>
        <w:pStyle w:val="ListParagraph"/>
        <w:jc w:val="both"/>
        <w:rPr>
          <w:color w:val="FF0000"/>
          <w:lang w:val="hr-HR"/>
        </w:rPr>
      </w:pPr>
      <w:r>
        <w:rPr>
          <w:color w:val="FF0000"/>
          <w:lang w:val="hr-HR"/>
        </w:rPr>
      </w:r>
    </w:p>
    <w:p>
      <w:pPr>
        <w:pStyle w:val="ListParagraph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U naredbenom r</w:t>
      </w:r>
    </w:p>
    <w:p>
      <w:pPr>
        <w:pStyle w:val="ListParagraph"/>
        <w:jc w:val="both"/>
        <w:rPr>
          <w:color w:val="FF0000"/>
          <w:lang w:val="hr-HR"/>
        </w:rPr>
      </w:pPr>
      <w:r>
        <w:rPr>
          <w:color w:val="FF0000"/>
          <w:lang w:val="hr-HR"/>
        </w:rPr>
      </w:r>
    </w:p>
    <w:p>
      <w:pPr>
        <w:pStyle w:val="ListParagraph"/>
        <w:jc w:val="both"/>
        <w:rPr>
          <w:lang w:val="hr-HR"/>
        </w:rPr>
      </w:pPr>
      <w:r>
        <w:rPr>
          <w:lang w:val="hr-HR"/>
        </w:rPr>
        <w:t>Na pokrenutom eksperimentu je s pc1 preko Terminala pokrenut ping prema RT6. Nakon 30 sekundi se dobio odgovor s druge strane. Pokrenuti traceroute je pokazao da spajanje ide „najjeftinijim“ putem (Slika 1).</w:t>
      </w:r>
    </w:p>
    <w:p>
      <w:pPr>
        <w:pStyle w:val="ListParagraph"/>
        <w:jc w:val="both"/>
        <w:rPr>
          <w:lang w:val="hr-HR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Normal"/>
    <w:link w:val="Naslov3Char"/>
    <w:uiPriority w:val="9"/>
    <w:qFormat/>
    <w:rsid w:val="00443c9c"/>
    <w:pPr>
      <w:suppressAutoHyphens w:val="false"/>
      <w:spacing w:beforeAutospacing="1" w:afterAutospacing="1"/>
      <w:outlineLvl w:val="2"/>
    </w:pPr>
    <w:rPr>
      <w:rFonts w:ascii="Times New Roman" w:hAnsi="Times New Roman" w:eastAsia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character" w:styleId="StrongEmphasis" w:customStyle="1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NumberingSymbols" w:customStyle="1">
    <w:name w:val="Numbering Symbols"/>
    <w:qFormat/>
    <w:rPr/>
  </w:style>
  <w:style w:type="character" w:styleId="Naslov3Char" w:customStyle="1">
    <w:name w:val="Naslov 3 Char"/>
    <w:basedOn w:val="DefaultParagraphFont"/>
    <w:link w:val="Heading3"/>
    <w:uiPriority w:val="9"/>
    <w:qFormat/>
    <w:rsid w:val="00443c9c"/>
    <w:rPr>
      <w:rFonts w:ascii="Times New Roman" w:hAnsi="Times New Roman" w:eastAsia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Code">
    <w:name w:val="HTML Code"/>
    <w:basedOn w:val="DefaultParagraphFont"/>
    <w:uiPriority w:val="99"/>
    <w:semiHidden/>
    <w:unhideWhenUsed/>
    <w:qFormat/>
    <w:rsid w:val="00443c9c"/>
    <w:rPr>
      <w:rFonts w:ascii="Courier New" w:hAnsi="Courier New" w:eastAsia="Times New Roman" w:cs="Courier New"/>
      <w:sz w:val="20"/>
      <w:szCs w:val="20"/>
    </w:rPr>
  </w:style>
  <w:style w:type="character" w:styleId="Katexmathml" w:customStyle="1">
    <w:name w:val="katex-mathml"/>
    <w:basedOn w:val="DefaultParagraphFont"/>
    <w:qFormat/>
    <w:rsid w:val="00443c9c"/>
    <w:rPr/>
  </w:style>
  <w:style w:type="character" w:styleId="Mord" w:customStyle="1">
    <w:name w:val="mord"/>
    <w:basedOn w:val="DefaultParagraphFont"/>
    <w:qFormat/>
    <w:rsid w:val="00443c9c"/>
    <w:rPr/>
  </w:style>
  <w:style w:type="character" w:styleId="Mrel" w:customStyle="1">
    <w:name w:val="mrel"/>
    <w:basedOn w:val="DefaultParagraphFont"/>
    <w:qFormat/>
    <w:rsid w:val="00443c9c"/>
    <w:rPr/>
  </w:style>
  <w:style w:type="character" w:styleId="Delimsizing" w:customStyle="1">
    <w:name w:val="delimsizing"/>
    <w:basedOn w:val="DefaultParagraphFont"/>
    <w:qFormat/>
    <w:rsid w:val="00443c9c"/>
    <w:rPr/>
  </w:style>
  <w:style w:type="character" w:styleId="Vlists" w:customStyle="1">
    <w:name w:val="vlist-s"/>
    <w:basedOn w:val="DefaultParagraphFont"/>
    <w:qFormat/>
    <w:rsid w:val="00443c9c"/>
    <w:rPr/>
  </w:style>
  <w:style w:type="character" w:styleId="Mbin" w:customStyle="1">
    <w:name w:val="mbin"/>
    <w:basedOn w:val="DefaultParagraphFont"/>
    <w:qFormat/>
    <w:rsid w:val="00443c9c"/>
    <w:rPr/>
  </w:style>
  <w:style w:type="character" w:styleId="PlaceholderText">
    <w:name w:val="Placeholder Text"/>
    <w:basedOn w:val="DefaultParagraphFont"/>
    <w:uiPriority w:val="99"/>
    <w:semiHidden/>
    <w:qFormat/>
    <w:rsid w:val="00443c9c"/>
    <w:rPr>
      <w:color w:val="666666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stParagraph">
    <w:name w:val="List Paragraph"/>
    <w:basedOn w:val="Normal"/>
    <w:uiPriority w:val="34"/>
    <w:qFormat/>
    <w:rsid w:val="000e4199"/>
    <w:pPr>
      <w:spacing w:before="0" w:after="0"/>
      <w:ind w:left="720" w:hanging="0"/>
      <w:contextualSpacing/>
    </w:pPr>
    <w:rPr>
      <w:rFonts w:cs="Mangal"/>
      <w:szCs w:val="21"/>
    </w:rPr>
  </w:style>
  <w:style w:type="paragraph" w:styleId="Default" w:customStyle="1">
    <w:name w:val="Default"/>
    <w:qFormat/>
    <w:rsid w:val="00c87501"/>
    <w:pPr>
      <w:widowControl/>
      <w:suppressAutoHyphens w:val="false"/>
      <w:bidi w:val="0"/>
      <w:spacing w:before="0" w:after="0"/>
      <w:jc w:val="left"/>
    </w:pPr>
    <w:rPr>
      <w:rFonts w:ascii="Times New Roman" w:hAnsi="Times New Roman" w:cs="Times New Roman" w:eastAsia="Noto Serif CJK SC"/>
      <w:color w:val="000000"/>
      <w:kern w:val="0"/>
      <w:sz w:val="24"/>
      <w:szCs w:val="24"/>
      <w:lang w:val="hr-HR" w:bidi="ar-SA" w:eastAsia="zh-CN"/>
    </w:rPr>
  </w:style>
  <w:style w:type="paragraph" w:styleId="NormalWeb">
    <w:name w:val="Normal (Web)"/>
    <w:basedOn w:val="Normal"/>
    <w:uiPriority w:val="99"/>
    <w:semiHidden/>
    <w:unhideWhenUsed/>
    <w:qFormat/>
    <w:rsid w:val="00443c9c"/>
    <w:pPr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val="hr-HR" w:eastAsia="hr-HR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Obinatablica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Reetkatablice">
    <w:name w:val="Table Grid"/>
    <w:basedOn w:val="Obinatablica"/>
    <w:uiPriority w:val="39"/>
    <w:rsid w:val="004038d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Application>LibreOffice/7.3.7.2$Linux_X86_64 LibreOffice_project/30$Build-2</Application>
  <AppVersion>15.0000</AppVersion>
  <Pages>1</Pages>
  <Words>44</Words>
  <Characters>237</Characters>
  <CharactersWithSpaces>274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2024-07-04T07:29:00Z</dcterms:created>
  <dc:creator/>
  <dc:description/>
  <dc:language>en-US</dc:language>
  <cp:lastModifiedBy/>
  <dcterms:modified xsi:type="dcterms:W3CDTF">2024-07-26T13:35:23Z</dcterms:modified>
  <cp:revision>107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