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7B7EE" w14:textId="635ECC7A" w:rsidR="00B62DD3" w:rsidRDefault="005F5C87" w:rsidP="005F5C8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Safety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sings</w:t>
      </w:r>
      <w:proofErr w:type="spellEnd"/>
    </w:p>
    <w:p w14:paraId="46D74248" w14:textId="32678421" w:rsidR="005F5C87" w:rsidRDefault="005F5C87" w:rsidP="005F5C8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844C1B3" w14:textId="64C6A7B3" w:rsidR="005F5C87" w:rsidRPr="005F5C87" w:rsidRDefault="005F5C87" w:rsidP="005F5C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következő parancsokkal a „bee-bot” érinti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beware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dog</w:t>
      </w:r>
      <w:proofErr w:type="spellEnd"/>
      <w:r>
        <w:rPr>
          <w:rFonts w:ascii="Times New Roman" w:hAnsi="Times New Roman" w:cs="Times New Roman"/>
          <w:sz w:val="24"/>
          <w:szCs w:val="24"/>
        </w:rPr>
        <w:t>”, illetve az „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  <w:r>
        <w:rPr>
          <w:rFonts w:ascii="Times New Roman" w:hAnsi="Times New Roman" w:cs="Times New Roman"/>
          <w:sz w:val="24"/>
          <w:szCs w:val="24"/>
        </w:rPr>
        <w:t>” feliratot:</w:t>
      </w:r>
      <w:bookmarkStart w:id="0" w:name="_GoBack"/>
      <w:bookmarkEnd w:id="0"/>
    </w:p>
    <w:p w14:paraId="3C70600D" w14:textId="2FC4F7E9" w:rsidR="005F5C87" w:rsidRPr="005F5C87" w:rsidRDefault="005F5C87" w:rsidP="005F5C8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Jobbra- előre- előre- balra- előre- előre- előre- jobbra- előre</w:t>
      </w:r>
    </w:p>
    <w:sectPr w:rsidR="005F5C87" w:rsidRPr="005F5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85F5F"/>
    <w:multiLevelType w:val="hybridMultilevel"/>
    <w:tmpl w:val="33968F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E9"/>
    <w:rsid w:val="005F5C87"/>
    <w:rsid w:val="00873DE9"/>
    <w:rsid w:val="00B6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A0958"/>
  <w15:chartTrackingRefBased/>
  <w15:docId w15:val="{D0844763-C43D-4728-BC87-0F8038E3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F5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</dc:creator>
  <cp:keywords/>
  <dc:description/>
  <cp:lastModifiedBy>lal</cp:lastModifiedBy>
  <cp:revision>2</cp:revision>
  <dcterms:created xsi:type="dcterms:W3CDTF">2024-12-20T18:40:00Z</dcterms:created>
  <dcterms:modified xsi:type="dcterms:W3CDTF">2024-12-20T18:40:00Z</dcterms:modified>
</cp:coreProperties>
</file>