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CB3DB9">
            <w:pPr>
              <w:pStyle w:val="Arial11"/>
              <w:rPr>
                <w:rFonts w:eastAsia="Arial"/>
              </w:rPr>
            </w:pPr>
            <w:hyperlink r:id="rId11" w:history="1">
              <w:r w:rsidR="009030A3"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FF0000"/>
                  <w:u w:val="none"/>
                </w:rPr>
                <w:t>unit_kerja_asal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CB3DB9">
            <w:pPr>
              <w:rPr>
                <w:rFonts w:eastAsia="Arial" w:cs="Arial"/>
                <w:noProof/>
              </w:rPr>
            </w:pPr>
            <w:hyperlink r:id="rId12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CB3DB9">
            <w:pPr>
              <w:rPr>
                <w:rFonts w:eastAsia="Arial" w:cs="Arial"/>
                <w:noProof/>
              </w:rPr>
            </w:pPr>
            <w:hyperlink r:id="rId13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CB3DB9">
            <w:pPr>
              <w:rPr>
                <w:rFonts w:eastAsia="Arial" w:cs="Arial"/>
                <w:noProof/>
              </w:rPr>
            </w:pPr>
            <w:hyperlink r:id="rId14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CB3DB9">
            <w:pPr>
              <w:rPr>
                <w:rFonts w:eastAsia="Arial" w:cs="Arial"/>
                <w:noProof/>
              </w:rPr>
            </w:pPr>
            <w:hyperlink r:id="rId15" w:history="1"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 w:rsidR="00BA5BF8">
              <w:t xml:space="preserve"> a.n </w:t>
            </w:r>
            <w:r w:rsidR="004F01C6" w:rsidRPr="004F01C6">
              <w:rPr>
                <w:color w:val="FF0000"/>
              </w:rPr>
              <w:t>nama_pegawai</w:t>
            </w:r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CB3DB9">
            <w:pPr>
              <w:rPr>
                <w:rFonts w:eastAsia="Arial" w:cs="Arial"/>
                <w:noProof/>
              </w:rPr>
            </w:pPr>
            <w:hyperlink r:id="rId16" w:history="1">
              <w:r w:rsidR="009030A3"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48F65540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  <w:color w:val="FF0000"/>
        </w:rPr>
        <w:t>unit_kerja_asal</w:t>
      </w:r>
      <w:r w:rsidR="004F01C6" w:rsidRPr="004F01C6">
        <w:rPr>
          <w:rFonts w:eastAsia="Arial" w:cs="Arial"/>
          <w:noProof/>
          <w:color w:val="FF0000"/>
        </w:rPr>
        <w:t xml:space="preserve">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color w:val="FF0000"/>
          <w:lang w:val="en-ID"/>
        </w:rPr>
        <w:t>nomor_nota_dinas</w:t>
      </w:r>
      <w:r w:rsidR="00DC5305" w:rsidRPr="006E46F8">
        <w:rPr>
          <w:rFonts w:eastAsia="Arial" w:cs="Arial"/>
          <w:noProof/>
          <w:color w:val="FF0000"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color w:val="FF0000"/>
          <w:lang w:val="en-ID"/>
        </w:rPr>
        <w:t>tanggal_nota_dinas</w:t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</w:t>
      </w:r>
      <w:r w:rsidR="00E97B8B">
        <w:rPr>
          <w:rFonts w:eastAsia="Arial" w:cs="Arial"/>
          <w:noProof/>
          <w:lang w:val="en-US"/>
        </w:rPr>
        <w:t xml:space="preserve">di Kantor Pelayanan Pajak Pratama Semarang Tengah </w:t>
      </w:r>
      <w:r w:rsidR="005414A8">
        <w:rPr>
          <w:rFonts w:eastAsia="Arial" w:cs="Arial"/>
          <w:noProof/>
        </w:rPr>
        <w:t xml:space="preserve">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574"/>
        <w:gridCol w:w="2850"/>
        <w:gridCol w:w="1627"/>
        <w:gridCol w:w="1753"/>
        <w:gridCol w:w="2710"/>
      </w:tblGrid>
      <w:tr w:rsidR="00C9760C" w14:paraId="17BEAE4A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7A5A47">
        <w:tc>
          <w:tcPr>
            <w:tcW w:w="576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991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color w:val="FF0000"/>
              </w:rPr>
              <w:t>nama_pegawai</w:t>
            </w:r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nip</w:t>
            </w:r>
          </w:p>
        </w:tc>
        <w:tc>
          <w:tcPr>
            <w:tcW w:w="1701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jabatan</w:t>
            </w:r>
          </w:p>
        </w:tc>
        <w:tc>
          <w:tcPr>
            <w:tcW w:w="1418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unit_kerja_asal</w:t>
            </w:r>
          </w:p>
        </w:tc>
        <w:tc>
          <w:tcPr>
            <w:tcW w:w="2828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tanggal_mulai</w:t>
            </w:r>
            <w:r w:rsidRPr="004F01C6">
              <w:rPr>
                <w:rFonts w:eastAsia="Arial" w:cs="Arial"/>
                <w:noProof/>
                <w:color w:val="FF0000"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tanggal_selesai</w:t>
            </w:r>
          </w:p>
        </w:tc>
      </w:tr>
    </w:tbl>
    <w:p w14:paraId="0BE570A5" w14:textId="77777777" w:rsidR="00321649" w:rsidRDefault="00321649" w:rsidP="00321649">
      <w:pPr>
        <w:ind w:left="-170" w:right="57"/>
        <w:jc w:val="both"/>
        <w:rPr>
          <w:rFonts w:eastAsia="Arial" w:cs="Arial"/>
          <w:noProof/>
        </w:rPr>
      </w:pPr>
    </w:p>
    <w:p w14:paraId="43BD2C41" w14:textId="15C82711" w:rsidR="00915CA3" w:rsidRPr="001050BB" w:rsidRDefault="00AC7BA6" w:rsidP="004304B6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  <w:lang w:val="en-US"/>
        </w:rPr>
        <w:t>kami</w:t>
      </w:r>
      <w:r w:rsidR="00B22C3F">
        <w:rPr>
          <w:rFonts w:eastAsia="Arial" w:cs="Arial"/>
          <w:noProof/>
        </w:rPr>
        <w:t xml:space="preserve"> </w:t>
      </w:r>
      <w:r w:rsidR="004304B6">
        <w:rPr>
          <w:rFonts w:eastAsia="Arial" w:cs="Arial"/>
          <w:noProof/>
          <w:lang w:val="en-US"/>
        </w:rPr>
        <w:t xml:space="preserve">tolak dengan alasan </w:t>
      </w:r>
      <w:r w:rsidR="004304B6" w:rsidRPr="004304B6">
        <w:rPr>
          <w:rFonts w:eastAsia="Arial" w:cs="Arial"/>
          <w:noProof/>
          <w:color w:val="FF0000"/>
          <w:lang w:val="en-US"/>
        </w:rPr>
        <w:t>alasan_tolak</w:t>
      </w:r>
      <w:r w:rsidR="006274B5">
        <w:rPr>
          <w:rFonts w:eastAsia="Arial" w:cs="Arial"/>
          <w:noProof/>
        </w:rPr>
        <w:t>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CB3DB9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AD9D1" w14:textId="77777777" w:rsidR="00CB3DB9" w:rsidRDefault="00CB3DB9">
      <w:r>
        <w:separator/>
      </w:r>
    </w:p>
  </w:endnote>
  <w:endnote w:type="continuationSeparator" w:id="0">
    <w:p w14:paraId="3A70E442" w14:textId="77777777" w:rsidR="00CB3DB9" w:rsidRDefault="00CB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D6CE8" w14:textId="77777777" w:rsidR="00CB3DB9" w:rsidRDefault="00CB3DB9">
      <w:r>
        <w:separator/>
      </w:r>
    </w:p>
  </w:footnote>
  <w:footnote w:type="continuationSeparator" w:id="0">
    <w:p w14:paraId="7198E3E7" w14:textId="77777777" w:rsidR="00CB3DB9" w:rsidRDefault="00CB3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93E7E"/>
    <w:rsid w:val="00321649"/>
    <w:rsid w:val="003519BA"/>
    <w:rsid w:val="00354649"/>
    <w:rsid w:val="003957BE"/>
    <w:rsid w:val="003C778D"/>
    <w:rsid w:val="004159D3"/>
    <w:rsid w:val="004304B6"/>
    <w:rsid w:val="004429DB"/>
    <w:rsid w:val="004464E2"/>
    <w:rsid w:val="004F01C6"/>
    <w:rsid w:val="005414A8"/>
    <w:rsid w:val="00542D1C"/>
    <w:rsid w:val="005900D5"/>
    <w:rsid w:val="005A182B"/>
    <w:rsid w:val="006274B5"/>
    <w:rsid w:val="006344A3"/>
    <w:rsid w:val="00682EBD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8F4"/>
    <w:rsid w:val="009A1508"/>
    <w:rsid w:val="009C6940"/>
    <w:rsid w:val="00A147AB"/>
    <w:rsid w:val="00A53DF0"/>
    <w:rsid w:val="00AA0874"/>
    <w:rsid w:val="00AC7BA6"/>
    <w:rsid w:val="00B22C3F"/>
    <w:rsid w:val="00BA5BF8"/>
    <w:rsid w:val="00BB155D"/>
    <w:rsid w:val="00BE6E6B"/>
    <w:rsid w:val="00C7203D"/>
    <w:rsid w:val="00C9760C"/>
    <w:rsid w:val="00CB3DB9"/>
    <w:rsid w:val="00CB62C6"/>
    <w:rsid w:val="00CF0225"/>
    <w:rsid w:val="00DC5305"/>
    <w:rsid w:val="00E97B8B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3</cp:revision>
  <dcterms:created xsi:type="dcterms:W3CDTF">2026-07-22T06:55:00Z</dcterms:created>
  <dcterms:modified xsi:type="dcterms:W3CDTF">2026-07-22T07:46:00Z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