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73800685"/>
        <w:docPartObj>
          <w:docPartGallery w:val="Cover Pages"/>
          <w:docPartUnique/>
        </w:docPartObj>
      </w:sdtPr>
      <w:sdtContent>
        <w:p w:rsidR="00B34ABB" w:rsidRDefault="00B34ABB"/>
        <w:p w:rsidR="00B34ABB" w:rsidRDefault="00B34ABB">
          <w:r>
            <w:rPr>
              <w:noProof/>
            </w:rPr>
            <mc:AlternateContent>
              <mc:Choice Requires="wpg">
                <w:drawing>
                  <wp:anchor distT="0" distB="0" distL="114300" distR="114300" simplePos="0" relativeHeight="251655680"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907FDA" w:rsidRDefault="00907FDA" w:rsidP="00907FDA">
                                  <w:pPr>
                                    <w:jc w:val="center"/>
                                    <w:rPr>
                                      <w:b/>
                                      <w:bCs/>
                                      <w:color w:val="FFFFFF" w:themeColor="background1"/>
                                      <w:sz w:val="44"/>
                                      <w:szCs w:val="44"/>
                                      <w:rtl/>
                                    </w:rPr>
                                  </w:pPr>
                                  <w:r w:rsidRPr="00907FDA">
                                    <w:rPr>
                                      <w:b/>
                                      <w:bCs/>
                                      <w:color w:val="FFFFFF" w:themeColor="background1"/>
                                      <w:sz w:val="44"/>
                                      <w:szCs w:val="44"/>
                                      <w:rtl/>
                                    </w:rPr>
                                    <w:t>التوثيق الأكاديمي لنظام</w:t>
                                  </w:r>
                                </w:p>
                                <w:p w:rsidR="00907FDA" w:rsidRPr="00907FDA" w:rsidRDefault="00907FDA" w:rsidP="00907FDA">
                                  <w:pPr>
                                    <w:jc w:val="center"/>
                                    <w:rPr>
                                      <w:color w:val="FFFFFF" w:themeColor="background1"/>
                                      <w:sz w:val="44"/>
                                      <w:szCs w:val="44"/>
                                    </w:rPr>
                                  </w:pPr>
                                  <w:r w:rsidRPr="00907FDA">
                                    <w:rPr>
                                      <w:b/>
                                      <w:bCs/>
                                      <w:color w:val="FFFFFF" w:themeColor="background1"/>
                                      <w:sz w:val="44"/>
                                      <w:szCs w:val="44"/>
                                      <w:rtl/>
                                    </w:rPr>
                                    <w:t xml:space="preserve"> D-URS</w:t>
                                  </w:r>
                                </w:p>
                                <w:p w:rsidR="00907FDA" w:rsidRPr="00907FDA" w:rsidRDefault="00907FDA" w:rsidP="00907FDA">
                                  <w:pPr>
                                    <w:jc w:val="center"/>
                                    <w:rPr>
                                      <w:color w:val="FFFFFF" w:themeColor="background1"/>
                                      <w:sz w:val="44"/>
                                      <w:szCs w:val="44"/>
                                    </w:rPr>
                                  </w:pPr>
                                  <w:proofErr w:type="spellStart"/>
                                  <w:r w:rsidRPr="00907FDA">
                                    <w:rPr>
                                      <w:b/>
                                      <w:bCs/>
                                      <w:color w:val="FFFFFF" w:themeColor="background1"/>
                                      <w:sz w:val="44"/>
                                      <w:szCs w:val="44"/>
                                      <w:rtl/>
                                    </w:rPr>
                                    <w:t>Decentralized</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University</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Resource</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Sharing</w:t>
                                  </w:r>
                                  <w:proofErr w:type="spellEnd"/>
                                  <w:r w:rsidRPr="00907FDA">
                                    <w:rPr>
                                      <w:b/>
                                      <w:bCs/>
                                      <w:color w:val="FFFFFF" w:themeColor="background1"/>
                                      <w:sz w:val="44"/>
                                      <w:szCs w:val="44"/>
                                      <w:rtl/>
                                    </w:rPr>
                                    <w:t xml:space="preserve"> &amp; </w:t>
                                  </w:r>
                                  <w:proofErr w:type="spellStart"/>
                                  <w:r w:rsidRPr="00907FDA">
                                    <w:rPr>
                                      <w:b/>
                                      <w:bCs/>
                                      <w:color w:val="FFFFFF" w:themeColor="background1"/>
                                      <w:sz w:val="44"/>
                                      <w:szCs w:val="44"/>
                                      <w:rtl/>
                                    </w:rPr>
                                    <w:t>Collaboration</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System</w:t>
                                  </w:r>
                                  <w:proofErr w:type="spellEnd"/>
                                </w:p>
                                <w:p w:rsidR="00B34ABB" w:rsidRDefault="00B34ABB" w:rsidP="00907FDA">
                                  <w:pPr>
                                    <w:rPr>
                                      <w:color w:val="FFFFFF" w:themeColor="background1"/>
                                      <w:sz w:val="72"/>
                                      <w:szCs w:val="72"/>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5" o:spid="_x0000_s1026" style="position:absolute;margin-left:0;margin-top:0;width:540pt;height:556.55pt;z-index:-25166080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Lu5/2TlBQAAthQAAA4AAAAAAAAAAAAAAAAALgIAAGRycy9lMm9Eb2MueG1sUEsBAi0AFAAG&#10;AAgAAAAhAEjB3GvaAAAABwEAAA8AAAAAAAAAAAAAAAAAPwgAAGRycy9kb3ducmV2LnhtbFBLBQYA&#10;AAAABAAEAPMAAABGCQ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rsidR="00907FDA" w:rsidRDefault="00907FDA" w:rsidP="00907FDA">
                            <w:pPr>
                              <w:jc w:val="center"/>
                              <w:rPr>
                                <w:b/>
                                <w:bCs/>
                                <w:color w:val="FFFFFF" w:themeColor="background1"/>
                                <w:sz w:val="44"/>
                                <w:szCs w:val="44"/>
                                <w:rtl/>
                              </w:rPr>
                            </w:pPr>
                            <w:r w:rsidRPr="00907FDA">
                              <w:rPr>
                                <w:b/>
                                <w:bCs/>
                                <w:color w:val="FFFFFF" w:themeColor="background1"/>
                                <w:sz w:val="44"/>
                                <w:szCs w:val="44"/>
                                <w:rtl/>
                              </w:rPr>
                              <w:t>التوثيق الأكاديمي لنظام</w:t>
                            </w:r>
                          </w:p>
                          <w:p w:rsidR="00907FDA" w:rsidRPr="00907FDA" w:rsidRDefault="00907FDA" w:rsidP="00907FDA">
                            <w:pPr>
                              <w:jc w:val="center"/>
                              <w:rPr>
                                <w:color w:val="FFFFFF" w:themeColor="background1"/>
                                <w:sz w:val="44"/>
                                <w:szCs w:val="44"/>
                              </w:rPr>
                            </w:pPr>
                            <w:r w:rsidRPr="00907FDA">
                              <w:rPr>
                                <w:b/>
                                <w:bCs/>
                                <w:color w:val="FFFFFF" w:themeColor="background1"/>
                                <w:sz w:val="44"/>
                                <w:szCs w:val="44"/>
                                <w:rtl/>
                              </w:rPr>
                              <w:t xml:space="preserve"> D-URS</w:t>
                            </w:r>
                          </w:p>
                          <w:p w:rsidR="00907FDA" w:rsidRPr="00907FDA" w:rsidRDefault="00907FDA" w:rsidP="00907FDA">
                            <w:pPr>
                              <w:jc w:val="center"/>
                              <w:rPr>
                                <w:color w:val="FFFFFF" w:themeColor="background1"/>
                                <w:sz w:val="44"/>
                                <w:szCs w:val="44"/>
                              </w:rPr>
                            </w:pPr>
                            <w:proofErr w:type="spellStart"/>
                            <w:r w:rsidRPr="00907FDA">
                              <w:rPr>
                                <w:b/>
                                <w:bCs/>
                                <w:color w:val="FFFFFF" w:themeColor="background1"/>
                                <w:sz w:val="44"/>
                                <w:szCs w:val="44"/>
                                <w:rtl/>
                              </w:rPr>
                              <w:t>Decentralized</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University</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Resource</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Sharing</w:t>
                            </w:r>
                            <w:proofErr w:type="spellEnd"/>
                            <w:r w:rsidRPr="00907FDA">
                              <w:rPr>
                                <w:b/>
                                <w:bCs/>
                                <w:color w:val="FFFFFF" w:themeColor="background1"/>
                                <w:sz w:val="44"/>
                                <w:szCs w:val="44"/>
                                <w:rtl/>
                              </w:rPr>
                              <w:t xml:space="preserve"> &amp; </w:t>
                            </w:r>
                            <w:proofErr w:type="spellStart"/>
                            <w:r w:rsidRPr="00907FDA">
                              <w:rPr>
                                <w:b/>
                                <w:bCs/>
                                <w:color w:val="FFFFFF" w:themeColor="background1"/>
                                <w:sz w:val="44"/>
                                <w:szCs w:val="44"/>
                                <w:rtl/>
                              </w:rPr>
                              <w:t>Collaboration</w:t>
                            </w:r>
                            <w:proofErr w:type="spellEnd"/>
                            <w:r w:rsidRPr="00907FDA">
                              <w:rPr>
                                <w:b/>
                                <w:bCs/>
                                <w:color w:val="FFFFFF" w:themeColor="background1"/>
                                <w:sz w:val="44"/>
                                <w:szCs w:val="44"/>
                                <w:rtl/>
                              </w:rPr>
                              <w:t xml:space="preserve"> </w:t>
                            </w:r>
                            <w:proofErr w:type="spellStart"/>
                            <w:r w:rsidRPr="00907FDA">
                              <w:rPr>
                                <w:b/>
                                <w:bCs/>
                                <w:color w:val="FFFFFF" w:themeColor="background1"/>
                                <w:sz w:val="44"/>
                                <w:szCs w:val="44"/>
                                <w:rtl/>
                              </w:rPr>
                              <w:t>System</w:t>
                            </w:r>
                            <w:proofErr w:type="spellEnd"/>
                          </w:p>
                          <w:p w:rsidR="00B34ABB" w:rsidRDefault="00B34ABB" w:rsidP="00907FDA">
                            <w:pPr>
                              <w:rPr>
                                <w:color w:val="FFFFFF" w:themeColor="background1"/>
                                <w:sz w:val="72"/>
                                <w:szCs w:val="72"/>
                              </w:rPr>
                            </w:pP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34ABB" w:rsidRPr="00CC4922" w:rsidRDefault="00B34ABB" w:rsidP="00CC4922">
                                <w:pPr>
                                  <w:pStyle w:val="NoSpacing"/>
                                  <w:jc w:val="center"/>
                                  <w:rPr>
                                    <w:b/>
                                    <w:bCs/>
                                    <w:color w:val="7F7F7F" w:themeColor="text1" w:themeTint="80"/>
                                    <w:sz w:val="26"/>
                                    <w:szCs w:val="26"/>
                                  </w:rPr>
                                </w:pPr>
                                <w:sdt>
                                  <w:sdtPr>
                                    <w:rPr>
                                      <w:b/>
                                      <w:bCs/>
                                      <w:caps/>
                                      <w:color w:val="7F7F7F" w:themeColor="text1" w:themeTint="80"/>
                                      <w:sz w:val="26"/>
                                      <w:szCs w:val="26"/>
                                    </w:rPr>
                                    <w:alias w:val="Company"/>
                                    <w:tag w:val=""/>
                                    <w:id w:val="-1514376635"/>
                                    <w:dataBinding w:prefixMappings="xmlns:ns0='http://schemas.openxmlformats.org/officeDocument/2006/extended-properties' " w:xpath="/ns0:Properties[1]/ns0:Company[1]" w:storeItemID="{6668398D-A668-4E3E-A5EB-62B293D839F1}"/>
                                    <w:text/>
                                  </w:sdtPr>
                                  <w:sdtContent>
                                    <w:r w:rsidR="00CC4922" w:rsidRPr="00CC4922">
                                      <w:rPr>
                                        <w:b/>
                                        <w:bCs/>
                                        <w:caps/>
                                        <w:color w:val="7F7F7F" w:themeColor="text1" w:themeTint="80"/>
                                        <w:sz w:val="26"/>
                                        <w:szCs w:val="26"/>
                                      </w:rPr>
                                      <w:t>2026</w:t>
                                    </w:r>
                                  </w:sdtContent>
                                </w:sdt>
                                <w:r w:rsidRPr="00CC4922">
                                  <w:rPr>
                                    <w:b/>
                                    <w:bCs/>
                                    <w:caps/>
                                    <w:color w:val="7F7F7F" w:themeColor="text1" w:themeTint="80"/>
                                    <w:sz w:val="26"/>
                                    <w:szCs w:val="26"/>
                                  </w:rPr>
                                  <w:t> </w:t>
                                </w:r>
                                <w:r w:rsidRPr="00CC4922">
                                  <w:rPr>
                                    <w:b/>
                                    <w:bCs/>
                                    <w:color w:val="7F7F7F" w:themeColor="text1" w:themeTint="80"/>
                                    <w:sz w:val="26"/>
                                    <w:szCs w:val="26"/>
                                  </w:rPr>
                                  <w:t>| </w:t>
                                </w:r>
                                <w:sdt>
                                  <w:sdtPr>
                                    <w:rPr>
                                      <w:b/>
                                      <w:bCs/>
                                      <w:color w:val="7F7F7F" w:themeColor="text1" w:themeTint="80"/>
                                      <w:sz w:val="26"/>
                                      <w:szCs w:val="26"/>
                                    </w:rPr>
                                    <w:alias w:val="Address"/>
                                    <w:tag w:val=""/>
                                    <w:id w:val="546340958"/>
                                    <w:showingPlcHdr/>
                                    <w:dataBinding w:prefixMappings="xmlns:ns0='http://schemas.microsoft.com/office/2006/coverPageProps' " w:xpath="/ns0:CoverPageProperties[1]/ns0:CompanyAddress[1]" w:storeItemID="{55AF091B-3C7A-41E3-B477-F2FDAA23CFDA}"/>
                                    <w:text/>
                                  </w:sdtPr>
                                  <w:sdtContent>
                                    <w:r w:rsidR="00CC4922" w:rsidRPr="00CC4922">
                                      <w:rPr>
                                        <w:b/>
                                        <w:bCs/>
                                        <w:color w:val="7F7F7F" w:themeColor="text1" w:themeTint="80"/>
                                        <w:sz w:val="26"/>
                                        <w:szCs w:val="26"/>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8" o:spid="_x0000_s1029" type="#_x0000_t202" style="position:absolute;margin-left:0;margin-top:0;width:453pt;height:11.5pt;z-index:25165977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rsidR="00B34ABB" w:rsidRPr="00CC4922" w:rsidRDefault="00B34ABB" w:rsidP="00CC4922">
                          <w:pPr>
                            <w:pStyle w:val="NoSpacing"/>
                            <w:jc w:val="center"/>
                            <w:rPr>
                              <w:b/>
                              <w:bCs/>
                              <w:color w:val="7F7F7F" w:themeColor="text1" w:themeTint="80"/>
                              <w:sz w:val="26"/>
                              <w:szCs w:val="26"/>
                            </w:rPr>
                          </w:pPr>
                          <w:sdt>
                            <w:sdtPr>
                              <w:rPr>
                                <w:b/>
                                <w:bCs/>
                                <w:caps/>
                                <w:color w:val="7F7F7F" w:themeColor="text1" w:themeTint="80"/>
                                <w:sz w:val="26"/>
                                <w:szCs w:val="26"/>
                              </w:rPr>
                              <w:alias w:val="Company"/>
                              <w:tag w:val=""/>
                              <w:id w:val="-1514376635"/>
                              <w:dataBinding w:prefixMappings="xmlns:ns0='http://schemas.openxmlformats.org/officeDocument/2006/extended-properties' " w:xpath="/ns0:Properties[1]/ns0:Company[1]" w:storeItemID="{6668398D-A668-4E3E-A5EB-62B293D839F1}"/>
                              <w:text/>
                            </w:sdtPr>
                            <w:sdtContent>
                              <w:r w:rsidR="00CC4922" w:rsidRPr="00CC4922">
                                <w:rPr>
                                  <w:b/>
                                  <w:bCs/>
                                  <w:caps/>
                                  <w:color w:val="7F7F7F" w:themeColor="text1" w:themeTint="80"/>
                                  <w:sz w:val="26"/>
                                  <w:szCs w:val="26"/>
                                </w:rPr>
                                <w:t>2026</w:t>
                              </w:r>
                            </w:sdtContent>
                          </w:sdt>
                          <w:r w:rsidRPr="00CC4922">
                            <w:rPr>
                              <w:b/>
                              <w:bCs/>
                              <w:caps/>
                              <w:color w:val="7F7F7F" w:themeColor="text1" w:themeTint="80"/>
                              <w:sz w:val="26"/>
                              <w:szCs w:val="26"/>
                            </w:rPr>
                            <w:t> </w:t>
                          </w:r>
                          <w:r w:rsidRPr="00CC4922">
                            <w:rPr>
                              <w:b/>
                              <w:bCs/>
                              <w:color w:val="7F7F7F" w:themeColor="text1" w:themeTint="80"/>
                              <w:sz w:val="26"/>
                              <w:szCs w:val="26"/>
                            </w:rPr>
                            <w:t>| </w:t>
                          </w:r>
                          <w:sdt>
                            <w:sdtPr>
                              <w:rPr>
                                <w:b/>
                                <w:bCs/>
                                <w:color w:val="7F7F7F" w:themeColor="text1" w:themeTint="80"/>
                                <w:sz w:val="26"/>
                                <w:szCs w:val="26"/>
                              </w:rPr>
                              <w:alias w:val="Address"/>
                              <w:tag w:val=""/>
                              <w:id w:val="546340958"/>
                              <w:showingPlcHdr/>
                              <w:dataBinding w:prefixMappings="xmlns:ns0='http://schemas.microsoft.com/office/2006/coverPageProps' " w:xpath="/ns0:CoverPageProperties[1]/ns0:CompanyAddress[1]" w:storeItemID="{55AF091B-3C7A-41E3-B477-F2FDAA23CFDA}"/>
                              <w:text/>
                            </w:sdtPr>
                            <w:sdtContent>
                              <w:r w:rsidR="00CC4922" w:rsidRPr="00CC4922">
                                <w:rPr>
                                  <w:b/>
                                  <w:bCs/>
                                  <w:color w:val="7F7F7F" w:themeColor="text1" w:themeTint="80"/>
                                  <w:sz w:val="26"/>
                                  <w:szCs w:val="26"/>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B34ABB" w:rsidRDefault="00CC4922" w:rsidP="00267F90">
                                    <w:pPr>
                                      <w:pStyle w:val="NoSpacing"/>
                                      <w:spacing w:before="40" w:after="40"/>
                                      <w:jc w:val="right"/>
                                      <w:rPr>
                                        <w:caps/>
                                        <w:color w:val="4F81BD" w:themeColor="accent1"/>
                                        <w:sz w:val="28"/>
                                        <w:szCs w:val="28"/>
                                      </w:rPr>
                                    </w:pPr>
                                    <w:r>
                                      <w:rPr>
                                        <w:rFonts w:hint="cs"/>
                                        <w:caps/>
                                        <w:color w:val="4F81BD" w:themeColor="accent1"/>
                                        <w:sz w:val="28"/>
                                        <w:szCs w:val="28"/>
                                        <w:rtl/>
                                      </w:rPr>
                                      <w:t>مقرر الأنظمة الموزعة</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B34ABB" w:rsidRDefault="00CC4922" w:rsidP="00267F90">
                                    <w:pPr>
                                      <w:pStyle w:val="NoSpacing"/>
                                      <w:spacing w:before="40" w:after="40"/>
                                      <w:jc w:val="right"/>
                                      <w:rPr>
                                        <w:caps/>
                                        <w:color w:val="4BACC6" w:themeColor="accent5"/>
                                        <w:sz w:val="24"/>
                                        <w:szCs w:val="24"/>
                                      </w:rPr>
                                    </w:pPr>
                                    <w:r>
                                      <w:rPr>
                                        <w:rFonts w:hint="cs"/>
                                        <w:caps/>
                                        <w:color w:val="4BACC6" w:themeColor="accent5"/>
                                        <w:sz w:val="24"/>
                                        <w:szCs w:val="24"/>
                                        <w:rtl/>
                                      </w:rPr>
                                      <w:t>اشراف الدكتور/ علي حيدر</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o:spid="_x0000_s1030" type="#_x0000_t202" style="position:absolute;margin-left:0;margin-top:0;width:453pt;height:38.15pt;z-index:25165875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B34ABB" w:rsidRDefault="00CC4922" w:rsidP="00267F90">
                              <w:pPr>
                                <w:pStyle w:val="NoSpacing"/>
                                <w:spacing w:before="40" w:after="40"/>
                                <w:jc w:val="right"/>
                                <w:rPr>
                                  <w:caps/>
                                  <w:color w:val="4F81BD" w:themeColor="accent1"/>
                                  <w:sz w:val="28"/>
                                  <w:szCs w:val="28"/>
                                </w:rPr>
                              </w:pPr>
                              <w:r>
                                <w:rPr>
                                  <w:rFonts w:hint="cs"/>
                                  <w:caps/>
                                  <w:color w:val="4F81BD" w:themeColor="accent1"/>
                                  <w:sz w:val="28"/>
                                  <w:szCs w:val="28"/>
                                  <w:rtl/>
                                </w:rPr>
                                <w:t>مقرر الأنظمة الموزعة</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B34ABB" w:rsidRDefault="00CC4922" w:rsidP="00267F90">
                              <w:pPr>
                                <w:pStyle w:val="NoSpacing"/>
                                <w:spacing w:before="40" w:after="40"/>
                                <w:jc w:val="right"/>
                                <w:rPr>
                                  <w:caps/>
                                  <w:color w:val="4BACC6" w:themeColor="accent5"/>
                                  <w:sz w:val="24"/>
                                  <w:szCs w:val="24"/>
                                </w:rPr>
                              </w:pPr>
                              <w:r>
                                <w:rPr>
                                  <w:rFonts w:hint="cs"/>
                                  <w:caps/>
                                  <w:color w:val="4BACC6" w:themeColor="accent5"/>
                                  <w:sz w:val="24"/>
                                  <w:szCs w:val="24"/>
                                  <w:rtl/>
                                </w:rPr>
                                <w:t>اشراف الدكتور/ علي حيدر</w:t>
                              </w:r>
                            </w:p>
                          </w:sdtContent>
                        </w:sdt>
                      </w:txbxContent>
                    </v:textbox>
                    <w10:wrap type="square" anchorx="page" anchory="page"/>
                  </v:shape>
                </w:pict>
              </mc:Fallback>
            </mc:AlternateContent>
          </w:r>
          <w:r>
            <w:br w:type="page"/>
          </w:r>
        </w:p>
      </w:sdtContent>
    </w:sdt>
    <w:p w:rsidR="001A4BC0" w:rsidRDefault="00B34ABB" w:rsidP="005E4165">
      <w:pPr>
        <w:keepNext/>
        <w:spacing w:before="240" w:after="120"/>
        <w:jc w:val="right"/>
      </w:pPr>
      <w:r>
        <w:rPr>
          <w:b/>
          <w:bCs/>
          <w:color w:val="1F4E79"/>
          <w:sz w:val="36"/>
          <w:szCs w:val="36"/>
          <w:rtl/>
        </w:rPr>
        <w:lastRenderedPageBreak/>
        <w:t>المقدمة</w:t>
      </w:r>
    </w:p>
    <w:p w:rsidR="001A4BC0" w:rsidRDefault="00B34ABB" w:rsidP="005E4165">
      <w:pPr>
        <w:spacing w:after="120" w:line="360" w:lineRule="auto"/>
        <w:jc w:val="right"/>
      </w:pPr>
      <w:r>
        <w:rPr>
          <w:szCs w:val="24"/>
          <w:rtl/>
        </w:rPr>
        <w:t xml:space="preserve">يُقدم هذا التوثيق تحليلاً أكاديمياً شاملاً لنظام </w:t>
      </w:r>
      <w:r>
        <w:rPr>
          <w:b/>
          <w:bCs/>
          <w:szCs w:val="24"/>
          <w:rtl/>
        </w:rPr>
        <w:t>D-URS</w:t>
      </w:r>
      <w:r>
        <w:rPr>
          <w:szCs w:val="24"/>
          <w:rtl/>
        </w:rPr>
        <w:t xml:space="preserve"> (Decentralized University Resource Sharing &amp; Collaboration System) — وهو نظام موزع لمشاركة الموارد الأكاديمية بين طلاب الجامعة عبر شبكة نظير لنظير (Peer-to-Peer) مع الحفاظ على فهرس مركزي للبحث والاكتشاف.</w:t>
      </w:r>
    </w:p>
    <w:p w:rsidR="001A4BC0" w:rsidRDefault="00B34ABB" w:rsidP="005E4165">
      <w:pPr>
        <w:keepNext/>
        <w:spacing w:before="240" w:after="120"/>
        <w:jc w:val="right"/>
      </w:pPr>
      <w:r>
        <w:rPr>
          <w:b/>
          <w:bCs/>
          <w:color w:val="2E6F9E"/>
          <w:sz w:val="30"/>
          <w:szCs w:val="30"/>
          <w:rtl/>
        </w:rPr>
        <w:t>المشكلة التي يحلها النظام</w:t>
      </w:r>
    </w:p>
    <w:p w:rsidR="001A4BC0" w:rsidRDefault="00B34ABB" w:rsidP="005E4165">
      <w:pPr>
        <w:spacing w:after="120" w:line="360" w:lineRule="auto"/>
        <w:jc w:val="right"/>
      </w:pPr>
      <w:r>
        <w:rPr>
          <w:szCs w:val="24"/>
          <w:rtl/>
        </w:rPr>
        <w:t>في البيئة الجامعية، يعاني الطلاب من عدة تحديات:</w:t>
      </w:r>
    </w:p>
    <w:p w:rsidR="001A4BC0" w:rsidRDefault="00B34ABB" w:rsidP="005E4165">
      <w:pPr>
        <w:spacing w:after="60" w:line="360" w:lineRule="auto"/>
        <w:ind w:right="283"/>
        <w:jc w:val="right"/>
      </w:pPr>
      <w:r>
        <w:rPr>
          <w:b/>
          <w:bCs/>
          <w:color w:val="1F4E79"/>
          <w:szCs w:val="24"/>
          <w:rtl/>
        </w:rPr>
        <w:t xml:space="preserve">• </w:t>
      </w:r>
      <w:r>
        <w:rPr>
          <w:b/>
          <w:bCs/>
          <w:szCs w:val="24"/>
          <w:rtl/>
        </w:rPr>
        <w:t>تشتت الموارد:</w:t>
      </w:r>
      <w:r>
        <w:rPr>
          <w:szCs w:val="24"/>
          <w:rtl/>
        </w:rPr>
        <w:t xml:space="preserve"> توزع المواد الدراسية عبر منصات متعددة دون نقطة وصول موحدة.</w:t>
      </w:r>
    </w:p>
    <w:p w:rsidR="001A4BC0" w:rsidRDefault="00B34ABB" w:rsidP="005E4165">
      <w:pPr>
        <w:spacing w:after="60" w:line="360" w:lineRule="auto"/>
        <w:ind w:right="283"/>
        <w:jc w:val="right"/>
      </w:pPr>
      <w:r>
        <w:rPr>
          <w:b/>
          <w:bCs/>
          <w:color w:val="1F4E79"/>
          <w:szCs w:val="24"/>
          <w:rtl/>
        </w:rPr>
        <w:t xml:space="preserve">• </w:t>
      </w:r>
      <w:r>
        <w:rPr>
          <w:b/>
          <w:bCs/>
          <w:szCs w:val="24"/>
          <w:rtl/>
        </w:rPr>
        <w:t>غياب التصنيف:</w:t>
      </w:r>
      <w:r>
        <w:rPr>
          <w:szCs w:val="24"/>
          <w:rtl/>
        </w:rPr>
        <w:t xml:space="preserve"> عدم وجود آلية موحدة لتصنيف الملفات حسب المواد أو التخصصات.</w:t>
      </w:r>
    </w:p>
    <w:p w:rsidR="001A4BC0" w:rsidRDefault="00B34ABB" w:rsidP="005E4165">
      <w:pPr>
        <w:spacing w:after="60" w:line="360" w:lineRule="auto"/>
        <w:ind w:right="283"/>
        <w:jc w:val="right"/>
      </w:pPr>
      <w:r>
        <w:rPr>
          <w:b/>
          <w:bCs/>
          <w:color w:val="1F4E79"/>
          <w:szCs w:val="24"/>
          <w:rtl/>
        </w:rPr>
        <w:t xml:space="preserve">• </w:t>
      </w:r>
      <w:r>
        <w:rPr>
          <w:b/>
          <w:bCs/>
          <w:szCs w:val="24"/>
          <w:rtl/>
        </w:rPr>
        <w:t>انعدام الإشعارات:</w:t>
      </w:r>
      <w:r>
        <w:rPr>
          <w:szCs w:val="24"/>
          <w:rtl/>
        </w:rPr>
        <w:t xml:space="preserve"> عدم إخطار الطلاب عند توفر موارد جديدة في مواد يهتمون بها.</w:t>
      </w:r>
    </w:p>
    <w:p w:rsidR="001A4BC0" w:rsidRDefault="00B34ABB" w:rsidP="005E4165">
      <w:pPr>
        <w:spacing w:after="60" w:line="360" w:lineRule="auto"/>
        <w:ind w:right="283"/>
        <w:jc w:val="right"/>
      </w:pPr>
      <w:r>
        <w:rPr>
          <w:b/>
          <w:bCs/>
          <w:color w:val="1F4E79"/>
          <w:szCs w:val="24"/>
          <w:rtl/>
        </w:rPr>
        <w:t xml:space="preserve">• </w:t>
      </w:r>
      <w:r>
        <w:rPr>
          <w:b/>
          <w:bCs/>
          <w:szCs w:val="24"/>
          <w:rtl/>
        </w:rPr>
        <w:t>مشاكل النزاهة:</w:t>
      </w:r>
      <w:r>
        <w:rPr>
          <w:szCs w:val="24"/>
          <w:rtl/>
        </w:rPr>
        <w:t xml:space="preserve"> عدم وجود آلية للتحقق من سلامة الملفات المنقولة.</w:t>
      </w:r>
    </w:p>
    <w:p w:rsidR="001A4BC0" w:rsidRDefault="00B34ABB" w:rsidP="005E4165">
      <w:pPr>
        <w:keepNext/>
        <w:spacing w:before="240" w:after="120"/>
        <w:jc w:val="right"/>
      </w:pPr>
      <w:r>
        <w:rPr>
          <w:b/>
          <w:bCs/>
          <w:color w:val="2E6F9E"/>
          <w:sz w:val="30"/>
          <w:szCs w:val="30"/>
          <w:rtl/>
        </w:rPr>
        <w:t>أهداف النظام</w:t>
      </w:r>
    </w:p>
    <w:tbl>
      <w:tblPr>
        <w:tblStyle w:val="LightGrid-Accent1"/>
        <w:bidiVisual/>
        <w:tblW w:w="0" w:type="auto"/>
        <w:jc w:val="right"/>
        <w:tblLook w:val="04A0" w:firstRow="1" w:lastRow="0" w:firstColumn="1" w:lastColumn="0" w:noHBand="0" w:noVBand="1"/>
      </w:tblPr>
      <w:tblGrid>
        <w:gridCol w:w="4986"/>
        <w:gridCol w:w="4986"/>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shd w:val="clear" w:color="auto" w:fill="1F4E79"/>
            <w:vAlign w:val="center"/>
          </w:tcPr>
          <w:p w:rsidR="001A4BC0" w:rsidRDefault="00B34ABB" w:rsidP="005E4165">
            <w:pPr>
              <w:jc w:val="right"/>
            </w:pPr>
            <w:r>
              <w:rPr>
                <w:color w:val="FFFFFF"/>
                <w:sz w:val="22"/>
                <w:rtl/>
              </w:rPr>
              <w:t>الهدف</w:t>
            </w:r>
          </w:p>
        </w:tc>
        <w:tc>
          <w:tcPr>
            <w:tcW w:w="4986"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الوصف</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الفهرسة المركزية</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توفير نقطة بحث واحدة لجميع الملفات المتاحة عبر خادس فهرس مركزي</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النقل اللامركزي</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نقل الملفات مباشرة بين الطلاب دون تحميل الخادس عبر اتصالات P2P مشفرة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الإشعارات الفورية</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تنبيه الطلاب عند نشر ملفات في مواضيع مشتركين بها عبر نمط Pub/Sub</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حوكمة المواضيع</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منع التصنيفات العشوائية عبر قائمة مواضيع معتمدة يُديرها المدير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التحقق من النزاهة</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ضمان عدم تلف أو تعديل الملفات أثناء النقل عبر بصمات SHA-256</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التحكم بالوصول</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فصل صلاحيات المدير عن الطالب عبر نظام التحكم المبني على الأدوار (RBAC)</w:t>
            </w:r>
          </w:p>
        </w:tc>
      </w:tr>
    </w:tbl>
    <w:p w:rsidR="001A4BC0" w:rsidRDefault="00B34ABB" w:rsidP="005E4165">
      <w:pPr>
        <w:keepNext/>
        <w:spacing w:before="240" w:after="120"/>
        <w:jc w:val="right"/>
      </w:pPr>
      <w:r>
        <w:rPr>
          <w:b/>
          <w:bCs/>
          <w:color w:val="2E6F9E"/>
          <w:sz w:val="30"/>
          <w:szCs w:val="30"/>
          <w:rtl/>
        </w:rPr>
        <w:t>منهج التوثيق</w:t>
      </w:r>
    </w:p>
    <w:p w:rsidR="001A4BC0" w:rsidRDefault="001A4BC0" w:rsidP="005E4165">
      <w:pPr>
        <w:pBdr>
          <w:bottom w:val="single" w:sz="8" w:space="1" w:color="1F4E79"/>
        </w:pBdr>
        <w:spacing w:after="120"/>
      </w:pPr>
    </w:p>
    <w:p w:rsidR="001A4BC0" w:rsidRDefault="00B34ABB" w:rsidP="005E4165">
      <w:pPr>
        <w:keepNext/>
        <w:spacing w:before="240" w:after="120"/>
        <w:jc w:val="right"/>
      </w:pPr>
      <w:r>
        <w:rPr>
          <w:b/>
          <w:bCs/>
          <w:color w:val="1F4E79"/>
          <w:sz w:val="36"/>
          <w:szCs w:val="36"/>
          <w:rtl/>
        </w:rPr>
        <w:t>جدول المحتويات</w:t>
      </w:r>
    </w:p>
    <w:p w:rsidR="001A4BC0" w:rsidRDefault="00B34ABB" w:rsidP="005E4165">
      <w:pPr>
        <w:spacing w:after="60" w:line="360" w:lineRule="auto"/>
        <w:ind w:right="283"/>
        <w:jc w:val="right"/>
      </w:pPr>
      <w:r>
        <w:rPr>
          <w:b/>
          <w:bCs/>
          <w:color w:val="1F4E79"/>
          <w:szCs w:val="24"/>
          <w:rtl/>
        </w:rPr>
        <w:t xml:space="preserve">1. </w:t>
      </w:r>
      <w:r>
        <w:rPr>
          <w:color w:val="1F4E79"/>
          <w:szCs w:val="24"/>
          <w:u w:val="single"/>
          <w:rtl/>
        </w:rPr>
        <w:t>الكيانات والأنماط والتوزيع (System Entities &amp; Placement)</w:t>
      </w:r>
    </w:p>
    <w:p w:rsidR="001A4BC0" w:rsidRDefault="00B34ABB" w:rsidP="005E4165">
      <w:pPr>
        <w:spacing w:after="60" w:line="360" w:lineRule="auto"/>
        <w:ind w:right="624"/>
        <w:jc w:val="right"/>
      </w:pPr>
      <w:r>
        <w:rPr>
          <w:b/>
          <w:bCs/>
          <w:color w:val="1F4E79"/>
          <w:szCs w:val="24"/>
          <w:rtl/>
        </w:rPr>
        <w:t xml:space="preserve">• </w:t>
      </w:r>
      <w:r>
        <w:rPr>
          <w:szCs w:val="24"/>
          <w:rtl/>
        </w:rPr>
        <w:t xml:space="preserve">1.1 </w:t>
      </w:r>
      <w:r>
        <w:rPr>
          <w:color w:val="1F4E79"/>
          <w:szCs w:val="24"/>
          <w:u w:val="single"/>
          <w:rtl/>
        </w:rPr>
        <w:t>الكيانات (Entities)</w:t>
      </w:r>
    </w:p>
    <w:p w:rsidR="001A4BC0" w:rsidRDefault="00B34ABB" w:rsidP="005E4165">
      <w:pPr>
        <w:spacing w:after="60" w:line="360" w:lineRule="auto"/>
        <w:ind w:right="964"/>
        <w:jc w:val="right"/>
      </w:pPr>
      <w:r>
        <w:rPr>
          <w:b/>
          <w:bCs/>
          <w:color w:val="1F4E79"/>
          <w:szCs w:val="24"/>
          <w:rtl/>
        </w:rPr>
        <w:t xml:space="preserve">• </w:t>
      </w:r>
      <w:r>
        <w:rPr>
          <w:szCs w:val="24"/>
          <w:rtl/>
        </w:rPr>
        <w:t xml:space="preserve">1.1.1 </w:t>
      </w:r>
      <w:r>
        <w:rPr>
          <w:color w:val="1F4E79"/>
          <w:szCs w:val="24"/>
          <w:u w:val="single"/>
          <w:rtl/>
        </w:rPr>
        <w:t>الخادم المركزي (Central Index Server)</w:t>
      </w:r>
    </w:p>
    <w:p w:rsidR="001A4BC0" w:rsidRDefault="00B34ABB" w:rsidP="005E4165">
      <w:pPr>
        <w:spacing w:after="60" w:line="360" w:lineRule="auto"/>
        <w:ind w:right="964"/>
        <w:jc w:val="right"/>
      </w:pPr>
      <w:r>
        <w:rPr>
          <w:b/>
          <w:bCs/>
          <w:color w:val="1F4E79"/>
          <w:szCs w:val="24"/>
          <w:rtl/>
        </w:rPr>
        <w:t xml:space="preserve">• </w:t>
      </w:r>
      <w:r>
        <w:rPr>
          <w:szCs w:val="24"/>
          <w:rtl/>
        </w:rPr>
        <w:t xml:space="preserve">1.1.2 </w:t>
      </w:r>
      <w:r>
        <w:rPr>
          <w:color w:val="1F4E79"/>
          <w:szCs w:val="24"/>
          <w:u w:val="single"/>
          <w:rtl/>
        </w:rPr>
        <w:t>عقد الطلاب (Student Peer Nodes)</w:t>
      </w:r>
    </w:p>
    <w:p w:rsidR="001A4BC0" w:rsidRDefault="00B34ABB" w:rsidP="005E4165">
      <w:pPr>
        <w:spacing w:after="60" w:line="360" w:lineRule="auto"/>
        <w:ind w:right="624"/>
        <w:jc w:val="right"/>
      </w:pPr>
      <w:r>
        <w:rPr>
          <w:b/>
          <w:bCs/>
          <w:color w:val="1F4E79"/>
          <w:szCs w:val="24"/>
          <w:rtl/>
        </w:rPr>
        <w:t xml:space="preserve">• </w:t>
      </w:r>
      <w:r>
        <w:rPr>
          <w:szCs w:val="24"/>
          <w:rtl/>
        </w:rPr>
        <w:t xml:space="preserve">1.2 </w:t>
      </w:r>
      <w:r>
        <w:rPr>
          <w:color w:val="1F4E79"/>
          <w:szCs w:val="24"/>
          <w:u w:val="single"/>
          <w:rtl/>
        </w:rPr>
        <w:t>نمط الاتصال (Communication Paradigm)</w:t>
      </w:r>
    </w:p>
    <w:p w:rsidR="001A4BC0" w:rsidRDefault="00B34ABB" w:rsidP="005E4165">
      <w:pPr>
        <w:spacing w:after="60" w:line="360" w:lineRule="auto"/>
        <w:ind w:right="964"/>
        <w:jc w:val="right"/>
      </w:pPr>
      <w:r>
        <w:rPr>
          <w:b/>
          <w:bCs/>
          <w:color w:val="1F4E79"/>
          <w:szCs w:val="24"/>
          <w:rtl/>
        </w:rPr>
        <w:t xml:space="preserve">• </w:t>
      </w:r>
      <w:r>
        <w:rPr>
          <w:szCs w:val="24"/>
          <w:rtl/>
        </w:rPr>
        <w:t xml:space="preserve">1.2.1 </w:t>
      </w:r>
      <w:r>
        <w:rPr>
          <w:color w:val="1F4E79"/>
          <w:szCs w:val="24"/>
          <w:u w:val="single"/>
          <w:rtl/>
        </w:rPr>
        <w:t>النمط العميل-خادم (Client-Server)</w:t>
      </w:r>
    </w:p>
    <w:p w:rsidR="001A4BC0" w:rsidRDefault="00B34ABB" w:rsidP="005E4165">
      <w:pPr>
        <w:spacing w:after="60" w:line="360" w:lineRule="auto"/>
        <w:ind w:right="964"/>
        <w:jc w:val="right"/>
      </w:pPr>
      <w:r>
        <w:rPr>
          <w:b/>
          <w:bCs/>
          <w:color w:val="1F4E79"/>
          <w:szCs w:val="24"/>
          <w:rtl/>
        </w:rPr>
        <w:lastRenderedPageBreak/>
        <w:t xml:space="preserve">• </w:t>
      </w:r>
      <w:r>
        <w:rPr>
          <w:szCs w:val="24"/>
          <w:rtl/>
        </w:rPr>
        <w:t xml:space="preserve">1.2.2 </w:t>
      </w:r>
      <w:r>
        <w:rPr>
          <w:color w:val="1F4E79"/>
          <w:szCs w:val="24"/>
          <w:u w:val="single"/>
          <w:rtl/>
        </w:rPr>
        <w:t>النمط ند-ل-ند (Peer-to-Peer)</w:t>
      </w:r>
    </w:p>
    <w:p w:rsidR="001A4BC0" w:rsidRDefault="00B34ABB" w:rsidP="005E4165">
      <w:pPr>
        <w:spacing w:after="60" w:line="360" w:lineRule="auto"/>
        <w:ind w:right="964"/>
        <w:jc w:val="right"/>
      </w:pPr>
      <w:r>
        <w:rPr>
          <w:b/>
          <w:bCs/>
          <w:color w:val="1F4E79"/>
          <w:szCs w:val="24"/>
          <w:rtl/>
        </w:rPr>
        <w:t xml:space="preserve">• </w:t>
      </w:r>
      <w:r>
        <w:rPr>
          <w:szCs w:val="24"/>
          <w:rtl/>
        </w:rPr>
        <w:t xml:space="preserve">1.2.3 </w:t>
      </w:r>
      <w:r>
        <w:rPr>
          <w:color w:val="1F4E79"/>
          <w:szCs w:val="24"/>
          <w:u w:val="single"/>
          <w:rtl/>
        </w:rPr>
        <w:t>التكامل بين النمطين</w:t>
      </w:r>
    </w:p>
    <w:p w:rsidR="001A4BC0" w:rsidRDefault="00B34ABB" w:rsidP="005E4165">
      <w:pPr>
        <w:spacing w:after="60" w:line="360" w:lineRule="auto"/>
        <w:ind w:right="624"/>
        <w:jc w:val="right"/>
      </w:pPr>
      <w:r>
        <w:rPr>
          <w:b/>
          <w:bCs/>
          <w:color w:val="1F4E79"/>
          <w:szCs w:val="24"/>
          <w:rtl/>
        </w:rPr>
        <w:t xml:space="preserve">• </w:t>
      </w:r>
      <w:r>
        <w:rPr>
          <w:szCs w:val="24"/>
          <w:rtl/>
        </w:rPr>
        <w:t xml:space="preserve">1.3 </w:t>
      </w:r>
      <w:r>
        <w:rPr>
          <w:color w:val="1F4E79"/>
          <w:szCs w:val="24"/>
          <w:u w:val="single"/>
          <w:rtl/>
        </w:rPr>
        <w:t>الأدوار والمسؤوليات (Roles &amp; Responsibilities)</w:t>
      </w:r>
    </w:p>
    <w:p w:rsidR="001A4BC0" w:rsidRDefault="00B34ABB" w:rsidP="005E4165">
      <w:pPr>
        <w:spacing w:after="60" w:line="360" w:lineRule="auto"/>
        <w:ind w:right="964"/>
        <w:jc w:val="right"/>
      </w:pPr>
      <w:r>
        <w:rPr>
          <w:b/>
          <w:bCs/>
          <w:color w:val="1F4E79"/>
          <w:szCs w:val="24"/>
          <w:rtl/>
        </w:rPr>
        <w:t xml:space="preserve">• </w:t>
      </w:r>
      <w:r>
        <w:rPr>
          <w:szCs w:val="24"/>
          <w:rtl/>
        </w:rPr>
        <w:t xml:space="preserve">1.3.1 </w:t>
      </w:r>
      <w:r>
        <w:rPr>
          <w:color w:val="1F4E79"/>
          <w:szCs w:val="24"/>
          <w:u w:val="single"/>
          <w:rtl/>
        </w:rPr>
        <w:t>أدوار الخادم المركزي</w:t>
      </w:r>
    </w:p>
    <w:p w:rsidR="001A4BC0" w:rsidRDefault="00B34ABB" w:rsidP="005E4165">
      <w:pPr>
        <w:spacing w:after="60" w:line="360" w:lineRule="auto"/>
        <w:ind w:right="964"/>
        <w:jc w:val="right"/>
      </w:pPr>
      <w:r>
        <w:rPr>
          <w:b/>
          <w:bCs/>
          <w:color w:val="1F4E79"/>
          <w:szCs w:val="24"/>
          <w:rtl/>
        </w:rPr>
        <w:t xml:space="preserve">• </w:t>
      </w:r>
      <w:r>
        <w:rPr>
          <w:szCs w:val="24"/>
          <w:rtl/>
        </w:rPr>
        <w:t xml:space="preserve">1.3.2 </w:t>
      </w:r>
      <w:r>
        <w:rPr>
          <w:color w:val="1F4E79"/>
          <w:szCs w:val="24"/>
          <w:u w:val="single"/>
          <w:rtl/>
        </w:rPr>
        <w:t>أدوار عقدة الطالب</w:t>
      </w:r>
    </w:p>
    <w:p w:rsidR="001A4BC0" w:rsidRDefault="00B34ABB" w:rsidP="005E4165">
      <w:pPr>
        <w:spacing w:after="60" w:line="360" w:lineRule="auto"/>
        <w:ind w:right="624"/>
        <w:jc w:val="right"/>
      </w:pPr>
      <w:r>
        <w:rPr>
          <w:b/>
          <w:bCs/>
          <w:color w:val="1F4E79"/>
          <w:szCs w:val="24"/>
          <w:rtl/>
        </w:rPr>
        <w:t xml:space="preserve">• </w:t>
      </w:r>
      <w:r>
        <w:rPr>
          <w:szCs w:val="24"/>
          <w:rtl/>
        </w:rPr>
        <w:t xml:space="preserve">1.4 </w:t>
      </w:r>
      <w:r>
        <w:rPr>
          <w:color w:val="1F4E79"/>
          <w:szCs w:val="24"/>
          <w:u w:val="single"/>
          <w:rtl/>
        </w:rPr>
        <w:t>التوزيع المكاني (Placement)</w:t>
      </w:r>
    </w:p>
    <w:p w:rsidR="001A4BC0" w:rsidRDefault="00B34ABB" w:rsidP="005E4165">
      <w:pPr>
        <w:spacing w:after="60" w:line="360" w:lineRule="auto"/>
        <w:ind w:right="964"/>
        <w:jc w:val="right"/>
      </w:pPr>
      <w:r>
        <w:rPr>
          <w:b/>
          <w:bCs/>
          <w:color w:val="1F4E79"/>
          <w:szCs w:val="24"/>
          <w:rtl/>
        </w:rPr>
        <w:t xml:space="preserve">• </w:t>
      </w:r>
      <w:r>
        <w:rPr>
          <w:szCs w:val="24"/>
          <w:rtl/>
        </w:rPr>
        <w:t xml:space="preserve">1.4.1 </w:t>
      </w:r>
      <w:r>
        <w:rPr>
          <w:color w:val="1F4E79"/>
          <w:szCs w:val="24"/>
          <w:u w:val="single"/>
          <w:rtl/>
        </w:rPr>
        <w:t>الخادم المركزي — العقدة المركزية</w:t>
      </w:r>
    </w:p>
    <w:p w:rsidR="001A4BC0" w:rsidRDefault="00B34ABB" w:rsidP="005E4165">
      <w:pPr>
        <w:spacing w:after="60" w:line="360" w:lineRule="auto"/>
        <w:ind w:right="964"/>
        <w:jc w:val="right"/>
      </w:pPr>
      <w:r>
        <w:rPr>
          <w:b/>
          <w:bCs/>
          <w:color w:val="1F4E79"/>
          <w:szCs w:val="24"/>
          <w:rtl/>
        </w:rPr>
        <w:t xml:space="preserve">• </w:t>
      </w:r>
      <w:r>
        <w:rPr>
          <w:szCs w:val="24"/>
          <w:rtl/>
        </w:rPr>
        <w:t xml:space="preserve">1.4.2 </w:t>
      </w:r>
      <w:r>
        <w:rPr>
          <w:color w:val="1F4E79"/>
          <w:szCs w:val="24"/>
          <w:u w:val="single"/>
          <w:rtl/>
        </w:rPr>
        <w:t>عقد الطلاب — أطراف الشبكة (Edges)</w:t>
      </w:r>
    </w:p>
    <w:p w:rsidR="001A4BC0" w:rsidRDefault="00B34ABB" w:rsidP="005E4165">
      <w:pPr>
        <w:spacing w:after="60" w:line="360" w:lineRule="auto"/>
        <w:ind w:right="964"/>
        <w:jc w:val="right"/>
      </w:pPr>
      <w:r>
        <w:rPr>
          <w:b/>
          <w:bCs/>
          <w:color w:val="1F4E79"/>
          <w:szCs w:val="24"/>
          <w:rtl/>
        </w:rPr>
        <w:t xml:space="preserve">• </w:t>
      </w:r>
      <w:r>
        <w:rPr>
          <w:szCs w:val="24"/>
          <w:rtl/>
        </w:rPr>
        <w:t xml:space="preserve">1.4.3 </w:t>
      </w:r>
      <w:r>
        <w:rPr>
          <w:color w:val="1F4E79"/>
          <w:szCs w:val="24"/>
          <w:u w:val="single"/>
          <w:rtl/>
        </w:rPr>
        <w:t>النسخ الاحتياطية — طبقة التكرار</w:t>
      </w:r>
    </w:p>
    <w:p w:rsidR="001A4BC0" w:rsidRDefault="00B34ABB" w:rsidP="005E4165">
      <w:pPr>
        <w:spacing w:after="60" w:line="360" w:lineRule="auto"/>
        <w:ind w:right="964"/>
        <w:jc w:val="right"/>
      </w:pPr>
      <w:r>
        <w:rPr>
          <w:b/>
          <w:bCs/>
          <w:color w:val="1F4E79"/>
          <w:szCs w:val="24"/>
          <w:rtl/>
        </w:rPr>
        <w:t xml:space="preserve">• </w:t>
      </w:r>
      <w:r>
        <w:rPr>
          <w:szCs w:val="24"/>
          <w:rtl/>
        </w:rPr>
        <w:t xml:space="preserve">1.4.4 </w:t>
      </w:r>
      <w:r>
        <w:rPr>
          <w:color w:val="1F4E79"/>
          <w:szCs w:val="24"/>
          <w:u w:val="single"/>
          <w:rtl/>
        </w:rPr>
        <w:t>الملفات المشتركة بين الكيانات (Shared Module)</w:t>
      </w:r>
    </w:p>
    <w:p w:rsidR="001A4BC0" w:rsidRDefault="00B34ABB" w:rsidP="005E4165">
      <w:pPr>
        <w:spacing w:after="60" w:line="360" w:lineRule="auto"/>
        <w:ind w:right="624"/>
        <w:jc w:val="right"/>
      </w:pPr>
      <w:r>
        <w:rPr>
          <w:b/>
          <w:bCs/>
          <w:color w:val="1F4E79"/>
          <w:szCs w:val="24"/>
          <w:rtl/>
        </w:rPr>
        <w:t xml:space="preserve">• </w:t>
      </w:r>
      <w:r>
        <w:rPr>
          <w:szCs w:val="24"/>
          <w:rtl/>
        </w:rPr>
        <w:t xml:space="preserve">1.5 </w:t>
      </w:r>
      <w:r>
        <w:rPr>
          <w:color w:val="1F4E79"/>
          <w:szCs w:val="24"/>
          <w:u w:val="single"/>
          <w:rtl/>
        </w:rPr>
        <w:t>ملخص النقطة الأولى</w:t>
      </w:r>
    </w:p>
    <w:p w:rsidR="001A4BC0" w:rsidRDefault="00B34ABB" w:rsidP="005E4165">
      <w:pPr>
        <w:spacing w:after="60" w:line="360" w:lineRule="auto"/>
        <w:ind w:right="283"/>
        <w:jc w:val="right"/>
      </w:pPr>
      <w:r>
        <w:rPr>
          <w:b/>
          <w:bCs/>
          <w:color w:val="1F4E79"/>
          <w:szCs w:val="24"/>
          <w:rtl/>
        </w:rPr>
        <w:t xml:space="preserve">2. </w:t>
      </w:r>
      <w:r>
        <w:rPr>
          <w:color w:val="1F4E79"/>
          <w:szCs w:val="24"/>
          <w:u w:val="single"/>
          <w:rtl/>
        </w:rPr>
        <w:t>النمط المعماري (Architectural Pattern)</w:t>
      </w:r>
    </w:p>
    <w:p w:rsidR="001A4BC0" w:rsidRDefault="00B34ABB" w:rsidP="005E4165">
      <w:pPr>
        <w:spacing w:after="60" w:line="360" w:lineRule="auto"/>
        <w:ind w:right="624"/>
        <w:jc w:val="right"/>
      </w:pPr>
      <w:r>
        <w:rPr>
          <w:b/>
          <w:bCs/>
          <w:color w:val="1F4E79"/>
          <w:szCs w:val="24"/>
          <w:rtl/>
        </w:rPr>
        <w:t xml:space="preserve">• </w:t>
      </w:r>
      <w:r>
        <w:rPr>
          <w:szCs w:val="24"/>
          <w:rtl/>
        </w:rPr>
        <w:t xml:space="preserve">2.1 </w:t>
      </w:r>
      <w:r>
        <w:rPr>
          <w:color w:val="1F4E79"/>
          <w:szCs w:val="24"/>
          <w:u w:val="single"/>
          <w:rtl/>
        </w:rPr>
        <w:t>النمط الهجين للند للند (Hybrid Peer-to-Peer)</w:t>
      </w:r>
    </w:p>
    <w:p w:rsidR="001A4BC0" w:rsidRDefault="00B34ABB" w:rsidP="005E4165">
      <w:pPr>
        <w:spacing w:after="60" w:line="360" w:lineRule="auto"/>
        <w:ind w:right="624"/>
        <w:jc w:val="right"/>
      </w:pPr>
      <w:r>
        <w:rPr>
          <w:b/>
          <w:bCs/>
          <w:color w:val="1F4E79"/>
          <w:szCs w:val="24"/>
          <w:rtl/>
        </w:rPr>
        <w:t xml:space="preserve">• </w:t>
      </w:r>
      <w:r>
        <w:rPr>
          <w:szCs w:val="24"/>
          <w:rtl/>
        </w:rPr>
        <w:t xml:space="preserve">2.2 </w:t>
      </w:r>
      <w:r>
        <w:rPr>
          <w:color w:val="1F4E79"/>
          <w:szCs w:val="24"/>
          <w:u w:val="single"/>
          <w:rtl/>
        </w:rPr>
        <w:t>الطبقة المركزية (Centralized Layer)</w:t>
      </w:r>
    </w:p>
    <w:p w:rsidR="001A4BC0" w:rsidRDefault="00B34ABB" w:rsidP="005E4165">
      <w:pPr>
        <w:spacing w:after="60" w:line="360" w:lineRule="auto"/>
        <w:ind w:right="624"/>
        <w:jc w:val="right"/>
      </w:pPr>
      <w:r>
        <w:rPr>
          <w:b/>
          <w:bCs/>
          <w:color w:val="1F4E79"/>
          <w:szCs w:val="24"/>
          <w:rtl/>
        </w:rPr>
        <w:t xml:space="preserve">• </w:t>
      </w:r>
      <w:r>
        <w:rPr>
          <w:szCs w:val="24"/>
          <w:rtl/>
        </w:rPr>
        <w:t xml:space="preserve">2.3 </w:t>
      </w:r>
      <w:r>
        <w:rPr>
          <w:color w:val="1F4E79"/>
          <w:szCs w:val="24"/>
          <w:u w:val="single"/>
          <w:rtl/>
        </w:rPr>
        <w:t>الطبقة اللامركزية (Decentralized Layer)</w:t>
      </w:r>
    </w:p>
    <w:p w:rsidR="001A4BC0" w:rsidRDefault="00B34ABB" w:rsidP="005E4165">
      <w:pPr>
        <w:spacing w:after="60" w:line="360" w:lineRule="auto"/>
        <w:ind w:right="624"/>
        <w:jc w:val="right"/>
      </w:pPr>
      <w:r>
        <w:rPr>
          <w:b/>
          <w:bCs/>
          <w:color w:val="1F4E79"/>
          <w:szCs w:val="24"/>
          <w:rtl/>
        </w:rPr>
        <w:t xml:space="preserve">• </w:t>
      </w:r>
      <w:r>
        <w:rPr>
          <w:szCs w:val="24"/>
          <w:rtl/>
        </w:rPr>
        <w:t xml:space="preserve">2.4 </w:t>
      </w:r>
      <w:r>
        <w:rPr>
          <w:color w:val="1F4E79"/>
          <w:szCs w:val="24"/>
          <w:u w:val="single"/>
          <w:rtl/>
        </w:rPr>
        <w:t>مبررات اختيار النمط الهجين</w:t>
      </w:r>
    </w:p>
    <w:p w:rsidR="001A4BC0" w:rsidRDefault="00B34ABB" w:rsidP="005E4165">
      <w:pPr>
        <w:spacing w:after="60" w:line="360" w:lineRule="auto"/>
        <w:ind w:right="624"/>
        <w:jc w:val="right"/>
      </w:pPr>
      <w:r>
        <w:rPr>
          <w:b/>
          <w:bCs/>
          <w:color w:val="1F4E79"/>
          <w:szCs w:val="24"/>
          <w:rtl/>
        </w:rPr>
        <w:t xml:space="preserve">• </w:t>
      </w:r>
      <w:r>
        <w:rPr>
          <w:szCs w:val="24"/>
          <w:rtl/>
        </w:rPr>
        <w:t xml:space="preserve">2.5 </w:t>
      </w:r>
      <w:r>
        <w:rPr>
          <w:color w:val="1F4E79"/>
          <w:szCs w:val="24"/>
          <w:u w:val="single"/>
          <w:rtl/>
        </w:rPr>
        <w:t>تدفق العمليات في النمط الهجين</w:t>
      </w:r>
    </w:p>
    <w:p w:rsidR="001A4BC0" w:rsidRDefault="00B34ABB" w:rsidP="005E4165">
      <w:pPr>
        <w:spacing w:after="60" w:line="360" w:lineRule="auto"/>
        <w:ind w:right="624"/>
        <w:jc w:val="right"/>
      </w:pPr>
      <w:r>
        <w:rPr>
          <w:b/>
          <w:bCs/>
          <w:color w:val="1F4E79"/>
          <w:szCs w:val="24"/>
          <w:rtl/>
        </w:rPr>
        <w:t xml:space="preserve">• </w:t>
      </w:r>
      <w:r>
        <w:rPr>
          <w:szCs w:val="24"/>
          <w:rtl/>
        </w:rPr>
        <w:t xml:space="preserve">2.6 </w:t>
      </w:r>
      <w:r>
        <w:rPr>
          <w:color w:val="1F4E79"/>
          <w:szCs w:val="24"/>
          <w:u w:val="single"/>
          <w:rtl/>
        </w:rPr>
        <w:t>الشفافية (Transparency)</w:t>
      </w:r>
    </w:p>
    <w:p w:rsidR="001A4BC0" w:rsidRDefault="00B34ABB" w:rsidP="005E4165">
      <w:pPr>
        <w:spacing w:after="60" w:line="360" w:lineRule="auto"/>
        <w:ind w:right="624"/>
        <w:jc w:val="right"/>
      </w:pPr>
      <w:r>
        <w:rPr>
          <w:b/>
          <w:bCs/>
          <w:color w:val="1F4E79"/>
          <w:szCs w:val="24"/>
          <w:rtl/>
        </w:rPr>
        <w:t xml:space="preserve">• </w:t>
      </w:r>
      <w:r>
        <w:rPr>
          <w:szCs w:val="24"/>
          <w:rtl/>
        </w:rPr>
        <w:t xml:space="preserve">2.7 </w:t>
      </w:r>
      <w:r>
        <w:rPr>
          <w:color w:val="1F4E79"/>
          <w:szCs w:val="24"/>
          <w:u w:val="single"/>
          <w:rtl/>
        </w:rPr>
        <w:t>ملخص النقطة الثانية</w:t>
      </w:r>
    </w:p>
    <w:p w:rsidR="001A4BC0" w:rsidRDefault="00B34ABB" w:rsidP="005E4165">
      <w:pPr>
        <w:spacing w:after="60" w:line="360" w:lineRule="auto"/>
        <w:ind w:right="283"/>
        <w:jc w:val="right"/>
      </w:pPr>
      <w:r>
        <w:rPr>
          <w:b/>
          <w:bCs/>
          <w:color w:val="1F4E79"/>
          <w:szCs w:val="24"/>
          <w:rtl/>
        </w:rPr>
        <w:t xml:space="preserve">3. </w:t>
      </w:r>
      <w:r>
        <w:rPr>
          <w:color w:val="1F4E79"/>
          <w:szCs w:val="24"/>
          <w:u w:val="single"/>
          <w:rtl/>
        </w:rPr>
        <w:t>النماذج الأساسية (Fundamental Models)</w:t>
      </w:r>
    </w:p>
    <w:p w:rsidR="001A4BC0" w:rsidRDefault="00B34ABB" w:rsidP="005E4165">
      <w:pPr>
        <w:spacing w:after="60" w:line="360" w:lineRule="auto"/>
        <w:ind w:right="624"/>
        <w:jc w:val="right"/>
      </w:pPr>
      <w:r>
        <w:rPr>
          <w:b/>
          <w:bCs/>
          <w:color w:val="1F4E79"/>
          <w:szCs w:val="24"/>
          <w:rtl/>
        </w:rPr>
        <w:t xml:space="preserve">• </w:t>
      </w:r>
      <w:r>
        <w:rPr>
          <w:szCs w:val="24"/>
          <w:rtl/>
        </w:rPr>
        <w:t xml:space="preserve">3.1 </w:t>
      </w:r>
      <w:r>
        <w:rPr>
          <w:color w:val="1F4E79"/>
          <w:szCs w:val="24"/>
          <w:u w:val="single"/>
          <w:rtl/>
        </w:rPr>
        <w:t>نموذج التفاعل (Interaction Model)</w:t>
      </w:r>
    </w:p>
    <w:p w:rsidR="001A4BC0" w:rsidRDefault="00B34ABB" w:rsidP="005E4165">
      <w:pPr>
        <w:spacing w:after="60" w:line="360" w:lineRule="auto"/>
        <w:ind w:right="964"/>
        <w:jc w:val="right"/>
      </w:pPr>
      <w:r>
        <w:rPr>
          <w:b/>
          <w:bCs/>
          <w:color w:val="1F4E79"/>
          <w:szCs w:val="24"/>
          <w:rtl/>
        </w:rPr>
        <w:t xml:space="preserve">• </w:t>
      </w:r>
      <w:r>
        <w:rPr>
          <w:szCs w:val="24"/>
          <w:rtl/>
        </w:rPr>
        <w:t xml:space="preserve">3.1.1 </w:t>
      </w:r>
      <w:r>
        <w:rPr>
          <w:color w:val="1F4E79"/>
          <w:szCs w:val="24"/>
          <w:u w:val="single"/>
          <w:rtl/>
        </w:rPr>
        <w:t>التفاعل المتزامن (Synchronous Interaction)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3.1.2 </w:t>
      </w:r>
      <w:r>
        <w:rPr>
          <w:color w:val="1F4E79"/>
          <w:szCs w:val="24"/>
          <w:u w:val="single"/>
          <w:rtl/>
        </w:rPr>
        <w:t>التفاعل غير المتزامن (Asynchronous Interaction)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3.1.3 </w:t>
      </w:r>
      <w:r>
        <w:rPr>
          <w:color w:val="1F4E79"/>
          <w:szCs w:val="24"/>
          <w:u w:val="single"/>
          <w:rtl/>
        </w:rPr>
        <w:t>حدود زمن الاتصال والساعات</w:t>
      </w:r>
    </w:p>
    <w:p w:rsidR="001A4BC0" w:rsidRDefault="00B34ABB" w:rsidP="005E4165">
      <w:pPr>
        <w:spacing w:after="60" w:line="360" w:lineRule="auto"/>
        <w:ind w:right="624"/>
        <w:jc w:val="right"/>
      </w:pPr>
      <w:r>
        <w:rPr>
          <w:b/>
          <w:bCs/>
          <w:color w:val="1F4E79"/>
          <w:szCs w:val="24"/>
          <w:rtl/>
        </w:rPr>
        <w:t xml:space="preserve">• </w:t>
      </w:r>
      <w:r>
        <w:rPr>
          <w:szCs w:val="24"/>
          <w:rtl/>
        </w:rPr>
        <w:t xml:space="preserve">3.2 </w:t>
      </w:r>
      <w:r>
        <w:rPr>
          <w:color w:val="1F4E79"/>
          <w:szCs w:val="24"/>
          <w:u w:val="single"/>
          <w:rtl/>
        </w:rPr>
        <w:t>نموذج الفشل (Failure Model)</w:t>
      </w:r>
    </w:p>
    <w:p w:rsidR="001A4BC0" w:rsidRDefault="00B34ABB" w:rsidP="005E4165">
      <w:pPr>
        <w:spacing w:after="60" w:line="360" w:lineRule="auto"/>
        <w:ind w:right="964"/>
        <w:jc w:val="right"/>
      </w:pPr>
      <w:r>
        <w:rPr>
          <w:b/>
          <w:bCs/>
          <w:color w:val="1F4E79"/>
          <w:szCs w:val="24"/>
          <w:rtl/>
        </w:rPr>
        <w:t xml:space="preserve">• </w:t>
      </w:r>
      <w:r>
        <w:rPr>
          <w:szCs w:val="24"/>
          <w:rtl/>
        </w:rPr>
        <w:t xml:space="preserve">3.2.1 </w:t>
      </w:r>
      <w:r>
        <w:rPr>
          <w:color w:val="1F4E79"/>
          <w:szCs w:val="24"/>
          <w:u w:val="single"/>
          <w:rtl/>
        </w:rPr>
        <w:t>تصنيف الأعطال حسب الشدة</w:t>
      </w:r>
    </w:p>
    <w:p w:rsidR="001A4BC0" w:rsidRDefault="00B34ABB" w:rsidP="005E4165">
      <w:pPr>
        <w:spacing w:after="60" w:line="360" w:lineRule="auto"/>
        <w:ind w:right="964"/>
        <w:jc w:val="right"/>
      </w:pPr>
      <w:r>
        <w:rPr>
          <w:b/>
          <w:bCs/>
          <w:color w:val="1F4E79"/>
          <w:szCs w:val="24"/>
          <w:rtl/>
        </w:rPr>
        <w:t xml:space="preserve">• </w:t>
      </w:r>
      <w:r>
        <w:rPr>
          <w:szCs w:val="24"/>
          <w:rtl/>
        </w:rPr>
        <w:t xml:space="preserve">3.2.2 </w:t>
      </w:r>
      <w:r>
        <w:rPr>
          <w:color w:val="1F4E79"/>
          <w:szCs w:val="24"/>
          <w:u w:val="single"/>
          <w:rtl/>
        </w:rPr>
        <w:t>استراتيجيات التعامل مع الأعطال</w:t>
      </w:r>
    </w:p>
    <w:p w:rsidR="001A4BC0" w:rsidRDefault="00B34ABB" w:rsidP="005E4165">
      <w:pPr>
        <w:spacing w:after="60" w:line="360" w:lineRule="auto"/>
        <w:ind w:right="964"/>
        <w:jc w:val="right"/>
      </w:pPr>
      <w:r>
        <w:rPr>
          <w:b/>
          <w:bCs/>
          <w:color w:val="1F4E79"/>
          <w:szCs w:val="24"/>
          <w:rtl/>
        </w:rPr>
        <w:t xml:space="preserve">• </w:t>
      </w:r>
      <w:r>
        <w:rPr>
          <w:szCs w:val="24"/>
          <w:rtl/>
        </w:rPr>
        <w:t xml:space="preserve">3.2.3 </w:t>
      </w:r>
      <w:r>
        <w:rPr>
          <w:color w:val="1F4E79"/>
          <w:szCs w:val="24"/>
          <w:u w:val="single"/>
          <w:rtl/>
        </w:rPr>
        <w:t>خريطة الأعطال في النظام</w:t>
      </w:r>
    </w:p>
    <w:p w:rsidR="001A4BC0" w:rsidRDefault="00B34ABB" w:rsidP="005E4165">
      <w:pPr>
        <w:spacing w:after="60" w:line="360" w:lineRule="auto"/>
        <w:ind w:right="624"/>
        <w:jc w:val="right"/>
      </w:pPr>
      <w:r>
        <w:rPr>
          <w:b/>
          <w:bCs/>
          <w:color w:val="1F4E79"/>
          <w:szCs w:val="24"/>
          <w:rtl/>
        </w:rPr>
        <w:t xml:space="preserve">• </w:t>
      </w:r>
      <w:r>
        <w:rPr>
          <w:szCs w:val="24"/>
          <w:rtl/>
        </w:rPr>
        <w:t xml:space="preserve">3.3 </w:t>
      </w:r>
      <w:r>
        <w:rPr>
          <w:color w:val="1F4E79"/>
          <w:szCs w:val="24"/>
          <w:u w:val="single"/>
          <w:rtl/>
        </w:rPr>
        <w:t>نموذج الحماية (Security Model)</w:t>
      </w:r>
    </w:p>
    <w:p w:rsidR="001A4BC0" w:rsidRDefault="00B34ABB" w:rsidP="005E4165">
      <w:pPr>
        <w:spacing w:after="60" w:line="360" w:lineRule="auto"/>
        <w:ind w:right="964"/>
        <w:jc w:val="right"/>
      </w:pPr>
      <w:r>
        <w:rPr>
          <w:b/>
          <w:bCs/>
          <w:color w:val="1F4E79"/>
          <w:szCs w:val="24"/>
          <w:rtl/>
        </w:rPr>
        <w:lastRenderedPageBreak/>
        <w:t xml:space="preserve">• </w:t>
      </w:r>
      <w:r>
        <w:rPr>
          <w:szCs w:val="24"/>
          <w:rtl/>
        </w:rPr>
        <w:t xml:space="preserve">3.3.1 </w:t>
      </w:r>
      <w:r>
        <w:rPr>
          <w:color w:val="1F4E79"/>
          <w:szCs w:val="24"/>
          <w:u w:val="single"/>
          <w:rtl/>
        </w:rPr>
        <w:t>التهديدات أثناء النقل (Transport Threats)</w:t>
      </w:r>
    </w:p>
    <w:p w:rsidR="001A4BC0" w:rsidRDefault="00B34ABB" w:rsidP="005E4165">
      <w:pPr>
        <w:spacing w:after="60" w:line="360" w:lineRule="auto"/>
        <w:ind w:right="964"/>
        <w:jc w:val="right"/>
      </w:pPr>
      <w:r>
        <w:rPr>
          <w:b/>
          <w:bCs/>
          <w:color w:val="1F4E79"/>
          <w:szCs w:val="24"/>
          <w:rtl/>
        </w:rPr>
        <w:t xml:space="preserve">• </w:t>
      </w:r>
      <w:r>
        <w:rPr>
          <w:szCs w:val="24"/>
          <w:rtl/>
        </w:rPr>
        <w:t xml:space="preserve">3.3.2 </w:t>
      </w:r>
      <w:r>
        <w:rPr>
          <w:color w:val="1F4E79"/>
          <w:szCs w:val="24"/>
          <w:u w:val="single"/>
          <w:rtl/>
        </w:rPr>
        <w:t>تهديدات البيانات (Data Threats)</w:t>
      </w:r>
    </w:p>
    <w:p w:rsidR="001A4BC0" w:rsidRDefault="00B34ABB" w:rsidP="005E4165">
      <w:pPr>
        <w:spacing w:after="60" w:line="360" w:lineRule="auto"/>
        <w:ind w:right="964"/>
        <w:jc w:val="right"/>
      </w:pPr>
      <w:r>
        <w:rPr>
          <w:b/>
          <w:bCs/>
          <w:color w:val="1F4E79"/>
          <w:szCs w:val="24"/>
          <w:rtl/>
        </w:rPr>
        <w:t xml:space="preserve">• </w:t>
      </w:r>
      <w:r>
        <w:rPr>
          <w:szCs w:val="24"/>
          <w:rtl/>
        </w:rPr>
        <w:t xml:space="preserve">3.3.3 </w:t>
      </w:r>
      <w:r>
        <w:rPr>
          <w:color w:val="1F4E79"/>
          <w:szCs w:val="24"/>
          <w:u w:val="single"/>
          <w:rtl/>
        </w:rPr>
        <w:t>تهديدات الوصول (Access Threats)</w:t>
      </w:r>
    </w:p>
    <w:p w:rsidR="001A4BC0" w:rsidRDefault="00B34ABB" w:rsidP="005E4165">
      <w:pPr>
        <w:spacing w:after="60" w:line="360" w:lineRule="auto"/>
        <w:ind w:right="964"/>
        <w:jc w:val="right"/>
      </w:pPr>
      <w:r>
        <w:rPr>
          <w:b/>
          <w:bCs/>
          <w:color w:val="1F4E79"/>
          <w:szCs w:val="24"/>
          <w:rtl/>
        </w:rPr>
        <w:t xml:space="preserve">• </w:t>
      </w:r>
      <w:r>
        <w:rPr>
          <w:szCs w:val="24"/>
          <w:rtl/>
        </w:rPr>
        <w:t xml:space="preserve">3.3.4 </w:t>
      </w:r>
      <w:r>
        <w:rPr>
          <w:color w:val="1F4E79"/>
          <w:szCs w:val="24"/>
          <w:u w:val="single"/>
          <w:rtl/>
        </w:rPr>
        <w:t>تهديدات الحوكمة (Governance Threats)</w:t>
      </w:r>
    </w:p>
    <w:p w:rsidR="001A4BC0" w:rsidRDefault="00B34ABB" w:rsidP="005E4165">
      <w:pPr>
        <w:spacing w:after="60" w:line="360" w:lineRule="auto"/>
        <w:ind w:right="964"/>
        <w:jc w:val="right"/>
      </w:pPr>
      <w:r>
        <w:rPr>
          <w:b/>
          <w:bCs/>
          <w:color w:val="1F4E79"/>
          <w:szCs w:val="24"/>
          <w:rtl/>
        </w:rPr>
        <w:t xml:space="preserve">• </w:t>
      </w:r>
      <w:r>
        <w:rPr>
          <w:szCs w:val="24"/>
          <w:rtl/>
        </w:rPr>
        <w:t xml:space="preserve">3.3.5 </w:t>
      </w:r>
      <w:r>
        <w:rPr>
          <w:color w:val="1F4E79"/>
          <w:szCs w:val="24"/>
          <w:u w:val="single"/>
          <w:rtl/>
        </w:rPr>
        <w:t>طبقات الحماية المتكاملة</w:t>
      </w:r>
    </w:p>
    <w:p w:rsidR="001A4BC0" w:rsidRDefault="00B34ABB" w:rsidP="005E4165">
      <w:pPr>
        <w:spacing w:after="60" w:line="360" w:lineRule="auto"/>
        <w:ind w:right="624"/>
        <w:jc w:val="right"/>
      </w:pPr>
      <w:r>
        <w:rPr>
          <w:b/>
          <w:bCs/>
          <w:color w:val="1F4E79"/>
          <w:szCs w:val="24"/>
          <w:rtl/>
        </w:rPr>
        <w:t xml:space="preserve">• </w:t>
      </w:r>
      <w:r>
        <w:rPr>
          <w:szCs w:val="24"/>
          <w:rtl/>
        </w:rPr>
        <w:t xml:space="preserve">3.4 </w:t>
      </w:r>
      <w:r>
        <w:rPr>
          <w:color w:val="1F4E79"/>
          <w:szCs w:val="24"/>
          <w:u w:val="single"/>
          <w:rtl/>
        </w:rPr>
        <w:t>ملخص النقطة الثالثة</w:t>
      </w:r>
    </w:p>
    <w:p w:rsidR="001A4BC0" w:rsidRDefault="00B34ABB" w:rsidP="005E4165">
      <w:pPr>
        <w:spacing w:after="60" w:line="360" w:lineRule="auto"/>
        <w:ind w:right="283"/>
        <w:jc w:val="right"/>
      </w:pPr>
      <w:r>
        <w:rPr>
          <w:b/>
          <w:bCs/>
          <w:color w:val="1F4E79"/>
          <w:szCs w:val="24"/>
          <w:rtl/>
        </w:rPr>
        <w:t xml:space="preserve">4. </w:t>
      </w:r>
      <w:r>
        <w:rPr>
          <w:color w:val="1F4E79"/>
          <w:szCs w:val="24"/>
          <w:u w:val="single"/>
          <w:rtl/>
        </w:rPr>
        <w:t>البرمجة بالمقابس (Socket Programming &amp; IPC)</w:t>
      </w:r>
    </w:p>
    <w:p w:rsidR="001A4BC0" w:rsidRDefault="00B34ABB" w:rsidP="005E4165">
      <w:pPr>
        <w:spacing w:after="60" w:line="360" w:lineRule="auto"/>
        <w:ind w:right="624"/>
        <w:jc w:val="right"/>
      </w:pPr>
      <w:r>
        <w:rPr>
          <w:b/>
          <w:bCs/>
          <w:color w:val="1F4E79"/>
          <w:szCs w:val="24"/>
          <w:rtl/>
        </w:rPr>
        <w:t xml:space="preserve">• </w:t>
      </w:r>
      <w:r>
        <w:rPr>
          <w:szCs w:val="24"/>
          <w:rtl/>
        </w:rPr>
        <w:t xml:space="preserve">4.1 </w:t>
      </w:r>
      <w:r>
        <w:rPr>
          <w:color w:val="1F4E79"/>
          <w:szCs w:val="24"/>
          <w:u w:val="single"/>
          <w:rtl/>
        </w:rPr>
        <w:t>اختيار بروتوكول النقل (Transport Protocol)</w:t>
      </w:r>
    </w:p>
    <w:p w:rsidR="001A4BC0" w:rsidRDefault="00B34ABB" w:rsidP="005E4165">
      <w:pPr>
        <w:spacing w:after="60" w:line="360" w:lineRule="auto"/>
        <w:ind w:right="964"/>
        <w:jc w:val="right"/>
      </w:pPr>
      <w:r>
        <w:rPr>
          <w:b/>
          <w:bCs/>
          <w:color w:val="1F4E79"/>
          <w:szCs w:val="24"/>
          <w:rtl/>
        </w:rPr>
        <w:t xml:space="preserve">• </w:t>
      </w:r>
      <w:r>
        <w:rPr>
          <w:szCs w:val="24"/>
          <w:rtl/>
        </w:rPr>
        <w:t xml:space="preserve">4.1.1 </w:t>
      </w:r>
      <w:r>
        <w:rPr>
          <w:color w:val="1F4E79"/>
          <w:szCs w:val="24"/>
          <w:u w:val="single"/>
          <w:rtl/>
        </w:rPr>
        <w:t>لماذا TCP وليس UDP؟</w:t>
      </w:r>
    </w:p>
    <w:p w:rsidR="001A4BC0" w:rsidRDefault="00B34ABB" w:rsidP="005E4165">
      <w:pPr>
        <w:spacing w:after="60" w:line="360" w:lineRule="auto"/>
        <w:ind w:right="964"/>
        <w:jc w:val="right"/>
      </w:pPr>
      <w:r>
        <w:rPr>
          <w:b/>
          <w:bCs/>
          <w:color w:val="1F4E79"/>
          <w:szCs w:val="24"/>
          <w:rtl/>
        </w:rPr>
        <w:t xml:space="preserve">• </w:t>
      </w:r>
      <w:r>
        <w:rPr>
          <w:szCs w:val="24"/>
          <w:rtl/>
        </w:rPr>
        <w:t xml:space="preserve">4.1.2 </w:t>
      </w:r>
      <w:r>
        <w:rPr>
          <w:color w:val="1F4E79"/>
          <w:szCs w:val="24"/>
          <w:u w:val="single"/>
          <w:rtl/>
        </w:rPr>
        <w:t>نموذج المقبس (Socket Model)</w:t>
      </w:r>
    </w:p>
    <w:p w:rsidR="001A4BC0" w:rsidRDefault="00B34ABB" w:rsidP="005E4165">
      <w:pPr>
        <w:spacing w:after="60" w:line="360" w:lineRule="auto"/>
        <w:ind w:right="624"/>
        <w:jc w:val="right"/>
      </w:pPr>
      <w:r>
        <w:rPr>
          <w:b/>
          <w:bCs/>
          <w:color w:val="1F4E79"/>
          <w:szCs w:val="24"/>
          <w:rtl/>
        </w:rPr>
        <w:t xml:space="preserve">• </w:t>
      </w:r>
      <w:r>
        <w:rPr>
          <w:szCs w:val="24"/>
          <w:rtl/>
        </w:rPr>
        <w:t xml:space="preserve">4.2 </w:t>
      </w:r>
      <w:r>
        <w:rPr>
          <w:color w:val="1F4E79"/>
          <w:szCs w:val="24"/>
          <w:u w:val="single"/>
          <w:rtl/>
        </w:rPr>
        <w:t>بروتوكول النقل التطبيقي (Application-Level Protocol)</w:t>
      </w:r>
    </w:p>
    <w:p w:rsidR="001A4BC0" w:rsidRDefault="00B34ABB" w:rsidP="005E4165">
      <w:pPr>
        <w:spacing w:after="60" w:line="360" w:lineRule="auto"/>
        <w:ind w:right="964"/>
        <w:jc w:val="right"/>
      </w:pPr>
      <w:r>
        <w:rPr>
          <w:b/>
          <w:bCs/>
          <w:color w:val="1F4E79"/>
          <w:szCs w:val="24"/>
          <w:rtl/>
        </w:rPr>
        <w:t xml:space="preserve">• </w:t>
      </w:r>
      <w:r>
        <w:rPr>
          <w:szCs w:val="24"/>
          <w:rtl/>
        </w:rPr>
        <w:t xml:space="preserve">4.2.1 </w:t>
      </w:r>
      <w:r>
        <w:rPr>
          <w:color w:val="1F4E79"/>
          <w:szCs w:val="24"/>
          <w:u w:val="single"/>
          <w:rtl/>
        </w:rPr>
        <w:t>تصميم البروتوكول</w:t>
      </w:r>
    </w:p>
    <w:p w:rsidR="001A4BC0" w:rsidRDefault="00B34ABB" w:rsidP="005E4165">
      <w:pPr>
        <w:spacing w:after="60" w:line="360" w:lineRule="auto"/>
        <w:ind w:right="964"/>
        <w:jc w:val="right"/>
      </w:pPr>
      <w:r>
        <w:rPr>
          <w:b/>
          <w:bCs/>
          <w:color w:val="1F4E79"/>
          <w:szCs w:val="24"/>
          <w:rtl/>
        </w:rPr>
        <w:t xml:space="preserve">• </w:t>
      </w:r>
      <w:r>
        <w:rPr>
          <w:szCs w:val="24"/>
          <w:rtl/>
        </w:rPr>
        <w:t xml:space="preserve">4.2.2 </w:t>
      </w:r>
      <w:r>
        <w:rPr>
          <w:color w:val="1F4E79"/>
          <w:szCs w:val="24"/>
          <w:u w:val="single"/>
          <w:rtl/>
        </w:rPr>
        <w:t>خصائص تصميم البروتوكول</w:t>
      </w:r>
    </w:p>
    <w:p w:rsidR="001A4BC0" w:rsidRDefault="00B34ABB" w:rsidP="005E4165">
      <w:pPr>
        <w:spacing w:after="60" w:line="360" w:lineRule="auto"/>
        <w:ind w:right="624"/>
        <w:jc w:val="right"/>
      </w:pPr>
      <w:r>
        <w:rPr>
          <w:b/>
          <w:bCs/>
          <w:color w:val="1F4E79"/>
          <w:szCs w:val="24"/>
          <w:rtl/>
        </w:rPr>
        <w:t xml:space="preserve">• </w:t>
      </w:r>
      <w:r>
        <w:rPr>
          <w:szCs w:val="24"/>
          <w:rtl/>
        </w:rPr>
        <w:t xml:space="preserve">4.3 </w:t>
      </w:r>
      <w:r>
        <w:rPr>
          <w:color w:val="1F4E79"/>
          <w:szCs w:val="24"/>
          <w:u w:val="single"/>
          <w:rtl/>
        </w:rPr>
        <w:t>تغليف القنوات بـ SSL/TLS (Channel Encryption)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4.3.1 </w:t>
      </w:r>
      <w:r>
        <w:rPr>
          <w:color w:val="1F4E79"/>
          <w:szCs w:val="24"/>
          <w:u w:val="single"/>
          <w:rtl/>
        </w:rPr>
        <w:t>لماذا SSL/TLS فوق TCP؟</w:t>
      </w:r>
    </w:p>
    <w:p w:rsidR="001A4BC0" w:rsidRDefault="00B34ABB" w:rsidP="005E4165">
      <w:pPr>
        <w:spacing w:after="60" w:line="360" w:lineRule="auto"/>
        <w:ind w:right="964"/>
        <w:jc w:val="right"/>
      </w:pPr>
      <w:r>
        <w:rPr>
          <w:b/>
          <w:bCs/>
          <w:color w:val="1F4E79"/>
          <w:szCs w:val="24"/>
          <w:rtl/>
        </w:rPr>
        <w:t xml:space="preserve">• </w:t>
      </w:r>
      <w:r>
        <w:rPr>
          <w:szCs w:val="24"/>
          <w:rtl/>
        </w:rPr>
        <w:t xml:space="preserve">4.3.2 </w:t>
      </w:r>
      <w:r>
        <w:rPr>
          <w:color w:val="1F4E79"/>
          <w:szCs w:val="24"/>
          <w:u w:val="single"/>
          <w:rtl/>
        </w:rPr>
        <w:t>شهادات SSL ذاتية التوقيع (Self-Signed Certificates)</w:t>
      </w:r>
    </w:p>
    <w:p w:rsidR="001A4BC0" w:rsidRDefault="00B34ABB" w:rsidP="005E4165">
      <w:pPr>
        <w:spacing w:after="60" w:line="360" w:lineRule="auto"/>
        <w:ind w:right="964"/>
        <w:jc w:val="right"/>
      </w:pPr>
      <w:r>
        <w:rPr>
          <w:b/>
          <w:bCs/>
          <w:color w:val="1F4E79"/>
          <w:szCs w:val="24"/>
          <w:rtl/>
        </w:rPr>
        <w:t xml:space="preserve">• </w:t>
      </w:r>
      <w:r>
        <w:rPr>
          <w:szCs w:val="24"/>
          <w:rtl/>
        </w:rPr>
        <w:t xml:space="preserve">4.3.3 </w:t>
      </w:r>
      <w:r>
        <w:rPr>
          <w:color w:val="1F4E79"/>
          <w:szCs w:val="24"/>
          <w:u w:val="single"/>
          <w:rtl/>
        </w:rPr>
        <w:t>مصافحة SSL (SSL Handshake)</w:t>
      </w:r>
    </w:p>
    <w:p w:rsidR="001A4BC0" w:rsidRDefault="00B34ABB" w:rsidP="005E4165">
      <w:pPr>
        <w:spacing w:after="60" w:line="360" w:lineRule="auto"/>
        <w:ind w:right="624"/>
        <w:jc w:val="right"/>
      </w:pPr>
      <w:r>
        <w:rPr>
          <w:b/>
          <w:bCs/>
          <w:color w:val="1F4E79"/>
          <w:szCs w:val="24"/>
          <w:rtl/>
        </w:rPr>
        <w:t xml:space="preserve">• </w:t>
      </w:r>
      <w:r>
        <w:rPr>
          <w:szCs w:val="24"/>
          <w:rtl/>
        </w:rPr>
        <w:t xml:space="preserve">4.4 </w:t>
      </w:r>
      <w:r>
        <w:rPr>
          <w:color w:val="1F4E79"/>
          <w:szCs w:val="24"/>
          <w:u w:val="single"/>
          <w:rtl/>
        </w:rPr>
        <w:t>ملخص النقطة الرابعة</w:t>
      </w:r>
    </w:p>
    <w:p w:rsidR="001A4BC0" w:rsidRDefault="00B34ABB" w:rsidP="005E4165">
      <w:pPr>
        <w:spacing w:after="60" w:line="360" w:lineRule="auto"/>
        <w:ind w:right="283"/>
        <w:jc w:val="right"/>
      </w:pPr>
      <w:r>
        <w:rPr>
          <w:b/>
          <w:bCs/>
          <w:color w:val="1F4E79"/>
          <w:szCs w:val="24"/>
          <w:rtl/>
        </w:rPr>
        <w:t xml:space="preserve">5. </w:t>
      </w:r>
      <w:r>
        <w:rPr>
          <w:color w:val="1F4E79"/>
          <w:szCs w:val="24"/>
          <w:u w:val="single"/>
          <w:rtl/>
        </w:rPr>
        <w:t>استدعاء الإجراءات عن بعد (Remote Procedure Call — RPC)</w:t>
      </w:r>
    </w:p>
    <w:p w:rsidR="001A4BC0" w:rsidRDefault="00B34ABB" w:rsidP="005E4165">
      <w:pPr>
        <w:spacing w:after="60" w:line="360" w:lineRule="auto"/>
        <w:ind w:right="624"/>
        <w:jc w:val="right"/>
      </w:pPr>
      <w:r>
        <w:rPr>
          <w:b/>
          <w:bCs/>
          <w:color w:val="1F4E79"/>
          <w:szCs w:val="24"/>
          <w:rtl/>
        </w:rPr>
        <w:t xml:space="preserve">• </w:t>
      </w:r>
      <w:r>
        <w:rPr>
          <w:szCs w:val="24"/>
          <w:rtl/>
        </w:rPr>
        <w:t xml:space="preserve">5.1 </w:t>
      </w:r>
      <w:r>
        <w:rPr>
          <w:color w:val="1F4E79"/>
          <w:szCs w:val="24"/>
          <w:u w:val="single"/>
          <w:rtl/>
        </w:rPr>
        <w:t>نظرة عامة على XML-RPC</w:t>
      </w:r>
    </w:p>
    <w:p w:rsidR="001A4BC0" w:rsidRDefault="00B34ABB" w:rsidP="005E4165">
      <w:pPr>
        <w:spacing w:after="60" w:line="360" w:lineRule="auto"/>
        <w:ind w:right="964"/>
        <w:jc w:val="right"/>
      </w:pPr>
      <w:r>
        <w:rPr>
          <w:b/>
          <w:bCs/>
          <w:color w:val="1F4E79"/>
          <w:szCs w:val="24"/>
          <w:rtl/>
        </w:rPr>
        <w:t xml:space="preserve">• </w:t>
      </w:r>
      <w:r>
        <w:rPr>
          <w:szCs w:val="24"/>
          <w:rtl/>
        </w:rPr>
        <w:t xml:space="preserve">5.1.1 </w:t>
      </w:r>
      <w:r>
        <w:rPr>
          <w:color w:val="1F4E79"/>
          <w:szCs w:val="24"/>
          <w:u w:val="single"/>
          <w:rtl/>
        </w:rPr>
        <w:t>لماذا XML-RPC؟</w:t>
      </w:r>
    </w:p>
    <w:p w:rsidR="001A4BC0" w:rsidRDefault="00B34ABB" w:rsidP="005E4165">
      <w:pPr>
        <w:spacing w:after="60" w:line="360" w:lineRule="auto"/>
        <w:ind w:right="624"/>
        <w:jc w:val="right"/>
      </w:pPr>
      <w:r>
        <w:rPr>
          <w:b/>
          <w:bCs/>
          <w:color w:val="1F4E79"/>
          <w:szCs w:val="24"/>
          <w:rtl/>
        </w:rPr>
        <w:t xml:space="preserve">• </w:t>
      </w:r>
      <w:r>
        <w:rPr>
          <w:szCs w:val="24"/>
          <w:rtl/>
        </w:rPr>
        <w:t xml:space="preserve">5.2 </w:t>
      </w:r>
      <w:r>
        <w:rPr>
          <w:color w:val="1F4E79"/>
          <w:szCs w:val="24"/>
          <w:u w:val="single"/>
          <w:rtl/>
        </w:rPr>
        <w:t>الإجراءات المُعرضة (Exposed Procedures)</w:t>
      </w:r>
    </w:p>
    <w:p w:rsidR="001A4BC0" w:rsidRDefault="00B34ABB" w:rsidP="005E4165">
      <w:pPr>
        <w:spacing w:after="60" w:line="360" w:lineRule="auto"/>
        <w:ind w:right="964"/>
        <w:jc w:val="right"/>
      </w:pPr>
      <w:r>
        <w:rPr>
          <w:b/>
          <w:bCs/>
          <w:color w:val="1F4E79"/>
          <w:szCs w:val="24"/>
          <w:rtl/>
        </w:rPr>
        <w:t xml:space="preserve">• </w:t>
      </w:r>
      <w:r>
        <w:rPr>
          <w:szCs w:val="24"/>
          <w:rtl/>
        </w:rPr>
        <w:t xml:space="preserve">5.2.1 </w:t>
      </w:r>
      <w:r>
        <w:rPr>
          <w:color w:val="1F4E79"/>
          <w:szCs w:val="24"/>
          <w:u w:val="single"/>
          <w:rtl/>
        </w:rPr>
        <w:t>تصنيف الإجراءات</w:t>
      </w:r>
    </w:p>
    <w:p w:rsidR="001A4BC0" w:rsidRDefault="00B34ABB" w:rsidP="005E4165">
      <w:pPr>
        <w:spacing w:after="60" w:line="360" w:lineRule="auto"/>
        <w:ind w:right="964"/>
        <w:jc w:val="right"/>
      </w:pPr>
      <w:r>
        <w:rPr>
          <w:b/>
          <w:bCs/>
          <w:color w:val="1F4E79"/>
          <w:szCs w:val="24"/>
          <w:rtl/>
        </w:rPr>
        <w:t xml:space="preserve">• </w:t>
      </w:r>
      <w:r>
        <w:rPr>
          <w:szCs w:val="24"/>
          <w:rtl/>
        </w:rPr>
        <w:t xml:space="preserve">5.2.2 </w:t>
      </w:r>
      <w:r>
        <w:rPr>
          <w:color w:val="1F4E79"/>
          <w:szCs w:val="24"/>
          <w:u w:val="single"/>
          <w:rtl/>
        </w:rPr>
        <w:t>نمط الاستجابة الموحد</w:t>
      </w:r>
    </w:p>
    <w:p w:rsidR="001A4BC0" w:rsidRDefault="00B34ABB" w:rsidP="005E4165">
      <w:pPr>
        <w:spacing w:after="60" w:line="360" w:lineRule="auto"/>
        <w:ind w:right="624"/>
        <w:jc w:val="right"/>
      </w:pPr>
      <w:r>
        <w:rPr>
          <w:b/>
          <w:bCs/>
          <w:color w:val="1F4E79"/>
          <w:szCs w:val="24"/>
          <w:rtl/>
        </w:rPr>
        <w:t xml:space="preserve">• </w:t>
      </w:r>
      <w:r>
        <w:rPr>
          <w:szCs w:val="24"/>
          <w:rtl/>
        </w:rPr>
        <w:t xml:space="preserve">5.3 </w:t>
      </w:r>
      <w:r>
        <w:rPr>
          <w:color w:val="1F4E79"/>
          <w:szCs w:val="24"/>
          <w:u w:val="single"/>
          <w:rtl/>
        </w:rPr>
        <w:t>شفافية الوصول (Access Transparency)</w:t>
      </w:r>
    </w:p>
    <w:p w:rsidR="001A4BC0" w:rsidRDefault="00B34ABB" w:rsidP="005E4165">
      <w:pPr>
        <w:spacing w:after="60" w:line="360" w:lineRule="auto"/>
        <w:ind w:right="624"/>
        <w:jc w:val="right"/>
      </w:pPr>
      <w:r>
        <w:rPr>
          <w:b/>
          <w:bCs/>
          <w:color w:val="1F4E79"/>
          <w:szCs w:val="24"/>
          <w:rtl/>
        </w:rPr>
        <w:t xml:space="preserve">• </w:t>
      </w:r>
      <w:r>
        <w:rPr>
          <w:szCs w:val="24"/>
          <w:rtl/>
        </w:rPr>
        <w:t xml:space="preserve">5.4 </w:t>
      </w:r>
      <w:r>
        <w:rPr>
          <w:color w:val="1F4E79"/>
          <w:szCs w:val="24"/>
          <w:u w:val="single"/>
          <w:rtl/>
        </w:rPr>
        <w:t>تسلسل التفاعل في RPC</w:t>
      </w:r>
    </w:p>
    <w:p w:rsidR="001A4BC0" w:rsidRDefault="00B34ABB" w:rsidP="005E4165">
      <w:pPr>
        <w:spacing w:after="60" w:line="360" w:lineRule="auto"/>
        <w:ind w:right="624"/>
        <w:jc w:val="right"/>
      </w:pPr>
      <w:r>
        <w:rPr>
          <w:b/>
          <w:bCs/>
          <w:color w:val="1F4E79"/>
          <w:szCs w:val="24"/>
          <w:rtl/>
        </w:rPr>
        <w:t xml:space="preserve">• </w:t>
      </w:r>
      <w:r>
        <w:rPr>
          <w:szCs w:val="24"/>
          <w:rtl/>
        </w:rPr>
        <w:t xml:space="preserve">5.5 </w:t>
      </w:r>
      <w:r>
        <w:rPr>
          <w:color w:val="1F4E79"/>
          <w:szCs w:val="24"/>
          <w:u w:val="single"/>
          <w:rtl/>
        </w:rPr>
        <w:t>المصادقة في سياق RPC</w:t>
      </w:r>
    </w:p>
    <w:p w:rsidR="001A4BC0" w:rsidRDefault="00B34ABB" w:rsidP="005E4165">
      <w:pPr>
        <w:spacing w:after="60" w:line="360" w:lineRule="auto"/>
        <w:ind w:right="624"/>
        <w:jc w:val="right"/>
      </w:pPr>
      <w:r>
        <w:rPr>
          <w:b/>
          <w:bCs/>
          <w:color w:val="1F4E79"/>
          <w:szCs w:val="24"/>
          <w:rtl/>
        </w:rPr>
        <w:t xml:space="preserve">• </w:t>
      </w:r>
      <w:r>
        <w:rPr>
          <w:szCs w:val="24"/>
          <w:rtl/>
        </w:rPr>
        <w:t xml:space="preserve">5.6 </w:t>
      </w:r>
      <w:r>
        <w:rPr>
          <w:color w:val="1F4E79"/>
          <w:szCs w:val="24"/>
          <w:u w:val="single"/>
          <w:rtl/>
        </w:rPr>
        <w:t>ملخص النقطة الخامسة</w:t>
      </w:r>
    </w:p>
    <w:p w:rsidR="001A4BC0" w:rsidRDefault="00B34ABB" w:rsidP="005E4165">
      <w:pPr>
        <w:spacing w:after="60" w:line="360" w:lineRule="auto"/>
        <w:ind w:right="283"/>
        <w:jc w:val="right"/>
      </w:pPr>
      <w:r>
        <w:rPr>
          <w:b/>
          <w:bCs/>
          <w:color w:val="1F4E79"/>
          <w:szCs w:val="24"/>
          <w:rtl/>
        </w:rPr>
        <w:t xml:space="preserve">6. </w:t>
      </w:r>
      <w:r>
        <w:rPr>
          <w:color w:val="1F4E79"/>
          <w:szCs w:val="24"/>
          <w:u w:val="single"/>
          <w:rtl/>
        </w:rPr>
        <w:t>الاتصال غير المباشر — نمط النشر/الاشتراك (Pub/Sub)</w:t>
      </w:r>
    </w:p>
    <w:p w:rsidR="001A4BC0" w:rsidRDefault="00B34ABB" w:rsidP="005E4165">
      <w:pPr>
        <w:spacing w:after="60" w:line="360" w:lineRule="auto"/>
        <w:ind w:right="624"/>
        <w:jc w:val="right"/>
      </w:pPr>
      <w:r>
        <w:rPr>
          <w:b/>
          <w:bCs/>
          <w:color w:val="1F4E79"/>
          <w:szCs w:val="24"/>
          <w:rtl/>
        </w:rPr>
        <w:lastRenderedPageBreak/>
        <w:t xml:space="preserve">• </w:t>
      </w:r>
      <w:r>
        <w:rPr>
          <w:szCs w:val="24"/>
          <w:rtl/>
        </w:rPr>
        <w:t xml:space="preserve">6.1 </w:t>
      </w:r>
      <w:r>
        <w:rPr>
          <w:color w:val="1F4E79"/>
          <w:szCs w:val="24"/>
          <w:u w:val="single"/>
          <w:rtl/>
        </w:rPr>
        <w:t>نمط النشر/الاشتراك (Publish-Subscribe Pattern)</w:t>
      </w:r>
    </w:p>
    <w:p w:rsidR="001A4BC0" w:rsidRDefault="00B34ABB" w:rsidP="005E4165">
      <w:pPr>
        <w:spacing w:after="60" w:line="360" w:lineRule="auto"/>
        <w:ind w:right="624"/>
        <w:jc w:val="right"/>
      </w:pPr>
      <w:r>
        <w:rPr>
          <w:b/>
          <w:bCs/>
          <w:color w:val="1F4E79"/>
          <w:szCs w:val="24"/>
          <w:rtl/>
        </w:rPr>
        <w:t xml:space="preserve">• </w:t>
      </w:r>
      <w:r>
        <w:rPr>
          <w:szCs w:val="24"/>
          <w:rtl/>
        </w:rPr>
        <w:t xml:space="preserve">6.2 </w:t>
      </w:r>
      <w:r>
        <w:rPr>
          <w:color w:val="1F4E79"/>
          <w:szCs w:val="24"/>
          <w:u w:val="single"/>
          <w:rtl/>
        </w:rPr>
        <w:t>لماذا Pub/Sub وليس الاستعلام الدوري (Polling)؟</w:t>
      </w:r>
    </w:p>
    <w:p w:rsidR="001A4BC0" w:rsidRDefault="00B34ABB" w:rsidP="005E4165">
      <w:pPr>
        <w:spacing w:after="60" w:line="360" w:lineRule="auto"/>
        <w:ind w:right="624"/>
        <w:jc w:val="right"/>
      </w:pPr>
      <w:r>
        <w:rPr>
          <w:b/>
          <w:bCs/>
          <w:color w:val="1F4E79"/>
          <w:szCs w:val="24"/>
          <w:rtl/>
        </w:rPr>
        <w:t xml:space="preserve">• </w:t>
      </w:r>
      <w:r>
        <w:rPr>
          <w:szCs w:val="24"/>
          <w:rtl/>
        </w:rPr>
        <w:t xml:space="preserve">6.3 </w:t>
      </w:r>
      <w:r>
        <w:rPr>
          <w:color w:val="1F4E79"/>
          <w:szCs w:val="24"/>
          <w:u w:val="single"/>
          <w:rtl/>
        </w:rPr>
        <w:t>التصفية بالموضوع (Topic-Based Filtering)</w:t>
      </w:r>
    </w:p>
    <w:p w:rsidR="001A4BC0" w:rsidRDefault="00B34ABB" w:rsidP="005E4165">
      <w:pPr>
        <w:spacing w:after="60" w:line="360" w:lineRule="auto"/>
        <w:ind w:right="624"/>
        <w:jc w:val="right"/>
      </w:pPr>
      <w:r>
        <w:rPr>
          <w:b/>
          <w:bCs/>
          <w:color w:val="1F4E79"/>
          <w:szCs w:val="24"/>
          <w:rtl/>
        </w:rPr>
        <w:t xml:space="preserve">• </w:t>
      </w:r>
      <w:r>
        <w:rPr>
          <w:szCs w:val="24"/>
          <w:rtl/>
        </w:rPr>
        <w:t xml:space="preserve">6.4 </w:t>
      </w:r>
      <w:r>
        <w:rPr>
          <w:color w:val="1F4E79"/>
          <w:szCs w:val="24"/>
          <w:u w:val="single"/>
          <w:rtl/>
        </w:rPr>
        <w:t>دورة حياة الاشتراك</w:t>
      </w:r>
    </w:p>
    <w:p w:rsidR="001A4BC0" w:rsidRDefault="00B34ABB" w:rsidP="005E4165">
      <w:pPr>
        <w:spacing w:after="60" w:line="360" w:lineRule="auto"/>
        <w:ind w:right="964"/>
        <w:jc w:val="right"/>
      </w:pPr>
      <w:r>
        <w:rPr>
          <w:b/>
          <w:bCs/>
          <w:color w:val="1F4E79"/>
          <w:szCs w:val="24"/>
          <w:rtl/>
        </w:rPr>
        <w:t xml:space="preserve">• </w:t>
      </w:r>
      <w:r>
        <w:rPr>
          <w:szCs w:val="24"/>
          <w:rtl/>
        </w:rPr>
        <w:t xml:space="preserve">6.4.1 </w:t>
      </w:r>
      <w:r>
        <w:rPr>
          <w:color w:val="1F4E79"/>
          <w:szCs w:val="24"/>
          <w:u w:val="single"/>
          <w:rtl/>
        </w:rPr>
        <w:t>الاشتراك (Subscribe)</w:t>
      </w:r>
    </w:p>
    <w:p w:rsidR="001A4BC0" w:rsidRDefault="00B34ABB" w:rsidP="005E4165">
      <w:pPr>
        <w:spacing w:after="60" w:line="360" w:lineRule="auto"/>
        <w:ind w:right="964"/>
        <w:jc w:val="right"/>
      </w:pPr>
      <w:r>
        <w:rPr>
          <w:b/>
          <w:bCs/>
          <w:color w:val="1F4E79"/>
          <w:szCs w:val="24"/>
          <w:rtl/>
        </w:rPr>
        <w:t xml:space="preserve">• </w:t>
      </w:r>
      <w:r>
        <w:rPr>
          <w:szCs w:val="24"/>
          <w:rtl/>
        </w:rPr>
        <w:t xml:space="preserve">6.4.2 </w:t>
      </w:r>
      <w:r>
        <w:rPr>
          <w:color w:val="1F4E79"/>
          <w:szCs w:val="24"/>
          <w:u w:val="single"/>
          <w:rtl/>
        </w:rPr>
        <w:t>إلغاء الاشتراك (Unsubscribe)</w:t>
      </w:r>
    </w:p>
    <w:p w:rsidR="001A4BC0" w:rsidRDefault="00B34ABB" w:rsidP="005E4165">
      <w:pPr>
        <w:spacing w:after="60" w:line="360" w:lineRule="auto"/>
        <w:ind w:right="964"/>
        <w:jc w:val="right"/>
      </w:pPr>
      <w:r>
        <w:rPr>
          <w:b/>
          <w:bCs/>
          <w:color w:val="1F4E79"/>
          <w:szCs w:val="24"/>
          <w:rtl/>
        </w:rPr>
        <w:t xml:space="preserve">• </w:t>
      </w:r>
      <w:r>
        <w:rPr>
          <w:szCs w:val="24"/>
          <w:rtl/>
        </w:rPr>
        <w:t xml:space="preserve">6.4.3 </w:t>
      </w:r>
      <w:r>
        <w:rPr>
          <w:color w:val="1F4E79"/>
          <w:szCs w:val="24"/>
          <w:u w:val="single"/>
          <w:rtl/>
        </w:rPr>
        <w:t>النشر والإشعار (Publish &amp; Notify)</w:t>
      </w:r>
    </w:p>
    <w:p w:rsidR="001A4BC0" w:rsidRDefault="00B34ABB" w:rsidP="005E4165">
      <w:pPr>
        <w:spacing w:after="60" w:line="360" w:lineRule="auto"/>
        <w:ind w:right="624"/>
        <w:jc w:val="right"/>
      </w:pPr>
      <w:r>
        <w:rPr>
          <w:b/>
          <w:bCs/>
          <w:color w:val="1F4E79"/>
          <w:szCs w:val="24"/>
          <w:rtl/>
        </w:rPr>
        <w:t xml:space="preserve">• </w:t>
      </w:r>
      <w:r>
        <w:rPr>
          <w:szCs w:val="24"/>
          <w:rtl/>
        </w:rPr>
        <w:t xml:space="preserve">6.5 </w:t>
      </w:r>
      <w:r>
        <w:rPr>
          <w:color w:val="1F4E79"/>
          <w:szCs w:val="24"/>
          <w:u w:val="single"/>
          <w:rtl/>
        </w:rPr>
        <w:t>حوكمة المواضيع (Topic Governance)</w:t>
      </w:r>
    </w:p>
    <w:p w:rsidR="001A4BC0" w:rsidRDefault="00B34ABB" w:rsidP="005E4165">
      <w:pPr>
        <w:spacing w:after="60" w:line="360" w:lineRule="auto"/>
        <w:ind w:right="964"/>
        <w:jc w:val="right"/>
      </w:pPr>
      <w:r>
        <w:rPr>
          <w:b/>
          <w:bCs/>
          <w:color w:val="1F4E79"/>
          <w:szCs w:val="24"/>
          <w:rtl/>
        </w:rPr>
        <w:t xml:space="preserve">• </w:t>
      </w:r>
      <w:r>
        <w:rPr>
          <w:szCs w:val="24"/>
          <w:rtl/>
        </w:rPr>
        <w:t xml:space="preserve">6.5.1 </w:t>
      </w:r>
      <w:r>
        <w:rPr>
          <w:color w:val="1F4E79"/>
          <w:szCs w:val="24"/>
          <w:u w:val="single"/>
          <w:rtl/>
        </w:rPr>
        <w:t>لماذا الحوكمة؟</w:t>
      </w:r>
    </w:p>
    <w:p w:rsidR="001A4BC0" w:rsidRDefault="00B34ABB" w:rsidP="005E4165">
      <w:pPr>
        <w:spacing w:after="60" w:line="360" w:lineRule="auto"/>
        <w:ind w:right="964"/>
        <w:jc w:val="right"/>
      </w:pPr>
      <w:r>
        <w:rPr>
          <w:b/>
          <w:bCs/>
          <w:color w:val="1F4E79"/>
          <w:szCs w:val="24"/>
          <w:rtl/>
        </w:rPr>
        <w:t xml:space="preserve">• </w:t>
      </w:r>
      <w:r>
        <w:rPr>
          <w:szCs w:val="24"/>
          <w:rtl/>
        </w:rPr>
        <w:t xml:space="preserve">6.5.2 </w:t>
      </w:r>
      <w:r>
        <w:rPr>
          <w:color w:val="1F4E79"/>
          <w:szCs w:val="24"/>
          <w:u w:val="single"/>
          <w:rtl/>
        </w:rPr>
        <w:t>آليات الحوكمة</w:t>
      </w:r>
    </w:p>
    <w:p w:rsidR="001A4BC0" w:rsidRDefault="00B34ABB" w:rsidP="005E4165">
      <w:pPr>
        <w:spacing w:after="60" w:line="360" w:lineRule="auto"/>
        <w:ind w:right="624"/>
        <w:jc w:val="right"/>
      </w:pPr>
      <w:r>
        <w:rPr>
          <w:b/>
          <w:bCs/>
          <w:color w:val="1F4E79"/>
          <w:szCs w:val="24"/>
          <w:rtl/>
        </w:rPr>
        <w:t xml:space="preserve">• </w:t>
      </w:r>
      <w:r>
        <w:rPr>
          <w:szCs w:val="24"/>
          <w:rtl/>
        </w:rPr>
        <w:t xml:space="preserve">6.6 </w:t>
      </w:r>
      <w:r>
        <w:rPr>
          <w:color w:val="1F4E79"/>
          <w:szCs w:val="24"/>
          <w:u w:val="single"/>
          <w:rtl/>
        </w:rPr>
        <w:t>استلام الإشعارات (Notification Delivery)</w:t>
      </w:r>
    </w:p>
    <w:p w:rsidR="001A4BC0" w:rsidRDefault="00B34ABB" w:rsidP="005E4165">
      <w:pPr>
        <w:spacing w:after="60" w:line="360" w:lineRule="auto"/>
        <w:ind w:right="964"/>
        <w:jc w:val="right"/>
      </w:pPr>
      <w:r>
        <w:rPr>
          <w:b/>
          <w:bCs/>
          <w:color w:val="1F4E79"/>
          <w:szCs w:val="24"/>
          <w:rtl/>
        </w:rPr>
        <w:t xml:space="preserve">• </w:t>
      </w:r>
      <w:r>
        <w:rPr>
          <w:szCs w:val="24"/>
          <w:rtl/>
        </w:rPr>
        <w:t xml:space="preserve">6.6.1 </w:t>
      </w:r>
      <w:r>
        <w:rPr>
          <w:color w:val="1F4E79"/>
          <w:szCs w:val="24"/>
          <w:u w:val="single"/>
          <w:rtl/>
        </w:rPr>
        <w:t>الوضع الموحد (Unified Mode)</w:t>
      </w:r>
    </w:p>
    <w:p w:rsidR="001A4BC0" w:rsidRDefault="00B34ABB" w:rsidP="005E4165">
      <w:pPr>
        <w:spacing w:after="60" w:line="360" w:lineRule="auto"/>
        <w:ind w:right="964"/>
        <w:jc w:val="right"/>
      </w:pPr>
      <w:r>
        <w:rPr>
          <w:b/>
          <w:bCs/>
          <w:color w:val="1F4E79"/>
          <w:szCs w:val="24"/>
          <w:rtl/>
        </w:rPr>
        <w:t xml:space="preserve">• </w:t>
      </w:r>
      <w:r>
        <w:rPr>
          <w:szCs w:val="24"/>
          <w:rtl/>
        </w:rPr>
        <w:t xml:space="preserve">6.6.2 </w:t>
      </w:r>
      <w:r>
        <w:rPr>
          <w:color w:val="1F4E79"/>
          <w:szCs w:val="24"/>
          <w:u w:val="single"/>
          <w:rtl/>
        </w:rPr>
        <w:t>وضع العقد المستقلة (Standalone Mode)</w:t>
      </w:r>
    </w:p>
    <w:p w:rsidR="001A4BC0" w:rsidRDefault="00B34ABB" w:rsidP="005E4165">
      <w:pPr>
        <w:spacing w:after="60" w:line="360" w:lineRule="auto"/>
        <w:ind w:right="624"/>
        <w:jc w:val="right"/>
      </w:pPr>
      <w:r>
        <w:rPr>
          <w:b/>
          <w:bCs/>
          <w:color w:val="1F4E79"/>
          <w:szCs w:val="24"/>
          <w:rtl/>
        </w:rPr>
        <w:t xml:space="preserve">• </w:t>
      </w:r>
      <w:r>
        <w:rPr>
          <w:szCs w:val="24"/>
          <w:rtl/>
        </w:rPr>
        <w:t xml:space="preserve">6.7 </w:t>
      </w:r>
      <w:r>
        <w:rPr>
          <w:color w:val="1F4E79"/>
          <w:szCs w:val="24"/>
          <w:u w:val="single"/>
          <w:rtl/>
        </w:rPr>
        <w:t>الفصل بين المكونات (Decoupling)</w:t>
      </w:r>
    </w:p>
    <w:p w:rsidR="001A4BC0" w:rsidRDefault="00B34ABB" w:rsidP="005E4165">
      <w:pPr>
        <w:spacing w:after="60" w:line="360" w:lineRule="auto"/>
        <w:ind w:right="624"/>
        <w:jc w:val="right"/>
      </w:pPr>
      <w:r>
        <w:rPr>
          <w:b/>
          <w:bCs/>
          <w:color w:val="1F4E79"/>
          <w:szCs w:val="24"/>
          <w:rtl/>
        </w:rPr>
        <w:t xml:space="preserve">• </w:t>
      </w:r>
      <w:r>
        <w:rPr>
          <w:szCs w:val="24"/>
          <w:rtl/>
        </w:rPr>
        <w:t xml:space="preserve">6.8 </w:t>
      </w:r>
      <w:r>
        <w:rPr>
          <w:color w:val="1F4E79"/>
          <w:szCs w:val="24"/>
          <w:u w:val="single"/>
          <w:rtl/>
        </w:rPr>
        <w:t>ملخص النقطة السادسة</w:t>
      </w:r>
    </w:p>
    <w:p w:rsidR="001A4BC0" w:rsidRDefault="00B34ABB" w:rsidP="005E4165">
      <w:pPr>
        <w:spacing w:after="60" w:line="360" w:lineRule="auto"/>
        <w:ind w:right="283"/>
        <w:jc w:val="right"/>
      </w:pPr>
      <w:r>
        <w:rPr>
          <w:b/>
          <w:bCs/>
          <w:color w:val="1F4E79"/>
          <w:szCs w:val="24"/>
          <w:rtl/>
        </w:rPr>
        <w:t xml:space="preserve">7. </w:t>
      </w:r>
      <w:r>
        <w:rPr>
          <w:color w:val="1F4E79"/>
          <w:szCs w:val="24"/>
          <w:u w:val="single"/>
          <w:rtl/>
        </w:rPr>
        <w:t>خدمات الويب (Web Services)</w:t>
      </w:r>
    </w:p>
    <w:p w:rsidR="001A4BC0" w:rsidRDefault="00B34ABB" w:rsidP="005E4165">
      <w:pPr>
        <w:spacing w:after="60" w:line="360" w:lineRule="auto"/>
        <w:ind w:right="624"/>
        <w:jc w:val="right"/>
      </w:pPr>
      <w:r>
        <w:rPr>
          <w:b/>
          <w:bCs/>
          <w:color w:val="1F4E79"/>
          <w:szCs w:val="24"/>
          <w:rtl/>
        </w:rPr>
        <w:t xml:space="preserve">• </w:t>
      </w:r>
      <w:r>
        <w:rPr>
          <w:szCs w:val="24"/>
          <w:rtl/>
        </w:rPr>
        <w:t xml:space="preserve">7.1 </w:t>
      </w:r>
      <w:r>
        <w:rPr>
          <w:color w:val="1F4E79"/>
          <w:szCs w:val="24"/>
          <w:u w:val="single"/>
          <w:rtl/>
        </w:rPr>
        <w:t>واجهة برمجة التطبيقات (REST API)</w:t>
      </w:r>
    </w:p>
    <w:p w:rsidR="001A4BC0" w:rsidRDefault="00B34ABB" w:rsidP="005E4165">
      <w:pPr>
        <w:spacing w:after="60" w:line="360" w:lineRule="auto"/>
        <w:ind w:right="964"/>
        <w:jc w:val="right"/>
      </w:pPr>
      <w:r>
        <w:rPr>
          <w:b/>
          <w:bCs/>
          <w:color w:val="1F4E79"/>
          <w:szCs w:val="24"/>
          <w:rtl/>
        </w:rPr>
        <w:t xml:space="preserve">• </w:t>
      </w:r>
      <w:r>
        <w:rPr>
          <w:szCs w:val="24"/>
          <w:rtl/>
        </w:rPr>
        <w:t xml:space="preserve">7.1.1 </w:t>
      </w:r>
      <w:r>
        <w:rPr>
          <w:color w:val="1F4E79"/>
          <w:szCs w:val="24"/>
          <w:u w:val="single"/>
          <w:rtl/>
        </w:rPr>
        <w:t>مبادئ REST في سياق النظام</w:t>
      </w:r>
    </w:p>
    <w:p w:rsidR="001A4BC0" w:rsidRDefault="00B34ABB" w:rsidP="005E4165">
      <w:pPr>
        <w:spacing w:after="60" w:line="360" w:lineRule="auto"/>
        <w:ind w:right="964"/>
        <w:jc w:val="right"/>
      </w:pPr>
      <w:r>
        <w:rPr>
          <w:b/>
          <w:bCs/>
          <w:color w:val="1F4E79"/>
          <w:szCs w:val="24"/>
          <w:rtl/>
        </w:rPr>
        <w:t xml:space="preserve">• </w:t>
      </w:r>
      <w:r>
        <w:rPr>
          <w:szCs w:val="24"/>
          <w:rtl/>
        </w:rPr>
        <w:t xml:space="preserve">7.1.2 </w:t>
      </w:r>
      <w:r>
        <w:rPr>
          <w:color w:val="1F4E79"/>
          <w:szCs w:val="24"/>
          <w:u w:val="single"/>
          <w:rtl/>
        </w:rPr>
        <w:t>نقاط النهاية العامة (Public API Endpoints)</w:t>
      </w:r>
    </w:p>
    <w:p w:rsidR="001A4BC0" w:rsidRDefault="00B34ABB" w:rsidP="005E4165">
      <w:pPr>
        <w:spacing w:after="60" w:line="360" w:lineRule="auto"/>
        <w:ind w:right="964"/>
        <w:jc w:val="right"/>
      </w:pPr>
      <w:r>
        <w:rPr>
          <w:b/>
          <w:bCs/>
          <w:color w:val="1F4E79"/>
          <w:szCs w:val="24"/>
          <w:rtl/>
        </w:rPr>
        <w:t xml:space="preserve">• </w:t>
      </w:r>
      <w:r>
        <w:rPr>
          <w:szCs w:val="24"/>
          <w:rtl/>
        </w:rPr>
        <w:t xml:space="preserve">7.1.3 </w:t>
      </w:r>
      <w:r>
        <w:rPr>
          <w:color w:val="1F4E79"/>
          <w:szCs w:val="24"/>
          <w:u w:val="single"/>
          <w:rtl/>
        </w:rPr>
        <w:t>نقاط النهاية الوظيفية (Functional Routes)</w:t>
      </w:r>
    </w:p>
    <w:p w:rsidR="001A4BC0" w:rsidRDefault="00B34ABB" w:rsidP="005E4165">
      <w:pPr>
        <w:spacing w:after="60" w:line="360" w:lineRule="auto"/>
        <w:ind w:right="624"/>
        <w:jc w:val="right"/>
      </w:pPr>
      <w:r>
        <w:rPr>
          <w:b/>
          <w:bCs/>
          <w:color w:val="1F4E79"/>
          <w:szCs w:val="24"/>
          <w:rtl/>
        </w:rPr>
        <w:t xml:space="preserve">• </w:t>
      </w:r>
      <w:r>
        <w:rPr>
          <w:szCs w:val="24"/>
          <w:rtl/>
        </w:rPr>
        <w:t xml:space="preserve">7.2 </w:t>
      </w:r>
      <w:r>
        <w:rPr>
          <w:color w:val="1F4E79"/>
          <w:szCs w:val="24"/>
          <w:u w:val="single"/>
          <w:rtl/>
        </w:rPr>
        <w:t>لوحة تحكم المدير (Admin Dashboard)</w:t>
      </w:r>
    </w:p>
    <w:p w:rsidR="001A4BC0" w:rsidRDefault="00B34ABB" w:rsidP="005E4165">
      <w:pPr>
        <w:spacing w:after="60" w:line="360" w:lineRule="auto"/>
        <w:ind w:right="624"/>
        <w:jc w:val="right"/>
      </w:pPr>
      <w:r>
        <w:rPr>
          <w:b/>
          <w:bCs/>
          <w:color w:val="1F4E79"/>
          <w:szCs w:val="24"/>
          <w:rtl/>
        </w:rPr>
        <w:t xml:space="preserve">• </w:t>
      </w:r>
      <w:r>
        <w:rPr>
          <w:szCs w:val="24"/>
          <w:rtl/>
        </w:rPr>
        <w:t xml:space="preserve">7.3 </w:t>
      </w:r>
      <w:r>
        <w:rPr>
          <w:color w:val="1F4E79"/>
          <w:szCs w:val="24"/>
          <w:u w:val="single"/>
          <w:rtl/>
        </w:rPr>
        <w:t>لوحة الطالب (Student Dashboard)</w:t>
      </w:r>
    </w:p>
    <w:p w:rsidR="001A4BC0" w:rsidRDefault="00B34ABB" w:rsidP="005E4165">
      <w:pPr>
        <w:spacing w:after="60" w:line="360" w:lineRule="auto"/>
        <w:ind w:right="624"/>
        <w:jc w:val="right"/>
      </w:pPr>
      <w:r>
        <w:rPr>
          <w:b/>
          <w:bCs/>
          <w:color w:val="1F4E79"/>
          <w:szCs w:val="24"/>
          <w:rtl/>
        </w:rPr>
        <w:t xml:space="preserve">• </w:t>
      </w:r>
      <w:r>
        <w:rPr>
          <w:szCs w:val="24"/>
          <w:rtl/>
        </w:rPr>
        <w:t xml:space="preserve">7.4 </w:t>
      </w:r>
      <w:r>
        <w:rPr>
          <w:color w:val="1F4E79"/>
          <w:szCs w:val="24"/>
          <w:u w:val="single"/>
          <w:rtl/>
        </w:rPr>
        <w:t>عملية التحميل ثنائية المراحل (Two-Phase Download)</w:t>
      </w:r>
    </w:p>
    <w:p w:rsidR="001A4BC0" w:rsidRDefault="00B34ABB" w:rsidP="005E4165">
      <w:pPr>
        <w:spacing w:after="60" w:line="360" w:lineRule="auto"/>
        <w:ind w:right="964"/>
        <w:jc w:val="right"/>
      </w:pPr>
      <w:r>
        <w:rPr>
          <w:b/>
          <w:bCs/>
          <w:color w:val="1F4E79"/>
          <w:szCs w:val="24"/>
          <w:rtl/>
        </w:rPr>
        <w:t xml:space="preserve">• </w:t>
      </w:r>
      <w:r>
        <w:rPr>
          <w:szCs w:val="24"/>
          <w:rtl/>
        </w:rPr>
        <w:t xml:space="preserve">7.4.1 </w:t>
      </w:r>
      <w:r>
        <w:rPr>
          <w:color w:val="1F4E79"/>
          <w:szCs w:val="24"/>
          <w:u w:val="single"/>
          <w:rtl/>
        </w:rPr>
        <w:t>المرحلة الأولى — النقل P2P المؤقت</w:t>
      </w:r>
    </w:p>
    <w:p w:rsidR="001A4BC0" w:rsidRDefault="00B34ABB" w:rsidP="005E4165">
      <w:pPr>
        <w:spacing w:after="60" w:line="360" w:lineRule="auto"/>
        <w:ind w:right="964"/>
        <w:jc w:val="right"/>
      </w:pPr>
      <w:r>
        <w:rPr>
          <w:b/>
          <w:bCs/>
          <w:color w:val="1F4E79"/>
          <w:szCs w:val="24"/>
          <w:rtl/>
        </w:rPr>
        <w:t xml:space="preserve">• </w:t>
      </w:r>
      <w:r>
        <w:rPr>
          <w:szCs w:val="24"/>
          <w:rtl/>
        </w:rPr>
        <w:t xml:space="preserve">7.4.2 </w:t>
      </w:r>
      <w:r>
        <w:rPr>
          <w:color w:val="1F4E79"/>
          <w:szCs w:val="24"/>
          <w:u w:val="single"/>
          <w:rtl/>
        </w:rPr>
        <w:t>المرحلة الثانية — الإرسال للمتصفح</w:t>
      </w:r>
    </w:p>
    <w:p w:rsidR="001A4BC0" w:rsidRDefault="00B34ABB" w:rsidP="005E4165">
      <w:pPr>
        <w:spacing w:after="60" w:line="360" w:lineRule="auto"/>
        <w:ind w:right="964"/>
        <w:jc w:val="right"/>
      </w:pPr>
      <w:r>
        <w:rPr>
          <w:b/>
          <w:bCs/>
          <w:color w:val="1F4E79"/>
          <w:szCs w:val="24"/>
          <w:rtl/>
        </w:rPr>
        <w:t xml:space="preserve">• </w:t>
      </w:r>
      <w:r>
        <w:rPr>
          <w:szCs w:val="24"/>
          <w:rtl/>
        </w:rPr>
        <w:t xml:space="preserve">7.4.3 </w:t>
      </w:r>
      <w:r>
        <w:rPr>
          <w:color w:val="1F4E79"/>
          <w:szCs w:val="24"/>
          <w:u w:val="single"/>
          <w:rtl/>
        </w:rPr>
        <w:t>لماذا مرحلتان وليس مباشرة؟</w:t>
      </w:r>
    </w:p>
    <w:p w:rsidR="001A4BC0" w:rsidRDefault="00B34ABB" w:rsidP="005E4165">
      <w:pPr>
        <w:spacing w:after="60" w:line="360" w:lineRule="auto"/>
        <w:ind w:right="964"/>
        <w:jc w:val="right"/>
      </w:pPr>
      <w:r>
        <w:rPr>
          <w:b/>
          <w:bCs/>
          <w:color w:val="1F4E79"/>
          <w:szCs w:val="24"/>
          <w:rtl/>
        </w:rPr>
        <w:t xml:space="preserve">• </w:t>
      </w:r>
      <w:r>
        <w:rPr>
          <w:szCs w:val="24"/>
          <w:rtl/>
        </w:rPr>
        <w:t xml:space="preserve">7.4.4 </w:t>
      </w:r>
      <w:r>
        <w:rPr>
          <w:color w:val="1F4E79"/>
          <w:szCs w:val="24"/>
          <w:u w:val="single"/>
          <w:rtl/>
        </w:rPr>
        <w:t>آلية التراجع (Failover)</w:t>
      </w:r>
    </w:p>
    <w:p w:rsidR="001A4BC0" w:rsidRDefault="00B34ABB" w:rsidP="005E4165">
      <w:pPr>
        <w:spacing w:after="60" w:line="360" w:lineRule="auto"/>
        <w:ind w:right="624"/>
        <w:jc w:val="right"/>
      </w:pPr>
      <w:r>
        <w:rPr>
          <w:b/>
          <w:bCs/>
          <w:color w:val="1F4E79"/>
          <w:szCs w:val="24"/>
          <w:rtl/>
        </w:rPr>
        <w:t xml:space="preserve">• </w:t>
      </w:r>
      <w:r>
        <w:rPr>
          <w:szCs w:val="24"/>
          <w:rtl/>
        </w:rPr>
        <w:t xml:space="preserve">7.5 </w:t>
      </w:r>
      <w:r>
        <w:rPr>
          <w:color w:val="1F4E79"/>
          <w:szCs w:val="24"/>
          <w:u w:val="single"/>
          <w:rtl/>
        </w:rPr>
        <w:t>التحكم بالوصول في سياق الويب (RBAC in Web Context)</w:t>
      </w:r>
    </w:p>
    <w:p w:rsidR="001A4BC0" w:rsidRDefault="00B34ABB" w:rsidP="005E4165">
      <w:pPr>
        <w:spacing w:after="60" w:line="360" w:lineRule="auto"/>
        <w:ind w:right="624"/>
        <w:jc w:val="right"/>
      </w:pPr>
      <w:r>
        <w:rPr>
          <w:b/>
          <w:bCs/>
          <w:color w:val="1F4E79"/>
          <w:szCs w:val="24"/>
          <w:rtl/>
        </w:rPr>
        <w:t xml:space="preserve">• </w:t>
      </w:r>
      <w:r>
        <w:rPr>
          <w:szCs w:val="24"/>
          <w:rtl/>
        </w:rPr>
        <w:t xml:space="preserve">7.6 </w:t>
      </w:r>
      <w:r>
        <w:rPr>
          <w:color w:val="1F4E79"/>
          <w:szCs w:val="24"/>
          <w:u w:val="single"/>
          <w:rtl/>
        </w:rPr>
        <w:t>ملخص النقطة السابعة</w:t>
      </w:r>
    </w:p>
    <w:p w:rsidR="001A4BC0" w:rsidRDefault="00B34ABB" w:rsidP="005E4165">
      <w:pPr>
        <w:spacing w:after="60" w:line="360" w:lineRule="auto"/>
        <w:ind w:right="283"/>
        <w:jc w:val="right"/>
      </w:pPr>
      <w:r>
        <w:rPr>
          <w:b/>
          <w:bCs/>
          <w:color w:val="1F4E79"/>
          <w:szCs w:val="24"/>
          <w:rtl/>
        </w:rPr>
        <w:lastRenderedPageBreak/>
        <w:t xml:space="preserve">8. </w:t>
      </w:r>
      <w:r>
        <w:rPr>
          <w:color w:val="1F4E79"/>
          <w:szCs w:val="24"/>
          <w:u w:val="single"/>
          <w:rtl/>
        </w:rPr>
        <w:t>أنظمة الند للند (Peer-to-Peer Systems)</w:t>
      </w:r>
    </w:p>
    <w:p w:rsidR="001A4BC0" w:rsidRDefault="00B34ABB" w:rsidP="005E4165">
      <w:pPr>
        <w:spacing w:after="60" w:line="360" w:lineRule="auto"/>
        <w:ind w:right="624"/>
        <w:jc w:val="right"/>
      </w:pPr>
      <w:r>
        <w:rPr>
          <w:b/>
          <w:bCs/>
          <w:color w:val="1F4E79"/>
          <w:szCs w:val="24"/>
          <w:rtl/>
        </w:rPr>
        <w:t xml:space="preserve">• </w:t>
      </w:r>
      <w:r>
        <w:rPr>
          <w:szCs w:val="24"/>
          <w:rtl/>
        </w:rPr>
        <w:t xml:space="preserve">8.1 </w:t>
      </w:r>
      <w:r>
        <w:rPr>
          <w:color w:val="1F4E79"/>
          <w:szCs w:val="24"/>
          <w:u w:val="single"/>
          <w:rtl/>
        </w:rPr>
        <w:t>اللامركزية (Decentralization)</w:t>
      </w:r>
    </w:p>
    <w:p w:rsidR="001A4BC0" w:rsidRDefault="00B34ABB" w:rsidP="005E4165">
      <w:pPr>
        <w:spacing w:after="60" w:line="360" w:lineRule="auto"/>
        <w:ind w:right="624"/>
        <w:jc w:val="right"/>
      </w:pPr>
      <w:r>
        <w:rPr>
          <w:b/>
          <w:bCs/>
          <w:color w:val="1F4E79"/>
          <w:szCs w:val="24"/>
          <w:rtl/>
        </w:rPr>
        <w:t xml:space="preserve">• </w:t>
      </w:r>
      <w:r>
        <w:rPr>
          <w:szCs w:val="24"/>
          <w:rtl/>
        </w:rPr>
        <w:t xml:space="preserve">8.2 </w:t>
      </w:r>
      <w:r>
        <w:rPr>
          <w:color w:val="1F4E79"/>
          <w:szCs w:val="24"/>
          <w:u w:val="single"/>
          <w:rtl/>
        </w:rPr>
        <w:t>المُتعقب — دور الخادس المركزي كـ Tracker</w:t>
      </w:r>
    </w:p>
    <w:p w:rsidR="001A4BC0" w:rsidRDefault="00B34ABB" w:rsidP="005E4165">
      <w:pPr>
        <w:spacing w:after="60" w:line="360" w:lineRule="auto"/>
        <w:ind w:right="624"/>
        <w:jc w:val="right"/>
      </w:pPr>
      <w:r>
        <w:rPr>
          <w:b/>
          <w:bCs/>
          <w:color w:val="1F4E79"/>
          <w:szCs w:val="24"/>
          <w:rtl/>
        </w:rPr>
        <w:t xml:space="preserve">• </w:t>
      </w:r>
      <w:r>
        <w:rPr>
          <w:szCs w:val="24"/>
          <w:rtl/>
        </w:rPr>
        <w:t xml:space="preserve">8.3 </w:t>
      </w:r>
      <w:r>
        <w:rPr>
          <w:color w:val="1F4E79"/>
          <w:szCs w:val="24"/>
          <w:u w:val="single"/>
          <w:rtl/>
        </w:rPr>
        <w:t>قابلية التوسع (Scalability)</w:t>
      </w:r>
    </w:p>
    <w:p w:rsidR="001A4BC0" w:rsidRDefault="00B34ABB" w:rsidP="005E4165">
      <w:pPr>
        <w:spacing w:after="60" w:line="360" w:lineRule="auto"/>
        <w:ind w:right="624"/>
        <w:jc w:val="right"/>
      </w:pPr>
      <w:r>
        <w:rPr>
          <w:b/>
          <w:bCs/>
          <w:color w:val="1F4E79"/>
          <w:szCs w:val="24"/>
          <w:rtl/>
        </w:rPr>
        <w:t xml:space="preserve">• </w:t>
      </w:r>
      <w:r>
        <w:rPr>
          <w:szCs w:val="24"/>
          <w:rtl/>
        </w:rPr>
        <w:t xml:space="preserve">8.4 </w:t>
      </w:r>
      <w:r>
        <w:rPr>
          <w:color w:val="1F4E79"/>
          <w:szCs w:val="24"/>
          <w:u w:val="single"/>
          <w:rtl/>
        </w:rPr>
        <w:t>تدفق النقل P2P الكامل</w:t>
      </w:r>
    </w:p>
    <w:p w:rsidR="001A4BC0" w:rsidRDefault="00B34ABB" w:rsidP="005E4165">
      <w:pPr>
        <w:spacing w:after="60" w:line="360" w:lineRule="auto"/>
        <w:ind w:right="964"/>
        <w:jc w:val="right"/>
      </w:pPr>
      <w:r>
        <w:rPr>
          <w:b/>
          <w:bCs/>
          <w:color w:val="1F4E79"/>
          <w:szCs w:val="24"/>
          <w:rtl/>
        </w:rPr>
        <w:t xml:space="preserve">• </w:t>
      </w:r>
      <w:r>
        <w:rPr>
          <w:szCs w:val="24"/>
          <w:rtl/>
        </w:rPr>
        <w:t xml:space="preserve">8.4.1 </w:t>
      </w:r>
      <w:r>
        <w:rPr>
          <w:color w:val="1F4E79"/>
          <w:szCs w:val="24"/>
          <w:u w:val="single"/>
          <w:rtl/>
        </w:rPr>
        <w:t>المرحلة التمهيدية — البحث عبر المُتعقب</w:t>
      </w:r>
    </w:p>
    <w:p w:rsidR="001A4BC0" w:rsidRDefault="00B34ABB" w:rsidP="005E4165">
      <w:pPr>
        <w:spacing w:after="60" w:line="360" w:lineRule="auto"/>
        <w:ind w:right="964"/>
        <w:jc w:val="right"/>
      </w:pPr>
      <w:r>
        <w:rPr>
          <w:b/>
          <w:bCs/>
          <w:color w:val="1F4E79"/>
          <w:szCs w:val="24"/>
          <w:rtl/>
        </w:rPr>
        <w:t xml:space="preserve">• </w:t>
      </w:r>
      <w:r>
        <w:rPr>
          <w:szCs w:val="24"/>
          <w:rtl/>
        </w:rPr>
        <w:t xml:space="preserve">8.4.2 </w:t>
      </w:r>
      <w:r>
        <w:rPr>
          <w:color w:val="1F4E79"/>
          <w:szCs w:val="24"/>
          <w:u w:val="single"/>
          <w:rtl/>
        </w:rPr>
        <w:t>المرحلة الأساسية — النقل المباشر بين الأقران</w:t>
      </w:r>
    </w:p>
    <w:p w:rsidR="001A4BC0" w:rsidRDefault="00B34ABB" w:rsidP="005E4165">
      <w:pPr>
        <w:spacing w:after="60" w:line="360" w:lineRule="auto"/>
        <w:ind w:right="964"/>
        <w:jc w:val="right"/>
      </w:pPr>
      <w:r>
        <w:rPr>
          <w:b/>
          <w:bCs/>
          <w:color w:val="1F4E79"/>
          <w:szCs w:val="24"/>
          <w:rtl/>
        </w:rPr>
        <w:t xml:space="preserve">• </w:t>
      </w:r>
      <w:r>
        <w:rPr>
          <w:szCs w:val="24"/>
          <w:rtl/>
        </w:rPr>
        <w:t xml:space="preserve">8.4.3 </w:t>
      </w:r>
      <w:r>
        <w:rPr>
          <w:color w:val="1F4E79"/>
          <w:szCs w:val="24"/>
          <w:u w:val="single"/>
          <w:rtl/>
        </w:rPr>
        <w:t>المرحلة التحققية — فحص النزاهة</w:t>
      </w:r>
    </w:p>
    <w:p w:rsidR="001A4BC0" w:rsidRDefault="00B34ABB" w:rsidP="005E4165">
      <w:pPr>
        <w:spacing w:after="60" w:line="360" w:lineRule="auto"/>
        <w:ind w:right="964"/>
        <w:jc w:val="right"/>
      </w:pPr>
      <w:r>
        <w:rPr>
          <w:b/>
          <w:bCs/>
          <w:color w:val="1F4E79"/>
          <w:szCs w:val="24"/>
          <w:rtl/>
        </w:rPr>
        <w:t xml:space="preserve">• </w:t>
      </w:r>
      <w:r>
        <w:rPr>
          <w:szCs w:val="24"/>
          <w:rtl/>
        </w:rPr>
        <w:t xml:space="preserve">8.4.4 </w:t>
      </w:r>
      <w:r>
        <w:rPr>
          <w:color w:val="1F4E79"/>
          <w:szCs w:val="24"/>
          <w:u w:val="single"/>
          <w:rtl/>
        </w:rPr>
        <w:t>آلية التراجع (Failover) — النسخ الاحتياطية</w:t>
      </w:r>
    </w:p>
    <w:p w:rsidR="001A4BC0" w:rsidRDefault="00B34ABB" w:rsidP="005E4165">
      <w:pPr>
        <w:spacing w:after="60" w:line="360" w:lineRule="auto"/>
        <w:ind w:right="624"/>
        <w:jc w:val="right"/>
      </w:pPr>
      <w:r>
        <w:rPr>
          <w:b/>
          <w:bCs/>
          <w:color w:val="1F4E79"/>
          <w:szCs w:val="24"/>
          <w:rtl/>
        </w:rPr>
        <w:t xml:space="preserve">• </w:t>
      </w:r>
      <w:r>
        <w:rPr>
          <w:szCs w:val="24"/>
          <w:rtl/>
        </w:rPr>
        <w:t xml:space="preserve">8.5 </w:t>
      </w:r>
      <w:r>
        <w:rPr>
          <w:color w:val="1F4E79"/>
          <w:szCs w:val="24"/>
          <w:u w:val="single"/>
          <w:rtl/>
        </w:rPr>
        <w:t>الدور المزدوج — مزود ومستهلِك</w:t>
      </w:r>
    </w:p>
    <w:p w:rsidR="001A4BC0" w:rsidRDefault="00B34ABB" w:rsidP="005E4165">
      <w:pPr>
        <w:spacing w:after="60" w:line="360" w:lineRule="auto"/>
        <w:ind w:right="624"/>
        <w:jc w:val="right"/>
      </w:pPr>
      <w:r>
        <w:rPr>
          <w:b/>
          <w:bCs/>
          <w:color w:val="1F4E79"/>
          <w:szCs w:val="24"/>
          <w:rtl/>
        </w:rPr>
        <w:t xml:space="preserve">• </w:t>
      </w:r>
      <w:r>
        <w:rPr>
          <w:szCs w:val="24"/>
          <w:rtl/>
        </w:rPr>
        <w:t xml:space="preserve">8.6 </w:t>
      </w:r>
      <w:r>
        <w:rPr>
          <w:color w:val="1F4E79"/>
          <w:szCs w:val="24"/>
          <w:u w:val="single"/>
          <w:rtl/>
        </w:rPr>
        <w:t>ملخص النقطة الثامنة</w:t>
      </w:r>
    </w:p>
    <w:p w:rsidR="001A4BC0" w:rsidRDefault="00B34ABB" w:rsidP="005E4165">
      <w:pPr>
        <w:spacing w:after="60" w:line="360" w:lineRule="auto"/>
        <w:ind w:right="283"/>
        <w:jc w:val="right"/>
      </w:pPr>
      <w:r>
        <w:rPr>
          <w:b/>
          <w:bCs/>
          <w:color w:val="1F4E79"/>
          <w:szCs w:val="24"/>
          <w:rtl/>
        </w:rPr>
        <w:t xml:space="preserve">9. </w:t>
      </w:r>
      <w:r>
        <w:rPr>
          <w:color w:val="1F4E79"/>
          <w:szCs w:val="24"/>
          <w:u w:val="single"/>
          <w:rtl/>
        </w:rPr>
        <w:t>الأمن في الأنظمة الموزعة (Security)</w:t>
      </w:r>
    </w:p>
    <w:p w:rsidR="001A4BC0" w:rsidRDefault="00B34ABB" w:rsidP="005E4165">
      <w:pPr>
        <w:spacing w:after="60" w:line="360" w:lineRule="auto"/>
        <w:ind w:right="624"/>
        <w:jc w:val="right"/>
      </w:pPr>
      <w:r>
        <w:rPr>
          <w:b/>
          <w:bCs/>
          <w:color w:val="1F4E79"/>
          <w:szCs w:val="24"/>
          <w:rtl/>
        </w:rPr>
        <w:t xml:space="preserve">• </w:t>
      </w:r>
      <w:r>
        <w:rPr>
          <w:szCs w:val="24"/>
          <w:rtl/>
        </w:rPr>
        <w:t xml:space="preserve">9.1 </w:t>
      </w:r>
      <w:r>
        <w:rPr>
          <w:color w:val="1F4E79"/>
          <w:szCs w:val="24"/>
          <w:u w:val="single"/>
          <w:rtl/>
        </w:rPr>
        <w:t>المصادقة (Authentication)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9.1.1 </w:t>
      </w:r>
      <w:r>
        <w:rPr>
          <w:color w:val="1F4E79"/>
          <w:szCs w:val="24"/>
          <w:u w:val="single"/>
          <w:rtl/>
        </w:rPr>
        <w:t>بصمة كلمات المرور (Password Hashing)</w:t>
      </w:r>
    </w:p>
    <w:p w:rsidR="001A4BC0" w:rsidRDefault="00B34ABB" w:rsidP="005E4165">
      <w:pPr>
        <w:spacing w:after="60" w:line="360" w:lineRule="auto"/>
        <w:ind w:right="964"/>
        <w:jc w:val="right"/>
      </w:pPr>
      <w:r>
        <w:rPr>
          <w:b/>
          <w:bCs/>
          <w:color w:val="1F4E79"/>
          <w:szCs w:val="24"/>
          <w:rtl/>
        </w:rPr>
        <w:t xml:space="preserve">• </w:t>
      </w:r>
      <w:r>
        <w:rPr>
          <w:szCs w:val="24"/>
          <w:rtl/>
        </w:rPr>
        <w:t xml:space="preserve">9.1.2 </w:t>
      </w:r>
      <w:r>
        <w:rPr>
          <w:color w:val="1F4E79"/>
          <w:szCs w:val="24"/>
          <w:u w:val="single"/>
          <w:rtl/>
        </w:rPr>
        <w:t>نظام المصادقة بالرموز (Token-Based Authentication)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9.1.3 </w:t>
      </w:r>
      <w:r>
        <w:rPr>
          <w:color w:val="1F4E79"/>
          <w:szCs w:val="24"/>
          <w:u w:val="single"/>
          <w:rtl/>
        </w:rPr>
        <w:t>التحكم بالوصول المبني على الأدوار (RBAC)</w:t>
      </w:r>
    </w:p>
    <w:p w:rsidR="001A4BC0" w:rsidRDefault="00B34ABB" w:rsidP="005E4165">
      <w:pPr>
        <w:spacing w:after="60" w:line="360" w:lineRule="auto"/>
        <w:ind w:right="624"/>
        <w:jc w:val="right"/>
      </w:pPr>
      <w:r>
        <w:rPr>
          <w:b/>
          <w:bCs/>
          <w:color w:val="1F4E79"/>
          <w:szCs w:val="24"/>
          <w:rtl/>
        </w:rPr>
        <w:t xml:space="preserve">• </w:t>
      </w:r>
      <w:r>
        <w:rPr>
          <w:szCs w:val="24"/>
          <w:rtl/>
        </w:rPr>
        <w:t xml:space="preserve">9.2 </w:t>
      </w:r>
      <w:r>
        <w:rPr>
          <w:color w:val="1F4E79"/>
          <w:szCs w:val="24"/>
          <w:u w:val="single"/>
          <w:rtl/>
        </w:rPr>
        <w:t>النزاهة (Integrity)</w:t>
      </w:r>
    </w:p>
    <w:p w:rsidR="001A4BC0" w:rsidRDefault="00B34ABB" w:rsidP="005E4165">
      <w:pPr>
        <w:spacing w:after="60" w:line="360" w:lineRule="auto"/>
        <w:ind w:right="964"/>
        <w:jc w:val="right"/>
      </w:pPr>
      <w:r>
        <w:rPr>
          <w:b/>
          <w:bCs/>
          <w:color w:val="1F4E79"/>
          <w:szCs w:val="24"/>
          <w:rtl/>
        </w:rPr>
        <w:t xml:space="preserve">• </w:t>
      </w:r>
      <w:r>
        <w:rPr>
          <w:szCs w:val="24"/>
          <w:rtl/>
        </w:rPr>
        <w:t xml:space="preserve">9.2.1 </w:t>
      </w:r>
      <w:r>
        <w:rPr>
          <w:color w:val="1F4E79"/>
          <w:szCs w:val="24"/>
          <w:u w:val="single"/>
          <w:rtl/>
        </w:rPr>
        <w:t>بصمة SHA-256 كضمانة نزاهة</w:t>
      </w:r>
    </w:p>
    <w:p w:rsidR="001A4BC0" w:rsidRDefault="00B34ABB" w:rsidP="005E4165">
      <w:pPr>
        <w:spacing w:after="60" w:line="360" w:lineRule="auto"/>
        <w:ind w:right="624"/>
        <w:jc w:val="right"/>
      </w:pPr>
      <w:r>
        <w:rPr>
          <w:b/>
          <w:bCs/>
          <w:color w:val="1F4E79"/>
          <w:szCs w:val="24"/>
          <w:rtl/>
        </w:rPr>
        <w:t xml:space="preserve">• </w:t>
      </w:r>
      <w:r>
        <w:rPr>
          <w:szCs w:val="24"/>
          <w:rtl/>
        </w:rPr>
        <w:t xml:space="preserve">9.3 </w:t>
      </w:r>
      <w:r>
        <w:rPr>
          <w:color w:val="1F4E79"/>
          <w:szCs w:val="24"/>
          <w:u w:val="single"/>
          <w:rtl/>
        </w:rPr>
        <w:t>القنوات الآمنة (Secure Channels)</w:t>
      </w:r>
    </w:p>
    <w:p w:rsidR="001A4BC0" w:rsidRDefault="00B34ABB" w:rsidP="005E4165">
      <w:pPr>
        <w:spacing w:after="60" w:line="360" w:lineRule="auto"/>
        <w:ind w:right="964"/>
        <w:jc w:val="right"/>
      </w:pPr>
      <w:r>
        <w:rPr>
          <w:b/>
          <w:bCs/>
          <w:color w:val="1F4E79"/>
          <w:szCs w:val="24"/>
          <w:rtl/>
        </w:rPr>
        <w:t xml:space="preserve">• </w:t>
      </w:r>
      <w:r>
        <w:rPr>
          <w:szCs w:val="24"/>
          <w:rtl/>
        </w:rPr>
        <w:t xml:space="preserve">9.3.1 </w:t>
      </w:r>
      <w:r>
        <w:rPr>
          <w:color w:val="1F4E79"/>
          <w:szCs w:val="24"/>
          <w:u w:val="single"/>
          <w:rtl/>
        </w:rPr>
        <w:t>تشفير SSL/TLS لاتصالات P2P</w:t>
      </w:r>
    </w:p>
    <w:p w:rsidR="001A4BC0" w:rsidRDefault="00B34ABB" w:rsidP="005E4165">
      <w:pPr>
        <w:spacing w:after="60" w:line="360" w:lineRule="auto"/>
        <w:ind w:right="964"/>
        <w:jc w:val="right"/>
      </w:pPr>
      <w:r>
        <w:rPr>
          <w:b/>
          <w:bCs/>
          <w:color w:val="1F4E79"/>
          <w:szCs w:val="24"/>
          <w:rtl/>
        </w:rPr>
        <w:t xml:space="preserve">• </w:t>
      </w:r>
      <w:r>
        <w:rPr>
          <w:szCs w:val="24"/>
          <w:rtl/>
        </w:rPr>
        <w:t xml:space="preserve">9.3.2 </w:t>
      </w:r>
      <w:r>
        <w:rPr>
          <w:color w:val="1F4E79"/>
          <w:szCs w:val="24"/>
          <w:u w:val="single"/>
          <w:rtl/>
        </w:rPr>
        <w:t>شهادات SSL ذاتية التوقيع (Self-Signed Certificates)</w:t>
      </w:r>
    </w:p>
    <w:p w:rsidR="001A4BC0" w:rsidRDefault="00B34ABB" w:rsidP="005E4165">
      <w:pPr>
        <w:spacing w:after="60" w:line="360" w:lineRule="auto"/>
        <w:ind w:right="624"/>
        <w:jc w:val="right"/>
      </w:pPr>
      <w:r>
        <w:rPr>
          <w:b/>
          <w:bCs/>
          <w:color w:val="1F4E79"/>
          <w:szCs w:val="24"/>
          <w:rtl/>
        </w:rPr>
        <w:t xml:space="preserve">• </w:t>
      </w:r>
      <w:r>
        <w:rPr>
          <w:szCs w:val="24"/>
          <w:rtl/>
        </w:rPr>
        <w:t xml:space="preserve">9.4 </w:t>
      </w:r>
      <w:r>
        <w:rPr>
          <w:color w:val="1F4E79"/>
          <w:szCs w:val="24"/>
          <w:u w:val="single"/>
          <w:rtl/>
        </w:rPr>
        <w:t>الدفاع المتعمق (Defense in Depth)</w:t>
      </w:r>
    </w:p>
    <w:p w:rsidR="001A4BC0" w:rsidRDefault="00B34ABB" w:rsidP="005E4165">
      <w:pPr>
        <w:spacing w:after="60" w:line="360" w:lineRule="auto"/>
        <w:ind w:right="624"/>
        <w:jc w:val="right"/>
      </w:pPr>
      <w:r>
        <w:rPr>
          <w:b/>
          <w:bCs/>
          <w:color w:val="1F4E79"/>
          <w:szCs w:val="24"/>
          <w:rtl/>
        </w:rPr>
        <w:t xml:space="preserve">• </w:t>
      </w:r>
      <w:r>
        <w:rPr>
          <w:szCs w:val="24"/>
          <w:rtl/>
        </w:rPr>
        <w:t xml:space="preserve">9.5 </w:t>
      </w:r>
      <w:r>
        <w:rPr>
          <w:color w:val="1F4E79"/>
          <w:szCs w:val="24"/>
          <w:u w:val="single"/>
          <w:rtl/>
        </w:rPr>
        <w:t>ملخص النقطة التاسعة</w:t>
      </w:r>
    </w:p>
    <w:p w:rsidR="001A4BC0" w:rsidRDefault="00B34ABB" w:rsidP="005E4165">
      <w:pPr>
        <w:spacing w:after="60" w:line="360" w:lineRule="auto"/>
        <w:ind w:right="283"/>
        <w:jc w:val="right"/>
      </w:pPr>
      <w:r>
        <w:rPr>
          <w:b/>
          <w:bCs/>
          <w:color w:val="1F4E79"/>
          <w:szCs w:val="24"/>
          <w:rtl/>
        </w:rPr>
        <w:t xml:space="preserve">10. </w:t>
      </w:r>
      <w:r>
        <w:rPr>
          <w:color w:val="1F4E79"/>
          <w:szCs w:val="24"/>
          <w:u w:val="single"/>
          <w:rtl/>
        </w:rPr>
        <w:t>بناء نظام الملفات (Filesystem Construction)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10.1 </w:t>
      </w:r>
      <w:r>
        <w:rPr>
          <w:color w:val="1F4E79"/>
          <w:szCs w:val="24"/>
          <w:u w:val="single"/>
          <w:rtl/>
        </w:rPr>
        <w:t>خدمة الدليل (Directory Service)</w:t>
      </w:r>
    </w:p>
    <w:p w:rsidR="001A4BC0" w:rsidRDefault="00B34ABB" w:rsidP="005E4165">
      <w:pPr>
        <w:spacing w:after="60" w:line="360" w:lineRule="auto"/>
        <w:ind w:right="1304"/>
        <w:jc w:val="right"/>
      </w:pPr>
      <w:r>
        <w:rPr>
          <w:b/>
          <w:bCs/>
          <w:color w:val="1F4E79"/>
          <w:szCs w:val="24"/>
          <w:rtl/>
        </w:rPr>
        <w:t xml:space="preserve">• </w:t>
      </w:r>
      <w:r>
        <w:rPr>
          <w:szCs w:val="24"/>
          <w:rtl/>
        </w:rPr>
        <w:t xml:space="preserve">10.1.1 </w:t>
      </w:r>
      <w:r>
        <w:rPr>
          <w:color w:val="1F4E79"/>
          <w:szCs w:val="24"/>
          <w:u w:val="single"/>
          <w:rtl/>
        </w:rPr>
        <w:t>الدليل المركزي في D-URS</w:t>
      </w:r>
    </w:p>
    <w:p w:rsidR="001A4BC0" w:rsidRDefault="00B34ABB" w:rsidP="005E4165">
      <w:pPr>
        <w:spacing w:after="60" w:line="360" w:lineRule="auto"/>
        <w:ind w:right="1304"/>
        <w:jc w:val="right"/>
      </w:pPr>
      <w:r>
        <w:rPr>
          <w:b/>
          <w:bCs/>
          <w:color w:val="1F4E79"/>
          <w:szCs w:val="24"/>
          <w:rtl/>
        </w:rPr>
        <w:t xml:space="preserve">• </w:t>
      </w:r>
      <w:r>
        <w:rPr>
          <w:szCs w:val="24"/>
          <w:rtl/>
        </w:rPr>
        <w:t xml:space="preserve">10.1.2 </w:t>
      </w:r>
      <w:r>
        <w:rPr>
          <w:color w:val="1F4E79"/>
          <w:szCs w:val="24"/>
          <w:u w:val="single"/>
          <w:rtl/>
        </w:rPr>
        <w:t>المقبض كبصمة (File Handle as Hash)</w:t>
      </w:r>
    </w:p>
    <w:p w:rsidR="001A4BC0" w:rsidRDefault="00B34ABB" w:rsidP="005E4165">
      <w:pPr>
        <w:spacing w:after="60" w:line="360" w:lineRule="auto"/>
        <w:ind w:right="1304"/>
        <w:jc w:val="right"/>
      </w:pPr>
      <w:r>
        <w:rPr>
          <w:b/>
          <w:bCs/>
          <w:color w:val="1F4E79"/>
          <w:szCs w:val="24"/>
          <w:rtl/>
        </w:rPr>
        <w:t xml:space="preserve">• </w:t>
      </w:r>
      <w:r>
        <w:rPr>
          <w:szCs w:val="24"/>
          <w:rtl/>
        </w:rPr>
        <w:t xml:space="preserve">10.1.3 </w:t>
      </w:r>
      <w:r>
        <w:rPr>
          <w:color w:val="1F4E79"/>
          <w:szCs w:val="24"/>
          <w:u w:val="single"/>
          <w:rtl/>
        </w:rPr>
        <w:t>تحديث الدليل — التسجيل والإلغاء</w:t>
      </w:r>
    </w:p>
    <w:p w:rsidR="001A4BC0" w:rsidRDefault="00B34ABB" w:rsidP="005E4165">
      <w:pPr>
        <w:spacing w:after="60" w:line="360" w:lineRule="auto"/>
        <w:ind w:right="964"/>
        <w:jc w:val="right"/>
      </w:pPr>
      <w:r>
        <w:rPr>
          <w:b/>
          <w:bCs/>
          <w:color w:val="1F4E79"/>
          <w:szCs w:val="24"/>
          <w:rtl/>
        </w:rPr>
        <w:t xml:space="preserve">• </w:t>
      </w:r>
      <w:r>
        <w:rPr>
          <w:szCs w:val="24"/>
          <w:rtl/>
        </w:rPr>
        <w:t xml:space="preserve">10.2 </w:t>
      </w:r>
      <w:r>
        <w:rPr>
          <w:color w:val="1F4E79"/>
          <w:szCs w:val="24"/>
          <w:u w:val="single"/>
          <w:rtl/>
        </w:rPr>
        <w:t>خدمة الملفات المسطحة (Flat File Service)</w:t>
      </w:r>
    </w:p>
    <w:p w:rsidR="001A4BC0" w:rsidRDefault="00B34ABB" w:rsidP="005E4165">
      <w:pPr>
        <w:spacing w:after="60" w:line="360" w:lineRule="auto"/>
        <w:ind w:right="1304"/>
        <w:jc w:val="right"/>
      </w:pPr>
      <w:r>
        <w:rPr>
          <w:b/>
          <w:bCs/>
          <w:color w:val="1F4E79"/>
          <w:szCs w:val="24"/>
          <w:rtl/>
        </w:rPr>
        <w:lastRenderedPageBreak/>
        <w:t xml:space="preserve">• </w:t>
      </w:r>
      <w:r>
        <w:rPr>
          <w:szCs w:val="24"/>
          <w:rtl/>
        </w:rPr>
        <w:t xml:space="preserve">10.2.1 </w:t>
      </w:r>
      <w:r>
        <w:rPr>
          <w:color w:val="1F4E79"/>
          <w:szCs w:val="24"/>
          <w:u w:val="single"/>
          <w:rtl/>
        </w:rPr>
        <w:t>التخزين المحلي كخدمة ملفات مسطحة</w:t>
      </w:r>
    </w:p>
    <w:p w:rsidR="001A4BC0" w:rsidRDefault="00B34ABB" w:rsidP="005E4165">
      <w:pPr>
        <w:spacing w:after="60" w:line="360" w:lineRule="auto"/>
        <w:ind w:right="1304"/>
        <w:jc w:val="right"/>
      </w:pPr>
      <w:r>
        <w:rPr>
          <w:b/>
          <w:bCs/>
          <w:color w:val="1F4E79"/>
          <w:szCs w:val="24"/>
          <w:rtl/>
        </w:rPr>
        <w:t xml:space="preserve">• </w:t>
      </w:r>
      <w:r>
        <w:rPr>
          <w:szCs w:val="24"/>
          <w:rtl/>
        </w:rPr>
        <w:t xml:space="preserve">10.2.2 </w:t>
      </w:r>
      <w:r>
        <w:rPr>
          <w:color w:val="1F4E79"/>
          <w:szCs w:val="24"/>
          <w:u w:val="single"/>
          <w:rtl/>
        </w:rPr>
        <w:t>النسخ الاحتياطي — تكرار التخزين (Replication)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10.3 </w:t>
      </w:r>
      <w:r>
        <w:rPr>
          <w:color w:val="1F4E79"/>
          <w:szCs w:val="24"/>
          <w:u w:val="single"/>
          <w:rtl/>
        </w:rPr>
        <w:t>نظام الملفات الافتراضي (Virtual File System — VFS)</w:t>
      </w:r>
    </w:p>
    <w:p w:rsidR="001A4BC0" w:rsidRDefault="00B34ABB" w:rsidP="005E4165">
      <w:pPr>
        <w:spacing w:after="60" w:line="360" w:lineRule="auto"/>
        <w:ind w:right="1304"/>
        <w:jc w:val="right"/>
      </w:pPr>
      <w:r>
        <w:rPr>
          <w:b/>
          <w:bCs/>
          <w:color w:val="1F4E79"/>
          <w:szCs w:val="24"/>
          <w:rtl/>
        </w:rPr>
        <w:t xml:space="preserve">• </w:t>
      </w:r>
      <w:r>
        <w:rPr>
          <w:szCs w:val="24"/>
          <w:rtl/>
        </w:rPr>
        <w:t xml:space="preserve">10.3.1 </w:t>
      </w:r>
      <w:r>
        <w:rPr>
          <w:color w:val="1F4E79"/>
          <w:szCs w:val="24"/>
          <w:u w:val="single"/>
          <w:rtl/>
        </w:rPr>
        <w:t>محاكاة التركيب (Mounting Simulation)</w:t>
      </w:r>
    </w:p>
    <w:p w:rsidR="001A4BC0" w:rsidRDefault="00B34ABB" w:rsidP="005E4165">
      <w:pPr>
        <w:spacing w:after="60" w:line="360" w:lineRule="auto"/>
        <w:ind w:right="1304"/>
        <w:jc w:val="right"/>
      </w:pPr>
      <w:r>
        <w:rPr>
          <w:b/>
          <w:bCs/>
          <w:color w:val="1F4E79"/>
          <w:szCs w:val="24"/>
          <w:rtl/>
        </w:rPr>
        <w:t xml:space="preserve">• </w:t>
      </w:r>
      <w:r>
        <w:rPr>
          <w:szCs w:val="24"/>
          <w:rtl/>
        </w:rPr>
        <w:t xml:space="preserve">10.3.2 </w:t>
      </w:r>
      <w:r>
        <w:rPr>
          <w:color w:val="1F4E79"/>
          <w:szCs w:val="24"/>
          <w:u w:val="single"/>
          <w:rtl/>
        </w:rPr>
        <w:t>شفافية الموقع (Location Transparency)</w:t>
      </w:r>
    </w:p>
    <w:p w:rsidR="001A4BC0" w:rsidRDefault="00B34ABB" w:rsidP="005E4165">
      <w:pPr>
        <w:spacing w:after="60" w:line="360" w:lineRule="auto"/>
        <w:ind w:right="1304"/>
        <w:jc w:val="right"/>
      </w:pPr>
      <w:r>
        <w:rPr>
          <w:b/>
          <w:bCs/>
          <w:color w:val="1F4E79"/>
          <w:szCs w:val="24"/>
          <w:rtl/>
        </w:rPr>
        <w:t xml:space="preserve">• </w:t>
      </w:r>
      <w:r>
        <w:rPr>
          <w:szCs w:val="24"/>
          <w:rtl/>
        </w:rPr>
        <w:t xml:space="preserve">10.3.3 </w:t>
      </w:r>
      <w:r>
        <w:rPr>
          <w:color w:val="1F4E79"/>
          <w:szCs w:val="24"/>
          <w:u w:val="single"/>
          <w:rtl/>
        </w:rPr>
        <w:t>التحويل بين الاسم والموقع (Name Resolution)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10.4 </w:t>
      </w:r>
      <w:r>
        <w:rPr>
          <w:color w:val="1F4E79"/>
          <w:szCs w:val="24"/>
          <w:u w:val="single"/>
          <w:rtl/>
        </w:rPr>
        <w:t>ملخص النقطة العاشرة</w:t>
      </w:r>
    </w:p>
    <w:p w:rsidR="001A4BC0" w:rsidRDefault="00B34ABB" w:rsidP="005E4165">
      <w:pPr>
        <w:spacing w:after="60" w:line="360" w:lineRule="auto"/>
        <w:ind w:right="283"/>
        <w:jc w:val="right"/>
      </w:pPr>
      <w:r>
        <w:rPr>
          <w:b/>
          <w:bCs/>
          <w:color w:val="1F4E79"/>
          <w:szCs w:val="24"/>
          <w:rtl/>
        </w:rPr>
        <w:t xml:space="preserve">11. </w:t>
      </w:r>
      <w:r>
        <w:rPr>
          <w:color w:val="1F4E79"/>
          <w:szCs w:val="24"/>
          <w:u w:val="single"/>
          <w:rtl/>
        </w:rPr>
        <w:t>الخلاصة (Conclusion)</w:t>
      </w:r>
    </w:p>
    <w:p w:rsidR="001A4BC0" w:rsidRDefault="00B34ABB" w:rsidP="005E4165">
      <w:pPr>
        <w:spacing w:after="60" w:line="360" w:lineRule="auto"/>
        <w:ind w:right="964"/>
        <w:jc w:val="right"/>
      </w:pPr>
      <w:r>
        <w:rPr>
          <w:b/>
          <w:bCs/>
          <w:color w:val="1F4E79"/>
          <w:szCs w:val="24"/>
          <w:rtl/>
        </w:rPr>
        <w:t xml:space="preserve">• </w:t>
      </w:r>
      <w:r>
        <w:rPr>
          <w:szCs w:val="24"/>
          <w:rtl/>
        </w:rPr>
        <w:t xml:space="preserve">11.1 </w:t>
      </w:r>
      <w:r>
        <w:rPr>
          <w:color w:val="1F4E79"/>
          <w:szCs w:val="24"/>
          <w:u w:val="single"/>
          <w:rtl/>
        </w:rPr>
        <w:t>التكامل بين المحاور</w:t>
      </w:r>
    </w:p>
    <w:p w:rsidR="001A4BC0" w:rsidRDefault="00B34ABB" w:rsidP="005E4165">
      <w:pPr>
        <w:spacing w:after="60" w:line="360" w:lineRule="auto"/>
        <w:ind w:right="964"/>
        <w:jc w:val="right"/>
      </w:pPr>
      <w:r>
        <w:rPr>
          <w:b/>
          <w:bCs/>
          <w:color w:val="1F4E79"/>
          <w:szCs w:val="24"/>
          <w:rtl/>
        </w:rPr>
        <w:t xml:space="preserve">• </w:t>
      </w:r>
      <w:r>
        <w:rPr>
          <w:szCs w:val="24"/>
          <w:rtl/>
        </w:rPr>
        <w:t xml:space="preserve">11.2 </w:t>
      </w:r>
      <w:r>
        <w:rPr>
          <w:color w:val="1F4E79"/>
          <w:szCs w:val="24"/>
          <w:u w:val="single"/>
          <w:rtl/>
        </w:rPr>
        <w:t>القرارات التصميمية الجوهرية</w:t>
      </w:r>
    </w:p>
    <w:p w:rsidR="001A4BC0" w:rsidRDefault="00B34ABB" w:rsidP="005E4165">
      <w:pPr>
        <w:spacing w:after="60" w:line="360" w:lineRule="auto"/>
        <w:ind w:right="964"/>
        <w:jc w:val="right"/>
      </w:pPr>
      <w:r>
        <w:rPr>
          <w:b/>
          <w:bCs/>
          <w:color w:val="1F4E79"/>
          <w:szCs w:val="24"/>
          <w:rtl/>
        </w:rPr>
        <w:t xml:space="preserve">• </w:t>
      </w:r>
      <w:r>
        <w:rPr>
          <w:szCs w:val="24"/>
          <w:rtl/>
        </w:rPr>
        <w:t xml:space="preserve">11.3 </w:t>
      </w:r>
      <w:r>
        <w:rPr>
          <w:color w:val="1F4E79"/>
          <w:szCs w:val="24"/>
          <w:u w:val="single"/>
          <w:rtl/>
        </w:rPr>
        <w:t>القابلية للتوسع</w:t>
      </w:r>
    </w:p>
    <w:p w:rsidR="001A4BC0" w:rsidRDefault="00B34ABB" w:rsidP="005E4165">
      <w:pPr>
        <w:spacing w:after="60" w:line="360" w:lineRule="auto"/>
        <w:ind w:right="964"/>
        <w:jc w:val="right"/>
      </w:pPr>
      <w:r>
        <w:rPr>
          <w:b/>
          <w:bCs/>
          <w:color w:val="1F4E79"/>
          <w:szCs w:val="24"/>
          <w:rtl/>
        </w:rPr>
        <w:t xml:space="preserve">• </w:t>
      </w:r>
      <w:r>
        <w:rPr>
          <w:szCs w:val="24"/>
          <w:rtl/>
        </w:rPr>
        <w:t xml:space="preserve">11.4 </w:t>
      </w:r>
      <w:r>
        <w:rPr>
          <w:color w:val="1F4E79"/>
          <w:szCs w:val="24"/>
          <w:u w:val="single"/>
          <w:rtl/>
        </w:rPr>
        <w:t>الخلاصة النهائية</w:t>
      </w:r>
    </w:p>
    <w:p w:rsidR="00267F90" w:rsidRDefault="00267F90">
      <w:r>
        <w:br w:type="page"/>
      </w:r>
    </w:p>
    <w:p w:rsidR="001A4BC0" w:rsidRDefault="00B34ABB" w:rsidP="005E4165">
      <w:pPr>
        <w:keepNext/>
        <w:spacing w:before="240" w:after="120"/>
        <w:jc w:val="right"/>
      </w:pPr>
      <w:r>
        <w:rPr>
          <w:b/>
          <w:bCs/>
          <w:color w:val="1F4E79"/>
          <w:sz w:val="36"/>
          <w:szCs w:val="36"/>
          <w:rtl/>
        </w:rPr>
        <w:lastRenderedPageBreak/>
        <w:t>1. الكيانات والأنماط والتوزيع (System Entities &amp; Placement)</w:t>
      </w:r>
    </w:p>
    <w:p w:rsidR="001A4BC0" w:rsidRDefault="00B34ABB" w:rsidP="005E4165">
      <w:pPr>
        <w:keepNext/>
        <w:spacing w:before="240" w:after="120"/>
        <w:jc w:val="right"/>
      </w:pPr>
      <w:r>
        <w:rPr>
          <w:b/>
          <w:bCs/>
          <w:color w:val="2E6F9E"/>
          <w:sz w:val="30"/>
          <w:szCs w:val="30"/>
          <w:rtl/>
        </w:rPr>
        <w:t>1.1 الكيانات (</w:t>
      </w:r>
      <w:proofErr w:type="spellStart"/>
      <w:r>
        <w:rPr>
          <w:b/>
          <w:bCs/>
          <w:color w:val="2E6F9E"/>
          <w:sz w:val="30"/>
          <w:szCs w:val="30"/>
          <w:rtl/>
        </w:rPr>
        <w:t>Entities</w:t>
      </w:r>
      <w:proofErr w:type="spellEnd"/>
      <w:r>
        <w:rPr>
          <w:b/>
          <w:bCs/>
          <w:color w:val="2E6F9E"/>
          <w:sz w:val="30"/>
          <w:szCs w:val="30"/>
          <w:rtl/>
        </w:rPr>
        <w:t>)</w:t>
      </w:r>
    </w:p>
    <w:p w:rsidR="001A4BC0" w:rsidRDefault="00B34ABB" w:rsidP="005E4165">
      <w:pPr>
        <w:spacing w:after="120" w:line="360" w:lineRule="auto"/>
        <w:jc w:val="right"/>
      </w:pPr>
      <w:r>
        <w:rPr>
          <w:szCs w:val="24"/>
          <w:rtl/>
        </w:rPr>
        <w:t>يتكون نظام D-URS من كيانين رئيسيين يمثل كل منهما عملية (Process) مستقلة قابلة للنشر على جهاز منفصل في بيئة الإنتاج. كل كيان يمتلك دوراً محدداً ومسؤوليات واضحة ضمن البنية الموزعة.</w:t>
      </w:r>
    </w:p>
    <w:p w:rsidR="001A4BC0" w:rsidRDefault="00B34ABB" w:rsidP="005E4165">
      <w:pPr>
        <w:keepNext/>
        <w:spacing w:before="240" w:after="120"/>
        <w:jc w:val="right"/>
      </w:pPr>
      <w:r>
        <w:rPr>
          <w:b/>
          <w:bCs/>
          <w:color w:val="447AA8"/>
          <w:sz w:val="26"/>
          <w:szCs w:val="26"/>
          <w:rtl/>
        </w:rPr>
        <w:t>1.1.1 الخادم المركزي (</w:t>
      </w:r>
      <w:proofErr w:type="spellStart"/>
      <w:r>
        <w:rPr>
          <w:b/>
          <w:bCs/>
          <w:color w:val="447AA8"/>
          <w:sz w:val="26"/>
          <w:szCs w:val="26"/>
          <w:rtl/>
        </w:rPr>
        <w:t>Central</w:t>
      </w:r>
      <w:proofErr w:type="spellEnd"/>
      <w:r>
        <w:rPr>
          <w:b/>
          <w:bCs/>
          <w:color w:val="447AA8"/>
          <w:sz w:val="26"/>
          <w:szCs w:val="26"/>
          <w:rtl/>
        </w:rPr>
        <w:t xml:space="preserve"> Index Server)</w:t>
      </w:r>
    </w:p>
    <w:p w:rsidR="001A4BC0" w:rsidRDefault="00B34ABB" w:rsidP="005E4165">
      <w:pPr>
        <w:spacing w:after="120" w:line="360" w:lineRule="auto"/>
        <w:jc w:val="right"/>
      </w:pPr>
      <w:r>
        <w:rPr>
          <w:b/>
          <w:bCs/>
          <w:szCs w:val="24"/>
          <w:rtl/>
        </w:rPr>
        <w:t>التعريف:</w:t>
      </w:r>
      <w:r>
        <w:rPr>
          <w:szCs w:val="24"/>
          <w:rtl/>
        </w:rPr>
        <w:t xml:space="preserve"> الخادم المركزي هو الكيان المسؤول عن إدارة الفهرس المركزي للملفات، ومصادقة المستخدمين، وتوزيع الإشعارات، وحفظ النسخ الاحتياطية. يمثل نقطة التنسيق الوحيدة في النظام التي يعرفها جميع الأطراف.</w:t>
      </w:r>
    </w:p>
    <w:p w:rsidR="001A4BC0" w:rsidRDefault="00B34ABB" w:rsidP="005E4165">
      <w:pPr>
        <w:spacing w:after="120" w:line="360" w:lineRule="auto"/>
        <w:jc w:val="right"/>
      </w:pPr>
      <w:r>
        <w:rPr>
          <w:b/>
          <w:bCs/>
          <w:szCs w:val="24"/>
          <w:rtl/>
        </w:rPr>
        <w:t>مكونات الخادم المركزي:</w:t>
      </w:r>
    </w:p>
    <w:p w:rsidR="001A4BC0" w:rsidRDefault="00B34ABB" w:rsidP="005E4165">
      <w:pPr>
        <w:spacing w:after="120" w:line="360" w:lineRule="auto"/>
        <w:jc w:val="right"/>
      </w:pPr>
      <w:r>
        <w:rPr>
          <w:szCs w:val="24"/>
          <w:rtl/>
        </w:rPr>
        <w:t>يعمل الخادم المركزي على ثلاث طبقات متزامنة تعمل بالتوازي ضمن عملية واحدة:</w:t>
      </w:r>
    </w:p>
    <w:p w:rsidR="001A4BC0" w:rsidRDefault="00B34ABB" w:rsidP="005E4165">
      <w:pPr>
        <w:spacing w:after="60" w:line="360" w:lineRule="auto"/>
        <w:ind w:right="283"/>
        <w:jc w:val="right"/>
      </w:pPr>
      <w:r>
        <w:rPr>
          <w:b/>
          <w:bCs/>
          <w:color w:val="1F4E79"/>
          <w:szCs w:val="24"/>
          <w:rtl/>
        </w:rPr>
        <w:t xml:space="preserve">1. </w:t>
      </w:r>
      <w:r>
        <w:rPr>
          <w:b/>
          <w:bCs/>
          <w:szCs w:val="24"/>
          <w:rtl/>
        </w:rPr>
        <w:t>خادم استدعاء الإجراءات عن بعد (XML-RPC Server):</w:t>
      </w:r>
      <w:r>
        <w:rPr>
          <w:szCs w:val="24"/>
          <w:rtl/>
        </w:rPr>
        <w:t xml:space="preserve"> يعمل على منفذ ثابت مخصص لاستقبال طلبات RPC من عقد الطلاب. يعرض مجموعة من الإجراءات القابلة للاستدعاء عن بُعد — كل إجراء يُمثل عملية إدارية واحدة مثل تسجيل المستخدمين، والمصادقة، وتسجيل الملفات في الفهرس، والبحث، والاشتراك في المواضيع. يعمل في الخيط الرئيسي للعملية ويستقبل الطلبات بشكل متزامن.</w:t>
      </w:r>
    </w:p>
    <w:p w:rsidR="001A4BC0" w:rsidRDefault="00B34ABB" w:rsidP="005E4165">
      <w:pPr>
        <w:spacing w:after="60" w:line="360" w:lineRule="auto"/>
        <w:ind w:right="283"/>
        <w:jc w:val="right"/>
      </w:pPr>
      <w:r>
        <w:rPr>
          <w:b/>
          <w:bCs/>
          <w:color w:val="1F4E79"/>
          <w:szCs w:val="24"/>
          <w:rtl/>
        </w:rPr>
        <w:t xml:space="preserve">2. </w:t>
      </w:r>
      <w:r>
        <w:rPr>
          <w:b/>
          <w:bCs/>
          <w:szCs w:val="24"/>
          <w:rtl/>
        </w:rPr>
        <w:t>خدمة الويب (Flask Web Service):</w:t>
      </w:r>
      <w:r>
        <w:rPr>
          <w:szCs w:val="24"/>
          <w:rtl/>
        </w:rPr>
        <w:t xml:space="preserve"> تعمل على منفذ ثابت آخر في خيط خفي (daemon thread) بالتوازي مع خادم RPC. تُوفر واجهات الويب للمدير والطالب — صفحات HTML ونقاط نهاية REST API. الخيط الخفي يعني أنها تتوقف تلقائياً عند توقف العملية الرئيسية.</w:t>
      </w:r>
    </w:p>
    <w:p w:rsidR="001A4BC0" w:rsidRDefault="00B34ABB" w:rsidP="005E4165">
      <w:pPr>
        <w:spacing w:after="60" w:line="360" w:lineRule="auto"/>
        <w:ind w:right="283"/>
        <w:jc w:val="right"/>
      </w:pPr>
      <w:r>
        <w:rPr>
          <w:b/>
          <w:bCs/>
          <w:color w:val="1F4E79"/>
          <w:szCs w:val="24"/>
          <w:rtl/>
        </w:rPr>
        <w:t xml:space="preserve">3. </w:t>
      </w:r>
      <w:r>
        <w:rPr>
          <w:b/>
          <w:bCs/>
          <w:szCs w:val="24"/>
          <w:rtl/>
        </w:rPr>
        <w:t>وسيط الإشعارات (Notification Broker):</w:t>
      </w:r>
      <w:r>
        <w:rPr>
          <w:szCs w:val="24"/>
          <w:rtl/>
        </w:rPr>
        <w:t xml:space="preserve"> مكون داخلي يُوزع الإشعارات فور تسجيل ملف جديد. يستعلم عن المشتركين في الموضوع المعني ويُرسل رسالة إشعار لكل مشترك. الإشعارات تحمل طبيعة "أفضل جهد" (best-effort) — العقد غير المتصلة تُتجاهل بصمت.</w:t>
      </w:r>
    </w:p>
    <w:p w:rsidR="001A4BC0" w:rsidRDefault="00B34ABB" w:rsidP="005E4165">
      <w:pPr>
        <w:spacing w:after="120" w:line="360" w:lineRule="auto"/>
        <w:jc w:val="right"/>
      </w:pPr>
      <w:r>
        <w:rPr>
          <w:b/>
          <w:bCs/>
          <w:szCs w:val="24"/>
          <w:rtl/>
        </w:rPr>
        <w:t>تهيئة الخادم المركزي:</w:t>
      </w:r>
    </w:p>
    <w:p w:rsidR="001A4BC0" w:rsidRDefault="00B34ABB" w:rsidP="005E4165">
      <w:pPr>
        <w:spacing w:after="120" w:line="360" w:lineRule="auto"/>
        <w:jc w:val="right"/>
      </w:pPr>
      <w:r>
        <w:rPr>
          <w:szCs w:val="24"/>
          <w:rtl/>
        </w:rPr>
        <w:t>عند بدء التشغيل، يُنفذ الخادم المركزي ثلاث خطوات متتالية:</w:t>
      </w:r>
    </w:p>
    <w:p w:rsidR="001A4BC0" w:rsidRDefault="00B34ABB" w:rsidP="005E4165">
      <w:pPr>
        <w:spacing w:after="60" w:line="360" w:lineRule="auto"/>
        <w:ind w:right="283"/>
        <w:jc w:val="right"/>
      </w:pPr>
      <w:r>
        <w:rPr>
          <w:b/>
          <w:bCs/>
          <w:color w:val="1F4E79"/>
          <w:szCs w:val="24"/>
          <w:rtl/>
        </w:rPr>
        <w:t xml:space="preserve">1. </w:t>
      </w:r>
      <w:r>
        <w:rPr>
          <w:b/>
          <w:bCs/>
          <w:szCs w:val="24"/>
          <w:rtl/>
        </w:rPr>
        <w:t>تهيئة قاعدة البيانات:</w:t>
      </w:r>
      <w:r>
        <w:rPr>
          <w:szCs w:val="24"/>
          <w:rtl/>
        </w:rPr>
        <w:t xml:space="preserve"> تُنشئ جداول النظام الخمسة إذا لم تكن موجودة، وتُحدث مخطط قواعد البيانات القديمة، وتُبذر حساب مدير افتراضي كقيمة ابتدائية.</w:t>
      </w:r>
    </w:p>
    <w:p w:rsidR="001A4BC0" w:rsidRDefault="00B34ABB" w:rsidP="005E4165">
      <w:pPr>
        <w:spacing w:after="60" w:line="360" w:lineRule="auto"/>
        <w:ind w:right="283"/>
        <w:jc w:val="right"/>
      </w:pPr>
      <w:r>
        <w:rPr>
          <w:b/>
          <w:bCs/>
          <w:color w:val="1F4E79"/>
          <w:szCs w:val="24"/>
          <w:rtl/>
        </w:rPr>
        <w:t xml:space="preserve">2. </w:t>
      </w:r>
      <w:r>
        <w:rPr>
          <w:b/>
          <w:bCs/>
          <w:szCs w:val="24"/>
          <w:rtl/>
        </w:rPr>
        <w:t>تشغيل خدمة الويب:</w:t>
      </w:r>
      <w:r>
        <w:rPr>
          <w:szCs w:val="24"/>
          <w:rtl/>
        </w:rPr>
        <w:t xml:space="preserve"> تُشغل في خيط خفي بالتوازي مع خادم RPC.</w:t>
      </w:r>
    </w:p>
    <w:p w:rsidR="001A4BC0" w:rsidRDefault="00B34ABB" w:rsidP="005E4165">
      <w:pPr>
        <w:spacing w:after="60" w:line="360" w:lineRule="auto"/>
        <w:ind w:right="283"/>
        <w:jc w:val="right"/>
      </w:pPr>
      <w:r>
        <w:rPr>
          <w:b/>
          <w:bCs/>
          <w:color w:val="1F4E79"/>
          <w:szCs w:val="24"/>
          <w:rtl/>
        </w:rPr>
        <w:t xml:space="preserve">3. </w:t>
      </w:r>
      <w:r>
        <w:rPr>
          <w:b/>
          <w:bCs/>
          <w:szCs w:val="24"/>
          <w:rtl/>
        </w:rPr>
        <w:t>تشغيل خادم RPC:</w:t>
      </w:r>
      <w:r>
        <w:rPr>
          <w:szCs w:val="24"/>
          <w:rtl/>
        </w:rPr>
        <w:t xml:space="preserve"> يبدأ الاستماع للطلبات الواردة في الخيط الرئيسي ويستمر في حلقة لا نهائية.</w:t>
      </w:r>
    </w:p>
    <w:p w:rsidR="00D87C5C" w:rsidRDefault="00B34ABB" w:rsidP="005E4165">
      <w:pPr>
        <w:spacing w:after="120" w:line="360" w:lineRule="auto"/>
        <w:jc w:val="right"/>
      </w:pPr>
      <w:r>
        <w:rPr>
          <w:b/>
          <w:bCs/>
          <w:szCs w:val="24"/>
          <w:rtl/>
        </w:rPr>
        <w:t>قاعدة البيانات المركزية:</w:t>
      </w:r>
    </w:p>
    <w:p w:rsidR="00D87C5C" w:rsidRDefault="00D87C5C">
      <w:r>
        <w:br w:type="page"/>
      </w:r>
    </w:p>
    <w:p w:rsidR="001A4BC0" w:rsidRDefault="00B34ABB" w:rsidP="005E4165">
      <w:pPr>
        <w:spacing w:after="120" w:line="360" w:lineRule="auto"/>
        <w:jc w:val="right"/>
      </w:pPr>
      <w:r>
        <w:rPr>
          <w:szCs w:val="24"/>
          <w:rtl/>
        </w:rPr>
        <w:lastRenderedPageBreak/>
        <w:t>تُخزن جميع البيانات الوصفية في قاعدة بيانات علائقية مركزية تحتوي خمسة جداول:</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الجدول</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المحتوى</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الدور في النظام</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المستخدمون</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اسم المستخدم (فريد)، بصمة كلمة المرور، الدور، رمز الجلسة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إدارة الحسابات والمصادقة والتفويض</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الملفات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اسم الملف، بصمة SHA-256، المالك، عنوان المزود ومنفذه، الموضوع، الحجم، النوع، تاريخ الإنشاء</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فهرس الدليل — يربط أسماء الملفات بمقابضها ومواقعها وسماتها</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الاشتراكات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عنوان المشترك ومنفذه، الموضوع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سجل المشتركين في كل موضوع</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الإشعارات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اسم المستخدم، الرسالة، الطابع الزمني</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الإشعارات المُخزنة لكل مستخدم</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المواضيع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الاسم (فريد)، الوصف</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المواضيع المعتمدة التي يُديرها المدير</w:t>
            </w:r>
          </w:p>
        </w:tc>
      </w:tr>
    </w:tbl>
    <w:p w:rsidR="00D87C5C" w:rsidRDefault="00D87C5C" w:rsidP="005E4165">
      <w:pPr>
        <w:spacing w:after="60" w:line="360" w:lineRule="auto"/>
        <w:ind w:right="283"/>
        <w:jc w:val="right"/>
        <w:rPr>
          <w:szCs w:val="24"/>
          <w:rtl/>
        </w:rPr>
      </w:pPr>
    </w:p>
    <w:p w:rsidR="001A4BC0" w:rsidRDefault="00B34ABB" w:rsidP="005E4165">
      <w:pPr>
        <w:spacing w:after="60" w:line="360" w:lineRule="auto"/>
        <w:ind w:right="283"/>
        <w:jc w:val="right"/>
      </w:pPr>
      <w:r>
        <w:rPr>
          <w:b/>
          <w:bCs/>
          <w:color w:val="1F4E79"/>
          <w:szCs w:val="24"/>
          <w:rtl/>
        </w:rPr>
        <w:t xml:space="preserve">• </w:t>
      </w:r>
      <w:r>
        <w:rPr>
          <w:b/>
          <w:bCs/>
          <w:szCs w:val="24"/>
          <w:rtl/>
        </w:rPr>
        <w:t>بصمة الملف (</w:t>
      </w:r>
      <w:proofErr w:type="spellStart"/>
      <w:r>
        <w:rPr>
          <w:b/>
          <w:bCs/>
          <w:szCs w:val="24"/>
          <w:rtl/>
        </w:rPr>
        <w:t>File</w:t>
      </w:r>
      <w:proofErr w:type="spellEnd"/>
      <w:r>
        <w:rPr>
          <w:b/>
          <w:bCs/>
          <w:szCs w:val="24"/>
          <w:rtl/>
        </w:rPr>
        <w:t xml:space="preserve"> Handle):</w:t>
      </w:r>
      <w:r>
        <w:rPr>
          <w:szCs w:val="24"/>
          <w:rtl/>
        </w:rPr>
        <w:t xml:space="preserve"> تعمل كمعرف فريد عالمياً (GUID) يُميز الملف بشكل لا لبس فيه. تُحسب كبصمة SHA-256 لمحتوى الملف، مما يجعلها مقاومة للتزوير — أي تعديل للمحتوى يُنتج بصمة مختلفة تماماً.</w:t>
      </w:r>
    </w:p>
    <w:p w:rsidR="001A4BC0" w:rsidRDefault="00B34ABB" w:rsidP="005E4165">
      <w:pPr>
        <w:spacing w:after="60" w:line="360" w:lineRule="auto"/>
        <w:ind w:right="283"/>
        <w:jc w:val="right"/>
      </w:pPr>
      <w:r>
        <w:rPr>
          <w:b/>
          <w:bCs/>
          <w:color w:val="1F4E79"/>
          <w:szCs w:val="24"/>
          <w:rtl/>
        </w:rPr>
        <w:t xml:space="preserve">• </w:t>
      </w:r>
      <w:r>
        <w:rPr>
          <w:b/>
          <w:bCs/>
          <w:szCs w:val="24"/>
          <w:rtl/>
        </w:rPr>
        <w:t>عنوان المزود ومنفذه:</w:t>
      </w:r>
      <w:r>
        <w:rPr>
          <w:szCs w:val="24"/>
          <w:rtl/>
        </w:rPr>
        <w:t xml:space="preserve"> يُحددان موقع خدمة الملفات المسطحة (Flat File Service) التي تخزن المحتوى الفعلي — أي عنوان عقدة الطالب المزود على الشبكة.</w:t>
      </w:r>
    </w:p>
    <w:p w:rsidR="001A4BC0" w:rsidRDefault="00B34ABB" w:rsidP="005E4165">
      <w:pPr>
        <w:spacing w:after="60" w:line="360" w:lineRule="auto"/>
        <w:ind w:right="283"/>
        <w:jc w:val="right"/>
      </w:pPr>
      <w:r>
        <w:rPr>
          <w:b/>
          <w:bCs/>
          <w:color w:val="1F4E79"/>
          <w:szCs w:val="24"/>
          <w:rtl/>
        </w:rPr>
        <w:t xml:space="preserve">• </w:t>
      </w:r>
      <w:r>
        <w:rPr>
          <w:b/>
          <w:bCs/>
          <w:szCs w:val="24"/>
          <w:rtl/>
        </w:rPr>
        <w:t>الحجم والنوع:</w:t>
      </w:r>
      <w:r>
        <w:rPr>
          <w:szCs w:val="24"/>
          <w:rtl/>
        </w:rPr>
        <w:t xml:space="preserve"> يُخزنان سمات الملف (File Attributes) كما في نموذج NFS — الحجم بالبايت ونوع المحتوى (MIME type).</w:t>
      </w:r>
    </w:p>
    <w:p w:rsidR="001A4BC0" w:rsidRDefault="00B34ABB" w:rsidP="005E4165">
      <w:pPr>
        <w:spacing w:after="60" w:line="360" w:lineRule="auto"/>
        <w:ind w:right="283"/>
        <w:jc w:val="right"/>
      </w:pPr>
      <w:r>
        <w:rPr>
          <w:b/>
          <w:bCs/>
          <w:color w:val="1F4E79"/>
          <w:szCs w:val="24"/>
          <w:rtl/>
        </w:rPr>
        <w:t xml:space="preserve">• </w:t>
      </w:r>
      <w:r>
        <w:rPr>
          <w:b/>
          <w:bCs/>
          <w:szCs w:val="24"/>
          <w:rtl/>
        </w:rPr>
        <w:t>المالك:</w:t>
      </w:r>
      <w:r>
        <w:rPr>
          <w:szCs w:val="24"/>
          <w:rtl/>
        </w:rPr>
        <w:t xml:space="preserve"> يُحدد مالك الملف للتحكم بالوصول — فقط المالك يمكنه حذف الملف من الفهرس.</w:t>
      </w:r>
    </w:p>
    <w:p w:rsidR="001A4BC0" w:rsidRDefault="00B34ABB" w:rsidP="005E4165">
      <w:pPr>
        <w:spacing w:after="120" w:line="360" w:lineRule="auto"/>
        <w:jc w:val="right"/>
      </w:pPr>
      <w:r>
        <w:rPr>
          <w:b/>
          <w:bCs/>
          <w:szCs w:val="24"/>
          <w:rtl/>
        </w:rPr>
        <w:t>إجراءات RPC المُعرضة:</w:t>
      </w:r>
    </w:p>
    <w:p w:rsidR="001A4BC0" w:rsidRDefault="00B34ABB" w:rsidP="005E4165">
      <w:pPr>
        <w:spacing w:after="120" w:line="360" w:lineRule="auto"/>
        <w:jc w:val="right"/>
      </w:pPr>
      <w:r>
        <w:rPr>
          <w:szCs w:val="24"/>
          <w:rtl/>
        </w:rPr>
        <w:t>يُعرض الخادم المركزي سبعة إجراءات يمكن لأي عميل XML-RPC استدعاؤها عن بُعد:</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الإجراء</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الفئة</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الوصف</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تسجيل حساب</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إدارة المستخدمين</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يُنشئ سجلاً لمستخدم جديد مع اسم مستخدم فريد وبصمة كلمة المرور</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المصادقة (تسجيل الدخول)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إدارة المستخدمين</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يتحقق من بيانات الاعتماد ويُصدر رمز جلسة فريد</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تسجيل ملف في الفهرس</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إدارة الملفات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يُضيف سجلاً يربط الملف بموقعه وسماته وبصمته</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البحث عن ملف</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إدارة الملفات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يبحث في الفهرس عن ملفات تطابق اسم البحث</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بحث NFS (اسم → مقبض + سمات + موقع)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إدارة الملفات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يُجسد عملية LOOKUP في نموذج NFS</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قراءة NFS (مقبض → سمات + موقع)</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إدارة الملفات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يُجسد عملية READ في نموذج NFS</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الاشتراك في موضوع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إدارة الاشتراكات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يُسجل اشتراك المستخدم في موضوع معتمد</w:t>
            </w:r>
          </w:p>
        </w:tc>
      </w:tr>
    </w:tbl>
    <w:p w:rsidR="001A4BC0" w:rsidRDefault="00B34ABB" w:rsidP="005E4165">
      <w:pPr>
        <w:spacing w:after="120" w:line="360" w:lineRule="auto"/>
        <w:jc w:val="right"/>
      </w:pPr>
      <w:r>
        <w:rPr>
          <w:szCs w:val="24"/>
          <w:rtl/>
        </w:rPr>
        <w:t>جميع الإجراءات تتبع نمط استجابة موحداً: نجاح يُرجع حالة "success" مع البيانات المطلوبة، وفشل يُرجع حالة "error" مع رسالة تُوضح السبب.</w:t>
      </w:r>
    </w:p>
    <w:p w:rsidR="001A4BC0" w:rsidRDefault="00B34ABB" w:rsidP="005E4165">
      <w:pPr>
        <w:spacing w:after="120" w:line="360" w:lineRule="auto"/>
        <w:jc w:val="right"/>
      </w:pPr>
      <w:r>
        <w:rPr>
          <w:b/>
          <w:bCs/>
          <w:szCs w:val="24"/>
          <w:rtl/>
        </w:rPr>
        <w:t>الأدوار المتكاملة للخادم المركزي:</w:t>
      </w:r>
    </w:p>
    <w:p w:rsidR="001A4BC0" w:rsidRDefault="00B34ABB" w:rsidP="005E4165">
      <w:pPr>
        <w:spacing w:after="120" w:line="360" w:lineRule="auto"/>
        <w:jc w:val="right"/>
      </w:pPr>
      <w:r>
        <w:rPr>
          <w:szCs w:val="24"/>
          <w:rtl/>
        </w:rPr>
        <w:t>يلعب الخادم المركزي أربعة أدوار متكاملة في آن واحد:</w:t>
      </w:r>
    </w:p>
    <w:p w:rsidR="001A4BC0" w:rsidRDefault="00B34ABB" w:rsidP="005E4165">
      <w:pPr>
        <w:spacing w:after="60" w:line="360" w:lineRule="auto"/>
        <w:ind w:right="283"/>
        <w:jc w:val="right"/>
      </w:pPr>
      <w:r>
        <w:rPr>
          <w:b/>
          <w:bCs/>
          <w:color w:val="1F4E79"/>
          <w:szCs w:val="24"/>
          <w:rtl/>
        </w:rPr>
        <w:lastRenderedPageBreak/>
        <w:t xml:space="preserve">1. </w:t>
      </w:r>
      <w:r>
        <w:rPr>
          <w:b/>
          <w:bCs/>
          <w:szCs w:val="24"/>
          <w:rtl/>
        </w:rPr>
        <w:t>مدير الدليل (Directory Service):</w:t>
      </w:r>
      <w:r>
        <w:rPr>
          <w:szCs w:val="24"/>
          <w:rtl/>
        </w:rPr>
        <w:t xml:space="preserve"> يربط أسماء الملفات بمقابضها (بصمة SHA-256 كمُعرّف فريد) ومواقعها (عنوان المزود ومنفذه) وسماتها (الحجم، النوع، المالك، تاريخ الإنشاء). هذا يتوافق مع خدمة Directory Service في نموذج NFS (المحاضرة 10) التي تُرجع مقبض الملف وسماته عند عملية LOOKUP.</w:t>
      </w:r>
    </w:p>
    <w:p w:rsidR="001A4BC0" w:rsidRDefault="00B34ABB" w:rsidP="005E4165">
      <w:pPr>
        <w:spacing w:after="60" w:line="360" w:lineRule="auto"/>
        <w:ind w:right="283"/>
        <w:jc w:val="right"/>
      </w:pPr>
      <w:r>
        <w:rPr>
          <w:b/>
          <w:bCs/>
          <w:color w:val="1F4E79"/>
          <w:szCs w:val="24"/>
          <w:rtl/>
        </w:rPr>
        <w:t xml:space="preserve">2. </w:t>
      </w:r>
      <w:r>
        <w:rPr>
          <w:b/>
          <w:bCs/>
          <w:szCs w:val="24"/>
          <w:rtl/>
        </w:rPr>
        <w:t>وسيط الإشعارات (Notification Broker):</w:t>
      </w:r>
      <w:r>
        <w:rPr>
          <w:szCs w:val="24"/>
          <w:rtl/>
        </w:rPr>
        <w:t xml:space="preserve"> يُوزع الإشعارات فور تسجيل ملف جديد إلى جميع المشتركين في الموضوع المعني. الخادم هنا يعمل كوسيط في نمط Pub/Sub — يتلقى حدث النشر من الناشر ويُوزعه على المشتركين دون أن يعرف أي طرف الآخر.</w:t>
      </w:r>
    </w:p>
    <w:p w:rsidR="001A4BC0" w:rsidRDefault="00B34ABB" w:rsidP="005E4165">
      <w:pPr>
        <w:spacing w:after="60" w:line="360" w:lineRule="auto"/>
        <w:ind w:right="283"/>
        <w:jc w:val="right"/>
      </w:pPr>
      <w:r>
        <w:rPr>
          <w:b/>
          <w:bCs/>
          <w:color w:val="1F4E79"/>
          <w:szCs w:val="24"/>
          <w:rtl/>
        </w:rPr>
        <w:t xml:space="preserve">3. </w:t>
      </w:r>
      <w:r>
        <w:rPr>
          <w:b/>
          <w:bCs/>
          <w:szCs w:val="24"/>
          <w:rtl/>
        </w:rPr>
        <w:t>مخزن النسخ الاحتياطية (Backup Replica):</w:t>
      </w:r>
      <w:r>
        <w:rPr>
          <w:szCs w:val="24"/>
          <w:rtl/>
        </w:rPr>
        <w:t xml:space="preserve"> يحتفظ بنسخة ثانوية من كل ملف مُشارك. عند رفع ملف جديد، تُنسخ نسخة احتياطية تلقائياً. وعند فشل التنزيل من المزود الأصلي عبر P2P، يخدم الخادم الملف من النسخة الاحتياطية. هذا يُجسد مفهوم التكرار (Replication) لضمان التوافر العالي (High Availability).</w:t>
      </w:r>
    </w:p>
    <w:p w:rsidR="001A4BC0" w:rsidRDefault="00B34ABB" w:rsidP="005E4165">
      <w:pPr>
        <w:spacing w:after="60" w:line="360" w:lineRule="auto"/>
        <w:ind w:right="283"/>
        <w:jc w:val="right"/>
      </w:pPr>
      <w:r>
        <w:rPr>
          <w:b/>
          <w:bCs/>
          <w:color w:val="1F4E79"/>
          <w:szCs w:val="24"/>
          <w:rtl/>
        </w:rPr>
        <w:t xml:space="preserve">4. </w:t>
      </w:r>
      <w:r>
        <w:rPr>
          <w:b/>
          <w:bCs/>
          <w:szCs w:val="24"/>
          <w:rtl/>
        </w:rPr>
        <w:t>مُتعقب الملفات (Tracker):</w:t>
      </w:r>
      <w:r>
        <w:rPr>
          <w:szCs w:val="24"/>
          <w:rtl/>
        </w:rPr>
        <w:t xml:space="preserve"> يشبه دور المُتعقب في Napster — يحتفظ بفهرس مركزي يُرشد الطلاب إلى مواقع الملفات دون أن يشارك في النقل نفسه. عندما يبحث طالب عن ملف، يُرجع الخادم قائمة بالمزودين، ثم يتصل الطالب مباشرة بالمزود لتنزيل الملف.</w:t>
      </w:r>
    </w:p>
    <w:p w:rsidR="001A4BC0" w:rsidRDefault="00B34ABB" w:rsidP="005E4165">
      <w:pPr>
        <w:keepNext/>
        <w:spacing w:before="240" w:after="120"/>
        <w:jc w:val="right"/>
      </w:pPr>
      <w:r>
        <w:rPr>
          <w:b/>
          <w:bCs/>
          <w:color w:val="447AA8"/>
          <w:sz w:val="26"/>
          <w:szCs w:val="26"/>
          <w:rtl/>
        </w:rPr>
        <w:t>1.1.2 عقد الطلاب (</w:t>
      </w:r>
      <w:proofErr w:type="spellStart"/>
      <w:r>
        <w:rPr>
          <w:b/>
          <w:bCs/>
          <w:color w:val="447AA8"/>
          <w:sz w:val="26"/>
          <w:szCs w:val="26"/>
          <w:rtl/>
        </w:rPr>
        <w:t>Student</w:t>
      </w:r>
      <w:proofErr w:type="spellEnd"/>
      <w:r>
        <w:rPr>
          <w:b/>
          <w:bCs/>
          <w:color w:val="447AA8"/>
          <w:sz w:val="26"/>
          <w:szCs w:val="26"/>
          <w:rtl/>
        </w:rPr>
        <w:t xml:space="preserve"> Peer Nodes)</w:t>
      </w:r>
    </w:p>
    <w:p w:rsidR="001A4BC0" w:rsidRDefault="00B34ABB" w:rsidP="005E4165">
      <w:pPr>
        <w:spacing w:after="120" w:line="360" w:lineRule="auto"/>
        <w:jc w:val="right"/>
      </w:pPr>
      <w:r>
        <w:rPr>
          <w:b/>
          <w:bCs/>
          <w:szCs w:val="24"/>
          <w:rtl/>
        </w:rPr>
        <w:t>التعريف:</w:t>
      </w:r>
      <w:r>
        <w:rPr>
          <w:szCs w:val="24"/>
          <w:rtl/>
        </w:rPr>
        <w:t xml:space="preserve"> عقدة الطالب هي كيان يعمل كمزود ومستهلك في آن واحد (النمط المزدوج). تُخزن الملفات محلياً وتخدمها للأقران عبر خادم P2P، وفي نفس الوقت تبحث عن الملفات وتنزلها من الأقران الآخرين.</w:t>
      </w:r>
    </w:p>
    <w:p w:rsidR="001A4BC0" w:rsidRDefault="00B34ABB" w:rsidP="005E4165">
      <w:pPr>
        <w:spacing w:after="120" w:line="360" w:lineRule="auto"/>
        <w:jc w:val="right"/>
      </w:pPr>
      <w:r>
        <w:rPr>
          <w:b/>
          <w:bCs/>
          <w:szCs w:val="24"/>
          <w:rtl/>
        </w:rPr>
        <w:t>مكونات عقدة الطالب:</w:t>
      </w:r>
    </w:p>
    <w:p w:rsidR="001A4BC0" w:rsidRDefault="00B34ABB" w:rsidP="005E4165">
      <w:pPr>
        <w:spacing w:after="120" w:line="360" w:lineRule="auto"/>
        <w:jc w:val="right"/>
      </w:pPr>
      <w:r>
        <w:rPr>
          <w:szCs w:val="24"/>
          <w:rtl/>
        </w:rPr>
        <w:t>عند بدء التشغيل، تُهيئ عقدة الطالب أربعة مكونات متزامنة:</w:t>
      </w:r>
    </w:p>
    <w:p w:rsidR="001A4BC0" w:rsidRDefault="00B34ABB" w:rsidP="005E4165">
      <w:pPr>
        <w:spacing w:after="60" w:line="360" w:lineRule="auto"/>
        <w:ind w:right="283"/>
        <w:jc w:val="right"/>
      </w:pPr>
      <w:r>
        <w:rPr>
          <w:b/>
          <w:bCs/>
          <w:color w:val="1F4E79"/>
          <w:szCs w:val="24"/>
          <w:rtl/>
        </w:rPr>
        <w:t xml:space="preserve">1. </w:t>
      </w:r>
      <w:r>
        <w:rPr>
          <w:b/>
          <w:bCs/>
          <w:szCs w:val="24"/>
          <w:rtl/>
        </w:rPr>
        <w:t>عميل XML-RPC:</w:t>
      </w:r>
      <w:r>
        <w:rPr>
          <w:szCs w:val="24"/>
          <w:rtl/>
        </w:rPr>
        <w:t xml:space="preserve"> وكيل (Proxy) يتواصل مع الخادم المركزي عبر بروتوكول RPC. يُستخدم لجميع العمليات الإدارية — تسجيل الدخول، البحث، تسجيل الملفات، الاشتراك. العميل يتعامل مع الإجراءات البعيدة كأنها استدعاءات محلية — شفافية الوصول.</w:t>
      </w:r>
    </w:p>
    <w:p w:rsidR="001A4BC0" w:rsidRDefault="00B34ABB" w:rsidP="005E4165">
      <w:pPr>
        <w:spacing w:after="60" w:line="360" w:lineRule="auto"/>
        <w:ind w:right="283"/>
        <w:jc w:val="right"/>
      </w:pPr>
      <w:r>
        <w:rPr>
          <w:b/>
          <w:bCs/>
          <w:color w:val="1F4E79"/>
          <w:szCs w:val="24"/>
          <w:rtl/>
        </w:rPr>
        <w:t xml:space="preserve">2. </w:t>
      </w:r>
      <w:r>
        <w:rPr>
          <w:b/>
          <w:bCs/>
          <w:szCs w:val="24"/>
          <w:rtl/>
        </w:rPr>
        <w:t>قاعدة البيانات المحلية:</w:t>
      </w:r>
      <w:r>
        <w:rPr>
          <w:szCs w:val="24"/>
          <w:rtl/>
        </w:rPr>
        <w:t xml:space="preserve"> قاعدة بيانات علائقية محلية تربط أسماء الملفات بمساراتها الفعلية على القرص المحلي. تلعب دور "جدول التحويل" (Translation Table) — عندما يطلب قرين ملفاً بالاسم، يبحث خادم P2P في هذا الجدول لمعرفة المسار الفعلي على القرص.</w:t>
      </w:r>
    </w:p>
    <w:p w:rsidR="001A4BC0" w:rsidRDefault="00B34ABB" w:rsidP="005E4165">
      <w:pPr>
        <w:spacing w:after="60" w:line="360" w:lineRule="auto"/>
        <w:ind w:right="283"/>
        <w:jc w:val="right"/>
      </w:pPr>
      <w:r>
        <w:rPr>
          <w:b/>
          <w:bCs/>
          <w:color w:val="1F4E79"/>
          <w:szCs w:val="24"/>
          <w:rtl/>
        </w:rPr>
        <w:t xml:space="preserve">3. </w:t>
      </w:r>
      <w:r>
        <w:rPr>
          <w:b/>
          <w:bCs/>
          <w:szCs w:val="24"/>
          <w:rtl/>
        </w:rPr>
        <w:t>خادم P2P:</w:t>
      </w:r>
      <w:r>
        <w:rPr>
          <w:szCs w:val="24"/>
          <w:rtl/>
        </w:rPr>
        <w:t xml:space="preserve"> خادم SSL/TCP يعمل في خيط خفي يستقبل طلبات التنزيل من الأقران. يُخصص منفذه ديناميكياً من نظام التشغيل (منفذ حر). يعمل كخدمة الملفات المسطحة (Flat File Service) في نموذج NFS — يستقبل اسم الملف المطلوب، يبحث عنه محلياً، يُرسل حجمه، ثم يُرسل المحتوى كتدفق بايتي مشفر عبر SSL.</w:t>
      </w:r>
    </w:p>
    <w:p w:rsidR="001A4BC0" w:rsidRDefault="00B34ABB" w:rsidP="005E4165">
      <w:pPr>
        <w:spacing w:after="60" w:line="360" w:lineRule="auto"/>
        <w:ind w:right="283"/>
        <w:jc w:val="right"/>
      </w:pPr>
      <w:r>
        <w:rPr>
          <w:b/>
          <w:bCs/>
          <w:color w:val="1F4E79"/>
          <w:szCs w:val="24"/>
          <w:rtl/>
        </w:rPr>
        <w:t xml:space="preserve">4. </w:t>
      </w:r>
      <w:r>
        <w:rPr>
          <w:b/>
          <w:bCs/>
          <w:szCs w:val="24"/>
          <w:rtl/>
        </w:rPr>
        <w:t>مستمع الإشعارات:</w:t>
      </w:r>
      <w:r>
        <w:rPr>
          <w:szCs w:val="24"/>
          <w:rtl/>
        </w:rPr>
        <w:t xml:space="preserve"> خادم TCP آخر في خيط خفي يستقبل إشعارات Push من وسيط الإشعارات (Broker). يُخصص منفذه ديناميكياً ويُسجله في الخادس المركزي عند الاشتراك.</w:t>
      </w:r>
    </w:p>
    <w:p w:rsidR="001A4BC0" w:rsidRDefault="00B34ABB" w:rsidP="005E4165">
      <w:pPr>
        <w:spacing w:after="120" w:line="360" w:lineRule="auto"/>
        <w:jc w:val="right"/>
      </w:pPr>
      <w:r>
        <w:rPr>
          <w:b/>
          <w:bCs/>
          <w:szCs w:val="24"/>
          <w:rtl/>
        </w:rPr>
        <w:t>عملية مشاركة ملف — التسلسل الكامل:</w:t>
      </w:r>
    </w:p>
    <w:p w:rsidR="001A4BC0" w:rsidRDefault="00B34ABB" w:rsidP="005E4165">
      <w:pPr>
        <w:spacing w:after="120" w:line="360" w:lineRule="auto"/>
        <w:jc w:val="right"/>
      </w:pPr>
      <w:r>
        <w:rPr>
          <w:szCs w:val="24"/>
          <w:rtl/>
        </w:rPr>
        <w:t>عندما يقرر طالب مشاركة ملف على الشبكة، تُنفذ السلسلة التالية:</w:t>
      </w:r>
    </w:p>
    <w:p w:rsidR="001A4BC0" w:rsidRDefault="00B34ABB" w:rsidP="005E4165">
      <w:pPr>
        <w:spacing w:after="60" w:line="360" w:lineRule="auto"/>
        <w:ind w:right="283"/>
        <w:jc w:val="right"/>
      </w:pPr>
      <w:r>
        <w:rPr>
          <w:b/>
          <w:bCs/>
          <w:color w:val="1F4E79"/>
          <w:szCs w:val="24"/>
          <w:rtl/>
        </w:rPr>
        <w:lastRenderedPageBreak/>
        <w:t xml:space="preserve">1. </w:t>
      </w:r>
      <w:r>
        <w:rPr>
          <w:b/>
          <w:bCs/>
          <w:szCs w:val="24"/>
          <w:rtl/>
        </w:rPr>
        <w:t>التحقق من المصادقة:</w:t>
      </w:r>
      <w:r>
        <w:rPr>
          <w:szCs w:val="24"/>
          <w:rtl/>
        </w:rPr>
        <w:t xml:space="preserve"> تُرفض العملية إذا لم يكن الطالب مصادقاً عليه — رمز الجلسة مطلوب لجميع العمليات الحساسة.</w:t>
      </w:r>
    </w:p>
    <w:p w:rsidR="001A4BC0" w:rsidRDefault="00B34ABB" w:rsidP="005E4165">
      <w:pPr>
        <w:spacing w:after="60" w:line="360" w:lineRule="auto"/>
        <w:ind w:right="283"/>
        <w:jc w:val="right"/>
      </w:pPr>
      <w:r>
        <w:rPr>
          <w:b/>
          <w:bCs/>
          <w:color w:val="1F4E79"/>
          <w:szCs w:val="24"/>
          <w:rtl/>
        </w:rPr>
        <w:t xml:space="preserve">2. </w:t>
      </w:r>
      <w:r>
        <w:rPr>
          <w:b/>
          <w:bCs/>
          <w:szCs w:val="24"/>
          <w:rtl/>
        </w:rPr>
        <w:t>حساب بصمة الملف:</w:t>
      </w:r>
      <w:r>
        <w:rPr>
          <w:szCs w:val="24"/>
          <w:rtl/>
        </w:rPr>
        <w:t xml:space="preserve"> تُحسب بصمة SHA-256 للمحتوى الفعلي — هذه البصمة تعمل كمعرف فريد (File Handle) يُميز الملف بشكل لا لبس فيه.</w:t>
      </w:r>
    </w:p>
    <w:p w:rsidR="001A4BC0" w:rsidRDefault="00B34ABB" w:rsidP="005E4165">
      <w:pPr>
        <w:spacing w:after="60" w:line="360" w:lineRule="auto"/>
        <w:ind w:right="283"/>
        <w:jc w:val="right"/>
      </w:pPr>
      <w:r>
        <w:rPr>
          <w:b/>
          <w:bCs/>
          <w:color w:val="1F4E79"/>
          <w:szCs w:val="24"/>
          <w:rtl/>
        </w:rPr>
        <w:t xml:space="preserve">3. </w:t>
      </w:r>
      <w:r>
        <w:rPr>
          <w:b/>
          <w:bCs/>
          <w:szCs w:val="24"/>
          <w:rtl/>
        </w:rPr>
        <w:t>كشف سمات الملف تلقائياً:</w:t>
      </w:r>
      <w:r>
        <w:rPr>
          <w:szCs w:val="24"/>
          <w:rtl/>
        </w:rPr>
        <w:t xml:space="preserve"> يُكشف الحجم بالبايت ونوع المحتوى (MIME type) تلقائياً من الملف. إذا تعذر كشف النوع، يُعين نوع عام كقيمة افتراضية.</w:t>
      </w:r>
    </w:p>
    <w:p w:rsidR="001A4BC0" w:rsidRDefault="00B34ABB" w:rsidP="005E4165">
      <w:pPr>
        <w:spacing w:after="60" w:line="360" w:lineRule="auto"/>
        <w:ind w:right="283"/>
        <w:jc w:val="right"/>
      </w:pPr>
      <w:r>
        <w:rPr>
          <w:b/>
          <w:bCs/>
          <w:color w:val="1F4E79"/>
          <w:szCs w:val="24"/>
          <w:rtl/>
        </w:rPr>
        <w:t xml:space="preserve">4. </w:t>
      </w:r>
      <w:r>
        <w:rPr>
          <w:b/>
          <w:bCs/>
          <w:szCs w:val="24"/>
          <w:rtl/>
        </w:rPr>
        <w:t>التسجيل في قاعدة البيانات المحلية:</w:t>
      </w:r>
      <w:r>
        <w:rPr>
          <w:szCs w:val="24"/>
          <w:rtl/>
        </w:rPr>
        <w:t xml:space="preserve"> يُخزن تعيين اسم الملف إلى مساره المحلي حتى يتمكن خادم P2P من إيجاده لاحقاً عندما يطلبه قرين.</w:t>
      </w:r>
    </w:p>
    <w:p w:rsidR="001A4BC0" w:rsidRDefault="00B34ABB" w:rsidP="005E4165">
      <w:pPr>
        <w:spacing w:after="60" w:line="360" w:lineRule="auto"/>
        <w:ind w:right="283"/>
        <w:jc w:val="right"/>
      </w:pPr>
      <w:r>
        <w:rPr>
          <w:b/>
          <w:bCs/>
          <w:color w:val="1F4E79"/>
          <w:szCs w:val="24"/>
          <w:rtl/>
        </w:rPr>
        <w:t xml:space="preserve">5. </w:t>
      </w:r>
      <w:r>
        <w:rPr>
          <w:b/>
          <w:bCs/>
          <w:szCs w:val="24"/>
          <w:rtl/>
        </w:rPr>
        <w:t>التسجيل في فهرس الدليل المركزي:</w:t>
      </w:r>
      <w:r>
        <w:rPr>
          <w:szCs w:val="24"/>
          <w:rtl/>
        </w:rPr>
        <w:t xml:space="preserve"> استدعاء RPC يُنشئ سجلاً في جدول الملفات يربط الملف بموقعه (عنوان المزود ومنفذه) وسماته وبصمته.</w:t>
      </w:r>
    </w:p>
    <w:p w:rsidR="001A4BC0" w:rsidRDefault="00B34ABB" w:rsidP="005E4165">
      <w:pPr>
        <w:spacing w:after="60" w:line="360" w:lineRule="auto"/>
        <w:ind w:right="283"/>
        <w:jc w:val="right"/>
      </w:pPr>
      <w:r>
        <w:rPr>
          <w:b/>
          <w:bCs/>
          <w:color w:val="1F4E79"/>
          <w:szCs w:val="24"/>
          <w:rtl/>
        </w:rPr>
        <w:t xml:space="preserve">6. </w:t>
      </w:r>
      <w:r>
        <w:rPr>
          <w:b/>
          <w:bCs/>
          <w:szCs w:val="24"/>
          <w:rtl/>
        </w:rPr>
        <w:t>رفع نسخة احتياطية:</w:t>
      </w:r>
      <w:r>
        <w:rPr>
          <w:szCs w:val="24"/>
          <w:rtl/>
        </w:rPr>
        <w:t xml:space="preserve"> يُرسل الملف إلى الخادم المركزي عبر HTTP حيث يُخزن باسم بصمته (File Handle). الخادم يُخضع النسخة لفحص نزاهة SHA-256.</w:t>
      </w:r>
    </w:p>
    <w:p w:rsidR="001A4BC0" w:rsidRDefault="00B34ABB" w:rsidP="005E4165">
      <w:pPr>
        <w:spacing w:after="120" w:line="360" w:lineRule="auto"/>
        <w:jc w:val="right"/>
      </w:pPr>
      <w:r>
        <w:rPr>
          <w:b/>
          <w:bCs/>
          <w:szCs w:val="24"/>
          <w:rtl/>
        </w:rPr>
        <w:t>الوضع المزدوج (Dual Role):</w:t>
      </w:r>
    </w:p>
    <w:p w:rsidR="001A4BC0" w:rsidRDefault="00B34ABB" w:rsidP="005E4165">
      <w:pPr>
        <w:spacing w:after="120" w:line="360" w:lineRule="auto"/>
        <w:jc w:val="right"/>
      </w:pPr>
      <w:r>
        <w:rPr>
          <w:szCs w:val="24"/>
          <w:rtl/>
        </w:rPr>
        <w:t>تعمل عقدة الطالب في وضعين متزامنين:</w:t>
      </w:r>
    </w:p>
    <w:p w:rsidR="001A4BC0" w:rsidRDefault="00B34ABB" w:rsidP="005E4165">
      <w:pPr>
        <w:spacing w:after="60" w:line="360" w:lineRule="auto"/>
        <w:ind w:right="283"/>
        <w:jc w:val="right"/>
      </w:pPr>
      <w:r>
        <w:rPr>
          <w:b/>
          <w:bCs/>
          <w:color w:val="1F4E79"/>
          <w:szCs w:val="24"/>
          <w:rtl/>
        </w:rPr>
        <w:t xml:space="preserve">• </w:t>
      </w:r>
      <w:r>
        <w:rPr>
          <w:b/>
          <w:bCs/>
          <w:szCs w:val="24"/>
          <w:rtl/>
        </w:rPr>
        <w:t>كمزود (Server):</w:t>
      </w:r>
      <w:r>
        <w:rPr>
          <w:szCs w:val="24"/>
          <w:rtl/>
        </w:rPr>
        <w:t xml:space="preserve"> خادم P2P يستمع على عنوانه ومنفذه ويخدم الملفات للأقران. في وضع العرض الموحد (Demo)، يُحاكى هذا عبر عقدة افتراضية (Virtual Peer) تُشغل داخل عملية الخادم المركزي نفسه.</w:t>
      </w:r>
    </w:p>
    <w:p w:rsidR="001A4BC0" w:rsidRDefault="00B34ABB" w:rsidP="005E4165">
      <w:pPr>
        <w:spacing w:after="60" w:line="360" w:lineRule="auto"/>
        <w:ind w:right="283"/>
        <w:jc w:val="right"/>
      </w:pPr>
      <w:r>
        <w:rPr>
          <w:b/>
          <w:bCs/>
          <w:color w:val="1F4E79"/>
          <w:szCs w:val="24"/>
          <w:rtl/>
        </w:rPr>
        <w:t xml:space="preserve">• </w:t>
      </w:r>
      <w:r>
        <w:rPr>
          <w:b/>
          <w:bCs/>
          <w:szCs w:val="24"/>
          <w:rtl/>
        </w:rPr>
        <w:t>كمستهلك (Client):</w:t>
      </w:r>
      <w:r>
        <w:rPr>
          <w:szCs w:val="24"/>
          <w:rtl/>
        </w:rPr>
        <w:t xml:space="preserve"> عميل RPC يتواصل مع الخادم المركزي، وعميل P2P يتصل بالأقران لتنزيل الملفات، وعميل HTTP يرفع النسخ الاحتياطية.</w:t>
      </w:r>
    </w:p>
    <w:p w:rsidR="001A4BC0" w:rsidRDefault="00B34ABB" w:rsidP="005E4165">
      <w:pPr>
        <w:spacing w:after="120" w:line="360" w:lineRule="auto"/>
        <w:jc w:val="right"/>
      </w:pPr>
      <w:r>
        <w:rPr>
          <w:szCs w:val="24"/>
          <w:rtl/>
        </w:rPr>
        <w:t>هذا الوضع المزدوج هو سمة أساسية في أنظمة P2P: كل عقدة هي في آن واحد عميل وخادم، مما يُوزع الحمل على الشبكة بأكملها بدلاً من تركيزه على نقطة واحدة.</w:t>
      </w:r>
    </w:p>
    <w:p w:rsidR="001A4BC0" w:rsidRDefault="00B34ABB" w:rsidP="005E4165">
      <w:pPr>
        <w:keepNext/>
        <w:spacing w:before="240" w:after="120"/>
        <w:jc w:val="right"/>
      </w:pPr>
      <w:r>
        <w:rPr>
          <w:b/>
          <w:bCs/>
          <w:color w:val="2E6F9E"/>
          <w:sz w:val="30"/>
          <w:szCs w:val="30"/>
          <w:rtl/>
        </w:rPr>
        <w:t>1.2 نمط الاتصال (</w:t>
      </w:r>
      <w:proofErr w:type="spellStart"/>
      <w:r>
        <w:rPr>
          <w:b/>
          <w:bCs/>
          <w:color w:val="2E6F9E"/>
          <w:sz w:val="30"/>
          <w:szCs w:val="30"/>
          <w:rtl/>
        </w:rPr>
        <w:t>Communication</w:t>
      </w:r>
      <w:proofErr w:type="spellEnd"/>
      <w:r>
        <w:rPr>
          <w:b/>
          <w:bCs/>
          <w:color w:val="2E6F9E"/>
          <w:sz w:val="30"/>
          <w:szCs w:val="30"/>
          <w:rtl/>
        </w:rPr>
        <w:t xml:space="preserve"> Paradigm)</w:t>
      </w:r>
    </w:p>
    <w:p w:rsidR="001A4BC0" w:rsidRDefault="00B34ABB" w:rsidP="005E4165">
      <w:pPr>
        <w:spacing w:after="120" w:line="360" w:lineRule="auto"/>
        <w:jc w:val="right"/>
      </w:pPr>
      <w:r>
        <w:rPr>
          <w:szCs w:val="24"/>
          <w:rtl/>
        </w:rPr>
        <w:t>يعتمد النظام نمطاً هجيناً (Hybrid) يجمع بين نمطين أساسيين للاتصال، كل منهما يُستخدم في سياق مختلف بناءً على متطلبات العملية.</w:t>
      </w:r>
    </w:p>
    <w:p w:rsidR="001A4BC0" w:rsidRDefault="00B34ABB" w:rsidP="005E4165">
      <w:pPr>
        <w:keepNext/>
        <w:spacing w:before="240" w:after="120"/>
        <w:jc w:val="right"/>
      </w:pPr>
      <w:r>
        <w:rPr>
          <w:b/>
          <w:bCs/>
          <w:color w:val="447AA8"/>
          <w:sz w:val="26"/>
          <w:szCs w:val="26"/>
          <w:rtl/>
        </w:rPr>
        <w:t>1.2.1 النمط العميل-خادم (</w:t>
      </w:r>
      <w:proofErr w:type="spellStart"/>
      <w:r>
        <w:rPr>
          <w:b/>
          <w:bCs/>
          <w:color w:val="447AA8"/>
          <w:sz w:val="26"/>
          <w:szCs w:val="26"/>
          <w:rtl/>
        </w:rPr>
        <w:t>Client-Server</w:t>
      </w:r>
      <w:proofErr w:type="spellEnd"/>
      <w:r>
        <w:rPr>
          <w:b/>
          <w:bCs/>
          <w:color w:val="447AA8"/>
          <w:sz w:val="26"/>
          <w:szCs w:val="26"/>
          <w:rtl/>
        </w:rPr>
        <w:t>)</w:t>
      </w:r>
    </w:p>
    <w:p w:rsidR="001A4BC0" w:rsidRDefault="00B34ABB" w:rsidP="005E4165">
      <w:pPr>
        <w:spacing w:after="120" w:line="360" w:lineRule="auto"/>
        <w:jc w:val="right"/>
      </w:pPr>
      <w:r>
        <w:rPr>
          <w:szCs w:val="24"/>
          <w:rtl/>
        </w:rPr>
        <w:t>يُستخدم هذا النمط لجميع العمليات الإدارية والتنسيقية التي تتطلب مرجعاً مركزياً واحداً:</w:t>
      </w:r>
    </w:p>
    <w:p w:rsidR="001A4BC0" w:rsidRDefault="00B34ABB" w:rsidP="005E4165">
      <w:pPr>
        <w:spacing w:after="120" w:line="360" w:lineRule="auto"/>
        <w:jc w:val="right"/>
      </w:pPr>
      <w:r>
        <w:rPr>
          <w:b/>
          <w:bCs/>
          <w:szCs w:val="24"/>
          <w:rtl/>
        </w:rPr>
        <w:t>عمليات استدعاء الإجراءات عن بعد (RPC):</w:t>
      </w:r>
    </w:p>
    <w:p w:rsidR="001A4BC0" w:rsidRDefault="00B34ABB" w:rsidP="005E4165">
      <w:pPr>
        <w:spacing w:after="60" w:line="360" w:lineRule="auto"/>
        <w:ind w:right="283"/>
        <w:jc w:val="right"/>
      </w:pPr>
      <w:r>
        <w:rPr>
          <w:b/>
          <w:bCs/>
          <w:color w:val="1F4E79"/>
          <w:szCs w:val="24"/>
          <w:rtl/>
        </w:rPr>
        <w:t xml:space="preserve">• </w:t>
      </w:r>
      <w:r>
        <w:rPr>
          <w:szCs w:val="24"/>
          <w:rtl/>
        </w:rPr>
        <w:t>تسجيل حساب جديد — العميل يُرسل طلباً متزامناً وينتظر حتى يُعالجه الخادس المركزي ويُرجع النتيجة.</w:t>
      </w:r>
    </w:p>
    <w:p w:rsidR="001A4BC0" w:rsidRDefault="00B34ABB" w:rsidP="005E4165">
      <w:pPr>
        <w:spacing w:after="60" w:line="360" w:lineRule="auto"/>
        <w:ind w:right="283"/>
        <w:jc w:val="right"/>
      </w:pPr>
      <w:r>
        <w:rPr>
          <w:b/>
          <w:bCs/>
          <w:color w:val="1F4E79"/>
          <w:szCs w:val="24"/>
          <w:rtl/>
        </w:rPr>
        <w:t xml:space="preserve">• </w:t>
      </w:r>
      <w:r>
        <w:rPr>
          <w:szCs w:val="24"/>
          <w:rtl/>
        </w:rPr>
        <w:t>المصادقة (تسجيل الدخول) — العميل يُرسل بيانات الاعتماد وينتظر رمز الجلسة.</w:t>
      </w:r>
    </w:p>
    <w:p w:rsidR="001A4BC0" w:rsidRDefault="00B34ABB" w:rsidP="005E4165">
      <w:pPr>
        <w:spacing w:after="60" w:line="360" w:lineRule="auto"/>
        <w:ind w:right="283"/>
        <w:jc w:val="right"/>
      </w:pPr>
      <w:r>
        <w:rPr>
          <w:b/>
          <w:bCs/>
          <w:color w:val="1F4E79"/>
          <w:szCs w:val="24"/>
          <w:rtl/>
        </w:rPr>
        <w:t xml:space="preserve">• </w:t>
      </w:r>
      <w:r>
        <w:rPr>
          <w:szCs w:val="24"/>
          <w:rtl/>
        </w:rPr>
        <w:t>تسجيل ملف في الفهرس — العميل يُرسل بيانات الملف الوصفية وينتظر تأكيد التسجيل.</w:t>
      </w:r>
    </w:p>
    <w:p w:rsidR="001A4BC0" w:rsidRDefault="00B34ABB" w:rsidP="005E4165">
      <w:pPr>
        <w:spacing w:after="60" w:line="360" w:lineRule="auto"/>
        <w:ind w:right="283"/>
        <w:jc w:val="right"/>
      </w:pPr>
      <w:r>
        <w:rPr>
          <w:b/>
          <w:bCs/>
          <w:color w:val="1F4E79"/>
          <w:szCs w:val="24"/>
          <w:rtl/>
        </w:rPr>
        <w:lastRenderedPageBreak/>
        <w:t xml:space="preserve">• </w:t>
      </w:r>
      <w:r>
        <w:rPr>
          <w:szCs w:val="24"/>
          <w:rtl/>
        </w:rPr>
        <w:t>البحث عن ملف — العميل يُرسل اسم الملف وينتظر قائمة بالمزودين.</w:t>
      </w:r>
    </w:p>
    <w:p w:rsidR="001A4BC0" w:rsidRDefault="00B34ABB" w:rsidP="005E4165">
      <w:pPr>
        <w:spacing w:after="60" w:line="360" w:lineRule="auto"/>
        <w:ind w:right="283"/>
        <w:jc w:val="right"/>
      </w:pPr>
      <w:r>
        <w:rPr>
          <w:b/>
          <w:bCs/>
          <w:color w:val="1F4E79"/>
          <w:szCs w:val="24"/>
          <w:rtl/>
        </w:rPr>
        <w:t xml:space="preserve">• </w:t>
      </w:r>
      <w:r>
        <w:rPr>
          <w:szCs w:val="24"/>
          <w:rtl/>
        </w:rPr>
        <w:t>الاشتراك في موضوع — العميل يُرسل بيانات الاشتراك وينتظر تأكيد الوسيط.</w:t>
      </w:r>
    </w:p>
    <w:p w:rsidR="001A4BC0" w:rsidRDefault="00B34ABB" w:rsidP="005E4165">
      <w:pPr>
        <w:spacing w:after="60" w:line="360" w:lineRule="auto"/>
        <w:ind w:right="283"/>
        <w:jc w:val="right"/>
      </w:pPr>
      <w:r>
        <w:rPr>
          <w:b/>
          <w:bCs/>
          <w:color w:val="1F4E79"/>
          <w:szCs w:val="24"/>
          <w:rtl/>
        </w:rPr>
        <w:t xml:space="preserve">• </w:t>
      </w:r>
      <w:r>
        <w:rPr>
          <w:szCs w:val="24"/>
          <w:rtl/>
        </w:rPr>
        <w:t>بحث NFS — العميل يُرسل اسم الملف وينتظر مقبض الملف وسماته وموقعه.</w:t>
      </w:r>
    </w:p>
    <w:p w:rsidR="001A4BC0" w:rsidRDefault="00B34ABB" w:rsidP="005E4165">
      <w:pPr>
        <w:spacing w:after="60" w:line="360" w:lineRule="auto"/>
        <w:ind w:right="283"/>
        <w:jc w:val="right"/>
      </w:pPr>
      <w:r>
        <w:rPr>
          <w:b/>
          <w:bCs/>
          <w:color w:val="1F4E79"/>
          <w:szCs w:val="24"/>
          <w:rtl/>
        </w:rPr>
        <w:t xml:space="preserve">• </w:t>
      </w:r>
      <w:r>
        <w:rPr>
          <w:szCs w:val="24"/>
          <w:rtl/>
        </w:rPr>
        <w:t>قراءة بمقبض NFS — العميل يُرسل مقبض الملف وينتظر سماته وموقعه.</w:t>
      </w:r>
    </w:p>
    <w:p w:rsidR="001A4BC0" w:rsidRDefault="00B34ABB" w:rsidP="005E4165">
      <w:pPr>
        <w:spacing w:after="120" w:line="360" w:lineRule="auto"/>
        <w:jc w:val="right"/>
      </w:pPr>
      <w:r>
        <w:rPr>
          <w:b/>
          <w:bCs/>
          <w:szCs w:val="24"/>
          <w:rtl/>
        </w:rPr>
        <w:t>عمليات واجهة الويب (HTTP):</w:t>
      </w:r>
    </w:p>
    <w:p w:rsidR="001A4BC0" w:rsidRDefault="00B34ABB" w:rsidP="005E4165">
      <w:pPr>
        <w:spacing w:after="60" w:line="360" w:lineRule="auto"/>
        <w:ind w:right="283"/>
        <w:jc w:val="right"/>
      </w:pPr>
      <w:r>
        <w:rPr>
          <w:b/>
          <w:bCs/>
          <w:color w:val="1F4E79"/>
          <w:szCs w:val="24"/>
          <w:rtl/>
        </w:rPr>
        <w:t xml:space="preserve">• </w:t>
      </w:r>
      <w:r>
        <w:rPr>
          <w:szCs w:val="24"/>
          <w:rtl/>
        </w:rPr>
        <w:t>عرض صفحات تسجيل الدخول ولوحات التحكم.</w:t>
      </w:r>
    </w:p>
    <w:p w:rsidR="001A4BC0" w:rsidRDefault="00B34ABB" w:rsidP="005E4165">
      <w:pPr>
        <w:spacing w:after="60" w:line="360" w:lineRule="auto"/>
        <w:ind w:right="283"/>
        <w:jc w:val="right"/>
      </w:pPr>
      <w:r>
        <w:rPr>
          <w:b/>
          <w:bCs/>
          <w:color w:val="1F4E79"/>
          <w:szCs w:val="24"/>
          <w:rtl/>
        </w:rPr>
        <w:t xml:space="preserve">• </w:t>
      </w:r>
      <w:r>
        <w:rPr>
          <w:szCs w:val="24"/>
          <w:rtl/>
        </w:rPr>
        <w:t>رفع الملفات ومشاركتها على الشبكة.</w:t>
      </w:r>
    </w:p>
    <w:p w:rsidR="001A4BC0" w:rsidRDefault="00B34ABB" w:rsidP="005E4165">
      <w:pPr>
        <w:spacing w:after="60" w:line="360" w:lineRule="auto"/>
        <w:ind w:right="283"/>
        <w:jc w:val="right"/>
      </w:pPr>
      <w:r>
        <w:rPr>
          <w:b/>
          <w:bCs/>
          <w:color w:val="1F4E79"/>
          <w:szCs w:val="24"/>
          <w:rtl/>
        </w:rPr>
        <w:t xml:space="preserve">• </w:t>
      </w:r>
      <w:r>
        <w:rPr>
          <w:szCs w:val="24"/>
          <w:rtl/>
        </w:rPr>
        <w:t>تنزيل الملفات مع منطق التوافر العالي.</w:t>
      </w:r>
    </w:p>
    <w:p w:rsidR="001A4BC0" w:rsidRDefault="00B34ABB" w:rsidP="005E4165">
      <w:pPr>
        <w:spacing w:after="60" w:line="360" w:lineRule="auto"/>
        <w:ind w:right="283"/>
        <w:jc w:val="right"/>
      </w:pPr>
      <w:r>
        <w:rPr>
          <w:b/>
          <w:bCs/>
          <w:color w:val="1F4E79"/>
          <w:szCs w:val="24"/>
          <w:rtl/>
        </w:rPr>
        <w:t xml:space="preserve">• </w:t>
      </w:r>
      <w:r>
        <w:rPr>
          <w:szCs w:val="24"/>
          <w:rtl/>
        </w:rPr>
        <w:t>إدارة الاشتراكات والبحث.</w:t>
      </w:r>
    </w:p>
    <w:p w:rsidR="001A4BC0" w:rsidRDefault="00B34ABB" w:rsidP="005E4165">
      <w:pPr>
        <w:spacing w:after="60" w:line="360" w:lineRule="auto"/>
        <w:ind w:right="283"/>
        <w:jc w:val="right"/>
      </w:pPr>
      <w:r>
        <w:rPr>
          <w:b/>
          <w:bCs/>
          <w:color w:val="1F4E79"/>
          <w:szCs w:val="24"/>
          <w:rtl/>
        </w:rPr>
        <w:t xml:space="preserve">• </w:t>
      </w:r>
      <w:r>
        <w:rPr>
          <w:szCs w:val="24"/>
          <w:rtl/>
        </w:rPr>
        <w:t>واجهة REST API لاسترجاع البيانات.</w:t>
      </w:r>
    </w:p>
    <w:p w:rsidR="001A4BC0" w:rsidRDefault="00B34ABB" w:rsidP="005E4165">
      <w:pPr>
        <w:spacing w:after="120" w:line="360" w:lineRule="auto"/>
        <w:jc w:val="right"/>
      </w:pPr>
      <w:r>
        <w:rPr>
          <w:b/>
          <w:bCs/>
          <w:szCs w:val="24"/>
          <w:rtl/>
        </w:rPr>
        <w:t>خصائص هذا النمط في النظام:</w:t>
      </w:r>
    </w:p>
    <w:p w:rsidR="001A4BC0" w:rsidRDefault="00B34ABB" w:rsidP="005E4165">
      <w:pPr>
        <w:spacing w:after="60" w:line="360" w:lineRule="auto"/>
        <w:ind w:right="283"/>
        <w:jc w:val="right"/>
      </w:pPr>
      <w:r>
        <w:rPr>
          <w:b/>
          <w:bCs/>
          <w:color w:val="1F4E79"/>
          <w:szCs w:val="24"/>
          <w:rtl/>
        </w:rPr>
        <w:t xml:space="preserve">• </w:t>
      </w:r>
      <w:r>
        <w:rPr>
          <w:b/>
          <w:bCs/>
          <w:szCs w:val="24"/>
          <w:rtl/>
        </w:rPr>
        <w:t>متزامن (Synchronous):</w:t>
      </w:r>
      <w:r>
        <w:rPr>
          <w:szCs w:val="24"/>
          <w:rtl/>
        </w:rPr>
        <w:t xml:space="preserve"> العميل يُحجَب حتى يصل الرد. لا يُتابع عمله حتى يعرف نتيجة طلبه.</w:t>
      </w:r>
    </w:p>
    <w:p w:rsidR="001A4BC0" w:rsidRDefault="00B34ABB" w:rsidP="005E4165">
      <w:pPr>
        <w:spacing w:after="60" w:line="360" w:lineRule="auto"/>
        <w:ind w:right="283"/>
        <w:jc w:val="right"/>
      </w:pPr>
      <w:r>
        <w:rPr>
          <w:b/>
          <w:bCs/>
          <w:color w:val="1F4E79"/>
          <w:szCs w:val="24"/>
          <w:rtl/>
        </w:rPr>
        <w:t xml:space="preserve">• </w:t>
      </w:r>
      <w:r>
        <w:rPr>
          <w:b/>
          <w:bCs/>
          <w:szCs w:val="24"/>
          <w:rtl/>
        </w:rPr>
        <w:t>مركزي (Centralized):</w:t>
      </w:r>
      <w:r>
        <w:rPr>
          <w:szCs w:val="24"/>
          <w:rtl/>
        </w:rPr>
        <w:t xml:space="preserve"> جميع الطلبات تمر بنقطة واحدة (الخادس المركزي). هذا يضمن اتساق الفهرس — لا يوجد خطر من نسخ متضاربة لأن مصدر الحقيقة واحد.</w:t>
      </w:r>
    </w:p>
    <w:p w:rsidR="001A4BC0" w:rsidRDefault="00B34ABB" w:rsidP="005E4165">
      <w:pPr>
        <w:spacing w:after="60" w:line="360" w:lineRule="auto"/>
        <w:ind w:right="283"/>
        <w:jc w:val="right"/>
      </w:pPr>
      <w:r>
        <w:rPr>
          <w:b/>
          <w:bCs/>
          <w:color w:val="1F4E79"/>
          <w:szCs w:val="24"/>
          <w:rtl/>
        </w:rPr>
        <w:t xml:space="preserve">• </w:t>
      </w:r>
      <w:r>
        <w:rPr>
          <w:b/>
          <w:bCs/>
          <w:szCs w:val="24"/>
          <w:rtl/>
        </w:rPr>
        <w:t>مُتحكم (Controlled):</w:t>
      </w:r>
      <w:r>
        <w:rPr>
          <w:szCs w:val="24"/>
          <w:rtl/>
        </w:rPr>
        <w:t xml:space="preserve"> الخادس يتحقق من المصادقة قبل تنفيذ أي عملية حساسة. يمكنه رفض الطلبات غير المصرح بها.</w:t>
      </w:r>
    </w:p>
    <w:p w:rsidR="001A4BC0" w:rsidRDefault="00B34ABB" w:rsidP="005E4165">
      <w:pPr>
        <w:spacing w:after="120" w:line="360" w:lineRule="auto"/>
        <w:jc w:val="right"/>
      </w:pPr>
      <w:r>
        <w:rPr>
          <w:b/>
          <w:bCs/>
          <w:szCs w:val="24"/>
          <w:rtl/>
        </w:rPr>
        <w:t>لماذا Client-Server لهذه العمليات؟</w:t>
      </w:r>
    </w:p>
    <w:p w:rsidR="001A4BC0" w:rsidRDefault="00B34ABB" w:rsidP="005E4165">
      <w:pPr>
        <w:spacing w:after="60" w:line="360" w:lineRule="auto"/>
        <w:ind w:right="283"/>
        <w:jc w:val="right"/>
      </w:pPr>
      <w:r>
        <w:rPr>
          <w:b/>
          <w:bCs/>
          <w:color w:val="1F4E79"/>
          <w:szCs w:val="24"/>
          <w:rtl/>
        </w:rPr>
        <w:t xml:space="preserve">• </w:t>
      </w:r>
      <w:r>
        <w:rPr>
          <w:szCs w:val="24"/>
          <w:rtl/>
        </w:rPr>
        <w:t>تسجيل المستخدمين والملفات يتطلب مرجعاً وحيداً لمنع التنازع. لو سُمح لكل عقدة بتسجيل الملفات محلياً، قد يظهر نفس الملف في مكانين بمعلومات مختلفة.</w:t>
      </w:r>
    </w:p>
    <w:p w:rsidR="001A4BC0" w:rsidRDefault="00B34ABB" w:rsidP="005E4165">
      <w:pPr>
        <w:spacing w:after="60" w:line="360" w:lineRule="auto"/>
        <w:ind w:right="283"/>
        <w:jc w:val="right"/>
      </w:pPr>
      <w:r>
        <w:rPr>
          <w:b/>
          <w:bCs/>
          <w:color w:val="1F4E79"/>
          <w:szCs w:val="24"/>
          <w:rtl/>
        </w:rPr>
        <w:t xml:space="preserve">• </w:t>
      </w:r>
      <w:r>
        <w:rPr>
          <w:szCs w:val="24"/>
          <w:rtl/>
        </w:rPr>
        <w:t>البحث يتطلب رؤية شاملة للفهرس — لا يمكن لعقدة واحدة أن تعرف كل الملفات المتاحة دون سؤال الخادس المركزي.</w:t>
      </w:r>
    </w:p>
    <w:p w:rsidR="001A4BC0" w:rsidRDefault="00B34ABB" w:rsidP="005E4165">
      <w:pPr>
        <w:spacing w:after="60" w:line="360" w:lineRule="auto"/>
        <w:ind w:right="283"/>
        <w:jc w:val="right"/>
      </w:pPr>
      <w:r>
        <w:rPr>
          <w:b/>
          <w:bCs/>
          <w:color w:val="1F4E79"/>
          <w:szCs w:val="24"/>
          <w:rtl/>
        </w:rPr>
        <w:t xml:space="preserve">• </w:t>
      </w:r>
      <w:r>
        <w:rPr>
          <w:szCs w:val="24"/>
          <w:rtl/>
        </w:rPr>
        <w:t>المصادقة تتطلب مرجعاً مركزياً للتحقق من بيانات الاعتماد وإصدار رموز الجلسة.</w:t>
      </w:r>
    </w:p>
    <w:p w:rsidR="001A4BC0" w:rsidRDefault="00B34ABB" w:rsidP="005E4165">
      <w:pPr>
        <w:keepNext/>
        <w:spacing w:before="240" w:after="120"/>
        <w:jc w:val="right"/>
      </w:pPr>
      <w:r>
        <w:rPr>
          <w:b/>
          <w:bCs/>
          <w:color w:val="447AA8"/>
          <w:sz w:val="26"/>
          <w:szCs w:val="26"/>
          <w:rtl/>
        </w:rPr>
        <w:t>1.2.2 النمط ند-ل-ند (</w:t>
      </w:r>
      <w:proofErr w:type="spellStart"/>
      <w:r>
        <w:rPr>
          <w:b/>
          <w:bCs/>
          <w:color w:val="447AA8"/>
          <w:sz w:val="26"/>
          <w:szCs w:val="26"/>
          <w:rtl/>
        </w:rPr>
        <w:t>Peer</w:t>
      </w:r>
      <w:proofErr w:type="spellEnd"/>
      <w:r>
        <w:rPr>
          <w:b/>
          <w:bCs/>
          <w:color w:val="447AA8"/>
          <w:sz w:val="26"/>
          <w:szCs w:val="26"/>
          <w:rtl/>
        </w:rPr>
        <w:t>-to-</w:t>
      </w:r>
      <w:proofErr w:type="spellStart"/>
      <w:r>
        <w:rPr>
          <w:b/>
          <w:bCs/>
          <w:color w:val="447AA8"/>
          <w:sz w:val="26"/>
          <w:szCs w:val="26"/>
          <w:rtl/>
        </w:rPr>
        <w:t>Peer</w:t>
      </w:r>
      <w:proofErr w:type="spellEnd"/>
      <w:r>
        <w:rPr>
          <w:b/>
          <w:bCs/>
          <w:color w:val="447AA8"/>
          <w:sz w:val="26"/>
          <w:szCs w:val="26"/>
          <w:rtl/>
        </w:rPr>
        <w:t>)</w:t>
      </w:r>
    </w:p>
    <w:p w:rsidR="001A4BC0" w:rsidRDefault="00B34ABB" w:rsidP="005E4165">
      <w:pPr>
        <w:spacing w:after="120" w:line="360" w:lineRule="auto"/>
        <w:jc w:val="right"/>
      </w:pPr>
      <w:r>
        <w:rPr>
          <w:szCs w:val="24"/>
          <w:rtl/>
        </w:rPr>
        <w:t>يُستخدم هذا النمط لنقل الملفات الفعلي بين الطلاب مباشرة، دون المرور بالخادس المركزي:</w:t>
      </w:r>
    </w:p>
    <w:p w:rsidR="001A4BC0" w:rsidRDefault="00B34ABB" w:rsidP="005E4165">
      <w:pPr>
        <w:spacing w:after="120" w:line="360" w:lineRule="auto"/>
        <w:jc w:val="right"/>
      </w:pPr>
      <w:r>
        <w:rPr>
          <w:b/>
          <w:bCs/>
          <w:szCs w:val="24"/>
          <w:rtl/>
        </w:rPr>
        <w:t>آلية التنزيل P2P:</w:t>
      </w:r>
    </w:p>
    <w:p w:rsidR="001A4BC0" w:rsidRDefault="00B34ABB" w:rsidP="005E4165">
      <w:pPr>
        <w:spacing w:after="60" w:line="360" w:lineRule="auto"/>
        <w:ind w:right="283"/>
        <w:jc w:val="right"/>
      </w:pPr>
      <w:r>
        <w:rPr>
          <w:b/>
          <w:bCs/>
          <w:color w:val="1F4E79"/>
          <w:szCs w:val="24"/>
          <w:rtl/>
        </w:rPr>
        <w:t xml:space="preserve">1. </w:t>
      </w:r>
      <w:r>
        <w:rPr>
          <w:szCs w:val="24"/>
          <w:rtl/>
        </w:rPr>
        <w:t>يحصل الطالب على عنوان المزود من الخادس المركزي عبر بحث في الفهرس (هذه خطوة Client-Server).</w:t>
      </w:r>
    </w:p>
    <w:p w:rsidR="001A4BC0" w:rsidRDefault="00B34ABB" w:rsidP="005E4165">
      <w:pPr>
        <w:spacing w:after="60" w:line="360" w:lineRule="auto"/>
        <w:ind w:right="283"/>
        <w:jc w:val="right"/>
      </w:pPr>
      <w:r>
        <w:rPr>
          <w:b/>
          <w:bCs/>
          <w:color w:val="1F4E79"/>
          <w:szCs w:val="24"/>
          <w:rtl/>
        </w:rPr>
        <w:t xml:space="preserve">2. </w:t>
      </w:r>
      <w:r>
        <w:rPr>
          <w:szCs w:val="24"/>
          <w:rtl/>
        </w:rPr>
        <w:t>ينشئ اتصال SSL/TCP مباشر بعقدة المزود.</w:t>
      </w:r>
    </w:p>
    <w:p w:rsidR="001A4BC0" w:rsidRDefault="00B34ABB" w:rsidP="005E4165">
      <w:pPr>
        <w:spacing w:after="60" w:line="360" w:lineRule="auto"/>
        <w:ind w:right="283"/>
        <w:jc w:val="right"/>
      </w:pPr>
      <w:r>
        <w:rPr>
          <w:b/>
          <w:bCs/>
          <w:color w:val="1F4E79"/>
          <w:szCs w:val="24"/>
          <w:rtl/>
        </w:rPr>
        <w:t xml:space="preserve">3. </w:t>
      </w:r>
      <w:r>
        <w:rPr>
          <w:szCs w:val="24"/>
          <w:rtl/>
        </w:rPr>
        <w:t>يُرسل اسم الملف المطلوب.</w:t>
      </w:r>
    </w:p>
    <w:p w:rsidR="001A4BC0" w:rsidRDefault="00B34ABB" w:rsidP="005E4165">
      <w:pPr>
        <w:spacing w:after="60" w:line="360" w:lineRule="auto"/>
        <w:ind w:right="283"/>
        <w:jc w:val="right"/>
      </w:pPr>
      <w:r>
        <w:rPr>
          <w:b/>
          <w:bCs/>
          <w:color w:val="1F4E79"/>
          <w:szCs w:val="24"/>
          <w:rtl/>
        </w:rPr>
        <w:t xml:space="preserve">4. </w:t>
      </w:r>
      <w:r>
        <w:rPr>
          <w:szCs w:val="24"/>
          <w:rtl/>
        </w:rPr>
        <w:t>يستقبل رأساً يحتوي حجم الملف ثم البيانات الفعلية على شكل أجزاء.</w:t>
      </w:r>
    </w:p>
    <w:p w:rsidR="001A4BC0" w:rsidRDefault="00B34ABB" w:rsidP="005E4165">
      <w:pPr>
        <w:spacing w:after="60" w:line="360" w:lineRule="auto"/>
        <w:ind w:right="283"/>
        <w:jc w:val="right"/>
      </w:pPr>
      <w:r>
        <w:rPr>
          <w:b/>
          <w:bCs/>
          <w:color w:val="1F4E79"/>
          <w:szCs w:val="24"/>
          <w:rtl/>
        </w:rPr>
        <w:t xml:space="preserve">5. </w:t>
      </w:r>
      <w:r>
        <w:rPr>
          <w:szCs w:val="24"/>
          <w:rtl/>
        </w:rPr>
        <w:t>يُحقق النزاهة بمقارنة بصمة الملف المنزل مع البصمة المُخزنة في الفهرس.</w:t>
      </w:r>
    </w:p>
    <w:p w:rsidR="001A4BC0" w:rsidRDefault="00B34ABB" w:rsidP="005E4165">
      <w:pPr>
        <w:spacing w:after="60" w:line="360" w:lineRule="auto"/>
        <w:ind w:right="283"/>
        <w:jc w:val="right"/>
      </w:pPr>
      <w:r>
        <w:rPr>
          <w:b/>
          <w:bCs/>
          <w:color w:val="1F4E79"/>
          <w:szCs w:val="24"/>
          <w:rtl/>
        </w:rPr>
        <w:lastRenderedPageBreak/>
        <w:t xml:space="preserve">6. </w:t>
      </w:r>
      <w:r>
        <w:rPr>
          <w:szCs w:val="24"/>
          <w:rtl/>
        </w:rPr>
        <w:t>إذا تطابقت البصمة: التنزيل ناجح. إذا اختلفت: الملف تالف ويُحذف.</w:t>
      </w:r>
    </w:p>
    <w:p w:rsidR="001A4BC0" w:rsidRDefault="00B34ABB" w:rsidP="005E4165">
      <w:pPr>
        <w:spacing w:after="120" w:line="360" w:lineRule="auto"/>
        <w:jc w:val="right"/>
      </w:pPr>
      <w:r>
        <w:rPr>
          <w:b/>
          <w:bCs/>
          <w:szCs w:val="24"/>
          <w:rtl/>
        </w:rPr>
        <w:t>خصائص هذا النمط في النظام:</w:t>
      </w:r>
    </w:p>
    <w:p w:rsidR="001A4BC0" w:rsidRDefault="00B34ABB" w:rsidP="005E4165">
      <w:pPr>
        <w:spacing w:after="60" w:line="360" w:lineRule="auto"/>
        <w:ind w:right="283"/>
        <w:jc w:val="right"/>
      </w:pPr>
      <w:r>
        <w:rPr>
          <w:b/>
          <w:bCs/>
          <w:color w:val="1F4E79"/>
          <w:szCs w:val="24"/>
          <w:rtl/>
        </w:rPr>
        <w:t xml:space="preserve">• </w:t>
      </w:r>
      <w:r>
        <w:rPr>
          <w:b/>
          <w:bCs/>
          <w:szCs w:val="24"/>
          <w:rtl/>
        </w:rPr>
        <w:t>لامركزي (Decentralized):</w:t>
      </w:r>
      <w:r>
        <w:rPr>
          <w:szCs w:val="24"/>
          <w:rtl/>
        </w:rPr>
        <w:t xml:space="preserve"> النقل يتم بين عقدتين مباشرة. الخادس المركزي لا يشارك في النقل نفسه — يُرشد فقط.</w:t>
      </w:r>
    </w:p>
    <w:p w:rsidR="001A4BC0" w:rsidRDefault="00B34ABB" w:rsidP="005E4165">
      <w:pPr>
        <w:spacing w:after="60" w:line="360" w:lineRule="auto"/>
        <w:ind w:right="283"/>
        <w:jc w:val="right"/>
      </w:pPr>
      <w:r>
        <w:rPr>
          <w:b/>
          <w:bCs/>
          <w:color w:val="1F4E79"/>
          <w:szCs w:val="24"/>
          <w:rtl/>
        </w:rPr>
        <w:t xml:space="preserve">• </w:t>
      </w:r>
      <w:r>
        <w:rPr>
          <w:b/>
          <w:bCs/>
          <w:szCs w:val="24"/>
          <w:rtl/>
        </w:rPr>
        <w:t>مباشر (Direct):</w:t>
      </w:r>
      <w:r>
        <w:rPr>
          <w:szCs w:val="24"/>
          <w:rtl/>
        </w:rPr>
        <w:t xml:space="preserve"> لا وسيط بين المزود والمُنزِل. البيانات تتدفق مباشرة من قرص المزود إلى قرص المُنزِل.</w:t>
      </w:r>
    </w:p>
    <w:p w:rsidR="001A4BC0" w:rsidRDefault="00B34ABB" w:rsidP="005E4165">
      <w:pPr>
        <w:spacing w:after="60" w:line="360" w:lineRule="auto"/>
        <w:ind w:right="283"/>
        <w:jc w:val="right"/>
      </w:pPr>
      <w:r>
        <w:rPr>
          <w:b/>
          <w:bCs/>
          <w:color w:val="1F4E79"/>
          <w:szCs w:val="24"/>
          <w:rtl/>
        </w:rPr>
        <w:t xml:space="preserve">• </w:t>
      </w:r>
      <w:r>
        <w:rPr>
          <w:b/>
          <w:bCs/>
          <w:szCs w:val="24"/>
          <w:rtl/>
        </w:rPr>
        <w:t>مشفر (Encrypted):</w:t>
      </w:r>
      <w:r>
        <w:rPr>
          <w:szCs w:val="24"/>
          <w:rtl/>
        </w:rPr>
        <w:t xml:space="preserve"> الاتصال يمر عبر قناة SSL مشفرة. حتى لو تنصت طرف ثالث على الشبكة، لن يتمكن من قراءة محتوى الملف.</w:t>
      </w:r>
    </w:p>
    <w:p w:rsidR="001A4BC0" w:rsidRDefault="00B34ABB" w:rsidP="005E4165">
      <w:pPr>
        <w:spacing w:after="120" w:line="360" w:lineRule="auto"/>
        <w:jc w:val="right"/>
      </w:pPr>
      <w:r>
        <w:rPr>
          <w:b/>
          <w:bCs/>
          <w:szCs w:val="24"/>
          <w:rtl/>
        </w:rPr>
        <w:t>لماذا P2P لنقل الملفات؟</w:t>
      </w:r>
    </w:p>
    <w:p w:rsidR="001A4BC0" w:rsidRDefault="00B34ABB" w:rsidP="005E4165">
      <w:pPr>
        <w:spacing w:after="60" w:line="360" w:lineRule="auto"/>
        <w:ind w:right="283"/>
        <w:jc w:val="right"/>
      </w:pPr>
      <w:r>
        <w:rPr>
          <w:b/>
          <w:bCs/>
          <w:color w:val="1F4E79"/>
          <w:szCs w:val="24"/>
          <w:rtl/>
        </w:rPr>
        <w:t xml:space="preserve">• </w:t>
      </w:r>
      <w:r>
        <w:rPr>
          <w:b/>
          <w:bCs/>
          <w:szCs w:val="24"/>
          <w:rtl/>
        </w:rPr>
        <w:t>توزيع الحمل:</w:t>
      </w:r>
      <w:r>
        <w:rPr>
          <w:szCs w:val="24"/>
          <w:rtl/>
        </w:rPr>
        <w:t xml:space="preserve"> لو نُقلت جميع الملفات عبر الخادس المركزي، سيصبح عنق زجاجة (bottleneck). P2P يُوزع حمل النقل على جميع العقد.</w:t>
      </w:r>
    </w:p>
    <w:p w:rsidR="001A4BC0" w:rsidRDefault="00B34ABB" w:rsidP="005E4165">
      <w:pPr>
        <w:spacing w:after="60" w:line="360" w:lineRule="auto"/>
        <w:ind w:right="283"/>
        <w:jc w:val="right"/>
      </w:pPr>
      <w:r>
        <w:rPr>
          <w:b/>
          <w:bCs/>
          <w:color w:val="1F4E79"/>
          <w:szCs w:val="24"/>
          <w:rtl/>
        </w:rPr>
        <w:t xml:space="preserve">• </w:t>
      </w:r>
      <w:r>
        <w:rPr>
          <w:b/>
          <w:bCs/>
          <w:szCs w:val="24"/>
          <w:rtl/>
        </w:rPr>
        <w:t>التوسعية:</w:t>
      </w:r>
      <w:r>
        <w:rPr>
          <w:szCs w:val="24"/>
          <w:rtl/>
        </w:rPr>
        <w:t xml:space="preserve"> إضافة طالب جديد تزيد قدرة النظام على خدمة الملفات (لأنه يُصبح مزوداً إضافياً) بدلاً من زيادة الحمل على الخادس.</w:t>
      </w:r>
    </w:p>
    <w:p w:rsidR="001A4BC0" w:rsidRDefault="00B34ABB" w:rsidP="005E4165">
      <w:pPr>
        <w:spacing w:after="60" w:line="360" w:lineRule="auto"/>
        <w:ind w:right="283"/>
        <w:jc w:val="right"/>
      </w:pPr>
      <w:r>
        <w:rPr>
          <w:b/>
          <w:bCs/>
          <w:color w:val="1F4E79"/>
          <w:szCs w:val="24"/>
          <w:rtl/>
        </w:rPr>
        <w:t xml:space="preserve">• </w:t>
      </w:r>
      <w:r>
        <w:rPr>
          <w:b/>
          <w:bCs/>
          <w:szCs w:val="24"/>
          <w:rtl/>
        </w:rPr>
        <w:t>الاستقلالية:</w:t>
      </w:r>
      <w:r>
        <w:rPr>
          <w:szCs w:val="24"/>
          <w:rtl/>
        </w:rPr>
        <w:t xml:space="preserve"> كل عقدة تتحكم في ملفاتها المحلية. لا تحتاج لإذن الخادس لخدمة ملفاتها للأقران.</w:t>
      </w:r>
    </w:p>
    <w:p w:rsidR="001A4BC0" w:rsidRDefault="00B34ABB" w:rsidP="005E4165">
      <w:pPr>
        <w:keepNext/>
        <w:spacing w:before="240" w:after="120"/>
        <w:jc w:val="right"/>
      </w:pPr>
      <w:r>
        <w:rPr>
          <w:b/>
          <w:bCs/>
          <w:color w:val="447AA8"/>
          <w:sz w:val="26"/>
          <w:szCs w:val="26"/>
          <w:rtl/>
        </w:rPr>
        <w:t>1.2.3 التكامل بين النمطين</w:t>
      </w:r>
    </w:p>
    <w:p w:rsidR="001A4BC0" w:rsidRDefault="00B34ABB" w:rsidP="005E4165">
      <w:pPr>
        <w:spacing w:after="120" w:line="360" w:lineRule="auto"/>
        <w:jc w:val="right"/>
      </w:pPr>
      <w:r>
        <w:rPr>
          <w:szCs w:val="24"/>
          <w:rtl/>
        </w:rPr>
        <w:t>النمط الهجين في D-URS ليس تجميعاً عشوائياً، بل تكامل مدروس:</w:t>
      </w:r>
    </w:p>
    <w:p w:rsidR="001A4BC0" w:rsidRDefault="00B34ABB" w:rsidP="005E4165">
      <w:pPr>
        <w:spacing w:after="60" w:line="360" w:lineRule="auto"/>
        <w:ind w:right="283"/>
        <w:jc w:val="right"/>
      </w:pPr>
      <w:r>
        <w:rPr>
          <w:b/>
          <w:bCs/>
          <w:color w:val="1F4E79"/>
          <w:szCs w:val="24"/>
          <w:rtl/>
        </w:rPr>
        <w:t xml:space="preserve">• </w:t>
      </w:r>
      <w:r>
        <w:rPr>
          <w:b/>
          <w:bCs/>
          <w:szCs w:val="24"/>
          <w:rtl/>
        </w:rPr>
        <w:t>الخادس المركزي = الدليل الهاتفي:</w:t>
      </w:r>
      <w:r>
        <w:rPr>
          <w:szCs w:val="24"/>
          <w:rtl/>
        </w:rPr>
        <w:t xml:space="preserve"> كما يبحث الشخص عن رقم هاتف في دليل مركزي ثم يتصل مباشرة بالشخص، كذلك يبحث الطالب عن عنوان المزود في الفهرس المركزي ثم يتصل مباشرة بالمزود.</w:t>
      </w:r>
    </w:p>
    <w:p w:rsidR="001A4BC0" w:rsidRDefault="00B34ABB" w:rsidP="005E4165">
      <w:pPr>
        <w:spacing w:after="60" w:line="360" w:lineRule="auto"/>
        <w:ind w:right="283"/>
        <w:jc w:val="right"/>
      </w:pPr>
      <w:r>
        <w:rPr>
          <w:b/>
          <w:bCs/>
          <w:color w:val="1F4E79"/>
          <w:szCs w:val="24"/>
          <w:rtl/>
        </w:rPr>
        <w:t xml:space="preserve">• </w:t>
      </w:r>
      <w:r>
        <w:rPr>
          <w:b/>
          <w:bCs/>
          <w:szCs w:val="24"/>
          <w:rtl/>
        </w:rPr>
        <w:t>P2P = النقل المباشر:</w:t>
      </w:r>
      <w:r>
        <w:rPr>
          <w:szCs w:val="24"/>
          <w:rtl/>
        </w:rPr>
        <w:t xml:space="preserve"> بعد الحصول على العنوان، يتم النقل مباشرة. الخادس لا يعرف حتى ما إذا كان النقل قد نجح أم لا.</w:t>
      </w:r>
    </w:p>
    <w:p w:rsidR="001A4BC0" w:rsidRDefault="00B34ABB" w:rsidP="005E4165">
      <w:pPr>
        <w:spacing w:after="60" w:line="360" w:lineRule="auto"/>
        <w:ind w:right="283"/>
        <w:jc w:val="right"/>
      </w:pPr>
      <w:r>
        <w:rPr>
          <w:b/>
          <w:bCs/>
          <w:color w:val="1F4E79"/>
          <w:szCs w:val="24"/>
          <w:rtl/>
        </w:rPr>
        <w:t xml:space="preserve">• </w:t>
      </w:r>
      <w:r>
        <w:rPr>
          <w:b/>
          <w:bCs/>
          <w:szCs w:val="24"/>
          <w:rtl/>
        </w:rPr>
        <w:t>النسخ الاحتياطية = شبكة الأمان:</w:t>
      </w:r>
      <w:r>
        <w:rPr>
          <w:szCs w:val="24"/>
          <w:rtl/>
        </w:rPr>
        <w:t xml:space="preserve"> إذا فشل النقل المباشر (المزود غير متصل)، يخدم الخادس الملف من نسخته الاحتياطية. هذا يربط النمطين: النقل المباشر (P2P) يُحاول أولاً، وإذا فشل ينتقل إلى النقل عبر الخادس (Client-Server).</w:t>
      </w:r>
    </w:p>
    <w:p w:rsidR="001A4BC0" w:rsidRDefault="00B34ABB" w:rsidP="005E4165">
      <w:pPr>
        <w:spacing w:after="120" w:line="360" w:lineRule="auto"/>
        <w:jc w:val="right"/>
      </w:pPr>
      <w:r>
        <w:rPr>
          <w:szCs w:val="24"/>
          <w:rtl/>
        </w:rPr>
        <w:t>هذا التكامل يُوازن بين:</w:t>
      </w:r>
    </w:p>
    <w:p w:rsidR="001A4BC0" w:rsidRDefault="00B34ABB" w:rsidP="005E4165">
      <w:pPr>
        <w:spacing w:after="60" w:line="360" w:lineRule="auto"/>
        <w:ind w:right="283"/>
        <w:jc w:val="right"/>
      </w:pPr>
      <w:r>
        <w:rPr>
          <w:b/>
          <w:bCs/>
          <w:color w:val="1F4E79"/>
          <w:szCs w:val="24"/>
          <w:rtl/>
        </w:rPr>
        <w:t xml:space="preserve">• </w:t>
      </w:r>
      <w:r>
        <w:rPr>
          <w:b/>
          <w:bCs/>
          <w:szCs w:val="24"/>
          <w:rtl/>
        </w:rPr>
        <w:t>الاتساق (Consistency):</w:t>
      </w:r>
      <w:r>
        <w:rPr>
          <w:szCs w:val="24"/>
          <w:rtl/>
        </w:rPr>
        <w:t xml:space="preserve"> فهرس مركزي يضمن أن جميع الطلاب يرون نفس المعلومات.</w:t>
      </w:r>
    </w:p>
    <w:p w:rsidR="001A4BC0" w:rsidRDefault="00B34ABB" w:rsidP="005E4165">
      <w:pPr>
        <w:spacing w:after="60" w:line="360" w:lineRule="auto"/>
        <w:ind w:right="283"/>
        <w:jc w:val="right"/>
      </w:pPr>
      <w:r>
        <w:rPr>
          <w:b/>
          <w:bCs/>
          <w:color w:val="1F4E79"/>
          <w:szCs w:val="24"/>
          <w:rtl/>
        </w:rPr>
        <w:t xml:space="preserve">• </w:t>
      </w:r>
      <w:r>
        <w:rPr>
          <w:b/>
          <w:bCs/>
          <w:szCs w:val="24"/>
          <w:rtl/>
        </w:rPr>
        <w:t>الأداء (Performance):</w:t>
      </w:r>
      <w:r>
        <w:rPr>
          <w:szCs w:val="24"/>
          <w:rtl/>
        </w:rPr>
        <w:t xml:space="preserve"> نقل مباشر يُزيل عنق الزجاجة المركزي.</w:t>
      </w:r>
    </w:p>
    <w:p w:rsidR="001A4BC0" w:rsidRDefault="00B34ABB" w:rsidP="005E4165">
      <w:pPr>
        <w:spacing w:after="60" w:line="360" w:lineRule="auto"/>
        <w:ind w:right="283"/>
        <w:jc w:val="right"/>
      </w:pPr>
      <w:r>
        <w:rPr>
          <w:b/>
          <w:bCs/>
          <w:color w:val="1F4E79"/>
          <w:szCs w:val="24"/>
          <w:rtl/>
        </w:rPr>
        <w:t xml:space="preserve">• </w:t>
      </w:r>
      <w:r>
        <w:rPr>
          <w:b/>
          <w:bCs/>
          <w:szCs w:val="24"/>
          <w:rtl/>
        </w:rPr>
        <w:t>التوافر (Availability):</w:t>
      </w:r>
      <w:r>
        <w:rPr>
          <w:szCs w:val="24"/>
          <w:rtl/>
        </w:rPr>
        <w:t xml:space="preserve"> نسخ احتياطية تضمن بقاء الملفات متاحة حتى لو غاب مزودها.</w:t>
      </w:r>
    </w:p>
    <w:p w:rsidR="001A4BC0" w:rsidRDefault="00B34ABB" w:rsidP="005E4165">
      <w:pPr>
        <w:keepNext/>
        <w:spacing w:before="240" w:after="120"/>
        <w:jc w:val="right"/>
      </w:pPr>
      <w:r>
        <w:rPr>
          <w:b/>
          <w:bCs/>
          <w:color w:val="2E6F9E"/>
          <w:sz w:val="30"/>
          <w:szCs w:val="30"/>
          <w:rtl/>
        </w:rPr>
        <w:t>1.3 الأدوار والمسؤوليات (</w:t>
      </w:r>
      <w:proofErr w:type="spellStart"/>
      <w:r>
        <w:rPr>
          <w:b/>
          <w:bCs/>
          <w:color w:val="2E6F9E"/>
          <w:sz w:val="30"/>
          <w:szCs w:val="30"/>
          <w:rtl/>
        </w:rPr>
        <w:t>Roles</w:t>
      </w:r>
      <w:proofErr w:type="spellEnd"/>
      <w:r>
        <w:rPr>
          <w:b/>
          <w:bCs/>
          <w:color w:val="2E6F9E"/>
          <w:sz w:val="30"/>
          <w:szCs w:val="30"/>
          <w:rtl/>
        </w:rPr>
        <w:t xml:space="preserve"> &amp; Responsibilities)</w:t>
      </w:r>
    </w:p>
    <w:p w:rsidR="001A4BC0" w:rsidRDefault="00B34ABB" w:rsidP="005E4165">
      <w:pPr>
        <w:spacing w:after="120" w:line="360" w:lineRule="auto"/>
        <w:jc w:val="right"/>
      </w:pPr>
      <w:r>
        <w:rPr>
          <w:szCs w:val="24"/>
          <w:rtl/>
        </w:rPr>
        <w:t>يتميز النظام بتوزيع واضح للمسؤوليات بين كيانيه الرئيسيين، مع تداخل محسوب في سياق التوافر العالي.</w:t>
      </w:r>
    </w:p>
    <w:p w:rsidR="001A4BC0" w:rsidRDefault="00B34ABB" w:rsidP="005E4165">
      <w:pPr>
        <w:keepNext/>
        <w:spacing w:before="240" w:after="120"/>
        <w:jc w:val="right"/>
      </w:pPr>
      <w:r>
        <w:rPr>
          <w:b/>
          <w:bCs/>
          <w:color w:val="447AA8"/>
          <w:sz w:val="26"/>
          <w:szCs w:val="26"/>
          <w:rtl/>
        </w:rPr>
        <w:t>1.3.1 أدوار الخادم المركزي</w:t>
      </w:r>
    </w:p>
    <w:p w:rsidR="001A4BC0" w:rsidRDefault="00B34ABB" w:rsidP="005E4165">
      <w:pPr>
        <w:spacing w:after="120" w:line="360" w:lineRule="auto"/>
        <w:jc w:val="right"/>
      </w:pPr>
      <w:r>
        <w:rPr>
          <w:b/>
          <w:bCs/>
          <w:szCs w:val="24"/>
          <w:rtl/>
        </w:rPr>
        <w:t>الدور الأول — مدير الدليل (Directory Service):</w:t>
      </w:r>
    </w:p>
    <w:p w:rsidR="001A4BC0" w:rsidRDefault="00B34ABB" w:rsidP="005E4165">
      <w:pPr>
        <w:spacing w:after="60" w:line="360" w:lineRule="auto"/>
        <w:ind w:right="283"/>
        <w:jc w:val="right"/>
      </w:pPr>
      <w:r>
        <w:rPr>
          <w:b/>
          <w:bCs/>
          <w:color w:val="1F4E79"/>
          <w:szCs w:val="24"/>
          <w:rtl/>
        </w:rPr>
        <w:lastRenderedPageBreak/>
        <w:t xml:space="preserve">• </w:t>
      </w:r>
      <w:r>
        <w:rPr>
          <w:szCs w:val="24"/>
          <w:rtl/>
        </w:rPr>
        <w:t>يحافظ على فهرس الملفات الذي يربط كل اسم ملف بمقبضه الفريد (بصمة SHA-256) وموقعه (عنوان المزود ومنفذه) وسماته (الحجم، النوع، المالك، تاريخ الإنشاء).</w:t>
      </w:r>
    </w:p>
    <w:p w:rsidR="001A4BC0" w:rsidRDefault="00B34ABB" w:rsidP="005E4165">
      <w:pPr>
        <w:spacing w:after="60" w:line="360" w:lineRule="auto"/>
        <w:ind w:right="283"/>
        <w:jc w:val="right"/>
      </w:pPr>
      <w:r>
        <w:rPr>
          <w:b/>
          <w:bCs/>
          <w:color w:val="1F4E79"/>
          <w:szCs w:val="24"/>
          <w:rtl/>
        </w:rPr>
        <w:t xml:space="preserve">• </w:t>
      </w:r>
      <w:r>
        <w:rPr>
          <w:szCs w:val="24"/>
          <w:rtl/>
        </w:rPr>
        <w:t>يُوفر عملية LOOKUP: يأخذ اسم ملف ويُرجع مقبضه وسماته وموقعه.</w:t>
      </w:r>
    </w:p>
    <w:p w:rsidR="001A4BC0" w:rsidRDefault="00B34ABB" w:rsidP="005E4165">
      <w:pPr>
        <w:spacing w:after="60" w:line="360" w:lineRule="auto"/>
        <w:ind w:right="283"/>
        <w:jc w:val="right"/>
      </w:pPr>
      <w:r>
        <w:rPr>
          <w:b/>
          <w:bCs/>
          <w:color w:val="1F4E79"/>
          <w:szCs w:val="24"/>
          <w:rtl/>
        </w:rPr>
        <w:t xml:space="preserve">• </w:t>
      </w:r>
      <w:r>
        <w:rPr>
          <w:szCs w:val="24"/>
          <w:rtl/>
        </w:rPr>
        <w:t>يُوفر عملية READ: يأخذ مقبض ملف ويُرجع سماته وموقعه.</w:t>
      </w:r>
    </w:p>
    <w:p w:rsidR="001A4BC0" w:rsidRDefault="00B34ABB" w:rsidP="005E4165">
      <w:pPr>
        <w:spacing w:after="60" w:line="360" w:lineRule="auto"/>
        <w:ind w:right="283"/>
        <w:jc w:val="right"/>
      </w:pPr>
      <w:r>
        <w:rPr>
          <w:b/>
          <w:bCs/>
          <w:color w:val="1F4E79"/>
          <w:szCs w:val="24"/>
          <w:rtl/>
        </w:rPr>
        <w:t xml:space="preserve">• </w:t>
      </w:r>
      <w:r>
        <w:rPr>
          <w:szCs w:val="24"/>
          <w:rtl/>
        </w:rPr>
        <w:t>يُوفر عملية CREATE: يُنشئ سجلاً جديداً في الفهرس عند تسجيل ملف.</w:t>
      </w:r>
    </w:p>
    <w:p w:rsidR="001A4BC0" w:rsidRDefault="00B34ABB" w:rsidP="005E4165">
      <w:pPr>
        <w:spacing w:after="60" w:line="360" w:lineRule="auto"/>
        <w:ind w:right="283"/>
        <w:jc w:val="right"/>
      </w:pPr>
      <w:r>
        <w:rPr>
          <w:b/>
          <w:bCs/>
          <w:color w:val="1F4E79"/>
          <w:szCs w:val="24"/>
          <w:rtl/>
        </w:rPr>
        <w:t xml:space="preserve">• </w:t>
      </w:r>
      <w:r>
        <w:rPr>
          <w:szCs w:val="24"/>
          <w:rtl/>
        </w:rPr>
        <w:t>يُوفر عملية REMOVE: يزيل سجلاً مع التحقق من الملكية — فقط المالك يمكنه حذف ملفه.</w:t>
      </w:r>
    </w:p>
    <w:p w:rsidR="001A4BC0" w:rsidRDefault="00B34ABB" w:rsidP="005E4165">
      <w:pPr>
        <w:spacing w:after="60" w:line="360" w:lineRule="auto"/>
        <w:ind w:right="283"/>
        <w:jc w:val="right"/>
      </w:pPr>
      <w:r>
        <w:rPr>
          <w:b/>
          <w:bCs/>
          <w:color w:val="1F4E79"/>
          <w:szCs w:val="24"/>
          <w:rtl/>
        </w:rPr>
        <w:t xml:space="preserve">• </w:t>
      </w:r>
      <w:r>
        <w:rPr>
          <w:szCs w:val="24"/>
          <w:rtl/>
        </w:rPr>
        <w:t>هذا يتوافق مع خدمة Directory Service في NFS (المحاضرة 10) التي تُرجع مقبض الملف وسماته عند عملية LOOKUP.</w:t>
      </w:r>
    </w:p>
    <w:p w:rsidR="001A4BC0" w:rsidRDefault="00B34ABB" w:rsidP="005E4165">
      <w:pPr>
        <w:spacing w:after="120" w:line="360" w:lineRule="auto"/>
        <w:jc w:val="right"/>
      </w:pPr>
      <w:r>
        <w:rPr>
          <w:b/>
          <w:bCs/>
          <w:szCs w:val="24"/>
          <w:rtl/>
        </w:rPr>
        <w:t>الدور الثاني — وسيط الإشعارات (Notification Broker):</w:t>
      </w:r>
    </w:p>
    <w:p w:rsidR="001A4BC0" w:rsidRDefault="00B34ABB" w:rsidP="005E4165">
      <w:pPr>
        <w:spacing w:after="60" w:line="360" w:lineRule="auto"/>
        <w:ind w:right="283"/>
        <w:jc w:val="right"/>
      </w:pPr>
      <w:r>
        <w:rPr>
          <w:b/>
          <w:bCs/>
          <w:color w:val="1F4E79"/>
          <w:szCs w:val="24"/>
          <w:rtl/>
        </w:rPr>
        <w:t xml:space="preserve">• </w:t>
      </w:r>
      <w:r>
        <w:rPr>
          <w:szCs w:val="24"/>
          <w:rtl/>
        </w:rPr>
        <w:t>يُوزع الإشعارات فوراً عبر TCP إلى جميع المشتركين في الموضوع.</w:t>
      </w:r>
    </w:p>
    <w:p w:rsidR="001A4BC0" w:rsidRDefault="00B34ABB" w:rsidP="005E4165">
      <w:pPr>
        <w:spacing w:after="60" w:line="360" w:lineRule="auto"/>
        <w:ind w:right="283"/>
        <w:jc w:val="right"/>
      </w:pPr>
      <w:r>
        <w:rPr>
          <w:b/>
          <w:bCs/>
          <w:color w:val="1F4E79"/>
          <w:szCs w:val="24"/>
          <w:rtl/>
        </w:rPr>
        <w:t xml:space="preserve">• </w:t>
      </w:r>
      <w:r>
        <w:rPr>
          <w:szCs w:val="24"/>
          <w:rtl/>
        </w:rPr>
        <w:t>يُخزن الإشعارات في قاعدة البيانات لكل مشترك كضمان إضافي ضد الفقدان.</w:t>
      </w:r>
    </w:p>
    <w:p w:rsidR="001A4BC0" w:rsidRDefault="00B34ABB" w:rsidP="005E4165">
      <w:pPr>
        <w:spacing w:after="60" w:line="360" w:lineRule="auto"/>
        <w:ind w:right="283"/>
        <w:jc w:val="right"/>
      </w:pPr>
      <w:r>
        <w:rPr>
          <w:b/>
          <w:bCs/>
          <w:color w:val="1F4E79"/>
          <w:szCs w:val="24"/>
          <w:rtl/>
        </w:rPr>
        <w:t xml:space="preserve">• </w:t>
      </w:r>
      <w:r>
        <w:rPr>
          <w:szCs w:val="24"/>
          <w:rtl/>
        </w:rPr>
        <w:t>يتلقى حدث "رفع ملف جديد" من الناشر ويُوزعه على المشتركين — الناشر لا يعرف المشتركين والمشتركون لا يعرفون الناشر.</w:t>
      </w:r>
    </w:p>
    <w:p w:rsidR="001A4BC0" w:rsidRDefault="00B34ABB" w:rsidP="005E4165">
      <w:pPr>
        <w:spacing w:after="60" w:line="360" w:lineRule="auto"/>
        <w:ind w:right="283"/>
        <w:jc w:val="right"/>
      </w:pPr>
      <w:r>
        <w:rPr>
          <w:b/>
          <w:bCs/>
          <w:color w:val="1F4E79"/>
          <w:szCs w:val="24"/>
          <w:rtl/>
        </w:rPr>
        <w:t xml:space="preserve">• </w:t>
      </w:r>
      <w:r>
        <w:rPr>
          <w:szCs w:val="24"/>
          <w:rtl/>
        </w:rPr>
        <w:t>يُستبعد الناشر نفسه من الإشعار لأنه لا يحتاج إشعاراً بملف رفعه هو.</w:t>
      </w:r>
    </w:p>
    <w:p w:rsidR="001A4BC0" w:rsidRDefault="00B34ABB" w:rsidP="005E4165">
      <w:pPr>
        <w:spacing w:after="120" w:line="360" w:lineRule="auto"/>
        <w:jc w:val="right"/>
      </w:pPr>
      <w:r>
        <w:rPr>
          <w:b/>
          <w:bCs/>
          <w:szCs w:val="24"/>
          <w:rtl/>
        </w:rPr>
        <w:t>الدور الثالث — مخزن النسخ الاحتياطية (Backup Replica):</w:t>
      </w:r>
    </w:p>
    <w:p w:rsidR="001A4BC0" w:rsidRDefault="00B34ABB" w:rsidP="005E4165">
      <w:pPr>
        <w:spacing w:after="60" w:line="360" w:lineRule="auto"/>
        <w:ind w:right="283"/>
        <w:jc w:val="right"/>
      </w:pPr>
      <w:r>
        <w:rPr>
          <w:b/>
          <w:bCs/>
          <w:color w:val="1F4E79"/>
          <w:szCs w:val="24"/>
          <w:rtl/>
        </w:rPr>
        <w:t xml:space="preserve">• </w:t>
      </w:r>
      <w:r>
        <w:rPr>
          <w:szCs w:val="24"/>
          <w:rtl/>
        </w:rPr>
        <w:t>يحتفظ بنسخة ثانوية من كل ملف مُشارك في مخزن النسخ الاحتياطية.</w:t>
      </w:r>
    </w:p>
    <w:p w:rsidR="001A4BC0" w:rsidRDefault="00B34ABB" w:rsidP="005E4165">
      <w:pPr>
        <w:spacing w:after="60" w:line="360" w:lineRule="auto"/>
        <w:ind w:right="283"/>
        <w:jc w:val="right"/>
      </w:pPr>
      <w:r>
        <w:rPr>
          <w:b/>
          <w:bCs/>
          <w:color w:val="1F4E79"/>
          <w:szCs w:val="24"/>
          <w:rtl/>
        </w:rPr>
        <w:t xml:space="preserve">• </w:t>
      </w:r>
      <w:r>
        <w:rPr>
          <w:szCs w:val="24"/>
          <w:rtl/>
        </w:rPr>
        <w:t>عند رفع ملف جديد: تُنسخ النسخة الاحتياطية تلقائياً.</w:t>
      </w:r>
    </w:p>
    <w:p w:rsidR="001A4BC0" w:rsidRDefault="00B34ABB" w:rsidP="005E4165">
      <w:pPr>
        <w:spacing w:after="60" w:line="360" w:lineRule="auto"/>
        <w:ind w:right="283"/>
        <w:jc w:val="right"/>
      </w:pPr>
      <w:r>
        <w:rPr>
          <w:b/>
          <w:bCs/>
          <w:color w:val="1F4E79"/>
          <w:szCs w:val="24"/>
          <w:rtl/>
        </w:rPr>
        <w:t xml:space="preserve">• </w:t>
      </w:r>
      <w:r>
        <w:rPr>
          <w:szCs w:val="24"/>
          <w:rtl/>
        </w:rPr>
        <w:t>عند رفع ملف من عقدة بعيدة: يُخزن الملف باسم بصمته ويُحقق النزاهة.</w:t>
      </w:r>
    </w:p>
    <w:p w:rsidR="001A4BC0" w:rsidRDefault="00B34ABB" w:rsidP="005E4165">
      <w:pPr>
        <w:spacing w:after="60" w:line="360" w:lineRule="auto"/>
        <w:ind w:right="283"/>
        <w:jc w:val="right"/>
      </w:pPr>
      <w:r>
        <w:rPr>
          <w:b/>
          <w:bCs/>
          <w:color w:val="1F4E79"/>
          <w:szCs w:val="24"/>
          <w:rtl/>
        </w:rPr>
        <w:t xml:space="preserve">• </w:t>
      </w:r>
      <w:r>
        <w:rPr>
          <w:szCs w:val="24"/>
          <w:rtl/>
        </w:rPr>
        <w:t>عند فشل التنزيل من المزود الأصلي: يخدم الخادم الملف من النسخة الاحتياطية.</w:t>
      </w:r>
    </w:p>
    <w:p w:rsidR="001A4BC0" w:rsidRDefault="00B34ABB" w:rsidP="005E4165">
      <w:pPr>
        <w:spacing w:after="60" w:line="360" w:lineRule="auto"/>
        <w:ind w:right="283"/>
        <w:jc w:val="right"/>
      </w:pPr>
      <w:r>
        <w:rPr>
          <w:b/>
          <w:bCs/>
          <w:color w:val="1F4E79"/>
          <w:szCs w:val="24"/>
          <w:rtl/>
        </w:rPr>
        <w:t xml:space="preserve">• </w:t>
      </w:r>
      <w:r>
        <w:rPr>
          <w:szCs w:val="24"/>
          <w:rtl/>
        </w:rPr>
        <w:t>كل نسخة احتياطية تُخضع لفحص نزاهة SHA-256 عند الرفع وعند التنزيل.</w:t>
      </w:r>
    </w:p>
    <w:p w:rsidR="001A4BC0" w:rsidRDefault="00B34ABB" w:rsidP="005E4165">
      <w:pPr>
        <w:spacing w:after="120" w:line="360" w:lineRule="auto"/>
        <w:jc w:val="right"/>
      </w:pPr>
      <w:r>
        <w:rPr>
          <w:b/>
          <w:bCs/>
          <w:szCs w:val="24"/>
          <w:rtl/>
        </w:rPr>
        <w:t>الدور الرابع — المُتعقب (Tracker):</w:t>
      </w:r>
    </w:p>
    <w:p w:rsidR="001A4BC0" w:rsidRDefault="00B34ABB" w:rsidP="005E4165">
      <w:pPr>
        <w:spacing w:after="60" w:line="360" w:lineRule="auto"/>
        <w:ind w:right="283"/>
        <w:jc w:val="right"/>
      </w:pPr>
      <w:r>
        <w:rPr>
          <w:b/>
          <w:bCs/>
          <w:color w:val="1F4E79"/>
          <w:szCs w:val="24"/>
          <w:rtl/>
        </w:rPr>
        <w:t xml:space="preserve">• </w:t>
      </w:r>
      <w:r>
        <w:rPr>
          <w:szCs w:val="24"/>
          <w:rtl/>
        </w:rPr>
        <w:t>يحتفظ بفهرس مركزي يربط كل ملف بموقعه (عنوان المزود ومنفذه).</w:t>
      </w:r>
    </w:p>
    <w:p w:rsidR="001A4BC0" w:rsidRDefault="00B34ABB" w:rsidP="005E4165">
      <w:pPr>
        <w:spacing w:after="60" w:line="360" w:lineRule="auto"/>
        <w:ind w:right="283"/>
        <w:jc w:val="right"/>
      </w:pPr>
      <w:r>
        <w:rPr>
          <w:b/>
          <w:bCs/>
          <w:color w:val="1F4E79"/>
          <w:szCs w:val="24"/>
          <w:rtl/>
        </w:rPr>
        <w:t xml:space="preserve">• </w:t>
      </w:r>
      <w:r>
        <w:rPr>
          <w:szCs w:val="24"/>
          <w:rtl/>
        </w:rPr>
        <w:t>يُرجع قائمة بالمزودين عند البحث.</w:t>
      </w:r>
    </w:p>
    <w:p w:rsidR="001A4BC0" w:rsidRDefault="00B34ABB" w:rsidP="005E4165">
      <w:pPr>
        <w:spacing w:after="60" w:line="360" w:lineRule="auto"/>
        <w:ind w:right="283"/>
        <w:jc w:val="right"/>
      </w:pPr>
      <w:r>
        <w:rPr>
          <w:b/>
          <w:bCs/>
          <w:color w:val="1F4E79"/>
          <w:szCs w:val="24"/>
          <w:rtl/>
        </w:rPr>
        <w:t xml:space="preserve">• </w:t>
      </w:r>
      <w:r>
        <w:rPr>
          <w:szCs w:val="24"/>
          <w:rtl/>
        </w:rPr>
        <w:t>لا يشارك في النقل نفسه — يُرشد فقط.</w:t>
      </w:r>
    </w:p>
    <w:p w:rsidR="001A4BC0" w:rsidRDefault="00B34ABB" w:rsidP="005E4165">
      <w:pPr>
        <w:spacing w:after="60" w:line="360" w:lineRule="auto"/>
        <w:ind w:right="283"/>
        <w:jc w:val="right"/>
      </w:pPr>
      <w:r>
        <w:rPr>
          <w:b/>
          <w:bCs/>
          <w:color w:val="1F4E79"/>
          <w:szCs w:val="24"/>
          <w:rtl/>
        </w:rPr>
        <w:t xml:space="preserve">• </w:t>
      </w:r>
      <w:r>
        <w:rPr>
          <w:szCs w:val="24"/>
          <w:rtl/>
        </w:rPr>
        <w:t>مشابه لدور المُتعقب في Napster (المحاضرة 8).</w:t>
      </w:r>
    </w:p>
    <w:p w:rsidR="001A4BC0" w:rsidRDefault="00B34ABB" w:rsidP="005E4165">
      <w:pPr>
        <w:keepNext/>
        <w:spacing w:before="240" w:after="120"/>
        <w:jc w:val="right"/>
      </w:pPr>
      <w:r>
        <w:rPr>
          <w:b/>
          <w:bCs/>
          <w:color w:val="447AA8"/>
          <w:sz w:val="26"/>
          <w:szCs w:val="26"/>
          <w:rtl/>
        </w:rPr>
        <w:t>1.3.2 أدوار عقدة الطالب</w:t>
      </w:r>
    </w:p>
    <w:p w:rsidR="001A4BC0" w:rsidRDefault="00B34ABB" w:rsidP="005E4165">
      <w:pPr>
        <w:spacing w:after="120" w:line="360" w:lineRule="auto"/>
        <w:jc w:val="right"/>
      </w:pPr>
      <w:r>
        <w:rPr>
          <w:b/>
          <w:bCs/>
          <w:szCs w:val="24"/>
          <w:rtl/>
        </w:rPr>
        <w:t>الدور الأول — ناشر (Publisher):</w:t>
      </w:r>
    </w:p>
    <w:p w:rsidR="001A4BC0" w:rsidRDefault="00B34ABB" w:rsidP="005E4165">
      <w:pPr>
        <w:spacing w:after="60" w:line="360" w:lineRule="auto"/>
        <w:ind w:right="283"/>
        <w:jc w:val="right"/>
      </w:pPr>
      <w:r>
        <w:rPr>
          <w:b/>
          <w:bCs/>
          <w:color w:val="1F4E79"/>
          <w:szCs w:val="24"/>
          <w:rtl/>
        </w:rPr>
        <w:t xml:space="preserve">• </w:t>
      </w:r>
      <w:r>
        <w:rPr>
          <w:szCs w:val="24"/>
          <w:rtl/>
        </w:rPr>
        <w:t>يرفع الملفات ويشاركها على الشبكة.</w:t>
      </w:r>
    </w:p>
    <w:p w:rsidR="001A4BC0" w:rsidRDefault="00B34ABB" w:rsidP="005E4165">
      <w:pPr>
        <w:spacing w:after="60" w:line="360" w:lineRule="auto"/>
        <w:ind w:right="283"/>
        <w:jc w:val="right"/>
      </w:pPr>
      <w:r>
        <w:rPr>
          <w:b/>
          <w:bCs/>
          <w:color w:val="1F4E79"/>
          <w:szCs w:val="24"/>
          <w:rtl/>
        </w:rPr>
        <w:lastRenderedPageBreak/>
        <w:t xml:space="preserve">• </w:t>
      </w:r>
      <w:r>
        <w:rPr>
          <w:szCs w:val="24"/>
          <w:rtl/>
        </w:rPr>
        <w:t>يُحسب بصمة SHA-256 للمحتوى الفعلي.</w:t>
      </w:r>
    </w:p>
    <w:p w:rsidR="001A4BC0" w:rsidRDefault="00B34ABB" w:rsidP="005E4165">
      <w:pPr>
        <w:spacing w:after="60" w:line="360" w:lineRule="auto"/>
        <w:ind w:right="283"/>
        <w:jc w:val="right"/>
      </w:pPr>
      <w:r>
        <w:rPr>
          <w:b/>
          <w:bCs/>
          <w:color w:val="1F4E79"/>
          <w:szCs w:val="24"/>
          <w:rtl/>
        </w:rPr>
        <w:t xml:space="preserve">• </w:t>
      </w:r>
      <w:r>
        <w:rPr>
          <w:szCs w:val="24"/>
          <w:rtl/>
        </w:rPr>
        <w:t>يكشف سمات الملف تلقائياً (الحجم، نوع المحتوى).</w:t>
      </w:r>
    </w:p>
    <w:p w:rsidR="001A4BC0" w:rsidRDefault="00B34ABB" w:rsidP="005E4165">
      <w:pPr>
        <w:spacing w:after="60" w:line="360" w:lineRule="auto"/>
        <w:ind w:right="283"/>
        <w:jc w:val="right"/>
      </w:pPr>
      <w:r>
        <w:rPr>
          <w:b/>
          <w:bCs/>
          <w:color w:val="1F4E79"/>
          <w:szCs w:val="24"/>
          <w:rtl/>
        </w:rPr>
        <w:t xml:space="preserve">• </w:t>
      </w:r>
      <w:r>
        <w:rPr>
          <w:szCs w:val="24"/>
          <w:rtl/>
        </w:rPr>
        <w:t>يُسجل الملف في فهرس الدليل المركزي عبر استدعاء RPC.</w:t>
      </w:r>
    </w:p>
    <w:p w:rsidR="001A4BC0" w:rsidRDefault="00B34ABB" w:rsidP="005E4165">
      <w:pPr>
        <w:spacing w:after="60" w:line="360" w:lineRule="auto"/>
        <w:ind w:right="283"/>
        <w:jc w:val="right"/>
      </w:pPr>
      <w:r>
        <w:rPr>
          <w:b/>
          <w:bCs/>
          <w:color w:val="1F4E79"/>
          <w:szCs w:val="24"/>
          <w:rtl/>
        </w:rPr>
        <w:t xml:space="preserve">• </w:t>
      </w:r>
      <w:r>
        <w:rPr>
          <w:szCs w:val="24"/>
          <w:rtl/>
        </w:rPr>
        <w:t>يرفع نسخة احتياطية إلى الخادم المركزي.</w:t>
      </w:r>
    </w:p>
    <w:p w:rsidR="001A4BC0" w:rsidRDefault="00B34ABB" w:rsidP="005E4165">
      <w:pPr>
        <w:spacing w:after="120" w:line="360" w:lineRule="auto"/>
        <w:jc w:val="right"/>
      </w:pPr>
      <w:r>
        <w:rPr>
          <w:b/>
          <w:bCs/>
          <w:szCs w:val="24"/>
          <w:rtl/>
        </w:rPr>
        <w:t>الدور الثاني — مزود ملفات (File Server):</w:t>
      </w:r>
    </w:p>
    <w:p w:rsidR="001A4BC0" w:rsidRDefault="00B34ABB" w:rsidP="005E4165">
      <w:pPr>
        <w:spacing w:after="60" w:line="360" w:lineRule="auto"/>
        <w:ind w:right="283"/>
        <w:jc w:val="right"/>
      </w:pPr>
      <w:r>
        <w:rPr>
          <w:b/>
          <w:bCs/>
          <w:color w:val="1F4E79"/>
          <w:szCs w:val="24"/>
          <w:rtl/>
        </w:rPr>
        <w:t xml:space="preserve">• </w:t>
      </w:r>
      <w:r>
        <w:rPr>
          <w:szCs w:val="24"/>
          <w:rtl/>
        </w:rPr>
        <w:t>يشغل خادم P2P يستقبل طلبات التنزيل من الأقران.</w:t>
      </w:r>
    </w:p>
    <w:p w:rsidR="001A4BC0" w:rsidRDefault="00B34ABB" w:rsidP="005E4165">
      <w:pPr>
        <w:spacing w:after="60" w:line="360" w:lineRule="auto"/>
        <w:ind w:right="283"/>
        <w:jc w:val="right"/>
      </w:pPr>
      <w:r>
        <w:rPr>
          <w:b/>
          <w:bCs/>
          <w:color w:val="1F4E79"/>
          <w:szCs w:val="24"/>
          <w:rtl/>
        </w:rPr>
        <w:t xml:space="preserve">• </w:t>
      </w:r>
      <w:r>
        <w:rPr>
          <w:szCs w:val="24"/>
          <w:rtl/>
        </w:rPr>
        <w:t>يبحث عن الملف المطلوب في قاعدة البيانات المحلية.</w:t>
      </w:r>
    </w:p>
    <w:p w:rsidR="001A4BC0" w:rsidRDefault="00B34ABB" w:rsidP="005E4165">
      <w:pPr>
        <w:spacing w:after="60" w:line="360" w:lineRule="auto"/>
        <w:ind w:right="283"/>
        <w:jc w:val="right"/>
      </w:pPr>
      <w:r>
        <w:rPr>
          <w:b/>
          <w:bCs/>
          <w:color w:val="1F4E79"/>
          <w:szCs w:val="24"/>
          <w:rtl/>
        </w:rPr>
        <w:t xml:space="preserve">• </w:t>
      </w:r>
      <w:r>
        <w:rPr>
          <w:szCs w:val="24"/>
          <w:rtl/>
        </w:rPr>
        <w:t>يُرسل المحتوى كتدفق بايتي مشفر عبر SSL.</w:t>
      </w:r>
    </w:p>
    <w:p w:rsidR="001A4BC0" w:rsidRDefault="00B34ABB" w:rsidP="005E4165">
      <w:pPr>
        <w:spacing w:after="60" w:line="360" w:lineRule="auto"/>
        <w:ind w:right="283"/>
        <w:jc w:val="right"/>
      </w:pPr>
      <w:r>
        <w:rPr>
          <w:b/>
          <w:bCs/>
          <w:color w:val="1F4E79"/>
          <w:szCs w:val="24"/>
          <w:rtl/>
        </w:rPr>
        <w:t xml:space="preserve">• </w:t>
      </w:r>
      <w:r>
        <w:rPr>
          <w:szCs w:val="24"/>
          <w:rtl/>
        </w:rPr>
        <w:t>يعمل كخدمة الملفات المسطحة (Flat File Service) في نموذج NFS.</w:t>
      </w:r>
    </w:p>
    <w:p w:rsidR="001A4BC0" w:rsidRDefault="00B34ABB" w:rsidP="005E4165">
      <w:pPr>
        <w:spacing w:after="120" w:line="360" w:lineRule="auto"/>
        <w:jc w:val="right"/>
      </w:pPr>
      <w:r>
        <w:rPr>
          <w:b/>
          <w:bCs/>
          <w:szCs w:val="24"/>
          <w:rtl/>
        </w:rPr>
        <w:t>الدور الثالث — مستهلك/محمل (Client/Downloader):</w:t>
      </w:r>
    </w:p>
    <w:p w:rsidR="001A4BC0" w:rsidRDefault="00B34ABB" w:rsidP="005E4165">
      <w:pPr>
        <w:spacing w:after="60" w:line="360" w:lineRule="auto"/>
        <w:ind w:right="283"/>
        <w:jc w:val="right"/>
      </w:pPr>
      <w:r>
        <w:rPr>
          <w:b/>
          <w:bCs/>
          <w:color w:val="1F4E79"/>
          <w:szCs w:val="24"/>
          <w:rtl/>
        </w:rPr>
        <w:t xml:space="preserve">• </w:t>
      </w:r>
      <w:r>
        <w:rPr>
          <w:szCs w:val="24"/>
          <w:rtl/>
        </w:rPr>
        <w:t>يبحث عن الملفات في الفهرس المركزي.</w:t>
      </w:r>
    </w:p>
    <w:p w:rsidR="001A4BC0" w:rsidRDefault="00B34ABB" w:rsidP="005E4165">
      <w:pPr>
        <w:spacing w:after="60" w:line="360" w:lineRule="auto"/>
        <w:ind w:right="283"/>
        <w:jc w:val="right"/>
      </w:pPr>
      <w:r>
        <w:rPr>
          <w:b/>
          <w:bCs/>
          <w:color w:val="1F4E79"/>
          <w:szCs w:val="24"/>
          <w:rtl/>
        </w:rPr>
        <w:t xml:space="preserve">• </w:t>
      </w:r>
      <w:r>
        <w:rPr>
          <w:szCs w:val="24"/>
          <w:rtl/>
        </w:rPr>
        <w:t>ينزل الملفات من الأقران مع منطق التوافر العالي:</w:t>
      </w:r>
    </w:p>
    <w:p w:rsidR="001A4BC0" w:rsidRDefault="00B34ABB" w:rsidP="005E4165">
      <w:pPr>
        <w:spacing w:after="60" w:line="360" w:lineRule="auto"/>
        <w:ind w:right="624"/>
        <w:jc w:val="right"/>
      </w:pPr>
      <w:r>
        <w:rPr>
          <w:b/>
          <w:bCs/>
          <w:color w:val="1F4E79"/>
          <w:szCs w:val="24"/>
          <w:rtl/>
        </w:rPr>
        <w:t xml:space="preserve">• </w:t>
      </w:r>
      <w:r>
        <w:rPr>
          <w:b/>
          <w:bCs/>
          <w:szCs w:val="24"/>
          <w:rtl/>
        </w:rPr>
        <w:t>الأساسي (Primary):</w:t>
      </w:r>
      <w:r>
        <w:rPr>
          <w:szCs w:val="24"/>
          <w:rtl/>
        </w:rPr>
        <w:t xml:space="preserve"> محاولة P2P من المزود الأصلي.</w:t>
      </w:r>
    </w:p>
    <w:p w:rsidR="001A4BC0" w:rsidRDefault="00B34ABB" w:rsidP="005E4165">
      <w:pPr>
        <w:spacing w:after="60" w:line="360" w:lineRule="auto"/>
        <w:ind w:right="624"/>
        <w:jc w:val="right"/>
      </w:pPr>
      <w:r>
        <w:rPr>
          <w:b/>
          <w:bCs/>
          <w:color w:val="1F4E79"/>
          <w:szCs w:val="24"/>
          <w:rtl/>
        </w:rPr>
        <w:t xml:space="preserve">• </w:t>
      </w:r>
      <w:r>
        <w:rPr>
          <w:b/>
          <w:bCs/>
          <w:szCs w:val="24"/>
          <w:rtl/>
        </w:rPr>
        <w:t>الثانوي (Secondary):</w:t>
      </w:r>
      <w:r>
        <w:rPr>
          <w:szCs w:val="24"/>
          <w:rtl/>
        </w:rPr>
        <w:t xml:space="preserve"> إذا فشل P2P، تنزيل من النسخة الاحتياطية على الخادس المركزي.</w:t>
      </w:r>
    </w:p>
    <w:p w:rsidR="001A4BC0" w:rsidRDefault="00B34ABB" w:rsidP="005E4165">
      <w:pPr>
        <w:spacing w:after="60" w:line="360" w:lineRule="auto"/>
        <w:ind w:right="283"/>
        <w:jc w:val="right"/>
      </w:pPr>
      <w:r>
        <w:rPr>
          <w:b/>
          <w:bCs/>
          <w:color w:val="1F4E79"/>
          <w:szCs w:val="24"/>
          <w:rtl/>
        </w:rPr>
        <w:t xml:space="preserve">• </w:t>
      </w:r>
      <w:r>
        <w:rPr>
          <w:szCs w:val="24"/>
          <w:rtl/>
        </w:rPr>
        <w:t>يُحقق نزاهة الملفات بمقارنة البصمة المحسوبة مع البصمة المُتوقعة.</w:t>
      </w:r>
    </w:p>
    <w:p w:rsidR="001A4BC0" w:rsidRDefault="00B34ABB" w:rsidP="005E4165">
      <w:pPr>
        <w:keepNext/>
        <w:spacing w:before="240" w:after="120"/>
        <w:jc w:val="right"/>
      </w:pPr>
      <w:r>
        <w:rPr>
          <w:b/>
          <w:bCs/>
          <w:color w:val="2E6F9E"/>
          <w:sz w:val="30"/>
          <w:szCs w:val="30"/>
          <w:rtl/>
        </w:rPr>
        <w:t>1.4 التوزيع المكاني (</w:t>
      </w:r>
      <w:proofErr w:type="spellStart"/>
      <w:r>
        <w:rPr>
          <w:b/>
          <w:bCs/>
          <w:color w:val="2E6F9E"/>
          <w:sz w:val="30"/>
          <w:szCs w:val="30"/>
          <w:rtl/>
        </w:rPr>
        <w:t>Placement</w:t>
      </w:r>
      <w:proofErr w:type="spellEnd"/>
      <w:r>
        <w:rPr>
          <w:b/>
          <w:bCs/>
          <w:color w:val="2E6F9E"/>
          <w:sz w:val="30"/>
          <w:szCs w:val="30"/>
          <w:rtl/>
        </w:rPr>
        <w:t>)</w:t>
      </w:r>
    </w:p>
    <w:p w:rsidR="001A4BC0" w:rsidRDefault="00B34ABB" w:rsidP="005E4165">
      <w:pPr>
        <w:spacing w:after="120" w:line="360" w:lineRule="auto"/>
        <w:jc w:val="right"/>
      </w:pPr>
      <w:r>
        <w:rPr>
          <w:szCs w:val="24"/>
          <w:rtl/>
        </w:rPr>
        <w:t>التوزيع المكاني يُحدد أين تُوضع كل مكونة من مكونات النظام على الشبكة، وكيف يؤثر هذا الموضع على الأداء والموثوقية والتوسعية.</w:t>
      </w:r>
    </w:p>
    <w:p w:rsidR="001A4BC0" w:rsidRDefault="00B34ABB" w:rsidP="005E4165">
      <w:pPr>
        <w:keepNext/>
        <w:spacing w:before="240" w:after="120"/>
        <w:jc w:val="right"/>
      </w:pPr>
      <w:r>
        <w:rPr>
          <w:b/>
          <w:bCs/>
          <w:color w:val="447AA8"/>
          <w:sz w:val="26"/>
          <w:szCs w:val="26"/>
          <w:rtl/>
        </w:rPr>
        <w:t>1.4.1 الخادم المركزي — العقدة المركزية</w:t>
      </w:r>
    </w:p>
    <w:p w:rsidR="001A4BC0" w:rsidRDefault="00B34ABB" w:rsidP="005E4165">
      <w:pPr>
        <w:spacing w:after="120" w:line="360" w:lineRule="auto"/>
        <w:jc w:val="right"/>
      </w:pPr>
      <w:r>
        <w:rPr>
          <w:b/>
          <w:bCs/>
          <w:szCs w:val="24"/>
          <w:rtl/>
        </w:rPr>
        <w:t>الموضع:</w:t>
      </w:r>
      <w:r>
        <w:rPr>
          <w:szCs w:val="24"/>
          <w:rtl/>
        </w:rPr>
        <w:t xml:space="preserve"> يُنشر على عقدة واحدة مركزية ذات عنوان IP ثابت ومنافذ معروفة مسبقاً — منفذ لخادم RPC ومنفذ لخدمة الويب. جميع عقد الطلاب تعرف هذا العنوان مسبقاً ولا تحتاج لاكتشافه.</w:t>
      </w:r>
    </w:p>
    <w:p w:rsidR="001A4BC0" w:rsidRDefault="00B34ABB" w:rsidP="005E4165">
      <w:pPr>
        <w:spacing w:after="120" w:line="360" w:lineRule="auto"/>
        <w:jc w:val="right"/>
      </w:pPr>
      <w:r>
        <w:rPr>
          <w:b/>
          <w:bCs/>
          <w:szCs w:val="24"/>
          <w:rtl/>
        </w:rPr>
        <w:t>لماذا التركز ضروري؟</w:t>
      </w:r>
    </w:p>
    <w:p w:rsidR="001A4BC0" w:rsidRDefault="00B34ABB" w:rsidP="005E4165">
      <w:pPr>
        <w:spacing w:after="60" w:line="360" w:lineRule="auto"/>
        <w:ind w:right="283"/>
        <w:jc w:val="right"/>
      </w:pPr>
      <w:r>
        <w:rPr>
          <w:b/>
          <w:bCs/>
          <w:color w:val="1F4E79"/>
          <w:szCs w:val="24"/>
          <w:rtl/>
        </w:rPr>
        <w:t xml:space="preserve">• </w:t>
      </w:r>
      <w:r>
        <w:rPr>
          <w:b/>
          <w:bCs/>
          <w:szCs w:val="24"/>
          <w:rtl/>
        </w:rPr>
        <w:t>اتساق الفهرس:</w:t>
      </w:r>
      <w:r>
        <w:rPr>
          <w:szCs w:val="24"/>
          <w:rtl/>
        </w:rPr>
        <w:t xml:space="preserve"> وجود نسخ متعددة من الفهرس يُسبب مشاكل تنازع (consistency issues). فهرس وحيد يضمن أن جميع الطلاب يرون نفس المعلومات.</w:t>
      </w:r>
    </w:p>
    <w:p w:rsidR="001A4BC0" w:rsidRDefault="00B34ABB" w:rsidP="005E4165">
      <w:pPr>
        <w:spacing w:after="60" w:line="360" w:lineRule="auto"/>
        <w:ind w:right="283"/>
        <w:jc w:val="right"/>
      </w:pPr>
      <w:r>
        <w:rPr>
          <w:b/>
          <w:bCs/>
          <w:color w:val="1F4E79"/>
          <w:szCs w:val="24"/>
          <w:rtl/>
        </w:rPr>
        <w:t xml:space="preserve">• </w:t>
      </w:r>
      <w:r>
        <w:rPr>
          <w:b/>
          <w:bCs/>
          <w:szCs w:val="24"/>
          <w:rtl/>
        </w:rPr>
        <w:t>نقطة اتصال وحيدة:</w:t>
      </w:r>
      <w:r>
        <w:rPr>
          <w:szCs w:val="24"/>
          <w:rtl/>
        </w:rPr>
        <w:t xml:space="preserve"> كل طالب يعرف عنوان الخادس المركزي مسبقاً. لا يحتاج لاكتشاف الخادس — العنوان ثابت ومعروف.</w:t>
      </w:r>
    </w:p>
    <w:p w:rsidR="001A4BC0" w:rsidRDefault="00B34ABB" w:rsidP="005E4165">
      <w:pPr>
        <w:spacing w:after="60" w:line="360" w:lineRule="auto"/>
        <w:ind w:right="283"/>
        <w:jc w:val="right"/>
      </w:pPr>
      <w:r>
        <w:rPr>
          <w:b/>
          <w:bCs/>
          <w:color w:val="1F4E79"/>
          <w:szCs w:val="24"/>
          <w:rtl/>
        </w:rPr>
        <w:t xml:space="preserve">• </w:t>
      </w:r>
      <w:r>
        <w:rPr>
          <w:b/>
          <w:bCs/>
          <w:szCs w:val="24"/>
          <w:rtl/>
        </w:rPr>
        <w:t>التحكم المركزي:</w:t>
      </w:r>
      <w:r>
        <w:rPr>
          <w:szCs w:val="24"/>
          <w:rtl/>
        </w:rPr>
        <w:t xml:space="preserve"> المدير يُدير المواضيع ويراقب النظام من نقطة واحدة.</w:t>
      </w:r>
    </w:p>
    <w:p w:rsidR="001A4BC0" w:rsidRDefault="00B34ABB" w:rsidP="005E4165">
      <w:pPr>
        <w:spacing w:after="120" w:line="360" w:lineRule="auto"/>
        <w:jc w:val="right"/>
      </w:pPr>
      <w:r>
        <w:rPr>
          <w:b/>
          <w:bCs/>
          <w:szCs w:val="24"/>
          <w:rtl/>
        </w:rPr>
        <w:t>مخاطر التركز:</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نقطة الفشل الوحيدة (Single Point of Failure):</w:t>
      </w:r>
      <w:r>
        <w:rPr>
          <w:szCs w:val="24"/>
          <w:rtl/>
        </w:rPr>
        <w:t xml:space="preserve"> إذا تعطل الخادس المركزي، لا يمكن تسجيل ملفات جديدة أو البحث عنها. لكن الملفات الموجودة تبقى متاحة عبر النسخ الاحتياطية.</w:t>
      </w:r>
    </w:p>
    <w:p w:rsidR="001A4BC0" w:rsidRDefault="00B34ABB" w:rsidP="005E4165">
      <w:pPr>
        <w:spacing w:after="60" w:line="360" w:lineRule="auto"/>
        <w:ind w:right="283"/>
        <w:jc w:val="right"/>
      </w:pPr>
      <w:r>
        <w:rPr>
          <w:b/>
          <w:bCs/>
          <w:color w:val="1F4E79"/>
          <w:szCs w:val="24"/>
          <w:rtl/>
        </w:rPr>
        <w:t xml:space="preserve">• </w:t>
      </w:r>
      <w:r>
        <w:rPr>
          <w:b/>
          <w:bCs/>
          <w:szCs w:val="24"/>
          <w:rtl/>
        </w:rPr>
        <w:t>عنق الزجاجة (Bottleneck):</w:t>
      </w:r>
      <w:r>
        <w:rPr>
          <w:szCs w:val="24"/>
          <w:rtl/>
        </w:rPr>
        <w:t xml:space="preserve"> لو زاد عدد الطلاب كثيراً، قد يُصبح الخادس بطيئاً. لكن هذا محدود لأن نقل الملفات يتم عبر P2P.</w:t>
      </w:r>
    </w:p>
    <w:p w:rsidR="001A4BC0" w:rsidRDefault="00B34ABB" w:rsidP="005E4165">
      <w:pPr>
        <w:keepNext/>
        <w:spacing w:before="240" w:after="120"/>
        <w:jc w:val="right"/>
      </w:pPr>
      <w:r>
        <w:rPr>
          <w:b/>
          <w:bCs/>
          <w:color w:val="447AA8"/>
          <w:sz w:val="26"/>
          <w:szCs w:val="26"/>
          <w:rtl/>
        </w:rPr>
        <w:t>1.4.2 عقد الطلاب — أطراف الشبكة (Edges)</w:t>
      </w:r>
    </w:p>
    <w:p w:rsidR="001A4BC0" w:rsidRDefault="00B34ABB" w:rsidP="005E4165">
      <w:pPr>
        <w:spacing w:after="120" w:line="360" w:lineRule="auto"/>
        <w:jc w:val="right"/>
      </w:pPr>
      <w:r>
        <w:rPr>
          <w:b/>
          <w:bCs/>
          <w:szCs w:val="24"/>
          <w:rtl/>
        </w:rPr>
        <w:t>الموضع:</w:t>
      </w:r>
      <w:r>
        <w:rPr>
          <w:szCs w:val="24"/>
          <w:rtl/>
        </w:rPr>
        <w:t xml:space="preserve"> تتوزع على أطراف الشبكة، كل منها على جهاز طالب مستقل.</w:t>
      </w:r>
    </w:p>
    <w:p w:rsidR="001A4BC0" w:rsidRDefault="00B34ABB" w:rsidP="005E4165">
      <w:pPr>
        <w:spacing w:after="120" w:line="360" w:lineRule="auto"/>
        <w:jc w:val="right"/>
      </w:pPr>
      <w:r>
        <w:rPr>
          <w:b/>
          <w:bCs/>
          <w:szCs w:val="24"/>
          <w:rtl/>
        </w:rPr>
        <w:t>في وضع الإنتاج:</w:t>
      </w:r>
    </w:p>
    <w:p w:rsidR="001A4BC0" w:rsidRDefault="00B34ABB" w:rsidP="005E4165">
      <w:pPr>
        <w:spacing w:after="60" w:line="360" w:lineRule="auto"/>
        <w:ind w:right="283"/>
        <w:jc w:val="right"/>
      </w:pPr>
      <w:r>
        <w:rPr>
          <w:b/>
          <w:bCs/>
          <w:color w:val="1F4E79"/>
          <w:szCs w:val="24"/>
          <w:rtl/>
        </w:rPr>
        <w:t xml:space="preserve">• </w:t>
      </w:r>
      <w:r>
        <w:rPr>
          <w:szCs w:val="24"/>
          <w:rtl/>
        </w:rPr>
        <w:t>كل طالب يُشغل عقدته على جهازه الخاص.</w:t>
      </w:r>
    </w:p>
    <w:p w:rsidR="001A4BC0" w:rsidRDefault="00B34ABB" w:rsidP="005E4165">
      <w:pPr>
        <w:spacing w:after="60" w:line="360" w:lineRule="auto"/>
        <w:ind w:right="283"/>
        <w:jc w:val="right"/>
      </w:pPr>
      <w:r>
        <w:rPr>
          <w:b/>
          <w:bCs/>
          <w:color w:val="1F4E79"/>
          <w:szCs w:val="24"/>
          <w:rtl/>
        </w:rPr>
        <w:t xml:space="preserve">• </w:t>
      </w:r>
      <w:r>
        <w:rPr>
          <w:szCs w:val="24"/>
          <w:rtl/>
        </w:rPr>
        <w:t>عنوان IP فريد لكل عقدة على شبكة الجامعة.</w:t>
      </w:r>
    </w:p>
    <w:p w:rsidR="001A4BC0" w:rsidRDefault="00B34ABB" w:rsidP="005E4165">
      <w:pPr>
        <w:spacing w:after="60" w:line="360" w:lineRule="auto"/>
        <w:ind w:right="283"/>
        <w:jc w:val="right"/>
      </w:pPr>
      <w:r>
        <w:rPr>
          <w:b/>
          <w:bCs/>
          <w:color w:val="1F4E79"/>
          <w:szCs w:val="24"/>
          <w:rtl/>
        </w:rPr>
        <w:t xml:space="preserve">• </w:t>
      </w:r>
      <w:r>
        <w:rPr>
          <w:szCs w:val="24"/>
          <w:rtl/>
        </w:rPr>
        <w:t>منفذ P2P يُخصص ديناميكياً من نظام التشغيل.</w:t>
      </w:r>
    </w:p>
    <w:p w:rsidR="001A4BC0" w:rsidRDefault="00B34ABB" w:rsidP="005E4165">
      <w:pPr>
        <w:spacing w:after="120" w:line="360" w:lineRule="auto"/>
        <w:jc w:val="right"/>
      </w:pPr>
      <w:r>
        <w:rPr>
          <w:b/>
          <w:bCs/>
          <w:szCs w:val="24"/>
          <w:rtl/>
        </w:rPr>
        <w:t>في وضع العرض (Demo):</w:t>
      </w:r>
    </w:p>
    <w:p w:rsidR="001A4BC0" w:rsidRDefault="00B34ABB" w:rsidP="005E4165">
      <w:pPr>
        <w:spacing w:after="60" w:line="360" w:lineRule="auto"/>
        <w:ind w:right="283"/>
        <w:jc w:val="right"/>
      </w:pPr>
      <w:r>
        <w:rPr>
          <w:b/>
          <w:bCs/>
          <w:color w:val="1F4E79"/>
          <w:szCs w:val="24"/>
          <w:rtl/>
        </w:rPr>
        <w:t xml:space="preserve">• </w:t>
      </w:r>
      <w:r>
        <w:rPr>
          <w:szCs w:val="24"/>
          <w:rtl/>
        </w:rPr>
        <w:t>تُنشأ عقد افتراضية داخل عملية الخادس المركزي نفسه.</w:t>
      </w:r>
    </w:p>
    <w:p w:rsidR="001A4BC0" w:rsidRDefault="00B34ABB" w:rsidP="005E4165">
      <w:pPr>
        <w:spacing w:after="60" w:line="360" w:lineRule="auto"/>
        <w:ind w:right="283"/>
        <w:jc w:val="right"/>
      </w:pPr>
      <w:r>
        <w:rPr>
          <w:b/>
          <w:bCs/>
          <w:color w:val="1F4E79"/>
          <w:szCs w:val="24"/>
          <w:rtl/>
        </w:rPr>
        <w:t xml:space="preserve">• </w:t>
      </w:r>
      <w:r>
        <w:rPr>
          <w:szCs w:val="24"/>
          <w:rtl/>
        </w:rPr>
        <w:t>تستخدم جميع العقد نفس عنوان IP لكن بمنافذ مختلفة.</w:t>
      </w:r>
    </w:p>
    <w:p w:rsidR="001A4BC0" w:rsidRDefault="00B34ABB" w:rsidP="005E4165">
      <w:pPr>
        <w:spacing w:after="60" w:line="360" w:lineRule="auto"/>
        <w:ind w:right="283"/>
        <w:jc w:val="right"/>
      </w:pPr>
      <w:r>
        <w:rPr>
          <w:b/>
          <w:bCs/>
          <w:color w:val="1F4E79"/>
          <w:szCs w:val="24"/>
          <w:rtl/>
        </w:rPr>
        <w:t xml:space="preserve">• </w:t>
      </w:r>
      <w:r>
        <w:rPr>
          <w:szCs w:val="24"/>
          <w:rtl/>
        </w:rPr>
        <w:t>يُخصص منفذ حر ديناميكياً لكل عقدة افتراضية.</w:t>
      </w:r>
    </w:p>
    <w:p w:rsidR="001A4BC0" w:rsidRDefault="00B34ABB" w:rsidP="005E4165">
      <w:pPr>
        <w:spacing w:after="60" w:line="360" w:lineRule="auto"/>
        <w:ind w:right="283"/>
        <w:jc w:val="right"/>
      </w:pPr>
      <w:r>
        <w:rPr>
          <w:b/>
          <w:bCs/>
          <w:color w:val="1F4E79"/>
          <w:szCs w:val="24"/>
          <w:rtl/>
        </w:rPr>
        <w:t xml:space="preserve">• </w:t>
      </w:r>
      <w:r>
        <w:rPr>
          <w:szCs w:val="24"/>
          <w:rtl/>
        </w:rPr>
        <w:t>يُخزن عنوان كل عقدة في سجل العقد النشطة.</w:t>
      </w:r>
    </w:p>
    <w:p w:rsidR="001A4BC0" w:rsidRDefault="00B34ABB" w:rsidP="005E4165">
      <w:pPr>
        <w:spacing w:after="60" w:line="360" w:lineRule="auto"/>
        <w:ind w:right="283"/>
        <w:jc w:val="right"/>
      </w:pPr>
      <w:r>
        <w:rPr>
          <w:b/>
          <w:bCs/>
          <w:color w:val="1F4E79"/>
          <w:szCs w:val="24"/>
          <w:rtl/>
        </w:rPr>
        <w:t xml:space="preserve">• </w:t>
      </w:r>
      <w:r>
        <w:rPr>
          <w:szCs w:val="24"/>
          <w:rtl/>
        </w:rPr>
        <w:t>عند تسجيل الخروج، تُزال العقدة من السجل.</w:t>
      </w:r>
    </w:p>
    <w:p w:rsidR="001A4BC0" w:rsidRDefault="00B34ABB" w:rsidP="005E4165">
      <w:pPr>
        <w:spacing w:after="120" w:line="360" w:lineRule="auto"/>
        <w:jc w:val="right"/>
      </w:pPr>
      <w:r>
        <w:rPr>
          <w:b/>
          <w:bCs/>
          <w:szCs w:val="24"/>
          <w:rtl/>
        </w:rPr>
        <w:t>ميزة التوزيع الطرفي:</w:t>
      </w:r>
    </w:p>
    <w:p w:rsidR="001A4BC0" w:rsidRDefault="00B34ABB" w:rsidP="005E4165">
      <w:pPr>
        <w:spacing w:after="60" w:line="360" w:lineRule="auto"/>
        <w:ind w:right="283"/>
        <w:jc w:val="right"/>
      </w:pPr>
      <w:r>
        <w:rPr>
          <w:b/>
          <w:bCs/>
          <w:color w:val="1F4E79"/>
          <w:szCs w:val="24"/>
          <w:rtl/>
        </w:rPr>
        <w:t xml:space="preserve">• </w:t>
      </w:r>
      <w:r>
        <w:rPr>
          <w:b/>
          <w:bCs/>
          <w:szCs w:val="24"/>
          <w:rtl/>
        </w:rPr>
        <w:t>توازن الحمل (Load Balancing):</w:t>
      </w:r>
      <w:r>
        <w:rPr>
          <w:szCs w:val="24"/>
          <w:rtl/>
        </w:rPr>
        <w:t xml:space="preserve"> نقل الملفات يتم بين الأقران مباشرة مما يخفف الحمل عن الخادس المركزي الذي يقتصر دوره على الفهرسة والتنسيق.</w:t>
      </w:r>
    </w:p>
    <w:p w:rsidR="001A4BC0" w:rsidRDefault="00B34ABB" w:rsidP="005E4165">
      <w:pPr>
        <w:spacing w:after="60" w:line="360" w:lineRule="auto"/>
        <w:ind w:right="283"/>
        <w:jc w:val="right"/>
      </w:pPr>
      <w:r>
        <w:rPr>
          <w:b/>
          <w:bCs/>
          <w:color w:val="1F4E79"/>
          <w:szCs w:val="24"/>
          <w:rtl/>
        </w:rPr>
        <w:t xml:space="preserve">• </w:t>
      </w:r>
      <w:r>
        <w:rPr>
          <w:b/>
          <w:bCs/>
          <w:szCs w:val="24"/>
          <w:rtl/>
        </w:rPr>
        <w:t>التوسعية الأفقية:</w:t>
      </w:r>
      <w:r>
        <w:rPr>
          <w:szCs w:val="24"/>
          <w:rtl/>
        </w:rPr>
        <w:t xml:space="preserve"> إضافة طالب جديد تزيد قدرة النظام على خدمة الملفات (لأنه يُصبح مزوداً إضافياً) بدلاً من زيادة الحمل على الخادس.</w:t>
      </w:r>
    </w:p>
    <w:p w:rsidR="001A4BC0" w:rsidRDefault="00B34ABB" w:rsidP="005E4165">
      <w:pPr>
        <w:spacing w:after="60" w:line="360" w:lineRule="auto"/>
        <w:ind w:right="283"/>
        <w:jc w:val="right"/>
      </w:pPr>
      <w:r>
        <w:rPr>
          <w:b/>
          <w:bCs/>
          <w:color w:val="1F4E79"/>
          <w:szCs w:val="24"/>
          <w:rtl/>
        </w:rPr>
        <w:t xml:space="preserve">• </w:t>
      </w:r>
      <w:r>
        <w:rPr>
          <w:b/>
          <w:bCs/>
          <w:szCs w:val="24"/>
          <w:rtl/>
        </w:rPr>
        <w:t>الاستقلالية:</w:t>
      </w:r>
      <w:r>
        <w:rPr>
          <w:szCs w:val="24"/>
          <w:rtl/>
        </w:rPr>
        <w:t xml:space="preserve"> كل عقدة تتحكم في ملفاتها المحلية وتخدمها بشكل مستقل.</w:t>
      </w:r>
    </w:p>
    <w:p w:rsidR="001A4BC0" w:rsidRDefault="00B34ABB" w:rsidP="005E4165">
      <w:pPr>
        <w:keepNext/>
        <w:spacing w:before="240" w:after="120"/>
        <w:jc w:val="right"/>
      </w:pPr>
      <w:r>
        <w:rPr>
          <w:b/>
          <w:bCs/>
          <w:color w:val="447AA8"/>
          <w:sz w:val="26"/>
          <w:szCs w:val="26"/>
          <w:rtl/>
        </w:rPr>
        <w:t>1.4.3 النسخ الاحتياطية — طبقة التكرار</w:t>
      </w:r>
    </w:p>
    <w:p w:rsidR="001A4BC0" w:rsidRDefault="00B34ABB" w:rsidP="005E4165">
      <w:pPr>
        <w:spacing w:after="120" w:line="360" w:lineRule="auto"/>
        <w:jc w:val="right"/>
      </w:pPr>
      <w:r>
        <w:rPr>
          <w:b/>
          <w:bCs/>
          <w:szCs w:val="24"/>
          <w:rtl/>
        </w:rPr>
        <w:t>الموضع:</w:t>
      </w:r>
      <w:r>
        <w:rPr>
          <w:szCs w:val="24"/>
          <w:rtl/>
        </w:rPr>
        <w:t xml:space="preserve"> تُخزن على الخادم المركزي في مخزن النسخ الاحتياطية.</w:t>
      </w:r>
    </w:p>
    <w:p w:rsidR="001A4BC0" w:rsidRDefault="00B34ABB" w:rsidP="005E4165">
      <w:pPr>
        <w:spacing w:after="120" w:line="360" w:lineRule="auto"/>
        <w:jc w:val="right"/>
      </w:pPr>
      <w:r>
        <w:rPr>
          <w:b/>
          <w:bCs/>
          <w:szCs w:val="24"/>
          <w:rtl/>
        </w:rPr>
        <w:t>الآلية:</w:t>
      </w:r>
    </w:p>
    <w:p w:rsidR="001A4BC0" w:rsidRDefault="00B34ABB" w:rsidP="005E4165">
      <w:pPr>
        <w:spacing w:after="60" w:line="360" w:lineRule="auto"/>
        <w:ind w:right="283"/>
        <w:jc w:val="right"/>
      </w:pPr>
      <w:r>
        <w:rPr>
          <w:b/>
          <w:bCs/>
          <w:color w:val="1F4E79"/>
          <w:szCs w:val="24"/>
          <w:rtl/>
        </w:rPr>
        <w:t xml:space="preserve">• </w:t>
      </w:r>
      <w:r>
        <w:rPr>
          <w:szCs w:val="24"/>
          <w:rtl/>
        </w:rPr>
        <w:t>كل ملف مُشارك يُخزن بنسختين:</w:t>
      </w:r>
    </w:p>
    <w:p w:rsidR="001A4BC0" w:rsidRDefault="00B34ABB" w:rsidP="005E4165">
      <w:pPr>
        <w:spacing w:after="60" w:line="360" w:lineRule="auto"/>
        <w:ind w:right="624"/>
        <w:jc w:val="right"/>
      </w:pPr>
      <w:r>
        <w:rPr>
          <w:b/>
          <w:bCs/>
          <w:color w:val="1F4E79"/>
          <w:szCs w:val="24"/>
          <w:rtl/>
        </w:rPr>
        <w:t xml:space="preserve">1. </w:t>
      </w:r>
      <w:r>
        <w:rPr>
          <w:b/>
          <w:bCs/>
          <w:szCs w:val="24"/>
          <w:rtl/>
        </w:rPr>
        <w:t>النسخة الأصلية:</w:t>
      </w:r>
      <w:r>
        <w:rPr>
          <w:szCs w:val="24"/>
          <w:rtl/>
        </w:rPr>
        <w:t xml:space="preserve"> على عقدة الطالب (الطرف) — الملف الفعلي في مساحة التخزين المحلية.</w:t>
      </w:r>
    </w:p>
    <w:p w:rsidR="001A4BC0" w:rsidRDefault="00B34ABB" w:rsidP="005E4165">
      <w:pPr>
        <w:spacing w:after="60" w:line="360" w:lineRule="auto"/>
        <w:ind w:right="624"/>
        <w:jc w:val="right"/>
      </w:pPr>
      <w:r>
        <w:rPr>
          <w:b/>
          <w:bCs/>
          <w:color w:val="1F4E79"/>
          <w:szCs w:val="24"/>
          <w:rtl/>
        </w:rPr>
        <w:t xml:space="preserve">2. </w:t>
      </w:r>
      <w:r>
        <w:rPr>
          <w:b/>
          <w:bCs/>
          <w:szCs w:val="24"/>
          <w:rtl/>
        </w:rPr>
        <w:t>النسخة الاحتياطية:</w:t>
      </w:r>
      <w:r>
        <w:rPr>
          <w:szCs w:val="24"/>
          <w:rtl/>
        </w:rPr>
        <w:t xml:space="preserve"> على الخادم المركزي (المركز) — مُخزنة باسم بصمتها (File Handle).</w:t>
      </w:r>
    </w:p>
    <w:p w:rsidR="001A4BC0" w:rsidRDefault="00B34ABB" w:rsidP="005E4165">
      <w:pPr>
        <w:spacing w:after="60" w:line="360" w:lineRule="auto"/>
        <w:ind w:right="283"/>
        <w:jc w:val="right"/>
      </w:pPr>
      <w:r>
        <w:rPr>
          <w:b/>
          <w:bCs/>
          <w:color w:val="1F4E79"/>
          <w:szCs w:val="24"/>
          <w:rtl/>
        </w:rPr>
        <w:lastRenderedPageBreak/>
        <w:t xml:space="preserve">• </w:t>
      </w:r>
      <w:r>
        <w:rPr>
          <w:szCs w:val="24"/>
          <w:rtl/>
        </w:rPr>
        <w:t>النسخة الاحتياطية تُسمى بـ File Handle (بصمة SHA-256) وليس باسم الملف الأصلي. هذا يمنع التكرار: ملفان مختلفان بنفس الاسم لكن بمحتوى مختلف سيكون لهما بصمتان مختلفتان، بينما نفس الملف المرفوع مرتين سيُكتب مرة واحدة فقط.</w:t>
      </w:r>
    </w:p>
    <w:p w:rsidR="001A4BC0" w:rsidRDefault="00B34ABB" w:rsidP="005E4165">
      <w:pPr>
        <w:spacing w:after="120" w:line="360" w:lineRule="auto"/>
        <w:jc w:val="right"/>
      </w:pPr>
      <w:r>
        <w:rPr>
          <w:b/>
          <w:bCs/>
          <w:szCs w:val="24"/>
          <w:rtl/>
        </w:rPr>
        <w:t>لماذا التكرار على الخادس المركزي؟</w:t>
      </w:r>
    </w:p>
    <w:p w:rsidR="001A4BC0" w:rsidRDefault="00B34ABB" w:rsidP="005E4165">
      <w:pPr>
        <w:spacing w:after="60" w:line="360" w:lineRule="auto"/>
        <w:ind w:right="283"/>
        <w:jc w:val="right"/>
      </w:pPr>
      <w:r>
        <w:rPr>
          <w:b/>
          <w:bCs/>
          <w:color w:val="1F4E79"/>
          <w:szCs w:val="24"/>
          <w:rtl/>
        </w:rPr>
        <w:t xml:space="preserve">• </w:t>
      </w:r>
      <w:r>
        <w:rPr>
          <w:b/>
          <w:bCs/>
          <w:szCs w:val="24"/>
          <w:rtl/>
        </w:rPr>
        <w:t>التوافر العالي (High Availability):</w:t>
      </w:r>
      <w:r>
        <w:rPr>
          <w:szCs w:val="24"/>
          <w:rtl/>
        </w:rPr>
        <w:t xml:space="preserve"> إذا انقطع المزود الأصلي، يبقى الملف متاحاً من النسخة الاحتياطية.</w:t>
      </w:r>
    </w:p>
    <w:p w:rsidR="001A4BC0" w:rsidRDefault="00B34ABB" w:rsidP="005E4165">
      <w:pPr>
        <w:spacing w:after="60" w:line="360" w:lineRule="auto"/>
        <w:ind w:right="283"/>
        <w:jc w:val="right"/>
      </w:pPr>
      <w:r>
        <w:rPr>
          <w:b/>
          <w:bCs/>
          <w:color w:val="1F4E79"/>
          <w:szCs w:val="24"/>
          <w:rtl/>
        </w:rPr>
        <w:t xml:space="preserve">• </w:t>
      </w:r>
      <w:r>
        <w:rPr>
          <w:b/>
          <w:bCs/>
          <w:szCs w:val="24"/>
          <w:rtl/>
        </w:rPr>
        <w:t>المركزية تُبسط التنسيق:</w:t>
      </w:r>
      <w:r>
        <w:rPr>
          <w:szCs w:val="24"/>
          <w:rtl/>
        </w:rPr>
        <w:t xml:space="preserve"> الخادس يعرف أي الملفات لها نسخ احتياطية لأنه يتحكم في مخزن النسخ.</w:t>
      </w:r>
    </w:p>
    <w:p w:rsidR="001A4BC0" w:rsidRDefault="00B34ABB" w:rsidP="005E4165">
      <w:pPr>
        <w:spacing w:after="60" w:line="360" w:lineRule="auto"/>
        <w:ind w:right="283"/>
        <w:jc w:val="right"/>
      </w:pPr>
      <w:r>
        <w:rPr>
          <w:b/>
          <w:bCs/>
          <w:color w:val="1F4E79"/>
          <w:szCs w:val="24"/>
          <w:rtl/>
        </w:rPr>
        <w:t xml:space="preserve">• </w:t>
      </w:r>
      <w:r>
        <w:rPr>
          <w:b/>
          <w:bCs/>
          <w:szCs w:val="24"/>
          <w:rtl/>
        </w:rPr>
        <w:t>فحص النزاهة المدمج:</w:t>
      </w:r>
      <w:r>
        <w:rPr>
          <w:szCs w:val="24"/>
          <w:rtl/>
        </w:rPr>
        <w:t xml:space="preserve"> كل نسخة احتياطية تُخضع لفحص SHA-256 عند الرفع وعند التنزيل.</w:t>
      </w:r>
    </w:p>
    <w:p w:rsidR="001A4BC0" w:rsidRDefault="00B34ABB" w:rsidP="005E4165">
      <w:pPr>
        <w:spacing w:after="120" w:line="360" w:lineRule="auto"/>
        <w:jc w:val="right"/>
      </w:pPr>
      <w:r>
        <w:rPr>
          <w:b/>
          <w:bCs/>
          <w:szCs w:val="24"/>
          <w:rtl/>
        </w:rPr>
        <w:t>مخطط التوزيع المكاني:</w:t>
      </w:r>
    </w:p>
    <w:p w:rsidR="001A4BC0" w:rsidRDefault="00B34ABB" w:rsidP="005E4165">
      <w:pPr>
        <w:pBdr>
          <w:top w:val="single" w:sz="4" w:space="4" w:color="D0D0D0"/>
          <w:left w:val="single" w:sz="4" w:space="4" w:color="D0D0D0"/>
          <w:bottom w:val="single" w:sz="4" w:space="4" w:color="D0D0D0"/>
          <w:right w:val="single" w:sz="4" w:space="4" w:color="D0D0D0"/>
        </w:pBdr>
        <w:shd w:val="clear" w:color="auto" w:fill="F4F4F4"/>
        <w:spacing w:before="120" w:after="120"/>
        <w:ind w:left="283" w:right="283"/>
      </w:pPr>
      <w:r>
        <w:rPr>
          <w:rFonts w:ascii="Consolas" w:hAnsi="Consolas" w:cs="Consolas"/>
          <w:sz w:val="20"/>
        </w:rPr>
        <w:t xml:space="preserve">                    ┌─────────────────────────────────┐</w:t>
      </w:r>
      <w:r>
        <w:rPr>
          <w:rFonts w:ascii="Consolas" w:hAnsi="Consolas" w:cs="Consolas"/>
          <w:sz w:val="20"/>
        </w:rPr>
        <w:br/>
        <w:t xml:space="preserve">                    │     </w:t>
      </w:r>
      <w:r>
        <w:rPr>
          <w:rFonts w:ascii="Consolas" w:hAnsi="Consolas" w:cs="Times New Roman"/>
          <w:sz w:val="20"/>
          <w:szCs w:val="20"/>
          <w:rtl/>
        </w:rPr>
        <w:t>الخادم</w:t>
      </w:r>
      <w:r>
        <w:rPr>
          <w:rFonts w:ascii="Consolas" w:hAnsi="Consolas" w:cs="Consolas"/>
          <w:sz w:val="20"/>
        </w:rPr>
        <w:t xml:space="preserve"> </w:t>
      </w:r>
      <w:r>
        <w:rPr>
          <w:rFonts w:ascii="Consolas" w:hAnsi="Consolas" w:cs="Times New Roman"/>
          <w:sz w:val="20"/>
          <w:szCs w:val="20"/>
          <w:rtl/>
        </w:rPr>
        <w:t>المركزي</w:t>
      </w:r>
      <w:r>
        <w:rPr>
          <w:rFonts w:ascii="Consolas" w:hAnsi="Consolas" w:cs="Consolas"/>
          <w:sz w:val="20"/>
        </w:rPr>
        <w:t xml:space="preserve"> (Center)      │</w:t>
      </w:r>
      <w:r>
        <w:rPr>
          <w:rFonts w:ascii="Consolas" w:hAnsi="Consolas" w:cs="Consolas"/>
          <w:sz w:val="20"/>
        </w:rPr>
        <w:br/>
        <w:t xml:space="preserve">                    │  ┌───────────┐  ┌──────────────┐ │</w:t>
      </w:r>
      <w:r>
        <w:rPr>
          <w:rFonts w:ascii="Consolas" w:hAnsi="Consolas" w:cs="Consolas"/>
          <w:sz w:val="20"/>
        </w:rPr>
        <w:br/>
        <w:t xml:space="preserve">                    │  │  </w:t>
      </w:r>
      <w:r>
        <w:rPr>
          <w:rFonts w:ascii="Consolas" w:hAnsi="Consolas" w:cs="Times New Roman"/>
          <w:sz w:val="20"/>
          <w:szCs w:val="20"/>
          <w:rtl/>
        </w:rPr>
        <w:t>الفهرس</w:t>
      </w:r>
      <w:r>
        <w:rPr>
          <w:rFonts w:ascii="Consolas" w:hAnsi="Consolas" w:cs="Consolas"/>
          <w:sz w:val="20"/>
        </w:rPr>
        <w:t xml:space="preserve">    │  │  </w:t>
      </w:r>
      <w:r>
        <w:rPr>
          <w:rFonts w:ascii="Consolas" w:hAnsi="Consolas" w:cs="Times New Roman"/>
          <w:sz w:val="20"/>
          <w:szCs w:val="20"/>
          <w:rtl/>
        </w:rPr>
        <w:t>النسخ</w:t>
      </w:r>
      <w:r>
        <w:rPr>
          <w:rFonts w:ascii="Consolas" w:hAnsi="Consolas" w:cs="Consolas"/>
          <w:sz w:val="20"/>
        </w:rPr>
        <w:t xml:space="preserve">        │ │</w:t>
      </w:r>
      <w:r>
        <w:rPr>
          <w:rFonts w:ascii="Consolas" w:hAnsi="Consolas" w:cs="Consolas"/>
          <w:sz w:val="20"/>
        </w:rPr>
        <w:br/>
        <w:t xml:space="preserve">                    │  │  (DB)     │  │  </w:t>
      </w:r>
      <w:r>
        <w:rPr>
          <w:rFonts w:ascii="Consolas" w:hAnsi="Consolas" w:cs="Times New Roman"/>
          <w:sz w:val="20"/>
          <w:szCs w:val="20"/>
          <w:rtl/>
        </w:rPr>
        <w:t>الاحتياطية</w:t>
      </w:r>
      <w:r>
        <w:rPr>
          <w:rFonts w:ascii="Consolas" w:hAnsi="Consolas" w:cs="Consolas"/>
          <w:sz w:val="20"/>
        </w:rPr>
        <w:t xml:space="preserve">   │ │</w:t>
      </w:r>
      <w:r>
        <w:rPr>
          <w:rFonts w:ascii="Consolas" w:hAnsi="Consolas" w:cs="Consolas"/>
          <w:sz w:val="20"/>
        </w:rPr>
        <w:br/>
        <w:t xml:space="preserve">                    │  │  Files    │  │  (backups)    │ │</w:t>
      </w:r>
      <w:r>
        <w:rPr>
          <w:rFonts w:ascii="Consolas" w:hAnsi="Consolas" w:cs="Consolas"/>
          <w:sz w:val="20"/>
        </w:rPr>
        <w:br/>
        <w:t xml:space="preserve">                    │  │  Users    │  │               │ │</w:t>
      </w:r>
      <w:r>
        <w:rPr>
          <w:rFonts w:ascii="Consolas" w:hAnsi="Consolas" w:cs="Consolas"/>
          <w:sz w:val="20"/>
        </w:rPr>
        <w:br/>
        <w:t xml:space="preserve">                    │  │  Topics   │  │  file_hash_1  │ │</w:t>
      </w:r>
      <w:r>
        <w:rPr>
          <w:rFonts w:ascii="Consolas" w:hAnsi="Consolas" w:cs="Consolas"/>
          <w:sz w:val="20"/>
        </w:rPr>
        <w:br/>
        <w:t xml:space="preserve">                    │  │  Subs     │  │  file_hash_2  │ │</w:t>
      </w:r>
      <w:r>
        <w:rPr>
          <w:rFonts w:ascii="Consolas" w:hAnsi="Consolas" w:cs="Consolas"/>
          <w:sz w:val="20"/>
        </w:rPr>
        <w:br/>
        <w:t xml:space="preserve">                    │  │  Notifs   │  │  ...          │ │</w:t>
      </w:r>
      <w:r>
        <w:rPr>
          <w:rFonts w:ascii="Consolas" w:hAnsi="Consolas" w:cs="Consolas"/>
          <w:sz w:val="20"/>
        </w:rPr>
        <w:br/>
        <w:t xml:space="preserve">                    │  └───────────┘  └──────────────┘ │</w:t>
      </w:r>
      <w:r>
        <w:rPr>
          <w:rFonts w:ascii="Consolas" w:hAnsi="Consolas" w:cs="Consolas"/>
          <w:sz w:val="20"/>
        </w:rPr>
        <w:br/>
        <w:t xml:space="preserve">                    │  RPC Port  │  Web Port           │</w:t>
      </w:r>
      <w:r>
        <w:rPr>
          <w:rFonts w:ascii="Consolas" w:hAnsi="Consolas" w:cs="Consolas"/>
          <w:sz w:val="20"/>
        </w:rPr>
        <w:br/>
        <w:t xml:space="preserve">                    └──────┬──────────────┬─────────────┘</w:t>
      </w:r>
      <w:r>
        <w:rPr>
          <w:rFonts w:ascii="Consolas" w:hAnsi="Consolas" w:cs="Consolas"/>
          <w:sz w:val="20"/>
        </w:rPr>
        <w:br/>
        <w:t xml:space="preserve">                           │              │</w:t>
      </w:r>
      <w:r>
        <w:rPr>
          <w:rFonts w:ascii="Consolas" w:hAnsi="Consolas" w:cs="Consolas"/>
          <w:sz w:val="20"/>
        </w:rPr>
        <w:br/>
        <w:t xml:space="preserve">              ┌────────────┘              └────────────┐</w:t>
      </w:r>
      <w:r>
        <w:rPr>
          <w:rFonts w:ascii="Consolas" w:hAnsi="Consolas" w:cs="Consolas"/>
          <w:sz w:val="20"/>
        </w:rPr>
        <w:br/>
        <w:t xml:space="preserve">              │  </w:t>
      </w:r>
      <w:r>
        <w:rPr>
          <w:rFonts w:ascii="Consolas" w:hAnsi="Consolas" w:cs="Times New Roman"/>
          <w:sz w:val="20"/>
          <w:szCs w:val="20"/>
          <w:rtl/>
        </w:rPr>
        <w:t>فهرس</w:t>
      </w:r>
      <w:r>
        <w:rPr>
          <w:rFonts w:ascii="Consolas" w:hAnsi="Consolas" w:cs="Consolas"/>
          <w:sz w:val="20"/>
        </w:rPr>
        <w:t>/</w:t>
      </w:r>
      <w:r>
        <w:rPr>
          <w:rFonts w:ascii="Consolas" w:hAnsi="Consolas" w:cs="Times New Roman"/>
          <w:sz w:val="20"/>
          <w:szCs w:val="20"/>
          <w:rtl/>
        </w:rPr>
        <w:t>بحث</w:t>
      </w:r>
      <w:r>
        <w:rPr>
          <w:rFonts w:ascii="Consolas" w:hAnsi="Consolas" w:cs="Consolas"/>
          <w:sz w:val="20"/>
        </w:rPr>
        <w:t>/</w:t>
      </w:r>
      <w:r>
        <w:rPr>
          <w:rFonts w:ascii="Consolas" w:hAnsi="Consolas" w:cs="Times New Roman"/>
          <w:sz w:val="20"/>
          <w:szCs w:val="20"/>
          <w:rtl/>
        </w:rPr>
        <w:t>إشعارات</w:t>
      </w:r>
      <w:r>
        <w:rPr>
          <w:rFonts w:ascii="Consolas" w:hAnsi="Consolas" w:cs="Consolas"/>
          <w:sz w:val="20"/>
        </w:rPr>
        <w:t xml:space="preserve">          │  </w:t>
      </w:r>
      <w:r>
        <w:rPr>
          <w:rFonts w:ascii="Consolas" w:hAnsi="Consolas" w:cs="Times New Roman"/>
          <w:sz w:val="20"/>
          <w:szCs w:val="20"/>
          <w:rtl/>
        </w:rPr>
        <w:t>نسخة</w:t>
      </w:r>
      <w:r>
        <w:rPr>
          <w:rFonts w:ascii="Consolas" w:hAnsi="Consolas" w:cs="Consolas"/>
          <w:sz w:val="20"/>
        </w:rPr>
        <w:t xml:space="preserve"> </w:t>
      </w:r>
      <w:r>
        <w:rPr>
          <w:rFonts w:ascii="Consolas" w:hAnsi="Consolas" w:cs="Times New Roman"/>
          <w:sz w:val="20"/>
          <w:szCs w:val="20"/>
          <w:rtl/>
        </w:rPr>
        <w:t>احتياطية</w:t>
      </w:r>
      <w:r>
        <w:rPr>
          <w:rFonts w:ascii="Consolas" w:hAnsi="Consolas" w:cs="Consolas"/>
          <w:sz w:val="20"/>
        </w:rPr>
        <w:t xml:space="preserve"> │</w:t>
      </w:r>
      <w:r>
        <w:rPr>
          <w:rFonts w:ascii="Consolas" w:hAnsi="Consolas" w:cs="Consolas"/>
          <w:sz w:val="20"/>
        </w:rPr>
        <w:br/>
        <w:t xml:space="preserve">              │  (Client-Server)            │  (Failover)    │</w:t>
      </w:r>
      <w:r>
        <w:rPr>
          <w:rFonts w:ascii="Consolas" w:hAnsi="Consolas" w:cs="Consolas"/>
          <w:sz w:val="20"/>
        </w:rPr>
        <w:br/>
        <w:t xml:space="preserve">              ▼                             ▼               │</w:t>
      </w:r>
      <w:r>
        <w:rPr>
          <w:rFonts w:ascii="Consolas" w:hAnsi="Consolas" w:cs="Consolas"/>
          <w:sz w:val="20"/>
        </w:rPr>
        <w:br/>
        <w:t xml:space="preserve">    ┌──────────────┐              ┌──────────────┐         │</w:t>
      </w:r>
      <w:r>
        <w:rPr>
          <w:rFonts w:ascii="Consolas" w:hAnsi="Consolas" w:cs="Consolas"/>
          <w:sz w:val="20"/>
        </w:rPr>
        <w:br/>
        <w:t xml:space="preserve">    │  </w:t>
      </w:r>
      <w:r>
        <w:rPr>
          <w:rFonts w:ascii="Consolas" w:hAnsi="Consolas" w:cs="Times New Roman"/>
          <w:sz w:val="20"/>
          <w:szCs w:val="20"/>
          <w:rtl/>
        </w:rPr>
        <w:t>عقدة</w:t>
      </w:r>
      <w:r>
        <w:rPr>
          <w:rFonts w:ascii="Consolas" w:hAnsi="Consolas" w:cs="Consolas"/>
          <w:sz w:val="20"/>
        </w:rPr>
        <w:t xml:space="preserve"> </w:t>
      </w:r>
      <w:r>
        <w:rPr>
          <w:rFonts w:ascii="Consolas" w:hAnsi="Consolas" w:cs="Times New Roman"/>
          <w:sz w:val="20"/>
          <w:szCs w:val="20"/>
          <w:rtl/>
        </w:rPr>
        <w:t>الطالب</w:t>
      </w:r>
      <w:r>
        <w:rPr>
          <w:rFonts w:ascii="Consolas" w:hAnsi="Consolas" w:cs="Consolas"/>
          <w:sz w:val="20"/>
        </w:rPr>
        <w:t xml:space="preserve">  │  P2P </w:t>
      </w:r>
      <w:r>
        <w:rPr>
          <w:rFonts w:ascii="Consolas" w:hAnsi="Consolas" w:cs="Times New Roman"/>
          <w:sz w:val="20"/>
          <w:szCs w:val="20"/>
          <w:rtl/>
        </w:rPr>
        <w:t>نقل</w:t>
      </w:r>
      <w:r>
        <w:rPr>
          <w:rFonts w:ascii="Consolas" w:hAnsi="Consolas" w:cs="Consolas"/>
          <w:sz w:val="20"/>
        </w:rPr>
        <w:t xml:space="preserve">    │  </w:t>
      </w:r>
      <w:r>
        <w:rPr>
          <w:rFonts w:ascii="Consolas" w:hAnsi="Consolas" w:cs="Times New Roman"/>
          <w:sz w:val="20"/>
          <w:szCs w:val="20"/>
          <w:rtl/>
        </w:rPr>
        <w:t>عقدة</w:t>
      </w:r>
      <w:r>
        <w:rPr>
          <w:rFonts w:ascii="Consolas" w:hAnsi="Consolas" w:cs="Consolas"/>
          <w:sz w:val="20"/>
        </w:rPr>
        <w:t xml:space="preserve"> </w:t>
      </w:r>
      <w:r>
        <w:rPr>
          <w:rFonts w:ascii="Consolas" w:hAnsi="Consolas" w:cs="Times New Roman"/>
          <w:sz w:val="20"/>
          <w:szCs w:val="20"/>
          <w:rtl/>
        </w:rPr>
        <w:t>الطالب</w:t>
      </w:r>
      <w:r>
        <w:rPr>
          <w:rFonts w:ascii="Consolas" w:hAnsi="Consolas" w:cs="Consolas"/>
          <w:sz w:val="20"/>
        </w:rPr>
        <w:t xml:space="preserve">  │         │</w:t>
      </w:r>
      <w:r>
        <w:rPr>
          <w:rFonts w:ascii="Consolas" w:hAnsi="Consolas" w:cs="Consolas"/>
          <w:sz w:val="20"/>
        </w:rPr>
        <w:br/>
        <w:t xml:space="preserve">    │  (Edge)      │◄──────────►│  (Edge)      │         │</w:t>
      </w:r>
      <w:r>
        <w:rPr>
          <w:rFonts w:ascii="Consolas" w:hAnsi="Consolas" w:cs="Consolas"/>
          <w:sz w:val="20"/>
        </w:rPr>
        <w:br/>
        <w:t xml:space="preserve">    │  </w:t>
      </w:r>
      <w:r>
        <w:rPr>
          <w:rFonts w:ascii="Consolas" w:hAnsi="Consolas" w:cs="Times New Roman"/>
          <w:sz w:val="20"/>
          <w:szCs w:val="20"/>
          <w:rtl/>
        </w:rPr>
        <w:t>ملفات</w:t>
      </w:r>
      <w:r>
        <w:rPr>
          <w:rFonts w:ascii="Consolas" w:hAnsi="Consolas" w:cs="Consolas"/>
          <w:sz w:val="20"/>
        </w:rPr>
        <w:t xml:space="preserve"> </w:t>
      </w:r>
      <w:r>
        <w:rPr>
          <w:rFonts w:ascii="Consolas" w:hAnsi="Consolas" w:cs="Times New Roman"/>
          <w:sz w:val="20"/>
          <w:szCs w:val="20"/>
          <w:rtl/>
        </w:rPr>
        <w:t>محلية</w:t>
      </w:r>
      <w:r>
        <w:rPr>
          <w:rFonts w:ascii="Consolas" w:hAnsi="Consolas" w:cs="Consolas"/>
          <w:sz w:val="20"/>
        </w:rPr>
        <w:t xml:space="preserve">  │  </w:t>
      </w:r>
      <w:r>
        <w:rPr>
          <w:rFonts w:ascii="Consolas" w:hAnsi="Consolas" w:cs="Times New Roman"/>
          <w:sz w:val="20"/>
          <w:szCs w:val="20"/>
          <w:rtl/>
        </w:rPr>
        <w:t>ملفات</w:t>
      </w:r>
      <w:r>
        <w:rPr>
          <w:rFonts w:ascii="Consolas" w:hAnsi="Consolas" w:cs="Consolas"/>
          <w:sz w:val="20"/>
        </w:rPr>
        <w:t xml:space="preserve">      │  </w:t>
      </w:r>
      <w:r>
        <w:rPr>
          <w:rFonts w:ascii="Consolas" w:hAnsi="Consolas" w:cs="Times New Roman"/>
          <w:sz w:val="20"/>
          <w:szCs w:val="20"/>
          <w:rtl/>
        </w:rPr>
        <w:t>ملفات</w:t>
      </w:r>
      <w:r>
        <w:rPr>
          <w:rFonts w:ascii="Consolas" w:hAnsi="Consolas" w:cs="Consolas"/>
          <w:sz w:val="20"/>
        </w:rPr>
        <w:t xml:space="preserve"> </w:t>
      </w:r>
      <w:r>
        <w:rPr>
          <w:rFonts w:ascii="Consolas" w:hAnsi="Consolas" w:cs="Times New Roman"/>
          <w:sz w:val="20"/>
          <w:szCs w:val="20"/>
          <w:rtl/>
        </w:rPr>
        <w:t>محلية</w:t>
      </w:r>
      <w:r>
        <w:rPr>
          <w:rFonts w:ascii="Consolas" w:hAnsi="Consolas" w:cs="Consolas"/>
          <w:sz w:val="20"/>
        </w:rPr>
        <w:t xml:space="preserve">  │         │</w:t>
      </w:r>
      <w:r>
        <w:rPr>
          <w:rFonts w:ascii="Consolas" w:hAnsi="Consolas" w:cs="Consolas"/>
          <w:sz w:val="20"/>
        </w:rPr>
        <w:br/>
        <w:t xml:space="preserve">    │  </w:t>
      </w:r>
      <w:r>
        <w:rPr>
          <w:rFonts w:ascii="Consolas" w:hAnsi="Consolas" w:cs="Times New Roman"/>
          <w:sz w:val="20"/>
          <w:szCs w:val="20"/>
          <w:rtl/>
        </w:rPr>
        <w:t>خادم</w:t>
      </w:r>
      <w:r>
        <w:rPr>
          <w:rFonts w:ascii="Consolas" w:hAnsi="Consolas" w:cs="Consolas"/>
          <w:sz w:val="20"/>
        </w:rPr>
        <w:t xml:space="preserve"> P2P    │             │  </w:t>
      </w:r>
      <w:r>
        <w:rPr>
          <w:rFonts w:ascii="Consolas" w:hAnsi="Consolas" w:cs="Times New Roman"/>
          <w:sz w:val="20"/>
          <w:szCs w:val="20"/>
          <w:rtl/>
        </w:rPr>
        <w:t>خادم</w:t>
      </w:r>
      <w:r>
        <w:rPr>
          <w:rFonts w:ascii="Consolas" w:hAnsi="Consolas" w:cs="Consolas"/>
          <w:sz w:val="20"/>
        </w:rPr>
        <w:t xml:space="preserve"> P2P    │         │</w:t>
      </w:r>
      <w:r>
        <w:rPr>
          <w:rFonts w:ascii="Consolas" w:hAnsi="Consolas" w:cs="Consolas"/>
          <w:sz w:val="20"/>
        </w:rPr>
        <w:br/>
        <w:t xml:space="preserve">    └──────────────┘              └──────────────┘         │</w:t>
      </w:r>
      <w:r>
        <w:rPr>
          <w:rFonts w:ascii="Consolas" w:hAnsi="Consolas" w:cs="Consolas"/>
          <w:sz w:val="20"/>
        </w:rPr>
        <w:br/>
        <w:t xml:space="preserve">                                                           │</w:t>
      </w:r>
      <w:r>
        <w:rPr>
          <w:rFonts w:ascii="Consolas" w:hAnsi="Consolas" w:cs="Consolas"/>
          <w:sz w:val="20"/>
        </w:rPr>
        <w:br/>
        <w:t xml:space="preserve">                    </w:t>
      </w:r>
      <w:r>
        <w:rPr>
          <w:rFonts w:ascii="Consolas" w:hAnsi="Consolas" w:cs="Times New Roman"/>
          <w:sz w:val="20"/>
          <w:szCs w:val="20"/>
          <w:rtl/>
        </w:rPr>
        <w:t>إذا</w:t>
      </w:r>
      <w:r>
        <w:rPr>
          <w:rFonts w:ascii="Consolas" w:hAnsi="Consolas" w:cs="Consolas"/>
          <w:sz w:val="20"/>
        </w:rPr>
        <w:t xml:space="preserve"> </w:t>
      </w:r>
      <w:r>
        <w:rPr>
          <w:rFonts w:ascii="Consolas" w:hAnsi="Consolas" w:cs="Times New Roman"/>
          <w:sz w:val="20"/>
          <w:szCs w:val="20"/>
          <w:rtl/>
        </w:rPr>
        <w:t>فشل</w:t>
      </w:r>
      <w:r>
        <w:rPr>
          <w:rFonts w:ascii="Consolas" w:hAnsi="Consolas" w:cs="Consolas"/>
          <w:sz w:val="20"/>
        </w:rPr>
        <w:t xml:space="preserve"> P2P ◄──────────────────────────┘</w:t>
      </w:r>
      <w:r>
        <w:rPr>
          <w:rFonts w:ascii="Consolas" w:hAnsi="Consolas" w:cs="Consolas"/>
          <w:sz w:val="20"/>
        </w:rPr>
        <w:br/>
        <w:t xml:space="preserve">                    </w:t>
      </w:r>
      <w:r>
        <w:rPr>
          <w:rFonts w:ascii="Consolas" w:hAnsi="Consolas" w:cs="Times New Roman"/>
          <w:sz w:val="20"/>
          <w:szCs w:val="20"/>
          <w:rtl/>
        </w:rPr>
        <w:t>يُخدم</w:t>
      </w:r>
      <w:r>
        <w:rPr>
          <w:rFonts w:ascii="Consolas" w:hAnsi="Consolas" w:cs="Consolas"/>
          <w:sz w:val="20"/>
        </w:rPr>
        <w:t xml:space="preserve"> </w:t>
      </w:r>
      <w:r>
        <w:rPr>
          <w:rFonts w:ascii="Consolas" w:hAnsi="Consolas" w:cs="Times New Roman"/>
          <w:sz w:val="20"/>
          <w:szCs w:val="20"/>
          <w:rtl/>
        </w:rPr>
        <w:t>من</w:t>
      </w:r>
      <w:r>
        <w:rPr>
          <w:rFonts w:ascii="Consolas" w:hAnsi="Consolas" w:cs="Consolas"/>
          <w:sz w:val="20"/>
        </w:rPr>
        <w:t xml:space="preserve"> </w:t>
      </w:r>
      <w:r>
        <w:rPr>
          <w:rFonts w:ascii="Consolas" w:hAnsi="Consolas" w:cs="Times New Roman"/>
          <w:sz w:val="20"/>
          <w:szCs w:val="20"/>
          <w:rtl/>
        </w:rPr>
        <w:t>النسخة</w:t>
      </w:r>
      <w:r>
        <w:rPr>
          <w:rFonts w:ascii="Consolas" w:hAnsi="Consolas" w:cs="Consolas"/>
          <w:sz w:val="20"/>
        </w:rPr>
        <w:t xml:space="preserve"> </w:t>
      </w:r>
      <w:r>
        <w:rPr>
          <w:rFonts w:ascii="Consolas" w:hAnsi="Consolas" w:cs="Times New Roman"/>
          <w:sz w:val="20"/>
          <w:szCs w:val="20"/>
          <w:rtl/>
        </w:rPr>
        <w:t>الاحتياطية</w:t>
      </w:r>
    </w:p>
    <w:p w:rsidR="001A4BC0" w:rsidRDefault="00B34ABB" w:rsidP="005E4165">
      <w:pPr>
        <w:keepNext/>
        <w:spacing w:before="240" w:after="120"/>
        <w:jc w:val="right"/>
      </w:pPr>
      <w:r>
        <w:rPr>
          <w:b/>
          <w:bCs/>
          <w:color w:val="447AA8"/>
          <w:sz w:val="26"/>
          <w:szCs w:val="26"/>
          <w:rtl/>
        </w:rPr>
        <w:t>1.4.4 الملفات المشتركة بين الكيانات (Shared Module)</w:t>
      </w:r>
    </w:p>
    <w:p w:rsidR="001A4BC0" w:rsidRDefault="00B34ABB" w:rsidP="005E4165">
      <w:pPr>
        <w:spacing w:after="120" w:line="360" w:lineRule="auto"/>
        <w:jc w:val="right"/>
      </w:pPr>
      <w:r>
        <w:rPr>
          <w:szCs w:val="24"/>
          <w:rtl/>
        </w:rPr>
        <w:t>يُشكل المكون المشترك وحدة استعمال مشتركة بين الخادس المركزي وعقد الطلاب، تضمن الاتساق عبر النظام:</w:t>
      </w:r>
    </w:p>
    <w:p w:rsidR="001A4BC0" w:rsidRDefault="00B34ABB" w:rsidP="005E4165">
      <w:pPr>
        <w:spacing w:after="60" w:line="360" w:lineRule="auto"/>
        <w:ind w:right="283"/>
        <w:jc w:val="right"/>
      </w:pPr>
      <w:r>
        <w:rPr>
          <w:b/>
          <w:bCs/>
          <w:color w:val="1F4E79"/>
          <w:szCs w:val="24"/>
          <w:rtl/>
        </w:rPr>
        <w:t xml:space="preserve">• </w:t>
      </w:r>
      <w:r>
        <w:rPr>
          <w:b/>
          <w:bCs/>
          <w:szCs w:val="24"/>
          <w:rtl/>
        </w:rPr>
        <w:t>الثوابت العالمية:</w:t>
      </w:r>
      <w:r>
        <w:rPr>
          <w:szCs w:val="24"/>
          <w:rtl/>
        </w:rPr>
        <w:t xml:space="preserve"> عناوين الشبكة والمنافذ المُستخدمة للخادس المركزي. كل من الخادس والعملاء يستخدمون نفس القيم لضمان الاتصال الصحيح — لا تناقض في العناوين أو المنافذ.</w:t>
      </w:r>
    </w:p>
    <w:p w:rsidR="001A4BC0" w:rsidRDefault="00B34ABB" w:rsidP="005E4165">
      <w:pPr>
        <w:spacing w:after="60" w:line="360" w:lineRule="auto"/>
        <w:ind w:right="283"/>
        <w:jc w:val="right"/>
      </w:pPr>
      <w:r>
        <w:rPr>
          <w:b/>
          <w:bCs/>
          <w:color w:val="1F4E79"/>
          <w:szCs w:val="24"/>
          <w:rtl/>
        </w:rPr>
        <w:t xml:space="preserve">• </w:t>
      </w:r>
      <w:r>
        <w:rPr>
          <w:b/>
          <w:bCs/>
          <w:szCs w:val="24"/>
          <w:rtl/>
        </w:rPr>
        <w:t>خدمات الأمان المشتركة:</w:t>
      </w:r>
      <w:r>
        <w:rPr>
          <w:szCs w:val="24"/>
          <w:rtl/>
        </w:rPr>
        <w:t xml:space="preserve"> أربع وظائف أمنية يستخدمها الطرفان:</w:t>
      </w:r>
    </w:p>
    <w:p w:rsidR="001A4BC0" w:rsidRDefault="00B34ABB" w:rsidP="005E4165">
      <w:pPr>
        <w:spacing w:after="60" w:line="360" w:lineRule="auto"/>
        <w:ind w:right="624"/>
        <w:jc w:val="right"/>
      </w:pPr>
      <w:r>
        <w:rPr>
          <w:b/>
          <w:bCs/>
          <w:color w:val="1F4E79"/>
          <w:szCs w:val="24"/>
          <w:rtl/>
        </w:rPr>
        <w:lastRenderedPageBreak/>
        <w:t xml:space="preserve">• </w:t>
      </w:r>
      <w:r>
        <w:rPr>
          <w:szCs w:val="24"/>
          <w:rtl/>
        </w:rPr>
        <w:t>تجزئة البيانات النصية عبر SHA-256 (تُستخدم لكلمات المرور).</w:t>
      </w:r>
    </w:p>
    <w:p w:rsidR="001A4BC0" w:rsidRDefault="00B34ABB" w:rsidP="005E4165">
      <w:pPr>
        <w:spacing w:after="60" w:line="360" w:lineRule="auto"/>
        <w:ind w:right="624"/>
        <w:jc w:val="right"/>
      </w:pPr>
      <w:r>
        <w:rPr>
          <w:b/>
          <w:bCs/>
          <w:color w:val="1F4E79"/>
          <w:szCs w:val="24"/>
          <w:rtl/>
        </w:rPr>
        <w:t xml:space="preserve">• </w:t>
      </w:r>
      <w:r>
        <w:rPr>
          <w:szCs w:val="24"/>
          <w:rtl/>
        </w:rPr>
        <w:t>تجزئة محتوى الملفات عبر SHA-256 (تُستخدم كبصمة ملف / File Handle).</w:t>
      </w:r>
    </w:p>
    <w:p w:rsidR="001A4BC0" w:rsidRDefault="00B34ABB" w:rsidP="005E4165">
      <w:pPr>
        <w:spacing w:after="60" w:line="360" w:lineRule="auto"/>
        <w:ind w:right="624"/>
        <w:jc w:val="right"/>
      </w:pPr>
      <w:r>
        <w:rPr>
          <w:b/>
          <w:bCs/>
          <w:color w:val="1F4E79"/>
          <w:szCs w:val="24"/>
          <w:rtl/>
        </w:rPr>
        <w:t xml:space="preserve">• </w:t>
      </w:r>
      <w:r>
        <w:rPr>
          <w:szCs w:val="24"/>
          <w:rtl/>
        </w:rPr>
        <w:t>توليد رموز الجلسة العشوائية عبر مولد أرقام آمن تشفيرياً.</w:t>
      </w:r>
    </w:p>
    <w:p w:rsidR="001A4BC0" w:rsidRDefault="00B34ABB" w:rsidP="005E4165">
      <w:pPr>
        <w:spacing w:after="60" w:line="360" w:lineRule="auto"/>
        <w:ind w:right="624"/>
        <w:jc w:val="right"/>
      </w:pPr>
      <w:r>
        <w:rPr>
          <w:b/>
          <w:bCs/>
          <w:color w:val="1F4E79"/>
          <w:szCs w:val="24"/>
          <w:rtl/>
        </w:rPr>
        <w:t xml:space="preserve">• </w:t>
      </w:r>
      <w:r>
        <w:rPr>
          <w:szCs w:val="24"/>
          <w:rtl/>
        </w:rPr>
        <w:t>تجزئة SHA-256 كوظيفة بديلة للتجزئة العامة.</w:t>
      </w:r>
    </w:p>
    <w:p w:rsidR="001A4BC0" w:rsidRDefault="00B34ABB" w:rsidP="005E4165">
      <w:pPr>
        <w:spacing w:after="120" w:line="360" w:lineRule="auto"/>
        <w:jc w:val="right"/>
      </w:pPr>
      <w:r>
        <w:rPr>
          <w:szCs w:val="24"/>
          <w:rtl/>
        </w:rPr>
        <w:t>هذا المكون المشترك يضمن أن الخادس والعملاء يستخدمون نفس خوارزميات الأمان ونفس عناوين الشبكة، مما يمنع التناقضات ويُبسط الصيانة.</w:t>
      </w:r>
    </w:p>
    <w:p w:rsidR="001A4BC0" w:rsidRDefault="00B34ABB" w:rsidP="005E4165">
      <w:pPr>
        <w:keepNext/>
        <w:spacing w:before="240" w:after="120"/>
        <w:jc w:val="right"/>
      </w:pPr>
      <w:r>
        <w:rPr>
          <w:b/>
          <w:bCs/>
          <w:color w:val="2E6F9E"/>
          <w:sz w:val="30"/>
          <w:szCs w:val="30"/>
          <w:rtl/>
        </w:rPr>
        <w:t>1.5 ملخص النقطة الأولى</w:t>
      </w:r>
    </w:p>
    <w:p w:rsidR="001A4BC0" w:rsidRDefault="00B34ABB" w:rsidP="005E4165">
      <w:pPr>
        <w:spacing w:after="120" w:line="360" w:lineRule="auto"/>
        <w:jc w:val="right"/>
      </w:pPr>
      <w:r>
        <w:rPr>
          <w:szCs w:val="24"/>
          <w:rtl/>
        </w:rPr>
        <w:t>يتكون نظام D-URS من كيانين رئيسيين موزعين مكانيًا وفق نمط هجين:</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الخادم المركزي</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عقدة الطالب</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الموضع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مركزي (عنوان ثابت، منافذ معروفة)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طرفي (عنوان ديناميكي، منفذ حر)</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نمط الاتصال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Client-Server (RPC + HTTP)</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P2P (SSL/TCP) + Client (RPC)</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الأدوار</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Directory Service + Broker + Backup + Tracker</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Publisher + File Server + Client</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التخزين</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فهرس (قاعدة بيانات) + نسخ احتياطية (قرص)</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ملفات أصلية (قرص) + فهرس محلي (قاعدة بيانات)</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المعرفة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يعرف كل الملفات وكل المستخدمين</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يعرف فقط ملفاته الخاصة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الفشل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نقطة فشل وحيدة لكن يُخففها بالنسخ الاحتياطية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فشل عقدة واحدة لا يُعطل النظام ككل</w:t>
            </w:r>
          </w:p>
        </w:tc>
      </w:tr>
    </w:tbl>
    <w:p w:rsidR="001A4BC0" w:rsidRDefault="00B34ABB" w:rsidP="005E4165">
      <w:pPr>
        <w:spacing w:after="120" w:line="360" w:lineRule="auto"/>
        <w:jc w:val="right"/>
      </w:pPr>
      <w:r>
        <w:rPr>
          <w:szCs w:val="24"/>
          <w:rtl/>
        </w:rPr>
        <w:t>التوزيع المكاني يُوازن بين المركزية (للاتساق والتحكم) واللامركزية (للأداء والتوسعية)، مع طبقة تكرار (النسخ الاحتياطية) تضمن التوافر العالي عند فشل أي عقدة طرفية.</w:t>
      </w:r>
    </w:p>
    <w:p w:rsidR="001A4BC0" w:rsidRDefault="00B34ABB" w:rsidP="005E4165">
      <w:pPr>
        <w:keepNext/>
        <w:spacing w:before="240" w:after="120"/>
        <w:jc w:val="right"/>
      </w:pPr>
      <w:r>
        <w:rPr>
          <w:b/>
          <w:bCs/>
          <w:color w:val="1F4E79"/>
          <w:sz w:val="36"/>
          <w:szCs w:val="36"/>
          <w:rtl/>
        </w:rPr>
        <w:t>2. النمط المعماري (Architectural Pattern)</w:t>
      </w:r>
    </w:p>
    <w:p w:rsidR="001A4BC0" w:rsidRDefault="00B34ABB" w:rsidP="005E4165">
      <w:pPr>
        <w:keepNext/>
        <w:spacing w:before="240" w:after="120"/>
        <w:jc w:val="right"/>
      </w:pPr>
      <w:r>
        <w:rPr>
          <w:b/>
          <w:bCs/>
          <w:color w:val="2E6F9E"/>
          <w:sz w:val="30"/>
          <w:szCs w:val="30"/>
          <w:rtl/>
        </w:rPr>
        <w:t>2.1 النمط الهجين للند للند (Hybrid Peer-to-Peer)</w:t>
      </w:r>
    </w:p>
    <w:p w:rsidR="001A4BC0" w:rsidRDefault="00B34ABB" w:rsidP="005E4165">
      <w:pPr>
        <w:spacing w:after="120" w:line="360" w:lineRule="auto"/>
        <w:jc w:val="right"/>
      </w:pPr>
      <w:r>
        <w:rPr>
          <w:szCs w:val="24"/>
          <w:rtl/>
        </w:rPr>
        <w:t xml:space="preserve">يعتمد نظام D-URS على </w:t>
      </w:r>
      <w:r>
        <w:rPr>
          <w:b/>
          <w:bCs/>
          <w:szCs w:val="24"/>
          <w:rtl/>
        </w:rPr>
        <w:t>النمط الهجين للند للند</w:t>
      </w:r>
      <w:r>
        <w:rPr>
          <w:szCs w:val="24"/>
          <w:rtl/>
        </w:rPr>
        <w:t xml:space="preserve"> الذي يجمع بين البنية المركزية والبنية اللامركزية في تصميم معماري واحد متكامل. هذا النمط مستلهم من نموذج Napster المحسّن، حيث يُوجَد خادم مركزي للتنسيق والفهرسة، بينما يتم النقل الفعلي للبيانات مباشرة بين الأقران.</w:t>
      </w:r>
    </w:p>
    <w:p w:rsidR="001A4BC0" w:rsidRDefault="00B34ABB" w:rsidP="005E4165">
      <w:pPr>
        <w:spacing w:after="120" w:line="360" w:lineRule="auto"/>
        <w:jc w:val="right"/>
      </w:pPr>
      <w:r>
        <w:rPr>
          <w:szCs w:val="24"/>
          <w:rtl/>
        </w:rPr>
        <w:t>النمط الهجين ليس تجميعاً عشوائياً لنموذجين، بل هو قرار معماري مدروس يُوازن بين متطلبات متناقضة: الاتساق من جهة، والأداء والتوسعية من جهة أخرى. في D-URS، يتجسد هذا التوازن بتقسيم المسؤوليات بوضوح: كل ما يتطلب مرجعاً وحيداً ومتسقاً يذهب للطبقة المركزية، وكل ما يتطلب توزيع الحمل والمباشرة يذهب للطبقة اللامركزية.</w:t>
      </w:r>
    </w:p>
    <w:p w:rsidR="001A4BC0" w:rsidRDefault="00B34ABB" w:rsidP="005E4165">
      <w:pPr>
        <w:keepNext/>
        <w:spacing w:before="240" w:after="120"/>
        <w:jc w:val="right"/>
      </w:pPr>
      <w:r>
        <w:rPr>
          <w:b/>
          <w:bCs/>
          <w:color w:val="2E6F9E"/>
          <w:sz w:val="30"/>
          <w:szCs w:val="30"/>
          <w:rtl/>
        </w:rPr>
        <w:t>2.2 الطبقة المركزية (</w:t>
      </w:r>
      <w:proofErr w:type="spellStart"/>
      <w:r>
        <w:rPr>
          <w:b/>
          <w:bCs/>
          <w:color w:val="2E6F9E"/>
          <w:sz w:val="30"/>
          <w:szCs w:val="30"/>
          <w:rtl/>
        </w:rPr>
        <w:t>Centralized</w:t>
      </w:r>
      <w:proofErr w:type="spellEnd"/>
      <w:r>
        <w:rPr>
          <w:b/>
          <w:bCs/>
          <w:color w:val="2E6F9E"/>
          <w:sz w:val="30"/>
          <w:szCs w:val="30"/>
          <w:rtl/>
        </w:rPr>
        <w:t xml:space="preserve"> Layer)</w:t>
      </w:r>
    </w:p>
    <w:p w:rsidR="001A4BC0" w:rsidRDefault="00B34ABB" w:rsidP="005E4165">
      <w:pPr>
        <w:spacing w:after="120" w:line="360" w:lineRule="auto"/>
        <w:jc w:val="right"/>
      </w:pPr>
      <w:r>
        <w:rPr>
          <w:szCs w:val="24"/>
          <w:rtl/>
        </w:rPr>
        <w:t>تتولى الطبقة المركزية جميع العمليات التي تتطلب مرجعاً واحداً ومتسقاً:</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فهرسة الملفات:</w:t>
      </w:r>
      <w:r>
        <w:rPr>
          <w:szCs w:val="24"/>
          <w:rtl/>
        </w:rPr>
        <w:t xml:space="preserve"> الفهرس المركزي هو المصدر الوحيد للحقيقة حول الملفات المتاحة ومواقعها. وجود نسخ متعددة من الفهرس يُسبب مشاكل تنازع (consistency issues) — قد تسجل عقدة ملفاً لم تعد تمتلكه، أو تُظهر عقدة أخرى ملفاً بأسماء مختلفة. الفهرس الوحيد يضمن أن جميع الطلاب يرون نفس المعلومات في أي لحظة.</w:t>
      </w:r>
    </w:p>
    <w:p w:rsidR="001A4BC0" w:rsidRDefault="00B34ABB" w:rsidP="005E4165">
      <w:pPr>
        <w:spacing w:after="60" w:line="360" w:lineRule="auto"/>
        <w:ind w:right="283"/>
        <w:jc w:val="right"/>
      </w:pPr>
      <w:r>
        <w:rPr>
          <w:b/>
          <w:bCs/>
          <w:color w:val="1F4E79"/>
          <w:szCs w:val="24"/>
          <w:rtl/>
        </w:rPr>
        <w:t xml:space="preserve">• </w:t>
      </w:r>
      <w:r>
        <w:rPr>
          <w:b/>
          <w:bCs/>
          <w:szCs w:val="24"/>
          <w:rtl/>
        </w:rPr>
        <w:t>المصادقة والتفويض:</w:t>
      </w:r>
      <w:r>
        <w:rPr>
          <w:szCs w:val="24"/>
          <w:rtl/>
        </w:rPr>
        <w:t xml:space="preserve"> التحقق من هوية المستخدمين وإصدار رموز الجلسة وتحديد الأدوار (مدير/طالب) هي عمليات تتطلب مرجعاً مركزياً. لو كان كل طرف يتحقق بشكل مستقل، لما أمكن ضمان عدم تسجيل دخول نفس المستخدم من مكانين مختلفين بنفس الرمز.</w:t>
      </w:r>
    </w:p>
    <w:p w:rsidR="001A4BC0" w:rsidRDefault="00B34ABB" w:rsidP="005E4165">
      <w:pPr>
        <w:spacing w:after="60" w:line="360" w:lineRule="auto"/>
        <w:ind w:right="283"/>
        <w:jc w:val="right"/>
      </w:pPr>
      <w:r>
        <w:rPr>
          <w:b/>
          <w:bCs/>
          <w:color w:val="1F4E79"/>
          <w:szCs w:val="24"/>
          <w:rtl/>
        </w:rPr>
        <w:t xml:space="preserve">• </w:t>
      </w:r>
      <w:r>
        <w:rPr>
          <w:b/>
          <w:bCs/>
          <w:szCs w:val="24"/>
          <w:rtl/>
        </w:rPr>
        <w:t>إدارة الاشتراكات:</w:t>
      </w:r>
      <w:r>
        <w:rPr>
          <w:szCs w:val="24"/>
          <w:rtl/>
        </w:rPr>
        <w:t xml:space="preserve"> سجل المشتركين في كل موضوع يُخزن مركزياً. هذا يضمن أن الوسيط (Broker) يعرف بالضبط من يجب إشعاره عند نشر ملف جديد، دون الحاجة لبث استعلامات على الشبكة بأكملها.</w:t>
      </w:r>
    </w:p>
    <w:p w:rsidR="001A4BC0" w:rsidRDefault="00B34ABB" w:rsidP="005E4165">
      <w:pPr>
        <w:spacing w:after="60" w:line="360" w:lineRule="auto"/>
        <w:ind w:right="283"/>
        <w:jc w:val="right"/>
      </w:pPr>
      <w:r>
        <w:rPr>
          <w:b/>
          <w:bCs/>
          <w:color w:val="1F4E79"/>
          <w:szCs w:val="24"/>
          <w:rtl/>
        </w:rPr>
        <w:t xml:space="preserve">• </w:t>
      </w:r>
      <w:r>
        <w:rPr>
          <w:b/>
          <w:bCs/>
          <w:szCs w:val="24"/>
          <w:rtl/>
        </w:rPr>
        <w:t>حوكمة المواضيع:</w:t>
      </w:r>
      <w:r>
        <w:rPr>
          <w:szCs w:val="24"/>
          <w:rtl/>
        </w:rPr>
        <w:t xml:space="preserve"> قائمة المواضيع المعتمدة يُديرها المدير مركزياً. هذا يمنع التصنيفات العشوائية والمكررة ويضمن اتساق التصنيف عبر النظام بأكمله.</w:t>
      </w:r>
    </w:p>
    <w:p w:rsidR="001A4BC0" w:rsidRDefault="00B34ABB" w:rsidP="005E4165">
      <w:pPr>
        <w:keepNext/>
        <w:spacing w:before="240" w:after="120"/>
        <w:jc w:val="right"/>
      </w:pPr>
      <w:r>
        <w:rPr>
          <w:b/>
          <w:bCs/>
          <w:color w:val="2E6F9E"/>
          <w:sz w:val="30"/>
          <w:szCs w:val="30"/>
          <w:rtl/>
        </w:rPr>
        <w:t>2.3 الطبقة اللامركزية (</w:t>
      </w:r>
      <w:proofErr w:type="spellStart"/>
      <w:r>
        <w:rPr>
          <w:b/>
          <w:bCs/>
          <w:color w:val="2E6F9E"/>
          <w:sz w:val="30"/>
          <w:szCs w:val="30"/>
          <w:rtl/>
        </w:rPr>
        <w:t>Decentralized</w:t>
      </w:r>
      <w:proofErr w:type="spellEnd"/>
      <w:r>
        <w:rPr>
          <w:b/>
          <w:bCs/>
          <w:color w:val="2E6F9E"/>
          <w:sz w:val="30"/>
          <w:szCs w:val="30"/>
          <w:rtl/>
        </w:rPr>
        <w:t xml:space="preserve"> Layer)</w:t>
      </w:r>
    </w:p>
    <w:p w:rsidR="001A4BC0" w:rsidRDefault="00B34ABB" w:rsidP="005E4165">
      <w:pPr>
        <w:spacing w:after="120" w:line="360" w:lineRule="auto"/>
        <w:jc w:val="right"/>
      </w:pPr>
      <w:r>
        <w:rPr>
          <w:szCs w:val="24"/>
          <w:rtl/>
        </w:rPr>
        <w:t>تتولى الطبقة اللامركزية العمليات التي تستفيد من التوزيع المباشر:</w:t>
      </w:r>
    </w:p>
    <w:p w:rsidR="001A4BC0" w:rsidRDefault="00B34ABB" w:rsidP="005E4165">
      <w:pPr>
        <w:spacing w:after="60" w:line="360" w:lineRule="auto"/>
        <w:ind w:right="283"/>
        <w:jc w:val="right"/>
      </w:pPr>
      <w:r>
        <w:rPr>
          <w:b/>
          <w:bCs/>
          <w:color w:val="1F4E79"/>
          <w:szCs w:val="24"/>
          <w:rtl/>
        </w:rPr>
        <w:t xml:space="preserve">• </w:t>
      </w:r>
      <w:r>
        <w:rPr>
          <w:b/>
          <w:bCs/>
          <w:szCs w:val="24"/>
          <w:rtl/>
        </w:rPr>
        <w:t>نقل الملفات بين الأقران:</w:t>
      </w:r>
      <w:r>
        <w:rPr>
          <w:szCs w:val="24"/>
          <w:rtl/>
        </w:rPr>
        <w:t xml:space="preserve"> عندما ينزل طالب ملفاً، يتصل مباشرة بعقدة المزود دون المرور بالخادم المركزي. البيانات تتدفق من قرص المزود إلى قرق المُنزِل عبر قناة مشفرة. الخادم المركزي لا يرى هذه البيانات ولا يشارك في النقل — دوره يقتصر على تزويد العنوان.</w:t>
      </w:r>
    </w:p>
    <w:p w:rsidR="001A4BC0" w:rsidRDefault="00B34ABB" w:rsidP="005E4165">
      <w:pPr>
        <w:spacing w:after="60" w:line="360" w:lineRule="auto"/>
        <w:ind w:right="283"/>
        <w:jc w:val="right"/>
      </w:pPr>
      <w:r>
        <w:rPr>
          <w:b/>
          <w:bCs/>
          <w:color w:val="1F4E79"/>
          <w:szCs w:val="24"/>
          <w:rtl/>
        </w:rPr>
        <w:t xml:space="preserve">• </w:t>
      </w:r>
      <w:r>
        <w:rPr>
          <w:b/>
          <w:bCs/>
          <w:szCs w:val="24"/>
          <w:rtl/>
        </w:rPr>
        <w:t>خدمة الملفات محلياً:</w:t>
      </w:r>
      <w:r>
        <w:rPr>
          <w:szCs w:val="24"/>
          <w:rtl/>
        </w:rPr>
        <w:t xml:space="preserve"> كل عقدة تتحكم في ملفاتها المخزنة محلياً وتخدمها للأقران بشكل مستقل. لا تحتاج لإذن الخادم لخدمة ملف، ولا تحتاج لتنسيق مع عقد أخرى — ملفاتها متاحة ما دامت العقدة متصلة.</w:t>
      </w:r>
    </w:p>
    <w:p w:rsidR="001A4BC0" w:rsidRDefault="00B34ABB" w:rsidP="005E4165">
      <w:pPr>
        <w:spacing w:after="60" w:line="360" w:lineRule="auto"/>
        <w:ind w:right="283"/>
        <w:jc w:val="right"/>
      </w:pPr>
      <w:r>
        <w:rPr>
          <w:b/>
          <w:bCs/>
          <w:color w:val="1F4E79"/>
          <w:szCs w:val="24"/>
          <w:rtl/>
        </w:rPr>
        <w:t xml:space="preserve">• </w:t>
      </w:r>
      <w:r>
        <w:rPr>
          <w:b/>
          <w:bCs/>
          <w:szCs w:val="24"/>
          <w:rtl/>
        </w:rPr>
        <w:t>التوسعية الأفقية:</w:t>
      </w:r>
      <w:r>
        <w:rPr>
          <w:szCs w:val="24"/>
          <w:rtl/>
        </w:rPr>
        <w:t xml:space="preserve"> كل طالب جديد يُضاف إلى الشبكة يزيد قدرة النظام على خدمة الملفات، لأنه يُصبح مزوداً إضافياً يحمل ملفاته الخاصة. هذا على عكس النموذج المركزي الكامل حيث يزيد كل مستخدم الحمل على الخادم.</w:t>
      </w:r>
    </w:p>
    <w:p w:rsidR="001A4BC0" w:rsidRDefault="00B34ABB" w:rsidP="005E4165">
      <w:pPr>
        <w:keepNext/>
        <w:spacing w:before="240" w:after="120"/>
        <w:jc w:val="right"/>
      </w:pPr>
      <w:r>
        <w:rPr>
          <w:b/>
          <w:bCs/>
          <w:color w:val="2E6F9E"/>
          <w:sz w:val="30"/>
          <w:szCs w:val="30"/>
          <w:rtl/>
        </w:rPr>
        <w:t>2.4 مبررات اختيار النمط الهجين</w:t>
      </w:r>
    </w:p>
    <w:p w:rsidR="001A4BC0" w:rsidRDefault="00B34ABB" w:rsidP="005E4165">
      <w:pPr>
        <w:spacing w:after="120" w:line="360" w:lineRule="auto"/>
        <w:jc w:val="right"/>
      </w:pPr>
      <w:r>
        <w:rPr>
          <w:szCs w:val="24"/>
          <w:rtl/>
        </w:rPr>
        <w:t>لم يكن اختيار النمط الهجين اعتباطياً، بل جاء نتيجة استبعاد البدائل الأخرى:</w:t>
      </w:r>
    </w:p>
    <w:p w:rsidR="001A4BC0" w:rsidRDefault="00B34ABB" w:rsidP="005E4165">
      <w:pPr>
        <w:spacing w:after="120" w:line="360" w:lineRule="auto"/>
        <w:jc w:val="right"/>
      </w:pPr>
      <w:r>
        <w:rPr>
          <w:b/>
          <w:bCs/>
          <w:szCs w:val="24"/>
          <w:rtl/>
        </w:rPr>
        <w:t>لماذا لم نختر النمط المركزي الكامل (Client-Server)؟</w:t>
      </w:r>
    </w:p>
    <w:p w:rsidR="001A4BC0" w:rsidRDefault="00B34ABB" w:rsidP="005E4165">
      <w:pPr>
        <w:spacing w:after="60" w:line="360" w:lineRule="auto"/>
        <w:ind w:right="283"/>
        <w:jc w:val="right"/>
      </w:pPr>
      <w:r>
        <w:rPr>
          <w:b/>
          <w:bCs/>
          <w:color w:val="1F4E79"/>
          <w:szCs w:val="24"/>
          <w:rtl/>
        </w:rPr>
        <w:t xml:space="preserve">• </w:t>
      </w:r>
      <w:r>
        <w:rPr>
          <w:b/>
          <w:bCs/>
          <w:szCs w:val="24"/>
          <w:rtl/>
        </w:rPr>
        <w:t>عنق الزجاجة:</w:t>
      </w:r>
      <w:r>
        <w:rPr>
          <w:szCs w:val="24"/>
          <w:rtl/>
        </w:rPr>
        <w:t xml:space="preserve"> لو نُقلت جميع الملفات عبر الخادس المركزي، سيصبح عنق زجاجة (bottleneck) خاصة مع الملفات الكبيرة. عرض النطاق الترددي (bandwidth) للخادس محدود، وكل ملف ينقل يستهلك من هذا المورد المشترك.</w:t>
      </w:r>
    </w:p>
    <w:p w:rsidR="001A4BC0" w:rsidRDefault="00B34ABB" w:rsidP="005E4165">
      <w:pPr>
        <w:spacing w:after="60" w:line="360" w:lineRule="auto"/>
        <w:ind w:right="283"/>
        <w:jc w:val="right"/>
      </w:pPr>
      <w:r>
        <w:rPr>
          <w:b/>
          <w:bCs/>
          <w:color w:val="1F4E79"/>
          <w:szCs w:val="24"/>
          <w:rtl/>
        </w:rPr>
        <w:t xml:space="preserve">• </w:t>
      </w:r>
      <w:r>
        <w:rPr>
          <w:b/>
          <w:bCs/>
          <w:szCs w:val="24"/>
          <w:rtl/>
        </w:rPr>
        <w:t>ضغط التخزين:</w:t>
      </w:r>
      <w:r>
        <w:rPr>
          <w:szCs w:val="24"/>
          <w:rtl/>
        </w:rPr>
        <w:t xml:space="preserve"> الخادس سيحتاج لتخزين جميع الملفات المشاركة، مما يُتطلب سعة تخزين هائلة تتزايد مع كل طالب جديد.</w:t>
      </w:r>
    </w:p>
    <w:p w:rsidR="001A4BC0" w:rsidRDefault="00B34ABB" w:rsidP="005E4165">
      <w:pPr>
        <w:spacing w:after="60" w:line="360" w:lineRule="auto"/>
        <w:ind w:right="283"/>
        <w:jc w:val="right"/>
      </w:pPr>
      <w:r>
        <w:rPr>
          <w:b/>
          <w:bCs/>
          <w:color w:val="1F4E79"/>
          <w:szCs w:val="24"/>
          <w:rtl/>
        </w:rPr>
        <w:t xml:space="preserve">• </w:t>
      </w:r>
      <w:r>
        <w:rPr>
          <w:b/>
          <w:bCs/>
          <w:szCs w:val="24"/>
          <w:rtl/>
        </w:rPr>
        <w:t>نقطة الفشل الوحيدة المُضاعفة:</w:t>
      </w:r>
      <w:r>
        <w:rPr>
          <w:szCs w:val="24"/>
          <w:rtl/>
        </w:rPr>
        <w:t xml:space="preserve"> في النموذج المركزي الكامل، تعطل الخادس يعني تعطل كل شيء — لا بحث ولا تحميل. في النمط الهجين، تعطل الخادس يُعطل البحث والتسجيل لكن الملفات المنزلة مسبقاً تبقى متاحة.</w:t>
      </w:r>
    </w:p>
    <w:p w:rsidR="001A4BC0" w:rsidRDefault="00B34ABB" w:rsidP="005E4165">
      <w:pPr>
        <w:spacing w:after="120" w:line="360" w:lineRule="auto"/>
        <w:jc w:val="right"/>
      </w:pPr>
      <w:r>
        <w:rPr>
          <w:b/>
          <w:bCs/>
          <w:szCs w:val="24"/>
          <w:rtl/>
        </w:rPr>
        <w:t>لماذا لم نختر النمط اللامركزي الكامل (Pure P2P)؟</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صعوبة البحث:</w:t>
      </w:r>
      <w:r>
        <w:rPr>
          <w:szCs w:val="24"/>
          <w:rtl/>
        </w:rPr>
        <w:t xml:space="preserve"> بدون فهرس مركزي، البحث يتطلب بث الاستعلامات عبر الشبكة (Flooding-based Search) — كل عقدة تُرسل الاستعلام لجيرانها، وهم يُرسلونه لجيرانهم، وهكذا. هذا بطيء ومكلف من حيث حمل الشبكة، وقد لا يجد الملف حتى لو كان موجوداً في عقدة بعيدة.</w:t>
      </w:r>
    </w:p>
    <w:p w:rsidR="001A4BC0" w:rsidRDefault="00B34ABB" w:rsidP="005E4165">
      <w:pPr>
        <w:spacing w:after="60" w:line="360" w:lineRule="auto"/>
        <w:ind w:right="283"/>
        <w:jc w:val="right"/>
      </w:pPr>
      <w:r>
        <w:rPr>
          <w:b/>
          <w:bCs/>
          <w:color w:val="1F4E79"/>
          <w:szCs w:val="24"/>
          <w:rtl/>
        </w:rPr>
        <w:t xml:space="preserve">• </w:t>
      </w:r>
      <w:r>
        <w:rPr>
          <w:b/>
          <w:bCs/>
          <w:szCs w:val="24"/>
          <w:rtl/>
        </w:rPr>
        <w:t>تعقيد المصادقة:</w:t>
      </w:r>
      <w:r>
        <w:rPr>
          <w:szCs w:val="24"/>
          <w:rtl/>
        </w:rPr>
        <w:t xml:space="preserve"> إدارة بيانات الاعتماد وأدوار المستخدمين بشكل لامركزي يتطلب بروتوكولات إجماع (Consensus) معقدة — كلفة لا تُبررها متطلبات بيئة جامعية محلية.</w:t>
      </w:r>
    </w:p>
    <w:p w:rsidR="001A4BC0" w:rsidRDefault="00B34ABB" w:rsidP="005E4165">
      <w:pPr>
        <w:spacing w:after="60" w:line="360" w:lineRule="auto"/>
        <w:ind w:right="283"/>
        <w:jc w:val="right"/>
      </w:pPr>
      <w:r>
        <w:rPr>
          <w:b/>
          <w:bCs/>
          <w:color w:val="1F4E79"/>
          <w:szCs w:val="24"/>
          <w:rtl/>
        </w:rPr>
        <w:t xml:space="preserve">• </w:t>
      </w:r>
      <w:r>
        <w:rPr>
          <w:b/>
          <w:bCs/>
          <w:szCs w:val="24"/>
          <w:rtl/>
        </w:rPr>
        <w:t>غياب الحوكمة:</w:t>
      </w:r>
      <w:r>
        <w:rPr>
          <w:szCs w:val="24"/>
          <w:rtl/>
        </w:rPr>
        <w:t xml:space="preserve"> بدون سلطة مركزية، لا يمكن منع إنشاء تصنيفات مكررة أو مضللة. كل عقدة تستطيع تعريف مواضيعها الخاصة، مما يُسبب فوضى تصنيفية.</w:t>
      </w:r>
    </w:p>
    <w:p w:rsidR="001A4BC0" w:rsidRDefault="00B34ABB" w:rsidP="005E4165">
      <w:pPr>
        <w:spacing w:after="120" w:line="360" w:lineRule="auto"/>
        <w:jc w:val="right"/>
      </w:pPr>
      <w:r>
        <w:rPr>
          <w:b/>
          <w:bCs/>
          <w:szCs w:val="24"/>
          <w:rtl/>
        </w:rPr>
        <w:t>مزايا النمط الهجين المُعتمد:</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الجانب</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المركزي (يُنفذه الخادس)</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اللامركزي (يُنفذه الأقران)</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البحث عن الملفات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سريع ودقيق عبر الفهرس</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المصادقة والتفويض</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موحد ومتسق</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حوكمة المواضيع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مُدار مركزيًا</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نقل الملفات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مباشر بين الأقران</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قابلية التوسع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الحمل موزع على الشبكة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تحمل الأخطاء</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فشل ند لا يؤثر على الآخرين</w:t>
            </w:r>
          </w:p>
        </w:tc>
      </w:tr>
    </w:tbl>
    <w:p w:rsidR="001A4BC0" w:rsidRDefault="00B34ABB" w:rsidP="005E4165">
      <w:pPr>
        <w:keepNext/>
        <w:spacing w:before="240" w:after="120"/>
        <w:jc w:val="right"/>
      </w:pPr>
      <w:r>
        <w:rPr>
          <w:b/>
          <w:bCs/>
          <w:color w:val="2E6F9E"/>
          <w:sz w:val="30"/>
          <w:szCs w:val="30"/>
          <w:rtl/>
        </w:rPr>
        <w:t>2.5 تدفق العمليات في النمط الهجين</w:t>
      </w:r>
    </w:p>
    <w:p w:rsidR="001A4BC0" w:rsidRDefault="00B34ABB" w:rsidP="005E4165">
      <w:pPr>
        <w:spacing w:after="120" w:line="360" w:lineRule="auto"/>
        <w:jc w:val="right"/>
      </w:pPr>
      <w:r>
        <w:rPr>
          <w:szCs w:val="24"/>
          <w:rtl/>
        </w:rPr>
        <w:t>لفهم كيف يتكامل النمطان في سياق عملي، نتبع سيناريو كاملاً: طالب يبحث عن ملف ويُنزله.</w:t>
      </w:r>
    </w:p>
    <w:p w:rsidR="001A4BC0" w:rsidRDefault="00B34ABB" w:rsidP="005E4165">
      <w:pPr>
        <w:spacing w:after="120" w:line="360" w:lineRule="auto"/>
        <w:jc w:val="right"/>
      </w:pPr>
      <w:r>
        <w:rPr>
          <w:b/>
          <w:bCs/>
          <w:szCs w:val="24"/>
          <w:rtl/>
        </w:rPr>
        <w:t>المرحلة الأولى — البحث (Client-Server):</w:t>
      </w:r>
      <w:r>
        <w:rPr>
          <w:szCs w:val="24"/>
          <w:rtl/>
        </w:rPr>
        <w:t xml:space="preserve"> يُرسل الطالب استعلام بحث إلى الخادس المركزي عبر استدعاء إجراء عن بعد (RPC). الخادس يبحث في فهرسه المركزي ويُرجع قائمة بالملفات المطابقة مع معلومات موقع كل مزود (عنوان IP ومنفذ). هذه المرحلة متزامنة — الطالب ينتظر النتيجة ولا يُتابع عمله حتى تصل.</w:t>
      </w:r>
    </w:p>
    <w:p w:rsidR="001A4BC0" w:rsidRDefault="00B34ABB" w:rsidP="005E4165">
      <w:pPr>
        <w:spacing w:after="120" w:line="360" w:lineRule="auto"/>
        <w:jc w:val="right"/>
      </w:pPr>
      <w:r>
        <w:rPr>
          <w:b/>
          <w:bCs/>
          <w:szCs w:val="24"/>
          <w:rtl/>
        </w:rPr>
        <w:t>المرحلة الثانية — النقل (P2P):</w:t>
      </w:r>
      <w:r>
        <w:rPr>
          <w:szCs w:val="24"/>
          <w:rtl/>
        </w:rPr>
        <w:t xml:space="preserve"> بعد اختيار الملف المطلوب، ينشئ الطالب اتصالاً مباشراً بعقدة المزود عبر قناة SSL/TCP مشفرة. يُرسل اسم الملف، يستقبل الحجم، يُؤكد الاستعداد، ثم يستقبل البيانات على شكل أجزاء. الخادس المركزي لا يشارك في هذه المرحلة إطلاقاً — لا يعرف حتى ما إذا كان النقل قد بدأ أم لا.</w:t>
      </w:r>
    </w:p>
    <w:p w:rsidR="001A4BC0" w:rsidRDefault="00B34ABB" w:rsidP="005E4165">
      <w:pPr>
        <w:spacing w:after="120" w:line="360" w:lineRule="auto"/>
        <w:jc w:val="right"/>
      </w:pPr>
      <w:r>
        <w:rPr>
          <w:b/>
          <w:bCs/>
          <w:szCs w:val="24"/>
          <w:rtl/>
        </w:rPr>
        <w:t>المرحلة الثالثة — التحقق (محلي):</w:t>
      </w:r>
      <w:r>
        <w:rPr>
          <w:szCs w:val="24"/>
          <w:rtl/>
        </w:rPr>
        <w:t xml:space="preserve"> بعد اكتمال النقل، يُحسب الطالب بصمة SHA-256 للملف المنزل ويُقارنها بالبصمة المُخزنة في الفهرس المركزي. إذا تطابقت: الملف سليم. إذا اختلفت: الملف تالف ويُحذف. هذا يربط بين الطبقتين — البصمة من الفهرس المركزي، والتحقق محلياً على العقدة.</w:t>
      </w:r>
    </w:p>
    <w:p w:rsidR="006E53B8" w:rsidRDefault="00B34ABB" w:rsidP="005E4165">
      <w:pPr>
        <w:spacing w:after="120" w:line="360" w:lineRule="auto"/>
        <w:jc w:val="right"/>
        <w:rPr>
          <w:szCs w:val="24"/>
          <w:rtl/>
        </w:rPr>
      </w:pPr>
      <w:r>
        <w:rPr>
          <w:b/>
          <w:bCs/>
          <w:szCs w:val="24"/>
          <w:rtl/>
        </w:rPr>
        <w:t>المرحلة الرابعة — التراجع (Client-Server):</w:t>
      </w:r>
      <w:r>
        <w:rPr>
          <w:szCs w:val="24"/>
          <w:rtl/>
        </w:rPr>
        <w:t xml:space="preserve"> إذا فشل النقل المباشر (المزود غير متصل أو الملف تالف)، ينتقل النظام تلقائياً إلى التنزيل من النسخة الاحتياطية على الخادس المركزي. هذا آلية تراجع (failover) تربط النمطين: النقل المباشر (P2P) هو المسار الأساسي، والنقل عبر الخادس (</w:t>
      </w:r>
      <w:proofErr w:type="spellStart"/>
      <w:r>
        <w:rPr>
          <w:szCs w:val="24"/>
          <w:rtl/>
        </w:rPr>
        <w:t>Client-Server</w:t>
      </w:r>
      <w:proofErr w:type="spellEnd"/>
      <w:r>
        <w:rPr>
          <w:szCs w:val="24"/>
          <w:rtl/>
        </w:rPr>
        <w:t>) هو المسار الاحتياطي.</w:t>
      </w:r>
    </w:p>
    <w:p w:rsidR="006E53B8" w:rsidRDefault="006E53B8">
      <w:pPr>
        <w:rPr>
          <w:szCs w:val="24"/>
          <w:rtl/>
        </w:rPr>
      </w:pPr>
      <w:r>
        <w:rPr>
          <w:szCs w:val="24"/>
          <w:rtl/>
        </w:rPr>
        <w:br w:type="page"/>
      </w:r>
    </w:p>
    <w:p w:rsidR="001A4BC0" w:rsidRDefault="00B34ABB" w:rsidP="005E4165">
      <w:pPr>
        <w:keepNext/>
        <w:spacing w:before="240" w:after="120"/>
        <w:jc w:val="right"/>
      </w:pPr>
      <w:r>
        <w:rPr>
          <w:b/>
          <w:bCs/>
          <w:color w:val="2E6F9E"/>
          <w:sz w:val="30"/>
          <w:szCs w:val="30"/>
          <w:rtl/>
        </w:rPr>
        <w:lastRenderedPageBreak/>
        <w:t>2.6 الشفافية (</w:t>
      </w:r>
      <w:proofErr w:type="spellStart"/>
      <w:r>
        <w:rPr>
          <w:b/>
          <w:bCs/>
          <w:color w:val="2E6F9E"/>
          <w:sz w:val="30"/>
          <w:szCs w:val="30"/>
          <w:rtl/>
        </w:rPr>
        <w:t>Transparency</w:t>
      </w:r>
      <w:proofErr w:type="spellEnd"/>
      <w:r>
        <w:rPr>
          <w:b/>
          <w:bCs/>
          <w:color w:val="2E6F9E"/>
          <w:sz w:val="30"/>
          <w:szCs w:val="30"/>
          <w:rtl/>
        </w:rPr>
        <w:t>)</w:t>
      </w:r>
    </w:p>
    <w:p w:rsidR="001A4BC0" w:rsidRDefault="00B34ABB" w:rsidP="005E4165">
      <w:pPr>
        <w:spacing w:after="120" w:line="360" w:lineRule="auto"/>
        <w:jc w:val="right"/>
      </w:pPr>
      <w:r>
        <w:rPr>
          <w:szCs w:val="24"/>
          <w:rtl/>
        </w:rPr>
        <w:t>يحقق النمط الهجين في D-URS عدة أنواع من الشفافية المهمة في الأنظمة الموزعة:</w:t>
      </w:r>
    </w:p>
    <w:p w:rsidR="001A4BC0" w:rsidRDefault="00B34ABB" w:rsidP="005E4165">
      <w:pPr>
        <w:spacing w:after="120" w:line="360" w:lineRule="auto"/>
        <w:jc w:val="right"/>
      </w:pPr>
      <w:r>
        <w:rPr>
          <w:b/>
          <w:bCs/>
          <w:szCs w:val="24"/>
          <w:rtl/>
        </w:rPr>
        <w:t>شفافية الوصول (Access Transparency):</w:t>
      </w:r>
      <w:r>
        <w:rPr>
          <w:szCs w:val="24"/>
          <w:rtl/>
        </w:rPr>
        <w:t xml:space="preserve"> يتعامل الطالب مع واجهة ويب موحدة بغض النظر عن مكان تخزين الملف الفعلي. استدعاءات الإجراءات عن بعد (RPC) مخفية خلف واجهة Flask — الطالب يضغط زر "بحث" أو "تحميل" دون أن يعرف أن طلبه يُرسل عبر HTTP إلى خادم RPC، أو أن الملف يُنقل عبر SSL/TCP من عقدة أخرى. التباين بين بروتوكولات الاتصال المختلفة (XML-RPC، HTTP، SSL/TCP) يُخفى تماماً خلف واجهة موحدة.</w:t>
      </w:r>
    </w:p>
    <w:p w:rsidR="001A4BC0" w:rsidRDefault="00B34ABB" w:rsidP="005E4165">
      <w:pPr>
        <w:spacing w:after="120" w:line="360" w:lineRule="auto"/>
        <w:jc w:val="right"/>
      </w:pPr>
      <w:r>
        <w:rPr>
          <w:b/>
          <w:bCs/>
          <w:szCs w:val="24"/>
          <w:rtl/>
        </w:rPr>
        <w:t>شفافية الموقع (Location Transparency):</w:t>
      </w:r>
      <w:r>
        <w:rPr>
          <w:szCs w:val="24"/>
          <w:rtl/>
        </w:rPr>
        <w:t xml:space="preserve"> يبحث الطالب بالاسم فقط — لا يحتاج لمعرفة عنوان IP أو منفذ المزود. النظام يُحدد موقع الملف تلقائياً من الفهرس المركزي ويُوجه الاتصال. الطالب لا يعرف ولا يهتم بما إذا كان الملف على جهاز زميله في نفس المختبر أو على جهاز في مبنى آخر.</w:t>
      </w:r>
    </w:p>
    <w:p w:rsidR="001A4BC0" w:rsidRDefault="00B34ABB" w:rsidP="005E4165">
      <w:pPr>
        <w:spacing w:after="120" w:line="360" w:lineRule="auto"/>
        <w:jc w:val="right"/>
      </w:pPr>
      <w:r>
        <w:rPr>
          <w:b/>
          <w:bCs/>
          <w:szCs w:val="24"/>
          <w:rtl/>
        </w:rPr>
        <w:t>شفافية الفشل (Failure Transparency):</w:t>
      </w:r>
      <w:r>
        <w:rPr>
          <w:szCs w:val="24"/>
          <w:rtl/>
        </w:rPr>
        <w:t xml:space="preserve"> إذا كان مزود الملف غير متصل، لا يرى الطالب رسالة خطأ تقنية عن انقطاع اتصال SSL. بدلاً من ذلك، ينتقل النظام تلقائياً إلى النسخة الاحتياطية ويُخدم الملف من الخادس المركزي. الطالب يحصل على الملف دون أن يعرف أنه جاء من مصدر ثانوي. فقط إذا فشل المساران معاً (المزود الأصلي والنسخة الاحتياطية)، يرى الطالب رسالة خطأ.</w:t>
      </w:r>
    </w:p>
    <w:p w:rsidR="001A4BC0" w:rsidRDefault="00B34ABB" w:rsidP="005E4165">
      <w:pPr>
        <w:spacing w:after="120" w:line="360" w:lineRule="auto"/>
        <w:jc w:val="right"/>
      </w:pPr>
      <w:r>
        <w:rPr>
          <w:b/>
          <w:bCs/>
          <w:szCs w:val="24"/>
          <w:rtl/>
        </w:rPr>
        <w:t>شفافية النسخ (Replication Transparency):</w:t>
      </w:r>
      <w:r>
        <w:rPr>
          <w:szCs w:val="24"/>
          <w:rtl/>
        </w:rPr>
        <w:t xml:space="preserve"> كل ملف مُشارك يُخزن بنسختين — الأصلية على عقدة الطالب والاحتياطية على الخادس المركزي. الطالب لا يعرف عدد النسخ الموجودة ولا مواقعها. عند التنزيل، النظام يختار المصدر الأنسب تلقائياً (الأصلي أولاً، الاحتياطي كتراجع) دون تدخل المستخدم.</w:t>
      </w:r>
    </w:p>
    <w:p w:rsidR="001A4BC0" w:rsidRDefault="00B34ABB" w:rsidP="005E4165">
      <w:pPr>
        <w:keepNext/>
        <w:spacing w:before="240" w:after="120"/>
        <w:jc w:val="right"/>
      </w:pPr>
      <w:r>
        <w:rPr>
          <w:b/>
          <w:bCs/>
          <w:color w:val="2E6F9E"/>
          <w:sz w:val="30"/>
          <w:szCs w:val="30"/>
          <w:rtl/>
        </w:rPr>
        <w:t>2.7 ملخص النقطة الثانية</w:t>
      </w:r>
    </w:p>
    <w:p w:rsidR="001A4BC0" w:rsidRDefault="00B34ABB" w:rsidP="005E4165">
      <w:pPr>
        <w:spacing w:after="120" w:line="360" w:lineRule="auto"/>
        <w:jc w:val="right"/>
      </w:pPr>
      <w:r>
        <w:rPr>
          <w:szCs w:val="24"/>
          <w:rtl/>
        </w:rPr>
        <w:t>يتبنى نظام D-URS النمط الهجين للند للند كقرار معماري يُوازن بين:</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الطبقة المركزية</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الطبقة اللامركزية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المسؤوليات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الفهرسة، المصادقة، الإشعارات، الحوكمة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نقل الملفات، خدمة الملفات محلياً</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البروتوكول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XML-RPC + HTTP/Flask</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SSL/TCP (P2P)</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الاتساق</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مرجع وحيد يضمن الاتساق</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كل عقدة مستقلة عن الأخرى</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التوسعية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محدودة (عنق زجاجة محتمل)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أفقية (كل عقدة جديدة تزيد القدرة)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التوافر</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نقطة فشل وحيدة (تُخفف بالنسخ الاحتياطية)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فشل عقدة واحدة لا يُعطل البقية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الشفافية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شفافية الوصول والموقع</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شفافية الفشل والنسخ</w:t>
            </w:r>
          </w:p>
        </w:tc>
      </w:tr>
    </w:tbl>
    <w:p w:rsidR="006E53B8" w:rsidRDefault="00B34ABB" w:rsidP="005E4165">
      <w:pPr>
        <w:spacing w:after="120" w:line="360" w:lineRule="auto"/>
        <w:jc w:val="right"/>
        <w:rPr>
          <w:szCs w:val="24"/>
          <w:rtl/>
        </w:rPr>
      </w:pPr>
      <w:r>
        <w:rPr>
          <w:szCs w:val="24"/>
          <w:rtl/>
        </w:rPr>
        <w:t>النمط الهجين ليس حل وسط ضعيف، بل هو التصميم الأمثل لبيئة جامعية حيث تتطلب بعض العمليات مركزية صارمة (المصادقة، الفهرسة) بينما تستفيد عمليات أخرى من اللامركزية الكاملة (نقل الملفات).</w:t>
      </w:r>
    </w:p>
    <w:p w:rsidR="006E53B8" w:rsidRDefault="006E53B8">
      <w:pPr>
        <w:rPr>
          <w:szCs w:val="24"/>
          <w:rtl/>
        </w:rPr>
      </w:pPr>
      <w:r>
        <w:rPr>
          <w:szCs w:val="24"/>
          <w:rtl/>
        </w:rPr>
        <w:br w:type="page"/>
      </w:r>
    </w:p>
    <w:p w:rsidR="001A4BC0" w:rsidRDefault="00B34ABB" w:rsidP="005E4165">
      <w:pPr>
        <w:keepNext/>
        <w:spacing w:before="240" w:after="120"/>
        <w:jc w:val="right"/>
      </w:pPr>
      <w:r>
        <w:rPr>
          <w:b/>
          <w:bCs/>
          <w:color w:val="1F4E79"/>
          <w:sz w:val="36"/>
          <w:szCs w:val="36"/>
          <w:rtl/>
        </w:rPr>
        <w:lastRenderedPageBreak/>
        <w:t>3. النماذج الأساسية (Fundamental Models)</w:t>
      </w:r>
    </w:p>
    <w:p w:rsidR="001A4BC0" w:rsidRDefault="00B34ABB" w:rsidP="005E4165">
      <w:pPr>
        <w:spacing w:after="120" w:line="360" w:lineRule="auto"/>
        <w:jc w:val="right"/>
      </w:pPr>
      <w:r>
        <w:rPr>
          <w:szCs w:val="24"/>
          <w:rtl/>
        </w:rPr>
        <w:t>النماذج الأساسية في الأنظمة الموزعة تُقدم إطاراً نظرياً لفهم وتحليل سلوك النظام في ثلاثة أبعاد رئيسية: كيف يتفاعل المكونون مع بعضهم (نموذج التفاعل)، ماذا يحدث عند الفشل (نموذج الفشل)، وكيف يُحمى النظام من التهديدات (نموذج الحماية). هذه النماذج ليست مستقلة — كل نموذج يؤثر في الآخر ويُقيد إمكانياته.</w:t>
      </w:r>
    </w:p>
    <w:p w:rsidR="001A4BC0" w:rsidRDefault="00B34ABB" w:rsidP="005E4165">
      <w:pPr>
        <w:keepNext/>
        <w:spacing w:before="240" w:after="120"/>
        <w:jc w:val="right"/>
      </w:pPr>
      <w:r>
        <w:rPr>
          <w:b/>
          <w:bCs/>
          <w:color w:val="2E6F9E"/>
          <w:sz w:val="30"/>
          <w:szCs w:val="30"/>
          <w:rtl/>
        </w:rPr>
        <w:t>3.1 نموذج التفاعل (</w:t>
      </w:r>
      <w:proofErr w:type="spellStart"/>
      <w:r>
        <w:rPr>
          <w:b/>
          <w:bCs/>
          <w:color w:val="2E6F9E"/>
          <w:sz w:val="30"/>
          <w:szCs w:val="30"/>
          <w:rtl/>
        </w:rPr>
        <w:t>Interaction</w:t>
      </w:r>
      <w:proofErr w:type="spellEnd"/>
      <w:r>
        <w:rPr>
          <w:b/>
          <w:bCs/>
          <w:color w:val="2E6F9E"/>
          <w:sz w:val="30"/>
          <w:szCs w:val="30"/>
          <w:rtl/>
        </w:rPr>
        <w:t xml:space="preserve"> Model)</w:t>
      </w:r>
    </w:p>
    <w:p w:rsidR="001A4BC0" w:rsidRDefault="00B34ABB" w:rsidP="005E4165">
      <w:pPr>
        <w:spacing w:after="120" w:line="360" w:lineRule="auto"/>
        <w:jc w:val="right"/>
      </w:pPr>
      <w:r>
        <w:rPr>
          <w:szCs w:val="24"/>
          <w:rtl/>
        </w:rPr>
        <w:t>يُحدد نموذج التفاعل كيف يتواصل المكونون الموزعون، وما هي الضمانات التي يُقدمها نظام الاتصال. في D-URS، يتعايش نمطا تفاعل مختلفان، كل منهما يُناسب سياقاً محدداً.</w:t>
      </w:r>
    </w:p>
    <w:p w:rsidR="001A4BC0" w:rsidRDefault="00B34ABB" w:rsidP="005E4165">
      <w:pPr>
        <w:keepNext/>
        <w:spacing w:before="240" w:after="120"/>
        <w:jc w:val="right"/>
      </w:pPr>
      <w:r>
        <w:rPr>
          <w:b/>
          <w:bCs/>
          <w:color w:val="447AA8"/>
          <w:sz w:val="26"/>
          <w:szCs w:val="26"/>
          <w:rtl/>
        </w:rPr>
        <w:t>3.1.1 التفاعل المتزامن (</w:t>
      </w:r>
      <w:proofErr w:type="spellStart"/>
      <w:r>
        <w:rPr>
          <w:b/>
          <w:bCs/>
          <w:color w:val="447AA8"/>
          <w:sz w:val="26"/>
          <w:szCs w:val="26"/>
          <w:rtl/>
        </w:rPr>
        <w:t>Synchronous</w:t>
      </w:r>
      <w:proofErr w:type="spellEnd"/>
      <w:r>
        <w:rPr>
          <w:b/>
          <w:bCs/>
          <w:color w:val="447AA8"/>
          <w:sz w:val="26"/>
          <w:szCs w:val="26"/>
          <w:rtl/>
        </w:rPr>
        <w:t xml:space="preserve"> Interaction)</w:t>
      </w:r>
    </w:p>
    <w:p w:rsidR="001A4BC0" w:rsidRDefault="00B34ABB" w:rsidP="005E4165">
      <w:pPr>
        <w:spacing w:after="120" w:line="360" w:lineRule="auto"/>
        <w:jc w:val="right"/>
      </w:pPr>
      <w:r>
        <w:rPr>
          <w:szCs w:val="24"/>
          <w:rtl/>
        </w:rPr>
        <w:t>يُستخدم التفاعل المتزامن في جميع العمليات التي يتطلب فيها المُرسل معرفة النتيجة قبل المُتابعة. في هذا النمط، يُحجَب المُرسل (blocks) حتى يصل الرد — لا يُتابع عمله حتى يعرف نتيجة طلبه.</w:t>
      </w:r>
    </w:p>
    <w:p w:rsidR="001A4BC0" w:rsidRDefault="00B34ABB" w:rsidP="005E4165">
      <w:pPr>
        <w:spacing w:after="120" w:line="360" w:lineRule="auto"/>
        <w:jc w:val="right"/>
      </w:pPr>
      <w:r>
        <w:rPr>
          <w:b/>
          <w:bCs/>
          <w:szCs w:val="24"/>
          <w:rtl/>
        </w:rPr>
        <w:t>في سياق D-URS:</w:t>
      </w:r>
    </w:p>
    <w:p w:rsidR="001A4BC0" w:rsidRDefault="00B34ABB" w:rsidP="005E4165">
      <w:pPr>
        <w:spacing w:after="60" w:line="360" w:lineRule="auto"/>
        <w:ind w:right="283"/>
        <w:jc w:val="right"/>
      </w:pPr>
      <w:r>
        <w:rPr>
          <w:b/>
          <w:bCs/>
          <w:color w:val="1F4E79"/>
          <w:szCs w:val="24"/>
          <w:rtl/>
        </w:rPr>
        <w:t xml:space="preserve">• </w:t>
      </w:r>
      <w:r>
        <w:rPr>
          <w:b/>
          <w:bCs/>
          <w:szCs w:val="24"/>
          <w:rtl/>
        </w:rPr>
        <w:t>البحث عن ملف:</w:t>
      </w:r>
      <w:r>
        <w:rPr>
          <w:szCs w:val="24"/>
          <w:rtl/>
        </w:rPr>
        <w:t xml:space="preserve"> الطالب يُرسل استعلام بحث وينتظر قائمة النتائج. لا فائدة من المُتابعة بدون النتائج — يحتاجها لاتخاذ قرار (أي ملف يُنزل؟ من أي مزود؟).</w:t>
      </w:r>
    </w:p>
    <w:p w:rsidR="001A4BC0" w:rsidRDefault="00B34ABB" w:rsidP="005E4165">
      <w:pPr>
        <w:spacing w:after="60" w:line="360" w:lineRule="auto"/>
        <w:ind w:right="283"/>
        <w:jc w:val="right"/>
      </w:pPr>
      <w:r>
        <w:rPr>
          <w:b/>
          <w:bCs/>
          <w:color w:val="1F4E79"/>
          <w:szCs w:val="24"/>
          <w:rtl/>
        </w:rPr>
        <w:t xml:space="preserve">• </w:t>
      </w:r>
      <w:r>
        <w:rPr>
          <w:b/>
          <w:bCs/>
          <w:szCs w:val="24"/>
          <w:rtl/>
        </w:rPr>
        <w:t>تسجيل ملف:</w:t>
      </w:r>
      <w:r>
        <w:rPr>
          <w:szCs w:val="24"/>
          <w:rtl/>
        </w:rPr>
        <w:t xml:space="preserve"> الطالب يُرسل بيانات الملف الوصفية وينتظر تأكيد التسجيل. لا يُعلن أن الملف متاح حتى يتأكد من قبوله في الفهرس.</w:t>
      </w:r>
    </w:p>
    <w:p w:rsidR="001A4BC0" w:rsidRDefault="00B34ABB" w:rsidP="005E4165">
      <w:pPr>
        <w:spacing w:after="60" w:line="360" w:lineRule="auto"/>
        <w:ind w:right="283"/>
        <w:jc w:val="right"/>
      </w:pPr>
      <w:r>
        <w:rPr>
          <w:b/>
          <w:bCs/>
          <w:color w:val="1F4E79"/>
          <w:szCs w:val="24"/>
          <w:rtl/>
        </w:rPr>
        <w:t xml:space="preserve">• </w:t>
      </w:r>
      <w:r>
        <w:rPr>
          <w:b/>
          <w:bCs/>
          <w:szCs w:val="24"/>
          <w:rtl/>
        </w:rPr>
        <w:t>المصادقة:</w:t>
      </w:r>
      <w:r>
        <w:rPr>
          <w:szCs w:val="24"/>
          <w:rtl/>
        </w:rPr>
        <w:t xml:space="preserve"> الطالب يُرسل بيانات الاعتماد وينتظر رمز الجلسة. لا يستطيع تنفيذ أي عملية مصادق عليها قبل الحصول على الرمز.</w:t>
      </w:r>
    </w:p>
    <w:p w:rsidR="001A4BC0" w:rsidRDefault="00B34ABB" w:rsidP="005E4165">
      <w:pPr>
        <w:spacing w:after="60" w:line="360" w:lineRule="auto"/>
        <w:ind w:right="283"/>
        <w:jc w:val="right"/>
      </w:pPr>
      <w:r>
        <w:rPr>
          <w:b/>
          <w:bCs/>
          <w:color w:val="1F4E79"/>
          <w:szCs w:val="24"/>
          <w:rtl/>
        </w:rPr>
        <w:t xml:space="preserve">• </w:t>
      </w:r>
      <w:r>
        <w:rPr>
          <w:b/>
          <w:bCs/>
          <w:szCs w:val="24"/>
          <w:rtl/>
        </w:rPr>
        <w:t>الاشتراك في موضوع:</w:t>
      </w:r>
      <w:r>
        <w:rPr>
          <w:szCs w:val="24"/>
          <w:rtl/>
        </w:rPr>
        <w:t xml:space="preserve"> الطالب يُرسل طلب اشتراك وينتظر تأكيد القبول — خاصة أن الموضوع يجب أن يكون معتمداً من المدير.</w:t>
      </w:r>
    </w:p>
    <w:p w:rsidR="001A4BC0" w:rsidRDefault="00B34ABB" w:rsidP="005E4165">
      <w:pPr>
        <w:spacing w:after="120" w:line="360" w:lineRule="auto"/>
        <w:jc w:val="right"/>
      </w:pPr>
      <w:r>
        <w:rPr>
          <w:b/>
          <w:bCs/>
          <w:szCs w:val="24"/>
          <w:rtl/>
        </w:rPr>
        <w:t>خصائص التفاعل المتزامن في النظام:</w:t>
      </w:r>
    </w:p>
    <w:p w:rsidR="001A4BC0" w:rsidRDefault="00B34ABB" w:rsidP="005E4165">
      <w:pPr>
        <w:spacing w:after="60" w:line="360" w:lineRule="auto"/>
        <w:ind w:right="283"/>
        <w:jc w:val="right"/>
      </w:pPr>
      <w:r>
        <w:rPr>
          <w:b/>
          <w:bCs/>
          <w:color w:val="1F4E79"/>
          <w:szCs w:val="24"/>
          <w:rtl/>
        </w:rPr>
        <w:t xml:space="preserve">• </w:t>
      </w:r>
      <w:r>
        <w:rPr>
          <w:b/>
          <w:bCs/>
          <w:szCs w:val="24"/>
          <w:rtl/>
        </w:rPr>
        <w:t>الضمان:</w:t>
      </w:r>
      <w:r>
        <w:rPr>
          <w:szCs w:val="24"/>
          <w:rtl/>
        </w:rPr>
        <w:t xml:space="preserve"> العميل يعرف بالتأكيد ما إذا كانت العملية نجحت أم فشلت — الرد يحمّل هذه المعلومة.</w:t>
      </w:r>
    </w:p>
    <w:p w:rsidR="001A4BC0" w:rsidRDefault="00B34ABB" w:rsidP="005E4165">
      <w:pPr>
        <w:spacing w:after="60" w:line="360" w:lineRule="auto"/>
        <w:ind w:right="283"/>
        <w:jc w:val="right"/>
      </w:pPr>
      <w:r>
        <w:rPr>
          <w:b/>
          <w:bCs/>
          <w:color w:val="1F4E79"/>
          <w:szCs w:val="24"/>
          <w:rtl/>
        </w:rPr>
        <w:t xml:space="preserve">• </w:t>
      </w:r>
      <w:r>
        <w:rPr>
          <w:b/>
          <w:bCs/>
          <w:szCs w:val="24"/>
          <w:rtl/>
        </w:rPr>
        <w:t>البساطة:</w:t>
      </w:r>
      <w:r>
        <w:rPr>
          <w:szCs w:val="24"/>
          <w:rtl/>
        </w:rPr>
        <w:t xml:space="preserve"> منطق البرنامج بديهي — أرسل، انتظر، عالج النتيجة. لا حاجة لآليات معقدة للتعامل مع التأخير.</w:t>
      </w:r>
    </w:p>
    <w:p w:rsidR="001A4BC0" w:rsidRDefault="00B34ABB" w:rsidP="005E4165">
      <w:pPr>
        <w:spacing w:after="60" w:line="360" w:lineRule="auto"/>
        <w:ind w:right="283"/>
        <w:jc w:val="right"/>
      </w:pPr>
      <w:r>
        <w:rPr>
          <w:b/>
          <w:bCs/>
          <w:color w:val="1F4E79"/>
          <w:szCs w:val="24"/>
          <w:rtl/>
        </w:rPr>
        <w:t xml:space="preserve">• </w:t>
      </w:r>
      <w:r>
        <w:rPr>
          <w:b/>
          <w:bCs/>
          <w:szCs w:val="24"/>
          <w:rtl/>
        </w:rPr>
        <w:t>التكلفة:</w:t>
      </w:r>
      <w:r>
        <w:rPr>
          <w:szCs w:val="24"/>
          <w:rtl/>
        </w:rPr>
        <w:t xml:space="preserve"> العميل مُحجَب خلال فترة الانتظار. لو تأخر الخادس، يتوقف العميل. هذا مقبول لأن عمليات الإدارة سريعة عادةً (استعلام قاعدة بيانات محلي).</w:t>
      </w:r>
    </w:p>
    <w:p w:rsidR="001A4BC0" w:rsidRDefault="00B34ABB" w:rsidP="005E4165">
      <w:pPr>
        <w:spacing w:after="120" w:line="360" w:lineRule="auto"/>
        <w:jc w:val="right"/>
      </w:pPr>
      <w:r>
        <w:rPr>
          <w:b/>
          <w:bCs/>
          <w:szCs w:val="24"/>
          <w:rtl/>
        </w:rPr>
        <w:t>حدود زمن التفاعل المتزامن:</w:t>
      </w:r>
    </w:p>
    <w:p w:rsidR="001A4BC0" w:rsidRDefault="00B34ABB" w:rsidP="005E4165">
      <w:pPr>
        <w:spacing w:after="120" w:line="360" w:lineRule="auto"/>
        <w:jc w:val="right"/>
      </w:pPr>
      <w:r>
        <w:rPr>
          <w:szCs w:val="24"/>
          <w:rtl/>
        </w:rPr>
        <w:t>في بيئة الشبكة المحلية (LAN) التي يعمل فيها النظام، زمن الرحلة (round-trip time) لعملية RPC يكون عادةً أقل من 100 مللي ثانية. هذا يشمل: تسلسل المعاملات في XML، إرسال HTTP POST، تنفيذ الاستعلام في SQLite، تسلسل النتيجة في XML، وإرسال الرد. هذا الزمن مقبول تماماً لعمليات إدارية لا تحدث بوتيرة عالية.</w:t>
      </w:r>
    </w:p>
    <w:p w:rsidR="001A4BC0" w:rsidRDefault="00B34ABB" w:rsidP="005E4165">
      <w:pPr>
        <w:keepNext/>
        <w:spacing w:before="240" w:after="120"/>
        <w:jc w:val="right"/>
      </w:pPr>
      <w:r>
        <w:rPr>
          <w:b/>
          <w:bCs/>
          <w:color w:val="447AA8"/>
          <w:sz w:val="26"/>
          <w:szCs w:val="26"/>
          <w:rtl/>
        </w:rPr>
        <w:lastRenderedPageBreak/>
        <w:t>3.1.2 التفاعل غير المتزامن (Asynchronous Interaction)</w:t>
      </w:r>
    </w:p>
    <w:p w:rsidR="001A4BC0" w:rsidRDefault="00B34ABB" w:rsidP="005E4165">
      <w:pPr>
        <w:spacing w:after="120" w:line="360" w:lineRule="auto"/>
        <w:jc w:val="right"/>
      </w:pPr>
      <w:r>
        <w:rPr>
          <w:szCs w:val="24"/>
          <w:rtl/>
        </w:rPr>
        <w:t>يُستخدم التفاعل غير المتزامن في العمليات التي لا يتطلب فيها المُرسل انتظار الرد فوراً. في هذا النمط، يُتابع المُرسل عمله مباشرة بعد الإرسال دون انتظار تأكيد.</w:t>
      </w:r>
    </w:p>
    <w:p w:rsidR="001A4BC0" w:rsidRDefault="00B34ABB" w:rsidP="005E4165">
      <w:pPr>
        <w:spacing w:after="120" w:line="360" w:lineRule="auto"/>
        <w:jc w:val="right"/>
      </w:pPr>
      <w:r>
        <w:rPr>
          <w:b/>
          <w:bCs/>
          <w:szCs w:val="24"/>
          <w:rtl/>
        </w:rPr>
        <w:t>في سياق D-URS:</w:t>
      </w:r>
    </w:p>
    <w:p w:rsidR="001A4BC0" w:rsidRDefault="00B34ABB" w:rsidP="005E4165">
      <w:pPr>
        <w:spacing w:after="60" w:line="360" w:lineRule="auto"/>
        <w:ind w:right="283"/>
        <w:jc w:val="right"/>
      </w:pPr>
      <w:r>
        <w:rPr>
          <w:b/>
          <w:bCs/>
          <w:color w:val="1F4E79"/>
          <w:szCs w:val="24"/>
          <w:rtl/>
        </w:rPr>
        <w:t xml:space="preserve">• </w:t>
      </w:r>
      <w:r>
        <w:rPr>
          <w:b/>
          <w:bCs/>
          <w:szCs w:val="24"/>
          <w:rtl/>
        </w:rPr>
        <w:t>توزيع الإشعارات:</w:t>
      </w:r>
      <w:r>
        <w:rPr>
          <w:szCs w:val="24"/>
          <w:rtl/>
        </w:rPr>
        <w:t xml:space="preserve"> عندما يُسجل طالب ملفاً جديداً في موضوع ما، يُطلق النظام إشعاراً غير متزامن لجميع المشتركين. الناشر لا ينتظر تأكيد استلام كل مشترك — يكفيه أن الملف سُجل بنجاح في الفهرس. توزيع الإشعارات يحدث في خيط (thread) منفصل لا يُعطل سير العملية الرئيسية.</w:t>
      </w:r>
    </w:p>
    <w:p w:rsidR="001A4BC0" w:rsidRDefault="00B34ABB" w:rsidP="005E4165">
      <w:pPr>
        <w:spacing w:after="60" w:line="360" w:lineRule="auto"/>
        <w:ind w:right="283"/>
        <w:jc w:val="right"/>
      </w:pPr>
      <w:r>
        <w:rPr>
          <w:b/>
          <w:bCs/>
          <w:color w:val="1F4E79"/>
          <w:szCs w:val="24"/>
          <w:rtl/>
        </w:rPr>
        <w:t xml:space="preserve">• </w:t>
      </w:r>
      <w:r>
        <w:rPr>
          <w:b/>
          <w:bCs/>
          <w:szCs w:val="24"/>
          <w:rtl/>
        </w:rPr>
        <w:t>إرسال إشعار TCP للعقد البعيدة:</w:t>
      </w:r>
      <w:r>
        <w:rPr>
          <w:szCs w:val="24"/>
          <w:rtl/>
        </w:rPr>
        <w:t xml:space="preserve"> في وضع العقد المستقلة، يُرسل الوسيط إشعار TCP لكل مشترك. هذا الإرسال غير متزامن من منظور الناشر — لا ينتظر تأكيد الوصول. بل يُعتمد على مبدأ "أفضل جهد" (best-effort delivery): لو كانت العقدة متصلة، تتلقى الإشعار؛ ولو كانت غير متصلة، يُتجاهل الإشعار بصمت.</w:t>
      </w:r>
    </w:p>
    <w:p w:rsidR="001A4BC0" w:rsidRDefault="00B34ABB" w:rsidP="005E4165">
      <w:pPr>
        <w:spacing w:after="120" w:line="360" w:lineRule="auto"/>
        <w:jc w:val="right"/>
      </w:pPr>
      <w:r>
        <w:rPr>
          <w:b/>
          <w:bCs/>
          <w:szCs w:val="24"/>
          <w:rtl/>
        </w:rPr>
        <w:t>خصائص التفاعل غير المتزامن في النظام:</w:t>
      </w:r>
    </w:p>
    <w:p w:rsidR="001A4BC0" w:rsidRDefault="00B34ABB" w:rsidP="005E4165">
      <w:pPr>
        <w:spacing w:after="60" w:line="360" w:lineRule="auto"/>
        <w:ind w:right="283"/>
        <w:jc w:val="right"/>
      </w:pPr>
      <w:r>
        <w:rPr>
          <w:b/>
          <w:bCs/>
          <w:color w:val="1F4E79"/>
          <w:szCs w:val="24"/>
          <w:rtl/>
        </w:rPr>
        <w:t xml:space="preserve">• </w:t>
      </w:r>
      <w:r>
        <w:rPr>
          <w:b/>
          <w:bCs/>
          <w:szCs w:val="24"/>
          <w:rtl/>
        </w:rPr>
        <w:t>عدم الحجب:</w:t>
      </w:r>
      <w:r>
        <w:rPr>
          <w:szCs w:val="24"/>
          <w:rtl/>
        </w:rPr>
        <w:t xml:space="preserve"> الناشر لا يتأخر بسبب الإشعارات. لو كان عليه انتظار تأكيد من كل مشترك، قد يستغرق تسجيل الملف ثوانٍ عديدة بدل مللي ثانية.</w:t>
      </w:r>
    </w:p>
    <w:p w:rsidR="001A4BC0" w:rsidRDefault="00B34ABB" w:rsidP="005E4165">
      <w:pPr>
        <w:spacing w:after="60" w:line="360" w:lineRule="auto"/>
        <w:ind w:right="283"/>
        <w:jc w:val="right"/>
      </w:pPr>
      <w:r>
        <w:rPr>
          <w:b/>
          <w:bCs/>
          <w:color w:val="1F4E79"/>
          <w:szCs w:val="24"/>
          <w:rtl/>
        </w:rPr>
        <w:t xml:space="preserve">• </w:t>
      </w:r>
      <w:r>
        <w:rPr>
          <w:b/>
          <w:bCs/>
          <w:szCs w:val="24"/>
          <w:rtl/>
        </w:rPr>
        <w:t>التسامح مع الانقطاع:</w:t>
      </w:r>
      <w:r>
        <w:rPr>
          <w:szCs w:val="24"/>
          <w:rtl/>
        </w:rPr>
        <w:t xml:space="preserve"> المشترك غير المتصل لا يُعطل العملية. في الوضع الموحد، تُخزن الإشعارات في قاعدة البيانات ويستطيع المشترك قراءتها عند عودته.</w:t>
      </w:r>
    </w:p>
    <w:p w:rsidR="001A4BC0" w:rsidRDefault="00B34ABB" w:rsidP="005E4165">
      <w:pPr>
        <w:spacing w:after="60" w:line="360" w:lineRule="auto"/>
        <w:ind w:right="283"/>
        <w:jc w:val="right"/>
      </w:pPr>
      <w:r>
        <w:rPr>
          <w:b/>
          <w:bCs/>
          <w:color w:val="1F4E79"/>
          <w:szCs w:val="24"/>
          <w:rtl/>
        </w:rPr>
        <w:t xml:space="preserve">• </w:t>
      </w:r>
      <w:r>
        <w:rPr>
          <w:b/>
          <w:bCs/>
          <w:szCs w:val="24"/>
          <w:rtl/>
        </w:rPr>
        <w:t>عدم الضمان:</w:t>
      </w:r>
      <w:r>
        <w:rPr>
          <w:szCs w:val="24"/>
          <w:rtl/>
        </w:rPr>
        <w:t xml:space="preserve"> لا ضمان بأن كل مشترك تلقى الإشعار فوراً. قد يتأخر الإشعار أو يضيع (في وضع العقد البعيدة). هذا مقبول لأن الإشعارات إخبارية وليست حرجة — لا تُغير حالة النظام.</w:t>
      </w:r>
    </w:p>
    <w:p w:rsidR="001A4BC0" w:rsidRDefault="00B34ABB" w:rsidP="005E4165">
      <w:pPr>
        <w:spacing w:after="120" w:line="360" w:lineRule="auto"/>
        <w:jc w:val="right"/>
      </w:pPr>
      <w:r>
        <w:rPr>
          <w:b/>
          <w:bCs/>
          <w:szCs w:val="24"/>
          <w:rtl/>
        </w:rPr>
        <w:t>مقارنة بين النمطين في النظام:</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المتزامن (RPC)</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غير المتزامن (Pub/Sub)</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السياق</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عمليات إدارية (بحث، تسجيل، مصادقة)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عمليات إخبارية (إشعارات)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سلوك المُرسل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ينتظر الرد</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يُتابع فوراً</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ضمان التسليم</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نعم (الرد يؤكد أو ينفي)</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أفضل جهد (best-effort)</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تأثير الفشل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العميل يعرف بالفشل فوراً</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العميل لا يعرف إذا لم يصل الإشعار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زمن الاستجابة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مئات المللي ثوانٍ</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غير محدد (فوري لو العقدة متصلة)</w:t>
            </w:r>
          </w:p>
        </w:tc>
      </w:tr>
    </w:tbl>
    <w:p w:rsidR="001A4BC0" w:rsidRDefault="00B34ABB" w:rsidP="005E4165">
      <w:pPr>
        <w:keepNext/>
        <w:spacing w:before="240" w:after="120"/>
        <w:jc w:val="right"/>
      </w:pPr>
      <w:r>
        <w:rPr>
          <w:b/>
          <w:bCs/>
          <w:color w:val="447AA8"/>
          <w:sz w:val="26"/>
          <w:szCs w:val="26"/>
          <w:rtl/>
        </w:rPr>
        <w:t>3.1.3 حدود زمن الاتصال والساعات</w:t>
      </w:r>
    </w:p>
    <w:p w:rsidR="001A4BC0" w:rsidRDefault="00B34ABB" w:rsidP="005E4165">
      <w:pPr>
        <w:spacing w:after="120" w:line="360" w:lineRule="auto"/>
        <w:jc w:val="right"/>
      </w:pPr>
      <w:r>
        <w:rPr>
          <w:szCs w:val="24"/>
          <w:rtl/>
        </w:rPr>
        <w:t>في الأنظمة الموزعة، يُفترض نموذج التفاعل المثالي أن زمن الرحلة محدود وأن الساعات متزامنة. في الواقع:</w:t>
      </w:r>
    </w:p>
    <w:p w:rsidR="001A4BC0" w:rsidRDefault="00B34ABB" w:rsidP="005E4165">
      <w:pPr>
        <w:spacing w:after="60" w:line="360" w:lineRule="auto"/>
        <w:ind w:right="283"/>
        <w:jc w:val="right"/>
      </w:pPr>
      <w:r>
        <w:rPr>
          <w:b/>
          <w:bCs/>
          <w:color w:val="1F4E79"/>
          <w:szCs w:val="24"/>
          <w:rtl/>
        </w:rPr>
        <w:t xml:space="preserve">• </w:t>
      </w:r>
      <w:r>
        <w:rPr>
          <w:b/>
          <w:bCs/>
          <w:szCs w:val="24"/>
          <w:rtl/>
        </w:rPr>
        <w:t>زمن الرحلة غير المحدود (Unbounded Delay):</w:t>
      </w:r>
      <w:r>
        <w:rPr>
          <w:szCs w:val="24"/>
          <w:rtl/>
        </w:rPr>
        <w:t xml:space="preserve"> في الإنترنت العام، قد تتأخر الرسائل بلا حدود بسبب ازدحام الشبكة أو انقطاع المسارات. لكن في بيئة الشبكة الجامعية المحلية (LAN) التي يعمل فيها D-URS، هذا الخطر محدود — زمن الرحلة نموذجي ومتوقع.</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الانحراف الزمني (Clock Drift):</w:t>
      </w:r>
      <w:r>
        <w:rPr>
          <w:szCs w:val="24"/>
          <w:rtl/>
        </w:rPr>
        <w:t xml:space="preserve"> ساعات الأجهزة المختلفة لا تتزامن تماماً. في D-URS، هذا لا يُشكل مشكلة حرجة لأن النظام لا يعتمد على طوابع زمنية دقيقة للتنسيق بين العقد. الطوابع الزمنية تُستخدم فقط لترتيب الإشعارات (الأحدث أولاً) وهي مقارنة تتم على نفس الجهاز (الخادس المركزي).</w:t>
      </w:r>
    </w:p>
    <w:p w:rsidR="001A4BC0" w:rsidRDefault="00B34ABB" w:rsidP="005E4165">
      <w:pPr>
        <w:spacing w:after="60" w:line="360" w:lineRule="auto"/>
        <w:ind w:right="283"/>
        <w:jc w:val="right"/>
      </w:pPr>
      <w:r>
        <w:rPr>
          <w:b/>
          <w:bCs/>
          <w:color w:val="1F4E79"/>
          <w:szCs w:val="24"/>
          <w:rtl/>
        </w:rPr>
        <w:t xml:space="preserve">• </w:t>
      </w:r>
      <w:r>
        <w:rPr>
          <w:b/>
          <w:bCs/>
          <w:szCs w:val="24"/>
          <w:rtl/>
        </w:rPr>
        <w:t>المهلات (Timeouts):</w:t>
      </w:r>
      <w:r>
        <w:rPr>
          <w:szCs w:val="24"/>
          <w:rtl/>
        </w:rPr>
        <w:t xml:space="preserve"> النظام يُعالج التأخير المفرط عبر مهلات زمنية. عند إرسال إشعار TCP، تُحدد مهلة 3 ثوانٍ — إذا لم يستجب المشترك خلالها، يُلغى الاتصال ويُتجاهل بصمت. هذا يمنع انتظار لا نهائي لعقدة ربما تعطلت.</w:t>
      </w:r>
    </w:p>
    <w:p w:rsidR="001A4BC0" w:rsidRDefault="00B34ABB" w:rsidP="005E4165">
      <w:pPr>
        <w:keepNext/>
        <w:spacing w:before="240" w:after="120"/>
        <w:jc w:val="right"/>
      </w:pPr>
      <w:r>
        <w:rPr>
          <w:b/>
          <w:bCs/>
          <w:color w:val="2E6F9E"/>
          <w:sz w:val="30"/>
          <w:szCs w:val="30"/>
          <w:rtl/>
        </w:rPr>
        <w:t>3.2 نموذج الفشل (</w:t>
      </w:r>
      <w:proofErr w:type="spellStart"/>
      <w:r>
        <w:rPr>
          <w:b/>
          <w:bCs/>
          <w:color w:val="2E6F9E"/>
          <w:sz w:val="30"/>
          <w:szCs w:val="30"/>
          <w:rtl/>
        </w:rPr>
        <w:t>Failure</w:t>
      </w:r>
      <w:proofErr w:type="spellEnd"/>
      <w:r>
        <w:rPr>
          <w:b/>
          <w:bCs/>
          <w:color w:val="2E6F9E"/>
          <w:sz w:val="30"/>
          <w:szCs w:val="30"/>
          <w:rtl/>
        </w:rPr>
        <w:t xml:space="preserve"> Model)</w:t>
      </w:r>
    </w:p>
    <w:p w:rsidR="001A4BC0" w:rsidRDefault="00B34ABB" w:rsidP="005E4165">
      <w:pPr>
        <w:spacing w:after="120" w:line="360" w:lineRule="auto"/>
        <w:jc w:val="right"/>
      </w:pPr>
      <w:r>
        <w:rPr>
          <w:szCs w:val="24"/>
          <w:rtl/>
        </w:rPr>
        <w:t>يُحدد نموذج الفشل أنواع الأعطال المحتملة في النظام الموزع وكيف يتعامل معها. في بيئة D-URS، تتراوح الأعطال من توقف بسيط لعقدة واحدة إلى تلاعب محتمل بمحتوى الملفات.</w:t>
      </w:r>
    </w:p>
    <w:p w:rsidR="001A4BC0" w:rsidRDefault="00B34ABB" w:rsidP="005E4165">
      <w:pPr>
        <w:keepNext/>
        <w:spacing w:before="240" w:after="120"/>
        <w:jc w:val="right"/>
      </w:pPr>
      <w:r>
        <w:rPr>
          <w:b/>
          <w:bCs/>
          <w:color w:val="447AA8"/>
          <w:sz w:val="26"/>
          <w:szCs w:val="26"/>
          <w:rtl/>
        </w:rPr>
        <w:t>3.2.1 تصنيف الأعطال حسب الشدة</w:t>
      </w:r>
    </w:p>
    <w:p w:rsidR="001A4BC0" w:rsidRDefault="00B34ABB" w:rsidP="005E4165">
      <w:pPr>
        <w:spacing w:after="120" w:line="360" w:lineRule="auto"/>
        <w:jc w:val="right"/>
      </w:pPr>
      <w:r>
        <w:rPr>
          <w:szCs w:val="24"/>
          <w:rtl/>
        </w:rPr>
        <w:t>تُصنف أعطال الأنظمة الموزعة على طيف من الأسهل إلى الأخطر:</w:t>
      </w:r>
    </w:p>
    <w:p w:rsidR="001A4BC0" w:rsidRDefault="00B34ABB" w:rsidP="005E4165">
      <w:pPr>
        <w:spacing w:after="120" w:line="360" w:lineRule="auto"/>
        <w:jc w:val="right"/>
      </w:pPr>
      <w:r>
        <w:rPr>
          <w:b/>
          <w:bCs/>
          <w:szCs w:val="24"/>
          <w:rtl/>
        </w:rPr>
        <w:t>1. عطل السقوط (Crash Failure):</w:t>
      </w:r>
      <w:r>
        <w:rPr>
          <w:szCs w:val="24"/>
          <w:rtl/>
        </w:rPr>
        <w:t xml:space="preserve"> تتوقف عقدة ما عن العمل بشكل مفاجئ دون تنفيذ أي خطوات غير صحيحة قبل التوقف — كانت تعمل بشكل سليم ثم توقفت. في D-URS، هذا يحدث عندما يُغلق الطالب جهازه فجأة أو تنقطع الشبكة. خيوط الخدمة الخفية (daemon threads) تتوقف تلقائياً مع توقف البرنامج الرئيسي. لا تُترك العملية في حالة غير متسقة — إما أن الطلب أُكمل كاملاً أو لم يبدأ أصلاً (بفضل طبيعة TCP التي تضمن الذرية على مستوى الاتصال).</w:t>
      </w:r>
    </w:p>
    <w:p w:rsidR="001A4BC0" w:rsidRDefault="00B34ABB" w:rsidP="005E4165">
      <w:pPr>
        <w:spacing w:after="120" w:line="360" w:lineRule="auto"/>
        <w:jc w:val="right"/>
      </w:pPr>
      <w:r>
        <w:rPr>
          <w:b/>
          <w:bCs/>
          <w:szCs w:val="24"/>
          <w:rtl/>
        </w:rPr>
        <w:t>2. عطل الحذف (Omission Failure):</w:t>
      </w:r>
      <w:r>
        <w:rPr>
          <w:szCs w:val="24"/>
          <w:rtl/>
        </w:rPr>
        <w:t xml:space="preserve"> رسالة مُرسلة لا تصل إلى وجهتها. في D-URS، هذا يظهر في سياقين:</w:t>
      </w:r>
    </w:p>
    <w:p w:rsidR="001A4BC0" w:rsidRDefault="00B34ABB" w:rsidP="005E4165">
      <w:pPr>
        <w:spacing w:after="60" w:line="360" w:lineRule="auto"/>
        <w:ind w:right="283"/>
        <w:jc w:val="right"/>
      </w:pPr>
      <w:r>
        <w:rPr>
          <w:b/>
          <w:bCs/>
          <w:color w:val="1F4E79"/>
          <w:szCs w:val="24"/>
          <w:rtl/>
        </w:rPr>
        <w:t xml:space="preserve">• </w:t>
      </w:r>
      <w:r>
        <w:rPr>
          <w:b/>
          <w:bCs/>
          <w:szCs w:val="24"/>
          <w:rtl/>
        </w:rPr>
        <w:t>إشعار مفقود:</w:t>
      </w:r>
      <w:r>
        <w:rPr>
          <w:szCs w:val="24"/>
          <w:rtl/>
        </w:rPr>
        <w:t xml:space="preserve"> الوسيط يُرسل إشعاراً لعقدة غير متصلة فلا يصل. هذا مقبول لأن الإشعارات إخبارية وليست حرجة.</w:t>
      </w:r>
    </w:p>
    <w:p w:rsidR="001A4BC0" w:rsidRDefault="00B34ABB" w:rsidP="005E4165">
      <w:pPr>
        <w:spacing w:after="60" w:line="360" w:lineRule="auto"/>
        <w:ind w:right="283"/>
        <w:jc w:val="right"/>
      </w:pPr>
      <w:r>
        <w:rPr>
          <w:b/>
          <w:bCs/>
          <w:color w:val="1F4E79"/>
          <w:szCs w:val="24"/>
          <w:rtl/>
        </w:rPr>
        <w:t xml:space="preserve">• </w:t>
      </w:r>
      <w:r>
        <w:rPr>
          <w:b/>
          <w:bCs/>
          <w:szCs w:val="24"/>
          <w:rtl/>
        </w:rPr>
        <w:t>جزء بيانات مفقود:</w:t>
      </w:r>
      <w:r>
        <w:rPr>
          <w:szCs w:val="24"/>
          <w:rtl/>
        </w:rPr>
        <w:t xml:space="preserve"> في نقل P2P، قد تفقد حزمة بيانات. بروتوكول TCP يُعالج هذا تلقائياً عبر إعادة الإرسال — طبقة التطبيق لا ترى الفقدان.</w:t>
      </w:r>
    </w:p>
    <w:p w:rsidR="001A4BC0" w:rsidRDefault="00B34ABB" w:rsidP="005E4165">
      <w:pPr>
        <w:spacing w:after="120" w:line="360" w:lineRule="auto"/>
        <w:jc w:val="right"/>
      </w:pPr>
      <w:r>
        <w:rPr>
          <w:b/>
          <w:bCs/>
          <w:szCs w:val="24"/>
          <w:rtl/>
        </w:rPr>
        <w:t>3. عطل التوقيت (Timing Failure):</w:t>
      </w:r>
      <w:r>
        <w:rPr>
          <w:szCs w:val="24"/>
          <w:rtl/>
        </w:rPr>
        <w:t xml:space="preserve"> استجابة تصل بعد الموعد المحدد. في D-URS، قد يستغرق استعلام البحث وقتاً أطول من المعتاد إذا كان الخادس مشغولاً. العميل ينتظر (في التفاعل المتزامن) حتى يصل الرد — لا مهلة صريحة على مستوى RPC. لكن على مستوى إرسال الإشعارات، مهلة 3 ثوانٍ تُحدد أقصى زمن انتظار.</w:t>
      </w:r>
    </w:p>
    <w:p w:rsidR="001A4BC0" w:rsidRDefault="00B34ABB" w:rsidP="005E4165">
      <w:pPr>
        <w:spacing w:after="120" w:line="360" w:lineRule="auto"/>
        <w:jc w:val="right"/>
      </w:pPr>
      <w:r>
        <w:rPr>
          <w:b/>
          <w:bCs/>
          <w:szCs w:val="24"/>
          <w:rtl/>
        </w:rPr>
        <w:t>4. عطل بيزنطي (Byzantine Failure):</w:t>
      </w:r>
      <w:r>
        <w:rPr>
          <w:szCs w:val="24"/>
          <w:rtl/>
        </w:rPr>
        <w:t xml:space="preserve"> عقدة تتصرف بشكل عشوائي أو خبيث — تُرسل بيانات مختلفة لأطراف مختلفة، أو تُدعي أن ملفاً متاحاً وهو ليس كذلك. هذا أخطر أنواع الأعطال لأنه يُقوض الثقة في النظام بأكمله. في D-URS، التلاعب بمحتوى الملفات هو الشكل الرئيسي للعطل البيزنطي — عقدة خبيثة قد تُرسل ملفاً معدلاً بدل الأصلي. آلية فحص النزاهة بـ SHA-256 تكتشف هذا العطل: بصمة الملف المُستلم تُقارن مع البصمة المُسجلة في الفهرس المركزي. إذا اختلفت، الملف تالف (أو مُعدل) ويُحذف فوراً.</w:t>
      </w:r>
    </w:p>
    <w:p w:rsidR="001A4BC0" w:rsidRDefault="00B34ABB" w:rsidP="005E4165">
      <w:pPr>
        <w:keepNext/>
        <w:spacing w:before="240" w:after="120"/>
        <w:jc w:val="right"/>
      </w:pPr>
      <w:r>
        <w:rPr>
          <w:b/>
          <w:bCs/>
          <w:color w:val="447AA8"/>
          <w:sz w:val="26"/>
          <w:szCs w:val="26"/>
          <w:rtl/>
        </w:rPr>
        <w:t>3.2.2 استراتيجيات التعامل مع الأعطال</w:t>
      </w:r>
    </w:p>
    <w:p w:rsidR="001A4BC0" w:rsidRDefault="00B34ABB" w:rsidP="005E4165">
      <w:pPr>
        <w:spacing w:after="120" w:line="360" w:lineRule="auto"/>
        <w:jc w:val="right"/>
      </w:pPr>
      <w:r>
        <w:rPr>
          <w:szCs w:val="24"/>
          <w:rtl/>
        </w:rPr>
        <w:t>يعتمد النظام عدة استراتيجيات متكاملة للتعامل مع الأعطال، كل منها تُناسب نوعاً محدداً:</w:t>
      </w:r>
    </w:p>
    <w:p w:rsidR="001A4BC0" w:rsidRDefault="00B34ABB" w:rsidP="005E4165">
      <w:pPr>
        <w:spacing w:after="120" w:line="360" w:lineRule="auto"/>
        <w:jc w:val="right"/>
      </w:pPr>
      <w:r>
        <w:rPr>
          <w:b/>
          <w:bCs/>
          <w:szCs w:val="24"/>
          <w:rtl/>
        </w:rPr>
        <w:lastRenderedPageBreak/>
        <w:t>1. التسامح عبر التكرار (Redundancy):</w:t>
      </w:r>
      <w:r>
        <w:rPr>
          <w:szCs w:val="24"/>
          <w:rtl/>
        </w:rPr>
        <w:t xml:space="preserve"> كل ملف مُشارك يُخزن بنسختين — الأصلية على عقدة الطالب والاحتياطية على الخادس المركزي. إذا تعطل المزود الأصلي (crash failure)، تخدم النسخة الاحتياطية الملف. هذا يُجسد مفهوم التكرار (Replication) لضمان التوافر العالي — العطل لا يُمنع بل يُمتَص عبر وجود نسخة بديلة.</w:t>
      </w:r>
    </w:p>
    <w:p w:rsidR="001A4BC0" w:rsidRDefault="00B34ABB" w:rsidP="005E4165">
      <w:pPr>
        <w:spacing w:after="120" w:line="360" w:lineRule="auto"/>
        <w:jc w:val="right"/>
      </w:pPr>
      <w:r>
        <w:rPr>
          <w:b/>
          <w:bCs/>
          <w:szCs w:val="24"/>
          <w:rtl/>
        </w:rPr>
        <w:t>2. التراجع التلقائي (Automatic Failover):</w:t>
      </w:r>
      <w:r>
        <w:rPr>
          <w:szCs w:val="24"/>
          <w:rtl/>
        </w:rPr>
        <w:t xml:space="preserve"> عند محاولة التنزيل، يُحاول النظام المسار الأساسي (P2P من المزود الأصلي) أولاً. إذا فشل — لأي سبب (عطل السقوط، انقطاع الشبكة، تلف الملف) — ينتقل تلقائياً إلى المسار الثانوي (النسخة الاحتياطية من الخادس). المستخدم لا يتدخل في هذا القرار — النظام يُنفذ التراجع بشفافية.</w:t>
      </w:r>
    </w:p>
    <w:p w:rsidR="001A4BC0" w:rsidRDefault="00B34ABB" w:rsidP="005E4165">
      <w:pPr>
        <w:spacing w:after="120" w:line="360" w:lineRule="auto"/>
        <w:jc w:val="right"/>
      </w:pPr>
      <w:r>
        <w:rPr>
          <w:b/>
          <w:bCs/>
          <w:szCs w:val="24"/>
          <w:rtl/>
        </w:rPr>
        <w:t>3. التجاهل الصامت (Silent Failure Handling):</w:t>
      </w:r>
      <w:r>
        <w:rPr>
          <w:szCs w:val="24"/>
          <w:rtl/>
        </w:rPr>
        <w:t xml:space="preserve"> في توزيع الإشعارات عبر TCP، لو كانت عقدة مشترك غير متصلة، يُتجاهل الإشعار بصمت دون إبلاغ الناشر أو المشترك. هذا قرار مقصود: الإشعارات تحمل طبيعة "أفضل جهد" (best-effort) — فقدها لا يُعطل النظام. في الوضع الموحد، تُخزن الإشعارات في قاعدة البيانات كضمان إضافي ضد الفقدان.</w:t>
      </w:r>
    </w:p>
    <w:p w:rsidR="001A4BC0" w:rsidRDefault="00B34ABB" w:rsidP="005E4165">
      <w:pPr>
        <w:spacing w:after="120" w:line="360" w:lineRule="auto"/>
        <w:jc w:val="right"/>
      </w:pPr>
      <w:r>
        <w:rPr>
          <w:b/>
          <w:bCs/>
          <w:szCs w:val="24"/>
          <w:rtl/>
        </w:rPr>
        <w:t>4. فحص النزاهة (Integrity Verification):</w:t>
      </w:r>
      <w:r>
        <w:rPr>
          <w:szCs w:val="24"/>
          <w:rtl/>
        </w:rPr>
        <w:t xml:space="preserve"> ضد العطل البيزنطي (تلاعب بمحتوى الملفات)، يُحسب بصمة SHA-256 للملف عند التنزيل ويُقارن مع البصمة المُسجلة في الفهرس. إذا اختلفت، الملف يُحذف والعملية تُعتبر فاشلة. هذا الفحص يوفر ضمانة قوية: حتى لو نجح مهاجم في تعديل الملف أثناء النقل، سيفشل أمام فحص النزاهة.</w:t>
      </w:r>
    </w:p>
    <w:p w:rsidR="001A4BC0" w:rsidRDefault="00B34ABB" w:rsidP="005E4165">
      <w:pPr>
        <w:spacing w:after="120" w:line="360" w:lineRule="auto"/>
        <w:jc w:val="right"/>
      </w:pPr>
      <w:r>
        <w:rPr>
          <w:b/>
          <w:bCs/>
          <w:szCs w:val="24"/>
          <w:rtl/>
        </w:rPr>
        <w:t>5. المهلات الزمنية (Timeouts):</w:t>
      </w:r>
      <w:r>
        <w:rPr>
          <w:szCs w:val="24"/>
          <w:rtl/>
        </w:rPr>
        <w:t xml:space="preserve"> ضد عطل التوقيت والانقطاع، تُحدد مهلة 3 ثوانٍ لاتصالات الإشعارات. هذا يمنع انتظاراً لا نهائياً لعقدة ربما تعطلت. في نقل الملفات P2P، بروتوكول TCP يُدير مهلات إعادة الإرسال تلقائياً — طبقة التطبيق لا تحتاج لمعالجة ذلك.</w:t>
      </w:r>
    </w:p>
    <w:p w:rsidR="001A4BC0" w:rsidRDefault="00B34ABB" w:rsidP="005E4165">
      <w:pPr>
        <w:keepNext/>
        <w:spacing w:before="240" w:after="120"/>
        <w:jc w:val="right"/>
      </w:pPr>
      <w:r>
        <w:rPr>
          <w:b/>
          <w:bCs/>
          <w:color w:val="447AA8"/>
          <w:sz w:val="26"/>
          <w:szCs w:val="26"/>
          <w:rtl/>
        </w:rPr>
        <w:t>3.2.3 خريطة الأعطال في النظام</w:t>
      </w:r>
    </w:p>
    <w:tbl>
      <w:tblPr>
        <w:tblStyle w:val="LightGrid-Accent1"/>
        <w:bidiVisual/>
        <w:tblW w:w="0" w:type="auto"/>
        <w:jc w:val="right"/>
        <w:tblLook w:val="04A0" w:firstRow="1" w:lastRow="0" w:firstColumn="1" w:lastColumn="0" w:noHBand="0" w:noVBand="1"/>
      </w:tblPr>
      <w:tblGrid>
        <w:gridCol w:w="2493"/>
        <w:gridCol w:w="2493"/>
        <w:gridCol w:w="2493"/>
        <w:gridCol w:w="2493"/>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shd w:val="clear" w:color="auto" w:fill="1F4E79"/>
            <w:vAlign w:val="center"/>
          </w:tcPr>
          <w:p w:rsidR="001A4BC0" w:rsidRDefault="00B34ABB" w:rsidP="005E4165">
            <w:pPr>
              <w:jc w:val="right"/>
            </w:pPr>
            <w:r>
              <w:rPr>
                <w:color w:val="FFFFFF"/>
                <w:sz w:val="22"/>
                <w:rtl/>
              </w:rPr>
              <w:t>نوع العطل</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الموقع المحتمل</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الأثر</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آلية المعالجة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Crash</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عقدة طالب تتوقف</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ملفاتها غير متاحة عبر P2P</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النسخة الاحتياطية تخدم الملف</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Crash</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الخادس المركزي يتوقف</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لا بحث، لا تسجيل، لا مصادقة</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الملفات المنزلة مسبقاً متاحة محلياً</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Omission</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إشعار لا يصل لمشترك</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المشترك لا يعرف بالملف الجديد</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الإشعارات المُخزنة في DB (الوضع الموحد)</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Omission</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حزمة بيانات تفقدها الشبكة</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نقل الملف غير مكتمل</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إعادة إرسال تلقائية عبر TCP</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Timing</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استجابة RPC متأخرة</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العميل ينتظر طويلاً</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لا مهلة صريحة (LAN سريع عادةً)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Byzantine</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ملف معدل أثناء النقل</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ملف تالف يصل للمستخدم</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فحص SHA-256 يكشف التلاعب ويحذف الملف</w:t>
            </w:r>
          </w:p>
        </w:tc>
      </w:tr>
    </w:tbl>
    <w:p w:rsidR="001A4BC0" w:rsidRDefault="00B34ABB" w:rsidP="005E4165">
      <w:pPr>
        <w:keepNext/>
        <w:spacing w:before="240" w:after="120"/>
        <w:jc w:val="right"/>
      </w:pPr>
      <w:r>
        <w:rPr>
          <w:b/>
          <w:bCs/>
          <w:color w:val="2E6F9E"/>
          <w:sz w:val="30"/>
          <w:szCs w:val="30"/>
          <w:rtl/>
        </w:rPr>
        <w:t>3.3 نموذج الحماية (</w:t>
      </w:r>
      <w:proofErr w:type="spellStart"/>
      <w:r>
        <w:rPr>
          <w:b/>
          <w:bCs/>
          <w:color w:val="2E6F9E"/>
          <w:sz w:val="30"/>
          <w:szCs w:val="30"/>
          <w:rtl/>
        </w:rPr>
        <w:t>Security</w:t>
      </w:r>
      <w:proofErr w:type="spellEnd"/>
      <w:r>
        <w:rPr>
          <w:b/>
          <w:bCs/>
          <w:color w:val="2E6F9E"/>
          <w:sz w:val="30"/>
          <w:szCs w:val="30"/>
          <w:rtl/>
        </w:rPr>
        <w:t xml:space="preserve"> Model)</w:t>
      </w:r>
    </w:p>
    <w:p w:rsidR="001A4BC0" w:rsidRDefault="00B34ABB" w:rsidP="005E4165">
      <w:pPr>
        <w:spacing w:after="120" w:line="360" w:lineRule="auto"/>
        <w:jc w:val="right"/>
      </w:pPr>
      <w:r>
        <w:rPr>
          <w:szCs w:val="24"/>
          <w:rtl/>
        </w:rPr>
        <w:t>يُحدد نموذج الحماية التهديدات التي يواجهها النظام الموزع والآليات المضادة لها. في D-URS، تتوزع التهديدات على ثلاث طبقات: التهديدات أثناء النقل، وتهديدات البيانات، وتهديدات الوصول.</w:t>
      </w:r>
    </w:p>
    <w:p w:rsidR="001A4BC0" w:rsidRDefault="00B34ABB" w:rsidP="005E4165">
      <w:pPr>
        <w:keepNext/>
        <w:spacing w:before="240" w:after="120"/>
        <w:jc w:val="right"/>
      </w:pPr>
      <w:r>
        <w:rPr>
          <w:b/>
          <w:bCs/>
          <w:color w:val="447AA8"/>
          <w:sz w:val="26"/>
          <w:szCs w:val="26"/>
          <w:rtl/>
        </w:rPr>
        <w:t>3.3.1 التهديدات أثناء النقل (Transport Threats)</w:t>
      </w:r>
    </w:p>
    <w:p w:rsidR="001A4BC0" w:rsidRDefault="00B34ABB" w:rsidP="005E4165">
      <w:pPr>
        <w:spacing w:after="120" w:line="360" w:lineRule="auto"/>
        <w:jc w:val="right"/>
      </w:pPr>
      <w:r>
        <w:rPr>
          <w:b/>
          <w:bCs/>
          <w:szCs w:val="24"/>
          <w:rtl/>
        </w:rPr>
        <w:t>هجوم الوسيط (Man-in-the-Middle — MITM):</w:t>
      </w:r>
      <w:r>
        <w:rPr>
          <w:szCs w:val="24"/>
          <w:rtl/>
        </w:rPr>
        <w:t xml:space="preserve"> مهاجم يعترض الاتصال بين عقدتين ويُراقب أو يُعدل البيانات المُتبادلة. في بيئة شبكة جامعية مشتركة، هذا تهديد واقعي — أي شخص على نفس الشبكة المحلية يستطيع محاولة اعتراض حركة البيانات.</w:t>
      </w:r>
    </w:p>
    <w:p w:rsidR="001A4BC0" w:rsidRDefault="00B34ABB" w:rsidP="005E4165">
      <w:pPr>
        <w:spacing w:after="120" w:line="360" w:lineRule="auto"/>
        <w:jc w:val="right"/>
      </w:pPr>
      <w:r>
        <w:rPr>
          <w:b/>
          <w:bCs/>
          <w:szCs w:val="24"/>
          <w:rtl/>
        </w:rPr>
        <w:lastRenderedPageBreak/>
        <w:t>الآلية المضادة:</w:t>
      </w:r>
      <w:r>
        <w:rPr>
          <w:szCs w:val="24"/>
          <w:rtl/>
        </w:rPr>
        <w:t xml:space="preserve"> تشفير SSL/TLS لجميع قنوات P2P. عندما يتصل طالب بمزود لتنزيل ملف، تُلف قناة TCP بطبقة SSL — البيانات المُتبادلة مشفرة ولا يمكن قراءتها أو تعديلها بالمرور. حتى لو نجح المهاجم في الالتقاط (packet sniffing)، لن يرى سوى بيانات مشفرة غير مفهومة. شهادات SSL ذاتية التوقيع تُوفر التشفير دون الحاجة لسلطة شهادات خارجية — كافية لبيئة جامعية محلية حيث الهدف هو تشفير القناة وليس التحقق من هوية الخادم عبر طرف ثالث.</w:t>
      </w:r>
    </w:p>
    <w:p w:rsidR="001A4BC0" w:rsidRDefault="00B34ABB" w:rsidP="005E4165">
      <w:pPr>
        <w:keepNext/>
        <w:spacing w:before="240" w:after="120"/>
        <w:jc w:val="right"/>
      </w:pPr>
      <w:r>
        <w:rPr>
          <w:b/>
          <w:bCs/>
          <w:color w:val="447AA8"/>
          <w:sz w:val="26"/>
          <w:szCs w:val="26"/>
          <w:rtl/>
        </w:rPr>
        <w:t>3.3.2 تهديدات البيانات (</w:t>
      </w:r>
      <w:proofErr w:type="spellStart"/>
      <w:r>
        <w:rPr>
          <w:b/>
          <w:bCs/>
          <w:color w:val="447AA8"/>
          <w:sz w:val="26"/>
          <w:szCs w:val="26"/>
          <w:rtl/>
        </w:rPr>
        <w:t>Data</w:t>
      </w:r>
      <w:proofErr w:type="spellEnd"/>
      <w:r>
        <w:rPr>
          <w:b/>
          <w:bCs/>
          <w:color w:val="447AA8"/>
          <w:sz w:val="26"/>
          <w:szCs w:val="26"/>
          <w:rtl/>
        </w:rPr>
        <w:t xml:space="preserve"> Threats)</w:t>
      </w:r>
    </w:p>
    <w:p w:rsidR="001A4BC0" w:rsidRDefault="00B34ABB" w:rsidP="005E4165">
      <w:pPr>
        <w:spacing w:after="120" w:line="360" w:lineRule="auto"/>
        <w:jc w:val="right"/>
      </w:pPr>
      <w:r>
        <w:rPr>
          <w:b/>
          <w:bCs/>
          <w:szCs w:val="24"/>
          <w:rtl/>
        </w:rPr>
        <w:t>التلاعب بالبيانات (Data Tampering):</w:t>
      </w:r>
      <w:r>
        <w:rPr>
          <w:szCs w:val="24"/>
          <w:rtl/>
        </w:rPr>
        <w:t xml:space="preserve"> مهاجم يُعدل محتوى ملف أثناء نقله — يُضيف محتوى ضاراً، أو يُغير بيانات البحث، أو يُستبدل الملف بالكامل بملف مختلف. هذا شكل من أشكال العطل البيزنطي وقد يكون مقصوداً (خبيثاً) أو غير مقصود (تلف بسبب خطأ في الشبكة).</w:t>
      </w:r>
    </w:p>
    <w:p w:rsidR="001A4BC0" w:rsidRDefault="00B34ABB" w:rsidP="005E4165">
      <w:pPr>
        <w:spacing w:after="120" w:line="360" w:lineRule="auto"/>
        <w:jc w:val="right"/>
      </w:pPr>
      <w:r>
        <w:rPr>
          <w:b/>
          <w:bCs/>
          <w:szCs w:val="24"/>
          <w:rtl/>
        </w:rPr>
        <w:t>الآلية المضادة:</w:t>
      </w:r>
      <w:r>
        <w:rPr>
          <w:szCs w:val="24"/>
          <w:rtl/>
        </w:rPr>
        <w:t xml:space="preserve"> فحص النزاهة بـ SHA-256. عند مشاركة ملف، تُحسب بصمة SHA-256 لمحتواه وتُخزن في الفهرس المركزي كـ File Handle. عند التنزيل، تُحسب بصمة الملف المستلم وتُقارن بالبصمة المُخزنة. خصائص SHA-256 تضمن:</w:t>
      </w:r>
    </w:p>
    <w:p w:rsidR="001A4BC0" w:rsidRDefault="00B34ABB" w:rsidP="005E4165">
      <w:pPr>
        <w:spacing w:after="60" w:line="360" w:lineRule="auto"/>
        <w:ind w:right="283"/>
        <w:jc w:val="right"/>
      </w:pPr>
      <w:r>
        <w:rPr>
          <w:b/>
          <w:bCs/>
          <w:color w:val="1F4E79"/>
          <w:szCs w:val="24"/>
          <w:rtl/>
        </w:rPr>
        <w:t xml:space="preserve">• </w:t>
      </w:r>
      <w:r>
        <w:rPr>
          <w:b/>
          <w:bCs/>
          <w:szCs w:val="24"/>
          <w:rtl/>
        </w:rPr>
        <w:t>مقاومة الاصطدام:</w:t>
      </w:r>
      <w:r>
        <w:rPr>
          <w:szCs w:val="24"/>
          <w:rtl/>
        </w:rPr>
        <w:t xml:space="preserve"> احتمال أن ينتج ملفان مختلفان نفس البصمة شبه معدوم (2⁻²⁵⁶).</w:t>
      </w:r>
    </w:p>
    <w:p w:rsidR="001A4BC0" w:rsidRDefault="00B34ABB" w:rsidP="005E4165">
      <w:pPr>
        <w:spacing w:after="60" w:line="360" w:lineRule="auto"/>
        <w:ind w:right="283"/>
        <w:jc w:val="right"/>
      </w:pPr>
      <w:r>
        <w:rPr>
          <w:b/>
          <w:bCs/>
          <w:color w:val="1F4E79"/>
          <w:szCs w:val="24"/>
          <w:rtl/>
        </w:rPr>
        <w:t xml:space="preserve">• </w:t>
      </w:r>
      <w:r>
        <w:rPr>
          <w:b/>
          <w:bCs/>
          <w:szCs w:val="24"/>
          <w:rtl/>
        </w:rPr>
        <w:t>حساسية عالية:</w:t>
      </w:r>
      <w:r>
        <w:rPr>
          <w:szCs w:val="24"/>
          <w:rtl/>
        </w:rPr>
        <w:t xml:space="preserve"> تغيير بت واحد في الملف يُغير البصمة بالكامل — لا يمكن تعديل الملف بشكل طفيف والحفاظ على نفس البصمة.</w:t>
      </w:r>
    </w:p>
    <w:p w:rsidR="001A4BC0" w:rsidRDefault="00B34ABB" w:rsidP="005E4165">
      <w:pPr>
        <w:spacing w:after="60" w:line="360" w:lineRule="auto"/>
        <w:ind w:right="283"/>
        <w:jc w:val="right"/>
      </w:pPr>
      <w:r>
        <w:rPr>
          <w:b/>
          <w:bCs/>
          <w:color w:val="1F4E79"/>
          <w:szCs w:val="24"/>
          <w:rtl/>
        </w:rPr>
        <w:t xml:space="preserve">• </w:t>
      </w:r>
      <w:r>
        <w:rPr>
          <w:b/>
          <w:bCs/>
          <w:szCs w:val="24"/>
          <w:rtl/>
        </w:rPr>
        <w:t>أحادية الاتجاه:</w:t>
      </w:r>
      <w:r>
        <w:rPr>
          <w:szCs w:val="24"/>
          <w:rtl/>
        </w:rPr>
        <w:t xml:space="preserve"> لا يمكن استعادة المحتوى الأصلي من البصمة — حتى لو حصل مهاجم على بصمة ملف، لا يستطيع معرفة محتواه.</w:t>
      </w:r>
    </w:p>
    <w:p w:rsidR="001A4BC0" w:rsidRDefault="00B34ABB" w:rsidP="005E4165">
      <w:pPr>
        <w:keepNext/>
        <w:spacing w:before="240" w:after="120"/>
        <w:jc w:val="right"/>
      </w:pPr>
      <w:r>
        <w:rPr>
          <w:b/>
          <w:bCs/>
          <w:color w:val="447AA8"/>
          <w:sz w:val="26"/>
          <w:szCs w:val="26"/>
          <w:rtl/>
        </w:rPr>
        <w:t>3.3.3 تهديدات الوصول (</w:t>
      </w:r>
      <w:proofErr w:type="spellStart"/>
      <w:r>
        <w:rPr>
          <w:b/>
          <w:bCs/>
          <w:color w:val="447AA8"/>
          <w:sz w:val="26"/>
          <w:szCs w:val="26"/>
          <w:rtl/>
        </w:rPr>
        <w:t>Access</w:t>
      </w:r>
      <w:proofErr w:type="spellEnd"/>
      <w:r>
        <w:rPr>
          <w:b/>
          <w:bCs/>
          <w:color w:val="447AA8"/>
          <w:sz w:val="26"/>
          <w:szCs w:val="26"/>
          <w:rtl/>
        </w:rPr>
        <w:t xml:space="preserve"> Threats)</w:t>
      </w:r>
    </w:p>
    <w:p w:rsidR="001A4BC0" w:rsidRDefault="00B34ABB" w:rsidP="005E4165">
      <w:pPr>
        <w:spacing w:after="120" w:line="360" w:lineRule="auto"/>
        <w:jc w:val="right"/>
      </w:pPr>
      <w:r>
        <w:rPr>
          <w:b/>
          <w:bCs/>
          <w:szCs w:val="24"/>
          <w:rtl/>
        </w:rPr>
        <w:t>الوصول غير المصرح به (Unauthorized Access):</w:t>
      </w:r>
      <w:r>
        <w:rPr>
          <w:szCs w:val="24"/>
          <w:rtl/>
        </w:rPr>
        <w:t xml:space="preserve"> طالب يحاول الوصول إلى لوحة المدير أو حذف ملف لا يملكه أو تنفيذ عملية إدارية دون صلاحيات.</w:t>
      </w:r>
    </w:p>
    <w:p w:rsidR="001A4BC0" w:rsidRDefault="00B34ABB" w:rsidP="005E4165">
      <w:pPr>
        <w:spacing w:after="120" w:line="360" w:lineRule="auto"/>
        <w:jc w:val="right"/>
      </w:pPr>
      <w:r>
        <w:rPr>
          <w:b/>
          <w:bCs/>
          <w:szCs w:val="24"/>
          <w:rtl/>
        </w:rPr>
        <w:t>الآلية المضادة:</w:t>
      </w:r>
      <w:r>
        <w:rPr>
          <w:szCs w:val="24"/>
          <w:rtl/>
        </w:rPr>
        <w:t xml:space="preserve"> نظام التحكم بالوصول المبني على الأدوار (RBAC — Role-Based Access Control). النظام يُميز بين دورين:</w:t>
      </w:r>
    </w:p>
    <w:p w:rsidR="001A4BC0" w:rsidRDefault="00B34ABB" w:rsidP="005E4165">
      <w:pPr>
        <w:spacing w:after="60" w:line="360" w:lineRule="auto"/>
        <w:ind w:right="283"/>
        <w:jc w:val="right"/>
      </w:pPr>
      <w:r>
        <w:rPr>
          <w:b/>
          <w:bCs/>
          <w:color w:val="1F4E79"/>
          <w:szCs w:val="24"/>
          <w:rtl/>
        </w:rPr>
        <w:t xml:space="preserve">• </w:t>
      </w:r>
      <w:r>
        <w:rPr>
          <w:b/>
          <w:bCs/>
          <w:szCs w:val="24"/>
          <w:rtl/>
        </w:rPr>
        <w:t>المدير (admin):</w:t>
      </w:r>
      <w:r>
        <w:rPr>
          <w:szCs w:val="24"/>
          <w:rtl/>
        </w:rPr>
        <w:t xml:space="preserve"> يُدير المواضيع، يراقب النظام، يعرض الإحصائيات. لا يشارك ملفات ولا يشترك في مواضيع.</w:t>
      </w:r>
    </w:p>
    <w:p w:rsidR="001A4BC0" w:rsidRDefault="00B34ABB" w:rsidP="005E4165">
      <w:pPr>
        <w:spacing w:after="60" w:line="360" w:lineRule="auto"/>
        <w:ind w:right="283"/>
        <w:jc w:val="right"/>
      </w:pPr>
      <w:r>
        <w:rPr>
          <w:b/>
          <w:bCs/>
          <w:color w:val="1F4E79"/>
          <w:szCs w:val="24"/>
          <w:rtl/>
        </w:rPr>
        <w:t xml:space="preserve">• </w:t>
      </w:r>
      <w:r>
        <w:rPr>
          <w:b/>
          <w:bCs/>
          <w:szCs w:val="24"/>
          <w:rtl/>
        </w:rPr>
        <w:t>الطالب (student):</w:t>
      </w:r>
      <w:r>
        <w:rPr>
          <w:szCs w:val="24"/>
          <w:rtl/>
        </w:rPr>
        <w:t xml:space="preserve"> يشارك الملفات، يبحث، يُنزل، يشترك في مواضيع. لا يُدير النظام.</w:t>
      </w:r>
    </w:p>
    <w:p w:rsidR="001A4BC0" w:rsidRDefault="00B34ABB" w:rsidP="005E4165">
      <w:pPr>
        <w:spacing w:after="120" w:line="360" w:lineRule="auto"/>
        <w:jc w:val="right"/>
      </w:pPr>
      <w:r>
        <w:rPr>
          <w:szCs w:val="24"/>
          <w:rtl/>
        </w:rPr>
        <w:t>كل عملية حساسة تتحقق من دور المستخدم قبل التنفيذ. لو حاول طالب الوصول إلى مسار إداري، يُرفض طلبه ويُعاد توجيهه إلى لوحته.</w:t>
      </w:r>
    </w:p>
    <w:p w:rsidR="001A4BC0" w:rsidRDefault="00B34ABB" w:rsidP="005E4165">
      <w:pPr>
        <w:spacing w:after="120" w:line="360" w:lineRule="auto"/>
        <w:jc w:val="right"/>
      </w:pPr>
      <w:r>
        <w:rPr>
          <w:b/>
          <w:bCs/>
          <w:szCs w:val="24"/>
          <w:rtl/>
        </w:rPr>
        <w:t>إعادة التشغيل (Replay Attack):</w:t>
      </w:r>
      <w:r>
        <w:rPr>
          <w:szCs w:val="24"/>
          <w:rtl/>
        </w:rPr>
        <w:t xml:space="preserve"> مهاجم يلتقط رمز جلسة صالحاً ويُعاد استخدامه لانتحال هوية المستخدم بعد انتهاء جلسته.</w:t>
      </w:r>
    </w:p>
    <w:p w:rsidR="001A4BC0" w:rsidRDefault="00B34ABB" w:rsidP="005E4165">
      <w:pPr>
        <w:spacing w:after="120" w:line="360" w:lineRule="auto"/>
        <w:jc w:val="right"/>
      </w:pPr>
      <w:r>
        <w:rPr>
          <w:b/>
          <w:bCs/>
          <w:szCs w:val="24"/>
          <w:rtl/>
        </w:rPr>
        <w:t>الآلية المضادة:</w:t>
      </w:r>
      <w:r>
        <w:rPr>
          <w:szCs w:val="24"/>
          <w:rtl/>
        </w:rPr>
        <w:t xml:space="preserve"> رموز الجلسة تُولد عبر مولد أرقام عشوائية آمن تشفيرياً (CSPRNG) باستخدام مكتبة </w:t>
      </w:r>
      <w:r>
        <w:rPr>
          <w:rFonts w:ascii="Consolas" w:hAnsi="Consolas" w:cs="Consolas"/>
          <w:color w:val="C7254E"/>
          <w:sz w:val="22"/>
          <w:rtl/>
        </w:rPr>
        <w:t>secrets</w:t>
      </w:r>
      <w:r>
        <w:rPr>
          <w:szCs w:val="24"/>
          <w:rtl/>
        </w:rPr>
        <w:t>. الرمز الناتج 32 حرفاً سداسية عشرية — طوله كافٍ لجعل التخمين مستحيلاً. كل تسجيل دخول يُولد رمزاً جديداً فريداً، والمستخدم لا يمكن أن يكون مسجلاً برمزين مختلفين في نفس اللحظة.</w:t>
      </w:r>
    </w:p>
    <w:p w:rsidR="001A4BC0" w:rsidRDefault="00B34ABB" w:rsidP="005E4165">
      <w:pPr>
        <w:keepNext/>
        <w:spacing w:before="240" w:after="120"/>
        <w:jc w:val="right"/>
      </w:pPr>
      <w:r>
        <w:rPr>
          <w:b/>
          <w:bCs/>
          <w:color w:val="447AA8"/>
          <w:sz w:val="26"/>
          <w:szCs w:val="26"/>
          <w:rtl/>
        </w:rPr>
        <w:lastRenderedPageBreak/>
        <w:t xml:space="preserve">3.3.4 تهديدات </w:t>
      </w:r>
      <w:proofErr w:type="spellStart"/>
      <w:r>
        <w:rPr>
          <w:b/>
          <w:bCs/>
          <w:color w:val="447AA8"/>
          <w:sz w:val="26"/>
          <w:szCs w:val="26"/>
          <w:rtl/>
        </w:rPr>
        <w:t>الحوكمة</w:t>
      </w:r>
      <w:proofErr w:type="spellEnd"/>
      <w:r>
        <w:rPr>
          <w:b/>
          <w:bCs/>
          <w:color w:val="447AA8"/>
          <w:sz w:val="26"/>
          <w:szCs w:val="26"/>
          <w:rtl/>
        </w:rPr>
        <w:t xml:space="preserve"> (</w:t>
      </w:r>
      <w:proofErr w:type="spellStart"/>
      <w:r>
        <w:rPr>
          <w:b/>
          <w:bCs/>
          <w:color w:val="447AA8"/>
          <w:sz w:val="26"/>
          <w:szCs w:val="26"/>
          <w:rtl/>
        </w:rPr>
        <w:t>Governance</w:t>
      </w:r>
      <w:proofErr w:type="spellEnd"/>
      <w:r>
        <w:rPr>
          <w:b/>
          <w:bCs/>
          <w:color w:val="447AA8"/>
          <w:sz w:val="26"/>
          <w:szCs w:val="26"/>
          <w:rtl/>
        </w:rPr>
        <w:t xml:space="preserve"> Threats)</w:t>
      </w:r>
    </w:p>
    <w:p w:rsidR="001A4BC0" w:rsidRDefault="00B34ABB" w:rsidP="005E4165">
      <w:pPr>
        <w:spacing w:after="120" w:line="360" w:lineRule="auto"/>
        <w:jc w:val="right"/>
      </w:pPr>
      <w:r>
        <w:rPr>
          <w:b/>
          <w:bCs/>
          <w:szCs w:val="24"/>
          <w:rtl/>
        </w:rPr>
        <w:t>انتحال المواضيع (Topic Spoofing):</w:t>
      </w:r>
      <w:r>
        <w:rPr>
          <w:szCs w:val="24"/>
          <w:rtl/>
        </w:rPr>
        <w:t xml:space="preserve"> طالب يُنشئ تصنيفات مزيفة أو مكررة لتضليل النظام — مثلاً يُنشئ موضوع "Algorithms" بالأحرف العربية بجانب "Algorithms" بالإنجليزية، أو يُضيف موضوعاً غير أكاديمي.</w:t>
      </w:r>
    </w:p>
    <w:p w:rsidR="001A4BC0" w:rsidRDefault="00B34ABB" w:rsidP="005E4165">
      <w:pPr>
        <w:spacing w:after="120" w:line="360" w:lineRule="auto"/>
        <w:jc w:val="right"/>
      </w:pPr>
      <w:r>
        <w:rPr>
          <w:b/>
          <w:bCs/>
          <w:szCs w:val="24"/>
          <w:rtl/>
        </w:rPr>
        <w:t>الآلية المضادة:</w:t>
      </w:r>
      <w:r>
        <w:rPr>
          <w:szCs w:val="24"/>
          <w:rtl/>
        </w:rPr>
        <w:t xml:space="preserve"> حوكمة المواضيع المركزية. المواضيع يُديرها المدير وحده — يُضيفها ويحذفها من نقطة مركزية واحدة. واجهة الطالب تعرض المواضيع كقائمة منسدلة (dropdown) وليس حقلاً نصياً حراً — الطالب يختار من المعتمد فقط. على مستوى الخادس، يُتحقق من أن الموضوع المُرسل موجود في جدول المواضيع المعتمدة قبل قبوله — حتى لو تعمد مهاجم تعديل طلب HTTP يدوياً.</w:t>
      </w:r>
    </w:p>
    <w:p w:rsidR="001A4BC0" w:rsidRDefault="00B34ABB" w:rsidP="005E4165">
      <w:pPr>
        <w:keepNext/>
        <w:spacing w:before="240" w:after="120"/>
        <w:jc w:val="right"/>
      </w:pPr>
      <w:r>
        <w:rPr>
          <w:b/>
          <w:bCs/>
          <w:color w:val="447AA8"/>
          <w:sz w:val="26"/>
          <w:szCs w:val="26"/>
          <w:rtl/>
        </w:rPr>
        <w:t>3.3.5 طبقات الحماية المتكاملة</w:t>
      </w:r>
    </w:p>
    <w:p w:rsidR="001A4BC0" w:rsidRDefault="00B34ABB" w:rsidP="005E4165">
      <w:pPr>
        <w:spacing w:after="120" w:line="360" w:lineRule="auto"/>
        <w:jc w:val="right"/>
      </w:pPr>
      <w:r>
        <w:rPr>
          <w:szCs w:val="24"/>
          <w:rtl/>
        </w:rPr>
        <w:t>تعمل آليات الحماية في D-URS على أربع طبقات متكاملة، كل منها تحمي بُعداً مختلفاً:</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الطبقة</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الهدف</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الآلية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المصادقة والتفويض</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التحقق من هوية المستخدم وصلاحياته</w:t>
            </w:r>
          </w:p>
        </w:tc>
        <w:tc>
          <w:tcPr>
            <w:tcW w:w="3324" w:type="dxa"/>
            <w:vAlign w:val="center"/>
          </w:tcPr>
          <w:p w:rsidR="001A4BC0" w:rsidRDefault="00B34ABB" w:rsidP="001271E1">
            <w:pPr>
              <w:jc w:val="right"/>
              <w:cnfStyle w:val="000000100000" w:firstRow="0" w:lastRow="0" w:firstColumn="0" w:lastColumn="0" w:oddVBand="0" w:evenVBand="0" w:oddHBand="1" w:evenHBand="0" w:firstRowFirstColumn="0" w:firstRowLastColumn="0" w:lastRowFirstColumn="0" w:lastRowLastColumn="0"/>
            </w:pPr>
            <w:r>
              <w:rPr>
                <w:sz w:val="22"/>
                <w:rtl/>
              </w:rPr>
              <w:t>تجزئة كلمات المرور (SHA-256)، رموز جلسة آمنة CSPRNG</w:t>
            </w:r>
            <w:r w:rsidR="001271E1">
              <w:rPr>
                <w:sz w:val="22"/>
              </w:rPr>
              <w:t>K</w:t>
            </w:r>
            <w:r>
              <w:rPr>
                <w:sz w:val="22"/>
                <w:rtl/>
              </w:rPr>
              <w:t xml:space="preserve"> RBAC</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أمان النقل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حماية البيانات أثناء الانتقال عبر الشبكة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تشفير SSL/TLS لقنوات P2P، شهادات X.509 ذاتية التوقيع (RSA 2048-bit)</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نزاهة البيانات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ضمان عدم تعديل الملفات أثناء النقل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بصمة SHA-256 عند المشاركة، فحص النزاهة عند التنزيل</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الحوكمة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منع التصنيفات المزيفة والوصول غير المصرح به</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إدارة مركزية للمواضيع، تحقق من الموضوع على مستوى الخادم، قوائم منسدلة في الواجهة</w:t>
            </w:r>
          </w:p>
        </w:tc>
      </w:tr>
    </w:tbl>
    <w:p w:rsidR="001A4BC0" w:rsidRDefault="00B34ABB" w:rsidP="001271E1">
      <w:pPr>
        <w:spacing w:after="120" w:line="360" w:lineRule="auto"/>
        <w:jc w:val="right"/>
      </w:pPr>
      <w:r>
        <w:rPr>
          <w:szCs w:val="24"/>
          <w:rtl/>
        </w:rPr>
        <w:t>هذه الطبقات ليست مستقلة بل متكاملة: تشفير SSL يحمي من التنصت، وفحص SHA-256 يكشف التلاعب حتى لو أُخترقت القناة، وRBAC يمنع الوصول غير المصرح به حتى لو حصل المهاجم على اتصال صالح، وحوكمة المواضيع تمنع الفوضى التصنيفية حتى لو سُرقت بيانات اعتماد طالب.</w:t>
      </w:r>
    </w:p>
    <w:p w:rsidR="001A4BC0" w:rsidRDefault="00B34ABB" w:rsidP="005E4165">
      <w:pPr>
        <w:keepNext/>
        <w:spacing w:before="240" w:after="120"/>
        <w:jc w:val="right"/>
      </w:pPr>
      <w:r>
        <w:rPr>
          <w:b/>
          <w:bCs/>
          <w:color w:val="2E6F9E"/>
          <w:sz w:val="30"/>
          <w:szCs w:val="30"/>
          <w:rtl/>
        </w:rPr>
        <w:t>3.4 ملخص النقطة الثالثة</w:t>
      </w:r>
    </w:p>
    <w:p w:rsidR="001A4BC0" w:rsidRDefault="00B34ABB" w:rsidP="005E4165">
      <w:pPr>
        <w:spacing w:after="120" w:line="360" w:lineRule="auto"/>
        <w:jc w:val="right"/>
      </w:pPr>
      <w:r>
        <w:rPr>
          <w:szCs w:val="24"/>
          <w:rtl/>
        </w:rPr>
        <w:t>تُشكل النماذج الأساسية الإطار النظري لفهم سلوك النظام في الظروف المثالية وغير المثالية: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النموذج</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السؤال الجوهري</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إجابة D-URS</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نموذج التفاعل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كيف يتواصل المكونون ومتى ينتظرون؟</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متزامن للإدارة (RPC) + غير متزامن للإشعارات (Pub/Sub)</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نموذج الفشل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ماذا يحدث عند التعطل وكيف نتعامل معه؟</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تكرار (نسخ احتياطية) + تراجع تلقائي + فحص نزاهة + تجاهل صامت</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نموذج الحماية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من يهدد النظام وكيف نحميه؟</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تشفير (SSL) + نزاهة (SHA-256) + مصادقة (Tokens + RBAC) + حوكمة (Topics)</w:t>
            </w:r>
          </w:p>
        </w:tc>
      </w:tr>
    </w:tbl>
    <w:p w:rsidR="001A4BC0" w:rsidRDefault="00B34ABB" w:rsidP="001271E1">
      <w:pPr>
        <w:spacing w:after="120" w:line="360" w:lineRule="auto"/>
        <w:jc w:val="right"/>
      </w:pPr>
      <w:r>
        <w:rPr>
          <w:szCs w:val="24"/>
          <w:rtl/>
        </w:rPr>
        <w:t>النماذج الثلاثة مترابطة: نموذج التفاعل يُحدد ما يمكن أن يفشل (الرسائل المتزامنة تضمن الكشف عن الفشل، غير المتزامنة لا تضمنه)، ونموذج الفشل يُحدد ما يجب حمايته (العطل البيزنطي يستوجب فحص النزاهة، وعطل السقوط يستوجب التكرار)، ونموذج الحماية يُنفذ الحماية الفعلية عبر طبقات متكاملة.</w:t>
      </w:r>
    </w:p>
    <w:p w:rsidR="001A4BC0" w:rsidRDefault="00B34ABB" w:rsidP="005E4165">
      <w:pPr>
        <w:keepNext/>
        <w:spacing w:before="240" w:after="120"/>
        <w:jc w:val="right"/>
      </w:pPr>
      <w:r>
        <w:rPr>
          <w:b/>
          <w:bCs/>
          <w:color w:val="1F4E79"/>
          <w:sz w:val="36"/>
          <w:szCs w:val="36"/>
          <w:rtl/>
        </w:rPr>
        <w:lastRenderedPageBreak/>
        <w:t>4. البرمجة بالمقابس (Socket Programming &amp; IPC)</w:t>
      </w:r>
    </w:p>
    <w:p w:rsidR="001A4BC0" w:rsidRDefault="00B34ABB" w:rsidP="005E4165">
      <w:pPr>
        <w:spacing w:after="120" w:line="360" w:lineRule="auto"/>
        <w:jc w:val="right"/>
      </w:pPr>
      <w:r>
        <w:rPr>
          <w:szCs w:val="24"/>
          <w:rtl/>
        </w:rPr>
        <w:t>تُشكل البرمجة بالمقابس (</w:t>
      </w:r>
      <w:proofErr w:type="spellStart"/>
      <w:r>
        <w:rPr>
          <w:szCs w:val="24"/>
          <w:rtl/>
        </w:rPr>
        <w:t>Socket</w:t>
      </w:r>
      <w:proofErr w:type="spellEnd"/>
      <w:r>
        <w:rPr>
          <w:szCs w:val="24"/>
          <w:rtl/>
        </w:rPr>
        <w:t xml:space="preserve"> Programming) الأساس المادي لجميع التفاعلات في النظام الموزع. كل اتصال — سواء كان استدعاء إجراء عن بعد (RPC) أو نقل ملف P2P أو إشعار Pub/Sub — يمر عبر مقابس TCP في نهاية المطاف. فهم كيف تُستخدم المقابس وكيف تُحدد وجهات الرسائل وكيف تُحفظ سلامة البيانات الثنائية عبر التدفقات البايتية هو ما يتناوله هذا القسم.</w:t>
      </w:r>
    </w:p>
    <w:p w:rsidR="001A4BC0" w:rsidRDefault="00B34ABB" w:rsidP="005E4165">
      <w:pPr>
        <w:keepNext/>
        <w:spacing w:before="240" w:after="120"/>
        <w:jc w:val="right"/>
      </w:pPr>
      <w:r>
        <w:rPr>
          <w:b/>
          <w:bCs/>
          <w:color w:val="2E6F9E"/>
          <w:sz w:val="30"/>
          <w:szCs w:val="30"/>
          <w:rtl/>
        </w:rPr>
        <w:t>4.1 اختيار بروتوكول النقل (Transport Protocol)</w:t>
      </w:r>
    </w:p>
    <w:p w:rsidR="001A4BC0" w:rsidRDefault="00B34ABB" w:rsidP="005E4165">
      <w:pPr>
        <w:spacing w:after="120" w:line="360" w:lineRule="auto"/>
        <w:jc w:val="right"/>
      </w:pPr>
      <w:r>
        <w:rPr>
          <w:szCs w:val="24"/>
          <w:rtl/>
        </w:rPr>
        <w:t xml:space="preserve">يستخدم نظام D-URS بروتوكول </w:t>
      </w:r>
      <w:r>
        <w:rPr>
          <w:b/>
          <w:bCs/>
          <w:szCs w:val="24"/>
          <w:rtl/>
        </w:rPr>
        <w:t>TCP</w:t>
      </w:r>
      <w:r>
        <w:rPr>
          <w:szCs w:val="24"/>
          <w:rtl/>
        </w:rPr>
        <w:t xml:space="preserve"> (Transmission Control Protocol) كأساس لجميع اتصالاته — سواء لنقل الملفات بين الأقران أو لاستدعاء الإجراءات عن بعد عبر HTTP. قرار اختيار TCP لم يكن عشوائياً، بل جاء بعد تقييم دقيق للمتطلبات والمقارنة مع البديل الأبرز: UDP.</w:t>
      </w:r>
    </w:p>
    <w:p w:rsidR="001A4BC0" w:rsidRDefault="00B34ABB" w:rsidP="005E4165">
      <w:pPr>
        <w:keepNext/>
        <w:spacing w:before="240" w:after="120"/>
        <w:jc w:val="right"/>
      </w:pPr>
      <w:r>
        <w:rPr>
          <w:b/>
          <w:bCs/>
          <w:color w:val="447AA8"/>
          <w:sz w:val="26"/>
          <w:szCs w:val="26"/>
          <w:rtl/>
        </w:rPr>
        <w:t>4.1.1 لماذا TCP وليس UDP؟</w:t>
      </w:r>
    </w:p>
    <w:p w:rsidR="001A4BC0" w:rsidRDefault="00B34ABB" w:rsidP="005E4165">
      <w:pPr>
        <w:spacing w:after="120" w:line="360" w:lineRule="auto"/>
        <w:jc w:val="right"/>
      </w:pPr>
      <w:r>
        <w:rPr>
          <w:b/>
          <w:bCs/>
          <w:szCs w:val="24"/>
          <w:rtl/>
        </w:rPr>
        <w:t>الموثوقية (Reliability):</w:t>
      </w:r>
      <w:r>
        <w:rPr>
          <w:szCs w:val="24"/>
          <w:rtl/>
        </w:rPr>
        <w:t xml:space="preserve"> نقل الملفات الأكاديمية يتطلب موثوقية تامة — فقدان حزمة واحدة من ملف PDF أو عرض تقديمي يعني تلف الملف بالكامل ولا يمكن استخدامه. TCP يضمن وصول جميع الحزم عبر آلية إقرار استلام (ACK) وإعادة إرسال تلقائية عند الفقدان. UDP لا يُقدم أي ضمان — الحزمة المفقودة تُفقد نهائياً ولا يُعاد إرسالها.</w:t>
      </w:r>
    </w:p>
    <w:p w:rsidR="001A4BC0" w:rsidRDefault="00B34ABB" w:rsidP="005E4165">
      <w:pPr>
        <w:spacing w:after="120" w:line="360" w:lineRule="auto"/>
        <w:jc w:val="right"/>
      </w:pPr>
      <w:r>
        <w:rPr>
          <w:b/>
          <w:bCs/>
          <w:szCs w:val="24"/>
          <w:rtl/>
        </w:rPr>
        <w:t>الترتيب (Ordering):</w:t>
      </w:r>
      <w:r>
        <w:rPr>
          <w:szCs w:val="24"/>
          <w:rtl/>
        </w:rPr>
        <w:t xml:space="preserve"> الملف الرقمي هو تسلسل محدد من البايتات — البايت الأول يجب أن يأتي قبل الثاني، والثاني قبل الثالث. TCP يُسلم البيانات بالترتيب الصحيح الذي أُرسلت به، حتى لو وصلت الحزم خارج الترتيب عبر الشبكة. UDP يُسلم كل حزمة بشكل مستقل — قد تصل الحزمة العاشرة قبل الخامسة، مما يُتطلب إعادة تجميع معقدة على مستوى التطبيق.</w:t>
      </w:r>
    </w:p>
    <w:p w:rsidR="001A4BC0" w:rsidRDefault="00B34ABB" w:rsidP="005E4165">
      <w:pPr>
        <w:spacing w:after="120" w:line="360" w:lineRule="auto"/>
        <w:jc w:val="right"/>
      </w:pPr>
      <w:r>
        <w:rPr>
          <w:b/>
          <w:bCs/>
          <w:szCs w:val="24"/>
          <w:rtl/>
        </w:rPr>
        <w:t>التحكم بالتدفق (Flow Control):</w:t>
      </w:r>
      <w:r>
        <w:rPr>
          <w:szCs w:val="24"/>
          <w:rtl/>
        </w:rPr>
        <w:t xml:space="preserve"> عندما يُرسل مزود سريع ملفاً لطالب بطيء، قد تغمر البيانات العميل قبل أن يتمكن من معالجتها. TCP يتحكم تلقائياً في معدل الإرسال عبر آلية النافذة المنزلقة (Sliding Window) — يُبطئ المُرسل عندما يكون المُستقبل مشغولاً. UDP لا يتحكم بالتدفق — المُرسل يُرسل بأقصى سرعة دون اهتمام بحالة المُستقبل.</w:t>
      </w:r>
    </w:p>
    <w:p w:rsidR="001A4BC0" w:rsidRDefault="00B34ABB" w:rsidP="005E4165">
      <w:pPr>
        <w:spacing w:after="120" w:line="360" w:lineRule="auto"/>
        <w:jc w:val="right"/>
      </w:pPr>
      <w:r>
        <w:rPr>
          <w:b/>
          <w:bCs/>
          <w:szCs w:val="24"/>
          <w:rtl/>
        </w:rPr>
        <w:t>التحكم بالازدحام (Congestion Control):</w:t>
      </w:r>
      <w:r>
        <w:rPr>
          <w:szCs w:val="24"/>
          <w:rtl/>
        </w:rPr>
        <w:t xml:space="preserve"> عندما تزدحم الشبكة، يُقلل TCP تلقائياً من معدل الإرسال لتجنب انهيار الشبكة، ثم يزيده تدريجياً عندما يقل الازدحام. UDP لا يملك أي آلية للتحكم بالازدحام — قد يُغمر شبكة مزدحمة ويزيد من سوء الوضع.</w:t>
      </w:r>
    </w:p>
    <w:p w:rsidR="001A4BC0" w:rsidRDefault="00B34ABB" w:rsidP="005E4165">
      <w:pPr>
        <w:spacing w:after="120" w:line="360" w:lineRule="auto"/>
        <w:jc w:val="right"/>
      </w:pPr>
      <w:r>
        <w:rPr>
          <w:b/>
          <w:bCs/>
          <w:szCs w:val="24"/>
          <w:rtl/>
        </w:rPr>
        <w:t>مقارنة مباشرة: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المعيار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TCP</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UDP</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الموثوقية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مضمون (Reliable)</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غير مضمون (Unreliable)</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ترتيب البيانات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مرتب (Ordered)</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غير مرتب (Unordered)</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التحكم بالتدفق</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مدمج (Flow Control)</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غير موجود</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التحكم بالازدحام</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مدمج (Congestion Control)</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غير موجود</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مناسب لنقل الملفات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نعم</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لا</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b w:val="0"/>
                <w:sz w:val="22"/>
                <w:rtl/>
              </w:rPr>
              <w:t>الكفاءة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أعلى عبئاً (overhead) لكن ضروري</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أقل عبئاً لكن غير كافٍ</w:t>
            </w:r>
          </w:p>
        </w:tc>
      </w:tr>
    </w:tbl>
    <w:p w:rsidR="001A4BC0" w:rsidRDefault="00B34ABB" w:rsidP="005E4165">
      <w:pPr>
        <w:spacing w:after="120" w:line="360" w:lineRule="auto"/>
        <w:jc w:val="right"/>
      </w:pPr>
      <w:r>
        <w:rPr>
          <w:b/>
          <w:bCs/>
          <w:szCs w:val="24"/>
          <w:rtl/>
        </w:rPr>
        <w:t>متى يكون UDP مناسباً؟</w:t>
      </w:r>
      <w:r>
        <w:rPr>
          <w:szCs w:val="24"/>
          <w:rtl/>
        </w:rPr>
        <w:t xml:space="preserve"> UDP يُفضل في التطبيقات التي تتسامح مع الفقدان لكن لا تتسامح مع التأخير — مثل البث الحي (streaming) والمكالمات الصوتية. في هذه الحالات، حزمة مفقودة أفضل من حزمة متأخرة. لكن نقل الملفات لا يتسامح مع الفقدان إطلاقاً — كل بايت ضروري.</w:t>
      </w:r>
    </w:p>
    <w:p w:rsidR="001A4BC0" w:rsidRDefault="00B34ABB" w:rsidP="005E4165">
      <w:pPr>
        <w:keepNext/>
        <w:spacing w:before="240" w:after="120"/>
        <w:jc w:val="right"/>
      </w:pPr>
      <w:r>
        <w:rPr>
          <w:b/>
          <w:bCs/>
          <w:color w:val="447AA8"/>
          <w:sz w:val="26"/>
          <w:szCs w:val="26"/>
          <w:rtl/>
        </w:rPr>
        <w:lastRenderedPageBreak/>
        <w:t>4.1.2 نموذج المقبس (</w:t>
      </w:r>
      <w:proofErr w:type="spellStart"/>
      <w:r>
        <w:rPr>
          <w:b/>
          <w:bCs/>
          <w:color w:val="447AA8"/>
          <w:sz w:val="26"/>
          <w:szCs w:val="26"/>
          <w:rtl/>
        </w:rPr>
        <w:t>Socket</w:t>
      </w:r>
      <w:proofErr w:type="spellEnd"/>
      <w:r>
        <w:rPr>
          <w:b/>
          <w:bCs/>
          <w:color w:val="447AA8"/>
          <w:sz w:val="26"/>
          <w:szCs w:val="26"/>
          <w:rtl/>
        </w:rPr>
        <w:t xml:space="preserve"> Model)</w:t>
      </w:r>
    </w:p>
    <w:p w:rsidR="001A4BC0" w:rsidRDefault="00B34ABB" w:rsidP="005E4165">
      <w:pPr>
        <w:spacing w:after="120" w:line="360" w:lineRule="auto"/>
        <w:jc w:val="right"/>
      </w:pPr>
      <w:r>
        <w:rPr>
          <w:szCs w:val="24"/>
          <w:rtl/>
        </w:rPr>
        <w:t>TCP يُوفر واجهة المقبس (Socket) كنقطة النهاية للاتصال. في D-URS، يُستخدم نموذج العميل-خادم للمقابس:</w:t>
      </w:r>
    </w:p>
    <w:p w:rsidR="001A4BC0" w:rsidRDefault="00B34ABB" w:rsidP="005E4165">
      <w:pPr>
        <w:spacing w:after="60" w:line="360" w:lineRule="auto"/>
        <w:ind w:right="283"/>
        <w:jc w:val="right"/>
      </w:pPr>
      <w:r>
        <w:rPr>
          <w:b/>
          <w:bCs/>
          <w:color w:val="1F4E79"/>
          <w:szCs w:val="24"/>
          <w:rtl/>
        </w:rPr>
        <w:t xml:space="preserve">• </w:t>
      </w:r>
      <w:r>
        <w:rPr>
          <w:b/>
          <w:bCs/>
          <w:szCs w:val="24"/>
          <w:rtl/>
        </w:rPr>
        <w:t>جانب الخادم (Server Socket):</w:t>
      </w:r>
      <w:r>
        <w:rPr>
          <w:szCs w:val="24"/>
          <w:rtl/>
        </w:rPr>
        <w:t xml:space="preserve"> يُنشئ مقبساً ويُخصص عنواناً ومنفذاً (</w:t>
      </w:r>
      <w:r>
        <w:rPr>
          <w:rFonts w:ascii="Consolas" w:hAnsi="Consolas" w:cs="Consolas"/>
          <w:color w:val="C7254E"/>
          <w:sz w:val="22"/>
          <w:rtl/>
        </w:rPr>
        <w:t>bind</w:t>
      </w:r>
      <w:r>
        <w:rPr>
          <w:szCs w:val="24"/>
          <w:rtl/>
        </w:rPr>
        <w:t>)، ثم يستمع للاتصالات الواردة (</w:t>
      </w:r>
      <w:r>
        <w:rPr>
          <w:rFonts w:ascii="Consolas" w:hAnsi="Consolas" w:cs="Consolas"/>
          <w:color w:val="C7254E"/>
          <w:sz w:val="22"/>
          <w:rtl/>
        </w:rPr>
        <w:t>listen</w:t>
      </w:r>
      <w:r>
        <w:rPr>
          <w:szCs w:val="24"/>
          <w:rtl/>
        </w:rPr>
        <w:t>)، ويقبل كل اتصال وارد (</w:t>
      </w:r>
      <w:r>
        <w:rPr>
          <w:rFonts w:ascii="Consolas" w:hAnsi="Consolas" w:cs="Consolas"/>
          <w:color w:val="C7254E"/>
          <w:sz w:val="22"/>
          <w:rtl/>
        </w:rPr>
        <w:t>accept</w:t>
      </w:r>
      <w:r>
        <w:rPr>
          <w:szCs w:val="24"/>
          <w:rtl/>
        </w:rPr>
        <w:t>) فيُنشئ مقبساً جديداً مخصصاً لهذا الاتصال. المقبس الأصلي يبقى يستمع لاتصالات جديدة — هذا يسمح بخدمة عدة عملاء بالتوازي.</w:t>
      </w:r>
    </w:p>
    <w:p w:rsidR="001A4BC0" w:rsidRDefault="00B34ABB" w:rsidP="005E4165">
      <w:pPr>
        <w:spacing w:after="60" w:line="360" w:lineRule="auto"/>
        <w:ind w:right="283"/>
        <w:jc w:val="right"/>
      </w:pPr>
      <w:r>
        <w:rPr>
          <w:b/>
          <w:bCs/>
          <w:color w:val="1F4E79"/>
          <w:szCs w:val="24"/>
          <w:rtl/>
        </w:rPr>
        <w:t xml:space="preserve">• </w:t>
      </w:r>
      <w:r>
        <w:rPr>
          <w:b/>
          <w:bCs/>
          <w:szCs w:val="24"/>
          <w:rtl/>
        </w:rPr>
        <w:t>جانب العميل (Client Socket):</w:t>
      </w:r>
      <w:r>
        <w:rPr>
          <w:szCs w:val="24"/>
          <w:rtl/>
        </w:rPr>
        <w:t xml:space="preserve"> يُنشئ مقبساً ويُطلب الاتصال بعنوان الخادس ومنفذه (</w:t>
      </w:r>
      <w:r>
        <w:rPr>
          <w:rFonts w:ascii="Consolas" w:hAnsi="Consolas" w:cs="Consolas"/>
          <w:color w:val="C7254E"/>
          <w:sz w:val="22"/>
          <w:rtl/>
        </w:rPr>
        <w:t>connect</w:t>
      </w:r>
      <w:r>
        <w:rPr>
          <w:szCs w:val="24"/>
          <w:rtl/>
        </w:rPr>
        <w:t>). بعد إنشاء الاتصال، يُرسل البيانات (</w:t>
      </w:r>
      <w:r>
        <w:rPr>
          <w:rFonts w:ascii="Consolas" w:hAnsi="Consolas" w:cs="Consolas"/>
          <w:color w:val="C7254E"/>
          <w:sz w:val="22"/>
          <w:rtl/>
        </w:rPr>
        <w:t>send</w:t>
      </w:r>
      <w:r>
        <w:rPr>
          <w:szCs w:val="24"/>
          <w:rtl/>
        </w:rPr>
        <w:t>) ويستقبلها (</w:t>
      </w:r>
      <w:r>
        <w:rPr>
          <w:rFonts w:ascii="Consolas" w:hAnsi="Consolas" w:cs="Consolas"/>
          <w:color w:val="C7254E"/>
          <w:sz w:val="22"/>
          <w:rtl/>
        </w:rPr>
        <w:t>recv</w:t>
      </w:r>
      <w:r>
        <w:rPr>
          <w:szCs w:val="24"/>
          <w:rtl/>
        </w:rPr>
        <w:t>) عبر نفس المقبس.</w:t>
      </w:r>
    </w:p>
    <w:p w:rsidR="001A4BC0" w:rsidRDefault="00B34ABB" w:rsidP="005E4165">
      <w:pPr>
        <w:spacing w:after="120" w:line="360" w:lineRule="auto"/>
        <w:jc w:val="right"/>
      </w:pPr>
      <w:r>
        <w:rPr>
          <w:b/>
          <w:bCs/>
          <w:szCs w:val="24"/>
          <w:rtl/>
        </w:rPr>
        <w:t>المنافذ الديناميكية:</w:t>
      </w:r>
      <w:r>
        <w:rPr>
          <w:szCs w:val="24"/>
          <w:rtl/>
        </w:rPr>
        <w:t xml:space="preserve"> في D-URS، لا يُحدد منفذ P2P مسبقاً لكل عقدة. بدلاً من ذلك، يُطلب من نظام التشغيل تعيين منفذ حر عبر الربط بالمنفذ صفر (</w:t>
      </w:r>
      <w:r>
        <w:rPr>
          <w:rFonts w:ascii="Consolas" w:hAnsi="Consolas" w:cs="Consolas"/>
          <w:color w:val="C7254E"/>
          <w:sz w:val="22"/>
          <w:rtl/>
        </w:rPr>
        <w:t>bind</w:t>
      </w:r>
      <w:r>
        <w:rPr>
          <w:szCs w:val="24"/>
          <w:rtl/>
        </w:rPr>
        <w:t xml:space="preserve"> على المنفذ 0). نظام التشغيل يُخصص منفذاً غير مستخدم من النطاق الديناميكي. هذا يُحل مشكلة تعارض المنافذ — لا حاجة لتنسيق يدوي بين الطلاب حول من يستخدم أي منفذ.</w:t>
      </w:r>
    </w:p>
    <w:p w:rsidR="001A4BC0" w:rsidRDefault="00B34ABB" w:rsidP="005E4165">
      <w:pPr>
        <w:keepNext/>
        <w:spacing w:before="240" w:after="120"/>
        <w:jc w:val="right"/>
      </w:pPr>
      <w:r>
        <w:rPr>
          <w:b/>
          <w:bCs/>
          <w:color w:val="2E6F9E"/>
          <w:sz w:val="30"/>
          <w:szCs w:val="30"/>
          <w:rtl/>
        </w:rPr>
        <w:t>4.2 بروتوكول النقل التطبيقي (Application-Level Protocol)</w:t>
      </w:r>
    </w:p>
    <w:p w:rsidR="001A4BC0" w:rsidRDefault="00B34ABB" w:rsidP="005E4165">
      <w:pPr>
        <w:spacing w:after="120" w:line="360" w:lineRule="auto"/>
        <w:jc w:val="right"/>
      </w:pPr>
      <w:r>
        <w:rPr>
          <w:szCs w:val="24"/>
          <w:rtl/>
        </w:rPr>
        <w:t>فوق TCP، يُعرف نظام D-URS بروتوكولاً تطبيقياً بسيطاً يُنظم تبادل الملفات بين الأقران. هذا البروتوكول يُحدد شكل الرسائل وتسلسل التبادل بين المزود والمُنزِل.</w:t>
      </w:r>
    </w:p>
    <w:p w:rsidR="001A4BC0" w:rsidRDefault="00B34ABB" w:rsidP="005E4165">
      <w:pPr>
        <w:keepNext/>
        <w:spacing w:before="240" w:after="120"/>
        <w:jc w:val="right"/>
      </w:pPr>
      <w:r>
        <w:rPr>
          <w:b/>
          <w:bCs/>
          <w:color w:val="447AA8"/>
          <w:sz w:val="26"/>
          <w:szCs w:val="26"/>
          <w:rtl/>
        </w:rPr>
        <w:t>4.2.1 تصميم البروتوكول</w:t>
      </w:r>
    </w:p>
    <w:p w:rsidR="001A4BC0" w:rsidRDefault="00B34ABB" w:rsidP="005E4165">
      <w:pPr>
        <w:spacing w:after="120" w:line="360" w:lineRule="auto"/>
        <w:jc w:val="right"/>
      </w:pPr>
      <w:r>
        <w:rPr>
          <w:szCs w:val="24"/>
          <w:rtl/>
        </w:rPr>
        <w:t>البروتوكول يتبع نمط الطلب-الاستجابة (Request-Response) مع أربع مراحل متتالية:</w:t>
      </w:r>
    </w:p>
    <w:p w:rsidR="001A4BC0" w:rsidRDefault="00B34ABB" w:rsidP="005E4165">
      <w:pPr>
        <w:spacing w:after="120" w:line="360" w:lineRule="auto"/>
        <w:jc w:val="right"/>
      </w:pPr>
      <w:r>
        <w:rPr>
          <w:b/>
          <w:bCs/>
          <w:szCs w:val="24"/>
          <w:rtl/>
        </w:rPr>
        <w:t>المرحلة الأولى — الطلب (Request):</w:t>
      </w:r>
      <w:r>
        <w:rPr>
          <w:szCs w:val="24"/>
          <w:rtl/>
        </w:rPr>
        <w:t xml:space="preserve"> يُرسل العميل اسم الملف المطلوب كرسالة نصية بسيطة. لا توجد رؤوس (headers) معقدة أو بيانات وصفية — اسم الملف كافٍ لأن العميل حصل على المعلومات الوصفية (الحجم، البصمة، المالك) مسبقاً من الفهرس المركزي عبر RPC.</w:t>
      </w:r>
    </w:p>
    <w:p w:rsidR="001A4BC0" w:rsidRDefault="00B34ABB" w:rsidP="005E4165">
      <w:pPr>
        <w:spacing w:after="120" w:line="360" w:lineRule="auto"/>
        <w:jc w:val="right"/>
      </w:pPr>
      <w:r>
        <w:rPr>
          <w:b/>
          <w:bCs/>
          <w:szCs w:val="24"/>
          <w:rtl/>
        </w:rPr>
        <w:t>المرحلة الثانية — الاستجابة الأولية (Header Response):</w:t>
      </w:r>
      <w:r>
        <w:rPr>
          <w:szCs w:val="24"/>
          <w:rtl/>
        </w:rPr>
        <w:t xml:space="preserve"> يُجيب المزود برسالة نصية تحتوي حالة الطلب وحجم الملف. إذا كان الملف موجوداً، يُرسل </w:t>
      </w:r>
      <w:r>
        <w:rPr>
          <w:rFonts w:ascii="Consolas" w:hAnsi="Consolas" w:cs="Consolas"/>
          <w:color w:val="C7254E"/>
          <w:sz w:val="22"/>
          <w:rtl/>
        </w:rPr>
        <w:t>OK:</w:t>
      </w:r>
      <w:r>
        <w:rPr>
          <w:szCs w:val="24"/>
          <w:rtl/>
        </w:rPr>
        <w:t xml:space="preserve"> متبوعاً بحجم الملف بالبايت. إذا لم يكن موجوداً، يُرسل </w:t>
      </w:r>
      <w:r>
        <w:rPr>
          <w:rFonts w:ascii="Consolas" w:hAnsi="Consolas" w:cs="Consolas"/>
          <w:color w:val="C7254E"/>
          <w:sz w:val="22"/>
          <w:rtl/>
        </w:rPr>
        <w:t>ERROR:</w:t>
      </w:r>
      <w:r>
        <w:rPr>
          <w:szCs w:val="24"/>
          <w:rtl/>
        </w:rPr>
        <w:t xml:space="preserve"> متبوعاً برسالة خطأ. هذه الاستجابة تُمكن العميل من معرفة حجم الملف المتوقع قبل بدء النقل — ضروري لمعرفة متى يتوقف عن الاستقبال.</w:t>
      </w:r>
    </w:p>
    <w:p w:rsidR="001A4BC0" w:rsidRDefault="00B34ABB" w:rsidP="005E4165">
      <w:pPr>
        <w:spacing w:after="120" w:line="360" w:lineRule="auto"/>
        <w:jc w:val="right"/>
      </w:pPr>
      <w:r>
        <w:rPr>
          <w:b/>
          <w:bCs/>
          <w:szCs w:val="24"/>
          <w:rtl/>
        </w:rPr>
        <w:t>المرحلة الثالثة — التأكيد (Acknowledgment):</w:t>
      </w:r>
      <w:r>
        <w:rPr>
          <w:szCs w:val="24"/>
          <w:rtl/>
        </w:rPr>
        <w:t xml:space="preserve"> بعد استقبال الحجم، يُرسل العميل رسالة </w:t>
      </w:r>
      <w:r>
        <w:rPr>
          <w:rFonts w:ascii="Consolas" w:hAnsi="Consolas" w:cs="Consolas"/>
          <w:color w:val="C7254E"/>
          <w:sz w:val="22"/>
          <w:rtl/>
        </w:rPr>
        <w:t>READY</w:t>
      </w:r>
      <w:r>
        <w:rPr>
          <w:szCs w:val="24"/>
          <w:rtl/>
        </w:rPr>
        <w:t xml:space="preserve"> لتأكيد استعداده لاستقبال البيانات. هذا يُعطي المزود إشارة البدء ويمنع إرسال البيانات قبل أن يكون العميل جاهزاً لاستقبالها. بدون هذا التأكيد، قد يُرسل المزود البيانات فوراً بينما العميل لا يزال يُعالج رأس الاستجابة.</w:t>
      </w:r>
    </w:p>
    <w:p w:rsidR="001A4BC0" w:rsidRDefault="00B34ABB" w:rsidP="005E4165">
      <w:pPr>
        <w:spacing w:after="120" w:line="360" w:lineRule="auto"/>
        <w:jc w:val="right"/>
      </w:pPr>
      <w:r>
        <w:rPr>
          <w:b/>
          <w:bCs/>
          <w:szCs w:val="24"/>
          <w:rtl/>
        </w:rPr>
        <w:t>المرحلة الرابعة — نقل البيانات (Data Transfer):</w:t>
      </w:r>
      <w:r>
        <w:rPr>
          <w:szCs w:val="24"/>
          <w:rtl/>
        </w:rPr>
        <w:t xml:space="preserve"> يُرسل المزود محتوى الملف كتدفق ثنائي (binary stream) مقسم إلى أجزاء (chunks) بحجم ثابت. العميل يستقبل الأجزاء ويكتبها على القرص حتى يستوفي إجمالي الحجم المُعلن في المرحلة الثانية. استخدام الأجزاء بدل إرسال الملف ككتلة واحدة يُوفر استخدام الذاكرة — لا حاجة لتحميل الملف بالكامل في الذاكرة قبل الإرسال.</w:t>
      </w:r>
    </w:p>
    <w:p w:rsidR="001A4BC0" w:rsidRDefault="00B34ABB" w:rsidP="005E4165">
      <w:pPr>
        <w:spacing w:after="120" w:line="360" w:lineRule="auto"/>
        <w:jc w:val="right"/>
      </w:pPr>
      <w:r>
        <w:rPr>
          <w:b/>
          <w:bCs/>
          <w:szCs w:val="24"/>
          <w:rtl/>
        </w:rPr>
        <w:t>مخطط البروتوكول:</w:t>
      </w:r>
    </w:p>
    <w:p w:rsidR="001A4BC0" w:rsidRDefault="00B34ABB" w:rsidP="005E4165">
      <w:pPr>
        <w:pBdr>
          <w:top w:val="single" w:sz="4" w:space="4" w:color="D0D0D0"/>
          <w:left w:val="single" w:sz="4" w:space="4" w:color="D0D0D0"/>
          <w:bottom w:val="single" w:sz="4" w:space="4" w:color="D0D0D0"/>
          <w:right w:val="single" w:sz="4" w:space="4" w:color="D0D0D0"/>
        </w:pBdr>
        <w:shd w:val="clear" w:color="auto" w:fill="F4F4F4"/>
        <w:spacing w:before="120" w:after="120"/>
        <w:ind w:left="283" w:right="283"/>
      </w:pPr>
      <w:r>
        <w:rPr>
          <w:rFonts w:ascii="Consolas" w:hAnsi="Consolas" w:cs="Times New Roman"/>
          <w:sz w:val="20"/>
          <w:szCs w:val="20"/>
          <w:rtl/>
        </w:rPr>
        <w:lastRenderedPageBreak/>
        <w:t>العميل</w:t>
      </w:r>
      <w:r>
        <w:rPr>
          <w:rFonts w:ascii="Consolas" w:hAnsi="Consolas" w:cs="Consolas"/>
          <w:sz w:val="20"/>
        </w:rPr>
        <w:t xml:space="preserve"> (</w:t>
      </w:r>
      <w:r>
        <w:rPr>
          <w:rFonts w:ascii="Consolas" w:hAnsi="Consolas" w:cs="Times New Roman"/>
          <w:sz w:val="20"/>
          <w:szCs w:val="20"/>
          <w:rtl/>
        </w:rPr>
        <w:t>مُنزِل</w:t>
      </w:r>
      <w:r>
        <w:rPr>
          <w:rFonts w:ascii="Consolas" w:hAnsi="Consolas" w:cs="Consolas"/>
          <w:sz w:val="20"/>
        </w:rPr>
        <w:t xml:space="preserve">)                         </w:t>
      </w:r>
      <w:r>
        <w:rPr>
          <w:rFonts w:ascii="Consolas" w:hAnsi="Consolas" w:cs="Times New Roman"/>
          <w:sz w:val="20"/>
          <w:szCs w:val="20"/>
          <w:rtl/>
        </w:rPr>
        <w:t>المزود</w:t>
      </w:r>
      <w:r>
        <w:rPr>
          <w:rFonts w:ascii="Consolas" w:hAnsi="Consolas" w:cs="Consolas"/>
          <w:sz w:val="20"/>
        </w:rPr>
        <w:t xml:space="preserve"> (</w:t>
      </w:r>
      <w:r>
        <w:rPr>
          <w:rFonts w:ascii="Consolas" w:hAnsi="Consolas" w:cs="Times New Roman"/>
          <w:sz w:val="20"/>
          <w:szCs w:val="20"/>
          <w:rtl/>
        </w:rPr>
        <w:t>خادم</w:t>
      </w:r>
      <w:r>
        <w:rPr>
          <w:rFonts w:ascii="Consolas" w:hAnsi="Consolas" w:cs="Consolas"/>
          <w:sz w:val="20"/>
        </w:rPr>
        <w:t xml:space="preserve"> P2P)</w:t>
      </w:r>
      <w:r>
        <w:rPr>
          <w:rFonts w:ascii="Consolas" w:hAnsi="Consolas" w:cs="Consolas"/>
          <w:sz w:val="20"/>
        </w:rPr>
        <w:br/>
        <w:t xml:space="preserve">    │                                        │</w:t>
      </w:r>
      <w:r>
        <w:rPr>
          <w:rFonts w:ascii="Consolas" w:hAnsi="Consolas" w:cs="Consolas"/>
          <w:sz w:val="20"/>
        </w:rPr>
        <w:br/>
        <w:t xml:space="preserve">    │──── </w:t>
      </w:r>
      <w:r>
        <w:rPr>
          <w:rFonts w:ascii="Consolas" w:hAnsi="Consolas" w:cs="Times New Roman"/>
          <w:sz w:val="20"/>
          <w:szCs w:val="20"/>
          <w:rtl/>
        </w:rPr>
        <w:t>اسم</w:t>
      </w:r>
      <w:r>
        <w:rPr>
          <w:rFonts w:ascii="Consolas" w:hAnsi="Consolas" w:cs="Consolas"/>
          <w:sz w:val="20"/>
        </w:rPr>
        <w:t xml:space="preserve"> </w:t>
      </w:r>
      <w:r>
        <w:rPr>
          <w:rFonts w:ascii="Consolas" w:hAnsi="Consolas" w:cs="Times New Roman"/>
          <w:sz w:val="20"/>
          <w:szCs w:val="20"/>
          <w:rtl/>
        </w:rPr>
        <w:t>الملف</w:t>
      </w:r>
      <w:r>
        <w:rPr>
          <w:rFonts w:ascii="Consolas" w:hAnsi="Consolas" w:cs="Consolas"/>
          <w:sz w:val="20"/>
        </w:rPr>
        <w:t xml:space="preserve"> </w:t>
      </w:r>
      <w:r>
        <w:rPr>
          <w:rFonts w:ascii="Consolas" w:hAnsi="Consolas" w:cs="Times New Roman"/>
          <w:sz w:val="20"/>
          <w:szCs w:val="20"/>
          <w:rtl/>
        </w:rPr>
        <w:t>المطلوب</w:t>
      </w:r>
      <w:r>
        <w:rPr>
          <w:rFonts w:ascii="Consolas" w:hAnsi="Consolas" w:cs="Consolas"/>
          <w:sz w:val="20"/>
        </w:rPr>
        <w:t xml:space="preserve"> ────────────────►│  (</w:t>
      </w:r>
      <w:r>
        <w:rPr>
          <w:rFonts w:ascii="Consolas" w:hAnsi="Consolas" w:cs="Times New Roman"/>
          <w:sz w:val="20"/>
          <w:szCs w:val="20"/>
          <w:rtl/>
        </w:rPr>
        <w:t>المرحلة</w:t>
      </w:r>
      <w:r>
        <w:rPr>
          <w:rFonts w:ascii="Consolas" w:hAnsi="Consolas" w:cs="Consolas"/>
          <w:sz w:val="20"/>
        </w:rPr>
        <w:t xml:space="preserve"> 1: </w:t>
      </w:r>
      <w:r>
        <w:rPr>
          <w:rFonts w:ascii="Consolas" w:hAnsi="Consolas" w:cs="Times New Roman"/>
          <w:sz w:val="20"/>
          <w:szCs w:val="20"/>
          <w:rtl/>
        </w:rPr>
        <w:t>الطلب</w:t>
      </w:r>
      <w:r>
        <w:rPr>
          <w:rFonts w:ascii="Consolas" w:hAnsi="Consolas" w:cs="Consolas"/>
          <w:sz w:val="20"/>
        </w:rPr>
        <w:t>)</w:t>
      </w:r>
      <w:r>
        <w:rPr>
          <w:rFonts w:ascii="Consolas" w:hAnsi="Consolas" w:cs="Consolas"/>
          <w:sz w:val="20"/>
        </w:rPr>
        <w:br/>
        <w:t xml:space="preserve">    │                                        │</w:t>
      </w:r>
      <w:r>
        <w:rPr>
          <w:rFonts w:ascii="Consolas" w:hAnsi="Consolas" w:cs="Consolas"/>
          <w:sz w:val="20"/>
        </w:rPr>
        <w:br/>
        <w:t xml:space="preserve">    │◄─── OK:&lt;</w:t>
      </w:r>
      <w:r>
        <w:rPr>
          <w:rFonts w:ascii="Consolas" w:hAnsi="Consolas" w:cs="Times New Roman"/>
          <w:sz w:val="20"/>
          <w:szCs w:val="20"/>
          <w:rtl/>
        </w:rPr>
        <w:t>حجم</w:t>
      </w:r>
      <w:r>
        <w:rPr>
          <w:rFonts w:ascii="Consolas" w:hAnsi="Consolas" w:cs="Consolas"/>
          <w:sz w:val="20"/>
        </w:rPr>
        <w:t>_</w:t>
      </w:r>
      <w:r>
        <w:rPr>
          <w:rFonts w:ascii="Consolas" w:hAnsi="Consolas" w:cs="Times New Roman"/>
          <w:sz w:val="20"/>
          <w:szCs w:val="20"/>
          <w:rtl/>
        </w:rPr>
        <w:t>بالبايت</w:t>
      </w:r>
      <w:r>
        <w:rPr>
          <w:rFonts w:ascii="Consolas" w:hAnsi="Consolas" w:cs="Consolas"/>
          <w:sz w:val="20"/>
        </w:rPr>
        <w:t>&gt; ─────────────────│  (</w:t>
      </w:r>
      <w:r>
        <w:rPr>
          <w:rFonts w:ascii="Consolas" w:hAnsi="Consolas" w:cs="Times New Roman"/>
          <w:sz w:val="20"/>
          <w:szCs w:val="20"/>
          <w:rtl/>
        </w:rPr>
        <w:t>المرحلة</w:t>
      </w:r>
      <w:r>
        <w:rPr>
          <w:rFonts w:ascii="Consolas" w:hAnsi="Consolas" w:cs="Consolas"/>
          <w:sz w:val="20"/>
        </w:rPr>
        <w:t xml:space="preserve"> 2: </w:t>
      </w:r>
      <w:r>
        <w:rPr>
          <w:rFonts w:ascii="Consolas" w:hAnsi="Consolas" w:cs="Times New Roman"/>
          <w:sz w:val="20"/>
          <w:szCs w:val="20"/>
          <w:rtl/>
        </w:rPr>
        <w:t>الاستجابة</w:t>
      </w:r>
      <w:r>
        <w:rPr>
          <w:rFonts w:ascii="Consolas" w:hAnsi="Consolas" w:cs="Consolas"/>
          <w:sz w:val="20"/>
        </w:rPr>
        <w:t>)</w:t>
      </w:r>
      <w:r>
        <w:rPr>
          <w:rFonts w:ascii="Consolas" w:hAnsi="Consolas" w:cs="Consolas"/>
          <w:sz w:val="20"/>
        </w:rPr>
        <w:br/>
        <w:t xml:space="preserve">    │    </w:t>
      </w:r>
      <w:r>
        <w:rPr>
          <w:rFonts w:ascii="Consolas" w:hAnsi="Consolas" w:cs="Times New Roman"/>
          <w:sz w:val="20"/>
          <w:szCs w:val="20"/>
          <w:rtl/>
        </w:rPr>
        <w:t>أو</w:t>
      </w:r>
      <w:r>
        <w:rPr>
          <w:rFonts w:ascii="Consolas" w:hAnsi="Consolas" w:cs="Consolas"/>
          <w:sz w:val="20"/>
        </w:rPr>
        <w:t xml:space="preserve"> ERROR:&lt;</w:t>
      </w:r>
      <w:r>
        <w:rPr>
          <w:rFonts w:ascii="Consolas" w:hAnsi="Consolas" w:cs="Times New Roman"/>
          <w:sz w:val="20"/>
          <w:szCs w:val="20"/>
          <w:rtl/>
        </w:rPr>
        <w:t>رسالة</w:t>
      </w:r>
      <w:r>
        <w:rPr>
          <w:rFonts w:ascii="Consolas" w:hAnsi="Consolas" w:cs="Consolas"/>
          <w:sz w:val="20"/>
        </w:rPr>
        <w:t>_</w:t>
      </w:r>
      <w:r>
        <w:rPr>
          <w:rFonts w:ascii="Consolas" w:hAnsi="Consolas" w:cs="Times New Roman"/>
          <w:sz w:val="20"/>
          <w:szCs w:val="20"/>
          <w:rtl/>
        </w:rPr>
        <w:t>خطأ</w:t>
      </w:r>
      <w:r>
        <w:rPr>
          <w:rFonts w:ascii="Consolas" w:hAnsi="Consolas" w:cs="Consolas"/>
          <w:sz w:val="20"/>
        </w:rPr>
        <w:t>&gt;                │</w:t>
      </w:r>
      <w:r>
        <w:rPr>
          <w:rFonts w:ascii="Consolas" w:hAnsi="Consolas" w:cs="Consolas"/>
          <w:sz w:val="20"/>
        </w:rPr>
        <w:br/>
        <w:t xml:space="preserve">    │                                        │</w:t>
      </w:r>
      <w:r>
        <w:rPr>
          <w:rFonts w:ascii="Consolas" w:hAnsi="Consolas" w:cs="Consolas"/>
          <w:sz w:val="20"/>
        </w:rPr>
        <w:br/>
        <w:t xml:space="preserve">    │──── READY ────────────────────────────►│  (</w:t>
      </w:r>
      <w:r>
        <w:rPr>
          <w:rFonts w:ascii="Consolas" w:hAnsi="Consolas" w:cs="Times New Roman"/>
          <w:sz w:val="20"/>
          <w:szCs w:val="20"/>
          <w:rtl/>
        </w:rPr>
        <w:t>المرحلة</w:t>
      </w:r>
      <w:r>
        <w:rPr>
          <w:rFonts w:ascii="Consolas" w:hAnsi="Consolas" w:cs="Consolas"/>
          <w:sz w:val="20"/>
        </w:rPr>
        <w:t xml:space="preserve"> 3: </w:t>
      </w:r>
      <w:r>
        <w:rPr>
          <w:rFonts w:ascii="Consolas" w:hAnsi="Consolas" w:cs="Times New Roman"/>
          <w:sz w:val="20"/>
          <w:szCs w:val="20"/>
          <w:rtl/>
        </w:rPr>
        <w:t>التأكيد</w:t>
      </w:r>
      <w:r>
        <w:rPr>
          <w:rFonts w:ascii="Consolas" w:hAnsi="Consolas" w:cs="Consolas"/>
          <w:sz w:val="20"/>
        </w:rPr>
        <w:t>)</w:t>
      </w:r>
      <w:r>
        <w:rPr>
          <w:rFonts w:ascii="Consolas" w:hAnsi="Consolas" w:cs="Consolas"/>
          <w:sz w:val="20"/>
        </w:rPr>
        <w:br/>
        <w:t xml:space="preserve">    │                                        │</w:t>
      </w:r>
      <w:r>
        <w:rPr>
          <w:rFonts w:ascii="Consolas" w:hAnsi="Consolas" w:cs="Consolas"/>
          <w:sz w:val="20"/>
        </w:rPr>
        <w:br/>
        <w:t xml:space="preserve">    │◄─── [</w:t>
      </w:r>
      <w:r>
        <w:rPr>
          <w:rFonts w:ascii="Consolas" w:hAnsi="Consolas" w:cs="Times New Roman"/>
          <w:sz w:val="20"/>
          <w:szCs w:val="20"/>
          <w:rtl/>
        </w:rPr>
        <w:t>جزء</w:t>
      </w:r>
      <w:r>
        <w:rPr>
          <w:rFonts w:ascii="Consolas" w:hAnsi="Consolas" w:cs="Consolas"/>
          <w:sz w:val="20"/>
        </w:rPr>
        <w:t xml:space="preserve"> 4KB] [</w:t>
      </w:r>
      <w:r>
        <w:rPr>
          <w:rFonts w:ascii="Consolas" w:hAnsi="Consolas" w:cs="Times New Roman"/>
          <w:sz w:val="20"/>
          <w:szCs w:val="20"/>
          <w:rtl/>
        </w:rPr>
        <w:t>جزء</w:t>
      </w:r>
      <w:r>
        <w:rPr>
          <w:rFonts w:ascii="Consolas" w:hAnsi="Consolas" w:cs="Consolas"/>
          <w:sz w:val="20"/>
        </w:rPr>
        <w:t xml:space="preserve"> 4KB] ... ──────────│  (</w:t>
      </w:r>
      <w:r>
        <w:rPr>
          <w:rFonts w:ascii="Consolas" w:hAnsi="Consolas" w:cs="Times New Roman"/>
          <w:sz w:val="20"/>
          <w:szCs w:val="20"/>
          <w:rtl/>
        </w:rPr>
        <w:t>المرحلة</w:t>
      </w:r>
      <w:r>
        <w:rPr>
          <w:rFonts w:ascii="Consolas" w:hAnsi="Consolas" w:cs="Consolas"/>
          <w:sz w:val="20"/>
        </w:rPr>
        <w:t xml:space="preserve"> 4: </w:t>
      </w:r>
      <w:r>
        <w:rPr>
          <w:rFonts w:ascii="Consolas" w:hAnsi="Consolas" w:cs="Times New Roman"/>
          <w:sz w:val="20"/>
          <w:szCs w:val="20"/>
          <w:rtl/>
        </w:rPr>
        <w:t>النقل</w:t>
      </w:r>
      <w:r>
        <w:rPr>
          <w:rFonts w:ascii="Consolas" w:hAnsi="Consolas" w:cs="Consolas"/>
          <w:sz w:val="20"/>
        </w:rPr>
        <w:t>)</w:t>
      </w:r>
      <w:r>
        <w:rPr>
          <w:rFonts w:ascii="Consolas" w:hAnsi="Consolas" w:cs="Consolas"/>
          <w:sz w:val="20"/>
        </w:rPr>
        <w:br/>
        <w:t xml:space="preserve">    │                                        │</w:t>
      </w:r>
    </w:p>
    <w:p w:rsidR="001A4BC0" w:rsidRDefault="00B34ABB" w:rsidP="005E4165">
      <w:pPr>
        <w:keepNext/>
        <w:spacing w:before="240" w:after="120"/>
        <w:jc w:val="right"/>
      </w:pPr>
      <w:r>
        <w:rPr>
          <w:b/>
          <w:bCs/>
          <w:color w:val="447AA8"/>
          <w:sz w:val="26"/>
          <w:szCs w:val="26"/>
          <w:rtl/>
        </w:rPr>
        <w:t>4.2.2 خصائص تصميم البروتوكول</w:t>
      </w:r>
    </w:p>
    <w:p w:rsidR="001A4BC0" w:rsidRDefault="00B34ABB" w:rsidP="005E4165">
      <w:pPr>
        <w:spacing w:after="60" w:line="360" w:lineRule="auto"/>
        <w:ind w:right="283"/>
        <w:jc w:val="right"/>
      </w:pPr>
      <w:r>
        <w:rPr>
          <w:b/>
          <w:bCs/>
          <w:color w:val="1F4E79"/>
          <w:szCs w:val="24"/>
          <w:rtl/>
        </w:rPr>
        <w:t xml:space="preserve">• </w:t>
      </w:r>
      <w:r>
        <w:rPr>
          <w:b/>
          <w:bCs/>
          <w:szCs w:val="24"/>
          <w:rtl/>
        </w:rPr>
        <w:t>بساطة التعريف:</w:t>
      </w:r>
      <w:r>
        <w:rPr>
          <w:szCs w:val="24"/>
          <w:rtl/>
        </w:rPr>
        <w:t xml:space="preserve"> البروتوكول يُعرف بأربع رسائل نصية فقط (اسم الملف، OK/ERROR، READY، البيانات الثنائية). لا حاجة لمواصفات معقدة أو مخططات ترميز متقنة. هذا يُسهل التنفيذ والاختبار.</w:t>
      </w:r>
    </w:p>
    <w:p w:rsidR="001A4BC0" w:rsidRDefault="00B34ABB" w:rsidP="005E4165">
      <w:pPr>
        <w:spacing w:after="60" w:line="360" w:lineRule="auto"/>
        <w:ind w:right="283"/>
        <w:jc w:val="right"/>
      </w:pPr>
      <w:r>
        <w:rPr>
          <w:b/>
          <w:bCs/>
          <w:color w:val="1F4E79"/>
          <w:szCs w:val="24"/>
          <w:rtl/>
        </w:rPr>
        <w:t xml:space="preserve">• </w:t>
      </w:r>
      <w:r>
        <w:rPr>
          <w:b/>
          <w:bCs/>
          <w:szCs w:val="24"/>
          <w:rtl/>
        </w:rPr>
        <w:t>فصل البيانات الوصفية عن البيانات الفعلية:</w:t>
      </w:r>
      <w:r>
        <w:rPr>
          <w:szCs w:val="24"/>
          <w:rtl/>
        </w:rPr>
        <w:t xml:space="preserve"> معلومات الملف الوصفية (البصمة، الحجم، النوع، المالك) تُحصل عليها من الفهرس المركزي عبر RPC قبل بدء اتصال P2P. اتصال P2P يقتصر على النقل الفعلي فقط. هذا الفصل يُبقي كل بروتوكول بسيطاً ومُركزاً على مهمة واحدة.</w:t>
      </w:r>
    </w:p>
    <w:p w:rsidR="001A4BC0" w:rsidRDefault="00B34ABB" w:rsidP="005E4165">
      <w:pPr>
        <w:spacing w:after="60" w:line="360" w:lineRule="auto"/>
        <w:ind w:right="283"/>
        <w:jc w:val="right"/>
      </w:pPr>
      <w:r>
        <w:rPr>
          <w:b/>
          <w:bCs/>
          <w:color w:val="1F4E79"/>
          <w:szCs w:val="24"/>
          <w:rtl/>
        </w:rPr>
        <w:t xml:space="preserve">• </w:t>
      </w:r>
      <w:r>
        <w:rPr>
          <w:b/>
          <w:bCs/>
          <w:szCs w:val="24"/>
          <w:rtl/>
        </w:rPr>
        <w:t>حجم الجزء (Chunk Size):</w:t>
      </w:r>
      <w:r>
        <w:rPr>
          <w:szCs w:val="24"/>
          <w:rtl/>
        </w:rPr>
        <w:t xml:space="preserve"> يُستخدم حجم جزء ثابت (4 كيلوبايت) لنقل البيانات. هذا الحجم يمثل توازناً: صغير بما يكفي لعدم استهلاك ذاكرة كبيرة، وكبير بما يكفي لتقليل عدد استدعاءات الإرسال. في شبكة محلية، هذا الحجم يُحقق أداءً جيداً.</w:t>
      </w:r>
    </w:p>
    <w:p w:rsidR="001A4BC0" w:rsidRDefault="00B34ABB" w:rsidP="005E4165">
      <w:pPr>
        <w:spacing w:after="60" w:line="360" w:lineRule="auto"/>
        <w:ind w:right="283"/>
        <w:jc w:val="right"/>
      </w:pPr>
      <w:r>
        <w:rPr>
          <w:b/>
          <w:bCs/>
          <w:color w:val="1F4E79"/>
          <w:szCs w:val="24"/>
          <w:rtl/>
        </w:rPr>
        <w:t xml:space="preserve">• </w:t>
      </w:r>
      <w:r>
        <w:rPr>
          <w:b/>
          <w:bCs/>
          <w:szCs w:val="24"/>
          <w:rtl/>
        </w:rPr>
        <w:t>لا حاجة للتأطير (No Framing):</w:t>
      </w:r>
      <w:r>
        <w:rPr>
          <w:szCs w:val="24"/>
          <w:rtl/>
        </w:rPr>
        <w:t xml:space="preserve"> لأن TCP يُقدم تدفقاً مستمراً من البايتات (byte stream) وليس رسائل منفصلة، يحتاج البروتوكول لآلية لتحديد حدود كل رسالة. في المراحل الأولى، يُعتمد على أن الرسائل النصية قصيرة (اسم ملف، رأس استجابة) فتُقرأ في عملية استقبال واحدة. في المرحلة الرابعة، يُعتمد على الحجم المُعلن سابقاً لمعرفة متى ينتهي النقل.</w:t>
      </w:r>
    </w:p>
    <w:p w:rsidR="001A4BC0" w:rsidRDefault="00B34ABB" w:rsidP="005E4165">
      <w:pPr>
        <w:keepNext/>
        <w:spacing w:before="240" w:after="120"/>
        <w:jc w:val="right"/>
      </w:pPr>
      <w:r>
        <w:rPr>
          <w:b/>
          <w:bCs/>
          <w:color w:val="2E6F9E"/>
          <w:sz w:val="30"/>
          <w:szCs w:val="30"/>
          <w:rtl/>
        </w:rPr>
        <w:t>4.3 تغليف القنوات بـ SSL/TLS (Channel Encryption)</w:t>
      </w:r>
    </w:p>
    <w:p w:rsidR="001A4BC0" w:rsidRDefault="00B34ABB" w:rsidP="005E4165">
      <w:pPr>
        <w:spacing w:after="120" w:line="360" w:lineRule="auto"/>
        <w:jc w:val="right"/>
      </w:pPr>
      <w:r>
        <w:rPr>
          <w:szCs w:val="24"/>
          <w:rtl/>
        </w:rPr>
        <w:t>جميع اتصالات P2P في النظام مُغلقة بطبقة SSL/TLS فوق TCP. هذا يعني أن البيانات لا تمر عبر مقبس TCP عادي، بل عبر مقبس SSL يُغلف المقبس الأصلي ويُشفر جميع البيانات قبل إرسالها ويُفك تشفيرها عند الاستقبال.</w:t>
      </w:r>
    </w:p>
    <w:p w:rsidR="001A4BC0" w:rsidRDefault="00B34ABB" w:rsidP="005E4165">
      <w:pPr>
        <w:keepNext/>
        <w:spacing w:before="240" w:after="120"/>
        <w:jc w:val="right"/>
      </w:pPr>
      <w:r>
        <w:rPr>
          <w:b/>
          <w:bCs/>
          <w:color w:val="447AA8"/>
          <w:sz w:val="26"/>
          <w:szCs w:val="26"/>
          <w:rtl/>
        </w:rPr>
        <w:t>4.3.1 لماذا SSL/TLS فوق TCP؟</w:t>
      </w:r>
    </w:p>
    <w:p w:rsidR="001A4BC0" w:rsidRDefault="00B34ABB" w:rsidP="005E4165">
      <w:pPr>
        <w:spacing w:after="120" w:line="360" w:lineRule="auto"/>
        <w:jc w:val="right"/>
      </w:pPr>
      <w:r>
        <w:rPr>
          <w:szCs w:val="24"/>
          <w:rtl/>
        </w:rPr>
        <w:t xml:space="preserve">TCP وحده يضمن الموثوقية والترتيب لكنه </w:t>
      </w:r>
      <w:r>
        <w:rPr>
          <w:b/>
          <w:bCs/>
          <w:szCs w:val="24"/>
          <w:rtl/>
        </w:rPr>
        <w:t>لا يُشفر</w:t>
      </w:r>
      <w:r>
        <w:rPr>
          <w:szCs w:val="24"/>
          <w:rtl/>
        </w:rPr>
        <w:t xml:space="preserve"> — البيانات تمر بنصها الصريح (plaintext) عبر الشبكة. أي شخص يلتقط الحزم (packet sniffing) يستطيع قراءة محتوى الملفات المنقولة. في بيئة شبكة جامعية مشتركة، هذا تهديد واقعي.</w:t>
      </w:r>
    </w:p>
    <w:p w:rsidR="001A4BC0" w:rsidRDefault="00B34ABB" w:rsidP="005E4165">
      <w:pPr>
        <w:spacing w:after="120" w:line="360" w:lineRule="auto"/>
        <w:jc w:val="right"/>
      </w:pPr>
      <w:r>
        <w:rPr>
          <w:szCs w:val="24"/>
          <w:rtl/>
        </w:rPr>
        <w:t>SSL/TLS يُضيف ثلاثة ضمانات فوق ما يُقدمه TCP:</w:t>
      </w:r>
    </w:p>
    <w:p w:rsidR="001A4BC0" w:rsidRDefault="00B34ABB" w:rsidP="005E4165">
      <w:pPr>
        <w:spacing w:after="60" w:line="360" w:lineRule="auto"/>
        <w:ind w:right="283"/>
        <w:jc w:val="right"/>
      </w:pPr>
      <w:r>
        <w:rPr>
          <w:b/>
          <w:bCs/>
          <w:color w:val="1F4E79"/>
          <w:szCs w:val="24"/>
          <w:rtl/>
        </w:rPr>
        <w:t xml:space="preserve">• </w:t>
      </w:r>
      <w:r>
        <w:rPr>
          <w:b/>
          <w:bCs/>
          <w:szCs w:val="24"/>
          <w:rtl/>
        </w:rPr>
        <w:t>السرية (Confidentiality):</w:t>
      </w:r>
      <w:r>
        <w:rPr>
          <w:szCs w:val="24"/>
          <w:rtl/>
        </w:rPr>
        <w:t xml:space="preserve"> البيانات مُشفرة — لا يمكن قراءتها حتى لو التُقطت. المهاجم يرى بيانات مشفرة غير مفهومة.</w:t>
      </w:r>
    </w:p>
    <w:p w:rsidR="001A4BC0" w:rsidRDefault="00B34ABB" w:rsidP="005E4165">
      <w:pPr>
        <w:spacing w:after="60" w:line="360" w:lineRule="auto"/>
        <w:ind w:right="283"/>
        <w:jc w:val="right"/>
      </w:pPr>
      <w:r>
        <w:rPr>
          <w:b/>
          <w:bCs/>
          <w:color w:val="1F4E79"/>
          <w:szCs w:val="24"/>
          <w:rtl/>
        </w:rPr>
        <w:t xml:space="preserve">• </w:t>
      </w:r>
      <w:r>
        <w:rPr>
          <w:b/>
          <w:bCs/>
          <w:szCs w:val="24"/>
          <w:rtl/>
        </w:rPr>
        <w:t>سلامة الرسائل (Message Integrity):</w:t>
      </w:r>
      <w:r>
        <w:rPr>
          <w:szCs w:val="24"/>
          <w:rtl/>
        </w:rPr>
        <w:t xml:space="preserve"> كل رسالة مُرفق بها رمز مصادقة (MAC) يكشف أي تعديل للبيانات أثناء النقل. لو عُدلت حزمة واحدة، يكتشف SSL التعديل ويُلغي الاتصال.</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المصادقة (Authentication):</w:t>
      </w:r>
      <w:r>
        <w:rPr>
          <w:szCs w:val="24"/>
          <w:rtl/>
        </w:rPr>
        <w:t xml:space="preserve"> مصافحة SSL تتحقق من هوية الخادم عبر شهادته الرقمية. في D-URS، شهادات ذاتية التوقيع تُوفر مستوى أساسياً من المصادقة — العميل يتأكد أنه يتصل بالخادم الذي يملك الشهادة.</w:t>
      </w:r>
    </w:p>
    <w:p w:rsidR="001A4BC0" w:rsidRDefault="00B34ABB" w:rsidP="005E4165">
      <w:pPr>
        <w:keepNext/>
        <w:spacing w:before="240" w:after="120"/>
        <w:jc w:val="right"/>
      </w:pPr>
      <w:r>
        <w:rPr>
          <w:b/>
          <w:bCs/>
          <w:color w:val="447AA8"/>
          <w:sz w:val="26"/>
          <w:szCs w:val="26"/>
          <w:rtl/>
        </w:rPr>
        <w:t>4.3.2 شهادات SSL ذاتية التوقيع (Self-Signed Certificates)</w:t>
      </w:r>
    </w:p>
    <w:p w:rsidR="001A4BC0" w:rsidRDefault="00B34ABB" w:rsidP="005E4165">
      <w:pPr>
        <w:spacing w:after="120" w:line="360" w:lineRule="auto"/>
        <w:jc w:val="right"/>
      </w:pPr>
      <w:r>
        <w:rPr>
          <w:szCs w:val="24"/>
          <w:rtl/>
        </w:rPr>
        <w:t>في بيئة الإنتاج التجاري، تُصدر شهادات SSL من سلطات شهادات موثوقة (CA — Certificate Authority) مثل Let's Encrypt أو DigiCert. هذه السلطات تتحقق من هوية مالك الشهادة وتُوقعها رقمياً، مما يسمح للمتصفحات والعملاء بالثقة بها.</w:t>
      </w:r>
    </w:p>
    <w:p w:rsidR="001A4BC0" w:rsidRDefault="00B34ABB" w:rsidP="005E4165">
      <w:pPr>
        <w:spacing w:after="120" w:line="360" w:lineRule="auto"/>
        <w:jc w:val="right"/>
      </w:pPr>
      <w:r>
        <w:rPr>
          <w:szCs w:val="24"/>
          <w:rtl/>
        </w:rPr>
        <w:t>في بيئة D-URS الجامعية المحلية، لا حاجة لسلطة شهادات خارجية. الأسباب:</w:t>
      </w:r>
    </w:p>
    <w:p w:rsidR="001A4BC0" w:rsidRDefault="00B34ABB" w:rsidP="005E4165">
      <w:pPr>
        <w:spacing w:after="60" w:line="360" w:lineRule="auto"/>
        <w:ind w:right="283"/>
        <w:jc w:val="right"/>
      </w:pPr>
      <w:r>
        <w:rPr>
          <w:b/>
          <w:bCs/>
          <w:color w:val="1F4E79"/>
          <w:szCs w:val="24"/>
          <w:rtl/>
        </w:rPr>
        <w:t xml:space="preserve">• </w:t>
      </w:r>
      <w:r>
        <w:rPr>
          <w:b/>
          <w:bCs/>
          <w:szCs w:val="24"/>
          <w:rtl/>
        </w:rPr>
        <w:t>النطاق المحلي:</w:t>
      </w:r>
      <w:r>
        <w:rPr>
          <w:szCs w:val="24"/>
          <w:rtl/>
        </w:rPr>
        <w:t xml:space="preserve"> النظام يعمل داخل شبكة الجامعة — لا يحتاج لثقة عالمية. الطلاب يعرفون أنهم يتصلون بنظام جامعتهم.</w:t>
      </w:r>
    </w:p>
    <w:p w:rsidR="001A4BC0" w:rsidRDefault="00B34ABB" w:rsidP="005E4165">
      <w:pPr>
        <w:spacing w:after="60" w:line="360" w:lineRule="auto"/>
        <w:ind w:right="283"/>
        <w:jc w:val="right"/>
      </w:pPr>
      <w:r>
        <w:rPr>
          <w:b/>
          <w:bCs/>
          <w:color w:val="1F4E79"/>
          <w:szCs w:val="24"/>
          <w:rtl/>
        </w:rPr>
        <w:t xml:space="preserve">• </w:t>
      </w:r>
      <w:r>
        <w:rPr>
          <w:b/>
          <w:bCs/>
          <w:szCs w:val="24"/>
          <w:rtl/>
        </w:rPr>
        <w:t>الهدف هو التشفير وليس التحقق الخارجي:</w:t>
      </w:r>
      <w:r>
        <w:rPr>
          <w:szCs w:val="24"/>
          <w:rtl/>
        </w:rPr>
        <w:t xml:space="preserve"> الغرض الأساسي من SSL في D-URS هو تشفير القناة لمنع التنصت، وليس إثبات هوية الخادم لطرف ثالث. شهادة ذاتية التوقيع تُحقق هذا الهدف.</w:t>
      </w:r>
    </w:p>
    <w:p w:rsidR="001A4BC0" w:rsidRDefault="00B34ABB" w:rsidP="005E4165">
      <w:pPr>
        <w:spacing w:after="60" w:line="360" w:lineRule="auto"/>
        <w:ind w:right="283"/>
        <w:jc w:val="right"/>
      </w:pPr>
      <w:r>
        <w:rPr>
          <w:b/>
          <w:bCs/>
          <w:color w:val="1F4E79"/>
          <w:szCs w:val="24"/>
          <w:rtl/>
        </w:rPr>
        <w:t xml:space="preserve">• </w:t>
      </w:r>
      <w:r>
        <w:rPr>
          <w:b/>
          <w:bCs/>
          <w:szCs w:val="24"/>
          <w:rtl/>
        </w:rPr>
        <w:t>التوليد التلقائي:</w:t>
      </w:r>
      <w:r>
        <w:rPr>
          <w:szCs w:val="24"/>
          <w:rtl/>
        </w:rPr>
        <w:t xml:space="preserve"> الشهادات تُولد تلقائياً عند تشغيل النظام — لا حاجة لشراء شهادة أو إعداد نطاق DNS. هذا يُبسط النشر في بيئة التطوير والاختبار.</w:t>
      </w:r>
    </w:p>
    <w:p w:rsidR="001A4BC0" w:rsidRDefault="00B34ABB" w:rsidP="005E4165">
      <w:pPr>
        <w:spacing w:after="120" w:line="360" w:lineRule="auto"/>
        <w:jc w:val="right"/>
      </w:pPr>
      <w:r>
        <w:rPr>
          <w:b/>
          <w:bCs/>
          <w:szCs w:val="24"/>
          <w:rtl/>
        </w:rPr>
        <w:t>مواصفات الشهادة:</w:t>
      </w:r>
    </w:p>
    <w:p w:rsidR="001A4BC0" w:rsidRDefault="00B34ABB" w:rsidP="005E4165">
      <w:pPr>
        <w:spacing w:after="60" w:line="360" w:lineRule="auto"/>
        <w:ind w:right="283"/>
        <w:jc w:val="right"/>
      </w:pPr>
      <w:r>
        <w:rPr>
          <w:b/>
          <w:bCs/>
          <w:color w:val="1F4E79"/>
          <w:szCs w:val="24"/>
          <w:rtl/>
        </w:rPr>
        <w:t xml:space="preserve">• </w:t>
      </w:r>
      <w:r>
        <w:rPr>
          <w:szCs w:val="24"/>
          <w:rtl/>
        </w:rPr>
        <w:t>خوارزمية المفتاح: RSA بحجم 2048 بت — معيار كافٍ لمنع كسر التشفير بالقوة الغاشمة.</w:t>
      </w:r>
    </w:p>
    <w:p w:rsidR="001A4BC0" w:rsidRDefault="00B34ABB" w:rsidP="005E4165">
      <w:pPr>
        <w:spacing w:after="60" w:line="360" w:lineRule="auto"/>
        <w:ind w:right="283"/>
        <w:jc w:val="right"/>
      </w:pPr>
      <w:r>
        <w:rPr>
          <w:b/>
          <w:bCs/>
          <w:color w:val="1F4E79"/>
          <w:szCs w:val="24"/>
          <w:rtl/>
        </w:rPr>
        <w:t xml:space="preserve">• </w:t>
      </w:r>
      <w:r>
        <w:rPr>
          <w:szCs w:val="24"/>
          <w:rtl/>
        </w:rPr>
        <w:t>خوارزمية التوقيع: SHA-256 — تُستخدم لتوقيع الشهادة رقمياً.</w:t>
      </w:r>
    </w:p>
    <w:p w:rsidR="001A4BC0" w:rsidRDefault="00B34ABB" w:rsidP="005E4165">
      <w:pPr>
        <w:spacing w:after="60" w:line="360" w:lineRule="auto"/>
        <w:ind w:right="283"/>
        <w:jc w:val="right"/>
      </w:pPr>
      <w:r>
        <w:rPr>
          <w:b/>
          <w:bCs/>
          <w:color w:val="1F4E79"/>
          <w:szCs w:val="24"/>
          <w:rtl/>
        </w:rPr>
        <w:t xml:space="preserve">• </w:t>
      </w:r>
      <w:r>
        <w:rPr>
          <w:szCs w:val="24"/>
          <w:rtl/>
        </w:rPr>
        <w:t>صلاحية الشهادة: سنة واحدة من تاريخ التوليد — كافية لفصل دراسي كامل مع هامش أمان.</w:t>
      </w:r>
    </w:p>
    <w:p w:rsidR="001A4BC0" w:rsidRDefault="00B34ABB" w:rsidP="005E4165">
      <w:pPr>
        <w:spacing w:after="60" w:line="360" w:lineRule="auto"/>
        <w:ind w:right="283"/>
        <w:jc w:val="right"/>
      </w:pPr>
      <w:r>
        <w:rPr>
          <w:b/>
          <w:bCs/>
          <w:color w:val="1F4E79"/>
          <w:szCs w:val="24"/>
          <w:rtl/>
        </w:rPr>
        <w:t xml:space="preserve">• </w:t>
      </w:r>
      <w:r>
        <w:rPr>
          <w:szCs w:val="24"/>
          <w:rtl/>
        </w:rPr>
        <w:t>الاسم الشائع (Common Name): يُحدد هوية حامل الشهادة.</w:t>
      </w:r>
    </w:p>
    <w:p w:rsidR="001A4BC0" w:rsidRDefault="00B34ABB" w:rsidP="005E4165">
      <w:pPr>
        <w:spacing w:after="120" w:line="360" w:lineRule="auto"/>
        <w:jc w:val="right"/>
      </w:pPr>
      <w:r>
        <w:rPr>
          <w:b/>
          <w:bCs/>
          <w:szCs w:val="24"/>
          <w:rtl/>
        </w:rPr>
        <w:t>ملاحظة أمنية:</w:t>
      </w:r>
      <w:r>
        <w:rPr>
          <w:szCs w:val="24"/>
          <w:rtl/>
        </w:rPr>
        <w:t xml:space="preserve"> شهادات ذاتية التوقيع لا توفر حماية ضد هجوم الوسيط (MITM) على مستوى المصادحة — مهاجم يستطيع توليد شهادة خاصة واعتراض الاتصال. لكن في شبكة جامعية محلية حيث الأجهزة موثوقة، هذا الخطر محدود. الحماية الكاملة ضد MITM تتطلب CA خارجي، وهذا قرار تصميمي يُقبل في بيئة النظام.</w:t>
      </w:r>
    </w:p>
    <w:p w:rsidR="001A4BC0" w:rsidRDefault="00B34ABB" w:rsidP="005E4165">
      <w:pPr>
        <w:keepNext/>
        <w:spacing w:before="240" w:after="120"/>
        <w:jc w:val="right"/>
      </w:pPr>
      <w:r>
        <w:rPr>
          <w:b/>
          <w:bCs/>
          <w:color w:val="447AA8"/>
          <w:sz w:val="26"/>
          <w:szCs w:val="26"/>
          <w:rtl/>
        </w:rPr>
        <w:t xml:space="preserve">4.3.3 مصافحة SSL (SSL </w:t>
      </w:r>
      <w:proofErr w:type="spellStart"/>
      <w:r>
        <w:rPr>
          <w:b/>
          <w:bCs/>
          <w:color w:val="447AA8"/>
          <w:sz w:val="26"/>
          <w:szCs w:val="26"/>
          <w:rtl/>
        </w:rPr>
        <w:t>Handshake</w:t>
      </w:r>
      <w:proofErr w:type="spellEnd"/>
      <w:r>
        <w:rPr>
          <w:b/>
          <w:bCs/>
          <w:color w:val="447AA8"/>
          <w:sz w:val="26"/>
          <w:szCs w:val="26"/>
          <w:rtl/>
        </w:rPr>
        <w:t>)</w:t>
      </w:r>
    </w:p>
    <w:p w:rsidR="001A4BC0" w:rsidRDefault="00B34ABB" w:rsidP="005E4165">
      <w:pPr>
        <w:spacing w:after="120" w:line="360" w:lineRule="auto"/>
        <w:jc w:val="right"/>
      </w:pPr>
      <w:r>
        <w:rPr>
          <w:szCs w:val="24"/>
          <w:rtl/>
        </w:rPr>
        <w:t>قبل أن يبدأ نقل البيانات، يُنفذ العميل والخادم مصافحة SSL تُؤسس القناة المشفرة:</w:t>
      </w:r>
    </w:p>
    <w:p w:rsidR="001A4BC0" w:rsidRDefault="00B34ABB" w:rsidP="005E4165">
      <w:pPr>
        <w:spacing w:after="60" w:line="360" w:lineRule="auto"/>
        <w:ind w:right="283"/>
        <w:jc w:val="right"/>
      </w:pPr>
      <w:r>
        <w:rPr>
          <w:b/>
          <w:bCs/>
          <w:color w:val="1F4E79"/>
          <w:szCs w:val="24"/>
          <w:rtl/>
        </w:rPr>
        <w:t xml:space="preserve">1. </w:t>
      </w:r>
      <w:r>
        <w:rPr>
          <w:b/>
          <w:bCs/>
          <w:szCs w:val="24"/>
          <w:rtl/>
        </w:rPr>
        <w:t>مرحلة الترحيب (ClientHello):</w:t>
      </w:r>
      <w:r>
        <w:rPr>
          <w:szCs w:val="24"/>
          <w:rtl/>
        </w:rPr>
        <w:t xml:space="preserve"> العميل يُرسل إصدارات SSL/TLS المدعومة وقائمة الخوارزميات المشفرة المقبولة.</w:t>
      </w:r>
    </w:p>
    <w:p w:rsidR="001A4BC0" w:rsidRDefault="00B34ABB" w:rsidP="005E4165">
      <w:pPr>
        <w:spacing w:after="60" w:line="360" w:lineRule="auto"/>
        <w:ind w:right="283"/>
        <w:jc w:val="right"/>
      </w:pPr>
      <w:r>
        <w:rPr>
          <w:b/>
          <w:bCs/>
          <w:color w:val="1F4E79"/>
          <w:szCs w:val="24"/>
          <w:rtl/>
        </w:rPr>
        <w:t xml:space="preserve">2. </w:t>
      </w:r>
      <w:r>
        <w:rPr>
          <w:b/>
          <w:bCs/>
          <w:szCs w:val="24"/>
          <w:rtl/>
        </w:rPr>
        <w:t>اختيار الخادم (ServerHello):</w:t>
      </w:r>
      <w:r>
        <w:rPr>
          <w:szCs w:val="24"/>
          <w:rtl/>
        </w:rPr>
        <w:t xml:space="preserve"> الخادم يختار إصدار SSL وخوارزمية التشفير من بين ما عرضه العميل، ويُرسل شهادته الرقمية.</w:t>
      </w:r>
    </w:p>
    <w:p w:rsidR="001A4BC0" w:rsidRDefault="00B34ABB" w:rsidP="005E4165">
      <w:pPr>
        <w:spacing w:after="60" w:line="360" w:lineRule="auto"/>
        <w:ind w:right="283"/>
        <w:jc w:val="right"/>
      </w:pPr>
      <w:r>
        <w:rPr>
          <w:b/>
          <w:bCs/>
          <w:color w:val="1F4E79"/>
          <w:szCs w:val="24"/>
          <w:rtl/>
        </w:rPr>
        <w:t xml:space="preserve">3. </w:t>
      </w:r>
      <w:r>
        <w:rPr>
          <w:b/>
          <w:bCs/>
          <w:szCs w:val="24"/>
          <w:rtl/>
        </w:rPr>
        <w:t>التحقق من الشهادة:</w:t>
      </w:r>
      <w:r>
        <w:rPr>
          <w:szCs w:val="24"/>
          <w:rtl/>
        </w:rPr>
        <w:t xml:space="preserve"> العميل يتحقق من صلاحية الشهادة (تاريخ الانتهاء، التوقيع). في حالة الشهادات ذاتية التوقيع، يُعطل العميل التحقق من اسم المضيف ويسمح بالاتصال.</w:t>
      </w:r>
    </w:p>
    <w:p w:rsidR="001A4BC0" w:rsidRDefault="00B34ABB" w:rsidP="005E4165">
      <w:pPr>
        <w:spacing w:after="60" w:line="360" w:lineRule="auto"/>
        <w:ind w:right="283"/>
        <w:jc w:val="right"/>
      </w:pPr>
      <w:r>
        <w:rPr>
          <w:b/>
          <w:bCs/>
          <w:color w:val="1F4E79"/>
          <w:szCs w:val="24"/>
          <w:rtl/>
        </w:rPr>
        <w:t xml:space="preserve">4. </w:t>
      </w:r>
      <w:r>
        <w:rPr>
          <w:b/>
          <w:bCs/>
          <w:szCs w:val="24"/>
          <w:rtl/>
        </w:rPr>
        <w:t>تبادل المفاتيح:</w:t>
      </w:r>
      <w:r>
        <w:rPr>
          <w:szCs w:val="24"/>
          <w:rtl/>
        </w:rPr>
        <w:t xml:space="preserve"> العميل يُولد مفتاح جلسة (session key) ويُرسله مشفراً بمفتاح الخادم العام (من الشهادة). هذا يضمن أن فقط الخادم يستطيع فك تشفير مفتاح الجلسة.</w:t>
      </w:r>
    </w:p>
    <w:p w:rsidR="001A4BC0" w:rsidRDefault="00B34ABB" w:rsidP="005E4165">
      <w:pPr>
        <w:spacing w:after="60" w:line="360" w:lineRule="auto"/>
        <w:ind w:right="283"/>
        <w:jc w:val="right"/>
      </w:pPr>
      <w:r>
        <w:rPr>
          <w:b/>
          <w:bCs/>
          <w:color w:val="1F4E79"/>
          <w:szCs w:val="24"/>
          <w:rtl/>
        </w:rPr>
        <w:lastRenderedPageBreak/>
        <w:t xml:space="preserve">5. </w:t>
      </w:r>
      <w:r>
        <w:rPr>
          <w:b/>
          <w:bCs/>
          <w:szCs w:val="24"/>
          <w:rtl/>
        </w:rPr>
        <w:t>بدء الاتصال المشفر:</w:t>
      </w:r>
      <w:r>
        <w:rPr>
          <w:szCs w:val="24"/>
          <w:rtl/>
        </w:rPr>
        <w:t xml:space="preserve"> من هذه النقطة، جميع البيانات المُتبادلة مُشفرة بمفتاح الجلسة المشترك.</w:t>
      </w:r>
    </w:p>
    <w:p w:rsidR="001A4BC0" w:rsidRDefault="00B34ABB" w:rsidP="005E4165">
      <w:pPr>
        <w:spacing w:after="120" w:line="360" w:lineRule="auto"/>
        <w:jc w:val="right"/>
      </w:pPr>
      <w:r>
        <w:rPr>
          <w:szCs w:val="24"/>
          <w:rtl/>
        </w:rPr>
        <w:t>بعد المصافحة، يُستخدم مقبس SSL كأي مقبس عادي — استدعاءات الإرسال والاستقبال تعمل بنفس الطريقة، لكن البيانات مُشفرة تلقائياً خلف الكواليس.</w:t>
      </w:r>
    </w:p>
    <w:p w:rsidR="001A4BC0" w:rsidRDefault="00B34ABB" w:rsidP="005E4165">
      <w:pPr>
        <w:keepNext/>
        <w:spacing w:before="240" w:after="120"/>
        <w:jc w:val="right"/>
      </w:pPr>
      <w:r>
        <w:rPr>
          <w:b/>
          <w:bCs/>
          <w:color w:val="2E6F9E"/>
          <w:sz w:val="30"/>
          <w:szCs w:val="30"/>
          <w:rtl/>
        </w:rPr>
        <w:t>4.4 ملخص النقطة الرابعة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القرار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المبرر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بروتوكول النقل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TCP</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موثوقية تامة، ترتيب مضمون، تحكم بالتدفق والازدحام — ضروري لنقل الملفات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تحديد الوجهة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IP:Port لكل عقدة + منافذ ديناميكية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تمكين كل طالب من استقبال طلبات P2P دون تعارض منافذ</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سلامة البيانات الثنائية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تدفق بايتي (Byte Stream) مع أجزاء ثابتة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ضمان نقل الملفات الثنائية (PDF، ZIP) بشكل صحيح دون تلف</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البروتوكول التطبيقي</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بروتوكول مخصص بأربع مراحل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بساطة، فصل البيانات الوصفية عن الفعلية، حجم جزء ثابت</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التشفير</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SSL/TLS فوق TCP</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سرية، سلامة، مصادقة — يحمي من التنصت والتعديل</w:t>
            </w:r>
          </w:p>
        </w:tc>
      </w:tr>
    </w:tbl>
    <w:p w:rsidR="001A4BC0" w:rsidRDefault="00B34ABB" w:rsidP="005E4165">
      <w:pPr>
        <w:spacing w:after="120" w:line="360" w:lineRule="auto"/>
        <w:jc w:val="right"/>
      </w:pPr>
      <w:r>
        <w:rPr>
          <w:szCs w:val="24"/>
          <w:rtl/>
        </w:rPr>
        <w:t>البرمجة بالمقابس تُوفر الأساس الموثوق والمشفر الذي تعمل عليه جميع آليات الاتصال الأعلى — RPC يمر عبر HTTP فوق TCP، وP2P يمر عبر SSL فوق TCP، والإشعارات تمر عبر TCP مباشرة.</w:t>
      </w:r>
    </w:p>
    <w:p w:rsidR="001A4BC0" w:rsidRDefault="00B34ABB" w:rsidP="005E4165">
      <w:pPr>
        <w:keepNext/>
        <w:spacing w:before="240" w:after="120"/>
        <w:jc w:val="right"/>
      </w:pPr>
      <w:r>
        <w:rPr>
          <w:b/>
          <w:bCs/>
          <w:color w:val="1F4E79"/>
          <w:sz w:val="36"/>
          <w:szCs w:val="36"/>
          <w:rtl/>
        </w:rPr>
        <w:t>5. استدعاء الإجراءات عن بعد (Remote Procedure Call — RPC)</w:t>
      </w:r>
    </w:p>
    <w:p w:rsidR="001A4BC0" w:rsidRDefault="00B34ABB" w:rsidP="005E4165">
      <w:pPr>
        <w:spacing w:after="120" w:line="360" w:lineRule="auto"/>
        <w:jc w:val="right"/>
      </w:pPr>
      <w:r>
        <w:rPr>
          <w:szCs w:val="24"/>
          <w:rtl/>
        </w:rPr>
        <w:t>استدعاء الإجراءات عن بعد (RPC) هو الآلية التي تسمح لعملية على جهاز ما باستدعاء دالة (إجراء) تُنفذ على جهاز آخر، كما لو كانت دالة محلية. في D-URS، RPC يُشكل العمود الفقري للاتصال بين عقد الطلاب والخادس المركزي — كل عملية إدارية (تسجيل، مصادقة، بحث، اشتراك) تتم عبر RPC.</w:t>
      </w:r>
    </w:p>
    <w:p w:rsidR="001A4BC0" w:rsidRDefault="00B34ABB" w:rsidP="005E4165">
      <w:pPr>
        <w:keepNext/>
        <w:spacing w:before="240" w:after="120"/>
        <w:jc w:val="right"/>
      </w:pPr>
      <w:r>
        <w:rPr>
          <w:b/>
          <w:bCs/>
          <w:color w:val="2E6F9E"/>
          <w:sz w:val="30"/>
          <w:szCs w:val="30"/>
          <w:rtl/>
        </w:rPr>
        <w:t>5.1 نظرة عامة على XML-RPC</w:t>
      </w:r>
    </w:p>
    <w:p w:rsidR="001A4BC0" w:rsidRDefault="00B34ABB" w:rsidP="005E4165">
      <w:pPr>
        <w:spacing w:after="120" w:line="360" w:lineRule="auto"/>
        <w:jc w:val="right"/>
      </w:pPr>
      <w:r>
        <w:rPr>
          <w:szCs w:val="24"/>
          <w:rtl/>
        </w:rPr>
        <w:t xml:space="preserve">يستخدم نظام D-URS بروتوكول </w:t>
      </w:r>
      <w:r>
        <w:rPr>
          <w:b/>
          <w:bCs/>
          <w:szCs w:val="24"/>
          <w:rtl/>
        </w:rPr>
        <w:t>XML-RPC</w:t>
      </w:r>
      <w:r>
        <w:rPr>
          <w:szCs w:val="24"/>
          <w:rtl/>
        </w:rPr>
        <w:t xml:space="preserve"> كآلية RPC. XML-RPC هو بروتوكول بسيط يُعرف في عام 1998 كأحد أوائل بروتوكولات خدمات الويب. يعمل فوق HTTP ويستخدم XML لتشفير (serialize) المعاملات والنتائج.</w:t>
      </w:r>
    </w:p>
    <w:p w:rsidR="001A4BC0" w:rsidRDefault="00B34ABB" w:rsidP="005E4165">
      <w:pPr>
        <w:spacing w:after="120" w:line="360" w:lineRule="auto"/>
        <w:jc w:val="right"/>
      </w:pPr>
      <w:r>
        <w:rPr>
          <w:b/>
          <w:bCs/>
          <w:szCs w:val="24"/>
          <w:rtl/>
        </w:rPr>
        <w:t>مبدأ العمل:</w:t>
      </w:r>
    </w:p>
    <w:p w:rsidR="001A4BC0" w:rsidRDefault="00B34ABB" w:rsidP="005E4165">
      <w:pPr>
        <w:spacing w:after="120" w:line="360" w:lineRule="auto"/>
        <w:jc w:val="right"/>
      </w:pPr>
      <w:r>
        <w:rPr>
          <w:szCs w:val="24"/>
          <w:rtl/>
        </w:rPr>
        <w:t>عندما يستدعي العميل إجراءً عن بعد، يحدث التسلسل التالي:</w:t>
      </w:r>
    </w:p>
    <w:p w:rsidR="001A4BC0" w:rsidRDefault="00B34ABB" w:rsidP="005E4165">
      <w:pPr>
        <w:spacing w:after="60" w:line="360" w:lineRule="auto"/>
        <w:ind w:right="283"/>
        <w:jc w:val="right"/>
      </w:pPr>
      <w:r>
        <w:rPr>
          <w:b/>
          <w:bCs/>
          <w:color w:val="1F4E79"/>
          <w:szCs w:val="24"/>
          <w:rtl/>
        </w:rPr>
        <w:t xml:space="preserve">1. </w:t>
      </w:r>
      <w:r>
        <w:rPr>
          <w:szCs w:val="24"/>
          <w:rtl/>
        </w:rPr>
        <w:t>العميل يُحول استدعاء الدالة (اسمها ومعاملاتها) إلى رسالة XML.</w:t>
      </w:r>
    </w:p>
    <w:p w:rsidR="001A4BC0" w:rsidRDefault="00B34ABB" w:rsidP="005E4165">
      <w:pPr>
        <w:spacing w:after="60" w:line="360" w:lineRule="auto"/>
        <w:ind w:right="283"/>
        <w:jc w:val="right"/>
      </w:pPr>
      <w:r>
        <w:rPr>
          <w:b/>
          <w:bCs/>
          <w:color w:val="1F4E79"/>
          <w:szCs w:val="24"/>
          <w:rtl/>
        </w:rPr>
        <w:t xml:space="preserve">2. </w:t>
      </w:r>
      <w:r>
        <w:rPr>
          <w:szCs w:val="24"/>
          <w:rtl/>
        </w:rPr>
        <w:t>رسالة XML تُرسل عبر طلب HTTP POST إلى الخادس.</w:t>
      </w:r>
    </w:p>
    <w:p w:rsidR="001A4BC0" w:rsidRDefault="00B34ABB" w:rsidP="005E4165">
      <w:pPr>
        <w:spacing w:after="60" w:line="360" w:lineRule="auto"/>
        <w:ind w:right="283"/>
        <w:jc w:val="right"/>
      </w:pPr>
      <w:r>
        <w:rPr>
          <w:b/>
          <w:bCs/>
          <w:color w:val="1F4E79"/>
          <w:szCs w:val="24"/>
          <w:rtl/>
        </w:rPr>
        <w:t xml:space="preserve">3. </w:t>
      </w:r>
      <w:r>
        <w:rPr>
          <w:szCs w:val="24"/>
          <w:rtl/>
        </w:rPr>
        <w:t>الخادس يستقبل الطلب، يُفك تشفير XML، يُنفذ الدالة المطلوبة.</w:t>
      </w:r>
    </w:p>
    <w:p w:rsidR="001A4BC0" w:rsidRDefault="00B34ABB" w:rsidP="005E4165">
      <w:pPr>
        <w:spacing w:after="60" w:line="360" w:lineRule="auto"/>
        <w:ind w:right="283"/>
        <w:jc w:val="right"/>
      </w:pPr>
      <w:r>
        <w:rPr>
          <w:b/>
          <w:bCs/>
          <w:color w:val="1F4E79"/>
          <w:szCs w:val="24"/>
          <w:rtl/>
        </w:rPr>
        <w:t xml:space="preserve">4. </w:t>
      </w:r>
      <w:r>
        <w:rPr>
          <w:szCs w:val="24"/>
          <w:rtl/>
        </w:rPr>
        <w:t>الخادس يُحول النتيجة إلى رسالة XML ويُرسلها كرد HTTP.</w:t>
      </w:r>
    </w:p>
    <w:p w:rsidR="001A4BC0" w:rsidRDefault="00B34ABB" w:rsidP="005E4165">
      <w:pPr>
        <w:spacing w:after="60" w:line="360" w:lineRule="auto"/>
        <w:ind w:right="283"/>
        <w:jc w:val="right"/>
      </w:pPr>
      <w:r>
        <w:rPr>
          <w:b/>
          <w:bCs/>
          <w:color w:val="1F4E79"/>
          <w:szCs w:val="24"/>
          <w:rtl/>
        </w:rPr>
        <w:t xml:space="preserve">5. </w:t>
      </w:r>
      <w:r>
        <w:rPr>
          <w:szCs w:val="24"/>
          <w:rtl/>
        </w:rPr>
        <w:t>العميل يستقبل الرد، يُفك تشفير XML، ويُرجع النتيجة كقيمة عائد.</w:t>
      </w:r>
    </w:p>
    <w:p w:rsidR="001A4BC0" w:rsidRDefault="00B34ABB" w:rsidP="005E4165">
      <w:pPr>
        <w:spacing w:after="120" w:line="360" w:lineRule="auto"/>
        <w:jc w:val="right"/>
      </w:pPr>
      <w:r>
        <w:rPr>
          <w:szCs w:val="24"/>
          <w:rtl/>
        </w:rPr>
        <w:lastRenderedPageBreak/>
        <w:t>من منظور المبرمج، الاستدعاء يبدو كاستدعاء دالة محلية عادية — التفاصيل المعقدة (التشفير، الشبكة، HTTP، XML) مخفية خلف واجهة بسيطة.</w:t>
      </w:r>
    </w:p>
    <w:p w:rsidR="001A4BC0" w:rsidRDefault="00B34ABB" w:rsidP="005E4165">
      <w:pPr>
        <w:keepNext/>
        <w:spacing w:before="240" w:after="120"/>
        <w:jc w:val="right"/>
      </w:pPr>
      <w:r>
        <w:rPr>
          <w:b/>
          <w:bCs/>
          <w:color w:val="447AA8"/>
          <w:sz w:val="26"/>
          <w:szCs w:val="26"/>
          <w:rtl/>
        </w:rPr>
        <w:t>5.1.1 لماذا XML-RPC؟</w:t>
      </w:r>
    </w:p>
    <w:p w:rsidR="001A4BC0" w:rsidRDefault="00B34ABB" w:rsidP="005E4165">
      <w:pPr>
        <w:spacing w:after="120" w:line="360" w:lineRule="auto"/>
        <w:jc w:val="right"/>
      </w:pPr>
      <w:r>
        <w:rPr>
          <w:szCs w:val="24"/>
          <w:rtl/>
        </w:rPr>
        <w:t>قرار اختيار XML-RPC جاء بناءً على عدة اعتبارات:</w:t>
      </w:r>
    </w:p>
    <w:p w:rsidR="001A4BC0" w:rsidRDefault="00B34ABB" w:rsidP="005E4165">
      <w:pPr>
        <w:spacing w:after="60" w:line="360" w:lineRule="auto"/>
        <w:ind w:right="283"/>
        <w:jc w:val="right"/>
      </w:pPr>
      <w:r>
        <w:rPr>
          <w:b/>
          <w:bCs/>
          <w:color w:val="1F4E79"/>
          <w:szCs w:val="24"/>
          <w:rtl/>
        </w:rPr>
        <w:t xml:space="preserve">• </w:t>
      </w:r>
      <w:r>
        <w:rPr>
          <w:b/>
          <w:bCs/>
          <w:szCs w:val="24"/>
          <w:rtl/>
        </w:rPr>
        <w:t>مدمج مع Python:</w:t>
      </w:r>
      <w:r>
        <w:rPr>
          <w:szCs w:val="24"/>
          <w:rtl/>
        </w:rPr>
        <w:t xml:space="preserve"> مكتبة </w:t>
      </w:r>
      <w:r>
        <w:rPr>
          <w:rFonts w:ascii="Consolas" w:hAnsi="Consolas" w:cs="Consolas"/>
          <w:color w:val="C7254E"/>
          <w:sz w:val="22"/>
          <w:rtl/>
        </w:rPr>
        <w:t>xmlrpc</w:t>
      </w:r>
      <w:r>
        <w:rPr>
          <w:szCs w:val="24"/>
          <w:rtl/>
        </w:rPr>
        <w:t xml:space="preserve"> جزء من المكتبة القياسية لـ Python — لا حاجة لتثبيت مكتبات إضافية أو إدارة تبعيات خارجية. هذا يُبسط النشر ويُقلل مخاطر تعارض الإصدارات.</w:t>
      </w:r>
    </w:p>
    <w:p w:rsidR="001A4BC0" w:rsidRDefault="00B34ABB" w:rsidP="005E4165">
      <w:pPr>
        <w:spacing w:after="60" w:line="360" w:lineRule="auto"/>
        <w:ind w:right="283"/>
        <w:jc w:val="right"/>
      </w:pPr>
      <w:r>
        <w:rPr>
          <w:b/>
          <w:bCs/>
          <w:color w:val="1F4E79"/>
          <w:szCs w:val="24"/>
          <w:rtl/>
        </w:rPr>
        <w:t xml:space="preserve">• </w:t>
      </w:r>
      <w:r>
        <w:rPr>
          <w:b/>
          <w:bCs/>
          <w:szCs w:val="24"/>
          <w:rtl/>
        </w:rPr>
        <w:t>بسيط ومفهوم:</w:t>
      </w:r>
      <w:r>
        <w:rPr>
          <w:szCs w:val="24"/>
          <w:rtl/>
        </w:rPr>
        <w:t xml:space="preserve"> XML-RPC يُعرف عدداً محدوداً من أنواع البيانات (أعداد صحيحة، أعداد عشرية، سلاسل نصية، قيم منطقية، تواريخ، مصفوفات، بنى). هذا يكفي لتمثيل معاملات ونتائج عمليات D-URS دون تعقيد.</w:t>
      </w:r>
    </w:p>
    <w:p w:rsidR="001A4BC0" w:rsidRDefault="00B34ABB" w:rsidP="005E4165">
      <w:pPr>
        <w:spacing w:after="60" w:line="360" w:lineRule="auto"/>
        <w:ind w:right="283"/>
        <w:jc w:val="right"/>
      </w:pPr>
      <w:r>
        <w:rPr>
          <w:b/>
          <w:bCs/>
          <w:color w:val="1F4E79"/>
          <w:szCs w:val="24"/>
          <w:rtl/>
        </w:rPr>
        <w:t xml:space="preserve">• </w:t>
      </w:r>
      <w:r>
        <w:rPr>
          <w:b/>
          <w:bCs/>
          <w:szCs w:val="24"/>
          <w:rtl/>
        </w:rPr>
        <w:t>شفافية الوصول (Access Transparency):</w:t>
      </w:r>
      <w:r>
        <w:rPr>
          <w:szCs w:val="24"/>
          <w:rtl/>
        </w:rPr>
        <w:t xml:space="preserve"> من جانب العميل، يبدو استدعاء RPC كاستدعاء دالة محلية — نفس الصياغة، نفس التدفق. المبرمج لا يكتب كوداً خاصاً للشبكة أو للتشفير. هذا يُجسد مبدأ شفافية الوصول في الأنظمة الموزعة.</w:t>
      </w:r>
    </w:p>
    <w:p w:rsidR="001A4BC0" w:rsidRDefault="00B34ABB" w:rsidP="005E4165">
      <w:pPr>
        <w:spacing w:after="60" w:line="360" w:lineRule="auto"/>
        <w:ind w:right="283"/>
        <w:jc w:val="right"/>
      </w:pPr>
      <w:r>
        <w:rPr>
          <w:b/>
          <w:bCs/>
          <w:color w:val="1F4E79"/>
          <w:szCs w:val="24"/>
          <w:rtl/>
        </w:rPr>
        <w:t xml:space="preserve">• </w:t>
      </w:r>
      <w:r>
        <w:rPr>
          <w:b/>
          <w:bCs/>
          <w:szCs w:val="24"/>
          <w:rtl/>
        </w:rPr>
        <w:t>مبني على HTTP:</w:t>
      </w:r>
      <w:r>
        <w:rPr>
          <w:szCs w:val="24"/>
          <w:rtl/>
        </w:rPr>
        <w:t xml:space="preserve"> XML-RPC يستخدم HTTP كطبقة نقل، مما يعني أنه يمر عبر جدران الحماية (firewalls) والخوادم الوكيلة (proxies) بسهولة — لا حاجة لفتح منافذ خاصة أو تهيئة شبكة خاصة.</w:t>
      </w:r>
    </w:p>
    <w:p w:rsidR="001A4BC0" w:rsidRDefault="00B34ABB" w:rsidP="005E4165">
      <w:pPr>
        <w:spacing w:after="60" w:line="360" w:lineRule="auto"/>
        <w:ind w:right="283"/>
        <w:jc w:val="right"/>
      </w:pPr>
      <w:r>
        <w:rPr>
          <w:b/>
          <w:bCs/>
          <w:color w:val="1F4E79"/>
          <w:szCs w:val="24"/>
          <w:rtl/>
        </w:rPr>
        <w:t xml:space="preserve">• </w:t>
      </w:r>
      <w:r>
        <w:rPr>
          <w:b/>
          <w:bCs/>
          <w:szCs w:val="24"/>
          <w:rtl/>
        </w:rPr>
        <w:t>متعدد اللغات:</w:t>
      </w:r>
      <w:r>
        <w:rPr>
          <w:szCs w:val="24"/>
          <w:rtl/>
        </w:rPr>
        <w:t xml:space="preserve"> نظرياً، يمكن لأي عميل بلغة برمجة تدعم HTTP و XML أن يستدعي إجراءات الخادس. هذا يفتح الباب لتطوير عملاء بلغات أخرى مستقبلاً.</w:t>
      </w:r>
    </w:p>
    <w:p w:rsidR="001A4BC0" w:rsidRDefault="00B34ABB" w:rsidP="005E4165">
      <w:pPr>
        <w:spacing w:after="120" w:line="360" w:lineRule="auto"/>
        <w:jc w:val="right"/>
      </w:pPr>
      <w:r>
        <w:rPr>
          <w:b/>
          <w:bCs/>
          <w:szCs w:val="24"/>
          <w:rtl/>
        </w:rPr>
        <w:t>مقارنة مع البدائل:</w:t>
      </w:r>
    </w:p>
    <w:tbl>
      <w:tblPr>
        <w:tblStyle w:val="LightGrid-Accent1"/>
        <w:bidiVisual/>
        <w:tblW w:w="0" w:type="auto"/>
        <w:jc w:val="right"/>
        <w:tblLook w:val="04A0" w:firstRow="1" w:lastRow="0" w:firstColumn="1" w:lastColumn="0" w:noHBand="0" w:noVBand="1"/>
      </w:tblPr>
      <w:tblGrid>
        <w:gridCol w:w="2493"/>
        <w:gridCol w:w="2493"/>
        <w:gridCol w:w="2493"/>
        <w:gridCol w:w="2493"/>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shd w:val="clear" w:color="auto" w:fill="1F4E79"/>
            <w:vAlign w:val="center"/>
          </w:tcPr>
          <w:p w:rsidR="001A4BC0" w:rsidRDefault="00B34ABB" w:rsidP="005E4165">
            <w:pPr>
              <w:jc w:val="right"/>
            </w:pPr>
            <w:r>
              <w:rPr>
                <w:color w:val="FFFFFF"/>
                <w:sz w:val="22"/>
                <w:rtl/>
              </w:rPr>
              <w:t>المعيار</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XML-RPC</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gRPC</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JSON-RPC</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b w:val="0"/>
                <w:sz w:val="22"/>
                <w:rtl/>
              </w:rPr>
              <w:t>مدمج مع Python</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نعم (مكتبة قياسية)</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لا (يتطلب تثبيت)</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لا (يتطلب مكتبة خارجية)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b w:val="0"/>
                <w:sz w:val="22"/>
                <w:rtl/>
              </w:rPr>
              <w:t>تعقيد الإعداد</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بسيط</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معقد (يتطلب Protocol Buffers)</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بسيط</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b w:val="0"/>
                <w:sz w:val="22"/>
                <w:rtl/>
              </w:rPr>
              <w:t>تنسيق البيانات</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XML</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Protocol Buffers (ثنائي)</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JSON</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b w:val="0"/>
                <w:sz w:val="22"/>
                <w:rtl/>
              </w:rPr>
              <w:t>كفاءة النقل</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أقل (XML مطوّل)</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أعلى (ثنائي مضغوط)</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متوسطة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b w:val="0"/>
                <w:sz w:val="22"/>
                <w:rtl/>
              </w:rPr>
              <w:t>قابلية القراءة البشرية</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عالية (XML نصي)</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منخفضة (ثنائي)</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عالية (JSON نصي)</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b w:val="0"/>
                <w:sz w:val="22"/>
                <w:rtl/>
              </w:rPr>
              <w:t>مناسب لنظام D-URS</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نعم (بساطة وكفاية)</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مبالغة (تعقيد غير مبرر)</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مقبول لكن يتطلب تبعية</w:t>
            </w:r>
          </w:p>
        </w:tc>
      </w:tr>
    </w:tbl>
    <w:p w:rsidR="001A4BC0" w:rsidRDefault="00B34ABB" w:rsidP="005E4165">
      <w:pPr>
        <w:spacing w:after="120" w:line="360" w:lineRule="auto"/>
        <w:jc w:val="right"/>
      </w:pPr>
      <w:r>
        <w:rPr>
          <w:szCs w:val="24"/>
          <w:rtl/>
        </w:rPr>
        <w:t>XML-RPC ليس الأكثر كفاءة — رسائله XML مطوّلة (verbose) مقارنة بتنسيقات ثنائية كـ Protocol Buffers. لكن في بيئة شبكة محلية مع حجم بيانات محدود (استعلامات فهرس، بيانات مصادقة)، هذا العبء غير ملحوظ. البساطة والدمج مع المكتبة القياسية تفوقان الكفاءة النظرية.</w:t>
      </w:r>
    </w:p>
    <w:p w:rsidR="001A4BC0" w:rsidRDefault="00B34ABB" w:rsidP="005E4165">
      <w:pPr>
        <w:keepNext/>
        <w:spacing w:before="240" w:after="120"/>
        <w:jc w:val="right"/>
      </w:pPr>
      <w:r>
        <w:rPr>
          <w:b/>
          <w:bCs/>
          <w:color w:val="2E6F9E"/>
          <w:sz w:val="30"/>
          <w:szCs w:val="30"/>
          <w:rtl/>
        </w:rPr>
        <w:t>5.2 الإجراءات المُعرضة (</w:t>
      </w:r>
      <w:proofErr w:type="spellStart"/>
      <w:r>
        <w:rPr>
          <w:b/>
          <w:bCs/>
          <w:color w:val="2E6F9E"/>
          <w:sz w:val="30"/>
          <w:szCs w:val="30"/>
          <w:rtl/>
        </w:rPr>
        <w:t>Exposed</w:t>
      </w:r>
      <w:proofErr w:type="spellEnd"/>
      <w:r>
        <w:rPr>
          <w:b/>
          <w:bCs/>
          <w:color w:val="2E6F9E"/>
          <w:sz w:val="30"/>
          <w:szCs w:val="30"/>
          <w:rtl/>
        </w:rPr>
        <w:t xml:space="preserve"> Procedures)</w:t>
      </w:r>
    </w:p>
    <w:p w:rsidR="001A4BC0" w:rsidRDefault="00B34ABB" w:rsidP="005E4165">
      <w:pPr>
        <w:spacing w:after="120" w:line="360" w:lineRule="auto"/>
        <w:jc w:val="right"/>
      </w:pPr>
      <w:r>
        <w:rPr>
          <w:szCs w:val="24"/>
          <w:rtl/>
        </w:rPr>
        <w:t>يُعرض الخادس المركزي مجموعة من الإجراءات التي يمكن لأي عميل XML-RPC استدعاؤها. كل إجراء يُمثل عملية إدارية واحدة ذات مسؤولية محددة.</w:t>
      </w:r>
    </w:p>
    <w:p w:rsidR="001A4BC0" w:rsidRDefault="00B34ABB" w:rsidP="005E4165">
      <w:pPr>
        <w:keepNext/>
        <w:spacing w:before="240" w:after="120"/>
        <w:jc w:val="right"/>
      </w:pPr>
      <w:r>
        <w:rPr>
          <w:b/>
          <w:bCs/>
          <w:color w:val="447AA8"/>
          <w:sz w:val="26"/>
          <w:szCs w:val="26"/>
          <w:rtl/>
        </w:rPr>
        <w:t>5.2.1 تصنيف الإجراءات</w:t>
      </w:r>
    </w:p>
    <w:p w:rsidR="001A4BC0" w:rsidRDefault="00B34ABB" w:rsidP="005E4165">
      <w:pPr>
        <w:spacing w:after="120" w:line="360" w:lineRule="auto"/>
        <w:jc w:val="right"/>
      </w:pPr>
      <w:r>
        <w:rPr>
          <w:szCs w:val="24"/>
          <w:rtl/>
        </w:rPr>
        <w:t>تُصنف إجراءات RPC في D-URS إلى ثلاث فئات وظيفية:</w:t>
      </w:r>
    </w:p>
    <w:p w:rsidR="001A4BC0" w:rsidRDefault="00B34ABB" w:rsidP="005E4165">
      <w:pPr>
        <w:spacing w:after="120" w:line="360" w:lineRule="auto"/>
        <w:jc w:val="right"/>
      </w:pPr>
      <w:r>
        <w:rPr>
          <w:b/>
          <w:bCs/>
          <w:szCs w:val="24"/>
          <w:rtl/>
        </w:rPr>
        <w:lastRenderedPageBreak/>
        <w:t>فئة إدارة المستخدمين:</w:t>
      </w:r>
    </w:p>
    <w:p w:rsidR="001A4BC0" w:rsidRDefault="00B34ABB" w:rsidP="005E4165">
      <w:pPr>
        <w:spacing w:after="60" w:line="360" w:lineRule="auto"/>
        <w:ind w:right="283"/>
        <w:jc w:val="right"/>
      </w:pPr>
      <w:r>
        <w:rPr>
          <w:b/>
          <w:bCs/>
          <w:color w:val="1F4E79"/>
          <w:szCs w:val="24"/>
          <w:rtl/>
        </w:rPr>
        <w:t xml:space="preserve">• </w:t>
      </w:r>
      <w:r>
        <w:rPr>
          <w:b/>
          <w:bCs/>
          <w:szCs w:val="24"/>
          <w:rtl/>
        </w:rPr>
        <w:t>تسجيل حساب جديد:</w:t>
      </w:r>
      <w:r>
        <w:rPr>
          <w:szCs w:val="24"/>
          <w:rtl/>
        </w:rPr>
        <w:t xml:space="preserve"> يُنشئ سجلاً لمستخدم جديد مع اسم مستخدم فريد وبصمة كلمة المرور. يرفض الأسماء المكررة. لا يتطلب مصادقة مسبقة — أي شخص يستطيع التسجيل.</w:t>
      </w:r>
    </w:p>
    <w:p w:rsidR="001A4BC0" w:rsidRDefault="00B34ABB" w:rsidP="005E4165">
      <w:pPr>
        <w:spacing w:after="60" w:line="360" w:lineRule="auto"/>
        <w:ind w:right="283"/>
        <w:jc w:val="right"/>
      </w:pPr>
      <w:r>
        <w:rPr>
          <w:b/>
          <w:bCs/>
          <w:color w:val="1F4E79"/>
          <w:szCs w:val="24"/>
          <w:rtl/>
        </w:rPr>
        <w:t xml:space="preserve">• </w:t>
      </w:r>
      <w:r>
        <w:rPr>
          <w:b/>
          <w:bCs/>
          <w:szCs w:val="24"/>
          <w:rtl/>
        </w:rPr>
        <w:t>المصادقة (تسجيل الدخول):</w:t>
      </w:r>
      <w:r>
        <w:rPr>
          <w:szCs w:val="24"/>
          <w:rtl/>
        </w:rPr>
        <w:t xml:space="preserve"> يتحقق من بيانات الاعتماد (اسم المستخدم وبصمة كلمة المرور). إذا صحت، يُولد رمز جلسة فريد ويُخزنه في سجل المستخدم ويُرجعه للعميل. إذا لم تصح، يُرجع خطأ. رمز الجلسة يُستخدم كإثبات للمصادقة في جميع العمليات اللاحقة.</w:t>
      </w:r>
    </w:p>
    <w:p w:rsidR="001A4BC0" w:rsidRDefault="00B34ABB" w:rsidP="005E4165">
      <w:pPr>
        <w:spacing w:after="120" w:line="360" w:lineRule="auto"/>
        <w:jc w:val="right"/>
      </w:pPr>
      <w:r>
        <w:rPr>
          <w:b/>
          <w:bCs/>
          <w:szCs w:val="24"/>
          <w:rtl/>
        </w:rPr>
        <w:t>فئة إدارة الملفات:</w:t>
      </w:r>
    </w:p>
    <w:p w:rsidR="001A4BC0" w:rsidRDefault="00B34ABB" w:rsidP="005E4165">
      <w:pPr>
        <w:spacing w:after="60" w:line="360" w:lineRule="auto"/>
        <w:ind w:right="283"/>
        <w:jc w:val="right"/>
      </w:pPr>
      <w:r>
        <w:rPr>
          <w:b/>
          <w:bCs/>
          <w:color w:val="1F4E79"/>
          <w:szCs w:val="24"/>
          <w:rtl/>
        </w:rPr>
        <w:t xml:space="preserve">• </w:t>
      </w:r>
      <w:r>
        <w:rPr>
          <w:b/>
          <w:bCs/>
          <w:szCs w:val="24"/>
          <w:rtl/>
        </w:rPr>
        <w:t>تسجيل ملف في الفهرس:</w:t>
      </w:r>
      <w:r>
        <w:rPr>
          <w:szCs w:val="24"/>
          <w:rtl/>
        </w:rPr>
        <w:t xml:space="preserve"> يُضيف سجلاً جديداً في جدول الملفات يربط الملف بموقعه (عنوان المزود ومنفذه) وسماته (البصمة، الحجم، النوع، الموضوع، المالك). يتطلب رمز جلسة صالح — فقط المستخدمون المصادق عليهم يستطيعون تسجيل الملفات. بعد التسجيل الناجح، يُطلق إشعار غير متزامن لجميع المشتركين في الموضوع المعني.</w:t>
      </w:r>
    </w:p>
    <w:p w:rsidR="001A4BC0" w:rsidRDefault="00B34ABB" w:rsidP="005E4165">
      <w:pPr>
        <w:spacing w:after="60" w:line="360" w:lineRule="auto"/>
        <w:ind w:right="283"/>
        <w:jc w:val="right"/>
      </w:pPr>
      <w:r>
        <w:rPr>
          <w:b/>
          <w:bCs/>
          <w:color w:val="1F4E79"/>
          <w:szCs w:val="24"/>
          <w:rtl/>
        </w:rPr>
        <w:t xml:space="preserve">• </w:t>
      </w:r>
      <w:r>
        <w:rPr>
          <w:b/>
          <w:bCs/>
          <w:szCs w:val="24"/>
          <w:rtl/>
        </w:rPr>
        <w:t>البحث عن ملف:</w:t>
      </w:r>
      <w:r>
        <w:rPr>
          <w:szCs w:val="24"/>
          <w:rtl/>
        </w:rPr>
        <w:t xml:space="preserve"> يبحث في الفهرس عن ملفات تطابق اسم البحث (بحث جزئي). يُرجع قائمة بالنتائج تتضمن اسم الملف، بصمته، مالكه، عنوان مزوده، منفذه، وموضوعه. يتطلب رمز جلسة صالح.</w:t>
      </w:r>
    </w:p>
    <w:p w:rsidR="001A4BC0" w:rsidRDefault="00B34ABB" w:rsidP="005E4165">
      <w:pPr>
        <w:spacing w:after="60" w:line="360" w:lineRule="auto"/>
        <w:ind w:right="283"/>
        <w:jc w:val="right"/>
      </w:pPr>
      <w:r>
        <w:rPr>
          <w:b/>
          <w:bCs/>
          <w:color w:val="1F4E79"/>
          <w:szCs w:val="24"/>
          <w:rtl/>
        </w:rPr>
        <w:t xml:space="preserve">• </w:t>
      </w:r>
      <w:r>
        <w:rPr>
          <w:b/>
          <w:bCs/>
          <w:szCs w:val="24"/>
          <w:rtl/>
        </w:rPr>
        <w:t>بحث NFS (اسم → مقبض + سمات + موقع):</w:t>
      </w:r>
      <w:r>
        <w:rPr>
          <w:szCs w:val="24"/>
          <w:rtl/>
        </w:rPr>
        <w:t xml:space="preserve"> يُجسد عملية LOOKUP في نموذج NFS — يأخذ اسم ملف ويُرجع مقبضه (File Handle = بصمة SHA-256) وسماته (الحجم، النوع، المالك، تاريخ الإنشاء) وموقعه (عنوان المزود ومنفذه). يتطلب رمز جلسة صالح.</w:t>
      </w:r>
    </w:p>
    <w:p w:rsidR="001A4BC0" w:rsidRDefault="00B34ABB" w:rsidP="005E4165">
      <w:pPr>
        <w:spacing w:after="60" w:line="360" w:lineRule="auto"/>
        <w:ind w:right="283"/>
        <w:jc w:val="right"/>
      </w:pPr>
      <w:r>
        <w:rPr>
          <w:b/>
          <w:bCs/>
          <w:color w:val="1F4E79"/>
          <w:szCs w:val="24"/>
          <w:rtl/>
        </w:rPr>
        <w:t xml:space="preserve">• </w:t>
      </w:r>
      <w:r>
        <w:rPr>
          <w:b/>
          <w:bCs/>
          <w:szCs w:val="24"/>
          <w:rtl/>
        </w:rPr>
        <w:t>قراءة NFS (مقبض → سمات + موقع):</w:t>
      </w:r>
      <w:r>
        <w:rPr>
          <w:szCs w:val="24"/>
          <w:rtl/>
        </w:rPr>
        <w:t xml:space="preserve"> يُجسد عملية READ في نموذج NFS — يأخذ مقبض ملف (بصمة SHA-256) ويُرجع سماته وموقعه دون الحاجة للاسم. هذا يُمكن العميل من الوصول المباشر للملف عبر مقبضه بعد الحصول عليه من عملية LOOKUP سابقة.</w:t>
      </w:r>
    </w:p>
    <w:p w:rsidR="001A4BC0" w:rsidRDefault="00B34ABB" w:rsidP="005E4165">
      <w:pPr>
        <w:spacing w:after="120" w:line="360" w:lineRule="auto"/>
        <w:jc w:val="right"/>
      </w:pPr>
      <w:r>
        <w:rPr>
          <w:b/>
          <w:bCs/>
          <w:szCs w:val="24"/>
          <w:rtl/>
        </w:rPr>
        <w:t>فئة إدارة الاشتراكات:</w:t>
      </w:r>
    </w:p>
    <w:p w:rsidR="001A4BC0" w:rsidRDefault="00B34ABB" w:rsidP="005E4165">
      <w:pPr>
        <w:spacing w:after="60" w:line="360" w:lineRule="auto"/>
        <w:ind w:right="283"/>
        <w:jc w:val="right"/>
      </w:pPr>
      <w:r>
        <w:rPr>
          <w:b/>
          <w:bCs/>
          <w:color w:val="1F4E79"/>
          <w:szCs w:val="24"/>
          <w:rtl/>
        </w:rPr>
        <w:t xml:space="preserve">• </w:t>
      </w:r>
      <w:r>
        <w:rPr>
          <w:b/>
          <w:bCs/>
          <w:szCs w:val="24"/>
          <w:rtl/>
        </w:rPr>
        <w:t>الاشتراك في موضوع:</w:t>
      </w:r>
      <w:r>
        <w:rPr>
          <w:szCs w:val="24"/>
          <w:rtl/>
        </w:rPr>
        <w:t xml:space="preserve"> يُضيف سجلاً في جدول الاشتراكات يربط المستخدم (عبر عنوانه) بموضوع معين. يتطلب رمز جلسة صالح ويتحقق من أن الموضوع معتمد من المدير.</w:t>
      </w:r>
    </w:p>
    <w:p w:rsidR="001A4BC0" w:rsidRDefault="00B34ABB" w:rsidP="005E4165">
      <w:pPr>
        <w:keepNext/>
        <w:spacing w:before="240" w:after="120"/>
        <w:jc w:val="right"/>
      </w:pPr>
      <w:r>
        <w:rPr>
          <w:b/>
          <w:bCs/>
          <w:color w:val="447AA8"/>
          <w:sz w:val="26"/>
          <w:szCs w:val="26"/>
          <w:rtl/>
        </w:rPr>
        <w:t>5.2.2 نمط الاستجابة الموحد</w:t>
      </w:r>
    </w:p>
    <w:p w:rsidR="001A4BC0" w:rsidRDefault="00B34ABB" w:rsidP="005E4165">
      <w:pPr>
        <w:spacing w:after="120" w:line="360" w:lineRule="auto"/>
        <w:jc w:val="right"/>
      </w:pPr>
      <w:r>
        <w:rPr>
          <w:szCs w:val="24"/>
          <w:rtl/>
        </w:rPr>
        <w:t>جميع إجراءات RPC تتبع نمط استجابة موحداً يُسهل المعالجة على جانب العميل:</w:t>
      </w:r>
    </w:p>
    <w:p w:rsidR="001A4BC0" w:rsidRDefault="00B34ABB" w:rsidP="005E4165">
      <w:pPr>
        <w:spacing w:after="60" w:line="360" w:lineRule="auto"/>
        <w:ind w:right="283"/>
        <w:jc w:val="right"/>
      </w:pPr>
      <w:r>
        <w:rPr>
          <w:b/>
          <w:bCs/>
          <w:color w:val="1F4E79"/>
          <w:szCs w:val="24"/>
          <w:rtl/>
        </w:rPr>
        <w:t xml:space="preserve">• </w:t>
      </w:r>
      <w:r>
        <w:rPr>
          <w:b/>
          <w:bCs/>
          <w:szCs w:val="24"/>
          <w:rtl/>
        </w:rPr>
        <w:t>النجاح:</w:t>
      </w:r>
      <w:r>
        <w:rPr>
          <w:szCs w:val="24"/>
          <w:rtl/>
        </w:rPr>
        <w:t xml:space="preserve"> يُرجع قاموساً يحتوي مفتاح </w:t>
      </w:r>
      <w:r>
        <w:rPr>
          <w:rFonts w:ascii="Consolas" w:hAnsi="Consolas" w:cs="Consolas"/>
          <w:color w:val="C7254E"/>
          <w:sz w:val="22"/>
          <w:rtl/>
        </w:rPr>
        <w:t>status</w:t>
      </w:r>
      <w:r>
        <w:rPr>
          <w:szCs w:val="24"/>
          <w:rtl/>
        </w:rPr>
        <w:t xml:space="preserve"> بقيمة </w:t>
      </w:r>
      <w:r>
        <w:rPr>
          <w:rFonts w:ascii="Consolas" w:hAnsi="Consolas" w:cs="Consolas"/>
          <w:color w:val="C7254E"/>
          <w:sz w:val="22"/>
          <w:rtl/>
        </w:rPr>
        <w:t>"success"</w:t>
      </w:r>
      <w:r>
        <w:rPr>
          <w:szCs w:val="24"/>
          <w:rtl/>
        </w:rPr>
        <w:t xml:space="preserve"> مع مفتاح إضافي يحمل البيانات (مثلاً </w:t>
      </w:r>
      <w:r>
        <w:rPr>
          <w:rFonts w:ascii="Consolas" w:hAnsi="Consolas" w:cs="Consolas"/>
          <w:color w:val="C7254E"/>
          <w:sz w:val="22"/>
          <w:rtl/>
        </w:rPr>
        <w:t>token</w:t>
      </w:r>
      <w:r>
        <w:rPr>
          <w:szCs w:val="24"/>
          <w:rtl/>
        </w:rPr>
        <w:t xml:space="preserve"> للمصادقة، أو </w:t>
      </w:r>
      <w:r>
        <w:rPr>
          <w:rFonts w:ascii="Consolas" w:hAnsi="Consolas" w:cs="Consolas"/>
          <w:color w:val="C7254E"/>
          <w:sz w:val="22"/>
          <w:rtl/>
        </w:rPr>
        <w:t>results</w:t>
      </w:r>
      <w:r>
        <w:rPr>
          <w:szCs w:val="24"/>
          <w:rtl/>
        </w:rPr>
        <w:t xml:space="preserve"> للبحث، أو </w:t>
      </w:r>
      <w:r>
        <w:rPr>
          <w:rFonts w:ascii="Consolas" w:hAnsi="Consolas" w:cs="Consolas"/>
          <w:color w:val="C7254E"/>
          <w:sz w:val="22"/>
          <w:rtl/>
        </w:rPr>
        <w:t>message</w:t>
      </w:r>
      <w:r>
        <w:rPr>
          <w:szCs w:val="24"/>
          <w:rtl/>
        </w:rPr>
        <w:t xml:space="preserve"> للتأكيد).</w:t>
      </w:r>
    </w:p>
    <w:p w:rsidR="001A4BC0" w:rsidRDefault="00B34ABB" w:rsidP="005E4165">
      <w:pPr>
        <w:spacing w:after="60" w:line="360" w:lineRule="auto"/>
        <w:ind w:right="283"/>
        <w:jc w:val="right"/>
      </w:pPr>
      <w:r>
        <w:rPr>
          <w:b/>
          <w:bCs/>
          <w:color w:val="1F4E79"/>
          <w:szCs w:val="24"/>
          <w:rtl/>
        </w:rPr>
        <w:t xml:space="preserve">• </w:t>
      </w:r>
      <w:r>
        <w:rPr>
          <w:b/>
          <w:bCs/>
          <w:szCs w:val="24"/>
          <w:rtl/>
        </w:rPr>
        <w:t>الفشل:</w:t>
      </w:r>
      <w:r>
        <w:rPr>
          <w:szCs w:val="24"/>
          <w:rtl/>
        </w:rPr>
        <w:t xml:space="preserve"> يُرجع قاموساً يحتوي مفتاح </w:t>
      </w:r>
      <w:r>
        <w:rPr>
          <w:rFonts w:ascii="Consolas" w:hAnsi="Consolas" w:cs="Consolas"/>
          <w:color w:val="C7254E"/>
          <w:sz w:val="22"/>
          <w:rtl/>
        </w:rPr>
        <w:t>status</w:t>
      </w:r>
      <w:r>
        <w:rPr>
          <w:szCs w:val="24"/>
          <w:rtl/>
        </w:rPr>
        <w:t xml:space="preserve"> بقيمة </w:t>
      </w:r>
      <w:r>
        <w:rPr>
          <w:rFonts w:ascii="Consolas" w:hAnsi="Consolas" w:cs="Consolas"/>
          <w:color w:val="C7254E"/>
          <w:sz w:val="22"/>
          <w:rtl/>
        </w:rPr>
        <w:t>"error"</w:t>
      </w:r>
      <w:r>
        <w:rPr>
          <w:szCs w:val="24"/>
          <w:rtl/>
        </w:rPr>
        <w:t xml:space="preserve"> مع مفتاح </w:t>
      </w:r>
      <w:r>
        <w:rPr>
          <w:rFonts w:ascii="Consolas" w:hAnsi="Consolas" w:cs="Consolas"/>
          <w:color w:val="C7254E"/>
          <w:sz w:val="22"/>
          <w:rtl/>
        </w:rPr>
        <w:t>message</w:t>
      </w:r>
      <w:r>
        <w:rPr>
          <w:szCs w:val="24"/>
          <w:rtl/>
        </w:rPr>
        <w:t xml:space="preserve"> يصف سبب الفشل (مثلاً "Username already exists" أو "Invalid token").</w:t>
      </w:r>
    </w:p>
    <w:p w:rsidR="001A4BC0" w:rsidRDefault="00B34ABB" w:rsidP="005E4165">
      <w:pPr>
        <w:spacing w:after="120" w:line="360" w:lineRule="auto"/>
        <w:jc w:val="right"/>
      </w:pPr>
      <w:r>
        <w:rPr>
          <w:szCs w:val="24"/>
          <w:rtl/>
        </w:rPr>
        <w:t xml:space="preserve">هذا التوحيد يُبسط منطق العميل — يتحقق دائماً من </w:t>
      </w:r>
      <w:r>
        <w:rPr>
          <w:rFonts w:ascii="Consolas" w:hAnsi="Consolas" w:cs="Consolas"/>
          <w:color w:val="C7254E"/>
          <w:sz w:val="22"/>
          <w:rtl/>
        </w:rPr>
        <w:t>status</w:t>
      </w:r>
      <w:r>
        <w:rPr>
          <w:szCs w:val="24"/>
          <w:rtl/>
        </w:rPr>
        <w:t xml:space="preserve"> أولاً، ثم يُعالج البيانات أو الخطأ حسب الحالة. لا حاجة لمعالجة استثناءات مختلفة لكل إجراء.</w:t>
      </w:r>
    </w:p>
    <w:p w:rsidR="001A4BC0" w:rsidRDefault="00B34ABB" w:rsidP="005E4165">
      <w:pPr>
        <w:keepNext/>
        <w:spacing w:before="240" w:after="120"/>
        <w:jc w:val="right"/>
      </w:pPr>
      <w:r>
        <w:rPr>
          <w:b/>
          <w:bCs/>
          <w:color w:val="2E6F9E"/>
          <w:sz w:val="30"/>
          <w:szCs w:val="30"/>
          <w:rtl/>
        </w:rPr>
        <w:lastRenderedPageBreak/>
        <w:t>5.3 شفافية الوصول (</w:t>
      </w:r>
      <w:proofErr w:type="spellStart"/>
      <w:r>
        <w:rPr>
          <w:b/>
          <w:bCs/>
          <w:color w:val="2E6F9E"/>
          <w:sz w:val="30"/>
          <w:szCs w:val="30"/>
          <w:rtl/>
        </w:rPr>
        <w:t>Access</w:t>
      </w:r>
      <w:proofErr w:type="spellEnd"/>
      <w:r>
        <w:rPr>
          <w:b/>
          <w:bCs/>
          <w:color w:val="2E6F9E"/>
          <w:sz w:val="30"/>
          <w:szCs w:val="30"/>
          <w:rtl/>
        </w:rPr>
        <w:t xml:space="preserve"> Transparency)</w:t>
      </w:r>
    </w:p>
    <w:p w:rsidR="001A4BC0" w:rsidRDefault="00B34ABB" w:rsidP="005E4165">
      <w:pPr>
        <w:spacing w:after="120" w:line="360" w:lineRule="auto"/>
        <w:jc w:val="right"/>
      </w:pPr>
      <w:r>
        <w:rPr>
          <w:szCs w:val="24"/>
          <w:rtl/>
        </w:rPr>
        <w:t xml:space="preserve">أهم مبدأ يُجسده RPC في D-URS هو </w:t>
      </w:r>
      <w:r>
        <w:rPr>
          <w:b/>
          <w:bCs/>
          <w:szCs w:val="24"/>
          <w:rtl/>
        </w:rPr>
        <w:t>شفافية الوصول</w:t>
      </w:r>
      <w:r>
        <w:rPr>
          <w:szCs w:val="24"/>
          <w:rtl/>
        </w:rPr>
        <w:t xml:space="preserve"> — قدرة العميل على استدعاء إجراء بعيد بنفس صياغة استدعاء الإجراء المحلي، دون معرفة أن التنفيذ يحدث على جهاز آخر.</w:t>
      </w:r>
    </w:p>
    <w:p w:rsidR="001A4BC0" w:rsidRDefault="00B34ABB" w:rsidP="005E4165">
      <w:pPr>
        <w:spacing w:after="120" w:line="360" w:lineRule="auto"/>
        <w:jc w:val="right"/>
      </w:pPr>
      <w:r>
        <w:rPr>
          <w:b/>
          <w:bCs/>
          <w:szCs w:val="24"/>
          <w:rtl/>
        </w:rPr>
        <w:t>كيف تتحقق الشفافية:</w:t>
      </w:r>
    </w:p>
    <w:p w:rsidR="001A4BC0" w:rsidRDefault="00B34ABB" w:rsidP="005E4165">
      <w:pPr>
        <w:spacing w:after="120" w:line="360" w:lineRule="auto"/>
        <w:jc w:val="right"/>
      </w:pPr>
      <w:r>
        <w:rPr>
          <w:szCs w:val="24"/>
          <w:rtl/>
        </w:rPr>
        <w:t>العميل يُنشئ وكيلاً (Proxy) يمثل الخادم البعيد. هذا الوكيل يعرض نفس أساليب الخادم — نفس الأسماء، نفس المعاملات، نفس أنواع العائد. عندما يستدعي العميل أسلوباً على الوكيل، يحدث التالي خلف الكواليس:</w:t>
      </w:r>
    </w:p>
    <w:p w:rsidR="001A4BC0" w:rsidRDefault="00B34ABB" w:rsidP="005E4165">
      <w:pPr>
        <w:spacing w:after="60" w:line="360" w:lineRule="auto"/>
        <w:ind w:right="283"/>
        <w:jc w:val="right"/>
      </w:pPr>
      <w:r>
        <w:rPr>
          <w:b/>
          <w:bCs/>
          <w:color w:val="1F4E79"/>
          <w:szCs w:val="24"/>
          <w:rtl/>
        </w:rPr>
        <w:t xml:space="preserve">1. </w:t>
      </w:r>
      <w:r>
        <w:rPr>
          <w:szCs w:val="24"/>
          <w:rtl/>
        </w:rPr>
        <w:t>الوكيل يُشفر اسم الأسلوب ومعاملاته في رسالة XML.</w:t>
      </w:r>
    </w:p>
    <w:p w:rsidR="001A4BC0" w:rsidRDefault="00B34ABB" w:rsidP="005E4165">
      <w:pPr>
        <w:spacing w:after="60" w:line="360" w:lineRule="auto"/>
        <w:ind w:right="283"/>
        <w:jc w:val="right"/>
      </w:pPr>
      <w:r>
        <w:rPr>
          <w:b/>
          <w:bCs/>
          <w:color w:val="1F4E79"/>
          <w:szCs w:val="24"/>
          <w:rtl/>
        </w:rPr>
        <w:t xml:space="preserve">2. </w:t>
      </w:r>
      <w:r>
        <w:rPr>
          <w:szCs w:val="24"/>
          <w:rtl/>
        </w:rPr>
        <w:t>يُرسل الرسالة عبر HTTP POST إلى الخادس.</w:t>
      </w:r>
    </w:p>
    <w:p w:rsidR="001A4BC0" w:rsidRDefault="00B34ABB" w:rsidP="005E4165">
      <w:pPr>
        <w:spacing w:after="60" w:line="360" w:lineRule="auto"/>
        <w:ind w:right="283"/>
        <w:jc w:val="right"/>
      </w:pPr>
      <w:r>
        <w:rPr>
          <w:b/>
          <w:bCs/>
          <w:color w:val="1F4E79"/>
          <w:szCs w:val="24"/>
          <w:rtl/>
        </w:rPr>
        <w:t xml:space="preserve">3. </w:t>
      </w:r>
      <w:r>
        <w:rPr>
          <w:szCs w:val="24"/>
          <w:rtl/>
        </w:rPr>
        <w:t>ينتظر الرد (حجب متزامن).</w:t>
      </w:r>
    </w:p>
    <w:p w:rsidR="001A4BC0" w:rsidRDefault="00B34ABB" w:rsidP="005E4165">
      <w:pPr>
        <w:spacing w:after="60" w:line="360" w:lineRule="auto"/>
        <w:ind w:right="283"/>
        <w:jc w:val="right"/>
      </w:pPr>
      <w:r>
        <w:rPr>
          <w:b/>
          <w:bCs/>
          <w:color w:val="1F4E79"/>
          <w:szCs w:val="24"/>
          <w:rtl/>
        </w:rPr>
        <w:t xml:space="preserve">4. </w:t>
      </w:r>
      <w:r>
        <w:rPr>
          <w:szCs w:val="24"/>
          <w:rtl/>
        </w:rPr>
        <w:t>يستقبل رد XML ويُفك تشفيره.</w:t>
      </w:r>
    </w:p>
    <w:p w:rsidR="001A4BC0" w:rsidRDefault="00B34ABB" w:rsidP="005E4165">
      <w:pPr>
        <w:spacing w:after="60" w:line="360" w:lineRule="auto"/>
        <w:ind w:right="283"/>
        <w:jc w:val="right"/>
      </w:pPr>
      <w:r>
        <w:rPr>
          <w:b/>
          <w:bCs/>
          <w:color w:val="1F4E79"/>
          <w:szCs w:val="24"/>
          <w:rtl/>
        </w:rPr>
        <w:t xml:space="preserve">5. </w:t>
      </w:r>
      <w:r>
        <w:rPr>
          <w:szCs w:val="24"/>
          <w:rtl/>
        </w:rPr>
        <w:t>يُرجع النتيجة كقيمة عائد عادية.</w:t>
      </w:r>
    </w:p>
    <w:p w:rsidR="001A4BC0" w:rsidRDefault="00B34ABB" w:rsidP="005E4165">
      <w:pPr>
        <w:spacing w:after="120" w:line="360" w:lineRule="auto"/>
        <w:jc w:val="right"/>
      </w:pPr>
      <w:r>
        <w:rPr>
          <w:szCs w:val="24"/>
          <w:rtl/>
        </w:rPr>
        <w:t>من منظور كود العميل، يبدو الاستدعاء كاستدعاء دالة محلية بسيطة — لا كود شبكة، لا معالجة HTTP، لا تحليل XML. كل هذا مخفي داخل مكتبة XML-RPC.</w:t>
      </w:r>
    </w:p>
    <w:p w:rsidR="001A4BC0" w:rsidRDefault="00B34ABB" w:rsidP="005E4165">
      <w:pPr>
        <w:spacing w:after="120" w:line="360" w:lineRule="auto"/>
        <w:jc w:val="right"/>
      </w:pPr>
      <w:r>
        <w:rPr>
          <w:b/>
          <w:bCs/>
          <w:szCs w:val="24"/>
          <w:rtl/>
        </w:rPr>
        <w:t>حدود الشفافية:</w:t>
      </w:r>
    </w:p>
    <w:p w:rsidR="001A4BC0" w:rsidRDefault="00B34ABB" w:rsidP="005E4165">
      <w:pPr>
        <w:spacing w:after="120" w:line="360" w:lineRule="auto"/>
        <w:jc w:val="right"/>
      </w:pPr>
      <w:r>
        <w:rPr>
          <w:szCs w:val="24"/>
          <w:rtl/>
        </w:rPr>
        <w:t>شفافية الوصول ليست مطلقة — هناك فروقات لا يمكن إخفاؤها بالكامل:</w:t>
      </w:r>
    </w:p>
    <w:p w:rsidR="001A4BC0" w:rsidRDefault="00B34ABB" w:rsidP="005E4165">
      <w:pPr>
        <w:spacing w:after="60" w:line="360" w:lineRule="auto"/>
        <w:ind w:right="283"/>
        <w:jc w:val="right"/>
      </w:pPr>
      <w:r>
        <w:rPr>
          <w:b/>
          <w:bCs/>
          <w:color w:val="1F4E79"/>
          <w:szCs w:val="24"/>
          <w:rtl/>
        </w:rPr>
        <w:t xml:space="preserve">• </w:t>
      </w:r>
      <w:r>
        <w:rPr>
          <w:b/>
          <w:bCs/>
          <w:szCs w:val="24"/>
          <w:rtl/>
        </w:rPr>
        <w:t>زمن الاستجابة:</w:t>
      </w:r>
      <w:r>
        <w:rPr>
          <w:szCs w:val="24"/>
          <w:rtl/>
        </w:rPr>
        <w:t xml:space="preserve"> استدعاء محلي يُنفذ في أقل من ميكروثانية. استدعاء RPC قد يستغرق عشرات المللي ثوانٍ بسبب عبء الشبكة والتشفير. هذا الفرق قد يكون ملحوظاً في التطبيقات عالية الأداء لكنه مقبول في D-URS.</w:t>
      </w:r>
    </w:p>
    <w:p w:rsidR="001A4BC0" w:rsidRDefault="00B34ABB" w:rsidP="005E4165">
      <w:pPr>
        <w:spacing w:after="60" w:line="360" w:lineRule="auto"/>
        <w:ind w:right="283"/>
        <w:jc w:val="right"/>
      </w:pPr>
      <w:r>
        <w:rPr>
          <w:b/>
          <w:bCs/>
          <w:color w:val="1F4E79"/>
          <w:szCs w:val="24"/>
          <w:rtl/>
        </w:rPr>
        <w:t xml:space="preserve">• </w:t>
      </w:r>
      <w:r>
        <w:rPr>
          <w:b/>
          <w:bCs/>
          <w:szCs w:val="24"/>
          <w:rtl/>
        </w:rPr>
        <w:t>احتمال الفشل:</w:t>
      </w:r>
      <w:r>
        <w:rPr>
          <w:szCs w:val="24"/>
          <w:rtl/>
        </w:rPr>
        <w:t xml:space="preserve"> استدعاء محلي ينجح دائماً (ما لم يكن هناك خطأ برمجي). استدعاء RPC قد يفشل لأسباب خارجية — انقطاع الشبكة، تعطل الخادس، انتهاء المهلة. العميل يجب أن يُعالج هذه الاحتمالات.</w:t>
      </w:r>
    </w:p>
    <w:p w:rsidR="001A4BC0" w:rsidRDefault="00B34ABB" w:rsidP="005E4165">
      <w:pPr>
        <w:spacing w:after="60" w:line="360" w:lineRule="auto"/>
        <w:ind w:right="283"/>
        <w:jc w:val="right"/>
      </w:pPr>
      <w:r>
        <w:rPr>
          <w:b/>
          <w:bCs/>
          <w:color w:val="1F4E79"/>
          <w:szCs w:val="24"/>
          <w:rtl/>
        </w:rPr>
        <w:t xml:space="preserve">• </w:t>
      </w:r>
      <w:r>
        <w:rPr>
          <w:b/>
          <w:bCs/>
          <w:szCs w:val="24"/>
          <w:rtl/>
        </w:rPr>
        <w:t>تمرير المعاملات:</w:t>
      </w:r>
      <w:r>
        <w:rPr>
          <w:szCs w:val="24"/>
          <w:rtl/>
        </w:rPr>
        <w:t xml:space="preserve"> استدعاء محلي يمرر الكائنات بالمرجع. استدعاء RPC يمرر القيم فقط (تمرير بالقيمة) لأن الكائنات تُشفر في XML وتُرسل عبر الشبكة. لا يمكن تمرير كائنات معقدة أو دوال.</w:t>
      </w:r>
    </w:p>
    <w:p w:rsidR="001A4BC0" w:rsidRDefault="00B34ABB" w:rsidP="005E4165">
      <w:pPr>
        <w:keepNext/>
        <w:spacing w:before="240" w:after="120"/>
        <w:jc w:val="right"/>
      </w:pPr>
      <w:r>
        <w:rPr>
          <w:b/>
          <w:bCs/>
          <w:color w:val="2E6F9E"/>
          <w:sz w:val="30"/>
          <w:szCs w:val="30"/>
          <w:rtl/>
        </w:rPr>
        <w:t>5.4 تسلسل التفاعل في RPC</w:t>
      </w:r>
    </w:p>
    <w:p w:rsidR="001A4BC0" w:rsidRDefault="00B34ABB" w:rsidP="005E4165">
      <w:pPr>
        <w:spacing w:after="120" w:line="360" w:lineRule="auto"/>
        <w:jc w:val="right"/>
      </w:pPr>
      <w:r>
        <w:rPr>
          <w:szCs w:val="24"/>
          <w:rtl/>
        </w:rPr>
        <w:t>لفهم ما يحدث فعلياً عند استدعاء إجراء عن بعد، نتبع رحلة طلب بحث عن ملف:</w:t>
      </w:r>
    </w:p>
    <w:p w:rsidR="001A4BC0" w:rsidRDefault="00B34ABB" w:rsidP="005E4165">
      <w:pPr>
        <w:spacing w:after="120" w:line="360" w:lineRule="auto"/>
        <w:jc w:val="right"/>
      </w:pPr>
      <w:r>
        <w:rPr>
          <w:b/>
          <w:bCs/>
          <w:szCs w:val="24"/>
          <w:rtl/>
        </w:rPr>
        <w:t>على جانب العميل:</w:t>
      </w:r>
    </w:p>
    <w:p w:rsidR="001A4BC0" w:rsidRDefault="00B34ABB" w:rsidP="005E4165">
      <w:pPr>
        <w:spacing w:after="60" w:line="360" w:lineRule="auto"/>
        <w:ind w:right="283"/>
        <w:jc w:val="right"/>
      </w:pPr>
      <w:r>
        <w:rPr>
          <w:b/>
          <w:bCs/>
          <w:color w:val="1F4E79"/>
          <w:szCs w:val="24"/>
          <w:rtl/>
        </w:rPr>
        <w:t xml:space="preserve">1. </w:t>
      </w:r>
      <w:r>
        <w:rPr>
          <w:szCs w:val="24"/>
          <w:rtl/>
        </w:rPr>
        <w:t>يُستدعى أسلوب البحث على الوكيل المحلي مع رمز الجلسة واسم الملف.</w:t>
      </w:r>
    </w:p>
    <w:p w:rsidR="001A4BC0" w:rsidRDefault="00B34ABB" w:rsidP="005E4165">
      <w:pPr>
        <w:spacing w:after="60" w:line="360" w:lineRule="auto"/>
        <w:ind w:right="283"/>
        <w:jc w:val="right"/>
      </w:pPr>
      <w:r>
        <w:rPr>
          <w:b/>
          <w:bCs/>
          <w:color w:val="1F4E79"/>
          <w:szCs w:val="24"/>
          <w:rtl/>
        </w:rPr>
        <w:t xml:space="preserve">2. </w:t>
      </w:r>
      <w:r>
        <w:rPr>
          <w:szCs w:val="24"/>
          <w:rtl/>
        </w:rPr>
        <w:t>الوكيل يُشفر الاستدعاء في رسالة XML تحتوي اسم الأسلوب (</w:t>
      </w:r>
      <w:r>
        <w:rPr>
          <w:rFonts w:ascii="Consolas" w:hAnsi="Consolas" w:cs="Consolas"/>
          <w:color w:val="C7254E"/>
          <w:sz w:val="22"/>
          <w:rtl/>
        </w:rPr>
        <w:t>lookup_file</w:t>
      </w:r>
      <w:r>
        <w:rPr>
          <w:szCs w:val="24"/>
          <w:rtl/>
        </w:rPr>
        <w:t>) ومعاملاته (الرمز واسم الملف).</w:t>
      </w:r>
    </w:p>
    <w:p w:rsidR="001A4BC0" w:rsidRDefault="00B34ABB" w:rsidP="005E4165">
      <w:pPr>
        <w:spacing w:after="60" w:line="360" w:lineRule="auto"/>
        <w:ind w:right="283"/>
        <w:jc w:val="right"/>
      </w:pPr>
      <w:r>
        <w:rPr>
          <w:b/>
          <w:bCs/>
          <w:color w:val="1F4E79"/>
          <w:szCs w:val="24"/>
          <w:rtl/>
        </w:rPr>
        <w:t xml:space="preserve">3. </w:t>
      </w:r>
      <w:r>
        <w:rPr>
          <w:szCs w:val="24"/>
          <w:rtl/>
        </w:rPr>
        <w:t xml:space="preserve">رسالة XML تُرسل في جسم طلب HTTP POST إلى مسار </w:t>
      </w:r>
      <w:r>
        <w:rPr>
          <w:rFonts w:ascii="Consolas" w:hAnsi="Consolas" w:cs="Consolas"/>
          <w:color w:val="C7254E"/>
          <w:sz w:val="22"/>
          <w:rtl/>
        </w:rPr>
        <w:t>/RPC2</w:t>
      </w:r>
      <w:r>
        <w:rPr>
          <w:szCs w:val="24"/>
          <w:rtl/>
        </w:rPr>
        <w:t xml:space="preserve"> على الخادس (المنفذ 8000).</w:t>
      </w:r>
    </w:p>
    <w:p w:rsidR="001A4BC0" w:rsidRDefault="00B34ABB" w:rsidP="005E4165">
      <w:pPr>
        <w:spacing w:after="120" w:line="360" w:lineRule="auto"/>
        <w:jc w:val="right"/>
      </w:pPr>
      <w:r>
        <w:rPr>
          <w:b/>
          <w:bCs/>
          <w:szCs w:val="24"/>
          <w:rtl/>
        </w:rPr>
        <w:t>على الشبكة:</w:t>
      </w:r>
    </w:p>
    <w:p w:rsidR="001A4BC0" w:rsidRDefault="00B34ABB" w:rsidP="005E4165">
      <w:pPr>
        <w:spacing w:after="60" w:line="360" w:lineRule="auto"/>
        <w:ind w:right="283"/>
        <w:jc w:val="right"/>
      </w:pPr>
      <w:r>
        <w:rPr>
          <w:b/>
          <w:bCs/>
          <w:color w:val="1F4E79"/>
          <w:szCs w:val="24"/>
          <w:rtl/>
        </w:rPr>
        <w:lastRenderedPageBreak/>
        <w:t xml:space="preserve">4. </w:t>
      </w:r>
      <w:r>
        <w:rPr>
          <w:szCs w:val="24"/>
          <w:rtl/>
        </w:rPr>
        <w:t>طلب HTTP يمر عبر مكدس TCP/IP على شبكة LAN — يُقسم إلى حزم، يُرسل، يُعاد تجميعه على جانب الخادس.</w:t>
      </w:r>
    </w:p>
    <w:p w:rsidR="001A4BC0" w:rsidRDefault="00B34ABB" w:rsidP="005E4165">
      <w:pPr>
        <w:spacing w:after="120" w:line="360" w:lineRule="auto"/>
        <w:jc w:val="right"/>
      </w:pPr>
      <w:r>
        <w:rPr>
          <w:b/>
          <w:bCs/>
          <w:szCs w:val="24"/>
          <w:rtl/>
        </w:rPr>
        <w:t>على جانب الخادس:</w:t>
      </w:r>
    </w:p>
    <w:p w:rsidR="001A4BC0" w:rsidRDefault="00B34ABB" w:rsidP="005E4165">
      <w:pPr>
        <w:spacing w:after="60" w:line="360" w:lineRule="auto"/>
        <w:ind w:right="283"/>
        <w:jc w:val="right"/>
      </w:pPr>
      <w:r>
        <w:rPr>
          <w:b/>
          <w:bCs/>
          <w:color w:val="1F4E79"/>
          <w:szCs w:val="24"/>
          <w:rtl/>
        </w:rPr>
        <w:t xml:space="preserve">5. </w:t>
      </w:r>
      <w:r>
        <w:rPr>
          <w:szCs w:val="24"/>
          <w:rtl/>
        </w:rPr>
        <w:t>خادم XML-RPC يستقبل الطلب ويُفك تشفير رسالة XML.</w:t>
      </w:r>
    </w:p>
    <w:p w:rsidR="001A4BC0" w:rsidRDefault="00B34ABB" w:rsidP="005E4165">
      <w:pPr>
        <w:spacing w:after="60" w:line="360" w:lineRule="auto"/>
        <w:ind w:right="283"/>
        <w:jc w:val="right"/>
      </w:pPr>
      <w:r>
        <w:rPr>
          <w:b/>
          <w:bCs/>
          <w:color w:val="1F4E79"/>
          <w:szCs w:val="24"/>
          <w:rtl/>
        </w:rPr>
        <w:t xml:space="preserve">6. </w:t>
      </w:r>
      <w:r>
        <w:rPr>
          <w:szCs w:val="24"/>
          <w:rtl/>
        </w:rPr>
        <w:t>يُحدد الإجراء المطلوب (</w:t>
      </w:r>
      <w:r>
        <w:rPr>
          <w:rFonts w:ascii="Consolas" w:hAnsi="Consolas" w:cs="Consolas"/>
          <w:color w:val="C7254E"/>
          <w:sz w:val="22"/>
          <w:rtl/>
        </w:rPr>
        <w:t>lookup_file</w:t>
      </w:r>
      <w:r>
        <w:rPr>
          <w:szCs w:val="24"/>
          <w:rtl/>
        </w:rPr>
        <w:t>) ويُمرر المعاملات إليه.</w:t>
      </w:r>
    </w:p>
    <w:p w:rsidR="001A4BC0" w:rsidRDefault="00B34ABB" w:rsidP="005E4165">
      <w:pPr>
        <w:spacing w:after="60" w:line="360" w:lineRule="auto"/>
        <w:ind w:right="283"/>
        <w:jc w:val="right"/>
      </w:pPr>
      <w:r>
        <w:rPr>
          <w:b/>
          <w:bCs/>
          <w:color w:val="1F4E79"/>
          <w:szCs w:val="24"/>
          <w:rtl/>
        </w:rPr>
        <w:t xml:space="preserve">7. </w:t>
      </w:r>
      <w:r>
        <w:rPr>
          <w:szCs w:val="24"/>
          <w:rtl/>
        </w:rPr>
        <w:t>الإجراء يتحقق من رمز الجلسة عبر الاستعلام في قاعدة البيانات.</w:t>
      </w:r>
    </w:p>
    <w:p w:rsidR="001A4BC0" w:rsidRDefault="00B34ABB" w:rsidP="005E4165">
      <w:pPr>
        <w:spacing w:after="60" w:line="360" w:lineRule="auto"/>
        <w:ind w:right="283"/>
        <w:jc w:val="right"/>
      </w:pPr>
      <w:r>
        <w:rPr>
          <w:b/>
          <w:bCs/>
          <w:color w:val="1F4E79"/>
          <w:szCs w:val="24"/>
          <w:rtl/>
        </w:rPr>
        <w:t xml:space="preserve">8. </w:t>
      </w:r>
      <w:r>
        <w:rPr>
          <w:szCs w:val="24"/>
          <w:rtl/>
        </w:rPr>
        <w:t>إذا كان الرمز صالحاً، يُنفذ استعلام البحث في جدول الملفات.</w:t>
      </w:r>
    </w:p>
    <w:p w:rsidR="001A4BC0" w:rsidRDefault="00B34ABB" w:rsidP="005E4165">
      <w:pPr>
        <w:spacing w:after="60" w:line="360" w:lineRule="auto"/>
        <w:ind w:right="283"/>
        <w:jc w:val="right"/>
      </w:pPr>
      <w:r>
        <w:rPr>
          <w:b/>
          <w:bCs/>
          <w:color w:val="1F4E79"/>
          <w:szCs w:val="24"/>
          <w:rtl/>
        </w:rPr>
        <w:t xml:space="preserve">9. </w:t>
      </w:r>
      <w:r>
        <w:rPr>
          <w:szCs w:val="24"/>
          <w:rtl/>
        </w:rPr>
        <w:t>يُشفر النتائج في رسالة XML ويُرسلها كرد HTTP 200.</w:t>
      </w:r>
    </w:p>
    <w:p w:rsidR="001A4BC0" w:rsidRDefault="00B34ABB" w:rsidP="005E4165">
      <w:pPr>
        <w:spacing w:after="120" w:line="360" w:lineRule="auto"/>
        <w:jc w:val="right"/>
      </w:pPr>
      <w:r>
        <w:rPr>
          <w:b/>
          <w:bCs/>
          <w:szCs w:val="24"/>
          <w:rtl/>
        </w:rPr>
        <w:t>على جانب العميل (العودة):</w:t>
      </w:r>
    </w:p>
    <w:p w:rsidR="001A4BC0" w:rsidRDefault="00B34ABB" w:rsidP="005E4165">
      <w:pPr>
        <w:spacing w:after="60" w:line="360" w:lineRule="auto"/>
        <w:ind w:right="283"/>
        <w:jc w:val="right"/>
      </w:pPr>
      <w:r>
        <w:rPr>
          <w:b/>
          <w:bCs/>
          <w:color w:val="1F4E79"/>
          <w:szCs w:val="24"/>
          <w:rtl/>
        </w:rPr>
        <w:t xml:space="preserve">10. </w:t>
      </w:r>
      <w:r>
        <w:rPr>
          <w:szCs w:val="24"/>
          <w:rtl/>
        </w:rPr>
        <w:t>الوكيل يستقبل رد HTTP ويُفك تشفير رسالة XML.</w:t>
      </w:r>
    </w:p>
    <w:p w:rsidR="001A4BC0" w:rsidRDefault="00B34ABB" w:rsidP="005E4165">
      <w:pPr>
        <w:spacing w:after="60" w:line="360" w:lineRule="auto"/>
        <w:ind w:right="283"/>
        <w:jc w:val="right"/>
      </w:pPr>
      <w:r>
        <w:rPr>
          <w:b/>
          <w:bCs/>
          <w:color w:val="1F4E79"/>
          <w:szCs w:val="24"/>
          <w:rtl/>
        </w:rPr>
        <w:t xml:space="preserve">11. </w:t>
      </w:r>
      <w:r>
        <w:rPr>
          <w:szCs w:val="24"/>
          <w:rtl/>
        </w:rPr>
        <w:t>يُحول النتيجة إلى كائن Python أصلي (قاموس مع قائمة نتائج).</w:t>
      </w:r>
    </w:p>
    <w:p w:rsidR="001A4BC0" w:rsidRDefault="00B34ABB" w:rsidP="005E4165">
      <w:pPr>
        <w:spacing w:after="60" w:line="360" w:lineRule="auto"/>
        <w:ind w:right="283"/>
        <w:jc w:val="right"/>
      </w:pPr>
      <w:r>
        <w:rPr>
          <w:b/>
          <w:bCs/>
          <w:color w:val="1F4E79"/>
          <w:szCs w:val="24"/>
          <w:rtl/>
        </w:rPr>
        <w:t xml:space="preserve">12. </w:t>
      </w:r>
      <w:r>
        <w:rPr>
          <w:szCs w:val="24"/>
          <w:rtl/>
        </w:rPr>
        <w:t>يُرجع القيمة كعائد من أسلوب البحث — كما لو كانت نتيجة دالة محلية.</w:t>
      </w:r>
    </w:p>
    <w:p w:rsidR="001A4BC0" w:rsidRDefault="00B34ABB" w:rsidP="005E4165">
      <w:pPr>
        <w:spacing w:after="120" w:line="360" w:lineRule="auto"/>
        <w:jc w:val="right"/>
      </w:pPr>
      <w:r>
        <w:rPr>
          <w:szCs w:val="24"/>
          <w:rtl/>
        </w:rPr>
        <w:t>هذا التسلسل يوضح أن كل استدعاء RPC يتضمن ست عمليات تحويل (تشفير XML → HTTP → TCP → إعادة التجميع → فك تشفير XML → تحويل إلى كائن). هذا العبء (overhead) هو ثمن شفافية الوصول — العميل لا يرى أي من هذه الخطوات.</w:t>
      </w:r>
    </w:p>
    <w:p w:rsidR="001A4BC0" w:rsidRDefault="00B34ABB" w:rsidP="005E4165">
      <w:pPr>
        <w:keepNext/>
        <w:spacing w:before="240" w:after="120"/>
        <w:jc w:val="right"/>
      </w:pPr>
      <w:r>
        <w:rPr>
          <w:b/>
          <w:bCs/>
          <w:color w:val="2E6F9E"/>
          <w:sz w:val="30"/>
          <w:szCs w:val="30"/>
          <w:rtl/>
        </w:rPr>
        <w:t>5.5 المصادقة في سياق RPC</w:t>
      </w:r>
    </w:p>
    <w:p w:rsidR="001A4BC0" w:rsidRDefault="00B34ABB" w:rsidP="005E4165">
      <w:pPr>
        <w:spacing w:after="120" w:line="360" w:lineRule="auto"/>
        <w:jc w:val="right"/>
      </w:pPr>
      <w:r>
        <w:rPr>
          <w:szCs w:val="24"/>
          <w:rtl/>
        </w:rPr>
        <w:t>كل إجراء حساس في D-URS يتطلب رمز جلسة صالح كمعامل أول. هذا يضمن أن فقط المستخدمون المصادق عليهم يستطيعون تنفيذ العمليات الإدارية.</w:t>
      </w:r>
    </w:p>
    <w:p w:rsidR="001A4BC0" w:rsidRDefault="00B34ABB" w:rsidP="005E4165">
      <w:pPr>
        <w:spacing w:after="120" w:line="360" w:lineRule="auto"/>
        <w:jc w:val="right"/>
      </w:pPr>
      <w:r>
        <w:rPr>
          <w:b/>
          <w:bCs/>
          <w:szCs w:val="24"/>
          <w:rtl/>
        </w:rPr>
        <w:t>آلية التحقق:</w:t>
      </w:r>
    </w:p>
    <w:p w:rsidR="001A4BC0" w:rsidRDefault="00B34ABB" w:rsidP="005E4165">
      <w:pPr>
        <w:spacing w:after="60" w:line="360" w:lineRule="auto"/>
        <w:ind w:right="283"/>
        <w:jc w:val="right"/>
      </w:pPr>
      <w:r>
        <w:rPr>
          <w:b/>
          <w:bCs/>
          <w:color w:val="1F4E79"/>
          <w:szCs w:val="24"/>
          <w:rtl/>
        </w:rPr>
        <w:t xml:space="preserve">• </w:t>
      </w:r>
      <w:r>
        <w:rPr>
          <w:szCs w:val="24"/>
          <w:rtl/>
        </w:rPr>
        <w:t xml:space="preserve">عند استدعاء إجراء مثل </w:t>
      </w:r>
      <w:r>
        <w:rPr>
          <w:rFonts w:ascii="Consolas" w:hAnsi="Consolas" w:cs="Consolas"/>
          <w:color w:val="C7254E"/>
          <w:sz w:val="22"/>
          <w:rtl/>
        </w:rPr>
        <w:t>register_file</w:t>
      </w:r>
      <w:r>
        <w:rPr>
          <w:szCs w:val="24"/>
          <w:rtl/>
        </w:rPr>
        <w:t xml:space="preserve"> أو </w:t>
      </w:r>
      <w:r>
        <w:rPr>
          <w:rFonts w:ascii="Consolas" w:hAnsi="Consolas" w:cs="Consolas"/>
          <w:color w:val="C7254E"/>
          <w:sz w:val="22"/>
          <w:rtl/>
        </w:rPr>
        <w:t>lookup_file</w:t>
      </w:r>
      <w:r>
        <w:rPr>
          <w:szCs w:val="24"/>
          <w:rtl/>
        </w:rPr>
        <w:t>، يُمرر العميل رمز الجلسة كمعامل أول.</w:t>
      </w:r>
    </w:p>
    <w:p w:rsidR="001A4BC0" w:rsidRDefault="00B34ABB" w:rsidP="005E4165">
      <w:pPr>
        <w:spacing w:after="60" w:line="360" w:lineRule="auto"/>
        <w:ind w:right="283"/>
        <w:jc w:val="right"/>
      </w:pPr>
      <w:r>
        <w:rPr>
          <w:b/>
          <w:bCs/>
          <w:color w:val="1F4E79"/>
          <w:szCs w:val="24"/>
          <w:rtl/>
        </w:rPr>
        <w:t xml:space="preserve">• </w:t>
      </w:r>
      <w:r>
        <w:rPr>
          <w:szCs w:val="24"/>
          <w:rtl/>
        </w:rPr>
        <w:t>الخادس يتحقق من الرمز عبر الاستعلام في جدول المستخدمين — يبحث عن مستخدم يمتلك هذا الرمز كرمز جلسة نشط.</w:t>
      </w:r>
    </w:p>
    <w:p w:rsidR="001A4BC0" w:rsidRDefault="00B34ABB" w:rsidP="005E4165">
      <w:pPr>
        <w:spacing w:after="60" w:line="360" w:lineRule="auto"/>
        <w:ind w:right="283"/>
        <w:jc w:val="right"/>
      </w:pPr>
      <w:r>
        <w:rPr>
          <w:b/>
          <w:bCs/>
          <w:color w:val="1F4E79"/>
          <w:szCs w:val="24"/>
          <w:rtl/>
        </w:rPr>
        <w:t xml:space="preserve">• </w:t>
      </w:r>
      <w:r>
        <w:rPr>
          <w:szCs w:val="24"/>
          <w:rtl/>
        </w:rPr>
        <w:t>إذا وُجد المستخدم: الإجراء يُنفذ مع معرفة هوية المستخدم (اسمه ودوره).</w:t>
      </w:r>
    </w:p>
    <w:p w:rsidR="001A4BC0" w:rsidRDefault="00B34ABB" w:rsidP="005E4165">
      <w:pPr>
        <w:spacing w:after="60" w:line="360" w:lineRule="auto"/>
        <w:ind w:right="283"/>
        <w:jc w:val="right"/>
      </w:pPr>
      <w:r>
        <w:rPr>
          <w:b/>
          <w:bCs/>
          <w:color w:val="1F4E79"/>
          <w:szCs w:val="24"/>
          <w:rtl/>
        </w:rPr>
        <w:t xml:space="preserve">• </w:t>
      </w:r>
      <w:r>
        <w:rPr>
          <w:szCs w:val="24"/>
          <w:rtl/>
        </w:rPr>
        <w:t>إذا لم يُوجد: الإجراء يُرفض ويُرجع خطأ "Invalid token".</w:t>
      </w:r>
    </w:p>
    <w:p w:rsidR="001A4BC0" w:rsidRDefault="00B34ABB" w:rsidP="005E4165">
      <w:pPr>
        <w:spacing w:after="120" w:line="360" w:lineRule="auto"/>
        <w:jc w:val="right"/>
      </w:pPr>
      <w:r>
        <w:rPr>
          <w:b/>
          <w:bCs/>
          <w:szCs w:val="24"/>
          <w:rtl/>
        </w:rPr>
        <w:t>دورة حياة رمز الجلسة:</w:t>
      </w:r>
    </w:p>
    <w:p w:rsidR="001A4BC0" w:rsidRDefault="00B34ABB" w:rsidP="005E4165">
      <w:pPr>
        <w:spacing w:after="60" w:line="360" w:lineRule="auto"/>
        <w:ind w:right="283"/>
        <w:jc w:val="right"/>
      </w:pPr>
      <w:r>
        <w:rPr>
          <w:b/>
          <w:bCs/>
          <w:color w:val="1F4E79"/>
          <w:szCs w:val="24"/>
          <w:rtl/>
        </w:rPr>
        <w:t xml:space="preserve">1. </w:t>
      </w:r>
      <w:r>
        <w:rPr>
          <w:b/>
          <w:bCs/>
          <w:szCs w:val="24"/>
          <w:rtl/>
        </w:rPr>
        <w:t>التوليد:</w:t>
      </w:r>
      <w:r>
        <w:rPr>
          <w:szCs w:val="24"/>
          <w:rtl/>
        </w:rPr>
        <w:t xml:space="preserve"> عند نجاح المصادقة، يُولد رمز عشوائي فريد (32 حرفاً سداسياً عشرياً) عبر مولد أرقام آمن تشفيرياً (CSPRNG).</w:t>
      </w:r>
    </w:p>
    <w:p w:rsidR="001A4BC0" w:rsidRDefault="00B34ABB" w:rsidP="005E4165">
      <w:pPr>
        <w:spacing w:after="60" w:line="360" w:lineRule="auto"/>
        <w:ind w:right="283"/>
        <w:jc w:val="right"/>
      </w:pPr>
      <w:r>
        <w:rPr>
          <w:b/>
          <w:bCs/>
          <w:color w:val="1F4E79"/>
          <w:szCs w:val="24"/>
          <w:rtl/>
        </w:rPr>
        <w:t xml:space="preserve">2. </w:t>
      </w:r>
      <w:r>
        <w:rPr>
          <w:b/>
          <w:bCs/>
          <w:szCs w:val="24"/>
          <w:rtl/>
        </w:rPr>
        <w:t>التخزين:</w:t>
      </w:r>
      <w:r>
        <w:rPr>
          <w:szCs w:val="24"/>
          <w:rtl/>
        </w:rPr>
        <w:t xml:space="preserve"> يُخزن الرمز في سجل المستخدم في قاعدة البيانات ويُرسل للعميل.</w:t>
      </w:r>
    </w:p>
    <w:p w:rsidR="001A4BC0" w:rsidRDefault="00B34ABB" w:rsidP="005E4165">
      <w:pPr>
        <w:spacing w:after="60" w:line="360" w:lineRule="auto"/>
        <w:ind w:right="283"/>
        <w:jc w:val="right"/>
      </w:pPr>
      <w:r>
        <w:rPr>
          <w:b/>
          <w:bCs/>
          <w:color w:val="1F4E79"/>
          <w:szCs w:val="24"/>
          <w:rtl/>
        </w:rPr>
        <w:t xml:space="preserve">3. </w:t>
      </w:r>
      <w:r>
        <w:rPr>
          <w:b/>
          <w:bCs/>
          <w:szCs w:val="24"/>
          <w:rtl/>
        </w:rPr>
        <w:t>الاستخدام:</w:t>
      </w:r>
      <w:r>
        <w:rPr>
          <w:szCs w:val="24"/>
          <w:rtl/>
        </w:rPr>
        <w:t xml:space="preserve"> العميل يُرفق الرمز مع كل استدعاء RPC لاحق كإثبات للمصادقة.</w:t>
      </w:r>
    </w:p>
    <w:p w:rsidR="001A4BC0" w:rsidRDefault="00B34ABB" w:rsidP="005E4165">
      <w:pPr>
        <w:spacing w:after="60" w:line="360" w:lineRule="auto"/>
        <w:ind w:right="283"/>
        <w:jc w:val="right"/>
      </w:pPr>
      <w:r>
        <w:rPr>
          <w:b/>
          <w:bCs/>
          <w:color w:val="1F4E79"/>
          <w:szCs w:val="24"/>
          <w:rtl/>
        </w:rPr>
        <w:t xml:space="preserve">4. </w:t>
      </w:r>
      <w:r>
        <w:rPr>
          <w:b/>
          <w:bCs/>
          <w:szCs w:val="24"/>
          <w:rtl/>
        </w:rPr>
        <w:t>الانتهاء:</w:t>
      </w:r>
      <w:r>
        <w:rPr>
          <w:szCs w:val="24"/>
          <w:rtl/>
        </w:rPr>
        <w:t xml:space="preserve"> عند تسجيل الخروج، يُمسح الرمز من قاعدة البيانات. أي استدعاء لاحق بالرمز القديم سيفشل.</w:t>
      </w:r>
    </w:p>
    <w:p w:rsidR="001A4BC0" w:rsidRDefault="00B34ABB" w:rsidP="005E4165">
      <w:pPr>
        <w:spacing w:after="120" w:line="360" w:lineRule="auto"/>
        <w:jc w:val="right"/>
      </w:pPr>
      <w:r>
        <w:rPr>
          <w:szCs w:val="24"/>
          <w:rtl/>
        </w:rPr>
        <w:lastRenderedPageBreak/>
        <w:t xml:space="preserve">هذا النمط يُعرف بـ </w:t>
      </w:r>
      <w:r>
        <w:rPr>
          <w:b/>
          <w:bCs/>
          <w:szCs w:val="24"/>
          <w:rtl/>
        </w:rPr>
        <w:t>المصادقة المستندة إلى الرمز (Token-Based Authentication)</w:t>
      </w:r>
      <w:r>
        <w:rPr>
          <w:szCs w:val="24"/>
          <w:rtl/>
        </w:rPr>
        <w:t xml:space="preserve"> — بديل عن إرسال بيانات الاعتماد (اسم المستخدم وكلمة المرور) مع كل طلب، مما يُقلل من تعرضها للاعتراض.</w:t>
      </w:r>
    </w:p>
    <w:p w:rsidR="001A4BC0" w:rsidRDefault="00B34ABB" w:rsidP="005E4165">
      <w:pPr>
        <w:keepNext/>
        <w:spacing w:before="240" w:after="120"/>
        <w:jc w:val="right"/>
      </w:pPr>
      <w:r>
        <w:rPr>
          <w:b/>
          <w:bCs/>
          <w:color w:val="2E6F9E"/>
          <w:sz w:val="30"/>
          <w:szCs w:val="30"/>
          <w:rtl/>
        </w:rPr>
        <w:t>5.6 ملخص النقطة الخامسة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القرار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المبرر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بروتوكول RPC</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XML-RPC</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مدمج مع Python، بسيط، شفاف، مبني على HTTP</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الإجراءات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7 إجراءات في 3 فئات</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إدارة المستخدمين، الملفات، الاشتراكات</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نمط الاستجابة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قاموس موحد (status + data/error)</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تبسيط المعالجة على جانب العميل</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الشفافية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شفافية الوصول عبر الوكيل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العميل لا يرى تعقيدات الشبكة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المصادقة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رمز جلسة كمعامل أول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فقط المصادق عليهم ينفذون العمليات الحساسة</w:t>
            </w:r>
          </w:p>
        </w:tc>
      </w:tr>
    </w:tbl>
    <w:p w:rsidR="001A4BC0" w:rsidRDefault="00B34ABB" w:rsidP="005E4165">
      <w:pPr>
        <w:spacing w:after="120" w:line="360" w:lineRule="auto"/>
        <w:jc w:val="right"/>
      </w:pPr>
      <w:r>
        <w:rPr>
          <w:szCs w:val="24"/>
          <w:rtl/>
        </w:rPr>
        <w:t>RPC يُشكل طبقة الاتصال المتزامن في النظام — كل عملية تتطلب استجابة فورية وضمان التنفيذ تتم عبر RPC. الإشعارات وغيرها من العمليات غير الحرجة تتم عبر آليات أخرى (Pub/Sub).</w:t>
      </w:r>
    </w:p>
    <w:p w:rsidR="001A4BC0" w:rsidRDefault="00B34ABB" w:rsidP="00394D19">
      <w:pPr>
        <w:keepNext/>
        <w:spacing w:before="240" w:after="120"/>
        <w:jc w:val="right"/>
      </w:pPr>
      <w:r>
        <w:rPr>
          <w:b/>
          <w:bCs/>
          <w:color w:val="1F4E79"/>
          <w:sz w:val="36"/>
          <w:szCs w:val="36"/>
          <w:rtl/>
        </w:rPr>
        <w:t>6. الاتصال غير المباشر — نمط النشر/الاشتراك (Pub/Sub)</w:t>
      </w:r>
    </w:p>
    <w:p w:rsidR="001A4BC0" w:rsidRDefault="00B34ABB" w:rsidP="005E4165">
      <w:pPr>
        <w:spacing w:after="120" w:line="360" w:lineRule="auto"/>
        <w:jc w:val="right"/>
      </w:pPr>
      <w:r>
        <w:rPr>
          <w:szCs w:val="24"/>
          <w:rtl/>
        </w:rPr>
        <w:t>الاتصال غير المباشر (Indirect Communication) يُشير إلى آليات التفاعل حيث لا يتواصل المُرسل والمُستقبل مباشرة، بل عبر وسيط (Broker) يُخفي هوية كل طرف عن الآخر. في D-URS، يتجسد هذا المفهوم عبر نمط النشر/الاشتراك (Publish/Subscribe) الذي يُستخدم لإخطار الطلاب بالملفات الجديدة في المواضيع التي يهتمون بها.</w:t>
      </w:r>
    </w:p>
    <w:p w:rsidR="001A4BC0" w:rsidRDefault="00B34ABB" w:rsidP="005E4165">
      <w:pPr>
        <w:keepNext/>
        <w:spacing w:before="240" w:after="120"/>
        <w:jc w:val="right"/>
      </w:pPr>
      <w:r>
        <w:rPr>
          <w:b/>
          <w:bCs/>
          <w:color w:val="2E6F9E"/>
          <w:sz w:val="30"/>
          <w:szCs w:val="30"/>
          <w:rtl/>
        </w:rPr>
        <w:t>6.1 نمط النشر/الاشتراك (</w:t>
      </w:r>
      <w:proofErr w:type="spellStart"/>
      <w:r>
        <w:rPr>
          <w:b/>
          <w:bCs/>
          <w:color w:val="2E6F9E"/>
          <w:sz w:val="30"/>
          <w:szCs w:val="30"/>
          <w:rtl/>
        </w:rPr>
        <w:t>Publish-Subscribe</w:t>
      </w:r>
      <w:proofErr w:type="spellEnd"/>
      <w:r>
        <w:rPr>
          <w:b/>
          <w:bCs/>
          <w:color w:val="2E6F9E"/>
          <w:sz w:val="30"/>
          <w:szCs w:val="30"/>
          <w:rtl/>
        </w:rPr>
        <w:t xml:space="preserve"> Pattern)</w:t>
      </w:r>
    </w:p>
    <w:p w:rsidR="001A4BC0" w:rsidRDefault="00B34ABB" w:rsidP="005E4165">
      <w:pPr>
        <w:spacing w:after="120" w:line="360" w:lineRule="auto"/>
        <w:jc w:val="right"/>
      </w:pPr>
      <w:r>
        <w:rPr>
          <w:szCs w:val="24"/>
          <w:rtl/>
        </w:rPr>
        <w:t>نمط Pub/Sub هو نمط اتصال غير مباشر حيث:</w:t>
      </w:r>
    </w:p>
    <w:p w:rsidR="001A4BC0" w:rsidRDefault="00B34ABB" w:rsidP="005E4165">
      <w:pPr>
        <w:spacing w:after="60" w:line="360" w:lineRule="auto"/>
        <w:ind w:right="283"/>
        <w:jc w:val="right"/>
      </w:pPr>
      <w:r>
        <w:rPr>
          <w:b/>
          <w:bCs/>
          <w:color w:val="1F4E79"/>
          <w:szCs w:val="24"/>
          <w:rtl/>
        </w:rPr>
        <w:t xml:space="preserve">• </w:t>
      </w:r>
      <w:r>
        <w:rPr>
          <w:b/>
          <w:bCs/>
          <w:szCs w:val="24"/>
          <w:rtl/>
        </w:rPr>
        <w:t>الناشرون (Publishers):</w:t>
      </w:r>
      <w:r>
        <w:rPr>
          <w:szCs w:val="24"/>
          <w:rtl/>
        </w:rPr>
        <w:t xml:space="preserve"> يُنتجون الأحداث (رسائل) دون معرفة من سيستقبلها. في D-URS، الناشر هو أي طالب يُشارك ملفاً جديداً — يُعلن عن ملفه دون معرفة من المشتركون المهتمون.</w:t>
      </w:r>
    </w:p>
    <w:p w:rsidR="001A4BC0" w:rsidRDefault="00B34ABB" w:rsidP="005E4165">
      <w:pPr>
        <w:spacing w:after="60" w:line="360" w:lineRule="auto"/>
        <w:ind w:right="283"/>
        <w:jc w:val="right"/>
      </w:pPr>
      <w:r>
        <w:rPr>
          <w:b/>
          <w:bCs/>
          <w:color w:val="1F4E79"/>
          <w:szCs w:val="24"/>
          <w:rtl/>
        </w:rPr>
        <w:t xml:space="preserve">• </w:t>
      </w:r>
      <w:r>
        <w:rPr>
          <w:b/>
          <w:bCs/>
          <w:szCs w:val="24"/>
          <w:rtl/>
        </w:rPr>
        <w:t>المشتركون (Subscribers):</w:t>
      </w:r>
      <w:r>
        <w:rPr>
          <w:szCs w:val="24"/>
          <w:rtl/>
        </w:rPr>
        <w:t xml:space="preserve"> يُبدون اهتمامهم بأنواع معينة من الأحداث دون معرفة من يُنتجها. في D-URS، المشترك هو أي طالب اشترك في موضوع — يُريد معرفة الملفات الجديدة في هذا الموضوع دون معرفة من سينشرها.</w:t>
      </w:r>
    </w:p>
    <w:p w:rsidR="001A4BC0" w:rsidRDefault="00B34ABB" w:rsidP="005E4165">
      <w:pPr>
        <w:spacing w:after="60" w:line="360" w:lineRule="auto"/>
        <w:ind w:right="283"/>
        <w:jc w:val="right"/>
      </w:pPr>
      <w:r>
        <w:rPr>
          <w:b/>
          <w:bCs/>
          <w:color w:val="1F4E79"/>
          <w:szCs w:val="24"/>
          <w:rtl/>
        </w:rPr>
        <w:t xml:space="preserve">• </w:t>
      </w:r>
      <w:r>
        <w:rPr>
          <w:b/>
          <w:bCs/>
          <w:szCs w:val="24"/>
          <w:rtl/>
        </w:rPr>
        <w:t>الوسيط (Broker):</w:t>
      </w:r>
      <w:r>
        <w:rPr>
          <w:szCs w:val="24"/>
          <w:rtl/>
        </w:rPr>
        <w:t xml:space="preserve"> يُخزن الاشتراكات ويُوزع الأحداث. في D-URS، الخادس المركزي يعمل كوسيط — يتلقى حدث "ملف جديد" من الناشر ويُوزعه على المشتركين في الموضوع المعني.</w:t>
      </w:r>
    </w:p>
    <w:p w:rsidR="001A4BC0" w:rsidRDefault="00B34ABB" w:rsidP="005E4165">
      <w:pPr>
        <w:spacing w:after="120" w:line="360" w:lineRule="auto"/>
        <w:jc w:val="right"/>
      </w:pPr>
      <w:r>
        <w:rPr>
          <w:b/>
          <w:bCs/>
          <w:szCs w:val="24"/>
          <w:rtl/>
        </w:rPr>
        <w:t>الفكرة الجوهرية:</w:t>
      </w:r>
      <w:r>
        <w:rPr>
          <w:szCs w:val="24"/>
          <w:rtl/>
        </w:rPr>
        <w:t xml:space="preserve"> الناشر والمشترك لا يعرفان بعضهما البعض. الناشر لا يعرف عدد المشتركين أو هوياتهم. المشترك لا يعرف عدد الناشرين أو هوياتهم. هذا الفصل (decoupling) يُوفر مرونة عالية — يمكن إضافة أو إزالة ناشرين ومشتركين دون تأثير على الآخرين.</w:t>
      </w:r>
    </w:p>
    <w:p w:rsidR="001A4BC0" w:rsidRDefault="00B34ABB" w:rsidP="005E4165">
      <w:pPr>
        <w:keepNext/>
        <w:spacing w:before="240" w:after="120"/>
        <w:jc w:val="right"/>
      </w:pPr>
      <w:r>
        <w:rPr>
          <w:b/>
          <w:bCs/>
          <w:color w:val="2E6F9E"/>
          <w:sz w:val="30"/>
          <w:szCs w:val="30"/>
          <w:rtl/>
        </w:rPr>
        <w:t xml:space="preserve">6.2 لماذا </w:t>
      </w:r>
      <w:proofErr w:type="spellStart"/>
      <w:r>
        <w:rPr>
          <w:b/>
          <w:bCs/>
          <w:color w:val="2E6F9E"/>
          <w:sz w:val="30"/>
          <w:szCs w:val="30"/>
          <w:rtl/>
        </w:rPr>
        <w:t>Pub</w:t>
      </w:r>
      <w:proofErr w:type="spellEnd"/>
      <w:r>
        <w:rPr>
          <w:b/>
          <w:bCs/>
          <w:color w:val="2E6F9E"/>
          <w:sz w:val="30"/>
          <w:szCs w:val="30"/>
          <w:rtl/>
        </w:rPr>
        <w:t>/</w:t>
      </w:r>
      <w:proofErr w:type="spellStart"/>
      <w:r>
        <w:rPr>
          <w:b/>
          <w:bCs/>
          <w:color w:val="2E6F9E"/>
          <w:sz w:val="30"/>
          <w:szCs w:val="30"/>
          <w:rtl/>
        </w:rPr>
        <w:t>Sub</w:t>
      </w:r>
      <w:proofErr w:type="spellEnd"/>
      <w:r>
        <w:rPr>
          <w:b/>
          <w:bCs/>
          <w:color w:val="2E6F9E"/>
          <w:sz w:val="30"/>
          <w:szCs w:val="30"/>
          <w:rtl/>
        </w:rPr>
        <w:t xml:space="preserve"> وليس الاستعلام الدوري (Polling)؟</w:t>
      </w:r>
    </w:p>
    <w:p w:rsidR="001A4BC0" w:rsidRDefault="00B34ABB" w:rsidP="005E4165">
      <w:pPr>
        <w:spacing w:after="120" w:line="360" w:lineRule="auto"/>
        <w:jc w:val="right"/>
      </w:pPr>
      <w:r>
        <w:rPr>
          <w:szCs w:val="24"/>
          <w:rtl/>
        </w:rPr>
        <w:t>البديل البسيط لـ Pub/Sub هو الاستعلام الدوري (Polling): يسأل كل طالب الخادس بشكل متكرر "هل توجد ملفات جديدة في مواضيعي؟". هذا يعمل لكنه يُعاني من عيوب جوهرية:</w:t>
      </w:r>
    </w:p>
    <w:p w:rsidR="001A4BC0" w:rsidRDefault="00B34ABB" w:rsidP="005E4165">
      <w:pPr>
        <w:spacing w:after="120" w:line="360" w:lineRule="auto"/>
        <w:jc w:val="right"/>
      </w:pPr>
      <w:r>
        <w:rPr>
          <w:b/>
          <w:bCs/>
          <w:szCs w:val="24"/>
          <w:rtl/>
        </w:rPr>
        <w:lastRenderedPageBreak/>
        <w:t>كفاءة Pub/Sub مقابل Polling:</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المعيار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Pub/Sub</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Polling</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الكفاءة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إشعار فقط عند وجود جديد</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استعلامات متكررة بلا فائدة أغلب الوقت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الفورية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إشعار فوري عند النشر</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تأخير حسب فترة الاستعلام (قد تصل لدقائق)</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حمل الشبكة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منخفض (رسائل فقط عند الحاجة)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عالي (طلبات مستمرة حتى لو لا جديد)</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حمل الخادم</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منخفض (يُرسل عند الحاجة فقط)</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عالي (يُعالج طلبات مستمرة من كل عميل)</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الفصل بين المكونات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ناشر لا يعرف مشتركين</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عميل مقترن بالخادس (يجب أن يعرف عنوانه)</w:t>
            </w:r>
          </w:p>
        </w:tc>
      </w:tr>
    </w:tbl>
    <w:p w:rsidR="001A4BC0" w:rsidRDefault="00B34ABB" w:rsidP="005E4165">
      <w:pPr>
        <w:spacing w:after="120" w:line="360" w:lineRule="auto"/>
        <w:jc w:val="right"/>
      </w:pPr>
      <w:r>
        <w:rPr>
          <w:b/>
          <w:bCs/>
          <w:szCs w:val="24"/>
          <w:rtl/>
        </w:rPr>
        <w:t>توضيح بالأرقام:</w:t>
      </w:r>
      <w:r>
        <w:rPr>
          <w:szCs w:val="24"/>
          <w:rtl/>
        </w:rPr>
        <w:t xml:space="preserve"> لو كان 50 طالباً يستعلمون كل 5 ثوانٍ عن ملفات جديدة، سيستقبل الخادس 10 طلبات في الثانية بلا انقطاع — حتى لو لم تُنشر أي ملفات جديدة. مع Pub/Sub، يُرسل الخادم إشعاراً فقط عند نشر ملف فعلي — قد تكون صفر إشعارات في ساعة كاملة، أو عدة إشعارات في دقيقة واحدة. الفرق في حمل الشبكة والخادم هائل.</w:t>
      </w:r>
    </w:p>
    <w:p w:rsidR="001A4BC0" w:rsidRDefault="00B34ABB" w:rsidP="005E4165">
      <w:pPr>
        <w:keepNext/>
        <w:spacing w:before="240" w:after="120"/>
        <w:jc w:val="right"/>
      </w:pPr>
      <w:r>
        <w:rPr>
          <w:b/>
          <w:bCs/>
          <w:color w:val="2E6F9E"/>
          <w:sz w:val="30"/>
          <w:szCs w:val="30"/>
          <w:rtl/>
        </w:rPr>
        <w:t>6.3 التصفية بالموضوع (</w:t>
      </w:r>
      <w:proofErr w:type="spellStart"/>
      <w:r>
        <w:rPr>
          <w:b/>
          <w:bCs/>
          <w:color w:val="2E6F9E"/>
          <w:sz w:val="30"/>
          <w:szCs w:val="30"/>
          <w:rtl/>
        </w:rPr>
        <w:t>Topic-Based</w:t>
      </w:r>
      <w:proofErr w:type="spellEnd"/>
      <w:r>
        <w:rPr>
          <w:b/>
          <w:bCs/>
          <w:color w:val="2E6F9E"/>
          <w:sz w:val="30"/>
          <w:szCs w:val="30"/>
          <w:rtl/>
        </w:rPr>
        <w:t xml:space="preserve"> Filtering)</w:t>
      </w:r>
    </w:p>
    <w:p w:rsidR="001A4BC0" w:rsidRDefault="00B34ABB" w:rsidP="005E4165">
      <w:pPr>
        <w:spacing w:after="120" w:line="360" w:lineRule="auto"/>
        <w:jc w:val="right"/>
      </w:pPr>
      <w:r>
        <w:rPr>
          <w:szCs w:val="24"/>
          <w:rtl/>
        </w:rPr>
        <w:t xml:space="preserve">يستخدم D-URS </w:t>
      </w:r>
      <w:r>
        <w:rPr>
          <w:b/>
          <w:bCs/>
          <w:szCs w:val="24"/>
          <w:rtl/>
        </w:rPr>
        <w:t>التصفية بالموضوع</w:t>
      </w:r>
      <w:r>
        <w:rPr>
          <w:szCs w:val="24"/>
          <w:rtl/>
        </w:rPr>
        <w:t xml:space="preserve"> (Topic-Based Filtering) كنموذج لتوجيه الإشعارات. في هذا النموذج:</w:t>
      </w:r>
    </w:p>
    <w:p w:rsidR="001A4BC0" w:rsidRDefault="00B34ABB" w:rsidP="005E4165">
      <w:pPr>
        <w:spacing w:after="60" w:line="360" w:lineRule="auto"/>
        <w:ind w:right="283"/>
        <w:jc w:val="right"/>
      </w:pPr>
      <w:r>
        <w:rPr>
          <w:b/>
          <w:bCs/>
          <w:color w:val="1F4E79"/>
          <w:szCs w:val="24"/>
          <w:rtl/>
        </w:rPr>
        <w:t xml:space="preserve">• </w:t>
      </w:r>
      <w:r>
        <w:rPr>
          <w:szCs w:val="24"/>
          <w:rtl/>
        </w:rPr>
        <w:t>يُعرف الوسيط مجموعة من المواضيع (Topics) — كل موضوع يُمثل تصنيفاً أكاديمياً (مثلاً: Algorithms، Databases، Networks).</w:t>
      </w:r>
    </w:p>
    <w:p w:rsidR="001A4BC0" w:rsidRDefault="00B34ABB" w:rsidP="005E4165">
      <w:pPr>
        <w:spacing w:after="60" w:line="360" w:lineRule="auto"/>
        <w:ind w:right="283"/>
        <w:jc w:val="right"/>
      </w:pPr>
      <w:r>
        <w:rPr>
          <w:b/>
          <w:bCs/>
          <w:color w:val="1F4E79"/>
          <w:szCs w:val="24"/>
          <w:rtl/>
        </w:rPr>
        <w:t xml:space="preserve">• </w:t>
      </w:r>
      <w:r>
        <w:rPr>
          <w:szCs w:val="24"/>
          <w:rtl/>
        </w:rPr>
        <w:t>يشترك كل مشترك في موضوع أو أكثر — يُعبر عن اهتمامه بالملفات المنشورة في هذا الموضوع.</w:t>
      </w:r>
    </w:p>
    <w:p w:rsidR="001A4BC0" w:rsidRDefault="00B34ABB" w:rsidP="005E4165">
      <w:pPr>
        <w:spacing w:after="60" w:line="360" w:lineRule="auto"/>
        <w:ind w:right="283"/>
        <w:jc w:val="right"/>
      </w:pPr>
      <w:r>
        <w:rPr>
          <w:b/>
          <w:bCs/>
          <w:color w:val="1F4E79"/>
          <w:szCs w:val="24"/>
          <w:rtl/>
        </w:rPr>
        <w:t xml:space="preserve">• </w:t>
      </w:r>
      <w:r>
        <w:rPr>
          <w:szCs w:val="24"/>
          <w:rtl/>
        </w:rPr>
        <w:t>عندما ينشر ناشر حدثاً (ملف جديد)، يُرفق الحدث بموضوع واحد.</w:t>
      </w:r>
    </w:p>
    <w:p w:rsidR="001A4BC0" w:rsidRDefault="00B34ABB" w:rsidP="005E4165">
      <w:pPr>
        <w:spacing w:after="60" w:line="360" w:lineRule="auto"/>
        <w:ind w:right="283"/>
        <w:jc w:val="right"/>
      </w:pPr>
      <w:r>
        <w:rPr>
          <w:b/>
          <w:bCs/>
          <w:color w:val="1F4E79"/>
          <w:szCs w:val="24"/>
          <w:rtl/>
        </w:rPr>
        <w:t xml:space="preserve">• </w:t>
      </w:r>
      <w:r>
        <w:rPr>
          <w:szCs w:val="24"/>
          <w:rtl/>
        </w:rPr>
        <w:t>الوسيط يُوجه الحدث لجميع المشتركين في ذلك الموضوع فقط.</w:t>
      </w:r>
    </w:p>
    <w:p w:rsidR="001A4BC0" w:rsidRDefault="00B34ABB" w:rsidP="005E4165">
      <w:pPr>
        <w:spacing w:after="120" w:line="360" w:lineRule="auto"/>
        <w:jc w:val="right"/>
      </w:pPr>
      <w:r>
        <w:rPr>
          <w:b/>
          <w:bCs/>
          <w:szCs w:val="24"/>
          <w:rtl/>
        </w:rPr>
        <w:t>مقارنة مع نماذج التصفية الأخرى:</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النموذج</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آلية التصفية</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ملاءمة D-URS</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التصفية بالموضوع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المشترك يختار موضوعاً كاملاً</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ممتازة — المواضيع الأكاديمية تصنيفات واضحة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التصفية بالمحتوى</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المشترك يُحدد شروطاً على محتوى الحدث</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معقدة أكثر من اللازم — لا حاجة لشروط ديناميكية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التصفية بنوع الحدث</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المشترك يختار نوع الحدث (إنشاء، تعديل، حذف)</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محدودة — النظام لديه نوع حدث واحد (ملف جديد)</w:t>
            </w:r>
          </w:p>
        </w:tc>
      </w:tr>
    </w:tbl>
    <w:p w:rsidR="001A4BC0" w:rsidRDefault="00B34ABB" w:rsidP="005E4165">
      <w:pPr>
        <w:spacing w:after="120" w:line="360" w:lineRule="auto"/>
        <w:jc w:val="right"/>
      </w:pPr>
      <w:r>
        <w:rPr>
          <w:szCs w:val="24"/>
          <w:rtl/>
        </w:rPr>
        <w:t>التصفية بالموضوع هي الأنسب لبيئة D-URS لأن التصنيف الأكاديمي طبيعي ومفهوم للطلاب — كل مادة دراسية تُمثل موضوعاً، وكل طالب يعرف أي المواد يهتم بها.</w:t>
      </w:r>
    </w:p>
    <w:p w:rsidR="001A4BC0" w:rsidRDefault="00B34ABB" w:rsidP="005E4165">
      <w:pPr>
        <w:keepNext/>
        <w:spacing w:before="240" w:after="120"/>
        <w:jc w:val="right"/>
      </w:pPr>
      <w:r>
        <w:rPr>
          <w:b/>
          <w:bCs/>
          <w:color w:val="2E6F9E"/>
          <w:sz w:val="30"/>
          <w:szCs w:val="30"/>
          <w:rtl/>
        </w:rPr>
        <w:t>6.4 دورة حياة الاشتراك</w:t>
      </w:r>
    </w:p>
    <w:p w:rsidR="001A4BC0" w:rsidRDefault="00B34ABB" w:rsidP="005E4165">
      <w:pPr>
        <w:spacing w:after="120" w:line="360" w:lineRule="auto"/>
        <w:jc w:val="right"/>
      </w:pPr>
      <w:r>
        <w:rPr>
          <w:szCs w:val="24"/>
          <w:rtl/>
        </w:rPr>
        <w:t>يمر الاشتراك في D-URS بثلاث مراحل رئيسية:</w:t>
      </w:r>
    </w:p>
    <w:p w:rsidR="001A4BC0" w:rsidRDefault="00B34ABB" w:rsidP="005E4165">
      <w:pPr>
        <w:keepNext/>
        <w:spacing w:before="240" w:after="120"/>
        <w:jc w:val="right"/>
      </w:pPr>
      <w:r>
        <w:rPr>
          <w:b/>
          <w:bCs/>
          <w:color w:val="447AA8"/>
          <w:sz w:val="26"/>
          <w:szCs w:val="26"/>
          <w:rtl/>
        </w:rPr>
        <w:t>6.4.1 الاشتراك (</w:t>
      </w:r>
      <w:proofErr w:type="spellStart"/>
      <w:r>
        <w:rPr>
          <w:b/>
          <w:bCs/>
          <w:color w:val="447AA8"/>
          <w:sz w:val="26"/>
          <w:szCs w:val="26"/>
          <w:rtl/>
        </w:rPr>
        <w:t>Subscribe</w:t>
      </w:r>
      <w:proofErr w:type="spellEnd"/>
      <w:r>
        <w:rPr>
          <w:b/>
          <w:bCs/>
          <w:color w:val="447AA8"/>
          <w:sz w:val="26"/>
          <w:szCs w:val="26"/>
          <w:rtl/>
        </w:rPr>
        <w:t>)</w:t>
      </w:r>
    </w:p>
    <w:p w:rsidR="001A4BC0" w:rsidRDefault="00B34ABB" w:rsidP="005E4165">
      <w:pPr>
        <w:spacing w:after="120" w:line="360" w:lineRule="auto"/>
        <w:jc w:val="right"/>
      </w:pPr>
      <w:r>
        <w:rPr>
          <w:szCs w:val="24"/>
          <w:rtl/>
        </w:rPr>
        <w:t>عندما يقرر طالب الاشتراك في موضوع ما:</w:t>
      </w:r>
    </w:p>
    <w:p w:rsidR="001A4BC0" w:rsidRDefault="00B34ABB" w:rsidP="005E4165">
      <w:pPr>
        <w:spacing w:after="60" w:line="360" w:lineRule="auto"/>
        <w:ind w:right="283"/>
        <w:jc w:val="right"/>
      </w:pPr>
      <w:r>
        <w:rPr>
          <w:b/>
          <w:bCs/>
          <w:color w:val="1F4E79"/>
          <w:szCs w:val="24"/>
          <w:rtl/>
        </w:rPr>
        <w:lastRenderedPageBreak/>
        <w:t xml:space="preserve">1. </w:t>
      </w:r>
      <w:r>
        <w:rPr>
          <w:b/>
          <w:bCs/>
          <w:szCs w:val="24"/>
          <w:rtl/>
        </w:rPr>
        <w:t>اختيار الموضوع:</w:t>
      </w:r>
      <w:r>
        <w:rPr>
          <w:szCs w:val="24"/>
          <w:rtl/>
        </w:rPr>
        <w:t xml:space="preserve"> الطالب يختار موضوعاً من قائمة المواضيع المعتمدة (قائمة منسدلة — لا إدخال حر). هذا يضمن أن الاشتراك في موضوع فعلي معتمد من المدير.</w:t>
      </w:r>
    </w:p>
    <w:p w:rsidR="001A4BC0" w:rsidRDefault="00B34ABB" w:rsidP="005E4165">
      <w:pPr>
        <w:spacing w:after="60" w:line="360" w:lineRule="auto"/>
        <w:ind w:right="283"/>
        <w:jc w:val="right"/>
      </w:pPr>
      <w:r>
        <w:rPr>
          <w:b/>
          <w:bCs/>
          <w:color w:val="1F4E79"/>
          <w:szCs w:val="24"/>
          <w:rtl/>
        </w:rPr>
        <w:t xml:space="preserve">2. </w:t>
      </w:r>
      <w:r>
        <w:rPr>
          <w:b/>
          <w:bCs/>
          <w:szCs w:val="24"/>
          <w:rtl/>
        </w:rPr>
        <w:t>التحقق من الموضوع:</w:t>
      </w:r>
      <w:r>
        <w:rPr>
          <w:szCs w:val="24"/>
          <w:rtl/>
        </w:rPr>
        <w:t xml:space="preserve"> الخادس يتحقق من أن الموضوع موجود في جدول المواضيع المعتمدة. لو لم يكن موجوداً، يُرفض الاشتراك.</w:t>
      </w:r>
    </w:p>
    <w:p w:rsidR="001A4BC0" w:rsidRDefault="00B34ABB" w:rsidP="005E4165">
      <w:pPr>
        <w:spacing w:after="60" w:line="360" w:lineRule="auto"/>
        <w:ind w:right="283"/>
        <w:jc w:val="right"/>
      </w:pPr>
      <w:r>
        <w:rPr>
          <w:b/>
          <w:bCs/>
          <w:color w:val="1F4E79"/>
          <w:szCs w:val="24"/>
          <w:rtl/>
        </w:rPr>
        <w:t xml:space="preserve">3. </w:t>
      </w:r>
      <w:r>
        <w:rPr>
          <w:b/>
          <w:bCs/>
          <w:szCs w:val="24"/>
          <w:rtl/>
        </w:rPr>
        <w:t>منع التكرار:</w:t>
      </w:r>
      <w:r>
        <w:rPr>
          <w:szCs w:val="24"/>
          <w:rtl/>
        </w:rPr>
        <w:t xml:space="preserve"> الخادس يتحقق مما إذا كان الطالب مشتركاً مسبقاً في نفس الموضوع. لو كان كذلك، لا يُنشئ اشتراكاً مكرراً.</w:t>
      </w:r>
    </w:p>
    <w:p w:rsidR="001A4BC0" w:rsidRDefault="00B34ABB" w:rsidP="005E4165">
      <w:pPr>
        <w:spacing w:after="60" w:line="360" w:lineRule="auto"/>
        <w:ind w:right="283"/>
        <w:jc w:val="right"/>
      </w:pPr>
      <w:r>
        <w:rPr>
          <w:b/>
          <w:bCs/>
          <w:color w:val="1F4E79"/>
          <w:szCs w:val="24"/>
          <w:rtl/>
        </w:rPr>
        <w:t xml:space="preserve">4. </w:t>
      </w:r>
      <w:r>
        <w:rPr>
          <w:b/>
          <w:bCs/>
          <w:szCs w:val="24"/>
          <w:rtl/>
        </w:rPr>
        <w:t>إنشاء الاشتراك:</w:t>
      </w:r>
      <w:r>
        <w:rPr>
          <w:szCs w:val="24"/>
          <w:rtl/>
        </w:rPr>
        <w:t xml:space="preserve"> يُضاف سجل جديد في جدول الاشتراكات يربط المستخدم بالموضوع.</w:t>
      </w:r>
    </w:p>
    <w:p w:rsidR="001A4BC0" w:rsidRDefault="00B34ABB" w:rsidP="005E4165">
      <w:pPr>
        <w:spacing w:after="60" w:line="360" w:lineRule="auto"/>
        <w:ind w:right="283"/>
        <w:jc w:val="right"/>
      </w:pPr>
      <w:r>
        <w:rPr>
          <w:b/>
          <w:bCs/>
          <w:color w:val="1F4E79"/>
          <w:szCs w:val="24"/>
          <w:rtl/>
        </w:rPr>
        <w:t xml:space="preserve">5. </w:t>
      </w:r>
      <w:r>
        <w:rPr>
          <w:b/>
          <w:bCs/>
          <w:szCs w:val="24"/>
          <w:rtl/>
        </w:rPr>
        <w:t>التأكيد:</w:t>
      </w:r>
      <w:r>
        <w:rPr>
          <w:szCs w:val="24"/>
          <w:rtl/>
        </w:rPr>
        <w:t xml:space="preserve"> يُعرض للطالب رسالة تأكيد ناجح.</w:t>
      </w:r>
    </w:p>
    <w:p w:rsidR="001A4BC0" w:rsidRDefault="00B34ABB" w:rsidP="005E4165">
      <w:pPr>
        <w:keepNext/>
        <w:spacing w:before="240" w:after="120"/>
        <w:jc w:val="right"/>
      </w:pPr>
      <w:r>
        <w:rPr>
          <w:b/>
          <w:bCs/>
          <w:color w:val="447AA8"/>
          <w:sz w:val="26"/>
          <w:szCs w:val="26"/>
          <w:rtl/>
        </w:rPr>
        <w:t>6.4.2 إلغاء الاشتراك (</w:t>
      </w:r>
      <w:proofErr w:type="spellStart"/>
      <w:r>
        <w:rPr>
          <w:b/>
          <w:bCs/>
          <w:color w:val="447AA8"/>
          <w:sz w:val="26"/>
          <w:szCs w:val="26"/>
          <w:rtl/>
        </w:rPr>
        <w:t>Unsubscribe</w:t>
      </w:r>
      <w:proofErr w:type="spellEnd"/>
      <w:r>
        <w:rPr>
          <w:b/>
          <w:bCs/>
          <w:color w:val="447AA8"/>
          <w:sz w:val="26"/>
          <w:szCs w:val="26"/>
          <w:rtl/>
        </w:rPr>
        <w:t>)</w:t>
      </w:r>
    </w:p>
    <w:p w:rsidR="001A4BC0" w:rsidRDefault="00B34ABB" w:rsidP="005E4165">
      <w:pPr>
        <w:spacing w:after="120" w:line="360" w:lineRule="auto"/>
        <w:jc w:val="right"/>
      </w:pPr>
      <w:r>
        <w:rPr>
          <w:szCs w:val="24"/>
          <w:rtl/>
        </w:rPr>
        <w:t>عندما يقرر طالب إلغاء اشتراكه في موضوع:</w:t>
      </w:r>
    </w:p>
    <w:p w:rsidR="001A4BC0" w:rsidRDefault="00B34ABB" w:rsidP="005E4165">
      <w:pPr>
        <w:spacing w:after="60" w:line="360" w:lineRule="auto"/>
        <w:ind w:right="283"/>
        <w:jc w:val="right"/>
      </w:pPr>
      <w:r>
        <w:rPr>
          <w:b/>
          <w:bCs/>
          <w:color w:val="1F4E79"/>
          <w:szCs w:val="24"/>
          <w:rtl/>
        </w:rPr>
        <w:t xml:space="preserve">1. </w:t>
      </w:r>
      <w:r>
        <w:rPr>
          <w:b/>
          <w:bCs/>
          <w:szCs w:val="24"/>
          <w:rtl/>
        </w:rPr>
        <w:t>تحديد الاشتراك:</w:t>
      </w:r>
      <w:r>
        <w:rPr>
          <w:szCs w:val="24"/>
          <w:rtl/>
        </w:rPr>
        <w:t xml:space="preserve"> الطالب يحدد الموضوع الذي يريد إلغاء الاشتراك فيه.</w:t>
      </w:r>
    </w:p>
    <w:p w:rsidR="001A4BC0" w:rsidRDefault="00B34ABB" w:rsidP="005E4165">
      <w:pPr>
        <w:spacing w:after="60" w:line="360" w:lineRule="auto"/>
        <w:ind w:right="283"/>
        <w:jc w:val="right"/>
      </w:pPr>
      <w:r>
        <w:rPr>
          <w:b/>
          <w:bCs/>
          <w:color w:val="1F4E79"/>
          <w:szCs w:val="24"/>
          <w:rtl/>
        </w:rPr>
        <w:t xml:space="preserve">2. </w:t>
      </w:r>
      <w:r>
        <w:rPr>
          <w:b/>
          <w:bCs/>
          <w:szCs w:val="24"/>
          <w:rtl/>
        </w:rPr>
        <w:t>الحذف:</w:t>
      </w:r>
      <w:r>
        <w:rPr>
          <w:szCs w:val="24"/>
          <w:rtl/>
        </w:rPr>
        <w:t xml:space="preserve"> يُزال سجل الاشتراك من جدول الاشتراكات.</w:t>
      </w:r>
    </w:p>
    <w:p w:rsidR="001A4BC0" w:rsidRDefault="00B34ABB" w:rsidP="005E4165">
      <w:pPr>
        <w:spacing w:after="60" w:line="360" w:lineRule="auto"/>
        <w:ind w:right="283"/>
        <w:jc w:val="right"/>
      </w:pPr>
      <w:r>
        <w:rPr>
          <w:b/>
          <w:bCs/>
          <w:color w:val="1F4E79"/>
          <w:szCs w:val="24"/>
          <w:rtl/>
        </w:rPr>
        <w:t xml:space="preserve">3. </w:t>
      </w:r>
      <w:r>
        <w:rPr>
          <w:b/>
          <w:bCs/>
          <w:szCs w:val="24"/>
          <w:rtl/>
        </w:rPr>
        <w:t>التأكيد:</w:t>
      </w:r>
      <w:r>
        <w:rPr>
          <w:szCs w:val="24"/>
          <w:rtl/>
        </w:rPr>
        <w:t xml:space="preserve"> يُعرض للطالب رسالة تأكيد. من هذه النقطة، لن يتلقى إشعارات عن ملفات جديدة في هذا الموضوع.</w:t>
      </w:r>
    </w:p>
    <w:p w:rsidR="001A4BC0" w:rsidRDefault="00B34ABB" w:rsidP="005E4165">
      <w:pPr>
        <w:keepNext/>
        <w:spacing w:before="240" w:after="120"/>
        <w:jc w:val="right"/>
      </w:pPr>
      <w:r>
        <w:rPr>
          <w:b/>
          <w:bCs/>
          <w:color w:val="447AA8"/>
          <w:sz w:val="26"/>
          <w:szCs w:val="26"/>
          <w:rtl/>
        </w:rPr>
        <w:t>6.4.3 النشر والإشعار (</w:t>
      </w:r>
      <w:proofErr w:type="spellStart"/>
      <w:r>
        <w:rPr>
          <w:b/>
          <w:bCs/>
          <w:color w:val="447AA8"/>
          <w:sz w:val="26"/>
          <w:szCs w:val="26"/>
          <w:rtl/>
        </w:rPr>
        <w:t>Publish</w:t>
      </w:r>
      <w:proofErr w:type="spellEnd"/>
      <w:r>
        <w:rPr>
          <w:b/>
          <w:bCs/>
          <w:color w:val="447AA8"/>
          <w:sz w:val="26"/>
          <w:szCs w:val="26"/>
          <w:rtl/>
        </w:rPr>
        <w:t xml:space="preserve"> &amp; Notify)</w:t>
      </w:r>
    </w:p>
    <w:p w:rsidR="001A4BC0" w:rsidRDefault="00B34ABB" w:rsidP="005E4165">
      <w:pPr>
        <w:spacing w:after="120" w:line="360" w:lineRule="auto"/>
        <w:jc w:val="right"/>
      </w:pPr>
      <w:r>
        <w:rPr>
          <w:szCs w:val="24"/>
          <w:rtl/>
        </w:rPr>
        <w:t>عندما يُشارك طالب ملفاً جديداً في موضوع ما، تُنفذ سلسلة النشر والإشعار:</w:t>
      </w:r>
    </w:p>
    <w:p w:rsidR="001A4BC0" w:rsidRDefault="00B34ABB" w:rsidP="005E4165">
      <w:pPr>
        <w:spacing w:after="60" w:line="360" w:lineRule="auto"/>
        <w:ind w:right="283"/>
        <w:jc w:val="right"/>
      </w:pPr>
      <w:r>
        <w:rPr>
          <w:b/>
          <w:bCs/>
          <w:color w:val="1F4E79"/>
          <w:szCs w:val="24"/>
          <w:rtl/>
        </w:rPr>
        <w:t xml:space="preserve">1. </w:t>
      </w:r>
      <w:r>
        <w:rPr>
          <w:b/>
          <w:bCs/>
          <w:szCs w:val="24"/>
          <w:rtl/>
        </w:rPr>
        <w:t>حدث النشر:</w:t>
      </w:r>
      <w:r>
        <w:rPr>
          <w:szCs w:val="24"/>
          <w:rtl/>
        </w:rPr>
        <w:t xml:space="preserve"> تسجيل الملف في الفهرس المركزي يُعتبر حدث نشر. الملف يُرفق بموضوع واحد.</w:t>
      </w:r>
    </w:p>
    <w:p w:rsidR="001A4BC0" w:rsidRDefault="00B34ABB" w:rsidP="005E4165">
      <w:pPr>
        <w:spacing w:after="60" w:line="360" w:lineRule="auto"/>
        <w:ind w:right="283"/>
        <w:jc w:val="right"/>
      </w:pPr>
      <w:r>
        <w:rPr>
          <w:b/>
          <w:bCs/>
          <w:color w:val="1F4E79"/>
          <w:szCs w:val="24"/>
          <w:rtl/>
        </w:rPr>
        <w:t xml:space="preserve">2. </w:t>
      </w:r>
      <w:r>
        <w:rPr>
          <w:b/>
          <w:bCs/>
          <w:szCs w:val="24"/>
          <w:rtl/>
        </w:rPr>
        <w:t>استعلام المشتركين:</w:t>
      </w:r>
      <w:r>
        <w:rPr>
          <w:szCs w:val="24"/>
          <w:rtl/>
        </w:rPr>
        <w:t xml:space="preserve"> الوسيط يستعلم عن جميع المشتركين في الموضوع المعني.</w:t>
      </w:r>
    </w:p>
    <w:p w:rsidR="001A4BC0" w:rsidRDefault="00B34ABB" w:rsidP="005E4165">
      <w:pPr>
        <w:spacing w:after="60" w:line="360" w:lineRule="auto"/>
        <w:ind w:right="283"/>
        <w:jc w:val="right"/>
      </w:pPr>
      <w:r>
        <w:rPr>
          <w:b/>
          <w:bCs/>
          <w:color w:val="1F4E79"/>
          <w:szCs w:val="24"/>
          <w:rtl/>
        </w:rPr>
        <w:t xml:space="preserve">3. </w:t>
      </w:r>
      <w:r>
        <w:rPr>
          <w:b/>
          <w:bCs/>
          <w:szCs w:val="24"/>
          <w:rtl/>
        </w:rPr>
        <w:t>استبعاد الناشر:</w:t>
      </w:r>
      <w:r>
        <w:rPr>
          <w:szCs w:val="24"/>
          <w:rtl/>
        </w:rPr>
        <w:t xml:space="preserve"> الناشر نفسه يُستبعد من قائمة الإشعار — لا حاجة لإشعاره بملف رفعه هو بنفسه.</w:t>
      </w:r>
    </w:p>
    <w:p w:rsidR="001A4BC0" w:rsidRDefault="00B34ABB" w:rsidP="005E4165">
      <w:pPr>
        <w:spacing w:after="60" w:line="360" w:lineRule="auto"/>
        <w:ind w:right="283"/>
        <w:jc w:val="right"/>
      </w:pPr>
      <w:r>
        <w:rPr>
          <w:b/>
          <w:bCs/>
          <w:color w:val="1F4E79"/>
          <w:szCs w:val="24"/>
          <w:rtl/>
        </w:rPr>
        <w:t xml:space="preserve">4. </w:t>
      </w:r>
      <w:r>
        <w:rPr>
          <w:b/>
          <w:bCs/>
          <w:szCs w:val="24"/>
          <w:rtl/>
        </w:rPr>
        <w:t>توزيع الإشعار:</w:t>
      </w:r>
      <w:r>
        <w:rPr>
          <w:szCs w:val="24"/>
          <w:rtl/>
        </w:rPr>
        <w:t xml:space="preserve"> لكل مشترك متبقي:</w:t>
      </w:r>
    </w:p>
    <w:p w:rsidR="001A4BC0" w:rsidRDefault="00B34ABB" w:rsidP="005E4165">
      <w:pPr>
        <w:spacing w:after="60" w:line="360" w:lineRule="auto"/>
        <w:ind w:right="624"/>
        <w:jc w:val="right"/>
      </w:pPr>
      <w:r>
        <w:rPr>
          <w:b/>
          <w:bCs/>
          <w:color w:val="1F4E79"/>
          <w:szCs w:val="24"/>
          <w:rtl/>
        </w:rPr>
        <w:t xml:space="preserve">• </w:t>
      </w:r>
      <w:r>
        <w:rPr>
          <w:b/>
          <w:bCs/>
          <w:szCs w:val="24"/>
          <w:rtl/>
        </w:rPr>
        <w:t>في الوضع الموحد (Unified Mode):</w:t>
      </w:r>
      <w:r>
        <w:rPr>
          <w:szCs w:val="24"/>
          <w:rtl/>
        </w:rPr>
        <w:t xml:space="preserve"> يُخزن الإشعار في قاعدة البيانات (جدول الإشعارات) مع طابع زمني. المشترك يقرأ الإشعار عند دخوله للوحة الطالب أو عبر الاستعلام الدوري لواجهة API.</w:t>
      </w:r>
    </w:p>
    <w:p w:rsidR="001A4BC0" w:rsidRDefault="00B34ABB" w:rsidP="005E4165">
      <w:pPr>
        <w:spacing w:after="60" w:line="360" w:lineRule="auto"/>
        <w:ind w:right="624"/>
        <w:jc w:val="right"/>
      </w:pPr>
      <w:r>
        <w:rPr>
          <w:b/>
          <w:bCs/>
          <w:color w:val="1F4E79"/>
          <w:szCs w:val="24"/>
          <w:rtl/>
        </w:rPr>
        <w:t xml:space="preserve">• </w:t>
      </w:r>
      <w:r>
        <w:rPr>
          <w:b/>
          <w:bCs/>
          <w:szCs w:val="24"/>
          <w:rtl/>
        </w:rPr>
        <w:t>في وضع العقد المستقلة (Standalone Mode):</w:t>
      </w:r>
      <w:r>
        <w:rPr>
          <w:szCs w:val="24"/>
          <w:rtl/>
        </w:rPr>
        <w:t xml:space="preserve"> يُرسل الإشعار كرسالة TCP مباشرة إلى مستمع الإشعارات على عقدة المشترك. إذا كانت العقدة غير متصلة، يُتجاهل الإشعار بصمت (أفضل جهد).</w:t>
      </w:r>
    </w:p>
    <w:p w:rsidR="001A4BC0" w:rsidRDefault="00B34ABB" w:rsidP="005E4165">
      <w:pPr>
        <w:spacing w:after="60" w:line="360" w:lineRule="auto"/>
        <w:ind w:right="283"/>
        <w:jc w:val="right"/>
      </w:pPr>
      <w:r>
        <w:rPr>
          <w:b/>
          <w:bCs/>
          <w:color w:val="1F4E79"/>
          <w:szCs w:val="24"/>
          <w:rtl/>
        </w:rPr>
        <w:t xml:space="preserve">5. </w:t>
      </w:r>
      <w:r>
        <w:rPr>
          <w:b/>
          <w:bCs/>
          <w:szCs w:val="24"/>
          <w:rtl/>
        </w:rPr>
        <w:t>طبيعة التسليم:</w:t>
      </w:r>
      <w:r>
        <w:rPr>
          <w:szCs w:val="24"/>
          <w:rtl/>
        </w:rPr>
        <w:t xml:space="preserve"> الإشعارات تحمل طبيعة "أفضل جهد" (best-effort) — لا ضمان بأن كل مشترك يتلقى الإشعار فوراً. في الوضع الموحد، التخزين في قاعدة البيانات يوفر ضماناً إضافياً ضد الفقدان.</w:t>
      </w:r>
    </w:p>
    <w:p w:rsidR="001A4BC0" w:rsidRDefault="00B34ABB" w:rsidP="005E4165">
      <w:pPr>
        <w:keepNext/>
        <w:spacing w:before="240" w:after="120"/>
        <w:jc w:val="right"/>
      </w:pPr>
      <w:r>
        <w:rPr>
          <w:b/>
          <w:bCs/>
          <w:color w:val="2E6F9E"/>
          <w:sz w:val="30"/>
          <w:szCs w:val="30"/>
          <w:rtl/>
        </w:rPr>
        <w:t xml:space="preserve">6.5 </w:t>
      </w:r>
      <w:proofErr w:type="spellStart"/>
      <w:r>
        <w:rPr>
          <w:b/>
          <w:bCs/>
          <w:color w:val="2E6F9E"/>
          <w:sz w:val="30"/>
          <w:szCs w:val="30"/>
          <w:rtl/>
        </w:rPr>
        <w:t>حوكمة</w:t>
      </w:r>
      <w:proofErr w:type="spellEnd"/>
      <w:r>
        <w:rPr>
          <w:b/>
          <w:bCs/>
          <w:color w:val="2E6F9E"/>
          <w:sz w:val="30"/>
          <w:szCs w:val="30"/>
          <w:rtl/>
        </w:rPr>
        <w:t xml:space="preserve"> المواضيع (</w:t>
      </w:r>
      <w:proofErr w:type="spellStart"/>
      <w:r>
        <w:rPr>
          <w:b/>
          <w:bCs/>
          <w:color w:val="2E6F9E"/>
          <w:sz w:val="30"/>
          <w:szCs w:val="30"/>
          <w:rtl/>
        </w:rPr>
        <w:t>Topic</w:t>
      </w:r>
      <w:proofErr w:type="spellEnd"/>
      <w:r>
        <w:rPr>
          <w:b/>
          <w:bCs/>
          <w:color w:val="2E6F9E"/>
          <w:sz w:val="30"/>
          <w:szCs w:val="30"/>
          <w:rtl/>
        </w:rPr>
        <w:t xml:space="preserve"> Governance)</w:t>
      </w:r>
    </w:p>
    <w:p w:rsidR="001A4BC0" w:rsidRDefault="00B34ABB" w:rsidP="005E4165">
      <w:pPr>
        <w:spacing w:after="120" w:line="360" w:lineRule="auto"/>
        <w:jc w:val="right"/>
      </w:pPr>
      <w:r>
        <w:rPr>
          <w:szCs w:val="24"/>
          <w:rtl/>
        </w:rPr>
        <w:t xml:space="preserve">أحد أبرز القرارات التصميمية في نظام Pub/Sub في D-URS هو </w:t>
      </w:r>
      <w:r>
        <w:rPr>
          <w:b/>
          <w:bCs/>
          <w:szCs w:val="24"/>
          <w:rtl/>
        </w:rPr>
        <w:t>حوكمة المواضيع</w:t>
      </w:r>
      <w:r>
        <w:rPr>
          <w:szCs w:val="24"/>
          <w:rtl/>
        </w:rPr>
        <w:t xml:space="preserve"> — التحكم المركزي في المواضيع المتاحة للاشتراك. هذا يختلف عن أنظمة Pub/Sub المفتوحة حيث يستطيع أي مشترك تعريف مواضيعه الخاصة.</w:t>
      </w:r>
    </w:p>
    <w:p w:rsidR="001A4BC0" w:rsidRDefault="00B34ABB" w:rsidP="005E4165">
      <w:pPr>
        <w:keepNext/>
        <w:spacing w:before="240" w:after="120"/>
        <w:jc w:val="right"/>
      </w:pPr>
      <w:r>
        <w:rPr>
          <w:b/>
          <w:bCs/>
          <w:color w:val="447AA8"/>
          <w:sz w:val="26"/>
          <w:szCs w:val="26"/>
          <w:rtl/>
        </w:rPr>
        <w:lastRenderedPageBreak/>
        <w:t xml:space="preserve">6.5.1 لماذا </w:t>
      </w:r>
      <w:proofErr w:type="spellStart"/>
      <w:r>
        <w:rPr>
          <w:b/>
          <w:bCs/>
          <w:color w:val="447AA8"/>
          <w:sz w:val="26"/>
          <w:szCs w:val="26"/>
          <w:rtl/>
        </w:rPr>
        <w:t>الحوكمة</w:t>
      </w:r>
      <w:proofErr w:type="spellEnd"/>
      <w:r>
        <w:rPr>
          <w:b/>
          <w:bCs/>
          <w:color w:val="447AA8"/>
          <w:sz w:val="26"/>
          <w:szCs w:val="26"/>
          <w:rtl/>
        </w:rPr>
        <w:t>؟</w:t>
      </w:r>
    </w:p>
    <w:p w:rsidR="001A4BC0" w:rsidRDefault="00B34ABB" w:rsidP="005E4165">
      <w:pPr>
        <w:spacing w:after="120" w:line="360" w:lineRule="auto"/>
        <w:jc w:val="right"/>
      </w:pPr>
      <w:r>
        <w:rPr>
          <w:szCs w:val="24"/>
          <w:rtl/>
        </w:rPr>
        <w:t>بدون حوكمة، يواجه النظام عدة مشاكل:</w:t>
      </w:r>
    </w:p>
    <w:p w:rsidR="001A4BC0" w:rsidRDefault="00B34ABB" w:rsidP="005E4165">
      <w:pPr>
        <w:spacing w:after="60" w:line="360" w:lineRule="auto"/>
        <w:ind w:right="283"/>
        <w:jc w:val="right"/>
      </w:pPr>
      <w:r>
        <w:rPr>
          <w:b/>
          <w:bCs/>
          <w:color w:val="1F4E79"/>
          <w:szCs w:val="24"/>
          <w:rtl/>
        </w:rPr>
        <w:t xml:space="preserve">• </w:t>
      </w:r>
      <w:r>
        <w:rPr>
          <w:b/>
          <w:bCs/>
          <w:szCs w:val="24"/>
          <w:rtl/>
        </w:rPr>
        <w:t>التكرار:</w:t>
      </w:r>
      <w:r>
        <w:rPr>
          <w:szCs w:val="24"/>
          <w:rtl/>
        </w:rPr>
        <w:t xml:space="preserve"> قد يُنشئ طالب موضوع "Algorithms" بينما يُنشئ آخر "Algorithm" وثالث "الخوارزميات" — ثلاثة مواضيع لنفس المادة. هذا يُضعف آلية الإشعار: طالب مشترك في "Algorithms" لن يتلقى إشعاراً عن ملف نُشر في "Algorithm".</w:t>
      </w:r>
    </w:p>
    <w:p w:rsidR="001A4BC0" w:rsidRDefault="00B34ABB" w:rsidP="005E4165">
      <w:pPr>
        <w:spacing w:after="60" w:line="360" w:lineRule="auto"/>
        <w:ind w:right="283"/>
        <w:jc w:val="right"/>
      </w:pPr>
      <w:r>
        <w:rPr>
          <w:b/>
          <w:bCs/>
          <w:color w:val="1F4E79"/>
          <w:szCs w:val="24"/>
          <w:rtl/>
        </w:rPr>
        <w:t xml:space="preserve">• </w:t>
      </w:r>
      <w:r>
        <w:rPr>
          <w:b/>
          <w:bCs/>
          <w:szCs w:val="24"/>
          <w:rtl/>
        </w:rPr>
        <w:t>التصنيفات غير الأكاديمية:</w:t>
      </w:r>
      <w:r>
        <w:rPr>
          <w:szCs w:val="24"/>
          <w:rtl/>
        </w:rPr>
        <w:t xml:space="preserve"> قد يُنشئ طالب موضوعاً غير مرتبط بالمواد الدراسية — "ألعاب" أو "ميمز". هذا يُخرج النظام عن هدفه الأكاديمي.</w:t>
      </w:r>
    </w:p>
    <w:p w:rsidR="001A4BC0" w:rsidRDefault="00B34ABB" w:rsidP="005E4165">
      <w:pPr>
        <w:spacing w:after="60" w:line="360" w:lineRule="auto"/>
        <w:ind w:right="283"/>
        <w:jc w:val="right"/>
      </w:pPr>
      <w:r>
        <w:rPr>
          <w:b/>
          <w:bCs/>
          <w:color w:val="1F4E79"/>
          <w:szCs w:val="24"/>
          <w:rtl/>
        </w:rPr>
        <w:t xml:space="preserve">• </w:t>
      </w:r>
      <w:r>
        <w:rPr>
          <w:b/>
          <w:bCs/>
          <w:szCs w:val="24"/>
          <w:rtl/>
        </w:rPr>
        <w:t>التناقضات:</w:t>
      </w:r>
      <w:r>
        <w:rPr>
          <w:szCs w:val="24"/>
          <w:rtl/>
        </w:rPr>
        <w:t xml:space="preserve"> مواضيع بأسماء متضاربة أو غير واضحة تُربك الطلاب وتُصعب البحث.</w:t>
      </w:r>
    </w:p>
    <w:p w:rsidR="001A4BC0" w:rsidRDefault="00B34ABB" w:rsidP="005E4165">
      <w:pPr>
        <w:keepNext/>
        <w:spacing w:before="240" w:after="120"/>
        <w:jc w:val="right"/>
      </w:pPr>
      <w:r>
        <w:rPr>
          <w:b/>
          <w:bCs/>
          <w:color w:val="447AA8"/>
          <w:sz w:val="26"/>
          <w:szCs w:val="26"/>
          <w:rtl/>
        </w:rPr>
        <w:t xml:space="preserve">6.5.2 آليات </w:t>
      </w:r>
      <w:proofErr w:type="spellStart"/>
      <w:r>
        <w:rPr>
          <w:b/>
          <w:bCs/>
          <w:color w:val="447AA8"/>
          <w:sz w:val="26"/>
          <w:szCs w:val="26"/>
          <w:rtl/>
        </w:rPr>
        <w:t>الحوكمة</w:t>
      </w:r>
      <w:proofErr w:type="spellEnd"/>
    </w:p>
    <w:p w:rsidR="001A4BC0" w:rsidRDefault="00B34ABB" w:rsidP="005E4165">
      <w:pPr>
        <w:spacing w:after="120" w:line="360" w:lineRule="auto"/>
        <w:jc w:val="right"/>
      </w:pPr>
      <w:r>
        <w:rPr>
          <w:szCs w:val="24"/>
          <w:rtl/>
        </w:rPr>
        <w:t>يُنفذ النظام ثلاث طبقات من الحوكمة:</w:t>
      </w:r>
    </w:p>
    <w:p w:rsidR="001A4BC0" w:rsidRDefault="00B34ABB" w:rsidP="005E4165">
      <w:pPr>
        <w:spacing w:after="120" w:line="360" w:lineRule="auto"/>
        <w:jc w:val="right"/>
      </w:pPr>
      <w:r>
        <w:rPr>
          <w:b/>
          <w:bCs/>
          <w:szCs w:val="24"/>
          <w:rtl/>
        </w:rPr>
        <w:t>الطبقة الأولى — إدارة مركزية:</w:t>
      </w:r>
      <w:r>
        <w:rPr>
          <w:szCs w:val="24"/>
          <w:rtl/>
        </w:rPr>
        <w:t xml:space="preserve"> المواضيع يُديرها المدير وحده. يُضيف مواضيع جديدة ويحذفها من لوحة تحكمه. لا يستطيع أي طالب إنشاء موضوع — فقط الاختيار من القائمة المعتمدة. هذا يضمن أن كل موضوع في النظام مُراجع ومعتمد.</w:t>
      </w:r>
    </w:p>
    <w:p w:rsidR="001A4BC0" w:rsidRDefault="00B34ABB" w:rsidP="005E4165">
      <w:pPr>
        <w:spacing w:after="120" w:line="360" w:lineRule="auto"/>
        <w:jc w:val="right"/>
      </w:pPr>
      <w:r>
        <w:rPr>
          <w:b/>
          <w:bCs/>
          <w:szCs w:val="24"/>
          <w:rtl/>
        </w:rPr>
        <w:t>الطبقة الثانية — واجهة مقيدة:</w:t>
      </w:r>
      <w:r>
        <w:rPr>
          <w:szCs w:val="24"/>
          <w:rtl/>
        </w:rPr>
        <w:t xml:space="preserve"> واجهة الطالب تعرض المواضيع كقائمة منسدلة (dropdown) وليس حقلاً نصياً حراً. الطالب يختار من المعتمد فقط — لا يستطيع كتابة اسم موضوع غير موجود. هذا يمنع الأخطاء الإملائية والمواضيع المزيفة على مستوى الواجهة.</w:t>
      </w:r>
    </w:p>
    <w:p w:rsidR="001A4BC0" w:rsidRDefault="00B34ABB" w:rsidP="005E4165">
      <w:pPr>
        <w:spacing w:after="120" w:line="360" w:lineRule="auto"/>
        <w:jc w:val="right"/>
      </w:pPr>
      <w:r>
        <w:rPr>
          <w:b/>
          <w:bCs/>
          <w:szCs w:val="24"/>
          <w:rtl/>
        </w:rPr>
        <w:t>الطبقة الثالثة — تحقق من جانب الخادم:</w:t>
      </w:r>
      <w:r>
        <w:rPr>
          <w:szCs w:val="24"/>
          <w:rtl/>
        </w:rPr>
        <w:t xml:space="preserve"> حتى لو تعمد مهاجم تعديل طلب HTTP يدوياً وإرسال اسم موضوع غير معتمد، يتحقق الخادس من وجود الموضوع في جدول المواضيع قبل قبوله. لو لم يكن موجوداً، يُرفض الطلب. هذا يحمي النظام حتى لو أُخترقت واجهة المستخدم.</w:t>
      </w:r>
    </w:p>
    <w:p w:rsidR="001A4BC0" w:rsidRDefault="00B34ABB" w:rsidP="005E4165">
      <w:pPr>
        <w:spacing w:after="120" w:line="360" w:lineRule="auto"/>
        <w:jc w:val="right"/>
      </w:pPr>
      <w:r>
        <w:rPr>
          <w:szCs w:val="24"/>
          <w:rtl/>
        </w:rPr>
        <w:t>هذه الطبقات الثلاث تُشكل دفاعاً متعمقاً (Defense in Depth) — كل طبقة تحمي حتى لو أُخترقت الطبقة السابقة.</w:t>
      </w:r>
    </w:p>
    <w:p w:rsidR="001A4BC0" w:rsidRDefault="00B34ABB" w:rsidP="005E4165">
      <w:pPr>
        <w:keepNext/>
        <w:spacing w:before="240" w:after="120"/>
        <w:jc w:val="right"/>
      </w:pPr>
      <w:r>
        <w:rPr>
          <w:b/>
          <w:bCs/>
          <w:color w:val="2E6F9E"/>
          <w:sz w:val="30"/>
          <w:szCs w:val="30"/>
          <w:rtl/>
        </w:rPr>
        <w:t>6.6 استلام الإشعارات (</w:t>
      </w:r>
      <w:proofErr w:type="spellStart"/>
      <w:r>
        <w:rPr>
          <w:b/>
          <w:bCs/>
          <w:color w:val="2E6F9E"/>
          <w:sz w:val="30"/>
          <w:szCs w:val="30"/>
          <w:rtl/>
        </w:rPr>
        <w:t>Notification</w:t>
      </w:r>
      <w:proofErr w:type="spellEnd"/>
      <w:r>
        <w:rPr>
          <w:b/>
          <w:bCs/>
          <w:color w:val="2E6F9E"/>
          <w:sz w:val="30"/>
          <w:szCs w:val="30"/>
          <w:rtl/>
        </w:rPr>
        <w:t xml:space="preserve"> Delivery)</w:t>
      </w:r>
    </w:p>
    <w:p w:rsidR="001A4BC0" w:rsidRDefault="00B34ABB" w:rsidP="005E4165">
      <w:pPr>
        <w:spacing w:after="120" w:line="360" w:lineRule="auto"/>
        <w:jc w:val="right"/>
      </w:pPr>
      <w:r>
        <w:rPr>
          <w:szCs w:val="24"/>
          <w:rtl/>
        </w:rPr>
        <w:t>يختلف آلية استلام الإشعارات بين وضعي تشغيل النظام:</w:t>
      </w:r>
    </w:p>
    <w:p w:rsidR="001A4BC0" w:rsidRDefault="00B34ABB" w:rsidP="005E4165">
      <w:pPr>
        <w:keepNext/>
        <w:spacing w:before="240" w:after="120"/>
        <w:jc w:val="right"/>
      </w:pPr>
      <w:r>
        <w:rPr>
          <w:b/>
          <w:bCs/>
          <w:color w:val="447AA8"/>
          <w:sz w:val="26"/>
          <w:szCs w:val="26"/>
          <w:rtl/>
        </w:rPr>
        <w:t>6.6.1 الوضع الموحد (</w:t>
      </w:r>
      <w:proofErr w:type="spellStart"/>
      <w:r>
        <w:rPr>
          <w:b/>
          <w:bCs/>
          <w:color w:val="447AA8"/>
          <w:sz w:val="26"/>
          <w:szCs w:val="26"/>
          <w:rtl/>
        </w:rPr>
        <w:t>Unified</w:t>
      </w:r>
      <w:proofErr w:type="spellEnd"/>
      <w:r>
        <w:rPr>
          <w:b/>
          <w:bCs/>
          <w:color w:val="447AA8"/>
          <w:sz w:val="26"/>
          <w:szCs w:val="26"/>
          <w:rtl/>
        </w:rPr>
        <w:t xml:space="preserve"> Mode)</w:t>
      </w:r>
    </w:p>
    <w:p w:rsidR="001A4BC0" w:rsidRDefault="00B34ABB" w:rsidP="005E4165">
      <w:pPr>
        <w:spacing w:after="120" w:line="360" w:lineRule="auto"/>
        <w:jc w:val="right"/>
      </w:pPr>
      <w:r>
        <w:rPr>
          <w:szCs w:val="24"/>
          <w:rtl/>
        </w:rPr>
        <w:t>في الوضع الموحد، تُشغل عقد افتراضية داخل عملية الخادس المركزي نفسه. الإشعارات تُخزن في قاعدة البيانات المركزية:</w:t>
      </w:r>
    </w:p>
    <w:p w:rsidR="001A4BC0" w:rsidRDefault="00B34ABB" w:rsidP="005E4165">
      <w:pPr>
        <w:spacing w:after="60" w:line="360" w:lineRule="auto"/>
        <w:ind w:right="283"/>
        <w:jc w:val="right"/>
      </w:pPr>
      <w:r>
        <w:rPr>
          <w:b/>
          <w:bCs/>
          <w:color w:val="1F4E79"/>
          <w:szCs w:val="24"/>
          <w:rtl/>
        </w:rPr>
        <w:t xml:space="preserve">• </w:t>
      </w:r>
      <w:r>
        <w:rPr>
          <w:b/>
          <w:bCs/>
          <w:szCs w:val="24"/>
          <w:rtl/>
        </w:rPr>
        <w:t>التخزين الدائم:</w:t>
      </w:r>
      <w:r>
        <w:rPr>
          <w:szCs w:val="24"/>
          <w:rtl/>
        </w:rPr>
        <w:t xml:space="preserve"> كل إشعار يُخزن كسجل في جدول الإشعارات مع اسم المستخدم والرسالة والطابع الزمني. هذا يضمن عدم فقدان أي إشعار — حتى لو كان المستخدم غير متصل، سيجد الإشعار عند عودته.</w:t>
      </w:r>
    </w:p>
    <w:p w:rsidR="001A4BC0" w:rsidRDefault="00B34ABB" w:rsidP="005E4165">
      <w:pPr>
        <w:spacing w:after="60" w:line="360" w:lineRule="auto"/>
        <w:ind w:right="283"/>
        <w:jc w:val="right"/>
      </w:pPr>
      <w:r>
        <w:rPr>
          <w:b/>
          <w:bCs/>
          <w:color w:val="1F4E79"/>
          <w:szCs w:val="24"/>
          <w:rtl/>
        </w:rPr>
        <w:t xml:space="preserve">• </w:t>
      </w:r>
      <w:r>
        <w:rPr>
          <w:b/>
          <w:bCs/>
          <w:szCs w:val="24"/>
          <w:rtl/>
        </w:rPr>
        <w:t>الاستعلام الدوري من الواجهة:</w:t>
      </w:r>
      <w:r>
        <w:rPr>
          <w:szCs w:val="24"/>
          <w:rtl/>
        </w:rPr>
        <w:t xml:space="preserve"> واجهة الويب تستعلم عن الإشعارات الجديدة بشكل دوري عبر استدعاءات AJAX. كل بضع ثوانٍ، تُرسل واجهة المستخدم طلباً لواجهة API للإشعارات وتُحدث العرض إذا وُجدت إشعارات جديدة.</w:t>
      </w:r>
    </w:p>
    <w:p w:rsidR="001A4BC0" w:rsidRDefault="00B34ABB" w:rsidP="005E4165">
      <w:pPr>
        <w:spacing w:after="60" w:line="360" w:lineRule="auto"/>
        <w:ind w:right="283"/>
        <w:jc w:val="right"/>
      </w:pPr>
      <w:r>
        <w:rPr>
          <w:b/>
          <w:bCs/>
          <w:color w:val="1F4E79"/>
          <w:szCs w:val="24"/>
          <w:rtl/>
        </w:rPr>
        <w:t xml:space="preserve">• </w:t>
      </w:r>
      <w:r>
        <w:rPr>
          <w:b/>
          <w:bCs/>
          <w:szCs w:val="24"/>
          <w:rtl/>
        </w:rPr>
        <w:t>الترتيب الزمني:</w:t>
      </w:r>
      <w:r>
        <w:rPr>
          <w:szCs w:val="24"/>
          <w:rtl/>
        </w:rPr>
        <w:t xml:space="preserve"> الإشعارات تُعرض مرتبة من الأحدث إلى الأقدم — الطالب يرى أحدث الملفات أولاً.</w:t>
      </w:r>
    </w:p>
    <w:p w:rsidR="001A4BC0" w:rsidRDefault="00B34ABB" w:rsidP="005E4165">
      <w:pPr>
        <w:spacing w:after="60" w:line="360" w:lineRule="auto"/>
        <w:ind w:right="283"/>
        <w:jc w:val="right"/>
      </w:pPr>
      <w:r>
        <w:rPr>
          <w:b/>
          <w:bCs/>
          <w:color w:val="1F4E79"/>
          <w:szCs w:val="24"/>
          <w:rtl/>
        </w:rPr>
        <w:t xml:space="preserve">• </w:t>
      </w:r>
      <w:r>
        <w:rPr>
          <w:b/>
          <w:bCs/>
          <w:szCs w:val="24"/>
          <w:rtl/>
        </w:rPr>
        <w:t>شارة العدد:</w:t>
      </w:r>
      <w:r>
        <w:rPr>
          <w:szCs w:val="24"/>
          <w:rtl/>
        </w:rPr>
        <w:t xml:space="preserve"> يُعرض عدد الإشعارات غير المقروءة كشارة (badge) بجانب أيقونة الإشعارات.</w:t>
      </w:r>
    </w:p>
    <w:p w:rsidR="001A4BC0" w:rsidRDefault="00B34ABB" w:rsidP="005E4165">
      <w:pPr>
        <w:keepNext/>
        <w:spacing w:before="240" w:after="120"/>
        <w:jc w:val="right"/>
      </w:pPr>
      <w:r>
        <w:rPr>
          <w:b/>
          <w:bCs/>
          <w:color w:val="447AA8"/>
          <w:sz w:val="26"/>
          <w:szCs w:val="26"/>
          <w:rtl/>
        </w:rPr>
        <w:lastRenderedPageBreak/>
        <w:t>6.6.2 وضع العقد المستقلة (Standalone Mode)</w:t>
      </w:r>
    </w:p>
    <w:p w:rsidR="001A4BC0" w:rsidRDefault="00B34ABB" w:rsidP="005E4165">
      <w:pPr>
        <w:spacing w:after="120" w:line="360" w:lineRule="auto"/>
        <w:jc w:val="right"/>
      </w:pPr>
      <w:r>
        <w:rPr>
          <w:szCs w:val="24"/>
          <w:rtl/>
        </w:rPr>
        <w:t>في وضع العقد المستقلة، يعمل كل طالب على جهازه الخاص ويستقبل الإشعارات عبر TCP مباشرة:</w:t>
      </w:r>
    </w:p>
    <w:p w:rsidR="001A4BC0" w:rsidRDefault="00B34ABB" w:rsidP="005E4165">
      <w:pPr>
        <w:spacing w:after="60" w:line="360" w:lineRule="auto"/>
        <w:ind w:right="283"/>
        <w:jc w:val="right"/>
      </w:pPr>
      <w:r>
        <w:rPr>
          <w:b/>
          <w:bCs/>
          <w:color w:val="1F4E79"/>
          <w:szCs w:val="24"/>
          <w:rtl/>
        </w:rPr>
        <w:t xml:space="preserve">• </w:t>
      </w:r>
      <w:r>
        <w:rPr>
          <w:b/>
          <w:bCs/>
          <w:szCs w:val="24"/>
          <w:rtl/>
        </w:rPr>
        <w:t>مستمع الإشعارات:</w:t>
      </w:r>
      <w:r>
        <w:rPr>
          <w:szCs w:val="24"/>
          <w:rtl/>
        </w:rPr>
        <w:t xml:space="preserve"> كل عقدة تُشغل خادم TCP خفي يستمع على منفذ ديناميكي. هذا المنفذ يُسجل في الخادس المركزي عند الاشتراك.</w:t>
      </w:r>
    </w:p>
    <w:p w:rsidR="001A4BC0" w:rsidRDefault="00B34ABB" w:rsidP="005E4165">
      <w:pPr>
        <w:spacing w:after="60" w:line="360" w:lineRule="auto"/>
        <w:ind w:right="283"/>
        <w:jc w:val="right"/>
      </w:pPr>
      <w:r>
        <w:rPr>
          <w:b/>
          <w:bCs/>
          <w:color w:val="1F4E79"/>
          <w:szCs w:val="24"/>
          <w:rtl/>
        </w:rPr>
        <w:t xml:space="preserve">• </w:t>
      </w:r>
      <w:r>
        <w:rPr>
          <w:b/>
          <w:bCs/>
          <w:szCs w:val="24"/>
          <w:rtl/>
        </w:rPr>
        <w:t>الإرسال الفوري:</w:t>
      </w:r>
      <w:r>
        <w:rPr>
          <w:szCs w:val="24"/>
          <w:rtl/>
        </w:rPr>
        <w:t xml:space="preserve"> عندما ينشر ناشر ملفاً جديداً، يُرسل الوسيط رسالة TCP نصية مباشرة إلى مستمع الإشعارات على كل عقدة مشتركة.</w:t>
      </w:r>
    </w:p>
    <w:p w:rsidR="001A4BC0" w:rsidRDefault="00B34ABB" w:rsidP="005E4165">
      <w:pPr>
        <w:spacing w:after="60" w:line="360" w:lineRule="auto"/>
        <w:ind w:right="283"/>
        <w:jc w:val="right"/>
      </w:pPr>
      <w:r>
        <w:rPr>
          <w:b/>
          <w:bCs/>
          <w:color w:val="1F4E79"/>
          <w:szCs w:val="24"/>
          <w:rtl/>
        </w:rPr>
        <w:t xml:space="preserve">• </w:t>
      </w:r>
      <w:r>
        <w:rPr>
          <w:b/>
          <w:bCs/>
          <w:szCs w:val="24"/>
          <w:rtl/>
        </w:rPr>
        <w:t>أفضل جهد:</w:t>
      </w:r>
      <w:r>
        <w:rPr>
          <w:szCs w:val="24"/>
          <w:rtl/>
        </w:rPr>
        <w:t xml:space="preserve"> لو كانت العقدة غير متصلة (منفذ الإشعارات غير متاح)، يُتجاهل الإشعار بصمت. لا إعادة محاولة، لا تخزين مؤقت. الإشعار يفقد.</w:t>
      </w:r>
    </w:p>
    <w:p w:rsidR="001A4BC0" w:rsidRDefault="00B34ABB" w:rsidP="005E4165">
      <w:pPr>
        <w:spacing w:after="60" w:line="360" w:lineRule="auto"/>
        <w:ind w:right="283"/>
        <w:jc w:val="right"/>
      </w:pPr>
      <w:r>
        <w:rPr>
          <w:b/>
          <w:bCs/>
          <w:color w:val="1F4E79"/>
          <w:szCs w:val="24"/>
          <w:rtl/>
        </w:rPr>
        <w:t xml:space="preserve">• </w:t>
      </w:r>
      <w:r>
        <w:rPr>
          <w:b/>
          <w:bCs/>
          <w:szCs w:val="24"/>
          <w:rtl/>
        </w:rPr>
        <w:t>مهلة زمنية:</w:t>
      </w:r>
      <w:r>
        <w:rPr>
          <w:szCs w:val="24"/>
          <w:rtl/>
        </w:rPr>
        <w:t xml:space="preserve"> يُحدد مهلة 3 ثوانٍ لكل اتصال إشعار — يُلغى الاتصال إذا لم يستجب المشترك خلالها.</w:t>
      </w:r>
    </w:p>
    <w:p w:rsidR="001A4BC0" w:rsidRDefault="00B34ABB" w:rsidP="005E4165">
      <w:pPr>
        <w:spacing w:after="120" w:line="360" w:lineRule="auto"/>
        <w:jc w:val="right"/>
      </w:pPr>
      <w:r>
        <w:rPr>
          <w:b/>
          <w:bCs/>
          <w:szCs w:val="24"/>
          <w:rtl/>
        </w:rPr>
        <w:t>مقارنة بين الوضعين:</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الوضع الموحد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وضع العقد المستقلة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آلية التسليم</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تخزين في قاعدة البيانات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إرسال TCP مباشر</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ضمان التسليم</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عالي (تخزين دائم)</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أفضل جهد (قد يفقد)</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الفورية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تأخير بضع ثوانٍ (استعلام دوري)</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فوري (إذا كانت العقدة متصلة)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التعقيد</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أبسط (لا حاجة لمستمع TCP)</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أعقد (خادم TCP إضافي لكل عقدة)</w:t>
            </w:r>
          </w:p>
        </w:tc>
      </w:tr>
    </w:tbl>
    <w:p w:rsidR="001A4BC0" w:rsidRDefault="00B34ABB" w:rsidP="005E4165">
      <w:pPr>
        <w:keepNext/>
        <w:spacing w:before="240" w:after="120"/>
        <w:jc w:val="right"/>
      </w:pPr>
      <w:r>
        <w:rPr>
          <w:b/>
          <w:bCs/>
          <w:color w:val="2E6F9E"/>
          <w:sz w:val="30"/>
          <w:szCs w:val="30"/>
          <w:rtl/>
        </w:rPr>
        <w:t>6.7 الفصل بين المكونات (Decoupling)</w:t>
      </w:r>
    </w:p>
    <w:p w:rsidR="001A4BC0" w:rsidRDefault="00B34ABB" w:rsidP="005E4165">
      <w:pPr>
        <w:spacing w:after="120" w:line="360" w:lineRule="auto"/>
        <w:jc w:val="right"/>
      </w:pPr>
      <w:r>
        <w:rPr>
          <w:szCs w:val="24"/>
          <w:rtl/>
        </w:rPr>
        <w:t>أهم ميزة معمارية يُوفرها نمط Pub/Sub هي الفصل بين المكونات (decoupling). في D-URS، يتحقق ثلاثة أنواع من الفصل:</w:t>
      </w:r>
    </w:p>
    <w:p w:rsidR="001A4BC0" w:rsidRDefault="00B34ABB" w:rsidP="005E4165">
      <w:pPr>
        <w:spacing w:after="120" w:line="360" w:lineRule="auto"/>
        <w:jc w:val="right"/>
      </w:pPr>
      <w:r>
        <w:rPr>
          <w:b/>
          <w:bCs/>
          <w:szCs w:val="24"/>
          <w:rtl/>
        </w:rPr>
        <w:t>فصل المكان (Space Decoupling):</w:t>
      </w:r>
      <w:r>
        <w:rPr>
          <w:szCs w:val="24"/>
          <w:rtl/>
        </w:rPr>
        <w:t xml:space="preserve"> الناشر لا يعرف المشتركين — لا يعرف عددهم أو هوياتهم أو مواقعهم. المشترك لا يعرف الناشرين. الوسيط (الخادس المركزي) هو الوحيد الذي يعرف الطرفين. هذا يسمح بإضافة مشتركين جدد دون تعديل الناشر، وبإضافة ناشرين جدد دون تعديل المشتركين.</w:t>
      </w:r>
    </w:p>
    <w:p w:rsidR="001A4BC0" w:rsidRDefault="00B34ABB" w:rsidP="005E4165">
      <w:pPr>
        <w:spacing w:after="120" w:line="360" w:lineRule="auto"/>
        <w:jc w:val="right"/>
      </w:pPr>
      <w:r>
        <w:rPr>
          <w:b/>
          <w:bCs/>
          <w:szCs w:val="24"/>
          <w:rtl/>
        </w:rPr>
        <w:t>فصل الزمان (Time Decoupling):</w:t>
      </w:r>
      <w:r>
        <w:rPr>
          <w:szCs w:val="24"/>
          <w:rtl/>
        </w:rPr>
        <w:t xml:space="preserve"> الناشر والمشترك لا يحتاجان للتواجد في نفس الوقت. في الوضع الموحد، الناشر قد ينشر ملفاً في الساعة 2 صباحاً والمشترك يقرأ الإشعار في الساعة 10 صباحاً — لا مشكلة لأن الإشعار مُخزن. في وضع العقد المستقلة، هذا الفصل محدود — إذا كانت العقدة غير متصلة وقت النشر، يفقد الإشعار.</w:t>
      </w:r>
    </w:p>
    <w:p w:rsidR="001A4BC0" w:rsidRDefault="00B34ABB" w:rsidP="005E4165">
      <w:pPr>
        <w:spacing w:after="120" w:line="360" w:lineRule="auto"/>
        <w:jc w:val="right"/>
      </w:pPr>
      <w:r>
        <w:rPr>
          <w:b/>
          <w:bCs/>
          <w:szCs w:val="24"/>
          <w:rtl/>
        </w:rPr>
        <w:t>فصل التزامن (Synchronization Decoupling):</w:t>
      </w:r>
      <w:r>
        <w:rPr>
          <w:szCs w:val="24"/>
          <w:rtl/>
        </w:rPr>
        <w:t xml:space="preserve"> الناشر لا يُحجب أثناء توزيع الإشعارات — يُتابع عمله فوراً بعد تسجيل الملف. توزيع الإشعارات يحدث في خيط منفصل بشكل غير متزامن. المشترك يستقبل الإشعار دون أن يُطلب منه الانتظار — يُعرض في واجهته عند توفره.</w:t>
      </w:r>
    </w:p>
    <w:p w:rsidR="001A4BC0" w:rsidRDefault="00B34ABB" w:rsidP="005E4165">
      <w:pPr>
        <w:spacing w:after="120" w:line="360" w:lineRule="auto"/>
        <w:jc w:val="right"/>
      </w:pPr>
      <w:r>
        <w:rPr>
          <w:szCs w:val="24"/>
          <w:rtl/>
        </w:rPr>
        <w:t>هذا الفصل الثلاثي يُوفر مرونة عالية: يمكن تغيير أي طرف (إضافة، إزالة، تعديل) دون تأثير على الأطراف الأخرى. هذا أساس قابلية التوسع في الأنظمة الموزعة.</w:t>
      </w:r>
    </w:p>
    <w:p w:rsidR="001A4BC0" w:rsidRDefault="00B34ABB" w:rsidP="005E4165">
      <w:pPr>
        <w:keepNext/>
        <w:spacing w:before="240" w:after="120"/>
        <w:jc w:val="right"/>
      </w:pPr>
      <w:r>
        <w:rPr>
          <w:b/>
          <w:bCs/>
          <w:color w:val="2E6F9E"/>
          <w:sz w:val="30"/>
          <w:szCs w:val="30"/>
          <w:rtl/>
        </w:rPr>
        <w:lastRenderedPageBreak/>
        <w:t>6.8 ملخص النقطة السادسة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القرار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المبرر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نمط الاتصال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Pub/Sub</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كفاءة، فورية، فصل بين المكونات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نموذج التصفية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بالموضوع (Topic-Based)</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مناسب للتصنيف الأكاديمي، بسيط ومفهوم</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الوسيط</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الخادس المركزي</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يخزن الاشتراكات ويوزع الإشعارات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حوكمة المواضيع</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ثلاث طبقات (إدارة + واجهة + تحقق)</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منع التكرار والتصنيفات المزيفة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تسليم الإشعارات</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تخزين DB (موحد) / TCP مباشر (مستقل)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توازن بين الضمان والفورية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الفصل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مكان + زمان + تزامن</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مرونة وقابلية توسع</w:t>
            </w:r>
          </w:p>
        </w:tc>
      </w:tr>
    </w:tbl>
    <w:p w:rsidR="001A4BC0" w:rsidRDefault="00B34ABB" w:rsidP="005E4165">
      <w:pPr>
        <w:spacing w:after="120" w:line="360" w:lineRule="auto"/>
        <w:jc w:val="right"/>
      </w:pPr>
      <w:r>
        <w:rPr>
          <w:szCs w:val="24"/>
          <w:rtl/>
        </w:rPr>
        <w:t>Pub/Sub يُشكل طبقة الاتصال غير المباشر في النظام — يُكمل RPC بتوفير آلية اتصال غير متزامنة وغير مباشرة تُناسب الإشعارات الإخبارية. بينما RPC يضمن تنفيذ العملية فوراً (متزامن)، يضمن Pub/Sub إيصال المعلومة لاحقاً (غير متزامن).</w:t>
      </w:r>
    </w:p>
    <w:p w:rsidR="001A4BC0" w:rsidRDefault="00B34ABB" w:rsidP="00394D19">
      <w:pPr>
        <w:keepNext/>
        <w:spacing w:before="240" w:after="120"/>
        <w:jc w:val="right"/>
      </w:pPr>
      <w:r>
        <w:rPr>
          <w:b/>
          <w:bCs/>
          <w:color w:val="1F4E79"/>
          <w:sz w:val="36"/>
          <w:szCs w:val="36"/>
          <w:rtl/>
        </w:rPr>
        <w:t>7. خدمات الويب (Web Services)</w:t>
      </w:r>
    </w:p>
    <w:p w:rsidR="001A4BC0" w:rsidRDefault="00B34ABB" w:rsidP="005E4165">
      <w:pPr>
        <w:spacing w:after="120" w:line="360" w:lineRule="auto"/>
        <w:jc w:val="right"/>
      </w:pPr>
      <w:r>
        <w:rPr>
          <w:szCs w:val="24"/>
          <w:rtl/>
        </w:rPr>
        <w:t>تُشكل خدمات الويب طبقة العرض والتفاعل المباشر مع المستخدم النهائي. بينما تُعالج الطبقات السفلية (RPC، P2P، Pub/Sub) الاتصال بين المكونات البرمجية، تُعالج خدمات الويب الاتصال بين الإنسان والنظام. هي الواجهة التي يراها الطالب والمدير — كل التعقيدات الموزعة مخفية خلف صفحات ويب بسيطة.</w:t>
      </w:r>
    </w:p>
    <w:p w:rsidR="001A4BC0" w:rsidRDefault="00B34ABB" w:rsidP="005E4165">
      <w:pPr>
        <w:keepNext/>
        <w:spacing w:before="240" w:after="120"/>
        <w:jc w:val="right"/>
      </w:pPr>
      <w:r>
        <w:rPr>
          <w:b/>
          <w:bCs/>
          <w:color w:val="2E6F9E"/>
          <w:sz w:val="30"/>
          <w:szCs w:val="30"/>
          <w:rtl/>
        </w:rPr>
        <w:t>7.1 واجهة برمجة التطبيقات (REST API)</w:t>
      </w:r>
    </w:p>
    <w:p w:rsidR="001A4BC0" w:rsidRDefault="00B34ABB" w:rsidP="005E4165">
      <w:pPr>
        <w:spacing w:after="120" w:line="360" w:lineRule="auto"/>
        <w:jc w:val="right"/>
      </w:pPr>
      <w:r>
        <w:rPr>
          <w:szCs w:val="24"/>
          <w:rtl/>
        </w:rPr>
        <w:t xml:space="preserve">يُوفر النظام واجهة </w:t>
      </w:r>
      <w:r>
        <w:rPr>
          <w:b/>
          <w:bCs/>
          <w:szCs w:val="24"/>
          <w:rtl/>
        </w:rPr>
        <w:t>REST API</w:t>
      </w:r>
      <w:r>
        <w:rPr>
          <w:szCs w:val="24"/>
          <w:rtl/>
        </w:rPr>
        <w:t xml:space="preserve"> (Representational State Transfer) مبنية على إطار Flask وتعمل على المنفذ 5000. REST هو نمط معماري لخدمات الويب يعتمد على بروتوكول HTTP وأفعاله (GET، POST) كواجهة موحدة للوصول إلى الموارد.</w:t>
      </w:r>
    </w:p>
    <w:p w:rsidR="001A4BC0" w:rsidRDefault="00B34ABB" w:rsidP="005E4165">
      <w:pPr>
        <w:keepNext/>
        <w:spacing w:before="240" w:after="120"/>
        <w:jc w:val="right"/>
      </w:pPr>
      <w:r>
        <w:rPr>
          <w:b/>
          <w:bCs/>
          <w:color w:val="447AA8"/>
          <w:sz w:val="26"/>
          <w:szCs w:val="26"/>
          <w:rtl/>
        </w:rPr>
        <w:t>7.1.1 مبادئ REST في سياق النظام</w:t>
      </w:r>
    </w:p>
    <w:p w:rsidR="001A4BC0" w:rsidRDefault="00B34ABB" w:rsidP="005E4165">
      <w:pPr>
        <w:spacing w:after="120" w:line="360" w:lineRule="auto"/>
        <w:jc w:val="right"/>
      </w:pPr>
      <w:r>
        <w:rPr>
          <w:szCs w:val="24"/>
          <w:rtl/>
        </w:rPr>
        <w:t>REST يُعرف أربعة مبادئ أساسية تتجسد في D-URS:</w:t>
      </w:r>
    </w:p>
    <w:p w:rsidR="001A4BC0" w:rsidRDefault="00B34ABB" w:rsidP="005E4165">
      <w:pPr>
        <w:spacing w:after="60" w:line="360" w:lineRule="auto"/>
        <w:ind w:right="283"/>
        <w:jc w:val="right"/>
      </w:pPr>
      <w:r>
        <w:rPr>
          <w:b/>
          <w:bCs/>
          <w:color w:val="1F4E79"/>
          <w:szCs w:val="24"/>
          <w:rtl/>
        </w:rPr>
        <w:t xml:space="preserve">• </w:t>
      </w:r>
      <w:r>
        <w:rPr>
          <w:b/>
          <w:bCs/>
          <w:szCs w:val="24"/>
          <w:rtl/>
        </w:rPr>
        <w:t>تحديد الموارد (Resource Identification):</w:t>
      </w:r>
      <w:r>
        <w:rPr>
          <w:szCs w:val="24"/>
          <w:rtl/>
        </w:rPr>
        <w:t xml:space="preserve"> كل مورد في النظام يُعرف بمسار فريد — المستخدمون عبر </w:t>
      </w:r>
      <w:r>
        <w:rPr>
          <w:rFonts w:ascii="Consolas" w:hAnsi="Consolas" w:cs="Consolas"/>
          <w:color w:val="C7254E"/>
          <w:sz w:val="22"/>
          <w:rtl/>
        </w:rPr>
        <w:t>/api/users</w:t>
      </w:r>
      <w:r>
        <w:rPr>
          <w:szCs w:val="24"/>
          <w:rtl/>
        </w:rPr>
        <w:t xml:space="preserve">، والملفات عبر </w:t>
      </w:r>
      <w:r>
        <w:rPr>
          <w:rFonts w:ascii="Consolas" w:hAnsi="Consolas" w:cs="Consolas"/>
          <w:color w:val="C7254E"/>
          <w:sz w:val="22"/>
          <w:rtl/>
        </w:rPr>
        <w:t>/api/files</w:t>
      </w:r>
      <w:r>
        <w:rPr>
          <w:szCs w:val="24"/>
          <w:rtl/>
        </w:rPr>
        <w:t xml:space="preserve">، والإشعارات عبر </w:t>
      </w:r>
      <w:r>
        <w:rPr>
          <w:rFonts w:ascii="Consolas" w:hAnsi="Consolas" w:cs="Consolas"/>
          <w:color w:val="C7254E"/>
          <w:sz w:val="22"/>
          <w:rtl/>
        </w:rPr>
        <w:t>/api/notifications</w:t>
      </w:r>
      <w:r>
        <w:rPr>
          <w:szCs w:val="24"/>
          <w:rtl/>
        </w:rPr>
        <w:t>. المسار يُمثل المورد وليس العملية — الفعل HTTP يُحدد العملية.</w:t>
      </w:r>
    </w:p>
    <w:p w:rsidR="001A4BC0" w:rsidRDefault="00B34ABB" w:rsidP="005E4165">
      <w:pPr>
        <w:spacing w:after="60" w:line="360" w:lineRule="auto"/>
        <w:ind w:right="283"/>
        <w:jc w:val="right"/>
      </w:pPr>
      <w:r>
        <w:rPr>
          <w:b/>
          <w:bCs/>
          <w:color w:val="1F4E79"/>
          <w:szCs w:val="24"/>
          <w:rtl/>
        </w:rPr>
        <w:t xml:space="preserve">• </w:t>
      </w:r>
      <w:r>
        <w:rPr>
          <w:b/>
          <w:bCs/>
          <w:szCs w:val="24"/>
          <w:rtl/>
        </w:rPr>
        <w:t>الواجهة الموحدة (Uniform Interface):</w:t>
      </w:r>
      <w:r>
        <w:rPr>
          <w:szCs w:val="24"/>
          <w:rtl/>
        </w:rPr>
        <w:t xml:space="preserve"> يستخدم النظام فعلين من HTTP: </w:t>
      </w:r>
      <w:r>
        <w:rPr>
          <w:rFonts w:ascii="Consolas" w:hAnsi="Consolas" w:cs="Consolas"/>
          <w:color w:val="C7254E"/>
          <w:sz w:val="22"/>
          <w:rtl/>
        </w:rPr>
        <w:t>GET</w:t>
      </w:r>
      <w:r>
        <w:rPr>
          <w:szCs w:val="24"/>
          <w:rtl/>
        </w:rPr>
        <w:t xml:space="preserve"> لاسترجاع البيانات و</w:t>
      </w:r>
      <w:r>
        <w:rPr>
          <w:rFonts w:ascii="Consolas" w:hAnsi="Consolas" w:cs="Consolas"/>
          <w:color w:val="C7254E"/>
          <w:sz w:val="22"/>
          <w:rtl/>
        </w:rPr>
        <w:t>POST</w:t>
      </w:r>
      <w:r>
        <w:rPr>
          <w:szCs w:val="24"/>
          <w:rtl/>
        </w:rPr>
        <w:t xml:space="preserve"> لإنشاء أو تعديل البيانات. هذا يُبسط الواجهة — العميل لا يحتاج لتعلم بروتوكول خاص، بل يستخدم أفعال HTTP المألوفة.</w:t>
      </w:r>
    </w:p>
    <w:p w:rsidR="001A4BC0" w:rsidRDefault="00B34ABB" w:rsidP="005E4165">
      <w:pPr>
        <w:spacing w:after="60" w:line="360" w:lineRule="auto"/>
        <w:ind w:right="283"/>
        <w:jc w:val="right"/>
      </w:pPr>
      <w:r>
        <w:rPr>
          <w:b/>
          <w:bCs/>
          <w:color w:val="1F4E79"/>
          <w:szCs w:val="24"/>
          <w:rtl/>
        </w:rPr>
        <w:t xml:space="preserve">• </w:t>
      </w:r>
      <w:r>
        <w:rPr>
          <w:b/>
          <w:bCs/>
          <w:szCs w:val="24"/>
          <w:rtl/>
        </w:rPr>
        <w:t>التمثيل (Representation):</w:t>
      </w:r>
      <w:r>
        <w:rPr>
          <w:szCs w:val="24"/>
          <w:rtl/>
        </w:rPr>
        <w:t xml:space="preserve"> الموارد تُرجع بصيغة JSON — تنسيق نصي خفيف الوزن يُمكن لأي عميل ويب تحليله بسهولة. JSON يُمثل حالة المورد في لحظة الطلب — "التمثيل" في اسم REST يُشير إلى هذه اللقطة من الحالة.</w:t>
      </w:r>
    </w:p>
    <w:p w:rsidR="001A4BC0" w:rsidRDefault="00B34ABB" w:rsidP="005E4165">
      <w:pPr>
        <w:spacing w:after="60" w:line="360" w:lineRule="auto"/>
        <w:ind w:right="283"/>
        <w:jc w:val="right"/>
      </w:pPr>
      <w:r>
        <w:rPr>
          <w:b/>
          <w:bCs/>
          <w:color w:val="1F4E79"/>
          <w:szCs w:val="24"/>
          <w:rtl/>
        </w:rPr>
        <w:t xml:space="preserve">• </w:t>
      </w:r>
      <w:r>
        <w:rPr>
          <w:b/>
          <w:bCs/>
          <w:szCs w:val="24"/>
          <w:rtl/>
        </w:rPr>
        <w:t>عديم الحالة (Stateless):</w:t>
      </w:r>
      <w:r>
        <w:rPr>
          <w:szCs w:val="24"/>
          <w:rtl/>
        </w:rPr>
        <w:t xml:space="preserve"> نقاط نهاية API العامة لا تتطلب جلسة — طلب </w:t>
      </w:r>
      <w:r>
        <w:rPr>
          <w:rFonts w:ascii="Consolas" w:hAnsi="Consolas" w:cs="Consolas"/>
          <w:color w:val="C7254E"/>
          <w:sz w:val="22"/>
          <w:rtl/>
        </w:rPr>
        <w:t>GET /api/files</w:t>
      </w:r>
      <w:r>
        <w:rPr>
          <w:szCs w:val="24"/>
          <w:rtl/>
        </w:rPr>
        <w:t xml:space="preserve"> يُرجع نفس النتائج بغض النظر عن من يطلب. نقاط النهاية المحمية تتطلب جلسة لكن حالة الجلسة يُديرها المتصفح (cookie) وليس الخادس — كل طلب يحمل معه كل ما يلزم لمعالجته.</w:t>
      </w:r>
    </w:p>
    <w:p w:rsidR="001A4BC0" w:rsidRDefault="00B34ABB" w:rsidP="005E4165">
      <w:pPr>
        <w:keepNext/>
        <w:spacing w:before="240" w:after="120"/>
        <w:jc w:val="right"/>
      </w:pPr>
      <w:r>
        <w:rPr>
          <w:b/>
          <w:bCs/>
          <w:color w:val="447AA8"/>
          <w:sz w:val="26"/>
          <w:szCs w:val="26"/>
          <w:rtl/>
        </w:rPr>
        <w:lastRenderedPageBreak/>
        <w:t>7.1.2 نقاط النهاية العامة (Public API Endpoints)</w:t>
      </w:r>
    </w:p>
    <w:p w:rsidR="001A4BC0" w:rsidRDefault="00B34ABB" w:rsidP="005E4165">
      <w:pPr>
        <w:spacing w:after="120" w:line="360" w:lineRule="auto"/>
        <w:jc w:val="right"/>
      </w:pPr>
      <w:r>
        <w:rPr>
          <w:szCs w:val="24"/>
          <w:rtl/>
        </w:rPr>
        <w:t>تُوفر ثلاث نقاط نهاية وصولاً عاماً لبيانات النظام:</w:t>
      </w:r>
    </w:p>
    <w:p w:rsidR="001A4BC0" w:rsidRDefault="00B34ABB" w:rsidP="005E4165">
      <w:pPr>
        <w:spacing w:after="120" w:line="360" w:lineRule="auto"/>
        <w:jc w:val="right"/>
      </w:pPr>
      <w:r>
        <w:rPr>
          <w:b/>
          <w:bCs/>
          <w:szCs w:val="24"/>
          <w:rtl/>
        </w:rPr>
        <w:t>جلب قائمة المستخدمين:</w:t>
      </w:r>
      <w:r>
        <w:rPr>
          <w:szCs w:val="24"/>
          <w:rtl/>
        </w:rPr>
        <w:t xml:space="preserve"> يُرجع قائمة بجميع المستخدمين المسجلين — أسماء المستخدمين وأدوارهم. لا يتطلب مصادقة — المعلومات عامة ومفيدة للعرض التوضيحي. في بيئة الإنتاج، قد يُقيد هذا الوصول لأسباب خصوصية.</w:t>
      </w:r>
    </w:p>
    <w:p w:rsidR="001A4BC0" w:rsidRDefault="00B34ABB" w:rsidP="005E4165">
      <w:pPr>
        <w:spacing w:after="120" w:line="360" w:lineRule="auto"/>
        <w:jc w:val="right"/>
      </w:pPr>
      <w:r>
        <w:rPr>
          <w:b/>
          <w:bCs/>
          <w:szCs w:val="24"/>
          <w:rtl/>
        </w:rPr>
        <w:t>جلب قائمة الملفات المفهرسة:</w:t>
      </w:r>
      <w:r>
        <w:rPr>
          <w:szCs w:val="24"/>
          <w:rtl/>
        </w:rPr>
        <w:t xml:space="preserve"> يُرجع قائمة بجميع الملفات المسجلة في الفهرس المركزي — أسماء الملفات، بصماتها، مالكوها، مواضيعها. لا يتطلب مصادقة — الهدف هو السماح لأي عميل باستكشاف الموارد المتاحة. هذا يُجسد مبدأ الشفافية في الأنظمة الموزعة — حالة النظام مرئية لجميع المشاركين.</w:t>
      </w:r>
    </w:p>
    <w:p w:rsidR="001A4BC0" w:rsidRDefault="00B34ABB" w:rsidP="005E4165">
      <w:pPr>
        <w:spacing w:after="120" w:line="360" w:lineRule="auto"/>
        <w:jc w:val="right"/>
      </w:pPr>
      <w:r>
        <w:rPr>
          <w:b/>
          <w:bCs/>
          <w:szCs w:val="24"/>
          <w:rtl/>
        </w:rPr>
        <w:t>جلب إشعارات المستخدم:</w:t>
      </w:r>
      <w:r>
        <w:rPr>
          <w:szCs w:val="24"/>
          <w:rtl/>
        </w:rPr>
        <w:t xml:space="preserve"> يُرجع إشعارات المستخدم الحالي المُخزنة في قاعدة البيانات. يتطلب مصادقة — فقط المستخدم المسجل يرى إشعاراته. هذه النقطة تربط بين طبقة Pub/Sub (التي تُخزن الإشعارات) وطبقة الويب (التي تعرضها). واجهة الطالب تستعلم هذه النقطة دورياً لتحديث عرض الإشعارات.</w:t>
      </w:r>
    </w:p>
    <w:p w:rsidR="001A4BC0" w:rsidRDefault="00B34ABB" w:rsidP="005E4165">
      <w:pPr>
        <w:keepNext/>
        <w:spacing w:before="240" w:after="120"/>
        <w:jc w:val="right"/>
      </w:pPr>
      <w:r>
        <w:rPr>
          <w:b/>
          <w:bCs/>
          <w:color w:val="447AA8"/>
          <w:sz w:val="26"/>
          <w:szCs w:val="26"/>
          <w:rtl/>
        </w:rPr>
        <w:t>7.1.3 نقاط النهاية الوظيفية (Functional Routes)</w:t>
      </w:r>
    </w:p>
    <w:p w:rsidR="001A4BC0" w:rsidRDefault="00B34ABB" w:rsidP="005E4165">
      <w:pPr>
        <w:spacing w:after="120" w:line="360" w:lineRule="auto"/>
        <w:jc w:val="right"/>
      </w:pPr>
      <w:r>
        <w:rPr>
          <w:szCs w:val="24"/>
          <w:rtl/>
        </w:rPr>
        <w:t>تُوفر نقاط النهاية الوظيفية العمليات التفاعلية التي يُنفذها المستخدم:</w:t>
      </w:r>
    </w:p>
    <w:p w:rsidR="001A4BC0" w:rsidRDefault="00B34ABB" w:rsidP="005E4165">
      <w:pPr>
        <w:spacing w:after="120" w:line="360" w:lineRule="auto"/>
        <w:jc w:val="right"/>
      </w:pPr>
      <w:r>
        <w:rPr>
          <w:b/>
          <w:bCs/>
          <w:szCs w:val="24"/>
          <w:rtl/>
        </w:rPr>
        <w:t>نقاط عامة (لا تتطلب دوراً محدداً):</w:t>
      </w:r>
    </w:p>
    <w:p w:rsidR="001A4BC0" w:rsidRDefault="00B34ABB" w:rsidP="005E4165">
      <w:pPr>
        <w:spacing w:after="60" w:line="360" w:lineRule="auto"/>
        <w:ind w:right="283"/>
        <w:jc w:val="right"/>
      </w:pPr>
      <w:r>
        <w:rPr>
          <w:b/>
          <w:bCs/>
          <w:color w:val="1F4E79"/>
          <w:szCs w:val="24"/>
          <w:rtl/>
        </w:rPr>
        <w:t xml:space="preserve">• </w:t>
      </w:r>
      <w:r>
        <w:rPr>
          <w:b/>
          <w:bCs/>
          <w:szCs w:val="24"/>
          <w:rtl/>
        </w:rPr>
        <w:t>تسجيل الدخول وإنشاء حساب:</w:t>
      </w:r>
      <w:r>
        <w:rPr>
          <w:szCs w:val="24"/>
          <w:rtl/>
        </w:rPr>
        <w:t xml:space="preserve"> يعالج كلا العمليتين عبر نفس المسار. يتحقق من بيانات الاعتماد عبر RPC، ويُنشئ جلسة المتصفح عند النجاح. الفشل يُعرض رسالة خطأ مناسبة.</w:t>
      </w:r>
    </w:p>
    <w:p w:rsidR="001A4BC0" w:rsidRDefault="00B34ABB" w:rsidP="005E4165">
      <w:pPr>
        <w:spacing w:after="60" w:line="360" w:lineRule="auto"/>
        <w:ind w:right="283"/>
        <w:jc w:val="right"/>
      </w:pPr>
      <w:r>
        <w:rPr>
          <w:b/>
          <w:bCs/>
          <w:color w:val="1F4E79"/>
          <w:szCs w:val="24"/>
          <w:rtl/>
        </w:rPr>
        <w:t xml:space="preserve">• </w:t>
      </w:r>
      <w:r>
        <w:rPr>
          <w:b/>
          <w:bCs/>
          <w:szCs w:val="24"/>
          <w:rtl/>
        </w:rPr>
        <w:t>تسجيل الخروج:</w:t>
      </w:r>
      <w:r>
        <w:rPr>
          <w:szCs w:val="24"/>
          <w:rtl/>
        </w:rPr>
        <w:t xml:space="preserve"> يُلغي جلسة المتصفح ويُمسح رمز الجلسة من قاعدة البيانات عبر RPC.</w:t>
      </w:r>
    </w:p>
    <w:p w:rsidR="001A4BC0" w:rsidRDefault="00B34ABB" w:rsidP="005E4165">
      <w:pPr>
        <w:spacing w:after="120" w:line="360" w:lineRule="auto"/>
        <w:jc w:val="right"/>
      </w:pPr>
      <w:r>
        <w:rPr>
          <w:b/>
          <w:bCs/>
          <w:szCs w:val="24"/>
          <w:rtl/>
        </w:rPr>
        <w:t>نقاط إدارية (تتطلب دور admin):</w:t>
      </w:r>
    </w:p>
    <w:p w:rsidR="001A4BC0" w:rsidRDefault="00B34ABB" w:rsidP="005E4165">
      <w:pPr>
        <w:spacing w:after="60" w:line="360" w:lineRule="auto"/>
        <w:ind w:right="283"/>
        <w:jc w:val="right"/>
      </w:pPr>
      <w:r>
        <w:rPr>
          <w:b/>
          <w:bCs/>
          <w:color w:val="1F4E79"/>
          <w:szCs w:val="24"/>
          <w:rtl/>
        </w:rPr>
        <w:t xml:space="preserve">• </w:t>
      </w:r>
      <w:r>
        <w:rPr>
          <w:b/>
          <w:bCs/>
          <w:szCs w:val="24"/>
          <w:rtl/>
        </w:rPr>
        <w:t>لوحة تحكم المدير:</w:t>
      </w:r>
      <w:r>
        <w:rPr>
          <w:szCs w:val="24"/>
          <w:rtl/>
        </w:rPr>
        <w:t xml:space="preserve"> تعرض الإحصائيات والجداول وخيارات الإدارة. يتحقق النظام من دور المستخدم قبل السماح بالوصول — لو حاول طالب الوصول، يُعاد توجيهه.</w:t>
      </w:r>
    </w:p>
    <w:p w:rsidR="001A4BC0" w:rsidRDefault="00B34ABB" w:rsidP="005E4165">
      <w:pPr>
        <w:spacing w:after="60" w:line="360" w:lineRule="auto"/>
        <w:ind w:right="283"/>
        <w:jc w:val="right"/>
      </w:pPr>
      <w:r>
        <w:rPr>
          <w:b/>
          <w:bCs/>
          <w:color w:val="1F4E79"/>
          <w:szCs w:val="24"/>
          <w:rtl/>
        </w:rPr>
        <w:t xml:space="preserve">• </w:t>
      </w:r>
      <w:r>
        <w:rPr>
          <w:b/>
          <w:bCs/>
          <w:szCs w:val="24"/>
          <w:rtl/>
        </w:rPr>
        <w:t>إضافة موضوع معتمد:</w:t>
      </w:r>
      <w:r>
        <w:rPr>
          <w:szCs w:val="24"/>
          <w:rtl/>
        </w:rPr>
        <w:t xml:space="preserve"> يُضيف موضوعاً جديداً إلى جدول المواضيع. فقط المدير يستطيع تنفيذ هذه العملية — حوكمة المواضيع تتطلب سلطة مركزية.</w:t>
      </w:r>
    </w:p>
    <w:p w:rsidR="001A4BC0" w:rsidRDefault="00B34ABB" w:rsidP="005E4165">
      <w:pPr>
        <w:spacing w:after="60" w:line="360" w:lineRule="auto"/>
        <w:ind w:right="283"/>
        <w:jc w:val="right"/>
      </w:pPr>
      <w:r>
        <w:rPr>
          <w:b/>
          <w:bCs/>
          <w:color w:val="1F4E79"/>
          <w:szCs w:val="24"/>
          <w:rtl/>
        </w:rPr>
        <w:t xml:space="preserve">• </w:t>
      </w:r>
      <w:r>
        <w:rPr>
          <w:b/>
          <w:bCs/>
          <w:szCs w:val="24"/>
          <w:rtl/>
        </w:rPr>
        <w:t>حذف موضوع:</w:t>
      </w:r>
      <w:r>
        <w:rPr>
          <w:szCs w:val="24"/>
          <w:rtl/>
        </w:rPr>
        <w:t xml:space="preserve"> يُزيل موضوعاً من جدول المواضيع. يتحقق النظام من عدم وجود ملفات مرتبطة قبل الحذف — حذف موضوع مستخدم يُسبب بيانات يتيمة (orphaned data).</w:t>
      </w:r>
    </w:p>
    <w:p w:rsidR="001A4BC0" w:rsidRDefault="00B34ABB" w:rsidP="005E4165">
      <w:pPr>
        <w:spacing w:after="120" w:line="360" w:lineRule="auto"/>
        <w:jc w:val="right"/>
      </w:pPr>
      <w:r>
        <w:rPr>
          <w:b/>
          <w:bCs/>
          <w:szCs w:val="24"/>
          <w:rtl/>
        </w:rPr>
        <w:t>نقاط الطلاب (تتطلب دور student):</w:t>
      </w:r>
    </w:p>
    <w:p w:rsidR="001A4BC0" w:rsidRDefault="00B34ABB" w:rsidP="005E4165">
      <w:pPr>
        <w:spacing w:after="60" w:line="360" w:lineRule="auto"/>
        <w:ind w:right="283"/>
        <w:jc w:val="right"/>
      </w:pPr>
      <w:r>
        <w:rPr>
          <w:b/>
          <w:bCs/>
          <w:color w:val="1F4E79"/>
          <w:szCs w:val="24"/>
          <w:rtl/>
        </w:rPr>
        <w:t xml:space="preserve">• </w:t>
      </w:r>
      <w:r>
        <w:rPr>
          <w:b/>
          <w:bCs/>
          <w:szCs w:val="24"/>
          <w:rtl/>
        </w:rPr>
        <w:t>لوحة الطالب:</w:t>
      </w:r>
      <w:r>
        <w:rPr>
          <w:szCs w:val="24"/>
          <w:rtl/>
        </w:rPr>
        <w:t xml:space="preserve"> تعرض واجهة العمليات المتاحة للطالب — المشاركة، البحث، التحميل، الاشتراك، الإشعارات.</w:t>
      </w:r>
    </w:p>
    <w:p w:rsidR="001A4BC0" w:rsidRDefault="00B34ABB" w:rsidP="005E4165">
      <w:pPr>
        <w:spacing w:after="60" w:line="360" w:lineRule="auto"/>
        <w:ind w:right="283"/>
        <w:jc w:val="right"/>
      </w:pPr>
      <w:r>
        <w:rPr>
          <w:b/>
          <w:bCs/>
          <w:color w:val="1F4E79"/>
          <w:szCs w:val="24"/>
          <w:rtl/>
        </w:rPr>
        <w:t xml:space="preserve">• </w:t>
      </w:r>
      <w:r>
        <w:rPr>
          <w:b/>
          <w:bCs/>
          <w:szCs w:val="24"/>
          <w:rtl/>
        </w:rPr>
        <w:t>مشاركة ملف:</w:t>
      </w:r>
      <w:r>
        <w:rPr>
          <w:szCs w:val="24"/>
          <w:rtl/>
        </w:rPr>
        <w:t xml:space="preserve"> يُعالج رفع ملف مع تحديد الموضوع. يُحسب بصمة SHA-256 للملف ويُسجل في الفهرس المركزي عبر RPC. بعد التسجيل الناجح، يُطلق إشعار Pub/Sub للمشتركين.</w:t>
      </w:r>
    </w:p>
    <w:p w:rsidR="001A4BC0" w:rsidRDefault="00B34ABB" w:rsidP="005E4165">
      <w:pPr>
        <w:spacing w:after="60" w:line="360" w:lineRule="auto"/>
        <w:ind w:right="283"/>
        <w:jc w:val="right"/>
      </w:pPr>
      <w:r>
        <w:rPr>
          <w:b/>
          <w:bCs/>
          <w:color w:val="1F4E79"/>
          <w:szCs w:val="24"/>
          <w:rtl/>
        </w:rPr>
        <w:t xml:space="preserve">• </w:t>
      </w:r>
      <w:r>
        <w:rPr>
          <w:b/>
          <w:bCs/>
          <w:szCs w:val="24"/>
          <w:rtl/>
        </w:rPr>
        <w:t>الاشتراك في موضوع:</w:t>
      </w:r>
      <w:r>
        <w:rPr>
          <w:szCs w:val="24"/>
          <w:rtl/>
        </w:rPr>
        <w:t xml:space="preserve"> يُسجل اشتراك الطالب في موضوع معتمد عبر RPC. يتحقق من وجود الموضوع ومنع التكرار.</w:t>
      </w:r>
    </w:p>
    <w:p w:rsidR="001A4BC0" w:rsidRDefault="00B34ABB" w:rsidP="005E4165">
      <w:pPr>
        <w:spacing w:after="60" w:line="360" w:lineRule="auto"/>
        <w:ind w:right="283"/>
        <w:jc w:val="right"/>
      </w:pPr>
      <w:r>
        <w:rPr>
          <w:b/>
          <w:bCs/>
          <w:color w:val="1F4E79"/>
          <w:szCs w:val="24"/>
          <w:rtl/>
        </w:rPr>
        <w:t xml:space="preserve">• </w:t>
      </w:r>
      <w:r>
        <w:rPr>
          <w:b/>
          <w:bCs/>
          <w:szCs w:val="24"/>
          <w:rtl/>
        </w:rPr>
        <w:t>إلغاء الاشتراك:</w:t>
      </w:r>
      <w:r>
        <w:rPr>
          <w:szCs w:val="24"/>
          <w:rtl/>
        </w:rPr>
        <w:t xml:space="preserve"> يُزيل اشتراك الطالب من موضوع عبر RPC.</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البحث عن ملفات:</w:t>
      </w:r>
      <w:r>
        <w:rPr>
          <w:szCs w:val="24"/>
          <w:rtl/>
        </w:rPr>
        <w:t xml:space="preserve"> يُرسل استعلام البحث إلى الخادس المركزي عبر RPC ويُعرض النتائج.</w:t>
      </w:r>
    </w:p>
    <w:p w:rsidR="001A4BC0" w:rsidRDefault="00B34ABB" w:rsidP="005E4165">
      <w:pPr>
        <w:spacing w:after="60" w:line="360" w:lineRule="auto"/>
        <w:ind w:right="283"/>
        <w:jc w:val="right"/>
      </w:pPr>
      <w:r>
        <w:rPr>
          <w:b/>
          <w:bCs/>
          <w:color w:val="1F4E79"/>
          <w:szCs w:val="24"/>
          <w:rtl/>
        </w:rPr>
        <w:t xml:space="preserve">• </w:t>
      </w:r>
      <w:r>
        <w:rPr>
          <w:b/>
          <w:bCs/>
          <w:szCs w:val="24"/>
          <w:rtl/>
        </w:rPr>
        <w:t>تحميل ملف:</w:t>
      </w:r>
      <w:r>
        <w:rPr>
          <w:szCs w:val="24"/>
          <w:rtl/>
        </w:rPr>
        <w:t xml:space="preserve"> يُنفذ عملية التنزيل ثنائية المراحل (P2P ثم متصفح) — يُفصل لاحقاً بالتفصيل.</w:t>
      </w:r>
    </w:p>
    <w:p w:rsidR="001A4BC0" w:rsidRDefault="00B34ABB" w:rsidP="005E4165">
      <w:pPr>
        <w:keepNext/>
        <w:spacing w:before="240" w:after="120"/>
        <w:jc w:val="right"/>
      </w:pPr>
      <w:r>
        <w:rPr>
          <w:b/>
          <w:bCs/>
          <w:color w:val="2E6F9E"/>
          <w:sz w:val="30"/>
          <w:szCs w:val="30"/>
          <w:rtl/>
        </w:rPr>
        <w:t>7.2 لوحة تحكم المدير (Admin Dashboard)</w:t>
      </w:r>
    </w:p>
    <w:p w:rsidR="001A4BC0" w:rsidRDefault="00B34ABB" w:rsidP="005E4165">
      <w:pPr>
        <w:spacing w:after="120" w:line="360" w:lineRule="auto"/>
        <w:jc w:val="right"/>
      </w:pPr>
      <w:r>
        <w:rPr>
          <w:szCs w:val="24"/>
          <w:rtl/>
        </w:rPr>
        <w:t>لوحة تحكم المدير هي واجهة مركزية لمراقبة النظام وإدارته. تعرض أربعة أقسام رئيسية:</w:t>
      </w:r>
    </w:p>
    <w:p w:rsidR="001A4BC0" w:rsidRDefault="00B34ABB" w:rsidP="005E4165">
      <w:pPr>
        <w:spacing w:after="120" w:line="360" w:lineRule="auto"/>
        <w:jc w:val="right"/>
      </w:pPr>
      <w:r>
        <w:rPr>
          <w:b/>
          <w:bCs/>
          <w:szCs w:val="24"/>
          <w:rtl/>
        </w:rPr>
        <w:t>الإحصائيات العامة:</w:t>
      </w:r>
      <w:r>
        <w:rPr>
          <w:szCs w:val="24"/>
          <w:rtl/>
        </w:rPr>
        <w:t xml:space="preserve"> تُعرض كأرقام بارزة (cards) في أعلى اللوحة — عدد المستخدمين المسجلين، عدد الملفات المفهرسة، عدد الاشتراكات النشطة، وعدد العقد الافتراضية المتصلة حالياً. هذه الإحصائيات تُعطي المدير نظرة سريعة على صحة النظام ونشاطه.</w:t>
      </w:r>
    </w:p>
    <w:p w:rsidR="001A4BC0" w:rsidRDefault="00B34ABB" w:rsidP="005E4165">
      <w:pPr>
        <w:spacing w:after="120" w:line="360" w:lineRule="auto"/>
        <w:jc w:val="right"/>
      </w:pPr>
      <w:r>
        <w:rPr>
          <w:b/>
          <w:bCs/>
          <w:szCs w:val="24"/>
          <w:rtl/>
        </w:rPr>
        <w:t>جدول المستخدمين:</w:t>
      </w:r>
      <w:r>
        <w:rPr>
          <w:szCs w:val="24"/>
          <w:rtl/>
        </w:rPr>
        <w:t xml:space="preserve"> يعرض جميع المستخدمين المسجلين — معرفهم الفريد، اسم المستخدم، ودورهم (admin أو student). هذا يسمح للمدير بمراقبة من يستخدم النظام والتأكد من عدم وجود حسابات مشبوهة.</w:t>
      </w:r>
    </w:p>
    <w:p w:rsidR="001A4BC0" w:rsidRDefault="00B34ABB" w:rsidP="005E4165">
      <w:pPr>
        <w:spacing w:after="120" w:line="360" w:lineRule="auto"/>
        <w:jc w:val="right"/>
      </w:pPr>
      <w:r>
        <w:rPr>
          <w:b/>
          <w:bCs/>
          <w:szCs w:val="24"/>
          <w:rtl/>
        </w:rPr>
        <w:t>جدول الملفات:</w:t>
      </w:r>
      <w:r>
        <w:rPr>
          <w:szCs w:val="24"/>
          <w:rtl/>
        </w:rPr>
        <w:t xml:space="preserve"> يعرض جميع الملفات المفهرسة — اسم الملف، بصمته، مالكه، عنوان مزوده، وموضوعه. هذا يسمح للمدير بمراقبة المحتوى المشارك والتأكد من أنه أكاديمي ومناسب.</w:t>
      </w:r>
    </w:p>
    <w:p w:rsidR="001A4BC0" w:rsidRDefault="00B34ABB" w:rsidP="005E4165">
      <w:pPr>
        <w:spacing w:after="120" w:line="360" w:lineRule="auto"/>
        <w:jc w:val="right"/>
      </w:pPr>
      <w:r>
        <w:rPr>
          <w:b/>
          <w:bCs/>
          <w:szCs w:val="24"/>
          <w:rtl/>
        </w:rPr>
        <w:t>إدارة المواضيع:</w:t>
      </w:r>
      <w:r>
        <w:rPr>
          <w:szCs w:val="24"/>
          <w:rtl/>
        </w:rPr>
        <w:t xml:space="preserve"> يُوفر نموذجاً لإضافة موضوع جديد (اسم + وصف اختياري) وجدولاً لجميع المواضيع المعتمدة مع زر حذف لكل موضوع. هذا يُجسد حوكمة المواضيع — المدير يتحكم في التصنيفات المتاحة للطلاب.</w:t>
      </w:r>
    </w:p>
    <w:p w:rsidR="001A4BC0" w:rsidRDefault="00B34ABB" w:rsidP="005E4165">
      <w:pPr>
        <w:spacing w:after="120" w:line="360" w:lineRule="auto"/>
        <w:jc w:val="right"/>
      </w:pPr>
      <w:r>
        <w:rPr>
          <w:b/>
          <w:bCs/>
          <w:szCs w:val="24"/>
          <w:rtl/>
        </w:rPr>
        <w:t>العقد النشطة:</w:t>
      </w:r>
      <w:r>
        <w:rPr>
          <w:szCs w:val="24"/>
          <w:rtl/>
        </w:rPr>
        <w:t xml:space="preserve"> يعرض العقد الافتراضية المتصلة حالياً — أي الطلاب المسجلون دخولهم والذين أنشأ لهم النظام عقداً افتراضية. هذا يسمح للمدير بمعرفة من متصل حالياً.</w:t>
      </w:r>
    </w:p>
    <w:p w:rsidR="001A4BC0" w:rsidRDefault="00B34ABB" w:rsidP="005E4165">
      <w:pPr>
        <w:keepNext/>
        <w:spacing w:before="240" w:after="120"/>
        <w:jc w:val="right"/>
      </w:pPr>
      <w:r>
        <w:rPr>
          <w:b/>
          <w:bCs/>
          <w:color w:val="2E6F9E"/>
          <w:sz w:val="30"/>
          <w:szCs w:val="30"/>
          <w:rtl/>
        </w:rPr>
        <w:t>7.3 لوحة الطالب (</w:t>
      </w:r>
      <w:proofErr w:type="spellStart"/>
      <w:r>
        <w:rPr>
          <w:b/>
          <w:bCs/>
          <w:color w:val="2E6F9E"/>
          <w:sz w:val="30"/>
          <w:szCs w:val="30"/>
          <w:rtl/>
        </w:rPr>
        <w:t>Student</w:t>
      </w:r>
      <w:proofErr w:type="spellEnd"/>
      <w:r>
        <w:rPr>
          <w:b/>
          <w:bCs/>
          <w:color w:val="2E6F9E"/>
          <w:sz w:val="30"/>
          <w:szCs w:val="30"/>
          <w:rtl/>
        </w:rPr>
        <w:t xml:space="preserve"> Dashboard)</w:t>
      </w:r>
    </w:p>
    <w:p w:rsidR="001A4BC0" w:rsidRDefault="00B34ABB" w:rsidP="005E4165">
      <w:pPr>
        <w:spacing w:after="120" w:line="360" w:lineRule="auto"/>
        <w:jc w:val="right"/>
      </w:pPr>
      <w:r>
        <w:rPr>
          <w:szCs w:val="24"/>
          <w:rtl/>
        </w:rPr>
        <w:t>لوحة الطالب هي واجهة العمليات الأساسية التي يُنفذها الطالب. تعرض سبعة أقسام:</w:t>
      </w:r>
    </w:p>
    <w:p w:rsidR="001A4BC0" w:rsidRDefault="00B34ABB" w:rsidP="005E4165">
      <w:pPr>
        <w:spacing w:after="120" w:line="360" w:lineRule="auto"/>
        <w:jc w:val="right"/>
      </w:pPr>
      <w:r>
        <w:rPr>
          <w:b/>
          <w:bCs/>
          <w:szCs w:val="24"/>
          <w:rtl/>
        </w:rPr>
        <w:t>مشاركة ملف:</w:t>
      </w:r>
      <w:r>
        <w:rPr>
          <w:szCs w:val="24"/>
          <w:rtl/>
        </w:rPr>
        <w:t xml:space="preserve"> يُوفر نموذجاً لرفع ملف مع اختيار الموضوع من قائمة منسدلة (dropdown) — لا إدخال حر. بعد الرفع، يُحسب بصمة الملف ويُسجل في الفهرس المركزي. الملف يُخزن محلياً على عقدة الطالب وتُنشأ نسخة احتياطية على الخادس المركزي.</w:t>
      </w:r>
    </w:p>
    <w:p w:rsidR="001A4BC0" w:rsidRDefault="00B34ABB" w:rsidP="005E4165">
      <w:pPr>
        <w:spacing w:after="120" w:line="360" w:lineRule="auto"/>
        <w:jc w:val="right"/>
      </w:pPr>
      <w:r>
        <w:rPr>
          <w:b/>
          <w:bCs/>
          <w:szCs w:val="24"/>
          <w:rtl/>
        </w:rPr>
        <w:t>إدارة الاشتراكات:</w:t>
      </w:r>
      <w:r>
        <w:rPr>
          <w:szCs w:val="24"/>
          <w:rtl/>
        </w:rPr>
        <w:t xml:space="preserve"> يُوفر قائمة منسدلة للاشتراك في موضوع جديد، ويعرض الاشتراكات الحالية كشارات (badges) مع زر إلغاء (×) لكل اشتراك. هذا يسمح للطالب بإدارة اهتماماته بسهولة.</w:t>
      </w:r>
    </w:p>
    <w:p w:rsidR="001A4BC0" w:rsidRDefault="00B34ABB" w:rsidP="005E4165">
      <w:pPr>
        <w:spacing w:after="120" w:line="360" w:lineRule="auto"/>
        <w:jc w:val="right"/>
      </w:pPr>
      <w:r>
        <w:rPr>
          <w:b/>
          <w:bCs/>
          <w:szCs w:val="24"/>
          <w:rtl/>
        </w:rPr>
        <w:t>ملفاتي المشاركة:</w:t>
      </w:r>
      <w:r>
        <w:rPr>
          <w:szCs w:val="24"/>
          <w:rtl/>
        </w:rPr>
        <w:t xml:space="preserve"> يعرض قائمة بالملفات التي شاركها الطالب — اسم الملف وموضوعه وحالته. هذا يسمح للطالب بمراقبة مساهماته في الشبكة.</w:t>
      </w:r>
    </w:p>
    <w:p w:rsidR="001A4BC0" w:rsidRDefault="00B34ABB" w:rsidP="005E4165">
      <w:pPr>
        <w:spacing w:after="120" w:line="360" w:lineRule="auto"/>
        <w:jc w:val="right"/>
      </w:pPr>
      <w:r>
        <w:rPr>
          <w:b/>
          <w:bCs/>
          <w:szCs w:val="24"/>
          <w:rtl/>
        </w:rPr>
        <w:t>الإشعارات:</w:t>
      </w:r>
      <w:r>
        <w:rPr>
          <w:szCs w:val="24"/>
          <w:rtl/>
        </w:rPr>
        <w:t xml:space="preserve"> يعرض الإشعارات الحية المُحدَّثة تلقائياً كل بضع ثوانٍ. كل إشعار يُخبر عن ملف جديد نُشر في أحد المواضيع المشترك بها. يُعرض عدد الإشعارات غير المقروءة كشارة بجانب أيقونة الإشعارات.</w:t>
      </w:r>
    </w:p>
    <w:p w:rsidR="001A4BC0" w:rsidRDefault="00B34ABB" w:rsidP="005E4165">
      <w:pPr>
        <w:spacing w:after="120" w:line="360" w:lineRule="auto"/>
        <w:jc w:val="right"/>
      </w:pPr>
      <w:r>
        <w:rPr>
          <w:b/>
          <w:bCs/>
          <w:szCs w:val="24"/>
          <w:rtl/>
        </w:rPr>
        <w:t>البحث:</w:t>
      </w:r>
      <w:r>
        <w:rPr>
          <w:szCs w:val="24"/>
          <w:rtl/>
        </w:rPr>
        <w:t xml:space="preserve"> يُوفر حقل بحث نصي يُرسل استعلام البحث إلى الخادس المركزي عبر RPC. النتائج تُعرض كجدول مع زر تحميل لكل ملف. البحث جزئي — يطابق أي ملف يحتوي على نص الاستعلام في اسمه.</w:t>
      </w:r>
    </w:p>
    <w:p w:rsidR="001A4BC0" w:rsidRDefault="00B34ABB" w:rsidP="005E4165">
      <w:pPr>
        <w:spacing w:after="120" w:line="360" w:lineRule="auto"/>
        <w:jc w:val="right"/>
      </w:pPr>
      <w:r>
        <w:rPr>
          <w:b/>
          <w:bCs/>
          <w:szCs w:val="24"/>
          <w:rtl/>
        </w:rPr>
        <w:t>اشتراكاتي:</w:t>
      </w:r>
      <w:r>
        <w:rPr>
          <w:szCs w:val="24"/>
          <w:rtl/>
        </w:rPr>
        <w:t xml:space="preserve"> يعرض الملفات المنشورة ضمن المواضيع المشترك بها — طريقة سريعة لاكتشاف الملفات الجديدة في مجالات الاهتمام.</w:t>
      </w:r>
    </w:p>
    <w:p w:rsidR="001A4BC0" w:rsidRDefault="00B34ABB" w:rsidP="005E4165">
      <w:pPr>
        <w:spacing w:after="120" w:line="360" w:lineRule="auto"/>
        <w:jc w:val="right"/>
      </w:pPr>
      <w:r>
        <w:rPr>
          <w:b/>
          <w:bCs/>
          <w:szCs w:val="24"/>
          <w:rtl/>
        </w:rPr>
        <w:lastRenderedPageBreak/>
        <w:t>الملفات المتاحة:</w:t>
      </w:r>
      <w:r>
        <w:rPr>
          <w:szCs w:val="24"/>
          <w:rtl/>
        </w:rPr>
        <w:t xml:space="preserve"> يعرض جميع الملفات على الشبكة مع إمكانية التحميل — عرض شامل لكل الموارد المتاحة بغض النظر عن الاشتراكات.</w:t>
      </w:r>
    </w:p>
    <w:p w:rsidR="001A4BC0" w:rsidRDefault="00B34ABB" w:rsidP="005E4165">
      <w:pPr>
        <w:keepNext/>
        <w:spacing w:before="240" w:after="120"/>
        <w:jc w:val="right"/>
      </w:pPr>
      <w:r>
        <w:rPr>
          <w:b/>
          <w:bCs/>
          <w:color w:val="2E6F9E"/>
          <w:sz w:val="30"/>
          <w:szCs w:val="30"/>
          <w:rtl/>
        </w:rPr>
        <w:t>7.4 عملية التحميل ثنائية المراحل (Two-Phase Download)</w:t>
      </w:r>
    </w:p>
    <w:p w:rsidR="001A4BC0" w:rsidRDefault="00B34ABB" w:rsidP="005E4165">
      <w:pPr>
        <w:spacing w:after="120" w:line="360" w:lineRule="auto"/>
        <w:jc w:val="right"/>
      </w:pPr>
      <w:r>
        <w:rPr>
          <w:szCs w:val="24"/>
          <w:rtl/>
        </w:rPr>
        <w:t>عملية التحميل في D-URS ليست مباشرة — تمر بمرحلتين متتاليتين تربطان بين طبقة P2P وطبقة الويب. هذا التصميم يُعالج تحدياً جوهرياً: المتصفح لا يستطيع الاتصال P2P مباشرة، لكن الطالب يتفاعل عبر المتصفح.</w:t>
      </w:r>
    </w:p>
    <w:p w:rsidR="001A4BC0" w:rsidRDefault="00B34ABB" w:rsidP="005E4165">
      <w:pPr>
        <w:keepNext/>
        <w:spacing w:before="240" w:after="120"/>
        <w:jc w:val="right"/>
      </w:pPr>
      <w:r>
        <w:rPr>
          <w:b/>
          <w:bCs/>
          <w:color w:val="447AA8"/>
          <w:sz w:val="26"/>
          <w:szCs w:val="26"/>
          <w:rtl/>
        </w:rPr>
        <w:t>7.4.1 المرحلة الأولى — النقل P2P المؤقت</w:t>
      </w:r>
    </w:p>
    <w:p w:rsidR="001A4BC0" w:rsidRDefault="00B34ABB" w:rsidP="005E4165">
      <w:pPr>
        <w:spacing w:after="120" w:line="360" w:lineRule="auto"/>
        <w:jc w:val="right"/>
      </w:pPr>
      <w:r>
        <w:rPr>
          <w:szCs w:val="24"/>
          <w:rtl/>
        </w:rPr>
        <w:t>عندما يضغط الطالب زر "تحميل"، يحدث التالي:</w:t>
      </w:r>
    </w:p>
    <w:p w:rsidR="001A4BC0" w:rsidRDefault="00B34ABB" w:rsidP="005E4165">
      <w:pPr>
        <w:spacing w:after="60" w:line="360" w:lineRule="auto"/>
        <w:ind w:right="283"/>
        <w:jc w:val="right"/>
      </w:pPr>
      <w:r>
        <w:rPr>
          <w:b/>
          <w:bCs/>
          <w:color w:val="1F4E79"/>
          <w:szCs w:val="24"/>
          <w:rtl/>
        </w:rPr>
        <w:t xml:space="preserve">1. </w:t>
      </w:r>
      <w:r>
        <w:rPr>
          <w:b/>
          <w:bCs/>
          <w:szCs w:val="24"/>
          <w:rtl/>
        </w:rPr>
        <w:t>استقبال الطلب:</w:t>
      </w:r>
      <w:r>
        <w:rPr>
          <w:szCs w:val="24"/>
          <w:rtl/>
        </w:rPr>
        <w:t xml:space="preserve"> واجهة Flask تستقبل طلب POST مع اسم الملف ومالكه وبصمته.</w:t>
      </w:r>
    </w:p>
    <w:p w:rsidR="001A4BC0" w:rsidRDefault="00B34ABB" w:rsidP="005E4165">
      <w:pPr>
        <w:spacing w:after="60" w:line="360" w:lineRule="auto"/>
        <w:ind w:right="283"/>
        <w:jc w:val="right"/>
      </w:pPr>
      <w:r>
        <w:rPr>
          <w:b/>
          <w:bCs/>
          <w:color w:val="1F4E79"/>
          <w:szCs w:val="24"/>
          <w:rtl/>
        </w:rPr>
        <w:t xml:space="preserve">2. </w:t>
      </w:r>
      <w:r>
        <w:rPr>
          <w:b/>
          <w:bCs/>
          <w:szCs w:val="24"/>
          <w:rtl/>
        </w:rPr>
        <w:t>تحديد المزود:</w:t>
      </w:r>
      <w:r>
        <w:rPr>
          <w:szCs w:val="24"/>
          <w:rtl/>
        </w:rPr>
        <w:t xml:space="preserve"> النظام يبحث عن العقدة الافتراضية للمالك — العقدة التي تخدم ملفاته.</w:t>
      </w:r>
    </w:p>
    <w:p w:rsidR="001A4BC0" w:rsidRDefault="00B34ABB" w:rsidP="005E4165">
      <w:pPr>
        <w:spacing w:after="60" w:line="360" w:lineRule="auto"/>
        <w:ind w:right="283"/>
        <w:jc w:val="right"/>
      </w:pPr>
      <w:r>
        <w:rPr>
          <w:b/>
          <w:bCs/>
          <w:color w:val="1F4E79"/>
          <w:szCs w:val="24"/>
          <w:rtl/>
        </w:rPr>
        <w:t xml:space="preserve">3. </w:t>
      </w:r>
      <w:r>
        <w:rPr>
          <w:b/>
          <w:bCs/>
          <w:szCs w:val="24"/>
          <w:rtl/>
        </w:rPr>
        <w:t>إنشاء مجلد مؤقت:</w:t>
      </w:r>
      <w:r>
        <w:rPr>
          <w:szCs w:val="24"/>
          <w:rtl/>
        </w:rPr>
        <w:t xml:space="preserve"> يُنشئ مجلداً مؤقتاً على الخادس لتخزين الملف مؤقتاً.</w:t>
      </w:r>
    </w:p>
    <w:p w:rsidR="001A4BC0" w:rsidRDefault="00B34ABB" w:rsidP="005E4165">
      <w:pPr>
        <w:spacing w:after="60" w:line="360" w:lineRule="auto"/>
        <w:ind w:right="283"/>
        <w:jc w:val="right"/>
      </w:pPr>
      <w:r>
        <w:rPr>
          <w:b/>
          <w:bCs/>
          <w:color w:val="1F4E79"/>
          <w:szCs w:val="24"/>
          <w:rtl/>
        </w:rPr>
        <w:t xml:space="preserve">4. </w:t>
      </w:r>
      <w:r>
        <w:rPr>
          <w:b/>
          <w:bCs/>
          <w:szCs w:val="24"/>
          <w:rtl/>
        </w:rPr>
        <w:t>اتصال P2P:</w:t>
      </w:r>
      <w:r>
        <w:rPr>
          <w:szCs w:val="24"/>
          <w:rtl/>
        </w:rPr>
        <w:t xml:space="preserve"> يُنشئ اتصال SSL TCP بعقدة المزود ويُنفذ بروتوكول النقل الرباعي (طلب → استجابة → تأكيد → بيانات).</w:t>
      </w:r>
    </w:p>
    <w:p w:rsidR="001A4BC0" w:rsidRDefault="00B34ABB" w:rsidP="005E4165">
      <w:pPr>
        <w:spacing w:after="60" w:line="360" w:lineRule="auto"/>
        <w:ind w:right="283"/>
        <w:jc w:val="right"/>
      </w:pPr>
      <w:r>
        <w:rPr>
          <w:b/>
          <w:bCs/>
          <w:color w:val="1F4E79"/>
          <w:szCs w:val="24"/>
          <w:rtl/>
        </w:rPr>
        <w:t xml:space="preserve">5. </w:t>
      </w:r>
      <w:r>
        <w:rPr>
          <w:b/>
          <w:bCs/>
          <w:szCs w:val="24"/>
          <w:rtl/>
        </w:rPr>
        <w:t>التحقق من النزاهة:</w:t>
      </w:r>
      <w:r>
        <w:rPr>
          <w:szCs w:val="24"/>
          <w:rtl/>
        </w:rPr>
        <w:t xml:space="preserve"> يُحسب بصمة SHA-256 للملف المستلم ويُقارنها بالبصمة المُخزنة في الفهرس.</w:t>
      </w:r>
    </w:p>
    <w:p w:rsidR="001A4BC0" w:rsidRDefault="00B34ABB" w:rsidP="005E4165">
      <w:pPr>
        <w:spacing w:after="60" w:line="360" w:lineRule="auto"/>
        <w:ind w:right="283"/>
        <w:jc w:val="right"/>
      </w:pPr>
      <w:r>
        <w:rPr>
          <w:b/>
          <w:bCs/>
          <w:color w:val="1F4E79"/>
          <w:szCs w:val="24"/>
          <w:rtl/>
        </w:rPr>
        <w:t xml:space="preserve">6. </w:t>
      </w:r>
      <w:r>
        <w:rPr>
          <w:b/>
          <w:bCs/>
          <w:szCs w:val="24"/>
          <w:rtl/>
        </w:rPr>
        <w:t>القرار:</w:t>
      </w:r>
      <w:r>
        <w:rPr>
          <w:szCs w:val="24"/>
          <w:rtl/>
        </w:rPr>
        <w:t xml:space="preserve"> إذا تطابقت البصمة — الملف سليم ويُتابع للمرحلة الثانية. إذا اختلفت — الملف تالف ويُحذف ويُعرض خطأ.</w:t>
      </w:r>
    </w:p>
    <w:p w:rsidR="001A4BC0" w:rsidRDefault="00B34ABB" w:rsidP="005E4165">
      <w:pPr>
        <w:spacing w:after="120" w:line="360" w:lineRule="auto"/>
        <w:jc w:val="right"/>
      </w:pPr>
      <w:r>
        <w:rPr>
          <w:szCs w:val="24"/>
          <w:rtl/>
        </w:rPr>
        <w:t>هذه المرحلة تتم خلف الكواليس — الطالب لا يرى تفاصيلها. من منظوره، يضغط "تحميل" وينتظر.</w:t>
      </w:r>
    </w:p>
    <w:p w:rsidR="001A4BC0" w:rsidRDefault="00B34ABB" w:rsidP="005E4165">
      <w:pPr>
        <w:keepNext/>
        <w:spacing w:before="240" w:after="120"/>
        <w:jc w:val="right"/>
      </w:pPr>
      <w:r>
        <w:rPr>
          <w:b/>
          <w:bCs/>
          <w:color w:val="447AA8"/>
          <w:sz w:val="26"/>
          <w:szCs w:val="26"/>
          <w:rtl/>
        </w:rPr>
        <w:t>7.4.2 المرحلة الثانية — الإرسال للمتصفح</w:t>
      </w:r>
    </w:p>
    <w:p w:rsidR="001A4BC0" w:rsidRDefault="00B34ABB" w:rsidP="005E4165">
      <w:pPr>
        <w:spacing w:after="120" w:line="360" w:lineRule="auto"/>
        <w:jc w:val="right"/>
      </w:pPr>
      <w:r>
        <w:rPr>
          <w:szCs w:val="24"/>
          <w:rtl/>
        </w:rPr>
        <w:t>بعد نجاح النقل P2P، يُرسل الملف للمتصفح كمرفق تنزيل حقيقي:</w:t>
      </w:r>
    </w:p>
    <w:p w:rsidR="001A4BC0" w:rsidRDefault="00B34ABB" w:rsidP="005E4165">
      <w:pPr>
        <w:spacing w:after="60" w:line="360" w:lineRule="auto"/>
        <w:ind w:right="283"/>
        <w:jc w:val="right"/>
      </w:pPr>
      <w:r>
        <w:rPr>
          <w:b/>
          <w:bCs/>
          <w:color w:val="1F4E79"/>
          <w:szCs w:val="24"/>
          <w:rtl/>
        </w:rPr>
        <w:t xml:space="preserve">1. </w:t>
      </w:r>
      <w:r>
        <w:rPr>
          <w:b/>
          <w:bCs/>
          <w:szCs w:val="24"/>
          <w:rtl/>
        </w:rPr>
        <w:t>تحديد مسار الملف:</w:t>
      </w:r>
      <w:r>
        <w:rPr>
          <w:szCs w:val="24"/>
          <w:rtl/>
        </w:rPr>
        <w:t xml:space="preserve"> الملف موجود في المجلد المؤقت من المرحلة الأولى.</w:t>
      </w:r>
    </w:p>
    <w:p w:rsidR="001A4BC0" w:rsidRDefault="00B34ABB" w:rsidP="005E4165">
      <w:pPr>
        <w:spacing w:after="60" w:line="360" w:lineRule="auto"/>
        <w:ind w:right="283"/>
        <w:jc w:val="right"/>
      </w:pPr>
      <w:r>
        <w:rPr>
          <w:b/>
          <w:bCs/>
          <w:color w:val="1F4E79"/>
          <w:szCs w:val="24"/>
          <w:rtl/>
        </w:rPr>
        <w:t xml:space="preserve">2. </w:t>
      </w:r>
      <w:r>
        <w:rPr>
          <w:b/>
          <w:bCs/>
          <w:szCs w:val="24"/>
          <w:rtl/>
        </w:rPr>
        <w:t>إرسال كمرفق:</w:t>
      </w:r>
      <w:r>
        <w:rPr>
          <w:szCs w:val="24"/>
          <w:rtl/>
        </w:rPr>
        <w:t xml:space="preserve"> يُرسل الملف في رد HTTP مع رأس </w:t>
      </w:r>
      <w:r>
        <w:rPr>
          <w:rFonts w:ascii="Consolas" w:hAnsi="Consolas" w:cs="Consolas"/>
          <w:color w:val="C7254E"/>
          <w:sz w:val="22"/>
          <w:rtl/>
        </w:rPr>
        <w:t>Content-Disposition: attachment</w:t>
      </w:r>
      <w:r>
        <w:rPr>
          <w:szCs w:val="24"/>
          <w:rtl/>
        </w:rPr>
        <w:t xml:space="preserve"> — هذا يُخبر المتصفح بعرض حوار "حفظ باسم..." بدل محاولة عرض الملف في النافذة.</w:t>
      </w:r>
    </w:p>
    <w:p w:rsidR="001A4BC0" w:rsidRDefault="00B34ABB" w:rsidP="005E4165">
      <w:pPr>
        <w:spacing w:after="60" w:line="360" w:lineRule="auto"/>
        <w:ind w:right="283"/>
        <w:jc w:val="right"/>
      </w:pPr>
      <w:r>
        <w:rPr>
          <w:b/>
          <w:bCs/>
          <w:color w:val="1F4E79"/>
          <w:szCs w:val="24"/>
          <w:rtl/>
        </w:rPr>
        <w:t xml:space="preserve">3. </w:t>
      </w:r>
      <w:r>
        <w:rPr>
          <w:b/>
          <w:bCs/>
          <w:szCs w:val="24"/>
          <w:rtl/>
        </w:rPr>
        <w:t>تجربة المستخدم:</w:t>
      </w:r>
      <w:r>
        <w:rPr>
          <w:szCs w:val="24"/>
          <w:rtl/>
        </w:rPr>
        <w:t xml:space="preserve"> يرى الطالب حوار التحميل المعتاد في المتصفح — تماماً كتحميل أي ملف من الإنترنت. لا يعرف أن الملف جاء من عقدة زميله عبر P2P.</w:t>
      </w:r>
    </w:p>
    <w:p w:rsidR="001A4BC0" w:rsidRDefault="00B34ABB" w:rsidP="005E4165">
      <w:pPr>
        <w:keepNext/>
        <w:spacing w:before="240" w:after="120"/>
        <w:jc w:val="right"/>
      </w:pPr>
      <w:r>
        <w:rPr>
          <w:b/>
          <w:bCs/>
          <w:color w:val="447AA8"/>
          <w:sz w:val="26"/>
          <w:szCs w:val="26"/>
          <w:rtl/>
        </w:rPr>
        <w:t>7.4.3 لماذا مرحلتان وليس مباشرة؟</w:t>
      </w:r>
    </w:p>
    <w:p w:rsidR="001A4BC0" w:rsidRDefault="00B34ABB" w:rsidP="005E4165">
      <w:pPr>
        <w:spacing w:after="120" w:line="360" w:lineRule="auto"/>
        <w:jc w:val="right"/>
      </w:pPr>
      <w:r>
        <w:rPr>
          <w:szCs w:val="24"/>
          <w:rtl/>
        </w:rPr>
        <w:t>لو حاول المتصفح الاتصال بعقدة المزود مباشرة، سيواجه عدة مشاكل:</w:t>
      </w:r>
    </w:p>
    <w:p w:rsidR="001A4BC0" w:rsidRDefault="00B34ABB" w:rsidP="005E4165">
      <w:pPr>
        <w:spacing w:after="60" w:line="360" w:lineRule="auto"/>
        <w:ind w:right="283"/>
        <w:jc w:val="right"/>
      </w:pPr>
      <w:r>
        <w:rPr>
          <w:b/>
          <w:bCs/>
          <w:color w:val="1F4E79"/>
          <w:szCs w:val="24"/>
          <w:rtl/>
        </w:rPr>
        <w:t xml:space="preserve">• </w:t>
      </w:r>
      <w:r>
        <w:rPr>
          <w:b/>
          <w:bCs/>
          <w:szCs w:val="24"/>
          <w:rtl/>
        </w:rPr>
        <w:t>قيود المتصفح الأمنية:</w:t>
      </w:r>
      <w:r>
        <w:rPr>
          <w:szCs w:val="24"/>
          <w:rtl/>
        </w:rPr>
        <w:t xml:space="preserve"> المتصفح لا يستطيع فتح اتصالات TCP خام — يقتصر على HTTP/HTTPS. لا يستطيع تنفيذ بروتوكول P2P المخصص.</w:t>
      </w:r>
    </w:p>
    <w:p w:rsidR="001A4BC0" w:rsidRDefault="00B34ABB" w:rsidP="005E4165">
      <w:pPr>
        <w:spacing w:after="60" w:line="360" w:lineRule="auto"/>
        <w:ind w:right="283"/>
        <w:jc w:val="right"/>
      </w:pPr>
      <w:r>
        <w:rPr>
          <w:b/>
          <w:bCs/>
          <w:color w:val="1F4E79"/>
          <w:szCs w:val="24"/>
          <w:rtl/>
        </w:rPr>
        <w:t xml:space="preserve">• </w:t>
      </w:r>
      <w:r>
        <w:rPr>
          <w:b/>
          <w:bCs/>
          <w:szCs w:val="24"/>
          <w:rtl/>
        </w:rPr>
        <w:t>عناوين الشبكة الداخلية:</w:t>
      </w:r>
      <w:r>
        <w:rPr>
          <w:szCs w:val="24"/>
          <w:rtl/>
        </w:rPr>
        <w:t xml:space="preserve"> عقد المزود قد تستخدم عناوين شبكة داخلية (private IP) لا يصلها المتصفح مباشرة.</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شهادات SSL ذاتية التوقيع:</w:t>
      </w:r>
      <w:r>
        <w:rPr>
          <w:szCs w:val="24"/>
          <w:rtl/>
        </w:rPr>
        <w:t xml:space="preserve"> المتصفح يُحذر من شهادات غير موثوقة — سيُعرض تحذيراً أمنياً مخيفاً للطالب.</w:t>
      </w:r>
    </w:p>
    <w:p w:rsidR="001A4BC0" w:rsidRDefault="00B34ABB" w:rsidP="005E4165">
      <w:pPr>
        <w:spacing w:after="120" w:line="360" w:lineRule="auto"/>
        <w:jc w:val="right"/>
      </w:pPr>
      <w:r>
        <w:rPr>
          <w:szCs w:val="24"/>
          <w:rtl/>
        </w:rPr>
        <w:t xml:space="preserve">الحل ثنائي المراحل يُعالج كل هذه المشاكل: الخادس المركزي يعمل كوسيط — يتصل P2P بالعقدة (حيث يتحكم في البروتوكول والشهادات)، ثم يُرسل النتيجة للمتصفح عبر HTTP عادي. هذا يُجسد مبدأ </w:t>
      </w:r>
      <w:r>
        <w:rPr>
          <w:b/>
          <w:bCs/>
          <w:szCs w:val="24"/>
          <w:rtl/>
        </w:rPr>
        <w:t>شفافية الوصول</w:t>
      </w:r>
      <w:r>
        <w:rPr>
          <w:szCs w:val="24"/>
          <w:rtl/>
        </w:rPr>
        <w:t xml:space="preserve"> — التعقيد مخفي عن المستخدم.</w:t>
      </w:r>
    </w:p>
    <w:p w:rsidR="001A4BC0" w:rsidRDefault="00B34ABB" w:rsidP="005E4165">
      <w:pPr>
        <w:keepNext/>
        <w:spacing w:before="240" w:after="120"/>
        <w:jc w:val="right"/>
      </w:pPr>
      <w:r>
        <w:rPr>
          <w:b/>
          <w:bCs/>
          <w:color w:val="447AA8"/>
          <w:sz w:val="26"/>
          <w:szCs w:val="26"/>
          <w:rtl/>
        </w:rPr>
        <w:t>7.4.4 آلية التراجع (</w:t>
      </w:r>
      <w:proofErr w:type="spellStart"/>
      <w:r>
        <w:rPr>
          <w:b/>
          <w:bCs/>
          <w:color w:val="447AA8"/>
          <w:sz w:val="26"/>
          <w:szCs w:val="26"/>
          <w:rtl/>
        </w:rPr>
        <w:t>Failover</w:t>
      </w:r>
      <w:proofErr w:type="spellEnd"/>
      <w:r>
        <w:rPr>
          <w:b/>
          <w:bCs/>
          <w:color w:val="447AA8"/>
          <w:sz w:val="26"/>
          <w:szCs w:val="26"/>
          <w:rtl/>
        </w:rPr>
        <w:t>)</w:t>
      </w:r>
    </w:p>
    <w:p w:rsidR="001A4BC0" w:rsidRDefault="00B34ABB" w:rsidP="005E4165">
      <w:pPr>
        <w:spacing w:after="120" w:line="360" w:lineRule="auto"/>
        <w:jc w:val="right"/>
      </w:pPr>
      <w:r>
        <w:rPr>
          <w:szCs w:val="24"/>
          <w:rtl/>
        </w:rPr>
        <w:t>إذا فشلت المرحلة الأولى (P2P)، لا يفشل التحميل فوراً. بدلاً من ذلك، ينتقل النظام تلقائياً إلى النسخة الاحتياطية:</w:t>
      </w:r>
    </w:p>
    <w:p w:rsidR="001A4BC0" w:rsidRDefault="00B34ABB" w:rsidP="005E4165">
      <w:pPr>
        <w:spacing w:after="60" w:line="360" w:lineRule="auto"/>
        <w:ind w:right="283"/>
        <w:jc w:val="right"/>
      </w:pPr>
      <w:r>
        <w:rPr>
          <w:b/>
          <w:bCs/>
          <w:color w:val="1F4E79"/>
          <w:szCs w:val="24"/>
          <w:rtl/>
        </w:rPr>
        <w:t xml:space="preserve">• </w:t>
      </w:r>
      <w:r>
        <w:rPr>
          <w:szCs w:val="24"/>
          <w:rtl/>
        </w:rPr>
        <w:t>يبحث عن الملف في مجلد النسخ الاحتياطية على الخادس المركزي.</w:t>
      </w:r>
    </w:p>
    <w:p w:rsidR="001A4BC0" w:rsidRDefault="00B34ABB" w:rsidP="005E4165">
      <w:pPr>
        <w:spacing w:after="60" w:line="360" w:lineRule="auto"/>
        <w:ind w:right="283"/>
        <w:jc w:val="right"/>
      </w:pPr>
      <w:r>
        <w:rPr>
          <w:b/>
          <w:bCs/>
          <w:color w:val="1F4E79"/>
          <w:szCs w:val="24"/>
          <w:rtl/>
        </w:rPr>
        <w:t xml:space="preserve">• </w:t>
      </w:r>
      <w:r>
        <w:rPr>
          <w:szCs w:val="24"/>
          <w:rtl/>
        </w:rPr>
        <w:t>إذا وُجد، يُخدم مباشرة من هناك — لا حاجة لاتصال P2P.</w:t>
      </w:r>
    </w:p>
    <w:p w:rsidR="001A4BC0" w:rsidRDefault="00B34ABB" w:rsidP="005E4165">
      <w:pPr>
        <w:spacing w:after="60" w:line="360" w:lineRule="auto"/>
        <w:ind w:right="283"/>
        <w:jc w:val="right"/>
      </w:pPr>
      <w:r>
        <w:rPr>
          <w:b/>
          <w:bCs/>
          <w:color w:val="1F4E79"/>
          <w:szCs w:val="24"/>
          <w:rtl/>
        </w:rPr>
        <w:t xml:space="preserve">• </w:t>
      </w:r>
      <w:r>
        <w:rPr>
          <w:szCs w:val="24"/>
          <w:rtl/>
        </w:rPr>
        <w:t>إذا لم يُوجد، يُعرض خطأ.</w:t>
      </w:r>
    </w:p>
    <w:p w:rsidR="001A4BC0" w:rsidRDefault="00B34ABB" w:rsidP="005E4165">
      <w:pPr>
        <w:spacing w:after="120" w:line="360" w:lineRule="auto"/>
        <w:jc w:val="right"/>
      </w:pPr>
      <w:r>
        <w:rPr>
          <w:szCs w:val="24"/>
          <w:rtl/>
        </w:rPr>
        <w:t xml:space="preserve">هذا التراجع التلقائي يُجسد </w:t>
      </w:r>
      <w:r>
        <w:rPr>
          <w:b/>
          <w:bCs/>
          <w:szCs w:val="24"/>
          <w:rtl/>
        </w:rPr>
        <w:t>شفافية الفشل</w:t>
      </w:r>
      <w:r>
        <w:rPr>
          <w:szCs w:val="24"/>
          <w:rtl/>
        </w:rPr>
        <w:t xml:space="preserve"> — الطالب لا يعرف ما إذا كان الملف جاء من المزود الأصلي أو من النسخة الاحتياطية.</w:t>
      </w:r>
    </w:p>
    <w:p w:rsidR="001A4BC0" w:rsidRDefault="00B34ABB" w:rsidP="005E4165">
      <w:pPr>
        <w:keepNext/>
        <w:spacing w:before="240" w:after="120"/>
        <w:jc w:val="right"/>
      </w:pPr>
      <w:r>
        <w:rPr>
          <w:b/>
          <w:bCs/>
          <w:color w:val="2E6F9E"/>
          <w:sz w:val="30"/>
          <w:szCs w:val="30"/>
          <w:rtl/>
        </w:rPr>
        <w:t>7.5 التحكم بالوصول في سياق الويب (RBAC in Web Context)</w:t>
      </w:r>
    </w:p>
    <w:p w:rsidR="001A4BC0" w:rsidRDefault="00B34ABB" w:rsidP="005E4165">
      <w:pPr>
        <w:spacing w:after="120" w:line="360" w:lineRule="auto"/>
        <w:jc w:val="right"/>
      </w:pPr>
      <w:r>
        <w:rPr>
          <w:szCs w:val="24"/>
          <w:rtl/>
        </w:rPr>
        <w:t>يُنفذ النظام التحكم بالوصول المبني على الأدوار (RBAC) على مستوى الويب عبر آليتين متكاملتين:</w:t>
      </w:r>
    </w:p>
    <w:p w:rsidR="001A4BC0" w:rsidRDefault="00B34ABB" w:rsidP="005E4165">
      <w:pPr>
        <w:spacing w:after="120" w:line="360" w:lineRule="auto"/>
        <w:jc w:val="right"/>
      </w:pPr>
      <w:r>
        <w:rPr>
          <w:b/>
          <w:bCs/>
          <w:szCs w:val="24"/>
          <w:rtl/>
        </w:rPr>
        <w:t>آلية الجلسة (Session-Based):</w:t>
      </w:r>
      <w:r>
        <w:rPr>
          <w:szCs w:val="24"/>
          <w:rtl/>
        </w:rPr>
        <w:t xml:space="preserve"> عند نجاح تسجيل الدخول، يُخزن اسم المستخدم ودوره في جلسة المتصفح (session cookie). كل طلب لاحق يحمل ملف تعريف الارتباط تلقائياً — الخادس يعرف هوية المستخدم ودوره دون طلب إضافي.</w:t>
      </w:r>
    </w:p>
    <w:p w:rsidR="001A4BC0" w:rsidRDefault="00B34ABB" w:rsidP="005E4165">
      <w:pPr>
        <w:spacing w:after="120" w:line="360" w:lineRule="auto"/>
        <w:jc w:val="right"/>
      </w:pPr>
      <w:r>
        <w:rPr>
          <w:b/>
          <w:bCs/>
          <w:szCs w:val="24"/>
          <w:rtl/>
        </w:rPr>
        <w:t>آلية التحقق من الدور:</w:t>
      </w:r>
      <w:r>
        <w:rPr>
          <w:szCs w:val="24"/>
          <w:rtl/>
        </w:rPr>
        <w:t xml:space="preserve"> كل مسار محمي يتحقق من دور المستخدم قبل التنفيذ:</w:t>
      </w:r>
    </w:p>
    <w:p w:rsidR="001A4BC0" w:rsidRDefault="00B34ABB" w:rsidP="005E4165">
      <w:pPr>
        <w:spacing w:after="60" w:line="360" w:lineRule="auto"/>
        <w:ind w:right="283"/>
        <w:jc w:val="right"/>
      </w:pPr>
      <w:r>
        <w:rPr>
          <w:b/>
          <w:bCs/>
          <w:color w:val="1F4E79"/>
          <w:szCs w:val="24"/>
          <w:rtl/>
        </w:rPr>
        <w:t xml:space="preserve">• </w:t>
      </w:r>
      <w:r>
        <w:rPr>
          <w:szCs w:val="24"/>
          <w:rtl/>
        </w:rPr>
        <w:t xml:space="preserve">المسارات الإدارية تتطلب دور </w:t>
      </w:r>
      <w:r>
        <w:rPr>
          <w:rFonts w:ascii="Consolas" w:hAnsi="Consolas" w:cs="Consolas"/>
          <w:color w:val="C7254E"/>
          <w:sz w:val="22"/>
          <w:rtl/>
        </w:rPr>
        <w:t>admin</w:t>
      </w:r>
      <w:r>
        <w:rPr>
          <w:szCs w:val="24"/>
          <w:rtl/>
        </w:rPr>
        <w:t xml:space="preserve"> — لو حاول طالب الوصول، يُعاد توجيهه إلى لوحته.</w:t>
      </w:r>
    </w:p>
    <w:p w:rsidR="001A4BC0" w:rsidRDefault="00B34ABB" w:rsidP="005E4165">
      <w:pPr>
        <w:spacing w:after="60" w:line="360" w:lineRule="auto"/>
        <w:ind w:right="283"/>
        <w:jc w:val="right"/>
      </w:pPr>
      <w:r>
        <w:rPr>
          <w:b/>
          <w:bCs/>
          <w:color w:val="1F4E79"/>
          <w:szCs w:val="24"/>
          <w:rtl/>
        </w:rPr>
        <w:t xml:space="preserve">• </w:t>
      </w:r>
      <w:r>
        <w:rPr>
          <w:szCs w:val="24"/>
          <w:rtl/>
        </w:rPr>
        <w:t xml:space="preserve">مسارات الطالب تتطلب دور </w:t>
      </w:r>
      <w:r>
        <w:rPr>
          <w:rFonts w:ascii="Consolas" w:hAnsi="Consolas" w:cs="Consolas"/>
          <w:color w:val="C7254E"/>
          <w:sz w:val="22"/>
          <w:rtl/>
        </w:rPr>
        <w:t>student</w:t>
      </w:r>
      <w:r>
        <w:rPr>
          <w:szCs w:val="24"/>
          <w:rtl/>
        </w:rPr>
        <w:t xml:space="preserve"> — لو حاول مدير الوصول، يُعاد توجيهه إلى لوحة الإدارة.</w:t>
      </w:r>
    </w:p>
    <w:p w:rsidR="001A4BC0" w:rsidRDefault="00B34ABB" w:rsidP="005E4165">
      <w:pPr>
        <w:spacing w:after="60" w:line="360" w:lineRule="auto"/>
        <w:ind w:right="283"/>
        <w:jc w:val="right"/>
      </w:pPr>
      <w:r>
        <w:rPr>
          <w:b/>
          <w:bCs/>
          <w:color w:val="1F4E79"/>
          <w:szCs w:val="24"/>
          <w:rtl/>
        </w:rPr>
        <w:t xml:space="preserve">• </w:t>
      </w:r>
      <w:r>
        <w:rPr>
          <w:szCs w:val="24"/>
          <w:rtl/>
        </w:rPr>
        <w:t>المسارات العامة (تسجيل الدخول) لا تتطلب دوراً.</w:t>
      </w:r>
    </w:p>
    <w:p w:rsidR="001A4BC0" w:rsidRDefault="00B34ABB" w:rsidP="005E4165">
      <w:pPr>
        <w:spacing w:after="120" w:line="360" w:lineRule="auto"/>
        <w:jc w:val="right"/>
      </w:pPr>
      <w:r>
        <w:rPr>
          <w:szCs w:val="24"/>
          <w:rtl/>
        </w:rPr>
        <w:t>هذا الفصل يضمن أن كل مستخدم يرى فقط ما يُسمح له به — المدير يرى لوحة الإدارة، والطالب يرى لوحة العمليات.</w:t>
      </w:r>
    </w:p>
    <w:p w:rsidR="001A4BC0" w:rsidRDefault="00B34ABB" w:rsidP="005E4165">
      <w:pPr>
        <w:keepNext/>
        <w:spacing w:before="240" w:after="120"/>
        <w:jc w:val="right"/>
      </w:pPr>
      <w:r>
        <w:rPr>
          <w:b/>
          <w:bCs/>
          <w:color w:val="2E6F9E"/>
          <w:sz w:val="30"/>
          <w:szCs w:val="30"/>
          <w:rtl/>
        </w:rPr>
        <w:t>7.6 ملخص النقطة السابعة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القرار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المبرر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نمط API</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REST فوق HTTP</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مبادئ موحدة، أفعال HTTP مألوفة، JSON خفيف</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نقاط النهاية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عامة (3) + وظيفية (11)</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فصل بين استرجاع البيانات والعمليات التفاعلية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لوحة المدير</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إحصائيات + جداول + إدارة مواضيع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مراقبة وحوكمة مركزية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لوحة الطالب</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7 أقسام وظيفية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واجهة شاملة لجميع عمليات الطالب</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التحميل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ثنائي المراحل (P2P → متصفح)</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المتصفح لا يتصل P2P مباشرة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RBAC</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جلسة + تحقق من الدور</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فصل صلاحيات المدير عن الطالب</w:t>
            </w:r>
          </w:p>
        </w:tc>
      </w:tr>
    </w:tbl>
    <w:p w:rsidR="001A4BC0" w:rsidRDefault="00B34ABB" w:rsidP="005E4165">
      <w:pPr>
        <w:spacing w:after="120" w:line="360" w:lineRule="auto"/>
        <w:jc w:val="right"/>
      </w:pPr>
      <w:r>
        <w:rPr>
          <w:szCs w:val="24"/>
          <w:rtl/>
        </w:rPr>
        <w:t>خدمات الويب تُشكل طبقة العرض التي تُخفي كل تعقيدات النظام الموزع خلف واجهات بسيطة — الطالب يضغط أزراراً والمدير يرى جداول، بينما خلف الكواليس تعمل RPC وP2P وPub/Sub.</w:t>
      </w:r>
    </w:p>
    <w:p w:rsidR="001A4BC0" w:rsidRDefault="00B34ABB" w:rsidP="005E4165">
      <w:pPr>
        <w:keepNext/>
        <w:spacing w:before="240" w:after="120"/>
        <w:jc w:val="right"/>
      </w:pPr>
      <w:r>
        <w:rPr>
          <w:b/>
          <w:bCs/>
          <w:color w:val="1F4E79"/>
          <w:sz w:val="36"/>
          <w:szCs w:val="36"/>
          <w:rtl/>
        </w:rPr>
        <w:lastRenderedPageBreak/>
        <w:t>8. أنظمة الند للند (Peer-to-Peer Systems)</w:t>
      </w:r>
    </w:p>
    <w:p w:rsidR="001A4BC0" w:rsidRDefault="00B34ABB" w:rsidP="005E4165">
      <w:pPr>
        <w:spacing w:after="120" w:line="360" w:lineRule="auto"/>
        <w:jc w:val="right"/>
      </w:pPr>
      <w:r>
        <w:rPr>
          <w:szCs w:val="24"/>
          <w:rtl/>
        </w:rPr>
        <w:t>أنظمة الند للند (P2P) تُمثل نموذجاً مختلفاً جذرياً عن نموذج العميل-الخادم التقليدي. في النموذج التقليدي، الخادس يُخزن كل البيانات ويخدم كل الطلبات، بينما العميل يستهلك فقط. في نموذج P2P، كل عقدة (ند) تعمل كمزود ومستهلك في آن واحد — تُشارك مواردها مع الآخرين وتستفيد من مواردهم. هذا القسم يتناول كيف يُجسد نظام D-URS مفاهيم أنظمة الند للند.</w:t>
      </w:r>
    </w:p>
    <w:p w:rsidR="001A4BC0" w:rsidRDefault="00B34ABB" w:rsidP="005E4165">
      <w:pPr>
        <w:keepNext/>
        <w:spacing w:before="240" w:after="120"/>
        <w:jc w:val="right"/>
      </w:pPr>
      <w:r>
        <w:rPr>
          <w:b/>
          <w:bCs/>
          <w:color w:val="2E6F9E"/>
          <w:sz w:val="30"/>
          <w:szCs w:val="30"/>
          <w:rtl/>
        </w:rPr>
        <w:t>8.1 اللامركزية (</w:t>
      </w:r>
      <w:proofErr w:type="spellStart"/>
      <w:r>
        <w:rPr>
          <w:b/>
          <w:bCs/>
          <w:color w:val="2E6F9E"/>
          <w:sz w:val="30"/>
          <w:szCs w:val="30"/>
          <w:rtl/>
        </w:rPr>
        <w:t>Decentralization</w:t>
      </w:r>
      <w:proofErr w:type="spellEnd"/>
      <w:r>
        <w:rPr>
          <w:b/>
          <w:bCs/>
          <w:color w:val="2E6F9E"/>
          <w:sz w:val="30"/>
          <w:szCs w:val="30"/>
          <w:rtl/>
        </w:rPr>
        <w:t>)</w:t>
      </w:r>
    </w:p>
    <w:p w:rsidR="001A4BC0" w:rsidRDefault="00B34ABB" w:rsidP="005E4165">
      <w:pPr>
        <w:spacing w:after="120" w:line="360" w:lineRule="auto"/>
        <w:jc w:val="right"/>
      </w:pPr>
      <w:r>
        <w:rPr>
          <w:szCs w:val="24"/>
          <w:rtl/>
        </w:rPr>
        <w:t>القرار الجوهري في أي نظام P2P هو: أين تُخزن البيانات ومن يخدمها؟ يُقدم D-URS إجابة هجينة:</w:t>
      </w:r>
    </w:p>
    <w:p w:rsidR="001A4BC0" w:rsidRDefault="00B34ABB" w:rsidP="005E4165">
      <w:pPr>
        <w:spacing w:after="120" w:line="360" w:lineRule="auto"/>
        <w:jc w:val="right"/>
      </w:pPr>
      <w:r>
        <w:rPr>
          <w:b/>
          <w:bCs/>
          <w:szCs w:val="24"/>
          <w:rtl/>
        </w:rPr>
        <w:t>اللامركزية في تخزين الملفات:</w:t>
      </w:r>
      <w:r>
        <w:rPr>
          <w:szCs w:val="24"/>
          <w:rtl/>
        </w:rPr>
        <w:t xml:space="preserve"> الملفات الفعلية تُخزن على أجهزة الطلاب أنفسهم — لا على الخادس المركزي. عندما يشارك طالب ملفاً، يبقى الملف على جهازه وتُخزن نسخة احتياطية على الخادس. عند التحميل، يُنقل الملف مباشرة من جهاز المزود إلى جهاز المستهلِك عبر اتصال P2P — الخادس لا يمرر البيانات.</w:t>
      </w:r>
    </w:p>
    <w:p w:rsidR="001A4BC0" w:rsidRDefault="00B34ABB" w:rsidP="005E4165">
      <w:pPr>
        <w:spacing w:after="120" w:line="360" w:lineRule="auto"/>
        <w:jc w:val="right"/>
      </w:pPr>
      <w:r>
        <w:rPr>
          <w:szCs w:val="24"/>
          <w:rtl/>
        </w:rPr>
        <w:t>هذا القرار يُوفر ثلاث مزايا جوهرية:</w:t>
      </w:r>
    </w:p>
    <w:p w:rsidR="001A4BC0" w:rsidRDefault="00B34ABB" w:rsidP="005E4165">
      <w:pPr>
        <w:spacing w:after="60" w:line="360" w:lineRule="auto"/>
        <w:ind w:right="283"/>
        <w:jc w:val="right"/>
      </w:pPr>
      <w:r>
        <w:rPr>
          <w:b/>
          <w:bCs/>
          <w:color w:val="1F4E79"/>
          <w:szCs w:val="24"/>
          <w:rtl/>
        </w:rPr>
        <w:t xml:space="preserve">• </w:t>
      </w:r>
      <w:r>
        <w:rPr>
          <w:b/>
          <w:bCs/>
          <w:szCs w:val="24"/>
          <w:rtl/>
        </w:rPr>
        <w:t>تخفيف الضغط عن الخادس (Load Offloading):</w:t>
      </w:r>
      <w:r>
        <w:rPr>
          <w:szCs w:val="24"/>
          <w:rtl/>
        </w:rPr>
        <w:t xml:space="preserve"> لو كان الخادس يخدم كل ملف بنفسه، سيتحول إلى عنق زجاجة (Bottleneck) عند زيادة عدد التحميلات المتزامنة. كل ملف يُنقل P2P يُخفف عبئاً عن الخادس. عشرة تحميلات متزامنة تُوزع على عشر عقد مزودة بدل أن تتركز على خادس واحد.</w:t>
      </w:r>
    </w:p>
    <w:p w:rsidR="001A4BC0" w:rsidRDefault="00B34ABB" w:rsidP="005E4165">
      <w:pPr>
        <w:spacing w:after="60" w:line="360" w:lineRule="auto"/>
        <w:ind w:right="283"/>
        <w:jc w:val="right"/>
      </w:pPr>
      <w:r>
        <w:rPr>
          <w:b/>
          <w:bCs/>
          <w:color w:val="1F4E79"/>
          <w:szCs w:val="24"/>
          <w:rtl/>
        </w:rPr>
        <w:t xml:space="preserve">• </w:t>
      </w:r>
      <w:r>
        <w:rPr>
          <w:b/>
          <w:bCs/>
          <w:szCs w:val="24"/>
          <w:rtl/>
        </w:rPr>
        <w:t>استغلال الموارد الموزعة:</w:t>
      </w:r>
      <w:r>
        <w:rPr>
          <w:szCs w:val="24"/>
          <w:rtl/>
        </w:rPr>
        <w:t xml:space="preserve"> كل جهاز طالب يمتلك سعة تخزين وعرض نطاق ترددي (bandwidth) غير مستغلة. نموذج P2P يستفيد من هذه الموارد الموزعة بدل إهدارها — كل عقدة تُساهم بما تملك.</w:t>
      </w:r>
    </w:p>
    <w:p w:rsidR="001A4BC0" w:rsidRDefault="00B34ABB" w:rsidP="005E4165">
      <w:pPr>
        <w:spacing w:after="60" w:line="360" w:lineRule="auto"/>
        <w:ind w:right="283"/>
        <w:jc w:val="right"/>
      </w:pPr>
      <w:r>
        <w:rPr>
          <w:b/>
          <w:bCs/>
          <w:color w:val="1F4E79"/>
          <w:szCs w:val="24"/>
          <w:rtl/>
        </w:rPr>
        <w:t xml:space="preserve">• </w:t>
      </w:r>
      <w:r>
        <w:rPr>
          <w:b/>
          <w:bCs/>
          <w:szCs w:val="24"/>
          <w:rtl/>
        </w:rPr>
        <w:t>الاستقلالية:</w:t>
      </w:r>
      <w:r>
        <w:rPr>
          <w:szCs w:val="24"/>
          <w:rtl/>
        </w:rPr>
        <w:t xml:space="preserve"> كل عقدة تتحكم في ملفاتها المحلية — تُقرر ما تشاركه ومتى. لا تحتاج إذناً من الخادس لتخدم ملفاتها، فقط تُسجلها في الفهرس.</w:t>
      </w:r>
    </w:p>
    <w:p w:rsidR="001A4BC0" w:rsidRDefault="00B34ABB" w:rsidP="005E4165">
      <w:pPr>
        <w:spacing w:after="120" w:line="360" w:lineRule="auto"/>
        <w:jc w:val="right"/>
      </w:pPr>
      <w:r>
        <w:rPr>
          <w:b/>
          <w:bCs/>
          <w:szCs w:val="24"/>
          <w:rtl/>
        </w:rPr>
        <w:t>المركزية في الفهرسة والتنسيق:</w:t>
      </w:r>
      <w:r>
        <w:rPr>
          <w:szCs w:val="24"/>
          <w:rtl/>
        </w:rPr>
        <w:t xml:space="preserve"> بينما تُخزن الملفات لامركزياً، يبقى الفهرس مركزياً — الخادس المركزي يعرف كل ملف وموقعه وصاحبه. هذا يُجسد نموذج </w:t>
      </w:r>
      <w:r>
        <w:rPr>
          <w:b/>
          <w:bCs/>
          <w:szCs w:val="24"/>
          <w:rtl/>
        </w:rPr>
        <w:t>Napster الهجين</w:t>
      </w:r>
      <w:r>
        <w:rPr>
          <w:szCs w:val="24"/>
          <w:rtl/>
        </w:rPr>
        <w:t xml:space="preserve"> حيث يوجد مُتعقب (Tracker) مركزي يُسجل مواقع الملفات، لكن النقل الفعلي يحدث بين الأقران مباشرة.</w:t>
      </w:r>
    </w:p>
    <w:p w:rsidR="001A4BC0" w:rsidRDefault="00B34ABB" w:rsidP="005E4165">
      <w:pPr>
        <w:keepNext/>
        <w:spacing w:before="240" w:after="120"/>
        <w:jc w:val="right"/>
      </w:pPr>
      <w:r>
        <w:rPr>
          <w:b/>
          <w:bCs/>
          <w:color w:val="2E6F9E"/>
          <w:sz w:val="30"/>
          <w:szCs w:val="30"/>
          <w:rtl/>
        </w:rPr>
        <w:t>8.2 المُتعقب — دور الخادس المركزي كـ Tracker</w:t>
      </w:r>
    </w:p>
    <w:p w:rsidR="001A4BC0" w:rsidRDefault="00B34ABB" w:rsidP="005E4165">
      <w:pPr>
        <w:spacing w:after="120" w:line="360" w:lineRule="auto"/>
        <w:jc w:val="right"/>
      </w:pPr>
      <w:r>
        <w:rPr>
          <w:szCs w:val="24"/>
          <w:rtl/>
        </w:rPr>
        <w:t>في مصطلحات أنظمة P2P، المُتعقب (Tracker) هو الخادس الذي يُسجل أي العقد تملك أي ملفات ويُوجه الطلاب لبعضهم. في D-URS، الخادس المركزي يلعب هذا الدور عبر آليتين:</w:t>
      </w:r>
    </w:p>
    <w:p w:rsidR="001A4BC0" w:rsidRDefault="00B34ABB" w:rsidP="005E4165">
      <w:pPr>
        <w:spacing w:after="120" w:line="360" w:lineRule="auto"/>
        <w:jc w:val="right"/>
      </w:pPr>
      <w:r>
        <w:rPr>
          <w:b/>
          <w:bCs/>
          <w:szCs w:val="24"/>
          <w:rtl/>
        </w:rPr>
        <w:t>فهرس الملفات (File Index):</w:t>
      </w:r>
      <w:r>
        <w:rPr>
          <w:szCs w:val="24"/>
          <w:rtl/>
        </w:rPr>
        <w:t xml:space="preserve"> جدول الملفات المركزي يُخزن لكل ملف: اسمه، بصمته (SHA-256)، مالكه، عنوان مزوده (IP + منفذ)، وموضوعه. هذا الفهرس يُشكل "خريطة الموارد" — يُجيب سؤال "من يملك الملف الفلاني وأين أجده؟".</w:t>
      </w:r>
    </w:p>
    <w:p w:rsidR="001A4BC0" w:rsidRDefault="00B34ABB" w:rsidP="005E4165">
      <w:pPr>
        <w:spacing w:after="120" w:line="360" w:lineRule="auto"/>
        <w:jc w:val="right"/>
      </w:pPr>
      <w:r>
        <w:rPr>
          <w:szCs w:val="24"/>
          <w:rtl/>
        </w:rPr>
        <w:t>عندما يبحث طالب عن ملف، يُرسل استعلامه إلى المُتعقب (عبر RPC). المُتعقب يبحث في فهرسه ويُرجع قائمة بالملفات المطابقة مع عناوين مزوديها. الطالب يستخدم هذه العناوين للاتصال المباشر بالمزود — تماماً كما يُوجه Tracker في Napster المستخدمين لبعضهم.</w:t>
      </w:r>
    </w:p>
    <w:p w:rsidR="001A4BC0" w:rsidRDefault="00B34ABB" w:rsidP="005E4165">
      <w:pPr>
        <w:spacing w:after="120" w:line="360" w:lineRule="auto"/>
        <w:jc w:val="right"/>
      </w:pPr>
      <w:r>
        <w:rPr>
          <w:b/>
          <w:bCs/>
          <w:szCs w:val="24"/>
          <w:rtl/>
        </w:rPr>
        <w:lastRenderedPageBreak/>
        <w:t>تسجيل العقد النشطة:</w:t>
      </w:r>
      <w:r>
        <w:rPr>
          <w:szCs w:val="24"/>
          <w:rtl/>
        </w:rPr>
        <w:t xml:space="preserve"> عندما يسجل طالب دخوله، يُسجل في النظام كعقدة نشطة مع عنوانها (IP + منفذ P2P). عندما تسجل خروجه، تُزال عقدته من السجل. هذا يسمح للمُتعقب بمعرفة أي العقد متاحة حالياً — لا فائدة من توجيه طالب لعقدة غير متصلة.</w:t>
      </w:r>
    </w:p>
    <w:p w:rsidR="001A4BC0" w:rsidRDefault="00B34ABB" w:rsidP="005E4165">
      <w:pPr>
        <w:keepNext/>
        <w:spacing w:before="240" w:after="120"/>
        <w:jc w:val="right"/>
      </w:pPr>
      <w:r>
        <w:rPr>
          <w:b/>
          <w:bCs/>
          <w:color w:val="2E6F9E"/>
          <w:sz w:val="30"/>
          <w:szCs w:val="30"/>
          <w:rtl/>
        </w:rPr>
        <w:t>8.3 قابلية التوسع (</w:t>
      </w:r>
      <w:proofErr w:type="spellStart"/>
      <w:r>
        <w:rPr>
          <w:b/>
          <w:bCs/>
          <w:color w:val="2E6F9E"/>
          <w:sz w:val="30"/>
          <w:szCs w:val="30"/>
          <w:rtl/>
        </w:rPr>
        <w:t>Scalability</w:t>
      </w:r>
      <w:proofErr w:type="spellEnd"/>
      <w:r>
        <w:rPr>
          <w:b/>
          <w:bCs/>
          <w:color w:val="2E6F9E"/>
          <w:sz w:val="30"/>
          <w:szCs w:val="30"/>
          <w:rtl/>
        </w:rPr>
        <w:t>)</w:t>
      </w:r>
    </w:p>
    <w:p w:rsidR="001A4BC0" w:rsidRDefault="00B34ABB" w:rsidP="005E4165">
      <w:pPr>
        <w:spacing w:after="120" w:line="360" w:lineRule="auto"/>
        <w:jc w:val="right"/>
      </w:pPr>
      <w:r>
        <w:rPr>
          <w:szCs w:val="24"/>
          <w:rtl/>
        </w:rPr>
        <w:t>أنظمة P2P تتميز عن الأنظمة المركزية بقابلية توسع فريدة — كل عقدة جديدة تُضيف قدرة (مواردها) ولا تُضيف فقط طلباً (استهلاكها). في النموذج المركزي، كل مستخدم جديد يُضيف عبئاً على الخادس. في نموذج P2P، كل مستخدم جديد يُضيف موارد جديدة (تخزين + عرض نطاق) تُعوض عن العبء الإضافي.</w:t>
      </w:r>
    </w:p>
    <w:p w:rsidR="001A4BC0" w:rsidRDefault="00B34ABB" w:rsidP="005E4165">
      <w:pPr>
        <w:spacing w:after="120" w:line="360" w:lineRule="auto"/>
        <w:jc w:val="right"/>
      </w:pPr>
      <w:r>
        <w:rPr>
          <w:b/>
          <w:bCs/>
          <w:szCs w:val="24"/>
          <w:rtl/>
        </w:rPr>
        <w:t>كيف يتوسع D-URS؟</w:t>
      </w:r>
    </w:p>
    <w:p w:rsidR="001A4BC0" w:rsidRDefault="00B34ABB" w:rsidP="005E4165">
      <w:pPr>
        <w:spacing w:after="60" w:line="360" w:lineRule="auto"/>
        <w:ind w:right="283"/>
        <w:jc w:val="right"/>
      </w:pPr>
      <w:r>
        <w:rPr>
          <w:b/>
          <w:bCs/>
          <w:color w:val="1F4E79"/>
          <w:szCs w:val="24"/>
          <w:rtl/>
        </w:rPr>
        <w:t xml:space="preserve">• </w:t>
      </w:r>
      <w:r>
        <w:rPr>
          <w:b/>
          <w:bCs/>
          <w:szCs w:val="24"/>
          <w:rtl/>
        </w:rPr>
        <w:t>توسع النقل:</w:t>
      </w:r>
      <w:r>
        <w:rPr>
          <w:szCs w:val="24"/>
          <w:rtl/>
        </w:rPr>
        <w:t xml:space="preserve"> كل عقدة جديدة تملك ملفات تُشاركها وتستطيع خدمتها عبر P2P. هذا يُضيف قدرة نقل جديدة للشبكة — المزيد من الملفات يعني المزيد من المزودين المحتملين، وتوزيع أفضل للحمولة.</w:t>
      </w:r>
    </w:p>
    <w:p w:rsidR="001A4BC0" w:rsidRDefault="00B34ABB" w:rsidP="005E4165">
      <w:pPr>
        <w:spacing w:after="60" w:line="360" w:lineRule="auto"/>
        <w:ind w:right="283"/>
        <w:jc w:val="right"/>
      </w:pPr>
      <w:r>
        <w:rPr>
          <w:b/>
          <w:bCs/>
          <w:color w:val="1F4E79"/>
          <w:szCs w:val="24"/>
          <w:rtl/>
        </w:rPr>
        <w:t xml:space="preserve">• </w:t>
      </w:r>
      <w:r>
        <w:rPr>
          <w:b/>
          <w:bCs/>
          <w:szCs w:val="24"/>
          <w:rtl/>
        </w:rPr>
        <w:t>توسع الفهرس:</w:t>
      </w:r>
      <w:r>
        <w:rPr>
          <w:szCs w:val="24"/>
          <w:rtl/>
        </w:rPr>
        <w:t xml:space="preserve"> كل ملف جديد يُضاف إلى الفهرس المركزي. هذا يُضيف عبئاً على الخادس — المزيد من الاستعلامات والمزيد من السجلات. لكن هذا العبء أقل بكثير من نقل الملفات نفسها — استعلام بحث يستهلك أجزاءاً من الثانية، بينما نقل ملف يستهلك ثوانٍ أو دقائق.</w:t>
      </w:r>
    </w:p>
    <w:p w:rsidR="001A4BC0" w:rsidRDefault="00B34ABB" w:rsidP="005E4165">
      <w:pPr>
        <w:spacing w:after="60" w:line="360" w:lineRule="auto"/>
        <w:ind w:right="283"/>
        <w:jc w:val="right"/>
      </w:pPr>
      <w:r>
        <w:rPr>
          <w:b/>
          <w:bCs/>
          <w:color w:val="1F4E79"/>
          <w:szCs w:val="24"/>
          <w:rtl/>
        </w:rPr>
        <w:t xml:space="preserve">• </w:t>
      </w:r>
      <w:r>
        <w:rPr>
          <w:b/>
          <w:bCs/>
          <w:szCs w:val="24"/>
          <w:rtl/>
        </w:rPr>
        <w:t>التوازن:</w:t>
      </w:r>
      <w:r>
        <w:rPr>
          <w:szCs w:val="24"/>
          <w:rtl/>
        </w:rPr>
        <w:t xml:space="preserve"> في D-URS، العبء الأكبر (نقل الملفات) موزع على العقد، والعبء الأصغر (الفهرسة والبحث) مركزي على الخادس. هذا التوازن يضمن أن الخادس لا يتحول إلى عنق زجاجة إلا عند أعداد كبيرة جداً من الملفات.</w:t>
      </w:r>
    </w:p>
    <w:p w:rsidR="001A4BC0" w:rsidRDefault="00B34ABB" w:rsidP="005E4165">
      <w:pPr>
        <w:spacing w:after="120" w:line="360" w:lineRule="auto"/>
        <w:jc w:val="right"/>
      </w:pPr>
      <w:r>
        <w:rPr>
          <w:b/>
          <w:bCs/>
          <w:szCs w:val="24"/>
          <w:rtl/>
        </w:rPr>
        <w:t>حدود التوسع:</w:t>
      </w:r>
      <w:r>
        <w:rPr>
          <w:szCs w:val="24"/>
          <w:rtl/>
        </w:rPr>
        <w:t xml:space="preserve"> عنق الزجاجة في النظام هو الفهرس المركزي — كل بحث يمر عبره. لو نما النظام لآلاف الطلاب، يمكن التخفيف عبر:</w:t>
      </w:r>
    </w:p>
    <w:p w:rsidR="001A4BC0" w:rsidRDefault="00B34ABB" w:rsidP="005E4165">
      <w:pPr>
        <w:spacing w:after="60" w:line="360" w:lineRule="auto"/>
        <w:ind w:right="283"/>
        <w:jc w:val="right"/>
      </w:pPr>
      <w:r>
        <w:rPr>
          <w:b/>
          <w:bCs/>
          <w:color w:val="1F4E79"/>
          <w:szCs w:val="24"/>
          <w:rtl/>
        </w:rPr>
        <w:t xml:space="preserve">• </w:t>
      </w:r>
      <w:r>
        <w:rPr>
          <w:b/>
          <w:bCs/>
          <w:szCs w:val="24"/>
          <w:rtl/>
        </w:rPr>
        <w:t>التخزين المؤقت (Caching):</w:t>
      </w:r>
      <w:r>
        <w:rPr>
          <w:szCs w:val="24"/>
          <w:rtl/>
        </w:rPr>
        <w:t xml:space="preserve"> تخزين نتائج البحث الشائعة مؤقتاً لتقليل استعلامات قاعدة البيانات.</w:t>
      </w:r>
    </w:p>
    <w:p w:rsidR="001A4BC0" w:rsidRDefault="00B34ABB" w:rsidP="005E4165">
      <w:pPr>
        <w:spacing w:after="60" w:line="360" w:lineRule="auto"/>
        <w:ind w:right="283"/>
        <w:jc w:val="right"/>
      </w:pPr>
      <w:r>
        <w:rPr>
          <w:b/>
          <w:bCs/>
          <w:color w:val="1F4E79"/>
          <w:szCs w:val="24"/>
          <w:rtl/>
        </w:rPr>
        <w:t xml:space="preserve">• </w:t>
      </w:r>
      <w:r>
        <w:rPr>
          <w:b/>
          <w:bCs/>
          <w:szCs w:val="24"/>
          <w:rtl/>
        </w:rPr>
        <w:t>الانتقال لقاعدة بيانات خادمية:</w:t>
      </w:r>
      <w:r>
        <w:rPr>
          <w:szCs w:val="24"/>
          <w:rtl/>
        </w:rPr>
        <w:t xml:space="preserve"> مثل PostgreSQL التي تُعالج استعلامات متزامنة أفضل من SQLite.</w:t>
      </w:r>
    </w:p>
    <w:p w:rsidR="001A4BC0" w:rsidRDefault="00B34ABB" w:rsidP="005E4165">
      <w:pPr>
        <w:spacing w:after="60" w:line="360" w:lineRule="auto"/>
        <w:ind w:right="283"/>
        <w:jc w:val="right"/>
      </w:pPr>
      <w:r>
        <w:rPr>
          <w:b/>
          <w:bCs/>
          <w:color w:val="1F4E79"/>
          <w:szCs w:val="24"/>
          <w:rtl/>
        </w:rPr>
        <w:t xml:space="preserve">• </w:t>
      </w:r>
      <w:r>
        <w:rPr>
          <w:b/>
          <w:bCs/>
          <w:szCs w:val="24"/>
          <w:rtl/>
        </w:rPr>
        <w:t>توزيع الفهرس:</w:t>
      </w:r>
      <w:r>
        <w:rPr>
          <w:szCs w:val="24"/>
          <w:rtl/>
        </w:rPr>
        <w:t xml:space="preserve"> تقسيم الفهرس على عدة خوادم (sharding) — كل خادس يُعالج جزءاً من المواضيع.</w:t>
      </w:r>
    </w:p>
    <w:p w:rsidR="001A4BC0" w:rsidRDefault="00B34ABB" w:rsidP="005E4165">
      <w:pPr>
        <w:keepNext/>
        <w:spacing w:before="240" w:after="120"/>
        <w:jc w:val="right"/>
      </w:pPr>
      <w:r>
        <w:rPr>
          <w:b/>
          <w:bCs/>
          <w:color w:val="2E6F9E"/>
          <w:sz w:val="30"/>
          <w:szCs w:val="30"/>
          <w:rtl/>
        </w:rPr>
        <w:t>8.4 تدفق النقل P2P الكامل</w:t>
      </w:r>
    </w:p>
    <w:p w:rsidR="001A4BC0" w:rsidRDefault="00B34ABB" w:rsidP="005E4165">
      <w:pPr>
        <w:spacing w:after="120" w:line="360" w:lineRule="auto"/>
        <w:jc w:val="right"/>
      </w:pPr>
      <w:r>
        <w:rPr>
          <w:szCs w:val="24"/>
          <w:rtl/>
        </w:rPr>
        <w:t>عندما يقرر طالب تحميل ملف من شبكة الأقران، يمر النظام بتسلسل يُجسد التعاون بين المُتعقب المركزي والنقل اللامركزي:</w:t>
      </w:r>
    </w:p>
    <w:p w:rsidR="001A4BC0" w:rsidRDefault="00B34ABB" w:rsidP="005E4165">
      <w:pPr>
        <w:keepNext/>
        <w:spacing w:before="240" w:after="120"/>
        <w:jc w:val="right"/>
      </w:pPr>
      <w:r>
        <w:rPr>
          <w:b/>
          <w:bCs/>
          <w:color w:val="447AA8"/>
          <w:sz w:val="26"/>
          <w:szCs w:val="26"/>
          <w:rtl/>
        </w:rPr>
        <w:t>8.4.1 المرحلة التمهيدية — البحث عبر المُتعقب</w:t>
      </w:r>
    </w:p>
    <w:p w:rsidR="001A4BC0" w:rsidRDefault="00B34ABB" w:rsidP="005E4165">
      <w:pPr>
        <w:spacing w:after="120" w:line="360" w:lineRule="auto"/>
        <w:jc w:val="right"/>
      </w:pPr>
      <w:r>
        <w:rPr>
          <w:szCs w:val="24"/>
          <w:rtl/>
        </w:rPr>
        <w:t>قبل أن يبدأ النقل، يجب على الطالب العثور على الملف:</w:t>
      </w:r>
    </w:p>
    <w:p w:rsidR="001A4BC0" w:rsidRDefault="00B34ABB" w:rsidP="005E4165">
      <w:pPr>
        <w:spacing w:after="60" w:line="360" w:lineRule="auto"/>
        <w:ind w:right="283"/>
        <w:jc w:val="right"/>
      </w:pPr>
      <w:r>
        <w:rPr>
          <w:b/>
          <w:bCs/>
          <w:color w:val="1F4E79"/>
          <w:szCs w:val="24"/>
          <w:rtl/>
        </w:rPr>
        <w:t xml:space="preserve">1. </w:t>
      </w:r>
      <w:r>
        <w:rPr>
          <w:b/>
          <w:bCs/>
          <w:szCs w:val="24"/>
          <w:rtl/>
        </w:rPr>
        <w:t>البحث:</w:t>
      </w:r>
      <w:r>
        <w:rPr>
          <w:szCs w:val="24"/>
          <w:rtl/>
        </w:rPr>
        <w:t xml:space="preserve"> يُرسل الطالب استعلام بحث عبر RPC إلى المُتعقب (الخادس المركزي). المُتعقب يبحث في فهرسه ويُرجع قائمة بالملفات المطابقة.</w:t>
      </w:r>
    </w:p>
    <w:p w:rsidR="001A4BC0" w:rsidRDefault="00B34ABB" w:rsidP="005E4165">
      <w:pPr>
        <w:spacing w:after="60" w:line="360" w:lineRule="auto"/>
        <w:ind w:right="283"/>
        <w:jc w:val="right"/>
      </w:pPr>
      <w:r>
        <w:rPr>
          <w:b/>
          <w:bCs/>
          <w:color w:val="1F4E79"/>
          <w:szCs w:val="24"/>
          <w:rtl/>
        </w:rPr>
        <w:t xml:space="preserve">2. </w:t>
      </w:r>
      <w:r>
        <w:rPr>
          <w:b/>
          <w:bCs/>
          <w:szCs w:val="24"/>
          <w:rtl/>
        </w:rPr>
        <w:t>الاختيار:</w:t>
      </w:r>
      <w:r>
        <w:rPr>
          <w:szCs w:val="24"/>
          <w:rtl/>
        </w:rPr>
        <w:t xml:space="preserve"> يختار الطالب ملفاً من القائمة — يرى اسمه، مالكه، موضوعه، وحجمه.</w:t>
      </w:r>
    </w:p>
    <w:p w:rsidR="001A4BC0" w:rsidRDefault="00B34ABB" w:rsidP="005E4165">
      <w:pPr>
        <w:spacing w:after="60" w:line="360" w:lineRule="auto"/>
        <w:ind w:right="283"/>
        <w:jc w:val="right"/>
      </w:pPr>
      <w:r>
        <w:rPr>
          <w:b/>
          <w:bCs/>
          <w:color w:val="1F4E79"/>
          <w:szCs w:val="24"/>
          <w:rtl/>
        </w:rPr>
        <w:t xml:space="preserve">3. </w:t>
      </w:r>
      <w:r>
        <w:rPr>
          <w:b/>
          <w:bCs/>
          <w:szCs w:val="24"/>
          <w:rtl/>
        </w:rPr>
        <w:t>الحصول على معلومات الموقع:</w:t>
      </w:r>
      <w:r>
        <w:rPr>
          <w:szCs w:val="24"/>
          <w:rtl/>
        </w:rPr>
        <w:t xml:space="preserve"> مع كل نتيجة بحث، يُرجع المُتعقب عنوان المزود (IP + منفذ) وبصمة الملف — المعلومات اللازمة للاتصال P2P والتحقق من النزاهة.</w:t>
      </w:r>
    </w:p>
    <w:p w:rsidR="001A4BC0" w:rsidRDefault="00B34ABB" w:rsidP="005E4165">
      <w:pPr>
        <w:spacing w:after="120" w:line="360" w:lineRule="auto"/>
        <w:jc w:val="right"/>
      </w:pPr>
      <w:r>
        <w:rPr>
          <w:szCs w:val="24"/>
          <w:rtl/>
        </w:rPr>
        <w:lastRenderedPageBreak/>
        <w:t>هذه المرحلة تتم عبر المُتعقب (مركزي) — الطالب ينتظر النتائج قبل المُتابعة.</w:t>
      </w:r>
    </w:p>
    <w:p w:rsidR="001A4BC0" w:rsidRDefault="00B34ABB" w:rsidP="005E4165">
      <w:pPr>
        <w:keepNext/>
        <w:spacing w:before="240" w:after="120"/>
        <w:jc w:val="right"/>
      </w:pPr>
      <w:r>
        <w:rPr>
          <w:b/>
          <w:bCs/>
          <w:color w:val="447AA8"/>
          <w:sz w:val="26"/>
          <w:szCs w:val="26"/>
          <w:rtl/>
        </w:rPr>
        <w:t>8.4.2 المرحلة الأساسية — النقل المباشر بين الأقران</w:t>
      </w:r>
    </w:p>
    <w:p w:rsidR="001A4BC0" w:rsidRDefault="00B34ABB" w:rsidP="005E4165">
      <w:pPr>
        <w:spacing w:after="120" w:line="360" w:lineRule="auto"/>
        <w:jc w:val="right"/>
      </w:pPr>
      <w:r>
        <w:rPr>
          <w:szCs w:val="24"/>
          <w:rtl/>
        </w:rPr>
        <w:t>بعد اختيار الملف، يبدأ النقل المباشر بين الطالب المستهلِك وعقدة المزود:</w:t>
      </w:r>
    </w:p>
    <w:p w:rsidR="001A4BC0" w:rsidRDefault="00B34ABB" w:rsidP="005E4165">
      <w:pPr>
        <w:spacing w:after="60" w:line="360" w:lineRule="auto"/>
        <w:ind w:right="283"/>
        <w:jc w:val="right"/>
      </w:pPr>
      <w:r>
        <w:rPr>
          <w:b/>
          <w:bCs/>
          <w:color w:val="1F4E79"/>
          <w:szCs w:val="24"/>
          <w:rtl/>
        </w:rPr>
        <w:t xml:space="preserve">1. </w:t>
      </w:r>
      <w:r>
        <w:rPr>
          <w:b/>
          <w:bCs/>
          <w:szCs w:val="24"/>
          <w:rtl/>
        </w:rPr>
        <w:t>إنشاء اتصال SSL TCP:</w:t>
      </w:r>
      <w:r>
        <w:rPr>
          <w:szCs w:val="24"/>
          <w:rtl/>
        </w:rPr>
        <w:t xml:space="preserve"> يُنشئ العميل مقبس TCP ويُغلقه بطبقة SSL. يُطلب الاتصال بعنوان المزود ومنفذه.</w:t>
      </w:r>
    </w:p>
    <w:p w:rsidR="001A4BC0" w:rsidRDefault="00B34ABB" w:rsidP="005E4165">
      <w:pPr>
        <w:spacing w:after="60" w:line="360" w:lineRule="auto"/>
        <w:ind w:right="283"/>
        <w:jc w:val="right"/>
      </w:pPr>
      <w:r>
        <w:rPr>
          <w:b/>
          <w:bCs/>
          <w:color w:val="1F4E79"/>
          <w:szCs w:val="24"/>
          <w:rtl/>
        </w:rPr>
        <w:t xml:space="preserve">2. </w:t>
      </w:r>
      <w:r>
        <w:rPr>
          <w:b/>
          <w:bCs/>
          <w:szCs w:val="24"/>
          <w:rtl/>
        </w:rPr>
        <w:t>إرسال اسم الملف:</w:t>
      </w:r>
      <w:r>
        <w:rPr>
          <w:szCs w:val="24"/>
          <w:rtl/>
        </w:rPr>
        <w:t xml:space="preserve"> يُرسل العميل اسم الملف المطلوب كرسالة نصية مشفرة عبر قناة SSL.</w:t>
      </w:r>
    </w:p>
    <w:p w:rsidR="001A4BC0" w:rsidRDefault="00B34ABB" w:rsidP="005E4165">
      <w:pPr>
        <w:spacing w:after="60" w:line="360" w:lineRule="auto"/>
        <w:ind w:right="283"/>
        <w:jc w:val="right"/>
      </w:pPr>
      <w:r>
        <w:rPr>
          <w:b/>
          <w:bCs/>
          <w:color w:val="1F4E79"/>
          <w:szCs w:val="24"/>
          <w:rtl/>
        </w:rPr>
        <w:t xml:space="preserve">3. </w:t>
      </w:r>
      <w:r>
        <w:rPr>
          <w:b/>
          <w:bCs/>
          <w:szCs w:val="24"/>
          <w:rtl/>
        </w:rPr>
        <w:t>استقبال رأس الاستجابة:</w:t>
      </w:r>
      <w:r>
        <w:rPr>
          <w:szCs w:val="24"/>
          <w:rtl/>
        </w:rPr>
        <w:t xml:space="preserve"> يُجيب المزود إما برسالة نجاح وحجم الملف أو رسالة خطأ.</w:t>
      </w:r>
    </w:p>
    <w:p w:rsidR="001A4BC0" w:rsidRDefault="00B34ABB" w:rsidP="005E4165">
      <w:pPr>
        <w:spacing w:after="60" w:line="360" w:lineRule="auto"/>
        <w:ind w:right="283"/>
        <w:jc w:val="right"/>
      </w:pPr>
      <w:r>
        <w:rPr>
          <w:b/>
          <w:bCs/>
          <w:color w:val="1F4E79"/>
          <w:szCs w:val="24"/>
          <w:rtl/>
        </w:rPr>
        <w:t xml:space="preserve">4. </w:t>
      </w:r>
      <w:r>
        <w:rPr>
          <w:b/>
          <w:bCs/>
          <w:szCs w:val="24"/>
          <w:rtl/>
        </w:rPr>
        <w:t>إرسال التأكيد:</w:t>
      </w:r>
      <w:r>
        <w:rPr>
          <w:szCs w:val="24"/>
          <w:rtl/>
        </w:rPr>
        <w:t xml:space="preserve"> يُرسل العميل رسالة تأكيد الاستعداد.</w:t>
      </w:r>
    </w:p>
    <w:p w:rsidR="001A4BC0" w:rsidRDefault="00B34ABB" w:rsidP="005E4165">
      <w:pPr>
        <w:spacing w:after="60" w:line="360" w:lineRule="auto"/>
        <w:ind w:right="283"/>
        <w:jc w:val="right"/>
      </w:pPr>
      <w:r>
        <w:rPr>
          <w:b/>
          <w:bCs/>
          <w:color w:val="1F4E79"/>
          <w:szCs w:val="24"/>
          <w:rtl/>
        </w:rPr>
        <w:t xml:space="preserve">5. </w:t>
      </w:r>
      <w:r>
        <w:rPr>
          <w:b/>
          <w:bCs/>
          <w:szCs w:val="24"/>
          <w:rtl/>
        </w:rPr>
        <w:t>استقبال البيانات:</w:t>
      </w:r>
      <w:r>
        <w:rPr>
          <w:szCs w:val="24"/>
          <w:rtl/>
        </w:rPr>
        <w:t xml:space="preserve"> يُرسل المزود محتوى الملف على شكل أجزاء بحجم 4 كيلوبايت. العميل يستقبل الأجزاء ويكتبها على القرص حتى يستوفي الحجم المُعلن.</w:t>
      </w:r>
    </w:p>
    <w:p w:rsidR="001A4BC0" w:rsidRDefault="00B34ABB" w:rsidP="005E4165">
      <w:pPr>
        <w:spacing w:after="60" w:line="360" w:lineRule="auto"/>
        <w:ind w:right="283"/>
        <w:jc w:val="right"/>
      </w:pPr>
      <w:r>
        <w:rPr>
          <w:b/>
          <w:bCs/>
          <w:color w:val="1F4E79"/>
          <w:szCs w:val="24"/>
          <w:rtl/>
        </w:rPr>
        <w:t xml:space="preserve">6. </w:t>
      </w:r>
      <w:r>
        <w:rPr>
          <w:b/>
          <w:bCs/>
          <w:szCs w:val="24"/>
          <w:rtl/>
        </w:rPr>
        <w:t>إغلاق الاتصال:</w:t>
      </w:r>
      <w:r>
        <w:rPr>
          <w:szCs w:val="24"/>
          <w:rtl/>
        </w:rPr>
        <w:t xml:space="preserve"> بعد اكتمال النقل، يُغلق مقبس SSL.</w:t>
      </w:r>
    </w:p>
    <w:p w:rsidR="001A4BC0" w:rsidRDefault="00B34ABB" w:rsidP="005E4165">
      <w:pPr>
        <w:spacing w:after="120" w:line="360" w:lineRule="auto"/>
        <w:jc w:val="right"/>
      </w:pPr>
      <w:r>
        <w:rPr>
          <w:szCs w:val="24"/>
          <w:rtl/>
        </w:rPr>
        <w:t>هذه المرحلة تتم عبر P2P (لامركزي) — المُتعقب لا يشارك في النقل الفعلي.</w:t>
      </w:r>
    </w:p>
    <w:p w:rsidR="001A4BC0" w:rsidRDefault="00B34ABB" w:rsidP="005E4165">
      <w:pPr>
        <w:keepNext/>
        <w:spacing w:before="240" w:after="120"/>
        <w:jc w:val="right"/>
      </w:pPr>
      <w:r>
        <w:rPr>
          <w:b/>
          <w:bCs/>
          <w:color w:val="447AA8"/>
          <w:sz w:val="26"/>
          <w:szCs w:val="26"/>
          <w:rtl/>
        </w:rPr>
        <w:t xml:space="preserve">8.4.3 المرحلة </w:t>
      </w:r>
      <w:proofErr w:type="spellStart"/>
      <w:r>
        <w:rPr>
          <w:b/>
          <w:bCs/>
          <w:color w:val="447AA8"/>
          <w:sz w:val="26"/>
          <w:szCs w:val="26"/>
          <w:rtl/>
        </w:rPr>
        <w:t>التحققية</w:t>
      </w:r>
      <w:proofErr w:type="spellEnd"/>
      <w:r>
        <w:rPr>
          <w:b/>
          <w:bCs/>
          <w:color w:val="447AA8"/>
          <w:sz w:val="26"/>
          <w:szCs w:val="26"/>
          <w:rtl/>
        </w:rPr>
        <w:t xml:space="preserve"> — فحص النزاهة</w:t>
      </w:r>
    </w:p>
    <w:p w:rsidR="001A4BC0" w:rsidRDefault="00B34ABB" w:rsidP="005E4165">
      <w:pPr>
        <w:spacing w:after="120" w:line="360" w:lineRule="auto"/>
        <w:jc w:val="right"/>
      </w:pPr>
      <w:r>
        <w:rPr>
          <w:szCs w:val="24"/>
          <w:rtl/>
        </w:rPr>
        <w:t>بعد اكتمال النقل، يُنفذ فحص النزاهة:</w:t>
      </w:r>
    </w:p>
    <w:p w:rsidR="001A4BC0" w:rsidRDefault="00B34ABB" w:rsidP="005E4165">
      <w:pPr>
        <w:spacing w:after="60" w:line="360" w:lineRule="auto"/>
        <w:ind w:right="283"/>
        <w:jc w:val="right"/>
      </w:pPr>
      <w:r>
        <w:rPr>
          <w:b/>
          <w:bCs/>
          <w:color w:val="1F4E79"/>
          <w:szCs w:val="24"/>
          <w:rtl/>
        </w:rPr>
        <w:t xml:space="preserve">1. </w:t>
      </w:r>
      <w:r>
        <w:rPr>
          <w:b/>
          <w:bCs/>
          <w:szCs w:val="24"/>
          <w:rtl/>
        </w:rPr>
        <w:t>حساب البصمة:</w:t>
      </w:r>
      <w:r>
        <w:rPr>
          <w:szCs w:val="24"/>
          <w:rtl/>
        </w:rPr>
        <w:t xml:space="preserve"> يُحسب بصمة SHA-256 للملف المستلم.</w:t>
      </w:r>
    </w:p>
    <w:p w:rsidR="001A4BC0" w:rsidRDefault="00B34ABB" w:rsidP="005E4165">
      <w:pPr>
        <w:spacing w:after="60" w:line="360" w:lineRule="auto"/>
        <w:ind w:right="283"/>
        <w:jc w:val="right"/>
      </w:pPr>
      <w:r>
        <w:rPr>
          <w:b/>
          <w:bCs/>
          <w:color w:val="1F4E79"/>
          <w:szCs w:val="24"/>
          <w:rtl/>
        </w:rPr>
        <w:t xml:space="preserve">2. </w:t>
      </w:r>
      <w:r>
        <w:rPr>
          <w:b/>
          <w:bCs/>
          <w:szCs w:val="24"/>
          <w:rtl/>
        </w:rPr>
        <w:t>المقارنة:</w:t>
      </w:r>
      <w:r>
        <w:rPr>
          <w:szCs w:val="24"/>
          <w:rtl/>
        </w:rPr>
        <w:t xml:space="preserve"> تُقارن البصمة المحسوبة بالبصمة المُخزنة في الفهرس المركزي (التي حصل عليها الطالب في مرحلة البحث).</w:t>
      </w:r>
    </w:p>
    <w:p w:rsidR="001A4BC0" w:rsidRDefault="00B34ABB" w:rsidP="005E4165">
      <w:pPr>
        <w:spacing w:after="60" w:line="360" w:lineRule="auto"/>
        <w:ind w:right="283"/>
        <w:jc w:val="right"/>
      </w:pPr>
      <w:r>
        <w:rPr>
          <w:b/>
          <w:bCs/>
          <w:color w:val="1F4E79"/>
          <w:szCs w:val="24"/>
          <w:rtl/>
        </w:rPr>
        <w:t xml:space="preserve">3. </w:t>
      </w:r>
      <w:r>
        <w:rPr>
          <w:b/>
          <w:bCs/>
          <w:szCs w:val="24"/>
          <w:rtl/>
        </w:rPr>
        <w:t>القرار:</w:t>
      </w:r>
      <w:r>
        <w:rPr>
          <w:szCs w:val="24"/>
          <w:rtl/>
        </w:rPr>
        <w:t xml:space="preserve"> التطابق يعني النزاهة. الاختلاف يعني التلف أو التعديل — يُحذف الملف ويُعرض خطأ.</w:t>
      </w:r>
    </w:p>
    <w:p w:rsidR="001A4BC0" w:rsidRDefault="00B34ABB" w:rsidP="005E4165">
      <w:pPr>
        <w:keepNext/>
        <w:spacing w:before="240" w:after="120"/>
        <w:jc w:val="right"/>
      </w:pPr>
      <w:r>
        <w:rPr>
          <w:b/>
          <w:bCs/>
          <w:color w:val="447AA8"/>
          <w:sz w:val="26"/>
          <w:szCs w:val="26"/>
          <w:rtl/>
        </w:rPr>
        <w:t>8.4.4 آلية التراجع (</w:t>
      </w:r>
      <w:proofErr w:type="spellStart"/>
      <w:r>
        <w:rPr>
          <w:b/>
          <w:bCs/>
          <w:color w:val="447AA8"/>
          <w:sz w:val="26"/>
          <w:szCs w:val="26"/>
          <w:rtl/>
        </w:rPr>
        <w:t>Failover</w:t>
      </w:r>
      <w:proofErr w:type="spellEnd"/>
      <w:r>
        <w:rPr>
          <w:b/>
          <w:bCs/>
          <w:color w:val="447AA8"/>
          <w:sz w:val="26"/>
          <w:szCs w:val="26"/>
          <w:rtl/>
        </w:rPr>
        <w:t>) — النسخ الاحتياطية</w:t>
      </w:r>
    </w:p>
    <w:p w:rsidR="001A4BC0" w:rsidRDefault="00B34ABB" w:rsidP="005E4165">
      <w:pPr>
        <w:spacing w:after="120" w:line="360" w:lineRule="auto"/>
        <w:jc w:val="right"/>
      </w:pPr>
      <w:r>
        <w:rPr>
          <w:szCs w:val="24"/>
          <w:rtl/>
        </w:rPr>
        <w:t xml:space="preserve">إذا فشل الاتصال P2P (عقدة المزود غير متصلة)، لا يفشل التحميل فوراً. بدلاً من ذلك، ينتقل النظام تلقائياً إلى النسخة الاحتياطية المُخزنة على الخادس المركزي. هذا التراجع يُجسد </w:t>
      </w:r>
      <w:r>
        <w:rPr>
          <w:b/>
          <w:bCs/>
          <w:szCs w:val="24"/>
          <w:rtl/>
        </w:rPr>
        <w:t>شفافية الفشل</w:t>
      </w:r>
      <w:r>
        <w:rPr>
          <w:szCs w:val="24"/>
          <w:rtl/>
        </w:rPr>
        <w:t xml:space="preserve"> — الطالب لا يعرف ما إذا كان الملف جاء من المزود الأصلي أو من النسخة الاحتياطية.</w:t>
      </w:r>
    </w:p>
    <w:p w:rsidR="001A4BC0" w:rsidRDefault="00B34ABB" w:rsidP="005E4165">
      <w:pPr>
        <w:spacing w:after="120" w:line="360" w:lineRule="auto"/>
        <w:jc w:val="right"/>
      </w:pPr>
      <w:r>
        <w:rPr>
          <w:szCs w:val="24"/>
          <w:rtl/>
        </w:rPr>
        <w:t xml:space="preserve">آلية النسخ الاحتياطية تُعالج </w:t>
      </w:r>
      <w:r>
        <w:rPr>
          <w:b/>
          <w:bCs/>
          <w:szCs w:val="24"/>
          <w:rtl/>
        </w:rPr>
        <w:t>عطل السقوط (Omission Failure)</w:t>
      </w:r>
      <w:r>
        <w:rPr>
          <w:szCs w:val="24"/>
          <w:rtl/>
        </w:rPr>
        <w:t xml:space="preserve"> — العقدة غير متاحة لكنها لا تتصرف بشكل خبيث. النسخة الاحتياطية تضمن أن الملف يبقى متاحاً حتى لو تعطلت العقدة المزودة.</w:t>
      </w:r>
    </w:p>
    <w:p w:rsidR="001A4BC0" w:rsidRDefault="00B34ABB" w:rsidP="005E4165">
      <w:pPr>
        <w:keepNext/>
        <w:spacing w:before="240" w:after="120"/>
        <w:jc w:val="right"/>
      </w:pPr>
      <w:r>
        <w:rPr>
          <w:b/>
          <w:bCs/>
          <w:color w:val="2E6F9E"/>
          <w:sz w:val="30"/>
          <w:szCs w:val="30"/>
          <w:rtl/>
        </w:rPr>
        <w:t>8.5 دور الطالب المزدوج — مزود ومستهلِك</w:t>
      </w:r>
    </w:p>
    <w:p w:rsidR="001A4BC0" w:rsidRDefault="00B34ABB" w:rsidP="005E4165">
      <w:pPr>
        <w:spacing w:after="120" w:line="360" w:lineRule="auto"/>
        <w:jc w:val="right"/>
      </w:pPr>
      <w:r>
        <w:rPr>
          <w:szCs w:val="24"/>
          <w:rtl/>
        </w:rPr>
        <w:t>في أنظمة P2P، كل ند يلعب دورين متعاكسين:</w:t>
      </w:r>
    </w:p>
    <w:p w:rsidR="001A4BC0" w:rsidRDefault="00B34ABB" w:rsidP="005E4165">
      <w:pPr>
        <w:spacing w:after="60" w:line="360" w:lineRule="auto"/>
        <w:ind w:right="283"/>
        <w:jc w:val="right"/>
      </w:pPr>
      <w:r>
        <w:rPr>
          <w:b/>
          <w:bCs/>
          <w:color w:val="1F4E79"/>
          <w:szCs w:val="24"/>
          <w:rtl/>
        </w:rPr>
        <w:t xml:space="preserve">• </w:t>
      </w:r>
      <w:r>
        <w:rPr>
          <w:b/>
          <w:bCs/>
          <w:szCs w:val="24"/>
          <w:rtl/>
        </w:rPr>
        <w:t>كمزود (Server):</w:t>
      </w:r>
      <w:r>
        <w:rPr>
          <w:szCs w:val="24"/>
          <w:rtl/>
        </w:rPr>
        <w:t xml:space="preserve"> عندما يشارك طالب ملفاً، تُشغل عقدته خادم SSL TCP يستمع على منفذ عشوائي. عندما يستقبل اتصالاً من عميل، يبحث عن الملف المطلوب في ملفاته المحلية ويُرسله عبر القناة المشفرة. الطالب لا يعرف من يحمّل ملفه — يرى فقط طلب اتصال وارد.</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كمستهلِك (Client):</w:t>
      </w:r>
      <w:r>
        <w:rPr>
          <w:szCs w:val="24"/>
          <w:rtl/>
        </w:rPr>
        <w:t xml:space="preserve"> عندما يريد طالب تحميل ملف، يُنشئ اتصال SSL TCP بعقدة المزود ويُنفذ بروتوكول النقل الرباعي. الطالب لا يعرف أين يقع الملف فعلياً — يرى فقط نتيجة البحث من المُتعقب.</w:t>
      </w:r>
    </w:p>
    <w:p w:rsidR="001A4BC0" w:rsidRDefault="00B34ABB" w:rsidP="005E4165">
      <w:pPr>
        <w:spacing w:after="120" w:line="360" w:lineRule="auto"/>
        <w:jc w:val="right"/>
      </w:pPr>
      <w:r>
        <w:rPr>
          <w:szCs w:val="24"/>
          <w:rtl/>
        </w:rPr>
        <w:t>هذا الدور المزدوج يُجسد جوهر أنظمة P2P — لا يوجد تمييز دائم بين "خادس" و"عميل". كل عقدة تخدم وتستهلك حسب الحاجة. الفصل الوحيد هو معرفي: عقدة تعمل كخادم لملفاتها وعميل لملفات الآخرين في نفس الوقت.</w:t>
      </w:r>
    </w:p>
    <w:p w:rsidR="001A4BC0" w:rsidRDefault="00B34ABB" w:rsidP="005E4165">
      <w:pPr>
        <w:keepNext/>
        <w:spacing w:before="240" w:after="120"/>
        <w:jc w:val="right"/>
      </w:pPr>
      <w:r>
        <w:rPr>
          <w:b/>
          <w:bCs/>
          <w:color w:val="2E6F9E"/>
          <w:sz w:val="30"/>
          <w:szCs w:val="30"/>
          <w:rtl/>
        </w:rPr>
        <w:t>8.6 ملخص النقطة الثامنة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القرار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المبرر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اللامركزية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تخزين الملفات على أجهزة الطلاب</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تخفيف الضغط عن الخادس، استغلال الموارد الموزعة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المُتعقب (Tracker)</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الخادس المركزي كفهرس ومُوجه</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بحث سريع ودقيق، توجيه الطلاب لعناوين المزودين</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قابلية التوسع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نقل P2P موزع + فهرس مركزي</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كل عقدة جديدة تُضيف قدرة نقل، الفهرس يتحمل عبئاً أقل</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تدفق النقل</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بحث (Tracker) → نقل (P2P) → تحقق (SHA-256)</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فصل المسؤوليات: المُتعقب يُوجه والنقل لامركزي</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التراجع</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نسخ احتياطية على الخادس</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معالجة عطل السقوط — الملف يبقى متاحاً</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الدور المزدوج</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كل عقدة مزود + مستهلِك</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جوهر أنظمة P2P — لا تمييز دائم بين خادس وعميل</w:t>
            </w:r>
          </w:p>
        </w:tc>
      </w:tr>
    </w:tbl>
    <w:p w:rsidR="001A4BC0" w:rsidRDefault="00B34ABB" w:rsidP="005E4165">
      <w:pPr>
        <w:spacing w:after="120" w:line="360" w:lineRule="auto"/>
        <w:jc w:val="right"/>
      </w:pPr>
      <w:r>
        <w:rPr>
          <w:szCs w:val="24"/>
          <w:rtl/>
        </w:rPr>
        <w:t>نظام D-URS يُجسد نموذج P2P الهجين المستلهم من Napster — مُتعقب مركزي يُوجه حركة النقل، لكن النقل الفعلي يحدث لامركزياً بين الأقران.</w:t>
      </w:r>
    </w:p>
    <w:p w:rsidR="001A4BC0" w:rsidRDefault="00B34ABB" w:rsidP="00560542">
      <w:pPr>
        <w:keepNext/>
        <w:spacing w:before="240" w:after="120"/>
        <w:jc w:val="right"/>
      </w:pPr>
      <w:r>
        <w:rPr>
          <w:b/>
          <w:bCs/>
          <w:color w:val="1F4E79"/>
          <w:sz w:val="36"/>
          <w:szCs w:val="36"/>
          <w:rtl/>
        </w:rPr>
        <w:t>9. الأمن في الأنظمة الموزعة (Security)</w:t>
      </w:r>
    </w:p>
    <w:p w:rsidR="001A4BC0" w:rsidRDefault="00B34ABB" w:rsidP="005E4165">
      <w:pPr>
        <w:spacing w:after="120" w:line="360" w:lineRule="auto"/>
        <w:jc w:val="right"/>
      </w:pPr>
      <w:r>
        <w:rPr>
          <w:szCs w:val="24"/>
          <w:rtl/>
        </w:rPr>
        <w:t>الأمن في الأنظمة الموزعة يختلف جوهرياً عن الأمن في الأنظمة المركزية. في النظام المركزي، يكفي حماية الخادس. في النظام الموزع، البيانات تنتقل عبر شبكة غير موثوقة، والعقد قد تكون خصيمة، والخدمات تتعرض لتهديدات متعددة في طبقات مختلفة. هذا القسم يتناول ثلاثة محاور أمنية أساسية — المصادقة، والنزاهة، والقنوات الآمنة — وكيف يُجسدها نظام D-URS عبر استراتيجية الدفاع المتعمق (Defense in Depth).</w:t>
      </w:r>
    </w:p>
    <w:p w:rsidR="001A4BC0" w:rsidRDefault="00B34ABB" w:rsidP="005E4165">
      <w:pPr>
        <w:keepNext/>
        <w:spacing w:before="240" w:after="120"/>
        <w:jc w:val="right"/>
      </w:pPr>
      <w:r>
        <w:rPr>
          <w:b/>
          <w:bCs/>
          <w:color w:val="2E6F9E"/>
          <w:sz w:val="30"/>
          <w:szCs w:val="30"/>
          <w:rtl/>
        </w:rPr>
        <w:t>9.1 المصادقة (</w:t>
      </w:r>
      <w:proofErr w:type="spellStart"/>
      <w:r>
        <w:rPr>
          <w:b/>
          <w:bCs/>
          <w:color w:val="2E6F9E"/>
          <w:sz w:val="30"/>
          <w:szCs w:val="30"/>
          <w:rtl/>
        </w:rPr>
        <w:t>Authentication</w:t>
      </w:r>
      <w:proofErr w:type="spellEnd"/>
      <w:r>
        <w:rPr>
          <w:b/>
          <w:bCs/>
          <w:color w:val="2E6F9E"/>
          <w:sz w:val="30"/>
          <w:szCs w:val="30"/>
          <w:rtl/>
        </w:rPr>
        <w:t>)</w:t>
      </w:r>
    </w:p>
    <w:p w:rsidR="001A4BC0" w:rsidRDefault="00B34ABB" w:rsidP="005E4165">
      <w:pPr>
        <w:spacing w:after="120" w:line="360" w:lineRule="auto"/>
        <w:jc w:val="right"/>
      </w:pPr>
      <w:r>
        <w:rPr>
          <w:szCs w:val="24"/>
          <w:rtl/>
        </w:rPr>
        <w:t>المصادقة تُجيب السؤال: "من أنت؟" — تضمن أن كل عملية في النظام تتم بواسطة كيان مُتحقق منه. بدون مصادقة، يستطيع أي شخص استخدام الخادس ومشاركة ملفات وهمية أو تحميل ملفات الآخرين.</w:t>
      </w:r>
    </w:p>
    <w:p w:rsidR="001A4BC0" w:rsidRDefault="00B34ABB" w:rsidP="005E4165">
      <w:pPr>
        <w:keepNext/>
        <w:spacing w:before="240" w:after="120"/>
        <w:jc w:val="right"/>
      </w:pPr>
      <w:r>
        <w:rPr>
          <w:b/>
          <w:bCs/>
          <w:color w:val="447AA8"/>
          <w:sz w:val="26"/>
          <w:szCs w:val="26"/>
          <w:rtl/>
        </w:rPr>
        <w:t>9.1.1 بصمة كلمات المرور (Password Hashing)</w:t>
      </w:r>
    </w:p>
    <w:p w:rsidR="001A4BC0" w:rsidRDefault="00B34ABB" w:rsidP="005E4165">
      <w:pPr>
        <w:spacing w:after="120" w:line="360" w:lineRule="auto"/>
        <w:jc w:val="right"/>
      </w:pPr>
      <w:r>
        <w:rPr>
          <w:szCs w:val="24"/>
          <w:rtl/>
        </w:rPr>
        <w:t>لا يُخزن النظام كلمات المرور الفعلية أبداً. بدلاً من ذلك، يُحسب بصمة SHA-256 لكلمة المرور ويُخزن البصمة فقط في جدول المستخدمين. عند تسجيل الدخول، يُحسب بصمة كلمة المرور المُدخلة ويُقارن بالبصمة المُخزنة.</w:t>
      </w:r>
    </w:p>
    <w:p w:rsidR="001A4BC0" w:rsidRDefault="00B34ABB" w:rsidP="005E4165">
      <w:pPr>
        <w:spacing w:after="120" w:line="360" w:lineRule="auto"/>
        <w:jc w:val="right"/>
      </w:pPr>
      <w:r>
        <w:rPr>
          <w:b/>
          <w:bCs/>
          <w:szCs w:val="24"/>
          <w:rtl/>
        </w:rPr>
        <w:t>لماذا بصمة وليس تشفيراً؟</w:t>
      </w:r>
      <w:r>
        <w:rPr>
          <w:szCs w:val="24"/>
          <w:rtl/>
        </w:rPr>
        <w:t xml:space="preserve"> التشفير (Encryption) عملية قابلة للعكس — من يملك المفتاح يستطيع فك التشفير واستعادة كلمة المرور الأصلية. البصمة (Hashing) أحادية الاتجاه — لا يمكن استعادة المُدخل من المُخرج حتى لو عُرفت الخوارزمية. هذا يعني أنه حتى لو اُخترقت قاعدة البيانات بالكامل، لن يستطيع المهاجم معرفة كلمات المرور الفعلية.</w:t>
      </w:r>
    </w:p>
    <w:p w:rsidR="001A4BC0" w:rsidRDefault="00B34ABB" w:rsidP="005E4165">
      <w:pPr>
        <w:spacing w:after="120" w:line="360" w:lineRule="auto"/>
        <w:jc w:val="right"/>
      </w:pPr>
      <w:r>
        <w:rPr>
          <w:b/>
          <w:bCs/>
          <w:szCs w:val="24"/>
          <w:rtl/>
        </w:rPr>
        <w:lastRenderedPageBreak/>
        <w:t>خصائص SHA-256 التي تجعلها مناسبة:</w:t>
      </w:r>
    </w:p>
    <w:p w:rsidR="001A4BC0" w:rsidRDefault="00B34ABB" w:rsidP="005E4165">
      <w:pPr>
        <w:spacing w:after="60" w:line="360" w:lineRule="auto"/>
        <w:ind w:right="283"/>
        <w:jc w:val="right"/>
      </w:pPr>
      <w:r>
        <w:rPr>
          <w:b/>
          <w:bCs/>
          <w:color w:val="1F4E79"/>
          <w:szCs w:val="24"/>
          <w:rtl/>
        </w:rPr>
        <w:t xml:space="preserve">• </w:t>
      </w:r>
      <w:r>
        <w:rPr>
          <w:b/>
          <w:bCs/>
          <w:szCs w:val="24"/>
          <w:rtl/>
        </w:rPr>
        <w:t>مقاومة الاصطدام:</w:t>
      </w:r>
      <w:r>
        <w:rPr>
          <w:szCs w:val="24"/>
          <w:rtl/>
        </w:rPr>
        <w:t xml:space="preserve"> احتمال أن تنتج كلمتان مرور مختلفتان نفس البصمة يُقارب الصفر.</w:t>
      </w:r>
    </w:p>
    <w:p w:rsidR="001A4BC0" w:rsidRDefault="00B34ABB" w:rsidP="005E4165">
      <w:pPr>
        <w:spacing w:after="60" w:line="360" w:lineRule="auto"/>
        <w:ind w:right="283"/>
        <w:jc w:val="right"/>
      </w:pPr>
      <w:r>
        <w:rPr>
          <w:b/>
          <w:bCs/>
          <w:color w:val="1F4E79"/>
          <w:szCs w:val="24"/>
          <w:rtl/>
        </w:rPr>
        <w:t xml:space="preserve">• </w:t>
      </w:r>
      <w:r>
        <w:rPr>
          <w:b/>
          <w:bCs/>
          <w:szCs w:val="24"/>
          <w:rtl/>
        </w:rPr>
        <w:t>أحادية الاتجاه:</w:t>
      </w:r>
      <w:r>
        <w:rPr>
          <w:szCs w:val="24"/>
          <w:rtl/>
        </w:rPr>
        <w:t xml:space="preserve"> لا يمكن عكس البصمة لاستعادة كلمة المرور.</w:t>
      </w:r>
    </w:p>
    <w:p w:rsidR="001A4BC0" w:rsidRDefault="00B34ABB" w:rsidP="005E4165">
      <w:pPr>
        <w:spacing w:after="60" w:line="360" w:lineRule="auto"/>
        <w:ind w:right="283"/>
        <w:jc w:val="right"/>
      </w:pPr>
      <w:r>
        <w:rPr>
          <w:b/>
          <w:bCs/>
          <w:color w:val="1F4E79"/>
          <w:szCs w:val="24"/>
          <w:rtl/>
        </w:rPr>
        <w:t xml:space="preserve">• </w:t>
      </w:r>
      <w:r>
        <w:rPr>
          <w:b/>
          <w:bCs/>
          <w:szCs w:val="24"/>
          <w:rtl/>
        </w:rPr>
        <w:t>تأثير الانهيار (Avalanche Effect):</w:t>
      </w:r>
      <w:r>
        <w:rPr>
          <w:szCs w:val="24"/>
          <w:rtl/>
        </w:rPr>
        <w:t xml:space="preserve"> تغيير حرف واحد في كلمة المرور يُغير البصمة بالكامل.</w:t>
      </w:r>
    </w:p>
    <w:p w:rsidR="001A4BC0" w:rsidRDefault="00B34ABB" w:rsidP="005E4165">
      <w:pPr>
        <w:keepNext/>
        <w:spacing w:before="240" w:after="120"/>
        <w:jc w:val="right"/>
      </w:pPr>
      <w:r>
        <w:rPr>
          <w:b/>
          <w:bCs/>
          <w:color w:val="447AA8"/>
          <w:sz w:val="26"/>
          <w:szCs w:val="26"/>
          <w:rtl/>
        </w:rPr>
        <w:t>9.1.2 نظام المصادقة بالرموز (Token-Based Authentication)</w:t>
      </w:r>
    </w:p>
    <w:p w:rsidR="001A4BC0" w:rsidRDefault="00B34ABB" w:rsidP="005E4165">
      <w:pPr>
        <w:spacing w:after="120" w:line="360" w:lineRule="auto"/>
        <w:jc w:val="right"/>
      </w:pPr>
      <w:r>
        <w:rPr>
          <w:szCs w:val="24"/>
          <w:rtl/>
        </w:rPr>
        <w:t>بعد نجاح تسجيل الدخول، يُولد الخادس رمز جلسة (Session Token) يُخزن في مكانين: جلسة المتصفح (cookie) وقاعدة البيانات المركزية. كل عملية حساسة عبر RPC تتطلب رمزاً صالحاً — يُرسل الرمز مع كل طلب ويبحث الخادس عن مستخدم يمتلكه.</w:t>
      </w:r>
    </w:p>
    <w:p w:rsidR="001A4BC0" w:rsidRDefault="00B34ABB" w:rsidP="005E4165">
      <w:pPr>
        <w:spacing w:after="120" w:line="360" w:lineRule="auto"/>
        <w:jc w:val="right"/>
      </w:pPr>
      <w:r>
        <w:rPr>
          <w:b/>
          <w:bCs/>
          <w:szCs w:val="24"/>
          <w:rtl/>
        </w:rPr>
        <w:t>توليد الرمز:</w:t>
      </w:r>
      <w:r>
        <w:rPr>
          <w:szCs w:val="24"/>
          <w:rtl/>
        </w:rPr>
        <w:t xml:space="preserve"> يُولد الرمز عبر مولد أرقام عشوائية آمن تشفيرياً (CSPRNG) — وليس بمولد عشوائي عادي يمكن التنبؤ بتسلسله. الرمز يتكون من 32 حرفاً سداسية عشرية — مساحة احتمالات تُقدر بـ 2^128، مما يجعل تخمينه مستحيلاً عملياً.</w:t>
      </w:r>
    </w:p>
    <w:p w:rsidR="001A4BC0" w:rsidRDefault="00B34ABB" w:rsidP="005E4165">
      <w:pPr>
        <w:spacing w:after="120" w:line="360" w:lineRule="auto"/>
        <w:jc w:val="right"/>
      </w:pPr>
      <w:r>
        <w:rPr>
          <w:b/>
          <w:bCs/>
          <w:szCs w:val="24"/>
          <w:rtl/>
        </w:rPr>
        <w:t>دورة حياة الرمز:</w:t>
      </w:r>
    </w:p>
    <w:p w:rsidR="001A4BC0" w:rsidRDefault="00B34ABB" w:rsidP="005E4165">
      <w:pPr>
        <w:spacing w:after="60" w:line="360" w:lineRule="auto"/>
        <w:ind w:right="283"/>
        <w:jc w:val="right"/>
      </w:pPr>
      <w:r>
        <w:rPr>
          <w:b/>
          <w:bCs/>
          <w:color w:val="1F4E79"/>
          <w:szCs w:val="24"/>
          <w:rtl/>
        </w:rPr>
        <w:t xml:space="preserve">• </w:t>
      </w:r>
      <w:r>
        <w:rPr>
          <w:b/>
          <w:bCs/>
          <w:szCs w:val="24"/>
          <w:rtl/>
        </w:rPr>
        <w:t>نشط:</w:t>
      </w:r>
      <w:r>
        <w:rPr>
          <w:szCs w:val="24"/>
          <w:rtl/>
        </w:rPr>
        <w:t xml:space="preserve"> بعد تسجيل الدخول — يسمح بتنفيذ العمليات المسموحة لدور المستخدم.</w:t>
      </w:r>
    </w:p>
    <w:p w:rsidR="001A4BC0" w:rsidRDefault="00B34ABB" w:rsidP="005E4165">
      <w:pPr>
        <w:spacing w:after="60" w:line="360" w:lineRule="auto"/>
        <w:ind w:right="283"/>
        <w:jc w:val="right"/>
      </w:pPr>
      <w:r>
        <w:rPr>
          <w:b/>
          <w:bCs/>
          <w:color w:val="1F4E79"/>
          <w:szCs w:val="24"/>
          <w:rtl/>
        </w:rPr>
        <w:t xml:space="preserve">• </w:t>
      </w:r>
      <w:r>
        <w:rPr>
          <w:b/>
          <w:bCs/>
          <w:szCs w:val="24"/>
          <w:rtl/>
        </w:rPr>
        <w:t>ملغى:</w:t>
      </w:r>
      <w:r>
        <w:rPr>
          <w:szCs w:val="24"/>
          <w:rtl/>
        </w:rPr>
        <w:t xml:space="preserve"> عند تسجيل الخروج — يُمسح من قاعدة البيانات وجلسة المتصفح. أي طلب لاحق يُرفض.</w:t>
      </w:r>
    </w:p>
    <w:p w:rsidR="001A4BC0" w:rsidRDefault="00B34ABB" w:rsidP="005E4165">
      <w:pPr>
        <w:spacing w:after="60" w:line="360" w:lineRule="auto"/>
        <w:ind w:right="283"/>
        <w:jc w:val="right"/>
      </w:pPr>
      <w:r>
        <w:rPr>
          <w:b/>
          <w:bCs/>
          <w:color w:val="1F4E79"/>
          <w:szCs w:val="24"/>
          <w:rtl/>
        </w:rPr>
        <w:t xml:space="preserve">• </w:t>
      </w:r>
      <w:r>
        <w:rPr>
          <w:b/>
          <w:bCs/>
          <w:szCs w:val="24"/>
          <w:rtl/>
        </w:rPr>
        <w:t>يتيم:</w:t>
      </w:r>
      <w:r>
        <w:rPr>
          <w:szCs w:val="24"/>
          <w:rtl/>
        </w:rPr>
        <w:t xml:space="preserve"> لو انتهت جلسة المتصفح لكن الرمز لا يزال في قاعدة البيانات. لا يُشكل خطراً لأن الرمز وحده لا يكفي — يجب أن يكون في جلسة المتصفح أيضاً.</w:t>
      </w:r>
    </w:p>
    <w:p w:rsidR="001A4BC0" w:rsidRDefault="00B34ABB" w:rsidP="005E4165">
      <w:pPr>
        <w:keepNext/>
        <w:spacing w:before="240" w:after="120"/>
        <w:jc w:val="right"/>
      </w:pPr>
      <w:r>
        <w:rPr>
          <w:b/>
          <w:bCs/>
          <w:color w:val="447AA8"/>
          <w:sz w:val="26"/>
          <w:szCs w:val="26"/>
          <w:rtl/>
        </w:rPr>
        <w:t>9.1.3 التحكم بالوصول المبني على الأدوار (RBAC)</w:t>
      </w:r>
    </w:p>
    <w:p w:rsidR="001A4BC0" w:rsidRDefault="00B34ABB" w:rsidP="005E4165">
      <w:pPr>
        <w:spacing w:after="120" w:line="360" w:lineRule="auto"/>
        <w:jc w:val="right"/>
      </w:pPr>
      <w:r>
        <w:rPr>
          <w:szCs w:val="24"/>
          <w:rtl/>
        </w:rPr>
        <w:t>المصادقة تُجيب "من أنت؟"، والتفويض يُجيب "ماذا يسمح لك به؟". يعتمد النظام على نظام التحكم بالوصول المبني على الأدوار (Role-Based Access Control):</w:t>
      </w:r>
    </w:p>
    <w:p w:rsidR="001A4BC0" w:rsidRDefault="00B34ABB" w:rsidP="005E4165">
      <w:pPr>
        <w:spacing w:after="60" w:line="360" w:lineRule="auto"/>
        <w:ind w:right="283"/>
        <w:jc w:val="right"/>
      </w:pPr>
      <w:r>
        <w:rPr>
          <w:b/>
          <w:bCs/>
          <w:color w:val="1F4E79"/>
          <w:szCs w:val="24"/>
          <w:rtl/>
        </w:rPr>
        <w:t xml:space="preserve">• </w:t>
      </w:r>
      <w:r>
        <w:rPr>
          <w:b/>
          <w:bCs/>
          <w:szCs w:val="24"/>
          <w:rtl/>
        </w:rPr>
        <w:t>دور المدير (admin):</w:t>
      </w:r>
      <w:r>
        <w:rPr>
          <w:szCs w:val="24"/>
          <w:rtl/>
        </w:rPr>
        <w:t xml:space="preserve"> يرى لوحة الإدارة — إحصائيات، جداول، إدارة مواضيع. يستطيع إضافة وحذف المواضيع المعتمدة.</w:t>
      </w:r>
    </w:p>
    <w:p w:rsidR="001A4BC0" w:rsidRDefault="00B34ABB" w:rsidP="005E4165">
      <w:pPr>
        <w:spacing w:after="60" w:line="360" w:lineRule="auto"/>
        <w:ind w:right="283"/>
        <w:jc w:val="right"/>
      </w:pPr>
      <w:r>
        <w:rPr>
          <w:b/>
          <w:bCs/>
          <w:color w:val="1F4E79"/>
          <w:szCs w:val="24"/>
          <w:rtl/>
        </w:rPr>
        <w:t xml:space="preserve">• </w:t>
      </w:r>
      <w:r>
        <w:rPr>
          <w:b/>
          <w:bCs/>
          <w:szCs w:val="24"/>
          <w:rtl/>
        </w:rPr>
        <w:t>دور الطالب (student):</w:t>
      </w:r>
      <w:r>
        <w:rPr>
          <w:szCs w:val="24"/>
          <w:rtl/>
        </w:rPr>
        <w:t xml:space="preserve"> يرى لوحة العمليات — مشاركة ملفات، بحث، تحميل، اشتراك، إشعارات.</w:t>
      </w:r>
    </w:p>
    <w:p w:rsidR="001A4BC0" w:rsidRDefault="00B34ABB" w:rsidP="005E4165">
      <w:pPr>
        <w:spacing w:after="120" w:line="360" w:lineRule="auto"/>
        <w:jc w:val="right"/>
      </w:pPr>
      <w:r>
        <w:rPr>
          <w:szCs w:val="24"/>
          <w:rtl/>
        </w:rPr>
        <w:t>كل مسار محمي يتحقق من دور المستخدم قبل التنفيذ. لو حاول طالب الوصول لمسار إداري، يُعاد توجيهه إلى لوحته. هذا الفصل يضمن مبدأ الامتياز الأقل (Principle of Least Privilege) — كل مستخدم يرى ويُنفذ فقط ما يحتاجه.</w:t>
      </w:r>
    </w:p>
    <w:p w:rsidR="001A4BC0" w:rsidRDefault="00B34ABB" w:rsidP="005E4165">
      <w:pPr>
        <w:keepNext/>
        <w:spacing w:before="240" w:after="120"/>
        <w:jc w:val="right"/>
      </w:pPr>
      <w:r>
        <w:rPr>
          <w:b/>
          <w:bCs/>
          <w:color w:val="2E6F9E"/>
          <w:sz w:val="30"/>
          <w:szCs w:val="30"/>
          <w:rtl/>
        </w:rPr>
        <w:t>9.2 النزاهة (</w:t>
      </w:r>
      <w:proofErr w:type="spellStart"/>
      <w:r>
        <w:rPr>
          <w:b/>
          <w:bCs/>
          <w:color w:val="2E6F9E"/>
          <w:sz w:val="30"/>
          <w:szCs w:val="30"/>
          <w:rtl/>
        </w:rPr>
        <w:t>Integrity</w:t>
      </w:r>
      <w:proofErr w:type="spellEnd"/>
      <w:r>
        <w:rPr>
          <w:b/>
          <w:bCs/>
          <w:color w:val="2E6F9E"/>
          <w:sz w:val="30"/>
          <w:szCs w:val="30"/>
          <w:rtl/>
        </w:rPr>
        <w:t>)</w:t>
      </w:r>
    </w:p>
    <w:p w:rsidR="001A4BC0" w:rsidRDefault="00B34ABB" w:rsidP="005E4165">
      <w:pPr>
        <w:spacing w:after="120" w:line="360" w:lineRule="auto"/>
        <w:jc w:val="right"/>
      </w:pPr>
      <w:r>
        <w:rPr>
          <w:szCs w:val="24"/>
          <w:rtl/>
        </w:rPr>
        <w:t>النزاهة تُجيب السؤال: "هل وصلت البيانات كما أُرسلت؟" — تضمن أن الملفات لم تتعرض للتعديل أو التلف أثناء النقل. في بيئة P2P حيث تمر البيانات عبر شبكة مشتركة، النزاهة ضرورية — مهاجم يستطيع تعديل الملف أثناء النقل، أو خطأ شبكي قد يُتلف جزءاً منه.</w:t>
      </w:r>
    </w:p>
    <w:p w:rsidR="001A4BC0" w:rsidRDefault="00B34ABB" w:rsidP="005E4165">
      <w:pPr>
        <w:keepNext/>
        <w:spacing w:before="240" w:after="120"/>
        <w:jc w:val="right"/>
      </w:pPr>
      <w:r>
        <w:rPr>
          <w:b/>
          <w:bCs/>
          <w:color w:val="447AA8"/>
          <w:sz w:val="26"/>
          <w:szCs w:val="26"/>
          <w:rtl/>
        </w:rPr>
        <w:lastRenderedPageBreak/>
        <w:t>9.2.1 بصمة SHA-256 كضمانة نزاهة</w:t>
      </w:r>
    </w:p>
    <w:p w:rsidR="001A4BC0" w:rsidRDefault="00B34ABB" w:rsidP="005E4165">
      <w:pPr>
        <w:spacing w:after="120" w:line="360" w:lineRule="auto"/>
        <w:jc w:val="right"/>
      </w:pPr>
      <w:r>
        <w:rPr>
          <w:szCs w:val="24"/>
          <w:rtl/>
        </w:rPr>
        <w:t xml:space="preserve">يستخدم النظام خوارزمية </w:t>
      </w:r>
      <w:r>
        <w:rPr>
          <w:b/>
          <w:bCs/>
          <w:szCs w:val="24"/>
          <w:rtl/>
        </w:rPr>
        <w:t>SHA-256</w:t>
      </w:r>
      <w:r>
        <w:rPr>
          <w:szCs w:val="24"/>
          <w:rtl/>
        </w:rPr>
        <w:t xml:space="preserve"> لإنشاء بصمة رقمية فريدة لكل ملف. هذه البصمة تُشكل "المرجعية" — كل عملية تحقق تُقارن بها.</w:t>
      </w:r>
    </w:p>
    <w:p w:rsidR="001A4BC0" w:rsidRDefault="00B34ABB" w:rsidP="005E4165">
      <w:pPr>
        <w:spacing w:after="120" w:line="360" w:lineRule="auto"/>
        <w:jc w:val="right"/>
      </w:pPr>
      <w:r>
        <w:rPr>
          <w:b/>
          <w:bCs/>
          <w:szCs w:val="24"/>
          <w:rtl/>
        </w:rPr>
        <w:t>التحقق المزدوج — عند المشاركة وعند التحميل:</w:t>
      </w:r>
    </w:p>
    <w:p w:rsidR="001A4BC0" w:rsidRDefault="00B34ABB" w:rsidP="005E4165">
      <w:pPr>
        <w:spacing w:after="60" w:line="360" w:lineRule="auto"/>
        <w:ind w:right="283"/>
        <w:jc w:val="right"/>
      </w:pPr>
      <w:r>
        <w:rPr>
          <w:b/>
          <w:bCs/>
          <w:color w:val="1F4E79"/>
          <w:szCs w:val="24"/>
          <w:rtl/>
        </w:rPr>
        <w:t xml:space="preserve">• </w:t>
      </w:r>
      <w:r>
        <w:rPr>
          <w:b/>
          <w:bCs/>
          <w:szCs w:val="24"/>
          <w:rtl/>
        </w:rPr>
        <w:t>عند المشاركة (Share Time):</w:t>
      </w:r>
      <w:r>
        <w:rPr>
          <w:szCs w:val="24"/>
          <w:rtl/>
        </w:rPr>
        <w:t xml:space="preserve"> يُحسب بصمة SHA-256 لمحتوى الملف ويُخزن في جدول الملفات المركزي. هذه البصمة تُصبح البصمة المرجعية.</w:t>
      </w:r>
    </w:p>
    <w:p w:rsidR="001A4BC0" w:rsidRDefault="00B34ABB" w:rsidP="005E4165">
      <w:pPr>
        <w:spacing w:after="60" w:line="360" w:lineRule="auto"/>
        <w:ind w:right="283"/>
        <w:jc w:val="right"/>
      </w:pPr>
      <w:r>
        <w:rPr>
          <w:b/>
          <w:bCs/>
          <w:color w:val="1F4E79"/>
          <w:szCs w:val="24"/>
          <w:rtl/>
        </w:rPr>
        <w:t xml:space="preserve">• </w:t>
      </w:r>
      <w:r>
        <w:rPr>
          <w:b/>
          <w:bCs/>
          <w:szCs w:val="24"/>
          <w:rtl/>
        </w:rPr>
        <w:t>عند التحميل (Download Time):</w:t>
      </w:r>
      <w:r>
        <w:rPr>
          <w:szCs w:val="24"/>
          <w:rtl/>
        </w:rPr>
        <w:t xml:space="preserve"> بعد اكتمال النقل P2P، يُحسب بصمة الملف المستلم ويُقارن بالبصمة المرجعية. التطابق يعني النزاهة. الاختلاف يعني التلف أو التعديل — يُحذف الملف ويُعرض خطأ.</w:t>
      </w:r>
    </w:p>
    <w:p w:rsidR="001A4BC0" w:rsidRDefault="00B34ABB" w:rsidP="005E4165">
      <w:pPr>
        <w:spacing w:after="120" w:line="360" w:lineRule="auto"/>
        <w:jc w:val="right"/>
      </w:pPr>
      <w:r>
        <w:rPr>
          <w:b/>
          <w:bCs/>
          <w:szCs w:val="24"/>
          <w:rtl/>
        </w:rPr>
        <w:t>لماذا تحقق مزدوج وليس مفرد؟</w:t>
      </w:r>
      <w:r>
        <w:rPr>
          <w:szCs w:val="24"/>
          <w:rtl/>
        </w:rPr>
        <w:t xml:space="preserve"> لو حُسبت البصمة عند التحميل فقط، لن يكون هناك مرجع للمقارنة — لن نعرف ما إذا كان الملف المُرسل هو نفسه المُشارك. البصمة المرجعية تُخزن في مركز آمن (قاعدة البيانات المركزية) — لا يمكن تزييفها لأنها محمية في الخادس المركزي الذي يتحكم فيه المدير.</w:t>
      </w:r>
    </w:p>
    <w:p w:rsidR="001A4BC0" w:rsidRDefault="00B34ABB" w:rsidP="005E4165">
      <w:pPr>
        <w:spacing w:after="120" w:line="360" w:lineRule="auto"/>
        <w:jc w:val="right"/>
      </w:pPr>
      <w:r>
        <w:rPr>
          <w:b/>
          <w:bCs/>
          <w:szCs w:val="24"/>
          <w:rtl/>
        </w:rPr>
        <w:t>خصائص SHA-256 الأمنية:</w:t>
      </w:r>
    </w:p>
    <w:p w:rsidR="001A4BC0" w:rsidRDefault="00B34ABB" w:rsidP="005E4165">
      <w:pPr>
        <w:spacing w:after="60" w:line="360" w:lineRule="auto"/>
        <w:ind w:right="283"/>
        <w:jc w:val="right"/>
      </w:pPr>
      <w:r>
        <w:rPr>
          <w:b/>
          <w:bCs/>
          <w:color w:val="1F4E79"/>
          <w:szCs w:val="24"/>
          <w:rtl/>
        </w:rPr>
        <w:t xml:space="preserve">• </w:t>
      </w:r>
      <w:r>
        <w:rPr>
          <w:b/>
          <w:bCs/>
          <w:szCs w:val="24"/>
          <w:rtl/>
        </w:rPr>
        <w:t>مقاومة الاصطدام (Collision Resistance):</w:t>
      </w:r>
      <w:r>
        <w:rPr>
          <w:szCs w:val="24"/>
          <w:rtl/>
        </w:rPr>
        <w:t xml:space="preserve"> احتمال أن ينتج ملفان مختلفان نفس البصمة يُقارب الصفر — 2^(-128) في أسوأ الحالات.</w:t>
      </w:r>
    </w:p>
    <w:p w:rsidR="001A4BC0" w:rsidRDefault="00B34ABB" w:rsidP="005E4165">
      <w:pPr>
        <w:spacing w:after="60" w:line="360" w:lineRule="auto"/>
        <w:ind w:right="283"/>
        <w:jc w:val="right"/>
      </w:pPr>
      <w:r>
        <w:rPr>
          <w:b/>
          <w:bCs/>
          <w:color w:val="1F4E79"/>
          <w:szCs w:val="24"/>
          <w:rtl/>
        </w:rPr>
        <w:t xml:space="preserve">• </w:t>
      </w:r>
      <w:r>
        <w:rPr>
          <w:b/>
          <w:bCs/>
          <w:szCs w:val="24"/>
          <w:rtl/>
        </w:rPr>
        <w:t>أحادية الاتجاه (Pre-image Resistance):</w:t>
      </w:r>
      <w:r>
        <w:rPr>
          <w:szCs w:val="24"/>
          <w:rtl/>
        </w:rPr>
        <w:t xml:space="preserve"> لا يمكن استعادة المحتوى الأصلي من البصمة.</w:t>
      </w:r>
    </w:p>
    <w:p w:rsidR="001A4BC0" w:rsidRDefault="00B34ABB" w:rsidP="005E4165">
      <w:pPr>
        <w:spacing w:after="60" w:line="360" w:lineRule="auto"/>
        <w:ind w:right="283"/>
        <w:jc w:val="right"/>
      </w:pPr>
      <w:r>
        <w:rPr>
          <w:b/>
          <w:bCs/>
          <w:color w:val="1F4E79"/>
          <w:szCs w:val="24"/>
          <w:rtl/>
        </w:rPr>
        <w:t xml:space="preserve">• </w:t>
      </w:r>
      <w:r>
        <w:rPr>
          <w:b/>
          <w:bCs/>
          <w:szCs w:val="24"/>
          <w:rtl/>
        </w:rPr>
        <w:t>الحساسية العالية (Avalanche Effect):</w:t>
      </w:r>
      <w:r>
        <w:rPr>
          <w:szCs w:val="24"/>
          <w:rtl/>
        </w:rPr>
        <w:t xml:space="preserve"> تغيير بت واحد في الملف يُغير البصمة بالكامل — يكشف حتى أصغر تعديل.</w:t>
      </w:r>
    </w:p>
    <w:p w:rsidR="001A4BC0" w:rsidRDefault="00B34ABB" w:rsidP="005E4165">
      <w:pPr>
        <w:keepNext/>
        <w:spacing w:before="240" w:after="120"/>
        <w:jc w:val="right"/>
      </w:pPr>
      <w:r>
        <w:rPr>
          <w:b/>
          <w:bCs/>
          <w:color w:val="2E6F9E"/>
          <w:sz w:val="30"/>
          <w:szCs w:val="30"/>
          <w:rtl/>
        </w:rPr>
        <w:t>9.3 القنوات الآمنة (</w:t>
      </w:r>
      <w:proofErr w:type="spellStart"/>
      <w:r>
        <w:rPr>
          <w:b/>
          <w:bCs/>
          <w:color w:val="2E6F9E"/>
          <w:sz w:val="30"/>
          <w:szCs w:val="30"/>
          <w:rtl/>
        </w:rPr>
        <w:t>Secure</w:t>
      </w:r>
      <w:proofErr w:type="spellEnd"/>
      <w:r>
        <w:rPr>
          <w:b/>
          <w:bCs/>
          <w:color w:val="2E6F9E"/>
          <w:sz w:val="30"/>
          <w:szCs w:val="30"/>
          <w:rtl/>
        </w:rPr>
        <w:t xml:space="preserve"> Channels)</w:t>
      </w:r>
    </w:p>
    <w:p w:rsidR="001A4BC0" w:rsidRDefault="00B34ABB" w:rsidP="005E4165">
      <w:pPr>
        <w:spacing w:after="120" w:line="360" w:lineRule="auto"/>
        <w:jc w:val="right"/>
      </w:pPr>
      <w:r>
        <w:rPr>
          <w:szCs w:val="24"/>
          <w:rtl/>
        </w:rPr>
        <w:t>القنوات الآمنة تُجيب السؤال: "هل يمكن لطرف ثالث قراءة أو تعديل البيانات أثناء النقل؟" — تضمن سرية وسلامة الاتصالات عبر الشبكة. بدون قنوات آمنة، يستطيع أي شخص على نفس الشبكة التقاط الملفات المنقولة وقراءتها أو تعديلها.</w:t>
      </w:r>
    </w:p>
    <w:p w:rsidR="001A4BC0" w:rsidRDefault="00B34ABB" w:rsidP="005E4165">
      <w:pPr>
        <w:keepNext/>
        <w:spacing w:before="240" w:after="120"/>
        <w:jc w:val="right"/>
      </w:pPr>
      <w:r>
        <w:rPr>
          <w:b/>
          <w:bCs/>
          <w:color w:val="447AA8"/>
          <w:sz w:val="26"/>
          <w:szCs w:val="26"/>
          <w:rtl/>
        </w:rPr>
        <w:t>9.3.1 تشفير SSL/TLS لاتصالات P2P</w:t>
      </w:r>
    </w:p>
    <w:p w:rsidR="001A4BC0" w:rsidRDefault="00B34ABB" w:rsidP="005E4165">
      <w:pPr>
        <w:spacing w:after="120" w:line="360" w:lineRule="auto"/>
        <w:jc w:val="right"/>
      </w:pPr>
      <w:r>
        <w:rPr>
          <w:szCs w:val="24"/>
          <w:rtl/>
        </w:rPr>
        <w:t>جميع اتصالات P2P في النظام مُغلقة بطبقة SSL/TLS فوق TCP. هذا يعني أن البيانات لا تمر عبر مقبس TCP عادي، بل عبر مقبس SSL يُشفر جميع البيانات قبل إرسالها ويُفك تشفيرها عند الاستقبال.</w:t>
      </w:r>
    </w:p>
    <w:p w:rsidR="001A4BC0" w:rsidRDefault="00B34ABB" w:rsidP="005E4165">
      <w:pPr>
        <w:spacing w:after="120" w:line="360" w:lineRule="auto"/>
        <w:jc w:val="right"/>
      </w:pPr>
      <w:r>
        <w:rPr>
          <w:szCs w:val="24"/>
          <w:rtl/>
        </w:rPr>
        <w:t>SSL/TLS يُضيف ثلاثة ضمانات فوق ما يُقدمه TCP:</w:t>
      </w:r>
    </w:p>
    <w:p w:rsidR="001A4BC0" w:rsidRDefault="00B34ABB" w:rsidP="005E4165">
      <w:pPr>
        <w:spacing w:after="60" w:line="360" w:lineRule="auto"/>
        <w:ind w:right="283"/>
        <w:jc w:val="right"/>
      </w:pPr>
      <w:r>
        <w:rPr>
          <w:b/>
          <w:bCs/>
          <w:color w:val="1F4E79"/>
          <w:szCs w:val="24"/>
          <w:rtl/>
        </w:rPr>
        <w:t xml:space="preserve">• </w:t>
      </w:r>
      <w:r>
        <w:rPr>
          <w:b/>
          <w:bCs/>
          <w:szCs w:val="24"/>
          <w:rtl/>
        </w:rPr>
        <w:t>السرية (Confidentiality):</w:t>
      </w:r>
      <w:r>
        <w:rPr>
          <w:szCs w:val="24"/>
          <w:rtl/>
        </w:rPr>
        <w:t xml:space="preserve"> البيانات مُشفرة — لا يمكن قراءتها حتى لو التُقطت. المهاجم يرى بيانات مشفرة غير مفهومة.</w:t>
      </w:r>
    </w:p>
    <w:p w:rsidR="001A4BC0" w:rsidRDefault="00B34ABB" w:rsidP="005E4165">
      <w:pPr>
        <w:spacing w:after="60" w:line="360" w:lineRule="auto"/>
        <w:ind w:right="283"/>
        <w:jc w:val="right"/>
      </w:pPr>
      <w:r>
        <w:rPr>
          <w:b/>
          <w:bCs/>
          <w:color w:val="1F4E79"/>
          <w:szCs w:val="24"/>
          <w:rtl/>
        </w:rPr>
        <w:t xml:space="preserve">• </w:t>
      </w:r>
      <w:r>
        <w:rPr>
          <w:b/>
          <w:bCs/>
          <w:szCs w:val="24"/>
          <w:rtl/>
        </w:rPr>
        <w:t>سلامة الرسائل (Message Integrity):</w:t>
      </w:r>
      <w:r>
        <w:rPr>
          <w:szCs w:val="24"/>
          <w:rtl/>
        </w:rPr>
        <w:t xml:space="preserve"> كل رسالة مُرفق بها رمز مصادقة (MAC) يكشف أي تعديل للبيانات أثناء النقل.</w:t>
      </w:r>
    </w:p>
    <w:p w:rsidR="001A4BC0" w:rsidRDefault="00B34ABB" w:rsidP="005E4165">
      <w:pPr>
        <w:spacing w:after="60" w:line="360" w:lineRule="auto"/>
        <w:ind w:right="283"/>
        <w:jc w:val="right"/>
      </w:pPr>
      <w:r>
        <w:rPr>
          <w:b/>
          <w:bCs/>
          <w:color w:val="1F4E79"/>
          <w:szCs w:val="24"/>
          <w:rtl/>
        </w:rPr>
        <w:t xml:space="preserve">• </w:t>
      </w:r>
      <w:r>
        <w:rPr>
          <w:b/>
          <w:bCs/>
          <w:szCs w:val="24"/>
          <w:rtl/>
        </w:rPr>
        <w:t>المصادقة (Authentication):</w:t>
      </w:r>
      <w:r>
        <w:rPr>
          <w:szCs w:val="24"/>
          <w:rtl/>
        </w:rPr>
        <w:t xml:space="preserve"> مصافحة SSL تتحقق من هوية الخادس عبر شهادته الرقمية.</w:t>
      </w:r>
    </w:p>
    <w:p w:rsidR="001A4BC0" w:rsidRDefault="00B34ABB" w:rsidP="005E4165">
      <w:pPr>
        <w:keepNext/>
        <w:spacing w:before="240" w:after="120"/>
        <w:jc w:val="right"/>
      </w:pPr>
      <w:r>
        <w:rPr>
          <w:b/>
          <w:bCs/>
          <w:color w:val="447AA8"/>
          <w:sz w:val="26"/>
          <w:szCs w:val="26"/>
          <w:rtl/>
        </w:rPr>
        <w:lastRenderedPageBreak/>
        <w:t>9.3.2 شهادات SSL ذاتية التوقيع (Self-Signed Certificates)</w:t>
      </w:r>
    </w:p>
    <w:p w:rsidR="001A4BC0" w:rsidRDefault="00B34ABB" w:rsidP="005E4165">
      <w:pPr>
        <w:spacing w:after="120" w:line="360" w:lineRule="auto"/>
        <w:jc w:val="right"/>
      </w:pPr>
      <w:r>
        <w:rPr>
          <w:szCs w:val="24"/>
          <w:rtl/>
        </w:rPr>
        <w:t>في بيئة D-URS الجامعية المحلية، تُستخدم شهادات SSL ذاتية التوقيع بدل شهادات صادرة من سلطة شهادات عامة (CA). الأسباب:</w:t>
      </w:r>
    </w:p>
    <w:p w:rsidR="001A4BC0" w:rsidRDefault="00B34ABB" w:rsidP="005E4165">
      <w:pPr>
        <w:spacing w:after="60" w:line="360" w:lineRule="auto"/>
        <w:ind w:right="283"/>
        <w:jc w:val="right"/>
      </w:pPr>
      <w:r>
        <w:rPr>
          <w:b/>
          <w:bCs/>
          <w:color w:val="1F4E79"/>
          <w:szCs w:val="24"/>
          <w:rtl/>
        </w:rPr>
        <w:t xml:space="preserve">• </w:t>
      </w:r>
      <w:r>
        <w:rPr>
          <w:b/>
          <w:bCs/>
          <w:szCs w:val="24"/>
          <w:rtl/>
        </w:rPr>
        <w:t>النطاق المحلي:</w:t>
      </w:r>
      <w:r>
        <w:rPr>
          <w:szCs w:val="24"/>
          <w:rtl/>
        </w:rPr>
        <w:t xml:space="preserve"> النظام يعمل داخل شبكة الجامعة — لا يحتاج لثقة عالمية.</w:t>
      </w:r>
    </w:p>
    <w:p w:rsidR="001A4BC0" w:rsidRDefault="00B34ABB" w:rsidP="005E4165">
      <w:pPr>
        <w:spacing w:after="60" w:line="360" w:lineRule="auto"/>
        <w:ind w:right="283"/>
        <w:jc w:val="right"/>
      </w:pPr>
      <w:r>
        <w:rPr>
          <w:b/>
          <w:bCs/>
          <w:color w:val="1F4E79"/>
          <w:szCs w:val="24"/>
          <w:rtl/>
        </w:rPr>
        <w:t xml:space="preserve">• </w:t>
      </w:r>
      <w:r>
        <w:rPr>
          <w:b/>
          <w:bCs/>
          <w:szCs w:val="24"/>
          <w:rtl/>
        </w:rPr>
        <w:t>الهدف هو التشفير:</w:t>
      </w:r>
      <w:r>
        <w:rPr>
          <w:szCs w:val="24"/>
          <w:rtl/>
        </w:rPr>
        <w:t xml:space="preserve"> الغرض الأساسي من SSL في D-URS هو تشفير القناة لمنع التنصت، وليس إثبات الهوية لطرف ثالث.</w:t>
      </w:r>
    </w:p>
    <w:p w:rsidR="001A4BC0" w:rsidRDefault="00B34ABB" w:rsidP="005E4165">
      <w:pPr>
        <w:spacing w:after="60" w:line="360" w:lineRule="auto"/>
        <w:ind w:right="283"/>
        <w:jc w:val="right"/>
      </w:pPr>
      <w:r>
        <w:rPr>
          <w:b/>
          <w:bCs/>
          <w:color w:val="1F4E79"/>
          <w:szCs w:val="24"/>
          <w:rtl/>
        </w:rPr>
        <w:t xml:space="preserve">• </w:t>
      </w:r>
      <w:r>
        <w:rPr>
          <w:b/>
          <w:bCs/>
          <w:szCs w:val="24"/>
          <w:rtl/>
        </w:rPr>
        <w:t>التوليد التلقائي:</w:t>
      </w:r>
      <w:r>
        <w:rPr>
          <w:szCs w:val="24"/>
          <w:rtl/>
        </w:rPr>
        <w:t xml:space="preserve"> الشهادات تُولد تلقائياً عند تشغيل النظام — لا حاجة لشراء شهادة أو إعداد نطاق DNS.</w:t>
      </w:r>
    </w:p>
    <w:p w:rsidR="001A4BC0" w:rsidRDefault="00B34ABB" w:rsidP="005E4165">
      <w:pPr>
        <w:spacing w:after="120" w:line="360" w:lineRule="auto"/>
        <w:jc w:val="right"/>
      </w:pPr>
      <w:r>
        <w:rPr>
          <w:b/>
          <w:bCs/>
          <w:szCs w:val="24"/>
          <w:rtl/>
        </w:rPr>
        <w:t>ملاحظة أمنية:</w:t>
      </w:r>
      <w:r>
        <w:rPr>
          <w:szCs w:val="24"/>
          <w:rtl/>
        </w:rPr>
        <w:t xml:space="preserve"> شهادات ذاتية التوقيع لا توفر حماية كاملة ضد هجوم الوسيط (MITM) على مستوى المصافحة. لكن في شبكة جامعية محلية حيث الأجهزة موثوقة، هذا الخطر محدود.</w:t>
      </w:r>
    </w:p>
    <w:p w:rsidR="001A4BC0" w:rsidRDefault="00B34ABB" w:rsidP="005E4165">
      <w:pPr>
        <w:keepNext/>
        <w:spacing w:before="240" w:after="120"/>
        <w:jc w:val="right"/>
      </w:pPr>
      <w:r>
        <w:rPr>
          <w:b/>
          <w:bCs/>
          <w:color w:val="2E6F9E"/>
          <w:sz w:val="30"/>
          <w:szCs w:val="30"/>
          <w:rtl/>
        </w:rPr>
        <w:t>9.4 الدفاع المتعمق (</w:t>
      </w:r>
      <w:proofErr w:type="spellStart"/>
      <w:r>
        <w:rPr>
          <w:b/>
          <w:bCs/>
          <w:color w:val="2E6F9E"/>
          <w:sz w:val="30"/>
          <w:szCs w:val="30"/>
          <w:rtl/>
        </w:rPr>
        <w:t>Defense</w:t>
      </w:r>
      <w:proofErr w:type="spellEnd"/>
      <w:r>
        <w:rPr>
          <w:b/>
          <w:bCs/>
          <w:color w:val="2E6F9E"/>
          <w:sz w:val="30"/>
          <w:szCs w:val="30"/>
          <w:rtl/>
        </w:rPr>
        <w:t xml:space="preserve"> in Depth)</w:t>
      </w:r>
    </w:p>
    <w:p w:rsidR="001A4BC0" w:rsidRDefault="00B34ABB" w:rsidP="005E4165">
      <w:pPr>
        <w:spacing w:after="120" w:line="360" w:lineRule="auto"/>
        <w:jc w:val="right"/>
      </w:pPr>
      <w:r>
        <w:rPr>
          <w:szCs w:val="24"/>
          <w:rtl/>
        </w:rPr>
        <w:t xml:space="preserve">لا تعمل آليات الأمن بمعزل — يُنفذ النظام استراتيجية </w:t>
      </w:r>
      <w:r>
        <w:rPr>
          <w:b/>
          <w:bCs/>
          <w:szCs w:val="24"/>
          <w:rtl/>
        </w:rPr>
        <w:t>الدفاع المتعمق</w:t>
      </w:r>
      <w:r>
        <w:rPr>
          <w:szCs w:val="24"/>
          <w:rtl/>
        </w:rPr>
        <w:t xml:space="preserve"> بأربع طبقات مستقلة. لو أُخترقت طبقة، تبقى الطبقات الأخرى صامدة:</w:t>
      </w:r>
    </w:p>
    <w:tbl>
      <w:tblPr>
        <w:tblStyle w:val="LightGrid-Accent1"/>
        <w:bidiVisual/>
        <w:tblW w:w="0" w:type="auto"/>
        <w:jc w:val="right"/>
        <w:tblLook w:val="04A0" w:firstRow="1" w:lastRow="0" w:firstColumn="1" w:lastColumn="0" w:noHBand="0" w:noVBand="1"/>
      </w:tblPr>
      <w:tblGrid>
        <w:gridCol w:w="2493"/>
        <w:gridCol w:w="2493"/>
        <w:gridCol w:w="2493"/>
        <w:gridCol w:w="2493"/>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shd w:val="clear" w:color="auto" w:fill="1F4E79"/>
            <w:vAlign w:val="center"/>
          </w:tcPr>
          <w:p w:rsidR="001A4BC0" w:rsidRDefault="00B34ABB" w:rsidP="005E4165">
            <w:pPr>
              <w:jc w:val="right"/>
            </w:pPr>
            <w:r>
              <w:rPr>
                <w:color w:val="FFFFFF"/>
                <w:sz w:val="22"/>
                <w:rtl/>
              </w:rPr>
              <w:t>الطبقة</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التهديد المُعالج</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الآلية</w:t>
            </w:r>
          </w:p>
        </w:tc>
        <w:tc>
          <w:tcPr>
            <w:tcW w:w="2493"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ما تمنعه</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1. المصادقة والتفويض</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وصول غير مصرح به</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بصمة كلمات المرور + رموز جلسة آمنة (CSPRNG) + RBAC</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دخول بدون بيانات اعتماد صالحة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2. أمن النقل</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تنصت وتعديل وسيط</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تشفير SSL/TLS + شهادات X.509</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قراءة أو تعديل البيانات أثناء النقل</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3. نزاهة البيانات</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تلف أو تعديل الملفات</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بصمة SHA-256 مزدوجة (مشاركة + تحميل)</w:t>
            </w:r>
          </w:p>
        </w:tc>
        <w:tc>
          <w:tcPr>
            <w:tcW w:w="2493"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ملفات تالفة أو معدّلة</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93" w:type="dxa"/>
            <w:vAlign w:val="center"/>
          </w:tcPr>
          <w:p w:rsidR="001A4BC0" w:rsidRDefault="00B34ABB" w:rsidP="005E4165">
            <w:pPr>
              <w:jc w:val="right"/>
            </w:pPr>
            <w:r>
              <w:rPr>
                <w:sz w:val="22"/>
                <w:rtl/>
              </w:rPr>
              <w:t>4. الحوكمة</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إساءة استخدام النظام</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إدارة مركزية للمواضيع + تحقق خادمي + واجهة مقيدة</w:t>
            </w:r>
          </w:p>
        </w:tc>
        <w:tc>
          <w:tcPr>
            <w:tcW w:w="2493"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مواضيع مزيفة وتصنيفات غير معتمدة</w:t>
            </w:r>
          </w:p>
        </w:tc>
      </w:tr>
    </w:tbl>
    <w:p w:rsidR="001A4BC0" w:rsidRDefault="00B34ABB" w:rsidP="005E4165">
      <w:pPr>
        <w:spacing w:after="120" w:line="360" w:lineRule="auto"/>
        <w:jc w:val="right"/>
      </w:pPr>
      <w:r>
        <w:rPr>
          <w:b/>
          <w:bCs/>
          <w:szCs w:val="24"/>
          <w:rtl/>
        </w:rPr>
        <w:t>مثال عملي — كيف تعمل الطبقات معاً:</w:t>
      </w:r>
      <w:r>
        <w:rPr>
          <w:szCs w:val="24"/>
          <w:rtl/>
        </w:rPr>
        <w:t xml:space="preserve"> لو حاول مهاجم حقن ملف وهمي في الشبكة:</w:t>
      </w:r>
    </w:p>
    <w:p w:rsidR="001A4BC0" w:rsidRDefault="00B34ABB" w:rsidP="005E4165">
      <w:pPr>
        <w:spacing w:after="60" w:line="360" w:lineRule="auto"/>
        <w:ind w:right="283"/>
        <w:jc w:val="right"/>
      </w:pPr>
      <w:r>
        <w:rPr>
          <w:b/>
          <w:bCs/>
          <w:color w:val="1F4E79"/>
          <w:szCs w:val="24"/>
          <w:rtl/>
        </w:rPr>
        <w:t xml:space="preserve">• </w:t>
      </w:r>
      <w:r>
        <w:rPr>
          <w:szCs w:val="24"/>
          <w:rtl/>
        </w:rPr>
        <w:t>الطبقة 1 تمنعه من الدخول بدون حساب صالح.</w:t>
      </w:r>
    </w:p>
    <w:p w:rsidR="001A4BC0" w:rsidRDefault="00B34ABB" w:rsidP="005E4165">
      <w:pPr>
        <w:spacing w:after="60" w:line="360" w:lineRule="auto"/>
        <w:ind w:right="283"/>
        <w:jc w:val="right"/>
      </w:pPr>
      <w:r>
        <w:rPr>
          <w:b/>
          <w:bCs/>
          <w:color w:val="1F4E79"/>
          <w:szCs w:val="24"/>
          <w:rtl/>
        </w:rPr>
        <w:t xml:space="preserve">• </w:t>
      </w:r>
      <w:r>
        <w:rPr>
          <w:szCs w:val="24"/>
          <w:rtl/>
        </w:rPr>
        <w:t>لو سرق حساباً، الطبقة 4 تمنعه من إنشاء مواضيع مزيفة.</w:t>
      </w:r>
    </w:p>
    <w:p w:rsidR="001A4BC0" w:rsidRDefault="00B34ABB" w:rsidP="005E4165">
      <w:pPr>
        <w:spacing w:after="60" w:line="360" w:lineRule="auto"/>
        <w:ind w:right="283"/>
        <w:jc w:val="right"/>
      </w:pPr>
      <w:r>
        <w:rPr>
          <w:b/>
          <w:bCs/>
          <w:color w:val="1F4E79"/>
          <w:szCs w:val="24"/>
          <w:rtl/>
        </w:rPr>
        <w:t xml:space="preserve">• </w:t>
      </w:r>
      <w:r>
        <w:rPr>
          <w:szCs w:val="24"/>
          <w:rtl/>
        </w:rPr>
        <w:t>لو عدّل ملفاً أثناء النقل، الطبقة 2 تمنعه عبر التشفير.</w:t>
      </w:r>
    </w:p>
    <w:p w:rsidR="001A4BC0" w:rsidRDefault="00B34ABB" w:rsidP="005E4165">
      <w:pPr>
        <w:spacing w:after="60" w:line="360" w:lineRule="auto"/>
        <w:ind w:right="283"/>
        <w:jc w:val="right"/>
      </w:pPr>
      <w:r>
        <w:rPr>
          <w:b/>
          <w:bCs/>
          <w:color w:val="1F4E79"/>
          <w:szCs w:val="24"/>
          <w:rtl/>
        </w:rPr>
        <w:t xml:space="preserve">• </w:t>
      </w:r>
      <w:r>
        <w:rPr>
          <w:szCs w:val="24"/>
          <w:rtl/>
        </w:rPr>
        <w:t>لو تمكن من فك التشفير somehow، الطبقة 3 تكشف التعديل عبر فحص البصمة.</w:t>
      </w:r>
    </w:p>
    <w:p w:rsidR="001A4BC0" w:rsidRDefault="00B34ABB" w:rsidP="005E4165">
      <w:pPr>
        <w:keepNext/>
        <w:spacing w:before="240" w:after="120"/>
        <w:jc w:val="right"/>
      </w:pPr>
      <w:r>
        <w:rPr>
          <w:b/>
          <w:bCs/>
          <w:color w:val="2E6F9E"/>
          <w:sz w:val="30"/>
          <w:szCs w:val="30"/>
          <w:rtl/>
        </w:rPr>
        <w:t>9.5 ملخص النقطة التاسعة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القرار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المبرر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المصادقة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بصمة كلمات مرور (SHA-256) + رموز جلسة (CSPRNG)</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منع الوصول غير المصرح به، لا تخزين لكلمات المرور</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التفويض</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RBAC (admin / student)</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مبدأ الامتياز الأقل — كل دور يرى فقط ما يحتاجه</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النزاهة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SHA-256 مزدوج (مشاركة + تحميل)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ضمان عدم تلف أو تعديل الملفات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القنوات الآمنة</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SSL/TLS مع شهادات ذاتية التوقيع</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تشفير جميع اتصالات P2P — سرية وسلامة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lastRenderedPageBreak/>
              <w:t>الدفاع المتعمق</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4 طبقات مستقلة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كل طبقة تحمي حتى لو أُخترقت السابقة</w:t>
            </w:r>
          </w:p>
        </w:tc>
      </w:tr>
    </w:tbl>
    <w:p w:rsidR="001A4BC0" w:rsidRDefault="00B34ABB" w:rsidP="005E4165">
      <w:pPr>
        <w:spacing w:after="120" w:line="360" w:lineRule="auto"/>
        <w:jc w:val="right"/>
      </w:pPr>
      <w:r>
        <w:rPr>
          <w:szCs w:val="24"/>
          <w:rtl/>
        </w:rPr>
        <w:t>الأمن في الأنظمة الموزعة ليس إضافة لاحقة — بل قرار تصميمي يُؤثر في كل طبقة من طبقات النظام، من المصادقة عند الدخول إلى التشفير عند النقل إلى التحقق عند الاستلام.</w:t>
      </w:r>
    </w:p>
    <w:p w:rsidR="001A4BC0" w:rsidRDefault="00B34ABB" w:rsidP="00560542">
      <w:pPr>
        <w:keepNext/>
        <w:spacing w:before="240" w:after="120"/>
        <w:jc w:val="right"/>
      </w:pPr>
      <w:r>
        <w:rPr>
          <w:b/>
          <w:bCs/>
          <w:color w:val="1F4E79"/>
          <w:sz w:val="36"/>
          <w:szCs w:val="36"/>
          <w:rtl/>
        </w:rPr>
        <w:t>10. بناء نظام الملفات (Filesystem Construction)</w:t>
      </w:r>
    </w:p>
    <w:p w:rsidR="001A4BC0" w:rsidRDefault="00B34ABB" w:rsidP="005E4165">
      <w:pPr>
        <w:spacing w:after="120" w:line="360" w:lineRule="auto"/>
        <w:jc w:val="right"/>
      </w:pPr>
      <w:r>
        <w:rPr>
          <w:szCs w:val="24"/>
          <w:rtl/>
        </w:rPr>
        <w:t>نظام الملفات الموزع هو التجريد الذي يُخفي تفاصيل التخزين الموزع خلف واجهة موحدة — المستخدم يتعامل مع الملفات كأنها في مكان واحد، بينما هي موزعة فعلياً عبر عدة عقد. هذا القسم يتناول كيف يُجسد نظام D-URS المفاهيم الثلاثة الأساسية لبناء أنظمة الملفات: خدمة الدليل، وخدمة الملفات المسطحة، ونظام الملفات الافتراضي.</w:t>
      </w:r>
    </w:p>
    <w:p w:rsidR="001A4BC0" w:rsidRDefault="00B34ABB" w:rsidP="005E4165">
      <w:pPr>
        <w:keepNext/>
        <w:spacing w:before="240" w:after="120"/>
        <w:jc w:val="right"/>
      </w:pPr>
      <w:r>
        <w:rPr>
          <w:b/>
          <w:bCs/>
          <w:color w:val="2E6F9E"/>
          <w:sz w:val="30"/>
          <w:szCs w:val="30"/>
          <w:rtl/>
        </w:rPr>
        <w:t>10.1 خدمة الدليل (</w:t>
      </w:r>
      <w:proofErr w:type="spellStart"/>
      <w:r>
        <w:rPr>
          <w:b/>
          <w:bCs/>
          <w:color w:val="2E6F9E"/>
          <w:sz w:val="30"/>
          <w:szCs w:val="30"/>
          <w:rtl/>
        </w:rPr>
        <w:t>Directory</w:t>
      </w:r>
      <w:proofErr w:type="spellEnd"/>
      <w:r>
        <w:rPr>
          <w:b/>
          <w:bCs/>
          <w:color w:val="2E6F9E"/>
          <w:sz w:val="30"/>
          <w:szCs w:val="30"/>
          <w:rtl/>
        </w:rPr>
        <w:t xml:space="preserve"> Service)</w:t>
      </w:r>
    </w:p>
    <w:p w:rsidR="001A4BC0" w:rsidRDefault="00B34ABB" w:rsidP="005E4165">
      <w:pPr>
        <w:spacing w:after="120" w:line="360" w:lineRule="auto"/>
        <w:jc w:val="right"/>
      </w:pPr>
      <w:r>
        <w:rPr>
          <w:szCs w:val="24"/>
          <w:rtl/>
        </w:rPr>
        <w:t>خدمة الدليل تُجيب السؤال: "أين أجد هذا الملف؟" — تُوفر التحويل بين الاسم الرمزي للملف (كما يعرفه المستخدم) وموقعه الفعلي في الشبكة الموزعة. بدون خدمة الدليل، لا يستطيع المستخدم العثور على ملفاته لأنها موزعة على عقد مختلفة بعناوين مختلفة.</w:t>
      </w:r>
    </w:p>
    <w:p w:rsidR="001A4BC0" w:rsidRDefault="00B34ABB" w:rsidP="005E4165">
      <w:pPr>
        <w:keepNext/>
        <w:spacing w:before="240" w:after="120"/>
        <w:jc w:val="right"/>
      </w:pPr>
      <w:r>
        <w:rPr>
          <w:b/>
          <w:bCs/>
          <w:color w:val="447AA8"/>
          <w:sz w:val="26"/>
          <w:szCs w:val="26"/>
          <w:rtl/>
        </w:rPr>
        <w:t>10.1.1 الدليل المركزي في D-URS</w:t>
      </w:r>
    </w:p>
    <w:p w:rsidR="001A4BC0" w:rsidRDefault="00B34ABB" w:rsidP="005E4165">
      <w:pPr>
        <w:spacing w:after="120" w:line="360" w:lineRule="auto"/>
        <w:jc w:val="right"/>
      </w:pPr>
      <w:r>
        <w:rPr>
          <w:szCs w:val="24"/>
          <w:rtl/>
        </w:rPr>
        <w:t xml:space="preserve">يُجسد الخادس المركزي في D-URS دور </w:t>
      </w:r>
      <w:r>
        <w:rPr>
          <w:b/>
          <w:bCs/>
          <w:szCs w:val="24"/>
          <w:rtl/>
        </w:rPr>
        <w:t>خدمة الدليل</w:t>
      </w:r>
      <w:r>
        <w:rPr>
          <w:szCs w:val="24"/>
          <w:rtl/>
        </w:rPr>
        <w:t xml:space="preserve"> عبر جدول الملفات المركزي. هذا الجدول يربط كل اسم ملف بمعلومات موقعه:</w:t>
      </w:r>
    </w:p>
    <w:tbl>
      <w:tblPr>
        <w:tblStyle w:val="LightGrid-Accent1"/>
        <w:bidiVisual/>
        <w:tblW w:w="0" w:type="auto"/>
        <w:jc w:val="right"/>
        <w:tblLook w:val="04A0" w:firstRow="1" w:lastRow="0" w:firstColumn="1" w:lastColumn="0" w:noHBand="0" w:noVBand="1"/>
      </w:tblPr>
      <w:tblGrid>
        <w:gridCol w:w="4986"/>
        <w:gridCol w:w="4986"/>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shd w:val="clear" w:color="auto" w:fill="1F4E79"/>
            <w:vAlign w:val="center"/>
          </w:tcPr>
          <w:p w:rsidR="001A4BC0" w:rsidRDefault="00B34ABB" w:rsidP="005E4165">
            <w:pPr>
              <w:jc w:val="right"/>
            </w:pPr>
            <w:r>
              <w:rPr>
                <w:color w:val="FFFFFF"/>
                <w:sz w:val="22"/>
                <w:rtl/>
              </w:rPr>
              <w:t>المعلومة</w:t>
            </w:r>
          </w:p>
        </w:tc>
        <w:tc>
          <w:tcPr>
            <w:tcW w:w="4986"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الدور في خدمة الدليل</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اسم الملف (filename)</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المفتاح الرمزي — ما يبحث عنه المستخدم</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بصمة الملف (file_hash)</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المقبض (File Handle) — المُعرف الفريد الذي يُستخدم للوصول الفعلي</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عنوان المزود (provider_ip)</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عنوان IP لعقدة التخزين — أين يُخزن الملف فعلياً</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منفذ المزود (provider_port)</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منفذ خدمة الملف على عقدة التخزين</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المالك (owner)</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صاحب الملف — لعرضه في نتائج البحث</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الموضوع (topic)</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التصنيف — للتصفية والاشتراك</w:t>
            </w:r>
          </w:p>
        </w:tc>
      </w:tr>
    </w:tbl>
    <w:p w:rsidR="001A4BC0" w:rsidRDefault="00B34ABB" w:rsidP="005E4165">
      <w:pPr>
        <w:spacing w:after="120" w:line="360" w:lineRule="auto"/>
        <w:jc w:val="right"/>
      </w:pPr>
      <w:r>
        <w:rPr>
          <w:szCs w:val="24"/>
          <w:rtl/>
        </w:rPr>
        <w:t xml:space="preserve">عندما يبحث طالب عن ملف، تُنفذ خدمة الدليل عملية </w:t>
      </w:r>
      <w:r>
        <w:rPr>
          <w:b/>
          <w:bCs/>
          <w:szCs w:val="24"/>
          <w:rtl/>
        </w:rPr>
        <w:t>LOOKUP</w:t>
      </w:r>
      <w:r>
        <w:rPr>
          <w:szCs w:val="24"/>
          <w:rtl/>
        </w:rPr>
        <w:t xml:space="preserve"> — تبحث عن الاسم الرمزي وتُرجع المقبض ومعلومات الموقع. هذا يُشبه تماماً كيف يعمل NFS: العميل يطلب LOOKUP للدليل، والخادم يُرجع مقبض الملف (file handle) الذي يُستخدم للوصول اللاحق.</w:t>
      </w:r>
    </w:p>
    <w:p w:rsidR="001A4BC0" w:rsidRDefault="00B34ABB" w:rsidP="005E4165">
      <w:pPr>
        <w:keepNext/>
        <w:spacing w:before="240" w:after="120"/>
        <w:jc w:val="right"/>
      </w:pPr>
      <w:r>
        <w:rPr>
          <w:b/>
          <w:bCs/>
          <w:color w:val="447AA8"/>
          <w:sz w:val="26"/>
          <w:szCs w:val="26"/>
          <w:rtl/>
        </w:rPr>
        <w:t>10.1.2 المقبض كبصمة (</w:t>
      </w:r>
      <w:proofErr w:type="spellStart"/>
      <w:r>
        <w:rPr>
          <w:b/>
          <w:bCs/>
          <w:color w:val="447AA8"/>
          <w:sz w:val="26"/>
          <w:szCs w:val="26"/>
          <w:rtl/>
        </w:rPr>
        <w:t>File</w:t>
      </w:r>
      <w:proofErr w:type="spellEnd"/>
      <w:r>
        <w:rPr>
          <w:b/>
          <w:bCs/>
          <w:color w:val="447AA8"/>
          <w:sz w:val="26"/>
          <w:szCs w:val="26"/>
          <w:rtl/>
        </w:rPr>
        <w:t xml:space="preserve"> Handle as Hash)</w:t>
      </w:r>
    </w:p>
    <w:p w:rsidR="001A4BC0" w:rsidRDefault="00B34ABB" w:rsidP="005E4165">
      <w:pPr>
        <w:spacing w:after="120" w:line="360" w:lineRule="auto"/>
        <w:jc w:val="right"/>
      </w:pPr>
      <w:r>
        <w:rPr>
          <w:szCs w:val="24"/>
          <w:rtl/>
        </w:rPr>
        <w:t xml:space="preserve">في أنظمة الملفات التقليدية، المقبض (File Handle) هو مُعرف داخلي يُعينه الخادم — عادة رقم فريد أو مسار داخلي. في D-URS، يُستخدم </w:t>
      </w:r>
      <w:r>
        <w:rPr>
          <w:b/>
          <w:bCs/>
          <w:szCs w:val="24"/>
          <w:rtl/>
        </w:rPr>
        <w:t>بصمة SHA-256</w:t>
      </w:r>
      <w:r>
        <w:rPr>
          <w:szCs w:val="24"/>
          <w:rtl/>
        </w:rPr>
        <w:t xml:space="preserve"> كمقبض بدل مُعرف تسلسلي.</w:t>
      </w:r>
    </w:p>
    <w:p w:rsidR="001A4BC0" w:rsidRDefault="00B34ABB" w:rsidP="005E4165">
      <w:pPr>
        <w:spacing w:after="120" w:line="360" w:lineRule="auto"/>
        <w:jc w:val="right"/>
      </w:pPr>
      <w:r>
        <w:rPr>
          <w:b/>
          <w:bCs/>
          <w:szCs w:val="24"/>
          <w:rtl/>
        </w:rPr>
        <w:t>لماذا بصمة وليس مُعرف تسلسلي؟</w:t>
      </w:r>
    </w:p>
    <w:p w:rsidR="001A4BC0" w:rsidRDefault="00B34ABB" w:rsidP="005E4165">
      <w:pPr>
        <w:spacing w:after="60" w:line="360" w:lineRule="auto"/>
        <w:ind w:right="283"/>
        <w:jc w:val="right"/>
      </w:pPr>
      <w:r>
        <w:rPr>
          <w:b/>
          <w:bCs/>
          <w:color w:val="1F4E79"/>
          <w:szCs w:val="24"/>
          <w:rtl/>
        </w:rPr>
        <w:t xml:space="preserve">• </w:t>
      </w:r>
      <w:r>
        <w:rPr>
          <w:b/>
          <w:bCs/>
          <w:szCs w:val="24"/>
          <w:rtl/>
        </w:rPr>
        <w:t>التفرد:</w:t>
      </w:r>
      <w:r>
        <w:rPr>
          <w:szCs w:val="24"/>
          <w:rtl/>
        </w:rPr>
        <w:t xml:space="preserve"> بصمة SHA-256 فريدة لمحتوى الملف — ملفان باسمين مختلفين لكن بنفس المحتوى ينتجان نفس البصمة. المُعرف التسلسلي لا يضمن التفرد المحتوى.</w:t>
      </w:r>
    </w:p>
    <w:p w:rsidR="001A4BC0" w:rsidRDefault="00B34ABB" w:rsidP="005E4165">
      <w:pPr>
        <w:spacing w:after="60" w:line="360" w:lineRule="auto"/>
        <w:ind w:right="283"/>
        <w:jc w:val="right"/>
      </w:pPr>
      <w:r>
        <w:rPr>
          <w:b/>
          <w:bCs/>
          <w:color w:val="1F4E79"/>
          <w:szCs w:val="24"/>
          <w:rtl/>
        </w:rPr>
        <w:lastRenderedPageBreak/>
        <w:t xml:space="preserve">• </w:t>
      </w:r>
      <w:r>
        <w:rPr>
          <w:b/>
          <w:bCs/>
          <w:szCs w:val="24"/>
          <w:rtl/>
        </w:rPr>
        <w:t>النزاهة:</w:t>
      </w:r>
      <w:r>
        <w:rPr>
          <w:szCs w:val="24"/>
          <w:rtl/>
        </w:rPr>
        <w:t xml:space="preserve"> المقبض التقليدي لا يكشف التعديل — لو تغير محتوى الملف، يبقى المقبض كما هو. بصمة SHA-256 تكشف أي تعديل — لو تغير المحتوى، تغيرت البصمة.</w:t>
      </w:r>
    </w:p>
    <w:p w:rsidR="001A4BC0" w:rsidRDefault="00B34ABB" w:rsidP="005E4165">
      <w:pPr>
        <w:spacing w:after="60" w:line="360" w:lineRule="auto"/>
        <w:ind w:right="283"/>
        <w:jc w:val="right"/>
      </w:pPr>
      <w:r>
        <w:rPr>
          <w:b/>
          <w:bCs/>
          <w:color w:val="1F4E79"/>
          <w:szCs w:val="24"/>
          <w:rtl/>
        </w:rPr>
        <w:t xml:space="preserve">• </w:t>
      </w:r>
      <w:r>
        <w:rPr>
          <w:b/>
          <w:bCs/>
          <w:szCs w:val="24"/>
          <w:rtl/>
        </w:rPr>
        <w:t>الاستقلالية:</w:t>
      </w:r>
      <w:r>
        <w:rPr>
          <w:szCs w:val="24"/>
          <w:rtl/>
        </w:rPr>
        <w:t xml:space="preserve"> بصمة الملف لا تعتمد على موقع التخزين — نفس الملف ينتج نفس البصمة أينما خُزن. المُعرف التسلسلي يعتمد على ترتيب الإدراج.</w:t>
      </w:r>
    </w:p>
    <w:p w:rsidR="001A4BC0" w:rsidRDefault="00B34ABB" w:rsidP="005E4165">
      <w:pPr>
        <w:spacing w:after="120" w:line="360" w:lineRule="auto"/>
        <w:jc w:val="right"/>
      </w:pPr>
      <w:r>
        <w:rPr>
          <w:szCs w:val="24"/>
          <w:rtl/>
        </w:rPr>
        <w:t xml:space="preserve">هذا القرار يربط بين مفهومين من مقرر الأنظمة الموزعة: </w:t>
      </w:r>
      <w:r>
        <w:rPr>
          <w:b/>
          <w:bCs/>
          <w:szCs w:val="24"/>
          <w:rtl/>
        </w:rPr>
        <w:t>المقبض</w:t>
      </w:r>
      <w:r>
        <w:rPr>
          <w:szCs w:val="24"/>
          <w:rtl/>
        </w:rPr>
        <w:t xml:space="preserve"> من بناء نظام الملفات، و</w:t>
      </w:r>
      <w:r>
        <w:rPr>
          <w:b/>
          <w:bCs/>
          <w:szCs w:val="24"/>
          <w:rtl/>
        </w:rPr>
        <w:t>النزاهة</w:t>
      </w:r>
      <w:r>
        <w:rPr>
          <w:szCs w:val="24"/>
          <w:rtl/>
        </w:rPr>
        <w:t xml:space="preserve"> من الأمن — بصمة واحدة تخدم غرضين.</w:t>
      </w:r>
    </w:p>
    <w:p w:rsidR="001A4BC0" w:rsidRDefault="00B34ABB" w:rsidP="005E4165">
      <w:pPr>
        <w:keepNext/>
        <w:spacing w:before="240" w:after="120"/>
        <w:jc w:val="right"/>
      </w:pPr>
      <w:r>
        <w:rPr>
          <w:b/>
          <w:bCs/>
          <w:color w:val="447AA8"/>
          <w:sz w:val="26"/>
          <w:szCs w:val="26"/>
          <w:rtl/>
        </w:rPr>
        <w:t>10.1.3 تحديث الدليل — التسجيل والإلغاء</w:t>
      </w:r>
    </w:p>
    <w:p w:rsidR="001A4BC0" w:rsidRDefault="00B34ABB" w:rsidP="005E4165">
      <w:pPr>
        <w:spacing w:after="120" w:line="360" w:lineRule="auto"/>
        <w:jc w:val="right"/>
      </w:pPr>
      <w:r>
        <w:rPr>
          <w:szCs w:val="24"/>
          <w:rtl/>
        </w:rPr>
        <w:t>خدمة الدليل ليست ثابتة — تتحول ديناميكياً مع مشاركة ملفات جديدة وإزالة قديمة:</w:t>
      </w:r>
    </w:p>
    <w:p w:rsidR="001A4BC0" w:rsidRDefault="00B34ABB" w:rsidP="005E4165">
      <w:pPr>
        <w:spacing w:after="60" w:line="360" w:lineRule="auto"/>
        <w:ind w:right="283"/>
        <w:jc w:val="right"/>
      </w:pPr>
      <w:r>
        <w:rPr>
          <w:b/>
          <w:bCs/>
          <w:color w:val="1F4E79"/>
          <w:szCs w:val="24"/>
          <w:rtl/>
        </w:rPr>
        <w:t xml:space="preserve">• </w:t>
      </w:r>
      <w:r>
        <w:rPr>
          <w:b/>
          <w:bCs/>
          <w:szCs w:val="24"/>
          <w:rtl/>
        </w:rPr>
        <w:t>التسجيل (Registration):</w:t>
      </w:r>
      <w:r>
        <w:rPr>
          <w:szCs w:val="24"/>
          <w:rtl/>
        </w:rPr>
        <w:t xml:space="preserve"> عندما يشارك طالب ملفاً، يُضاف سجل جديد لجدول الملفات يتضمن اسم الملف وبصمته وعنوان مزوده. هذا يُشبه إنشاء ملف جديد في نظام ملفات تقليدي — الدليل يُسجل الملف الجديد ويجعله مرئياً للآخرين.</w:t>
      </w:r>
    </w:p>
    <w:p w:rsidR="001A4BC0" w:rsidRDefault="00B34ABB" w:rsidP="005E4165">
      <w:pPr>
        <w:spacing w:after="60" w:line="360" w:lineRule="auto"/>
        <w:ind w:right="283"/>
        <w:jc w:val="right"/>
      </w:pPr>
      <w:r>
        <w:rPr>
          <w:b/>
          <w:bCs/>
          <w:color w:val="1F4E79"/>
          <w:szCs w:val="24"/>
          <w:rtl/>
        </w:rPr>
        <w:t xml:space="preserve">• </w:t>
      </w:r>
      <w:r>
        <w:rPr>
          <w:b/>
          <w:bCs/>
          <w:szCs w:val="24"/>
          <w:rtl/>
        </w:rPr>
        <w:t>الإلغاء (Unregistration):</w:t>
      </w:r>
      <w:r>
        <w:rPr>
          <w:szCs w:val="24"/>
          <w:rtl/>
        </w:rPr>
        <w:t xml:space="preserve"> عندما يزيل طالب ملفاً مشاركاً، يُحذف السجل من جدول الملفات. الملف لم يعد مرئياً في نتائج البحث — كأنه لم يكن.</w:t>
      </w:r>
    </w:p>
    <w:p w:rsidR="001A4BC0" w:rsidRDefault="00B34ABB" w:rsidP="005E4165">
      <w:pPr>
        <w:spacing w:after="60" w:line="360" w:lineRule="auto"/>
        <w:ind w:right="283"/>
        <w:jc w:val="right"/>
      </w:pPr>
      <w:r>
        <w:rPr>
          <w:b/>
          <w:bCs/>
          <w:color w:val="1F4E79"/>
          <w:szCs w:val="24"/>
          <w:rtl/>
        </w:rPr>
        <w:t xml:space="preserve">• </w:t>
      </w:r>
      <w:r>
        <w:rPr>
          <w:b/>
          <w:bCs/>
          <w:szCs w:val="24"/>
          <w:rtl/>
        </w:rPr>
        <w:t>التحديث التلقائي:</w:t>
      </w:r>
      <w:r>
        <w:rPr>
          <w:szCs w:val="24"/>
          <w:rtl/>
        </w:rPr>
        <w:t xml:space="preserve"> عند تسجيل الخروج، تُزال جميع ملفات الطالب من الفهرس تلقائياً — العقدة غير متاحة فلا فائدة من إبقاء ملفاتها في الدليل.</w:t>
      </w:r>
    </w:p>
    <w:p w:rsidR="001A4BC0" w:rsidRDefault="00B34ABB" w:rsidP="005E4165">
      <w:pPr>
        <w:keepNext/>
        <w:spacing w:before="240" w:after="120"/>
        <w:jc w:val="right"/>
      </w:pPr>
      <w:r>
        <w:rPr>
          <w:b/>
          <w:bCs/>
          <w:color w:val="2E6F9E"/>
          <w:sz w:val="30"/>
          <w:szCs w:val="30"/>
          <w:rtl/>
        </w:rPr>
        <w:t>10.2 خدمة الملفات المسطحة (Flat File Service)</w:t>
      </w:r>
    </w:p>
    <w:p w:rsidR="001A4BC0" w:rsidRDefault="00B34ABB" w:rsidP="005E4165">
      <w:pPr>
        <w:spacing w:after="120" w:line="360" w:lineRule="auto"/>
        <w:jc w:val="right"/>
      </w:pPr>
      <w:r>
        <w:rPr>
          <w:szCs w:val="24"/>
          <w:rtl/>
        </w:rPr>
        <w:t>خدمة الملفات المسطحة تُجيب السؤال: "كيف أقرأ وأكتب بايتات الملف؟" — تُوفر العمليات الأساسية للوصول إلى محتوى الملف بغض النظر عن موقعه أو بنيته. "مسطحة" لأنها لا تُقدم بنية هرمية (مجلدات وأدلة فرعية) — فقط ملفات مسطحة تُعرف بمقابضها.</w:t>
      </w:r>
    </w:p>
    <w:p w:rsidR="001A4BC0" w:rsidRDefault="00B34ABB" w:rsidP="005E4165">
      <w:pPr>
        <w:keepNext/>
        <w:spacing w:before="240" w:after="120"/>
        <w:jc w:val="right"/>
      </w:pPr>
      <w:r>
        <w:rPr>
          <w:b/>
          <w:bCs/>
          <w:color w:val="447AA8"/>
          <w:sz w:val="26"/>
          <w:szCs w:val="26"/>
          <w:rtl/>
        </w:rPr>
        <w:t>10.2.1 التخزين المحلي كخدمة ملفات مسطحة</w:t>
      </w:r>
    </w:p>
    <w:p w:rsidR="001A4BC0" w:rsidRDefault="00B34ABB" w:rsidP="005E4165">
      <w:pPr>
        <w:spacing w:after="120" w:line="360" w:lineRule="auto"/>
        <w:jc w:val="right"/>
      </w:pPr>
      <w:r>
        <w:rPr>
          <w:szCs w:val="24"/>
          <w:rtl/>
        </w:rPr>
        <w:t xml:space="preserve">كل عقدة طالب تُشغل </w:t>
      </w:r>
      <w:r>
        <w:rPr>
          <w:b/>
          <w:bCs/>
          <w:szCs w:val="24"/>
          <w:rtl/>
        </w:rPr>
        <w:t>خدمة ملفات مسطحة</w:t>
      </w:r>
      <w:r>
        <w:rPr>
          <w:szCs w:val="24"/>
          <w:rtl/>
        </w:rPr>
        <w:t xml:space="preserve"> محلية — مجلد التخزين المحلي الذي يحتوي ملفاتها المشاركة. عندما يطلب عميل P2P ملفاً، تبحث خدمة الملفات المسطحة عن الملف في المجلد المحلي وتُرسل محتواه كتدفق بايتي.</w:t>
      </w:r>
    </w:p>
    <w:p w:rsidR="001A4BC0" w:rsidRDefault="00B34ABB" w:rsidP="005E4165">
      <w:pPr>
        <w:spacing w:after="120" w:line="360" w:lineRule="auto"/>
        <w:jc w:val="right"/>
      </w:pPr>
      <w:r>
        <w:rPr>
          <w:szCs w:val="24"/>
          <w:rtl/>
        </w:rPr>
        <w:t>العمليات التي تدعمها خدمة الملفات المسطحة في D-URS:</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العملية</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الوصف</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المقابل في NFS</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Read</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قراءة محتوى الملف كتدفق بايتي</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C7254E"/>
                <w:sz w:val="20"/>
                <w:szCs w:val="20"/>
                <w:rtl/>
              </w:rPr>
              <w:t>READ</w:t>
            </w:r>
            <w:r>
              <w:rPr>
                <w:sz w:val="22"/>
                <w:rtl/>
              </w:rPr>
              <w:t xml:space="preserve"> — قراءة من مقبض ملف</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GetAttributes</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الحصول على حجم الملف</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rFonts w:ascii="Consolas" w:hAnsi="Consolas" w:cs="Consolas"/>
                <w:color w:val="C7254E"/>
                <w:sz w:val="20"/>
                <w:szCs w:val="20"/>
                <w:rtl/>
              </w:rPr>
              <w:t>GETATTR</w:t>
            </w:r>
            <w:r>
              <w:rPr>
                <w:sz w:val="22"/>
                <w:rtl/>
              </w:rPr>
              <w:t xml:space="preserve"> — استرجاع بيانات وصفية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Lookup</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التحقق من وجود الملف محلياً</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rFonts w:ascii="Consolas" w:hAnsi="Consolas" w:cs="Consolas"/>
                <w:color w:val="C7254E"/>
                <w:sz w:val="20"/>
                <w:szCs w:val="20"/>
                <w:rtl/>
              </w:rPr>
              <w:t>LOOKUP</w:t>
            </w:r>
            <w:r>
              <w:rPr>
                <w:sz w:val="22"/>
                <w:rtl/>
              </w:rPr>
              <w:t xml:space="preserve"> — البحث في الدليل</w:t>
            </w:r>
          </w:p>
        </w:tc>
      </w:tr>
    </w:tbl>
    <w:p w:rsidR="001A4BC0" w:rsidRDefault="00B34ABB" w:rsidP="005E4165">
      <w:pPr>
        <w:spacing w:after="120" w:line="360" w:lineRule="auto"/>
        <w:jc w:val="right"/>
      </w:pPr>
      <w:r>
        <w:rPr>
          <w:szCs w:val="24"/>
          <w:rtl/>
        </w:rPr>
        <w:t xml:space="preserve">لا توجد عملية </w:t>
      </w:r>
      <w:r>
        <w:rPr>
          <w:b/>
          <w:bCs/>
          <w:szCs w:val="24"/>
          <w:rtl/>
        </w:rPr>
        <w:t>Write</w:t>
      </w:r>
      <w:r>
        <w:rPr>
          <w:szCs w:val="24"/>
          <w:rtl/>
        </w:rPr>
        <w:t xml:space="preserve"> عبر P2P — الملفات تُعدل محلياً فقط ثم تُعاد مشاركتها. هذا يُبسط التزامن — لا حاجة لقفل الملفات أو تنسيق الكتابة المتزامنة بين عقد متعددة.</w:t>
      </w:r>
    </w:p>
    <w:p w:rsidR="001A4BC0" w:rsidRDefault="00B34ABB" w:rsidP="005E4165">
      <w:pPr>
        <w:keepNext/>
        <w:spacing w:before="240" w:after="120"/>
        <w:jc w:val="right"/>
      </w:pPr>
      <w:r>
        <w:rPr>
          <w:b/>
          <w:bCs/>
          <w:color w:val="447AA8"/>
          <w:sz w:val="26"/>
          <w:szCs w:val="26"/>
          <w:rtl/>
        </w:rPr>
        <w:lastRenderedPageBreak/>
        <w:t>10.2.2 النسخ الاحتياطي — تكرار التخزين (Replication)</w:t>
      </w:r>
    </w:p>
    <w:p w:rsidR="001A4BC0" w:rsidRDefault="00B34ABB" w:rsidP="005E4165">
      <w:pPr>
        <w:spacing w:after="120" w:line="360" w:lineRule="auto"/>
        <w:jc w:val="right"/>
      </w:pPr>
      <w:r>
        <w:rPr>
          <w:szCs w:val="24"/>
          <w:rtl/>
        </w:rPr>
        <w:t>في أنظمة الملفات الموزعة، التكرار (Replication) يُوفر توافراً أعلى — لو تعطلت عقدة، تخدم عقدة أخرى نفس الملف. في D-URS، يُنفذ التكرار عبر آلية النسخ الاحتياطية:</w:t>
      </w:r>
    </w:p>
    <w:p w:rsidR="001A4BC0" w:rsidRDefault="00B34ABB" w:rsidP="005E4165">
      <w:pPr>
        <w:spacing w:after="120" w:line="360" w:lineRule="auto"/>
        <w:jc w:val="right"/>
      </w:pPr>
      <w:r>
        <w:rPr>
          <w:szCs w:val="24"/>
          <w:rtl/>
        </w:rPr>
        <w:t>عندما يشارك طالب ملفاً، تُخزن نسخة احتياطية على الخادس المركزي بالإضافة للملف الأصلي على جهاز الطالب. هذا يُنشئ نسختين من كل ملف:</w:t>
      </w:r>
    </w:p>
    <w:p w:rsidR="001A4BC0" w:rsidRDefault="00B34ABB" w:rsidP="005E4165">
      <w:pPr>
        <w:spacing w:after="60" w:line="360" w:lineRule="auto"/>
        <w:ind w:right="283"/>
        <w:jc w:val="right"/>
      </w:pPr>
      <w:r>
        <w:rPr>
          <w:b/>
          <w:bCs/>
          <w:color w:val="1F4E79"/>
          <w:szCs w:val="24"/>
          <w:rtl/>
        </w:rPr>
        <w:t xml:space="preserve">• </w:t>
      </w:r>
      <w:r>
        <w:rPr>
          <w:b/>
          <w:bCs/>
          <w:szCs w:val="24"/>
          <w:rtl/>
        </w:rPr>
        <w:t>النسخة الأصلية:</w:t>
      </w:r>
      <w:r>
        <w:rPr>
          <w:szCs w:val="24"/>
          <w:rtl/>
        </w:rPr>
        <w:t xml:space="preserve"> على جهاز الطالب (عقدة المزود) — تُخدم عبر P2P.</w:t>
      </w:r>
    </w:p>
    <w:p w:rsidR="001A4BC0" w:rsidRDefault="00B34ABB" w:rsidP="005E4165">
      <w:pPr>
        <w:spacing w:after="60" w:line="360" w:lineRule="auto"/>
        <w:ind w:right="283"/>
        <w:jc w:val="right"/>
      </w:pPr>
      <w:r>
        <w:rPr>
          <w:b/>
          <w:bCs/>
          <w:color w:val="1F4E79"/>
          <w:szCs w:val="24"/>
          <w:rtl/>
        </w:rPr>
        <w:t xml:space="preserve">• </w:t>
      </w:r>
      <w:r>
        <w:rPr>
          <w:b/>
          <w:bCs/>
          <w:szCs w:val="24"/>
          <w:rtl/>
        </w:rPr>
        <w:t>النسخة الاحتياطية:</w:t>
      </w:r>
      <w:r>
        <w:rPr>
          <w:szCs w:val="24"/>
          <w:rtl/>
        </w:rPr>
        <w:t xml:space="preserve"> على الخادس المركزي — تُخدم عبر HTTP عند فشل النسخة الأصلية.</w:t>
      </w:r>
    </w:p>
    <w:p w:rsidR="001A4BC0" w:rsidRDefault="00B34ABB" w:rsidP="005E4165">
      <w:pPr>
        <w:spacing w:after="120" w:line="360" w:lineRule="auto"/>
        <w:jc w:val="right"/>
      </w:pPr>
      <w:r>
        <w:rPr>
          <w:szCs w:val="24"/>
          <w:rtl/>
        </w:rPr>
        <w:t xml:space="preserve">هذا التكرار يُعالج </w:t>
      </w:r>
      <w:r>
        <w:rPr>
          <w:b/>
          <w:bCs/>
          <w:szCs w:val="24"/>
          <w:rtl/>
        </w:rPr>
        <w:t>عطل السقوط (Omission Failure)</w:t>
      </w:r>
      <w:r>
        <w:rPr>
          <w:szCs w:val="24"/>
          <w:rtl/>
        </w:rPr>
        <w:t xml:space="preserve"> — لو تعطلت عقدة المزود، تخدم النسخة الاحتياطية الملف بدلاً منها. المستخدم لا يلاحظ الفرق — شفافية الفشل.</w:t>
      </w:r>
    </w:p>
    <w:p w:rsidR="001A4BC0" w:rsidRDefault="00B34ABB" w:rsidP="005E4165">
      <w:pPr>
        <w:keepNext/>
        <w:spacing w:before="240" w:after="120"/>
        <w:jc w:val="right"/>
      </w:pPr>
      <w:r>
        <w:rPr>
          <w:b/>
          <w:bCs/>
          <w:color w:val="2E6F9E"/>
          <w:sz w:val="30"/>
          <w:szCs w:val="30"/>
          <w:rtl/>
        </w:rPr>
        <w:t>10.3 نظام الملفات الافتراضي (Virtual File System — VFS)</w:t>
      </w:r>
    </w:p>
    <w:p w:rsidR="001A4BC0" w:rsidRDefault="00B34ABB" w:rsidP="005E4165">
      <w:pPr>
        <w:spacing w:after="120" w:line="360" w:lineRule="auto"/>
        <w:jc w:val="right"/>
      </w:pPr>
      <w:r>
        <w:rPr>
          <w:szCs w:val="24"/>
          <w:rtl/>
        </w:rPr>
        <w:t>نظام الملفات الافتراضي يُجيب السؤال: "كيف أُوحد الوصول لملفات موزعة على عقد مختلفة؟" — يُوفر واجهة موحدة تُخفي توزيع الملفات وتُظهرها كأنها في مكان واحد. المستخدم لا يعرف أن الملفات موزعة — يراها كلها في واجهة واحدة.</w:t>
      </w:r>
    </w:p>
    <w:p w:rsidR="001A4BC0" w:rsidRDefault="00B34ABB" w:rsidP="005E4165">
      <w:pPr>
        <w:keepNext/>
        <w:spacing w:before="240" w:after="120"/>
        <w:jc w:val="right"/>
      </w:pPr>
      <w:r>
        <w:rPr>
          <w:b/>
          <w:bCs/>
          <w:color w:val="447AA8"/>
          <w:sz w:val="26"/>
          <w:szCs w:val="26"/>
          <w:rtl/>
        </w:rPr>
        <w:t>10.3.1 محاكاة التركيب (</w:t>
      </w:r>
      <w:proofErr w:type="spellStart"/>
      <w:r>
        <w:rPr>
          <w:b/>
          <w:bCs/>
          <w:color w:val="447AA8"/>
          <w:sz w:val="26"/>
          <w:szCs w:val="26"/>
          <w:rtl/>
        </w:rPr>
        <w:t>Mounting</w:t>
      </w:r>
      <w:proofErr w:type="spellEnd"/>
      <w:r>
        <w:rPr>
          <w:b/>
          <w:bCs/>
          <w:color w:val="447AA8"/>
          <w:sz w:val="26"/>
          <w:szCs w:val="26"/>
          <w:rtl/>
        </w:rPr>
        <w:t xml:space="preserve"> Simulation)</w:t>
      </w:r>
    </w:p>
    <w:p w:rsidR="001A4BC0" w:rsidRDefault="00B34ABB" w:rsidP="005E4165">
      <w:pPr>
        <w:spacing w:after="120" w:line="360" w:lineRule="auto"/>
        <w:jc w:val="right"/>
      </w:pPr>
      <w:r>
        <w:rPr>
          <w:szCs w:val="24"/>
          <w:rtl/>
        </w:rPr>
        <w:t>في نظام الملفات التقليدي، يسمح التركيب (Mount) بدمج نظام ملفات بعيد في شجرة الملفات المحلية — المستخدم يرى الملفات البعيدة كأنها محلية. في D-URS، واجهة الويب تُوفر تجربة مشابهة:</w:t>
      </w:r>
    </w:p>
    <w:p w:rsidR="001A4BC0" w:rsidRDefault="00B34ABB" w:rsidP="005E4165">
      <w:pPr>
        <w:spacing w:after="120" w:line="360" w:lineRule="auto"/>
        <w:jc w:val="right"/>
      </w:pPr>
      <w:r>
        <w:rPr>
          <w:szCs w:val="24"/>
          <w:rtl/>
        </w:rPr>
        <w:t>عندما يفتح الطالب لوحته، يرى جميع الملفات المتاحة في الشبكة — ملفاته الخاصة وملفات زملائه — في واجهة واحدة. لا يوجد تمييز بصري بين الملفات المحلية والبعيدة. الطالب يبحث ويتصفح ويحمّل دون أن يعرف أين يُخزن كل ملف فعلياً.</w:t>
      </w:r>
    </w:p>
    <w:p w:rsidR="001A4BC0" w:rsidRDefault="00B34ABB" w:rsidP="005E4165">
      <w:pPr>
        <w:spacing w:after="120" w:line="360" w:lineRule="auto"/>
        <w:jc w:val="right"/>
      </w:pPr>
      <w:r>
        <w:rPr>
          <w:szCs w:val="24"/>
          <w:rtl/>
        </w:rPr>
        <w:t xml:space="preserve">هذا يُجسد مفهوم </w:t>
      </w:r>
      <w:r>
        <w:rPr>
          <w:b/>
          <w:bCs/>
          <w:szCs w:val="24"/>
          <w:rtl/>
        </w:rPr>
        <w:t>التركيب (Mounting)</w:t>
      </w:r>
      <w:r>
        <w:rPr>
          <w:szCs w:val="24"/>
          <w:rtl/>
        </w:rPr>
        <w:t xml:space="preserve"> — الملفات الموزعة "تُركب" في واجهة موحدة تُظهرها كأنها نظام ملفات واحد.</w:t>
      </w:r>
    </w:p>
    <w:p w:rsidR="001A4BC0" w:rsidRDefault="00B34ABB" w:rsidP="005E4165">
      <w:pPr>
        <w:keepNext/>
        <w:spacing w:before="240" w:after="120"/>
        <w:jc w:val="right"/>
      </w:pPr>
      <w:r>
        <w:rPr>
          <w:b/>
          <w:bCs/>
          <w:color w:val="447AA8"/>
          <w:sz w:val="26"/>
          <w:szCs w:val="26"/>
          <w:rtl/>
        </w:rPr>
        <w:t>10.3.2 شفافية الموقع (</w:t>
      </w:r>
      <w:proofErr w:type="spellStart"/>
      <w:r>
        <w:rPr>
          <w:b/>
          <w:bCs/>
          <w:color w:val="447AA8"/>
          <w:sz w:val="26"/>
          <w:szCs w:val="26"/>
          <w:rtl/>
        </w:rPr>
        <w:t>Location</w:t>
      </w:r>
      <w:proofErr w:type="spellEnd"/>
      <w:r>
        <w:rPr>
          <w:b/>
          <w:bCs/>
          <w:color w:val="447AA8"/>
          <w:sz w:val="26"/>
          <w:szCs w:val="26"/>
          <w:rtl/>
        </w:rPr>
        <w:t xml:space="preserve"> Transparency)</w:t>
      </w:r>
    </w:p>
    <w:p w:rsidR="001A4BC0" w:rsidRDefault="00B34ABB" w:rsidP="005E4165">
      <w:pPr>
        <w:spacing w:after="120" w:line="360" w:lineRule="auto"/>
        <w:jc w:val="right"/>
      </w:pPr>
      <w:r>
        <w:rPr>
          <w:szCs w:val="24"/>
          <w:rtl/>
        </w:rPr>
        <w:t xml:space="preserve">نظام الملفات الافتراضي في D-URS يُوفر </w:t>
      </w:r>
      <w:r>
        <w:rPr>
          <w:b/>
          <w:bCs/>
          <w:szCs w:val="24"/>
          <w:rtl/>
        </w:rPr>
        <w:t>شفافية الموقع</w:t>
      </w:r>
      <w:r>
        <w:rPr>
          <w:szCs w:val="24"/>
          <w:rtl/>
        </w:rPr>
        <w:t xml:space="preserve"> — المستخدم يتعامل مع الملفات بالاسم فقط، والنظام يُحدد موقعها الفعلي تلقائياً:</w:t>
      </w:r>
    </w:p>
    <w:p w:rsidR="001A4BC0" w:rsidRDefault="00B34ABB" w:rsidP="005E4165">
      <w:pPr>
        <w:spacing w:after="60" w:line="360" w:lineRule="auto"/>
        <w:ind w:right="283"/>
        <w:jc w:val="right"/>
      </w:pPr>
      <w:r>
        <w:rPr>
          <w:b/>
          <w:bCs/>
          <w:color w:val="1F4E79"/>
          <w:szCs w:val="24"/>
          <w:rtl/>
        </w:rPr>
        <w:t xml:space="preserve">• </w:t>
      </w:r>
      <w:r>
        <w:rPr>
          <w:b/>
          <w:bCs/>
          <w:szCs w:val="24"/>
          <w:rtl/>
        </w:rPr>
        <w:t>عند البحث:</w:t>
      </w:r>
      <w:r>
        <w:rPr>
          <w:szCs w:val="24"/>
          <w:rtl/>
        </w:rPr>
        <w:t xml:space="preserve"> الطالب يُدخل اسم ملف أو كلمة مفتاحية — لا يحتاج لمعرفة عنوان المزود أو منفذه. الخادس المركزي (خدمة الدليل) يبحث ويُرجع الموقع.</w:t>
      </w:r>
    </w:p>
    <w:p w:rsidR="001A4BC0" w:rsidRDefault="00B34ABB" w:rsidP="005E4165">
      <w:pPr>
        <w:spacing w:after="60" w:line="360" w:lineRule="auto"/>
        <w:ind w:right="283"/>
        <w:jc w:val="right"/>
      </w:pPr>
      <w:r>
        <w:rPr>
          <w:b/>
          <w:bCs/>
          <w:color w:val="1F4E79"/>
          <w:szCs w:val="24"/>
          <w:rtl/>
        </w:rPr>
        <w:t xml:space="preserve">• </w:t>
      </w:r>
      <w:r>
        <w:rPr>
          <w:b/>
          <w:bCs/>
          <w:szCs w:val="24"/>
          <w:rtl/>
        </w:rPr>
        <w:t>عند التحميل:</w:t>
      </w:r>
      <w:r>
        <w:rPr>
          <w:szCs w:val="24"/>
          <w:rtl/>
        </w:rPr>
        <w:t xml:space="preserve"> الطالب يضغط زر التحميل — لا يحتاج لمعرفة ما إذا كان الملف سيأتي من عقدة مزود أو من نسخة احتياطية. النظام يُقرر تلقائياً.</w:t>
      </w:r>
    </w:p>
    <w:p w:rsidR="001A4BC0" w:rsidRDefault="00B34ABB" w:rsidP="005E4165">
      <w:pPr>
        <w:spacing w:after="60" w:line="360" w:lineRule="auto"/>
        <w:ind w:right="283"/>
        <w:jc w:val="right"/>
      </w:pPr>
      <w:r>
        <w:rPr>
          <w:b/>
          <w:bCs/>
          <w:color w:val="1F4E79"/>
          <w:szCs w:val="24"/>
          <w:rtl/>
        </w:rPr>
        <w:t xml:space="preserve">• </w:t>
      </w:r>
      <w:r>
        <w:rPr>
          <w:b/>
          <w:bCs/>
          <w:szCs w:val="24"/>
          <w:rtl/>
        </w:rPr>
        <w:t>عند التصفح:</w:t>
      </w:r>
      <w:r>
        <w:rPr>
          <w:szCs w:val="24"/>
          <w:rtl/>
        </w:rPr>
        <w:t xml:space="preserve"> الطالب يرى قائمة الملفات — لا يعرف أيها محلي وأيها بعيد. الكل يظهر بنفس الشكل.</w:t>
      </w:r>
    </w:p>
    <w:p w:rsidR="001A4BC0" w:rsidRDefault="00B34ABB" w:rsidP="005E4165">
      <w:pPr>
        <w:spacing w:after="120" w:line="360" w:lineRule="auto"/>
        <w:jc w:val="right"/>
      </w:pPr>
      <w:r>
        <w:rPr>
          <w:szCs w:val="24"/>
          <w:rtl/>
        </w:rPr>
        <w:t>هذه الشفافية هي جوهر نظام الملفات الافتراضي — تُخفي التعقيدات الموزعة خلف واجهة بسيطة.</w:t>
      </w:r>
    </w:p>
    <w:p w:rsidR="001A4BC0" w:rsidRDefault="00B34ABB" w:rsidP="005E4165">
      <w:pPr>
        <w:keepNext/>
        <w:spacing w:before="240" w:after="120"/>
        <w:jc w:val="right"/>
      </w:pPr>
      <w:r>
        <w:rPr>
          <w:b/>
          <w:bCs/>
          <w:color w:val="447AA8"/>
          <w:sz w:val="26"/>
          <w:szCs w:val="26"/>
          <w:rtl/>
        </w:rPr>
        <w:lastRenderedPageBreak/>
        <w:t>10.3.3 التحويل بين الاسم والموقع (Name Resolution)</w:t>
      </w:r>
    </w:p>
    <w:p w:rsidR="001A4BC0" w:rsidRDefault="00B34ABB" w:rsidP="005E4165">
      <w:pPr>
        <w:spacing w:after="120" w:line="360" w:lineRule="auto"/>
        <w:jc w:val="right"/>
      </w:pPr>
      <w:r>
        <w:rPr>
          <w:szCs w:val="24"/>
          <w:rtl/>
        </w:rPr>
        <w:t xml:space="preserve">عندما يطلب المستخدم ملفاً بالاسم، يُنفذ نظام الملفات الافتراضي عملية </w:t>
      </w:r>
      <w:r>
        <w:rPr>
          <w:b/>
          <w:bCs/>
          <w:szCs w:val="24"/>
          <w:rtl/>
        </w:rPr>
        <w:t>تحويل الاسم (Name Resolution)</w:t>
      </w:r>
      <w:r>
        <w:rPr>
          <w:szCs w:val="24"/>
          <w:rtl/>
        </w:rPr>
        <w:t xml:space="preserve"> على مرحلتين:</w:t>
      </w:r>
    </w:p>
    <w:p w:rsidR="001A4BC0" w:rsidRDefault="00B34ABB" w:rsidP="005E4165">
      <w:pPr>
        <w:spacing w:after="60" w:line="360" w:lineRule="auto"/>
        <w:ind w:right="283"/>
        <w:jc w:val="right"/>
      </w:pPr>
      <w:r>
        <w:rPr>
          <w:b/>
          <w:bCs/>
          <w:color w:val="1F4E79"/>
          <w:szCs w:val="24"/>
          <w:rtl/>
        </w:rPr>
        <w:t xml:space="preserve">1. </w:t>
      </w:r>
      <w:r>
        <w:rPr>
          <w:b/>
          <w:bCs/>
          <w:szCs w:val="24"/>
          <w:rtl/>
        </w:rPr>
        <w:t>الاسم → المقبض:</w:t>
      </w:r>
      <w:r>
        <w:rPr>
          <w:szCs w:val="24"/>
          <w:rtl/>
        </w:rPr>
        <w:t xml:space="preserve"> خدمة الدليل تحول اسم الملف إلى مقبض (بصمة SHA-256) ومعلومات الموقع (IP + منفذ). هذا يُشبه LOOKUP في NFS.</w:t>
      </w:r>
    </w:p>
    <w:p w:rsidR="001A4BC0" w:rsidRDefault="00B34ABB" w:rsidP="005E4165">
      <w:pPr>
        <w:spacing w:after="60" w:line="360" w:lineRule="auto"/>
        <w:ind w:right="283"/>
        <w:jc w:val="right"/>
      </w:pPr>
      <w:r>
        <w:rPr>
          <w:b/>
          <w:bCs/>
          <w:color w:val="1F4E79"/>
          <w:szCs w:val="24"/>
          <w:rtl/>
        </w:rPr>
        <w:t xml:space="preserve">2. </w:t>
      </w:r>
      <w:r>
        <w:rPr>
          <w:b/>
          <w:bCs/>
          <w:szCs w:val="24"/>
          <w:rtl/>
        </w:rPr>
        <w:t>المقبض → البيانات:</w:t>
      </w:r>
      <w:r>
        <w:rPr>
          <w:szCs w:val="24"/>
          <w:rtl/>
        </w:rPr>
        <w:t xml:space="preserve"> خدمة الملفات المسطحة تستخدم المقبض للوصول الفعلي للملف — الاتصال بعقدة المزود وقراءة البايتات. هذا يُشبه READ في NFS.</w:t>
      </w:r>
    </w:p>
    <w:p w:rsidR="001A4BC0" w:rsidRDefault="00B34ABB" w:rsidP="00F45628">
      <w:pPr>
        <w:spacing w:after="120" w:line="360" w:lineRule="auto"/>
        <w:jc w:val="right"/>
      </w:pPr>
      <w:r>
        <w:rPr>
          <w:szCs w:val="24"/>
          <w:rtl/>
        </w:rPr>
        <w:t>الفصل بين المرحلتين يُوفر مرونة — يمكن تغيير موقع الملف (عقدة مزود جديدة) دون تغيير اسمه أو مقبضه. فقط سجل الدليل يُحدث بعنوان المزود الجديد.</w:t>
      </w:r>
    </w:p>
    <w:p w:rsidR="001A4BC0" w:rsidRDefault="00B34ABB" w:rsidP="005E4165">
      <w:pPr>
        <w:keepNext/>
        <w:spacing w:before="240" w:after="120"/>
        <w:jc w:val="right"/>
      </w:pPr>
      <w:r>
        <w:rPr>
          <w:b/>
          <w:bCs/>
          <w:color w:val="2E6F9E"/>
          <w:sz w:val="30"/>
          <w:szCs w:val="30"/>
          <w:rtl/>
        </w:rPr>
        <w:t>10.4 ملخص النقطة العاشرة</w:t>
      </w:r>
    </w:p>
    <w:tbl>
      <w:tblPr>
        <w:tblStyle w:val="LightGrid-Accent1"/>
        <w:bidiVisual/>
        <w:tblW w:w="0" w:type="auto"/>
        <w:jc w:val="right"/>
        <w:tblLook w:val="04A0" w:firstRow="1" w:lastRow="0" w:firstColumn="1" w:lastColumn="0" w:noHBand="0" w:noVBand="1"/>
      </w:tblPr>
      <w:tblGrid>
        <w:gridCol w:w="3324"/>
        <w:gridCol w:w="3324"/>
        <w:gridCol w:w="3324"/>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shd w:val="clear" w:color="auto" w:fill="1F4E79"/>
            <w:vAlign w:val="center"/>
          </w:tcPr>
          <w:p w:rsidR="001A4BC0" w:rsidRDefault="00B34ABB" w:rsidP="005E4165">
            <w:pPr>
              <w:jc w:val="right"/>
            </w:pPr>
            <w:r>
              <w:rPr>
                <w:color w:val="FFFFFF"/>
                <w:sz w:val="22"/>
                <w:rtl/>
              </w:rPr>
              <w:t>البُعد</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القرار</w:t>
            </w:r>
          </w:p>
        </w:tc>
        <w:tc>
          <w:tcPr>
            <w:tcW w:w="3324"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المبرر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خدمة الدليل</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جدول الملفات المركزي</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تحويل الاسم الرمزي إلى مقبض وموقع — LOOKUP</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المقبض</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بصمة SHA-256 كـ File Handle</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تفرد محتوى + نزاهة + استقلالية عن الموقع</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خدمة الملفات المسطحة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مجلدات التخزين المحلية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عمليات Read وGetAttributes فقط — لا كتابة عن بعد</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التكرار</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نسخ احتياطية على الخادس</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توافر أعلى — الملف يبقى متاحاً لو تعطلت العقدة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نظام الملفات الافتراضي</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واجهة الويب الموحدة</w:t>
            </w:r>
          </w:p>
        </w:tc>
        <w:tc>
          <w:tcPr>
            <w:tcW w:w="3324"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محاكاة التركيب — ملفات موزعة تظهر كأنها في مكان واحد</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324" w:type="dxa"/>
            <w:vAlign w:val="center"/>
          </w:tcPr>
          <w:p w:rsidR="001A4BC0" w:rsidRDefault="00B34ABB" w:rsidP="005E4165">
            <w:pPr>
              <w:jc w:val="right"/>
            </w:pPr>
            <w:r>
              <w:rPr>
                <w:sz w:val="22"/>
                <w:rtl/>
              </w:rPr>
              <w:t>شفافية الموقع</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بحث بالاسم فقط</w:t>
            </w:r>
          </w:p>
        </w:tc>
        <w:tc>
          <w:tcPr>
            <w:tcW w:w="3324"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المستخدم لا يعرف أين يُخزن الملف — النظام يُحدد تلقائياً</w:t>
            </w:r>
          </w:p>
        </w:tc>
      </w:tr>
    </w:tbl>
    <w:p w:rsidR="001A4BC0" w:rsidRDefault="00B34ABB" w:rsidP="005E4165">
      <w:pPr>
        <w:spacing w:after="120" w:line="360" w:lineRule="auto"/>
        <w:jc w:val="right"/>
      </w:pPr>
      <w:r>
        <w:rPr>
          <w:szCs w:val="24"/>
          <w:rtl/>
        </w:rPr>
        <w:t>نظام الملفات في D-URS يُجسد المفاهيم الثلاثة الأساسية — خدمة الدليل تُوفر التحويل بين الاسم والموقع، وخدمة الملفات المسطحة تُوفر الوصول الفعلي للبايتات، ونظام الملفات الافتراضي يُوحد الواجهة ويُخفي التوزيع.</w:t>
      </w:r>
    </w:p>
    <w:p w:rsidR="001A4BC0" w:rsidRDefault="00B34ABB" w:rsidP="005E4165">
      <w:pPr>
        <w:keepNext/>
        <w:spacing w:before="240" w:after="120"/>
        <w:jc w:val="right"/>
      </w:pPr>
      <w:r>
        <w:rPr>
          <w:b/>
          <w:bCs/>
          <w:color w:val="1F4E79"/>
          <w:sz w:val="36"/>
          <w:szCs w:val="36"/>
          <w:rtl/>
        </w:rPr>
        <w:t>11. الخلاصة (Conclusion)</w:t>
      </w:r>
    </w:p>
    <w:p w:rsidR="001A4BC0" w:rsidRDefault="00B34ABB" w:rsidP="005E4165">
      <w:pPr>
        <w:spacing w:after="120" w:line="360" w:lineRule="auto"/>
        <w:jc w:val="right"/>
      </w:pPr>
      <w:r>
        <w:rPr>
          <w:szCs w:val="24"/>
          <w:rtl/>
        </w:rPr>
        <w:t xml:space="preserve">نظام </w:t>
      </w:r>
      <w:r>
        <w:rPr>
          <w:b/>
          <w:bCs/>
          <w:szCs w:val="24"/>
          <w:rtl/>
        </w:rPr>
        <w:t>D-URS</w:t>
      </w:r>
      <w:r>
        <w:rPr>
          <w:szCs w:val="24"/>
          <w:rtl/>
        </w:rPr>
        <w:t xml:space="preserve"> يمثل تطبيقاً عملياً شاملاً لمفاهيم الأنظمة الموزعة، حيث تم دمج عشرة محاور أساسية في بنية واحدة متماسكة:</w:t>
      </w:r>
    </w:p>
    <w:tbl>
      <w:tblPr>
        <w:tblStyle w:val="LightGrid-Accent1"/>
        <w:bidiVisual/>
        <w:tblW w:w="0" w:type="auto"/>
        <w:jc w:val="right"/>
        <w:tblLook w:val="04A0" w:firstRow="1" w:lastRow="0" w:firstColumn="1" w:lastColumn="0" w:noHBand="0" w:noVBand="1"/>
      </w:tblPr>
      <w:tblGrid>
        <w:gridCol w:w="4986"/>
        <w:gridCol w:w="4986"/>
      </w:tblGrid>
      <w:tr w:rsidR="001A4BC0" w:rsidTr="001A4BC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shd w:val="clear" w:color="auto" w:fill="1F4E79"/>
            <w:vAlign w:val="center"/>
          </w:tcPr>
          <w:p w:rsidR="001A4BC0" w:rsidRDefault="00B34ABB" w:rsidP="005E4165">
            <w:pPr>
              <w:jc w:val="right"/>
            </w:pPr>
            <w:r>
              <w:rPr>
                <w:color w:val="FFFFFF"/>
                <w:sz w:val="22"/>
                <w:rtl/>
              </w:rPr>
              <w:t>المحور</w:t>
            </w:r>
          </w:p>
        </w:tc>
        <w:tc>
          <w:tcPr>
            <w:tcW w:w="4986" w:type="dxa"/>
            <w:shd w:val="clear" w:color="auto" w:fill="1F4E79"/>
            <w:vAlign w:val="center"/>
          </w:tcPr>
          <w:p w:rsidR="001A4BC0" w:rsidRDefault="00B34ABB" w:rsidP="005E4165">
            <w:pPr>
              <w:jc w:val="right"/>
              <w:cnfStyle w:val="100000000000" w:firstRow="1" w:lastRow="0" w:firstColumn="0" w:lastColumn="0" w:oddVBand="0" w:evenVBand="0" w:oddHBand="0" w:evenHBand="0" w:firstRowFirstColumn="0" w:firstRowLastColumn="0" w:lastRowFirstColumn="0" w:lastRowLastColumn="0"/>
            </w:pPr>
            <w:r>
              <w:rPr>
                <w:color w:val="FFFFFF"/>
                <w:sz w:val="22"/>
                <w:rtl/>
              </w:rPr>
              <w:t>التطبيق في D-URS</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1. الكيانات والأنماط والتوزيع</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خادس مركزي (فهرس + تنسيق + إشعارات) + عقد طلابية (مزود + مستهلِك) + مدير (حوكمة) — مع تحكم بالوصول مبني على الأدوار (RBAC)</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2. النمط المعماري</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نمط هجين للند للند — مركزي للبحث والمصادقة والإشعارات، لامركزي لنقل الملفات مباشرة بين الأقران</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3. النماذج الأساسية</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نموذج التفاعل (RPC متزامن + Pub/Sub غير متزامن)، نموذج الفشل (مهلة + تدهور رشيق + إشعارات مُخزنة)، نموذج الحماية (دفاع متعمق بأربع طبقات)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4. البرمجة بالمقابس</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TCP للموثوقية والترتيب، بروتوكول تطبيقي رباعي المراحل، تحديد الوجهة بـ IP:Port، تدفق بايتي للملفات الثنائية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5. استدعاء الإجراءات عن بعد</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XML-RPC للشفافية والبساطة، إجراءات مُصنفة في ثلاث فئات، مصادقة مستندة إلى الرموز</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lastRenderedPageBreak/>
              <w:t>6. الاتصال غير المباشر</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نمط النشر/الاشتراك مع تصفية بالموضوع، حوكمة مركزية ثلاثية الطبقات، تسليم مزدوج (قاعدة بيانات + TCP مباشر)</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7. خدمات الويب</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REST API فوق HTTP/Flask، لوحة مدير للمراقبة والحوكمة، لوحة طالب للعمليات، تحميل ثنائي المراحل</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8. أنظمة الند للند</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لامركزية تخزين الملفات، مُتعقب مركزي (Tracker)، قابلية توسع، دور مزدوج لكل عقدة</w:t>
            </w:r>
          </w:p>
        </w:tc>
      </w:tr>
      <w:tr w:rsidR="001A4BC0" w:rsidTr="001A4BC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9. الأمن في الأنظمة الموزعة</w:t>
            </w:r>
          </w:p>
        </w:tc>
        <w:tc>
          <w:tcPr>
            <w:tcW w:w="4986" w:type="dxa"/>
            <w:vAlign w:val="center"/>
          </w:tcPr>
          <w:p w:rsidR="001A4BC0" w:rsidRDefault="00B34ABB" w:rsidP="005E4165">
            <w:pPr>
              <w:jc w:val="right"/>
              <w:cnfStyle w:val="000000100000" w:firstRow="0" w:lastRow="0" w:firstColumn="0" w:lastColumn="0" w:oddVBand="0" w:evenVBand="0" w:oddHBand="1" w:evenHBand="0" w:firstRowFirstColumn="0" w:firstRowLastColumn="0" w:lastRowFirstColumn="0" w:lastRowLastColumn="0"/>
            </w:pPr>
            <w:r>
              <w:rPr>
                <w:sz w:val="22"/>
                <w:rtl/>
              </w:rPr>
              <w:t>مصادقة بالرموز + RBAC، نزاهة SHA-256 مزدوجة، قنوات آمنة SSL/TLS، دفاع متعمق بأربع طبقات</w:t>
            </w:r>
          </w:p>
        </w:tc>
      </w:tr>
      <w:tr w:rsidR="001A4BC0" w:rsidTr="001A4BC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986" w:type="dxa"/>
            <w:vAlign w:val="center"/>
          </w:tcPr>
          <w:p w:rsidR="001A4BC0" w:rsidRDefault="00B34ABB" w:rsidP="005E4165">
            <w:pPr>
              <w:jc w:val="right"/>
            </w:pPr>
            <w:r>
              <w:rPr>
                <w:sz w:val="22"/>
                <w:rtl/>
              </w:rPr>
              <w:t>10. بناء نظام الملفات</w:t>
            </w:r>
          </w:p>
        </w:tc>
        <w:tc>
          <w:tcPr>
            <w:tcW w:w="4986" w:type="dxa"/>
            <w:vAlign w:val="center"/>
          </w:tcPr>
          <w:p w:rsidR="001A4BC0" w:rsidRDefault="00B34ABB" w:rsidP="005E4165">
            <w:pPr>
              <w:jc w:val="right"/>
              <w:cnfStyle w:val="000000010000" w:firstRow="0" w:lastRow="0" w:firstColumn="0" w:lastColumn="0" w:oddVBand="0" w:evenVBand="0" w:oddHBand="0" w:evenHBand="1" w:firstRowFirstColumn="0" w:firstRowLastColumn="0" w:lastRowFirstColumn="0" w:lastRowLastColumn="0"/>
            </w:pPr>
            <w:r>
              <w:rPr>
                <w:sz w:val="22"/>
                <w:rtl/>
              </w:rPr>
              <w:t>خدمة دليل مركزية، مقبض كبصمة SHA-256، خدمة ملفات مسطحة محلية، نظام ملفات افتراضي موحد</w:t>
            </w:r>
          </w:p>
        </w:tc>
      </w:tr>
    </w:tbl>
    <w:p w:rsidR="001A4BC0" w:rsidRDefault="00B34ABB" w:rsidP="005E4165">
      <w:pPr>
        <w:keepNext/>
        <w:spacing w:before="240" w:after="120"/>
        <w:jc w:val="right"/>
      </w:pPr>
      <w:r>
        <w:rPr>
          <w:b/>
          <w:bCs/>
          <w:color w:val="2E6F9E"/>
          <w:sz w:val="30"/>
          <w:szCs w:val="30"/>
          <w:rtl/>
        </w:rPr>
        <w:t>11.1 التكامل بين المحاور</w:t>
      </w:r>
    </w:p>
    <w:p w:rsidR="001A4BC0" w:rsidRDefault="00B34ABB" w:rsidP="005E4165">
      <w:pPr>
        <w:spacing w:after="120" w:line="360" w:lineRule="auto"/>
        <w:jc w:val="right"/>
      </w:pPr>
      <w:r>
        <w:rPr>
          <w:szCs w:val="24"/>
          <w:rtl/>
        </w:rPr>
        <w:t>لا تعمل هذه المحاور بمعزل عن بعضها — كل محور يُكمل الآخر ويستند إليه:</w:t>
      </w:r>
    </w:p>
    <w:p w:rsidR="001A4BC0" w:rsidRDefault="00B34ABB" w:rsidP="005E4165">
      <w:pPr>
        <w:spacing w:after="60" w:line="360" w:lineRule="auto"/>
        <w:ind w:right="283"/>
        <w:jc w:val="right"/>
      </w:pPr>
      <w:r>
        <w:rPr>
          <w:b/>
          <w:bCs/>
          <w:color w:val="1F4E79"/>
          <w:szCs w:val="24"/>
          <w:rtl/>
        </w:rPr>
        <w:t xml:space="preserve">• </w:t>
      </w:r>
      <w:r>
        <w:rPr>
          <w:b/>
          <w:bCs/>
          <w:szCs w:val="24"/>
          <w:rtl/>
        </w:rPr>
        <w:t>الكيانات</w:t>
      </w:r>
      <w:r>
        <w:rPr>
          <w:szCs w:val="24"/>
          <w:rtl/>
        </w:rPr>
        <w:t xml:space="preserve"> تُعرف من يُشارك، و</w:t>
      </w:r>
      <w:r>
        <w:rPr>
          <w:b/>
          <w:bCs/>
          <w:szCs w:val="24"/>
          <w:rtl/>
        </w:rPr>
        <w:t>النمط المعماري</w:t>
      </w:r>
      <w:r>
        <w:rPr>
          <w:szCs w:val="24"/>
          <w:rtl/>
        </w:rPr>
        <w:t xml:space="preserve"> يُحدد كيف يتفاعلون، و</w:t>
      </w:r>
      <w:r>
        <w:rPr>
          <w:b/>
          <w:bCs/>
          <w:szCs w:val="24"/>
          <w:rtl/>
        </w:rPr>
        <w:t>البرمجة بالمقابس</w:t>
      </w:r>
      <w:r>
        <w:rPr>
          <w:szCs w:val="24"/>
          <w:rtl/>
        </w:rPr>
        <w:t xml:space="preserve"> تُوفر القنوات الفعلية للتفاعل.</w:t>
      </w:r>
    </w:p>
    <w:p w:rsidR="001A4BC0" w:rsidRDefault="00B34ABB" w:rsidP="005E4165">
      <w:pPr>
        <w:spacing w:after="60" w:line="360" w:lineRule="auto"/>
        <w:ind w:right="283"/>
        <w:jc w:val="right"/>
      </w:pPr>
      <w:r>
        <w:rPr>
          <w:b/>
          <w:bCs/>
          <w:color w:val="1F4E79"/>
          <w:szCs w:val="24"/>
          <w:rtl/>
        </w:rPr>
        <w:t xml:space="preserve">• </w:t>
      </w:r>
      <w:r>
        <w:rPr>
          <w:b/>
          <w:bCs/>
          <w:szCs w:val="24"/>
          <w:rtl/>
        </w:rPr>
        <w:t>RPC</w:t>
      </w:r>
      <w:r>
        <w:rPr>
          <w:szCs w:val="24"/>
          <w:rtl/>
        </w:rPr>
        <w:t xml:space="preserve"> يُنفذ العمليات المتزامنة (بحث، تسجيل)، و</w:t>
      </w:r>
      <w:r>
        <w:rPr>
          <w:b/>
          <w:bCs/>
          <w:szCs w:val="24"/>
          <w:rtl/>
        </w:rPr>
        <w:t>Pub/Sub</w:t>
      </w:r>
      <w:r>
        <w:rPr>
          <w:szCs w:val="24"/>
          <w:rtl/>
        </w:rPr>
        <w:t xml:space="preserve"> يُنفذ العمليات غير المتزامنة (إشعارات). كلاهما يستند إلى </w:t>
      </w:r>
      <w:r>
        <w:rPr>
          <w:b/>
          <w:bCs/>
          <w:szCs w:val="24"/>
          <w:rtl/>
        </w:rPr>
        <w:t>نماذج أساسية</w:t>
      </w:r>
      <w:r>
        <w:rPr>
          <w:szCs w:val="24"/>
          <w:rtl/>
        </w:rPr>
        <w:t xml:space="preserve"> تُعالج الفشل والأمن.</w:t>
      </w:r>
    </w:p>
    <w:p w:rsidR="001A4BC0" w:rsidRDefault="00B34ABB" w:rsidP="005E4165">
      <w:pPr>
        <w:spacing w:after="60" w:line="360" w:lineRule="auto"/>
        <w:ind w:right="283"/>
        <w:jc w:val="right"/>
      </w:pPr>
      <w:r>
        <w:rPr>
          <w:b/>
          <w:bCs/>
          <w:color w:val="1F4E79"/>
          <w:szCs w:val="24"/>
          <w:rtl/>
        </w:rPr>
        <w:t xml:space="preserve">• </w:t>
      </w:r>
      <w:r>
        <w:rPr>
          <w:b/>
          <w:bCs/>
          <w:szCs w:val="24"/>
          <w:rtl/>
        </w:rPr>
        <w:t>خدمات الويب</w:t>
      </w:r>
      <w:r>
        <w:rPr>
          <w:szCs w:val="24"/>
          <w:rtl/>
        </w:rPr>
        <w:t xml:space="preserve"> تُخفي كل التعقيدات خلف واجهات بسيطة — الطالب يضغط أزراراً والمدير يرى جداول.</w:t>
      </w:r>
    </w:p>
    <w:p w:rsidR="001A4BC0" w:rsidRDefault="00B34ABB" w:rsidP="005E4165">
      <w:pPr>
        <w:spacing w:after="60" w:line="360" w:lineRule="auto"/>
        <w:ind w:right="283"/>
        <w:jc w:val="right"/>
      </w:pPr>
      <w:r>
        <w:rPr>
          <w:b/>
          <w:bCs/>
          <w:color w:val="1F4E79"/>
          <w:szCs w:val="24"/>
          <w:rtl/>
        </w:rPr>
        <w:t xml:space="preserve">• </w:t>
      </w:r>
      <w:r>
        <w:rPr>
          <w:b/>
          <w:bCs/>
          <w:szCs w:val="24"/>
          <w:rtl/>
        </w:rPr>
        <w:t>أنظمة P2P</w:t>
      </w:r>
      <w:r>
        <w:rPr>
          <w:szCs w:val="24"/>
          <w:rtl/>
        </w:rPr>
        <w:t xml:space="preserve"> تُوزع حمل النقل، و</w:t>
      </w:r>
      <w:r>
        <w:rPr>
          <w:b/>
          <w:bCs/>
          <w:szCs w:val="24"/>
          <w:rtl/>
        </w:rPr>
        <w:t>بناء نظام الملفات</w:t>
      </w:r>
      <w:r>
        <w:rPr>
          <w:szCs w:val="24"/>
          <w:rtl/>
        </w:rPr>
        <w:t xml:space="preserve"> يُوحد الوصول — الملفات الموزعة تظهر كأنها في مكان واحد.</w:t>
      </w:r>
    </w:p>
    <w:p w:rsidR="001A4BC0" w:rsidRDefault="00B34ABB" w:rsidP="005E4165">
      <w:pPr>
        <w:spacing w:after="60" w:line="360" w:lineRule="auto"/>
        <w:ind w:right="283"/>
        <w:jc w:val="right"/>
      </w:pPr>
      <w:r>
        <w:rPr>
          <w:b/>
          <w:bCs/>
          <w:color w:val="1F4E79"/>
          <w:szCs w:val="24"/>
          <w:rtl/>
        </w:rPr>
        <w:t xml:space="preserve">• </w:t>
      </w:r>
      <w:r>
        <w:rPr>
          <w:b/>
          <w:bCs/>
          <w:szCs w:val="24"/>
          <w:rtl/>
        </w:rPr>
        <w:t>الأمن</w:t>
      </w:r>
      <w:r>
        <w:rPr>
          <w:szCs w:val="24"/>
          <w:rtl/>
        </w:rPr>
        <w:t xml:space="preserve"> يُشكل طبقة عرضية (cross-cutting) تخترق كل المحاور — من المصادقة عند الدخول، إلى التشفير عند النقل، إلى التحقق عند الاستلام، إلى الحوكمة عند التصنيف.</w:t>
      </w:r>
    </w:p>
    <w:p w:rsidR="001A4BC0" w:rsidRDefault="00B34ABB" w:rsidP="005E4165">
      <w:pPr>
        <w:keepNext/>
        <w:spacing w:before="240" w:after="120"/>
        <w:jc w:val="right"/>
      </w:pPr>
      <w:r>
        <w:rPr>
          <w:b/>
          <w:bCs/>
          <w:color w:val="2E6F9E"/>
          <w:sz w:val="30"/>
          <w:szCs w:val="30"/>
          <w:rtl/>
        </w:rPr>
        <w:t>11.2 القرارات التصميمية الجوهرية</w:t>
      </w:r>
    </w:p>
    <w:p w:rsidR="001A4BC0" w:rsidRDefault="00B34ABB" w:rsidP="005E4165">
      <w:pPr>
        <w:spacing w:after="120" w:line="360" w:lineRule="auto"/>
        <w:jc w:val="right"/>
      </w:pPr>
      <w:r>
        <w:rPr>
          <w:szCs w:val="24"/>
          <w:rtl/>
        </w:rPr>
        <w:t>يمكن تلخيص القرارات التصميمية الأساسية للنظام في خمسة محاور:</w:t>
      </w:r>
    </w:p>
    <w:p w:rsidR="001A4BC0" w:rsidRDefault="00B34ABB" w:rsidP="005E4165">
      <w:pPr>
        <w:spacing w:after="120" w:line="360" w:lineRule="auto"/>
        <w:jc w:val="right"/>
      </w:pPr>
      <w:r>
        <w:rPr>
          <w:b/>
          <w:bCs/>
          <w:szCs w:val="24"/>
          <w:rtl/>
        </w:rPr>
        <w:t>1. المركزية حيث يلزم، اللامركزية حيث يُمكن:</w:t>
      </w:r>
      <w:r>
        <w:rPr>
          <w:szCs w:val="24"/>
          <w:rtl/>
        </w:rPr>
        <w:t xml:space="preserve"> الفهرس والبحث والمصادقة والإشعارات مركزية — لأنها تحتاج مرجعاً وحيداً ومتسقاً. نقل الملفات لامركزي — لأنه لا يحتاج تنسيقاً مركزياً ويستفيد من التوسعية.</w:t>
      </w:r>
    </w:p>
    <w:p w:rsidR="001A4BC0" w:rsidRDefault="00B34ABB" w:rsidP="005E4165">
      <w:pPr>
        <w:spacing w:after="120" w:line="360" w:lineRule="auto"/>
        <w:jc w:val="right"/>
      </w:pPr>
      <w:r>
        <w:rPr>
          <w:b/>
          <w:bCs/>
          <w:szCs w:val="24"/>
          <w:rtl/>
        </w:rPr>
        <w:t>2. المتزامن حيث يلزم، غير المتزامن حيث يُمكن:</w:t>
      </w:r>
      <w:r>
        <w:rPr>
          <w:szCs w:val="24"/>
          <w:rtl/>
        </w:rPr>
        <w:t xml:space="preserve"> RPC متزامن — لأن الطالب ينتظر نتيجة بحثه أو تأكيد اشتراكه. Pub/Sub غير متزامن — لأن الإشعار لا يحتاج استجابة فورية.</w:t>
      </w:r>
    </w:p>
    <w:p w:rsidR="001A4BC0" w:rsidRDefault="00B34ABB" w:rsidP="005E4165">
      <w:pPr>
        <w:spacing w:after="120" w:line="360" w:lineRule="auto"/>
        <w:jc w:val="right"/>
      </w:pPr>
      <w:r>
        <w:rPr>
          <w:b/>
          <w:bCs/>
          <w:szCs w:val="24"/>
          <w:rtl/>
        </w:rPr>
        <w:t>3. البساطة حيث يُمكن، التعقيد حيث يلزم:</w:t>
      </w:r>
      <w:r>
        <w:rPr>
          <w:szCs w:val="24"/>
          <w:rtl/>
        </w:rPr>
        <w:t xml:space="preserve"> SQLite بدل PostgreSQL — لأن الحمل محدود والبيئة مختبرية. XML-RPC بدل gRPC — لأن البساطة والشفافية أهم من الأداء. بروتوكول P2P مخصص بدل HTTP — لأن التحكم الكامل في البروتوكول يسمح بتحسين النقل.</w:t>
      </w:r>
    </w:p>
    <w:p w:rsidR="001A4BC0" w:rsidRDefault="00B34ABB" w:rsidP="005E4165">
      <w:pPr>
        <w:spacing w:after="120" w:line="360" w:lineRule="auto"/>
        <w:jc w:val="right"/>
      </w:pPr>
      <w:r>
        <w:rPr>
          <w:b/>
          <w:bCs/>
          <w:szCs w:val="24"/>
          <w:rtl/>
        </w:rPr>
        <w:t>4. الأمن كتصميم وليس كإضافة:</w:t>
      </w:r>
      <w:r>
        <w:rPr>
          <w:szCs w:val="24"/>
          <w:rtl/>
        </w:rPr>
        <w:t xml:space="preserve"> أربع طبقات أمنية متكاملة — المصادقة، وأمن النقل، ونزاهة البيانات، والحوكمة. كل طبقة تعمل بشكل مستقل — لو أُخترقت واحدة، تبقى الأخريات صامدات.</w:t>
      </w:r>
    </w:p>
    <w:p w:rsidR="001A4BC0" w:rsidRDefault="00B34ABB" w:rsidP="005E4165">
      <w:pPr>
        <w:spacing w:after="120" w:line="360" w:lineRule="auto"/>
        <w:jc w:val="right"/>
      </w:pPr>
      <w:r>
        <w:rPr>
          <w:b/>
          <w:bCs/>
          <w:szCs w:val="24"/>
          <w:rtl/>
        </w:rPr>
        <w:t>5. الشفافية للمستخدم، الوضوح للمطور:</w:t>
      </w:r>
      <w:r>
        <w:rPr>
          <w:szCs w:val="24"/>
          <w:rtl/>
        </w:rPr>
        <w:t xml:space="preserve"> الطالب يرى واجهة ويب بسيطة — لا يعرف أن خلفها RPC وP2P وPub/Sub. لكن المطور يرى بنية واضحة — كل طبقة مسؤولة عن شيء محدد، وكل قرار موثق بمبرره.</w:t>
      </w:r>
    </w:p>
    <w:p w:rsidR="001A4BC0" w:rsidRDefault="00B34ABB" w:rsidP="005E4165">
      <w:pPr>
        <w:keepNext/>
        <w:spacing w:before="240" w:after="120"/>
        <w:jc w:val="right"/>
      </w:pPr>
      <w:r>
        <w:rPr>
          <w:b/>
          <w:bCs/>
          <w:color w:val="2E6F9E"/>
          <w:sz w:val="30"/>
          <w:szCs w:val="30"/>
          <w:rtl/>
        </w:rPr>
        <w:lastRenderedPageBreak/>
        <w:t>11.3 القابلية للتوسع</w:t>
      </w:r>
    </w:p>
    <w:p w:rsidR="001A4BC0" w:rsidRDefault="00B34ABB" w:rsidP="005E4165">
      <w:pPr>
        <w:spacing w:after="120" w:line="360" w:lineRule="auto"/>
        <w:jc w:val="right"/>
      </w:pPr>
      <w:r>
        <w:rPr>
          <w:szCs w:val="24"/>
          <w:rtl/>
        </w:rPr>
        <w:t>صُمم النظام بحيث يُمكن توسيعه في عدة اتجاهات:</w:t>
      </w:r>
    </w:p>
    <w:p w:rsidR="001A4BC0" w:rsidRDefault="00B34ABB" w:rsidP="005E4165">
      <w:pPr>
        <w:spacing w:after="60" w:line="360" w:lineRule="auto"/>
        <w:ind w:right="283"/>
        <w:jc w:val="right"/>
      </w:pPr>
      <w:r>
        <w:rPr>
          <w:b/>
          <w:bCs/>
          <w:color w:val="1F4E79"/>
          <w:szCs w:val="24"/>
          <w:rtl/>
        </w:rPr>
        <w:t xml:space="preserve">• </w:t>
      </w:r>
      <w:r>
        <w:rPr>
          <w:b/>
          <w:bCs/>
          <w:szCs w:val="24"/>
          <w:rtl/>
        </w:rPr>
        <w:t>زيادة عدد الطلاب:</w:t>
      </w:r>
      <w:r>
        <w:rPr>
          <w:szCs w:val="24"/>
          <w:rtl/>
        </w:rPr>
        <w:t xml:space="preserve"> النقل P2P يتوسع طبيعياً — كل عقدة جديدة تُضيف قدرة نقل دون تحميل الخادس المركزي. عنق الزجاجة الوحيد هو الفهرس المركزي، ويمكن التخفيف منه بالتخزين المؤقت (caching) أو الانتقال لقاعدة بيانات خادمية.</w:t>
      </w:r>
    </w:p>
    <w:p w:rsidR="001A4BC0" w:rsidRDefault="00B34ABB" w:rsidP="005E4165">
      <w:pPr>
        <w:spacing w:after="60" w:line="360" w:lineRule="auto"/>
        <w:ind w:right="283"/>
        <w:jc w:val="right"/>
      </w:pPr>
      <w:r>
        <w:rPr>
          <w:b/>
          <w:bCs/>
          <w:color w:val="1F4E79"/>
          <w:szCs w:val="24"/>
          <w:rtl/>
        </w:rPr>
        <w:t xml:space="preserve">• </w:t>
      </w:r>
      <w:r>
        <w:rPr>
          <w:b/>
          <w:bCs/>
          <w:szCs w:val="24"/>
          <w:rtl/>
        </w:rPr>
        <w:t>زيادة المواضيع والملفات:</w:t>
      </w:r>
      <w:r>
        <w:rPr>
          <w:szCs w:val="24"/>
          <w:rtl/>
        </w:rPr>
        <w:t xml:space="preserve"> المواضيع يُديرها المدير مركزياً — إضافة موضوع جديد عملية بسيطة. الملفات تُفهرس تلقائياً عند المشاركة — لا تدخل يدوي.</w:t>
      </w:r>
    </w:p>
    <w:p w:rsidR="001A4BC0" w:rsidRDefault="00B34ABB" w:rsidP="005E4165">
      <w:pPr>
        <w:spacing w:after="60" w:line="360" w:lineRule="auto"/>
        <w:ind w:right="283"/>
        <w:jc w:val="right"/>
      </w:pPr>
      <w:r>
        <w:rPr>
          <w:b/>
          <w:bCs/>
          <w:color w:val="1F4E79"/>
          <w:szCs w:val="24"/>
          <w:rtl/>
        </w:rPr>
        <w:t xml:space="preserve">• </w:t>
      </w:r>
      <w:r>
        <w:rPr>
          <w:b/>
          <w:bCs/>
          <w:szCs w:val="24"/>
          <w:rtl/>
        </w:rPr>
        <w:t>إضافة أنماط اتصال جديدة:</w:t>
      </w:r>
      <w:r>
        <w:rPr>
          <w:szCs w:val="24"/>
          <w:rtl/>
        </w:rPr>
        <w:t xml:space="preserve"> البنية تسمح بإضافة WebSocket للإشعارات الفورية بدل الاستعلام الدوري، أو gRPC للإجراءات عالية الأداء، أو حتى بروتوكول البث (multicast) للإشعارات الجماعية.</w:t>
      </w:r>
    </w:p>
    <w:p w:rsidR="001A4BC0" w:rsidRDefault="00B34ABB" w:rsidP="005E4165">
      <w:pPr>
        <w:spacing w:after="60" w:line="360" w:lineRule="auto"/>
        <w:ind w:right="283"/>
        <w:jc w:val="right"/>
      </w:pPr>
      <w:r>
        <w:rPr>
          <w:b/>
          <w:bCs/>
          <w:color w:val="1F4E79"/>
          <w:szCs w:val="24"/>
          <w:rtl/>
        </w:rPr>
        <w:t xml:space="preserve">• </w:t>
      </w:r>
      <w:r>
        <w:rPr>
          <w:b/>
          <w:bCs/>
          <w:szCs w:val="24"/>
          <w:rtl/>
        </w:rPr>
        <w:t>تحسين الأمن:</w:t>
      </w:r>
      <w:r>
        <w:rPr>
          <w:szCs w:val="24"/>
          <w:rtl/>
        </w:rPr>
        <w:t xml:space="preserve"> يمكن إضافة انتهاء صلاحية لرموز الجلسة، أو تشفير من طرف لطرف للملفات، أو نظام سجل تدقيق (audit log) لتتبع العمليات.</w:t>
      </w:r>
    </w:p>
    <w:p w:rsidR="001A4BC0" w:rsidRDefault="00B34ABB" w:rsidP="005E4165">
      <w:pPr>
        <w:keepNext/>
        <w:spacing w:before="240" w:after="120"/>
        <w:jc w:val="right"/>
      </w:pPr>
      <w:r>
        <w:rPr>
          <w:b/>
          <w:bCs/>
          <w:color w:val="2E6F9E"/>
          <w:sz w:val="30"/>
          <w:szCs w:val="30"/>
          <w:rtl/>
        </w:rPr>
        <w:t>11.4 الخلاصة النهائية</w:t>
      </w:r>
    </w:p>
    <w:p w:rsidR="001A4BC0" w:rsidRDefault="00B34ABB" w:rsidP="005E4165">
      <w:pPr>
        <w:spacing w:after="120" w:line="360" w:lineRule="auto"/>
        <w:jc w:val="right"/>
      </w:pPr>
      <w:r>
        <w:rPr>
          <w:szCs w:val="24"/>
          <w:rtl/>
        </w:rPr>
        <w:t>نظام D-URS يُثبت أن مفاهيم الأنظمة الموزعة — من الكيانات والأنماط المعمارية إلى الاتصال والأمن وبناء نظام الملفات — ليست نظرية مجردة بل أدوات عملية تُشكل بنية أنظمة حقيقية. كل قرار تصميمي في النظام يُجسد مفهوماً من مقرر الأنظمة الموزعة، وكل مكون يُنفذ مبدأ من مبادئ الأنظمة الموزعة. النظام جاهز للعمل في بيئة جامعية حقيقية مع إمكانية التوسع لدعم مزيد من العقد والمواضيع والملفات.</w:t>
      </w:r>
    </w:p>
    <w:p w:rsidR="001A4BC0" w:rsidRDefault="001A4BC0" w:rsidP="005E4165">
      <w:pPr>
        <w:spacing w:after="120" w:line="360" w:lineRule="auto"/>
        <w:jc w:val="right"/>
      </w:pPr>
      <w:bookmarkStart w:id="0" w:name="_GoBack"/>
      <w:bookmarkEnd w:id="0"/>
    </w:p>
    <w:sectPr w:rsidR="001A4BC0" w:rsidSect="00B34ABB">
      <w:pgSz w:w="12240" w:h="15840"/>
      <w:pgMar w:top="1134" w:right="1134" w:bottom="1134" w:left="1134" w:header="720" w:footer="720" w:gutter="0"/>
      <w:pgNumType w:start="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6033"/>
    <w:rsid w:val="001271E1"/>
    <w:rsid w:val="0015074B"/>
    <w:rsid w:val="001A4BC0"/>
    <w:rsid w:val="00267F90"/>
    <w:rsid w:val="0029639D"/>
    <w:rsid w:val="00326F90"/>
    <w:rsid w:val="00394D19"/>
    <w:rsid w:val="00560542"/>
    <w:rsid w:val="005E4165"/>
    <w:rsid w:val="006E53B8"/>
    <w:rsid w:val="00907FDA"/>
    <w:rsid w:val="00AA1D8D"/>
    <w:rsid w:val="00B34ABB"/>
    <w:rsid w:val="00B47730"/>
    <w:rsid w:val="00CB0664"/>
    <w:rsid w:val="00CC4922"/>
    <w:rsid w:val="00D87C5C"/>
    <w:rsid w:val="00F45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2D3ED"/>
  <w14:defaultImageDpi w14:val="300"/>
  <w15:docId w15:val="{55123BD9-A0BB-4EE7-8154-CCB7634A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34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62A2B-E86D-4692-B416-CC12F079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59</Pages>
  <Words>16815</Words>
  <Characters>95848</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Manager/>
  <Company>2026</Company>
  <LinksUpToDate>false</LinksUpToDate>
  <CharactersWithSpaces>112439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التوثيق الأكاديمي لنظام D-URSDecentralized University Resource Sharing &amp; Collaboration System</dc:title>
  <dc:subject>مقرر الأنظمة الموزعة</dc:subject>
  <dc:creator>اشراف الدكتور/ علي حيدر</dc:creator>
  <cp:keywords/>
  <dc:description>generated by python-docx</dc:description>
  <cp:lastModifiedBy>Maher</cp:lastModifiedBy>
  <cp:revision>5</cp:revision>
  <dcterms:created xsi:type="dcterms:W3CDTF">2013-12-23T23:15:00Z</dcterms:created>
  <dcterms:modified xsi:type="dcterms:W3CDTF">2026-05-16T14:59:00Z</dcterms:modified>
  <cp:category/>
</cp:coreProperties>
</file>