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8296"/>
      </w:tblGrid>
      <w:tr w:rsidR="00F532AC" w:rsidTr="00F532AC">
        <w:tc>
          <w:tcPr>
            <w:tcW w:w="8296" w:type="dxa"/>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8080"/>
            </w:tblGrid>
            <w:tr w:rsidR="00F532AC" w:rsidRPr="00F532AC" w:rsidTr="00F532AC">
              <w:trPr>
                <w:trHeight w:val="375"/>
                <w:tblCellSpacing w:w="0" w:type="dxa"/>
              </w:trPr>
              <w:tc>
                <w:tcPr>
                  <w:tcW w:w="0" w:type="auto"/>
                  <w:shd w:val="clear" w:color="auto" w:fill="FFFFFF"/>
                  <w:tcMar>
                    <w:top w:w="75" w:type="dxa"/>
                    <w:left w:w="0" w:type="dxa"/>
                    <w:bottom w:w="0" w:type="dxa"/>
                    <w:right w:w="0" w:type="dxa"/>
                  </w:tcMar>
                  <w:vAlign w:val="center"/>
                  <w:hideMark/>
                </w:tcPr>
                <w:p w:rsidR="00F532AC" w:rsidRPr="00F532AC" w:rsidRDefault="00F532AC" w:rsidP="00F532AC">
                  <w:pPr>
                    <w:widowControl/>
                    <w:spacing w:before="75" w:after="75"/>
                    <w:ind w:left="75" w:right="75"/>
                    <w:jc w:val="center"/>
                    <w:rPr>
                      <w:rFonts w:ascii="黑体" w:eastAsia="黑体" w:hAnsi="黑体" w:cs="Helvetica"/>
                      <w:kern w:val="0"/>
                      <w:sz w:val="27"/>
                      <w:szCs w:val="27"/>
                    </w:rPr>
                  </w:pPr>
                  <w:r w:rsidRPr="00F532AC">
                    <w:rPr>
                      <w:rFonts w:ascii="黑体" w:eastAsia="黑体" w:hAnsi="黑体" w:cs="Helvetica" w:hint="eastAsia"/>
                      <w:kern w:val="0"/>
                      <w:sz w:val="27"/>
                      <w:szCs w:val="27"/>
                    </w:rPr>
                    <w:t>软件登记补正通知书</w:t>
                  </w:r>
                </w:p>
              </w:tc>
            </w:tr>
          </w:tbl>
          <w:p w:rsidR="00F532AC" w:rsidRPr="00F532AC" w:rsidRDefault="00F532AC" w:rsidP="00F532AC">
            <w:pPr>
              <w:widowControl/>
              <w:jc w:val="left"/>
              <w:rPr>
                <w:rFonts w:ascii="宋体" w:eastAsia="宋体" w:hAnsi="宋体" w:cs="宋体"/>
                <w:vanish/>
                <w:kern w:val="0"/>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080"/>
            </w:tblGrid>
            <w:tr w:rsidR="00F532AC" w:rsidRPr="00F532AC" w:rsidTr="00F532AC">
              <w:trPr>
                <w:tblCellSpacing w:w="0" w:type="dxa"/>
              </w:trPr>
              <w:tc>
                <w:tcPr>
                  <w:tcW w:w="0" w:type="auto"/>
                  <w:shd w:val="clear" w:color="auto" w:fill="FFFFFF"/>
                  <w:tcMar>
                    <w:top w:w="75" w:type="dxa"/>
                    <w:left w:w="75" w:type="dxa"/>
                    <w:bottom w:w="75" w:type="dxa"/>
                    <w:right w:w="7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50"/>
                    <w:gridCol w:w="6280"/>
                  </w:tblGrid>
                  <w:tr w:rsidR="00F532AC" w:rsidRPr="00F532AC" w:rsidTr="00F532AC">
                    <w:trPr>
                      <w:trHeight w:val="375"/>
                      <w:tblCellSpacing w:w="0" w:type="dxa"/>
                    </w:trPr>
                    <w:tc>
                      <w:tcPr>
                        <w:tcW w:w="1650" w:type="dxa"/>
                        <w:vAlign w:val="center"/>
                        <w:hideMark/>
                      </w:tcPr>
                      <w:p w:rsidR="00F532AC" w:rsidRPr="00F532AC" w:rsidRDefault="00F532AC" w:rsidP="00F532AC">
                        <w:pPr>
                          <w:widowControl/>
                          <w:jc w:val="right"/>
                          <w:rPr>
                            <w:rFonts w:ascii="Arial" w:eastAsia="宋体" w:hAnsi="Arial" w:cs="Arial" w:hint="eastAsia"/>
                            <w:kern w:val="0"/>
                            <w:sz w:val="24"/>
                            <w:szCs w:val="24"/>
                          </w:rPr>
                        </w:pPr>
                        <w:r w:rsidRPr="00F532AC">
                          <w:rPr>
                            <w:rFonts w:ascii="Arial" w:eastAsia="宋体" w:hAnsi="Arial" w:cs="Arial"/>
                            <w:kern w:val="0"/>
                            <w:sz w:val="24"/>
                            <w:szCs w:val="24"/>
                          </w:rPr>
                          <w:t>流水</w:t>
                        </w:r>
                        <w:bookmarkStart w:id="0" w:name="_GoBack"/>
                        <w:bookmarkEnd w:id="0"/>
                        <w:r w:rsidRPr="00F532AC">
                          <w:rPr>
                            <w:rFonts w:ascii="Arial" w:eastAsia="宋体" w:hAnsi="Arial" w:cs="Arial"/>
                            <w:kern w:val="0"/>
                            <w:sz w:val="24"/>
                            <w:szCs w:val="24"/>
                          </w:rPr>
                          <w:t>号：</w:t>
                        </w:r>
                      </w:p>
                    </w:tc>
                    <w:tc>
                      <w:tcPr>
                        <w:tcW w:w="0" w:type="auto"/>
                        <w:vAlign w:val="center"/>
                        <w:hideMark/>
                      </w:tcPr>
                      <w:p w:rsidR="00F532AC" w:rsidRPr="00F532AC" w:rsidRDefault="00F532AC" w:rsidP="00F532AC">
                        <w:pPr>
                          <w:widowControl/>
                          <w:jc w:val="left"/>
                          <w:rPr>
                            <w:rFonts w:ascii="Arial" w:eastAsia="宋体" w:hAnsi="Arial" w:cs="Arial"/>
                            <w:kern w:val="0"/>
                            <w:sz w:val="24"/>
                            <w:szCs w:val="24"/>
                          </w:rPr>
                        </w:pPr>
                        <w:r w:rsidRPr="00F532AC">
                          <w:rPr>
                            <w:rFonts w:ascii="Arial" w:eastAsia="宋体" w:hAnsi="Arial" w:cs="Arial"/>
                            <w:kern w:val="0"/>
                            <w:sz w:val="24"/>
                            <w:szCs w:val="24"/>
                          </w:rPr>
                          <w:t>2019R11L383905</w:t>
                        </w:r>
                      </w:p>
                    </w:tc>
                  </w:tr>
                  <w:tr w:rsidR="00F532AC" w:rsidRPr="00F532AC" w:rsidTr="00F532AC">
                    <w:trPr>
                      <w:trHeight w:val="375"/>
                      <w:tblCellSpacing w:w="0" w:type="dxa"/>
                    </w:trPr>
                    <w:tc>
                      <w:tcPr>
                        <w:tcW w:w="1650" w:type="dxa"/>
                        <w:vAlign w:val="center"/>
                        <w:hideMark/>
                      </w:tcPr>
                      <w:p w:rsidR="00F532AC" w:rsidRPr="00F532AC" w:rsidRDefault="00F532AC" w:rsidP="00F532AC">
                        <w:pPr>
                          <w:widowControl/>
                          <w:jc w:val="right"/>
                          <w:rPr>
                            <w:rFonts w:ascii="Arial" w:eastAsia="宋体" w:hAnsi="Arial" w:cs="Arial"/>
                            <w:kern w:val="0"/>
                            <w:sz w:val="24"/>
                            <w:szCs w:val="24"/>
                          </w:rPr>
                        </w:pPr>
                        <w:r w:rsidRPr="00F532AC">
                          <w:rPr>
                            <w:rFonts w:ascii="Arial" w:eastAsia="宋体" w:hAnsi="Arial" w:cs="Arial"/>
                            <w:kern w:val="0"/>
                            <w:sz w:val="24"/>
                            <w:szCs w:val="24"/>
                          </w:rPr>
                          <w:t>软件全称：</w:t>
                        </w:r>
                      </w:p>
                    </w:tc>
                    <w:tc>
                      <w:tcPr>
                        <w:tcW w:w="0" w:type="auto"/>
                        <w:vAlign w:val="center"/>
                        <w:hideMark/>
                      </w:tcPr>
                      <w:p w:rsidR="00F532AC" w:rsidRPr="00F532AC" w:rsidRDefault="00F532AC" w:rsidP="00F532AC">
                        <w:pPr>
                          <w:widowControl/>
                          <w:jc w:val="left"/>
                          <w:rPr>
                            <w:rFonts w:ascii="Arial" w:eastAsia="宋体" w:hAnsi="Arial" w:cs="Arial"/>
                            <w:kern w:val="0"/>
                            <w:sz w:val="24"/>
                            <w:szCs w:val="24"/>
                          </w:rPr>
                        </w:pPr>
                        <w:r w:rsidRPr="00F532AC">
                          <w:rPr>
                            <w:rFonts w:ascii="Arial" w:eastAsia="宋体" w:hAnsi="Arial" w:cs="Arial"/>
                            <w:kern w:val="0"/>
                            <w:sz w:val="24"/>
                            <w:szCs w:val="24"/>
                          </w:rPr>
                          <w:t>一种</w:t>
                        </w:r>
                        <w:r w:rsidRPr="00F532AC">
                          <w:rPr>
                            <w:rFonts w:ascii="Arial" w:eastAsia="宋体" w:hAnsi="Arial" w:cs="Arial"/>
                            <w:kern w:val="0"/>
                            <w:sz w:val="24"/>
                            <w:szCs w:val="24"/>
                          </w:rPr>
                          <w:t>ZigBee</w:t>
                        </w:r>
                        <w:r w:rsidRPr="00F532AC">
                          <w:rPr>
                            <w:rFonts w:ascii="Arial" w:eastAsia="宋体" w:hAnsi="Arial" w:cs="Arial"/>
                            <w:kern w:val="0"/>
                            <w:sz w:val="24"/>
                            <w:szCs w:val="24"/>
                          </w:rPr>
                          <w:t>室内定位监控系统</w:t>
                        </w:r>
                      </w:p>
                    </w:tc>
                  </w:tr>
                  <w:tr w:rsidR="00F532AC" w:rsidRPr="00F532AC" w:rsidTr="00F532AC">
                    <w:trPr>
                      <w:trHeight w:val="375"/>
                      <w:tblCellSpacing w:w="0" w:type="dxa"/>
                    </w:trPr>
                    <w:tc>
                      <w:tcPr>
                        <w:tcW w:w="1650" w:type="dxa"/>
                        <w:vAlign w:val="center"/>
                        <w:hideMark/>
                      </w:tcPr>
                      <w:p w:rsidR="00F532AC" w:rsidRPr="00F532AC" w:rsidRDefault="00F532AC" w:rsidP="00F532AC">
                        <w:pPr>
                          <w:widowControl/>
                          <w:jc w:val="right"/>
                          <w:rPr>
                            <w:rFonts w:ascii="Arial" w:eastAsia="宋体" w:hAnsi="Arial" w:cs="Arial"/>
                            <w:kern w:val="0"/>
                            <w:sz w:val="24"/>
                            <w:szCs w:val="24"/>
                          </w:rPr>
                        </w:pPr>
                        <w:r w:rsidRPr="00F532AC">
                          <w:rPr>
                            <w:rFonts w:ascii="Arial" w:eastAsia="宋体" w:hAnsi="Arial" w:cs="Arial"/>
                            <w:kern w:val="0"/>
                            <w:sz w:val="24"/>
                            <w:szCs w:val="24"/>
                          </w:rPr>
                          <w:t>版本号：</w:t>
                        </w:r>
                      </w:p>
                    </w:tc>
                    <w:tc>
                      <w:tcPr>
                        <w:tcW w:w="0" w:type="auto"/>
                        <w:vAlign w:val="center"/>
                        <w:hideMark/>
                      </w:tcPr>
                      <w:p w:rsidR="00F532AC" w:rsidRPr="00F532AC" w:rsidRDefault="00F532AC" w:rsidP="00F532AC">
                        <w:pPr>
                          <w:widowControl/>
                          <w:jc w:val="left"/>
                          <w:rPr>
                            <w:rFonts w:ascii="Arial" w:eastAsia="宋体" w:hAnsi="Arial" w:cs="Arial"/>
                            <w:kern w:val="0"/>
                            <w:sz w:val="24"/>
                            <w:szCs w:val="24"/>
                          </w:rPr>
                        </w:pPr>
                        <w:r w:rsidRPr="00F532AC">
                          <w:rPr>
                            <w:rFonts w:ascii="Arial" w:eastAsia="宋体" w:hAnsi="Arial" w:cs="Arial"/>
                            <w:kern w:val="0"/>
                            <w:sz w:val="24"/>
                            <w:szCs w:val="24"/>
                          </w:rPr>
                          <w:t>V1.0</w:t>
                        </w:r>
                      </w:p>
                    </w:tc>
                  </w:tr>
                  <w:tr w:rsidR="00F532AC" w:rsidRPr="00F532AC" w:rsidTr="00F532AC">
                    <w:trPr>
                      <w:trHeight w:val="375"/>
                      <w:tblCellSpacing w:w="0" w:type="dxa"/>
                    </w:trPr>
                    <w:tc>
                      <w:tcPr>
                        <w:tcW w:w="1650" w:type="dxa"/>
                        <w:vAlign w:val="center"/>
                        <w:hideMark/>
                      </w:tcPr>
                      <w:p w:rsidR="00F532AC" w:rsidRPr="00F532AC" w:rsidRDefault="00F532AC" w:rsidP="00F532AC">
                        <w:pPr>
                          <w:widowControl/>
                          <w:jc w:val="right"/>
                          <w:rPr>
                            <w:rFonts w:ascii="Arial" w:eastAsia="宋体" w:hAnsi="Arial" w:cs="Arial"/>
                            <w:kern w:val="0"/>
                            <w:sz w:val="24"/>
                            <w:szCs w:val="24"/>
                          </w:rPr>
                        </w:pPr>
                        <w:r w:rsidRPr="00F532AC">
                          <w:rPr>
                            <w:rFonts w:ascii="Arial" w:eastAsia="宋体" w:hAnsi="Arial" w:cs="Arial"/>
                            <w:kern w:val="0"/>
                            <w:sz w:val="24"/>
                            <w:szCs w:val="24"/>
                          </w:rPr>
                          <w:t>登记类型：</w:t>
                        </w:r>
                      </w:p>
                    </w:tc>
                    <w:tc>
                      <w:tcPr>
                        <w:tcW w:w="0" w:type="auto"/>
                        <w:vAlign w:val="center"/>
                        <w:hideMark/>
                      </w:tcPr>
                      <w:p w:rsidR="00F532AC" w:rsidRPr="00F532AC" w:rsidRDefault="00F532AC" w:rsidP="00F532AC">
                        <w:pPr>
                          <w:widowControl/>
                          <w:jc w:val="left"/>
                          <w:rPr>
                            <w:rFonts w:ascii="Arial" w:eastAsia="宋体" w:hAnsi="Arial" w:cs="Arial"/>
                            <w:kern w:val="0"/>
                            <w:sz w:val="24"/>
                            <w:szCs w:val="24"/>
                          </w:rPr>
                        </w:pPr>
                        <w:r w:rsidRPr="00F532AC">
                          <w:rPr>
                            <w:rFonts w:ascii="Arial" w:eastAsia="宋体" w:hAnsi="Arial" w:cs="Arial"/>
                            <w:kern w:val="0"/>
                            <w:sz w:val="24"/>
                            <w:szCs w:val="24"/>
                          </w:rPr>
                          <w:t>计算机软件著作权登记申请</w:t>
                        </w:r>
                      </w:p>
                    </w:tc>
                  </w:tr>
                  <w:tr w:rsidR="00F532AC" w:rsidRPr="00F532AC" w:rsidTr="00F532AC">
                    <w:trPr>
                      <w:trHeight w:val="375"/>
                      <w:tblCellSpacing w:w="0" w:type="dxa"/>
                    </w:trPr>
                    <w:tc>
                      <w:tcPr>
                        <w:tcW w:w="1650" w:type="dxa"/>
                        <w:vAlign w:val="center"/>
                        <w:hideMark/>
                      </w:tcPr>
                      <w:p w:rsidR="00F532AC" w:rsidRPr="00F532AC" w:rsidRDefault="00F532AC" w:rsidP="00F532AC">
                        <w:pPr>
                          <w:widowControl/>
                          <w:jc w:val="right"/>
                          <w:rPr>
                            <w:rFonts w:ascii="Arial" w:eastAsia="宋体" w:hAnsi="Arial" w:cs="Arial"/>
                            <w:kern w:val="0"/>
                            <w:sz w:val="24"/>
                            <w:szCs w:val="24"/>
                          </w:rPr>
                        </w:pPr>
                        <w:r w:rsidRPr="00F532AC">
                          <w:rPr>
                            <w:rFonts w:ascii="Arial" w:eastAsia="宋体" w:hAnsi="Arial" w:cs="Arial"/>
                            <w:kern w:val="0"/>
                            <w:sz w:val="24"/>
                            <w:szCs w:val="24"/>
                          </w:rPr>
                          <w:t>申请人：</w:t>
                        </w:r>
                      </w:p>
                    </w:tc>
                    <w:tc>
                      <w:tcPr>
                        <w:tcW w:w="0" w:type="auto"/>
                        <w:vAlign w:val="center"/>
                        <w:hideMark/>
                      </w:tcPr>
                      <w:p w:rsidR="00F532AC" w:rsidRPr="00F532AC" w:rsidRDefault="00F532AC" w:rsidP="00F532AC">
                        <w:pPr>
                          <w:widowControl/>
                          <w:jc w:val="left"/>
                          <w:rPr>
                            <w:rFonts w:ascii="Arial" w:eastAsia="宋体" w:hAnsi="Arial" w:cs="Arial"/>
                            <w:kern w:val="0"/>
                            <w:sz w:val="24"/>
                            <w:szCs w:val="24"/>
                          </w:rPr>
                        </w:pPr>
                        <w:proofErr w:type="gramStart"/>
                        <w:r w:rsidRPr="00F532AC">
                          <w:rPr>
                            <w:rFonts w:ascii="Arial" w:eastAsia="宋体" w:hAnsi="Arial" w:cs="Arial"/>
                            <w:kern w:val="0"/>
                            <w:sz w:val="24"/>
                            <w:szCs w:val="24"/>
                          </w:rPr>
                          <w:t>吴房胜</w:t>
                        </w:r>
                        <w:proofErr w:type="gramEnd"/>
                      </w:p>
                    </w:tc>
                  </w:tr>
                </w:tbl>
                <w:p w:rsidR="00F532AC" w:rsidRPr="00F532AC" w:rsidRDefault="00F532AC" w:rsidP="00F532AC">
                  <w:pPr>
                    <w:widowControl/>
                    <w:jc w:val="left"/>
                    <w:rPr>
                      <w:rFonts w:ascii="Arial" w:eastAsia="宋体" w:hAnsi="Arial" w:cs="Arial"/>
                      <w:kern w:val="0"/>
                      <w:sz w:val="24"/>
                      <w:szCs w:val="24"/>
                    </w:rPr>
                  </w:pPr>
                  <w:r w:rsidRPr="00F532AC">
                    <w:rPr>
                      <w:rFonts w:ascii="Arial" w:eastAsia="宋体" w:hAnsi="Arial" w:cs="Arial"/>
                      <w:kern w:val="0"/>
                      <w:sz w:val="24"/>
                      <w:szCs w:val="24"/>
                    </w:rPr>
                    <w:t>经审查，上述软件登记申请文件存在下列缺陷。根据《计算机软件著作权登记办法》第二十二条之规定，申请人应于收到本通知之日起</w:t>
                  </w:r>
                  <w:r w:rsidRPr="00F532AC">
                    <w:rPr>
                      <w:rFonts w:ascii="Arial" w:eastAsia="宋体" w:hAnsi="Arial" w:cs="Arial"/>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7.85pt;height:18.35pt" o:ole="">
                        <v:imagedata r:id="rId4" o:title=""/>
                      </v:shape>
                      <w:control r:id="rId5" w:name="DefaultOcxName" w:shapeid="_x0000_i1034"/>
                    </w:object>
                  </w:r>
                  <w:r w:rsidRPr="00F532AC">
                    <w:rPr>
                      <w:rFonts w:ascii="Arial" w:eastAsia="宋体" w:hAnsi="Arial" w:cs="Arial"/>
                      <w:kern w:val="0"/>
                      <w:sz w:val="24"/>
                      <w:szCs w:val="24"/>
                    </w:rPr>
                    <w:t>日内予以补正，逾期未补正，视为撤回申请。</w:t>
                  </w:r>
                  <w:r w:rsidRPr="00F532AC">
                    <w:rPr>
                      <w:rFonts w:ascii="Arial" w:eastAsia="宋体" w:hAnsi="Arial" w:cs="Arial"/>
                      <w:kern w:val="0"/>
                      <w:sz w:val="24"/>
                      <w:szCs w:val="24"/>
                    </w:rPr>
                    <w:br/>
                  </w:r>
                  <w:r w:rsidRPr="00F532AC">
                    <w:rPr>
                      <w:rFonts w:ascii="Arial" w:eastAsia="宋体" w:hAnsi="Arial" w:cs="Arial"/>
                      <w:kern w:val="0"/>
                      <w:sz w:val="24"/>
                      <w:szCs w:val="24"/>
                    </w:rPr>
                    <w:t>缺陷及须补正的内容如下：</w:t>
                  </w:r>
                </w:p>
                <w:p w:rsidR="00F532AC" w:rsidRPr="00F532AC" w:rsidRDefault="00F532AC" w:rsidP="00F532AC">
                  <w:pPr>
                    <w:widowControl/>
                    <w:jc w:val="left"/>
                    <w:rPr>
                      <w:rFonts w:ascii="Arial" w:eastAsia="宋体" w:hAnsi="Arial" w:cs="Arial"/>
                      <w:kern w:val="0"/>
                      <w:sz w:val="24"/>
                      <w:szCs w:val="24"/>
                    </w:rPr>
                  </w:pPr>
                  <w:r w:rsidRPr="00F532AC">
                    <w:rPr>
                      <w:rFonts w:ascii="Arial" w:eastAsia="宋体" w:hAnsi="Arial" w:cs="Arial"/>
                      <w:kern w:val="0"/>
                      <w:sz w:val="24"/>
                      <w:szCs w:val="24"/>
                    </w:rPr>
                    <w:t>多个著作权人不是独立开发附上相关协议或合同表中开发方式对应修改</w:t>
                  </w:r>
                  <w:r w:rsidRPr="00F532AC">
                    <w:rPr>
                      <w:rFonts w:ascii="Arial" w:eastAsia="宋体" w:hAnsi="Arial" w:cs="Arial"/>
                      <w:kern w:val="0"/>
                      <w:sz w:val="24"/>
                      <w:szCs w:val="24"/>
                    </w:rPr>
                    <w:br/>
                  </w:r>
                  <w:r w:rsidRPr="00F532AC">
                    <w:rPr>
                      <w:rFonts w:ascii="Arial" w:eastAsia="宋体" w:hAnsi="Arial" w:cs="Arial"/>
                      <w:kern w:val="0"/>
                      <w:sz w:val="24"/>
                      <w:szCs w:val="24"/>
                    </w:rPr>
                    <w:t>表</w:t>
                  </w:r>
                  <w:r w:rsidRPr="00F532AC">
                    <w:rPr>
                      <w:rFonts w:ascii="Arial" w:eastAsia="宋体" w:hAnsi="Arial" w:cs="Arial"/>
                      <w:kern w:val="0"/>
                      <w:sz w:val="24"/>
                      <w:szCs w:val="24"/>
                    </w:rPr>
                    <w:t>p2</w:t>
                  </w:r>
                  <w:r w:rsidRPr="00F532AC">
                    <w:rPr>
                      <w:rFonts w:ascii="Arial" w:eastAsia="宋体" w:hAnsi="Arial" w:cs="Arial"/>
                      <w:kern w:val="0"/>
                      <w:sz w:val="24"/>
                      <w:szCs w:val="24"/>
                    </w:rPr>
                    <w:t>程序量统计</w:t>
                  </w:r>
                  <w:proofErr w:type="gramStart"/>
                  <w:r w:rsidRPr="00F532AC">
                    <w:rPr>
                      <w:rFonts w:ascii="Arial" w:eastAsia="宋体" w:hAnsi="Arial" w:cs="Arial"/>
                      <w:kern w:val="0"/>
                      <w:sz w:val="24"/>
                      <w:szCs w:val="24"/>
                    </w:rPr>
                    <w:t>实际总行</w:t>
                  </w:r>
                  <w:proofErr w:type="gramEnd"/>
                  <w:r w:rsidRPr="00F532AC">
                    <w:rPr>
                      <w:rFonts w:ascii="Arial" w:eastAsia="宋体" w:hAnsi="Arial" w:cs="Arial"/>
                      <w:kern w:val="0"/>
                      <w:sz w:val="24"/>
                      <w:szCs w:val="24"/>
                    </w:rPr>
                    <w:t>数</w:t>
                  </w:r>
                  <w:r w:rsidRPr="00F532AC">
                    <w:rPr>
                      <w:rFonts w:ascii="Arial" w:eastAsia="宋体" w:hAnsi="Arial" w:cs="Arial"/>
                      <w:kern w:val="0"/>
                      <w:sz w:val="24"/>
                      <w:szCs w:val="24"/>
                    </w:rPr>
                    <w:br/>
                    <w:t>****</w:t>
                  </w:r>
                  <w:r w:rsidRPr="00F532AC">
                    <w:rPr>
                      <w:rFonts w:ascii="Arial" w:eastAsia="宋体" w:hAnsi="Arial" w:cs="Arial"/>
                      <w:kern w:val="0"/>
                      <w:sz w:val="24"/>
                      <w:szCs w:val="24"/>
                    </w:rPr>
                    <w:t>重要：请打印补正通知书，随同补正材料（不要装订）一并邮寄给</w:t>
                  </w:r>
                  <w:r w:rsidRPr="00F532AC">
                    <w:rPr>
                      <w:rFonts w:ascii="Arial" w:eastAsia="宋体" w:hAnsi="Arial" w:cs="Arial"/>
                      <w:kern w:val="0"/>
                      <w:sz w:val="24"/>
                      <w:szCs w:val="24"/>
                    </w:rPr>
                    <w:t>“</w:t>
                  </w:r>
                  <w:r w:rsidRPr="00F532AC">
                    <w:rPr>
                      <w:rFonts w:ascii="Arial" w:eastAsia="宋体" w:hAnsi="Arial" w:cs="Arial"/>
                      <w:kern w:val="0"/>
                      <w:sz w:val="24"/>
                      <w:szCs w:val="24"/>
                    </w:rPr>
                    <w:t>补正组</w:t>
                  </w:r>
                  <w:r w:rsidRPr="00F532AC">
                    <w:rPr>
                      <w:rFonts w:ascii="Arial" w:eastAsia="宋体" w:hAnsi="Arial" w:cs="Arial"/>
                      <w:kern w:val="0"/>
                      <w:sz w:val="24"/>
                      <w:szCs w:val="24"/>
                    </w:rPr>
                    <w:t>”</w:t>
                  </w:r>
                  <w:r w:rsidRPr="00F532AC">
                    <w:rPr>
                      <w:rFonts w:ascii="Arial" w:eastAsia="宋体" w:hAnsi="Arial" w:cs="Arial"/>
                      <w:kern w:val="0"/>
                      <w:sz w:val="24"/>
                      <w:szCs w:val="24"/>
                    </w:rPr>
                    <w:t>收，否则容易造成材料的延误或丢失！</w:t>
                  </w:r>
                  <w:r w:rsidRPr="00F532AC">
                    <w:rPr>
                      <w:rFonts w:ascii="Arial" w:eastAsia="宋体" w:hAnsi="Arial" w:cs="Arial"/>
                      <w:kern w:val="0"/>
                      <w:sz w:val="24"/>
                      <w:szCs w:val="24"/>
                    </w:rPr>
                    <w:t>****</w:t>
                  </w:r>
                  <w:r w:rsidRPr="00F532AC">
                    <w:rPr>
                      <w:rFonts w:ascii="Arial" w:eastAsia="宋体" w:hAnsi="Arial" w:cs="Arial"/>
                      <w:kern w:val="0"/>
                      <w:sz w:val="24"/>
                      <w:szCs w:val="24"/>
                    </w:rPr>
                    <w:br/>
                  </w:r>
                  <w:r w:rsidRPr="00F532AC">
                    <w:rPr>
                      <w:rFonts w:ascii="Arial" w:eastAsia="宋体" w:hAnsi="Arial" w:cs="Arial"/>
                      <w:kern w:val="0"/>
                      <w:sz w:val="24"/>
                      <w:szCs w:val="24"/>
                    </w:rPr>
                    <w:br/>
                  </w:r>
                  <w:r w:rsidRPr="00F532AC">
                    <w:rPr>
                      <w:rFonts w:ascii="Arial" w:eastAsia="宋体" w:hAnsi="Arial" w:cs="Arial"/>
                      <w:b/>
                      <w:bCs/>
                      <w:kern w:val="0"/>
                      <w:sz w:val="24"/>
                      <w:szCs w:val="24"/>
                    </w:rPr>
                    <w:t>您的登记申请表存在缺陷，需要到网站修改登记申请表。注意：修改完成确认提交后，请打印新的登记申请表重新签字盖章邮寄给我们。</w:t>
                  </w:r>
                </w:p>
                <w:p w:rsidR="00F532AC" w:rsidRPr="00F532AC" w:rsidRDefault="00F532AC" w:rsidP="00F532AC">
                  <w:pPr>
                    <w:widowControl/>
                    <w:jc w:val="left"/>
                    <w:rPr>
                      <w:rFonts w:ascii="Arial" w:eastAsia="宋体" w:hAnsi="Arial" w:cs="Arial"/>
                      <w:kern w:val="0"/>
                      <w:sz w:val="24"/>
                      <w:szCs w:val="24"/>
                    </w:rPr>
                  </w:pPr>
                  <w:r w:rsidRPr="00F532AC">
                    <w:rPr>
                      <w:rFonts w:ascii="Arial" w:eastAsia="宋体" w:hAnsi="Arial" w:cs="Arial"/>
                      <w:kern w:val="0"/>
                      <w:sz w:val="24"/>
                      <w:szCs w:val="24"/>
                    </w:rPr>
                    <w:t>以上缺陷，请提交符合要求的材料一式一份。</w:t>
                  </w:r>
                </w:p>
                <w:p w:rsidR="00F532AC" w:rsidRPr="00F532AC" w:rsidRDefault="00F532AC" w:rsidP="00F532AC">
                  <w:pPr>
                    <w:widowControl/>
                    <w:jc w:val="right"/>
                    <w:rPr>
                      <w:rFonts w:ascii="Arial" w:eastAsia="宋体" w:hAnsi="Arial" w:cs="Arial"/>
                      <w:kern w:val="0"/>
                      <w:sz w:val="24"/>
                      <w:szCs w:val="24"/>
                    </w:rPr>
                  </w:pPr>
                  <w:r w:rsidRPr="00F532AC">
                    <w:rPr>
                      <w:rFonts w:ascii="Arial" w:eastAsia="宋体" w:hAnsi="Arial" w:cs="Arial"/>
                      <w:kern w:val="0"/>
                      <w:sz w:val="24"/>
                      <w:szCs w:val="24"/>
                    </w:rPr>
                    <w:t>中国版权保护中心软件登记部</w:t>
                  </w:r>
                </w:p>
                <w:p w:rsidR="00F532AC" w:rsidRPr="00F532AC" w:rsidRDefault="00F532AC" w:rsidP="00F532AC">
                  <w:pPr>
                    <w:widowControl/>
                    <w:jc w:val="right"/>
                    <w:rPr>
                      <w:rFonts w:ascii="Arial" w:eastAsia="宋体" w:hAnsi="Arial" w:cs="Arial"/>
                      <w:kern w:val="0"/>
                      <w:sz w:val="24"/>
                      <w:szCs w:val="24"/>
                    </w:rPr>
                  </w:pPr>
                  <w:r w:rsidRPr="00F532AC">
                    <w:rPr>
                      <w:rFonts w:ascii="Arial" w:eastAsia="宋体" w:hAnsi="Arial" w:cs="Arial"/>
                      <w:kern w:val="0"/>
                      <w:sz w:val="24"/>
                      <w:szCs w:val="24"/>
                    </w:rPr>
                    <w:t>2019</w:t>
                  </w:r>
                  <w:r w:rsidRPr="00F532AC">
                    <w:rPr>
                      <w:rFonts w:ascii="Arial" w:eastAsia="宋体" w:hAnsi="Arial" w:cs="Arial"/>
                      <w:kern w:val="0"/>
                      <w:sz w:val="24"/>
                      <w:szCs w:val="24"/>
                    </w:rPr>
                    <w:t>年</w:t>
                  </w:r>
                  <w:r w:rsidRPr="00F532AC">
                    <w:rPr>
                      <w:rFonts w:ascii="Arial" w:eastAsia="宋体" w:hAnsi="Arial" w:cs="Arial"/>
                      <w:kern w:val="0"/>
                      <w:sz w:val="24"/>
                      <w:szCs w:val="24"/>
                    </w:rPr>
                    <w:t>04</w:t>
                  </w:r>
                  <w:r w:rsidRPr="00F532AC">
                    <w:rPr>
                      <w:rFonts w:ascii="Arial" w:eastAsia="宋体" w:hAnsi="Arial" w:cs="Arial"/>
                      <w:kern w:val="0"/>
                      <w:sz w:val="24"/>
                      <w:szCs w:val="24"/>
                    </w:rPr>
                    <w:t>月</w:t>
                  </w:r>
                  <w:r w:rsidRPr="00F532AC">
                    <w:rPr>
                      <w:rFonts w:ascii="Arial" w:eastAsia="宋体" w:hAnsi="Arial" w:cs="Arial"/>
                      <w:kern w:val="0"/>
                      <w:sz w:val="24"/>
                      <w:szCs w:val="24"/>
                    </w:rPr>
                    <w:t>26</w:t>
                  </w:r>
                  <w:r w:rsidRPr="00F532AC">
                    <w:rPr>
                      <w:rFonts w:ascii="Arial" w:eastAsia="宋体" w:hAnsi="Arial" w:cs="Arial"/>
                      <w:kern w:val="0"/>
                      <w:sz w:val="24"/>
                      <w:szCs w:val="24"/>
                    </w:rPr>
                    <w:t>日</w:t>
                  </w:r>
                </w:p>
                <w:p w:rsidR="00F532AC" w:rsidRPr="00F532AC" w:rsidRDefault="00F532AC" w:rsidP="00F532AC">
                  <w:pPr>
                    <w:widowControl/>
                    <w:jc w:val="left"/>
                    <w:rPr>
                      <w:rFonts w:ascii="Arial" w:eastAsia="宋体" w:hAnsi="Arial" w:cs="Arial"/>
                      <w:kern w:val="0"/>
                      <w:sz w:val="18"/>
                      <w:szCs w:val="18"/>
                    </w:rPr>
                  </w:pPr>
                  <w:r w:rsidRPr="00F532AC">
                    <w:rPr>
                      <w:rFonts w:ascii="Arial" w:eastAsia="宋体" w:hAnsi="Arial" w:cs="Arial"/>
                      <w:kern w:val="0"/>
                      <w:sz w:val="18"/>
                      <w:szCs w:val="18"/>
                    </w:rPr>
                    <w:t>审查员：乔鑫电话：</w:t>
                  </w:r>
                  <w:r w:rsidRPr="00F532AC">
                    <w:rPr>
                      <w:rFonts w:ascii="Arial" w:eastAsia="宋体" w:hAnsi="Arial" w:cs="Arial"/>
                      <w:kern w:val="0"/>
                      <w:sz w:val="18"/>
                      <w:szCs w:val="18"/>
                    </w:rPr>
                    <w:t>84195640email</w:t>
                  </w:r>
                  <w:r w:rsidRPr="00F532AC">
                    <w:rPr>
                      <w:rFonts w:ascii="Arial" w:eastAsia="宋体" w:hAnsi="Arial" w:cs="Arial"/>
                      <w:kern w:val="0"/>
                      <w:sz w:val="18"/>
                      <w:szCs w:val="18"/>
                    </w:rPr>
                    <w:t>地址：</w:t>
                  </w:r>
                  <w:hyperlink r:id="rId6" w:history="1">
                    <w:r w:rsidRPr="00F532AC">
                      <w:rPr>
                        <w:rFonts w:ascii="Arial" w:eastAsia="宋体" w:hAnsi="Arial" w:cs="Arial"/>
                        <w:color w:val="064977"/>
                        <w:kern w:val="0"/>
                        <w:sz w:val="18"/>
                        <w:szCs w:val="18"/>
                        <w:u w:val="single"/>
                      </w:rPr>
                      <w:t>qiaoxin@ccopyright.com</w:t>
                    </w:r>
                  </w:hyperlink>
                </w:p>
                <w:p w:rsidR="00F532AC" w:rsidRPr="00F532AC" w:rsidRDefault="00F532AC" w:rsidP="00F532AC">
                  <w:pPr>
                    <w:widowControl/>
                    <w:jc w:val="left"/>
                    <w:rPr>
                      <w:rFonts w:ascii="Arial" w:eastAsia="宋体" w:hAnsi="Arial" w:cs="Arial"/>
                      <w:kern w:val="0"/>
                      <w:sz w:val="18"/>
                      <w:szCs w:val="18"/>
                    </w:rPr>
                  </w:pPr>
                  <w:r w:rsidRPr="00F532AC">
                    <w:rPr>
                      <w:rFonts w:ascii="Arial" w:eastAsia="宋体" w:hAnsi="Arial" w:cs="Arial"/>
                      <w:kern w:val="0"/>
                      <w:sz w:val="18"/>
                      <w:szCs w:val="18"/>
                    </w:rPr>
                    <w:t>通讯地址：北京市西城区</w:t>
                  </w:r>
                  <w:proofErr w:type="gramStart"/>
                  <w:r w:rsidRPr="00F532AC">
                    <w:rPr>
                      <w:rFonts w:ascii="Arial" w:eastAsia="宋体" w:hAnsi="Arial" w:cs="Arial"/>
                      <w:kern w:val="0"/>
                      <w:sz w:val="18"/>
                      <w:szCs w:val="18"/>
                    </w:rPr>
                    <w:t>天桥南</w:t>
                  </w:r>
                  <w:proofErr w:type="gramEnd"/>
                  <w:r w:rsidRPr="00F532AC">
                    <w:rPr>
                      <w:rFonts w:ascii="Arial" w:eastAsia="宋体" w:hAnsi="Arial" w:cs="Arial"/>
                      <w:kern w:val="0"/>
                      <w:sz w:val="18"/>
                      <w:szCs w:val="18"/>
                    </w:rPr>
                    <w:t>大街</w:t>
                  </w:r>
                  <w:r w:rsidRPr="00F532AC">
                    <w:rPr>
                      <w:rFonts w:ascii="Arial" w:eastAsia="宋体" w:hAnsi="Arial" w:cs="Arial"/>
                      <w:kern w:val="0"/>
                      <w:sz w:val="18"/>
                      <w:szCs w:val="18"/>
                    </w:rPr>
                    <w:t>1</w:t>
                  </w:r>
                  <w:r w:rsidRPr="00F532AC">
                    <w:rPr>
                      <w:rFonts w:ascii="Arial" w:eastAsia="宋体" w:hAnsi="Arial" w:cs="Arial"/>
                      <w:kern w:val="0"/>
                      <w:sz w:val="18"/>
                      <w:szCs w:val="18"/>
                    </w:rPr>
                    <w:t>号天桥艺术大厦</w:t>
                  </w:r>
                  <w:r w:rsidRPr="00F532AC">
                    <w:rPr>
                      <w:rFonts w:ascii="Arial" w:eastAsia="宋体" w:hAnsi="Arial" w:cs="Arial"/>
                      <w:kern w:val="0"/>
                      <w:sz w:val="18"/>
                      <w:szCs w:val="18"/>
                    </w:rPr>
                    <w:t>A</w:t>
                  </w:r>
                  <w:r w:rsidRPr="00F532AC">
                    <w:rPr>
                      <w:rFonts w:ascii="Arial" w:eastAsia="宋体" w:hAnsi="Arial" w:cs="Arial"/>
                      <w:kern w:val="0"/>
                      <w:sz w:val="18"/>
                      <w:szCs w:val="18"/>
                    </w:rPr>
                    <w:t>座三层</w:t>
                  </w:r>
                  <w:r w:rsidRPr="00F532AC">
                    <w:rPr>
                      <w:rFonts w:ascii="Arial" w:eastAsia="宋体" w:hAnsi="Arial" w:cs="Arial"/>
                      <w:kern w:val="0"/>
                      <w:sz w:val="18"/>
                      <w:szCs w:val="18"/>
                    </w:rPr>
                    <w:t>302</w:t>
                  </w:r>
                  <w:proofErr w:type="gramStart"/>
                  <w:r w:rsidRPr="00F532AC">
                    <w:rPr>
                      <w:rFonts w:ascii="Arial" w:eastAsia="宋体" w:hAnsi="Arial" w:cs="Arial"/>
                      <w:kern w:val="0"/>
                      <w:sz w:val="18"/>
                      <w:szCs w:val="18"/>
                    </w:rPr>
                    <w:t>室软件</w:t>
                  </w:r>
                  <w:proofErr w:type="gramEnd"/>
                  <w:r w:rsidRPr="00F532AC">
                    <w:rPr>
                      <w:rFonts w:ascii="Arial" w:eastAsia="宋体" w:hAnsi="Arial" w:cs="Arial"/>
                      <w:kern w:val="0"/>
                      <w:sz w:val="18"/>
                      <w:szCs w:val="18"/>
                    </w:rPr>
                    <w:t>登记部邮编：</w:t>
                  </w:r>
                  <w:r w:rsidRPr="00F532AC">
                    <w:rPr>
                      <w:rFonts w:ascii="Arial" w:eastAsia="宋体" w:hAnsi="Arial" w:cs="Arial"/>
                      <w:kern w:val="0"/>
                      <w:sz w:val="18"/>
                      <w:szCs w:val="18"/>
                    </w:rPr>
                    <w:t>100050</w:t>
                  </w:r>
                </w:p>
              </w:tc>
            </w:tr>
          </w:tbl>
          <w:p w:rsidR="00F532AC" w:rsidRPr="00037CDA" w:rsidRDefault="00F532AC" w:rsidP="00F532AC"/>
        </w:tc>
      </w:tr>
    </w:tbl>
    <w:p w:rsidR="00304E4F" w:rsidRPr="00F532AC" w:rsidRDefault="00304E4F" w:rsidP="00F532AC"/>
    <w:sectPr w:rsidR="00304E4F" w:rsidRPr="00F532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59A"/>
    <w:rsid w:val="00037CDA"/>
    <w:rsid w:val="00304E4F"/>
    <w:rsid w:val="00312142"/>
    <w:rsid w:val="005365E1"/>
    <w:rsid w:val="00D1459A"/>
    <w:rsid w:val="00F53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9BD09-535D-43D5-8B79-BC2F256EA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3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porsub">
    <w:name w:val="suporsub"/>
    <w:basedOn w:val="a0"/>
    <w:rsid w:val="00F532AC"/>
  </w:style>
  <w:style w:type="character" w:styleId="a4">
    <w:name w:val="Hyperlink"/>
    <w:basedOn w:val="a0"/>
    <w:uiPriority w:val="99"/>
    <w:semiHidden/>
    <w:unhideWhenUsed/>
    <w:rsid w:val="00F53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0834">
      <w:bodyDiv w:val="1"/>
      <w:marLeft w:val="0"/>
      <w:marRight w:val="0"/>
      <w:marTop w:val="0"/>
      <w:marBottom w:val="0"/>
      <w:divBdr>
        <w:top w:val="none" w:sz="0" w:space="0" w:color="auto"/>
        <w:left w:val="none" w:sz="0" w:space="0" w:color="auto"/>
        <w:bottom w:val="none" w:sz="0" w:space="0" w:color="auto"/>
        <w:right w:val="none" w:sz="0" w:space="0" w:color="auto"/>
      </w:divBdr>
      <w:divsChild>
        <w:div w:id="69617726">
          <w:marLeft w:val="0"/>
          <w:marRight w:val="0"/>
          <w:marTop w:val="0"/>
          <w:marBottom w:val="0"/>
          <w:divBdr>
            <w:top w:val="none" w:sz="0" w:space="0" w:color="auto"/>
            <w:left w:val="none" w:sz="0" w:space="0" w:color="auto"/>
            <w:bottom w:val="none" w:sz="0" w:space="0" w:color="auto"/>
            <w:right w:val="none" w:sz="0" w:space="0" w:color="auto"/>
          </w:divBdr>
        </w:div>
        <w:div w:id="200826253">
          <w:marLeft w:val="0"/>
          <w:marRight w:val="0"/>
          <w:marTop w:val="0"/>
          <w:marBottom w:val="0"/>
          <w:divBdr>
            <w:top w:val="none" w:sz="0" w:space="0" w:color="auto"/>
            <w:left w:val="none" w:sz="0" w:space="0" w:color="auto"/>
            <w:bottom w:val="none" w:sz="0" w:space="0" w:color="auto"/>
            <w:right w:val="none" w:sz="0" w:space="0" w:color="auto"/>
          </w:divBdr>
          <w:divsChild>
            <w:div w:id="2830953">
              <w:marLeft w:val="0"/>
              <w:marRight w:val="0"/>
              <w:marTop w:val="0"/>
              <w:marBottom w:val="0"/>
              <w:divBdr>
                <w:top w:val="none" w:sz="0" w:space="0" w:color="auto"/>
                <w:left w:val="none" w:sz="0" w:space="0" w:color="auto"/>
                <w:bottom w:val="none" w:sz="0" w:space="0" w:color="auto"/>
                <w:right w:val="none" w:sz="0" w:space="0" w:color="auto"/>
              </w:divBdr>
            </w:div>
          </w:divsChild>
        </w:div>
        <w:div w:id="558826978">
          <w:marLeft w:val="0"/>
          <w:marRight w:val="0"/>
          <w:marTop w:val="0"/>
          <w:marBottom w:val="0"/>
          <w:divBdr>
            <w:top w:val="none" w:sz="0" w:space="0" w:color="auto"/>
            <w:left w:val="none" w:sz="0" w:space="0" w:color="auto"/>
            <w:bottom w:val="none" w:sz="0" w:space="0" w:color="auto"/>
            <w:right w:val="none" w:sz="0" w:space="0" w:color="auto"/>
          </w:divBdr>
        </w:div>
        <w:div w:id="828137924">
          <w:marLeft w:val="0"/>
          <w:marRight w:val="0"/>
          <w:marTop w:val="0"/>
          <w:marBottom w:val="0"/>
          <w:divBdr>
            <w:top w:val="none" w:sz="0" w:space="0" w:color="auto"/>
            <w:left w:val="none" w:sz="0" w:space="0" w:color="auto"/>
            <w:bottom w:val="none" w:sz="0" w:space="0" w:color="auto"/>
            <w:right w:val="none" w:sz="0" w:space="0" w:color="auto"/>
          </w:divBdr>
        </w:div>
        <w:div w:id="1140882554">
          <w:marLeft w:val="0"/>
          <w:marRight w:val="0"/>
          <w:marTop w:val="0"/>
          <w:marBottom w:val="0"/>
          <w:divBdr>
            <w:top w:val="single" w:sz="12" w:space="0" w:color="333333"/>
            <w:left w:val="none" w:sz="0" w:space="0" w:color="auto"/>
            <w:bottom w:val="none" w:sz="0" w:space="0" w:color="auto"/>
            <w:right w:val="none" w:sz="0" w:space="0" w:color="auto"/>
          </w:divBdr>
        </w:div>
      </w:divsChild>
    </w:div>
    <w:div w:id="355084856">
      <w:bodyDiv w:val="1"/>
      <w:marLeft w:val="0"/>
      <w:marRight w:val="0"/>
      <w:marTop w:val="0"/>
      <w:marBottom w:val="0"/>
      <w:divBdr>
        <w:top w:val="none" w:sz="0" w:space="0" w:color="auto"/>
        <w:left w:val="none" w:sz="0" w:space="0" w:color="auto"/>
        <w:bottom w:val="none" w:sz="0" w:space="0" w:color="auto"/>
        <w:right w:val="none" w:sz="0" w:space="0" w:color="auto"/>
      </w:divBdr>
      <w:divsChild>
        <w:div w:id="1103963913">
          <w:marLeft w:val="0"/>
          <w:marRight w:val="0"/>
          <w:marTop w:val="0"/>
          <w:marBottom w:val="0"/>
          <w:divBdr>
            <w:top w:val="none" w:sz="0" w:space="0" w:color="auto"/>
            <w:left w:val="none" w:sz="0" w:space="0" w:color="auto"/>
            <w:bottom w:val="none" w:sz="0" w:space="0" w:color="auto"/>
            <w:right w:val="none" w:sz="0" w:space="0" w:color="auto"/>
          </w:divBdr>
        </w:div>
        <w:div w:id="397941264">
          <w:marLeft w:val="0"/>
          <w:marRight w:val="0"/>
          <w:marTop w:val="0"/>
          <w:marBottom w:val="0"/>
          <w:divBdr>
            <w:top w:val="none" w:sz="0" w:space="0" w:color="auto"/>
            <w:left w:val="none" w:sz="0" w:space="0" w:color="auto"/>
            <w:bottom w:val="none" w:sz="0" w:space="0" w:color="auto"/>
            <w:right w:val="none" w:sz="0" w:space="0" w:color="auto"/>
          </w:divBdr>
          <w:divsChild>
            <w:div w:id="274213268">
              <w:marLeft w:val="0"/>
              <w:marRight w:val="0"/>
              <w:marTop w:val="0"/>
              <w:marBottom w:val="0"/>
              <w:divBdr>
                <w:top w:val="none" w:sz="0" w:space="0" w:color="auto"/>
                <w:left w:val="none" w:sz="0" w:space="0" w:color="auto"/>
                <w:bottom w:val="none" w:sz="0" w:space="0" w:color="auto"/>
                <w:right w:val="none" w:sz="0" w:space="0" w:color="auto"/>
              </w:divBdr>
            </w:div>
          </w:divsChild>
        </w:div>
        <w:div w:id="1634866348">
          <w:marLeft w:val="0"/>
          <w:marRight w:val="0"/>
          <w:marTop w:val="0"/>
          <w:marBottom w:val="0"/>
          <w:divBdr>
            <w:top w:val="none" w:sz="0" w:space="0" w:color="auto"/>
            <w:left w:val="none" w:sz="0" w:space="0" w:color="auto"/>
            <w:bottom w:val="none" w:sz="0" w:space="0" w:color="auto"/>
            <w:right w:val="none" w:sz="0" w:space="0" w:color="auto"/>
          </w:divBdr>
        </w:div>
        <w:div w:id="347874658">
          <w:marLeft w:val="0"/>
          <w:marRight w:val="0"/>
          <w:marTop w:val="0"/>
          <w:marBottom w:val="0"/>
          <w:divBdr>
            <w:top w:val="none" w:sz="0" w:space="0" w:color="auto"/>
            <w:left w:val="none" w:sz="0" w:space="0" w:color="auto"/>
            <w:bottom w:val="none" w:sz="0" w:space="0" w:color="auto"/>
            <w:right w:val="none" w:sz="0" w:space="0" w:color="auto"/>
          </w:divBdr>
        </w:div>
        <w:div w:id="1127746473">
          <w:marLeft w:val="0"/>
          <w:marRight w:val="0"/>
          <w:marTop w:val="0"/>
          <w:marBottom w:val="0"/>
          <w:divBdr>
            <w:top w:val="single" w:sz="12" w:space="0" w:color="333333"/>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qiaoxin@ccopyright.com" TargetMode="Externa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李志</cp:lastModifiedBy>
  <cp:revision>5</cp:revision>
  <dcterms:created xsi:type="dcterms:W3CDTF">2018-02-01T01:25:00Z</dcterms:created>
  <dcterms:modified xsi:type="dcterms:W3CDTF">2019-05-29T08:54:00Z</dcterms:modified>
</cp:coreProperties>
</file>