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F270" w14:textId="58123792" w:rsidR="00DA6159" w:rsidRDefault="00DA6159" w:rsidP="00560C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1E1E1E"/>
          <w:lang w:eastAsia="tr-TR"/>
        </w:rPr>
      </w:pPr>
    </w:p>
    <w:p w14:paraId="4DEACAEF" w14:textId="43780612" w:rsidR="00DA6159" w:rsidRDefault="00DA6159" w:rsidP="00560C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1E1E1E"/>
          <w:lang w:eastAsia="tr-TR"/>
        </w:rPr>
      </w:pPr>
    </w:p>
    <w:p w14:paraId="6E8DB2CF" w14:textId="77777777" w:rsidR="00DA6159" w:rsidRDefault="00DA6159" w:rsidP="00560C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1E1E1E"/>
          <w:lang w:eastAsia="tr-TR"/>
        </w:rPr>
      </w:pPr>
    </w:p>
    <w:p w14:paraId="04F528FA" w14:textId="1C4D2F09" w:rsidR="00DA6159" w:rsidRPr="00DA6159" w:rsidRDefault="00DA6159" w:rsidP="00DA61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E1E1E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ECON 484 HOMEWORK-1</w:t>
      </w:r>
    </w:p>
    <w:p w14:paraId="2ABCD1D5" w14:textId="77777777" w:rsidR="00DA6159" w:rsidRDefault="00DA6159" w:rsidP="00560C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1E1E1E"/>
          <w:lang w:eastAsia="tr-TR"/>
        </w:rPr>
      </w:pPr>
    </w:p>
    <w:p w14:paraId="49C8AE32" w14:textId="77777777" w:rsidR="000F79B8" w:rsidRDefault="000F79B8" w:rsidP="002938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1E1E1E"/>
          <w:lang w:eastAsia="tr-TR"/>
        </w:rPr>
      </w:pP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We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should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use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routing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route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intercity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buses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because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routing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are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used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communicate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different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networks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. Routing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use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two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different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methods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,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static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and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dynamic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.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Dynamic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routing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are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called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distance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vector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and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line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state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.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main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task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of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router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is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decipher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optimal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path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between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source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and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target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system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.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main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purpose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of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decoupling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will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be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find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most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appropriate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way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between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two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points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according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situation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and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transfer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packets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over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that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way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.</w:t>
      </w:r>
    </w:p>
    <w:p w14:paraId="37C26AA1" w14:textId="15FE6995" w:rsidR="00B2754F" w:rsidRPr="005317B7" w:rsidRDefault="00B2754F" w:rsidP="002938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E1E1E"/>
          <w:lang w:eastAsia="tr-TR"/>
        </w:rPr>
      </w:pPr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br/>
      </w:r>
      <w:proofErr w:type="spellStart"/>
      <w:r w:rsidR="000F79B8"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D</w:t>
      </w:r>
      <w:r w:rsidR="000F79B8"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ynamic</w:t>
      </w:r>
      <w:proofErr w:type="spellEnd"/>
      <w:r w:rsidR="000F79B8"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 xml:space="preserve"> R</w:t>
      </w:r>
      <w:r w:rsidR="000F79B8"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outing</w:t>
      </w:r>
      <w:r w:rsidR="000F79B8"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 xml:space="preserve"> </w:t>
      </w:r>
      <w:proofErr w:type="spellStart"/>
      <w:r w:rsidR="000F79B8"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P</w:t>
      </w:r>
      <w:r w:rsidR="000F79B8"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rotocols</w:t>
      </w:r>
      <w:proofErr w:type="spellEnd"/>
    </w:p>
    <w:p w14:paraId="67139691" w14:textId="75841549" w:rsidR="000F79B8" w:rsidRPr="005317B7" w:rsidRDefault="000F79B8" w:rsidP="002938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E1E1E"/>
          <w:lang w:eastAsia="tr-TR"/>
        </w:rPr>
      </w:pPr>
    </w:p>
    <w:p w14:paraId="4DBF4FB3" w14:textId="77777777" w:rsidR="000F79B8" w:rsidRPr="005317B7" w:rsidRDefault="000F79B8" w:rsidP="002938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E1E1E"/>
          <w:lang w:eastAsia="tr-TR"/>
        </w:rPr>
      </w:pPr>
      <w:proofErr w:type="spellStart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Distance</w:t>
      </w:r>
      <w:proofErr w:type="spellEnd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Vector</w:t>
      </w:r>
      <w:proofErr w:type="spellEnd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Protocols</w:t>
      </w:r>
      <w:proofErr w:type="spellEnd"/>
    </w:p>
    <w:p w14:paraId="67317ED6" w14:textId="17E67F75" w:rsidR="000F79B8" w:rsidRPr="00560C4D" w:rsidRDefault="000F79B8" w:rsidP="002938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1E1E1E"/>
          <w:lang w:eastAsia="tr-TR"/>
        </w:rPr>
      </w:pP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In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these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,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routes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are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determined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depending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on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distance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and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direction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vectors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.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distance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is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determined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according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number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of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stops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passed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;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direction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is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also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determined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according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next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stop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or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exit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interface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.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Distance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Vector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use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Bellman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-Ford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algorithm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determine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best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route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.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Distance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vector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do not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impose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much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load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on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router's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processor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, since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they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use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simple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algorithms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when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choosing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best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path</w:t>
      </w:r>
      <w:proofErr w:type="spellEnd"/>
      <w:r w:rsidRPr="000F79B8">
        <w:rPr>
          <w:rFonts w:ascii="Times New Roman" w:eastAsia="Times New Roman" w:hAnsi="Times New Roman" w:cs="Times New Roman"/>
          <w:color w:val="1E1E1E"/>
          <w:lang w:eastAsia="tr-TR"/>
        </w:rPr>
        <w:t>.</w:t>
      </w:r>
    </w:p>
    <w:p w14:paraId="405CFF72" w14:textId="77777777" w:rsidR="0057662E" w:rsidRPr="00B2754F" w:rsidRDefault="0057662E" w:rsidP="002938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1E1E1E"/>
          <w:lang w:eastAsia="tr-TR"/>
        </w:rPr>
      </w:pPr>
    </w:p>
    <w:p w14:paraId="3D35B0BD" w14:textId="14E2ACA3" w:rsidR="000F79B8" w:rsidRPr="005317B7" w:rsidRDefault="000F79B8" w:rsidP="002938F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tr-TR"/>
        </w:rPr>
      </w:pPr>
      <w:proofErr w:type="spellStart"/>
      <w:r w:rsidRPr="005317B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tr-TR"/>
        </w:rPr>
        <w:t>Line</w:t>
      </w:r>
      <w:proofErr w:type="spellEnd"/>
      <w:r w:rsidRPr="005317B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tr-TR"/>
        </w:rPr>
        <w:t>Status</w:t>
      </w:r>
      <w:proofErr w:type="spellEnd"/>
      <w:r w:rsidRPr="005317B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tr-TR"/>
        </w:rPr>
        <w:t>Protocols</w:t>
      </w:r>
      <w:proofErr w:type="spellEnd"/>
    </w:p>
    <w:p w14:paraId="3416A31E" w14:textId="637C938F" w:rsidR="000F79B8" w:rsidRPr="000F79B8" w:rsidRDefault="000F79B8" w:rsidP="002938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tr-TR"/>
        </w:rPr>
      </w:pP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Routers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working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with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these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can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map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topology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of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entire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network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thanks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information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they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have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learned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from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other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routers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.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They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collect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all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subnets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in a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tree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and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make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most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accurate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decision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about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which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way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go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with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shortest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path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algorithm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.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Because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packets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are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transferred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a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neighboring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router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without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any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changes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to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it,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speed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problem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encountered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in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distance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vector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does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not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exist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in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these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protocols</w:t>
      </w:r>
      <w:proofErr w:type="spellEnd"/>
      <w:r w:rsidRPr="000F79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.</w:t>
      </w:r>
    </w:p>
    <w:p w14:paraId="11C4B80F" w14:textId="1DC0E15C" w:rsidR="00F40617" w:rsidRDefault="00F40617" w:rsidP="002938F6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1E1E1E"/>
          <w:lang w:eastAsia="tr-TR"/>
        </w:rPr>
      </w:pPr>
    </w:p>
    <w:p w14:paraId="059B8F26" w14:textId="22B08794" w:rsidR="009D15B8" w:rsidRPr="005317B7" w:rsidRDefault="009D15B8" w:rsidP="002938F6">
      <w:pPr>
        <w:spacing w:after="270" w:line="360" w:lineRule="auto"/>
        <w:jc w:val="both"/>
        <w:rPr>
          <w:rFonts w:ascii="Times New Roman" w:eastAsia="Times New Roman" w:hAnsi="Times New Roman" w:cs="Times New Roman"/>
          <w:b/>
          <w:bCs/>
          <w:color w:val="1E1E1E"/>
          <w:lang w:eastAsia="tr-TR"/>
        </w:rPr>
      </w:pPr>
      <w:proofErr w:type="spellStart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Non-Adaptive</w:t>
      </w:r>
      <w:proofErr w:type="spellEnd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 xml:space="preserve"> Routing </w:t>
      </w:r>
      <w:proofErr w:type="spellStart"/>
      <w:r w:rsid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A</w:t>
      </w:r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lgorithm</w:t>
      </w:r>
      <w:proofErr w:type="spellEnd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;</w:t>
      </w:r>
    </w:p>
    <w:p w14:paraId="3BCF5356" w14:textId="19E5E8D7" w:rsidR="009D15B8" w:rsidRDefault="009D15B8" w:rsidP="002938F6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1E1E1E"/>
          <w:lang w:eastAsia="tr-TR"/>
        </w:rPr>
      </w:pP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Non-Adaptive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Algorithms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,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In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this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algorithm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,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incoming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data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packet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is sent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back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to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all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other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nodes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except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node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from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which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packet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came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.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With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this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method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,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packets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are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constantly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circulating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in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network.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Because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they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do not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make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routing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decisions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based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on network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topology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and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traffic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,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routing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information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is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already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present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in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router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when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network is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started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.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That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is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why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it is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also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known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as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the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Static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 Routing </w:t>
      </w:r>
      <w:proofErr w:type="spellStart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Algorithm</w:t>
      </w:r>
      <w:proofErr w:type="spellEnd"/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>.</w:t>
      </w:r>
    </w:p>
    <w:p w14:paraId="24224E8F" w14:textId="77777777" w:rsidR="005317B7" w:rsidRPr="009D15B8" w:rsidRDefault="005317B7" w:rsidP="002938F6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1E1E1E"/>
          <w:lang w:eastAsia="tr-TR"/>
        </w:rPr>
      </w:pPr>
    </w:p>
    <w:p w14:paraId="66446E81" w14:textId="77777777" w:rsidR="005317B7" w:rsidRPr="005317B7" w:rsidRDefault="009D15B8" w:rsidP="005317B7">
      <w:pPr>
        <w:spacing w:after="270" w:line="360" w:lineRule="auto"/>
        <w:jc w:val="both"/>
        <w:rPr>
          <w:rFonts w:ascii="Times New Roman" w:eastAsia="Times New Roman" w:hAnsi="Times New Roman" w:cs="Times New Roman"/>
          <w:b/>
          <w:bCs/>
          <w:color w:val="1E1E1E"/>
          <w:lang w:eastAsia="tr-TR"/>
        </w:rPr>
      </w:pPr>
      <w:proofErr w:type="spellStart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Hierarchical</w:t>
      </w:r>
      <w:proofErr w:type="spellEnd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 xml:space="preserve"> </w:t>
      </w:r>
      <w:proofErr w:type="gramStart"/>
      <w:r w:rsidRPr="005317B7">
        <w:rPr>
          <w:rFonts w:ascii="Times New Roman" w:eastAsia="Times New Roman" w:hAnsi="Times New Roman" w:cs="Times New Roman"/>
          <w:b/>
          <w:bCs/>
          <w:color w:val="1E1E1E"/>
          <w:lang w:eastAsia="tr-TR"/>
        </w:rPr>
        <w:t>Routing ;</w:t>
      </w:r>
      <w:proofErr w:type="gramEnd"/>
    </w:p>
    <w:p w14:paraId="0B923AE0" w14:textId="6CF3F680" w:rsidR="009D15B8" w:rsidRPr="005317B7" w:rsidRDefault="009D15B8" w:rsidP="005317B7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1E1E1E"/>
          <w:lang w:eastAsia="tr-TR"/>
        </w:rPr>
      </w:pPr>
      <w:r w:rsidRPr="009D15B8">
        <w:rPr>
          <w:rFonts w:ascii="Times New Roman" w:eastAsia="Times New Roman" w:hAnsi="Times New Roman" w:cs="Times New Roman"/>
          <w:color w:val="1E1E1E"/>
          <w:lang w:eastAsia="tr-TR"/>
        </w:rPr>
        <w:t xml:space="preserve">As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network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grows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Routers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also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grow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so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Routing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Tables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will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also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multiply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and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use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more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resources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(Ram,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Processor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),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cost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will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increase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.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In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order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to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avoid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this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, a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Hierarchical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routing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algorithm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is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used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. A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specific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zone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is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determined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for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which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each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router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is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responsible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and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router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itself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routes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to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subnets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in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zone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for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which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 xml:space="preserve"> it is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responsible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lang w:eastAsia="tr-TR"/>
        </w:rPr>
        <w:t>.</w:t>
      </w:r>
    </w:p>
    <w:p w14:paraId="6083BBF6" w14:textId="28CF8914" w:rsidR="003A73EF" w:rsidRPr="005317B7" w:rsidRDefault="003A73EF" w:rsidP="005317B7">
      <w:pPr>
        <w:pStyle w:val="Balk2"/>
        <w:shd w:val="clear" w:color="auto" w:fill="FFFFFF"/>
        <w:spacing w:before="569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317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Shortest</w:t>
      </w:r>
      <w:proofErr w:type="spellEnd"/>
      <w:r w:rsidRPr="005317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317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Path</w:t>
      </w:r>
      <w:proofErr w:type="spellEnd"/>
      <w:r w:rsidRPr="005317B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Routing;</w:t>
      </w:r>
    </w:p>
    <w:p w14:paraId="4F25192E" w14:textId="77777777" w:rsidR="005317B7" w:rsidRPr="005317B7" w:rsidRDefault="005317B7" w:rsidP="005317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tr-TR"/>
        </w:rPr>
      </w:pPr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A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Fixed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algorithm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that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works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on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dec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that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path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between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source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system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target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system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shortest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in a network.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this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algorithm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Distance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between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routers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can be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selected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as a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Metric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as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well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as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measurement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criteria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such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as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Number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of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Tabs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between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Routers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(Hop),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Average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Dec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Deceleration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Average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Traffic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Load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Communication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Cost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Average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Queue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length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other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metrics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.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If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chosen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metric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is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Cost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Algorithm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obtains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Least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Costly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paths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.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other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words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definition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of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shortest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path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takes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into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account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not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only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dec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decency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of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distance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between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nodes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but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also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Number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of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Tabs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and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Economic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Cost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of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path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between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nodes</w:t>
      </w:r>
      <w:proofErr w:type="spellEnd"/>
      <w:r w:rsidRPr="005317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.</w:t>
      </w:r>
    </w:p>
    <w:p w14:paraId="45E8F540" w14:textId="77777777" w:rsidR="002938F6" w:rsidRPr="005317B7" w:rsidRDefault="002938F6" w:rsidP="005317B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6255EBB" w14:textId="034E934C" w:rsidR="002938F6" w:rsidRPr="005317B7" w:rsidRDefault="002938F6" w:rsidP="005317B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317B7">
        <w:rPr>
          <w:rStyle w:val="Gl"/>
          <w:rFonts w:ascii="Times New Roman" w:hAnsi="Times New Roman" w:cs="Times New Roman"/>
          <w:color w:val="000000" w:themeColor="text1"/>
        </w:rPr>
        <w:t>A</w:t>
      </w:r>
      <w:r w:rsidR="001B225B" w:rsidRPr="005317B7">
        <w:rPr>
          <w:rStyle w:val="Gl"/>
          <w:rFonts w:ascii="Times New Roman" w:hAnsi="Times New Roman" w:cs="Times New Roman"/>
          <w:color w:val="000000" w:themeColor="text1"/>
        </w:rPr>
        <w:t>daptive</w:t>
      </w:r>
      <w:proofErr w:type="spellEnd"/>
      <w:r w:rsidR="001B225B" w:rsidRPr="005317B7">
        <w:rPr>
          <w:rStyle w:val="Gl"/>
          <w:rFonts w:ascii="Times New Roman" w:hAnsi="Times New Roman" w:cs="Times New Roman"/>
          <w:color w:val="000000" w:themeColor="text1"/>
        </w:rPr>
        <w:t xml:space="preserve"> Routing </w:t>
      </w:r>
      <w:proofErr w:type="spellStart"/>
      <w:proofErr w:type="gramStart"/>
      <w:r w:rsidR="001B225B" w:rsidRPr="005317B7">
        <w:rPr>
          <w:rStyle w:val="Gl"/>
          <w:rFonts w:ascii="Times New Roman" w:hAnsi="Times New Roman" w:cs="Times New Roman"/>
          <w:color w:val="000000" w:themeColor="text1"/>
        </w:rPr>
        <w:t>Algorithms</w:t>
      </w:r>
      <w:proofErr w:type="spellEnd"/>
      <w:r w:rsidR="001B225B" w:rsidRPr="005317B7">
        <w:rPr>
          <w:rFonts w:ascii="Times New Roman" w:hAnsi="Times New Roman" w:cs="Times New Roman"/>
          <w:b/>
          <w:bCs/>
          <w:color w:val="000000" w:themeColor="text1"/>
        </w:rPr>
        <w:t> ;</w:t>
      </w:r>
      <w:proofErr w:type="gramEnd"/>
    </w:p>
    <w:p w14:paraId="78757BE9" w14:textId="2A9AE253" w:rsidR="002938F6" w:rsidRPr="005317B7" w:rsidRDefault="002938F6" w:rsidP="005317B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317B7">
        <w:rPr>
          <w:rFonts w:ascii="Times New Roman" w:hAnsi="Times New Roman" w:cs="Times New Roman"/>
          <w:b/>
          <w:bCs/>
          <w:color w:val="000000" w:themeColor="text1"/>
        </w:rPr>
        <w:t>Distance</w:t>
      </w:r>
      <w:proofErr w:type="spellEnd"/>
      <w:r w:rsidRPr="005317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b/>
          <w:bCs/>
          <w:color w:val="000000" w:themeColor="text1"/>
        </w:rPr>
        <w:t>Vector</w:t>
      </w:r>
      <w:proofErr w:type="spellEnd"/>
      <w:r w:rsidRPr="005317B7">
        <w:rPr>
          <w:rFonts w:ascii="Times New Roman" w:hAnsi="Times New Roman" w:cs="Times New Roman"/>
          <w:b/>
          <w:bCs/>
          <w:color w:val="000000" w:themeColor="text1"/>
        </w:rPr>
        <w:t xml:space="preserve"> Routing (</w:t>
      </w:r>
      <w:proofErr w:type="spellStart"/>
      <w:r w:rsidRPr="005317B7">
        <w:rPr>
          <w:rFonts w:ascii="Times New Roman" w:hAnsi="Times New Roman" w:cs="Times New Roman"/>
          <w:b/>
          <w:bCs/>
          <w:color w:val="000000" w:themeColor="text1"/>
        </w:rPr>
        <w:t>Distance</w:t>
      </w:r>
      <w:proofErr w:type="spellEnd"/>
      <w:r w:rsidRPr="005317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b/>
          <w:bCs/>
          <w:color w:val="000000" w:themeColor="text1"/>
        </w:rPr>
        <w:t>Vector</w:t>
      </w:r>
      <w:proofErr w:type="spellEnd"/>
      <w:r w:rsidRPr="005317B7">
        <w:rPr>
          <w:rFonts w:ascii="Times New Roman" w:hAnsi="Times New Roman" w:cs="Times New Roman"/>
          <w:b/>
          <w:bCs/>
          <w:color w:val="000000" w:themeColor="text1"/>
        </w:rPr>
        <w:t xml:space="preserve"> Routing);</w:t>
      </w:r>
    </w:p>
    <w:p w14:paraId="5B261C62" w14:textId="26295E2F" w:rsidR="002938F6" w:rsidRPr="002938F6" w:rsidRDefault="002938F6" w:rsidP="005317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tr-TR"/>
        </w:rPr>
      </w:pP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Distance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Vector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Algorithm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there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is a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path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information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indicating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route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average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distance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time of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departure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for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destination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address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at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all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nodes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.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this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algorithm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each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node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creates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routing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tables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that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show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distance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(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or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delay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) of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best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path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that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should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be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used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to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access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other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nodes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.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These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tables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are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called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"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Vectors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".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with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exchange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of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information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between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nodes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,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table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is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constantly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updated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.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Each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node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decalculates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according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to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various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metrics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to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find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distance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between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itself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and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the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neighboring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 xml:space="preserve"> </w:t>
      </w:r>
      <w:proofErr w:type="spellStart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nodes</w:t>
      </w:r>
      <w:proofErr w:type="spellEnd"/>
      <w:r w:rsidRPr="002938F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tr-TR"/>
        </w:rPr>
        <w:t>.</w:t>
      </w:r>
    </w:p>
    <w:p w14:paraId="65ECD304" w14:textId="601BAF4B" w:rsidR="001B225B" w:rsidRPr="005317B7" w:rsidRDefault="001B225B" w:rsidP="005317B7">
      <w:pPr>
        <w:pStyle w:val="Balk2"/>
        <w:shd w:val="clear" w:color="auto" w:fill="FFFFFF"/>
        <w:spacing w:before="569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B7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 xml:space="preserve">Link </w:t>
      </w:r>
      <w:proofErr w:type="spellStart"/>
      <w:r w:rsidRPr="005317B7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5317B7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317B7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Routing</w:t>
      </w:r>
      <w:r w:rsidRPr="005317B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5317B7">
        <w:rPr>
          <w:rStyle w:val="Gl"/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17E8D5D" w14:textId="3A51AEB0" w:rsidR="003A73EF" w:rsidRPr="005317B7" w:rsidRDefault="005317B7" w:rsidP="005317B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317B7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purpose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this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Algorithm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is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adapt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easily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changes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Topology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find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alternative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ways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necessary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according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changes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5317B7">
        <w:rPr>
          <w:rFonts w:ascii="Times New Roman" w:hAnsi="Times New Roman" w:cs="Times New Roman"/>
          <w:color w:val="000000" w:themeColor="text1"/>
        </w:rPr>
        <w:t>traffic</w:t>
      </w:r>
      <w:proofErr w:type="spellEnd"/>
      <w:r w:rsidRPr="005317B7">
        <w:rPr>
          <w:rFonts w:ascii="Times New Roman" w:hAnsi="Times New Roman" w:cs="Times New Roman"/>
          <w:color w:val="000000" w:themeColor="text1"/>
        </w:rPr>
        <w:t>.</w:t>
      </w:r>
    </w:p>
    <w:sectPr w:rsidR="003A73EF" w:rsidRPr="00531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543"/>
    <w:multiLevelType w:val="multilevel"/>
    <w:tmpl w:val="6A8A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4F"/>
    <w:rsid w:val="000F79B8"/>
    <w:rsid w:val="001B225B"/>
    <w:rsid w:val="00290937"/>
    <w:rsid w:val="002938F6"/>
    <w:rsid w:val="00341DAB"/>
    <w:rsid w:val="003A73EF"/>
    <w:rsid w:val="003B13F4"/>
    <w:rsid w:val="004A21ED"/>
    <w:rsid w:val="005317B7"/>
    <w:rsid w:val="00560C4D"/>
    <w:rsid w:val="0057662E"/>
    <w:rsid w:val="006B31B4"/>
    <w:rsid w:val="006D203D"/>
    <w:rsid w:val="009D15B8"/>
    <w:rsid w:val="009E16C3"/>
    <w:rsid w:val="00B2754F"/>
    <w:rsid w:val="00C24814"/>
    <w:rsid w:val="00C71B9F"/>
    <w:rsid w:val="00CD0992"/>
    <w:rsid w:val="00DA6159"/>
    <w:rsid w:val="00EB6A04"/>
    <w:rsid w:val="00F4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C8651"/>
  <w15:chartTrackingRefBased/>
  <w15:docId w15:val="{DBA7A73E-1C3B-944B-9A14-FCCD13B1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3D"/>
  </w:style>
  <w:style w:type="paragraph" w:styleId="Balk1">
    <w:name w:val="heading 1"/>
    <w:basedOn w:val="Normal"/>
    <w:link w:val="Balk1Char"/>
    <w:uiPriority w:val="9"/>
    <w:qFormat/>
    <w:rsid w:val="00B27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6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754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2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B2754F"/>
    <w:rPr>
      <w:b/>
      <w:bCs/>
    </w:rPr>
  </w:style>
  <w:style w:type="paragraph" w:customStyle="1" w:styleId="pw-post-body-paragraph">
    <w:name w:val="pw-post-body-paragraph"/>
    <w:basedOn w:val="Normal"/>
    <w:rsid w:val="006B3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6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t">
    <w:name w:val="kt"/>
    <w:basedOn w:val="Normal"/>
    <w:rsid w:val="00EB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tr-TR"/>
    </w:rPr>
  </w:style>
  <w:style w:type="paragraph" w:customStyle="1" w:styleId="iq">
    <w:name w:val="iq"/>
    <w:basedOn w:val="Normal"/>
    <w:rsid w:val="001B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3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kocakuşak</dc:creator>
  <cp:keywords/>
  <dc:description/>
  <cp:lastModifiedBy>buket kocakuşak</cp:lastModifiedBy>
  <cp:revision>17</cp:revision>
  <dcterms:created xsi:type="dcterms:W3CDTF">2022-03-03T10:47:00Z</dcterms:created>
  <dcterms:modified xsi:type="dcterms:W3CDTF">2022-03-11T05:50:00Z</dcterms:modified>
</cp:coreProperties>
</file>