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1CB2" w:rsidRDefault="00D76887">
      <w:hyperlink r:id="rId4" w:history="1">
        <w:r w:rsidRPr="00CE2F14">
          <w:rPr>
            <w:rStyle w:val="Hiperhivatkozs"/>
          </w:rPr>
          <w:t>bukiapartman1@gmail.com</w:t>
        </w:r>
      </w:hyperlink>
    </w:p>
    <w:p w:rsidR="00D76887" w:rsidRDefault="00D76887">
      <w:r>
        <w:t>Bapart123Buk?</w:t>
      </w:r>
    </w:p>
    <w:sectPr w:rsidR="00D76887" w:rsidSect="00811C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D76887"/>
    <w:rsid w:val="003E5086"/>
    <w:rsid w:val="005F7911"/>
    <w:rsid w:val="00811CB2"/>
    <w:rsid w:val="00B92EA5"/>
    <w:rsid w:val="00D76887"/>
    <w:rsid w:val="00D970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811CB2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D76887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bukiapartman1@gmail.com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10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Rékási László</dc:creator>
  <cp:lastModifiedBy>Rékási László</cp:lastModifiedBy>
  <cp:revision>1</cp:revision>
  <dcterms:created xsi:type="dcterms:W3CDTF">2026-05-20T07:21:00Z</dcterms:created>
  <dcterms:modified xsi:type="dcterms:W3CDTF">2026-05-20T12:08:00Z</dcterms:modified>
</cp:coreProperties>
</file>