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44" w:rsidRDefault="00C32244" w:rsidP="00C32244">
      <w:pPr>
        <w:pStyle w:val="Heading2"/>
      </w:pPr>
      <w:r>
        <w:t>ERTAC Change Log – v2.1.</w:t>
      </w:r>
      <w:r>
        <w:t>3</w:t>
      </w:r>
    </w:p>
    <w:p w:rsidR="00C32244" w:rsidRDefault="00C32244" w:rsidP="00C32244">
      <w:r>
        <w:t>Known Bugs</w:t>
      </w:r>
    </w:p>
    <w:p w:rsidR="00C32244" w:rsidRDefault="00C32244" w:rsidP="00C32244">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C32244" w:rsidRPr="00DB40D4" w:rsidRDefault="00C32244" w:rsidP="00C32244">
      <w:pPr>
        <w:numPr>
          <w:ilvl w:val="0"/>
          <w:numId w:val="9"/>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C32244" w:rsidRDefault="00C32244" w:rsidP="00C32244">
      <w:r>
        <w:t>Preprocessor</w:t>
      </w:r>
    </w:p>
    <w:p w:rsidR="00C32244" w:rsidRDefault="00C32244" w:rsidP="00C32244">
      <w:pPr>
        <w:numPr>
          <w:ilvl w:val="0"/>
          <w:numId w:val="7"/>
        </w:numPr>
      </w:pPr>
      <w:r>
        <w:rPr>
          <w:b/>
        </w:rPr>
        <w:t>Calculation of Hourly Base Year Emission Rates</w:t>
      </w:r>
      <w:r>
        <w:t>.</w:t>
      </w:r>
      <w:r>
        <w:br/>
        <w:t>CAMD hourly emissions rate data is rounded to four digits, which, especially with SO</w:t>
      </w:r>
      <w:r w:rsidRPr="00362671">
        <w:rPr>
          <w:vertAlign w:val="subscript"/>
        </w:rPr>
        <w:t>2</w:t>
      </w:r>
      <w:r>
        <w:t>, can result in discrepancies in calculations.  A new function was added to the preprocessor so that hourly emission rates we re-cal</w:t>
      </w:r>
      <w:r>
        <w:t>cul</w:t>
      </w:r>
      <w:r>
        <w:t>ated based on hourly heat input and emissions tons in order to retain more precision in calculations.</w:t>
      </w:r>
    </w:p>
    <w:p w:rsidR="00C32244" w:rsidRDefault="00C32244" w:rsidP="00C32244">
      <w:r>
        <w:t>For SMOKE</w:t>
      </w:r>
    </w:p>
    <w:p w:rsidR="00C32244" w:rsidRDefault="00C32244" w:rsidP="00C32244">
      <w:pPr>
        <w:numPr>
          <w:ilvl w:val="0"/>
          <w:numId w:val="12"/>
        </w:numPr>
      </w:pPr>
      <w:r>
        <w:rPr>
          <w:b/>
        </w:rPr>
        <w:t>RPO Duplication Bug</w:t>
      </w:r>
      <w:r>
        <w:t>.</w:t>
      </w:r>
      <w:r>
        <w:br/>
      </w:r>
      <w:r w:rsidRPr="00C32244">
        <w:t xml:space="preserve">Updated the bug in the </w:t>
      </w:r>
      <w:proofErr w:type="spellStart"/>
      <w:r w:rsidRPr="00C32244">
        <w:t>ERTAC_for_SMOKE</w:t>
      </w:r>
      <w:proofErr w:type="spellEnd"/>
      <w:r w:rsidRPr="00C32244">
        <w:t xml:space="preserve"> processor that created duplicate lines when running the outputs parsed by RPOs only</w:t>
      </w:r>
      <w:r>
        <w:t>.</w:t>
      </w:r>
    </w:p>
    <w:p w:rsidR="00A420B4" w:rsidRDefault="00A420B4" w:rsidP="00A420B4">
      <w:pPr>
        <w:pStyle w:val="Heading2"/>
      </w:pPr>
      <w:r>
        <w:t>ERTAC Change Log – v2.1.2</w:t>
      </w:r>
    </w:p>
    <w:p w:rsidR="00A420B4" w:rsidRDefault="00A420B4" w:rsidP="00A420B4">
      <w:r>
        <w:t>Known Bugs</w:t>
      </w:r>
    </w:p>
    <w:p w:rsidR="00A420B4" w:rsidRDefault="00A420B4" w:rsidP="00A420B4">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A420B4" w:rsidRPr="00DB40D4" w:rsidRDefault="00A420B4" w:rsidP="00A420B4">
      <w:pPr>
        <w:numPr>
          <w:ilvl w:val="0"/>
          <w:numId w:val="9"/>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A420B4" w:rsidRDefault="00A420B4" w:rsidP="00A420B4">
      <w:r>
        <w:t>Preprocessor</w:t>
      </w:r>
    </w:p>
    <w:p w:rsidR="00A420B4" w:rsidRDefault="00A420B4" w:rsidP="00C32244">
      <w:pPr>
        <w:numPr>
          <w:ilvl w:val="0"/>
          <w:numId w:val="12"/>
        </w:numPr>
      </w:pPr>
      <w:r>
        <w:rPr>
          <w:b/>
        </w:rPr>
        <w:t>New Non-EGU Bug</w:t>
      </w:r>
      <w:r>
        <w:rPr>
          <w:b/>
        </w:rPr>
        <w:br/>
      </w:r>
      <w:r>
        <w:t>In previous version if a “new” unit was added and labeled as non-EGU it was included in several files, most importantly the hierarchy files, even though it was receiving no generation since it is a non-EGU.  Non-EGUs that were not “new” were not included in these files so including “new” non-EGUs was not technically appropriate.  Non-EGUs were being added primarily for record keeping purposes.  This version of the code no longer carries new non-EGUs forward in files, in which existing non-EGUs had been removed from.</w:t>
      </w:r>
    </w:p>
    <w:p w:rsidR="003078A8" w:rsidRDefault="003078A8" w:rsidP="003078A8">
      <w:pPr>
        <w:pStyle w:val="Heading2"/>
      </w:pPr>
      <w:r>
        <w:t>ERTAC Change Log – v2.1.1</w:t>
      </w:r>
    </w:p>
    <w:p w:rsidR="003078A8" w:rsidRDefault="003078A8" w:rsidP="003078A8">
      <w:r>
        <w:t>Known Bugs</w:t>
      </w:r>
    </w:p>
    <w:p w:rsidR="003078A8" w:rsidRDefault="003078A8"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3078A8" w:rsidRPr="00DB40D4" w:rsidRDefault="003078A8" w:rsidP="00A420B4">
      <w:pPr>
        <w:numPr>
          <w:ilvl w:val="0"/>
          <w:numId w:val="11"/>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3078A8" w:rsidRDefault="003078A8" w:rsidP="003078A8">
      <w:r>
        <w:t>Preprocessor</w:t>
      </w:r>
    </w:p>
    <w:p w:rsidR="003078A8" w:rsidRDefault="003078A8" w:rsidP="00C32244">
      <w:pPr>
        <w:numPr>
          <w:ilvl w:val="0"/>
          <w:numId w:val="12"/>
        </w:numPr>
      </w:pPr>
      <w:r>
        <w:rPr>
          <w:b/>
        </w:rPr>
        <w:t>Leap Year Bug</w:t>
      </w:r>
      <w:r>
        <w:rPr>
          <w:b/>
        </w:rPr>
        <w:br/>
      </w:r>
      <w:r>
        <w:t>The preprocessor no longer maintains the extra 24 hours in calc_hourly_base.csv from leap years, which caused the projection code to crash.</w:t>
      </w:r>
    </w:p>
    <w:p w:rsidR="003078A8" w:rsidRDefault="003078A8" w:rsidP="003078A8">
      <w:r>
        <w:t>Projection</w:t>
      </w:r>
    </w:p>
    <w:p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rsidR="003078A8" w:rsidRDefault="003078A8" w:rsidP="003078A8">
      <w:r>
        <w:t>Python Post Processor</w:t>
      </w:r>
      <w:r w:rsidRPr="00643902">
        <w:t xml:space="preserve"> </w:t>
      </w:r>
    </w:p>
    <w:p w:rsidR="003078A8" w:rsidRPr="000B23B6" w:rsidRDefault="003078A8" w:rsidP="003078A8">
      <w:pPr>
        <w:numPr>
          <w:ilvl w:val="0"/>
          <w:numId w:val="10"/>
        </w:numPr>
        <w:rPr>
          <w:b/>
        </w:rPr>
      </w:pPr>
      <w:r>
        <w:rPr>
          <w:b/>
        </w:rPr>
        <w:t>New Flags</w:t>
      </w:r>
      <w:r>
        <w:rPr>
          <w:b/>
        </w:rPr>
        <w:br/>
      </w:r>
      <w:r>
        <w:t>The hourly state level summary and the hourly regional level summaries will now only run if specified using the --include-</w:t>
      </w:r>
      <w:proofErr w:type="spellStart"/>
      <w:r>
        <w:t>st</w:t>
      </w:r>
      <w:proofErr w:type="spellEnd"/>
      <w:r>
        <w:t>-</w:t>
      </w:r>
      <w:proofErr w:type="spellStart"/>
      <w:r>
        <w:t>hr</w:t>
      </w:r>
      <w:proofErr w:type="spellEnd"/>
      <w:r>
        <w:t xml:space="preserve"> and --include-</w:t>
      </w:r>
      <w:proofErr w:type="spellStart"/>
      <w:r>
        <w:t>rg</w:t>
      </w:r>
      <w:proofErr w:type="spellEnd"/>
      <w:r>
        <w:t>-</w:t>
      </w:r>
      <w:proofErr w:type="spellStart"/>
      <w:r>
        <w:t>hr</w:t>
      </w:r>
      <w:proofErr w:type="spellEnd"/>
      <w:r>
        <w:t xml:space="preserve"> flags, respectively.  Also added was a flag --include-unit-day to run a new feature that produces a summary for each day of the year for every applicable unit.</w:t>
      </w:r>
      <w:r w:rsidRPr="003078A8">
        <w:rPr>
          <w:b/>
        </w:rPr>
        <w:t xml:space="preserve"> </w:t>
      </w:r>
    </w:p>
    <w:p w:rsidR="003078A8" w:rsidRDefault="003078A8" w:rsidP="003078A8">
      <w:r>
        <w:t>SMOKE Post Processor</w:t>
      </w:r>
      <w:r w:rsidRPr="00643902">
        <w:t xml:space="preserve"> </w:t>
      </w:r>
    </w:p>
    <w:p w:rsidR="003078A8" w:rsidRDefault="003078A8" w:rsidP="003078A8">
      <w:pPr>
        <w:numPr>
          <w:ilvl w:val="0"/>
          <w:numId w:val="8"/>
        </w:numPr>
      </w:pPr>
      <w:r>
        <w:rPr>
          <w:b/>
        </w:rPr>
        <w:t>Design Capacity/Design Capacity Units</w:t>
      </w:r>
      <w:r>
        <w:rPr>
          <w:b/>
        </w:rPr>
        <w:br/>
      </w:r>
      <w:r>
        <w:t>The design capacity and design capacity units columns are now populated with data.</w:t>
      </w:r>
    </w:p>
    <w:p w:rsidR="007D7A74" w:rsidRDefault="003078A8" w:rsidP="009A42C5">
      <w:pPr>
        <w:pStyle w:val="Heading2"/>
      </w:pPr>
      <w:r>
        <w:t>ERTAC Change Log – v2.</w:t>
      </w:r>
      <w:r w:rsidR="007D7A74">
        <w:t>1</w:t>
      </w:r>
    </w:p>
    <w:p w:rsidR="00DB40D4" w:rsidRDefault="00DB40D4" w:rsidP="00DB40D4">
      <w:r>
        <w:t>Known Bugs</w:t>
      </w:r>
    </w:p>
    <w:p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7D5494" w:rsidRPr="00DB40D4" w:rsidRDefault="007D5494" w:rsidP="00A420B4">
      <w:pPr>
        <w:numPr>
          <w:ilvl w:val="0"/>
          <w:numId w:val="11"/>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FE7256" w:rsidRDefault="00FE7256" w:rsidP="00FE7256">
      <w:r>
        <w:t>Preprocessor</w:t>
      </w:r>
    </w:p>
    <w:p w:rsidR="00FE7256" w:rsidRDefault="00FE7256" w:rsidP="00C32244">
      <w:pPr>
        <w:numPr>
          <w:ilvl w:val="0"/>
          <w:numId w:val="12"/>
        </w:numPr>
      </w:pPr>
      <w:r>
        <w:rPr>
          <w:b/>
        </w:rPr>
        <w:t>Version 1 to 2 converter</w:t>
      </w:r>
      <w:r>
        <w:rPr>
          <w:b/>
        </w:rPr>
        <w:br/>
      </w:r>
      <w:proofErr w:type="gramStart"/>
      <w:r w:rsidRPr="000B23B6">
        <w:t>A</w:t>
      </w:r>
      <w:proofErr w:type="gramEnd"/>
      <w:r w:rsidRPr="000B23B6">
        <w:t xml:space="preserve"> </w:t>
      </w:r>
      <w:r>
        <w:t xml:space="preserve">new converter that is only needed one time has been added to </w:t>
      </w:r>
      <w:r w:rsidR="00643902">
        <w:t>convert input files from v1.02 compliant to v2.01.</w:t>
      </w:r>
    </w:p>
    <w:p w:rsidR="000B23B6" w:rsidRDefault="000B23B6" w:rsidP="000B23B6">
      <w:r>
        <w:t>Projection</w:t>
      </w:r>
    </w:p>
    <w:p w:rsidR="000B23B6" w:rsidRPr="000B23B6" w:rsidRDefault="000B23B6" w:rsidP="003078A8">
      <w:pPr>
        <w:numPr>
          <w:ilvl w:val="0"/>
          <w:numId w:val="10"/>
        </w:numPr>
        <w:rPr>
          <w:b/>
        </w:rPr>
      </w:pPr>
      <w:r w:rsidRPr="000B23B6">
        <w:rPr>
          <w:b/>
        </w:rPr>
        <w:t>Disappearing Generation Bug Fix</w:t>
      </w:r>
      <w:r>
        <w:rPr>
          <w:b/>
        </w:rPr>
        <w:br/>
      </w:r>
      <w:proofErr w:type="gramStart"/>
      <w:r w:rsidRPr="000B23B6">
        <w:t>A</w:t>
      </w:r>
      <w:proofErr w:type="gramEnd"/>
      <w:r w:rsidRPr="000B23B6">
        <w:t xml:space="preserve">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rsidR="00FE7256" w:rsidRPr="00FE7256" w:rsidRDefault="00FE7256" w:rsidP="003078A8">
      <w:pPr>
        <w:numPr>
          <w:ilvl w:val="0"/>
          <w:numId w:val="10"/>
        </w:numPr>
      </w:pPr>
      <w:r>
        <w:rPr>
          <w:b/>
        </w:rPr>
        <w:t>Lacking Bug Fix</w:t>
      </w:r>
      <w:r>
        <w:rPr>
          <w:b/>
        </w:rPr>
        <w:br/>
      </w:r>
      <w:proofErr w:type="gramStart"/>
      <w:r w:rsidRPr="00FE7256">
        <w:t>In</w:t>
      </w:r>
      <w:proofErr w:type="gramEnd"/>
      <w:r w:rsidRPr="00FE7256">
        <w:t xml:space="preserve">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Additionally a new flag was added --suppress-</w:t>
      </w:r>
      <w:proofErr w:type="spellStart"/>
      <w:r>
        <w:t>gdus</w:t>
      </w:r>
      <w:proofErr w:type="spellEnd"/>
      <w:r>
        <w:t xml:space="preserve"> that allows users to run the code without GDU creation in order to use the excess generation pool that remains in calc_generation_parms.csv as a more accurate “lacking” column.</w:t>
      </w:r>
    </w:p>
    <w:p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rsidR="000B23B6" w:rsidRDefault="000B23B6" w:rsidP="003078A8">
      <w:pPr>
        <w:numPr>
          <w:ilvl w:val="0"/>
          <w:numId w:val="10"/>
        </w:numPr>
      </w:pPr>
      <w:r w:rsidRPr="000B23B6">
        <w:rPr>
          <w:b/>
        </w:rPr>
        <w:t xml:space="preserve">Heat Rate and Emission Rate Outlier </w:t>
      </w:r>
      <w:proofErr w:type="gramStart"/>
      <w:r w:rsidRPr="000B23B6">
        <w:rPr>
          <w:b/>
        </w:rPr>
        <w:t>Flagging</w:t>
      </w:r>
      <w:proofErr w:type="gramEnd"/>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rsidR="000B23B6" w:rsidRDefault="000B23B6" w:rsidP="003078A8">
      <w:pPr>
        <w:numPr>
          <w:ilvl w:val="0"/>
          <w:numId w:val="10"/>
        </w:numPr>
      </w:pPr>
      <w:r w:rsidRPr="000B23B6">
        <w:rPr>
          <w:b/>
        </w:rPr>
        <w:t>Demand Transfers</w:t>
      </w:r>
      <w:r>
        <w:br/>
      </w:r>
      <w:proofErr w:type="gramStart"/>
      <w:r>
        <w:t>The</w:t>
      </w:r>
      <w:proofErr w:type="gramEnd"/>
      <w:r>
        <w:t xml:space="preserv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The output file prefix (-o option) is now used on preprocessor and projection log file names to 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rsidR="00643902" w:rsidRDefault="000B23B6" w:rsidP="00643902">
      <w:r>
        <w:t>SMOKE Post Processor</w:t>
      </w:r>
      <w:r w:rsidR="00643902" w:rsidRPr="00643902">
        <w:t xml:space="preserve"> </w:t>
      </w:r>
    </w:p>
    <w:p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rsidR="00643902" w:rsidRDefault="00643902" w:rsidP="00643902">
      <w:pPr>
        <w:numPr>
          <w:ilvl w:val="0"/>
          <w:numId w:val="8"/>
        </w:numPr>
      </w:pPr>
      <w:r>
        <w:rPr>
          <w:b/>
        </w:rPr>
        <w:t>Minor Changes</w:t>
      </w:r>
      <w:r>
        <w:rPr>
          <w:b/>
        </w:rPr>
        <w:br/>
      </w:r>
      <w:proofErr w:type="gramStart"/>
      <w:r w:rsidRPr="00643902">
        <w:t>The</w:t>
      </w:r>
      <w:proofErr w:type="gramEnd"/>
      <w:r w:rsidRPr="00643902">
        <w:t xml:space="preserve"> --</w:t>
      </w:r>
      <w:proofErr w:type="spellStart"/>
      <w:r w:rsidRPr="00643902">
        <w:t>notz</w:t>
      </w:r>
      <w:proofErr w:type="spellEnd"/>
      <w:r w:rsidRPr="00643902">
        <w:t xml:space="preserve"> flag was changed to --</w:t>
      </w:r>
      <w:proofErr w:type="spellStart"/>
      <w:r w:rsidRPr="00643902">
        <w:t>runtz</w:t>
      </w:r>
      <w:proofErr w:type="spellEnd"/>
      <w:r w:rsidRPr="00643902">
        <w:t xml:space="preserve"> so it could be turned off by default since it is only necessary for unimplemented ORL file creation.</w:t>
      </w:r>
      <w:r>
        <w:br/>
      </w:r>
      <w:r>
        <w:br/>
        <w:t xml:space="preserve">The --input-file-fs= flag was added to allow the input files to have a prefix attached to them. </w:t>
      </w:r>
    </w:p>
    <w:p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rsidR="009A42C5" w:rsidRDefault="009A42C5" w:rsidP="009A42C5">
      <w:r>
        <w:t>Preprocessor</w:t>
      </w:r>
    </w:p>
    <w:p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rsidR="009A42C5" w:rsidRDefault="009A42C5" w:rsidP="009A42C5">
      <w:pPr>
        <w:pStyle w:val="ListParagraph"/>
        <w:numPr>
          <w:ilvl w:val="0"/>
          <w:numId w:val="1"/>
        </w:numPr>
      </w:pPr>
      <w:r w:rsidRPr="00C8000E">
        <w:rPr>
          <w:b/>
        </w:rPr>
        <w:t>Se</w:t>
      </w:r>
      <w:r>
        <w:rPr>
          <w:b/>
        </w:rPr>
        <w:t>cant Root Fix</w:t>
      </w:r>
      <w:r>
        <w:br/>
        <w:t xml:space="preserve">In cases where the peak and annual growth rates are set to be the same value the </w:t>
      </w:r>
      <w:proofErr w:type="spellStart"/>
      <w:r>
        <w:t>non peak</w:t>
      </w:r>
      <w:proofErr w:type="spellEnd"/>
      <w:r>
        <w:t xml:space="preserve"> growth rate is set to be the same value and no warning messages concerning calculation issues are produced.</w:t>
      </w:r>
    </w:p>
    <w:p w:rsidR="009A42C5" w:rsidRDefault="009A42C5" w:rsidP="009A42C5">
      <w:pPr>
        <w:pStyle w:val="ListParagraph"/>
        <w:numPr>
          <w:ilvl w:val="0"/>
          <w:numId w:val="1"/>
        </w:numPr>
      </w:pPr>
      <w:r>
        <w:rPr>
          <w:b/>
        </w:rPr>
        <w:t>Converting Generation from MW to MW-</w:t>
      </w:r>
      <w:proofErr w:type="spellStart"/>
      <w:r>
        <w:rPr>
          <w:b/>
        </w:rPr>
        <w:t>hr</w:t>
      </w:r>
      <w:proofErr w:type="spellEnd"/>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w:t>
      </w:r>
      <w:proofErr w:type="spellStart"/>
      <w:r w:rsidR="005B48A0">
        <w:t>hrs</w:t>
      </w:r>
      <w:proofErr w:type="spellEnd"/>
      <w:r w:rsidR="005B48A0">
        <w:t xml:space="preserve"> rather than MW.</w:t>
      </w:r>
    </w:p>
    <w:p w:rsidR="005B48A0" w:rsidRDefault="005B48A0" w:rsidP="005B48A0">
      <w:r>
        <w:t>Postprocessor</w:t>
      </w:r>
    </w:p>
    <w:p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rsidR="009A42C5" w:rsidRDefault="009A42C5" w:rsidP="009A42C5"/>
    <w:p w:rsidR="00AA3195" w:rsidRDefault="00AA3195" w:rsidP="009A42C5">
      <w:pPr>
        <w:pStyle w:val="Heading2"/>
      </w:pPr>
      <w:r>
        <w:t xml:space="preserve">ERTAC Change Log - </w:t>
      </w:r>
      <w:r w:rsidR="007D7A74">
        <w:t>v</w:t>
      </w:r>
      <w:r>
        <w:t>1.01</w:t>
      </w:r>
    </w:p>
    <w:p w:rsidR="00AA3195" w:rsidRDefault="00AA3195" w:rsidP="00AA3195">
      <w:r>
        <w:t>Preprocessor</w:t>
      </w:r>
    </w:p>
    <w:p w:rsidR="00AA3195" w:rsidRPr="00AA3195" w:rsidRDefault="00AA3195" w:rsidP="005B48A0">
      <w:pPr>
        <w:pStyle w:val="ListParagraph"/>
        <w:numPr>
          <w:ilvl w:val="0"/>
          <w:numId w:val="4"/>
        </w:numPr>
        <w:rPr>
          <w:b/>
        </w:rPr>
      </w:pPr>
      <w:r w:rsidRPr="00AA3195">
        <w:rPr>
          <w:b/>
        </w:rPr>
        <w:t>Hiding Partial-Year Reporter Messages</w:t>
      </w:r>
      <w:r w:rsidRPr="00AA3195">
        <w:rPr>
          <w:b/>
        </w:rPr>
        <w:br/>
      </w:r>
      <w:proofErr w:type="gramStart"/>
      <w:r w:rsidR="002F5AB8" w:rsidRPr="002F5AB8">
        <w:t>If</w:t>
      </w:r>
      <w:proofErr w:type="gramEnd"/>
      <w:r w:rsidR="002F5AB8" w:rsidRPr="002F5AB8">
        <w:t xml:space="preserve"> the argument --</w:t>
      </w:r>
      <w:proofErr w:type="spellStart"/>
      <w:r w:rsidR="002F5AB8" w:rsidRPr="002F5AB8">
        <w:t>suppress_pr</w:t>
      </w:r>
      <w:proofErr w:type="spellEnd"/>
      <w:r w:rsidR="002F5AB8" w:rsidRPr="002F5AB8">
        <w:t xml:space="preserve"> is provided </w:t>
      </w:r>
      <w:r w:rsidR="00DE7466">
        <w:t>in the command line when running the program</w:t>
      </w:r>
      <w:r w:rsidR="002F5AB8" w:rsidRPr="002F5AB8">
        <w:t xml:space="preserve"> only 1 line of warning message is printed for partial year reporters indicating that the unit was processed as such.</w:t>
      </w:r>
    </w:p>
    <w:p w:rsidR="00AA3195" w:rsidRPr="00AA3195" w:rsidRDefault="00AA3195" w:rsidP="005B48A0">
      <w:pPr>
        <w:pStyle w:val="ListParagraph"/>
        <w:numPr>
          <w:ilvl w:val="0"/>
          <w:numId w:val="4"/>
        </w:numPr>
        <w:rPr>
          <w:b/>
        </w:rPr>
      </w:pPr>
      <w:r w:rsidRPr="00AA3195">
        <w:rPr>
          <w:b/>
        </w:rPr>
        <w:t>Calculate Operating Hours</w:t>
      </w:r>
      <w:r w:rsidRPr="00AA3195">
        <w:rPr>
          <w:b/>
        </w:rPr>
        <w:br/>
      </w:r>
      <w:proofErr w:type="gramStart"/>
      <w:r w:rsidR="002F5AB8" w:rsidRPr="002F5AB8">
        <w:t>Operating</w:t>
      </w:r>
      <w:proofErr w:type="gramEnd"/>
      <w:r w:rsidR="002F5AB8" w:rsidRPr="002F5AB8">
        <w:t xml:space="preserve">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rsidR="00AA3195" w:rsidRDefault="00AA3195" w:rsidP="005B48A0">
      <w:pPr>
        <w:pStyle w:val="ListParagraph"/>
        <w:numPr>
          <w:ilvl w:val="0"/>
          <w:numId w:val="4"/>
        </w:numPr>
      </w:pPr>
      <w:r w:rsidRPr="00C8000E">
        <w:rPr>
          <w:b/>
        </w:rPr>
        <w:t>Seasonal Controls</w:t>
      </w:r>
      <w:r w:rsidR="002F5AB8">
        <w:br/>
      </w:r>
      <w:proofErr w:type="gramStart"/>
      <w:r w:rsidR="002F5AB8">
        <w:t>An</w:t>
      </w:r>
      <w:proofErr w:type="gramEnd"/>
      <w:r w:rsidR="002F5AB8">
        <w:t xml:space="preserve">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rsidR="00AA3195" w:rsidRDefault="00AA3195" w:rsidP="005B48A0">
      <w:pPr>
        <w:pStyle w:val="ListParagraph"/>
        <w:numPr>
          <w:ilvl w:val="0"/>
          <w:numId w:val="4"/>
        </w:numPr>
      </w:pPr>
      <w:r w:rsidRPr="00AA3195">
        <w:rPr>
          <w:b/>
        </w:rPr>
        <w:t>Hiding Non-EGU Error Messages</w:t>
      </w:r>
      <w:r>
        <w:br/>
      </w:r>
      <w:proofErr w:type="gramStart"/>
      <w:r>
        <w:t>The</w:t>
      </w:r>
      <w:proofErr w:type="gramEnd"/>
      <w:r>
        <w:t xml:space="preserve"> message “</w:t>
      </w:r>
      <w:r w:rsidRPr="00AA3195">
        <w:t>Warning: units with no ERTAC_HEAT_RATE</w:t>
      </w:r>
      <w:r>
        <w:t>” is no longer displayed for Non-EGUs.</w:t>
      </w:r>
    </w:p>
    <w:p w:rsidR="00AA3195" w:rsidRDefault="00AA3195" w:rsidP="00AA3195">
      <w:r>
        <w:t>Projection</w:t>
      </w:r>
    </w:p>
    <w:p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rsidR="007D7A74" w:rsidRDefault="00AA3195" w:rsidP="007D7A74">
      <w:pPr>
        <w:pStyle w:val="ListParagraph"/>
        <w:numPr>
          <w:ilvl w:val="0"/>
          <w:numId w:val="1"/>
        </w:numPr>
      </w:pPr>
      <w:r w:rsidRPr="002F5AB8">
        <w:rPr>
          <w:b/>
        </w:rPr>
        <w:t>Placing GDUs in hierarchy after planned new units</w:t>
      </w:r>
      <w:r w:rsidR="002F5AB8">
        <w:br/>
      </w:r>
      <w:proofErr w:type="gramStart"/>
      <w:r w:rsidR="002F5AB8">
        <w:t>If</w:t>
      </w:r>
      <w:proofErr w:type="gramEnd"/>
      <w:r w:rsidR="002F5AB8">
        <w:t xml:space="preserve"> there are new planned units GDU’s are added after the first planned new unit in the hierarchy.  If there are no new planned units, GDU’s begin based on the percentile provided in the input file.</w:t>
      </w:r>
      <w:r w:rsidR="007D7A74" w:rsidRPr="007D7A74">
        <w:t xml:space="preserve"> </w:t>
      </w:r>
    </w:p>
    <w:p w:rsidR="007D7A74" w:rsidRDefault="007D7A74" w:rsidP="007D7A74">
      <w:r>
        <w:t>Postprocessor</w:t>
      </w:r>
    </w:p>
    <w:p w:rsidR="007D7A74" w:rsidRPr="007D7A74" w:rsidRDefault="007D7A74" w:rsidP="007D7A74">
      <w:pPr>
        <w:pStyle w:val="ListParagraph"/>
        <w:numPr>
          <w:ilvl w:val="0"/>
          <w:numId w:val="5"/>
        </w:numPr>
        <w:rPr>
          <w:b/>
        </w:rPr>
      </w:pPr>
      <w:r>
        <w:rPr>
          <w:b/>
        </w:rPr>
        <w:t>Python post processor developed</w:t>
      </w:r>
      <w:r>
        <w:t>.</w:t>
      </w:r>
    </w:p>
    <w:p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14AF2"/>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935A3"/>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2"/>
  </w:num>
  <w:num w:numId="5">
    <w:abstractNumId w:val="8"/>
  </w:num>
  <w:num w:numId="6">
    <w:abstractNumId w:val="5"/>
  </w:num>
  <w:num w:numId="7">
    <w:abstractNumId w:val="6"/>
  </w:num>
  <w:num w:numId="8">
    <w:abstractNumId w:val="3"/>
  </w:num>
  <w:num w:numId="9">
    <w:abstractNumId w:val="9"/>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95"/>
    <w:rsid w:val="000B23B6"/>
    <w:rsid w:val="000E4974"/>
    <w:rsid w:val="002F5AB8"/>
    <w:rsid w:val="003078A8"/>
    <w:rsid w:val="003F0AE5"/>
    <w:rsid w:val="00481C94"/>
    <w:rsid w:val="005B48A0"/>
    <w:rsid w:val="00643902"/>
    <w:rsid w:val="007D5494"/>
    <w:rsid w:val="007D7A74"/>
    <w:rsid w:val="0085589D"/>
    <w:rsid w:val="008C0E4C"/>
    <w:rsid w:val="009740BD"/>
    <w:rsid w:val="009A42C5"/>
    <w:rsid w:val="00A420B4"/>
    <w:rsid w:val="00A5429A"/>
    <w:rsid w:val="00AA3195"/>
    <w:rsid w:val="00B25CAC"/>
    <w:rsid w:val="00C32244"/>
    <w:rsid w:val="00C8000E"/>
    <w:rsid w:val="00DB40D4"/>
    <w:rsid w:val="00DC552B"/>
    <w:rsid w:val="00DE7466"/>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4</cp:revision>
  <dcterms:created xsi:type="dcterms:W3CDTF">2013-11-22T16:36:00Z</dcterms:created>
  <dcterms:modified xsi:type="dcterms:W3CDTF">2020-01-28T16:15:00Z</dcterms:modified>
</cp:coreProperties>
</file>