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CE26F" w14:textId="7FBB0EB1" w:rsidR="00982F69" w:rsidRPr="00982F69" w:rsidRDefault="00982F69" w:rsidP="00982F6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2F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TikTok Video Revenue Prediction System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</w:t>
      </w:r>
      <w:r w:rsidRPr="00982F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Task Description</w:t>
      </w:r>
    </w:p>
    <w:p w14:paraId="4894C328" w14:textId="77777777" w:rsidR="00982F69" w:rsidRDefault="00982F69" w:rsidP="00982F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FE796E9" w14:textId="2980ADB5" w:rsidR="00982F69" w:rsidRPr="00982F69" w:rsidRDefault="00982F69" w:rsidP="00982F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2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Goal</w:t>
      </w:r>
    </w:p>
    <w:p w14:paraId="729559A2" w14:textId="77777777" w:rsidR="00982F69" w:rsidRPr="00982F69" w:rsidRDefault="00982F69" w:rsidP="00982F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 xml:space="preserve">Develop a prediction system that estimates the </w:t>
      </w:r>
      <w:r w:rsidRPr="009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potential of TikTok videos</w:t>
      </w:r>
      <w:r w:rsidRPr="00982F69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their transcription before scaling them with paid marketing.</w:t>
      </w:r>
    </w:p>
    <w:p w14:paraId="209D1C86" w14:textId="2CF282D5" w:rsidR="00982F69" w:rsidRPr="00982F69" w:rsidRDefault="00982F69" w:rsidP="00982F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The system will help identify videos with high commercial potential and support decision-making regarding which videos should receive additional paid promotion to maximize revenue growth.</w:t>
      </w:r>
    </w:p>
    <w:p w14:paraId="2FFA1EE9" w14:textId="77777777" w:rsidR="00982F69" w:rsidRDefault="00982F69" w:rsidP="00982F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65C168C" w14:textId="476CB21F" w:rsidR="00982F69" w:rsidRPr="00982F69" w:rsidRDefault="00982F69" w:rsidP="00982F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2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14:paraId="55D9D8D7" w14:textId="77777777" w:rsidR="00982F69" w:rsidRPr="00982F69" w:rsidRDefault="00982F69" w:rsidP="00982F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The project consists of building a machine learning model that predicts expected video success (defined as revenue performance level) using structured features extracted from video transcriptions.</w:t>
      </w:r>
    </w:p>
    <w:p w14:paraId="2160A419" w14:textId="77777777" w:rsidR="00982F69" w:rsidRPr="00982F69" w:rsidRDefault="00982F69" w:rsidP="00982F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The solution will follow a multi-step pipeline:</w:t>
      </w:r>
    </w:p>
    <w:p w14:paraId="13840D74" w14:textId="77777777" w:rsidR="00982F69" w:rsidRPr="00982F69" w:rsidRDefault="00982F69" w:rsidP="00982F6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Transcription analysis using AI (LLM)</w:t>
      </w:r>
    </w:p>
    <w:p w14:paraId="4C04E1B9" w14:textId="77777777" w:rsidR="00982F69" w:rsidRPr="00982F69" w:rsidRDefault="00982F69" w:rsidP="00982F6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Feature extraction and video classification parameters definition</w:t>
      </w:r>
    </w:p>
    <w:p w14:paraId="72545417" w14:textId="77777777" w:rsidR="00982F69" w:rsidRPr="00982F69" w:rsidRDefault="00982F69" w:rsidP="00982F6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Revenue-based video labeling</w:t>
      </w:r>
    </w:p>
    <w:p w14:paraId="10EE9865" w14:textId="539D3D90" w:rsidR="00982F69" w:rsidRPr="00982F69" w:rsidRDefault="00982F69" w:rsidP="00982F6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Predictive model development</w:t>
      </w:r>
    </w:p>
    <w:p w14:paraId="6F4BBBB3" w14:textId="77777777" w:rsidR="00982F69" w:rsidRDefault="00982F69" w:rsidP="00982F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C5916C9" w14:textId="04092E8E" w:rsidR="00982F69" w:rsidRPr="00982F69" w:rsidRDefault="00982F69" w:rsidP="00982F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2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1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</w:t>
      </w:r>
      <w:r w:rsidRPr="00982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Transcription Analysis (LLM Processing)</w:t>
      </w:r>
    </w:p>
    <w:p w14:paraId="70CBEA6B" w14:textId="77777777" w:rsidR="00982F69" w:rsidRPr="00982F69" w:rsidRDefault="00982F69" w:rsidP="00982F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Video transcriptions will be analyzed using an AI Large Language Model (e.g., ChatGPT, Gemini, or similar).</w:t>
      </w:r>
    </w:p>
    <w:p w14:paraId="59ECFD10" w14:textId="77777777" w:rsidR="00982F69" w:rsidRPr="00982F69" w:rsidRDefault="00982F69" w:rsidP="00982F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 xml:space="preserve">The LLM’s role is </w:t>
      </w:r>
      <w:r w:rsidRPr="009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extraction</w:t>
      </w: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, not prediction.</w:t>
      </w:r>
    </w:p>
    <w:p w14:paraId="73B521C1" w14:textId="77777777" w:rsidR="00982F69" w:rsidRPr="00982F69" w:rsidRDefault="00982F69" w:rsidP="00982F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The model will convert raw transcription into structured data describing narrative, persuasion, and linguistic characteristics of each video.</w:t>
      </w:r>
    </w:p>
    <w:p w14:paraId="645FB50D" w14:textId="546BED8F" w:rsidR="00982F69" w:rsidRPr="00982F69" w:rsidRDefault="00982F69" w:rsidP="00982F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Output format should be standardized (e.g., structured JSON or tabular dataset) to ensure consistency across videos.</w:t>
      </w:r>
    </w:p>
    <w:p w14:paraId="0CE6E8BF" w14:textId="77777777" w:rsidR="00982F69" w:rsidRDefault="00982F69" w:rsidP="00982F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6B1AC35" w14:textId="0E0FBD89" w:rsidR="00982F69" w:rsidRPr="00982F69" w:rsidRDefault="00982F69" w:rsidP="00982F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2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2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</w:t>
      </w:r>
      <w:r w:rsidRPr="00982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Feature Definition from Video Transcription</w:t>
      </w:r>
    </w:p>
    <w:p w14:paraId="29284A17" w14:textId="77777777" w:rsidR="00982F69" w:rsidRPr="00982F69" w:rsidRDefault="00982F69" w:rsidP="00982F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The following parameters will be extracted from transcription and used as input features for the predictive model.</w:t>
      </w:r>
    </w:p>
    <w:p w14:paraId="09AF3039" w14:textId="77777777" w:rsidR="00982F69" w:rsidRPr="00982F69" w:rsidRDefault="00982F69" w:rsidP="00982F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Attention (Hook Quality)</w:t>
      </w:r>
    </w:p>
    <w:p w14:paraId="20D9A259" w14:textId="77777777" w:rsidR="00982F69" w:rsidRPr="00982F69" w:rsidRDefault="00982F69" w:rsidP="00982F6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Hook type (problem / curiosity / contrarian / story / authority / question)</w:t>
      </w:r>
    </w:p>
    <w:p w14:paraId="5835E72E" w14:textId="77777777" w:rsidR="00982F69" w:rsidRPr="00982F69" w:rsidRDefault="00982F69" w:rsidP="00982F6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Hook length (words)</w:t>
      </w:r>
    </w:p>
    <w:p w14:paraId="26F2A80E" w14:textId="77777777" w:rsidR="00982F69" w:rsidRPr="00982F69" w:rsidRDefault="00982F69" w:rsidP="00982F6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Curiosity gap presence (unresolved promise in opening)</w:t>
      </w:r>
    </w:p>
    <w:p w14:paraId="4625DA7B" w14:textId="77777777" w:rsidR="00982F69" w:rsidRPr="00982F69" w:rsidRDefault="00982F69" w:rsidP="00982F6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Emotional intensity of hook</w:t>
      </w:r>
    </w:p>
    <w:p w14:paraId="46A16F4C" w14:textId="6209C1E0" w:rsidR="00982F69" w:rsidRPr="00982F69" w:rsidRDefault="00982F69" w:rsidP="00982F6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Product mentioned in hook (yes/no)</w:t>
      </w:r>
    </w:p>
    <w:p w14:paraId="3A37A26F" w14:textId="77777777" w:rsidR="00982F69" w:rsidRPr="00982F69" w:rsidRDefault="00982F69" w:rsidP="00982F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Narrative Timing &amp; Structure</w:t>
      </w:r>
    </w:p>
    <w:p w14:paraId="035F3E6A" w14:textId="35014269" w:rsidR="00982F69" w:rsidRPr="00982F69" w:rsidRDefault="00982F69" w:rsidP="00982F6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Time to product mention</w:t>
      </w:r>
      <w:r w:rsidR="004151AB" w:rsidRPr="004151A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4151AB">
        <w:rPr>
          <w:rFonts w:ascii="Times New Roman" w:eastAsia="Times New Roman" w:hAnsi="Times New Roman" w:cs="Times New Roman"/>
          <w:kern w:val="0"/>
          <w14:ligatures w14:val="none"/>
        </w:rPr>
        <w:t>beginning/middle/end or other classification)</w:t>
      </w:r>
    </w:p>
    <w:p w14:paraId="77EA23EC" w14:textId="77777777" w:rsidR="00982F69" w:rsidRPr="00982F69" w:rsidRDefault="00982F69" w:rsidP="00982F6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Time to solution or payoff</w:t>
      </w:r>
    </w:p>
    <w:p w14:paraId="6C711682" w14:textId="77777777" w:rsidR="00982F69" w:rsidRPr="00982F69" w:rsidRDefault="00982F69" w:rsidP="00982F6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Narrative structure type</w:t>
      </w:r>
      <w:r w:rsidRPr="00982F69">
        <w:rPr>
          <w:rFonts w:ascii="Times New Roman" w:eastAsia="Times New Roman" w:hAnsi="Times New Roman" w:cs="Times New Roman"/>
          <w:kern w:val="0"/>
          <w14:ligatures w14:val="none"/>
        </w:rPr>
        <w:br/>
        <w:t>(Problem → Solution → Proof → CTA, Story-led, Educational, etc.)</w:t>
      </w:r>
    </w:p>
    <w:p w14:paraId="51E9DD17" w14:textId="11EBE250" w:rsidR="00982F69" w:rsidRPr="00982F69" w:rsidRDefault="00982F69" w:rsidP="00982F6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Open loop presence (information intentionally delayed)</w:t>
      </w:r>
    </w:p>
    <w:p w14:paraId="13D3986B" w14:textId="77777777" w:rsidR="00982F69" w:rsidRPr="00982F69" w:rsidRDefault="00982F69" w:rsidP="00982F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Selling &amp; Persuasion Strength</w:t>
      </w:r>
    </w:p>
    <w:p w14:paraId="378B0B47" w14:textId="77777777" w:rsidR="00982F69" w:rsidRPr="00982F69" w:rsidRDefault="00982F69" w:rsidP="00982F6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Number of selling points</w:t>
      </w:r>
    </w:p>
    <w:p w14:paraId="6C3C646E" w14:textId="77777777" w:rsidR="00982F69" w:rsidRPr="00982F69" w:rsidRDefault="00982F69" w:rsidP="00982F6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Selling-point density (claims per 100 words)</w:t>
      </w:r>
    </w:p>
    <w:p w14:paraId="63E5AE4B" w14:textId="77777777" w:rsidR="00982F69" w:rsidRPr="00982F69" w:rsidRDefault="00982F69" w:rsidP="00982F6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Benefit vs feature ratio</w:t>
      </w:r>
    </w:p>
    <w:p w14:paraId="7D5C6775" w14:textId="77777777" w:rsidR="00982F69" w:rsidRPr="00982F69" w:rsidRDefault="00982F69" w:rsidP="00982F6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Mechanism explanation presence (explains why product works)</w:t>
      </w:r>
    </w:p>
    <w:p w14:paraId="7A71EAA8" w14:textId="1A6B8BA6" w:rsidR="00982F69" w:rsidRPr="00982F69" w:rsidRDefault="00982F69" w:rsidP="00982F6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Proof presence (scientific / authority / testimonial)</w:t>
      </w:r>
    </w:p>
    <w:p w14:paraId="7F443466" w14:textId="77777777" w:rsidR="00982F69" w:rsidRPr="00982F69" w:rsidRDefault="00982F69" w:rsidP="00982F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Language &amp; Accessibility</w:t>
      </w:r>
    </w:p>
    <w:p w14:paraId="769B398B" w14:textId="77777777" w:rsidR="00982F69" w:rsidRPr="00982F69" w:rsidRDefault="00982F69" w:rsidP="00982F6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Language (English / Spanish / other)</w:t>
      </w:r>
    </w:p>
    <w:p w14:paraId="3BFB7984" w14:textId="77777777" w:rsidR="00982F69" w:rsidRPr="00982F69" w:rsidRDefault="00982F69" w:rsidP="00982F6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Conversational language score (spoken vs formal style)</w:t>
      </w:r>
    </w:p>
    <w:p w14:paraId="397185B6" w14:textId="77777777" w:rsidR="00982F69" w:rsidRPr="00982F69" w:rsidRDefault="00982F69" w:rsidP="00982F6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Pronoun ratio (“</w:t>
      </w:r>
      <w:proofErr w:type="gramStart"/>
      <w:r w:rsidRPr="00982F69">
        <w:rPr>
          <w:rFonts w:ascii="Times New Roman" w:eastAsia="Times New Roman" w:hAnsi="Times New Roman" w:cs="Times New Roman"/>
          <w:kern w:val="0"/>
          <w14:ligatures w14:val="none"/>
        </w:rPr>
        <w:t>you</w:t>
      </w:r>
      <w:proofErr w:type="gramEnd"/>
      <w:r w:rsidRPr="00982F69">
        <w:rPr>
          <w:rFonts w:ascii="Times New Roman" w:eastAsia="Times New Roman" w:hAnsi="Times New Roman" w:cs="Times New Roman"/>
          <w:kern w:val="0"/>
          <w14:ligatures w14:val="none"/>
        </w:rPr>
        <w:t>” usage)</w:t>
      </w:r>
    </w:p>
    <w:p w14:paraId="0E168231" w14:textId="6DE60042" w:rsidR="00982F69" w:rsidRPr="00982F69" w:rsidRDefault="00982F69" w:rsidP="00982F6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Average sentence length</w:t>
      </w:r>
    </w:p>
    <w:p w14:paraId="108D5756" w14:textId="77777777" w:rsidR="00982F69" w:rsidRPr="00982F69" w:rsidRDefault="00982F69" w:rsidP="00982F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Emotional Dynamics</w:t>
      </w:r>
    </w:p>
    <w:p w14:paraId="195C474D" w14:textId="77777777" w:rsidR="00982F69" w:rsidRPr="00982F69" w:rsidRDefault="00982F69" w:rsidP="00982F6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Sentiment trajectory across the script</w:t>
      </w:r>
    </w:p>
    <w:p w14:paraId="0F6B8EDB" w14:textId="65C68FB0" w:rsidR="00982F69" w:rsidRPr="00982F69" w:rsidRDefault="00982F69" w:rsidP="00982F6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Emotion shift after hook</w:t>
      </w:r>
    </w:p>
    <w:p w14:paraId="2C542E98" w14:textId="77777777" w:rsidR="00982F69" w:rsidRPr="00982F69" w:rsidRDefault="00982F69" w:rsidP="00982F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Conceptual Meaning</w:t>
      </w:r>
    </w:p>
    <w:p w14:paraId="348C3830" w14:textId="77777777" w:rsidR="00982F69" w:rsidRPr="00982F69" w:rsidRDefault="00982F69" w:rsidP="00982F6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Key Idea embedding (semantic representation)</w:t>
      </w:r>
    </w:p>
    <w:p w14:paraId="7A298FB2" w14:textId="062AE1F1" w:rsidR="00982F69" w:rsidRPr="00982F69" w:rsidRDefault="00982F69" w:rsidP="00982F6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Concept cluster/category</w:t>
      </w:r>
    </w:p>
    <w:p w14:paraId="3EB36A7E" w14:textId="77777777" w:rsidR="00982F69" w:rsidRDefault="00982F69" w:rsidP="00982F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77A935C" w14:textId="4C2216C7" w:rsidR="00982F69" w:rsidRPr="00982F69" w:rsidRDefault="00982F69" w:rsidP="00982F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2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3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</w:t>
      </w:r>
      <w:r w:rsidRPr="00982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Video Success Labeling (Target Variable)</w:t>
      </w:r>
    </w:p>
    <w:p w14:paraId="2473E5D9" w14:textId="77777777" w:rsidR="00982F69" w:rsidRPr="00982F69" w:rsidRDefault="00982F69" w:rsidP="00982F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Videos will be classified based on generated revenue performance.</w:t>
      </w:r>
    </w:p>
    <w:p w14:paraId="0D457CDE" w14:textId="77777777" w:rsidR="00982F69" w:rsidRPr="00982F69" w:rsidRDefault="00982F69" w:rsidP="00982F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Recommended baseline classification:</w:t>
      </w:r>
    </w:p>
    <w:p w14:paraId="3DD40B9E" w14:textId="2BBC7946" w:rsidR="00982F69" w:rsidRPr="00982F69" w:rsidRDefault="00982F69" w:rsidP="00982F6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Low:</w:t>
      </w:r>
      <w:r w:rsidRPr="00982F69">
        <w:rPr>
          <w:rFonts w:ascii="Times New Roman" w:eastAsia="Times New Roman" w:hAnsi="Times New Roman" w:cs="Times New Roman"/>
          <w:kern w:val="0"/>
          <w14:ligatures w14:val="none"/>
        </w:rPr>
        <w:t xml:space="preserve"> $0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982F69">
        <w:rPr>
          <w:rFonts w:ascii="Times New Roman" w:eastAsia="Times New Roman" w:hAnsi="Times New Roman" w:cs="Times New Roman"/>
          <w:kern w:val="0"/>
          <w14:ligatures w14:val="none"/>
        </w:rPr>
        <w:t xml:space="preserve"> $999</w:t>
      </w:r>
    </w:p>
    <w:p w14:paraId="0ACE845E" w14:textId="296A8BAB" w:rsidR="00982F69" w:rsidRPr="00982F69" w:rsidRDefault="00982F69" w:rsidP="00982F6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Mid:</w:t>
      </w:r>
      <w:r w:rsidRPr="00982F69">
        <w:rPr>
          <w:rFonts w:ascii="Times New Roman" w:eastAsia="Times New Roman" w:hAnsi="Times New Roman" w:cs="Times New Roman"/>
          <w:kern w:val="0"/>
          <w14:ligatures w14:val="none"/>
        </w:rPr>
        <w:t xml:space="preserve"> $1,000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982F69">
        <w:rPr>
          <w:rFonts w:ascii="Times New Roman" w:eastAsia="Times New Roman" w:hAnsi="Times New Roman" w:cs="Times New Roman"/>
          <w:kern w:val="0"/>
          <w14:ligatures w14:val="none"/>
        </w:rPr>
        <w:t xml:space="preserve"> $9,999</w:t>
      </w:r>
    </w:p>
    <w:p w14:paraId="319C7ED1" w14:textId="13BF4020" w:rsidR="00982F69" w:rsidRPr="00982F69" w:rsidRDefault="00982F69" w:rsidP="00982F6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High:</w:t>
      </w:r>
      <w:r w:rsidRPr="00982F69">
        <w:rPr>
          <w:rFonts w:ascii="Times New Roman" w:eastAsia="Times New Roman" w:hAnsi="Times New Roman" w:cs="Times New Roman"/>
          <w:kern w:val="0"/>
          <w14:ligatures w14:val="none"/>
        </w:rPr>
        <w:t xml:space="preserve"> $10,000+</w:t>
      </w:r>
    </w:p>
    <w:p w14:paraId="7FDC9584" w14:textId="77777777" w:rsidR="00982F69" w:rsidRDefault="00982F69" w:rsidP="00982F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BB9F057" w14:textId="3A7EF07E" w:rsidR="00982F69" w:rsidRPr="00982F69" w:rsidRDefault="00982F69" w:rsidP="00982F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2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4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</w:t>
      </w:r>
      <w:r w:rsidRPr="00982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Predictive Model Development</w:t>
      </w:r>
    </w:p>
    <w:p w14:paraId="07462056" w14:textId="77777777" w:rsidR="00982F69" w:rsidRPr="00982F69" w:rsidRDefault="00982F69" w:rsidP="00982F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Using extracted transcription features and revenue labels, a machine learning model will be developed to predict expected revenue performance level.</w:t>
      </w:r>
    </w:p>
    <w:p w14:paraId="5DB4A173" w14:textId="77777777" w:rsidR="00982F69" w:rsidRPr="00982F69" w:rsidRDefault="00982F69" w:rsidP="00982F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Model output:</w:t>
      </w:r>
    </w:p>
    <w:p w14:paraId="75A2A8F1" w14:textId="77777777" w:rsidR="00982F69" w:rsidRPr="00982F69" w:rsidRDefault="00982F69" w:rsidP="00982F6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Predicted revenue category (Low / Mid / High)</w:t>
      </w:r>
    </w:p>
    <w:p w14:paraId="7C382287" w14:textId="77777777" w:rsidR="00982F69" w:rsidRPr="00982F69" w:rsidRDefault="00982F69" w:rsidP="00982F6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Probability/confidence score</w:t>
      </w:r>
    </w:p>
    <w:p w14:paraId="3BF4E530" w14:textId="1B51A63C" w:rsidR="00982F69" w:rsidRPr="00982F69" w:rsidRDefault="00982F69" w:rsidP="00982F6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Key feature drivers contributing to prediction</w:t>
      </w:r>
    </w:p>
    <w:p w14:paraId="3EB1548F" w14:textId="77777777" w:rsidR="00253F6A" w:rsidRDefault="00253F6A" w:rsidP="00982F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D092786" w14:textId="2662FDDA" w:rsidR="00982F69" w:rsidRPr="00982F69" w:rsidRDefault="00982F69" w:rsidP="00982F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2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Outcome</w:t>
      </w:r>
    </w:p>
    <w:p w14:paraId="233E054A" w14:textId="77777777" w:rsidR="00982F69" w:rsidRPr="00982F69" w:rsidRDefault="00982F69" w:rsidP="00982F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The system will enable:</w:t>
      </w:r>
    </w:p>
    <w:p w14:paraId="1D5DB7E9" w14:textId="77777777" w:rsidR="00982F69" w:rsidRPr="00982F69" w:rsidRDefault="00982F69" w:rsidP="00982F6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Early identification of high-potential TikTok videos</w:t>
      </w:r>
    </w:p>
    <w:p w14:paraId="2F6518D2" w14:textId="77777777" w:rsidR="00982F69" w:rsidRPr="00982F69" w:rsidRDefault="00982F69" w:rsidP="00982F6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Data-driven allocation of paid marketing budgets</w:t>
      </w:r>
    </w:p>
    <w:p w14:paraId="54760C73" w14:textId="77777777" w:rsidR="00982F69" w:rsidRPr="00982F69" w:rsidRDefault="00982F69" w:rsidP="00982F6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Faster creative testing cycles</w:t>
      </w:r>
    </w:p>
    <w:p w14:paraId="4428C1A3" w14:textId="7B3DCB27" w:rsidR="00982F69" w:rsidRPr="00253F6A" w:rsidRDefault="00982F69" w:rsidP="00982F6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F69">
        <w:rPr>
          <w:rFonts w:ascii="Times New Roman" w:eastAsia="Times New Roman" w:hAnsi="Times New Roman" w:cs="Times New Roman"/>
          <w:kern w:val="0"/>
          <w14:ligatures w14:val="none"/>
        </w:rPr>
        <w:t>Continuous learning from historical video performance</w:t>
      </w:r>
    </w:p>
    <w:sectPr w:rsidR="00982F69" w:rsidRPr="00253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C1A"/>
    <w:multiLevelType w:val="multilevel"/>
    <w:tmpl w:val="DA66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3F4C"/>
    <w:multiLevelType w:val="hybridMultilevel"/>
    <w:tmpl w:val="84B6C374"/>
    <w:lvl w:ilvl="0" w:tplc="754A11EA">
      <w:start w:val="1"/>
      <w:numFmt w:val="decimal"/>
      <w:lvlText w:val="%1."/>
      <w:lvlJc w:val="left"/>
      <w:pPr>
        <w:ind w:left="720" w:hanging="360"/>
      </w:pPr>
      <w:rPr>
        <w:rFonts w:ascii="Apple Color Emoji" w:hAnsi="Apple Color Emoji" w:cs="Apple Color Emoj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565EC"/>
    <w:multiLevelType w:val="hybridMultilevel"/>
    <w:tmpl w:val="3DAA1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E5DAB"/>
    <w:multiLevelType w:val="multilevel"/>
    <w:tmpl w:val="6508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764F7"/>
    <w:multiLevelType w:val="multilevel"/>
    <w:tmpl w:val="345E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B3147"/>
    <w:multiLevelType w:val="multilevel"/>
    <w:tmpl w:val="3B66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32801"/>
    <w:multiLevelType w:val="multilevel"/>
    <w:tmpl w:val="C07A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753F8"/>
    <w:multiLevelType w:val="multilevel"/>
    <w:tmpl w:val="2B62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64056"/>
    <w:multiLevelType w:val="multilevel"/>
    <w:tmpl w:val="A5F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D0D41"/>
    <w:multiLevelType w:val="hybridMultilevel"/>
    <w:tmpl w:val="32C40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F64173"/>
    <w:multiLevelType w:val="multilevel"/>
    <w:tmpl w:val="16DC5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371955"/>
    <w:multiLevelType w:val="multilevel"/>
    <w:tmpl w:val="0290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D1AA8"/>
    <w:multiLevelType w:val="multilevel"/>
    <w:tmpl w:val="A340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4245F"/>
    <w:multiLevelType w:val="multilevel"/>
    <w:tmpl w:val="F39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D4132"/>
    <w:multiLevelType w:val="multilevel"/>
    <w:tmpl w:val="BE38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945214">
    <w:abstractNumId w:val="2"/>
  </w:num>
  <w:num w:numId="2" w16cid:durableId="1089421830">
    <w:abstractNumId w:val="9"/>
  </w:num>
  <w:num w:numId="3" w16cid:durableId="1101606382">
    <w:abstractNumId w:val="1"/>
  </w:num>
  <w:num w:numId="4" w16cid:durableId="988939815">
    <w:abstractNumId w:val="10"/>
  </w:num>
  <w:num w:numId="5" w16cid:durableId="310213664">
    <w:abstractNumId w:val="6"/>
  </w:num>
  <w:num w:numId="6" w16cid:durableId="1392843863">
    <w:abstractNumId w:val="8"/>
  </w:num>
  <w:num w:numId="7" w16cid:durableId="225729155">
    <w:abstractNumId w:val="13"/>
  </w:num>
  <w:num w:numId="8" w16cid:durableId="1356270482">
    <w:abstractNumId w:val="4"/>
  </w:num>
  <w:num w:numId="9" w16cid:durableId="1506673162">
    <w:abstractNumId w:val="0"/>
  </w:num>
  <w:num w:numId="10" w16cid:durableId="279262399">
    <w:abstractNumId w:val="11"/>
  </w:num>
  <w:num w:numId="11" w16cid:durableId="1808014601">
    <w:abstractNumId w:val="7"/>
  </w:num>
  <w:num w:numId="12" w16cid:durableId="612520922">
    <w:abstractNumId w:val="3"/>
  </w:num>
  <w:num w:numId="13" w16cid:durableId="1524588262">
    <w:abstractNumId w:val="5"/>
  </w:num>
  <w:num w:numId="14" w16cid:durableId="1564607380">
    <w:abstractNumId w:val="14"/>
  </w:num>
  <w:num w:numId="15" w16cid:durableId="18215398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F66"/>
    <w:rsid w:val="00127CC0"/>
    <w:rsid w:val="00253F6A"/>
    <w:rsid w:val="00385DCB"/>
    <w:rsid w:val="004151AB"/>
    <w:rsid w:val="0042211D"/>
    <w:rsid w:val="00527BA8"/>
    <w:rsid w:val="00570C82"/>
    <w:rsid w:val="00622F22"/>
    <w:rsid w:val="006C10C6"/>
    <w:rsid w:val="00715A93"/>
    <w:rsid w:val="007C06DF"/>
    <w:rsid w:val="00881CA3"/>
    <w:rsid w:val="00982F69"/>
    <w:rsid w:val="00A91DAF"/>
    <w:rsid w:val="00DB361A"/>
    <w:rsid w:val="00DF319F"/>
    <w:rsid w:val="00E41BD2"/>
    <w:rsid w:val="00E47F66"/>
    <w:rsid w:val="00E8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2A84D"/>
  <w15:chartTrackingRefBased/>
  <w15:docId w15:val="{A679A8C3-8BEB-1543-B384-67E42A0E6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7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7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7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F6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82F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2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2F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2F6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Vadym Danylchenko</dc:creator>
  <cp:keywords/>
  <dc:description/>
  <cp:lastModifiedBy>Vadym Danylchenko</cp:lastModifiedBy>
  <cp:revision>5</cp:revision>
  <dcterms:created xsi:type="dcterms:W3CDTF">2026-02-24T16:03:00Z</dcterms:created>
  <dcterms:modified xsi:type="dcterms:W3CDTF">2026-02-24T18:05:00Z</dcterms:modified>
</cp:coreProperties>
</file>