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10B86DA0">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340CFC6A" w14:textId="5FCBC9E7" w:rsidR="00D10B4C" w:rsidRPr="00EA4EC9" w:rsidRDefault="009766DD" w:rsidP="00D10B4C">
      <w:pPr>
        <w:spacing w:after="0" w:line="240" w:lineRule="auto"/>
        <w:jc w:val="center"/>
        <w:rPr>
          <w:b/>
          <w:sz w:val="44"/>
          <w:szCs w:val="44"/>
          <w:lang w:val="en-US"/>
        </w:rPr>
      </w:pPr>
      <w:r w:rsidRPr="00EA4EC9">
        <w:rPr>
          <w:b/>
          <w:sz w:val="44"/>
          <w:szCs w:val="44"/>
          <w:lang w:val="en-US"/>
        </w:rPr>
        <w:lastRenderedPageBreak/>
        <w:t>JAVASCRIPT DAN SOLANA WEB3</w:t>
      </w:r>
    </w:p>
    <w:p w14:paraId="713C3EC1" w14:textId="7825EDF5" w:rsidR="00D10B4C" w:rsidRPr="00AA7797" w:rsidRDefault="00D10B4C" w:rsidP="00D10B4C">
      <w:pPr>
        <w:spacing w:after="0" w:line="240" w:lineRule="auto"/>
        <w:jc w:val="center"/>
        <w:rPr>
          <w:lang w:val="en-US"/>
        </w:rPr>
      </w:pPr>
      <w:r w:rsidRPr="00D62300">
        <w:rPr>
          <w:sz w:val="24"/>
        </w:rPr>
        <w:t xml:space="preserve">Tantangan Membangun </w:t>
      </w:r>
      <w:proofErr w:type="spellStart"/>
      <w:r w:rsidR="00AA7797">
        <w:rPr>
          <w:sz w:val="24"/>
          <w:lang w:val="en-US"/>
        </w:rPr>
        <w:t>Aplikasi</w:t>
      </w:r>
      <w:proofErr w:type="spellEnd"/>
      <w:r w:rsidR="00AA7797">
        <w:rPr>
          <w:sz w:val="24"/>
          <w:lang w:val="en-US"/>
        </w:rPr>
        <w:t xml:space="preserve"> di Era </w:t>
      </w:r>
      <w:proofErr w:type="spellStart"/>
      <w:r w:rsidR="00AA7797">
        <w:rPr>
          <w:sz w:val="24"/>
          <w:lang w:val="en-US"/>
        </w:rPr>
        <w:t>Disrupsi</w:t>
      </w:r>
      <w:proofErr w:type="spellEnd"/>
      <w:r w:rsidRPr="00D62300">
        <w:rPr>
          <w:sz w:val="24"/>
        </w:rPr>
        <w:t xml:space="preserve"> </w:t>
      </w:r>
      <w:r w:rsidR="00AA7797">
        <w:rPr>
          <w:sz w:val="24"/>
          <w:lang w:val="en-US"/>
        </w:rPr>
        <w:t>4.0</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5973CEF3" w14:textId="61856C7C" w:rsidR="00E83AF1" w:rsidRPr="009C34B1" w:rsidRDefault="00966684" w:rsidP="00C27904">
      <w:pPr>
        <w:spacing w:after="0" w:line="240" w:lineRule="auto"/>
        <w:jc w:val="center"/>
        <w:rPr>
          <w:b/>
          <w:bCs/>
          <w:sz w:val="32"/>
          <w:szCs w:val="32"/>
        </w:rPr>
      </w:pPr>
      <w:r w:rsidRPr="009C34B1">
        <w:rPr>
          <w:b/>
          <w:bCs/>
          <w:sz w:val="32"/>
          <w:szCs w:val="32"/>
          <w:lang w:val="en-US"/>
        </w:rPr>
        <w:t>Rolly Maulana Awangga</w:t>
      </w:r>
    </w:p>
    <w:p w14:paraId="2EA603AB" w14:textId="7DFFCD4C" w:rsidR="00D10B4C" w:rsidRPr="009C34B1" w:rsidRDefault="00966684" w:rsidP="00C27904">
      <w:pPr>
        <w:spacing w:after="0" w:line="240" w:lineRule="auto"/>
        <w:jc w:val="center"/>
        <w:rPr>
          <w:b/>
          <w:bCs/>
          <w:sz w:val="32"/>
          <w:szCs w:val="32"/>
          <w:lang w:val="en-US"/>
        </w:rPr>
      </w:pPr>
      <w:proofErr w:type="spellStart"/>
      <w:r w:rsidRPr="009C34B1">
        <w:rPr>
          <w:b/>
          <w:bCs/>
          <w:sz w:val="32"/>
          <w:szCs w:val="32"/>
          <w:lang w:val="en-US"/>
        </w:rPr>
        <w:t>Idam</w:t>
      </w:r>
      <w:proofErr w:type="spellEnd"/>
      <w:r w:rsidRPr="009C34B1">
        <w:rPr>
          <w:b/>
          <w:bCs/>
          <w:sz w:val="32"/>
          <w:szCs w:val="32"/>
          <w:lang w:val="en-US"/>
        </w:rPr>
        <w:t xml:space="preserve"> </w:t>
      </w:r>
      <w:proofErr w:type="spellStart"/>
      <w:r w:rsidRPr="009C34B1">
        <w:rPr>
          <w:b/>
          <w:bCs/>
          <w:sz w:val="32"/>
          <w:szCs w:val="32"/>
          <w:lang w:val="en-US"/>
        </w:rPr>
        <w:t>Fadilah</w:t>
      </w:r>
      <w:proofErr w:type="spellEnd"/>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146F39A3"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 xml:space="preserve">PT. </w:t>
            </w:r>
            <w:proofErr w:type="spellStart"/>
            <w:r w:rsidRPr="00F74967">
              <w:rPr>
                <w:b/>
                <w:bCs/>
                <w:color w:val="2F5496" w:themeColor="accent1" w:themeShade="BF"/>
                <w:lang w:val="en-US"/>
              </w:rPr>
              <w:t>Penerbit</w:t>
            </w:r>
            <w:proofErr w:type="spellEnd"/>
            <w:r w:rsidRPr="00F74967">
              <w:rPr>
                <w:b/>
                <w:bCs/>
                <w:color w:val="2F5496" w:themeColor="accent1" w:themeShade="BF"/>
                <w:lang w:val="en-US"/>
              </w:rPr>
              <w:t xml:space="preserve"> Buku </w:t>
            </w:r>
            <w:proofErr w:type="spellStart"/>
            <w:r w:rsidRPr="00F74967">
              <w:rPr>
                <w:b/>
                <w:bCs/>
                <w:color w:val="2F5496" w:themeColor="accent1" w:themeShade="BF"/>
                <w:lang w:val="en-US"/>
              </w:rPr>
              <w:t>Pedia</w:t>
            </w:r>
            <w:proofErr w:type="spellEnd"/>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22B44392" w14:textId="2F8C9EA7" w:rsidR="00D10B4C" w:rsidRPr="009E31B0" w:rsidRDefault="004029E2" w:rsidP="00F87B15">
      <w:pPr>
        <w:spacing w:after="0" w:line="240" w:lineRule="auto"/>
        <w:jc w:val="both"/>
        <w:rPr>
          <w:b/>
          <w:sz w:val="32"/>
          <w:szCs w:val="32"/>
          <w:lang w:val="en-US"/>
        </w:rPr>
      </w:pPr>
      <w:r w:rsidRPr="009E31B0">
        <w:rPr>
          <w:b/>
          <w:sz w:val="32"/>
          <w:szCs w:val="32"/>
          <w:lang w:val="en-US"/>
        </w:rPr>
        <w:lastRenderedPageBreak/>
        <w:t>JAVASCRIPT DAN SOLANA WEB3</w:t>
      </w:r>
    </w:p>
    <w:p w14:paraId="7890F208" w14:textId="66E76D10" w:rsidR="00D10B4C" w:rsidRPr="00DD7FD7" w:rsidRDefault="00D10B4C" w:rsidP="00F87B15">
      <w:pPr>
        <w:spacing w:after="0" w:line="240" w:lineRule="auto"/>
        <w:jc w:val="both"/>
        <w:rPr>
          <w:sz w:val="20"/>
          <w:szCs w:val="20"/>
          <w:lang w:val="en-US"/>
        </w:rPr>
      </w:pPr>
      <w:r w:rsidRPr="00DD7FD7">
        <w:rPr>
          <w:sz w:val="20"/>
          <w:szCs w:val="20"/>
        </w:rPr>
        <w:t xml:space="preserve">Tantangan Membangun </w:t>
      </w:r>
      <w:proofErr w:type="spellStart"/>
      <w:r w:rsidR="00AA7797" w:rsidRPr="00DD7FD7">
        <w:rPr>
          <w:sz w:val="20"/>
          <w:szCs w:val="20"/>
          <w:lang w:val="en-US"/>
        </w:rPr>
        <w:t>Aplikasi</w:t>
      </w:r>
      <w:proofErr w:type="spellEnd"/>
      <w:r w:rsidR="00AA7797" w:rsidRPr="00DD7FD7">
        <w:rPr>
          <w:sz w:val="20"/>
          <w:szCs w:val="20"/>
          <w:lang w:val="en-US"/>
        </w:rPr>
        <w:t xml:space="preserve"> di Era </w:t>
      </w:r>
      <w:proofErr w:type="spellStart"/>
      <w:r w:rsidR="00AA7797" w:rsidRPr="00DD7FD7">
        <w:rPr>
          <w:sz w:val="20"/>
          <w:szCs w:val="20"/>
          <w:lang w:val="en-US"/>
        </w:rPr>
        <w:t>Disrupsi</w:t>
      </w:r>
      <w:proofErr w:type="spellEnd"/>
      <w:r w:rsidR="00AA7797" w:rsidRPr="00DD7FD7">
        <w:rPr>
          <w:sz w:val="20"/>
          <w:szCs w:val="20"/>
          <w:lang w:val="en-US"/>
        </w:rPr>
        <w:t xml:space="preserve"> 4.0</w:t>
      </w:r>
    </w:p>
    <w:p w14:paraId="6BA21B02" w14:textId="643FE963" w:rsidR="00D10B4C" w:rsidRDefault="00D10B4C" w:rsidP="00F87B15">
      <w:pPr>
        <w:spacing w:after="0" w:line="240" w:lineRule="auto"/>
        <w:jc w:val="both"/>
        <w:rPr>
          <w:rFonts w:eastAsia="Adobe Song Std L" w:cs="Segoe UI"/>
          <w:b/>
          <w:sz w:val="20"/>
          <w:szCs w:val="20"/>
        </w:rPr>
      </w:pPr>
    </w:p>
    <w:p w14:paraId="02E972EE" w14:textId="50EAC085" w:rsidR="00A75432" w:rsidRDefault="00A75432" w:rsidP="00F87B15">
      <w:pPr>
        <w:spacing w:after="0" w:line="240" w:lineRule="auto"/>
        <w:jc w:val="both"/>
        <w:rPr>
          <w:rFonts w:eastAsia="Adobe Song Std L" w:cs="Segoe UI"/>
          <w:b/>
          <w:sz w:val="20"/>
          <w:szCs w:val="20"/>
        </w:rPr>
      </w:pP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724597" w:rsidRDefault="00C648A7"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Penulis</w:t>
      </w:r>
      <w:r w:rsidR="00F87B15" w:rsidRPr="00724597">
        <w:rPr>
          <w:rFonts w:ascii="Calibri" w:eastAsia="Adobe Song Std L" w:hAnsi="Calibri" w:cs="Calibri"/>
          <w:b/>
          <w:i/>
          <w:iCs/>
          <w:sz w:val="16"/>
          <w:szCs w:val="16"/>
        </w:rPr>
        <w:t>:</w:t>
      </w:r>
    </w:p>
    <w:p w14:paraId="5EC486B4"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Idam Fadilah</w:t>
      </w:r>
    </w:p>
    <w:p w14:paraId="34709F0D" w14:textId="5CFCAB2E"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Rolly Maulana Awangga</w:t>
      </w:r>
    </w:p>
    <w:p w14:paraId="5F9292A2" w14:textId="77777777" w:rsidR="00F87B15" w:rsidRPr="00724597" w:rsidRDefault="00F87B15" w:rsidP="00F87B15">
      <w:pPr>
        <w:spacing w:after="0" w:line="240" w:lineRule="auto"/>
        <w:jc w:val="both"/>
        <w:rPr>
          <w:rFonts w:ascii="Calibri" w:eastAsia="Adobe Song Std L" w:hAnsi="Calibri" w:cs="Calibri"/>
          <w:bCs/>
          <w:sz w:val="16"/>
          <w:szCs w:val="16"/>
        </w:rPr>
      </w:pPr>
    </w:p>
    <w:p w14:paraId="151033AF" w14:textId="1FA91F57" w:rsidR="00F87B15" w:rsidRPr="00724597" w:rsidRDefault="00F87B15" w:rsidP="00F87B15">
      <w:pPr>
        <w:spacing w:after="0" w:line="240" w:lineRule="auto"/>
        <w:jc w:val="both"/>
        <w:rPr>
          <w:rFonts w:ascii="Calibri" w:eastAsia="Adobe Song Std L" w:hAnsi="Calibri" w:cs="Calibri"/>
          <w:bCs/>
          <w:sz w:val="16"/>
          <w:szCs w:val="16"/>
          <w:lang w:val="en-US"/>
        </w:rPr>
      </w:pPr>
      <w:r w:rsidRPr="000A2B69">
        <w:rPr>
          <w:rFonts w:ascii="Calibri" w:eastAsia="Adobe Song Std L" w:hAnsi="Calibri" w:cs="Calibri"/>
          <w:b/>
          <w:i/>
          <w:iCs/>
          <w:sz w:val="16"/>
          <w:szCs w:val="16"/>
        </w:rPr>
        <w:t>ISBN</w:t>
      </w:r>
      <w:r w:rsidRPr="00724597">
        <w:rPr>
          <w:rFonts w:ascii="Calibri" w:eastAsia="Adobe Song Std L" w:hAnsi="Calibri" w:cs="Calibri"/>
          <w:bCs/>
          <w:sz w:val="16"/>
          <w:szCs w:val="16"/>
        </w:rPr>
        <w:t>:</w:t>
      </w:r>
      <w:r w:rsidR="0088082C" w:rsidRPr="00724597">
        <w:rPr>
          <w:rFonts w:ascii="Calibri" w:eastAsia="Adobe Song Std L" w:hAnsi="Calibri" w:cs="Calibri"/>
          <w:bCs/>
          <w:sz w:val="16"/>
          <w:szCs w:val="16"/>
          <w:lang w:val="en-US"/>
        </w:rPr>
        <w:t xml:space="preserve"> </w:t>
      </w:r>
    </w:p>
    <w:p w14:paraId="20DAF66F" w14:textId="36241BF5" w:rsidR="00DF27CF" w:rsidRDefault="00DF27CF" w:rsidP="00F87B15">
      <w:pPr>
        <w:spacing w:after="0" w:line="240" w:lineRule="auto"/>
        <w:jc w:val="both"/>
        <w:rPr>
          <w:rFonts w:ascii="Calibri" w:eastAsia="Adobe Song Std L" w:hAnsi="Calibri" w:cs="Calibri"/>
          <w:bCs/>
          <w:sz w:val="16"/>
          <w:szCs w:val="16"/>
        </w:rPr>
      </w:pPr>
    </w:p>
    <w:p w14:paraId="22514732" w14:textId="77777777" w:rsidR="000A2B69" w:rsidRPr="00724597" w:rsidRDefault="000A2B69" w:rsidP="00F87B15">
      <w:pPr>
        <w:spacing w:after="0" w:line="240" w:lineRule="auto"/>
        <w:jc w:val="both"/>
        <w:rPr>
          <w:rFonts w:ascii="Calibri" w:eastAsia="Adobe Song Std L" w:hAnsi="Calibri" w:cs="Calibri"/>
          <w:bCs/>
          <w:sz w:val="16"/>
          <w:szCs w:val="16"/>
        </w:rPr>
      </w:pPr>
    </w:p>
    <w:p w14:paraId="299B8A75" w14:textId="2324FDB1"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Editor:</w:t>
      </w:r>
    </w:p>
    <w:p w14:paraId="4F1B61BA" w14:textId="4B852BF8"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Roni Andarsyah</w:t>
      </w:r>
    </w:p>
    <w:p w14:paraId="4EF4973E" w14:textId="77777777" w:rsidR="00C62F5A" w:rsidRPr="00724597" w:rsidRDefault="00C62F5A" w:rsidP="00F87B15">
      <w:pPr>
        <w:spacing w:after="0" w:line="240" w:lineRule="auto"/>
        <w:jc w:val="both"/>
        <w:rPr>
          <w:rFonts w:ascii="Calibri" w:eastAsia="Adobe Song Std L" w:hAnsi="Calibri" w:cs="Calibri"/>
          <w:bCs/>
          <w:sz w:val="16"/>
          <w:szCs w:val="16"/>
        </w:rPr>
      </w:pPr>
    </w:p>
    <w:p w14:paraId="6880F163" w14:textId="5D252F70"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Penyunting:</w:t>
      </w:r>
    </w:p>
    <w:p w14:paraId="35B9547B"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Roni Andarsyah</w:t>
      </w:r>
    </w:p>
    <w:p w14:paraId="21EAD3A5" w14:textId="77777777" w:rsidR="00F87B15" w:rsidRPr="00724597" w:rsidRDefault="00F87B15" w:rsidP="00F87B15">
      <w:pPr>
        <w:spacing w:after="0" w:line="240" w:lineRule="auto"/>
        <w:jc w:val="both"/>
        <w:rPr>
          <w:rFonts w:ascii="Calibri" w:eastAsia="Adobe Song Std L" w:hAnsi="Calibri" w:cs="Calibri"/>
          <w:bCs/>
          <w:sz w:val="16"/>
          <w:szCs w:val="16"/>
        </w:rPr>
      </w:pPr>
    </w:p>
    <w:p w14:paraId="48C61611" w14:textId="7699C81B"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Desain sampul dan Tata letak:</w:t>
      </w:r>
    </w:p>
    <w:p w14:paraId="72495BB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Idam Fadilah</w:t>
      </w:r>
    </w:p>
    <w:p w14:paraId="034FAD7C" w14:textId="6FBC6FC8" w:rsidR="00F87B15" w:rsidRDefault="00F87B15" w:rsidP="00F87B15">
      <w:pPr>
        <w:spacing w:after="0" w:line="240" w:lineRule="auto"/>
        <w:jc w:val="both"/>
        <w:rPr>
          <w:rFonts w:ascii="Calibri" w:eastAsia="Adobe Song Std L" w:hAnsi="Calibri" w:cs="Calibri"/>
          <w:bCs/>
          <w:sz w:val="16"/>
          <w:szCs w:val="16"/>
        </w:rPr>
      </w:pPr>
    </w:p>
    <w:p w14:paraId="5C088C11" w14:textId="1A7D5BD0" w:rsidR="00923E44" w:rsidRPr="00724597" w:rsidRDefault="00A27673" w:rsidP="00923E44">
      <w:pPr>
        <w:spacing w:after="0" w:line="240" w:lineRule="auto"/>
        <w:jc w:val="both"/>
        <w:rPr>
          <w:rFonts w:ascii="Calibri" w:eastAsia="Adobe Song Std L" w:hAnsi="Calibri" w:cs="Calibri"/>
          <w:b/>
          <w:i/>
          <w:iCs/>
          <w:sz w:val="16"/>
          <w:szCs w:val="16"/>
        </w:rPr>
      </w:pPr>
      <w:r>
        <w:rPr>
          <w:rFonts w:ascii="Calibri" w:eastAsia="Adobe Song Std L" w:hAnsi="Calibri" w:cs="Calibri"/>
          <w:b/>
          <w:i/>
          <w:iCs/>
          <w:sz w:val="16"/>
          <w:szCs w:val="16"/>
          <w:lang w:val="en-US"/>
        </w:rPr>
        <w:t>Font</w:t>
      </w:r>
      <w:r w:rsidRPr="00724597">
        <w:rPr>
          <w:rFonts w:ascii="Calibri" w:eastAsia="Adobe Song Std L" w:hAnsi="Calibri" w:cs="Calibri"/>
          <w:b/>
          <w:i/>
          <w:iCs/>
          <w:sz w:val="16"/>
          <w:szCs w:val="16"/>
          <w:lang w:val="en-US"/>
        </w:rPr>
        <w:t>:</w:t>
      </w:r>
    </w:p>
    <w:p w14:paraId="2B193861" w14:textId="202918B8" w:rsidR="00923E44" w:rsidRDefault="00923E44" w:rsidP="00F87B15">
      <w:pPr>
        <w:spacing w:after="0" w:line="240" w:lineRule="auto"/>
        <w:jc w:val="both"/>
        <w:rPr>
          <w:rFonts w:ascii="Calibri" w:eastAsia="Adobe Song Std L" w:hAnsi="Calibri" w:cs="Calibri"/>
          <w:bCs/>
          <w:sz w:val="16"/>
          <w:szCs w:val="16"/>
        </w:rPr>
      </w:pPr>
      <w:r>
        <w:rPr>
          <w:rFonts w:ascii="Calibri" w:eastAsia="Adobe Song Std L" w:hAnsi="Calibri" w:cs="Calibri"/>
          <w:bCs/>
          <w:sz w:val="16"/>
          <w:szCs w:val="16"/>
          <w:lang w:val="en-US"/>
        </w:rPr>
        <w:t>Calibri</w:t>
      </w:r>
    </w:p>
    <w:p w14:paraId="3F55DCE8" w14:textId="77777777" w:rsidR="00923E44" w:rsidRPr="00724597" w:rsidRDefault="00923E44" w:rsidP="00F87B15">
      <w:pPr>
        <w:spacing w:after="0" w:line="240" w:lineRule="auto"/>
        <w:jc w:val="both"/>
        <w:rPr>
          <w:rFonts w:ascii="Calibri" w:eastAsia="Adobe Song Std L" w:hAnsi="Calibri" w:cs="Calibri"/>
          <w:bCs/>
          <w:sz w:val="16"/>
          <w:szCs w:val="16"/>
        </w:rPr>
      </w:pPr>
    </w:p>
    <w:p w14:paraId="22BF1E3A" w14:textId="049EADA5"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Penerbit:</w:t>
      </w:r>
    </w:p>
    <w:p w14:paraId="18F7690C" w14:textId="10C2F31F" w:rsidR="00F87B15" w:rsidRPr="00724597" w:rsidRDefault="003300FF"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 xml:space="preserve">PT. </w:t>
      </w:r>
      <w:r w:rsidR="00F87B15" w:rsidRPr="00724597">
        <w:rPr>
          <w:rFonts w:ascii="Calibri" w:eastAsia="Adobe Song Std L" w:hAnsi="Calibri" w:cs="Calibri"/>
          <w:bCs/>
          <w:sz w:val="16"/>
          <w:szCs w:val="16"/>
        </w:rPr>
        <w:t xml:space="preserve">Penerbit Buku </w:t>
      </w:r>
      <w:proofErr w:type="spellStart"/>
      <w:r w:rsidR="00F87B15" w:rsidRPr="00724597">
        <w:rPr>
          <w:rFonts w:ascii="Calibri" w:eastAsia="Adobe Song Std L" w:hAnsi="Calibri" w:cs="Calibri"/>
          <w:bCs/>
          <w:sz w:val="16"/>
          <w:szCs w:val="16"/>
        </w:rPr>
        <w:t>Pedia</w:t>
      </w:r>
      <w:proofErr w:type="spellEnd"/>
    </w:p>
    <w:p w14:paraId="6685B0E6" w14:textId="77777777" w:rsidR="00F87B15" w:rsidRPr="00724597" w:rsidRDefault="00F87B15" w:rsidP="00F87B15">
      <w:pPr>
        <w:spacing w:after="0" w:line="240" w:lineRule="auto"/>
        <w:jc w:val="both"/>
        <w:rPr>
          <w:rFonts w:ascii="Calibri" w:eastAsia="Adobe Song Std L" w:hAnsi="Calibri" w:cs="Calibri"/>
          <w:bCs/>
          <w:sz w:val="16"/>
          <w:szCs w:val="16"/>
        </w:rPr>
      </w:pPr>
    </w:p>
    <w:p w14:paraId="31E04298" w14:textId="567853E7"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Redaksi:</w:t>
      </w:r>
    </w:p>
    <w:p w14:paraId="03678F4C" w14:textId="73755F5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Athena Residence </w:t>
      </w:r>
      <w:r w:rsidR="0069726C" w:rsidRPr="00724597">
        <w:rPr>
          <w:rFonts w:ascii="Calibri" w:eastAsia="Adobe Song Std L" w:hAnsi="Calibri" w:cs="Calibri"/>
          <w:bCs/>
          <w:sz w:val="16"/>
          <w:szCs w:val="16"/>
        </w:rPr>
        <w:t>Blok</w:t>
      </w:r>
      <w:r w:rsidR="0069726C" w:rsidRPr="00724597">
        <w:rPr>
          <w:rFonts w:ascii="Calibri" w:eastAsia="Adobe Song Std L" w:hAnsi="Calibri" w:cs="Calibri"/>
          <w:bCs/>
          <w:sz w:val="16"/>
          <w:szCs w:val="16"/>
          <w:lang w:val="en-US"/>
        </w:rPr>
        <w:t>.</w:t>
      </w:r>
      <w:r w:rsidRPr="00724597">
        <w:rPr>
          <w:rFonts w:ascii="Calibri" w:eastAsia="Adobe Song Std L" w:hAnsi="Calibri" w:cs="Calibri"/>
          <w:bCs/>
          <w:sz w:val="16"/>
          <w:szCs w:val="16"/>
        </w:rPr>
        <w:t xml:space="preserve"> </w:t>
      </w:r>
      <w:r w:rsidR="0069726C" w:rsidRPr="00724597">
        <w:rPr>
          <w:rFonts w:ascii="Calibri" w:eastAsia="Adobe Song Std L" w:hAnsi="Calibri" w:cs="Calibri"/>
          <w:bCs/>
          <w:sz w:val="16"/>
          <w:szCs w:val="16"/>
          <w:lang w:val="en-US"/>
        </w:rPr>
        <w:t xml:space="preserve">E </w:t>
      </w:r>
      <w:r w:rsidRPr="00724597">
        <w:rPr>
          <w:rFonts w:ascii="Calibri" w:eastAsia="Adobe Song Std L" w:hAnsi="Calibri" w:cs="Calibri"/>
          <w:bCs/>
          <w:sz w:val="16"/>
          <w:szCs w:val="16"/>
        </w:rPr>
        <w:t xml:space="preserve">No. 1, Desa Ciwaruga, </w:t>
      </w:r>
    </w:p>
    <w:p w14:paraId="36F1146D"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Kec. Parongpong, Kab. Bandung Barat 40559</w:t>
      </w:r>
    </w:p>
    <w:p w14:paraId="59A96DD1"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Tel. 628-775-2000-300</w:t>
      </w:r>
    </w:p>
    <w:p w14:paraId="53E6CB0F"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penerbit@bukupedia.co.id</w:t>
      </w:r>
    </w:p>
    <w:p w14:paraId="5808DA03" w14:textId="77777777" w:rsidR="00F87B15" w:rsidRPr="00724597" w:rsidRDefault="00F87B15" w:rsidP="00F87B15">
      <w:pPr>
        <w:spacing w:after="0" w:line="240" w:lineRule="auto"/>
        <w:jc w:val="both"/>
        <w:rPr>
          <w:rFonts w:ascii="Calibri" w:eastAsia="Adobe Song Std L" w:hAnsi="Calibri" w:cs="Calibri"/>
          <w:bCs/>
          <w:sz w:val="16"/>
          <w:szCs w:val="16"/>
        </w:rPr>
      </w:pPr>
    </w:p>
    <w:p w14:paraId="66A07D94" w14:textId="6137B143"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Distributor:</w:t>
      </w:r>
    </w:p>
    <w:p w14:paraId="35FE8476"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Informatics Research Center</w:t>
      </w:r>
    </w:p>
    <w:p w14:paraId="002C79B7" w14:textId="16199161" w:rsidR="00F87B15" w:rsidRPr="00724597" w:rsidRDefault="000B2F41"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J</w:t>
      </w:r>
      <w:r w:rsidR="00F87B15" w:rsidRPr="00724597">
        <w:rPr>
          <w:rFonts w:ascii="Calibri" w:eastAsia="Adobe Song Std L" w:hAnsi="Calibri" w:cs="Calibri"/>
          <w:bCs/>
          <w:sz w:val="16"/>
          <w:szCs w:val="16"/>
        </w:rPr>
        <w:t>l. Sariasih No. 54</w:t>
      </w:r>
    </w:p>
    <w:p w14:paraId="45460299"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Bandung 40151</w:t>
      </w:r>
    </w:p>
    <w:p w14:paraId="29DE8C5D" w14:textId="01A9D90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Email : </w:t>
      </w:r>
      <w:proofErr w:type="spellStart"/>
      <w:r w:rsidRPr="00724597">
        <w:rPr>
          <w:rFonts w:ascii="Calibri" w:eastAsia="Adobe Song Std L" w:hAnsi="Calibri" w:cs="Calibri"/>
          <w:bCs/>
          <w:sz w:val="16"/>
          <w:szCs w:val="16"/>
        </w:rPr>
        <w:t>irc</w:t>
      </w:r>
      <w:proofErr w:type="spellEnd"/>
      <w:r w:rsidRPr="00724597">
        <w:rPr>
          <w:rFonts w:ascii="Calibri" w:eastAsia="Adobe Song Std L" w:hAnsi="Calibri" w:cs="Calibri"/>
          <w:bCs/>
          <w:sz w:val="16"/>
          <w:szCs w:val="16"/>
        </w:rPr>
        <w:t>@</w:t>
      </w:r>
      <w:proofErr w:type="spellStart"/>
      <w:r w:rsidR="00126A2A" w:rsidRPr="00724597">
        <w:rPr>
          <w:rFonts w:ascii="Calibri" w:eastAsia="Adobe Song Std L" w:hAnsi="Calibri" w:cs="Calibri"/>
          <w:bCs/>
          <w:sz w:val="16"/>
          <w:szCs w:val="16"/>
          <w:lang w:val="en-US"/>
        </w:rPr>
        <w:t>ulbi</w:t>
      </w:r>
      <w:proofErr w:type="spellEnd"/>
      <w:r w:rsidRPr="00724597">
        <w:rPr>
          <w:rFonts w:ascii="Calibri" w:eastAsia="Adobe Song Std L" w:hAnsi="Calibri" w:cs="Calibri"/>
          <w:bCs/>
          <w:sz w:val="16"/>
          <w:szCs w:val="16"/>
        </w:rPr>
        <w:t>.ac.id</w:t>
      </w:r>
    </w:p>
    <w:p w14:paraId="59BB9969" w14:textId="77777777" w:rsidR="00F87B15" w:rsidRPr="00724597" w:rsidRDefault="00F87B15" w:rsidP="00F87B15">
      <w:pPr>
        <w:spacing w:after="0" w:line="240" w:lineRule="auto"/>
        <w:jc w:val="both"/>
        <w:rPr>
          <w:rFonts w:ascii="Calibri" w:eastAsia="Adobe Song Std L" w:hAnsi="Calibri" w:cs="Calibri"/>
          <w:bCs/>
          <w:sz w:val="16"/>
          <w:szCs w:val="16"/>
        </w:rPr>
      </w:pPr>
    </w:p>
    <w:p w14:paraId="0CF931E1" w14:textId="6DB6679C" w:rsidR="00F87B15" w:rsidRPr="00724597" w:rsidRDefault="00F87B15" w:rsidP="00F87B15">
      <w:pPr>
        <w:spacing w:after="0" w:line="240" w:lineRule="auto"/>
        <w:jc w:val="both"/>
        <w:rPr>
          <w:rFonts w:ascii="Calibri" w:eastAsia="Adobe Song Std L" w:hAnsi="Calibri" w:cs="Calibri"/>
          <w:bCs/>
          <w:sz w:val="16"/>
          <w:szCs w:val="16"/>
          <w:lang w:val="en-US"/>
        </w:rPr>
      </w:pPr>
      <w:r w:rsidRPr="00724597">
        <w:rPr>
          <w:rFonts w:ascii="Calibri" w:eastAsia="Adobe Song Std L" w:hAnsi="Calibri" w:cs="Calibri"/>
          <w:bCs/>
          <w:sz w:val="16"/>
          <w:szCs w:val="16"/>
        </w:rPr>
        <w:t>Cetakan Pertama, 202</w:t>
      </w:r>
      <w:r w:rsidR="0084696D" w:rsidRPr="00724597">
        <w:rPr>
          <w:rFonts w:ascii="Calibri" w:eastAsia="Adobe Song Std L" w:hAnsi="Calibri" w:cs="Calibri"/>
          <w:bCs/>
          <w:sz w:val="16"/>
          <w:szCs w:val="16"/>
          <w:lang w:val="en-US"/>
        </w:rPr>
        <w:t>3</w:t>
      </w:r>
    </w:p>
    <w:p w14:paraId="4EFB4B5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Hak cipta dilindungi undang-undang</w:t>
      </w:r>
    </w:p>
    <w:p w14:paraId="1B4E491E" w14:textId="77777777" w:rsidR="00703017" w:rsidRPr="00724597" w:rsidRDefault="00F87B15" w:rsidP="00F7504E">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724597">
        <w:rPr>
          <w:rFonts w:ascii="Calibri" w:eastAsia="Adobe Song Std L" w:hAnsi="Calibri" w:cs="Calibri"/>
          <w:bCs/>
          <w:sz w:val="16"/>
          <w:szCs w:val="16"/>
        </w:rPr>
        <w:t xml:space="preserve">dengan cara </w:t>
      </w:r>
      <w:r w:rsidR="002F7515" w:rsidRPr="00724597">
        <w:rPr>
          <w:rFonts w:ascii="Calibri" w:eastAsia="Adobe Song Std L" w:hAnsi="Calibri" w:cs="Calibri"/>
          <w:bCs/>
          <w:sz w:val="16"/>
          <w:szCs w:val="16"/>
        </w:rPr>
        <w:t>apa pun</w:t>
      </w:r>
      <w:r w:rsidRPr="00724597">
        <w:rPr>
          <w:rFonts w:ascii="Calibri" w:eastAsia="Adobe Song Std L" w:hAnsi="Calibri"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w:t>
      </w:r>
      <w:proofErr w:type="spellStart"/>
      <w:r w:rsidR="006C17C9" w:rsidRPr="00416CC1">
        <w:t>font</w:t>
      </w:r>
      <w:proofErr w:type="spellEnd"/>
      <w:r w:rsidR="006C17C9" w:rsidRPr="00416CC1">
        <w:t xml:space="preserve"> </w:t>
      </w:r>
      <w:proofErr w:type="spellStart"/>
      <w:r w:rsidR="006C17C9" w:rsidRPr="00416CC1">
        <w:t>Calibri</w:t>
      </w:r>
      <w:proofErr w:type="spellEnd"/>
      <w:r w:rsidR="006C17C9" w:rsidRPr="00416CC1">
        <w:t xml:space="preserve">,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w:t>
      </w:r>
      <w:proofErr w:type="spellStart"/>
      <w:r w:rsidR="00611E73">
        <w:rPr>
          <w:lang w:val="en-US"/>
        </w:rPr>
        <w:t>serta</w:t>
      </w:r>
      <w:proofErr w:type="spellEnd"/>
      <w:r w:rsidR="000373D8">
        <w:rPr>
          <w:lang w:val="en-US"/>
        </w:rPr>
        <w:t xml:space="preserve"> tata </w:t>
      </w:r>
      <w:proofErr w:type="spellStart"/>
      <w:r w:rsidR="000373D8">
        <w:rPr>
          <w:lang w:val="en-US"/>
        </w:rPr>
        <w:t>cara</w:t>
      </w:r>
      <w:proofErr w:type="spellEnd"/>
      <w:r w:rsidR="000373D8">
        <w:rPr>
          <w:lang w:val="en-US"/>
        </w:rPr>
        <w:t xml:space="preserve"> </w:t>
      </w:r>
      <w:proofErr w:type="spellStart"/>
      <w:r w:rsidR="000373D8">
        <w:rPr>
          <w:lang w:val="en-US"/>
        </w:rPr>
        <w:t>menyajikan</w:t>
      </w:r>
      <w:proofErr w:type="spellEnd"/>
      <w:r w:rsidR="000373D8">
        <w:rPr>
          <w:lang w:val="en-US"/>
        </w:rPr>
        <w:t xml:space="preserve"> </w:t>
      </w:r>
      <w:proofErr w:type="spellStart"/>
      <w:r w:rsidR="000373D8">
        <w:rPr>
          <w:lang w:val="en-US"/>
        </w:rPr>
        <w:t>kodingan</w:t>
      </w:r>
      <w:proofErr w:type="spellEnd"/>
      <w:r w:rsidR="000373D8">
        <w:rPr>
          <w:lang w:val="en-US"/>
        </w:rPr>
        <w:t xml:space="preserve"> </w:t>
      </w:r>
      <w:proofErr w:type="spellStart"/>
      <w:r w:rsidR="000373D8">
        <w:rPr>
          <w:lang w:val="en-US"/>
        </w:rPr>
        <w:t>dalam</w:t>
      </w:r>
      <w:proofErr w:type="spellEnd"/>
      <w:r w:rsidR="00611E73">
        <w:rPr>
          <w:lang w:val="en-US"/>
        </w:rPr>
        <w:t xml:space="preserve"> link </w:t>
      </w:r>
      <w:proofErr w:type="spellStart"/>
      <w:r w:rsidR="00611E73">
        <w:rPr>
          <w:lang w:val="en-US"/>
        </w:rPr>
        <w:t>github</w:t>
      </w:r>
      <w:proofErr w:type="spellEnd"/>
      <w:r w:rsidR="00611E73">
        <w:rPr>
          <w:lang w:val="en-US"/>
        </w:rPr>
        <w:t xml:space="preserve"> </w:t>
      </w:r>
      <w:r w:rsidR="000373D8">
        <w:rPr>
          <w:lang w:val="en-US"/>
        </w:rPr>
        <w:t xml:space="preserve">yang </w:t>
      </w:r>
      <w:proofErr w:type="spellStart"/>
      <w:r w:rsidR="000373D8">
        <w:rPr>
          <w:lang w:val="en-US"/>
        </w:rPr>
        <w:t>sudah</w:t>
      </w:r>
      <w:proofErr w:type="spellEnd"/>
      <w:r w:rsidR="000373D8">
        <w:rPr>
          <w:lang w:val="en-US"/>
        </w:rPr>
        <w:t xml:space="preserve"> di </w:t>
      </w:r>
      <w:proofErr w:type="spellStart"/>
      <w:r w:rsidR="000373D8">
        <w:rPr>
          <w:lang w:val="en-US"/>
        </w:rPr>
        <w:t>atur</w:t>
      </w:r>
      <w:proofErr w:type="spellEnd"/>
      <w:r w:rsidR="000373D8">
        <w:rPr>
          <w:lang w:val="en-US"/>
        </w:rPr>
        <w:t xml:space="preserve">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proofErr w:type="spellStart"/>
      <w:r w:rsidR="006C17C9" w:rsidRPr="00416CC1">
        <w:t>disini</w:t>
      </w:r>
      <w:proofErr w:type="spellEnd"/>
      <w:r w:rsidR="006C17C9" w:rsidRPr="00416CC1">
        <w:t>:</w:t>
      </w:r>
      <w:r w:rsidR="00FC32BF" w:rsidRPr="00416CC1">
        <w:t xml:space="preserve"> me</w:t>
      </w:r>
      <w:r w:rsidR="00D10B4C" w:rsidRPr="00416CC1">
        <w:t xml:space="preserve">nurut Bappenas, jumlah Generasi </w:t>
      </w:r>
      <w:proofErr w:type="spellStart"/>
      <w:r w:rsidR="00D10B4C" w:rsidRPr="00416CC1">
        <w:t>Milenial</w:t>
      </w:r>
      <w:proofErr w:type="spellEnd"/>
      <w:r w:rsidR="00D10B4C" w:rsidRPr="00416CC1">
        <w:t xml:space="preserve"> (rentang usia 20-35) di Indonesia mencapai 63 juta jiwa pada saat ini. Jumlah itu setara 24% dari jumlah penduduk Indonesia kategori usia produktif (</w:t>
      </w:r>
      <w:proofErr w:type="spellStart"/>
      <w:r w:rsidR="00D10B4C" w:rsidRPr="00416CC1">
        <w:t>productive</w:t>
      </w:r>
      <w:proofErr w:type="spellEnd"/>
      <w:r w:rsidR="00D10B4C" w:rsidRPr="00416CC1">
        <w:t xml:space="preserve"> </w:t>
      </w:r>
      <w:proofErr w:type="spellStart"/>
      <w:r w:rsidR="00D10B4C" w:rsidRPr="00416CC1">
        <w:t>age</w:t>
      </w:r>
      <w:proofErr w:type="spellEnd"/>
      <w:r w:rsidR="00D10B4C" w:rsidRPr="00416CC1">
        <w:t xml:space="preserve"> </w:t>
      </w:r>
      <w:proofErr w:type="spellStart"/>
      <w:r w:rsidR="00D10B4C" w:rsidRPr="00416CC1">
        <w:t>populations</w:t>
      </w:r>
      <w:proofErr w:type="spellEnd"/>
      <w:r w:rsidR="00D10B4C" w:rsidRPr="00416CC1">
        <w:t xml:space="preserve">) (usia 14-64) yang diperkirakan berjumlah 179,1 juta jiwa. Sementara itu Badan Pusat Statistik (BPS) menyebutkan bahwa generasi </w:t>
      </w:r>
      <w:proofErr w:type="spellStart"/>
      <w:r w:rsidR="00D10B4C" w:rsidRPr="00416CC1">
        <w:t>milenial</w:t>
      </w:r>
      <w:proofErr w:type="spellEnd"/>
      <w:r w:rsidR="00D10B4C" w:rsidRPr="00416CC1">
        <w:t xml:space="preserve"> telah menjadi kelompok mayoritas dalam struktur demografi Indonesia, terdiri dari junior </w:t>
      </w:r>
      <w:proofErr w:type="spellStart"/>
      <w:r w:rsidR="00D10B4C" w:rsidRPr="00416CC1">
        <w:t>millenial</w:t>
      </w:r>
      <w:proofErr w:type="spellEnd"/>
      <w:r w:rsidR="00D10B4C" w:rsidRPr="00416CC1">
        <w:t xml:space="preserve"> (lahir 1991-1998) dan senior </w:t>
      </w:r>
      <w:proofErr w:type="spellStart"/>
      <w:r w:rsidR="00D10B4C" w:rsidRPr="00416CC1">
        <w:t>millenial</w:t>
      </w:r>
      <w:proofErr w:type="spellEnd"/>
      <w:r w:rsidR="00D10B4C" w:rsidRPr="00416CC1">
        <w:t xml:space="preserve"> (lahir 1983-1990).</w:t>
      </w:r>
    </w:p>
    <w:p w14:paraId="1A6B80F1" w14:textId="77777777" w:rsidR="00D10B4C" w:rsidRPr="00416CC1" w:rsidRDefault="00D10B4C" w:rsidP="00416CC1">
      <w:pPr>
        <w:spacing w:after="0" w:line="240" w:lineRule="auto"/>
        <w:ind w:firstLine="426"/>
        <w:jc w:val="both"/>
      </w:pPr>
      <w:r w:rsidRPr="00416CC1">
        <w:t xml:space="preserve">Dari data yang disajikan Bappenas dan BPS di atas, generasi </w:t>
      </w:r>
      <w:proofErr w:type="spellStart"/>
      <w:r w:rsidRPr="00416CC1">
        <w:t>milenial</w:t>
      </w:r>
      <w:proofErr w:type="spellEnd"/>
      <w:r w:rsidRPr="00416CC1">
        <w:t xml:space="preserve"> tentunya akan memiliki peran penting (sebagai pemain utama atau </w:t>
      </w:r>
      <w:proofErr w:type="spellStart"/>
      <w:r w:rsidRPr="00416CC1">
        <w:t>key</w:t>
      </w:r>
      <w:proofErr w:type="spellEnd"/>
      <w:r w:rsidRPr="00416CC1">
        <w:t xml:space="preserve"> </w:t>
      </w:r>
      <w:proofErr w:type="spellStart"/>
      <w:r w:rsidRPr="00416CC1">
        <w:t>players</w:t>
      </w:r>
      <w:proofErr w:type="spellEnd"/>
      <w:r w:rsidRPr="00416CC1">
        <w:t xml:space="preserve">) dalam rentang waktu 2025-2030 yang merupakan periode bonus demografi di Indonesia. Artinya, generasi </w:t>
      </w:r>
      <w:proofErr w:type="spellStart"/>
      <w:r w:rsidRPr="00416CC1">
        <w:t>milenial</w:t>
      </w:r>
      <w:proofErr w:type="spellEnd"/>
      <w:r w:rsidRPr="00416CC1">
        <w:t xml:space="preserve">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 xml:space="preserve">Namun demikian, bonus demografi juga dapat menjadi semacam “malapetaka” alih-alih menjadi “momentum indah” bagi Indonesia untuk bergerak menuju kemajuan. Lebih jauh, dalam sebuah laporan yang dirilis oleh IDN Research </w:t>
      </w:r>
      <w:proofErr w:type="spellStart"/>
      <w:r w:rsidRPr="00416CC1">
        <w:t>Institute</w:t>
      </w:r>
      <w:proofErr w:type="spellEnd"/>
      <w:r w:rsidRPr="00416CC1">
        <w:t xml:space="preserve"> (2019) dikatakan bahwa hanya 1 dari 10 </w:t>
      </w:r>
      <w:proofErr w:type="spellStart"/>
      <w:r w:rsidRPr="00416CC1">
        <w:t>milenial</w:t>
      </w:r>
      <w:proofErr w:type="spellEnd"/>
      <w:r w:rsidRPr="00416CC1">
        <w:t xml:space="preserve"> menyatakan ingin bekerja lebih dari 10 tahun di sebuah perusahaan, dan hanya 3 dari 10 </w:t>
      </w:r>
      <w:proofErr w:type="spellStart"/>
      <w:r w:rsidRPr="00416CC1">
        <w:t>milenial</w:t>
      </w:r>
      <w:proofErr w:type="spellEnd"/>
      <w:r w:rsidRPr="00416CC1">
        <w:t xml:space="preserve">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w:t>
      </w:r>
      <w:proofErr w:type="spellStart"/>
      <w:r w:rsidR="00EE5063" w:rsidRPr="00416CC1">
        <w:t>skill</w:t>
      </w:r>
      <w:proofErr w:type="spellEnd"/>
      <w:r w:rsidRPr="00416CC1">
        <w:t xml:space="preserve"> dengan tantangan yang akan dihadapi oleh perusahaan dan generasi </w:t>
      </w:r>
      <w:proofErr w:type="spellStart"/>
      <w:r w:rsidRPr="00416CC1">
        <w:t>milenial</w:t>
      </w:r>
      <w:proofErr w:type="spellEnd"/>
      <w:r w:rsidRPr="00416CC1">
        <w:t xml:space="preserve"> di Era Industri 4.0, terutama yang berkaitan dengan komitmen kerja/bisnis dan </w:t>
      </w:r>
      <w:proofErr w:type="spellStart"/>
      <w:r w:rsidRPr="00416CC1">
        <w:t>adversity</w:t>
      </w:r>
      <w:proofErr w:type="spellEnd"/>
      <w:r w:rsidRPr="00416CC1">
        <w:t xml:space="preserve"> </w:t>
      </w:r>
      <w:proofErr w:type="spellStart"/>
      <w:r w:rsidRPr="00416CC1">
        <w:t>quotient</w:t>
      </w:r>
      <w:proofErr w:type="spellEnd"/>
      <w:r w:rsidRPr="00416CC1">
        <w:t xml:space="preserve">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w:t>
      </w:r>
      <w:proofErr w:type="spellStart"/>
      <w:r w:rsidR="00AA3BB9" w:rsidRPr="00416CC1">
        <w:t>chapter</w:t>
      </w:r>
      <w:proofErr w:type="spellEnd"/>
      <w:r w:rsidR="00AA3BB9" w:rsidRPr="00416CC1">
        <w:t xml:space="preserve"> atau bab </w:t>
      </w:r>
      <w:r w:rsidR="00AA3BB9" w:rsidRPr="00416CC1">
        <w:lastRenderedPageBreak/>
        <w:t xml:space="preserve">yang disajikan dalam buku ini disertakan juga kode program yang bisa diakses melalui </w:t>
      </w:r>
      <w:proofErr w:type="spellStart"/>
      <w:r w:rsidR="001B4EF8" w:rsidRPr="00416CC1">
        <w:t>link</w:t>
      </w:r>
      <w:proofErr w:type="spellEnd"/>
      <w:r w:rsidR="001B4EF8" w:rsidRPr="00416CC1">
        <w:t>:</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46984258" w:rsidR="00407083" w:rsidRDefault="00E6306D"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FO</w:t>
      </w:r>
      <w:r w:rsidR="00E548F4">
        <w:rPr>
          <w:rFonts w:ascii="Calibri" w:eastAsia="Calibri" w:hAnsi="Calibri" w:cs="Calibri"/>
          <w:b/>
          <w:color w:val="000000"/>
          <w:sz w:val="24"/>
          <w:szCs w:val="24"/>
          <w:lang w:val="en-US"/>
        </w:rPr>
        <w:t>RMAT BUKU</w:t>
      </w:r>
    </w:p>
    <w:p w14:paraId="564C160D" w14:textId="3E7EA798" w:rsidR="00E95688" w:rsidRDefault="005A6C25" w:rsidP="00E95688">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sidR="00407083">
        <w:rPr>
          <w:rFonts w:ascii="Calibri" w:eastAsia="Calibri" w:hAnsi="Calibri" w:cs="Calibri"/>
          <w:color w:val="000000"/>
        </w:rPr>
        <w:t>Calibri, ukuran 11 dengan spasi 1</w:t>
      </w:r>
      <w:r w:rsidR="008A1E17">
        <w:rPr>
          <w:rFonts w:ascii="Calibri" w:eastAsia="Calibri" w:hAnsi="Calibri" w:cs="Calibri"/>
          <w:color w:val="000000"/>
          <w:lang w:val="en-US"/>
        </w:rPr>
        <w:t xml:space="preserve">. Margin </w:t>
      </w:r>
      <w:proofErr w:type="spellStart"/>
      <w:r w:rsidR="008A1E17">
        <w:rPr>
          <w:rFonts w:ascii="Calibri" w:eastAsia="Calibri" w:hAnsi="Calibri" w:cs="Calibri"/>
          <w:color w:val="000000"/>
          <w:lang w:val="en-US"/>
        </w:rPr>
        <w:t>atas</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bawah</w:t>
      </w:r>
      <w:proofErr w:type="spellEnd"/>
      <w:r w:rsidR="008A1E17">
        <w:rPr>
          <w:rFonts w:ascii="Calibri" w:eastAsia="Calibri" w:hAnsi="Calibri" w:cs="Calibri"/>
          <w:color w:val="000000"/>
          <w:lang w:val="en-US"/>
        </w:rPr>
        <w:t xml:space="preserve"> 2 cm. Margin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kanan</w:t>
      </w:r>
      <w:proofErr w:type="spellEnd"/>
      <w:r w:rsidR="008A1E17">
        <w:rPr>
          <w:rFonts w:ascii="Calibri" w:eastAsia="Calibri" w:hAnsi="Calibri" w:cs="Calibri"/>
          <w:color w:val="000000"/>
          <w:lang w:val="en-US"/>
        </w:rPr>
        <w:t xml:space="preserve"> 1,5 cm. </w:t>
      </w:r>
      <w:proofErr w:type="spellStart"/>
      <w:r w:rsidR="008A1E17">
        <w:rPr>
          <w:rFonts w:ascii="Calibri" w:eastAsia="Calibri" w:hAnsi="Calibri" w:cs="Calibri"/>
          <w:color w:val="000000"/>
          <w:lang w:val="en-US"/>
        </w:rPr>
        <w:t>Posisi</w:t>
      </w:r>
      <w:proofErr w:type="spellEnd"/>
      <w:r w:rsidR="008A1E17">
        <w:rPr>
          <w:rFonts w:ascii="Calibri" w:eastAsia="Calibri" w:hAnsi="Calibri" w:cs="Calibri"/>
          <w:color w:val="000000"/>
          <w:lang w:val="en-US"/>
        </w:rPr>
        <w:t xml:space="preserve"> </w:t>
      </w:r>
      <w:r w:rsidR="008A1E17" w:rsidRPr="008A1E17">
        <w:rPr>
          <w:rFonts w:ascii="Calibri" w:eastAsia="Calibri" w:hAnsi="Calibri" w:cs="Calibri"/>
          <w:i/>
          <w:iCs/>
          <w:color w:val="000000"/>
          <w:lang w:val="en-US"/>
        </w:rPr>
        <w:t>gutter</w:t>
      </w:r>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dengan</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jarak</w:t>
      </w:r>
      <w:proofErr w:type="spellEnd"/>
      <w:r w:rsidR="008A1E17">
        <w:rPr>
          <w:rFonts w:ascii="Calibri" w:eastAsia="Calibri" w:hAnsi="Calibri" w:cs="Calibri"/>
          <w:color w:val="000000"/>
          <w:lang w:val="en-US"/>
        </w:rPr>
        <w:t xml:space="preserve"> 0 cm.</w:t>
      </w:r>
      <w:r w:rsidR="00407083">
        <w:rPr>
          <w:rFonts w:ascii="Calibri" w:eastAsia="Calibri" w:hAnsi="Calibri" w:cs="Calibri"/>
          <w:color w:val="000000"/>
        </w:rPr>
        <w:t xml:space="preserve"> </w:t>
      </w:r>
      <w:proofErr w:type="spellStart"/>
      <w:r w:rsidR="008C1155">
        <w:rPr>
          <w:rFonts w:ascii="Calibri" w:eastAsia="Calibri" w:hAnsi="Calibri" w:cs="Calibri"/>
          <w:color w:val="000000"/>
          <w:lang w:val="en-US"/>
        </w:rPr>
        <w:t>Ukuran</w:t>
      </w:r>
      <w:proofErr w:type="spellEnd"/>
      <w:r w:rsidR="008C1155">
        <w:rPr>
          <w:rFonts w:ascii="Calibri" w:eastAsia="Calibri" w:hAnsi="Calibri" w:cs="Calibri"/>
          <w:color w:val="000000"/>
          <w:lang w:val="en-US"/>
        </w:rPr>
        <w:t xml:space="preserve"> </w:t>
      </w:r>
      <w:proofErr w:type="spellStart"/>
      <w:r w:rsidR="008C1155">
        <w:rPr>
          <w:rFonts w:ascii="Calibri" w:eastAsia="Calibri" w:hAnsi="Calibri" w:cs="Calibri"/>
          <w:color w:val="000000"/>
          <w:lang w:val="en-US"/>
        </w:rPr>
        <w:t>buku</w:t>
      </w:r>
      <w:proofErr w:type="spellEnd"/>
      <w:r w:rsidR="008C1155">
        <w:rPr>
          <w:rFonts w:ascii="Calibri" w:eastAsia="Calibri" w:hAnsi="Calibri" w:cs="Calibri"/>
          <w:color w:val="000000"/>
          <w:lang w:val="en-US"/>
        </w:rPr>
        <w:t xml:space="preserve"> 15,5 x 23 cm.</w:t>
      </w:r>
      <w:r w:rsidR="00A64627">
        <w:rPr>
          <w:rFonts w:ascii="Calibri" w:eastAsia="Calibri" w:hAnsi="Calibri" w:cs="Calibri"/>
          <w:color w:val="000000"/>
          <w:lang w:val="en-US"/>
        </w:rPr>
        <w:t xml:space="preserve"> </w:t>
      </w:r>
      <w:r w:rsidR="00407083">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w:t>
      </w:r>
      <w:r w:rsidR="00447EDC">
        <w:rPr>
          <w:rFonts w:ascii="Calibri" w:eastAsia="Calibri" w:hAnsi="Calibri" w:cs="Calibri"/>
          <w:color w:val="000000"/>
        </w:rPr>
        <w:t>mempelajari</w:t>
      </w:r>
      <w:r w:rsidR="00407083">
        <w:rPr>
          <w:rFonts w:ascii="Calibri" w:eastAsia="Calibri" w:hAnsi="Calibri" w:cs="Calibri"/>
          <w:color w:val="000000"/>
        </w:rPr>
        <w:t xml:space="preserve"> sajian materi yang akan di sampaikan. </w:t>
      </w:r>
    </w:p>
    <w:p w14:paraId="1BF04910" w14:textId="77777777" w:rsidR="0033631C" w:rsidRDefault="0033631C" w:rsidP="00E95688">
      <w:pPr>
        <w:pBdr>
          <w:top w:val="nil"/>
          <w:left w:val="nil"/>
          <w:bottom w:val="nil"/>
          <w:right w:val="nil"/>
          <w:between w:val="nil"/>
        </w:pBdr>
        <w:spacing w:after="0" w:line="240" w:lineRule="auto"/>
        <w:ind w:firstLine="360"/>
        <w:jc w:val="both"/>
        <w:rPr>
          <w:rFonts w:ascii="Calibri" w:eastAsia="Calibri" w:hAnsi="Calibri" w:cs="Calibri"/>
          <w:color w:val="000000"/>
        </w:rPr>
      </w:pPr>
    </w:p>
    <w:p w14:paraId="3FF6D1FB" w14:textId="19C35FE9" w:rsidR="00E95688" w:rsidRPr="00044784" w:rsidRDefault="00E95688" w:rsidP="00E95688">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1.1.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Buku</w:t>
      </w:r>
    </w:p>
    <w:tbl>
      <w:tblPr>
        <w:tblStyle w:val="TableGrid"/>
        <w:tblW w:w="6804" w:type="dxa"/>
        <w:tblInd w:w="137" w:type="dxa"/>
        <w:tblLayout w:type="fixed"/>
        <w:tblLook w:val="04A0" w:firstRow="1" w:lastRow="0" w:firstColumn="1" w:lastColumn="0" w:noHBand="0" w:noVBand="1"/>
      </w:tblPr>
      <w:tblGrid>
        <w:gridCol w:w="567"/>
        <w:gridCol w:w="2211"/>
        <w:gridCol w:w="3034"/>
        <w:gridCol w:w="992"/>
      </w:tblGrid>
      <w:tr w:rsidR="009D5142" w:rsidRPr="002C0156" w14:paraId="5F72B47C" w14:textId="5AFA01C4" w:rsidTr="00C3796E">
        <w:trPr>
          <w:trHeight w:val="484"/>
        </w:trPr>
        <w:tc>
          <w:tcPr>
            <w:tcW w:w="567" w:type="dxa"/>
            <w:shd w:val="clear" w:color="auto" w:fill="F2F2F2" w:themeFill="background1" w:themeFillShade="F2"/>
            <w:vAlign w:val="center"/>
          </w:tcPr>
          <w:p w14:paraId="58D0DB1C" w14:textId="4F642A03" w:rsidR="009D5142" w:rsidRPr="002C0156" w:rsidRDefault="009D5142" w:rsidP="00B2474F">
            <w:pPr>
              <w:pStyle w:val="NoSpacing"/>
              <w:jc w:val="center"/>
              <w:rPr>
                <w:rFonts w:ascii="Calibri" w:hAnsi="Calibri" w:cs="Calibri"/>
                <w:b/>
                <w:lang w:val="en-US"/>
              </w:rPr>
            </w:pPr>
            <w:r w:rsidRPr="002C0156">
              <w:rPr>
                <w:rFonts w:ascii="Calibri" w:hAnsi="Calibri" w:cs="Calibri"/>
                <w:b/>
                <w:lang w:val="en-US"/>
              </w:rPr>
              <w:t>No.</w:t>
            </w:r>
          </w:p>
        </w:tc>
        <w:tc>
          <w:tcPr>
            <w:tcW w:w="2211" w:type="dxa"/>
            <w:shd w:val="clear" w:color="auto" w:fill="F2F2F2" w:themeFill="background1" w:themeFillShade="F2"/>
            <w:vAlign w:val="center"/>
          </w:tcPr>
          <w:p w14:paraId="1718098F" w14:textId="69A05B7A" w:rsidR="009D5142" w:rsidRPr="002C0156" w:rsidRDefault="009D5142" w:rsidP="0002622F">
            <w:pPr>
              <w:pStyle w:val="NoSpacing"/>
              <w:jc w:val="center"/>
              <w:rPr>
                <w:rFonts w:ascii="Calibri" w:hAnsi="Calibri" w:cs="Calibri"/>
                <w:b/>
                <w:lang w:val="en-US"/>
              </w:rPr>
            </w:pPr>
            <w:proofErr w:type="spellStart"/>
            <w:r w:rsidRPr="002C0156">
              <w:rPr>
                <w:rFonts w:ascii="Calibri" w:hAnsi="Calibri" w:cs="Calibri"/>
                <w:b/>
                <w:lang w:val="en-US"/>
              </w:rPr>
              <w:t>Petunjuk</w:t>
            </w:r>
            <w:proofErr w:type="spellEnd"/>
          </w:p>
        </w:tc>
        <w:tc>
          <w:tcPr>
            <w:tcW w:w="3034" w:type="dxa"/>
            <w:shd w:val="clear" w:color="auto" w:fill="F2F2F2" w:themeFill="background1" w:themeFillShade="F2"/>
            <w:vAlign w:val="center"/>
          </w:tcPr>
          <w:p w14:paraId="55C634E4" w14:textId="4080C98B" w:rsidR="009D5142" w:rsidRPr="002C0156" w:rsidRDefault="009D5142" w:rsidP="00C3796E">
            <w:pPr>
              <w:pStyle w:val="NoSpacing"/>
              <w:jc w:val="both"/>
              <w:rPr>
                <w:rFonts w:ascii="Calibri" w:hAnsi="Calibri" w:cs="Calibri"/>
                <w:b/>
                <w:lang w:val="en-US"/>
              </w:rPr>
            </w:pPr>
            <w:proofErr w:type="spellStart"/>
            <w:r w:rsidRPr="002C0156">
              <w:rPr>
                <w:rFonts w:ascii="Calibri" w:hAnsi="Calibri" w:cs="Calibri"/>
                <w:b/>
                <w:lang w:val="en-US"/>
              </w:rPr>
              <w:t>Keterangan</w:t>
            </w:r>
            <w:proofErr w:type="spellEnd"/>
          </w:p>
        </w:tc>
        <w:tc>
          <w:tcPr>
            <w:tcW w:w="992" w:type="dxa"/>
            <w:shd w:val="clear" w:color="auto" w:fill="F2F2F2" w:themeFill="background1" w:themeFillShade="F2"/>
            <w:vAlign w:val="center"/>
          </w:tcPr>
          <w:p w14:paraId="1A87E042" w14:textId="18DFAE0F" w:rsidR="009D5142" w:rsidRPr="002C0156" w:rsidRDefault="009D5142" w:rsidP="0002622F">
            <w:pPr>
              <w:pStyle w:val="NoSpacing"/>
              <w:jc w:val="center"/>
              <w:rPr>
                <w:rFonts w:ascii="Calibri" w:hAnsi="Calibri" w:cs="Calibri"/>
                <w:b/>
                <w:lang w:val="en-US"/>
              </w:rPr>
            </w:pPr>
            <w:proofErr w:type="spellStart"/>
            <w:r w:rsidRPr="002C0156">
              <w:rPr>
                <w:rFonts w:ascii="Calibri" w:hAnsi="Calibri" w:cs="Calibri"/>
                <w:b/>
                <w:lang w:val="en-US"/>
              </w:rPr>
              <w:t>Ukuran</w:t>
            </w:r>
            <w:proofErr w:type="spellEnd"/>
          </w:p>
        </w:tc>
      </w:tr>
      <w:tr w:rsidR="009D5142" w:rsidRPr="002C0156" w14:paraId="0B6A6C6C" w14:textId="7D813A10" w:rsidTr="00C3796E">
        <w:tc>
          <w:tcPr>
            <w:tcW w:w="567" w:type="dxa"/>
            <w:vAlign w:val="center"/>
          </w:tcPr>
          <w:p w14:paraId="4454FC93" w14:textId="2D60DBAA" w:rsidR="009D5142" w:rsidRPr="002C0156" w:rsidRDefault="009D5142" w:rsidP="00B2474F">
            <w:pPr>
              <w:pStyle w:val="ListParagraph"/>
              <w:ind w:left="0"/>
              <w:jc w:val="center"/>
              <w:rPr>
                <w:rFonts w:ascii="Calibri" w:hAnsi="Calibri" w:cs="Calibri"/>
                <w:lang w:val="en-US"/>
              </w:rPr>
            </w:pPr>
            <w:r w:rsidRPr="002C0156">
              <w:rPr>
                <w:rFonts w:ascii="Calibri" w:hAnsi="Calibri" w:cs="Calibri"/>
                <w:lang w:val="en-US"/>
              </w:rPr>
              <w:t>1.</w:t>
            </w:r>
          </w:p>
        </w:tc>
        <w:tc>
          <w:tcPr>
            <w:tcW w:w="2211" w:type="dxa"/>
            <w:vAlign w:val="center"/>
          </w:tcPr>
          <w:p w14:paraId="21099CF5" w14:textId="775D5223" w:rsidR="009D5142" w:rsidRPr="002C0156" w:rsidRDefault="009D5142" w:rsidP="00DA694C">
            <w:pPr>
              <w:pStyle w:val="NoSpacing"/>
              <w:rPr>
                <w:rFonts w:ascii="Calibri" w:hAnsi="Calibri" w:cs="Calibri"/>
                <w:lang w:val="en-US"/>
              </w:rPr>
            </w:pPr>
            <w:r w:rsidRPr="002C0156">
              <w:rPr>
                <w:rFonts w:ascii="Calibri" w:hAnsi="Calibri" w:cs="Calibri"/>
                <w:lang w:val="en-US"/>
              </w:rPr>
              <w:t xml:space="preserve">Margin </w:t>
            </w:r>
            <w:proofErr w:type="spellStart"/>
            <w:r w:rsidRPr="002C0156">
              <w:rPr>
                <w:rFonts w:ascii="Calibri" w:hAnsi="Calibri" w:cs="Calibri"/>
                <w:lang w:val="en-US"/>
              </w:rPr>
              <w:t>atas</w:t>
            </w:r>
            <w:proofErr w:type="spellEnd"/>
            <w:r w:rsidRPr="002C0156">
              <w:rPr>
                <w:rFonts w:ascii="Calibri" w:hAnsi="Calibri" w:cs="Calibri"/>
                <w:lang w:val="en-US"/>
              </w:rPr>
              <w:t xml:space="preserve"> </w:t>
            </w:r>
            <w:proofErr w:type="spellStart"/>
            <w:r w:rsidRPr="002C0156">
              <w:rPr>
                <w:rFonts w:ascii="Calibri" w:hAnsi="Calibri" w:cs="Calibri"/>
                <w:lang w:val="en-US"/>
              </w:rPr>
              <w:t>bawah</w:t>
            </w:r>
            <w:proofErr w:type="spellEnd"/>
          </w:p>
        </w:tc>
        <w:tc>
          <w:tcPr>
            <w:tcW w:w="3034" w:type="dxa"/>
            <w:vAlign w:val="center"/>
          </w:tcPr>
          <w:p w14:paraId="6EE13946" w14:textId="4FF4C5BD"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 xml:space="preserve">Atas dan </w:t>
            </w:r>
            <w:proofErr w:type="spellStart"/>
            <w:r w:rsidRPr="002C0156">
              <w:rPr>
                <w:rFonts w:ascii="Calibri" w:hAnsi="Calibri" w:cs="Calibri"/>
                <w:lang w:val="en-US"/>
              </w:rPr>
              <w:t>bawah</w:t>
            </w:r>
            <w:proofErr w:type="spellEnd"/>
          </w:p>
        </w:tc>
        <w:tc>
          <w:tcPr>
            <w:tcW w:w="992" w:type="dxa"/>
            <w:vAlign w:val="center"/>
          </w:tcPr>
          <w:p w14:paraId="1466D0D0" w14:textId="10F13E7F" w:rsidR="009D5142" w:rsidRPr="002C0156" w:rsidRDefault="009D5142" w:rsidP="00DD09EE">
            <w:pPr>
              <w:pStyle w:val="NoSpacing"/>
              <w:rPr>
                <w:rFonts w:ascii="Calibri" w:hAnsi="Calibri" w:cs="Calibri"/>
                <w:lang w:val="en-US"/>
              </w:rPr>
            </w:pPr>
            <w:r w:rsidRPr="002C0156">
              <w:rPr>
                <w:rFonts w:ascii="Calibri" w:hAnsi="Calibri" w:cs="Calibri"/>
                <w:lang w:val="en-US"/>
              </w:rPr>
              <w:t>2 cm</w:t>
            </w:r>
          </w:p>
        </w:tc>
      </w:tr>
      <w:tr w:rsidR="009D5142" w:rsidRPr="002C0156" w14:paraId="2FD35C0C" w14:textId="77777777" w:rsidTr="00C3796E">
        <w:tc>
          <w:tcPr>
            <w:tcW w:w="567" w:type="dxa"/>
            <w:vAlign w:val="center"/>
          </w:tcPr>
          <w:p w14:paraId="00AF0513" w14:textId="21C0AF10"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2.</w:t>
            </w:r>
          </w:p>
        </w:tc>
        <w:tc>
          <w:tcPr>
            <w:tcW w:w="2211" w:type="dxa"/>
            <w:vAlign w:val="center"/>
          </w:tcPr>
          <w:p w14:paraId="5562476C" w14:textId="4E2B334C" w:rsidR="009D5142" w:rsidRPr="002C0156" w:rsidRDefault="009D5142" w:rsidP="00C36663">
            <w:pPr>
              <w:pStyle w:val="NoSpacing"/>
              <w:rPr>
                <w:rFonts w:ascii="Calibri" w:hAnsi="Calibri" w:cs="Calibri"/>
                <w:lang w:val="en-US"/>
              </w:rPr>
            </w:pPr>
            <w:r w:rsidRPr="002C0156">
              <w:rPr>
                <w:rFonts w:ascii="Calibri" w:hAnsi="Calibri" w:cs="Calibri"/>
                <w:lang w:val="en-US"/>
              </w:rPr>
              <w:t xml:space="preserve">Margin </w:t>
            </w:r>
            <w:proofErr w:type="spellStart"/>
            <w:r w:rsidRPr="002C0156">
              <w:rPr>
                <w:rFonts w:ascii="Calibri" w:hAnsi="Calibri" w:cs="Calibri"/>
                <w:lang w:val="en-US"/>
              </w:rPr>
              <w:t>samping</w:t>
            </w:r>
            <w:proofErr w:type="spellEnd"/>
          </w:p>
        </w:tc>
        <w:tc>
          <w:tcPr>
            <w:tcW w:w="3034" w:type="dxa"/>
            <w:vAlign w:val="center"/>
          </w:tcPr>
          <w:p w14:paraId="365AE9CE" w14:textId="550B784F" w:rsidR="009D5142" w:rsidRPr="002C0156" w:rsidRDefault="009D5142" w:rsidP="00C3796E">
            <w:pPr>
              <w:pStyle w:val="NoSpacing"/>
              <w:jc w:val="both"/>
              <w:rPr>
                <w:rFonts w:ascii="Calibri" w:hAnsi="Calibri" w:cs="Calibri"/>
                <w:lang w:val="en-US"/>
              </w:rPr>
            </w:pPr>
            <w:proofErr w:type="spellStart"/>
            <w:r w:rsidRPr="002C0156">
              <w:rPr>
                <w:rFonts w:ascii="Calibri" w:hAnsi="Calibri" w:cs="Calibri"/>
                <w:lang w:val="en-US"/>
              </w:rPr>
              <w:t>Kanan</w:t>
            </w:r>
            <w:proofErr w:type="spellEnd"/>
            <w:r w:rsidRPr="002C0156">
              <w:rPr>
                <w:rFonts w:ascii="Calibri" w:hAnsi="Calibri" w:cs="Calibri"/>
                <w:lang w:val="en-US"/>
              </w:rPr>
              <w:t xml:space="preserve"> dan </w:t>
            </w:r>
            <w:proofErr w:type="spellStart"/>
            <w:r w:rsidRPr="002C0156">
              <w:rPr>
                <w:rFonts w:ascii="Calibri" w:hAnsi="Calibri" w:cs="Calibri"/>
                <w:lang w:val="en-US"/>
              </w:rPr>
              <w:t>kiri</w:t>
            </w:r>
            <w:proofErr w:type="spellEnd"/>
          </w:p>
        </w:tc>
        <w:tc>
          <w:tcPr>
            <w:tcW w:w="992" w:type="dxa"/>
            <w:vAlign w:val="center"/>
          </w:tcPr>
          <w:p w14:paraId="58C85488" w14:textId="638BC62C" w:rsidR="009D5142" w:rsidRPr="002C0156" w:rsidRDefault="009D5142" w:rsidP="008A193C">
            <w:pPr>
              <w:pStyle w:val="NoSpacing"/>
              <w:rPr>
                <w:rFonts w:ascii="Calibri" w:hAnsi="Calibri" w:cs="Calibri"/>
                <w:lang w:val="en-US"/>
              </w:rPr>
            </w:pPr>
            <w:r w:rsidRPr="002C0156">
              <w:rPr>
                <w:rFonts w:ascii="Calibri" w:hAnsi="Calibri" w:cs="Calibri"/>
                <w:lang w:val="en-US"/>
              </w:rPr>
              <w:t>1,5 cm</w:t>
            </w:r>
          </w:p>
        </w:tc>
      </w:tr>
      <w:tr w:rsidR="009D5142" w:rsidRPr="002C0156" w14:paraId="11737A7C" w14:textId="77777777" w:rsidTr="00C3796E">
        <w:tc>
          <w:tcPr>
            <w:tcW w:w="567" w:type="dxa"/>
            <w:vAlign w:val="center"/>
          </w:tcPr>
          <w:p w14:paraId="3AF722E5" w14:textId="01B4CE51"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3.</w:t>
            </w:r>
          </w:p>
        </w:tc>
        <w:tc>
          <w:tcPr>
            <w:tcW w:w="2211" w:type="dxa"/>
            <w:vAlign w:val="center"/>
          </w:tcPr>
          <w:p w14:paraId="36026F27" w14:textId="744E3DC6" w:rsidR="009D5142" w:rsidRPr="002C0156" w:rsidRDefault="009D5142" w:rsidP="00654E91">
            <w:pPr>
              <w:pStyle w:val="NoSpacing"/>
              <w:rPr>
                <w:rFonts w:ascii="Calibri" w:hAnsi="Calibri" w:cs="Calibri"/>
                <w:lang w:val="en-US"/>
              </w:rPr>
            </w:pPr>
            <w:r w:rsidRPr="002C0156">
              <w:rPr>
                <w:rFonts w:ascii="Calibri" w:hAnsi="Calibri" w:cs="Calibri"/>
                <w:lang w:val="en-US"/>
              </w:rPr>
              <w:t>Gutter</w:t>
            </w:r>
          </w:p>
        </w:tc>
        <w:tc>
          <w:tcPr>
            <w:tcW w:w="3034" w:type="dxa"/>
            <w:vAlign w:val="center"/>
          </w:tcPr>
          <w:p w14:paraId="166EFB58" w14:textId="578EDA87" w:rsidR="009D5142" w:rsidRPr="002C0156" w:rsidRDefault="009D5142" w:rsidP="00C3796E">
            <w:pPr>
              <w:pStyle w:val="NoSpacing"/>
              <w:jc w:val="both"/>
              <w:rPr>
                <w:rFonts w:ascii="Calibri" w:hAnsi="Calibri" w:cs="Calibri"/>
                <w:lang w:val="en-US"/>
              </w:rPr>
            </w:pPr>
            <w:proofErr w:type="spellStart"/>
            <w:r w:rsidRPr="002C0156">
              <w:rPr>
                <w:rFonts w:ascii="Calibri" w:hAnsi="Calibri" w:cs="Calibri"/>
                <w:lang w:val="en-US"/>
              </w:rPr>
              <w:t>kiri</w:t>
            </w:r>
            <w:proofErr w:type="spellEnd"/>
          </w:p>
        </w:tc>
        <w:tc>
          <w:tcPr>
            <w:tcW w:w="992" w:type="dxa"/>
            <w:vAlign w:val="center"/>
          </w:tcPr>
          <w:p w14:paraId="3AAD2015" w14:textId="1CB0941A" w:rsidR="009D5142" w:rsidRPr="002C0156" w:rsidRDefault="009D5142" w:rsidP="00654E91">
            <w:pPr>
              <w:pStyle w:val="NoSpacing"/>
              <w:rPr>
                <w:rFonts w:ascii="Calibri" w:hAnsi="Calibri" w:cs="Calibri"/>
                <w:lang w:val="en-US"/>
              </w:rPr>
            </w:pPr>
            <w:r w:rsidRPr="002C0156">
              <w:rPr>
                <w:rFonts w:ascii="Calibri" w:hAnsi="Calibri" w:cs="Calibri"/>
                <w:lang w:val="en-US"/>
              </w:rPr>
              <w:t>0 cm</w:t>
            </w:r>
          </w:p>
        </w:tc>
      </w:tr>
      <w:tr w:rsidR="009D5142" w:rsidRPr="002C0156" w14:paraId="736AC088" w14:textId="77777777" w:rsidTr="00C3796E">
        <w:tc>
          <w:tcPr>
            <w:tcW w:w="567" w:type="dxa"/>
            <w:vAlign w:val="center"/>
          </w:tcPr>
          <w:p w14:paraId="23D67C04" w14:textId="253C0BAB"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4.</w:t>
            </w:r>
          </w:p>
        </w:tc>
        <w:tc>
          <w:tcPr>
            <w:tcW w:w="2211" w:type="dxa"/>
            <w:vAlign w:val="center"/>
          </w:tcPr>
          <w:p w14:paraId="76606776" w14:textId="46C888D4" w:rsidR="009D5142" w:rsidRPr="002C0156" w:rsidRDefault="009D5142" w:rsidP="00654E91">
            <w:pPr>
              <w:pStyle w:val="NoSpacing"/>
              <w:rPr>
                <w:rFonts w:ascii="Calibri" w:hAnsi="Calibri" w:cs="Calibri"/>
                <w:lang w:val="en-US"/>
              </w:rPr>
            </w:pPr>
            <w:proofErr w:type="spellStart"/>
            <w:r w:rsidRPr="002C0156">
              <w:rPr>
                <w:rFonts w:ascii="Calibri" w:hAnsi="Calibri" w:cs="Calibri"/>
                <w:lang w:val="en-US"/>
              </w:rPr>
              <w:t>Ukuran</w:t>
            </w:r>
            <w:proofErr w:type="spellEnd"/>
            <w:r w:rsidRPr="002C0156">
              <w:rPr>
                <w:rFonts w:ascii="Calibri" w:hAnsi="Calibri" w:cs="Calibri"/>
                <w:lang w:val="en-US"/>
              </w:rPr>
              <w:t xml:space="preserve"> Buku</w:t>
            </w:r>
          </w:p>
        </w:tc>
        <w:tc>
          <w:tcPr>
            <w:tcW w:w="3034" w:type="dxa"/>
            <w:vAlign w:val="center"/>
          </w:tcPr>
          <w:p w14:paraId="6B6E1B0B" w14:textId="50B8FF10"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B5</w:t>
            </w:r>
          </w:p>
        </w:tc>
        <w:tc>
          <w:tcPr>
            <w:tcW w:w="992" w:type="dxa"/>
            <w:vAlign w:val="center"/>
          </w:tcPr>
          <w:p w14:paraId="7A105487" w14:textId="06F322D0" w:rsidR="009D5142" w:rsidRPr="002C0156" w:rsidRDefault="009D5142" w:rsidP="007848F8">
            <w:pPr>
              <w:pStyle w:val="NoSpacing"/>
              <w:rPr>
                <w:rFonts w:ascii="Calibri" w:hAnsi="Calibri" w:cs="Calibri"/>
                <w:lang w:val="id-ID"/>
              </w:rPr>
            </w:pPr>
            <w:r w:rsidRPr="002C0156">
              <w:rPr>
                <w:rFonts w:ascii="Calibri" w:hAnsi="Calibri" w:cs="Calibri"/>
                <w:lang w:val="en-US"/>
              </w:rPr>
              <w:t>15,5 x 23 Cm</w:t>
            </w:r>
          </w:p>
        </w:tc>
      </w:tr>
      <w:tr w:rsidR="009D5142" w:rsidRPr="002C0156" w14:paraId="6DEBE2F1" w14:textId="77777777" w:rsidTr="00C3796E">
        <w:tc>
          <w:tcPr>
            <w:tcW w:w="567" w:type="dxa"/>
            <w:vAlign w:val="center"/>
          </w:tcPr>
          <w:p w14:paraId="019302A5" w14:textId="53EE4BDE"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5.</w:t>
            </w:r>
          </w:p>
        </w:tc>
        <w:tc>
          <w:tcPr>
            <w:tcW w:w="2211" w:type="dxa"/>
            <w:vAlign w:val="center"/>
          </w:tcPr>
          <w:p w14:paraId="7FD9120F" w14:textId="6DBEF281" w:rsidR="009D5142" w:rsidRPr="002C0156" w:rsidRDefault="009D5142" w:rsidP="00654E91">
            <w:pPr>
              <w:pStyle w:val="NoSpacing"/>
              <w:rPr>
                <w:rFonts w:ascii="Calibri" w:hAnsi="Calibri" w:cs="Calibri"/>
                <w:lang w:val="en-US"/>
              </w:rPr>
            </w:pPr>
            <w:r w:rsidRPr="002C0156">
              <w:rPr>
                <w:rFonts w:ascii="Calibri" w:hAnsi="Calibri" w:cs="Calibri"/>
                <w:lang w:val="en-US"/>
              </w:rPr>
              <w:t>Font</w:t>
            </w:r>
          </w:p>
        </w:tc>
        <w:tc>
          <w:tcPr>
            <w:tcW w:w="3034" w:type="dxa"/>
            <w:vAlign w:val="center"/>
          </w:tcPr>
          <w:p w14:paraId="4596CA67" w14:textId="2483D38A"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Calibri</w:t>
            </w:r>
          </w:p>
        </w:tc>
        <w:tc>
          <w:tcPr>
            <w:tcW w:w="992" w:type="dxa"/>
            <w:vAlign w:val="center"/>
          </w:tcPr>
          <w:p w14:paraId="44DFA7A9" w14:textId="57A706AF" w:rsidR="009D5142" w:rsidRPr="002C0156" w:rsidRDefault="009D5142" w:rsidP="007848F8">
            <w:pPr>
              <w:pStyle w:val="NoSpacing"/>
              <w:rPr>
                <w:rFonts w:ascii="Calibri" w:hAnsi="Calibri" w:cs="Calibri"/>
                <w:lang w:val="en-US"/>
              </w:rPr>
            </w:pPr>
            <w:r w:rsidRPr="002C0156">
              <w:rPr>
                <w:rFonts w:ascii="Calibri" w:hAnsi="Calibri" w:cs="Calibri"/>
                <w:lang w:val="en-US"/>
              </w:rPr>
              <w:t>11</w:t>
            </w:r>
          </w:p>
        </w:tc>
      </w:tr>
      <w:tr w:rsidR="009D5142" w:rsidRPr="002C0156" w14:paraId="0D2EBA32" w14:textId="77777777" w:rsidTr="00C3796E">
        <w:tc>
          <w:tcPr>
            <w:tcW w:w="567" w:type="dxa"/>
            <w:vAlign w:val="center"/>
          </w:tcPr>
          <w:p w14:paraId="42B453A5" w14:textId="4C3A15EF" w:rsidR="009D5142" w:rsidRPr="002C0156" w:rsidRDefault="009D5142" w:rsidP="00B2474F">
            <w:pPr>
              <w:pStyle w:val="NoSpacing"/>
              <w:jc w:val="center"/>
              <w:rPr>
                <w:rFonts w:ascii="Calibri" w:hAnsi="Calibri" w:cs="Calibri"/>
                <w:lang w:val="en-US"/>
              </w:rPr>
            </w:pPr>
            <w:r w:rsidRPr="002C0156">
              <w:rPr>
                <w:rFonts w:ascii="Calibri" w:hAnsi="Calibri" w:cs="Calibri"/>
                <w:lang w:val="en-US"/>
              </w:rPr>
              <w:t>6.</w:t>
            </w:r>
          </w:p>
        </w:tc>
        <w:tc>
          <w:tcPr>
            <w:tcW w:w="2211" w:type="dxa"/>
            <w:vAlign w:val="center"/>
          </w:tcPr>
          <w:p w14:paraId="1AF9B35D" w14:textId="233A7570" w:rsidR="009D5142" w:rsidRPr="002C0156" w:rsidRDefault="009D5142" w:rsidP="00654E91">
            <w:pPr>
              <w:pStyle w:val="NoSpacing"/>
              <w:rPr>
                <w:rFonts w:ascii="Calibri" w:hAnsi="Calibri" w:cs="Calibri"/>
                <w:lang w:val="en-US"/>
              </w:rPr>
            </w:pPr>
            <w:r w:rsidRPr="002C0156">
              <w:rPr>
                <w:rFonts w:ascii="Calibri" w:hAnsi="Calibri" w:cs="Calibri"/>
                <w:lang w:val="en-US"/>
              </w:rPr>
              <w:t>Line Spacing</w:t>
            </w:r>
          </w:p>
        </w:tc>
        <w:tc>
          <w:tcPr>
            <w:tcW w:w="3034" w:type="dxa"/>
            <w:vAlign w:val="center"/>
          </w:tcPr>
          <w:p w14:paraId="7862C921" w14:textId="01A9E9BE" w:rsidR="009D5142" w:rsidRPr="002C0156" w:rsidRDefault="009D5142" w:rsidP="00C3796E">
            <w:pPr>
              <w:pStyle w:val="NoSpacing"/>
              <w:jc w:val="both"/>
              <w:rPr>
                <w:rFonts w:ascii="Calibri" w:hAnsi="Calibri" w:cs="Calibri"/>
                <w:lang w:val="en-US"/>
              </w:rPr>
            </w:pPr>
            <w:r w:rsidRPr="002C0156">
              <w:rPr>
                <w:rFonts w:ascii="Calibri" w:hAnsi="Calibri" w:cs="Calibri"/>
                <w:lang w:val="en-US"/>
              </w:rPr>
              <w:t xml:space="preserve">Jarak </w:t>
            </w:r>
            <w:proofErr w:type="spellStart"/>
            <w:r w:rsidRPr="002C0156">
              <w:rPr>
                <w:rFonts w:ascii="Calibri" w:hAnsi="Calibri" w:cs="Calibri"/>
                <w:lang w:val="en-US"/>
              </w:rPr>
              <w:t>antar</w:t>
            </w:r>
            <w:proofErr w:type="spellEnd"/>
            <w:r w:rsidRPr="002C0156">
              <w:rPr>
                <w:rFonts w:ascii="Calibri" w:hAnsi="Calibri" w:cs="Calibri"/>
                <w:lang w:val="en-US"/>
              </w:rPr>
              <w:t xml:space="preserve"> tulisan</w:t>
            </w:r>
          </w:p>
        </w:tc>
        <w:tc>
          <w:tcPr>
            <w:tcW w:w="992" w:type="dxa"/>
            <w:vAlign w:val="center"/>
          </w:tcPr>
          <w:p w14:paraId="00CAE8BC" w14:textId="7220F573" w:rsidR="009D5142" w:rsidRPr="002C0156" w:rsidRDefault="009D5142" w:rsidP="007848F8">
            <w:pPr>
              <w:pStyle w:val="NoSpacing"/>
              <w:rPr>
                <w:rFonts w:ascii="Calibri" w:hAnsi="Calibri" w:cs="Calibri"/>
                <w:lang w:val="en-US"/>
              </w:rPr>
            </w:pPr>
            <w:r w:rsidRPr="002C0156">
              <w:rPr>
                <w:rFonts w:ascii="Calibri" w:hAnsi="Calibri" w:cs="Calibri"/>
                <w:lang w:val="en-US"/>
              </w:rPr>
              <w:t>1</w:t>
            </w:r>
          </w:p>
        </w:tc>
      </w:tr>
      <w:tr w:rsidR="00E125D8" w:rsidRPr="002C0156" w14:paraId="7DA0A7AF" w14:textId="77777777" w:rsidTr="00C3796E">
        <w:tc>
          <w:tcPr>
            <w:tcW w:w="567" w:type="dxa"/>
            <w:vMerge w:val="restart"/>
            <w:vAlign w:val="center"/>
          </w:tcPr>
          <w:p w14:paraId="051DFA9A" w14:textId="2203BB68" w:rsidR="00E125D8" w:rsidRPr="002C0156" w:rsidRDefault="00E125D8" w:rsidP="00B2474F">
            <w:pPr>
              <w:pStyle w:val="NoSpacing"/>
              <w:jc w:val="center"/>
              <w:rPr>
                <w:rFonts w:ascii="Calibri" w:hAnsi="Calibri" w:cs="Calibri"/>
                <w:lang w:val="en-US"/>
              </w:rPr>
            </w:pPr>
            <w:r>
              <w:rPr>
                <w:rFonts w:ascii="Calibri" w:hAnsi="Calibri" w:cs="Calibri"/>
                <w:lang w:val="en-US"/>
              </w:rPr>
              <w:t>7.</w:t>
            </w:r>
          </w:p>
        </w:tc>
        <w:tc>
          <w:tcPr>
            <w:tcW w:w="2211" w:type="dxa"/>
            <w:vMerge w:val="restart"/>
            <w:vAlign w:val="center"/>
          </w:tcPr>
          <w:p w14:paraId="6A238689" w14:textId="72775052" w:rsidR="00E125D8" w:rsidRPr="002C0156" w:rsidRDefault="00E125D8" w:rsidP="00654E91">
            <w:pPr>
              <w:pStyle w:val="NoSpacing"/>
              <w:rPr>
                <w:rFonts w:ascii="Calibri" w:hAnsi="Calibri" w:cs="Calibri"/>
                <w:lang w:val="en-US"/>
              </w:rPr>
            </w:pPr>
            <w:r>
              <w:rPr>
                <w:rFonts w:ascii="Calibri" w:hAnsi="Calibri" w:cs="Calibri"/>
                <w:lang w:val="en-US"/>
              </w:rPr>
              <w:t xml:space="preserve">Halaman </w:t>
            </w:r>
            <w:proofErr w:type="spellStart"/>
            <w:r>
              <w:rPr>
                <w:rFonts w:ascii="Calibri" w:hAnsi="Calibri" w:cs="Calibri"/>
                <w:lang w:val="en-US"/>
              </w:rPr>
              <w:t>redaksi</w:t>
            </w:r>
            <w:proofErr w:type="spellEnd"/>
          </w:p>
        </w:tc>
        <w:tc>
          <w:tcPr>
            <w:tcW w:w="3034" w:type="dxa"/>
            <w:vAlign w:val="center"/>
          </w:tcPr>
          <w:p w14:paraId="6FED367E" w14:textId="08CC441C" w:rsidR="00E125D8" w:rsidRPr="002C0156" w:rsidRDefault="00E125D8" w:rsidP="00C3796E">
            <w:pPr>
              <w:pStyle w:val="NoSpacing"/>
              <w:jc w:val="both"/>
              <w:rPr>
                <w:rFonts w:ascii="Calibri" w:hAnsi="Calibri" w:cs="Calibri"/>
                <w:lang w:val="en-US"/>
              </w:rPr>
            </w:pPr>
            <w:proofErr w:type="spellStart"/>
            <w:r>
              <w:rPr>
                <w:rFonts w:ascii="Calibri" w:hAnsi="Calibri" w:cs="Calibri"/>
                <w:lang w:val="en-US"/>
              </w:rPr>
              <w:t>Informasi</w:t>
            </w:r>
            <w:proofErr w:type="spellEnd"/>
            <w:r>
              <w:rPr>
                <w:rFonts w:ascii="Calibri" w:hAnsi="Calibri" w:cs="Calibri"/>
                <w:lang w:val="en-US"/>
              </w:rPr>
              <w:t xml:space="preserve"> </w:t>
            </w:r>
            <w:proofErr w:type="spellStart"/>
            <w:r>
              <w:rPr>
                <w:rFonts w:ascii="Calibri" w:hAnsi="Calibri" w:cs="Calibri"/>
                <w:lang w:val="en-US"/>
              </w:rPr>
              <w:t>Redaksi</w:t>
            </w:r>
            <w:proofErr w:type="spellEnd"/>
            <w:r>
              <w:rPr>
                <w:rFonts w:ascii="Calibri" w:hAnsi="Calibri" w:cs="Calibri"/>
                <w:lang w:val="en-US"/>
              </w:rPr>
              <w:t xml:space="preserve"> </w:t>
            </w:r>
            <w:proofErr w:type="spellStart"/>
            <w:r>
              <w:rPr>
                <w:rFonts w:ascii="Calibri" w:hAnsi="Calibri" w:cs="Calibri"/>
                <w:lang w:val="en-US"/>
              </w:rPr>
              <w:t>Penerbitan</w:t>
            </w:r>
            <w:proofErr w:type="spellEnd"/>
            <w:r>
              <w:rPr>
                <w:rFonts w:ascii="Calibri" w:hAnsi="Calibri" w:cs="Calibri"/>
                <w:lang w:val="en-US"/>
              </w:rPr>
              <w:t xml:space="preserve"> </w:t>
            </w:r>
            <w:proofErr w:type="spellStart"/>
            <w:r>
              <w:rPr>
                <w:rFonts w:ascii="Calibri" w:hAnsi="Calibri" w:cs="Calibri"/>
                <w:lang w:val="en-US"/>
              </w:rPr>
              <w:t>setelah</w:t>
            </w:r>
            <w:proofErr w:type="spellEnd"/>
            <w:r>
              <w:rPr>
                <w:rFonts w:ascii="Calibri" w:hAnsi="Calibri" w:cs="Calibri"/>
                <w:lang w:val="en-US"/>
              </w:rPr>
              <w:t xml:space="preserve"> </w:t>
            </w:r>
            <w:proofErr w:type="spellStart"/>
            <w:r>
              <w:rPr>
                <w:rFonts w:ascii="Calibri" w:hAnsi="Calibri" w:cs="Calibri"/>
                <w:lang w:val="en-US"/>
              </w:rPr>
              <w:t>halaman</w:t>
            </w:r>
            <w:proofErr w:type="spellEnd"/>
            <w:r>
              <w:rPr>
                <w:rFonts w:ascii="Calibri" w:hAnsi="Calibri" w:cs="Calibri"/>
                <w:lang w:val="en-US"/>
              </w:rPr>
              <w:t xml:space="preserve"> </w:t>
            </w:r>
            <w:proofErr w:type="spellStart"/>
            <w:r w:rsidR="003257CF">
              <w:rPr>
                <w:rFonts w:ascii="Calibri" w:hAnsi="Calibri" w:cs="Calibri"/>
                <w:lang w:val="en-US"/>
              </w:rPr>
              <w:t>judul</w:t>
            </w:r>
            <w:proofErr w:type="spellEnd"/>
            <w:r w:rsidR="003257CF">
              <w:rPr>
                <w:rFonts w:ascii="Calibri" w:hAnsi="Calibri" w:cs="Calibri"/>
                <w:lang w:val="en-US"/>
              </w:rPr>
              <w:t xml:space="preserve"> </w:t>
            </w:r>
            <w:proofErr w:type="spellStart"/>
            <w:r w:rsidR="003257CF">
              <w:rPr>
                <w:rFonts w:ascii="Calibri" w:hAnsi="Calibri" w:cs="Calibri"/>
                <w:lang w:val="en-US"/>
              </w:rPr>
              <w:t>menggunakan</w:t>
            </w:r>
            <w:proofErr w:type="spellEnd"/>
            <w:r>
              <w:rPr>
                <w:rFonts w:ascii="Calibri" w:hAnsi="Calibri" w:cs="Calibri"/>
                <w:lang w:val="en-US"/>
              </w:rPr>
              <w:t xml:space="preserve"> Font Book antiqua </w:t>
            </w:r>
            <w:proofErr w:type="spellStart"/>
            <w:r>
              <w:rPr>
                <w:rFonts w:ascii="Calibri" w:hAnsi="Calibri" w:cs="Calibri"/>
                <w:lang w:val="en-US"/>
              </w:rPr>
              <w:t>posisi</w:t>
            </w:r>
            <w:proofErr w:type="spellEnd"/>
            <w:r>
              <w:rPr>
                <w:rFonts w:ascii="Calibri" w:hAnsi="Calibri" w:cs="Calibri"/>
                <w:lang w:val="en-US"/>
              </w:rPr>
              <w:t xml:space="preserve"> </w:t>
            </w:r>
            <w:proofErr w:type="spellStart"/>
            <w:r>
              <w:rPr>
                <w:rFonts w:ascii="Calibri" w:hAnsi="Calibri" w:cs="Calibri"/>
                <w:lang w:val="en-US"/>
              </w:rPr>
              <w:t>melekat</w:t>
            </w:r>
            <w:proofErr w:type="spellEnd"/>
            <w:r>
              <w:rPr>
                <w:rFonts w:ascii="Calibri" w:hAnsi="Calibri" w:cs="Calibri"/>
                <w:lang w:val="en-US"/>
              </w:rPr>
              <w:t xml:space="preserve"> </w:t>
            </w:r>
            <w:proofErr w:type="spellStart"/>
            <w:r>
              <w:rPr>
                <w:rFonts w:ascii="Calibri" w:hAnsi="Calibri" w:cs="Calibri"/>
                <w:lang w:val="en-US"/>
              </w:rPr>
              <w:t>dari</w:t>
            </w:r>
            <w:proofErr w:type="spellEnd"/>
            <w:r>
              <w:rPr>
                <w:rFonts w:ascii="Calibri" w:hAnsi="Calibri" w:cs="Calibri"/>
                <w:lang w:val="en-US"/>
              </w:rPr>
              <w:t xml:space="preserve"> </w:t>
            </w:r>
            <w:proofErr w:type="spellStart"/>
            <w:r>
              <w:rPr>
                <w:rFonts w:ascii="Calibri" w:hAnsi="Calibri" w:cs="Calibri"/>
                <w:lang w:val="en-US"/>
              </w:rPr>
              <w:t>bagian</w:t>
            </w:r>
            <w:proofErr w:type="spellEnd"/>
            <w:r>
              <w:rPr>
                <w:rFonts w:ascii="Calibri" w:hAnsi="Calibri" w:cs="Calibri"/>
                <w:lang w:val="en-US"/>
              </w:rPr>
              <w:t xml:space="preserve"> </w:t>
            </w:r>
            <w:proofErr w:type="spellStart"/>
            <w:r>
              <w:rPr>
                <w:rFonts w:ascii="Calibri" w:hAnsi="Calibri" w:cs="Calibri"/>
                <w:lang w:val="en-US"/>
              </w:rPr>
              <w:t>bawah</w:t>
            </w:r>
            <w:proofErr w:type="spellEnd"/>
            <w:r>
              <w:rPr>
                <w:rFonts w:ascii="Calibri" w:hAnsi="Calibri" w:cs="Calibri"/>
                <w:lang w:val="en-US"/>
              </w:rPr>
              <w:t xml:space="preserve"> </w:t>
            </w:r>
          </w:p>
        </w:tc>
        <w:tc>
          <w:tcPr>
            <w:tcW w:w="992" w:type="dxa"/>
            <w:vAlign w:val="center"/>
          </w:tcPr>
          <w:p w14:paraId="7A508238" w14:textId="38DC38CA" w:rsidR="00E125D8" w:rsidRPr="002C0156" w:rsidRDefault="00E125D8" w:rsidP="007848F8">
            <w:pPr>
              <w:pStyle w:val="NoSpacing"/>
              <w:rPr>
                <w:rFonts w:ascii="Calibri" w:hAnsi="Calibri" w:cs="Calibri"/>
                <w:lang w:val="en-US"/>
              </w:rPr>
            </w:pPr>
            <w:r>
              <w:rPr>
                <w:rFonts w:ascii="Calibri" w:hAnsi="Calibri" w:cs="Calibri"/>
                <w:lang w:val="en-US"/>
              </w:rPr>
              <w:t>8</w:t>
            </w:r>
          </w:p>
        </w:tc>
      </w:tr>
      <w:tr w:rsidR="00E125D8" w:rsidRPr="002C0156" w14:paraId="3CFF36D5" w14:textId="77777777" w:rsidTr="00C3796E">
        <w:tc>
          <w:tcPr>
            <w:tcW w:w="567" w:type="dxa"/>
            <w:vMerge/>
            <w:vAlign w:val="center"/>
          </w:tcPr>
          <w:p w14:paraId="0D02AAAA" w14:textId="77777777" w:rsidR="00E125D8" w:rsidRDefault="00E125D8" w:rsidP="00B2474F">
            <w:pPr>
              <w:pStyle w:val="NoSpacing"/>
              <w:jc w:val="center"/>
              <w:rPr>
                <w:rFonts w:ascii="Calibri" w:hAnsi="Calibri" w:cs="Calibri"/>
                <w:lang w:val="en-US"/>
              </w:rPr>
            </w:pPr>
          </w:p>
        </w:tc>
        <w:tc>
          <w:tcPr>
            <w:tcW w:w="2211" w:type="dxa"/>
            <w:vMerge/>
            <w:vAlign w:val="center"/>
          </w:tcPr>
          <w:p w14:paraId="3A5A0689" w14:textId="77777777" w:rsidR="00E125D8" w:rsidRDefault="00E125D8" w:rsidP="00654E91">
            <w:pPr>
              <w:pStyle w:val="NoSpacing"/>
              <w:rPr>
                <w:rFonts w:ascii="Calibri" w:hAnsi="Calibri" w:cs="Calibri"/>
                <w:lang w:val="en-US"/>
              </w:rPr>
            </w:pPr>
          </w:p>
        </w:tc>
        <w:tc>
          <w:tcPr>
            <w:tcW w:w="3034" w:type="dxa"/>
            <w:vAlign w:val="center"/>
          </w:tcPr>
          <w:p w14:paraId="2AB99A40" w14:textId="06AE8F98" w:rsidR="00E125D8" w:rsidRDefault="00E125D8" w:rsidP="00C3796E">
            <w:pPr>
              <w:pStyle w:val="NoSpacing"/>
              <w:jc w:val="both"/>
              <w:rPr>
                <w:rFonts w:ascii="Calibri" w:hAnsi="Calibri" w:cs="Calibri"/>
                <w:lang w:val="en-US"/>
              </w:rPr>
            </w:pPr>
            <w:proofErr w:type="spellStart"/>
            <w:r>
              <w:rPr>
                <w:rFonts w:ascii="Calibri" w:hAnsi="Calibri" w:cs="Calibri"/>
                <w:lang w:val="en-US"/>
              </w:rPr>
              <w:t>judul</w:t>
            </w:r>
            <w:proofErr w:type="spellEnd"/>
            <w:r>
              <w:rPr>
                <w:rFonts w:ascii="Calibri" w:hAnsi="Calibri" w:cs="Calibri"/>
                <w:lang w:val="en-US"/>
              </w:rPr>
              <w:t xml:space="preserve"> yang </w:t>
            </w:r>
            <w:proofErr w:type="spellStart"/>
            <w:r>
              <w:rPr>
                <w:rFonts w:ascii="Calibri" w:hAnsi="Calibri" w:cs="Calibri"/>
                <w:lang w:val="en-US"/>
              </w:rPr>
              <w:t>melekat</w:t>
            </w:r>
            <w:proofErr w:type="spellEnd"/>
            <w:r>
              <w:rPr>
                <w:rFonts w:ascii="Calibri" w:hAnsi="Calibri" w:cs="Calibri"/>
                <w:lang w:val="en-US"/>
              </w:rPr>
              <w:t xml:space="preserve"> pada </w:t>
            </w:r>
            <w:proofErr w:type="spellStart"/>
            <w:r>
              <w:rPr>
                <w:rFonts w:ascii="Calibri" w:hAnsi="Calibri" w:cs="Calibri"/>
                <w:lang w:val="en-US"/>
              </w:rPr>
              <w:t>bagian</w:t>
            </w:r>
            <w:proofErr w:type="spellEnd"/>
            <w:r>
              <w:rPr>
                <w:rFonts w:ascii="Calibri" w:hAnsi="Calibri" w:cs="Calibri"/>
                <w:lang w:val="en-US"/>
              </w:rPr>
              <w:t xml:space="preserve"> </w:t>
            </w:r>
            <w:proofErr w:type="spellStart"/>
            <w:r>
              <w:rPr>
                <w:rFonts w:ascii="Calibri" w:hAnsi="Calibri" w:cs="Calibri"/>
                <w:lang w:val="en-US"/>
              </w:rPr>
              <w:t>atas</w:t>
            </w:r>
            <w:proofErr w:type="spellEnd"/>
            <w:r>
              <w:rPr>
                <w:rFonts w:ascii="Calibri" w:hAnsi="Calibri" w:cs="Calibri"/>
                <w:lang w:val="en-US"/>
              </w:rPr>
              <w:t xml:space="preserve"> </w:t>
            </w:r>
            <w:proofErr w:type="spellStart"/>
            <w:r>
              <w:rPr>
                <w:rFonts w:ascii="Calibri" w:hAnsi="Calibri" w:cs="Calibri"/>
                <w:lang w:val="en-US"/>
              </w:rPr>
              <w:t>dengan</w:t>
            </w:r>
            <w:proofErr w:type="spellEnd"/>
            <w:r>
              <w:rPr>
                <w:rFonts w:ascii="Calibri" w:hAnsi="Calibri" w:cs="Calibri"/>
                <w:lang w:val="en-US"/>
              </w:rPr>
              <w:t xml:space="preserve"> font Calibri 16 </w:t>
            </w:r>
            <w:proofErr w:type="spellStart"/>
            <w:r>
              <w:rPr>
                <w:rFonts w:ascii="Calibri" w:hAnsi="Calibri" w:cs="Calibri"/>
                <w:lang w:val="en-US"/>
              </w:rPr>
              <w:t>untuk</w:t>
            </w:r>
            <w:proofErr w:type="spellEnd"/>
            <w:r>
              <w:rPr>
                <w:rFonts w:ascii="Calibri" w:hAnsi="Calibri" w:cs="Calibri"/>
                <w:lang w:val="en-US"/>
              </w:rPr>
              <w:t xml:space="preserve"> </w:t>
            </w:r>
            <w:proofErr w:type="spellStart"/>
            <w:r>
              <w:rPr>
                <w:rFonts w:ascii="Calibri" w:hAnsi="Calibri" w:cs="Calibri"/>
                <w:lang w:val="en-US"/>
              </w:rPr>
              <w:t>judul</w:t>
            </w:r>
            <w:proofErr w:type="spellEnd"/>
            <w:r>
              <w:rPr>
                <w:rFonts w:ascii="Calibri" w:hAnsi="Calibri" w:cs="Calibri"/>
                <w:lang w:val="en-US"/>
              </w:rPr>
              <w:t xml:space="preserve"> dan 10 </w:t>
            </w:r>
            <w:proofErr w:type="spellStart"/>
            <w:r>
              <w:rPr>
                <w:rFonts w:ascii="Calibri" w:hAnsi="Calibri" w:cs="Calibri"/>
                <w:lang w:val="en-US"/>
              </w:rPr>
              <w:t>untuk</w:t>
            </w:r>
            <w:proofErr w:type="spellEnd"/>
            <w:r>
              <w:rPr>
                <w:rFonts w:ascii="Calibri" w:hAnsi="Calibri" w:cs="Calibri"/>
                <w:lang w:val="en-US"/>
              </w:rPr>
              <w:t xml:space="preserve"> sub </w:t>
            </w:r>
            <w:proofErr w:type="spellStart"/>
            <w:r>
              <w:rPr>
                <w:rFonts w:ascii="Calibri" w:hAnsi="Calibri" w:cs="Calibri"/>
                <w:lang w:val="en-US"/>
              </w:rPr>
              <w:t>judul</w:t>
            </w:r>
            <w:proofErr w:type="spellEnd"/>
          </w:p>
        </w:tc>
        <w:tc>
          <w:tcPr>
            <w:tcW w:w="992" w:type="dxa"/>
            <w:vAlign w:val="center"/>
          </w:tcPr>
          <w:p w14:paraId="2D5F52FB" w14:textId="2C98E3EC" w:rsidR="00E125D8" w:rsidRDefault="00E125D8" w:rsidP="007848F8">
            <w:pPr>
              <w:pStyle w:val="NoSpacing"/>
              <w:rPr>
                <w:rFonts w:ascii="Calibri" w:hAnsi="Calibri" w:cs="Calibri"/>
                <w:lang w:val="en-US"/>
              </w:rPr>
            </w:pPr>
            <w:r>
              <w:rPr>
                <w:rFonts w:ascii="Calibri" w:hAnsi="Calibri" w:cs="Calibri"/>
                <w:lang w:val="en-US"/>
              </w:rPr>
              <w:t>16 dan 10</w:t>
            </w:r>
          </w:p>
        </w:tc>
      </w:tr>
      <w:tr w:rsidR="00BE20BA" w:rsidRPr="002C0156" w14:paraId="1C56FD4C" w14:textId="77777777" w:rsidTr="00C3796E">
        <w:tc>
          <w:tcPr>
            <w:tcW w:w="567" w:type="dxa"/>
            <w:vAlign w:val="center"/>
          </w:tcPr>
          <w:p w14:paraId="433CCE3B" w14:textId="4435E7CF" w:rsidR="00BE20BA" w:rsidRDefault="00BE20BA" w:rsidP="00B2474F">
            <w:pPr>
              <w:pStyle w:val="NoSpacing"/>
              <w:jc w:val="center"/>
              <w:rPr>
                <w:rFonts w:ascii="Calibri" w:hAnsi="Calibri" w:cs="Calibri"/>
                <w:lang w:val="en-US"/>
              </w:rPr>
            </w:pPr>
            <w:r>
              <w:rPr>
                <w:rFonts w:ascii="Calibri" w:hAnsi="Calibri" w:cs="Calibri"/>
                <w:lang w:val="en-US"/>
              </w:rPr>
              <w:t>8.</w:t>
            </w:r>
          </w:p>
        </w:tc>
        <w:tc>
          <w:tcPr>
            <w:tcW w:w="2211" w:type="dxa"/>
            <w:vAlign w:val="center"/>
          </w:tcPr>
          <w:p w14:paraId="0EC07A77" w14:textId="18C04D1F" w:rsidR="00BE20BA" w:rsidRDefault="00BE20BA" w:rsidP="00654E91">
            <w:pPr>
              <w:pStyle w:val="NoSpacing"/>
              <w:rPr>
                <w:rFonts w:ascii="Calibri" w:hAnsi="Calibri" w:cs="Calibri"/>
                <w:lang w:val="en-US"/>
              </w:rPr>
            </w:pPr>
            <w:r>
              <w:rPr>
                <w:rFonts w:ascii="Calibri" w:hAnsi="Calibri" w:cs="Calibri"/>
                <w:lang w:val="en-US"/>
              </w:rPr>
              <w:t xml:space="preserve">Kata </w:t>
            </w:r>
            <w:proofErr w:type="spellStart"/>
            <w:r>
              <w:rPr>
                <w:rFonts w:ascii="Calibri" w:hAnsi="Calibri" w:cs="Calibri"/>
                <w:lang w:val="en-US"/>
              </w:rPr>
              <w:t>pengantar</w:t>
            </w:r>
            <w:proofErr w:type="spellEnd"/>
          </w:p>
        </w:tc>
        <w:tc>
          <w:tcPr>
            <w:tcW w:w="3034" w:type="dxa"/>
            <w:vAlign w:val="center"/>
          </w:tcPr>
          <w:p w14:paraId="0926D038" w14:textId="7D1ED343" w:rsidR="00BE20BA" w:rsidRDefault="00BE20BA" w:rsidP="00C3796E">
            <w:pPr>
              <w:pStyle w:val="NoSpacing"/>
              <w:jc w:val="both"/>
              <w:rPr>
                <w:rFonts w:ascii="Calibri" w:hAnsi="Calibri" w:cs="Calibri"/>
                <w:lang w:val="en-US"/>
              </w:rPr>
            </w:pPr>
            <w:proofErr w:type="spellStart"/>
            <w:r>
              <w:rPr>
                <w:rFonts w:ascii="Calibri" w:hAnsi="Calibri" w:cs="Calibri"/>
                <w:lang w:val="en-US"/>
              </w:rPr>
              <w:t>Berisi</w:t>
            </w:r>
            <w:proofErr w:type="spellEnd"/>
            <w:r>
              <w:rPr>
                <w:rFonts w:ascii="Calibri" w:hAnsi="Calibri" w:cs="Calibri"/>
                <w:lang w:val="en-US"/>
              </w:rPr>
              <w:t xml:space="preserve"> data </w:t>
            </w:r>
            <w:proofErr w:type="spellStart"/>
            <w:r>
              <w:rPr>
                <w:rFonts w:ascii="Calibri" w:hAnsi="Calibri" w:cs="Calibri"/>
                <w:lang w:val="en-US"/>
              </w:rPr>
              <w:t>faktual</w:t>
            </w:r>
            <w:proofErr w:type="spellEnd"/>
            <w:r>
              <w:rPr>
                <w:rFonts w:ascii="Calibri" w:hAnsi="Calibri" w:cs="Calibri"/>
                <w:lang w:val="en-US"/>
              </w:rPr>
              <w:t xml:space="preserve"> </w:t>
            </w:r>
            <w:proofErr w:type="spellStart"/>
            <w:r>
              <w:rPr>
                <w:rFonts w:ascii="Calibri" w:hAnsi="Calibri" w:cs="Calibri"/>
                <w:lang w:val="en-US"/>
              </w:rPr>
              <w:t>penyebab</w:t>
            </w:r>
            <w:proofErr w:type="spellEnd"/>
            <w:r>
              <w:rPr>
                <w:rFonts w:ascii="Calibri" w:hAnsi="Calibri" w:cs="Calibri"/>
                <w:lang w:val="en-US"/>
              </w:rPr>
              <w:t xml:space="preserve"> </w:t>
            </w:r>
            <w:proofErr w:type="spellStart"/>
            <w:r>
              <w:rPr>
                <w:rFonts w:ascii="Calibri" w:hAnsi="Calibri" w:cs="Calibri"/>
                <w:lang w:val="en-US"/>
              </w:rPr>
              <w:t>buku</w:t>
            </w:r>
            <w:proofErr w:type="spellEnd"/>
            <w:r>
              <w:rPr>
                <w:rFonts w:ascii="Calibri" w:hAnsi="Calibri" w:cs="Calibri"/>
                <w:lang w:val="en-US"/>
              </w:rPr>
              <w:t xml:space="preserve"> </w:t>
            </w:r>
            <w:proofErr w:type="spellStart"/>
            <w:r>
              <w:rPr>
                <w:rFonts w:ascii="Calibri" w:hAnsi="Calibri" w:cs="Calibri"/>
                <w:lang w:val="en-US"/>
              </w:rPr>
              <w:t>terbit</w:t>
            </w:r>
            <w:proofErr w:type="spellEnd"/>
            <w:r>
              <w:rPr>
                <w:rFonts w:ascii="Calibri" w:hAnsi="Calibri" w:cs="Calibri"/>
                <w:lang w:val="en-US"/>
              </w:rPr>
              <w:t xml:space="preserve">, </w:t>
            </w:r>
            <w:proofErr w:type="spellStart"/>
            <w:r>
              <w:rPr>
                <w:rFonts w:ascii="Calibri" w:hAnsi="Calibri" w:cs="Calibri"/>
                <w:lang w:val="en-US"/>
              </w:rPr>
              <w:t>penjelasan</w:t>
            </w:r>
            <w:proofErr w:type="spellEnd"/>
            <w:r>
              <w:rPr>
                <w:rFonts w:ascii="Calibri" w:hAnsi="Calibri" w:cs="Calibri"/>
                <w:lang w:val="en-US"/>
              </w:rPr>
              <w:t xml:space="preserve"> tata </w:t>
            </w:r>
            <w:proofErr w:type="spellStart"/>
            <w:r>
              <w:rPr>
                <w:rFonts w:ascii="Calibri" w:hAnsi="Calibri" w:cs="Calibri"/>
                <w:lang w:val="en-US"/>
              </w:rPr>
              <w:t>cara</w:t>
            </w:r>
            <w:proofErr w:type="spellEnd"/>
            <w:r>
              <w:rPr>
                <w:rFonts w:ascii="Calibri" w:hAnsi="Calibri" w:cs="Calibri"/>
                <w:lang w:val="en-US"/>
              </w:rPr>
              <w:t xml:space="preserve"> </w:t>
            </w:r>
            <w:proofErr w:type="spellStart"/>
            <w:r>
              <w:rPr>
                <w:rFonts w:ascii="Calibri" w:hAnsi="Calibri" w:cs="Calibri"/>
                <w:lang w:val="en-US"/>
              </w:rPr>
              <w:t>membaca</w:t>
            </w:r>
            <w:proofErr w:type="spellEnd"/>
            <w:r>
              <w:rPr>
                <w:rFonts w:ascii="Calibri" w:hAnsi="Calibri" w:cs="Calibri"/>
                <w:lang w:val="en-US"/>
              </w:rPr>
              <w:t xml:space="preserve"> </w:t>
            </w:r>
            <w:proofErr w:type="spellStart"/>
            <w:r>
              <w:rPr>
                <w:rFonts w:ascii="Calibri" w:hAnsi="Calibri" w:cs="Calibri"/>
                <w:lang w:val="en-US"/>
              </w:rPr>
              <w:t>buku</w:t>
            </w:r>
            <w:proofErr w:type="spellEnd"/>
            <w:r>
              <w:rPr>
                <w:rFonts w:ascii="Calibri" w:hAnsi="Calibri" w:cs="Calibri"/>
                <w:lang w:val="en-US"/>
              </w:rPr>
              <w:t xml:space="preserve"> dan link </w:t>
            </w:r>
            <w:proofErr w:type="spellStart"/>
            <w:r>
              <w:rPr>
                <w:rFonts w:ascii="Calibri" w:hAnsi="Calibri" w:cs="Calibri"/>
                <w:lang w:val="en-US"/>
              </w:rPr>
              <w:t>github</w:t>
            </w:r>
            <w:proofErr w:type="spellEnd"/>
            <w:r>
              <w:rPr>
                <w:rFonts w:ascii="Calibri" w:hAnsi="Calibri" w:cs="Calibri"/>
                <w:lang w:val="en-US"/>
              </w:rPr>
              <w:t xml:space="preserve"> </w:t>
            </w:r>
            <w:proofErr w:type="spellStart"/>
            <w:r>
              <w:rPr>
                <w:rFonts w:ascii="Calibri" w:hAnsi="Calibri" w:cs="Calibri"/>
                <w:lang w:val="en-US"/>
              </w:rPr>
              <w:t>dari</w:t>
            </w:r>
            <w:proofErr w:type="spellEnd"/>
            <w:r>
              <w:rPr>
                <w:rFonts w:ascii="Calibri" w:hAnsi="Calibri" w:cs="Calibri"/>
                <w:lang w:val="en-US"/>
              </w:rPr>
              <w:t xml:space="preserve"> </w:t>
            </w:r>
            <w:proofErr w:type="spellStart"/>
            <w:r>
              <w:rPr>
                <w:rFonts w:ascii="Calibri" w:hAnsi="Calibri" w:cs="Calibri"/>
                <w:lang w:val="en-US"/>
              </w:rPr>
              <w:t>kode</w:t>
            </w:r>
            <w:proofErr w:type="spellEnd"/>
            <w:r>
              <w:rPr>
                <w:rFonts w:ascii="Calibri" w:hAnsi="Calibri" w:cs="Calibri"/>
                <w:lang w:val="en-US"/>
              </w:rPr>
              <w:t xml:space="preserve"> program</w:t>
            </w:r>
          </w:p>
        </w:tc>
        <w:tc>
          <w:tcPr>
            <w:tcW w:w="992" w:type="dxa"/>
            <w:vAlign w:val="center"/>
          </w:tcPr>
          <w:p w14:paraId="310EB588" w14:textId="77777777" w:rsidR="00BE20BA" w:rsidRDefault="00BE20BA" w:rsidP="007848F8">
            <w:pPr>
              <w:pStyle w:val="NoSpacing"/>
              <w:rPr>
                <w:rFonts w:ascii="Calibri" w:hAnsi="Calibri" w:cs="Calibri"/>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3981034B"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Calibri, ukuran 11 dengan spasi 1</w:t>
      </w:r>
      <w:r w:rsidR="003315B7">
        <w:rPr>
          <w:rFonts w:ascii="Calibri" w:eastAsia="Calibri" w:hAnsi="Calibri" w:cs="Calibri"/>
          <w:color w:val="000000"/>
          <w:lang w:val="en-US"/>
        </w:rPr>
        <w:t>.</w:t>
      </w:r>
      <w:r>
        <w:rPr>
          <w:rFonts w:ascii="Calibri" w:eastAsia="Calibri" w:hAnsi="Calibri" w:cs="Calibri"/>
          <w:color w:val="000000"/>
        </w:rPr>
        <w:t xml:space="preserve"> Secara garis besar, tujuan instruksional dalam buku ajar maupun pengajar memiliki esensi yang sama. Yaitu memberikan keterampilan, pengetahuan dan memberikan ketrampilan kepada peserta didik. Tujuan instruksional memiliki dua macam, yaitu Tujuan Instruksional Umum (TIU) dan Tujuan Instruksional Khusus (TIK).</w:t>
      </w:r>
    </w:p>
    <w:p w14:paraId="6C756C35"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ITU</w:t>
      </w:r>
    </w:p>
    <w:p w14:paraId="6FC51ACC" w14:textId="54D3A5AA" w:rsidR="00407083" w:rsidRDefault="00407083" w:rsidP="00407083">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TIU lebih fokus pada hasil yang harus dicapai oleh peserta didik. Berbeda dengan TIK, yang lebih menekankan pada pokok bahasan terkait dengan cabang ilmu yang lebih spesifik. Misal mengulas tentang </w:t>
      </w:r>
      <w:r w:rsidR="00E30C8C">
        <w:rPr>
          <w:rFonts w:ascii="Calibri" w:eastAsia="Calibri" w:hAnsi="Calibri" w:cs="Calibri"/>
          <w:color w:val="000000"/>
        </w:rPr>
        <w:t>Fisika, maka</w:t>
      </w:r>
      <w:r>
        <w:rPr>
          <w:rFonts w:ascii="Calibri" w:eastAsia="Calibri" w:hAnsi="Calibri" w:cs="Calibri"/>
          <w:color w:val="000000"/>
        </w:rPr>
        <w:t xml:space="preserve"> isi buku ajar mengulas banyak hal tentang ilmu Fisika.</w:t>
      </w: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lastRenderedPageBreak/>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proofErr w:type="spellEnd"/>
      <w:proofErr w:type="gram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Default="00194F9E" w:rsidP="00194F9E">
      <w:pPr>
        <w:pStyle w:val="Caption"/>
        <w:jc w:val="center"/>
        <w:rPr>
          <w:color w:val="000000"/>
        </w:rPr>
      </w:pPr>
      <w:r>
        <w:t xml:space="preserve">Gambar </w:t>
      </w:r>
      <w:fldSimple w:instr=" SEQ Gambar \* ARABIC ">
        <w:r w:rsidR="00026A2B">
          <w:rPr>
            <w:noProof/>
          </w:rPr>
          <w:t>1</w:t>
        </w:r>
      </w:fldSimple>
      <w:r w:rsidR="00F56E05">
        <w:rPr>
          <w:lang w:val="en-US"/>
        </w:rPr>
        <w:t>.1</w:t>
      </w:r>
      <w:r>
        <w:rPr>
          <w:lang w:val="en-US"/>
        </w:rPr>
        <w:t xml:space="preserve"> Logo </w:t>
      </w:r>
      <w:proofErr w:type="spellStart"/>
      <w:r>
        <w:rPr>
          <w:lang w:val="en-US"/>
        </w:rPr>
        <w:t>Bukupedia</w:t>
      </w:r>
      <w:proofErr w:type="spellEnd"/>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79D0AEE1" w14:textId="6B4E862F" w:rsidR="0019606E"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6D9E6178" w14:textId="77777777" w:rsidR="00E95688" w:rsidRDefault="00E95688"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4EC2F144" w14:textId="1B9AE799" w:rsidR="005B022F"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0B259BCC" w14:textId="77777777" w:rsidR="00044784" w:rsidRDefault="00044784" w:rsidP="00471480">
      <w:pPr>
        <w:pBdr>
          <w:top w:val="nil"/>
          <w:left w:val="nil"/>
          <w:bottom w:val="nil"/>
          <w:right w:val="nil"/>
          <w:between w:val="nil"/>
        </w:pBdr>
        <w:spacing w:after="0" w:line="240" w:lineRule="auto"/>
        <w:ind w:firstLine="360"/>
        <w:jc w:val="both"/>
        <w:rPr>
          <w:rFonts w:ascii="Calibri" w:eastAsia="Calibri" w:hAnsi="Calibri" w:cs="Calibri"/>
          <w:color w:val="000000"/>
        </w:rPr>
      </w:pPr>
    </w:p>
    <w:p w14:paraId="18EFA25E" w14:textId="6CB3AC70" w:rsidR="005B022F" w:rsidRPr="00044784" w:rsidRDefault="00044784" w:rsidP="00044784">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w:t>
      </w:r>
      <w:r w:rsidR="003D47F3">
        <w:rPr>
          <w:rFonts w:ascii="Calibri" w:eastAsia="Calibri" w:hAnsi="Calibri" w:cs="Calibri"/>
          <w:color w:val="000000"/>
          <w:lang w:val="en-US"/>
        </w:rPr>
        <w:t>2</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Buku </w:t>
      </w:r>
      <w:proofErr w:type="spellStart"/>
      <w:r>
        <w:rPr>
          <w:rFonts w:ascii="Calibri" w:eastAsia="Calibri" w:hAnsi="Calibri" w:cs="Calibri"/>
          <w:color w:val="000000"/>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6B6D9B"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Default="00C62B2C" w:rsidP="00A718DC">
            <w:pPr>
              <w:pStyle w:val="NoSpacing"/>
              <w:jc w:val="center"/>
              <w:rPr>
                <w:b/>
                <w:lang w:val="id-ID"/>
              </w:rPr>
            </w:pPr>
            <w:r>
              <w:rPr>
                <w:b/>
                <w:lang w:val="id-ID"/>
              </w:rPr>
              <w:t>CATATAN PENTING YANG PERLU DICERMATI</w:t>
            </w:r>
          </w:p>
          <w:p w14:paraId="494375B6" w14:textId="77777777" w:rsidR="00C62B2C" w:rsidRPr="004B3706" w:rsidRDefault="00C62B2C" w:rsidP="00A718DC">
            <w:pPr>
              <w:pStyle w:val="NoSpacing"/>
              <w:jc w:val="center"/>
              <w:rPr>
                <w:b/>
                <w:lang w:val="id-ID"/>
              </w:rPr>
            </w:pPr>
            <w:r>
              <w:rPr>
                <w:b/>
                <w:lang w:val="id-ID"/>
              </w:rPr>
              <w:t>PENYUSUNAN BUKU REFERENSI</w:t>
            </w:r>
          </w:p>
        </w:tc>
      </w:tr>
      <w:tr w:rsidR="00C62B2C" w14:paraId="7F898662" w14:textId="77777777" w:rsidTr="00A718DC">
        <w:trPr>
          <w:jc w:val="center"/>
        </w:trPr>
        <w:tc>
          <w:tcPr>
            <w:tcW w:w="6170" w:type="dxa"/>
            <w:vAlign w:val="center"/>
          </w:tcPr>
          <w:p w14:paraId="0A88D642" w14:textId="77777777" w:rsidR="00C62B2C" w:rsidRDefault="00C62B2C" w:rsidP="00A718DC">
            <w:pPr>
              <w:pStyle w:val="NoSpacing"/>
              <w:ind w:left="720"/>
              <w:rPr>
                <w:lang w:val="id-ID"/>
              </w:rPr>
            </w:pPr>
          </w:p>
          <w:p w14:paraId="3E905FB8" w14:textId="77777777" w:rsidR="00C62B2C" w:rsidRDefault="00C62B2C" w:rsidP="001E6B3C">
            <w:pPr>
              <w:pStyle w:val="NoSpacing"/>
              <w:numPr>
                <w:ilvl w:val="0"/>
                <w:numId w:val="8"/>
              </w:numPr>
              <w:rPr>
                <w:lang w:val="id-ID"/>
              </w:rPr>
            </w:pPr>
            <w:r>
              <w:rPr>
                <w:lang w:val="id-ID"/>
              </w:rPr>
              <w:t>Merupakan hasil penelitian</w:t>
            </w:r>
          </w:p>
          <w:p w14:paraId="43B4E318" w14:textId="3736CB2B" w:rsidR="00C62B2C" w:rsidRPr="00066100" w:rsidRDefault="004D5076" w:rsidP="001E6B3C">
            <w:pPr>
              <w:pStyle w:val="NoSpacing"/>
              <w:numPr>
                <w:ilvl w:val="0"/>
                <w:numId w:val="8"/>
              </w:numPr>
              <w:rPr>
                <w:lang w:val="id-ID"/>
              </w:rPr>
            </w:pPr>
            <w:r w:rsidRPr="00066100">
              <w:rPr>
                <w:lang w:val="id-ID"/>
              </w:rPr>
              <w:t>Sistemat</w:t>
            </w:r>
            <w:r>
              <w:rPr>
                <w:lang w:val="id-ID"/>
              </w:rPr>
              <w:t>i</w:t>
            </w:r>
            <w:r w:rsidRPr="00066100">
              <w:rPr>
                <w:lang w:val="id-ID"/>
              </w:rPr>
              <w:t>ka</w:t>
            </w:r>
            <w:r w:rsidR="00C62B2C" w:rsidRPr="00066100">
              <w:rPr>
                <w:lang w:val="id-ID"/>
              </w:rPr>
              <w:t xml:space="preserve"> buku referensi dan buku monograp secara umum tidak memiliki perbedaan, akan tetapi yang </w:t>
            </w:r>
            <w:r w:rsidR="00C62B2C" w:rsidRPr="00066100">
              <w:rPr>
                <w:lang w:val="id-ID"/>
              </w:rPr>
              <w:lastRenderedPageBreak/>
              <w:t xml:space="preserve">membedakan </w:t>
            </w:r>
            <w:r w:rsidRPr="00066100">
              <w:rPr>
                <w:lang w:val="id-ID"/>
              </w:rPr>
              <w:t>hanya</w:t>
            </w:r>
            <w:r w:rsidR="00C62B2C" w:rsidRPr="00066100">
              <w:rPr>
                <w:lang w:val="id-ID"/>
              </w:rPr>
              <w:t xml:space="preserve"> pada </w:t>
            </w:r>
            <w:r w:rsidRPr="00066100">
              <w:rPr>
                <w:lang w:val="id-ID"/>
              </w:rPr>
              <w:t>perspektif</w:t>
            </w:r>
            <w:r w:rsidR="00C62B2C" w:rsidRPr="00066100">
              <w:rPr>
                <w:lang w:val="id-ID"/>
              </w:rPr>
              <w:t xml:space="preserve"> </w:t>
            </w:r>
            <w:r w:rsidR="00C62B2C">
              <w:rPr>
                <w:lang w:val="id-ID"/>
              </w:rPr>
              <w:t xml:space="preserve">dan isi </w:t>
            </w:r>
            <w:r w:rsidRPr="00066100">
              <w:rPr>
                <w:lang w:val="id-ID"/>
              </w:rPr>
              <w:t>pembahasan</w:t>
            </w:r>
            <w:r w:rsidR="00C62B2C">
              <w:rPr>
                <w:lang w:val="id-ID"/>
              </w:rPr>
              <w:t>.</w:t>
            </w:r>
          </w:p>
          <w:p w14:paraId="0D78F3FA" w14:textId="0F734467" w:rsidR="00C62B2C" w:rsidRPr="006D1F7C" w:rsidRDefault="00C62B2C" w:rsidP="001E6B3C">
            <w:pPr>
              <w:pStyle w:val="NoSpacing"/>
              <w:numPr>
                <w:ilvl w:val="0"/>
                <w:numId w:val="8"/>
              </w:numPr>
              <w:rPr>
                <w:b/>
                <w:lang w:val="en-US"/>
              </w:rPr>
            </w:pPr>
            <w:r w:rsidRPr="006D1F7C">
              <w:rPr>
                <w:b/>
                <w:lang w:val="id-ID"/>
              </w:rPr>
              <w:t xml:space="preserve">Secara konten, buku referensi membahas persoalan melalui </w:t>
            </w:r>
            <w:proofErr w:type="spellStart"/>
            <w:r w:rsidR="004D5076">
              <w:rPr>
                <w:b/>
                <w:lang w:val="en-US"/>
              </w:rPr>
              <w:t>perspektif</w:t>
            </w:r>
            <w:proofErr w:type="spellEnd"/>
            <w:r w:rsidRPr="006D1F7C">
              <w:rPr>
                <w:b/>
                <w:lang w:val="id-ID"/>
              </w:rPr>
              <w:t xml:space="preserve"> secara luas dalam satu bidang tertentu sesuai kompetensi penulis.</w:t>
            </w:r>
          </w:p>
          <w:p w14:paraId="743472A4"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1B1EFFF5"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0F4E0F95"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r>
              <w:rPr>
                <w:rFonts w:ascii="Times New Roman" w:eastAsia="Times New Roman" w:hAnsi="Times New Roman" w:cs="Times New Roman"/>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p w14:paraId="40B875BC" w14:textId="77777777" w:rsidR="00C62B2C" w:rsidRDefault="00C62B2C" w:rsidP="00A718DC">
            <w:pPr>
              <w:pStyle w:val="NoSpacing"/>
              <w:jc w:val="center"/>
              <w:rPr>
                <w:lang w:val="en-US"/>
              </w:rPr>
            </w:pP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pemecahan masalah, dukungan data atau teori mutakhir yang lengkap dan jelas, kesimpulan dan daftar pusaka), </w:t>
      </w:r>
    </w:p>
    <w:p w14:paraId="58EC539B" w14:textId="792BD56B" w:rsidR="00645C5D" w:rsidRPr="00692373" w:rsidRDefault="00D76029" w:rsidP="00D76029">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EAFF6C3" w14:textId="77777777" w:rsidR="00465CC3" w:rsidRDefault="00465CC3" w:rsidP="00D76029">
      <w:pPr>
        <w:pBdr>
          <w:top w:val="nil"/>
          <w:left w:val="nil"/>
          <w:bottom w:val="nil"/>
          <w:right w:val="nil"/>
          <w:between w:val="nil"/>
        </w:pBdr>
        <w:spacing w:after="0" w:line="240" w:lineRule="auto"/>
        <w:ind w:firstLine="360"/>
        <w:jc w:val="both"/>
        <w:rPr>
          <w:rFonts w:ascii="Calibri" w:eastAsia="Calibri" w:hAnsi="Calibri" w:cs="Calibri"/>
          <w:color w:val="000000"/>
        </w:rPr>
      </w:pPr>
    </w:p>
    <w:p w14:paraId="2B702715" w14:textId="01AEB5AA" w:rsidR="00A46B96" w:rsidRPr="00925B8B" w:rsidRDefault="00925B8B" w:rsidP="00925B8B">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w:t>
      </w:r>
      <w:r w:rsidR="001B223C">
        <w:rPr>
          <w:rFonts w:ascii="Calibri" w:eastAsia="Calibri" w:hAnsi="Calibri" w:cs="Calibri"/>
          <w:color w:val="000000"/>
          <w:lang w:val="en-US"/>
        </w:rPr>
        <w:t>3</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w:t>
      </w:r>
      <w:r w:rsidR="005D5CEC">
        <w:rPr>
          <w:rFonts w:ascii="Calibri" w:eastAsia="Calibri" w:hAnsi="Calibri" w:cs="Calibri"/>
          <w:color w:val="000000"/>
          <w:lang w:val="en-US"/>
        </w:rPr>
        <w:t xml:space="preserve">Buku </w:t>
      </w:r>
      <w:r>
        <w:rPr>
          <w:rFonts w:ascii="Calibri" w:eastAsia="Calibri" w:hAnsi="Calibri" w:cs="Calibri"/>
          <w:color w:val="000000"/>
          <w:lang w:val="en-US"/>
        </w:rPr>
        <w:t>Monograp</w:t>
      </w:r>
      <w:r w:rsidR="002A0815">
        <w:rPr>
          <w:rFonts w:ascii="Calibri" w:eastAsia="Calibri" w:hAnsi="Calibri" w:cs="Calibri"/>
          <w:color w:val="000000"/>
          <w:lang w:val="en-US"/>
        </w:rPr>
        <w:t>h</w:t>
      </w:r>
    </w:p>
    <w:tbl>
      <w:tblPr>
        <w:tblStyle w:val="TableGrid"/>
        <w:tblW w:w="0" w:type="auto"/>
        <w:jc w:val="center"/>
        <w:tblLook w:val="04A0" w:firstRow="1" w:lastRow="0" w:firstColumn="1" w:lastColumn="0" w:noHBand="0" w:noVBand="1"/>
      </w:tblPr>
      <w:tblGrid>
        <w:gridCol w:w="6170"/>
      </w:tblGrid>
      <w:tr w:rsidR="00814FF3" w:rsidRPr="006B6D9B"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Default="00814FF3" w:rsidP="00A718DC">
            <w:pPr>
              <w:pStyle w:val="NoSpacing"/>
              <w:jc w:val="center"/>
              <w:rPr>
                <w:b/>
                <w:lang w:val="id-ID"/>
              </w:rPr>
            </w:pPr>
            <w:r>
              <w:rPr>
                <w:b/>
                <w:lang w:val="id-ID"/>
              </w:rPr>
              <w:t>CATATAN PENTING YANG PERLU DICERMATI</w:t>
            </w:r>
          </w:p>
          <w:p w14:paraId="74B20348" w14:textId="77777777" w:rsidR="00814FF3" w:rsidRPr="00E223E5" w:rsidRDefault="00814FF3" w:rsidP="00A718DC">
            <w:pPr>
              <w:pStyle w:val="NoSpacing"/>
              <w:jc w:val="center"/>
              <w:rPr>
                <w:b/>
                <w:lang w:val="en-US"/>
              </w:rPr>
            </w:pPr>
            <w:r>
              <w:rPr>
                <w:b/>
                <w:lang w:val="id-ID"/>
              </w:rPr>
              <w:t xml:space="preserve">PENYUSUNAN BUKU </w:t>
            </w:r>
            <w:r>
              <w:rPr>
                <w:b/>
                <w:lang w:val="en-US"/>
              </w:rPr>
              <w:t>MONOGRAPH</w:t>
            </w:r>
          </w:p>
        </w:tc>
      </w:tr>
      <w:tr w:rsidR="00814FF3" w14:paraId="39096A81" w14:textId="77777777" w:rsidTr="00A718DC">
        <w:trPr>
          <w:jc w:val="center"/>
        </w:trPr>
        <w:tc>
          <w:tcPr>
            <w:tcW w:w="6170" w:type="dxa"/>
            <w:vAlign w:val="center"/>
          </w:tcPr>
          <w:p w14:paraId="415AB354" w14:textId="77777777" w:rsidR="00814FF3" w:rsidRDefault="00814FF3" w:rsidP="00A718DC">
            <w:pPr>
              <w:pStyle w:val="NoSpacing"/>
              <w:ind w:left="720"/>
              <w:rPr>
                <w:lang w:val="id-ID"/>
              </w:rPr>
            </w:pPr>
          </w:p>
          <w:p w14:paraId="4F9E6D04" w14:textId="77777777" w:rsidR="00814FF3" w:rsidRDefault="00814FF3" w:rsidP="001E6B3C">
            <w:pPr>
              <w:pStyle w:val="NoSpacing"/>
              <w:numPr>
                <w:ilvl w:val="0"/>
                <w:numId w:val="7"/>
              </w:numPr>
              <w:rPr>
                <w:lang w:val="id-ID"/>
              </w:rPr>
            </w:pPr>
            <w:r>
              <w:rPr>
                <w:lang w:val="id-ID"/>
              </w:rPr>
              <w:t>Merupakan hasil penelitian</w:t>
            </w:r>
          </w:p>
          <w:p w14:paraId="0BC90195" w14:textId="7A645B4B" w:rsidR="00814FF3" w:rsidRDefault="00814FF3" w:rsidP="001E6B3C">
            <w:pPr>
              <w:pStyle w:val="NoSpacing"/>
              <w:numPr>
                <w:ilvl w:val="0"/>
                <w:numId w:val="7"/>
              </w:numPr>
              <w:rPr>
                <w:lang w:val="id-ID"/>
              </w:rPr>
            </w:pPr>
            <w:r w:rsidRPr="00066100">
              <w:rPr>
                <w:lang w:val="id-ID"/>
              </w:rPr>
              <w:t>Sistamat</w:t>
            </w:r>
            <w:r>
              <w:rPr>
                <w:lang w:val="id-ID"/>
              </w:rPr>
              <w:t>i</w:t>
            </w:r>
            <w:r w:rsidRPr="00066100">
              <w:rPr>
                <w:lang w:val="id-ID"/>
              </w:rPr>
              <w:t xml:space="preserve">ka buku referensi dan buku monograp secara umum tidak memiliki perbedaan, akan tetapi yang membedakan </w:t>
            </w:r>
            <w:r w:rsidR="00AD7622" w:rsidRPr="00066100">
              <w:rPr>
                <w:lang w:val="id-ID"/>
              </w:rPr>
              <w:t>hanya</w:t>
            </w:r>
            <w:r w:rsidRPr="00066100">
              <w:rPr>
                <w:lang w:val="id-ID"/>
              </w:rPr>
              <w:t xml:space="preserve"> pada </w:t>
            </w:r>
            <w:r w:rsidR="00AD7622" w:rsidRPr="00066100">
              <w:rPr>
                <w:lang w:val="id-ID"/>
              </w:rPr>
              <w:t>perspektif</w:t>
            </w:r>
            <w:r w:rsidRPr="00066100">
              <w:rPr>
                <w:lang w:val="id-ID"/>
              </w:rPr>
              <w:t xml:space="preserve"> </w:t>
            </w:r>
            <w:r>
              <w:rPr>
                <w:lang w:val="id-ID"/>
              </w:rPr>
              <w:t xml:space="preserve">dan isi </w:t>
            </w:r>
            <w:r w:rsidR="00AD7622" w:rsidRPr="00066100">
              <w:rPr>
                <w:lang w:val="id-ID"/>
              </w:rPr>
              <w:t>pembahasan</w:t>
            </w:r>
            <w:r>
              <w:rPr>
                <w:lang w:val="id-ID"/>
              </w:rPr>
              <w:t>.</w:t>
            </w:r>
          </w:p>
          <w:p w14:paraId="394E5D6A" w14:textId="77777777" w:rsidR="00814FF3" w:rsidRPr="00271CA8" w:rsidRDefault="00814FF3" w:rsidP="001E6B3C">
            <w:pPr>
              <w:pStyle w:val="NoSpacing"/>
              <w:numPr>
                <w:ilvl w:val="0"/>
                <w:numId w:val="7"/>
              </w:numPr>
              <w:rPr>
                <w:b/>
                <w:lang w:val="en-US"/>
              </w:rPr>
            </w:pPr>
            <w:r w:rsidRPr="00271CA8">
              <w:rPr>
                <w:b/>
                <w:lang w:val="id-ID"/>
              </w:rPr>
              <w:t>Secara konten, buku monograp membahas persoalan dalam sudut pandang topik tertentu dalam lingkup khusus dan terbatas.</w:t>
            </w:r>
          </w:p>
          <w:p w14:paraId="0E626C66"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70E54411"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16F7BC8F" w14:textId="3D259F9B" w:rsidR="00814FF3" w:rsidRPr="00523262" w:rsidRDefault="00814FF3" w:rsidP="00523262">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rPr>
              <w:lastRenderedPageBreak/>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62B41AD2">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Rolly Maulana Awangga</w:t>
      </w:r>
      <w:r w:rsidRPr="00D62300">
        <w:t xml:space="preserve">, lahir di Kota </w:t>
      </w:r>
      <w:proofErr w:type="spellStart"/>
      <w:r w:rsidR="00C35EDD">
        <w:rPr>
          <w:lang w:val="en-US"/>
        </w:rPr>
        <w:t>Indramayu</w:t>
      </w:r>
      <w:proofErr w:type="spellEnd"/>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proofErr w:type="spellStart"/>
      <w:r w:rsidR="009F3B39">
        <w:rPr>
          <w:lang w:val="en-US"/>
        </w:rPr>
        <w:t>Indramayu</w:t>
      </w:r>
      <w:proofErr w:type="spellEnd"/>
      <w:r w:rsidRPr="00D62300">
        <w:t>.</w:t>
      </w:r>
      <w:r w:rsidR="009F3B39">
        <w:rPr>
          <w:lang w:val="en-US"/>
        </w:rPr>
        <w:t xml:space="preserve"> </w:t>
      </w:r>
      <w:proofErr w:type="spellStart"/>
      <w:r w:rsidR="009F3B39">
        <w:rPr>
          <w:lang w:val="en-US"/>
        </w:rPr>
        <w:t>Mulai</w:t>
      </w:r>
      <w:proofErr w:type="spellEnd"/>
      <w:r w:rsidR="009F3B39">
        <w:rPr>
          <w:lang w:val="en-US"/>
        </w:rPr>
        <w:t xml:space="preserve"> </w:t>
      </w:r>
      <w:proofErr w:type="spellStart"/>
      <w:r w:rsidR="009F3B39">
        <w:rPr>
          <w:lang w:val="en-US"/>
        </w:rPr>
        <w:t>merantau</w:t>
      </w:r>
      <w:proofErr w:type="spellEnd"/>
      <w:r w:rsidR="009F3B39">
        <w:rPr>
          <w:lang w:val="en-US"/>
        </w:rPr>
        <w:t xml:space="preserve"> </w:t>
      </w:r>
      <w:proofErr w:type="spellStart"/>
      <w:r w:rsidR="009F3B39">
        <w:rPr>
          <w:lang w:val="en-US"/>
        </w:rPr>
        <w:t>sejak</w:t>
      </w:r>
      <w:proofErr w:type="spellEnd"/>
      <w:r w:rsidR="009F3B39">
        <w:rPr>
          <w:lang w:val="en-US"/>
        </w:rPr>
        <w:t xml:space="preserve"> SMA, </w:t>
      </w:r>
      <w:proofErr w:type="spellStart"/>
      <w:r w:rsidR="009F3B39">
        <w:rPr>
          <w:lang w:val="en-US"/>
        </w:rPr>
        <w:t>melatih</w:t>
      </w:r>
      <w:proofErr w:type="spellEnd"/>
      <w:r w:rsidR="009F3B39">
        <w:rPr>
          <w:lang w:val="en-US"/>
        </w:rPr>
        <w:t xml:space="preserve"> </w:t>
      </w:r>
      <w:proofErr w:type="spellStart"/>
      <w:r w:rsidR="009F3B39">
        <w:rPr>
          <w:lang w:val="en-US"/>
        </w:rPr>
        <w:t>kemandiriannya</w:t>
      </w:r>
      <w:proofErr w:type="spellEnd"/>
      <w:r w:rsidR="009F3B39">
        <w:rPr>
          <w:lang w:val="en-US"/>
        </w:rPr>
        <w:t xml:space="preserve"> di SMANDA Cirebon </w:t>
      </w:r>
      <w:proofErr w:type="spellStart"/>
      <w:r w:rsidR="009F3B39">
        <w:rPr>
          <w:lang w:val="en-US"/>
        </w:rPr>
        <w:t>dengan</w:t>
      </w:r>
      <w:proofErr w:type="spellEnd"/>
      <w:r w:rsidR="009F3B39">
        <w:rPr>
          <w:lang w:val="en-US"/>
        </w:rPr>
        <w:t xml:space="preserve"> </w:t>
      </w:r>
      <w:proofErr w:type="spellStart"/>
      <w:r w:rsidR="009F3B39">
        <w:rPr>
          <w:lang w:val="en-US"/>
        </w:rPr>
        <w:t>aktif</w:t>
      </w:r>
      <w:proofErr w:type="spellEnd"/>
      <w:r w:rsidR="009F3B39">
        <w:rPr>
          <w:lang w:val="en-US"/>
        </w:rPr>
        <w:t xml:space="preserve"> </w:t>
      </w:r>
      <w:proofErr w:type="spellStart"/>
      <w:r w:rsidR="009F3B39">
        <w:rPr>
          <w:lang w:val="en-US"/>
        </w:rPr>
        <w:t>organisasi</w:t>
      </w:r>
      <w:proofErr w:type="spellEnd"/>
      <w:r w:rsidR="009F3B39">
        <w:rPr>
          <w:lang w:val="en-US"/>
        </w:rPr>
        <w:t xml:space="preserve"> PPS </w:t>
      </w:r>
      <w:proofErr w:type="spellStart"/>
      <w:r w:rsidR="009F3B39">
        <w:rPr>
          <w:lang w:val="en-US"/>
        </w:rPr>
        <w:t>Betako</w:t>
      </w:r>
      <w:proofErr w:type="spellEnd"/>
      <w:r w:rsidR="009F3B39">
        <w:rPr>
          <w:lang w:val="en-US"/>
        </w:rPr>
        <w:t xml:space="preserve"> </w:t>
      </w:r>
      <w:proofErr w:type="spellStart"/>
      <w:r w:rsidR="009F3B39">
        <w:rPr>
          <w:lang w:val="en-US"/>
        </w:rPr>
        <w:t>Merpati</w:t>
      </w:r>
      <w:proofErr w:type="spellEnd"/>
      <w:r w:rsidR="009F3B39">
        <w:rPr>
          <w:lang w:val="en-US"/>
        </w:rPr>
        <w:t xml:space="preserve"> </w:t>
      </w:r>
      <w:proofErr w:type="spellStart"/>
      <w:r w:rsidR="009F3B39">
        <w:rPr>
          <w:lang w:val="en-US"/>
        </w:rPr>
        <w:t>Putih</w:t>
      </w:r>
      <w:proofErr w:type="spellEnd"/>
      <w:r w:rsidR="009F3B39">
        <w:rPr>
          <w:lang w:val="en-US"/>
        </w:rPr>
        <w:t xml:space="preserve">, </w:t>
      </w:r>
      <w:proofErr w:type="spellStart"/>
      <w:r w:rsidR="009F3B39">
        <w:rPr>
          <w:lang w:val="en-US"/>
        </w:rPr>
        <w:t>Pengurus</w:t>
      </w:r>
      <w:proofErr w:type="spellEnd"/>
      <w:r w:rsidR="009F3B39">
        <w:rPr>
          <w:lang w:val="en-US"/>
        </w:rPr>
        <w:t xml:space="preserve"> OSIS dan </w:t>
      </w:r>
      <w:proofErr w:type="spellStart"/>
      <w:r w:rsidR="009F3B39">
        <w:rPr>
          <w:lang w:val="en-US"/>
        </w:rPr>
        <w:t>Pendiri</w:t>
      </w:r>
      <w:proofErr w:type="spellEnd"/>
      <w:r w:rsidR="009F3B39">
        <w:rPr>
          <w:lang w:val="en-US"/>
        </w:rPr>
        <w:t xml:space="preserve"> Dewan </w:t>
      </w:r>
      <w:proofErr w:type="spellStart"/>
      <w:r w:rsidR="009F3B39">
        <w:rPr>
          <w:lang w:val="en-US"/>
        </w:rPr>
        <w:t>Keamanan</w:t>
      </w:r>
      <w:proofErr w:type="spellEnd"/>
      <w:r w:rsidR="009F3B39">
        <w:rPr>
          <w:lang w:val="en-US"/>
        </w:rPr>
        <w:t xml:space="preserve"> </w:t>
      </w:r>
      <w:proofErr w:type="spellStart"/>
      <w:r w:rsidR="009F3B39">
        <w:rPr>
          <w:lang w:val="en-US"/>
        </w:rPr>
        <w:t>Sekolah</w:t>
      </w:r>
      <w:proofErr w:type="spellEnd"/>
      <w:r w:rsidR="009F3B39">
        <w:rPr>
          <w:lang w:val="en-US"/>
        </w:rPr>
        <w:t>.</w:t>
      </w:r>
      <w:r w:rsidRPr="00D62300">
        <w:t xml:space="preserve"> Melanjutkan pendidikan S1 di </w:t>
      </w:r>
      <w:r w:rsidR="004F0508">
        <w:rPr>
          <w:lang w:val="en-US"/>
        </w:rPr>
        <w:t>STT Telkom, S2 di IT Telkom Bandung</w:t>
      </w:r>
      <w:r w:rsidR="00E30E35">
        <w:rPr>
          <w:lang w:val="en-US"/>
        </w:rPr>
        <w:t xml:space="preserve">. </w:t>
      </w:r>
      <w:proofErr w:type="spellStart"/>
      <w:r w:rsidR="00E30E35">
        <w:rPr>
          <w:lang w:val="en-US"/>
        </w:rPr>
        <w:t>Selama</w:t>
      </w:r>
      <w:proofErr w:type="spellEnd"/>
      <w:r w:rsidR="00E30E35">
        <w:rPr>
          <w:lang w:val="en-US"/>
        </w:rPr>
        <w:t xml:space="preserve"> </w:t>
      </w:r>
      <w:proofErr w:type="spellStart"/>
      <w:r w:rsidR="00E30E35">
        <w:rPr>
          <w:lang w:val="en-US"/>
        </w:rPr>
        <w:t>kuliah</w:t>
      </w:r>
      <w:proofErr w:type="spellEnd"/>
      <w:r w:rsidR="00E30E35">
        <w:rPr>
          <w:lang w:val="en-US"/>
        </w:rPr>
        <w:t xml:space="preserve"> </w:t>
      </w:r>
      <w:proofErr w:type="spellStart"/>
      <w:r w:rsidR="00B4791A">
        <w:rPr>
          <w:lang w:val="en-US"/>
        </w:rPr>
        <w:t>aktif</w:t>
      </w:r>
      <w:proofErr w:type="spellEnd"/>
      <w:r w:rsidR="00B4791A">
        <w:rPr>
          <w:lang w:val="en-US"/>
        </w:rPr>
        <w:t xml:space="preserve"> </w:t>
      </w:r>
      <w:proofErr w:type="spellStart"/>
      <w:r w:rsidR="00B4791A">
        <w:rPr>
          <w:lang w:val="en-US"/>
        </w:rPr>
        <w:t>sebagai</w:t>
      </w:r>
      <w:proofErr w:type="spellEnd"/>
      <w:r w:rsidR="00B4791A">
        <w:rPr>
          <w:lang w:val="en-US"/>
        </w:rPr>
        <w:t xml:space="preserve"> TLH Telkom</w:t>
      </w:r>
      <w:r w:rsidRPr="00D62300">
        <w:t>,</w:t>
      </w:r>
      <w:r w:rsidR="00B4791A">
        <w:rPr>
          <w:lang w:val="en-US"/>
        </w:rPr>
        <w:t xml:space="preserve"> </w:t>
      </w:r>
      <w:proofErr w:type="spellStart"/>
      <w:r w:rsidR="00B4791A">
        <w:rPr>
          <w:lang w:val="en-US"/>
        </w:rPr>
        <w:t>pengurus</w:t>
      </w:r>
      <w:proofErr w:type="spellEnd"/>
      <w:r w:rsidR="00B4791A">
        <w:rPr>
          <w:lang w:val="en-US"/>
        </w:rPr>
        <w:t xml:space="preserve"> Klub Linux Bandung, </w:t>
      </w:r>
      <w:proofErr w:type="spellStart"/>
      <w:r w:rsidR="00B4791A">
        <w:rPr>
          <w:lang w:val="en-US"/>
        </w:rPr>
        <w:t>Pengurus</w:t>
      </w:r>
      <w:proofErr w:type="spellEnd"/>
      <w:r w:rsidR="00B4791A">
        <w:rPr>
          <w:lang w:val="en-US"/>
        </w:rPr>
        <w:t xml:space="preserve"> Bandung Kota Blogger</w:t>
      </w:r>
      <w:r w:rsidR="00F53B9D">
        <w:rPr>
          <w:lang w:val="en-US"/>
        </w:rPr>
        <w:t xml:space="preserve">, </w:t>
      </w:r>
      <w:proofErr w:type="spellStart"/>
      <w:r w:rsidR="00F53B9D">
        <w:rPr>
          <w:lang w:val="en-US"/>
        </w:rPr>
        <w:t>Pendiri</w:t>
      </w:r>
      <w:proofErr w:type="spellEnd"/>
      <w:r w:rsidR="00F53B9D">
        <w:rPr>
          <w:lang w:val="en-US"/>
        </w:rPr>
        <w:t xml:space="preserve"> Saung IT</w:t>
      </w:r>
      <w:r w:rsidR="0056332F">
        <w:rPr>
          <w:lang w:val="en-US"/>
        </w:rPr>
        <w:t xml:space="preserve"> dan</w:t>
      </w:r>
      <w:r w:rsidR="00F53B9D">
        <w:rPr>
          <w:lang w:val="en-US"/>
        </w:rPr>
        <w:t xml:space="preserve"> </w:t>
      </w:r>
      <w:proofErr w:type="spellStart"/>
      <w:r w:rsidR="00246AF9">
        <w:rPr>
          <w:lang w:val="en-US"/>
        </w:rPr>
        <w:t>w</w:t>
      </w:r>
      <w:r w:rsidR="00F53B9D">
        <w:rPr>
          <w:lang w:val="en-US"/>
        </w:rPr>
        <w:t>artawan</w:t>
      </w:r>
      <w:proofErr w:type="spellEnd"/>
      <w:r w:rsidR="00F53B9D">
        <w:rPr>
          <w:lang w:val="en-US"/>
        </w:rPr>
        <w:t xml:space="preserve"> </w:t>
      </w:r>
      <w:proofErr w:type="spellStart"/>
      <w:r w:rsidR="00F53B9D">
        <w:rPr>
          <w:lang w:val="en-US"/>
        </w:rPr>
        <w:t>Pikiran</w:t>
      </w:r>
      <w:proofErr w:type="spellEnd"/>
      <w:r w:rsidR="00F53B9D">
        <w:rPr>
          <w:lang w:val="en-US"/>
        </w:rPr>
        <w:t xml:space="preserve"> Rakyat.</w:t>
      </w:r>
      <w:r w:rsidRPr="00D62300">
        <w:t xml:space="preserve"> </w:t>
      </w:r>
      <w:proofErr w:type="spellStart"/>
      <w:r w:rsidR="00C967EE">
        <w:rPr>
          <w:lang w:val="en-US"/>
        </w:rPr>
        <w:t>Menjadi</w:t>
      </w:r>
      <w:proofErr w:type="spellEnd"/>
      <w:r w:rsidR="00C967EE">
        <w:rPr>
          <w:lang w:val="en-US"/>
        </w:rPr>
        <w:t xml:space="preserve"> </w:t>
      </w:r>
      <w:proofErr w:type="spellStart"/>
      <w:r w:rsidR="00C967EE">
        <w:rPr>
          <w:lang w:val="en-US"/>
        </w:rPr>
        <w:t>tenaga</w:t>
      </w:r>
      <w:proofErr w:type="spellEnd"/>
      <w:r w:rsidR="00C967EE">
        <w:rPr>
          <w:lang w:val="en-US"/>
        </w:rPr>
        <w:t xml:space="preserve"> </w:t>
      </w:r>
      <w:proofErr w:type="spellStart"/>
      <w:r w:rsidR="00C967EE">
        <w:rPr>
          <w:lang w:val="en-US"/>
        </w:rPr>
        <w:t>ahli</w:t>
      </w:r>
      <w:proofErr w:type="spellEnd"/>
      <w:r w:rsidR="00C967EE">
        <w:rPr>
          <w:lang w:val="en-US"/>
        </w:rPr>
        <w:t xml:space="preserve"> dan </w:t>
      </w:r>
      <w:proofErr w:type="spellStart"/>
      <w:r w:rsidR="00C967EE">
        <w:rPr>
          <w:lang w:val="en-US"/>
        </w:rPr>
        <w:t>konsultan</w:t>
      </w:r>
      <w:proofErr w:type="spellEnd"/>
      <w:r w:rsidR="00C967EE">
        <w:rPr>
          <w:lang w:val="en-US"/>
        </w:rPr>
        <w:t xml:space="preserve"> di </w:t>
      </w:r>
      <w:proofErr w:type="spellStart"/>
      <w:r w:rsidR="00C967EE">
        <w:rPr>
          <w:lang w:val="en-US"/>
        </w:rPr>
        <w:t>aplikasi</w:t>
      </w:r>
      <w:proofErr w:type="spellEnd"/>
      <w:r w:rsidR="00C967EE">
        <w:rPr>
          <w:lang w:val="en-US"/>
        </w:rPr>
        <w:t xml:space="preserve"> SDDKN </w:t>
      </w:r>
      <w:proofErr w:type="spellStart"/>
      <w:r w:rsidR="00C967EE">
        <w:rPr>
          <w:lang w:val="en-US"/>
        </w:rPr>
        <w:t>Sekretariat</w:t>
      </w:r>
      <w:proofErr w:type="spellEnd"/>
      <w:r w:rsidR="00C967EE">
        <w:rPr>
          <w:lang w:val="en-US"/>
        </w:rPr>
        <w:t xml:space="preserve"> Negara, </w:t>
      </w:r>
      <w:proofErr w:type="spellStart"/>
      <w:r w:rsidR="00C967EE">
        <w:rPr>
          <w:lang w:val="en-US"/>
        </w:rPr>
        <w:t>Aplikasi</w:t>
      </w:r>
      <w:proofErr w:type="spellEnd"/>
      <w:r w:rsidR="00C967EE">
        <w:rPr>
          <w:lang w:val="en-US"/>
        </w:rPr>
        <w:t xml:space="preserve"> </w:t>
      </w:r>
      <w:proofErr w:type="spellStart"/>
      <w:r w:rsidR="00C967EE">
        <w:rPr>
          <w:lang w:val="en-US"/>
        </w:rPr>
        <w:t>Kementrian</w:t>
      </w:r>
      <w:proofErr w:type="spellEnd"/>
      <w:r w:rsidR="00C967EE">
        <w:rPr>
          <w:lang w:val="en-US"/>
        </w:rPr>
        <w:t xml:space="preserve"> Hukum dan Ham, Team DevOps Pekan </w:t>
      </w:r>
      <w:proofErr w:type="spellStart"/>
      <w:r w:rsidR="00C967EE">
        <w:rPr>
          <w:lang w:val="en-US"/>
        </w:rPr>
        <w:t>Olahraga</w:t>
      </w:r>
      <w:proofErr w:type="spellEnd"/>
      <w:r w:rsidR="00C967EE">
        <w:rPr>
          <w:lang w:val="en-US"/>
        </w:rPr>
        <w:t xml:space="preserve"> Nasional</w:t>
      </w:r>
      <w:r w:rsidR="00D04A01">
        <w:rPr>
          <w:lang w:val="en-US"/>
        </w:rPr>
        <w:t xml:space="preserve">, Cloud Architect </w:t>
      </w:r>
      <w:proofErr w:type="spellStart"/>
      <w:r w:rsidR="00D04A01">
        <w:rPr>
          <w:lang w:val="en-US"/>
        </w:rPr>
        <w:t>Aplikasi</w:t>
      </w:r>
      <w:proofErr w:type="spellEnd"/>
      <w:r w:rsidR="00D04A01">
        <w:rPr>
          <w:lang w:val="en-US"/>
        </w:rPr>
        <w:t xml:space="preserve"> </w:t>
      </w:r>
      <w:proofErr w:type="spellStart"/>
      <w:r w:rsidR="00D04A01">
        <w:rPr>
          <w:lang w:val="en-US"/>
        </w:rPr>
        <w:t>Asesment</w:t>
      </w:r>
      <w:proofErr w:type="spellEnd"/>
      <w:r w:rsidR="00D04A01">
        <w:rPr>
          <w:lang w:val="en-US"/>
        </w:rPr>
        <w:t xml:space="preserve"> Madrasah </w:t>
      </w:r>
      <w:proofErr w:type="spellStart"/>
      <w:r w:rsidR="00D04A01">
        <w:rPr>
          <w:lang w:val="en-US"/>
        </w:rPr>
        <w:t>Kementrian</w:t>
      </w:r>
      <w:proofErr w:type="spellEnd"/>
      <w:r w:rsidR="00D04A01">
        <w:rPr>
          <w:lang w:val="en-US"/>
        </w:rPr>
        <w:t xml:space="preserve"> Agama</w:t>
      </w:r>
      <w:r w:rsidR="00BE3E28">
        <w:t>.</w:t>
      </w:r>
    </w:p>
    <w:p w14:paraId="0CC8AD79" w14:textId="77777777" w:rsidR="00AF2898" w:rsidRDefault="00AF2898" w:rsidP="00AF2898">
      <w:pPr>
        <w:rPr>
          <w:rFonts w:eastAsia="Calibri" w:cs="Arial"/>
          <w:sz w:val="18"/>
          <w:szCs w:val="18"/>
        </w:rPr>
        <w:sectPr w:rsidR="00AF2898" w:rsidSect="00EF2BD1">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4EA5E525">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1D34CAF2">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FB08" w14:textId="77777777" w:rsidR="005B707D" w:rsidRDefault="005B707D" w:rsidP="0019606E">
      <w:pPr>
        <w:spacing w:after="0" w:line="240" w:lineRule="auto"/>
      </w:pPr>
      <w:r>
        <w:separator/>
      </w:r>
    </w:p>
  </w:endnote>
  <w:endnote w:type="continuationSeparator" w:id="0">
    <w:p w14:paraId="5CF86F0F" w14:textId="77777777" w:rsidR="005B707D" w:rsidRDefault="005B707D"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D3B6" w14:textId="77777777" w:rsidR="005B707D" w:rsidRDefault="005B707D" w:rsidP="0019606E">
      <w:pPr>
        <w:spacing w:after="0" w:line="240" w:lineRule="auto"/>
      </w:pPr>
      <w:r>
        <w:separator/>
      </w:r>
    </w:p>
  </w:footnote>
  <w:footnote w:type="continuationSeparator" w:id="0">
    <w:p w14:paraId="2B0D7DEB" w14:textId="77777777" w:rsidR="005B707D" w:rsidRDefault="005B707D"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2"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4"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5"/>
  </w:num>
  <w:num w:numId="2" w16cid:durableId="356279865">
    <w:abstractNumId w:val="2"/>
  </w:num>
  <w:num w:numId="3" w16cid:durableId="2082367928">
    <w:abstractNumId w:val="6"/>
  </w:num>
  <w:num w:numId="4" w16cid:durableId="79909997">
    <w:abstractNumId w:val="3"/>
  </w:num>
  <w:num w:numId="5" w16cid:durableId="1496920139">
    <w:abstractNumId w:val="7"/>
  </w:num>
  <w:num w:numId="6" w16cid:durableId="189804738">
    <w:abstractNumId w:val="1"/>
  </w:num>
  <w:num w:numId="7" w16cid:durableId="1690254939">
    <w:abstractNumId w:val="4"/>
  </w:num>
  <w:num w:numId="8" w16cid:durableId="13344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622F"/>
    <w:rsid w:val="00026A2B"/>
    <w:rsid w:val="000373D8"/>
    <w:rsid w:val="00043BB1"/>
    <w:rsid w:val="00044784"/>
    <w:rsid w:val="00064982"/>
    <w:rsid w:val="00073096"/>
    <w:rsid w:val="000917F5"/>
    <w:rsid w:val="000A0EC4"/>
    <w:rsid w:val="000A2B69"/>
    <w:rsid w:val="000A49CF"/>
    <w:rsid w:val="000B208F"/>
    <w:rsid w:val="000B2F41"/>
    <w:rsid w:val="000B3033"/>
    <w:rsid w:val="000C4272"/>
    <w:rsid w:val="000C42FB"/>
    <w:rsid w:val="000D390C"/>
    <w:rsid w:val="00100A90"/>
    <w:rsid w:val="001055F3"/>
    <w:rsid w:val="00126A2A"/>
    <w:rsid w:val="00135BAF"/>
    <w:rsid w:val="00140553"/>
    <w:rsid w:val="00152008"/>
    <w:rsid w:val="00167079"/>
    <w:rsid w:val="00170547"/>
    <w:rsid w:val="00194F9E"/>
    <w:rsid w:val="0019606E"/>
    <w:rsid w:val="001A0E7F"/>
    <w:rsid w:val="001A7B19"/>
    <w:rsid w:val="001B223C"/>
    <w:rsid w:val="001B2CB5"/>
    <w:rsid w:val="001B4EF8"/>
    <w:rsid w:val="001D30A4"/>
    <w:rsid w:val="001E6B3C"/>
    <w:rsid w:val="00205348"/>
    <w:rsid w:val="002063E4"/>
    <w:rsid w:val="00211BF8"/>
    <w:rsid w:val="00216094"/>
    <w:rsid w:val="002163A4"/>
    <w:rsid w:val="00216BFA"/>
    <w:rsid w:val="00220A30"/>
    <w:rsid w:val="00241BF9"/>
    <w:rsid w:val="00244B41"/>
    <w:rsid w:val="00246AF9"/>
    <w:rsid w:val="002523EC"/>
    <w:rsid w:val="00270979"/>
    <w:rsid w:val="00272BB8"/>
    <w:rsid w:val="002774D0"/>
    <w:rsid w:val="002936EF"/>
    <w:rsid w:val="002A0598"/>
    <w:rsid w:val="002A0815"/>
    <w:rsid w:val="002A70EA"/>
    <w:rsid w:val="002B2131"/>
    <w:rsid w:val="002C0156"/>
    <w:rsid w:val="002C6767"/>
    <w:rsid w:val="002C7D12"/>
    <w:rsid w:val="002F7515"/>
    <w:rsid w:val="003171D8"/>
    <w:rsid w:val="003257CF"/>
    <w:rsid w:val="003300FF"/>
    <w:rsid w:val="003315B7"/>
    <w:rsid w:val="0033631C"/>
    <w:rsid w:val="00362A22"/>
    <w:rsid w:val="00384C31"/>
    <w:rsid w:val="003916A3"/>
    <w:rsid w:val="00393F86"/>
    <w:rsid w:val="003A3057"/>
    <w:rsid w:val="003B32D7"/>
    <w:rsid w:val="003B4C2B"/>
    <w:rsid w:val="003B70AD"/>
    <w:rsid w:val="003D2DF8"/>
    <w:rsid w:val="003D38A1"/>
    <w:rsid w:val="003D4253"/>
    <w:rsid w:val="003D47F3"/>
    <w:rsid w:val="003D7974"/>
    <w:rsid w:val="00401324"/>
    <w:rsid w:val="004029E2"/>
    <w:rsid w:val="004057F6"/>
    <w:rsid w:val="00407083"/>
    <w:rsid w:val="00416CC1"/>
    <w:rsid w:val="00421D25"/>
    <w:rsid w:val="004448F0"/>
    <w:rsid w:val="0044540E"/>
    <w:rsid w:val="00447EDC"/>
    <w:rsid w:val="0045330A"/>
    <w:rsid w:val="00465CC3"/>
    <w:rsid w:val="00471480"/>
    <w:rsid w:val="004741AB"/>
    <w:rsid w:val="004855BE"/>
    <w:rsid w:val="004910B7"/>
    <w:rsid w:val="004C0E74"/>
    <w:rsid w:val="004D5076"/>
    <w:rsid w:val="004F0508"/>
    <w:rsid w:val="004F401C"/>
    <w:rsid w:val="00502344"/>
    <w:rsid w:val="00503010"/>
    <w:rsid w:val="00504FA3"/>
    <w:rsid w:val="0051595F"/>
    <w:rsid w:val="00516B1B"/>
    <w:rsid w:val="00522397"/>
    <w:rsid w:val="00523262"/>
    <w:rsid w:val="005301BA"/>
    <w:rsid w:val="00530F2F"/>
    <w:rsid w:val="0056332F"/>
    <w:rsid w:val="0058190F"/>
    <w:rsid w:val="005A6C25"/>
    <w:rsid w:val="005B022F"/>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35173"/>
    <w:rsid w:val="0074112D"/>
    <w:rsid w:val="00761ED3"/>
    <w:rsid w:val="007848F8"/>
    <w:rsid w:val="00785545"/>
    <w:rsid w:val="00792F71"/>
    <w:rsid w:val="00793094"/>
    <w:rsid w:val="007A477D"/>
    <w:rsid w:val="007D1E0B"/>
    <w:rsid w:val="007D2E4D"/>
    <w:rsid w:val="007E7058"/>
    <w:rsid w:val="007F37EA"/>
    <w:rsid w:val="00805D22"/>
    <w:rsid w:val="00814FF3"/>
    <w:rsid w:val="008259FB"/>
    <w:rsid w:val="0084696D"/>
    <w:rsid w:val="0088082C"/>
    <w:rsid w:val="00891D48"/>
    <w:rsid w:val="008A193C"/>
    <w:rsid w:val="008A1E17"/>
    <w:rsid w:val="008B533A"/>
    <w:rsid w:val="008C1155"/>
    <w:rsid w:val="008D069E"/>
    <w:rsid w:val="00910712"/>
    <w:rsid w:val="009169C2"/>
    <w:rsid w:val="00917481"/>
    <w:rsid w:val="00923E44"/>
    <w:rsid w:val="009254FB"/>
    <w:rsid w:val="00925B8B"/>
    <w:rsid w:val="00930D70"/>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4974"/>
    <w:rsid w:val="009D5142"/>
    <w:rsid w:val="009E0645"/>
    <w:rsid w:val="009E0C41"/>
    <w:rsid w:val="009E31B0"/>
    <w:rsid w:val="009F3B39"/>
    <w:rsid w:val="00A0098E"/>
    <w:rsid w:val="00A05706"/>
    <w:rsid w:val="00A27673"/>
    <w:rsid w:val="00A33250"/>
    <w:rsid w:val="00A3611C"/>
    <w:rsid w:val="00A46B96"/>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232F5"/>
    <w:rsid w:val="00B2474F"/>
    <w:rsid w:val="00B25A92"/>
    <w:rsid w:val="00B32805"/>
    <w:rsid w:val="00B4791A"/>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B2C"/>
    <w:rsid w:val="00C62F5A"/>
    <w:rsid w:val="00C648A7"/>
    <w:rsid w:val="00C66F8A"/>
    <w:rsid w:val="00C83E4E"/>
    <w:rsid w:val="00C86F5B"/>
    <w:rsid w:val="00C95A7B"/>
    <w:rsid w:val="00C967EE"/>
    <w:rsid w:val="00CB1D63"/>
    <w:rsid w:val="00CC4A3C"/>
    <w:rsid w:val="00CC57E5"/>
    <w:rsid w:val="00CD0F91"/>
    <w:rsid w:val="00CF5CDB"/>
    <w:rsid w:val="00D041C1"/>
    <w:rsid w:val="00D04A01"/>
    <w:rsid w:val="00D10B4C"/>
    <w:rsid w:val="00D11946"/>
    <w:rsid w:val="00D14F2E"/>
    <w:rsid w:val="00D219EB"/>
    <w:rsid w:val="00D57E1E"/>
    <w:rsid w:val="00D62300"/>
    <w:rsid w:val="00D63558"/>
    <w:rsid w:val="00D76029"/>
    <w:rsid w:val="00D83DDA"/>
    <w:rsid w:val="00D935FD"/>
    <w:rsid w:val="00D95665"/>
    <w:rsid w:val="00D97DBD"/>
    <w:rsid w:val="00DA548D"/>
    <w:rsid w:val="00DA694C"/>
    <w:rsid w:val="00DA6F95"/>
    <w:rsid w:val="00DB2A15"/>
    <w:rsid w:val="00DD09EE"/>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90F"/>
    <w:rsid w:val="00EA4EC9"/>
    <w:rsid w:val="00EA5573"/>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2399</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Rolly Maulana Awangga</cp:lastModifiedBy>
  <cp:revision>82</cp:revision>
  <cp:lastPrinted>2023-02-13T23:22:00Z</cp:lastPrinted>
  <dcterms:created xsi:type="dcterms:W3CDTF">2023-02-07T02:22:00Z</dcterms:created>
  <dcterms:modified xsi:type="dcterms:W3CDTF">2023-02-13T23:22:00Z</dcterms:modified>
</cp:coreProperties>
</file>