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51FF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ПНИПУ</w:t>
      </w:r>
    </w:p>
    <w:p w14:paraId="0118972E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76C76A3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3591FA" w14:textId="77777777" w:rsidR="00A34674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527E75" w:rsidRPr="00527E7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27E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7C8009" w14:textId="227BAFD8" w:rsidR="00527E75" w:rsidRPr="00527E75" w:rsidRDefault="00527E75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527E75" w:rsidRPr="00527E75" w:rsidSect="00985B47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Простое наследование. Принцип подстановки.</w:t>
      </w:r>
    </w:p>
    <w:p w14:paraId="1F48A10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55DA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9BF54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1CF22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823103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9F03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45D89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92761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C91F6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C6A476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A0080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60C11F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РИС-23-3Б</w:t>
      </w:r>
    </w:p>
    <w:p w14:paraId="7FDD8E29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Буковский Денис Владимирович</w:t>
      </w:r>
    </w:p>
    <w:p w14:paraId="71A3BB2B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 доцент кафедры ИТАС О.А. Полякова</w:t>
      </w:r>
    </w:p>
    <w:p w14:paraId="31505FA0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715277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759B29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E5E86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0CDA0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1408FE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A9CDB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44DBD6" w14:textId="77777777" w:rsidR="00A34674" w:rsidRPr="004D051C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89B6232" w14:textId="47B9578D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Постановка задачи</w:t>
      </w:r>
    </w:p>
    <w:p w14:paraId="5E52BD56" w14:textId="28F49916" w:rsidR="00527E75" w:rsidRPr="00527E75" w:rsidRDefault="00527E75" w:rsidP="00527E75">
      <w:pPr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527E75">
        <w:rPr>
          <w:rFonts w:ascii="Times New Roman" w:hAnsi="Times New Roman" w:cs="Times New Roman"/>
          <w:sz w:val="28"/>
          <w:szCs w:val="28"/>
          <w:lang w:val="ru-RU"/>
        </w:rPr>
        <w:t>Определить пользовательский класс.</w:t>
      </w:r>
    </w:p>
    <w:p w14:paraId="130F3765" w14:textId="401FBA02" w:rsidR="00527E75" w:rsidRPr="00527E75" w:rsidRDefault="00527E75" w:rsidP="00527E75">
      <w:pPr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527E75">
        <w:rPr>
          <w:rFonts w:ascii="Times New Roman" w:hAnsi="Times New Roman" w:cs="Times New Roman"/>
          <w:sz w:val="28"/>
          <w:szCs w:val="28"/>
          <w:lang w:val="ru-RU"/>
        </w:rPr>
        <w:t>Определить в классе следующие конструкторы: без параметров, с параметрами, копирования.</w:t>
      </w:r>
    </w:p>
    <w:p w14:paraId="0A7C891D" w14:textId="283D26A8" w:rsidR="00527E75" w:rsidRPr="00527E75" w:rsidRDefault="00527E75" w:rsidP="00527E75">
      <w:pPr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527E75">
        <w:rPr>
          <w:rFonts w:ascii="Times New Roman" w:hAnsi="Times New Roman" w:cs="Times New Roman"/>
          <w:sz w:val="28"/>
          <w:szCs w:val="28"/>
          <w:lang w:val="ru-RU"/>
        </w:rPr>
        <w:t>Определить в классе деструктор.</w:t>
      </w:r>
    </w:p>
    <w:p w14:paraId="0577D5AF" w14:textId="2BF95A1B" w:rsidR="00527E75" w:rsidRPr="00527E75" w:rsidRDefault="00527E75" w:rsidP="00527E75">
      <w:pPr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527E75">
        <w:rPr>
          <w:rFonts w:ascii="Times New Roman" w:hAnsi="Times New Roman" w:cs="Times New Roman"/>
          <w:sz w:val="28"/>
          <w:szCs w:val="28"/>
          <w:lang w:val="ru-RU"/>
        </w:rPr>
        <w:t>Определить в классе компоненты-функции для просмотра и установки полей данных (селекторы и модификаторы).</w:t>
      </w:r>
    </w:p>
    <w:p w14:paraId="6A9DEF47" w14:textId="12B2AC57" w:rsidR="00527E75" w:rsidRPr="00527E75" w:rsidRDefault="00527E75" w:rsidP="00527E75">
      <w:pPr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527E75">
        <w:rPr>
          <w:rFonts w:ascii="Times New Roman" w:hAnsi="Times New Roman" w:cs="Times New Roman"/>
          <w:sz w:val="28"/>
          <w:szCs w:val="28"/>
          <w:lang w:val="ru-RU"/>
        </w:rPr>
        <w:t>Перегрузить операцию присваивания.</w:t>
      </w:r>
    </w:p>
    <w:p w14:paraId="1E1B42D4" w14:textId="123D6E94" w:rsidR="00527E75" w:rsidRPr="00527E75" w:rsidRDefault="00527E75" w:rsidP="00527E75">
      <w:pPr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527E75">
        <w:rPr>
          <w:rFonts w:ascii="Times New Roman" w:hAnsi="Times New Roman" w:cs="Times New Roman"/>
          <w:sz w:val="28"/>
          <w:szCs w:val="28"/>
          <w:lang w:val="ru-RU"/>
        </w:rPr>
        <w:t>Перегрузить операции ввода и вывода объектов с помощью потоков.</w:t>
      </w:r>
    </w:p>
    <w:p w14:paraId="65649283" w14:textId="68DCCE82" w:rsidR="00527E75" w:rsidRPr="00527E75" w:rsidRDefault="00527E75" w:rsidP="00527E75">
      <w:pPr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527E75">
        <w:rPr>
          <w:rFonts w:ascii="Times New Roman" w:hAnsi="Times New Roman" w:cs="Times New Roman"/>
          <w:sz w:val="28"/>
          <w:szCs w:val="28"/>
          <w:lang w:val="ru-RU"/>
        </w:rPr>
        <w:t>Определить производный класс.</w:t>
      </w:r>
    </w:p>
    <w:p w14:paraId="0FA4545E" w14:textId="4641F850" w:rsidR="00527E75" w:rsidRPr="00527E75" w:rsidRDefault="00527E75" w:rsidP="00527E75">
      <w:pPr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Pr="00527E75"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программу, в которой продемонстрировать создание объектов и работу всех перегруженных операций. </w:t>
      </w:r>
    </w:p>
    <w:p w14:paraId="24395D34" w14:textId="2FD719B1" w:rsidR="00A34674" w:rsidRDefault="00527E75" w:rsidP="00527E75">
      <w:pPr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Pr="00527E75">
        <w:rPr>
          <w:rFonts w:ascii="Times New Roman" w:hAnsi="Times New Roman" w:cs="Times New Roman"/>
          <w:sz w:val="28"/>
          <w:szCs w:val="28"/>
          <w:lang w:val="ru-RU"/>
        </w:rPr>
        <w:t>Реализовать функции, получающие и возвращающие объект базового класса. Продемонстрировать принцип подстановки.</w:t>
      </w:r>
    </w:p>
    <w:p w14:paraId="0F9D2F1B" w14:textId="77777777" w:rsidR="00067808" w:rsidRPr="00A33D71" w:rsidRDefault="00067808" w:rsidP="000678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3D71">
        <w:rPr>
          <w:rFonts w:ascii="Times New Roman" w:hAnsi="Times New Roman" w:cs="Times New Roman"/>
          <w:sz w:val="28"/>
          <w:szCs w:val="28"/>
          <w:lang w:val="ru-RU"/>
        </w:rPr>
        <w:t xml:space="preserve">Базовый класс: ЧЕЛОВЕК (PERSON) </w:t>
      </w:r>
    </w:p>
    <w:p w14:paraId="4AB576ED" w14:textId="77777777" w:rsidR="00067808" w:rsidRPr="00A33D71" w:rsidRDefault="00067808" w:rsidP="000678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3D71">
        <w:rPr>
          <w:rFonts w:ascii="Times New Roman" w:hAnsi="Times New Roman" w:cs="Times New Roman"/>
          <w:sz w:val="28"/>
          <w:szCs w:val="28"/>
          <w:lang w:val="ru-RU"/>
        </w:rPr>
        <w:t>Имя (</w:t>
      </w:r>
      <w:proofErr w:type="spellStart"/>
      <w:r w:rsidRPr="00A33D71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A33D71">
        <w:rPr>
          <w:rFonts w:ascii="Times New Roman" w:hAnsi="Times New Roman" w:cs="Times New Roman"/>
          <w:sz w:val="28"/>
          <w:szCs w:val="28"/>
          <w:lang w:val="ru-RU"/>
        </w:rPr>
        <w:t xml:space="preserve">) — </w:t>
      </w:r>
      <w:proofErr w:type="spellStart"/>
      <w:r w:rsidRPr="00A33D71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A33D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39B5E32" w14:textId="77777777" w:rsidR="00067808" w:rsidRPr="00A33D71" w:rsidRDefault="00067808" w:rsidP="000678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3D71">
        <w:rPr>
          <w:rFonts w:ascii="Times New Roman" w:hAnsi="Times New Roman" w:cs="Times New Roman"/>
          <w:sz w:val="28"/>
          <w:szCs w:val="28"/>
          <w:lang w:val="ru-RU"/>
        </w:rPr>
        <w:t>Возраст (</w:t>
      </w:r>
      <w:proofErr w:type="spellStart"/>
      <w:r w:rsidRPr="00A33D71">
        <w:rPr>
          <w:rFonts w:ascii="Times New Roman" w:hAnsi="Times New Roman" w:cs="Times New Roman"/>
          <w:sz w:val="28"/>
          <w:szCs w:val="28"/>
          <w:lang w:val="ru-RU"/>
        </w:rPr>
        <w:t>age</w:t>
      </w:r>
      <w:proofErr w:type="spellEnd"/>
      <w:r w:rsidRPr="00A33D71">
        <w:rPr>
          <w:rFonts w:ascii="Times New Roman" w:hAnsi="Times New Roman" w:cs="Times New Roman"/>
          <w:sz w:val="28"/>
          <w:szCs w:val="28"/>
          <w:lang w:val="ru-RU"/>
        </w:rPr>
        <w:t xml:space="preserve">) — </w:t>
      </w:r>
      <w:proofErr w:type="spellStart"/>
      <w:r w:rsidRPr="00A33D71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A33D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3568D59" w14:textId="77777777" w:rsidR="00067808" w:rsidRPr="00A33D71" w:rsidRDefault="00067808" w:rsidP="000678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3D71">
        <w:rPr>
          <w:rFonts w:ascii="Times New Roman" w:hAnsi="Times New Roman" w:cs="Times New Roman"/>
          <w:sz w:val="28"/>
          <w:szCs w:val="28"/>
          <w:lang w:val="ru-RU"/>
        </w:rPr>
        <w:t xml:space="preserve">Определить методы изменения полей. </w:t>
      </w:r>
    </w:p>
    <w:p w14:paraId="0544E3EE" w14:textId="77777777" w:rsidR="00067808" w:rsidRPr="00A33D71" w:rsidRDefault="00067808" w:rsidP="000678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3D71">
        <w:rPr>
          <w:rFonts w:ascii="Times New Roman" w:hAnsi="Times New Roman" w:cs="Times New Roman"/>
          <w:sz w:val="28"/>
          <w:szCs w:val="28"/>
          <w:lang w:val="ru-RU"/>
        </w:rPr>
        <w:t xml:space="preserve">Создать производный класс STUDENT, имеющий поля Предмет — </w:t>
      </w:r>
      <w:proofErr w:type="spellStart"/>
      <w:r w:rsidRPr="00A33D71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A33D71">
        <w:rPr>
          <w:rFonts w:ascii="Times New Roman" w:hAnsi="Times New Roman" w:cs="Times New Roman"/>
          <w:sz w:val="28"/>
          <w:szCs w:val="28"/>
          <w:lang w:val="ru-RU"/>
        </w:rPr>
        <w:t xml:space="preserve"> и Оценка — </w:t>
      </w:r>
      <w:proofErr w:type="spellStart"/>
      <w:r w:rsidRPr="00A33D71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A33D7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A017A15" w14:textId="5A79948E" w:rsidR="00067808" w:rsidRPr="00527E75" w:rsidRDefault="00067808" w:rsidP="000678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3D71">
        <w:rPr>
          <w:rFonts w:ascii="Times New Roman" w:hAnsi="Times New Roman" w:cs="Times New Roman"/>
          <w:sz w:val="28"/>
          <w:szCs w:val="28"/>
          <w:lang w:val="ru-RU"/>
        </w:rPr>
        <w:t>Определить методы изменения полей и метод, выдающий сообщение о неудовлетворительной оценке.</w:t>
      </w:r>
    </w:p>
    <w:p w14:paraId="1C12E258" w14:textId="5D4C962C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Анализ задачи</w:t>
      </w:r>
    </w:p>
    <w:p w14:paraId="02BD65A3" w14:textId="0EFED575" w:rsidR="00F87A42" w:rsidRDefault="00527E75" w:rsidP="00527E7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Создадим абстрактный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527E7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нём определим </w:t>
      </w:r>
      <w:r w:rsidR="00F87A42">
        <w:rPr>
          <w:rFonts w:ascii="Times New Roman" w:hAnsi="Times New Roman" w:cs="Times New Roman"/>
          <w:sz w:val="28"/>
          <w:szCs w:val="28"/>
          <w:lang w:val="ru-RU"/>
        </w:rPr>
        <w:t xml:space="preserve">базовые атрибуты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Pr="00527E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класса. Затем создадим класс</w:t>
      </w:r>
      <w:r w:rsidR="00F87A42">
        <w:rPr>
          <w:rFonts w:ascii="Times New Roman" w:hAnsi="Times New Roman" w:cs="Times New Roman"/>
          <w:sz w:val="28"/>
          <w:szCs w:val="28"/>
          <w:lang w:val="ru-RU"/>
        </w:rPr>
        <w:t>-наследник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527E7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87A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7A42">
        <w:rPr>
          <w:rFonts w:ascii="Times New Roman" w:hAnsi="Times New Roman" w:cs="Times New Roman"/>
          <w:sz w:val="28"/>
          <w:szCs w:val="28"/>
          <w:lang w:val="ru-RU"/>
        </w:rPr>
        <w:t xml:space="preserve">Добавим новые методы и атрибуты. Протестируем работу программы в функции </w:t>
      </w:r>
      <w:proofErr w:type="gramStart"/>
      <w:r w:rsidR="00F87A4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="00F87A42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14F9B08" w14:textId="77777777" w:rsidR="00F87A42" w:rsidRDefault="00F87A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122433F" w14:textId="251F1D2A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lastRenderedPageBreak/>
        <w:t>Блок-схема</w:t>
      </w:r>
    </w:p>
    <w:p w14:paraId="1A7A7466" w14:textId="1D14BE38" w:rsidR="00A34674" w:rsidRPr="00A34674" w:rsidRDefault="00F87A42" w:rsidP="00A346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944BA55" wp14:editId="12ADEAD7">
            <wp:extent cx="2244436" cy="588941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794" cy="600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01C7C" w14:textId="77777777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Код</w:t>
      </w:r>
    </w:p>
    <w:p w14:paraId="58E1A590" w14:textId="1F3288B6" w:rsidR="00A34674" w:rsidRDefault="00F87A42" w:rsidP="00A346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People.h</w:t>
      </w:r>
      <w:proofErr w:type="spellEnd"/>
    </w:p>
    <w:p w14:paraId="2B677639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3B2F3E8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E7D8D84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AAD2B3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161FD63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7428912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9143A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DDBF95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70B5D0B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FD4563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5BD15E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7BB3E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B26E75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442C7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69856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307E0B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601E8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7ED85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3D374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F7F4E53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ECBFAF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828E65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9D68CB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CA251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FEB38E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3B4F9C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6A0BC9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52D804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335DB8F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4C913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812CCB8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444A17B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F3E87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28FB16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635522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9CC5B4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598532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57C447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11AE0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4E6BB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87C453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83510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C8988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90D0E8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AB27E8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2697AC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95514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5C7062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55013AC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0FB6E8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E8A917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ABA3C8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B713FC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868CC8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D38D27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DAE95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B37E96" w14:textId="6937403E" w:rsidR="00F87A42" w:rsidRPr="00F87A42" w:rsidRDefault="00F87A42" w:rsidP="00F87A4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39965AB" w14:textId="5032EDB8" w:rsidR="00A34674" w:rsidRPr="00067808" w:rsidRDefault="00A34674" w:rsidP="00F87A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D67DD1" w14:textId="1C74F5B3" w:rsidR="00F87A42" w:rsidRDefault="00F87A42" w:rsidP="00F87A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People.cpp</w:t>
      </w:r>
    </w:p>
    <w:p w14:paraId="79F9E6C6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People.h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317347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C4385EE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75BBC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00B09FC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ED4AE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45FB566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created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14:paraId="56BEC67C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D15C9F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DB328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D2F2F8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.name;</w:t>
      </w:r>
    </w:p>
    <w:p w14:paraId="4640166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A75F48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created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14:paraId="66FF110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3D9C33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9E3C1F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1756B2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9D3ED8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809F5C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created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14:paraId="106E8F4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7C7BB35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9B156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891B8C2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destroyed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14:paraId="1969D33B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D92F5E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FACDB7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1B2B189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51964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FE326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DF62E4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DE1B2C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933523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6A3AD5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5FE349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5F9F1C3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09783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56A056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51FDE6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668647A7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77CF79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5F2DD3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6DBB76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1BD8677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(&amp;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DC72F3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.name;</w:t>
      </w:r>
    </w:p>
    <w:p w14:paraId="2A32A773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4EB214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12982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643025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97A759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0FBEC1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9D9B6F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.name;</w:t>
      </w:r>
    </w:p>
    <w:p w14:paraId="386099B6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F5B148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9F1304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14:paraId="79A93DAB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AFB25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58CE87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F7E9B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9CCB3D8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14:paraId="2D1C3412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065EC5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6E894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9631BB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FE95D8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C7612E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0E7CFCB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1B6D6C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F41976E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5B56F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523185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created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14:paraId="6E68C12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C7CED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355D7F4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.name;</w:t>
      </w:r>
    </w:p>
    <w:p w14:paraId="6F4A9609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6AD4C7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71935B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2F0BAF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created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14:paraId="13E01BB5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93AE25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8C8E8C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64540D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D44EFE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E74189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CA07C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98289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created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14:paraId="07591806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FB4D62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D49313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041B1E17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destroyed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14:paraId="1F5E1832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D306B5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5B55812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.name;</w:t>
      </w:r>
    </w:p>
    <w:p w14:paraId="4900905E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AF3A4B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5C286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8723D4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76542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866735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032216B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38AC16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2E93E4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ECA07E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68D5D59E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70F20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02CCE3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7B1D85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A28574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A9F299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CCB85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C7C20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5C6AA49C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39E57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23E1B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95FB47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55D59134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D3055D9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 {</w:t>
      </w:r>
    </w:p>
    <w:p w14:paraId="425A5D7E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оценок по предмету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14:paraId="1FC187C3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820746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5DF48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87BA32E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"Оценка по предмету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14:paraId="1A30136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64006C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711211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CEE00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B7656AC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E7D962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.name;</w:t>
      </w:r>
    </w:p>
    <w:p w14:paraId="7A8B305B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CB1642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21BDE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7F8EF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.subject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9CE5E9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2CF45D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.rank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A749A8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C1A2E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9233FC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E0FE65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08C5D35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14:paraId="13E07F1E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79529B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02948A" w14:textId="77777777" w:rsidR="00F87A42" w:rsidRPr="00F87A42" w:rsidRDefault="00F87A42" w:rsidP="00F87A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A547C1" w14:textId="2BBE497D" w:rsidR="00F87A42" w:rsidRDefault="00F87A42" w:rsidP="00F87A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5978253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13777D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People.h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7FDE918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E42425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4B84F8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38FCA8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2E41755A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student1;</w:t>
      </w:r>
    </w:p>
    <w:p w14:paraId="203FB9A4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student1;</w:t>
      </w:r>
    </w:p>
    <w:p w14:paraId="47C1880B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student1;</w:t>
      </w:r>
    </w:p>
    <w:p w14:paraId="668CE210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5C9785F" w14:textId="77777777" w:rsidR="00F87A42" w:rsidRDefault="00F87A42" w:rsidP="00F8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160B44" w14:textId="77777777" w:rsidR="00F87A42" w:rsidRPr="00F87A42" w:rsidRDefault="00F87A42" w:rsidP="00F87A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DE4197" w14:textId="73997F22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="00F87A42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7F8709FB" w14:textId="5FA07073" w:rsidR="00A34674" w:rsidRPr="00F87A42" w:rsidRDefault="00F87A42" w:rsidP="00A346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87A4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06CA90" wp14:editId="6095BD0B">
            <wp:extent cx="6299835" cy="202628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D100" w14:textId="7738E061" w:rsidR="00A34674" w:rsidRPr="00DB1F32" w:rsidRDefault="00F87A42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Ответы на контрольные вопросы</w:t>
      </w:r>
    </w:p>
    <w:p w14:paraId="5276D7A3" w14:textId="4CDA8C18" w:rsidR="0022243C" w:rsidRDefault="00F87A42" w:rsidP="00F87A42">
      <w:pPr>
        <w:rPr>
          <w:lang w:val="ru-RU"/>
        </w:rPr>
      </w:pPr>
      <w:r w:rsidRPr="00F87A42">
        <w:rPr>
          <w:lang w:val="ru-RU"/>
        </w:rPr>
        <w:t xml:space="preserve">1. </w:t>
      </w:r>
      <w:r>
        <w:rPr>
          <w:lang w:val="ru-RU"/>
        </w:rPr>
        <w:t>Наследование используется для расширения функционала класса-родителя с сохранением обратной совместимости.</w:t>
      </w:r>
    </w:p>
    <w:p w14:paraId="773D5EE4" w14:textId="5BFB7780" w:rsidR="00F87A42" w:rsidRDefault="00F87A42" w:rsidP="00F87A42">
      <w:pPr>
        <w:rPr>
          <w:lang w:val="ru-RU"/>
        </w:rPr>
      </w:pPr>
      <w:r>
        <w:rPr>
          <w:lang w:val="ru-RU"/>
        </w:rPr>
        <w:t>2. Наследуются.</w:t>
      </w:r>
    </w:p>
    <w:p w14:paraId="36F94910" w14:textId="44F73D67" w:rsidR="00F87A42" w:rsidRDefault="00F87A42" w:rsidP="00F87A42">
      <w:pPr>
        <w:rPr>
          <w:lang w:val="ru-RU"/>
        </w:rPr>
      </w:pPr>
      <w:r>
        <w:rPr>
          <w:lang w:val="ru-RU"/>
        </w:rPr>
        <w:t>3. Наследуются.</w:t>
      </w:r>
    </w:p>
    <w:p w14:paraId="15AF1C4C" w14:textId="3D280FE9" w:rsidR="00F87A42" w:rsidRDefault="00F87A42" w:rsidP="00F87A42">
      <w:pPr>
        <w:rPr>
          <w:lang w:val="ru-RU"/>
        </w:rPr>
      </w:pPr>
      <w:r>
        <w:rPr>
          <w:lang w:val="ru-RU"/>
        </w:rPr>
        <w:t>4. Не наследуются.</w:t>
      </w:r>
    </w:p>
    <w:p w14:paraId="62D1C733" w14:textId="3A684ECB" w:rsidR="00F87A42" w:rsidRDefault="00F87A42" w:rsidP="00F87A42">
      <w:pPr>
        <w:rPr>
          <w:lang w:val="ru-RU"/>
        </w:rPr>
      </w:pPr>
      <w:r>
        <w:rPr>
          <w:lang w:val="ru-RU"/>
        </w:rPr>
        <w:t>5. Производный класс описывается как обычный класс, с тем различием, что после его названия через двоеточие указываются класс(ы)-родитель(и) со спецификаторами доступа.</w:t>
      </w:r>
    </w:p>
    <w:p w14:paraId="4EA39524" w14:textId="13B5F093" w:rsidR="00F87A42" w:rsidRDefault="00F87A42" w:rsidP="00F87A42">
      <w:pPr>
        <w:rPr>
          <w:lang w:val="ru-RU"/>
        </w:rPr>
      </w:pPr>
      <w:r>
        <w:rPr>
          <w:lang w:val="ru-RU"/>
        </w:rPr>
        <w:t>6. Конструкторы не наследуются.</w:t>
      </w:r>
    </w:p>
    <w:p w14:paraId="45DAF61E" w14:textId="1763BB63" w:rsidR="00F87A42" w:rsidRDefault="00F87A42" w:rsidP="00F87A42">
      <w:pPr>
        <w:rPr>
          <w:lang w:val="ru-RU"/>
        </w:rPr>
      </w:pPr>
      <w:r>
        <w:rPr>
          <w:lang w:val="ru-RU"/>
        </w:rPr>
        <w:t>7. Деструкторы также не наследуются.</w:t>
      </w:r>
    </w:p>
    <w:p w14:paraId="681891C4" w14:textId="6B08B61C" w:rsidR="00F87A42" w:rsidRDefault="00F87A42" w:rsidP="00F87A42">
      <w:pPr>
        <w:rPr>
          <w:lang w:val="ru-RU"/>
        </w:rPr>
      </w:pPr>
      <w:r>
        <w:rPr>
          <w:lang w:val="ru-RU"/>
        </w:rPr>
        <w:t>8. Сначала родительский класс, затем производный.</w:t>
      </w:r>
    </w:p>
    <w:p w14:paraId="483F4057" w14:textId="34DCD7B1" w:rsidR="00F87A42" w:rsidRDefault="00F87A42" w:rsidP="00F87A42">
      <w:pPr>
        <w:rPr>
          <w:lang w:val="ru-RU"/>
        </w:rPr>
      </w:pPr>
      <w:r>
        <w:rPr>
          <w:lang w:val="ru-RU"/>
        </w:rPr>
        <w:t>9. Сначала производный класс, затем родительский.</w:t>
      </w:r>
    </w:p>
    <w:p w14:paraId="5BDEA19E" w14:textId="062FC84D" w:rsidR="005C3ACB" w:rsidRDefault="00F87A42" w:rsidP="00F87A42">
      <w:pPr>
        <w:rPr>
          <w:lang w:val="ru-RU"/>
        </w:rPr>
      </w:pPr>
      <w:r>
        <w:rPr>
          <w:lang w:val="ru-RU"/>
        </w:rPr>
        <w:t>10. Виртуальные функции и механизм позднего связывания – это способ поддерживать общий интерфейс</w:t>
      </w:r>
      <w:r w:rsidR="005C3ACB">
        <w:rPr>
          <w:lang w:val="ru-RU"/>
        </w:rPr>
        <w:t>, повысить гибкость наследования.</w:t>
      </w:r>
    </w:p>
    <w:p w14:paraId="7223F3AF" w14:textId="208C82F6" w:rsidR="005C3ACB" w:rsidRDefault="005C3ACB" w:rsidP="00F87A42">
      <w:pPr>
        <w:rPr>
          <w:lang w:val="ru-RU"/>
        </w:rPr>
      </w:pPr>
      <w:r>
        <w:rPr>
          <w:lang w:val="ru-RU"/>
        </w:rPr>
        <w:t>11. Конструкторы не могут быть виртуальными. Виртуальные деструкторы обязательно должны быть в абстрактном классе.</w:t>
      </w:r>
    </w:p>
    <w:p w14:paraId="6E1C4E01" w14:textId="493D2763" w:rsidR="005C3ACB" w:rsidRDefault="005C3ACB" w:rsidP="00F87A42">
      <w:pPr>
        <w:rPr>
          <w:lang w:val="ru-RU"/>
        </w:rPr>
      </w:pPr>
      <w:r>
        <w:rPr>
          <w:lang w:val="ru-RU"/>
        </w:rPr>
        <w:t xml:space="preserve">12. Спецификатор </w:t>
      </w:r>
      <w:r>
        <w:rPr>
          <w:lang w:val="en-US"/>
        </w:rPr>
        <w:t>virtual</w:t>
      </w:r>
      <w:r w:rsidRPr="00067808">
        <w:rPr>
          <w:lang w:val="ru-RU"/>
        </w:rPr>
        <w:t xml:space="preserve"> </w:t>
      </w:r>
      <w:r w:rsidR="00431AD1">
        <w:rPr>
          <w:lang w:val="ru-RU"/>
        </w:rPr>
        <w:t>наследуется.</w:t>
      </w:r>
    </w:p>
    <w:p w14:paraId="4A1CEFA2" w14:textId="17B6C1BE" w:rsidR="00431AD1" w:rsidRDefault="00431AD1" w:rsidP="00F87A42">
      <w:pPr>
        <w:rPr>
          <w:lang w:val="ru-RU"/>
        </w:rPr>
      </w:pPr>
      <w:r>
        <w:rPr>
          <w:lang w:val="ru-RU"/>
        </w:rPr>
        <w:t>13. Открытое наследование позволяет соблюдать принцип подстановки.</w:t>
      </w:r>
    </w:p>
    <w:p w14:paraId="54F9714F" w14:textId="1D7AC5B4" w:rsidR="00431AD1" w:rsidRDefault="00431AD1" w:rsidP="00F87A42">
      <w:pPr>
        <w:rPr>
          <w:lang w:val="ru-RU"/>
        </w:rPr>
      </w:pPr>
      <w:r>
        <w:rPr>
          <w:lang w:val="ru-RU"/>
        </w:rPr>
        <w:t>14. Закрытое наследование — это наследование реализации, при котором не соблюдается принцип подстановки.</w:t>
      </w:r>
    </w:p>
    <w:p w14:paraId="50F39E90" w14:textId="1208B6E9" w:rsidR="00431AD1" w:rsidRDefault="00431AD1" w:rsidP="00F87A42">
      <w:pPr>
        <w:rPr>
          <w:lang w:val="ru-RU"/>
        </w:rPr>
      </w:pPr>
      <w:r>
        <w:rPr>
          <w:lang w:val="ru-RU"/>
        </w:rPr>
        <w:lastRenderedPageBreak/>
        <w:t>15. Принцип подстановки состоит в том, что любой наследник класса может использоваться вместо его родителя.</w:t>
      </w:r>
    </w:p>
    <w:p w14:paraId="735DBD2B" w14:textId="07BE354E" w:rsidR="00431AD1" w:rsidRDefault="00431AD1" w:rsidP="00F87A42">
      <w:pPr>
        <w:rPr>
          <w:lang w:val="en-US"/>
        </w:rPr>
      </w:pPr>
      <w:r w:rsidRPr="00067808">
        <w:rPr>
          <w:lang w:val="en-US"/>
        </w:rPr>
        <w:t xml:space="preserve">16. </w:t>
      </w:r>
      <w:r>
        <w:rPr>
          <w:lang w:val="en-US"/>
        </w:rPr>
        <w:t>stage, post, name, age.</w:t>
      </w:r>
    </w:p>
    <w:p w14:paraId="270F9B86" w14:textId="1618EFB2" w:rsidR="00431AD1" w:rsidRDefault="00431AD1" w:rsidP="00F87A42">
      <w:pPr>
        <w:rPr>
          <w:lang w:val="en-US"/>
        </w:rPr>
      </w:pPr>
      <w:r>
        <w:rPr>
          <w:lang w:val="en-US"/>
        </w:rPr>
        <w:t xml:space="preserve">17. </w:t>
      </w:r>
      <w:r w:rsidR="007C6140">
        <w:rPr>
          <w:lang w:val="en-US"/>
        </w:rPr>
        <w:t>Student(){ name = “”;}</w:t>
      </w:r>
    </w:p>
    <w:p w14:paraId="0E98CB8F" w14:textId="07E76B95" w:rsidR="007C6140" w:rsidRDefault="007C6140" w:rsidP="00F87A42">
      <w:pPr>
        <w:rPr>
          <w:lang w:val="en-US"/>
        </w:rPr>
      </w:pPr>
      <w:r>
        <w:rPr>
          <w:lang w:val="en-US"/>
        </w:rPr>
        <w:t>Employee(){post = ””; name = “”;}</w:t>
      </w:r>
    </w:p>
    <w:p w14:paraId="5CD5AC5A" w14:textId="6DD10CDD" w:rsidR="007C6140" w:rsidRPr="007C6140" w:rsidRDefault="007C6140" w:rsidP="00F87A42">
      <w:pPr>
        <w:rPr>
          <w:lang w:val="en-US"/>
        </w:rPr>
      </w:pPr>
      <w:r>
        <w:rPr>
          <w:lang w:val="en-US"/>
        </w:rPr>
        <w:t>Teacher(){stage = 0; post=””; name=””;}</w:t>
      </w:r>
    </w:p>
    <w:p w14:paraId="38DF4A7F" w14:textId="573A2CAF" w:rsidR="007C6140" w:rsidRDefault="007C6140" w:rsidP="007C6140">
      <w:pPr>
        <w:rPr>
          <w:lang w:val="en-US"/>
        </w:rPr>
      </w:pPr>
      <w:r>
        <w:rPr>
          <w:lang w:val="en-US"/>
        </w:rPr>
        <w:t>18. Student(string name){ name = name;}</w:t>
      </w:r>
    </w:p>
    <w:p w14:paraId="6939C4B9" w14:textId="5D0656BB" w:rsidR="007C6140" w:rsidRDefault="007C6140" w:rsidP="007C6140">
      <w:pPr>
        <w:rPr>
          <w:lang w:val="en-US"/>
        </w:rPr>
      </w:pPr>
      <w:r>
        <w:rPr>
          <w:lang w:val="en-US"/>
        </w:rPr>
        <w:t>Employee(string post, string name){post = post; name=name;}</w:t>
      </w:r>
    </w:p>
    <w:p w14:paraId="683CDE32" w14:textId="036F39BA" w:rsidR="007C6140" w:rsidRPr="007C6140" w:rsidRDefault="007C6140" w:rsidP="007C6140">
      <w:pPr>
        <w:rPr>
          <w:lang w:val="en-US"/>
        </w:rPr>
      </w:pPr>
      <w:r>
        <w:rPr>
          <w:lang w:val="en-US"/>
        </w:rPr>
        <w:t>Teacher(int stage, string post, string name){stage = stage; post = post; name = name;}</w:t>
      </w:r>
    </w:p>
    <w:p w14:paraId="09CDD7DF" w14:textId="1122691C" w:rsidR="007C6140" w:rsidRDefault="007C6140" w:rsidP="00F87A42">
      <w:pPr>
        <w:rPr>
          <w:lang w:val="en-US"/>
        </w:rPr>
      </w:pPr>
      <w:r>
        <w:rPr>
          <w:lang w:val="en-US"/>
        </w:rPr>
        <w:t>19.</w:t>
      </w:r>
    </w:p>
    <w:p w14:paraId="7026FEF5" w14:textId="50571413" w:rsidR="007C6140" w:rsidRDefault="007C6140" w:rsidP="00F87A42">
      <w:pPr>
        <w:rPr>
          <w:lang w:val="en-US"/>
        </w:rPr>
      </w:pPr>
      <w:r>
        <w:rPr>
          <w:lang w:val="en-US"/>
        </w:rPr>
        <w:t>Student(Student&amp; S){name = S.name;}</w:t>
      </w:r>
    </w:p>
    <w:p w14:paraId="7CE037DA" w14:textId="77777777" w:rsidR="007C6140" w:rsidRDefault="007C6140" w:rsidP="00F87A42">
      <w:pPr>
        <w:rPr>
          <w:lang w:val="en-US"/>
        </w:rPr>
      </w:pPr>
      <w:r>
        <w:rPr>
          <w:lang w:val="en-US"/>
        </w:rPr>
        <w:t xml:space="preserve">Employee(Employee&amp; E) { name = E.name; post = </w:t>
      </w:r>
      <w:proofErr w:type="spellStart"/>
      <w:r>
        <w:rPr>
          <w:lang w:val="en-US"/>
        </w:rPr>
        <w:t>E.post</w:t>
      </w:r>
      <w:proofErr w:type="spellEnd"/>
      <w:r>
        <w:rPr>
          <w:lang w:val="en-US"/>
        </w:rPr>
        <w:t>; }</w:t>
      </w:r>
    </w:p>
    <w:p w14:paraId="5CC8EB3A" w14:textId="77777777" w:rsidR="007C6140" w:rsidRDefault="007C6140" w:rsidP="00F87A42">
      <w:pPr>
        <w:rPr>
          <w:lang w:val="en-US"/>
        </w:rPr>
      </w:pPr>
      <w:r>
        <w:rPr>
          <w:lang w:val="en-US"/>
        </w:rPr>
        <w:t xml:space="preserve">Teacher(Teacher&amp; T) { name = T.name; post = </w:t>
      </w:r>
      <w:proofErr w:type="spellStart"/>
      <w:r>
        <w:rPr>
          <w:lang w:val="en-US"/>
        </w:rPr>
        <w:t>T.post</w:t>
      </w:r>
      <w:proofErr w:type="spellEnd"/>
      <w:r>
        <w:rPr>
          <w:lang w:val="en-US"/>
        </w:rPr>
        <w:t xml:space="preserve">; stage = </w:t>
      </w:r>
      <w:proofErr w:type="spellStart"/>
      <w:r>
        <w:rPr>
          <w:lang w:val="en-US"/>
        </w:rPr>
        <w:t>T.stage</w:t>
      </w:r>
      <w:proofErr w:type="spellEnd"/>
      <w:r>
        <w:rPr>
          <w:lang w:val="en-US"/>
        </w:rPr>
        <w:t>;}</w:t>
      </w:r>
    </w:p>
    <w:p w14:paraId="3C86365F" w14:textId="77777777" w:rsidR="007C6140" w:rsidRDefault="007C6140" w:rsidP="00F87A42">
      <w:pPr>
        <w:rPr>
          <w:lang w:val="en-US"/>
        </w:rPr>
      </w:pPr>
      <w:r>
        <w:rPr>
          <w:lang w:val="en-US"/>
        </w:rPr>
        <w:t xml:space="preserve">20. </w:t>
      </w:r>
    </w:p>
    <w:p w14:paraId="39D8E1B1" w14:textId="2DF46E33" w:rsidR="007C6140" w:rsidRDefault="007C6140" w:rsidP="00F87A42">
      <w:pPr>
        <w:rPr>
          <w:lang w:val="en-US"/>
        </w:rPr>
      </w:pPr>
      <w:r>
        <w:rPr>
          <w:lang w:val="en-US"/>
        </w:rPr>
        <w:t>Operator=(Student&amp; S)</w:t>
      </w:r>
      <w:r w:rsidRPr="007C6140">
        <w:rPr>
          <w:lang w:val="en-US"/>
        </w:rPr>
        <w:t xml:space="preserve"> </w:t>
      </w:r>
      <w:r>
        <w:rPr>
          <w:lang w:val="en-US"/>
        </w:rPr>
        <w:t>{name = S.name;}</w:t>
      </w:r>
    </w:p>
    <w:p w14:paraId="6E58E3F0" w14:textId="754277C2" w:rsidR="007C6140" w:rsidRDefault="007C6140" w:rsidP="007C6140">
      <w:pPr>
        <w:rPr>
          <w:lang w:val="en-US"/>
        </w:rPr>
      </w:pPr>
      <w:r>
        <w:rPr>
          <w:lang w:val="en-US"/>
        </w:rPr>
        <w:t xml:space="preserve">Operator=(Employee&amp; E) { name = E.name; post = </w:t>
      </w:r>
      <w:proofErr w:type="spellStart"/>
      <w:r>
        <w:rPr>
          <w:lang w:val="en-US"/>
        </w:rPr>
        <w:t>E.post</w:t>
      </w:r>
      <w:proofErr w:type="spellEnd"/>
      <w:r>
        <w:rPr>
          <w:lang w:val="en-US"/>
        </w:rPr>
        <w:t>; }</w:t>
      </w:r>
    </w:p>
    <w:p w14:paraId="1214CD48" w14:textId="77777777" w:rsidR="007C6140" w:rsidRDefault="007C6140" w:rsidP="007C6140">
      <w:pPr>
        <w:rPr>
          <w:lang w:val="en-US"/>
        </w:rPr>
      </w:pPr>
      <w:r>
        <w:rPr>
          <w:lang w:val="en-US"/>
        </w:rPr>
        <w:t xml:space="preserve">Operator=(Teacher&amp; T) { name = T.name; post = </w:t>
      </w:r>
      <w:proofErr w:type="spellStart"/>
      <w:r>
        <w:rPr>
          <w:lang w:val="en-US"/>
        </w:rPr>
        <w:t>T.post</w:t>
      </w:r>
      <w:proofErr w:type="spellEnd"/>
      <w:r>
        <w:rPr>
          <w:lang w:val="en-US"/>
        </w:rPr>
        <w:t xml:space="preserve">; stage = </w:t>
      </w:r>
      <w:proofErr w:type="spellStart"/>
      <w:r>
        <w:rPr>
          <w:lang w:val="en-US"/>
        </w:rPr>
        <w:t>T.stage</w:t>
      </w:r>
      <w:proofErr w:type="spellEnd"/>
      <w:r>
        <w:rPr>
          <w:lang w:val="en-US"/>
        </w:rPr>
        <w:t>;}</w:t>
      </w:r>
    </w:p>
    <w:p w14:paraId="11F935C8" w14:textId="43140492" w:rsidR="007C6140" w:rsidRDefault="007C6140" w:rsidP="007C6140">
      <w:pPr>
        <w:rPr>
          <w:lang w:val="en-US"/>
        </w:rPr>
      </w:pPr>
    </w:p>
    <w:p w14:paraId="1534739F" w14:textId="632D62B3" w:rsidR="007C6140" w:rsidRPr="007C6140" w:rsidRDefault="007C6140" w:rsidP="00F87A42">
      <w:pPr>
        <w:rPr>
          <w:lang w:val="en-US"/>
        </w:rPr>
      </w:pPr>
    </w:p>
    <w:sectPr w:rsidR="007C6140" w:rsidRPr="007C6140" w:rsidSect="00985B47">
      <w:type w:val="continuous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219A"/>
    <w:multiLevelType w:val="hybridMultilevel"/>
    <w:tmpl w:val="58C021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C70BC"/>
    <w:multiLevelType w:val="hybridMultilevel"/>
    <w:tmpl w:val="89643A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B02A1"/>
    <w:multiLevelType w:val="hybridMultilevel"/>
    <w:tmpl w:val="7764A210"/>
    <w:lvl w:ilvl="0" w:tplc="2354CE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C871C5"/>
    <w:multiLevelType w:val="hybridMultilevel"/>
    <w:tmpl w:val="52B6A640"/>
    <w:lvl w:ilvl="0" w:tplc="68B0C2D0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8E06A1"/>
    <w:multiLevelType w:val="hybridMultilevel"/>
    <w:tmpl w:val="D7E881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B7A57"/>
    <w:multiLevelType w:val="hybridMultilevel"/>
    <w:tmpl w:val="BC6296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ED"/>
    <w:rsid w:val="00067808"/>
    <w:rsid w:val="0019277C"/>
    <w:rsid w:val="00210D66"/>
    <w:rsid w:val="0022243C"/>
    <w:rsid w:val="003F1AEB"/>
    <w:rsid w:val="00431AD1"/>
    <w:rsid w:val="005221D7"/>
    <w:rsid w:val="00527E75"/>
    <w:rsid w:val="00565DED"/>
    <w:rsid w:val="005C3ACB"/>
    <w:rsid w:val="007C6140"/>
    <w:rsid w:val="00944CF1"/>
    <w:rsid w:val="00985B47"/>
    <w:rsid w:val="00A33D71"/>
    <w:rsid w:val="00A34674"/>
    <w:rsid w:val="00A96E95"/>
    <w:rsid w:val="00E85F5A"/>
    <w:rsid w:val="00F8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A945"/>
  <w15:chartTrackingRefBased/>
  <w15:docId w15:val="{FD930939-DE26-4CF2-B2CF-73D44191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1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6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4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Denis Bukovskii</cp:lastModifiedBy>
  <cp:revision>10</cp:revision>
  <dcterms:created xsi:type="dcterms:W3CDTF">2023-10-28T10:45:00Z</dcterms:created>
  <dcterms:modified xsi:type="dcterms:W3CDTF">2024-06-07T18:45:00Z</dcterms:modified>
</cp:coreProperties>
</file>