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6A" w:rsidRPr="00F76E6A" w:rsidRDefault="00F76E6A" w:rsidP="00F76E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E6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Работа в сенсорной комнате</w:t>
      </w:r>
    </w:p>
    <w:p w:rsidR="00F76E6A" w:rsidRPr="00F76E6A" w:rsidRDefault="00F76E6A" w:rsidP="00F76E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76E6A" w:rsidRPr="00F76E6A" w:rsidRDefault="00F76E6A" w:rsidP="00F76E6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в сенсорной комнате направлена на реализацию основной цели социально-психологической адаптации пожилых клиентов, прежде всего, на снятие мышечного и нервно-психического напряжения, улучшение эмоционального фона, активизацию мозговых функций за счет стимуляции и развития ослабленных сенсорных и двигательных функций и т.д. </w:t>
      </w:r>
    </w:p>
    <w:p w:rsidR="00F76E6A" w:rsidRPr="00F76E6A" w:rsidRDefault="00F76E6A" w:rsidP="00F76E6A">
      <w:pPr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Многообразие оборудования сенсорной комнаты, включает в себя элементы различных сред: «мягкой среды», среды запахов (воздушной), зрительной, звуковой, и  тактильной. </w:t>
      </w:r>
    </w:p>
    <w:p w:rsidR="00F76E6A" w:rsidRPr="00F76E6A" w:rsidRDefault="00F76E6A" w:rsidP="00F76E6A">
      <w:pPr>
        <w:spacing w:after="120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6E6A">
        <w:rPr>
          <w:rFonts w:ascii="Times New Roman" w:hAnsi="Times New Roman"/>
          <w:color w:val="000000" w:themeColor="text1"/>
          <w:sz w:val="28"/>
          <w:szCs w:val="28"/>
        </w:rPr>
        <w:t>Необычность, «сказочность» обстановки активизирует воображение пожилых клиентов, помогает создать радостную атмосферу праздника, успокоения и отдыха, обычное занятие в сенсорной комнате превращается в удивительное приключение, помогает заинтересовать пожилых людей и мотивировать их на сотрудничество. Клиенты со сниженным слухом и зрением, ограничением функций верхних и нижних конечностей, даже те, у кого лишь слабой степени сохранены движения рук, кисти и ног, реагируют на специально созданные условия.</w:t>
      </w:r>
    </w:p>
    <w:p w:rsidR="00F76E6A" w:rsidRPr="00F76E6A" w:rsidRDefault="00F76E6A" w:rsidP="00F76E6A">
      <w:pPr>
        <w:spacing w:after="120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6E6A">
        <w:rPr>
          <w:rFonts w:ascii="Times New Roman" w:hAnsi="Times New Roman"/>
          <w:color w:val="000000" w:themeColor="text1"/>
          <w:sz w:val="28"/>
          <w:szCs w:val="28"/>
        </w:rPr>
        <w:t xml:space="preserve">Комплексное воздействие на нервную систему световых и цветовых движущихся панелей, музыки и использование ароматических масел позволяет пожилым людям с различными нарушениями не только тренировать остаточные зрение, слух, двигательные функции, но и способствует восприятию более адекватной картины мира. Посещение сенсорной комнаты может превратиться </w:t>
      </w:r>
      <w:proofErr w:type="gramStart"/>
      <w:r w:rsidRPr="00F76E6A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F76E6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F76E6A">
        <w:rPr>
          <w:rFonts w:ascii="Times New Roman" w:hAnsi="Times New Roman"/>
          <w:color w:val="000000" w:themeColor="text1"/>
          <w:sz w:val="28"/>
          <w:szCs w:val="28"/>
        </w:rPr>
        <w:t>своего</w:t>
      </w:r>
      <w:proofErr w:type="gramEnd"/>
      <w:r w:rsidRPr="00F76E6A">
        <w:rPr>
          <w:rFonts w:ascii="Times New Roman" w:hAnsi="Times New Roman"/>
          <w:color w:val="000000" w:themeColor="text1"/>
          <w:sz w:val="28"/>
          <w:szCs w:val="28"/>
        </w:rPr>
        <w:t xml:space="preserve"> рода приятный ритуал.</w:t>
      </w:r>
    </w:p>
    <w:p w:rsidR="00F76E6A" w:rsidRDefault="00F76E6A" w:rsidP="00F76E6A">
      <w:pPr>
        <w:pStyle w:val="a3"/>
        <w:tabs>
          <w:tab w:val="left" w:pos="840"/>
          <w:tab w:val="center" w:pos="5102"/>
        </w:tabs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768F7">
        <w:rPr>
          <w:b/>
          <w:sz w:val="28"/>
          <w:szCs w:val="28"/>
        </w:rPr>
        <w:t xml:space="preserve">Релаксация </w:t>
      </w:r>
      <w:r>
        <w:rPr>
          <w:sz w:val="28"/>
          <w:szCs w:val="28"/>
        </w:rPr>
        <w:t xml:space="preserve">снимает нервное напряжение, устраняет последствия стрессовых ситуаций, укрепляет нервную систему. Блокирует нежелательные процессы в организме и запускает программу </w:t>
      </w:r>
      <w:proofErr w:type="spellStart"/>
      <w:r>
        <w:rPr>
          <w:sz w:val="28"/>
          <w:szCs w:val="28"/>
        </w:rPr>
        <w:t>самоисцеления</w:t>
      </w:r>
      <w:proofErr w:type="spellEnd"/>
      <w:r>
        <w:rPr>
          <w:sz w:val="28"/>
          <w:szCs w:val="28"/>
        </w:rPr>
        <w:t xml:space="preserve">. Сеансы релаксации благотворно влияют на физиологическое состояние организма, нормализует давление и работу сердца. Релаксация способствует эффективной умственной деятельности, раскрытию талантов и способностей, повышает трудоспособность и активность. Сеансы релаксация позволяют достичь внутреннего равновесия и гармонии, что, несомненно, скажется на качестве жизни. </w:t>
      </w:r>
    </w:p>
    <w:p w:rsidR="00F76E6A" w:rsidRDefault="00F76E6A"/>
    <w:sectPr w:rsidR="00F76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6E6A"/>
    <w:rsid w:val="00F7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7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2017-09-06T06:02:00Z</dcterms:created>
  <dcterms:modified xsi:type="dcterms:W3CDTF">2017-09-06T06:10:00Z</dcterms:modified>
</cp:coreProperties>
</file>