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CCE5C5">
      <w:pPr>
        <w:pStyle w:val="3"/>
        <w:bidi w:val="0"/>
        <w:jc w:val="center"/>
        <w:rPr>
          <w:rFonts w:hint="eastAsia"/>
          <w:lang w:val="en-US" w:eastAsia="zh-CN"/>
        </w:rPr>
      </w:pPr>
      <w:r>
        <w:rPr>
          <w:rFonts w:hint="eastAsia"/>
          <w:lang w:val="en-US" w:eastAsia="zh-CN"/>
        </w:rPr>
        <w:t>区块链技术及应用期中大作业</w:t>
      </w:r>
    </w:p>
    <w:p w14:paraId="3FC86D52">
      <w:pPr>
        <w:wordWrap w:val="0"/>
        <w:jc w:val="right"/>
        <w:rPr>
          <w:rFonts w:hint="eastAsia"/>
          <w:lang w:val="en-US" w:eastAsia="zh-CN"/>
        </w:rPr>
      </w:pPr>
      <w:r>
        <w:rPr>
          <w:rFonts w:hint="eastAsia"/>
          <w:lang w:val="en-US" w:eastAsia="zh-CN"/>
        </w:rPr>
        <w:t>鍾侑宸 521030910140</w:t>
      </w:r>
    </w:p>
    <w:p w14:paraId="13759FB3">
      <w:pPr>
        <w:wordWrap/>
        <w:jc w:val="left"/>
        <w:rPr>
          <w:rFonts w:hint="eastAsia"/>
          <w:lang w:val="en-US" w:eastAsia="zh-CN"/>
        </w:rPr>
      </w:pPr>
    </w:p>
    <w:p w14:paraId="07067846">
      <w:pPr>
        <w:wordWrap/>
        <w:jc w:val="left"/>
        <w:rPr>
          <w:rFonts w:hint="eastAsia"/>
          <w:lang w:val="en-US" w:eastAsia="zh-CN"/>
        </w:rPr>
      </w:pPr>
    </w:p>
    <w:p w14:paraId="2F1ACFCA">
      <w:pPr>
        <w:pStyle w:val="4"/>
        <w:numPr>
          <w:ilvl w:val="0"/>
          <w:numId w:val="1"/>
        </w:numPr>
        <w:bidi w:val="0"/>
        <w:rPr>
          <w:rFonts w:hint="default"/>
          <w:lang w:val="en-US" w:eastAsia="zh-CN"/>
        </w:rPr>
      </w:pPr>
      <w:r>
        <w:rPr>
          <w:rFonts w:hint="eastAsia"/>
          <w:lang w:val="en-US" w:eastAsia="zh-CN"/>
        </w:rPr>
        <w:t>代码思路</w:t>
      </w:r>
    </w:p>
    <w:p w14:paraId="2403D594">
      <w:pPr>
        <w:rPr>
          <w:rFonts w:hint="default"/>
          <w:lang w:val="en-US" w:eastAsia="zh-CN"/>
        </w:rPr>
      </w:pPr>
      <w:r>
        <w:rPr>
          <w:rFonts w:hint="eastAsia"/>
          <w:lang w:val="en-US" w:eastAsia="zh-CN"/>
        </w:rPr>
        <w:t>本次大作业采用</w:t>
      </w:r>
      <w:r>
        <w:rPr>
          <w:rFonts w:hint="default"/>
          <w:lang w:val="en-US" w:eastAsia="zh-CN"/>
        </w:rPr>
        <w:t>python</w:t>
      </w:r>
      <w:r>
        <w:rPr>
          <w:rFonts w:hint="eastAsia"/>
          <w:lang w:val="en-US" w:eastAsia="zh-CN"/>
        </w:rPr>
        <w:t>编写，架构上分为四个部分：main、simulator、block、和node。</w:t>
      </w:r>
    </w:p>
    <w:p w14:paraId="7DFAE931">
      <w:pPr>
        <w:rPr>
          <w:rFonts w:hint="default"/>
          <w:sz w:val="21"/>
          <w:szCs w:val="21"/>
          <w:lang w:val="en-US" w:eastAsia="zh-CN"/>
        </w:rPr>
      </w:pPr>
      <w:r>
        <w:rPr>
          <w:rFonts w:hint="eastAsia"/>
          <w:sz w:val="21"/>
          <w:szCs w:val="21"/>
          <w:lang w:val="en-US" w:eastAsia="zh-CN"/>
        </w:rPr>
        <w:t>mian</w:t>
      </w:r>
      <w:r>
        <w:rPr>
          <w:rFonts w:hint="default"/>
          <w:sz w:val="21"/>
          <w:szCs w:val="21"/>
          <w:lang w:val="en-US" w:eastAsia="zh-CN"/>
        </w:rPr>
        <w:t>.py</w:t>
      </w:r>
      <w:r>
        <w:rPr>
          <w:rFonts w:hint="eastAsia"/>
          <w:sz w:val="21"/>
          <w:szCs w:val="21"/>
          <w:lang w:val="en-US" w:eastAsia="zh-CN"/>
        </w:rPr>
        <w:t>主要负责最顶层的调用以及本次实验需要调整的所有参数都是在这里头更改的；simulator</w:t>
      </w:r>
      <w:r>
        <w:rPr>
          <w:rFonts w:hint="default"/>
          <w:sz w:val="21"/>
          <w:szCs w:val="21"/>
          <w:lang w:val="en-US" w:eastAsia="zh-CN"/>
        </w:rPr>
        <w:t>.py</w:t>
      </w:r>
      <w:r>
        <w:rPr>
          <w:rFonts w:hint="eastAsia"/>
          <w:sz w:val="21"/>
          <w:szCs w:val="21"/>
          <w:lang w:val="en-US" w:eastAsia="zh-CN"/>
        </w:rPr>
        <w:t>是这次仿真主要逻辑所在地，包括所有结果的输出，每一个round的执行等都是在这上面执行；block和node分别就是定义一个基本区块和节点该有的参数。</w:t>
      </w:r>
    </w:p>
    <w:p w14:paraId="3EB47601">
      <w:pPr>
        <w:pStyle w:val="5"/>
        <w:bidi w:val="0"/>
        <w:rPr>
          <w:rFonts w:hint="default"/>
          <w:lang w:val="en-US" w:eastAsia="zh-CN"/>
        </w:rPr>
      </w:pPr>
      <w:r>
        <w:rPr>
          <w:rFonts w:hint="default"/>
          <w:lang w:val="en-US" w:eastAsia="zh-CN"/>
        </w:rPr>
        <w:t>main.py</w:t>
      </w:r>
    </w:p>
    <w:p w14:paraId="54742A0D">
      <w:pPr>
        <w:keepNext w:val="0"/>
        <w:keepLines w:val="0"/>
        <w:widowControl/>
        <w:suppressLineNumbers w:val="0"/>
        <w:shd w:val="clear" w:fill="FFFFFF"/>
        <w:spacing w:line="360" w:lineRule="atLeast"/>
        <w:jc w:val="left"/>
        <w:rPr>
          <w:rFonts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from</w:t>
      </w:r>
      <w:r>
        <w:rPr>
          <w:rFonts w:hint="default" w:ascii="Menlo" w:hAnsi="Menlo" w:eastAsia="Menlo" w:cs="Menlo"/>
          <w:b w:val="0"/>
          <w:bCs w:val="0"/>
          <w:color w:val="292929"/>
          <w:kern w:val="0"/>
          <w:sz w:val="24"/>
          <w:szCs w:val="24"/>
          <w:shd w:val="clear" w:fill="FFFFFF"/>
          <w:lang w:val="en-US" w:eastAsia="zh-CN" w:bidi="ar"/>
        </w:rPr>
        <w:t xml:space="preserve"> node </w:t>
      </w:r>
      <w:r>
        <w:rPr>
          <w:rFonts w:hint="default" w:ascii="Menlo" w:hAnsi="Menlo" w:eastAsia="Menlo" w:cs="Menlo"/>
          <w:b w:val="0"/>
          <w:bCs w:val="0"/>
          <w:color w:val="B5200D"/>
          <w:kern w:val="0"/>
          <w:sz w:val="24"/>
          <w:szCs w:val="24"/>
          <w:shd w:val="clear" w:fill="FFFFFF"/>
          <w:lang w:val="en-US" w:eastAsia="zh-CN" w:bidi="ar"/>
        </w:rPr>
        <w:t>import</w:t>
      </w:r>
      <w:r>
        <w:rPr>
          <w:rFonts w:hint="default" w:ascii="Menlo" w:hAnsi="Menlo" w:eastAsia="Menlo" w:cs="Menlo"/>
          <w:b w:val="0"/>
          <w:bCs w:val="0"/>
          <w:color w:val="292929"/>
          <w:kern w:val="0"/>
          <w:sz w:val="24"/>
          <w:szCs w:val="24"/>
          <w:shd w:val="clear" w:fill="FFFFFF"/>
          <w:lang w:val="en-US" w:eastAsia="zh-CN" w:bidi="ar"/>
        </w:rPr>
        <w:t xml:space="preserve"> Node</w:t>
      </w:r>
    </w:p>
    <w:p w14:paraId="086EC5A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from</w:t>
      </w:r>
      <w:r>
        <w:rPr>
          <w:rFonts w:hint="default" w:ascii="Menlo" w:hAnsi="Menlo" w:eastAsia="Menlo" w:cs="Menlo"/>
          <w:b w:val="0"/>
          <w:bCs w:val="0"/>
          <w:color w:val="292929"/>
          <w:kern w:val="0"/>
          <w:sz w:val="24"/>
          <w:szCs w:val="24"/>
          <w:shd w:val="clear" w:fill="FFFFFF"/>
          <w:lang w:val="en-US" w:eastAsia="zh-CN" w:bidi="ar"/>
        </w:rPr>
        <w:t xml:space="preserve"> simulator </w:t>
      </w:r>
      <w:r>
        <w:rPr>
          <w:rFonts w:hint="default" w:ascii="Menlo" w:hAnsi="Menlo" w:eastAsia="Menlo" w:cs="Menlo"/>
          <w:b w:val="0"/>
          <w:bCs w:val="0"/>
          <w:color w:val="B5200D"/>
          <w:kern w:val="0"/>
          <w:sz w:val="24"/>
          <w:szCs w:val="24"/>
          <w:shd w:val="clear" w:fill="FFFFFF"/>
          <w:lang w:val="en-US" w:eastAsia="zh-CN" w:bidi="ar"/>
        </w:rPr>
        <w:t>import</w:t>
      </w:r>
      <w:r>
        <w:rPr>
          <w:rFonts w:hint="default" w:ascii="Menlo" w:hAnsi="Menlo" w:eastAsia="Menlo" w:cs="Menlo"/>
          <w:b w:val="0"/>
          <w:bCs w:val="0"/>
          <w:color w:val="292929"/>
          <w:kern w:val="0"/>
          <w:sz w:val="24"/>
          <w:szCs w:val="24"/>
          <w:shd w:val="clear" w:fill="FFFFFF"/>
          <w:lang w:val="en-US" w:eastAsia="zh-CN" w:bidi="ar"/>
        </w:rPr>
        <w:t xml:space="preserve"> MiningSimulator</w:t>
      </w:r>
    </w:p>
    <w:p w14:paraId="105666C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main</w:t>
      </w:r>
      <w:r>
        <w:rPr>
          <w:rFonts w:hint="default" w:ascii="Menlo" w:hAnsi="Menlo" w:eastAsia="Menlo" w:cs="Menlo"/>
          <w:b w:val="0"/>
          <w:bCs w:val="0"/>
          <w:color w:val="292929"/>
          <w:kern w:val="0"/>
          <w:sz w:val="24"/>
          <w:szCs w:val="24"/>
          <w:shd w:val="clear" w:fill="FFFFFF"/>
          <w:lang w:val="en-US" w:eastAsia="zh-CN" w:bidi="ar"/>
        </w:rPr>
        <w:t>():</w:t>
      </w:r>
    </w:p>
    <w:p w14:paraId="291DB99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参数设置</w:t>
      </w:r>
    </w:p>
    <w:p w14:paraId="4CFCDB8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node_count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100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节点数量</w:t>
      </w:r>
    </w:p>
    <w:p w14:paraId="14E0FDC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block_success_rate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0.0003</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出块成功概率</w:t>
      </w:r>
    </w:p>
    <w:p w14:paraId="2E00104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100000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挖矿轮数</w:t>
      </w:r>
    </w:p>
    <w:p w14:paraId="75E1A140">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malicious_node_count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2931C89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初始化节点</w:t>
      </w:r>
    </w:p>
    <w:p w14:paraId="7EE7D4B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w:t>
      </w:r>
      <w:r>
        <w:rPr>
          <w:rFonts w:hint="default" w:ascii="Menlo" w:hAnsi="Menlo" w:eastAsia="Menlo" w:cs="Menlo"/>
          <w:b w:val="0"/>
          <w:bCs w:val="0"/>
          <w:color w:val="0F4A85"/>
          <w:kern w:val="0"/>
          <w:sz w:val="24"/>
          <w:szCs w:val="24"/>
          <w:shd w:val="clear" w:fill="FFFFFF"/>
          <w:lang w:val="en-US" w:eastAsia="zh-CN" w:bidi="ar"/>
        </w:rPr>
        <w:t>f"node{</w:t>
      </w:r>
      <w:r>
        <w:rPr>
          <w:rFonts w:hint="default" w:ascii="Menlo" w:hAnsi="Menlo" w:eastAsia="Menlo" w:cs="Menlo"/>
          <w:b w:val="0"/>
          <w:bCs w:val="0"/>
          <w:color w:val="292929"/>
          <w:kern w:val="0"/>
          <w:sz w:val="24"/>
          <w:szCs w:val="24"/>
          <w:shd w:val="clear" w:fill="FFFFFF"/>
          <w:lang w:val="en-US" w:eastAsia="zh-CN" w:bidi="ar"/>
        </w:rPr>
        <w:t>i</w:t>
      </w:r>
      <w:r>
        <w:rPr>
          <w:rFonts w:hint="default" w:ascii="Menlo" w:hAnsi="Menlo" w:eastAsia="Menlo" w:cs="Menlo"/>
          <w:b w:val="0"/>
          <w:bCs w:val="0"/>
          <w:color w:val="0F4A85"/>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block_success_rate) </w:t>
      </w:r>
      <w:r>
        <w:rPr>
          <w:rFonts w:hint="default" w:ascii="Menlo" w:hAnsi="Menlo" w:eastAsia="Menlo" w:cs="Menlo"/>
          <w:b w:val="0"/>
          <w:bCs w:val="0"/>
          <w:color w:val="B5200D"/>
          <w:kern w:val="0"/>
          <w:sz w:val="24"/>
          <w:szCs w:val="24"/>
          <w:shd w:val="clear" w:fill="FFFFFF"/>
          <w:lang w:val="en-US" w:eastAsia="zh-CN" w:bidi="ar"/>
        </w:rPr>
        <w:t>for</w:t>
      </w:r>
      <w:r>
        <w:rPr>
          <w:rFonts w:hint="default" w:ascii="Menlo" w:hAnsi="Menlo" w:eastAsia="Menlo" w:cs="Menlo"/>
          <w:b w:val="0"/>
          <w:bCs w:val="0"/>
          <w:color w:val="292929"/>
          <w:kern w:val="0"/>
          <w:sz w:val="24"/>
          <w:szCs w:val="24"/>
          <w:shd w:val="clear" w:fill="FFFFFF"/>
          <w:lang w:val="en-US" w:eastAsia="zh-CN" w:bidi="ar"/>
        </w:rPr>
        <w:t xml:space="preserve"> i </w:t>
      </w:r>
      <w:r>
        <w:rPr>
          <w:rFonts w:hint="default" w:ascii="Menlo" w:hAnsi="Menlo" w:eastAsia="Menlo" w:cs="Menlo"/>
          <w:b w:val="0"/>
          <w:bCs w:val="0"/>
          <w:color w:val="B5200D"/>
          <w:kern w:val="0"/>
          <w:sz w:val="24"/>
          <w:szCs w:val="24"/>
          <w:shd w:val="clear" w:fill="FFFFFF"/>
          <w:lang w:val="en-US" w:eastAsia="zh-CN" w:bidi="ar"/>
        </w:rPr>
        <w:t>in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range</w:t>
      </w:r>
      <w:r>
        <w:rPr>
          <w:rFonts w:hint="default" w:ascii="Menlo" w:hAnsi="Menlo" w:eastAsia="Menlo" w:cs="Menlo"/>
          <w:b w:val="0"/>
          <w:bCs w:val="0"/>
          <w:color w:val="292929"/>
          <w:kern w:val="0"/>
          <w:sz w:val="24"/>
          <w:szCs w:val="24"/>
          <w:shd w:val="clear" w:fill="FFFFFF"/>
          <w:lang w:val="en-US" w:eastAsia="zh-CN" w:bidi="ar"/>
        </w:rPr>
        <w:t>(node_count)]</w:t>
      </w:r>
    </w:p>
    <w:p w14:paraId="704D349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malicious_node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w:t>
      </w:r>
      <w:r>
        <w:rPr>
          <w:rFonts w:hint="default" w:ascii="Menlo" w:hAnsi="Menlo" w:eastAsia="Menlo" w:cs="Menlo"/>
          <w:b w:val="0"/>
          <w:bCs w:val="0"/>
          <w:color w:val="0F4A85"/>
          <w:kern w:val="0"/>
          <w:sz w:val="24"/>
          <w:szCs w:val="24"/>
          <w:shd w:val="clear" w:fill="FFFFFF"/>
          <w:lang w:val="en-US" w:eastAsia="zh-CN" w:bidi="ar"/>
        </w:rPr>
        <w:t>f"node{</w:t>
      </w:r>
      <w:r>
        <w:rPr>
          <w:rFonts w:hint="default" w:ascii="Menlo" w:hAnsi="Menlo" w:eastAsia="Menlo" w:cs="Menlo"/>
          <w:b w:val="0"/>
          <w:bCs w:val="0"/>
          <w:color w:val="292929"/>
          <w:kern w:val="0"/>
          <w:sz w:val="24"/>
          <w:szCs w:val="24"/>
          <w:shd w:val="clear" w:fill="FFFFFF"/>
          <w:lang w:val="en-US" w:eastAsia="zh-CN" w:bidi="ar"/>
        </w:rPr>
        <w:t>i</w:t>
      </w:r>
      <w:r>
        <w:rPr>
          <w:rFonts w:hint="default" w:ascii="Menlo" w:hAnsi="Menlo" w:eastAsia="Menlo" w:cs="Menlo"/>
          <w:b w:val="0"/>
          <w:bCs w:val="0"/>
          <w:color w:val="0F4A85"/>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block_success_rate) </w:t>
      </w:r>
      <w:r>
        <w:rPr>
          <w:rFonts w:hint="default" w:ascii="Menlo" w:hAnsi="Menlo" w:eastAsia="Menlo" w:cs="Menlo"/>
          <w:b w:val="0"/>
          <w:bCs w:val="0"/>
          <w:color w:val="B5200D"/>
          <w:kern w:val="0"/>
          <w:sz w:val="24"/>
          <w:szCs w:val="24"/>
          <w:shd w:val="clear" w:fill="FFFFFF"/>
          <w:lang w:val="en-US" w:eastAsia="zh-CN" w:bidi="ar"/>
        </w:rPr>
        <w:t>for</w:t>
      </w:r>
      <w:r>
        <w:rPr>
          <w:rFonts w:hint="default" w:ascii="Menlo" w:hAnsi="Menlo" w:eastAsia="Menlo" w:cs="Menlo"/>
          <w:b w:val="0"/>
          <w:bCs w:val="0"/>
          <w:color w:val="292929"/>
          <w:kern w:val="0"/>
          <w:sz w:val="24"/>
          <w:szCs w:val="24"/>
          <w:shd w:val="clear" w:fill="FFFFFF"/>
          <w:lang w:val="en-US" w:eastAsia="zh-CN" w:bidi="ar"/>
        </w:rPr>
        <w:t xml:space="preserve"> i </w:t>
      </w:r>
      <w:r>
        <w:rPr>
          <w:rFonts w:hint="default" w:ascii="Menlo" w:hAnsi="Menlo" w:eastAsia="Menlo" w:cs="Menlo"/>
          <w:b w:val="0"/>
          <w:bCs w:val="0"/>
          <w:color w:val="B5200D"/>
          <w:kern w:val="0"/>
          <w:sz w:val="24"/>
          <w:szCs w:val="24"/>
          <w:shd w:val="clear" w:fill="FFFFFF"/>
          <w:lang w:val="en-US" w:eastAsia="zh-CN" w:bidi="ar"/>
        </w:rPr>
        <w:t>in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range</w:t>
      </w:r>
      <w:r>
        <w:rPr>
          <w:rFonts w:hint="default" w:ascii="Menlo" w:hAnsi="Menlo" w:eastAsia="Menlo" w:cs="Menlo"/>
          <w:b w:val="0"/>
          <w:bCs w:val="0"/>
          <w:color w:val="292929"/>
          <w:kern w:val="0"/>
          <w:sz w:val="24"/>
          <w:szCs w:val="24"/>
          <w:shd w:val="clear" w:fill="FFFFFF"/>
          <w:lang w:val="en-US" w:eastAsia="zh-CN" w:bidi="ar"/>
        </w:rPr>
        <w:t>(malicious_node_count)]</w:t>
      </w:r>
    </w:p>
    <w:p w14:paraId="40268B00">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创建挖矿模拟器</w:t>
      </w:r>
    </w:p>
    <w:p w14:paraId="53A7A97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simulator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MiningSimulator(nodes, rounds,malicious_node)</w:t>
      </w:r>
    </w:p>
    <w:p w14:paraId="16AD8A6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运行模拟</w:t>
      </w:r>
    </w:p>
    <w:p w14:paraId="45C1922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simulator.run_simulation()</w:t>
      </w:r>
    </w:p>
    <w:p w14:paraId="4E68E41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输出结果</w:t>
      </w:r>
    </w:p>
    <w:p w14:paraId="3FE4735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simulator.print_results()</w:t>
      </w:r>
    </w:p>
    <w:p w14:paraId="01A4876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__name__</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"__main__"</w:t>
      </w:r>
      <w:r>
        <w:rPr>
          <w:rFonts w:hint="default" w:ascii="Menlo" w:hAnsi="Menlo" w:eastAsia="Menlo" w:cs="Menlo"/>
          <w:b w:val="0"/>
          <w:bCs w:val="0"/>
          <w:color w:val="292929"/>
          <w:kern w:val="0"/>
          <w:sz w:val="24"/>
          <w:szCs w:val="24"/>
          <w:shd w:val="clear" w:fill="FFFFFF"/>
          <w:lang w:val="en-US" w:eastAsia="zh-CN" w:bidi="ar"/>
        </w:rPr>
        <w:t>:</w:t>
      </w:r>
    </w:p>
    <w:p w14:paraId="7FDB371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main()</w:t>
      </w:r>
    </w:p>
    <w:p w14:paraId="3475FE25">
      <w:pPr>
        <w:rPr>
          <w:rFonts w:hint="default"/>
          <w:sz w:val="16"/>
          <w:szCs w:val="16"/>
          <w:lang w:val="en-US" w:eastAsia="zh-CN"/>
        </w:rPr>
      </w:pPr>
    </w:p>
    <w:p w14:paraId="1B9664DE">
      <w:pPr>
        <w:pStyle w:val="5"/>
        <w:bidi w:val="0"/>
        <w:rPr>
          <w:rFonts w:hint="default"/>
          <w:lang w:val="en-US" w:eastAsia="zh-CN"/>
        </w:rPr>
      </w:pPr>
      <w:r>
        <w:rPr>
          <w:rFonts w:hint="default"/>
          <w:lang w:val="en-US" w:eastAsia="zh-CN"/>
        </w:rPr>
        <w:t>simulator.py</w:t>
      </w:r>
    </w:p>
    <w:p w14:paraId="4EAF959A">
      <w:pPr>
        <w:keepNext w:val="0"/>
        <w:keepLines w:val="0"/>
        <w:widowControl/>
        <w:suppressLineNumbers w:val="0"/>
        <w:shd w:val="clear" w:fill="FFFFFF"/>
        <w:spacing w:line="360" w:lineRule="atLeast"/>
        <w:jc w:val="left"/>
        <w:rPr>
          <w:rFonts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class</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185E73"/>
          <w:kern w:val="0"/>
          <w:sz w:val="24"/>
          <w:szCs w:val="24"/>
          <w:shd w:val="clear" w:fill="FFFFFF"/>
          <w:lang w:val="en-US" w:eastAsia="zh-CN" w:bidi="ar"/>
        </w:rPr>
        <w:t>MiningSimulator</w:t>
      </w:r>
      <w:r>
        <w:rPr>
          <w:rFonts w:hint="default" w:ascii="Menlo" w:hAnsi="Menlo" w:eastAsia="Menlo" w:cs="Menlo"/>
          <w:b w:val="0"/>
          <w:bCs w:val="0"/>
          <w:color w:val="292929"/>
          <w:kern w:val="0"/>
          <w:sz w:val="24"/>
          <w:szCs w:val="24"/>
          <w:shd w:val="clear" w:fill="FFFFFF"/>
          <w:lang w:val="en-US" w:eastAsia="zh-CN" w:bidi="ar"/>
        </w:rPr>
        <w:t>:</w:t>
      </w:r>
    </w:p>
    <w:p w14:paraId="72D414F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__init__</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nodes</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rounds</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malicious_node</w:t>
      </w:r>
      <w:r>
        <w:rPr>
          <w:rFonts w:hint="default" w:ascii="Menlo" w:hAnsi="Menlo" w:eastAsia="Menlo" w:cs="Menlo"/>
          <w:b w:val="0"/>
          <w:bCs w:val="0"/>
          <w:color w:val="292929"/>
          <w:kern w:val="0"/>
          <w:sz w:val="24"/>
          <w:szCs w:val="24"/>
          <w:shd w:val="clear" w:fill="FFFFFF"/>
          <w:lang w:val="en-US" w:eastAsia="zh-CN" w:bidi="ar"/>
        </w:rPr>
        <w:t>):</w:t>
      </w:r>
    </w:p>
    <w:p w14:paraId="5AE319F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.nodes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nodes </w:t>
      </w:r>
      <w:r>
        <w:rPr>
          <w:rFonts w:hint="default" w:ascii="Menlo" w:hAnsi="Menlo" w:eastAsia="Menlo" w:cs="Menlo"/>
          <w:b w:val="0"/>
          <w:bCs w:val="0"/>
          <w:color w:val="515151"/>
          <w:kern w:val="0"/>
          <w:sz w:val="24"/>
          <w:szCs w:val="24"/>
          <w:shd w:val="clear" w:fill="FFFFFF"/>
          <w:lang w:val="en-US" w:eastAsia="zh-CN" w:bidi="ar"/>
        </w:rPr>
        <w:t># 节点列表</w:t>
      </w:r>
    </w:p>
    <w:p w14:paraId="16BCA07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rounds </w:t>
      </w:r>
      <w:r>
        <w:rPr>
          <w:rFonts w:hint="default" w:ascii="Menlo" w:hAnsi="Menlo" w:eastAsia="Menlo" w:cs="Menlo"/>
          <w:b w:val="0"/>
          <w:bCs w:val="0"/>
          <w:color w:val="515151"/>
          <w:kern w:val="0"/>
          <w:sz w:val="24"/>
          <w:szCs w:val="24"/>
          <w:shd w:val="clear" w:fill="FFFFFF"/>
          <w:lang w:val="en-US" w:eastAsia="zh-CN" w:bidi="ar"/>
        </w:rPr>
        <w:t># 挖矿轮数</w:t>
      </w:r>
    </w:p>
    <w:p w14:paraId="1B39791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全局唯一的区块 ID</w:t>
      </w:r>
    </w:p>
    <w:p w14:paraId="3475B50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.world_length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当前最长链的区块数</w:t>
      </w:r>
    </w:p>
    <w:p w14:paraId="5D9B7F4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.preBlock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当前最长链的最后一个区块</w:t>
      </w:r>
    </w:p>
    <w:p w14:paraId="728C52E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.success_rates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 </w:t>
      </w:r>
      <w:r>
        <w:rPr>
          <w:rFonts w:hint="default" w:ascii="Menlo" w:hAnsi="Menlo" w:eastAsia="Menlo" w:cs="Menlo"/>
          <w:b w:val="0"/>
          <w:bCs w:val="0"/>
          <w:color w:val="515151"/>
          <w:kern w:val="0"/>
          <w:sz w:val="24"/>
          <w:szCs w:val="24"/>
          <w:shd w:val="clear" w:fill="FFFFFF"/>
          <w:lang w:val="en-US" w:eastAsia="zh-CN" w:bidi="ar"/>
        </w:rPr>
        <w:t># 存储每轮的出块成功率</w:t>
      </w:r>
    </w:p>
    <w:p w14:paraId="5A80FF0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.growth_speeds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 </w:t>
      </w:r>
      <w:r>
        <w:rPr>
          <w:rFonts w:hint="default" w:ascii="Menlo" w:hAnsi="Menlo" w:eastAsia="Menlo" w:cs="Menlo"/>
          <w:b w:val="0"/>
          <w:bCs w:val="0"/>
          <w:color w:val="515151"/>
          <w:kern w:val="0"/>
          <w:sz w:val="24"/>
          <w:szCs w:val="24"/>
          <w:shd w:val="clear" w:fill="FFFFFF"/>
          <w:lang w:val="en-US" w:eastAsia="zh-CN" w:bidi="ar"/>
        </w:rPr>
        <w:t># 存储每轮的增长速度</w:t>
      </w:r>
    </w:p>
    <w:p w14:paraId="31A6ED4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.malicious_nodes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malicious_node </w:t>
      </w:r>
      <w:r>
        <w:rPr>
          <w:rFonts w:hint="default" w:ascii="Menlo" w:hAnsi="Menlo" w:eastAsia="Menlo" w:cs="Menlo"/>
          <w:b w:val="0"/>
          <w:bCs w:val="0"/>
          <w:color w:val="515151"/>
          <w:kern w:val="0"/>
          <w:sz w:val="24"/>
          <w:szCs w:val="24"/>
          <w:shd w:val="clear" w:fill="FFFFFF"/>
          <w:lang w:val="en-US" w:eastAsia="zh-CN" w:bidi="ar"/>
        </w:rPr>
        <w:t># 恶意节点列表</w:t>
      </w:r>
    </w:p>
    <w:p w14:paraId="7BEFA80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.malicious_blocks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 </w:t>
      </w:r>
      <w:r>
        <w:rPr>
          <w:rFonts w:hint="default" w:ascii="Menlo" w:hAnsi="Menlo" w:eastAsia="Menlo" w:cs="Menlo"/>
          <w:b w:val="0"/>
          <w:bCs w:val="0"/>
          <w:color w:val="515151"/>
          <w:kern w:val="0"/>
          <w:sz w:val="24"/>
          <w:szCs w:val="24"/>
          <w:shd w:val="clear" w:fill="FFFFFF"/>
          <w:lang w:val="en-US" w:eastAsia="zh-CN" w:bidi="ar"/>
        </w:rPr>
        <w:t># 存储恶意节点生成的区块</w:t>
      </w:r>
    </w:p>
    <w:p w14:paraId="1FFD983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新增统计变量</w:t>
      </w:r>
    </w:p>
    <w:p w14:paraId="510E919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0151AE0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.fork_attack_successes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成功的分叉攻击次数</w:t>
      </w:r>
    </w:p>
    <w:p w14:paraId="39320BD0">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.selfish_mining_rewards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15151"/>
          <w:kern w:val="0"/>
          <w:sz w:val="24"/>
          <w:szCs w:val="24"/>
          <w:shd w:val="clear" w:fill="FFFFFF"/>
          <w:lang w:val="en-US" w:eastAsia="zh-CN" w:bidi="ar"/>
        </w:rPr>
        <w:t xml:space="preserve"># 自私挖矿收益的区块数 </w:t>
      </w:r>
    </w:p>
    <w:p w14:paraId="1D52FD2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run_simulation</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w:t>
      </w:r>
    </w:p>
    <w:p w14:paraId="0FB830C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for</w:t>
      </w:r>
      <w:r>
        <w:rPr>
          <w:rFonts w:hint="default" w:ascii="Menlo" w:hAnsi="Menlo" w:eastAsia="Menlo" w:cs="Menlo"/>
          <w:b w:val="0"/>
          <w:bCs w:val="0"/>
          <w:color w:val="292929"/>
          <w:kern w:val="0"/>
          <w:sz w:val="24"/>
          <w:szCs w:val="24"/>
          <w:shd w:val="clear" w:fill="FFFFFF"/>
          <w:lang w:val="en-US" w:eastAsia="zh-CN" w:bidi="ar"/>
        </w:rPr>
        <w:t xml:space="preserve"> round_num </w:t>
      </w:r>
      <w:r>
        <w:rPr>
          <w:rFonts w:hint="default" w:ascii="Menlo" w:hAnsi="Menlo" w:eastAsia="Menlo" w:cs="Menlo"/>
          <w:b w:val="0"/>
          <w:bCs w:val="0"/>
          <w:color w:val="B5200D"/>
          <w:kern w:val="0"/>
          <w:sz w:val="24"/>
          <w:szCs w:val="24"/>
          <w:shd w:val="clear" w:fill="FFFFFF"/>
          <w:lang w:val="en-US" w:eastAsia="zh-CN" w:bidi="ar"/>
        </w:rPr>
        <w:t>in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range</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.rounds):</w:t>
      </w:r>
    </w:p>
    <w:p w14:paraId="3A7D8D8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round_blocks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 </w:t>
      </w:r>
      <w:r>
        <w:rPr>
          <w:rFonts w:hint="default" w:ascii="Menlo" w:hAnsi="Menlo" w:eastAsia="Menlo" w:cs="Menlo"/>
          <w:b w:val="0"/>
          <w:bCs w:val="0"/>
          <w:color w:val="515151"/>
          <w:kern w:val="0"/>
          <w:sz w:val="24"/>
          <w:szCs w:val="24"/>
          <w:shd w:val="clear" w:fill="FFFFFF"/>
          <w:lang w:val="en-US" w:eastAsia="zh-CN" w:bidi="ar"/>
        </w:rPr>
        <w:t># 本轮生成的区块</w:t>
      </w:r>
    </w:p>
    <w:p w14:paraId="370CF13F">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False</w:t>
      </w:r>
    </w:p>
    <w:p w14:paraId="14F2F34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False</w:t>
      </w:r>
    </w:p>
    <w:p w14:paraId="0449A98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每个节点尝试出块</w:t>
      </w:r>
    </w:p>
    <w:p w14:paraId="195A7B4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for</w:t>
      </w:r>
      <w:r>
        <w:rPr>
          <w:rFonts w:hint="default" w:ascii="Menlo" w:hAnsi="Menlo" w:eastAsia="Menlo" w:cs="Menlo"/>
          <w:b w:val="0"/>
          <w:bCs w:val="0"/>
          <w:color w:val="292929"/>
          <w:kern w:val="0"/>
          <w:sz w:val="24"/>
          <w:szCs w:val="24"/>
          <w:shd w:val="clear" w:fill="FFFFFF"/>
          <w:lang w:val="en-US" w:eastAsia="zh-CN" w:bidi="ar"/>
        </w:rPr>
        <w:t xml:space="preserve"> node </w:t>
      </w:r>
      <w:r>
        <w:rPr>
          <w:rFonts w:hint="default" w:ascii="Menlo" w:hAnsi="Menlo" w:eastAsia="Menlo" w:cs="Menlo"/>
          <w:b w:val="0"/>
          <w:bCs w:val="0"/>
          <w:color w:val="B5200D"/>
          <w:kern w:val="0"/>
          <w:sz w:val="24"/>
          <w:szCs w:val="24"/>
          <w:shd w:val="clear" w:fill="FFFFFF"/>
          <w:lang w:val="en-US" w:eastAsia="zh-CN" w:bidi="ar"/>
        </w:rPr>
        <w:t>in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.nodes:</w:t>
      </w:r>
    </w:p>
    <w:p w14:paraId="1C5919B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new_block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node.mine_block(</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.world_length,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.preBlock)</w:t>
      </w:r>
    </w:p>
    <w:p w14:paraId="47818630">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new_block:</w:t>
      </w:r>
    </w:p>
    <w:p w14:paraId="047C2DC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round_blocks.append(new_block)</w:t>
      </w:r>
    </w:p>
    <w:p w14:paraId="25D36D0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259F13D4">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True</w:t>
      </w:r>
    </w:p>
    <w:p w14:paraId="753BAF1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a_block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new_block</w:t>
      </w:r>
    </w:p>
    <w:p w14:paraId="0CB881F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输出新区块的内容</w:t>
      </w:r>
    </w:p>
    <w:p w14:paraId="3573B2B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p>
    <w:p w14:paraId="7D963B9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f"New Block Created: "</w:t>
      </w:r>
    </w:p>
    <w:p w14:paraId="3A3B434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f"block id: {</w:t>
      </w:r>
      <w:r>
        <w:rPr>
          <w:rFonts w:hint="default" w:ascii="Menlo" w:hAnsi="Menlo" w:eastAsia="Menlo" w:cs="Menlo"/>
          <w:b w:val="0"/>
          <w:bCs w:val="0"/>
          <w:color w:val="292929"/>
          <w:kern w:val="0"/>
          <w:sz w:val="24"/>
          <w:szCs w:val="24"/>
          <w:shd w:val="clear" w:fill="FFFFFF"/>
          <w:lang w:val="en-US" w:eastAsia="zh-CN" w:bidi="ar"/>
        </w:rPr>
        <w:t>new_block.block_id</w:t>
      </w:r>
      <w:r>
        <w:rPr>
          <w:rFonts w:hint="default" w:ascii="Menlo" w:hAnsi="Menlo" w:eastAsia="Menlo" w:cs="Menlo"/>
          <w:b w:val="0"/>
          <w:bCs w:val="0"/>
          <w:color w:val="0F4A85"/>
          <w:kern w:val="0"/>
          <w:sz w:val="24"/>
          <w:szCs w:val="24"/>
          <w:shd w:val="clear" w:fill="FFFFFF"/>
          <w:lang w:val="en-US" w:eastAsia="zh-CN" w:bidi="ar"/>
        </w:rPr>
        <w:t>:&lt;3} "</w:t>
      </w:r>
    </w:p>
    <w:p w14:paraId="32CE4BB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f"node id: {</w:t>
      </w:r>
      <w:r>
        <w:rPr>
          <w:rFonts w:hint="default" w:ascii="Menlo" w:hAnsi="Menlo" w:eastAsia="Menlo" w:cs="Menlo"/>
          <w:b w:val="0"/>
          <w:bCs w:val="0"/>
          <w:color w:val="292929"/>
          <w:kern w:val="0"/>
          <w:sz w:val="24"/>
          <w:szCs w:val="24"/>
          <w:shd w:val="clear" w:fill="FFFFFF"/>
          <w:lang w:val="en-US" w:eastAsia="zh-CN" w:bidi="ar"/>
        </w:rPr>
        <w:t>new_block.node_id</w:t>
      </w:r>
      <w:r>
        <w:rPr>
          <w:rFonts w:hint="default" w:ascii="Menlo" w:hAnsi="Menlo" w:eastAsia="Menlo" w:cs="Menlo"/>
          <w:b w:val="0"/>
          <w:bCs w:val="0"/>
          <w:color w:val="0F4A85"/>
          <w:kern w:val="0"/>
          <w:sz w:val="24"/>
          <w:szCs w:val="24"/>
          <w:shd w:val="clear" w:fill="FFFFFF"/>
          <w:lang w:val="en-US" w:eastAsia="zh-CN" w:bidi="ar"/>
        </w:rPr>
        <w:t>:&lt;8} "</w:t>
      </w:r>
    </w:p>
    <w:p w14:paraId="26F0C5F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f"previous block id: {</w:t>
      </w:r>
      <w:r>
        <w:rPr>
          <w:rFonts w:hint="default" w:ascii="Menlo" w:hAnsi="Menlo" w:eastAsia="Menlo" w:cs="Menlo"/>
          <w:b w:val="0"/>
          <w:bCs w:val="0"/>
          <w:color w:val="292929"/>
          <w:kern w:val="0"/>
          <w:sz w:val="24"/>
          <w:szCs w:val="24"/>
          <w:shd w:val="clear" w:fill="FFFFFF"/>
          <w:lang w:val="en-US" w:eastAsia="zh-CN" w:bidi="ar"/>
        </w:rPr>
        <w:t>new_block.previous_block</w:t>
      </w:r>
      <w:r>
        <w:rPr>
          <w:rFonts w:hint="default" w:ascii="Menlo" w:hAnsi="Menlo" w:eastAsia="Menlo" w:cs="Menlo"/>
          <w:b w:val="0"/>
          <w:bCs w:val="0"/>
          <w:color w:val="0F4A85"/>
          <w:kern w:val="0"/>
          <w:sz w:val="24"/>
          <w:szCs w:val="24"/>
          <w:shd w:val="clear" w:fill="FFFFFF"/>
          <w:lang w:val="en-US" w:eastAsia="zh-CN" w:bidi="ar"/>
        </w:rPr>
        <w:t>:&lt;3} "</w:t>
      </w:r>
    </w:p>
    <w:p w14:paraId="385D1AE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f"length: {</w:t>
      </w:r>
      <w:r>
        <w:rPr>
          <w:rFonts w:hint="default" w:ascii="Menlo" w:hAnsi="Menlo" w:eastAsia="Menlo" w:cs="Menlo"/>
          <w:b w:val="0"/>
          <w:bCs w:val="0"/>
          <w:color w:val="292929"/>
          <w:kern w:val="0"/>
          <w:sz w:val="24"/>
          <w:szCs w:val="24"/>
          <w:shd w:val="clear" w:fill="FFFFFF"/>
          <w:lang w:val="en-US" w:eastAsia="zh-CN" w:bidi="ar"/>
        </w:rPr>
        <w:t>new_block.length</w:t>
      </w:r>
      <w:r>
        <w:rPr>
          <w:rFonts w:hint="default" w:ascii="Menlo" w:hAnsi="Menlo" w:eastAsia="Menlo" w:cs="Menlo"/>
          <w:b w:val="0"/>
          <w:bCs w:val="0"/>
          <w:color w:val="0F4A85"/>
          <w:kern w:val="0"/>
          <w:sz w:val="24"/>
          <w:szCs w:val="24"/>
          <w:shd w:val="clear" w:fill="FFFFFF"/>
          <w:lang w:val="en-US" w:eastAsia="zh-CN" w:bidi="ar"/>
        </w:rPr>
        <w:t>:&lt;3}"</w:t>
      </w:r>
    </w:p>
    <w:p w14:paraId="0B5F7D8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w:t>
      </w:r>
    </w:p>
    <w:p w14:paraId="4673ABF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xml:space="preserve"># 计算恶意节点出块 </w:t>
      </w:r>
    </w:p>
    <w:p w14:paraId="1A7B423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for</w:t>
      </w:r>
      <w:r>
        <w:rPr>
          <w:rFonts w:hint="default" w:ascii="Menlo" w:hAnsi="Menlo" w:eastAsia="Menlo" w:cs="Menlo"/>
          <w:b w:val="0"/>
          <w:bCs w:val="0"/>
          <w:color w:val="292929"/>
          <w:kern w:val="0"/>
          <w:sz w:val="24"/>
          <w:szCs w:val="24"/>
          <w:shd w:val="clear" w:fill="FFFFFF"/>
          <w:lang w:val="en-US" w:eastAsia="zh-CN" w:bidi="ar"/>
        </w:rPr>
        <w:t xml:space="preserve"> mnode </w:t>
      </w:r>
      <w:r>
        <w:rPr>
          <w:rFonts w:hint="default" w:ascii="Menlo" w:hAnsi="Menlo" w:eastAsia="Menlo" w:cs="Menlo"/>
          <w:b w:val="0"/>
          <w:bCs w:val="0"/>
          <w:color w:val="B5200D"/>
          <w:kern w:val="0"/>
          <w:sz w:val="24"/>
          <w:szCs w:val="24"/>
          <w:shd w:val="clear" w:fill="FFFFFF"/>
          <w:lang w:val="en-US" w:eastAsia="zh-CN" w:bidi="ar"/>
        </w:rPr>
        <w:t>in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.malicious_nodes:</w:t>
      </w:r>
    </w:p>
    <w:p w14:paraId="42BA848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.malicious_blocks: </w:t>
      </w:r>
      <w:r>
        <w:rPr>
          <w:rFonts w:hint="default" w:ascii="Menlo" w:hAnsi="Menlo" w:eastAsia="Menlo" w:cs="Menlo"/>
          <w:b w:val="0"/>
          <w:bCs w:val="0"/>
          <w:color w:val="515151"/>
          <w:kern w:val="0"/>
          <w:sz w:val="24"/>
          <w:szCs w:val="24"/>
          <w:shd w:val="clear" w:fill="FFFFFF"/>
          <w:lang w:val="en-US" w:eastAsia="zh-CN" w:bidi="ar"/>
        </w:rPr>
        <w:t># 如果已经有恶意节点的链</w:t>
      </w:r>
    </w:p>
    <w:p w14:paraId="2F25E29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new_mblock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mnode.mine_block(mnode_point,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.global_block_id, preMblock)</w:t>
      </w:r>
    </w:p>
    <w:p w14:paraId="2CC771C0">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new_mblock:</w:t>
      </w:r>
    </w:p>
    <w:p w14:paraId="5E62F79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7F44EFC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.malicious_blocks.append(new_mblock)</w:t>
      </w:r>
    </w:p>
    <w:p w14:paraId="7ED0D71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f"恶意节点挖出第 {</w:t>
      </w:r>
      <w:r>
        <w:rPr>
          <w:rFonts w:hint="default" w:ascii="Menlo" w:hAnsi="Menlo" w:eastAsia="Menlo" w:cs="Menlo"/>
          <w:b w:val="0"/>
          <w:bCs w:val="0"/>
          <w:color w:val="292929"/>
          <w:kern w:val="0"/>
          <w:sz w:val="24"/>
          <w:szCs w:val="24"/>
          <w:shd w:val="clear" w:fill="FFFFFF"/>
          <w:lang w:val="en-US" w:eastAsia="zh-CN" w:bidi="ar"/>
        </w:rPr>
        <w:t>mnode_point</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96D48"/>
          <w:kern w:val="0"/>
          <w:sz w:val="24"/>
          <w:szCs w:val="24"/>
          <w:shd w:val="clear" w:fill="FFFFFF"/>
          <w:lang w:val="en-US" w:eastAsia="zh-CN" w:bidi="ar"/>
        </w:rPr>
        <w:t>1</w:t>
      </w:r>
      <w:r>
        <w:rPr>
          <w:rFonts w:hint="default" w:ascii="Menlo" w:hAnsi="Menlo" w:eastAsia="Menlo" w:cs="Menlo"/>
          <w:b w:val="0"/>
          <w:bCs w:val="0"/>
          <w:color w:val="0F4A85"/>
          <w:kern w:val="0"/>
          <w:sz w:val="24"/>
          <w:szCs w:val="24"/>
          <w:shd w:val="clear" w:fill="FFFFFF"/>
          <w:lang w:val="en-US" w:eastAsia="zh-CN" w:bidi="ar"/>
        </w:rPr>
        <w:t>} 块"</w:t>
      </w:r>
      <w:r>
        <w:rPr>
          <w:rFonts w:hint="default" w:ascii="Menlo" w:hAnsi="Menlo" w:eastAsia="Menlo" w:cs="Menlo"/>
          <w:b w:val="0"/>
          <w:bCs w:val="0"/>
          <w:color w:val="292929"/>
          <w:kern w:val="0"/>
          <w:sz w:val="24"/>
          <w:szCs w:val="24"/>
          <w:shd w:val="clear" w:fill="FFFFFF"/>
          <w:lang w:val="en-US" w:eastAsia="zh-CN" w:bidi="ar"/>
        </w:rPr>
        <w:t>)</w:t>
      </w:r>
    </w:p>
    <w:p w14:paraId="2E7900D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True</w:t>
      </w:r>
    </w:p>
    <w:p w14:paraId="369E281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preMblock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new_mblock.block_id</w:t>
      </w:r>
    </w:p>
    <w:p w14:paraId="1E95480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break</w:t>
      </w:r>
    </w:p>
    <w:p w14:paraId="053FFF64">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else</w:t>
      </w:r>
      <w:r>
        <w:rPr>
          <w:rFonts w:hint="default" w:ascii="Menlo" w:hAnsi="Menlo" w:eastAsia="Menlo" w:cs="Menlo"/>
          <w:b w:val="0"/>
          <w:bCs w:val="0"/>
          <w:color w:val="292929"/>
          <w:kern w:val="0"/>
          <w:sz w:val="24"/>
          <w:szCs w:val="24"/>
          <w:shd w:val="clear" w:fill="FFFFFF"/>
          <w:lang w:val="en-US" w:eastAsia="zh-CN" w:bidi="ar"/>
        </w:rPr>
        <w:t>:</w:t>
      </w:r>
    </w:p>
    <w:p w14:paraId="4CE24F4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恶意节点创建新的私有链</w:t>
      </w:r>
    </w:p>
    <w:p w14:paraId="5F1E4A4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new_mblock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mnode.mine_block(</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.world_length,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.preBlock)</w:t>
      </w:r>
    </w:p>
    <w:p w14:paraId="0DF17B5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new_mblock:</w:t>
      </w:r>
    </w:p>
    <w:p w14:paraId="5FA4543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.global_block_id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5B94F11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.malicious_blocks.append(new_mblock)</w:t>
      </w:r>
    </w:p>
    <w:p w14:paraId="2F7E53B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"攻击开始"</w:t>
      </w:r>
      <w:r>
        <w:rPr>
          <w:rFonts w:hint="default" w:ascii="Menlo" w:hAnsi="Menlo" w:eastAsia="Menlo" w:cs="Menlo"/>
          <w:b w:val="0"/>
          <w:bCs w:val="0"/>
          <w:color w:val="292929"/>
          <w:kern w:val="0"/>
          <w:sz w:val="24"/>
          <w:szCs w:val="24"/>
          <w:shd w:val="clear" w:fill="FFFFFF"/>
          <w:lang w:val="en-US" w:eastAsia="zh-CN" w:bidi="ar"/>
        </w:rPr>
        <w:t>)</w:t>
      </w:r>
    </w:p>
    <w:p w14:paraId="1CC9CE9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71D8958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548E66DF">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747A66D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True</w:t>
      </w:r>
    </w:p>
    <w:p w14:paraId="631052A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preMblock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new_mblock.block_id</w:t>
      </w:r>
    </w:p>
    <w:p w14:paraId="45164CB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break</w:t>
      </w:r>
    </w:p>
    <w:p w14:paraId="7F018AE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判断恶意节点生成区块是否成功取代普通节点</w:t>
      </w:r>
    </w:p>
    <w:p w14:paraId="722460B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.malicious_blocks:</w:t>
      </w:r>
    </w:p>
    <w:p w14:paraId="62235CF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isCreateblock:</w:t>
      </w:r>
    </w:p>
    <w:p w14:paraId="021DBDE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7A31FD4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isCreateMblock:</w:t>
      </w:r>
    </w:p>
    <w:p w14:paraId="7B7357D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r>
        <w:rPr>
          <w:rFonts w:hint="default" w:ascii="Menlo" w:hAnsi="Menlo" w:eastAsia="Menlo" w:cs="Menlo"/>
          <w:b w:val="0"/>
          <w:bCs w:val="0"/>
          <w:color w:val="292929"/>
          <w:kern w:val="0"/>
          <w:sz w:val="24"/>
          <w:szCs w:val="24"/>
          <w:shd w:val="clear" w:fill="FFFFFF"/>
          <w:lang w:val="en-US" w:eastAsia="zh-CN" w:bidi="ar"/>
        </w:rPr>
        <w:t xml:space="preserve"> </w:t>
      </w:r>
    </w:p>
    <w:p w14:paraId="388F40C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6</w:t>
      </w:r>
      <w:r>
        <w:rPr>
          <w:rFonts w:hint="default" w:ascii="Menlo" w:hAnsi="Menlo" w:eastAsia="Menlo" w:cs="Menlo"/>
          <w:b w:val="0"/>
          <w:bCs w:val="0"/>
          <w:color w:val="292929"/>
          <w:kern w:val="0"/>
          <w:sz w:val="24"/>
          <w:szCs w:val="24"/>
          <w:shd w:val="clear" w:fill="FFFFFF"/>
          <w:lang w:val="en-US" w:eastAsia="zh-CN" w:bidi="ar"/>
        </w:rPr>
        <w:t>:</w:t>
      </w:r>
    </w:p>
    <w:p w14:paraId="14D477D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"恶意节点攻击失败"</w:t>
      </w:r>
      <w:r>
        <w:rPr>
          <w:rFonts w:hint="default" w:ascii="Menlo" w:hAnsi="Menlo" w:eastAsia="Menlo" w:cs="Menlo"/>
          <w:b w:val="0"/>
          <w:bCs w:val="0"/>
          <w:color w:val="292929"/>
          <w:kern w:val="0"/>
          <w:sz w:val="24"/>
          <w:szCs w:val="24"/>
          <w:shd w:val="clear" w:fill="FFFFFF"/>
          <w:lang w:val="en-US" w:eastAsia="zh-CN" w:bidi="ar"/>
        </w:rPr>
        <w:t>)</w:t>
      </w:r>
    </w:p>
    <w:p w14:paraId="15F8CA6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2566FE9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3B3A572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.malicious_blocks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p>
    <w:p w14:paraId="102AA60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6</w:t>
      </w:r>
      <w:r>
        <w:rPr>
          <w:rFonts w:hint="default" w:ascii="Menlo" w:hAnsi="Menlo" w:eastAsia="Menlo" w:cs="Menlo"/>
          <w:b w:val="0"/>
          <w:bCs w:val="0"/>
          <w:color w:val="292929"/>
          <w:kern w:val="0"/>
          <w:sz w:val="24"/>
          <w:szCs w:val="24"/>
          <w:shd w:val="clear" w:fill="FFFFFF"/>
          <w:lang w:val="en-US" w:eastAsia="zh-CN" w:bidi="ar"/>
        </w:rPr>
        <w:t>:</w:t>
      </w:r>
    </w:p>
    <w:p w14:paraId="592F04F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"恶意节点攻击成功"</w:t>
      </w:r>
      <w:r>
        <w:rPr>
          <w:rFonts w:hint="default" w:ascii="Menlo" w:hAnsi="Menlo" w:eastAsia="Menlo" w:cs="Menlo"/>
          <w:b w:val="0"/>
          <w:bCs w:val="0"/>
          <w:color w:val="292929"/>
          <w:kern w:val="0"/>
          <w:sz w:val="24"/>
          <w:szCs w:val="24"/>
          <w:shd w:val="clear" w:fill="FFFFFF"/>
          <w:lang w:val="en-US" w:eastAsia="zh-CN" w:bidi="ar"/>
        </w:rPr>
        <w:t>)</w:t>
      </w:r>
    </w:p>
    <w:p w14:paraId="75BC2E5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.world_length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node_point</w:t>
      </w:r>
    </w:p>
    <w:p w14:paraId="335A72C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.preBlock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preMblock</w:t>
      </w:r>
    </w:p>
    <w:p w14:paraId="7E3CC1E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1589F67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mnode_point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68CA6A8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.malicious_blocks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 </w:t>
      </w:r>
    </w:p>
    <w:p w14:paraId="5A63504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isCreateblock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False</w:t>
      </w:r>
      <w:r>
        <w:rPr>
          <w:rFonts w:hint="default" w:ascii="Menlo" w:hAnsi="Menlo" w:eastAsia="Menlo" w:cs="Menlo"/>
          <w:b w:val="0"/>
          <w:bCs w:val="0"/>
          <w:color w:val="292929"/>
          <w:kern w:val="0"/>
          <w:sz w:val="24"/>
          <w:szCs w:val="24"/>
          <w:shd w:val="clear" w:fill="FFFFFF"/>
          <w:lang w:val="en-US" w:eastAsia="zh-CN" w:bidi="ar"/>
        </w:rPr>
        <w:t xml:space="preserve"> </w:t>
      </w:r>
    </w:p>
    <w:p w14:paraId="5E032AD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更新分叉攻击成功次数</w:t>
      </w:r>
    </w:p>
    <w:p w14:paraId="24F15A84">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.fork_attack_successes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1</w:t>
      </w:r>
    </w:p>
    <w:p w14:paraId="02C2865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更新自私挖矿收益</w:t>
      </w:r>
    </w:p>
    <w:p w14:paraId="424243F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.selfish_mining_rewards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mnode_point</w:t>
      </w:r>
    </w:p>
    <w:p w14:paraId="12EBBC15">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更新最长链和前一个区块</w:t>
      </w:r>
    </w:p>
    <w:p w14:paraId="1AF5B62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isCreateblock:</w:t>
      </w:r>
    </w:p>
    <w:p w14:paraId="743BE93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.world_length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a_block.length</w:t>
      </w:r>
    </w:p>
    <w:p w14:paraId="364A21D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.preBlock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a_block.block_id</w:t>
      </w:r>
    </w:p>
    <w:p w14:paraId="6B975BF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计算并存储本轮的出块成功率和增长速度</w:t>
      </w:r>
    </w:p>
    <w:p w14:paraId="4821970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success_rate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len</w:t>
      </w:r>
      <w:r>
        <w:rPr>
          <w:rFonts w:hint="default" w:ascii="Menlo" w:hAnsi="Menlo" w:eastAsia="Menlo" w:cs="Menlo"/>
          <w:b w:val="0"/>
          <w:bCs w:val="0"/>
          <w:color w:val="292929"/>
          <w:kern w:val="0"/>
          <w:sz w:val="24"/>
          <w:szCs w:val="24"/>
          <w:shd w:val="clear" w:fill="FFFFFF"/>
          <w:lang w:val="en-US" w:eastAsia="zh-CN" w:bidi="ar"/>
        </w:rPr>
        <w:t xml:space="preserve">(round_blocks)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len</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.nodes) </w:t>
      </w: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.nodes </w:t>
      </w:r>
      <w:r>
        <w:rPr>
          <w:rFonts w:hint="default" w:ascii="Menlo" w:hAnsi="Menlo" w:eastAsia="Menlo" w:cs="Menlo"/>
          <w:b w:val="0"/>
          <w:bCs w:val="0"/>
          <w:color w:val="B5200D"/>
          <w:kern w:val="0"/>
          <w:sz w:val="24"/>
          <w:szCs w:val="24"/>
          <w:shd w:val="clear" w:fill="FFFFFF"/>
          <w:lang w:val="en-US" w:eastAsia="zh-CN" w:bidi="ar"/>
        </w:rPr>
        <w:t>else</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128029F4">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growth_speed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len</w:t>
      </w:r>
      <w:r>
        <w:rPr>
          <w:rFonts w:hint="default" w:ascii="Menlo" w:hAnsi="Menlo" w:eastAsia="Menlo" w:cs="Menlo"/>
          <w:b w:val="0"/>
          <w:bCs w:val="0"/>
          <w:color w:val="292929"/>
          <w:kern w:val="0"/>
          <w:sz w:val="24"/>
          <w:szCs w:val="24"/>
          <w:shd w:val="clear" w:fill="FFFFFF"/>
          <w:lang w:val="en-US" w:eastAsia="zh-CN" w:bidi="ar"/>
        </w:rPr>
        <w:t>(round_blocks)</w:t>
      </w:r>
    </w:p>
    <w:p w14:paraId="523B243F">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.success_rates.append(success_rate)</w:t>
      </w:r>
    </w:p>
    <w:p w14:paraId="470F60E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.growth_speeds.append(growth_speed)</w:t>
      </w:r>
    </w:p>
    <w:p w14:paraId="143C502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print_results</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w:t>
      </w:r>
    </w:p>
    <w:p w14:paraId="53FDDE8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计算总的平均出块成功率和增长速度</w:t>
      </w:r>
    </w:p>
    <w:p w14:paraId="74653A9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average_success_rate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sum</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.success_rates)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B5200D"/>
          <w:kern w:val="0"/>
          <w:sz w:val="24"/>
          <w:szCs w:val="24"/>
          <w:shd w:val="clear" w:fill="FFFFFF"/>
          <w:lang w:val="en-US" w:eastAsia="zh-CN" w:bidi="ar"/>
        </w:rPr>
        <w:t>else</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37F0E6E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average_growth_speed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sum</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.growth_speeds)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.rounds </w:t>
      </w:r>
      <w:r>
        <w:rPr>
          <w:rFonts w:hint="default" w:ascii="Menlo" w:hAnsi="Menlo" w:eastAsia="Menlo" w:cs="Menlo"/>
          <w:b w:val="0"/>
          <w:bCs w:val="0"/>
          <w:color w:val="B5200D"/>
          <w:kern w:val="0"/>
          <w:sz w:val="24"/>
          <w:szCs w:val="24"/>
          <w:shd w:val="clear" w:fill="FFFFFF"/>
          <w:lang w:val="en-US" w:eastAsia="zh-CN" w:bidi="ar"/>
        </w:rPr>
        <w:t>else</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22227D3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 计算分叉攻击成功率和自私挖矿收益比例</w:t>
      </w:r>
    </w:p>
    <w:p w14:paraId="316339F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fork_attack_success_rate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.fork_attack_successes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 </w:t>
      </w: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.fork_attack </w:t>
      </w:r>
      <w:r>
        <w:rPr>
          <w:rFonts w:hint="default" w:ascii="Menlo" w:hAnsi="Menlo" w:eastAsia="Menlo" w:cs="Menlo"/>
          <w:b w:val="0"/>
          <w:bCs w:val="0"/>
          <w:color w:val="B5200D"/>
          <w:kern w:val="0"/>
          <w:sz w:val="24"/>
          <w:szCs w:val="24"/>
          <w:shd w:val="clear" w:fill="FFFFFF"/>
          <w:lang w:val="en-US" w:eastAsia="zh-CN" w:bidi="ar"/>
        </w:rPr>
        <w:t>else</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96D48"/>
          <w:kern w:val="0"/>
          <w:sz w:val="24"/>
          <w:szCs w:val="24"/>
          <w:shd w:val="clear" w:fill="FFFFFF"/>
          <w:lang w:val="en-US" w:eastAsia="zh-CN" w:bidi="ar"/>
        </w:rPr>
        <w:t>0</w:t>
      </w:r>
    </w:p>
    <w:p w14:paraId="33A75992">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#selfish_mining_reward_ratio = self.selfish_mining_rewards / self.total_blocks if self.total_blocks else 0</w:t>
      </w:r>
    </w:p>
    <w:p w14:paraId="4975D01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f"平均出块成功率: {</w:t>
      </w:r>
      <w:r>
        <w:rPr>
          <w:rFonts w:hint="default" w:ascii="Menlo" w:hAnsi="Menlo" w:eastAsia="Menlo" w:cs="Menlo"/>
          <w:b w:val="0"/>
          <w:bCs w:val="0"/>
          <w:color w:val="292929"/>
          <w:kern w:val="0"/>
          <w:sz w:val="24"/>
          <w:szCs w:val="24"/>
          <w:shd w:val="clear" w:fill="FFFFFF"/>
          <w:lang w:val="en-US" w:eastAsia="zh-CN" w:bidi="ar"/>
        </w:rPr>
        <w:t>average_success_rate</w:t>
      </w:r>
      <w:r>
        <w:rPr>
          <w:rFonts w:hint="default" w:ascii="Menlo" w:hAnsi="Menlo" w:eastAsia="Menlo" w:cs="Menlo"/>
          <w:b w:val="0"/>
          <w:bCs w:val="0"/>
          <w:color w:val="0F4A85"/>
          <w:kern w:val="0"/>
          <w:sz w:val="24"/>
          <w:szCs w:val="24"/>
          <w:shd w:val="clear" w:fill="FFFFFF"/>
          <w:lang w:val="en-US" w:eastAsia="zh-CN" w:bidi="ar"/>
        </w:rPr>
        <w:t>:.2%}"</w:t>
      </w:r>
      <w:r>
        <w:rPr>
          <w:rFonts w:hint="default" w:ascii="Menlo" w:hAnsi="Menlo" w:eastAsia="Menlo" w:cs="Menlo"/>
          <w:b w:val="0"/>
          <w:bCs w:val="0"/>
          <w:color w:val="292929"/>
          <w:kern w:val="0"/>
          <w:sz w:val="24"/>
          <w:szCs w:val="24"/>
          <w:shd w:val="clear" w:fill="FFFFFF"/>
          <w:lang w:val="en-US" w:eastAsia="zh-CN" w:bidi="ar"/>
        </w:rPr>
        <w:t>)</w:t>
      </w:r>
    </w:p>
    <w:p w14:paraId="435D755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f"平均增长速度: {</w:t>
      </w:r>
      <w:r>
        <w:rPr>
          <w:rFonts w:hint="default" w:ascii="Menlo" w:hAnsi="Menlo" w:eastAsia="Menlo" w:cs="Menlo"/>
          <w:b w:val="0"/>
          <w:bCs w:val="0"/>
          <w:color w:val="292929"/>
          <w:kern w:val="0"/>
          <w:sz w:val="24"/>
          <w:szCs w:val="24"/>
          <w:shd w:val="clear" w:fill="FFFFFF"/>
          <w:lang w:val="en-US" w:eastAsia="zh-CN" w:bidi="ar"/>
        </w:rPr>
        <w:t>average_growth_speed</w:t>
      </w:r>
      <w:r>
        <w:rPr>
          <w:rFonts w:hint="default" w:ascii="Menlo" w:hAnsi="Menlo" w:eastAsia="Menlo" w:cs="Menlo"/>
          <w:b w:val="0"/>
          <w:bCs w:val="0"/>
          <w:color w:val="0F4A85"/>
          <w:kern w:val="0"/>
          <w:sz w:val="24"/>
          <w:szCs w:val="24"/>
          <w:shd w:val="clear" w:fill="FFFFFF"/>
          <w:lang w:val="en-US" w:eastAsia="zh-CN" w:bidi="ar"/>
        </w:rPr>
        <w:t>:.3f} 个区块/轮"</w:t>
      </w:r>
      <w:r>
        <w:rPr>
          <w:rFonts w:hint="default" w:ascii="Menlo" w:hAnsi="Menlo" w:eastAsia="Menlo" w:cs="Menlo"/>
          <w:b w:val="0"/>
          <w:bCs w:val="0"/>
          <w:color w:val="292929"/>
          <w:kern w:val="0"/>
          <w:sz w:val="24"/>
          <w:szCs w:val="24"/>
          <w:shd w:val="clear" w:fill="FFFFFF"/>
          <w:lang w:val="en-US" w:eastAsia="zh-CN" w:bidi="ar"/>
        </w:rPr>
        <w:t>)</w:t>
      </w:r>
    </w:p>
    <w:p w14:paraId="33447B4F">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E2CBC"/>
          <w:kern w:val="0"/>
          <w:sz w:val="24"/>
          <w:szCs w:val="24"/>
          <w:shd w:val="clear" w:fill="FFFFFF"/>
          <w:lang w:val="en-US" w:eastAsia="zh-CN" w:bidi="ar"/>
        </w:rPr>
        <w:t>print</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f"分叉攻击成功率: {</w:t>
      </w:r>
      <w:r>
        <w:rPr>
          <w:rFonts w:hint="default" w:ascii="Menlo" w:hAnsi="Menlo" w:eastAsia="Menlo" w:cs="Menlo"/>
          <w:b w:val="0"/>
          <w:bCs w:val="0"/>
          <w:color w:val="292929"/>
          <w:kern w:val="0"/>
          <w:sz w:val="24"/>
          <w:szCs w:val="24"/>
          <w:shd w:val="clear" w:fill="FFFFFF"/>
          <w:lang w:val="en-US" w:eastAsia="zh-CN" w:bidi="ar"/>
        </w:rPr>
        <w:t>fork_attack_success_rate</w:t>
      </w:r>
      <w:r>
        <w:rPr>
          <w:rFonts w:hint="default" w:ascii="Menlo" w:hAnsi="Menlo" w:eastAsia="Menlo" w:cs="Menlo"/>
          <w:b w:val="0"/>
          <w:bCs w:val="0"/>
          <w:color w:val="0F4A85"/>
          <w:kern w:val="0"/>
          <w:sz w:val="24"/>
          <w:szCs w:val="24"/>
          <w:shd w:val="clear" w:fill="FFFFFF"/>
          <w:lang w:val="en-US" w:eastAsia="zh-CN" w:bidi="ar"/>
        </w:rPr>
        <w:t>:.2%}"</w:t>
      </w:r>
      <w:r>
        <w:rPr>
          <w:rFonts w:hint="default" w:ascii="Menlo" w:hAnsi="Menlo" w:eastAsia="Menlo" w:cs="Menlo"/>
          <w:b w:val="0"/>
          <w:bCs w:val="0"/>
          <w:color w:val="292929"/>
          <w:kern w:val="0"/>
          <w:sz w:val="24"/>
          <w:szCs w:val="24"/>
          <w:shd w:val="clear" w:fill="FFFFFF"/>
          <w:lang w:val="en-US" w:eastAsia="zh-CN" w:bidi="ar"/>
        </w:rPr>
        <w:t>)</w:t>
      </w:r>
    </w:p>
    <w:p w14:paraId="675991C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515151"/>
          <w:kern w:val="0"/>
          <w:sz w:val="24"/>
          <w:szCs w:val="24"/>
          <w:shd w:val="clear" w:fill="FFFFFF"/>
          <w:lang w:val="en-US" w:eastAsia="zh-CN" w:bidi="ar"/>
        </w:rPr>
        <w:t>#print(f"自私挖矿收益比例: {selfish_mining_reward_ratio:.2%}")</w:t>
      </w:r>
    </w:p>
    <w:p w14:paraId="36D26902">
      <w:pPr>
        <w:rPr>
          <w:rFonts w:hint="default"/>
          <w:sz w:val="16"/>
          <w:szCs w:val="16"/>
          <w:lang w:val="en-US" w:eastAsia="zh-CN"/>
        </w:rPr>
      </w:pPr>
    </w:p>
    <w:p w14:paraId="047281E8">
      <w:pPr>
        <w:rPr>
          <w:rFonts w:hint="default"/>
          <w:sz w:val="16"/>
          <w:szCs w:val="16"/>
          <w:lang w:val="en-US" w:eastAsia="zh-CN"/>
        </w:rPr>
      </w:pPr>
    </w:p>
    <w:p w14:paraId="363CBA93">
      <w:pPr>
        <w:pStyle w:val="5"/>
        <w:bidi w:val="0"/>
        <w:rPr>
          <w:rFonts w:hint="default"/>
          <w:lang w:val="en-US" w:eastAsia="zh-CN"/>
        </w:rPr>
      </w:pPr>
      <w:r>
        <w:rPr>
          <w:rFonts w:hint="default"/>
          <w:lang w:val="en-US" w:eastAsia="zh-CN"/>
        </w:rPr>
        <w:t>node.py</w:t>
      </w:r>
    </w:p>
    <w:p w14:paraId="3A97A0D8">
      <w:pPr>
        <w:keepNext w:val="0"/>
        <w:keepLines w:val="0"/>
        <w:widowControl/>
        <w:suppressLineNumbers w:val="0"/>
        <w:shd w:val="clear" w:fill="FFFFFF"/>
        <w:spacing w:line="360" w:lineRule="atLeast"/>
        <w:jc w:val="left"/>
        <w:rPr>
          <w:rFonts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import</w:t>
      </w:r>
      <w:r>
        <w:rPr>
          <w:rFonts w:hint="default" w:ascii="Menlo" w:hAnsi="Menlo" w:eastAsia="Menlo" w:cs="Menlo"/>
          <w:b w:val="0"/>
          <w:bCs w:val="0"/>
          <w:color w:val="292929"/>
          <w:kern w:val="0"/>
          <w:sz w:val="24"/>
          <w:szCs w:val="24"/>
          <w:shd w:val="clear" w:fill="FFFFFF"/>
          <w:lang w:val="en-US" w:eastAsia="zh-CN" w:bidi="ar"/>
        </w:rPr>
        <w:t xml:space="preserve"> random</w:t>
      </w:r>
    </w:p>
    <w:p w14:paraId="632B67BA">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from</w:t>
      </w:r>
      <w:r>
        <w:rPr>
          <w:rFonts w:hint="default" w:ascii="Menlo" w:hAnsi="Menlo" w:eastAsia="Menlo" w:cs="Menlo"/>
          <w:b w:val="0"/>
          <w:bCs w:val="0"/>
          <w:color w:val="292929"/>
          <w:kern w:val="0"/>
          <w:sz w:val="24"/>
          <w:szCs w:val="24"/>
          <w:shd w:val="clear" w:fill="FFFFFF"/>
          <w:lang w:val="en-US" w:eastAsia="zh-CN" w:bidi="ar"/>
        </w:rPr>
        <w:t xml:space="preserve"> block </w:t>
      </w:r>
      <w:r>
        <w:rPr>
          <w:rFonts w:hint="default" w:ascii="Menlo" w:hAnsi="Menlo" w:eastAsia="Menlo" w:cs="Menlo"/>
          <w:b w:val="0"/>
          <w:bCs w:val="0"/>
          <w:color w:val="B5200D"/>
          <w:kern w:val="0"/>
          <w:sz w:val="24"/>
          <w:szCs w:val="24"/>
          <w:shd w:val="clear" w:fill="FFFFFF"/>
          <w:lang w:val="en-US" w:eastAsia="zh-CN" w:bidi="ar"/>
        </w:rPr>
        <w:t>import</w:t>
      </w:r>
      <w:r>
        <w:rPr>
          <w:rFonts w:hint="default" w:ascii="Menlo" w:hAnsi="Menlo" w:eastAsia="Menlo" w:cs="Menlo"/>
          <w:b w:val="0"/>
          <w:bCs w:val="0"/>
          <w:color w:val="292929"/>
          <w:kern w:val="0"/>
          <w:sz w:val="24"/>
          <w:szCs w:val="24"/>
          <w:shd w:val="clear" w:fill="FFFFFF"/>
          <w:lang w:val="en-US" w:eastAsia="zh-CN" w:bidi="ar"/>
        </w:rPr>
        <w:t xml:space="preserve"> Block</w:t>
      </w:r>
    </w:p>
    <w:p w14:paraId="0D2F2A69">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class</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185E73"/>
          <w:kern w:val="0"/>
          <w:sz w:val="24"/>
          <w:szCs w:val="24"/>
          <w:shd w:val="clear" w:fill="FFFFFF"/>
          <w:lang w:val="en-US" w:eastAsia="zh-CN" w:bidi="ar"/>
        </w:rPr>
        <w:t>Node</w:t>
      </w:r>
      <w:r>
        <w:rPr>
          <w:rFonts w:hint="default" w:ascii="Menlo" w:hAnsi="Menlo" w:eastAsia="Menlo" w:cs="Menlo"/>
          <w:b w:val="0"/>
          <w:bCs w:val="0"/>
          <w:color w:val="292929"/>
          <w:kern w:val="0"/>
          <w:sz w:val="24"/>
          <w:szCs w:val="24"/>
          <w:shd w:val="clear" w:fill="FFFFFF"/>
          <w:lang w:val="en-US" w:eastAsia="zh-CN" w:bidi="ar"/>
        </w:rPr>
        <w:t>:</w:t>
      </w:r>
    </w:p>
    <w:p w14:paraId="23331C6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__init__</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node_id</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block_success_rate</w:t>
      </w:r>
      <w:r>
        <w:rPr>
          <w:rFonts w:hint="default" w:ascii="Menlo" w:hAnsi="Menlo" w:eastAsia="Menlo" w:cs="Menlo"/>
          <w:b w:val="0"/>
          <w:bCs w:val="0"/>
          <w:color w:val="292929"/>
          <w:kern w:val="0"/>
          <w:sz w:val="24"/>
          <w:szCs w:val="24"/>
          <w:shd w:val="clear" w:fill="FFFFFF"/>
          <w:lang w:val="en-US" w:eastAsia="zh-CN" w:bidi="ar"/>
        </w:rPr>
        <w:t>):</w:t>
      </w:r>
    </w:p>
    <w:p w14:paraId="5B03CDBD">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.node_id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node_id </w:t>
      </w:r>
      <w:r>
        <w:rPr>
          <w:rFonts w:hint="default" w:ascii="Menlo" w:hAnsi="Menlo" w:eastAsia="Menlo" w:cs="Menlo"/>
          <w:b w:val="0"/>
          <w:bCs w:val="0"/>
          <w:color w:val="515151"/>
          <w:kern w:val="0"/>
          <w:sz w:val="24"/>
          <w:szCs w:val="24"/>
          <w:shd w:val="clear" w:fill="FFFFFF"/>
          <w:lang w:val="en-US" w:eastAsia="zh-CN" w:bidi="ar"/>
        </w:rPr>
        <w:t># 节点 ID</w:t>
      </w:r>
    </w:p>
    <w:p w14:paraId="53741D1B">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.block_success_rate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block_success_rate </w:t>
      </w:r>
      <w:r>
        <w:rPr>
          <w:rFonts w:hint="default" w:ascii="Menlo" w:hAnsi="Menlo" w:eastAsia="Menlo" w:cs="Menlo"/>
          <w:b w:val="0"/>
          <w:bCs w:val="0"/>
          <w:color w:val="515151"/>
          <w:kern w:val="0"/>
          <w:sz w:val="24"/>
          <w:szCs w:val="24"/>
          <w:shd w:val="clear" w:fill="FFFFFF"/>
          <w:lang w:val="en-US" w:eastAsia="zh-CN" w:bidi="ar"/>
        </w:rPr>
        <w:t># 出块成功概率</w:t>
      </w:r>
    </w:p>
    <w:p w14:paraId="0B68B11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p>
    <w:p w14:paraId="6043CF5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mine_block</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world_length</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global_block_id</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preblock</w:t>
      </w:r>
      <w:r>
        <w:rPr>
          <w:rFonts w:hint="default" w:ascii="Menlo" w:hAnsi="Menlo" w:eastAsia="Menlo" w:cs="Menlo"/>
          <w:b w:val="0"/>
          <w:bCs w:val="0"/>
          <w:color w:val="292929"/>
          <w:kern w:val="0"/>
          <w:sz w:val="24"/>
          <w:szCs w:val="24"/>
          <w:shd w:val="clear" w:fill="FFFFFF"/>
          <w:lang w:val="en-US" w:eastAsia="zh-CN" w:bidi="ar"/>
        </w:rPr>
        <w:t>):</w:t>
      </w:r>
    </w:p>
    <w:p w14:paraId="487A2178">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"""按出块概率生成区块，添加到公共链"""</w:t>
      </w:r>
    </w:p>
    <w:p w14:paraId="3DEFDE13">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if</w:t>
      </w:r>
      <w:r>
        <w:rPr>
          <w:rFonts w:hint="default" w:ascii="Menlo" w:hAnsi="Menlo" w:eastAsia="Menlo" w:cs="Menlo"/>
          <w:b w:val="0"/>
          <w:bCs w:val="0"/>
          <w:color w:val="292929"/>
          <w:kern w:val="0"/>
          <w:sz w:val="24"/>
          <w:szCs w:val="24"/>
          <w:shd w:val="clear" w:fill="FFFFFF"/>
          <w:lang w:val="en-US" w:eastAsia="zh-CN" w:bidi="ar"/>
        </w:rPr>
        <w:t xml:space="preserve"> random.random() </w:t>
      </w:r>
      <w:r>
        <w:rPr>
          <w:rFonts w:hint="default" w:ascii="Menlo" w:hAnsi="Menlo" w:eastAsia="Menlo" w:cs="Menlo"/>
          <w:b w:val="0"/>
          <w:bCs w:val="0"/>
          <w:color w:val="000000"/>
          <w:kern w:val="0"/>
          <w:sz w:val="24"/>
          <w:szCs w:val="24"/>
          <w:shd w:val="clear" w:fill="FFFFFF"/>
          <w:lang w:val="en-US" w:eastAsia="zh-CN" w:bidi="ar"/>
        </w:rPr>
        <w:t>&lt;</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.block_success_rate:</w:t>
      </w:r>
    </w:p>
    <w:p w14:paraId="5355EC1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292929"/>
          <w:kern w:val="0"/>
          <w:sz w:val="24"/>
          <w:szCs w:val="24"/>
          <w:shd w:val="clear" w:fill="FFFFFF"/>
          <w:lang w:val="en-US" w:eastAsia="zh-CN" w:bidi="ar"/>
        </w:rPr>
        <w:t xml:space="preserve">new_block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Block(global_block_id, </w:t>
      </w: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.node_id, preblock,world_length)</w:t>
      </w:r>
      <w:r>
        <w:rPr>
          <w:rFonts w:hint="default" w:ascii="Menlo" w:hAnsi="Menlo" w:eastAsia="Menlo" w:cs="Menlo"/>
          <w:b w:val="0"/>
          <w:bCs w:val="0"/>
          <w:color w:val="515151"/>
          <w:kern w:val="0"/>
          <w:sz w:val="24"/>
          <w:szCs w:val="24"/>
          <w:shd w:val="clear" w:fill="FFFFFF"/>
          <w:lang w:val="en-US" w:eastAsia="zh-CN" w:bidi="ar"/>
        </w:rPr>
        <w:t>#这个block的id，挖到这个block的节点id，上一个block的id</w:t>
      </w:r>
    </w:p>
    <w:p w14:paraId="7D5221C7">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B5200D"/>
          <w:kern w:val="0"/>
          <w:sz w:val="24"/>
          <w:szCs w:val="24"/>
          <w:shd w:val="clear" w:fill="FFFFFF"/>
          <w:lang w:val="en-US" w:eastAsia="zh-CN" w:bidi="ar"/>
        </w:rPr>
        <w:t>return</w:t>
      </w:r>
      <w:r>
        <w:rPr>
          <w:rFonts w:hint="default" w:ascii="Menlo" w:hAnsi="Menlo" w:eastAsia="Menlo" w:cs="Menlo"/>
          <w:b w:val="0"/>
          <w:bCs w:val="0"/>
          <w:color w:val="292929"/>
          <w:kern w:val="0"/>
          <w:sz w:val="24"/>
          <w:szCs w:val="24"/>
          <w:shd w:val="clear" w:fill="FFFFFF"/>
          <w:lang w:val="en-US" w:eastAsia="zh-CN" w:bidi="ar"/>
        </w:rPr>
        <w:t xml:space="preserve"> new_block</w:t>
      </w:r>
    </w:p>
    <w:p w14:paraId="2BD2A415">
      <w:pPr>
        <w:keepNext w:val="0"/>
        <w:keepLines w:val="0"/>
        <w:widowControl/>
        <w:suppressLineNumbers w:val="0"/>
        <w:shd w:val="clear" w:fill="FFFFFF"/>
        <w:spacing w:line="360" w:lineRule="atLeast"/>
        <w:jc w:val="left"/>
        <w:rPr>
          <w:rFonts w:hint="default" w:ascii="Menlo" w:hAnsi="Menlo" w:eastAsia="Menlo" w:cs="Menlo"/>
          <w:b w:val="0"/>
          <w:bCs w:val="0"/>
          <w:color w:val="0F4A85"/>
          <w:kern w:val="0"/>
          <w:sz w:val="24"/>
          <w:szCs w:val="24"/>
          <w:shd w:val="clear" w:fill="FFFFFF"/>
          <w:lang w:val="en-US" w:eastAsia="zh-CN" w:bidi="ar"/>
        </w:rPr>
      </w:pPr>
      <w:r>
        <w:rPr>
          <w:rFonts w:hint="default" w:ascii="Menlo" w:hAnsi="Menlo" w:eastAsia="Menlo" w:cs="Menlo"/>
          <w:b w:val="0"/>
          <w:bCs w:val="0"/>
          <w:color w:val="B5200D"/>
          <w:kern w:val="0"/>
          <w:sz w:val="24"/>
          <w:szCs w:val="24"/>
          <w:shd w:val="clear" w:fill="FFFFFF"/>
          <w:lang w:val="en-US" w:eastAsia="zh-CN" w:bidi="ar"/>
        </w:rPr>
        <w:t>return</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F4A85"/>
          <w:kern w:val="0"/>
          <w:sz w:val="24"/>
          <w:szCs w:val="24"/>
          <w:shd w:val="clear" w:fill="FFFFFF"/>
          <w:lang w:val="en-US" w:eastAsia="zh-CN" w:bidi="ar"/>
        </w:rPr>
        <w:t>None</w:t>
      </w:r>
    </w:p>
    <w:p w14:paraId="4B67BBDC">
      <w:pPr>
        <w:keepNext w:val="0"/>
        <w:keepLines w:val="0"/>
        <w:widowControl/>
        <w:suppressLineNumbers w:val="0"/>
        <w:shd w:val="clear" w:fill="FFFFFF"/>
        <w:spacing w:line="360" w:lineRule="atLeast"/>
        <w:jc w:val="left"/>
        <w:rPr>
          <w:rFonts w:hint="default" w:ascii="Menlo" w:hAnsi="Menlo" w:eastAsia="Menlo" w:cs="Menlo"/>
          <w:b w:val="0"/>
          <w:bCs w:val="0"/>
          <w:color w:val="0F4A85"/>
          <w:kern w:val="0"/>
          <w:sz w:val="24"/>
          <w:szCs w:val="24"/>
          <w:shd w:val="clear" w:fill="FFFFFF"/>
          <w:lang w:val="en-US" w:eastAsia="zh-CN" w:bidi="ar"/>
        </w:rPr>
      </w:pPr>
    </w:p>
    <w:p w14:paraId="6542B7C8">
      <w:pPr>
        <w:pStyle w:val="5"/>
        <w:bidi w:val="0"/>
        <w:rPr>
          <w:rFonts w:hint="default"/>
          <w:lang w:val="en-US" w:eastAsia="zh-CN"/>
        </w:rPr>
      </w:pPr>
      <w:r>
        <w:rPr>
          <w:rFonts w:hint="default"/>
          <w:lang w:val="en-US" w:eastAsia="zh-CN"/>
        </w:rPr>
        <w:t>block.py</w:t>
      </w:r>
    </w:p>
    <w:p w14:paraId="6C371DDD">
      <w:pPr>
        <w:keepNext w:val="0"/>
        <w:keepLines w:val="0"/>
        <w:widowControl/>
        <w:suppressLineNumbers w:val="0"/>
        <w:shd w:val="clear" w:fill="FFFFFF"/>
        <w:spacing w:line="360" w:lineRule="atLeast"/>
        <w:jc w:val="left"/>
        <w:rPr>
          <w:rFonts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class</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185E73"/>
          <w:kern w:val="0"/>
          <w:sz w:val="24"/>
          <w:szCs w:val="24"/>
          <w:shd w:val="clear" w:fill="FFFFFF"/>
          <w:lang w:val="en-US" w:eastAsia="zh-CN" w:bidi="ar"/>
        </w:rPr>
        <w:t>Block</w:t>
      </w:r>
      <w:r>
        <w:rPr>
          <w:rFonts w:hint="default" w:ascii="Menlo" w:hAnsi="Menlo" w:eastAsia="Menlo" w:cs="Menlo"/>
          <w:b w:val="0"/>
          <w:bCs w:val="0"/>
          <w:color w:val="292929"/>
          <w:kern w:val="0"/>
          <w:sz w:val="24"/>
          <w:szCs w:val="24"/>
          <w:shd w:val="clear" w:fill="FFFFFF"/>
          <w:lang w:val="en-US" w:eastAsia="zh-CN" w:bidi="ar"/>
        </w:rPr>
        <w:t>:</w:t>
      </w:r>
    </w:p>
    <w:p w14:paraId="70C50056">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def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5E2CBC"/>
          <w:kern w:val="0"/>
          <w:sz w:val="24"/>
          <w:szCs w:val="24"/>
          <w:shd w:val="clear" w:fill="FFFFFF"/>
          <w:lang w:val="en-US" w:eastAsia="zh-CN" w:bidi="ar"/>
        </w:rPr>
        <w:t>__init__</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block_id</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node_id</w:t>
      </w:r>
      <w:r>
        <w:rPr>
          <w:rFonts w:hint="default" w:ascii="Menlo" w:hAnsi="Menlo" w:eastAsia="Menlo" w:cs="Menlo"/>
          <w:b w:val="0"/>
          <w:bCs w:val="0"/>
          <w:color w:val="292929"/>
          <w:kern w:val="0"/>
          <w:sz w:val="24"/>
          <w:szCs w:val="24"/>
          <w:shd w:val="clear" w:fill="FFFFFF"/>
          <w:lang w:val="en-US" w:eastAsia="zh-CN" w:bidi="ar"/>
        </w:rPr>
        <w:t xml:space="preserve">, </w:t>
      </w:r>
      <w:r>
        <w:rPr>
          <w:rFonts w:hint="default" w:ascii="Menlo" w:hAnsi="Menlo" w:eastAsia="Menlo" w:cs="Menlo"/>
          <w:b w:val="0"/>
          <w:bCs w:val="0"/>
          <w:color w:val="001080"/>
          <w:kern w:val="0"/>
          <w:sz w:val="24"/>
          <w:szCs w:val="24"/>
          <w:shd w:val="clear" w:fill="FFFFFF"/>
          <w:lang w:val="en-US" w:eastAsia="zh-CN" w:bidi="ar"/>
        </w:rPr>
        <w:t>previous_block</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F4A85"/>
          <w:kern w:val="0"/>
          <w:sz w:val="24"/>
          <w:szCs w:val="24"/>
          <w:shd w:val="clear" w:fill="FFFFFF"/>
          <w:lang w:val="en-US" w:eastAsia="zh-CN" w:bidi="ar"/>
        </w:rPr>
        <w:t>None</w:t>
      </w:r>
      <w:r>
        <w:rPr>
          <w:rFonts w:hint="default" w:ascii="Menlo" w:hAnsi="Menlo" w:eastAsia="Menlo" w:cs="Menlo"/>
          <w:b w:val="0"/>
          <w:bCs w:val="0"/>
          <w:color w:val="292929"/>
          <w:kern w:val="0"/>
          <w:sz w:val="24"/>
          <w:szCs w:val="24"/>
          <w:shd w:val="clear" w:fill="FFFFFF"/>
          <w:lang w:val="en-US" w:eastAsia="zh-CN" w:bidi="ar"/>
        </w:rPr>
        <w:t>,</w:t>
      </w:r>
      <w:r>
        <w:rPr>
          <w:rFonts w:hint="default" w:ascii="Menlo" w:hAnsi="Menlo" w:eastAsia="Menlo" w:cs="Menlo"/>
          <w:b w:val="0"/>
          <w:bCs w:val="0"/>
          <w:color w:val="001080"/>
          <w:kern w:val="0"/>
          <w:sz w:val="24"/>
          <w:szCs w:val="24"/>
          <w:shd w:val="clear" w:fill="FFFFFF"/>
          <w:lang w:val="en-US" w:eastAsia="zh-CN" w:bidi="ar"/>
        </w:rPr>
        <w:t>world_length</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96D48"/>
          <w:kern w:val="0"/>
          <w:sz w:val="24"/>
          <w:szCs w:val="24"/>
          <w:shd w:val="clear" w:fill="FFFFFF"/>
          <w:lang w:val="en-US" w:eastAsia="zh-CN" w:bidi="ar"/>
        </w:rPr>
        <w:t>0</w:t>
      </w:r>
      <w:r>
        <w:rPr>
          <w:rFonts w:hint="default" w:ascii="Menlo" w:hAnsi="Menlo" w:eastAsia="Menlo" w:cs="Menlo"/>
          <w:b w:val="0"/>
          <w:bCs w:val="0"/>
          <w:color w:val="292929"/>
          <w:kern w:val="0"/>
          <w:sz w:val="24"/>
          <w:szCs w:val="24"/>
          <w:shd w:val="clear" w:fill="FFFFFF"/>
          <w:lang w:val="en-US" w:eastAsia="zh-CN" w:bidi="ar"/>
        </w:rPr>
        <w:t>):</w:t>
      </w:r>
    </w:p>
    <w:p w14:paraId="1C78D06C">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.block_id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block_id </w:t>
      </w:r>
      <w:r>
        <w:rPr>
          <w:rFonts w:hint="default" w:ascii="Menlo" w:hAnsi="Menlo" w:eastAsia="Menlo" w:cs="Menlo"/>
          <w:b w:val="0"/>
          <w:bCs w:val="0"/>
          <w:color w:val="515151"/>
          <w:kern w:val="0"/>
          <w:sz w:val="24"/>
          <w:szCs w:val="24"/>
          <w:shd w:val="clear" w:fill="FFFFFF"/>
          <w:lang w:val="en-US" w:eastAsia="zh-CN" w:bidi="ar"/>
        </w:rPr>
        <w:t># 当前块的 ID</w:t>
      </w:r>
    </w:p>
    <w:p w14:paraId="64AA4F1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.node_id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node_id </w:t>
      </w:r>
      <w:r>
        <w:rPr>
          <w:rFonts w:hint="default" w:ascii="Menlo" w:hAnsi="Menlo" w:eastAsia="Menlo" w:cs="Menlo"/>
          <w:b w:val="0"/>
          <w:bCs w:val="0"/>
          <w:color w:val="515151"/>
          <w:kern w:val="0"/>
          <w:sz w:val="24"/>
          <w:szCs w:val="24"/>
          <w:shd w:val="clear" w:fill="FFFFFF"/>
          <w:lang w:val="en-US" w:eastAsia="zh-CN" w:bidi="ar"/>
        </w:rPr>
        <w:t># 生成该块的节点 ID</w:t>
      </w:r>
    </w:p>
    <w:p w14:paraId="06F4DCD1">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.previous_block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previous_block </w:t>
      </w:r>
      <w:r>
        <w:rPr>
          <w:rFonts w:hint="default" w:ascii="Menlo" w:hAnsi="Menlo" w:eastAsia="Menlo" w:cs="Menlo"/>
          <w:b w:val="0"/>
          <w:bCs w:val="0"/>
          <w:color w:val="515151"/>
          <w:kern w:val="0"/>
          <w:sz w:val="24"/>
          <w:szCs w:val="24"/>
          <w:shd w:val="clear" w:fill="FFFFFF"/>
          <w:lang w:val="en-US" w:eastAsia="zh-CN" w:bidi="ar"/>
        </w:rPr>
        <w:t># 上一个区块的引用</w:t>
      </w:r>
    </w:p>
    <w:p w14:paraId="32E4418E">
      <w:pPr>
        <w:keepNext w:val="0"/>
        <w:keepLines w:val="0"/>
        <w:widowControl/>
        <w:suppressLineNumbers w:val="0"/>
        <w:shd w:val="clear" w:fill="FFFFFF"/>
        <w:spacing w:line="360" w:lineRule="atLeast"/>
        <w:jc w:val="left"/>
        <w:rPr>
          <w:rFonts w:hint="default" w:ascii="Menlo" w:hAnsi="Menlo" w:eastAsia="Menlo" w:cs="Menlo"/>
          <w:b w:val="0"/>
          <w:bCs w:val="0"/>
          <w:color w:val="292929"/>
          <w:sz w:val="24"/>
          <w:szCs w:val="24"/>
        </w:rPr>
      </w:pPr>
      <w:r>
        <w:rPr>
          <w:rFonts w:hint="default" w:ascii="Menlo" w:hAnsi="Menlo" w:eastAsia="Menlo" w:cs="Menlo"/>
          <w:b w:val="0"/>
          <w:bCs w:val="0"/>
          <w:color w:val="0F4A85"/>
          <w:kern w:val="0"/>
          <w:sz w:val="24"/>
          <w:szCs w:val="24"/>
          <w:shd w:val="clear" w:fill="FFFFFF"/>
          <w:lang w:val="en-US" w:eastAsia="zh-CN" w:bidi="ar"/>
        </w:rPr>
        <w:t>self</w:t>
      </w:r>
      <w:r>
        <w:rPr>
          <w:rFonts w:hint="default" w:ascii="Menlo" w:hAnsi="Menlo" w:eastAsia="Menlo" w:cs="Menlo"/>
          <w:b w:val="0"/>
          <w:bCs w:val="0"/>
          <w:color w:val="292929"/>
          <w:kern w:val="0"/>
          <w:sz w:val="24"/>
          <w:szCs w:val="24"/>
          <w:shd w:val="clear" w:fill="FFFFFF"/>
          <w:lang w:val="en-US" w:eastAsia="zh-CN" w:bidi="ar"/>
        </w:rPr>
        <w:t xml:space="preserve">.length </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292929"/>
          <w:kern w:val="0"/>
          <w:sz w:val="24"/>
          <w:szCs w:val="24"/>
          <w:shd w:val="clear" w:fill="FFFFFF"/>
          <w:lang w:val="en-US" w:eastAsia="zh-CN" w:bidi="ar"/>
        </w:rPr>
        <w:t xml:space="preserve"> world_length</w:t>
      </w:r>
      <w:r>
        <w:rPr>
          <w:rFonts w:hint="default" w:ascii="Menlo" w:hAnsi="Menlo" w:eastAsia="Menlo" w:cs="Menlo"/>
          <w:b w:val="0"/>
          <w:bCs w:val="0"/>
          <w:color w:val="000000"/>
          <w:kern w:val="0"/>
          <w:sz w:val="24"/>
          <w:szCs w:val="24"/>
          <w:shd w:val="clear" w:fill="FFFFFF"/>
          <w:lang w:val="en-US" w:eastAsia="zh-CN" w:bidi="ar"/>
        </w:rPr>
        <w:t>+</w:t>
      </w:r>
      <w:r>
        <w:rPr>
          <w:rFonts w:hint="default" w:ascii="Menlo" w:hAnsi="Menlo" w:eastAsia="Menlo" w:cs="Menlo"/>
          <w:b w:val="0"/>
          <w:bCs w:val="0"/>
          <w:color w:val="096D48"/>
          <w:kern w:val="0"/>
          <w:sz w:val="24"/>
          <w:szCs w:val="24"/>
          <w:shd w:val="clear" w:fill="FFFFFF"/>
          <w:lang w:val="en-US" w:eastAsia="zh-CN" w:bidi="ar"/>
        </w:rPr>
        <w:t>1</w:t>
      </w:r>
    </w:p>
    <w:p w14:paraId="534B9F87">
      <w:pPr>
        <w:rPr>
          <w:rFonts w:hint="default"/>
          <w:lang w:val="en-US" w:eastAsia="zh-CN"/>
        </w:rPr>
      </w:pPr>
    </w:p>
    <w:p w14:paraId="4D1E0E0E">
      <w:pPr>
        <w:rPr>
          <w:rFonts w:hint="default"/>
          <w:lang w:val="en-US" w:eastAsia="zh-CN"/>
        </w:rPr>
      </w:pPr>
    </w:p>
    <w:p w14:paraId="6FCE5EDF">
      <w:pPr>
        <w:pStyle w:val="4"/>
        <w:numPr>
          <w:ilvl w:val="0"/>
          <w:numId w:val="1"/>
        </w:numPr>
        <w:bidi w:val="0"/>
        <w:ind w:left="0" w:leftChars="0" w:firstLine="0" w:firstLineChars="0"/>
        <w:rPr>
          <w:rFonts w:hint="default" w:eastAsia="PMingLiU"/>
          <w:lang w:val="en-US" w:eastAsia="zh-TW"/>
        </w:rPr>
      </w:pPr>
      <w:r>
        <w:rPr>
          <w:rFonts w:hint="eastAsia"/>
          <w:lang w:val="en-US" w:eastAsia="zh-CN"/>
        </w:rPr>
        <w:t>实验结果与结果分析</w:t>
      </w:r>
    </w:p>
    <w:p w14:paraId="67A36F22">
      <w:pPr>
        <w:pStyle w:val="4"/>
        <w:bidi w:val="0"/>
        <w:rPr>
          <w:rFonts w:hint="eastAsia"/>
          <w:lang w:val="en-US" w:eastAsia="zh-CN"/>
        </w:rPr>
      </w:pPr>
      <w:r>
        <w:rPr>
          <w:rFonts w:hint="eastAsia"/>
          <w:lang w:val="en-US" w:eastAsia="zh-CN"/>
        </w:rPr>
        <w:t>增长速度：</w:t>
      </w:r>
    </w:p>
    <w:p w14:paraId="2ED2DD3F">
      <w:pPr>
        <w:rPr>
          <w:rFonts w:hint="eastAsia"/>
          <w:lang w:val="en-US" w:eastAsia="zh-CN"/>
        </w:rPr>
      </w:pPr>
      <w:r>
        <w:rPr>
          <w:rFonts w:hint="eastAsia"/>
          <w:lang w:val="en-US" w:eastAsia="zh-CN"/>
        </w:rPr>
        <w:t>为了让结果趋近于平均值，设定round为10000次</w:t>
      </w:r>
    </w:p>
    <w:p w14:paraId="3CE39CE5">
      <w:pPr>
        <w:rPr>
          <w:rFonts w:hint="eastAsia"/>
          <w:lang w:val="en-US" w:eastAsia="zh-CN"/>
        </w:rPr>
      </w:pPr>
      <w:r>
        <w:rPr>
          <w:rFonts w:hint="eastAsia"/>
          <w:lang w:val="en-US" w:eastAsia="zh-CN"/>
        </w:rPr>
        <w:t>尝试在出块成功概率为0.0003（0.03%）时，节点设置为10、20、50、100、200、500、</w:t>
      </w:r>
    </w:p>
    <w:p w14:paraId="38A78F81">
      <w:pPr>
        <w:rPr>
          <w:rFonts w:hint="default"/>
          <w:vertAlign w:val="baseline"/>
          <w:lang w:val="en-US" w:eastAsia="zh-CN"/>
        </w:rPr>
      </w:pPr>
      <w:r>
        <w:rPr>
          <w:rFonts w:hint="eastAsia"/>
          <w:lang w:val="en-US" w:eastAsia="zh-CN"/>
        </w:rPr>
        <w:t>1000、2000、5000下的增长速度：</w:t>
      </w:r>
    </w:p>
    <w:tbl>
      <w:tblPr>
        <w:tblStyle w:val="7"/>
        <w:tblpPr w:leftFromText="180" w:rightFromText="180" w:vertAnchor="text" w:horzAnchor="page" w:tblpX="1695" w:tblpY="244"/>
        <w:tblOverlap w:val="never"/>
        <w:tblW w:w="92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32"/>
        <w:gridCol w:w="835"/>
        <w:gridCol w:w="785"/>
        <w:gridCol w:w="924"/>
        <w:gridCol w:w="797"/>
        <w:gridCol w:w="785"/>
        <w:gridCol w:w="980"/>
        <w:gridCol w:w="835"/>
        <w:gridCol w:w="937"/>
        <w:gridCol w:w="1088"/>
      </w:tblGrid>
      <w:tr w14:paraId="224336AE">
        <w:tc>
          <w:tcPr>
            <w:tcW w:w="1332" w:type="dxa"/>
          </w:tcPr>
          <w:p w14:paraId="3C1021DE">
            <w:pPr>
              <w:rPr>
                <w:rFonts w:hint="default"/>
                <w:vertAlign w:val="baseline"/>
                <w:lang w:val="en-US" w:eastAsia="zh-CN"/>
              </w:rPr>
            </w:pPr>
            <w:r>
              <w:rPr>
                <w:rFonts w:hint="eastAsia"/>
                <w:vertAlign w:val="baseline"/>
                <w:lang w:val="en-US" w:eastAsia="zh-CN"/>
              </w:rPr>
              <w:t>节点数</w:t>
            </w:r>
          </w:p>
        </w:tc>
        <w:tc>
          <w:tcPr>
            <w:tcW w:w="835" w:type="dxa"/>
          </w:tcPr>
          <w:p w14:paraId="5694B9CB">
            <w:pPr>
              <w:rPr>
                <w:rFonts w:hint="default"/>
                <w:vertAlign w:val="baseline"/>
                <w:lang w:val="en-US" w:eastAsia="zh-CN"/>
              </w:rPr>
            </w:pPr>
            <w:r>
              <w:rPr>
                <w:rFonts w:hint="eastAsia"/>
                <w:vertAlign w:val="baseline"/>
                <w:lang w:val="en-US" w:eastAsia="zh-CN"/>
              </w:rPr>
              <w:t>10</w:t>
            </w:r>
          </w:p>
        </w:tc>
        <w:tc>
          <w:tcPr>
            <w:tcW w:w="785" w:type="dxa"/>
          </w:tcPr>
          <w:p w14:paraId="79F8586F">
            <w:pPr>
              <w:rPr>
                <w:rFonts w:hint="default"/>
                <w:vertAlign w:val="baseline"/>
                <w:lang w:val="en-US" w:eastAsia="zh-CN"/>
              </w:rPr>
            </w:pPr>
            <w:r>
              <w:rPr>
                <w:rFonts w:hint="eastAsia"/>
                <w:vertAlign w:val="baseline"/>
                <w:lang w:val="en-US" w:eastAsia="zh-CN"/>
              </w:rPr>
              <w:t>20</w:t>
            </w:r>
          </w:p>
        </w:tc>
        <w:tc>
          <w:tcPr>
            <w:tcW w:w="924" w:type="dxa"/>
          </w:tcPr>
          <w:p w14:paraId="10606908">
            <w:pPr>
              <w:rPr>
                <w:rFonts w:hint="default"/>
                <w:vertAlign w:val="baseline"/>
                <w:lang w:val="en-US" w:eastAsia="zh-CN"/>
              </w:rPr>
            </w:pPr>
            <w:r>
              <w:rPr>
                <w:rFonts w:hint="eastAsia"/>
                <w:vertAlign w:val="baseline"/>
                <w:lang w:val="en-US" w:eastAsia="zh-CN"/>
              </w:rPr>
              <w:t>50</w:t>
            </w:r>
          </w:p>
        </w:tc>
        <w:tc>
          <w:tcPr>
            <w:tcW w:w="797" w:type="dxa"/>
          </w:tcPr>
          <w:p w14:paraId="436C5132">
            <w:pPr>
              <w:rPr>
                <w:rFonts w:hint="default"/>
                <w:vertAlign w:val="baseline"/>
                <w:lang w:val="en-US" w:eastAsia="zh-CN"/>
              </w:rPr>
            </w:pPr>
            <w:r>
              <w:rPr>
                <w:rFonts w:hint="eastAsia"/>
                <w:vertAlign w:val="baseline"/>
                <w:lang w:val="en-US" w:eastAsia="zh-CN"/>
              </w:rPr>
              <w:t>100</w:t>
            </w:r>
          </w:p>
        </w:tc>
        <w:tc>
          <w:tcPr>
            <w:tcW w:w="785" w:type="dxa"/>
          </w:tcPr>
          <w:p w14:paraId="498341ED">
            <w:pPr>
              <w:rPr>
                <w:rFonts w:hint="default"/>
                <w:vertAlign w:val="baseline"/>
                <w:lang w:val="en-US" w:eastAsia="zh-CN"/>
              </w:rPr>
            </w:pPr>
            <w:r>
              <w:rPr>
                <w:rFonts w:hint="eastAsia"/>
                <w:vertAlign w:val="baseline"/>
                <w:lang w:val="en-US" w:eastAsia="zh-CN"/>
              </w:rPr>
              <w:t>200</w:t>
            </w:r>
          </w:p>
        </w:tc>
        <w:tc>
          <w:tcPr>
            <w:tcW w:w="980" w:type="dxa"/>
          </w:tcPr>
          <w:p w14:paraId="7B6B54C8">
            <w:pPr>
              <w:rPr>
                <w:rFonts w:hint="default"/>
                <w:vertAlign w:val="baseline"/>
                <w:lang w:val="en-US" w:eastAsia="zh-CN"/>
              </w:rPr>
            </w:pPr>
            <w:r>
              <w:rPr>
                <w:rFonts w:hint="eastAsia"/>
                <w:vertAlign w:val="baseline"/>
                <w:lang w:val="en-US" w:eastAsia="zh-CN"/>
              </w:rPr>
              <w:t>500</w:t>
            </w:r>
          </w:p>
        </w:tc>
        <w:tc>
          <w:tcPr>
            <w:tcW w:w="835" w:type="dxa"/>
          </w:tcPr>
          <w:p w14:paraId="75A029A5">
            <w:pPr>
              <w:rPr>
                <w:rFonts w:hint="default"/>
                <w:vertAlign w:val="baseline"/>
                <w:lang w:val="en-US" w:eastAsia="zh-CN"/>
              </w:rPr>
            </w:pPr>
            <w:r>
              <w:rPr>
                <w:rFonts w:hint="eastAsia"/>
                <w:vertAlign w:val="baseline"/>
                <w:lang w:val="en-US" w:eastAsia="zh-CN"/>
              </w:rPr>
              <w:t>1000</w:t>
            </w:r>
          </w:p>
        </w:tc>
        <w:tc>
          <w:tcPr>
            <w:tcW w:w="937" w:type="dxa"/>
          </w:tcPr>
          <w:p w14:paraId="1DBF5A81">
            <w:pPr>
              <w:rPr>
                <w:rFonts w:hint="default"/>
                <w:vertAlign w:val="baseline"/>
                <w:lang w:val="en-US" w:eastAsia="zh-CN"/>
              </w:rPr>
            </w:pPr>
            <w:r>
              <w:rPr>
                <w:rFonts w:hint="eastAsia"/>
                <w:vertAlign w:val="baseline"/>
                <w:lang w:val="en-US" w:eastAsia="zh-CN"/>
              </w:rPr>
              <w:t>2000</w:t>
            </w:r>
          </w:p>
        </w:tc>
        <w:tc>
          <w:tcPr>
            <w:tcW w:w="1088" w:type="dxa"/>
          </w:tcPr>
          <w:p w14:paraId="63309144">
            <w:pPr>
              <w:rPr>
                <w:rFonts w:hint="default"/>
                <w:vertAlign w:val="baseline"/>
                <w:lang w:val="en-US" w:eastAsia="zh-CN"/>
              </w:rPr>
            </w:pPr>
            <w:r>
              <w:rPr>
                <w:rFonts w:hint="eastAsia"/>
                <w:vertAlign w:val="baseline"/>
                <w:lang w:val="en-US" w:eastAsia="zh-CN"/>
              </w:rPr>
              <w:t>5000</w:t>
            </w:r>
          </w:p>
        </w:tc>
      </w:tr>
      <w:tr w14:paraId="05C8811D">
        <w:tc>
          <w:tcPr>
            <w:tcW w:w="1332" w:type="dxa"/>
          </w:tcPr>
          <w:p w14:paraId="5670420A">
            <w:pPr>
              <w:rPr>
                <w:rFonts w:hint="default"/>
                <w:vertAlign w:val="baseline"/>
                <w:lang w:val="en-US" w:eastAsia="zh-CN"/>
              </w:rPr>
            </w:pPr>
            <w:r>
              <w:rPr>
                <w:rFonts w:hint="eastAsia"/>
                <w:vertAlign w:val="baseline"/>
                <w:lang w:val="en-US" w:eastAsia="zh-CN"/>
              </w:rPr>
              <w:t>增长速度（块/轮）</w:t>
            </w:r>
          </w:p>
        </w:tc>
        <w:tc>
          <w:tcPr>
            <w:tcW w:w="835" w:type="dxa"/>
          </w:tcPr>
          <w:p w14:paraId="4E5B89D6">
            <w:pPr>
              <w:rPr>
                <w:rFonts w:hint="default"/>
                <w:vertAlign w:val="baseline"/>
                <w:lang w:val="en-US" w:eastAsia="zh-CN"/>
              </w:rPr>
            </w:pPr>
            <w:r>
              <w:rPr>
                <w:rFonts w:hint="eastAsia"/>
                <w:vertAlign w:val="baseline"/>
                <w:lang w:val="en-US" w:eastAsia="zh-CN"/>
              </w:rPr>
              <w:t>0.002</w:t>
            </w:r>
          </w:p>
        </w:tc>
        <w:tc>
          <w:tcPr>
            <w:tcW w:w="785" w:type="dxa"/>
          </w:tcPr>
          <w:p w14:paraId="49F32336">
            <w:pPr>
              <w:rPr>
                <w:rFonts w:hint="default"/>
                <w:vertAlign w:val="baseline"/>
                <w:lang w:val="en-US" w:eastAsia="zh-CN"/>
              </w:rPr>
            </w:pPr>
            <w:r>
              <w:rPr>
                <w:rFonts w:hint="eastAsia"/>
                <w:vertAlign w:val="baseline"/>
                <w:lang w:val="en-US" w:eastAsia="zh-CN"/>
              </w:rPr>
              <w:t>0.006</w:t>
            </w:r>
          </w:p>
        </w:tc>
        <w:tc>
          <w:tcPr>
            <w:tcW w:w="924" w:type="dxa"/>
          </w:tcPr>
          <w:p w14:paraId="0FF84523">
            <w:pPr>
              <w:rPr>
                <w:rFonts w:hint="default"/>
                <w:vertAlign w:val="baseline"/>
                <w:lang w:val="en-US" w:eastAsia="zh-CN"/>
              </w:rPr>
            </w:pPr>
            <w:r>
              <w:rPr>
                <w:rFonts w:hint="eastAsia"/>
                <w:vertAlign w:val="baseline"/>
                <w:lang w:val="en-US" w:eastAsia="zh-CN"/>
              </w:rPr>
              <w:t>0.016</w:t>
            </w:r>
          </w:p>
        </w:tc>
        <w:tc>
          <w:tcPr>
            <w:tcW w:w="797" w:type="dxa"/>
          </w:tcPr>
          <w:p w14:paraId="3E9CF615">
            <w:pPr>
              <w:rPr>
                <w:rFonts w:hint="default"/>
                <w:vertAlign w:val="baseline"/>
                <w:lang w:val="en-US" w:eastAsia="zh-CN"/>
              </w:rPr>
            </w:pPr>
            <w:r>
              <w:rPr>
                <w:rFonts w:hint="eastAsia"/>
                <w:vertAlign w:val="baseline"/>
                <w:lang w:val="en-US" w:eastAsia="zh-CN"/>
              </w:rPr>
              <w:t>0.030</w:t>
            </w:r>
          </w:p>
        </w:tc>
        <w:tc>
          <w:tcPr>
            <w:tcW w:w="785" w:type="dxa"/>
          </w:tcPr>
          <w:p w14:paraId="22B60D9E">
            <w:pPr>
              <w:rPr>
                <w:rFonts w:hint="default"/>
                <w:vertAlign w:val="baseline"/>
                <w:lang w:val="en-US" w:eastAsia="zh-CN"/>
              </w:rPr>
            </w:pPr>
            <w:r>
              <w:rPr>
                <w:rFonts w:hint="eastAsia"/>
                <w:vertAlign w:val="baseline"/>
                <w:lang w:val="en-US" w:eastAsia="zh-CN"/>
              </w:rPr>
              <w:t>0.060</w:t>
            </w:r>
          </w:p>
        </w:tc>
        <w:tc>
          <w:tcPr>
            <w:tcW w:w="980" w:type="dxa"/>
          </w:tcPr>
          <w:p w14:paraId="4E4BA398">
            <w:pPr>
              <w:rPr>
                <w:rFonts w:hint="default"/>
                <w:vertAlign w:val="baseline"/>
                <w:lang w:val="en-US" w:eastAsia="zh-CN"/>
              </w:rPr>
            </w:pPr>
            <w:r>
              <w:rPr>
                <w:rFonts w:hint="eastAsia"/>
                <w:vertAlign w:val="baseline"/>
                <w:lang w:val="en-US" w:eastAsia="zh-CN"/>
              </w:rPr>
              <w:t>0.0153</w:t>
            </w:r>
          </w:p>
        </w:tc>
        <w:tc>
          <w:tcPr>
            <w:tcW w:w="835" w:type="dxa"/>
          </w:tcPr>
          <w:p w14:paraId="2A9CF880">
            <w:pPr>
              <w:rPr>
                <w:rFonts w:hint="default"/>
                <w:vertAlign w:val="baseline"/>
                <w:lang w:val="en-US" w:eastAsia="zh-CN"/>
              </w:rPr>
            </w:pPr>
            <w:r>
              <w:rPr>
                <w:rFonts w:hint="eastAsia"/>
                <w:vertAlign w:val="baseline"/>
                <w:lang w:val="en-US" w:eastAsia="zh-CN"/>
              </w:rPr>
              <w:t>0.306</w:t>
            </w:r>
          </w:p>
        </w:tc>
        <w:tc>
          <w:tcPr>
            <w:tcW w:w="937" w:type="dxa"/>
          </w:tcPr>
          <w:p w14:paraId="7B3F751E">
            <w:pPr>
              <w:rPr>
                <w:rFonts w:hint="default"/>
                <w:vertAlign w:val="baseline"/>
                <w:lang w:val="en-US" w:eastAsia="zh-CN"/>
              </w:rPr>
            </w:pPr>
            <w:r>
              <w:rPr>
                <w:rFonts w:hint="eastAsia"/>
                <w:vertAlign w:val="baseline"/>
                <w:lang w:val="en-US" w:eastAsia="zh-CN"/>
              </w:rPr>
              <w:t>0.602</w:t>
            </w:r>
          </w:p>
        </w:tc>
        <w:tc>
          <w:tcPr>
            <w:tcW w:w="1088" w:type="dxa"/>
          </w:tcPr>
          <w:p w14:paraId="0EC5882F">
            <w:pPr>
              <w:rPr>
                <w:rFonts w:hint="default"/>
                <w:vertAlign w:val="baseline"/>
                <w:lang w:val="en-US" w:eastAsia="zh-CN"/>
              </w:rPr>
            </w:pPr>
            <w:r>
              <w:rPr>
                <w:rFonts w:hint="eastAsia"/>
                <w:vertAlign w:val="baseline"/>
                <w:lang w:val="en-US" w:eastAsia="zh-CN"/>
              </w:rPr>
              <w:t>1.497</w:t>
            </w:r>
          </w:p>
        </w:tc>
      </w:tr>
    </w:tbl>
    <w:p w14:paraId="3202CBFA">
      <w:pPr>
        <w:rPr>
          <w:rFonts w:hint="eastAsia"/>
          <w:sz w:val="21"/>
          <w:szCs w:val="21"/>
          <w:lang w:val="en-US" w:eastAsia="zh-CN"/>
        </w:rPr>
      </w:pPr>
      <w:r>
        <w:rPr>
          <w:rFonts w:hint="eastAsia"/>
          <w:sz w:val="21"/>
          <w:szCs w:val="21"/>
          <w:lang w:val="en-US" w:eastAsia="zh-CN"/>
        </w:rPr>
        <w:t>尝试在节点设置为1000时，出块成功概率设置为0.000001、0.00001、0.0001、0.001、0.01下的增长速度：</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419"/>
        <w:gridCol w:w="1419"/>
        <w:gridCol w:w="1419"/>
        <w:gridCol w:w="1420"/>
        <w:gridCol w:w="1420"/>
        <w:gridCol w:w="1420"/>
      </w:tblGrid>
      <w:tr w14:paraId="2351205C">
        <w:tc>
          <w:tcPr>
            <w:tcW w:w="1419" w:type="dxa"/>
          </w:tcPr>
          <w:p w14:paraId="256811C6">
            <w:pPr>
              <w:rPr>
                <w:rFonts w:hint="default"/>
                <w:sz w:val="21"/>
                <w:szCs w:val="21"/>
                <w:vertAlign w:val="baseline"/>
                <w:lang w:val="en-US" w:eastAsia="zh-CN"/>
              </w:rPr>
            </w:pPr>
            <w:r>
              <w:rPr>
                <w:rFonts w:hint="eastAsia"/>
                <w:sz w:val="21"/>
                <w:szCs w:val="21"/>
                <w:vertAlign w:val="baseline"/>
                <w:lang w:val="en-US" w:eastAsia="zh-CN"/>
              </w:rPr>
              <w:t>出块成功概率</w:t>
            </w:r>
          </w:p>
        </w:tc>
        <w:tc>
          <w:tcPr>
            <w:tcW w:w="1419" w:type="dxa"/>
          </w:tcPr>
          <w:p w14:paraId="2D7E8733">
            <w:pPr>
              <w:rPr>
                <w:rFonts w:hint="default"/>
                <w:sz w:val="21"/>
                <w:szCs w:val="21"/>
                <w:vertAlign w:val="baseline"/>
                <w:lang w:val="en-US" w:eastAsia="zh-CN"/>
              </w:rPr>
            </w:pPr>
            <w:r>
              <w:rPr>
                <w:rFonts w:hint="eastAsia"/>
                <w:sz w:val="21"/>
                <w:szCs w:val="21"/>
                <w:lang w:val="en-US" w:eastAsia="zh-CN"/>
              </w:rPr>
              <w:t>0.000001</w:t>
            </w:r>
          </w:p>
        </w:tc>
        <w:tc>
          <w:tcPr>
            <w:tcW w:w="1419" w:type="dxa"/>
          </w:tcPr>
          <w:p w14:paraId="4906FA7B">
            <w:pPr>
              <w:rPr>
                <w:rFonts w:hint="default"/>
                <w:sz w:val="21"/>
                <w:szCs w:val="21"/>
                <w:vertAlign w:val="baseline"/>
                <w:lang w:val="en-US" w:eastAsia="zh-CN"/>
              </w:rPr>
            </w:pPr>
            <w:r>
              <w:rPr>
                <w:rFonts w:hint="eastAsia"/>
                <w:sz w:val="21"/>
                <w:szCs w:val="21"/>
                <w:lang w:val="en-US" w:eastAsia="zh-CN"/>
              </w:rPr>
              <w:t>0.00001</w:t>
            </w:r>
          </w:p>
        </w:tc>
        <w:tc>
          <w:tcPr>
            <w:tcW w:w="1420" w:type="dxa"/>
          </w:tcPr>
          <w:p w14:paraId="28465D5C">
            <w:pPr>
              <w:rPr>
                <w:rFonts w:hint="default"/>
                <w:sz w:val="21"/>
                <w:szCs w:val="21"/>
                <w:vertAlign w:val="baseline"/>
                <w:lang w:val="en-US" w:eastAsia="zh-CN"/>
              </w:rPr>
            </w:pPr>
            <w:r>
              <w:rPr>
                <w:rFonts w:hint="eastAsia"/>
                <w:sz w:val="21"/>
                <w:szCs w:val="21"/>
                <w:lang w:val="en-US" w:eastAsia="zh-CN"/>
              </w:rPr>
              <w:t>0.0001</w:t>
            </w:r>
          </w:p>
        </w:tc>
        <w:tc>
          <w:tcPr>
            <w:tcW w:w="1420" w:type="dxa"/>
          </w:tcPr>
          <w:p w14:paraId="7594BFD4">
            <w:pPr>
              <w:rPr>
                <w:rFonts w:hint="default"/>
                <w:sz w:val="21"/>
                <w:szCs w:val="21"/>
                <w:vertAlign w:val="baseline"/>
                <w:lang w:val="en-US" w:eastAsia="zh-CN"/>
              </w:rPr>
            </w:pPr>
            <w:r>
              <w:rPr>
                <w:rFonts w:hint="eastAsia"/>
                <w:sz w:val="21"/>
                <w:szCs w:val="21"/>
                <w:lang w:val="en-US" w:eastAsia="zh-CN"/>
              </w:rPr>
              <w:t>0.001</w:t>
            </w:r>
          </w:p>
        </w:tc>
        <w:tc>
          <w:tcPr>
            <w:tcW w:w="1420" w:type="dxa"/>
          </w:tcPr>
          <w:p w14:paraId="2E69C40B">
            <w:pPr>
              <w:rPr>
                <w:rFonts w:hint="default"/>
                <w:sz w:val="21"/>
                <w:szCs w:val="21"/>
                <w:vertAlign w:val="baseline"/>
                <w:lang w:val="en-US" w:eastAsia="zh-CN"/>
              </w:rPr>
            </w:pPr>
            <w:r>
              <w:rPr>
                <w:rFonts w:hint="eastAsia"/>
                <w:sz w:val="21"/>
                <w:szCs w:val="21"/>
                <w:lang w:val="en-US" w:eastAsia="zh-CN"/>
              </w:rPr>
              <w:t>0.01</w:t>
            </w:r>
          </w:p>
        </w:tc>
      </w:tr>
      <w:tr w14:paraId="41A85989">
        <w:tc>
          <w:tcPr>
            <w:tcW w:w="1419" w:type="dxa"/>
          </w:tcPr>
          <w:p w14:paraId="2241A14C">
            <w:pPr>
              <w:rPr>
                <w:rFonts w:hint="default"/>
                <w:sz w:val="21"/>
                <w:szCs w:val="21"/>
                <w:vertAlign w:val="baseline"/>
                <w:lang w:val="en-US" w:eastAsia="zh-CN"/>
              </w:rPr>
            </w:pPr>
            <w:r>
              <w:rPr>
                <w:rFonts w:hint="eastAsia"/>
                <w:vertAlign w:val="baseline"/>
                <w:lang w:val="en-US" w:eastAsia="zh-CN"/>
              </w:rPr>
              <w:t>增长速度（块/轮</w:t>
            </w:r>
          </w:p>
        </w:tc>
        <w:tc>
          <w:tcPr>
            <w:tcW w:w="1419" w:type="dxa"/>
          </w:tcPr>
          <w:p w14:paraId="1B3DB6F5">
            <w:pPr>
              <w:rPr>
                <w:rFonts w:hint="default"/>
                <w:sz w:val="21"/>
                <w:szCs w:val="21"/>
                <w:vertAlign w:val="baseline"/>
                <w:lang w:val="en-US" w:eastAsia="zh-CN"/>
              </w:rPr>
            </w:pPr>
            <w:r>
              <w:rPr>
                <w:rFonts w:hint="eastAsia"/>
                <w:sz w:val="21"/>
                <w:szCs w:val="21"/>
                <w:vertAlign w:val="baseline"/>
                <w:lang w:val="en-US" w:eastAsia="zh-CN"/>
              </w:rPr>
              <w:t>0.001</w:t>
            </w:r>
          </w:p>
        </w:tc>
        <w:tc>
          <w:tcPr>
            <w:tcW w:w="1419" w:type="dxa"/>
          </w:tcPr>
          <w:p w14:paraId="6941532B">
            <w:pPr>
              <w:rPr>
                <w:rFonts w:hint="default"/>
                <w:sz w:val="21"/>
                <w:szCs w:val="21"/>
                <w:vertAlign w:val="baseline"/>
                <w:lang w:val="en-US" w:eastAsia="zh-CN"/>
              </w:rPr>
            </w:pPr>
            <w:r>
              <w:rPr>
                <w:rFonts w:hint="eastAsia"/>
                <w:sz w:val="21"/>
                <w:szCs w:val="21"/>
                <w:vertAlign w:val="baseline"/>
                <w:lang w:val="en-US" w:eastAsia="zh-CN"/>
              </w:rPr>
              <w:t>0.009</w:t>
            </w:r>
          </w:p>
        </w:tc>
        <w:tc>
          <w:tcPr>
            <w:tcW w:w="1420" w:type="dxa"/>
          </w:tcPr>
          <w:p w14:paraId="706F3855">
            <w:pPr>
              <w:rPr>
                <w:rFonts w:hint="default"/>
                <w:sz w:val="21"/>
                <w:szCs w:val="21"/>
                <w:vertAlign w:val="baseline"/>
                <w:lang w:val="en-US" w:eastAsia="zh-CN"/>
              </w:rPr>
            </w:pPr>
            <w:r>
              <w:rPr>
                <w:rFonts w:hint="eastAsia"/>
                <w:sz w:val="21"/>
                <w:szCs w:val="21"/>
                <w:vertAlign w:val="baseline"/>
                <w:lang w:val="en-US" w:eastAsia="zh-CN"/>
              </w:rPr>
              <w:t>0.099</w:t>
            </w:r>
          </w:p>
        </w:tc>
        <w:tc>
          <w:tcPr>
            <w:tcW w:w="1420" w:type="dxa"/>
          </w:tcPr>
          <w:p w14:paraId="6FBC2A39">
            <w:pPr>
              <w:rPr>
                <w:rFonts w:hint="default"/>
                <w:sz w:val="21"/>
                <w:szCs w:val="21"/>
                <w:vertAlign w:val="baseline"/>
                <w:lang w:val="en-US" w:eastAsia="zh-CN"/>
              </w:rPr>
            </w:pPr>
            <w:r>
              <w:rPr>
                <w:rFonts w:hint="eastAsia"/>
                <w:sz w:val="21"/>
                <w:szCs w:val="21"/>
                <w:vertAlign w:val="baseline"/>
                <w:lang w:val="en-US" w:eastAsia="zh-CN"/>
              </w:rPr>
              <w:t>1.009</w:t>
            </w:r>
          </w:p>
        </w:tc>
        <w:tc>
          <w:tcPr>
            <w:tcW w:w="1420" w:type="dxa"/>
          </w:tcPr>
          <w:p w14:paraId="505340CA">
            <w:pPr>
              <w:rPr>
                <w:rFonts w:hint="default"/>
                <w:sz w:val="21"/>
                <w:szCs w:val="21"/>
                <w:vertAlign w:val="baseline"/>
                <w:lang w:val="en-US" w:eastAsia="zh-CN"/>
              </w:rPr>
            </w:pPr>
            <w:r>
              <w:rPr>
                <w:rFonts w:hint="eastAsia"/>
                <w:sz w:val="21"/>
                <w:szCs w:val="21"/>
                <w:vertAlign w:val="baseline"/>
                <w:lang w:val="en-US" w:eastAsia="zh-CN"/>
              </w:rPr>
              <w:t>9.984</w:t>
            </w:r>
          </w:p>
        </w:tc>
      </w:tr>
    </w:tbl>
    <w:p w14:paraId="575A2262">
      <w:pPr>
        <w:rPr>
          <w:rFonts w:hint="eastAsia"/>
          <w:sz w:val="21"/>
          <w:szCs w:val="21"/>
          <w:lang w:val="en-US" w:eastAsia="zh-CN"/>
        </w:rPr>
      </w:pPr>
      <w:r>
        <w:rPr>
          <w:rFonts w:hint="eastAsia"/>
          <w:sz w:val="21"/>
          <w:szCs w:val="21"/>
          <w:lang w:val="en-US" w:eastAsia="zh-CN"/>
        </w:rPr>
        <w:t>可见节点数和增长速度呈正相关，出块成功概率也是。但是需要注意的是，随着节点数以及出块成功概率的增加，区块链形成各种分叉的几率会大幅增加，这会对区块链系统的安全性带来十分严重的威胁。</w:t>
      </w:r>
    </w:p>
    <w:p w14:paraId="4901CF95">
      <w:pPr>
        <w:rPr>
          <w:rFonts w:hint="default"/>
          <w:sz w:val="21"/>
          <w:szCs w:val="21"/>
          <w:lang w:val="en-US" w:eastAsia="zh-CN"/>
        </w:rPr>
      </w:pPr>
      <w:r>
        <w:rPr>
          <w:rFonts w:hint="eastAsia"/>
          <w:sz w:val="21"/>
          <w:szCs w:val="21"/>
          <w:lang w:val="en-US" w:eastAsia="zh-CN"/>
        </w:rPr>
        <w:t>下图为节点1000，出块成功率0.01情况下产生99837个区块的情况下最长链只有9999，可说是极端不安全。</w:t>
      </w:r>
    </w:p>
    <w:p w14:paraId="59E662F9">
      <w:pPr>
        <w:rPr>
          <w:rFonts w:hint="eastAsia"/>
          <w:sz w:val="21"/>
          <w:szCs w:val="21"/>
          <w:lang w:val="en-US" w:eastAsia="zh-CN"/>
        </w:rPr>
      </w:pPr>
      <w:r>
        <w:rPr>
          <w:rFonts w:hint="eastAsia"/>
          <w:sz w:val="21"/>
          <w:szCs w:val="21"/>
          <w:lang w:val="en-US" w:eastAsia="zh-CN"/>
        </w:rPr>
        <w:drawing>
          <wp:inline distT="0" distB="0" distL="114300" distR="114300">
            <wp:extent cx="5267325" cy="514350"/>
            <wp:effectExtent l="0" t="0" r="15875" b="19050"/>
            <wp:docPr id="2" name="图片 2" descr="截屏2024-10-31 00.5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10-31 00.57.13"/>
                    <pic:cNvPicPr>
                      <a:picLocks noChangeAspect="1"/>
                    </pic:cNvPicPr>
                  </pic:nvPicPr>
                  <pic:blipFill>
                    <a:blip r:embed="rId4"/>
                    <a:stretch>
                      <a:fillRect/>
                    </a:stretch>
                  </pic:blipFill>
                  <pic:spPr>
                    <a:xfrm>
                      <a:off x="0" y="0"/>
                      <a:ext cx="5267325" cy="514350"/>
                    </a:xfrm>
                    <a:prstGeom prst="rect">
                      <a:avLst/>
                    </a:prstGeom>
                  </pic:spPr>
                </pic:pic>
              </a:graphicData>
            </a:graphic>
          </wp:inline>
        </w:drawing>
      </w:r>
    </w:p>
    <w:p w14:paraId="55AE3298">
      <w:pPr>
        <w:rPr>
          <w:rFonts w:hint="default"/>
          <w:sz w:val="21"/>
          <w:szCs w:val="21"/>
          <w:lang w:val="en-US" w:eastAsia="zh-CN"/>
        </w:rPr>
      </w:pPr>
      <w:r>
        <w:rPr>
          <w:rFonts w:hint="eastAsia"/>
          <w:sz w:val="21"/>
          <w:szCs w:val="21"/>
          <w:lang w:val="en-US" w:eastAsia="zh-CN"/>
        </w:rPr>
        <w:t>而在出块成功率为0.000001时，可见没有出现任何分叉情况</w:t>
      </w:r>
    </w:p>
    <w:p w14:paraId="04858F28">
      <w:pPr>
        <w:rPr>
          <w:rFonts w:hint="default"/>
          <w:sz w:val="21"/>
          <w:szCs w:val="21"/>
          <w:lang w:val="en-US" w:eastAsia="zh-CN"/>
        </w:rPr>
      </w:pPr>
      <w:r>
        <w:rPr>
          <w:rFonts w:hint="default"/>
          <w:sz w:val="21"/>
          <w:szCs w:val="21"/>
          <w:lang w:val="en-US" w:eastAsia="zh-CN"/>
        </w:rPr>
        <w:drawing>
          <wp:inline distT="0" distB="0" distL="114300" distR="114300">
            <wp:extent cx="5271135" cy="541020"/>
            <wp:effectExtent l="0" t="0" r="12065" b="17780"/>
            <wp:docPr id="3" name="图片 3" descr="截屏2024-10-31 00.5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4-10-31 00.59.29"/>
                    <pic:cNvPicPr>
                      <a:picLocks noChangeAspect="1"/>
                    </pic:cNvPicPr>
                  </pic:nvPicPr>
                  <pic:blipFill>
                    <a:blip r:embed="rId5"/>
                    <a:stretch>
                      <a:fillRect/>
                    </a:stretch>
                  </pic:blipFill>
                  <pic:spPr>
                    <a:xfrm>
                      <a:off x="0" y="0"/>
                      <a:ext cx="5271135" cy="541020"/>
                    </a:xfrm>
                    <a:prstGeom prst="rect">
                      <a:avLst/>
                    </a:prstGeom>
                  </pic:spPr>
                </pic:pic>
              </a:graphicData>
            </a:graphic>
          </wp:inline>
        </w:drawing>
      </w:r>
    </w:p>
    <w:p w14:paraId="69CD75DE">
      <w:pPr>
        <w:rPr>
          <w:rFonts w:hint="default"/>
          <w:sz w:val="21"/>
          <w:szCs w:val="21"/>
          <w:lang w:val="en-US" w:eastAsia="zh-CN"/>
        </w:rPr>
      </w:pPr>
    </w:p>
    <w:p w14:paraId="75D4C71C">
      <w:pPr>
        <w:pStyle w:val="4"/>
        <w:bidi w:val="0"/>
        <w:rPr>
          <w:rFonts w:hint="eastAsia"/>
          <w:lang w:val="en-US" w:eastAsia="zh-CN"/>
        </w:rPr>
      </w:pPr>
      <w:r>
        <w:rPr>
          <w:rFonts w:hint="eastAsia"/>
          <w:lang w:val="en-US" w:eastAsia="zh-CN"/>
        </w:rPr>
        <w:t>分叉攻击成功概率以及自私挖矿收益比例</w:t>
      </w:r>
    </w:p>
    <w:p w14:paraId="40BB4E88">
      <w:pPr>
        <w:rPr>
          <w:rFonts w:hint="default"/>
          <w:lang w:val="en-US" w:eastAsia="zh-CN"/>
        </w:rPr>
      </w:pPr>
      <w:r>
        <w:rPr>
          <w:rFonts w:hint="eastAsia"/>
          <w:lang w:val="en-US" w:eastAsia="zh-CN"/>
        </w:rPr>
        <w:t>为了让恶意节点攻击次数变多，本次出块成功率设为0.003，轮数设为100000</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4"/>
        <w:gridCol w:w="1704"/>
        <w:gridCol w:w="1704"/>
        <w:gridCol w:w="1705"/>
        <w:gridCol w:w="1705"/>
      </w:tblGrid>
      <w:tr w14:paraId="01D706E5">
        <w:tc>
          <w:tcPr>
            <w:tcW w:w="1704" w:type="dxa"/>
          </w:tcPr>
          <w:p w14:paraId="5A7955DA">
            <w:pPr>
              <w:rPr>
                <w:rFonts w:hint="default"/>
                <w:vertAlign w:val="baseline"/>
                <w:lang w:val="en-US" w:eastAsia="zh-CN"/>
              </w:rPr>
            </w:pPr>
            <w:r>
              <w:rPr>
                <w:rFonts w:hint="eastAsia"/>
                <w:vertAlign w:val="baseline"/>
                <w:lang w:val="en-US" w:eastAsia="zh-CN"/>
              </w:rPr>
              <w:t>恶意节点比例</w:t>
            </w:r>
          </w:p>
        </w:tc>
        <w:tc>
          <w:tcPr>
            <w:tcW w:w="1704" w:type="dxa"/>
          </w:tcPr>
          <w:p w14:paraId="46A981FC">
            <w:pPr>
              <w:rPr>
                <w:rFonts w:hint="default"/>
                <w:vertAlign w:val="baseline"/>
                <w:lang w:val="en-US" w:eastAsia="zh-CN"/>
              </w:rPr>
            </w:pPr>
            <w:r>
              <w:rPr>
                <w:rFonts w:hint="eastAsia"/>
                <w:vertAlign w:val="baseline"/>
                <w:lang w:val="en-US" w:eastAsia="zh-CN"/>
              </w:rPr>
              <w:t>10%</w:t>
            </w:r>
          </w:p>
        </w:tc>
        <w:tc>
          <w:tcPr>
            <w:tcW w:w="1704" w:type="dxa"/>
          </w:tcPr>
          <w:p w14:paraId="1F63AEFA">
            <w:pPr>
              <w:rPr>
                <w:rFonts w:hint="default"/>
                <w:vertAlign w:val="baseline"/>
                <w:lang w:val="en-US" w:eastAsia="zh-CN"/>
              </w:rPr>
            </w:pPr>
            <w:r>
              <w:rPr>
                <w:rFonts w:hint="eastAsia"/>
                <w:vertAlign w:val="baseline"/>
                <w:lang w:val="en-US" w:eastAsia="zh-CN"/>
              </w:rPr>
              <w:t>20%</w:t>
            </w:r>
          </w:p>
        </w:tc>
        <w:tc>
          <w:tcPr>
            <w:tcW w:w="1705" w:type="dxa"/>
          </w:tcPr>
          <w:p w14:paraId="2EC56002">
            <w:pPr>
              <w:rPr>
                <w:rFonts w:hint="default"/>
                <w:vertAlign w:val="baseline"/>
                <w:lang w:val="en-US" w:eastAsia="zh-CN"/>
              </w:rPr>
            </w:pPr>
            <w:r>
              <w:rPr>
                <w:rFonts w:hint="eastAsia"/>
                <w:vertAlign w:val="baseline"/>
                <w:lang w:val="en-US" w:eastAsia="zh-CN"/>
              </w:rPr>
              <w:t>30%</w:t>
            </w:r>
          </w:p>
        </w:tc>
        <w:tc>
          <w:tcPr>
            <w:tcW w:w="1705" w:type="dxa"/>
          </w:tcPr>
          <w:p w14:paraId="47874909">
            <w:pPr>
              <w:rPr>
                <w:rFonts w:hint="default"/>
                <w:vertAlign w:val="baseline"/>
                <w:lang w:val="en-US" w:eastAsia="zh-CN"/>
              </w:rPr>
            </w:pPr>
            <w:r>
              <w:rPr>
                <w:rFonts w:hint="eastAsia"/>
                <w:vertAlign w:val="baseline"/>
                <w:lang w:val="en-US" w:eastAsia="zh-CN"/>
              </w:rPr>
              <w:t>40%</w:t>
            </w:r>
          </w:p>
        </w:tc>
      </w:tr>
      <w:tr w14:paraId="79C7BA03">
        <w:tc>
          <w:tcPr>
            <w:tcW w:w="1704" w:type="dxa"/>
          </w:tcPr>
          <w:p w14:paraId="4F05A0A4">
            <w:pPr>
              <w:rPr>
                <w:rFonts w:hint="default"/>
                <w:vertAlign w:val="baseline"/>
                <w:lang w:val="en-US" w:eastAsia="zh-CN"/>
              </w:rPr>
            </w:pPr>
            <w:r>
              <w:rPr>
                <w:rFonts w:hint="eastAsia"/>
                <w:vertAlign w:val="baseline"/>
                <w:lang w:val="en-US" w:eastAsia="zh-CN"/>
              </w:rPr>
              <w:t>成功概率（%）</w:t>
            </w:r>
          </w:p>
        </w:tc>
        <w:tc>
          <w:tcPr>
            <w:tcW w:w="1704" w:type="dxa"/>
          </w:tcPr>
          <w:p w14:paraId="14A78429">
            <w:pPr>
              <w:rPr>
                <w:rFonts w:hint="default"/>
                <w:vertAlign w:val="baseline"/>
                <w:lang w:val="en-US" w:eastAsia="zh-CN"/>
              </w:rPr>
            </w:pPr>
            <w:r>
              <w:rPr>
                <w:rFonts w:hint="eastAsia"/>
                <w:vertAlign w:val="baseline"/>
                <w:lang w:val="en-US" w:eastAsia="zh-CN"/>
              </w:rPr>
              <w:t>0.016</w:t>
            </w:r>
          </w:p>
        </w:tc>
        <w:tc>
          <w:tcPr>
            <w:tcW w:w="1704" w:type="dxa"/>
          </w:tcPr>
          <w:p w14:paraId="1931B82C">
            <w:pPr>
              <w:rPr>
                <w:rFonts w:hint="default"/>
                <w:vertAlign w:val="baseline"/>
                <w:lang w:val="en-US" w:eastAsia="zh-CN"/>
              </w:rPr>
            </w:pPr>
            <w:r>
              <w:rPr>
                <w:rFonts w:hint="eastAsia"/>
                <w:vertAlign w:val="baseline"/>
                <w:lang w:val="en-US" w:eastAsia="zh-CN"/>
              </w:rPr>
              <w:t>2.71</w:t>
            </w:r>
          </w:p>
        </w:tc>
        <w:tc>
          <w:tcPr>
            <w:tcW w:w="1705" w:type="dxa"/>
          </w:tcPr>
          <w:p w14:paraId="0136E824">
            <w:pPr>
              <w:rPr>
                <w:rFonts w:hint="default"/>
                <w:vertAlign w:val="baseline"/>
                <w:lang w:val="en-US" w:eastAsia="zh-CN"/>
              </w:rPr>
            </w:pPr>
            <w:r>
              <w:rPr>
                <w:rFonts w:hint="default"/>
                <w:vertAlign w:val="baseline"/>
                <w:lang w:val="en-US" w:eastAsia="zh-CN"/>
              </w:rPr>
              <w:t>13.15</w:t>
            </w:r>
          </w:p>
        </w:tc>
        <w:tc>
          <w:tcPr>
            <w:tcW w:w="1705" w:type="dxa"/>
          </w:tcPr>
          <w:p w14:paraId="29E82C16">
            <w:pPr>
              <w:rPr>
                <w:rFonts w:hint="default"/>
                <w:vertAlign w:val="baseline"/>
                <w:lang w:val="en-US" w:eastAsia="zh-CN"/>
              </w:rPr>
            </w:pPr>
            <w:r>
              <w:rPr>
                <w:rFonts w:hint="eastAsia"/>
                <w:vertAlign w:val="baseline"/>
                <w:lang w:val="en-US" w:eastAsia="zh-CN"/>
              </w:rPr>
              <w:t>35.4</w:t>
            </w:r>
          </w:p>
        </w:tc>
      </w:tr>
      <w:tr w14:paraId="36FCB960">
        <w:tc>
          <w:tcPr>
            <w:tcW w:w="1704" w:type="dxa"/>
          </w:tcPr>
          <w:p w14:paraId="4BDB07E9">
            <w:pPr>
              <w:rPr>
                <w:rFonts w:hint="default"/>
                <w:vertAlign w:val="baseline"/>
                <w:lang w:val="en-US" w:eastAsia="zh-CN"/>
              </w:rPr>
            </w:pPr>
            <w:r>
              <w:rPr>
                <w:rFonts w:hint="eastAsia"/>
                <w:vertAlign w:val="baseline"/>
                <w:lang w:val="en-US" w:eastAsia="zh-CN"/>
              </w:rPr>
              <w:t>收益比例</w:t>
            </w:r>
          </w:p>
        </w:tc>
        <w:tc>
          <w:tcPr>
            <w:tcW w:w="1704" w:type="dxa"/>
          </w:tcPr>
          <w:p w14:paraId="7FEF12CB">
            <w:pPr>
              <w:rPr>
                <w:rFonts w:hint="default"/>
                <w:vertAlign w:val="baseline"/>
                <w:lang w:val="en-US" w:eastAsia="zh-CN"/>
              </w:rPr>
            </w:pPr>
            <w:r>
              <w:rPr>
                <w:rFonts w:hint="default"/>
                <w:vertAlign w:val="baseline"/>
                <w:lang w:val="en-US" w:eastAsia="zh-CN"/>
              </w:rPr>
              <w:t>0.013657</w:t>
            </w:r>
          </w:p>
        </w:tc>
        <w:tc>
          <w:tcPr>
            <w:tcW w:w="1704" w:type="dxa"/>
          </w:tcPr>
          <w:p w14:paraId="07259B53">
            <w:pPr>
              <w:rPr>
                <w:rFonts w:hint="default"/>
                <w:vertAlign w:val="baseline"/>
                <w:lang w:val="en-US" w:eastAsia="zh-CN"/>
              </w:rPr>
            </w:pPr>
            <w:r>
              <w:rPr>
                <w:rFonts w:hint="default"/>
                <w:vertAlign w:val="baseline"/>
                <w:lang w:val="en-US" w:eastAsia="zh-CN"/>
              </w:rPr>
              <w:t>0.107206</w:t>
            </w:r>
          </w:p>
        </w:tc>
        <w:tc>
          <w:tcPr>
            <w:tcW w:w="1705" w:type="dxa"/>
          </w:tcPr>
          <w:p w14:paraId="5431122A">
            <w:pPr>
              <w:rPr>
                <w:rFonts w:hint="default"/>
                <w:vertAlign w:val="baseline"/>
                <w:lang w:val="en-US" w:eastAsia="zh-CN"/>
              </w:rPr>
            </w:pPr>
            <w:r>
              <w:rPr>
                <w:rFonts w:hint="default"/>
                <w:vertAlign w:val="baseline"/>
                <w:lang w:val="en-US" w:eastAsia="zh-CN"/>
              </w:rPr>
              <w:t>0.31835</w:t>
            </w:r>
          </w:p>
        </w:tc>
        <w:tc>
          <w:tcPr>
            <w:tcW w:w="1705" w:type="dxa"/>
          </w:tcPr>
          <w:p w14:paraId="3DC512A1">
            <w:pPr>
              <w:rPr>
                <w:rFonts w:hint="default"/>
                <w:vertAlign w:val="baseline"/>
                <w:lang w:val="en-US" w:eastAsia="zh-CN"/>
              </w:rPr>
            </w:pPr>
            <w:r>
              <w:rPr>
                <w:rFonts w:hint="default"/>
                <w:vertAlign w:val="baseline"/>
                <w:lang w:val="en-US" w:eastAsia="zh-CN"/>
              </w:rPr>
              <w:t>0.619979</w:t>
            </w:r>
          </w:p>
        </w:tc>
      </w:tr>
    </w:tbl>
    <w:p w14:paraId="2013A82B">
      <w:pPr>
        <w:rPr>
          <w:rFonts w:hint="default"/>
          <w:lang w:val="en-US" w:eastAsia="zh-CN"/>
        </w:rPr>
      </w:pPr>
      <w:r>
        <w:rPr>
          <w:rFonts w:hint="eastAsia"/>
          <w:lang w:val="en-US" w:eastAsia="zh-CN"/>
        </w:rPr>
        <w:t>结果普遍比理论值来的小，我在想是因为要求是“以攻击6个长度的分叉为目标”因此如果恶意节点绝对占比没能超过一半的话，时间拉长后恶意节点攻击成功的概率会越来越小，如果一旦到达两个长度便发动攻击我相信结果会和理论非常相近</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PMingLiU">
    <w:altName w:val="宋体-繁"/>
    <w:panose1 w:val="00000000000000000000"/>
    <w:charset w:val="00"/>
    <w:family w:val="auto"/>
    <w:pitch w:val="default"/>
    <w:sig w:usb0="00000000" w:usb1="00000000" w:usb2="00000000" w:usb3="00000000" w:csb0="00000000" w:csb1="00000000"/>
  </w:font>
  <w:font w:name="宋体-繁">
    <w:panose1 w:val="02010600040101010101"/>
    <w:charset w:val="86"/>
    <w:family w:val="auto"/>
    <w:pitch w:val="default"/>
    <w:sig w:usb0="00000287" w:usb1="080F0000" w:usb2="00000000" w:usb3="00000000" w:csb0="0004009F" w:csb1="DFD70000"/>
  </w:font>
  <w:font w:name="Lato">
    <w:panose1 w:val="020F0502020204030203"/>
    <w:charset w:val="00"/>
    <w:family w:val="auto"/>
    <w:pitch w:val="default"/>
    <w:sig w:usb0="E10002FF" w:usb1="5000ECFF" w:usb2="0000002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5C0FF5"/>
    <w:multiLevelType w:val="singleLevel"/>
    <w:tmpl w:val="EE5C0FF5"/>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zZGViYTM4ZWJmNzFjOWE4MDIzNDczZjU0ZTJjMDMifQ=="/>
  </w:docVars>
  <w:rsids>
    <w:rsidRoot w:val="FFEFF16C"/>
    <w:rsid w:val="6FF9C86B"/>
    <w:rsid w:val="FFDE0AA1"/>
    <w:rsid w:val="FFEFF1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5">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42</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2024-10-30T23:27:00Z</dcterms:created>
  <dc:creator>鍾侑宸</dc:creator>
  <cp:lastModifiedBy>鍾侑宸</cp:lastModifiedBy>
  <dcterms:modified xsi:type="dcterms:W3CDTF">2024-10-31T01:22:54Z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FEDA914F52C3B1A473502267ED63433C_41</vt:lpwstr>
  </property>
</Properties>
</file>