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Route53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Fargate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CloudWatch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EKS (Kubernetes)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ECS (Elastic Container Service)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ECR (Elastic Container Registry)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CloudWatch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CloudFront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ELB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PHP7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ES6-ES14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Vue.js (SFC vs Composition API)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SCSS/SASS/LESS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Stripe, Braintree/Paypal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CRMs / Email Marketing (ActiveCampaign, Mailchimp, Mailgun, Amazon)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Gatsby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SVG specification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Github/gitlab CI/CD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/ Scrum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Phabricator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Templating engines (Twig, Smarty)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Testing (Cypress)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Memcached / Redis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ORM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Questions: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 2-3 newest JS features (ES7+)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 ORM is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CJS, AMD, UMD, and ESM in Javascript &amp; their differences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ESM is the best module format thanks to its simple syntax, async nature, and tree-shakeability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UMD works everywhere and usually used as a fallback in case ESM does not work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CJS is synchronous and good for back-end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AMD is asynchronous and good for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CJS: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//importing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doSomething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'./doSomething.js'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//exporting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.exports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(n)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do something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AMD: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define(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(require)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dep1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'dep1'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dep2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'dep2'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() {};</w:t>
              <w:br w:type="textWrapping"/>
              <w:t xml:space="preserve">});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'...'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UMD: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(root, factory)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define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"function"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&amp;&amp; define.amd) {</w:t>
              <w:br w:type="textWrapping"/>
              <w:t xml:space="preserve">        define([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"jquery"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"underscore"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], factory);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exports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.exports = factory(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"jquery"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"underscore"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    root.Requester = factory(root.$, root._);</w:t>
              <w:br w:type="textWrapping"/>
              <w:t xml:space="preserve">    }</w:t>
              <w:br w:type="textWrapping"/>
              <w:t xml:space="preserve">}(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($, _)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this is where I defined my module implementation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Requester =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... };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Requester;</w:t>
              <w:br w:type="textWrapping"/>
              <w:t xml:space="preserve">}));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