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P68B1DB1-BodyText2"/>
        <w:spacing w:before="145" w:line="420" w:lineRule="exact"/>
      </w:pPr>
      <w:r>
        <w:pict>
          <v:shape id="_x0000_s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74" w:right="1826" w:hanging="217"/>
        <w:spacing w:before="61" w:line="249" w:lineRule="auto"/>
      </w:pPr>
      <w:r>
        <w:rPr>
          <w:spacing w:val="-6"/>
        </w:rPr>
        <w:t>·</w:t>
      </w:r>
      <w:r>
        <w:rPr>
          <w:spacing w:val="-6"/>
        </w:rPr>
        <w:t>业务类别：</w:t>
      </w:r>
      <w:r>
        <w:rPr>
          <w:spacing w:val="-6"/>
        </w:rPr>
        <w:t>业务类别是</w:t>
      </w:r>
      <w:r>
        <w:rPr>
          <w:spacing w:val="-6"/>
        </w:rPr>
        <w:t>未修改地</w:t>
      </w:r>
      <w:r>
        <w:rPr>
          <w:spacing w:val="-6"/>
        </w:rPr>
        <w:t>端到端</w:t>
      </w:r>
      <w:r>
        <w:t>传输的</w:t>
      </w:r>
      <w:r>
        <w:rPr>
          <w:spacing w:val="-6"/>
        </w:rPr>
        <w:t>事务层分组标签</w:t>
      </w:r>
      <w:r>
        <w:t xml:space="preserve">   </w:t>
      </w:r>
      <w:r>
        <w:rPr>
          <w:spacing w:val="-5"/>
        </w:rPr>
        <w:t>穿过</w:t>
      </w:r>
      <w:r>
        <w:rPr>
          <w:spacing w:val="-5"/>
        </w:rPr>
        <w:t>织物。</w:t>
      </w:r>
      <w:r>
        <w:rPr>
          <w:spacing w:val="-22"/>
        </w:rPr>
        <w:t>在</w:t>
      </w:r>
      <w:r>
        <w:rPr>
          <w:spacing w:val="-5"/>
        </w:rPr>
        <w:t>每个</w:t>
      </w:r>
      <w:r>
        <w:rPr>
          <w:spacing w:val="-5"/>
        </w:rPr>
        <w:t>服务点（例如，</w:t>
      </w:r>
      <w:r>
        <w:rPr>
          <w:spacing w:val="-14"/>
        </w:rPr>
        <w:t>交换</w:t>
      </w:r>
      <w:r>
        <w:rPr>
          <w:spacing w:val="-5"/>
        </w:rPr>
        <w:t>机）</w:t>
      </w:r>
      <w:r>
        <w:rPr>
          <w:spacing w:val="-5"/>
        </w:rPr>
        <w:t>内</w:t>
      </w:r>
      <w:r>
        <w:rPr>
          <w:spacing w:val="-6"/>
        </w:rPr>
        <w:t>，</w:t>
      </w:r>
      <w:r>
        <w:rPr>
          <w:spacing w:val="-6"/>
        </w:rPr>
        <w:t>业务类标签</w:t>
      </w:r>
      <w:r>
        <w:rPr>
          <w:spacing w:val="-6"/>
        </w:rPr>
        <w:t>用于应用</w:t>
      </w:r>
      <w:r>
        <w:rPr>
          <w:spacing w:val="-4"/>
        </w:rPr>
        <w:t>适当</w:t>
      </w:r>
      <w:r>
        <w:rPr>
          <w:spacing w:val="-17"/>
        </w:rPr>
        <w:t>的</w:t>
      </w:r>
      <w:r>
        <w:rPr>
          <w:spacing w:val="-4"/>
        </w:rPr>
        <w:t>服务策略。每</w:t>
      </w:r>
      <w:r>
        <w:rPr>
          <w:spacing w:val="-17"/>
        </w:rPr>
        <w:t>一个</w:t>
      </w:r>
      <w:r>
        <w:rPr>
          <w:spacing w:val="-4"/>
        </w:rPr>
        <w:t>T</w:t>
      </w:r>
      <w:r>
        <w:rPr>
          <w:spacing w:val="-5"/>
        </w:rPr>
        <w:t xml:space="preserve">rabbit Class标签</w:t>
      </w:r>
      <w:r>
        <w:rPr>
          <w:spacing w:val="-5"/>
        </w:rPr>
        <w:t>定义一个唯一</w:t>
      </w:r>
      <w:r>
        <w:rPr>
          <w:spacing w:val="-14"/>
        </w:rPr>
        <w:t>的</w:t>
      </w:r>
      <w:r>
        <w:rPr>
          <w:spacing w:val="-5"/>
        </w:rPr>
        <w:t>排序域</w:t>
      </w:r>
      <w:r>
        <w:rPr>
          <w:spacing w:val="-5"/>
        </w:rPr>
        <w:t>-没有</w:t>
      </w:r>
      <w:r>
        <w:rPr>
          <w:spacing w:val="-5"/>
        </w:rPr>
        <w:t>排序</w:t>
      </w:r>
    </w:p>
    <w:p>
      <w:pPr>
        <w:pStyle w:val="P68B1DB1-BodyText3"/>
        <w:ind w:left="1278"/>
        <w:spacing w:line="251" w:lineRule="exact"/>
      </w:pPr>
      <w:r>
        <w:rPr>
          <w:spacing w:val="-5"/>
        </w:rPr>
        <w:t>为</w:t>
      </w:r>
      <w:r>
        <w:rPr>
          <w:spacing w:val="-5"/>
        </w:rPr>
        <w:t>包含不同</w:t>
      </w:r>
      <w:r>
        <w:rPr>
          <w:spacing w:val="-6"/>
        </w:rPr>
        <w:t>传输</w:t>
      </w:r>
      <w:r>
        <w:rPr>
          <w:spacing w:val="-6"/>
        </w:rPr>
        <w:t>类标签的分组提供保证。</w:t>
      </w:r>
    </w:p>
    <w:p>
      <w:pPr>
        <w:spacing w:line="366" w:lineRule="auto"/>
        <w:rPr>
          <w:rFonts w:ascii="Arial"/>
          <w:sz w:val="21"/>
        </w:rPr>
      </w:pPr>
    </w:p>
    <w:p>
      <w:pPr>
        <w:pStyle w:val="P68B1DB1-BodyText4"/>
        <w:ind w:left="874"/>
        <w:spacing w:before="79" w:line="182" w:lineRule="auto"/>
        <w:outlineLvl w:val="3"/>
        <w:rPr>
          <w:sz w:val="26"/>
          <w:szCs w:val="26"/>
        </w:rPr>
      </w:pPr>
      <w:hyperlink w:history="true" r:id="rId3">
        <w:r>
          <w:rPr>
            <w:spacing w:val="-20"/>
          </w:rPr>
          <w:t>1.5.4.2</w:t>
        </w:r>
      </w:hyperlink>
      <w:r>
        <w:rPr>
          <w:spacing w:val="-20"/>
        </w:rPr>
        <w:t>数据</w:t>
      </w:r>
      <w:r>
        <w:rPr>
          <w:spacing w:val="-20"/>
        </w:rPr>
        <w:t>链路</w:t>
      </w:r>
      <w:r>
        <w:rPr>
          <w:spacing w:val="-20"/>
        </w:rPr>
        <w:t>层</w:t>
      </w:r>
      <w:r>
        <w:rPr>
          <w:spacing w:val="-20"/>
        </w:rPr>
        <w:t>服务</w:t>
      </w:r>
    </w:p>
    <w:p>
      <w:pPr>
        <w:spacing w:line="282" w:lineRule="auto"/>
        <w:rPr>
          <w:rFonts w:ascii="Arial"/>
          <w:sz w:val="21"/>
        </w:rPr>
      </w:pPr>
    </w:p>
    <w:p>
      <w:pPr>
        <w:pStyle w:val="BodyText"/>
        <w:ind w:left="887" w:right="1488" w:hanging="12"/>
        <w:spacing w:before="61" w:line="242" w:lineRule="auto"/>
      </w:pPr>
      <w:r>
        <w:rPr>
          <w:spacing w:val="-4"/>
        </w:rPr>
        <w:t>数据链路层</w:t>
      </w:r>
      <w:r>
        <w:rPr>
          <w:spacing w:val="-4"/>
        </w:rPr>
        <w:t>负责</w:t>
      </w:r>
      <w:r>
        <w:rPr>
          <w:spacing w:val="-5"/>
        </w:rPr>
        <w:t>与链路另一端的</w:t>
      </w:r>
      <w:r>
        <w:rPr>
          <w:spacing w:val="-5"/>
        </w:rPr>
        <w:t>对等层</w:t>
      </w:r>
      <w:r>
        <w:t>可靠</w:t>
      </w:r>
      <w:r>
        <w:rPr>
          <w:spacing w:val="-4"/>
        </w:rPr>
        <w:t>地交换信息。</w:t>
      </w:r>
    </w:p>
    <w:p>
      <w:pPr>
        <w:pStyle w:val="P68B1DB1-BodyText3"/>
        <w:ind w:left="888"/>
        <w:spacing w:before="162" w:line="253" w:lineRule="exact"/>
      </w:pPr>
      <w:r>
        <w:rPr>
          <w:spacing w:val="-5"/>
        </w:rPr>
        <w:t>电源和电源管理服务：</w:t>
      </w:r>
    </w:p>
    <w:p>
      <w:pPr>
        <w:pStyle w:val="P68B1DB1-BodyText3"/>
        <w:ind w:left="1057"/>
        <w:spacing w:before="221" w:line="253" w:lineRule="exact"/>
      </w:pPr>
      <w:r>
        <w:rPr>
          <w:spacing w:val="-6"/>
        </w:rPr>
        <w:t>·从事务层接受功率状态请求并传送到物理</w:t>
      </w:r>
      <w:r>
        <w:rPr>
          <w:spacing w:val="-7"/>
        </w:rPr>
        <w:t>层</w:t>
      </w:r>
    </w:p>
    <w:p>
      <w:pPr>
        <w:pStyle w:val="BodyText"/>
        <w:ind w:left="888" w:right="4050" w:firstLine="169"/>
        <w:spacing w:before="97" w:line="361" w:lineRule="auto"/>
      </w:pPr>
      <w:r>
        <w:rPr>
          <w:spacing w:val="-5"/>
        </w:rPr>
        <w:t>·</w:t>
      </w:r>
      <w:r>
        <w:rPr>
          <w:spacing w:val="-5"/>
        </w:rPr>
        <w:t>将活动/重置/断开连接/电源管理</w:t>
      </w:r>
      <w:r>
        <w:rPr>
          <w:spacing w:val="-6"/>
        </w:rPr>
        <w:t>状态</w:t>
      </w:r>
      <w:r>
        <w:t>传送</w:t>
      </w:r>
      <w:r>
        <w:rPr>
          <w:spacing w:val="-6"/>
        </w:rPr>
        <w:t>到</w:t>
      </w:r>
      <w:r>
        <w:rPr>
          <w:spacing w:val="-6"/>
        </w:rPr>
        <w:t>事务层</w:t>
      </w:r>
      <w:r>
        <w:rPr>
          <w:spacing w:val="-6"/>
        </w:rPr>
        <w:t>数据保护、错误</w:t>
      </w:r>
      <w:r>
        <w:rPr>
          <w:spacing w:val="-6"/>
        </w:rPr>
        <w:t>检查和重试</w:t>
      </w:r>
      <w:r>
        <w:rPr>
          <w:spacing w:val="-6"/>
        </w:rPr>
        <w:t>服务：</w:t>
      </w:r>
    </w:p>
    <w:p>
      <w:pPr>
        <w:pStyle w:val="P68B1DB1-BodyText3"/>
        <w:ind w:left="1057"/>
        <w:spacing w:before="221" w:line="253" w:lineRule="exact"/>
      </w:pPr>
      <w:r>
        <w:rPr>
          <w:spacing w:val="-9"/>
        </w:rPr>
        <w:t>·CRC生成</w:t>
      </w:r>
    </w:p>
    <w:p>
      <w:pPr>
        <w:pStyle w:val="P68B1DB1-BodyText3"/>
        <w:ind w:left="1057"/>
        <w:spacing w:before="97" w:line="252" w:lineRule="exact"/>
      </w:pPr>
      <w:r>
        <w:rPr>
          <w:spacing w:val="-7"/>
        </w:rPr>
        <w:t>·用于数据链路级重试的传输TLP存储</w:t>
      </w:r>
    </w:p>
    <w:p>
      <w:pPr>
        <w:pStyle w:val="P68B1DB1-BodyText5"/>
        <w:ind w:left="1057"/>
        <w:spacing w:before="98" w:line="252" w:lineRule="exact"/>
      </w:pPr>
      <w:r>
        <w:t xml:space="preserve">·   错误检查</w:t>
      </w:r>
    </w:p>
    <w:p>
      <w:pPr>
        <w:pStyle w:val="P68B1DB1-BodyText3"/>
        <w:ind w:left="1057"/>
        <w:spacing w:before="98" w:line="252" w:lineRule="exact"/>
      </w:pPr>
      <w:r>
        <w:rPr>
          <w:spacing w:val="-7"/>
        </w:rPr>
        <w:t>·TLP确认和重试消息</w:t>
      </w:r>
    </w:p>
    <w:p>
      <w:pPr>
        <w:pStyle w:val="P68B1DB1-BodyText3"/>
        <w:ind w:left="1057"/>
        <w:spacing w:before="98" w:line="252" w:lineRule="exact"/>
      </w:pPr>
      <w:r>
        <w:rPr>
          <w:spacing w:val="-5"/>
        </w:rPr>
        <w:t xml:space="preserve">·   用于错误报告</w:t>
      </w:r>
      <w:r>
        <w:rPr>
          <w:spacing w:val="-6"/>
        </w:rPr>
        <w:t>和日志记录</w:t>
      </w:r>
      <w:r>
        <w:rPr>
          <w:spacing w:val="-5"/>
        </w:rPr>
        <w:t>的错误指示</w:t>
      </w:r>
    </w:p>
    <w:p>
      <w:pPr>
        <w:spacing w:line="291" w:lineRule="auto"/>
        <w:rPr>
          <w:rFonts w:ascii="Arial"/>
          <w:sz w:val="21"/>
        </w:rPr>
      </w:pPr>
    </w:p>
    <w:p>
      <w:pPr>
        <w:pStyle w:val="P68B1DB1-BodyText6"/>
        <w:ind w:left="874"/>
        <w:spacing w:before="79" w:line="339" w:lineRule="exact"/>
        <w:outlineLvl w:val="3"/>
        <w:rPr>
          <w:sz w:val="26"/>
          <w:szCs w:val="26"/>
        </w:rPr>
      </w:pPr>
      <w:hyperlink w:history="true" r:id="rId4">
        <w:r>
          <w:rPr>
            <w:spacing w:val="-19"/>
          </w:rPr>
          <w:t>1.5.4.3</w:t>
        </w:r>
      </w:hyperlink>
      <w:r>
        <w:rPr>
          <w:spacing w:val="-19"/>
        </w:rPr>
        <w:t>物理</w:t>
      </w:r>
      <w:r>
        <w:rPr>
          <w:spacing w:val="-19"/>
        </w:rPr>
        <w:t>层</w:t>
      </w:r>
      <w:r>
        <w:rPr>
          <w:spacing w:val="-20"/>
        </w:rPr>
        <w:t>服务</w:t>
      </w:r>
    </w:p>
    <w:p>
      <w:pPr>
        <w:spacing w:line="256" w:lineRule="auto"/>
        <w:rPr>
          <w:rFonts w:ascii="Arial"/>
          <w:sz w:val="21"/>
        </w:rPr>
      </w:pPr>
    </w:p>
    <w:p>
      <w:pPr>
        <w:pStyle w:val="P68B1DB1-BodyText3"/>
        <w:ind w:left="888"/>
        <w:spacing w:before="62" w:line="252" w:lineRule="exact"/>
      </w:pPr>
      <w:r>
        <w:rPr>
          <w:spacing w:val="-4"/>
        </w:rPr>
        <w:t>接口初始</w:t>
      </w:r>
      <w:r>
        <w:rPr>
          <w:spacing w:val="-5"/>
        </w:rPr>
        <w:t>化、维护</w:t>
      </w:r>
      <w:r>
        <w:rPr>
          <w:spacing w:val="-5"/>
        </w:rPr>
        <w:t>控制和</w:t>
      </w:r>
      <w:r>
        <w:rPr>
          <w:spacing w:val="-5"/>
        </w:rPr>
        <w:t>状态</w:t>
      </w:r>
      <w:r>
        <w:rPr>
          <w:spacing w:val="-5"/>
        </w:rPr>
        <w:t>跟踪：</w:t>
      </w:r>
    </w:p>
    <w:p>
      <w:pPr>
        <w:pStyle w:val="P68B1DB1-BodyText7"/>
        <w:ind w:left="1057"/>
        <w:spacing w:before="222" w:line="252" w:lineRule="exact"/>
      </w:pPr>
      <w:r>
        <w:t xml:space="preserve">·   复位/热插拔控制/状态</w:t>
      </w:r>
    </w:p>
    <w:p>
      <w:pPr>
        <w:pStyle w:val="P68B1DB1-BodyText5"/>
        <w:ind w:left="1057"/>
        <w:spacing w:before="98" w:line="252" w:lineRule="exact"/>
      </w:pPr>
      <w:r>
        <w:t xml:space="preserve">·   互连电源管理</w:t>
      </w:r>
    </w:p>
    <w:p>
      <w:pPr>
        <w:pStyle w:val="P68B1DB1-BodyText3"/>
        <w:ind w:left="1057"/>
        <w:spacing w:before="98" w:line="252" w:lineRule="exact"/>
      </w:pPr>
      <w:r>
        <w:rPr>
          <w:spacing w:val="-6"/>
        </w:rPr>
        <w:t>·宽度和车道映射</w:t>
      </w:r>
      <w:r>
        <w:rPr>
          <w:spacing w:val="-7"/>
        </w:rPr>
        <w:t>协商</w:t>
      </w:r>
    </w:p>
    <w:p>
      <w:pPr>
        <w:pStyle w:val="P68B1DB1-BodyText7"/>
        <w:ind w:left="1057"/>
        <w:spacing w:before="98" w:line="252" w:lineRule="exact"/>
      </w:pPr>
      <w:r>
        <w:t xml:space="preserve">·   车道极性反转</w:t>
      </w:r>
    </w:p>
    <w:p>
      <w:pPr>
        <w:pStyle w:val="P68B1DB1-BodyText3"/>
        <w:ind w:left="878"/>
        <w:spacing w:before="222" w:line="252" w:lineRule="exact"/>
      </w:pPr>
      <w:r>
        <w:rPr>
          <w:spacing w:val="-5"/>
        </w:rPr>
        <w:t>符号和特殊有序集生成</w:t>
      </w:r>
      <w:r>
        <w:rPr>
          <w:spacing w:val="-6"/>
        </w:rPr>
        <w:t>：</w:t>
      </w:r>
    </w:p>
    <w:p>
      <w:pPr>
        <w:pStyle w:val="P68B1DB1-BodyText3"/>
        <w:ind w:left="1057"/>
        <w:spacing w:before="222" w:line="252" w:lineRule="exact"/>
      </w:pPr>
      <w:r>
        <w:rPr>
          <w:spacing w:val="-6"/>
        </w:rPr>
        <w:t xml:space="preserve">·8b/10 b编码/解码</w:t>
      </w:r>
    </w:p>
    <w:p>
      <w:pPr>
        <w:pStyle w:val="BodyText"/>
        <w:ind w:left="878" w:right="7572" w:firstLine="178"/>
        <w:spacing w:before="98" w:line="361" w:lineRule="auto"/>
      </w:pPr>
      <w:r>
        <w:rPr>
          <w:spacing w:val="-5"/>
        </w:rPr>
        <w:t>·</w:t>
      </w:r>
      <w:r>
        <w:rPr>
          <w:spacing w:val="-5"/>
        </w:rPr>
        <w:t>嵌入式</w:t>
      </w:r>
      <w:r>
        <w:rPr>
          <w:spacing w:val="-5"/>
        </w:rPr>
        <w:t>时钟</w:t>
      </w:r>
      <w:r>
        <w:rPr>
          <w:spacing w:val="-5"/>
        </w:rPr>
        <w:t>调谐和校准</w:t>
      </w:r>
      <w:r>
        <w:rPr>
          <w:spacing w:val="-4"/>
        </w:rPr>
        <w:t>符号</w:t>
      </w:r>
      <w:r>
        <w:rPr>
          <w:spacing w:val="-4"/>
        </w:rPr>
        <w:t>传输和校准：</w:t>
      </w:r>
    </w:p>
    <w:p>
      <w:pPr>
        <w:pStyle w:val="BodyText"/>
        <w:ind w:left="1057"/>
        <w:spacing w:before="221" w:line="253" w:lineRule="exact"/>
      </w:pPr>
      <w:r>
        <w:rPr>
          <w:spacing w:val="-6"/>
        </w:rPr>
        <w:t>·传输电路</w:t>
      </w:r>
    </w:p>
    <w:p>
      <w:pPr>
        <w:pStyle w:val="P68B1DB1-BodyText7"/>
        <w:ind w:left="1057"/>
        <w:spacing w:before="97" w:line="253" w:lineRule="exact"/>
      </w:pPr>
      <w:r>
        <w:t xml:space="preserve">·   接收电路</w:t>
      </w:r>
    </w:p>
    <w:p>
      <w:pPr>
        <w:pStyle w:val="P68B1DB1-BodyText3"/>
        <w:ind w:left="1057"/>
        <w:spacing w:before="97" w:line="253" w:lineRule="exact"/>
      </w:pPr>
      <w:r>
        <w:rPr>
          <w:spacing w:val="-6"/>
        </w:rPr>
        <w:t xml:space="preserve">·   </w:t>
      </w:r>
      <w:r>
        <w:rPr>
          <w:spacing w:val="-7"/>
        </w:rPr>
        <w:t>接收</w:t>
      </w:r>
      <w:r>
        <w:rPr>
          <w:spacing w:val="-7"/>
        </w:rPr>
        <w:t>侧</w:t>
      </w:r>
      <w:r>
        <w:rPr>
          <w:spacing w:val="-6"/>
        </w:rPr>
        <w:t>弹性缓冲器</w:t>
      </w:r>
    </w:p>
    <w:p>
      <w:pPr>
        <w:pStyle w:val="BodyText"/>
        <w:ind w:left="878" w:right="6427" w:firstLine="178"/>
        <w:spacing w:before="97" w:line="361" w:lineRule="auto"/>
      </w:pPr>
      <w:r>
        <w:rPr>
          <w:spacing w:val="-7"/>
        </w:rPr>
        <w:t xml:space="preserve">·   接收侧的多通道去偏斜（</w:t>
      </w:r>
      <w:r>
        <w:rPr>
          <w:spacing w:val="-7"/>
        </w:rPr>
        <w:t>宽度</w:t>
      </w:r>
      <w:r>
        <w:rPr>
          <w:spacing w:val="-8"/>
        </w:rPr>
        <w:t>s</w:t>
      </w:r>
      <w:r>
        <w:rPr>
          <w:spacing w:val="-8"/>
        </w:rPr>
        <w:t>&gt;</w:t>
      </w:r>
      <w:r>
        <w:rPr>
          <w:spacing w:val="-8"/>
        </w:rPr>
        <w:t>x1）</w:t>
      </w:r>
      <w:r>
        <w:rPr>
          <w:spacing w:val="-17"/>
        </w:rPr>
        <w:t>可测试</w:t>
      </w:r>
      <w:r>
        <w:rPr>
          <w:spacing w:val="-8"/>
        </w:rPr>
        <w:t>性</w:t>
      </w:r>
      <w:r>
        <w:rPr>
          <w:spacing w:val="-6"/>
        </w:rPr>
        <w:t>系统设计</w:t>
      </w:r>
      <w:r>
        <w:rPr>
          <w:spacing w:val="-7"/>
        </w:rPr>
        <w:t>（DFT）</w:t>
      </w:r>
      <w:r>
        <w:rPr>
          <w:spacing w:val="-7"/>
        </w:rPr>
        <w:t>支持</w:t>
      </w:r>
      <w:r>
        <w:rPr>
          <w:spacing w:val="-7"/>
        </w:rPr>
        <w:t>特性：</w:t>
      </w:r>
    </w:p>
    <w:p>
      <w:pPr>
        <w:pStyle w:val="BodyText"/>
        <w:ind w:left="1057"/>
        <w:spacing w:before="274" w:line="183" w:lineRule="auto"/>
      </w:pPr>
      <w:r>
        <w:rPr>
          <w:spacing w:val="-6"/>
        </w:rPr>
        <w:t>·合规模式</w:t>
      </w:r>
    </w:p>
    <w:p>
      <w:pPr>
        <w:spacing w:line="183" w:lineRule="auto"/>
        <w:sectPr>
          <w:headerReference w:type="default" r:id="rId1"/>
          <w:footerReference w:type="default" r:id="rId2"/>
          <w:pgSz w:w="12240" w:h="15840"/>
          <w:pgMar w:top="1" w:right="21" w:bottom="578" w:left="141" w:header="0" w:footer="294" w:gutter="0"/>
        </w:sectPr>
      </w:pPr>
    </w:p>
    <w:p>
      <w:pPr>
        <w:pStyle w:val="P68B1DB1-BodyText2"/>
        <w:spacing w:line="420" w:lineRule="exact"/>
      </w:pPr>
      <w:r>
        <w:pict>
          <v:shape id="_x0000_s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36" w:lineRule="auto"/>
        <w:rPr>
          <w:rFonts w:ascii="Arial"/>
          <w:sz w:val="21"/>
        </w:rPr>
      </w:pPr>
    </w:p>
    <w:p>
      <w:pPr>
        <w:spacing w:line="336" w:lineRule="auto"/>
        <w:rPr>
          <w:rFonts w:ascii="Arial"/>
          <w:sz w:val="21"/>
        </w:rPr>
      </w:pPr>
    </w:p>
    <w:p>
      <w:pPr>
        <w:pStyle w:val="BodyText"/>
        <w:ind w:left="1057"/>
        <w:spacing w:before="60" w:line="186" w:lineRule="auto"/>
      </w:pPr>
      <w:r>
        <w:rPr>
          <w:spacing w:val="-5"/>
        </w:rPr>
        <w:t xml:space="preserve">·   修改的合</w:t>
      </w:r>
      <w:r>
        <w:rPr>
          <w:spacing w:val="-6"/>
        </w:rPr>
        <w:t>规性模式</w:t>
      </w:r>
    </w:p>
    <w:p>
      <w:pPr>
        <w:spacing w:line="308" w:lineRule="auto"/>
        <w:rPr>
          <w:rFonts w:ascii="Arial"/>
          <w:sz w:val="21"/>
        </w:rPr>
      </w:pPr>
    </w:p>
    <w:p>
      <w:pPr>
        <w:pStyle w:val="P68B1DB1-BodyText6"/>
        <w:ind w:left="874"/>
        <w:spacing w:before="78" w:line="339" w:lineRule="exact"/>
        <w:outlineLvl w:val="3"/>
        <w:rPr>
          <w:sz w:val="26"/>
          <w:szCs w:val="26"/>
        </w:rPr>
      </w:pPr>
      <w:hyperlink w:history="true" r:id="rId6">
        <w:r>
          <w:rPr>
            <w:spacing w:val="-17"/>
            <w:w w:val="96"/>
          </w:rPr>
          <w:t>1.5.4.4</w:t>
        </w:r>
      </w:hyperlink>
      <w:r>
        <w:rPr>
          <w:spacing w:val="-17"/>
          <w:w w:val="96"/>
        </w:rPr>
        <w:t>层间</w:t>
      </w:r>
      <w:r>
        <w:rPr>
          <w:spacing w:val="-17"/>
          <w:w w:val="96"/>
        </w:rPr>
        <w:t>接口</w:t>
      </w:r>
    </w:p>
    <w:p>
      <w:pPr>
        <w:spacing w:line="259" w:lineRule="auto"/>
        <w:rPr>
          <w:rFonts w:ascii="Arial"/>
          <w:sz w:val="21"/>
        </w:rPr>
      </w:pPr>
    </w:p>
    <w:p>
      <w:pPr>
        <w:pStyle w:val="P68B1DB1-BodyText8"/>
        <w:ind w:left="886"/>
        <w:spacing w:before="72" w:line="318" w:lineRule="exact"/>
        <w:outlineLvl w:val="4"/>
        <w:rPr>
          <w:sz w:val="24"/>
          <w:szCs w:val="24"/>
        </w:rPr>
      </w:pPr>
      <w:r>
        <w:rPr>
          <w:spacing w:val="-18"/>
        </w:rPr>
        <w:t>1.5.4.4.1事务/数据链路接口</w:t>
      </w:r>
    </w:p>
    <w:p>
      <w:pPr>
        <w:spacing w:line="342" w:lineRule="auto"/>
        <w:rPr>
          <w:rFonts w:ascii="Arial"/>
          <w:sz w:val="21"/>
        </w:rPr>
      </w:pPr>
    </w:p>
    <w:p>
      <w:pPr>
        <w:pStyle w:val="P68B1DB1-BodyText3"/>
        <w:ind w:left="875"/>
        <w:spacing w:before="61" w:line="252" w:lineRule="exact"/>
      </w:pPr>
      <w:r>
        <w:rPr>
          <w:spacing w:val="-6"/>
        </w:rPr>
        <w:t>事务到数据链路接口提供：</w:t>
      </w:r>
    </w:p>
    <w:p>
      <w:pPr>
        <w:pStyle w:val="BodyText"/>
        <w:ind w:left="1449" w:right="6742" w:hanging="392"/>
        <w:spacing w:before="221" w:line="247" w:lineRule="auto"/>
      </w:pPr>
      <w:r>
        <w:rPr>
          <w:spacing w:val="-6"/>
        </w:rPr>
        <w:t xml:space="preserve">·   要通过链路发送的字节或多字节数据</w:t>
      </w:r>
      <w:r>
        <w:rPr>
          <w:rFonts w:ascii="Microsoft YaHei" w:hAnsi="Tahoma"/>
          <w:spacing w:val="-6"/>
        </w:rPr>
        <w:t>。本地</w:t>
      </w:r>
      <w:r>
        <w:rPr>
          <w:spacing w:val="-6"/>
        </w:rPr>
        <w:t>TLP传输握手机制</w:t>
      </w:r>
      <w:r>
        <w:t xml:space="preserve">    </w:t>
      </w:r>
      <w:r>
        <w:rPr>
          <w:rFonts w:ascii="Microsoft YaHei" w:hAnsi="Microsoft YaHei" w:cs="Microsoft YaHei" w:eastAsia="Microsoft YaHei"/>
          <w:spacing w:val="-4"/>
        </w:rPr>
        <w:t xml:space="preserve">. </w:t>
      </w:r>
      <w:r>
        <w:rPr>
          <w:spacing w:val="-4"/>
        </w:rPr>
        <w:t>TLP边界</w:t>
      </w:r>
      <w:r>
        <w:rPr>
          <w:spacing w:val="-5"/>
        </w:rPr>
        <w:t>信息</w:t>
      </w:r>
    </w:p>
    <w:p>
      <w:pPr>
        <w:pStyle w:val="P68B1DB1-BodyText3"/>
        <w:ind w:left="1057"/>
        <w:spacing w:before="46" w:line="252" w:lineRule="exact"/>
      </w:pPr>
      <w:r>
        <w:rPr>
          <w:spacing w:val="-7"/>
        </w:rPr>
        <w:t xml:space="preserve">·   链路的请求电源状态</w:t>
      </w:r>
    </w:p>
    <w:p>
      <w:pPr>
        <w:pStyle w:val="P68B1DB1-BodyText3"/>
        <w:ind w:left="875"/>
        <w:spacing w:before="222" w:line="252" w:lineRule="exact"/>
      </w:pPr>
      <w:r>
        <w:rPr>
          <w:spacing w:val="-6"/>
        </w:rPr>
        <w:t>数据链接到事务接口提供：</w:t>
      </w:r>
    </w:p>
    <w:p>
      <w:pPr>
        <w:pStyle w:val="P68B1DB1-BodyText3"/>
        <w:ind w:left="1057"/>
        <w:spacing w:before="222" w:line="252" w:lineRule="exact"/>
      </w:pPr>
      <w:r>
        <w:rPr>
          <w:spacing w:val="-7"/>
        </w:rPr>
        <w:t xml:space="preserve">·   从PCI Express链路接收的字节或多字节数据</w:t>
      </w:r>
    </w:p>
    <w:p>
      <w:pPr>
        <w:pStyle w:val="P68B1DB1-BodyText3"/>
        <w:ind w:left="1057"/>
        <w:spacing w:before="98" w:line="252" w:lineRule="exact"/>
      </w:pPr>
      <w:r>
        <w:rPr>
          <w:spacing w:val="-5"/>
        </w:rPr>
        <w:t>·</w:t>
      </w:r>
      <w:r>
        <w:rPr>
          <w:spacing w:val="-6"/>
        </w:rPr>
        <w:t>接收字节</w:t>
      </w:r>
      <w:r>
        <w:rPr>
          <w:spacing w:val="-6"/>
        </w:rPr>
        <w:t>的</w:t>
      </w:r>
      <w:r>
        <w:rPr>
          <w:spacing w:val="-5"/>
        </w:rPr>
        <w:t>TLP</w:t>
      </w:r>
      <w:r>
        <w:rPr>
          <w:spacing w:val="-6"/>
        </w:rPr>
        <w:t>成</w:t>
      </w:r>
      <w:r>
        <w:rPr>
          <w:spacing w:val="-5"/>
        </w:rPr>
        <w:t>帧信息</w:t>
      </w:r>
    </w:p>
    <w:p>
      <w:pPr>
        <w:pStyle w:val="P68B1DB1-BodyText3"/>
        <w:ind w:left="1057"/>
        <w:spacing w:before="98" w:line="252" w:lineRule="exact"/>
      </w:pPr>
      <w:r>
        <w:rPr>
          <w:spacing w:val="-6"/>
        </w:rPr>
        <w:t>·链路的实际功率状态</w:t>
      </w:r>
    </w:p>
    <w:p>
      <w:pPr>
        <w:pStyle w:val="BodyText"/>
        <w:ind w:left="1057"/>
        <w:spacing w:before="98" w:line="252" w:lineRule="exact"/>
      </w:pPr>
      <w:r>
        <w:rPr>
          <w:spacing w:val="-6"/>
        </w:rPr>
        <w:t xml:space="preserve">·   链路状态信息</w:t>
      </w:r>
    </w:p>
    <w:p>
      <w:pPr>
        <w:spacing w:line="268" w:lineRule="auto"/>
        <w:rPr>
          <w:rFonts w:ascii="Arial"/>
          <w:sz w:val="21"/>
        </w:rPr>
      </w:pPr>
    </w:p>
    <w:p>
      <w:pPr>
        <w:pStyle w:val="P68B1DB1-BodyText9"/>
        <w:ind w:left="886"/>
        <w:spacing w:before="73" w:line="318" w:lineRule="exact"/>
        <w:outlineLvl w:val="4"/>
        <w:rPr>
          <w:sz w:val="24"/>
          <w:szCs w:val="24"/>
        </w:rPr>
      </w:pPr>
      <w:r>
        <w:rPr>
          <w:spacing w:val="-17"/>
        </w:rPr>
        <w:t>1.5.4.4.2数据链路</w:t>
      </w:r>
      <w:r>
        <w:rPr>
          <w:spacing w:val="-18"/>
        </w:rPr>
        <w:t>/物理接口</w:t>
      </w:r>
    </w:p>
    <w:p>
      <w:pPr>
        <w:spacing w:line="342" w:lineRule="auto"/>
        <w:rPr>
          <w:rFonts w:ascii="Arial"/>
          <w:sz w:val="21"/>
        </w:rPr>
      </w:pPr>
    </w:p>
    <w:p>
      <w:pPr>
        <w:pStyle w:val="P68B1DB1-BodyText3"/>
        <w:ind w:left="875"/>
        <w:spacing w:before="61" w:line="253" w:lineRule="exact"/>
      </w:pPr>
      <w:r>
        <w:rPr>
          <w:spacing w:val="-6"/>
        </w:rPr>
        <w:t>数据链路到物理接口提供：</w:t>
      </w:r>
    </w:p>
    <w:p>
      <w:pPr>
        <w:pStyle w:val="BodyText"/>
        <w:ind w:left="1449" w:right="6299" w:hanging="392"/>
        <w:spacing w:before="222" w:line="255" w:lineRule="auto"/>
      </w:pPr>
      <w:r>
        <w:rPr>
          <w:spacing w:val="-6"/>
        </w:rPr>
        <w:t xml:space="preserve">·   要通过链路发送的字节或多字节</w:t>
      </w:r>
      <w:r>
        <w:rPr>
          <w:spacing w:val="-6"/>
        </w:rPr>
        <w:t>宽的数据</w:t>
      </w:r>
      <w:r>
        <w:rPr>
          <w:rFonts w:ascii="Microsoft YaHei" w:hAnsi="Tahoma"/>
          <w:spacing w:val="-6"/>
        </w:rPr>
        <w:t>。数据</w:t>
      </w:r>
      <w:r>
        <w:rPr>
          <w:spacing w:val="-6"/>
        </w:rPr>
        <w:t>传输握手机制</w:t>
      </w:r>
    </w:p>
    <w:p>
      <w:pPr>
        <w:pStyle w:val="BodyText"/>
        <w:ind w:left="1450"/>
        <w:spacing w:before="28" w:line="213" w:lineRule="auto"/>
      </w:pPr>
      <w:r>
        <w:rPr>
          <w:rFonts w:ascii="Microsoft YaHei" w:hAnsi="Microsoft YaHei" w:cs="Microsoft YaHei" w:eastAsia="Microsoft YaHei"/>
          <w:spacing w:val="-5"/>
        </w:rPr>
        <w:t xml:space="preserve">. </w:t>
      </w:r>
      <w:r>
        <w:rPr>
          <w:spacing w:val="-6"/>
        </w:rPr>
        <w:t>字节</w:t>
      </w:r>
      <w:r>
        <w:rPr>
          <w:spacing w:val="-5"/>
        </w:rPr>
        <w:t>的TLP和DLLP边界信息</w:t>
      </w:r>
    </w:p>
    <w:p>
      <w:pPr>
        <w:pStyle w:val="P68B1DB1-BodyText3"/>
        <w:ind w:left="1057"/>
        <w:spacing w:before="46" w:line="252" w:lineRule="exact"/>
      </w:pPr>
      <w:r>
        <w:rPr>
          <w:spacing w:val="-7"/>
        </w:rPr>
        <w:t xml:space="preserve">·   链路的请求电源状态</w:t>
      </w:r>
    </w:p>
    <w:p>
      <w:pPr>
        <w:pStyle w:val="P68B1DB1-BodyText3"/>
        <w:ind w:left="875"/>
        <w:spacing w:before="222" w:line="252" w:lineRule="exact"/>
      </w:pPr>
      <w:r>
        <w:rPr>
          <w:spacing w:val="-6"/>
        </w:rPr>
        <w:t>物理到数据链路接口提供：</w:t>
      </w:r>
    </w:p>
    <w:p>
      <w:pPr>
        <w:pStyle w:val="P68B1DB1-BodyText3"/>
        <w:ind w:left="1057"/>
        <w:spacing w:before="222" w:line="252" w:lineRule="exact"/>
      </w:pPr>
      <w:r>
        <w:rPr>
          <w:spacing w:val="-6"/>
        </w:rPr>
        <w:t xml:space="preserve">·   </w:t>
      </w:r>
      <w:r>
        <w:rPr>
          <w:spacing w:val="-7"/>
        </w:rPr>
        <w:t>从</w:t>
      </w:r>
      <w:r>
        <w:rPr>
          <w:spacing w:val="-7"/>
        </w:rPr>
        <w:t xml:space="preserve">PCI Express链路</w:t>
      </w:r>
      <w:r>
        <w:rPr>
          <w:spacing w:val="-7"/>
        </w:rPr>
        <w:t>接收的</w:t>
      </w:r>
      <w:r>
        <w:rPr>
          <w:spacing w:val="-6"/>
        </w:rPr>
        <w:t>字节或多字节宽数据</w:t>
      </w:r>
    </w:p>
    <w:p>
      <w:pPr>
        <w:pStyle w:val="P68B1DB1-BodyText3"/>
        <w:ind w:left="1057"/>
        <w:spacing w:before="98" w:line="252" w:lineRule="exact"/>
      </w:pPr>
      <w:r>
        <w:rPr>
          <w:spacing w:val="-6"/>
        </w:rPr>
        <w:t>·数据的TLP和DLLP成帧信息</w:t>
      </w:r>
    </w:p>
    <w:p>
      <w:pPr>
        <w:pStyle w:val="P68B1DB1-BodyText3"/>
        <w:ind w:left="1057"/>
        <w:spacing w:before="98" w:line="252" w:lineRule="exact"/>
      </w:pPr>
      <w:r>
        <w:rPr>
          <w:spacing w:val="-6"/>
        </w:rPr>
        <w:t xml:space="preserve">·   物理层检测到的错误指示</w:t>
      </w:r>
    </w:p>
    <w:p>
      <w:pPr>
        <w:pStyle w:val="P68B1DB1-BodyText3"/>
        <w:ind w:left="1057"/>
        <w:spacing w:before="98" w:line="252" w:lineRule="exact"/>
      </w:pPr>
      <w:r>
        <w:rPr>
          <w:spacing w:val="-6"/>
        </w:rPr>
        <w:t>·链路的实际功率状态</w:t>
      </w:r>
    </w:p>
    <w:p>
      <w:pPr>
        <w:pStyle w:val="BodyText"/>
        <w:ind w:left="1057"/>
        <w:spacing w:before="98" w:line="252" w:lineRule="exact"/>
      </w:pPr>
      <w:r>
        <w:rPr>
          <w:spacing w:val="-5"/>
        </w:rPr>
        <w:t>·连接状态信息</w:t>
      </w:r>
    </w:p>
    <w:p>
      <w:pPr>
        <w:spacing w:line="252" w:lineRule="exact"/>
        <w:sectPr>
          <w:footerReference w:type="default" r:id="rId5"/>
          <w:pgSz w:w="12240" w:h="15840"/>
          <w:pgMar w:top="146" w:right="21" w:bottom="578" w:left="141" w:header="0" w:footer="294" w:gutter="0"/>
        </w:sectPr>
      </w:pPr>
    </w:p>
    <w:p>
      <w:pPr>
        <w:pStyle w:val="P68B1DB1-BodyText2"/>
        <w:spacing w:line="420" w:lineRule="exact"/>
      </w:pPr>
      <w:r>
        <w:pict>
          <v:shape id="_x0000_s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9" w:lineRule="auto"/>
        <w:rPr>
          <w:rFonts w:ascii="Arial"/>
          <w:sz w:val="21"/>
        </w:rPr>
      </w:pPr>
    </w:p>
    <w:p>
      <w:pPr>
        <w:spacing w:line="289" w:lineRule="auto"/>
        <w:rPr>
          <w:rFonts w:ascii="Arial"/>
          <w:sz w:val="21"/>
        </w:rPr>
      </w:pPr>
    </w:p>
    <w:p>
      <w:pPr>
        <w:spacing w:line="290" w:lineRule="auto"/>
        <w:rPr>
          <w:rFonts w:ascii="Arial"/>
          <w:sz w:val="21"/>
        </w:rPr>
      </w:pPr>
    </w:p>
    <w:p>
      <w:pPr>
        <w:pStyle w:val="BodyText"/>
        <w:ind w:left="879"/>
        <w:spacing w:before="109" w:line="477" w:lineRule="exact"/>
        <w:rPr>
          <w:sz w:val="36"/>
          <w:szCs w:val="36"/>
        </w:rPr>
      </w:pPr>
      <w:r>
        <w:pict>
          <v:rect id="_x0000_s8" style="position:absolute;margin-left:453.884pt;margin-top:6.41901pt;mso-position-vertical-relative:text;mso-position-horizontal-relative:text;width:89.65pt;height:116.45pt;z-index:251662336;" fillcolor="#00559C" filled="true" stroked="false"/>
        </w:pict>
      </w:r>
      <w:r>
        <w:rPr>
          <w:sz w:val="36"/>
          <w:szCs w:val="36"/>
          <w:b/>
          <w:bCs/>
          <w:color w:val="005A9C"/>
          <w:spacing w:val="-22"/>
          <w:position w:val="4"/>
        </w:rPr>
        <w:t>事务层规范</w:t>
      </w:r>
    </w:p>
    <w:p>
      <w:pPr>
        <w:spacing w:line="338" w:lineRule="auto"/>
        <w:rPr>
          <w:rFonts w:ascii="Arial"/>
          <w:sz w:val="21"/>
        </w:rPr>
      </w:pPr>
    </w:p>
    <w:p>
      <w:pPr>
        <w:pStyle w:val="BodyText"/>
        <w:ind w:left="879"/>
        <w:spacing w:before="97" w:line="424" w:lineRule="exact"/>
        <w:outlineLvl w:val="1"/>
        <w:rPr>
          <w:sz w:val="32"/>
          <w:szCs w:val="32"/>
        </w:rPr>
      </w:pPr>
      <w:r>
        <w:pict>
          <v:shape id="_x0000_s10" style="position:absolute;margin-left:470.044pt;margin-top:-3.67917pt;mso-position-vertical-relative:text;mso-position-horizontal-relative:text;width:59.5pt;height:64.25pt;z-index:251665408;" filled="false" stroked="false" type="#_x0000_t202">
            <v:fill on="false"/>
            <v:stroke on="false"/>
            <v:path/>
            <v:imagedata o:title=""/>
            <o:lock v:ext="edit" aspectratio="false"/>
            <v:textbox inset="0mm,0mm,0mm,0mm">
              <w:txbxContent>
                <w:p>
                  <w:pPr>
                    <w:pStyle w:val="P68B1DB1-BodyText10"/>
                    <w:spacing w:before="19" w:line="172" w:lineRule="auto"/>
                    <w:outlineLvl w:val="0"/>
                    <w:jc w:val="right"/>
                    <w:rPr>
                      <w:sz w:val="144"/>
                      <w:szCs w:val="144"/>
                    </w:rPr>
                  </w:pPr>
                  <w:r>
                    <w:rPr>
                      <w:spacing w:val="-117"/>
                    </w:rPr>
                    <w:t>2</w:t>
                  </w:r>
                  <w:r>
                    <w:rPr>
                      <w:spacing w:val="-101"/>
                    </w:rPr>
                    <w:t xml:space="preserve">. </w:t>
                  </w:r>
                </w:p>
              </w:txbxContent>
            </v:textbox>
          </v:shape>
        </w:pict>
      </w:r>
      <w:r>
        <w:pict>
          <v:shape id="_x0000_s12" style="position:absolute;margin-left:312.818pt;margin-top:219.928pt;mso-position-vertical-relative:text;mso-position-horizontal-relative:text;width:0.95pt;height:16pt;z-index:251666432;" filled="false" strokecolor="#231F20" strokeweight="0.95pt" coordsize="18,320" coordorigin="0,0" path="m9,319l9,0e">
            <v:stroke joinstyle="miter" miterlimit="4"/>
          </v:shape>
        </w:pict>
      </w:r>
      <w:r>
        <w:pict>
          <v:shape id="_x0000_s14" style="position:absolute;margin-left:302.111pt;margin-top:97.089pt;mso-position-vertical-relative:text;mso-position-horizontal-relative:text;width:113.3pt;height:193.1pt;z-index:251661312;" filled="false" stroked="false" type="#_x0000_t202">
            <v:fill on="false"/>
            <v:stroke on="false"/>
            <v:path/>
            <v:imagedata o:title=""/>
            <o:lock v:ext="edit" aspectratio="false"/>
            <v:textbox inset="0mm,0mm,0mm,0mm">
              <w:txbxContent>
                <w:p>
                  <w:pPr>
                    <w:spacing w:line="20" w:lineRule="exact"/>
                  </w:pPr>
                </w:p>
                <w:tbl>
                  <w:tblPr>
                    <w:tblStyle w:val="TableNormal"/>
                    <w:tblW w:w="2210" w:type="dxa"/>
                    <w:tblInd w:w="27" w:type="dxa"/>
                    <w:tblLayout w:type="fixed"/>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Pr>
                  <w:tblGrid>
                    <w:gridCol w:w="192"/>
                    <w:gridCol w:w="922"/>
                    <w:gridCol w:w="901"/>
                    <w:gridCol w:w="195"/>
                  </w:tblGrid>
                  <w:tr>
                    <w:trPr>
                      <w:trHeight w:val="835" w:hRule="atLeast"/>
                    </w:trPr>
                    <w:tc>
                      <w:tcPr>
                        <w:tcW w:w="1114" w:type="dxa"/>
                        <w:vAlign w:val="top"/>
                        <w:gridSpan w:val="2"/>
                        <w:tcBorders>
                          <w:right w:val="dashed" w:color="A7A9AC" w:sz="10" w:space="0"/>
                        </w:tcBorders>
                      </w:tcPr>
                      <w:p>
                        <w:pPr>
                          <w:pStyle w:val="TableText"/>
                          <w:spacing w:line="262" w:lineRule="auto"/>
                          <w:rPr>
                            <w:sz w:val="21"/>
                          </w:rPr>
                        </w:pPr>
                      </w:p>
                      <w:p>
                        <w:pPr>
                          <w:pStyle w:val="P68B1DB1-TableText11"/>
                          <w:ind w:right="26"/>
                          <w:spacing w:before="72" w:line="195" w:lineRule="auto"/>
                          <w:jc w:val="right"/>
                          <w:rPr>
                            <w:sz w:val="25"/>
                            <w:szCs w:val="25"/>
                          </w:rPr>
                        </w:pPr>
                        <w:r>
                          <w:t>反式</w:t>
                        </w:r>
                      </w:p>
                    </w:tc>
                    <w:tc>
                      <w:tcPr>
                        <w:tcW w:w="1096" w:type="dxa"/>
                        <w:vAlign w:val="top"/>
                        <w:gridSpan w:val="2"/>
                        <w:tcBorders>
                          <w:left w:val="dashed" w:color="A7A9AC" w:sz="10" w:space="0"/>
                        </w:tcBorders>
                      </w:tcPr>
                      <w:p>
                        <w:pPr>
                          <w:pStyle w:val="P68B1DB1-TableText12"/>
                          <w:spacing w:before="262" w:line="336" w:lineRule="exact"/>
                          <w:rPr>
                            <w:sz w:val="25"/>
                            <w:szCs w:val="25"/>
                          </w:rPr>
                        </w:pPr>
                        <w:r>
                          <w:t>行动</w:t>
                        </w:r>
                      </w:p>
                    </w:tc>
                  </w:tr>
                  <w:tr>
                    <w:trPr>
                      <w:trHeight w:val="71" w:hRule="atLeast"/>
                    </w:trPr>
                    <w:tc>
                      <w:tcPr>
                        <w:tcW w:w="1114" w:type="dxa"/>
                        <w:vAlign w:val="top"/>
                        <w:gridSpan w:val="2"/>
                        <w:tcBorders>
                          <w:left w:val="nil"/>
                          <w:right w:val="dashed" w:color="A7A9AC" w:sz="10" w:space="0"/>
                        </w:tcBorders>
                      </w:tcPr>
                      <w:p>
                        <w:pPr>
                          <w:pStyle w:val="TableText"/>
                          <w:spacing w:line="60" w:lineRule="exact"/>
                          <w:rPr>
                            <w:sz w:val="5"/>
                          </w:rPr>
                        </w:pPr>
                      </w:p>
                    </w:tc>
                    <w:tc>
                      <w:tcPr>
                        <w:tcW w:w="901" w:type="dxa"/>
                        <w:vAlign w:val="top"/>
                        <w:tcBorders>
                          <w:right w:val="nil"/>
                          <w:left w:val="dashed" w:color="A7A9AC" w:sz="10" w:space="0"/>
                        </w:tcBorders>
                      </w:tcPr>
                      <w:p>
                        <w:pPr>
                          <w:pStyle w:val="TableText"/>
                          <w:spacing w:line="60" w:lineRule="exact"/>
                          <w:rPr>
                            <w:sz w:val="5"/>
                          </w:rPr>
                        </w:pPr>
                      </w:p>
                    </w:tc>
                    <w:tc>
                      <w:tcPr>
                        <w:tcW w:w="195" w:type="dxa"/>
                        <w:vAlign w:val="top"/>
                        <w:tcBorders>
                          <w:left w:val="nil"/>
                          <w:bottom w:val="nil"/>
                          <w:right w:val="nil"/>
                          <w:top w:val="nil"/>
                        </w:tcBorders>
                      </w:tcPr>
                      <w:p>
                        <w:pPr>
                          <w:pStyle w:val="TableText"/>
                          <w:spacing w:line="60" w:lineRule="exact"/>
                          <w:rPr>
                            <w:sz w:val="5"/>
                          </w:rPr>
                        </w:pPr>
                      </w:p>
                    </w:tc>
                  </w:tr>
                  <w:tr>
                    <w:trPr>
                      <w:trHeight w:val="826" w:hRule="atLeast"/>
                    </w:trPr>
                    <w:tc>
                      <w:tcPr>
                        <w:tcW w:w="1114" w:type="dxa"/>
                        <w:vAlign w:val="top"/>
                        <w:gridSpan w:val="2"/>
                        <w:tcBorders>
                          <w:right w:val="dashed" w:color="A7A9AC" w:sz="10" w:space="0"/>
                        </w:tcBorders>
                      </w:tcPr>
                      <w:p>
                        <w:pPr>
                          <w:pStyle w:val="TableText"/>
                          <w:rPr>
                            <w:sz w:val="21"/>
                          </w:rPr>
                        </w:pPr>
                      </w:p>
                      <w:p>
                        <w:pPr>
                          <w:pStyle w:val="P68B1DB1-TableText13"/>
                          <w:spacing w:before="72" w:line="195" w:lineRule="auto"/>
                          <w:jc w:val="right"/>
                          <w:rPr>
                            <w:sz w:val="25"/>
                            <w:szCs w:val="25"/>
                          </w:rPr>
                        </w:pPr>
                        <w:r>
                          <w:t>数据</w:t>
                        </w:r>
                      </w:p>
                    </w:tc>
                    <w:tc>
                      <w:tcPr>
                        <w:tcW w:w="1096" w:type="dxa"/>
                        <w:vAlign w:val="top"/>
                        <w:gridSpan w:val="2"/>
                        <w:tcBorders>
                          <w:left w:val="dashed" w:color="A7A9AC" w:sz="10" w:space="0"/>
                        </w:tcBorders>
                      </w:tcPr>
                      <w:p>
                        <w:pPr>
                          <w:pStyle w:val="TableText"/>
                          <w:rPr>
                            <w:sz w:val="21"/>
                          </w:rPr>
                        </w:pPr>
                      </w:p>
                      <w:p>
                        <w:pPr>
                          <w:pStyle w:val="P68B1DB1-TableText13"/>
                          <w:ind w:left="59"/>
                          <w:spacing w:before="72" w:line="195" w:lineRule="auto"/>
                          <w:rPr>
                            <w:sz w:val="25"/>
                            <w:szCs w:val="25"/>
                          </w:rPr>
                        </w:pPr>
                        <w:r>
                          <w:t>链路</w:t>
                        </w:r>
                      </w:p>
                    </w:tc>
                  </w:tr>
                  <w:tr>
                    <w:trPr>
                      <w:trHeight w:val="77" w:hRule="atLeast"/>
                    </w:trPr>
                    <w:tc>
                      <w:tcPr>
                        <w:tcW w:w="1114" w:type="dxa"/>
                        <w:vAlign w:val="top"/>
                        <w:gridSpan w:val="2"/>
                        <w:tcBorders>
                          <w:left w:val="nil"/>
                          <w:right w:val="dashed" w:color="A7A9AC" w:sz="10" w:space="0"/>
                        </w:tcBorders>
                      </w:tcPr>
                      <w:p>
                        <w:pPr>
                          <w:pStyle w:val="TableText"/>
                          <w:spacing w:line="67" w:lineRule="exact"/>
                          <w:rPr>
                            <w:sz w:val="5"/>
                          </w:rPr>
                        </w:pPr>
                      </w:p>
                    </w:tc>
                    <w:tc>
                      <w:tcPr>
                        <w:tcW w:w="901" w:type="dxa"/>
                        <w:vAlign w:val="top"/>
                        <w:tcBorders>
                          <w:right w:val="nil"/>
                          <w:left w:val="dashed" w:color="A7A9AC" w:sz="10" w:space="0"/>
                        </w:tcBorders>
                      </w:tcPr>
                      <w:p>
                        <w:pPr>
                          <w:pStyle w:val="TableText"/>
                          <w:spacing w:line="67" w:lineRule="exact"/>
                          <w:rPr>
                            <w:sz w:val="5"/>
                          </w:rPr>
                        </w:pPr>
                      </w:p>
                    </w:tc>
                    <w:tc>
                      <w:tcPr>
                        <w:tcW w:w="195" w:type="dxa"/>
                        <w:vAlign w:val="top"/>
                        <w:tcBorders>
                          <w:left w:val="nil"/>
                          <w:bottom w:val="nil"/>
                          <w:right w:val="nil"/>
                          <w:top w:val="nil"/>
                        </w:tcBorders>
                      </w:tcPr>
                      <w:p>
                        <w:pPr>
                          <w:pStyle w:val="TableText"/>
                          <w:spacing w:line="67" w:lineRule="exact"/>
                          <w:rPr>
                            <w:sz w:val="5"/>
                          </w:rPr>
                        </w:pPr>
                      </w:p>
                    </w:tc>
                  </w:tr>
                  <w:tr>
                    <w:trPr>
                      <w:trHeight w:val="406" w:hRule="atLeast"/>
                    </w:trPr>
                    <w:tc>
                      <w:tcPr>
                        <w:tcW w:w="1114" w:type="dxa"/>
                        <w:vAlign w:val="top"/>
                        <w:gridSpan w:val="2"/>
                        <w:tcBorders>
                          <w:right w:val="dashed" w:color="A7A9AC" w:sz="10" w:space="0"/>
                        </w:tcBorders>
                      </w:tcPr>
                      <w:p>
                        <w:pPr>
                          <w:pStyle w:val="P68B1DB1-TableText14"/>
                          <w:ind w:left="639"/>
                          <w:spacing w:before="118" w:line="195" w:lineRule="auto"/>
                          <w:rPr>
                            <w:sz w:val="25"/>
                            <w:szCs w:val="25"/>
                          </w:rPr>
                        </w:pPr>
                        <w:r>
                          <w:t>PHY</w:t>
                        </w:r>
                      </w:p>
                    </w:tc>
                    <w:tc>
                      <w:tcPr>
                        <w:tcW w:w="1096" w:type="dxa"/>
                        <w:vAlign w:val="top"/>
                        <w:gridSpan w:val="2"/>
                        <w:tcBorders>
                          <w:left w:val="dashed" w:color="A7A9AC" w:sz="10" w:space="0"/>
                        </w:tcBorders>
                      </w:tcPr>
                      <w:p>
                        <w:pPr>
                          <w:pStyle w:val="P68B1DB1-TableText15"/>
                          <w:spacing w:before="45" w:line="335" w:lineRule="exact"/>
                          <w:rPr>
                            <w:sz w:val="25"/>
                            <w:szCs w:val="25"/>
                          </w:rPr>
                        </w:pPr>
                        <w:r>
                          <w:t>锡卡尔</w:t>
                        </w:r>
                      </w:p>
                    </w:tc>
                  </w:tr>
                  <w:tr>
                    <w:trPr>
                      <w:trHeight w:val="558" w:hRule="atLeast"/>
                    </w:trPr>
                    <w:tc>
                      <w:tcPr>
                        <w:tcW w:w="1114" w:type="dxa"/>
                        <w:vAlign w:val="top"/>
                        <w:gridSpan w:val="2"/>
                        <w:tcBorders>
                          <w:right w:val="dashed" w:color="A7A9AC" w:sz="10" w:space="0"/>
                        </w:tcBorders>
                      </w:tcPr>
                      <w:p>
                        <w:pPr>
                          <w:pStyle w:val="P68B1DB1-TableText16"/>
                          <w:spacing w:before="216" w:line="201" w:lineRule="auto"/>
                          <w:jc w:val="right"/>
                        </w:pPr>
                        <w:r>
                          <w:rPr>
                            <w:spacing w:val="-5"/>
                          </w:rPr>
                          <w:t>逻辑S</w:t>
                        </w:r>
                      </w:p>
                    </w:tc>
                    <w:tc>
                      <w:tcPr>
                        <w:tcW w:w="901" w:type="dxa"/>
                        <w:vAlign w:val="top"/>
                        <w:tcBorders>
                          <w:left w:val="dashed" w:color="A7A9AC" w:sz="10" w:space="0"/>
                        </w:tcBorders>
                      </w:tcPr>
                      <w:p>
                        <w:pPr>
                          <w:pStyle w:val="P68B1DB1-TableText17"/>
                          <w:ind w:left="17"/>
                          <w:spacing w:before="162" w:line="259" w:lineRule="exact"/>
                        </w:pPr>
                        <w:r>
                          <w:t>子块</w:t>
                        </w:r>
                      </w:p>
                    </w:tc>
                    <w:tc>
                      <w:tcPr>
                        <w:tcW w:w="195" w:type="dxa"/>
                        <w:vAlign w:val="top"/>
                        <w:vMerge w:val="restart"/>
                        <w:tcBorders>
                          <w:bottom w:val="nil"/>
                          <w:top w:val="nil"/>
                        </w:tcBorders>
                      </w:tcPr>
                      <w:p>
                        <w:pPr>
                          <w:pStyle w:val="TableText"/>
                          <w:rPr>
                            <w:sz w:val="21"/>
                          </w:rPr>
                        </w:pPr>
                      </w:p>
                    </w:tc>
                  </w:tr>
                  <w:tr>
                    <w:trPr>
                      <w:trHeight w:val="625" w:hRule="atLeast"/>
                    </w:trPr>
                    <w:tc>
                      <w:tcPr>
                        <w:tcW w:w="192" w:type="dxa"/>
                        <w:vAlign w:val="top"/>
                      </w:tcPr>
                      <w:p>
                        <w:pPr>
                          <w:pStyle w:val="TableText"/>
                          <w:rPr>
                            <w:sz w:val="21"/>
                          </w:rPr>
                        </w:pPr>
                      </w:p>
                    </w:tc>
                    <w:tc>
                      <w:tcPr>
                        <w:tcW w:w="922" w:type="dxa"/>
                        <w:vAlign w:val="top"/>
                        <w:tcBorders>
                          <w:right w:val="dashed" w:color="A7A9AC" w:sz="10" w:space="0"/>
                        </w:tcBorders>
                      </w:tcPr>
                      <w:p>
                        <w:pPr>
                          <w:pStyle w:val="P68B1DB1-TableText16"/>
                          <w:ind w:left="61"/>
                          <w:spacing w:before="280" w:line="197" w:lineRule="auto"/>
                        </w:pPr>
                        <w:r>
                          <w:t>电</w:t>
                        </w:r>
                      </w:p>
                    </w:tc>
                    <w:tc>
                      <w:tcPr>
                        <w:tcW w:w="901" w:type="dxa"/>
                        <w:vAlign w:val="top"/>
                        <w:tcBorders>
                          <w:right w:val="nil"/>
                          <w:left w:val="dashed" w:color="A7A9AC" w:sz="10" w:space="0"/>
                        </w:tcBorders>
                      </w:tcPr>
                      <w:p>
                        <w:pPr>
                          <w:pStyle w:val="P68B1DB1-TableText18"/>
                          <w:spacing w:before="224" w:line="258" w:lineRule="exact"/>
                        </w:pPr>
                        <w:r>
                          <w:t>子块</w:t>
                        </w:r>
                      </w:p>
                    </w:tc>
                    <w:tc>
                      <w:tcPr>
                        <w:tcW w:w="195" w:type="dxa"/>
                        <w:vAlign w:val="top"/>
                        <w:vMerge w:val="continue"/>
                        <w:tcBorders>
                          <w:bottom w:val="nil"/>
                          <w:top w:val="nil"/>
                        </w:tcBorders>
                      </w:tcPr>
                      <w:p>
                        <w:pPr>
                          <w:pStyle w:val="TableText"/>
                          <w:rPr>
                            <w:sz w:val="21"/>
                          </w:rPr>
                        </w:pPr>
                      </w:p>
                    </w:tc>
                  </w:tr>
                  <w:tr>
                    <w:trPr>
                      <w:trHeight w:val="288" w:hRule="atLeast"/>
                    </w:trPr>
                    <w:tc>
                      <w:tcPr>
                        <w:tcW w:w="1114" w:type="dxa"/>
                        <w:vAlign w:val="top"/>
                        <w:gridSpan w:val="2"/>
                        <w:tcBorders>
                          <w:left w:val="nil"/>
                          <w:right w:val="dashed" w:color="A7A9AC" w:sz="10" w:space="0"/>
                        </w:tcBorders>
                      </w:tcPr>
                      <w:p>
                        <w:pPr>
                          <w:pStyle w:val="P68B1DB1-TableText19"/>
                          <w:ind w:left="571"/>
                          <w:spacing w:before="81" w:line="195" w:lineRule="auto"/>
                          <w:rPr>
                            <w:sz w:val="20"/>
                            <w:szCs w:val="20"/>
                          </w:rPr>
                        </w:pPr>
                        <w:r>
                          <w:t>RX</w:t>
                        </w:r>
                      </w:p>
                    </w:tc>
                    <w:tc>
                      <w:tcPr>
                        <w:tcW w:w="1096" w:type="dxa"/>
                        <w:vAlign w:val="top"/>
                        <w:gridSpan w:val="2"/>
                        <w:tcBorders>
                          <w:right w:val="nil"/>
                          <w:left w:val="dashed" w:color="A7A9AC" w:sz="10" w:space="0"/>
                        </w:tcBorders>
                      </w:tcPr>
                      <w:p>
                        <w:pPr>
                          <w:pStyle w:val="P68B1DB1-TableText20"/>
                          <w:ind w:left="312"/>
                          <w:spacing w:before="81" w:line="195" w:lineRule="auto"/>
                          <w:rPr>
                            <w:sz w:val="20"/>
                            <w:szCs w:val="20"/>
                          </w:rPr>
                        </w:pPr>
                        <w:r>
                          <w:t>TX</w:t>
                        </w:r>
                      </w:p>
                    </w:tc>
                  </w:tr>
                </w:tbl>
                <w:p>
                  <w:pPr>
                    <w:rPr>
                      <w:rFonts w:ascii="Arial"/>
                      <w:sz w:val="21"/>
                    </w:rPr>
                  </w:pPr>
                </w:p>
              </w:txbxContent>
            </v:textbox>
          </v:shape>
        </w:pict>
      </w:r>
      <w:r>
        <w:pict>
          <v:shape id="_x0000_s16" style="position:absolute;margin-left:110.76pt;margin-top:80.7915pt;mso-position-vertical-relative:text;mso-position-horizontal-relative:text;width:58.3pt;height:78.5pt;z-index:251664384;" filled="false" strokecolor="#231F20" strokeweight="0.63pt" coordsize="1165,1570" coordorigin="0,0" path="m6,384l639,384l639,3l1160,777l639,1566l639,1189l6,1189l6,384e">
            <v:stroke joinstyle="miter" miterlimit="4"/>
          </v:shape>
        </w:pict>
        <w:pict>
          <v:shape id="_x0000_s18" style="position:absolute;margin-left:421.926pt;margin-top:80.7915pt;mso-position-vertical-relative:text;mso-position-horizontal-relative:text;width:58.3pt;height:78.5pt;z-index:251663360;" filled="false" strokecolor="#231F20" strokeweight="0.63pt" coordsize="1165,1570" coordorigin="0,0" path="m1158,384l525,384l525,3l5,777l525,1566l525,1189l1158,1189l1158,384e">
            <v:stroke joinstyle="miter" miterlimit="4"/>
          </v:shape>
        </w:pict>
      </w:r>
      <w:r>
        <w:drawing>
          <wp:anchor distT="0" distB="0" distL="0" distR="0" simplePos="0" relativeHeight="251659264" behindDoc="1" locked="0" layoutInCell="1" allowOverlap="1">
            <wp:simplePos x="0" y="0"/>
            <wp:positionH relativeFrom="column">
              <wp:posOffset>2551846</wp:posOffset>
            </wp:positionH>
            <wp:positionV relativeFrom="paragraph">
              <wp:posOffset>3609826</wp:posOffset>
            </wp:positionV>
            <wp:extent cx="2375726" cy="708226"/>
            <wp:effectExtent l="0" t="0" r="0" b="0"/>
            <wp:wrapNone/>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2375726" cy="708226"/>
                    </a:xfrm>
                    <a:prstGeom prst="rect">
                      <a:avLst/>
                    </a:prstGeom>
                  </pic:spPr>
                </pic:pic>
              </a:graphicData>
            </a:graphic>
          </wp:anchor>
        </w:drawing>
      </w:r>
      <w:r>
        <w:rPr>
          <w:sz w:val="32"/>
          <w:szCs w:val="32"/>
          <w:b/>
          <w:bCs/>
          <w:color w:val="005A9C"/>
          <w:spacing w:val="-21"/>
          <w:position w:val="4"/>
        </w:rPr>
        <w:t>2.1</w:t>
      </w:r>
      <w:r>
        <w:rPr>
          <w:sz w:val="32"/>
          <w:szCs w:val="32"/>
          <w:b/>
          <w:bCs/>
          <w:color w:val="005A9C"/>
          <w:spacing w:val="-21"/>
          <w:position w:val="4"/>
        </w:rPr>
        <w:t>事务层概述</w:t>
      </w:r>
    </w:p>
    <w:p>
      <w:pPr>
        <w:spacing w:before="47"/>
      </w:pPr>
    </w:p>
    <w:p>
      <w:pPr>
        <w:spacing w:before="47"/>
      </w:pPr>
    </w:p>
    <w:p>
      <w:pPr>
        <w:spacing w:before="47"/>
      </w:pPr>
    </w:p>
    <w:p>
      <w:pPr>
        <w:spacing w:before="46"/>
      </w:pPr>
    </w:p>
    <w:p>
      <w:pPr>
        <w:spacing w:before="46"/>
      </w:pPr>
    </w:p>
    <w:tbl>
      <w:tblPr>
        <w:tblStyle w:val="TableNormal"/>
        <w:tblW w:w="2211" w:type="dxa"/>
        <w:tblInd w:w="3561" w:type="dxa"/>
        <w:tblLayout w:type="fixed"/>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Pr>
      <w:tblGrid>
        <w:gridCol w:w="193"/>
        <w:gridCol w:w="935"/>
        <w:gridCol w:w="1083"/>
      </w:tblGrid>
      <w:tr>
        <w:trPr>
          <w:trHeight w:val="856" w:hRule="atLeast"/>
        </w:trPr>
        <w:tc>
          <w:tcPr>
            <w:tcW w:w="1128" w:type="dxa"/>
            <w:vAlign w:val="top"/>
            <w:gridSpan w:val="2"/>
            <w:tcBorders>
              <w:left w:val="nil"/>
              <w:bottom w:val="nil"/>
              <w:top w:val="nil"/>
              <w:right w:val="dashed" w:color="A7A9AC" w:sz="10" w:space="0"/>
            </w:tcBorders>
          </w:tcPr>
          <w:p>
            <w:pPr>
              <w:pStyle w:val="TableText"/>
              <w:spacing w:line="277" w:lineRule="auto"/>
              <w:rPr>
                <w:sz w:val="21"/>
              </w:rPr>
            </w:pPr>
          </w:p>
          <w:p>
            <w:pPr>
              <w:pStyle w:val="TableText"/>
              <w:ind w:right="27"/>
              <w:spacing w:before="72" w:line="195" w:lineRule="auto"/>
              <w:jc w:val="right"/>
              <w:rPr>
                <w:sz w:val="25"/>
                <w:szCs w:val="25"/>
              </w:rPr>
            </w:pPr>
            <w:r>
              <w:pict>
                <v:shape id="_x0000_s20" style="position:absolute;margin-left:-0.337097pt;margin-top:-13.9289pt;mso-position-vertical-relative:text;mso-position-horizontal-relative:text;width:111.3pt;height:43.2pt;z-index:-251658240;" filled="false" strokecolor="#231F20" strokeweight="0.95pt" coordsize="2226,864" coordorigin="0,0" path="m2215,693c2215,782,2144,853,2055,853l169,853c169,853,169,853,169,853c81,853,9,781,9,693l9,169c9,81,81,9,169,9l2056,9c2144,9,2215,81,2215,169l2215,693xe">
                  <v:stroke joinstyle="miter" miterlimit="4"/>
                </v:shape>
              </w:pict>
            </w:r>
            <w:r>
              <w:rPr>
                <w:sz w:val="25"/>
                <w:szCs w:val="25"/>
                <w:color w:val="231F20"/>
                <w:spacing w:val="-2"/>
              </w:rPr>
              <w:t>反式</w:t>
            </w:r>
          </w:p>
        </w:tc>
        <w:tc>
          <w:tcPr>
            <w:tcW w:w="1083" w:type="dxa"/>
            <w:vAlign w:val="top"/>
            <w:tcBorders>
              <w:bottom w:val="nil"/>
              <w:right w:val="nil"/>
              <w:top w:val="nil"/>
              <w:left w:val="dashed" w:color="A7A9AC" w:sz="10" w:space="0"/>
            </w:tcBorders>
          </w:tcPr>
          <w:p>
            <w:pPr>
              <w:pStyle w:val="P68B1DB1-TableText12"/>
              <w:spacing w:before="277" w:line="336" w:lineRule="exact"/>
              <w:rPr>
                <w:sz w:val="25"/>
                <w:szCs w:val="25"/>
              </w:rPr>
            </w:pPr>
            <w:r>
              <w:t>行动</w:t>
            </w:r>
          </w:p>
        </w:tc>
      </w:tr>
      <w:tr>
        <w:trPr>
          <w:trHeight w:val="1005" w:hRule="atLeast"/>
        </w:trPr>
        <w:tc>
          <w:tcPr>
            <w:tcW w:w="1128" w:type="dxa"/>
            <w:vAlign w:val="top"/>
            <w:gridSpan w:val="2"/>
            <w:tcBorders>
              <w:left w:val="nil"/>
              <w:top w:val="nil"/>
              <w:right w:val="dashed" w:color="A7A9AC" w:sz="10" w:space="0"/>
            </w:tcBorders>
          </w:tcPr>
          <w:p>
            <w:pPr>
              <w:pStyle w:val="TableText"/>
              <w:spacing w:line="335" w:lineRule="auto"/>
              <w:rPr>
                <w:sz w:val="21"/>
              </w:rPr>
            </w:pPr>
          </w:p>
          <w:p>
            <w:pPr>
              <w:pStyle w:val="TableText"/>
              <w:ind w:right="1"/>
              <w:spacing w:before="72" w:line="195" w:lineRule="auto"/>
              <w:jc w:val="right"/>
              <w:rPr>
                <w:sz w:val="25"/>
                <w:szCs w:val="25"/>
              </w:rPr>
            </w:pPr>
            <w:r>
              <w:pict>
                <v:shape id="_x0000_s22" style="position:absolute;margin-left:-0.337097pt;margin-top:-13.1015pt;mso-position-vertical-relative:text;mso-position-horizontal-relative:text;width:111.3pt;height:43.2pt;z-index:251667456;" filled="false" strokecolor="#231F20" strokeweight="0.95pt" coordsize="2226,864" coordorigin="0,0" path="m2215,693c2215,693,2215,693,2215,693c2215,781,2144,853,2055,853l169,853c169,853,169,853,169,853c81,853,9,781,9,693l9,169c9,81,81,9,169,9l2056,9c2144,9,2215,81,2215,169l2215,693xe">
                  <v:stroke joinstyle="miter" miterlimit="4"/>
                </v:shape>
              </w:pict>
            </w:r>
            <w:r>
              <w:rPr>
                <w:sz w:val="25"/>
                <w:szCs w:val="25"/>
                <w:color w:val="231F20"/>
                <w:spacing w:val="-3"/>
              </w:rPr>
              <w:t>数据</w:t>
            </w:r>
          </w:p>
        </w:tc>
        <w:tc>
          <w:tcPr>
            <w:tcW w:w="1083" w:type="dxa"/>
            <w:vAlign w:val="top"/>
            <w:tcBorders>
              <w:right w:val="nil"/>
              <w:top w:val="nil"/>
              <w:left w:val="dashed" w:color="A7A9AC" w:sz="10" w:space="0"/>
            </w:tcBorders>
          </w:tcPr>
          <w:p>
            <w:pPr>
              <w:pStyle w:val="TableText"/>
              <w:spacing w:line="335" w:lineRule="auto"/>
              <w:rPr>
                <w:sz w:val="21"/>
              </w:rPr>
            </w:pPr>
          </w:p>
          <w:p>
            <w:pPr>
              <w:pStyle w:val="P68B1DB1-TableText13"/>
              <w:ind w:left="57"/>
              <w:spacing w:before="72" w:line="195" w:lineRule="auto"/>
              <w:rPr>
                <w:sz w:val="25"/>
                <w:szCs w:val="25"/>
              </w:rPr>
            </w:pPr>
            <w:r>
              <w:t>链路</w:t>
            </w:r>
          </w:p>
        </w:tc>
      </w:tr>
      <w:tr>
        <w:trPr>
          <w:trHeight w:val="404" w:hRule="atLeast"/>
        </w:trPr>
        <w:tc>
          <w:tcPr>
            <w:tcW w:w="1128" w:type="dxa"/>
            <w:vAlign w:val="top"/>
            <w:gridSpan w:val="2"/>
            <w:tcBorders>
              <w:right w:val="dashed" w:color="A7A9AC" w:sz="10" w:space="0"/>
            </w:tcBorders>
          </w:tcPr>
          <w:p>
            <w:pPr>
              <w:pStyle w:val="P68B1DB1-TableText14"/>
              <w:ind w:left="651"/>
              <w:spacing w:before="126" w:line="195" w:lineRule="auto"/>
              <w:rPr>
                <w:sz w:val="25"/>
                <w:szCs w:val="25"/>
              </w:rPr>
            </w:pPr>
            <w:r>
              <w:t>PHY</w:t>
            </w:r>
          </w:p>
        </w:tc>
        <w:tc>
          <w:tcPr>
            <w:tcW w:w="1083" w:type="dxa"/>
            <w:vAlign w:val="top"/>
            <w:vMerge w:val="restart"/>
            <w:tcBorders>
              <w:left w:val="dashed" w:color="A7A9AC" w:sz="10" w:space="0"/>
              <w:bottom w:val="nil"/>
            </w:tcBorders>
          </w:tcPr>
          <w:p>
            <w:pPr>
              <w:pStyle w:val="TableText"/>
              <w:ind w:left="68" w:right="324" w:hanging="68"/>
              <w:spacing w:before="53" w:line="434" w:lineRule="auto"/>
            </w:pPr>
            <w:r>
              <w:pict>
                <v:shape id="_x0000_s24" style="position:absolute;margin-left:-15.0596pt;margin-top:20.7pt;mso-position-vertical-relative:top-margin-area;mso-position-horizontal-relative:right-margin-area;width:7.4pt;height:61.9pt;z-index:-251656192;" filled="false" strokecolor="#231F20" strokeweight="0.95pt" coordsize="148,1238" coordorigin="0,0" path="m9,584c80,584,137,527,137,456l137,137c137,66,80,9,9,9m137,1099c137,1170,80,1227,9,1227m9,653c80,653,137,711,137,781l137,1099e">
                  <v:stroke joinstyle="miter" miterlimit="4"/>
                </v:shape>
              </w:pict>
            </w:r>
            <w:r>
              <w:rPr>
                <w:sz w:val="25"/>
                <w:szCs w:val="25"/>
                <w:color w:val="231F20"/>
                <w:spacing w:val="-8"/>
              </w:rPr>
              <w:t>锡卡尔</w:t>
            </w:r>
            <w:r>
              <w:rPr>
                <w:sz w:val="25"/>
                <w:szCs w:val="25"/>
                <w:color w:val="231F20"/>
              </w:rPr>
              <w:t xml:space="preserve">     </w:t>
            </w:r>
            <w:r>
              <w:rPr>
                <w:color w:val="231F20"/>
                <w:spacing w:val="-7"/>
              </w:rPr>
              <w:t>子块</w:t>
            </w:r>
          </w:p>
          <w:p>
            <w:pPr>
              <w:pStyle w:val="P68B1DB1-TableText21"/>
              <w:spacing w:before="258" w:line="258" w:lineRule="exact"/>
            </w:pPr>
            <w:r>
              <w:t>子块</w:t>
            </w:r>
          </w:p>
          <w:p>
            <w:pPr>
              <w:pStyle w:val="P68B1DB1-TableText20"/>
              <w:ind w:left="310"/>
              <w:spacing w:before="238" w:line="195" w:lineRule="auto"/>
              <w:rPr>
                <w:sz w:val="20"/>
                <w:szCs w:val="20"/>
              </w:rPr>
            </w:pPr>
            <w:r>
              <w:t>TX</w:t>
            </w:r>
          </w:p>
        </w:tc>
      </w:tr>
      <w:tr>
        <w:trPr>
          <w:trHeight w:val="585" w:hRule="atLeast"/>
        </w:trPr>
        <w:tc>
          <w:tcPr>
            <w:tcW w:w="193" w:type="dxa"/>
            <w:vAlign w:val="top"/>
            <w:tcBorders>
              <w:bottom w:val="nil"/>
              <w:top w:val="nil"/>
            </w:tcBorders>
          </w:tcPr>
          <w:p>
            <w:pPr>
              <w:pStyle w:val="TableText"/>
              <w:rPr>
                <w:sz w:val="21"/>
              </w:rPr>
            </w:pPr>
          </w:p>
        </w:tc>
        <w:tc>
          <w:tcPr>
            <w:tcW w:w="935" w:type="dxa"/>
            <w:vAlign w:val="top"/>
            <w:tcBorders>
              <w:right w:val="dashed" w:color="A7A9AC" w:sz="10" w:space="0"/>
            </w:tcBorders>
          </w:tcPr>
          <w:p>
            <w:pPr>
              <w:pStyle w:val="P68B1DB1-TableText16"/>
              <w:spacing w:before="226" w:line="201" w:lineRule="auto"/>
              <w:jc w:val="right"/>
            </w:pPr>
            <w:r>
              <w:rPr>
                <w:spacing w:val="-5"/>
              </w:rPr>
              <w:t>逻辑S</w:t>
            </w:r>
          </w:p>
        </w:tc>
        <w:tc>
          <w:tcPr>
            <w:tcW w:w="1083" w:type="dxa"/>
            <w:vAlign w:val="top"/>
            <w:vMerge w:val="continue"/>
            <w:tcBorders>
              <w:left w:val="dashed" w:color="A7A9AC" w:sz="10" w:space="0"/>
              <w:top w:val="nil"/>
              <w:bottom w:val="nil"/>
            </w:tcBorders>
          </w:tcPr>
          <w:p>
            <w:pPr>
              <w:pStyle w:val="TableText"/>
              <w:rPr>
                <w:sz w:val="21"/>
              </w:rPr>
            </w:pPr>
          </w:p>
        </w:tc>
      </w:tr>
      <w:tr>
        <w:trPr>
          <w:trHeight w:val="618" w:hRule="atLeast"/>
        </w:trPr>
        <w:tc>
          <w:tcPr>
            <w:tcW w:w="193" w:type="dxa"/>
            <w:vAlign w:val="top"/>
            <w:tcBorders>
              <w:bottom w:val="nil"/>
              <w:right w:val="nil"/>
              <w:top w:val="nil"/>
            </w:tcBorders>
          </w:tcPr>
          <w:p>
            <w:pPr>
              <w:pStyle w:val="TableText"/>
              <w:rPr>
                <w:sz w:val="21"/>
              </w:rPr>
            </w:pPr>
          </w:p>
        </w:tc>
        <w:tc>
          <w:tcPr>
            <w:tcW w:w="935" w:type="dxa"/>
            <w:vAlign w:val="top"/>
            <w:tcBorders>
              <w:left w:val="nil"/>
              <w:right w:val="dashed" w:color="A7A9AC" w:sz="10" w:space="0"/>
            </w:tcBorders>
          </w:tcPr>
          <w:p>
            <w:pPr>
              <w:pStyle w:val="P68B1DB1-TableText16"/>
              <w:ind w:left="80"/>
              <w:spacing w:before="263" w:line="197" w:lineRule="auto"/>
            </w:pPr>
            <w:r>
              <w:t>电</w:t>
            </w:r>
          </w:p>
        </w:tc>
        <w:tc>
          <w:tcPr>
            <w:tcW w:w="1083" w:type="dxa"/>
            <w:vAlign w:val="top"/>
            <w:vMerge w:val="continue"/>
            <w:tcBorders>
              <w:left w:val="dashed" w:color="A7A9AC" w:sz="10" w:space="0"/>
              <w:top w:val="nil"/>
              <w:bottom w:val="nil"/>
            </w:tcBorders>
          </w:tcPr>
          <w:p>
            <w:pPr>
              <w:pStyle w:val="TableText"/>
              <w:rPr>
                <w:sz w:val="21"/>
              </w:rPr>
            </w:pPr>
          </w:p>
        </w:tc>
      </w:tr>
      <w:tr>
        <w:trPr>
          <w:trHeight w:val="278" w:hRule="atLeast"/>
        </w:trPr>
        <w:tc>
          <w:tcPr>
            <w:tcW w:w="1128" w:type="dxa"/>
            <w:vAlign w:val="top"/>
            <w:gridSpan w:val="2"/>
            <w:tcBorders>
              <w:left w:val="nil"/>
              <w:right w:val="dashed" w:color="A7A9AC" w:sz="10" w:space="0"/>
            </w:tcBorders>
          </w:tcPr>
          <w:p>
            <w:pPr>
              <w:pStyle w:val="P68B1DB1-TableText19"/>
              <w:ind w:left="584"/>
              <w:spacing w:before="71" w:line="195" w:lineRule="auto"/>
              <w:rPr>
                <w:sz w:val="20"/>
                <w:szCs w:val="20"/>
              </w:rPr>
            </w:pPr>
            <w:r>
              <w:t>RX</w:t>
            </w:r>
          </w:p>
        </w:tc>
        <w:tc>
          <w:tcPr>
            <w:tcW w:w="1083" w:type="dxa"/>
            <w:vAlign w:val="top"/>
            <w:vMerge w:val="continue"/>
            <w:tcBorders>
              <w:left w:val="dashed" w:color="A7A9AC" w:sz="10" w:space="0"/>
              <w:top w:val="nil"/>
            </w:tcBorders>
          </w:tcPr>
          <w:p>
            <w:pPr>
              <w:pStyle w:val="TableText"/>
              <w:rPr>
                <w:sz w:val="21"/>
              </w:rPr>
            </w:pPr>
          </w:p>
        </w:tc>
      </w:tr>
    </w:tbl>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ind w:left="8929"/>
        <w:spacing w:before="43" w:line="198" w:lineRule="auto"/>
        <w:rPr>
          <w:rFonts w:ascii="Arial" w:hAnsi="Arial" w:cs="Arial" w:eastAsia="Arial"/>
          <w:sz w:val="15"/>
          <w:szCs w:val="15"/>
        </w:rPr>
        <w:pStyle w:val="P68B1DB1-Normal22"/>
      </w:pPr>
      <w:r>
        <w:t>OM14295</w:t>
      </w:r>
    </w:p>
    <w:p>
      <w:pPr>
        <w:pStyle w:val="P68B1DB1-BodyText23"/>
        <w:ind w:left="3265"/>
        <w:spacing w:before="149" w:line="250" w:lineRule="exact"/>
      </w:pPr>
      <w:r>
        <w:rPr>
          <w:spacing w:val="-6"/>
        </w:rPr>
        <w:t>图2-1突出显示</w:t>
      </w:r>
      <w:r>
        <w:rPr>
          <w:spacing w:val="-7"/>
        </w:rPr>
        <w:t>事务</w:t>
      </w:r>
      <w:r>
        <w:rPr>
          <w:spacing w:val="-7"/>
        </w:rPr>
        <w:t>层</w:t>
      </w:r>
      <w:r>
        <w:rPr>
          <w:spacing w:val="-6"/>
        </w:rPr>
        <w:t>的分层图</w:t>
      </w:r>
    </w:p>
    <w:p>
      <w:pPr>
        <w:spacing w:line="436" w:lineRule="auto"/>
        <w:rPr>
          <w:rFonts w:ascii="Arial"/>
          <w:sz w:val="21"/>
        </w:rPr>
      </w:pPr>
    </w:p>
    <w:p>
      <w:pPr>
        <w:pStyle w:val="P68B1DB1-BodyText3"/>
        <w:ind w:left="870"/>
        <w:spacing w:before="60" w:line="253" w:lineRule="exact"/>
      </w:pPr>
      <w:r>
        <w:rPr>
          <w:spacing w:val="-6"/>
        </w:rPr>
        <w:t>在高层次上，</w:t>
      </w:r>
      <w:r>
        <w:rPr>
          <w:spacing w:val="-7"/>
        </w:rPr>
        <w:t>事务层</w:t>
      </w:r>
      <w:r>
        <w:rPr>
          <w:spacing w:val="-6"/>
        </w:rPr>
        <w:t>的关键方面</w:t>
      </w:r>
      <w:r>
        <w:rPr>
          <w:spacing w:val="-7"/>
        </w:rPr>
        <w:t>是：</w:t>
      </w:r>
    </w:p>
    <w:p>
      <w:pPr>
        <w:pStyle w:val="P68B1DB1-BodyText3"/>
        <w:ind w:left="1057"/>
        <w:spacing w:before="221" w:line="252" w:lineRule="exact"/>
      </w:pPr>
      <w:r>
        <w:rPr>
          <w:spacing w:val="-4"/>
        </w:rPr>
        <w:t>·一个流水线式的完整的</w:t>
      </w:r>
      <w:r>
        <w:rPr>
          <w:spacing w:val="-5"/>
        </w:rPr>
        <w:t>Split-TransactionProtocol</w:t>
      </w:r>
    </w:p>
    <w:p>
      <w:pPr>
        <w:pStyle w:val="P68B1DB1-BodyText3"/>
        <w:ind w:left="1057"/>
        <w:spacing w:before="98" w:line="252" w:lineRule="exact"/>
      </w:pPr>
      <w:r>
        <w:rPr>
          <w:spacing w:val="-5"/>
        </w:rPr>
        <w:t xml:space="preserve">·   用于区分</w:t>
      </w:r>
      <w:r>
        <w:rPr>
          <w:spacing w:val="-6"/>
        </w:rPr>
        <w:t>事务层分组（TLP）</w:t>
      </w:r>
      <w:r>
        <w:rPr>
          <w:spacing w:val="-5"/>
        </w:rPr>
        <w:t>的排序</w:t>
      </w:r>
      <w:r>
        <w:rPr>
          <w:spacing w:val="-6"/>
        </w:rPr>
        <w:t>和处理要求</w:t>
      </w:r>
      <w:r>
        <w:rPr>
          <w:spacing w:val="-5"/>
        </w:rPr>
        <w:t>的机制</w:t>
      </w:r>
    </w:p>
    <w:p>
      <w:pPr>
        <w:pStyle w:val="BodyText"/>
        <w:ind w:left="1057"/>
        <w:spacing w:before="98" w:line="252" w:lineRule="exact"/>
      </w:pPr>
      <w:r>
        <w:rPr>
          <w:spacing w:val="-6"/>
        </w:rPr>
        <w:t>·基于信用的流量控制</w:t>
      </w:r>
    </w:p>
    <w:p>
      <w:pPr>
        <w:pStyle w:val="BodyText"/>
        <w:ind w:left="875" w:right="4448" w:firstLine="181"/>
        <w:spacing w:before="98" w:line="361" w:lineRule="auto"/>
      </w:pPr>
      <w:r>
        <w:rPr>
          <w:spacing w:val="-5"/>
        </w:rPr>
        <w:t>·</w:t>
      </w:r>
      <w:r>
        <w:rPr>
          <w:spacing w:val="-5"/>
        </w:rPr>
        <w:t>可选</w:t>
      </w:r>
      <w:r>
        <w:rPr>
          <w:spacing w:val="-5"/>
        </w:rPr>
        <w:t>支持</w:t>
      </w:r>
      <w:r>
        <w:rPr>
          <w:spacing w:val="-5"/>
        </w:rPr>
        <w:t>数据中毒和</w:t>
      </w:r>
      <w:r>
        <w:rPr>
          <w:spacing w:val="-5"/>
        </w:rPr>
        <w:t>端到端数据完整性检测。</w:t>
      </w:r>
      <w:r>
        <w:rPr>
          <w:spacing w:val="-5"/>
        </w:rPr>
        <w:t>事务层</w:t>
      </w:r>
      <w:r>
        <w:rPr>
          <w:spacing w:val="-5"/>
        </w:rPr>
        <w:t>包括</w:t>
      </w:r>
      <w:r>
        <w:rPr>
          <w:spacing w:val="-5"/>
        </w:rPr>
        <w:t>以下内容：</w:t>
      </w:r>
    </w:p>
    <w:p>
      <w:pPr>
        <w:pStyle w:val="P68B1DB1-BodyText3"/>
        <w:ind w:left="1057"/>
        <w:spacing w:before="222" w:line="252" w:lineRule="exact"/>
      </w:pPr>
      <w:r>
        <w:rPr>
          <w:spacing w:val="-6"/>
        </w:rPr>
        <w:t>·TLP施工和加工</w:t>
      </w:r>
    </w:p>
    <w:p>
      <w:pPr>
        <w:pStyle w:val="P68B1DB1-BodyText3"/>
        <w:ind w:left="1057"/>
        <w:spacing w:before="98" w:line="252" w:lineRule="exact"/>
      </w:pPr>
      <w:r>
        <w:rPr>
          <w:spacing w:val="-4"/>
        </w:rPr>
        <w:t>·事务级机制与设备</w:t>
      </w:r>
      <w:r>
        <w:rPr>
          <w:spacing w:val="-5"/>
        </w:rPr>
        <w:t>资源</w:t>
      </w:r>
      <w:r>
        <w:rPr>
          <w:spacing w:val="-4"/>
        </w:rPr>
        <w:t>的关联，</w:t>
      </w:r>
    </w:p>
    <w:p>
      <w:pPr>
        <w:pStyle w:val="BodyText"/>
        <w:ind w:left="1450"/>
        <w:spacing w:before="48" w:line="252" w:lineRule="exact"/>
      </w:pPr>
      <w:r>
        <w:rPr>
          <w:rFonts w:ascii="Arial" w:hAnsi="Arial" w:cs="Arial" w:eastAsia="Arial"/>
          <w:spacing w:val="-5"/>
        </w:rPr>
        <w:t>◦</w:t>
      </w:r>
      <w:r>
        <w:rPr>
          <w:rFonts w:ascii="Arial" w:hAnsi="Arial" w:cs="Arial" w:eastAsia="Arial"/>
          <w:spacing w:val="5"/>
        </w:rPr>
        <w:t xml:space="preserve">   </w:t>
      </w:r>
      <w:r>
        <w:rPr>
          <w:spacing w:val="-5"/>
        </w:rPr>
        <w:t>流量控制</w:t>
      </w:r>
    </w:p>
    <w:p>
      <w:pPr>
        <w:pStyle w:val="P68B1DB1-BodyText24"/>
        <w:ind w:left="1450"/>
        <w:spacing w:before="149" w:line="186" w:lineRule="auto"/>
      </w:pPr>
      <w:r>
        <w:t xml:space="preserve">◦   虚拟渠道管理</w:t>
      </w:r>
    </w:p>
    <w:p>
      <w:pPr>
        <w:spacing w:line="186" w:lineRule="auto"/>
        <w:sectPr>
          <w:footerReference w:type="default" r:id="rId7"/>
          <w:pgSz w:w="12240" w:h="15840"/>
          <w:pgMar w:top="146" w:right="21" w:bottom="578" w:left="141" w:header="0" w:footer="294" w:gutter="0"/>
        </w:sectPr>
      </w:pPr>
    </w:p>
    <w:p>
      <w:pPr>
        <w:pStyle w:val="P68B1DB1-BodyText2"/>
        <w:spacing w:line="420" w:lineRule="exact"/>
      </w:pPr>
      <w:r>
        <w:pict>
          <v:shape id="_x0000_s2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1" w:lineRule="auto"/>
        <w:rPr>
          <w:rFonts w:ascii="Arial"/>
          <w:sz w:val="21"/>
        </w:rPr>
      </w:pPr>
    </w:p>
    <w:p>
      <w:pPr>
        <w:pStyle w:val="BodyText"/>
        <w:ind w:left="1449" w:right="7157" w:hanging="392"/>
        <w:spacing w:before="61" w:line="248" w:lineRule="auto"/>
      </w:pPr>
      <w:r>
        <w:rPr>
          <w:spacing w:val="-6"/>
        </w:rPr>
        <w:t xml:space="preserve">·   TLP</w:t>
      </w:r>
      <w:r>
        <w:rPr>
          <w:spacing w:val="-6"/>
        </w:rPr>
        <w:t>订购和</w:t>
      </w:r>
      <w:r>
        <w:rPr>
          <w:spacing w:val="-7"/>
        </w:rPr>
        <w:t>管理</w:t>
      </w:r>
      <w:r>
        <w:t>规则</w:t>
      </w:r>
      <w:r>
        <w:rPr>
          <w:rFonts w:ascii="Microsoft YaHei" w:hAnsi="Tahoma"/>
          <w:spacing w:val="-6"/>
        </w:rPr>
        <w:t>。PCI/PCI-X</w:t>
      </w:r>
      <w:r>
        <w:rPr>
          <w:spacing w:val="-7"/>
        </w:rPr>
        <w:t>兼容</w:t>
      </w:r>
      <w:r>
        <w:rPr>
          <w:spacing w:val="-7"/>
        </w:rPr>
        <w:t>订购</w:t>
      </w:r>
    </w:p>
    <w:p>
      <w:pPr>
        <w:pStyle w:val="BodyText"/>
        <w:ind w:left="1450"/>
        <w:spacing w:before="46" w:line="212" w:lineRule="auto"/>
      </w:pPr>
      <w:r>
        <w:rPr>
          <w:rFonts w:ascii="Microsoft YaHei" w:hAnsi="Tahoma"/>
          <w:spacing w:val="-5"/>
        </w:rPr>
        <w:t>.包括</w:t>
      </w:r>
      <w:r>
        <w:rPr>
          <w:spacing w:val="-5"/>
        </w:rPr>
        <w:t>流量等级</w:t>
      </w:r>
      <w:r>
        <w:rPr>
          <w:spacing w:val="-5"/>
        </w:rPr>
        <w:t>区分</w:t>
      </w:r>
    </w:p>
    <w:p>
      <w:pPr>
        <w:pStyle w:val="P68B1DB1-BodyText3"/>
        <w:ind w:left="875"/>
        <w:spacing w:before="171" w:line="252" w:lineRule="exact"/>
      </w:pPr>
      <w:r>
        <w:rPr>
          <w:spacing w:val="-4"/>
        </w:rPr>
        <w:t>本</w:t>
      </w:r>
      <w:r>
        <w:rPr>
          <w:spacing w:val="-4"/>
        </w:rPr>
        <w:t>章</w:t>
      </w:r>
      <w:r>
        <w:rPr>
          <w:spacing w:val="-4"/>
        </w:rPr>
        <w:t>详细说明</w:t>
      </w:r>
      <w:r>
        <w:rPr>
          <w:spacing w:val="-17"/>
        </w:rPr>
        <w:t>了与事务层</w:t>
      </w:r>
      <w:r>
        <w:rPr>
          <w:spacing w:val="-4"/>
        </w:rPr>
        <w:t>相关的行为</w:t>
      </w:r>
      <w:r>
        <w:rPr>
          <w:spacing w:val="-5"/>
        </w:rPr>
        <w:t>。</w:t>
      </w:r>
    </w:p>
    <w:p>
      <w:pPr>
        <w:spacing w:line="313" w:lineRule="auto"/>
        <w:rPr>
          <w:rFonts w:ascii="Arial"/>
          <w:sz w:val="21"/>
        </w:rPr>
      </w:pPr>
    </w:p>
    <w:p>
      <w:pPr>
        <w:pStyle w:val="P68B1DB1-BodyText25"/>
        <w:ind w:left="878"/>
        <w:spacing w:before="85" w:line="371" w:lineRule="exact"/>
        <w:outlineLvl w:val="2"/>
        <w:rPr>
          <w:sz w:val="28"/>
          <w:szCs w:val="28"/>
        </w:rPr>
      </w:pPr>
      <w:bookmarkStart w:name="bookmark1" w:id="1"/>
      <w:bookmarkEnd w:id="1"/>
      <w:r>
        <w:rPr>
          <w:spacing w:val="-19"/>
        </w:rPr>
        <w:t>2.1.1地址空间、事务类型</w:t>
      </w:r>
      <w:r>
        <w:rPr>
          <w:spacing w:val="-20"/>
        </w:rPr>
        <w:t>和使用</w:t>
      </w:r>
    </w:p>
    <w:p>
      <w:pPr>
        <w:rPr>
          <w:rFonts w:ascii="Arial"/>
          <w:sz w:val="21"/>
        </w:rPr>
      </w:pPr>
    </w:p>
    <w:p>
      <w:pPr>
        <w:pStyle w:val="P68B1DB1-BodyText3"/>
        <w:ind w:left="875"/>
        <w:spacing w:before="61" w:line="249" w:lineRule="exact"/>
      </w:pPr>
      <w:r>
        <w:rPr>
          <w:spacing w:val="-5"/>
        </w:rPr>
        <w:t>事务</w:t>
      </w:r>
      <w:r>
        <w:rPr>
          <w:spacing w:val="-5"/>
        </w:rPr>
        <w:t>构成</w:t>
      </w:r>
      <w:r>
        <w:rPr>
          <w:spacing w:val="-18"/>
        </w:rPr>
        <w:t>了</w:t>
      </w:r>
      <w:r>
        <w:rPr>
          <w:spacing w:val="-6"/>
        </w:rPr>
        <w:t>完成者和完成者之间信息传输的基础。四个地址</w:t>
      </w:r>
      <w:r>
        <w:rPr>
          <w:spacing w:val="-6"/>
        </w:rPr>
        <w:t>空间</w:t>
      </w:r>
      <w:r>
        <w:rPr>
          <w:spacing w:val="-6"/>
        </w:rPr>
        <w:t>是</w:t>
      </w:r>
    </w:p>
    <w:p>
      <w:pPr>
        <w:pStyle w:val="BodyText"/>
        <w:ind w:left="879"/>
        <w:spacing w:line="267" w:lineRule="auto"/>
      </w:pPr>
      <w:r>
        <w:rPr>
          <w:spacing w:val="-5"/>
        </w:rPr>
        <w:t>定义，并定义不同</w:t>
      </w:r>
      <w:r>
        <w:rPr>
          <w:spacing w:val="-17"/>
        </w:rPr>
        <w:t>的</w:t>
      </w:r>
      <w:r>
        <w:rPr>
          <w:spacing w:val="-5"/>
        </w:rPr>
        <w:t>事务</w:t>
      </w:r>
      <w:r>
        <w:rPr>
          <w:spacing w:val="-5"/>
        </w:rPr>
        <w:t>类型，每</w:t>
      </w:r>
      <w:r>
        <w:rPr>
          <w:spacing w:val="-5"/>
        </w:rPr>
        <w:t>种类型都</w:t>
      </w:r>
      <w:r>
        <w:rPr>
          <w:spacing w:val="-6"/>
        </w:rPr>
        <w:t>有</w:t>
      </w:r>
      <w:r>
        <w:rPr>
          <w:spacing w:val="-6"/>
        </w:rPr>
        <w:t>其独特</w:t>
      </w:r>
      <w:r>
        <w:rPr>
          <w:spacing w:val="-9"/>
        </w:rPr>
        <w:t>的</w:t>
      </w:r>
      <w:r>
        <w:rPr>
          <w:spacing w:val="-6"/>
        </w:rPr>
        <w:t>预期</w:t>
      </w:r>
      <w:r>
        <w:rPr>
          <w:spacing w:val="-6"/>
        </w:rPr>
        <w:t>用途，</w:t>
      </w:r>
      <w:r>
        <w:rPr>
          <w:spacing w:val="-6"/>
        </w:rPr>
        <w:t>如</w:t>
      </w:r>
      <w:hyperlink w:history="true" w:anchor="bookmark1">
        <w:r>
          <w:rPr>
            <w:u w:val="single" w:color="C0C0C0"/>
            <w:spacing w:val="-6"/>
          </w:rPr>
          <w:t>表</w:t>
        </w:r>
        <w:r>
          <w:rPr>
            <w:u w:val="single" w:color="C0C0C0"/>
            <w:spacing w:val="-6"/>
          </w:rPr>
          <w:t>2-1</w:t>
        </w:r>
        <w:r>
          <w:rPr>
            <w:u w:val="single" w:color="C0C0C0"/>
            <w:spacing w:val="-10"/>
          </w:rPr>
          <w:t>所示</w:t>
        </w:r>
        <w:r>
          <w:rPr>
            <w:spacing w:val="-6"/>
          </w:rPr>
          <w:t>。</w:t>
        </w:r>
      </w:hyperlink>
    </w:p>
    <w:p>
      <w:pPr>
        <w:pStyle w:val="P68B1DB1-BodyText23"/>
        <w:ind w:left="3580"/>
        <w:spacing w:before="132" w:line="249" w:lineRule="exact"/>
      </w:pPr>
      <w:r>
        <w:rPr>
          <w:spacing w:val="-8"/>
        </w:rPr>
        <w:t>表2-1</w:t>
      </w:r>
      <w:r>
        <w:rPr>
          <w:spacing w:val="-9"/>
        </w:rPr>
        <w:t>不同</w:t>
      </w:r>
      <w:r>
        <w:rPr>
          <w:spacing w:val="-9"/>
        </w:rPr>
        <w:t>地址</w:t>
      </w:r>
      <w:r>
        <w:rPr>
          <w:spacing w:val="-9"/>
        </w:rPr>
        <w:t>空间</w:t>
      </w:r>
      <w:r>
        <w:rPr>
          <w:spacing w:val="-8"/>
        </w:rPr>
        <w:t>的事务类型</w:t>
      </w:r>
    </w:p>
    <w:tbl>
      <w:tblPr>
        <w:tblStyle w:val="TableNormal"/>
        <w:tblW w:w="8442" w:type="dxa"/>
        <w:tblInd w:w="1648"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274"/>
        <w:gridCol w:w="2216"/>
        <w:gridCol w:w="4952"/>
      </w:tblGrid>
      <w:tr>
        <w:trPr>
          <w:trHeight w:val="416" w:hRule="atLeast"/>
        </w:trPr>
        <w:tc>
          <w:tcPr>
            <w:tcW w:w="1274" w:type="dxa"/>
            <w:vAlign w:val="top"/>
            <w:tcBorders>
              <w:bottom w:val="single" w:color="000000" w:sz="8" w:space="0"/>
              <w:top w:val="single" w:color="000000" w:sz="8" w:space="0"/>
              <w:left w:val="nil"/>
            </w:tcBorders>
          </w:tcPr>
          <w:p>
            <w:pPr>
              <w:ind w:left="90"/>
              <w:spacing w:before="139" w:line="183" w:lineRule="auto"/>
              <w:rPr>
                <w:rFonts w:ascii="Tahoma" w:hAnsi="Tahoma" w:cs="Tahoma" w:eastAsia="Tahoma"/>
                <w:sz w:val="18"/>
                <w:szCs w:val="18"/>
              </w:rPr>
              <w:pStyle w:val="P68B1DB1-Normal26"/>
            </w:pPr>
            <w:r>
              <w:rPr>
                <w:spacing w:val="-4"/>
              </w:rPr>
              <w:t>地址空间</w:t>
            </w:r>
          </w:p>
        </w:tc>
        <w:tc>
          <w:tcPr>
            <w:tcW w:w="2216" w:type="dxa"/>
            <w:vAlign w:val="top"/>
            <w:tcBorders>
              <w:bottom w:val="single" w:color="000000" w:sz="8" w:space="0"/>
              <w:top w:val="single" w:color="000000" w:sz="8" w:space="0"/>
              <w:right w:val="single" w:color="C0C0C0" w:sz="4" w:space="0"/>
            </w:tcBorders>
          </w:tcPr>
          <w:p>
            <w:pPr>
              <w:ind w:left="426"/>
              <w:spacing w:before="93" w:line="227" w:lineRule="exact"/>
              <w:rPr>
                <w:rFonts w:ascii="Tahoma" w:hAnsi="Tahoma" w:cs="Tahoma" w:eastAsia="Tahoma"/>
                <w:sz w:val="18"/>
                <w:szCs w:val="18"/>
              </w:rPr>
              <w:pStyle w:val="P68B1DB1-Normal27"/>
            </w:pPr>
            <w:r>
              <w:rPr>
                <w:spacing w:val="-5"/>
              </w:rPr>
              <w:t>交易类型</w:t>
            </w:r>
          </w:p>
        </w:tc>
        <w:tc>
          <w:tcPr>
            <w:tcW w:w="4952" w:type="dxa"/>
            <w:vAlign w:val="top"/>
            <w:tcBorders>
              <w:bottom w:val="single" w:color="000000" w:sz="8" w:space="0"/>
              <w:top w:val="single" w:color="000000" w:sz="8" w:space="0"/>
              <w:right w:val="nil"/>
              <w:left w:val="single" w:color="C0C0C0" w:sz="4" w:space="0"/>
            </w:tcBorders>
          </w:tcPr>
          <w:p>
            <w:pPr>
              <w:ind w:left="2044"/>
              <w:spacing w:before="142" w:line="182" w:lineRule="auto"/>
              <w:rPr>
                <w:rFonts w:ascii="Tahoma" w:hAnsi="Tahoma" w:cs="Tahoma" w:eastAsia="Tahoma"/>
                <w:sz w:val="18"/>
                <w:szCs w:val="18"/>
              </w:rPr>
              <w:pStyle w:val="P68B1DB1-Normal28"/>
            </w:pPr>
            <w:r>
              <w:t>基本用法</w:t>
            </w:r>
          </w:p>
        </w:tc>
      </w:tr>
      <w:tr>
        <w:trPr>
          <w:trHeight w:val="624" w:hRule="atLeast"/>
        </w:trPr>
        <w:tc>
          <w:tcPr>
            <w:tcW w:w="1274" w:type="dxa"/>
            <w:vAlign w:val="top"/>
            <w:tcBorders>
              <w:top w:val="single" w:color="000000" w:sz="8" w:space="0"/>
              <w:left w:val="nil"/>
            </w:tcBorders>
          </w:tcPr>
          <w:p>
            <w:pPr>
              <w:ind w:left="340"/>
              <w:spacing w:before="253" w:line="173" w:lineRule="auto"/>
              <w:rPr>
                <w:rFonts w:ascii="Tahoma" w:hAnsi="Tahoma" w:cs="Tahoma" w:eastAsia="Tahoma"/>
                <w:sz w:val="18"/>
                <w:szCs w:val="18"/>
              </w:rPr>
              <w:pStyle w:val="P68B1DB1-Normal28"/>
            </w:pPr>
            <w:r>
              <w:t>存储器</w:t>
            </w:r>
          </w:p>
        </w:tc>
        <w:tc>
          <w:tcPr>
            <w:tcW w:w="2216" w:type="dxa"/>
            <w:vAlign w:val="top"/>
            <w:tcBorders>
              <w:top w:val="single" w:color="000000" w:sz="8" w:space="0"/>
              <w:right w:val="single" w:color="C0C0C0" w:sz="4" w:space="0"/>
            </w:tcBorders>
          </w:tcPr>
          <w:p>
            <w:pPr>
              <w:ind w:left="906" w:right="905" w:firstLine="20"/>
              <w:spacing w:before="84" w:line="241" w:lineRule="auto"/>
              <w:rPr>
                <w:rFonts w:ascii="Tahoma" w:hAnsi="Tahoma" w:cs="Tahoma" w:eastAsia="Tahoma"/>
                <w:sz w:val="18"/>
                <w:szCs w:val="18"/>
              </w:rPr>
              <w:pStyle w:val="P68B1DB1-Normal26"/>
            </w:pPr>
            <w:r>
              <w:rPr>
                <w:spacing w:val="-7"/>
              </w:rPr>
              <w:t>读写</w:t>
            </w:r>
          </w:p>
        </w:tc>
        <w:tc>
          <w:tcPr>
            <w:tcW w:w="4952" w:type="dxa"/>
            <w:vAlign w:val="top"/>
            <w:tcBorders>
              <w:top w:val="single" w:color="000000" w:sz="8" w:space="0"/>
              <w:right w:val="nil"/>
              <w:left w:val="single" w:color="C0C0C0" w:sz="4" w:space="0"/>
            </w:tcBorders>
          </w:tcPr>
          <w:p>
            <w:pPr>
              <w:ind w:left="97"/>
              <w:spacing w:before="84" w:line="227" w:lineRule="exact"/>
              <w:rPr>
                <w:rFonts w:ascii="Tahoma" w:hAnsi="Tahoma" w:cs="Tahoma" w:eastAsia="Tahoma"/>
                <w:sz w:val="18"/>
                <w:szCs w:val="18"/>
              </w:rPr>
              <w:pStyle w:val="P68B1DB1-Normal27"/>
            </w:pPr>
            <w:r>
              <w:rPr>
                <w:spacing w:val="-4"/>
              </w:rPr>
              <w:t>向/从</w:t>
            </w:r>
            <w:r>
              <w:rPr>
                <w:spacing w:val="-5"/>
              </w:rPr>
              <w:t>内存映射位置</w:t>
            </w:r>
            <w:r>
              <w:rPr>
                <w:spacing w:val="-4"/>
              </w:rPr>
              <w:t>传输数据</w:t>
            </w:r>
          </w:p>
        </w:tc>
      </w:tr>
      <w:tr>
        <w:trPr>
          <w:trHeight w:val="626" w:hRule="atLeast"/>
        </w:trPr>
        <w:tc>
          <w:tcPr>
            <w:tcW w:w="1274" w:type="dxa"/>
            <w:vAlign w:val="top"/>
            <w:tcBorders>
              <w:left w:val="nil"/>
            </w:tcBorders>
          </w:tcPr>
          <w:p>
            <w:pPr>
              <w:ind w:left="534"/>
              <w:spacing w:before="250" w:line="182" w:lineRule="auto"/>
              <w:rPr>
                <w:rFonts w:ascii="Tahoma" w:hAnsi="Tahoma" w:cs="Tahoma" w:eastAsia="Tahoma"/>
                <w:sz w:val="18"/>
                <w:szCs w:val="18"/>
              </w:rPr>
              <w:pStyle w:val="P68B1DB1-Normal29"/>
            </w:pPr>
            <w:r>
              <w:t>I/O</w:t>
            </w:r>
          </w:p>
        </w:tc>
        <w:tc>
          <w:tcPr>
            <w:tcW w:w="2216" w:type="dxa"/>
            <w:vAlign w:val="top"/>
            <w:tcBorders>
              <w:right w:val="single" w:color="C0C0C0" w:sz="4" w:space="0"/>
            </w:tcBorders>
          </w:tcPr>
          <w:p>
            <w:pPr>
              <w:ind w:left="906" w:right="905" w:firstLine="20"/>
              <w:spacing w:before="90" w:line="241" w:lineRule="auto"/>
              <w:rPr>
                <w:rFonts w:ascii="Tahoma" w:hAnsi="Tahoma" w:cs="Tahoma" w:eastAsia="Tahoma"/>
                <w:sz w:val="18"/>
                <w:szCs w:val="18"/>
              </w:rPr>
              <w:pStyle w:val="P68B1DB1-Normal26"/>
            </w:pPr>
            <w:r>
              <w:rPr>
                <w:spacing w:val="-7"/>
              </w:rPr>
              <w:t>读写</w:t>
            </w:r>
          </w:p>
        </w:tc>
        <w:tc>
          <w:tcPr>
            <w:tcW w:w="4952" w:type="dxa"/>
            <w:vAlign w:val="top"/>
            <w:tcBorders>
              <w:right w:val="nil"/>
              <w:left w:val="single" w:color="C0C0C0" w:sz="4" w:space="0"/>
            </w:tcBorders>
          </w:tcPr>
          <w:p>
            <w:pPr>
              <w:ind w:left="97"/>
              <w:spacing w:before="90" w:line="227" w:lineRule="exact"/>
              <w:rPr>
                <w:rFonts w:ascii="Tahoma" w:hAnsi="Tahoma" w:cs="Tahoma" w:eastAsia="Tahoma"/>
                <w:sz w:val="18"/>
                <w:szCs w:val="18"/>
              </w:rPr>
              <w:pStyle w:val="P68B1DB1-Normal27"/>
            </w:pPr>
            <w:r>
              <w:rPr>
                <w:spacing w:val="-5"/>
              </w:rPr>
              <w:t>向/从I/O</w:t>
            </w:r>
            <w:r>
              <w:rPr>
                <w:spacing w:val="-6"/>
              </w:rPr>
              <w:t>映射位置</w:t>
            </w:r>
            <w:r>
              <w:rPr>
                <w:spacing w:val="-5"/>
              </w:rPr>
              <w:t>传输数据</w:t>
            </w:r>
          </w:p>
        </w:tc>
      </w:tr>
      <w:tr>
        <w:trPr>
          <w:trHeight w:val="625" w:hRule="atLeast"/>
        </w:trPr>
        <w:tc>
          <w:tcPr>
            <w:tcW w:w="1274" w:type="dxa"/>
            <w:vAlign w:val="top"/>
            <w:tcBorders>
              <w:left w:val="nil"/>
            </w:tcBorders>
          </w:tcPr>
          <w:p>
            <w:pPr>
              <w:ind w:left="126"/>
              <w:spacing w:before="207" w:line="227" w:lineRule="exact"/>
              <w:rPr>
                <w:rFonts w:ascii="Tahoma" w:hAnsi="Tahoma" w:cs="Tahoma" w:eastAsia="Tahoma"/>
                <w:sz w:val="18"/>
                <w:szCs w:val="18"/>
              </w:rPr>
              <w:pStyle w:val="P68B1DB1-Normal30"/>
            </w:pPr>
            <w:r>
              <w:t>配置</w:t>
            </w:r>
          </w:p>
        </w:tc>
        <w:tc>
          <w:tcPr>
            <w:tcW w:w="2216" w:type="dxa"/>
            <w:vAlign w:val="top"/>
            <w:tcBorders>
              <w:right w:val="single" w:color="C0C0C0" w:sz="4" w:space="0"/>
            </w:tcBorders>
          </w:tcPr>
          <w:p>
            <w:pPr>
              <w:ind w:left="906" w:right="905" w:firstLine="20"/>
              <w:spacing w:before="94" w:line="241" w:lineRule="auto"/>
              <w:rPr>
                <w:rFonts w:ascii="Tahoma" w:hAnsi="Tahoma" w:cs="Tahoma" w:eastAsia="Tahoma"/>
                <w:sz w:val="18"/>
                <w:szCs w:val="18"/>
              </w:rPr>
              <w:pStyle w:val="P68B1DB1-Normal26"/>
            </w:pPr>
            <w:r>
              <w:rPr>
                <w:spacing w:val="-7"/>
              </w:rPr>
              <w:t>读写</w:t>
            </w:r>
          </w:p>
        </w:tc>
        <w:tc>
          <w:tcPr>
            <w:tcW w:w="4952" w:type="dxa"/>
            <w:vAlign w:val="top"/>
            <w:tcBorders>
              <w:right w:val="nil"/>
              <w:left w:val="single" w:color="C0C0C0" w:sz="4" w:space="0"/>
            </w:tcBorders>
          </w:tcPr>
          <w:p>
            <w:pPr>
              <w:ind w:left="108"/>
              <w:spacing w:before="94" w:line="227" w:lineRule="exact"/>
              <w:rPr>
                <w:rFonts w:ascii="Tahoma" w:hAnsi="Tahoma" w:cs="Tahoma" w:eastAsia="Tahoma"/>
                <w:sz w:val="18"/>
                <w:szCs w:val="18"/>
              </w:rPr>
              <w:pStyle w:val="P68B1DB1-Normal27"/>
            </w:pPr>
            <w:r>
              <w:rPr>
                <w:spacing w:val="-4"/>
              </w:rPr>
              <w:t>设备功能配置/设置</w:t>
            </w:r>
          </w:p>
        </w:tc>
      </w:tr>
      <w:tr>
        <w:trPr>
          <w:trHeight w:val="640" w:hRule="atLeast"/>
        </w:trPr>
        <w:tc>
          <w:tcPr>
            <w:tcW w:w="1274" w:type="dxa"/>
            <w:vAlign w:val="top"/>
            <w:tcBorders>
              <w:bottom w:val="single" w:color="000000" w:sz="8" w:space="0"/>
              <w:left w:val="nil"/>
            </w:tcBorders>
          </w:tcPr>
          <w:p>
            <w:pPr>
              <w:ind w:left="329"/>
              <w:spacing w:before="268" w:line="175" w:lineRule="auto"/>
              <w:rPr>
                <w:rFonts w:ascii="Tahoma" w:hAnsi="Tahoma" w:cs="Tahoma" w:eastAsia="Tahoma"/>
                <w:sz w:val="18"/>
                <w:szCs w:val="18"/>
              </w:rPr>
              <w:pStyle w:val="P68B1DB1-Normal31"/>
            </w:pPr>
            <w:r>
              <w:t>消息</w:t>
            </w:r>
          </w:p>
        </w:tc>
        <w:tc>
          <w:tcPr>
            <w:tcW w:w="2216" w:type="dxa"/>
            <w:vAlign w:val="top"/>
            <w:tcBorders>
              <w:bottom w:val="single" w:color="000000" w:sz="8" w:space="0"/>
              <w:right w:val="single" w:color="C0C0C0" w:sz="4" w:space="0"/>
            </w:tcBorders>
          </w:tcPr>
          <w:p>
            <w:pPr>
              <w:ind w:left="796"/>
              <w:spacing w:before="145" w:line="182" w:lineRule="auto"/>
              <w:rPr>
                <w:rFonts w:ascii="Tahoma" w:hAnsi="Tahoma" w:cs="Tahoma" w:eastAsia="Tahoma"/>
                <w:sz w:val="18"/>
                <w:szCs w:val="18"/>
              </w:rPr>
              <w:pStyle w:val="P68B1DB1-Normal32"/>
            </w:pPr>
            <w:r>
              <w:t>基线</w:t>
            </w:r>
          </w:p>
          <w:p>
            <w:pPr>
              <w:ind w:left="104"/>
              <w:spacing w:before="14" w:line="227" w:lineRule="exact"/>
              <w:rPr>
                <w:rFonts w:ascii="Tahoma" w:hAnsi="Tahoma" w:cs="Tahoma" w:eastAsia="Tahoma"/>
                <w:sz w:val="18"/>
                <w:szCs w:val="18"/>
              </w:rPr>
              <w:pStyle w:val="P68B1DB1-Normal27"/>
            </w:pPr>
            <w:r>
              <w:rPr>
                <w:spacing w:val="-5"/>
              </w:rPr>
              <w:t>（包括供应商定义）</w:t>
            </w:r>
          </w:p>
        </w:tc>
        <w:tc>
          <w:tcPr>
            <w:tcW w:w="4952" w:type="dxa"/>
            <w:vAlign w:val="top"/>
            <w:tcBorders>
              <w:bottom w:val="single" w:color="000000" w:sz="8" w:space="0"/>
              <w:right w:val="nil"/>
              <w:left w:val="single" w:color="C0C0C0" w:sz="4" w:space="0"/>
            </w:tcBorders>
          </w:tcPr>
          <w:p>
            <w:pPr>
              <w:ind w:left="108"/>
              <w:spacing w:before="99" w:line="227" w:lineRule="exact"/>
              <w:rPr>
                <w:rFonts w:ascii="Tahoma" w:hAnsi="Tahoma" w:cs="Tahoma" w:eastAsia="Tahoma"/>
                <w:sz w:val="18"/>
                <w:szCs w:val="18"/>
              </w:rPr>
              <w:pStyle w:val="P68B1DB1-Normal27"/>
            </w:pPr>
            <w:r>
              <w:rPr>
                <w:spacing w:val="-4"/>
              </w:rPr>
              <w:t>从事件消息传递</w:t>
            </w:r>
            <w:r>
              <w:rPr>
                <w:spacing w:val="-5"/>
              </w:rPr>
              <w:t>机制</w:t>
            </w:r>
            <w:r>
              <w:rPr>
                <w:spacing w:val="-5"/>
              </w:rPr>
              <w:t>到</w:t>
            </w:r>
            <w:r>
              <w:rPr>
                <w:spacing w:val="-5"/>
              </w:rPr>
              <w:t>通用消息传递机制</w:t>
            </w:r>
          </w:p>
        </w:tc>
      </w:tr>
    </w:tbl>
    <w:p>
      <w:pPr>
        <w:pStyle w:val="BodyText"/>
        <w:ind w:left="886" w:right="1550" w:firstLine="1"/>
        <w:spacing w:before="153" w:line="250" w:lineRule="auto"/>
      </w:pPr>
      <w:r>
        <w:rPr>
          <w:spacing w:val="-5"/>
        </w:rPr>
        <w:t>本章后面将详细介绍</w:t>
      </w:r>
      <w:r>
        <w:rPr>
          <w:spacing w:val="-5"/>
        </w:rPr>
        <w:t>与</w:t>
      </w:r>
      <w:r>
        <w:rPr>
          <w:spacing w:val="-5"/>
        </w:rPr>
        <w:t>这些地址</w:t>
      </w:r>
      <w:r>
        <w:rPr>
          <w:spacing w:val="-5"/>
        </w:rPr>
        <w:t>格式和</w:t>
      </w:r>
      <w:r>
        <w:rPr>
          <w:spacing w:val="-5"/>
        </w:rPr>
        <w:t>相关</w:t>
      </w:r>
      <w:r>
        <w:rPr>
          <w:spacing w:val="-5"/>
        </w:rPr>
        <w:t>TLP</w:t>
      </w:r>
      <w:r>
        <w:rPr>
          <w:spacing w:val="-5"/>
        </w:rPr>
        <w:t>格式</w:t>
      </w:r>
      <w:r>
        <w:rPr>
          <w:spacing w:val="-14"/>
        </w:rPr>
        <w:t>的使用相关的规则</w:t>
      </w:r>
      <w:r>
        <w:rPr>
          <w:spacing w:val="-5"/>
        </w:rPr>
        <w:t>。</w:t>
      </w:r>
    </w:p>
    <w:p>
      <w:pPr>
        <w:spacing w:line="290" w:lineRule="auto"/>
        <w:rPr>
          <w:rFonts w:ascii="Arial"/>
          <w:sz w:val="21"/>
        </w:rPr>
      </w:pPr>
    </w:p>
    <w:p>
      <w:pPr>
        <w:pStyle w:val="P68B1DB1-BodyText6"/>
        <w:ind w:left="866"/>
        <w:spacing w:before="79" w:line="339" w:lineRule="exact"/>
        <w:outlineLvl w:val="3"/>
        <w:rPr>
          <w:sz w:val="26"/>
          <w:szCs w:val="26"/>
        </w:rPr>
      </w:pPr>
      <w:hyperlink w:history="true" r:id="rId10">
        <w:r>
          <w:rPr>
            <w:spacing w:val="-22"/>
          </w:rPr>
          <w:t>2.1.1.1</w:t>
        </w:r>
      </w:hyperlink>
      <w:r>
        <w:rPr>
          <w:spacing w:val="-22"/>
        </w:rPr>
        <w:t>内存</w:t>
      </w:r>
      <w:r>
        <w:rPr>
          <w:spacing w:val="-22"/>
        </w:rPr>
        <w:t>事务</w:t>
      </w:r>
    </w:p>
    <w:p>
      <w:pPr>
        <w:spacing w:line="256" w:lineRule="auto"/>
        <w:rPr>
          <w:rFonts w:ascii="Arial"/>
          <w:sz w:val="21"/>
        </w:rPr>
      </w:pPr>
    </w:p>
    <w:p>
      <w:pPr>
        <w:pStyle w:val="P68B1DB1-BodyText3"/>
        <w:ind w:left="888"/>
        <w:spacing w:before="61" w:line="252" w:lineRule="exact"/>
      </w:pPr>
      <w:r>
        <w:rPr>
          <w:spacing w:val="-4"/>
        </w:rPr>
        <w:t>内存事务包括</w:t>
      </w:r>
      <w:r>
        <w:rPr>
          <w:spacing w:val="-5"/>
        </w:rPr>
        <w:t>以下</w:t>
      </w:r>
      <w:r>
        <w:rPr>
          <w:spacing w:val="-5"/>
        </w:rPr>
        <w:t>类型：</w:t>
      </w:r>
    </w:p>
    <w:p>
      <w:pPr>
        <w:pStyle w:val="P68B1DB1-BodyText7"/>
        <w:ind w:left="1057"/>
        <w:spacing w:before="222" w:line="252" w:lineRule="exact"/>
      </w:pPr>
      <w:r>
        <w:t xml:space="preserve">·   读取请求/完成</w:t>
      </w:r>
    </w:p>
    <w:p>
      <w:pPr>
        <w:pStyle w:val="BodyText"/>
        <w:ind w:left="1057"/>
        <w:spacing w:before="153" w:line="179" w:lineRule="auto"/>
      </w:pPr>
      <w:r>
        <w:rPr>
          <w:spacing w:val="-10"/>
        </w:rPr>
        <w:t>·写请求</w:t>
      </w:r>
    </w:p>
    <w:p>
      <w:pPr>
        <w:pStyle w:val="P68B1DB1-BodyText3"/>
        <w:ind w:left="1057"/>
        <w:spacing w:before="115" w:line="252" w:lineRule="exact"/>
      </w:pPr>
      <w:r>
        <w:rPr>
          <w:spacing w:val="-5"/>
        </w:rPr>
        <w:t>·AtomicOp请求/完成</w:t>
      </w:r>
    </w:p>
    <w:p>
      <w:pPr>
        <w:pStyle w:val="P68B1DB1-BodyText3"/>
        <w:ind w:left="888"/>
        <w:spacing w:before="222" w:line="252" w:lineRule="exact"/>
      </w:pPr>
      <w:r>
        <w:rPr>
          <w:spacing w:val="-5"/>
        </w:rPr>
        <w:t>内存事务使用两种</w:t>
      </w:r>
      <w:r>
        <w:rPr>
          <w:spacing w:val="-6"/>
        </w:rPr>
        <w:t>不同的地址</w:t>
      </w:r>
      <w:r>
        <w:rPr>
          <w:spacing w:val="-6"/>
        </w:rPr>
        <w:t>格式：</w:t>
      </w:r>
    </w:p>
    <w:p>
      <w:pPr>
        <w:pStyle w:val="BodyText"/>
        <w:ind w:left="1057"/>
        <w:spacing w:before="222" w:line="252" w:lineRule="exact"/>
      </w:pPr>
      <w:r>
        <w:rPr>
          <w:spacing w:val="-6"/>
        </w:rPr>
        <w:t>·短地址格式：32</w:t>
      </w:r>
      <w:r>
        <w:rPr>
          <w:spacing w:val="-7"/>
        </w:rPr>
        <w:t>位地址</w:t>
      </w:r>
    </w:p>
    <w:p>
      <w:pPr>
        <w:pStyle w:val="P68B1DB1-BodyText3"/>
        <w:ind w:left="1057"/>
        <w:spacing w:before="98" w:line="252" w:lineRule="exact"/>
      </w:pPr>
      <w:r>
        <w:rPr>
          <w:spacing w:val="-7"/>
        </w:rPr>
        <w:t xml:space="preserve">·   长地址格式：64位地址</w:t>
      </w:r>
    </w:p>
    <w:p>
      <w:pPr>
        <w:pStyle w:val="BodyText"/>
        <w:ind w:left="878" w:right="1458" w:firstLine="2"/>
        <w:spacing w:before="221" w:line="277" w:lineRule="auto"/>
      </w:pPr>
      <w:r>
        <w:rPr>
          <w:spacing w:val="-6"/>
        </w:rPr>
        <w:t>某些存储器</w:t>
      </w:r>
      <w:r>
        <w:rPr>
          <w:spacing w:val="-6"/>
        </w:rPr>
        <w:t>事务可以可选地具有</w:t>
      </w:r>
      <w:r>
        <w:rPr>
          <w:spacing w:val="-7"/>
        </w:rPr>
        <w:t>包含进程</w:t>
      </w:r>
      <w:r>
        <w:rPr>
          <w:spacing w:val="-7"/>
        </w:rPr>
        <w:t>地址</w:t>
      </w:r>
      <w:r>
        <w:rPr>
          <w:spacing w:val="-7"/>
        </w:rPr>
        <w:t>空间ID（PASID）的PASIDTLP前缀。</w:t>
      </w:r>
      <w:r>
        <w:t xml:space="preserve"> </w:t>
      </w:r>
      <w:r>
        <w:rPr>
          <w:spacing w:val="-3"/>
        </w:rPr>
        <w:t>详见</w:t>
      </w:r>
      <w:r>
        <w:rPr>
          <w:u w:val="single" w:color="C0C0C0"/>
          <w:spacing w:val="-3"/>
        </w:rPr>
        <w:t>第6.20节</w:t>
      </w:r>
      <w:r>
        <w:rPr>
          <w:spacing w:val="-3"/>
        </w:rPr>
        <w:t>。</w:t>
      </w:r>
    </w:p>
    <w:p>
      <w:pPr>
        <w:pStyle w:val="P68B1DB1-BodyText33"/>
        <w:ind w:left="866"/>
        <w:spacing w:before="318" w:line="339" w:lineRule="exact"/>
        <w:outlineLvl w:val="3"/>
        <w:rPr>
          <w:sz w:val="26"/>
          <w:szCs w:val="26"/>
        </w:rPr>
      </w:pPr>
      <w:hyperlink w:history="true" r:id="rId11">
        <w:r>
          <w:rPr>
            <w:spacing w:val="-24"/>
          </w:rPr>
          <w:t>2.1.1.2</w:t>
        </w:r>
      </w:hyperlink>
      <w:r>
        <w:rPr>
          <w:spacing w:val="-24"/>
        </w:rPr>
        <w:t>I/O事务</w:t>
      </w:r>
    </w:p>
    <w:p>
      <w:pPr>
        <w:spacing w:line="256" w:lineRule="auto"/>
        <w:rPr>
          <w:rFonts w:ascii="Arial"/>
          <w:sz w:val="21"/>
        </w:rPr>
      </w:pPr>
    </w:p>
    <w:p>
      <w:pPr>
        <w:pStyle w:val="BodyText"/>
        <w:ind w:left="875" w:right="1800" w:firstLine="12"/>
        <w:spacing w:before="60" w:line="250" w:lineRule="auto"/>
      </w:pPr>
      <w:r>
        <w:rPr>
          <w:spacing w:val="-5"/>
        </w:rPr>
        <w:t xml:space="preserve">PCI Express</w:t>
      </w:r>
      <w:r>
        <w:rPr>
          <w:spacing w:val="-5"/>
        </w:rPr>
        <w:t>支持I/O</w:t>
      </w:r>
      <w:r>
        <w:rPr>
          <w:spacing w:val="-5"/>
        </w:rPr>
        <w:t>Space</w:t>
      </w:r>
      <w:r>
        <w:rPr>
          <w:spacing w:val="-5"/>
        </w:rPr>
        <w:t>，以便</w:t>
      </w:r>
      <w:r>
        <w:rPr>
          <w:spacing w:val="-5"/>
        </w:rPr>
        <w:t>与</w:t>
      </w:r>
      <w:r>
        <w:rPr>
          <w:spacing w:val="-6"/>
        </w:rPr>
        <w:t>需要</w:t>
      </w:r>
      <w:r>
        <w:rPr>
          <w:spacing w:val="-6"/>
        </w:rPr>
        <w:t>使用它们的传统设备兼容。本规范的未来修订版</w:t>
      </w:r>
      <w:r>
        <w:rPr>
          <w:spacing w:val="-5"/>
        </w:rPr>
        <w:t>可能会弃</w:t>
      </w:r>
      <w:r>
        <w:rPr>
          <w:spacing w:val="-6"/>
        </w:rPr>
        <w:t>用I/O</w:t>
      </w:r>
      <w:r>
        <w:rPr>
          <w:spacing w:val="-6"/>
        </w:rPr>
        <w:t>Space。I/O</w:t>
      </w:r>
      <w:r>
        <w:rPr>
          <w:spacing w:val="-6"/>
        </w:rPr>
        <w:t>事务包括</w:t>
      </w:r>
      <w:r>
        <w:rPr>
          <w:spacing w:val="-6"/>
        </w:rPr>
        <w:t>以下</w:t>
      </w:r>
      <w:r>
        <w:rPr>
          <w:spacing w:val="-6"/>
        </w:rPr>
        <w:t>类型：</w:t>
      </w:r>
    </w:p>
    <w:p>
      <w:pPr>
        <w:spacing w:line="250" w:lineRule="auto"/>
        <w:sectPr>
          <w:footerReference w:type="default" r:id="rId9"/>
          <w:pgSz w:w="12240" w:h="15840"/>
          <w:pgMar w:top="146" w:right="21" w:bottom="578" w:left="141" w:header="0" w:footer="294" w:gutter="0"/>
        </w:sectPr>
      </w:pPr>
    </w:p>
    <w:p>
      <w:pPr>
        <w:pStyle w:val="P68B1DB1-BodyText2"/>
        <w:spacing w:line="420" w:lineRule="exact"/>
      </w:pPr>
      <w:r>
        <w:pict>
          <v:shape id="_x0000_s2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7"/>
        <w:ind w:left="1057"/>
        <w:spacing w:before="60" w:line="252" w:lineRule="exact"/>
      </w:pPr>
      <w:r>
        <w:t xml:space="preserve">·   读取请求/完成</w:t>
      </w:r>
    </w:p>
    <w:p>
      <w:pPr>
        <w:pStyle w:val="P68B1DB1-BodyText3"/>
        <w:ind w:left="1057"/>
        <w:spacing w:before="97" w:line="252" w:lineRule="exact"/>
      </w:pPr>
      <w:r>
        <w:rPr>
          <w:spacing w:val="-6"/>
        </w:rPr>
        <w:t>·写请求/完成</w:t>
      </w:r>
    </w:p>
    <w:p>
      <w:pPr>
        <w:pStyle w:val="P68B1DB1-BodyText3"/>
        <w:ind w:left="888"/>
        <w:spacing w:before="221" w:line="253" w:lineRule="exact"/>
      </w:pPr>
      <w:r>
        <w:rPr>
          <w:spacing w:val="-6"/>
        </w:rPr>
        <w:t>I/O事务使用单一</w:t>
      </w:r>
      <w:r>
        <w:rPr>
          <w:spacing w:val="-7"/>
        </w:rPr>
        <w:t>地址</w:t>
      </w:r>
      <w:r>
        <w:rPr>
          <w:spacing w:val="-7"/>
        </w:rPr>
        <w:t>格式：</w:t>
      </w:r>
    </w:p>
    <w:p>
      <w:pPr>
        <w:pStyle w:val="BodyText"/>
        <w:ind w:left="1057"/>
        <w:spacing w:before="221" w:line="253" w:lineRule="exact"/>
      </w:pPr>
      <w:r>
        <w:rPr>
          <w:spacing w:val="-6"/>
        </w:rPr>
        <w:t>·短地址格式：32</w:t>
      </w:r>
      <w:r>
        <w:rPr>
          <w:spacing w:val="-7"/>
        </w:rPr>
        <w:t>位地址</w:t>
      </w:r>
    </w:p>
    <w:p>
      <w:pPr>
        <w:spacing w:line="291" w:lineRule="auto"/>
        <w:rPr>
          <w:rFonts w:ascii="Arial"/>
          <w:sz w:val="21"/>
        </w:rPr>
      </w:pPr>
    </w:p>
    <w:p>
      <w:pPr>
        <w:pStyle w:val="P68B1DB1-BodyText6"/>
        <w:ind w:left="866"/>
        <w:spacing w:before="79" w:line="339" w:lineRule="exact"/>
        <w:outlineLvl w:val="3"/>
        <w:rPr>
          <w:sz w:val="26"/>
          <w:szCs w:val="26"/>
        </w:rPr>
      </w:pPr>
      <w:hyperlink w:history="true" r:id="rId13">
        <w:r>
          <w:rPr>
            <w:spacing w:val="-19"/>
          </w:rPr>
          <w:t>2.1.1.3</w:t>
        </w:r>
      </w:hyperlink>
      <w:r>
        <w:rPr>
          <w:spacing w:val="-19"/>
        </w:rPr>
        <w:t>配置交易</w:t>
      </w:r>
    </w:p>
    <w:p>
      <w:pPr>
        <w:spacing w:line="256" w:lineRule="auto"/>
        <w:rPr>
          <w:rFonts w:ascii="Arial"/>
          <w:sz w:val="21"/>
        </w:rPr>
      </w:pPr>
    </w:p>
    <w:p>
      <w:pPr>
        <w:pStyle w:val="BodyText"/>
        <w:ind w:left="880" w:right="3150"/>
        <w:spacing w:before="61" w:line="356" w:lineRule="auto"/>
      </w:pPr>
      <w:r>
        <w:rPr>
          <w:spacing w:val="-5"/>
        </w:rPr>
        <w:t>配置</w:t>
      </w:r>
      <w:r>
        <w:rPr>
          <w:spacing w:val="-5"/>
        </w:rPr>
        <w:t>事务用于</w:t>
      </w:r>
      <w:r>
        <w:rPr>
          <w:spacing w:val="-5"/>
        </w:rPr>
        <w:t>访问设备内的功能的配置寄存器</w:t>
      </w:r>
      <w:r>
        <w:rPr>
          <w:spacing w:val="-6"/>
        </w:rPr>
        <w:t>。</w:t>
      </w:r>
      <w:r>
        <w:rPr>
          <w:spacing w:val="-4"/>
        </w:rPr>
        <w:t>配置</w:t>
      </w:r>
      <w:r>
        <w:rPr>
          <w:spacing w:val="-4"/>
        </w:rPr>
        <w:t>事务包括</w:t>
      </w:r>
      <w:r>
        <w:rPr>
          <w:spacing w:val="-4"/>
        </w:rPr>
        <w:t>以下</w:t>
      </w:r>
      <w:r>
        <w:rPr>
          <w:spacing w:val="-4"/>
        </w:rPr>
        <w:t>类型：</w:t>
      </w:r>
    </w:p>
    <w:p>
      <w:pPr>
        <w:pStyle w:val="P68B1DB1-BodyText7"/>
        <w:ind w:left="1057"/>
        <w:spacing w:before="158" w:line="252" w:lineRule="exact"/>
      </w:pPr>
      <w:r>
        <w:t xml:space="preserve">·   读取请求/完成</w:t>
      </w:r>
    </w:p>
    <w:p>
      <w:pPr>
        <w:pStyle w:val="P68B1DB1-BodyText3"/>
        <w:ind w:left="1057"/>
        <w:spacing w:before="97" w:line="253" w:lineRule="exact"/>
      </w:pPr>
      <w:r>
        <w:rPr>
          <w:spacing w:val="-6"/>
        </w:rPr>
        <w:t>·写请求/完成</w:t>
      </w:r>
    </w:p>
    <w:p>
      <w:pPr>
        <w:spacing w:line="291" w:lineRule="auto"/>
        <w:rPr>
          <w:rFonts w:ascii="Arial"/>
          <w:sz w:val="21"/>
        </w:rPr>
      </w:pPr>
    </w:p>
    <w:p>
      <w:pPr>
        <w:pStyle w:val="P68B1DB1-BodyText6"/>
        <w:ind w:left="866"/>
        <w:spacing w:before="79" w:line="339" w:lineRule="exact"/>
        <w:outlineLvl w:val="3"/>
        <w:rPr>
          <w:sz w:val="26"/>
          <w:szCs w:val="26"/>
        </w:rPr>
      </w:pPr>
      <w:hyperlink w:history="true" r:id="rId14">
        <w:r>
          <w:rPr>
            <w:spacing w:val="-21"/>
          </w:rPr>
          <w:t>2.1.1.4</w:t>
        </w:r>
      </w:hyperlink>
      <w:r>
        <w:rPr>
          <w:spacing w:val="-21"/>
        </w:rPr>
        <w:t>消息交易</w:t>
      </w:r>
    </w:p>
    <w:p>
      <w:pPr>
        <w:spacing w:line="256" w:lineRule="auto"/>
        <w:rPr>
          <w:rFonts w:ascii="Arial"/>
          <w:sz w:val="21"/>
        </w:rPr>
      </w:pPr>
    </w:p>
    <w:p>
      <w:pPr>
        <w:pStyle w:val="P68B1DB1-BodyText3"/>
        <w:ind w:left="875"/>
        <w:spacing w:before="61" w:line="252" w:lineRule="exact"/>
      </w:pPr>
      <w:r>
        <w:rPr>
          <w:spacing w:val="-5"/>
        </w:rPr>
        <w:t>消息</w:t>
      </w:r>
      <w:r>
        <w:rPr>
          <w:spacing w:val="-5"/>
        </w:rPr>
        <w:t>事务，</w:t>
      </w:r>
      <w:r>
        <w:rPr>
          <w:spacing w:val="-5"/>
        </w:rPr>
        <w:t>或</w:t>
      </w:r>
      <w:r>
        <w:rPr>
          <w:spacing w:val="-5"/>
        </w:rPr>
        <w:t>简称为消息，</w:t>
      </w:r>
      <w:r>
        <w:rPr>
          <w:spacing w:val="-6"/>
        </w:rPr>
        <w:t>用于</w:t>
      </w:r>
      <w:r>
        <w:rPr>
          <w:spacing w:val="-6"/>
        </w:rPr>
        <w:t>支持设备之间事件的带内通信</w:t>
      </w:r>
      <w:r>
        <w:rPr>
          <w:spacing w:val="-6"/>
        </w:rPr>
        <w:t>。</w:t>
      </w:r>
    </w:p>
    <w:p>
      <w:pPr>
        <w:pStyle w:val="BodyText"/>
        <w:ind w:left="885" w:right="1510" w:firstLine="3"/>
        <w:spacing w:before="148" w:line="249" w:lineRule="auto"/>
      </w:pPr>
      <w:r>
        <w:rPr>
          <w:spacing w:val="-5"/>
        </w:rPr>
        <w:t>除了</w:t>
      </w:r>
      <w:r>
        <w:rPr>
          <w:spacing w:val="-17"/>
        </w:rPr>
        <w:t>本文档</w:t>
      </w:r>
      <w:r>
        <w:rPr>
          <w:spacing w:val="-5"/>
        </w:rPr>
        <w:t>中定义的特定消息</w:t>
      </w:r>
      <w:r>
        <w:rPr>
          <w:spacing w:val="-5"/>
        </w:rPr>
        <w:t xml:space="preserve">外，PCI Express</w:t>
      </w:r>
      <w:r>
        <w:rPr>
          <w:spacing w:val="-6"/>
        </w:rPr>
        <w:t>还使用指定的</w:t>
      </w:r>
      <w:r>
        <w:rPr>
          <w:spacing w:val="-17"/>
        </w:rPr>
        <w:t>消息代码</w:t>
      </w:r>
      <w:r>
        <w:rPr>
          <w:spacing w:val="-6"/>
        </w:rPr>
        <w:t>为</w:t>
      </w:r>
      <w:r>
        <w:rPr>
          <w:spacing w:val="-6"/>
        </w:rPr>
        <w:t>供应商定义的消息</w:t>
      </w:r>
      <w:r>
        <w:rPr>
          <w:spacing w:val="-17"/>
        </w:rPr>
        <w:t>提供支持</w:t>
      </w:r>
      <w:r>
        <w:rPr>
          <w:spacing w:val="-8"/>
        </w:rPr>
        <w:t>。除了</w:t>
      </w:r>
      <w:r>
        <w:rPr>
          <w:spacing w:val="-9"/>
        </w:rPr>
        <w:t>使用</w:t>
      </w:r>
      <w:r>
        <w:rPr>
          <w:spacing w:val="-9"/>
        </w:rPr>
        <w:t>PCI-SIG®</w:t>
      </w:r>
      <w:r>
        <w:rPr>
          <w:spacing w:val="-9"/>
        </w:rPr>
        <w:t xml:space="preserve">供应商ID（0001 h）的供应商定义消息外</w:t>
      </w:r>
      <w:r>
        <w:rPr>
          <w:spacing w:val="-9"/>
        </w:rPr>
        <w:t>，</w:t>
      </w:r>
    </w:p>
    <w:p>
      <w:pPr>
        <w:pStyle w:val="P68B1DB1-BodyText3"/>
        <w:ind w:left="879"/>
        <w:spacing w:line="251" w:lineRule="exact"/>
      </w:pPr>
      <w:r>
        <w:rPr>
          <w:spacing w:val="-4"/>
        </w:rPr>
        <w:t>特定供应商定义的消息的定义超出了本文档的范围</w:t>
      </w:r>
    </w:p>
    <w:p>
      <w:pPr>
        <w:pStyle w:val="BodyText"/>
        <w:ind w:left="887" w:right="1943" w:hanging="12"/>
        <w:spacing w:before="147" w:line="258" w:lineRule="auto"/>
      </w:pPr>
      <w:r>
        <w:rPr>
          <w:spacing w:val="-4"/>
        </w:rPr>
        <w:t>该</w:t>
      </w:r>
      <w:r>
        <w:rPr>
          <w:spacing w:val="-4"/>
        </w:rPr>
        <w:t>规范</w:t>
      </w:r>
      <w:r>
        <w:rPr>
          <w:spacing w:val="-4"/>
        </w:rPr>
        <w:t>建立了一个</w:t>
      </w:r>
      <w:r>
        <w:rPr>
          <w:spacing w:val="-4"/>
        </w:rPr>
        <w:t>标准</w:t>
      </w:r>
      <w:r>
        <w:rPr>
          <w:spacing w:val="-4"/>
        </w:rPr>
        <w:t>框架</w:t>
      </w:r>
      <w:r>
        <w:rPr>
          <w:spacing w:val="-4"/>
        </w:rPr>
        <w:t>，</w:t>
      </w:r>
      <w:r>
        <w:rPr>
          <w:spacing w:val="-4"/>
        </w:rPr>
        <w:t>供应商</w:t>
      </w:r>
      <w:r>
        <w:rPr>
          <w:spacing w:val="-4"/>
        </w:rPr>
        <w:t>可以</w:t>
      </w:r>
      <w:r>
        <w:rPr>
          <w:spacing w:val="-17"/>
        </w:rPr>
        <w:t>在其中</w:t>
      </w:r>
      <w:r>
        <w:rPr>
          <w:spacing w:val="-4"/>
        </w:rPr>
        <w:t>指定</w:t>
      </w:r>
      <w:r>
        <w:rPr>
          <w:spacing w:val="-4"/>
        </w:rPr>
        <w:t>自己</w:t>
      </w:r>
      <w:r>
        <w:rPr>
          <w:spacing w:val="-22"/>
        </w:rPr>
        <w:t>的</w:t>
      </w:r>
      <w:r>
        <w:rPr>
          <w:spacing w:val="-4"/>
        </w:rPr>
        <w:t>供应商定义</w:t>
      </w:r>
      <w:r>
        <w:rPr>
          <w:spacing w:val="-4"/>
        </w:rPr>
        <w:t>消息</w:t>
      </w:r>
      <w:r>
        <w:rPr>
          <w:spacing w:val="-4"/>
        </w:rPr>
        <w:t>，</w:t>
      </w:r>
      <w:r>
        <w:rPr>
          <w:spacing w:val="-4"/>
        </w:rPr>
        <w:t>以</w:t>
      </w:r>
      <w:r>
        <w:rPr>
          <w:spacing w:val="-4"/>
        </w:rPr>
        <w:t>适应</w:t>
      </w:r>
      <w:r>
        <w:rPr>
          <w:spacing w:val="-18"/>
        </w:rPr>
        <w:t>其平台</w:t>
      </w:r>
      <w:r>
        <w:rPr>
          <w:spacing w:val="-4"/>
        </w:rPr>
        <w:t>的</w:t>
      </w:r>
      <w:r>
        <w:rPr>
          <w:spacing w:val="-4"/>
        </w:rPr>
        <w:t>特定要求</w:t>
      </w:r>
      <w:r>
        <w:rPr>
          <w:spacing w:val="-4"/>
        </w:rPr>
        <w:t>（请参见</w:t>
      </w:r>
      <w:r>
        <w:rPr>
          <w:spacing w:val="-43"/>
        </w:rPr>
        <w:t>www.example.com上的</w:t>
      </w:r>
      <w:hyperlink w:history="true" w:anchor="bookmark2">
        <w:r>
          <w:rPr>
            <w:u w:val="single" w:color="C0C0C0"/>
            <w:spacing w:val="-4"/>
          </w:rPr>
          <w:t>Secti</w:t>
        </w:r>
        <w:r>
          <w:rPr>
            <w:u w:val="single" w:color="C0C0C0"/>
            <w:spacing w:val="-5"/>
          </w:rPr>
          <w:t>2.2.8.6</w:t>
        </w:r>
        <w:r>
          <w:rPr>
            <w:spacing w:val="-5"/>
          </w:rPr>
          <w:t>）</w:t>
        </w:r>
      </w:hyperlink>
      <w:r>
        <w:rPr>
          <w:spacing w:val="-5"/>
        </w:rPr>
        <w:t>。</w:t>
      </w:r>
    </w:p>
    <w:p>
      <w:pPr>
        <w:pStyle w:val="BodyText"/>
        <w:ind w:left="872" w:right="1808" w:firstLine="15"/>
        <w:spacing w:before="131" w:line="269" w:lineRule="auto"/>
      </w:pPr>
      <w:r>
        <w:rPr>
          <w:spacing w:val="-5"/>
        </w:rPr>
        <w:t>请注意</w:t>
      </w:r>
      <w:r>
        <w:rPr>
          <w:spacing w:val="-5"/>
        </w:rPr>
        <w:t>，</w:t>
      </w:r>
      <w:r>
        <w:rPr>
          <w:spacing w:val="-5"/>
        </w:rPr>
        <w:t>这些</w:t>
      </w:r>
      <w:r>
        <w:rPr>
          <w:spacing w:val="-5"/>
        </w:rPr>
        <w:t>供应商定义的消息不能</w:t>
      </w:r>
      <w:r>
        <w:rPr>
          <w:spacing w:val="-5"/>
        </w:rPr>
        <w:t>保证</w:t>
      </w:r>
      <w:r>
        <w:rPr>
          <w:spacing w:val="-5"/>
        </w:rPr>
        <w:t>与</w:t>
      </w:r>
      <w:r>
        <w:rPr>
          <w:spacing w:val="-6"/>
        </w:rPr>
        <w:t>来自不同</w:t>
      </w:r>
      <w:r>
        <w:rPr>
          <w:spacing w:val="-4"/>
        </w:rPr>
        <w:t>供应商的组件互操作。</w:t>
      </w:r>
    </w:p>
    <w:p>
      <w:pPr>
        <w:spacing w:line="275" w:lineRule="auto"/>
        <w:rPr>
          <w:rFonts w:ascii="Arial"/>
          <w:sz w:val="21"/>
        </w:rPr>
      </w:pPr>
    </w:p>
    <w:p>
      <w:pPr>
        <w:pStyle w:val="P68B1DB1-BodyText34"/>
        <w:ind w:left="878"/>
        <w:spacing w:before="86" w:line="371" w:lineRule="exact"/>
        <w:outlineLvl w:val="2"/>
        <w:rPr>
          <w:sz w:val="28"/>
          <w:szCs w:val="28"/>
        </w:rPr>
      </w:pPr>
      <w:r>
        <w:t>2.1.2包格式概述</w:t>
      </w:r>
    </w:p>
    <w:p>
      <w:pPr>
        <w:pStyle w:val="BodyText"/>
        <w:ind w:left="874" w:right="1378"/>
        <w:spacing w:before="299" w:line="250" w:lineRule="auto"/>
      </w:pPr>
      <w:r>
        <w:pict>
          <v:shape id="_x0000_s30" style="position:absolute;margin-left:109.149pt;margin-top:138.236pt;mso-position-vertical-relative:text;mso-position-horizontal-relative:text;width:13.85pt;height:10.65pt;z-index:251676672;" filled="false" stroked="false" type="#_x0000_t202">
            <v:fill on="false"/>
            <v:stroke on="false"/>
            <v:path/>
            <v:imagedata o:title=""/>
            <o:lock v:ext="edit" aspectratio="false"/>
            <v:textbox inset="0mm,0mm,0mm,0mm">
              <w:txbxContent>
                <w:p>
                  <w:pPr>
                    <w:ind w:left="20"/>
                    <w:spacing w:before="20" w:line="172" w:lineRule="exact"/>
                    <w:rPr>
                      <w:rFonts w:ascii="Arial" w:hAnsi="Arial" w:cs="Arial" w:eastAsia="Arial"/>
                      <w:sz w:val="12"/>
                      <w:szCs w:val="12"/>
                    </w:rPr>
                    <w:pStyle w:val="P68B1DB1-Normal35"/>
                  </w:pPr>
                  <w:r>
                    <w:t>字节</w:t>
                  </w:r>
                </w:p>
              </w:txbxContent>
            </v:textbox>
          </v:shape>
        </w:pict>
      </w:r>
      <w:r>
        <w:rPr>
          <w:spacing w:val="-4"/>
        </w:rPr>
        <w:t>事务</w:t>
      </w:r>
      <w:r>
        <w:rPr>
          <w:spacing w:val="-4"/>
        </w:rPr>
        <w:t>由请求</w:t>
      </w:r>
      <w:r>
        <w:rPr>
          <w:spacing w:val="-5"/>
        </w:rPr>
        <w:t>和完成组成，</w:t>
      </w:r>
      <w:r>
        <w:rPr>
          <w:spacing w:val="-5"/>
        </w:rPr>
        <w:t>它们</w:t>
      </w:r>
      <w:r>
        <w:rPr>
          <w:spacing w:val="-5"/>
        </w:rPr>
        <w:t>使用数据包进行通信。</w:t>
      </w:r>
      <w:hyperlink w:history="true" w:anchor="bookmark3">
        <w:r>
          <w:rPr>
            <w:u w:val="single" w:color="C0C0C0"/>
            <w:spacing w:val="-5"/>
          </w:rPr>
          <w:t>图</w:t>
        </w:r>
        <w:r>
          <w:rPr>
            <w:u w:val="single" w:color="C0C0C0"/>
            <w:spacing w:val="-5"/>
          </w:rPr>
          <w:t>2-2</w:t>
        </w:r>
      </w:hyperlink>
      <w:r>
        <w:rPr>
          <w:spacing w:val="-5"/>
        </w:rPr>
        <w:t>显示了一个高</w:t>
      </w:r>
      <w:r>
        <w:t xml:space="preserve">    </w:t>
      </w:r>
      <w:r>
        <w:rPr>
          <w:spacing w:val="-6"/>
        </w:rPr>
        <w:t>TLP</w:t>
      </w:r>
      <w:r>
        <w:rPr>
          <w:spacing w:val="-6"/>
        </w:rPr>
        <w:t>的</w:t>
      </w:r>
      <w:r>
        <w:rPr>
          <w:spacing w:val="-6"/>
        </w:rPr>
        <w:t>一级</w:t>
      </w:r>
      <w:r>
        <w:rPr>
          <w:spacing w:val="-6"/>
        </w:rPr>
        <w:t>串行化</w:t>
      </w:r>
      <w:r>
        <w:t>视图，包括</w:t>
      </w:r>
      <w:r>
        <w:rPr>
          <w:spacing w:val="-6"/>
        </w:rPr>
        <w:t>一个或多个可选</w:t>
      </w:r>
      <w:r>
        <w:rPr>
          <w:spacing w:val="-6"/>
        </w:rPr>
        <w:t>的</w:t>
      </w:r>
      <w:r>
        <w:rPr>
          <w:spacing w:val="-6"/>
        </w:rPr>
        <w:t>TLP前缀、</w:t>
      </w:r>
      <w:r>
        <w:rPr>
          <w:spacing w:val="-6"/>
        </w:rPr>
        <w:t>TLP报头、</w:t>
      </w:r>
      <w:r>
        <w:rPr>
          <w:spacing w:val="-6"/>
        </w:rPr>
        <w:t>数据有效载荷（对于</w:t>
      </w:r>
      <w:r>
        <w:rPr>
          <w:spacing w:val="-6"/>
        </w:rPr>
        <w:t>某些实施例，</w:t>
      </w:r>
      <w:r>
        <w:t xml:space="preserve">    </w:t>
      </w:r>
      <w:r>
        <w:rPr>
          <w:spacing w:val="-4"/>
        </w:rPr>
        <w:t>数据</w:t>
      </w:r>
      <w:r>
        <w:rPr>
          <w:spacing w:val="-4"/>
        </w:rPr>
        <w:t>包类型），</w:t>
      </w:r>
      <w:r>
        <w:rPr>
          <w:spacing w:val="-5"/>
        </w:rPr>
        <w:t>以及</w:t>
      </w:r>
      <w:r>
        <w:rPr>
          <w:spacing w:val="-5"/>
        </w:rPr>
        <w:t>可选</w:t>
      </w:r>
      <w:r>
        <w:rPr>
          <w:spacing w:val="-17"/>
        </w:rPr>
        <w:t>的</w:t>
      </w:r>
      <w:r>
        <w:rPr>
          <w:spacing w:val="-5"/>
        </w:rPr>
        <w:t>TLP摘要。</w:t>
      </w:r>
      <w:hyperlink w:history="true" w:anchor="bookmark4">
        <w:r>
          <w:rPr>
            <w:u w:val="single" w:color="C0C0C0"/>
            <w:spacing w:val="-5"/>
          </w:rPr>
          <w:t>图</w:t>
        </w:r>
        <w:r>
          <w:rPr>
            <w:u w:val="single" w:color="C0C0C0"/>
            <w:spacing w:val="-5"/>
          </w:rPr>
          <w:t>2-3</w:t>
        </w:r>
      </w:hyperlink>
      <w:r>
        <w:rPr>
          <w:spacing w:val="-5"/>
        </w:rPr>
        <w:t>显示了张力腿平台的更详细</w:t>
      </w:r>
      <w:r>
        <w:rPr>
          <w:spacing w:val="-5"/>
        </w:rPr>
        <w:t>视图</w:t>
      </w:r>
      <w:r>
        <w:rPr>
          <w:spacing w:val="-5"/>
        </w:rPr>
        <w:t>。</w:t>
      </w:r>
      <w:r>
        <w:rPr>
          <w:spacing w:val="-16"/>
        </w:rPr>
        <w:t>本章</w:t>
      </w:r>
      <w:r>
        <w:rPr>
          <w:spacing w:val="-5"/>
        </w:rPr>
        <w:t>的</w:t>
      </w:r>
      <w:r>
        <w:rPr>
          <w:spacing w:val="-5"/>
        </w:rPr>
        <w:t>以下</w:t>
      </w:r>
      <w:r>
        <w:rPr>
          <w:spacing w:val="-5"/>
        </w:rPr>
        <w:t>部分</w:t>
      </w:r>
      <w:bookmarkStart w:name="bookmark3" w:id="2"/>
      <w:bookmarkEnd w:id="2"/>
      <w:r>
        <w:rPr>
          <w:spacing w:val="-4"/>
        </w:rPr>
        <w:t>定义</w:t>
      </w:r>
      <w:r>
        <w:rPr>
          <w:spacing w:val="-5"/>
        </w:rPr>
        <w:t>了数据包报头和摘要的详细结构。</w:t>
      </w:r>
    </w:p>
    <w:p>
      <w:pPr>
        <w:spacing w:before="48"/>
      </w:pPr>
    </w:p>
    <w:p>
      <w:pPr>
        <w:spacing w:before="47"/>
      </w:pPr>
    </w:p>
    <w:tbl>
      <w:tblPr>
        <w:tblStyle w:val="TableNormal"/>
        <w:tblW w:w="7037" w:type="dxa"/>
        <w:tblInd w:w="2507"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296"/>
        <w:gridCol w:w="240"/>
        <w:gridCol w:w="620"/>
        <w:gridCol w:w="1150"/>
        <w:gridCol w:w="917"/>
        <w:gridCol w:w="2015"/>
        <w:gridCol w:w="619"/>
        <w:gridCol w:w="1180"/>
      </w:tblGrid>
      <w:tr>
        <w:trPr>
          <w:trHeight w:val="732" w:hRule="atLeast"/>
        </w:trPr>
        <w:tc>
          <w:tcPr>
            <w:tcW w:w="1156" w:type="dxa"/>
            <w:vAlign w:val="top"/>
            <w:gridSpan w:val="3"/>
            <w:tcBorders>
              <w:bottom w:val="nil"/>
              <w:right w:val="single" w:color="231F20" w:sz="2" w:space="0"/>
            </w:tcBorders>
          </w:tcPr>
          <w:p>
            <w:pPr>
              <w:pStyle w:val="TableText"/>
              <w:spacing w:line="292" w:lineRule="auto"/>
              <w:rPr>
                <w:sz w:val="21"/>
              </w:rPr>
            </w:pPr>
          </w:p>
          <w:p>
            <w:pPr>
              <w:pStyle w:val="P68B1DB1-TableText36"/>
              <w:ind w:left="292" w:right="175" w:hanging="114"/>
              <w:spacing w:before="37" w:line="230" w:lineRule="auto"/>
              <w:rPr>
                <w:sz w:val="13"/>
                <w:szCs w:val="13"/>
              </w:rPr>
            </w:pPr>
            <w:r>
              <w:rPr>
                <w:spacing w:val="3"/>
              </w:rPr>
              <w:t>TLP</w:t>
            </w:r>
            <w:r>
              <w:rPr>
                <w:spacing w:val="3"/>
              </w:rPr>
              <w:t>前缀</w:t>
            </w:r>
            <w:r>
              <w:rPr>
                <w:spacing w:val="3"/>
              </w:rPr>
              <w:t>（可选）</w:t>
            </w:r>
          </w:p>
        </w:tc>
        <w:tc>
          <w:tcPr>
            <w:tcW w:w="1150" w:type="dxa"/>
            <w:vAlign w:val="top"/>
            <w:vMerge w:val="restart"/>
            <w:tcBorders>
              <w:left w:val="single" w:color="231F20" w:sz="2" w:space="0"/>
              <w:right w:val="single" w:color="231F20" w:sz="2" w:space="0"/>
              <w:bottom w:val="nil"/>
            </w:tcBorders>
          </w:tcPr>
          <w:p>
            <w:pPr>
              <w:pStyle w:val="TableText"/>
              <w:spacing w:line="293" w:lineRule="auto"/>
              <w:rPr>
                <w:sz w:val="21"/>
              </w:rPr>
            </w:pPr>
          </w:p>
          <w:p>
            <w:pPr>
              <w:pStyle w:val="P68B1DB1-TableText37"/>
              <w:ind w:left="448"/>
              <w:spacing w:before="37" w:line="205" w:lineRule="auto"/>
              <w:rPr>
                <w:sz w:val="13"/>
                <w:szCs w:val="13"/>
              </w:rPr>
            </w:pPr>
            <w:r>
              <w:t>TLP</w:t>
            </w:r>
          </w:p>
          <w:p>
            <w:pPr>
              <w:pStyle w:val="P68B1DB1-TableText38"/>
              <w:ind w:left="355"/>
              <w:spacing w:before="12" w:line="205" w:lineRule="auto"/>
              <w:rPr>
                <w:sz w:val="13"/>
                <w:szCs w:val="13"/>
              </w:rPr>
            </w:pPr>
            <w:r>
              <w:t>报头</w:t>
            </w:r>
          </w:p>
          <w:p>
            <w:pPr>
              <w:pStyle w:val="P68B1DB1-TableText39"/>
              <w:ind w:left="108"/>
              <w:spacing w:before="261" w:line="231" w:lineRule="auto"/>
              <w:rPr>
                <w:sz w:val="12"/>
                <w:szCs w:val="12"/>
              </w:rPr>
            </w:pPr>
            <w:r>
              <w:rPr>
                <w:color w:val="231F20"/>
                <w:spacing w:val="-6"/>
                <w:position w:val="-2"/>
              </w:rPr>
              <w:t>H</w:t>
            </w:r>
            <w:r>
              <w:rPr>
                <w:color w:val="231F20"/>
                <w:spacing w:val="-6"/>
                <w:position w:val="-2"/>
              </w:rPr>
              <w:t>H+1</w:t>
            </w:r>
            <w:r>
              <w:rPr>
                <w:color w:val="231F20"/>
                <w:spacing w:val="-6"/>
                <w:position w:val="-2"/>
              </w:rPr>
              <w:t>H+2</w:t>
            </w:r>
            <w:r>
              <w:rPr>
                <w:color w:val="231F20"/>
                <w:spacing w:val="-6"/>
                <w:position w:val="1"/>
              </w:rPr>
              <w:t>·</w:t>
            </w:r>
            <w:r>
              <w:rPr>
                <w:color w:val="231F20"/>
                <w:spacing w:val="-6"/>
                <w:position w:val="1"/>
              </w:rPr>
              <w:t>·</w:t>
            </w:r>
            <w:r>
              <w:rPr>
                <w:color w:val="231F20"/>
                <w:spacing w:val="-6"/>
                <w:position w:val="1"/>
              </w:rPr>
              <w:t>·</w:t>
            </w:r>
            <w:r>
              <w:rPr>
                <w:position w:val="-4"/>
              </w:rPr>
              <w:drawing>
                <wp:inline distT="0" distB="0" distL="0" distR="0">
                  <wp:extent cx="5479" cy="112794"/>
                  <wp:effectExtent l="0" t="0" r="0" b="0"/>
                  <wp:docPr id="18" name="IM 18"/>
                  <wp:cNvGraphicFramePr/>
                  <a:graphic>
                    <a:graphicData uri="http://schemas.openxmlformats.org/drawingml/2006/picture">
                      <pic:pic>
                        <pic:nvPicPr>
                          <pic:cNvPr id="18" name="IM 18"/>
                          <pic:cNvPicPr/>
                        </pic:nvPicPr>
                        <pic:blipFill>
                          <a:blip r:embed="rId17"/>
                          <a:stretch>
                            <a:fillRect/>
                          </a:stretch>
                        </pic:blipFill>
                        <pic:spPr>
                          <a:xfrm rot="0">
                            <a:off x="0" y="0"/>
                            <a:ext cx="5479" cy="112794"/>
                          </a:xfrm>
                          <a:prstGeom prst="rect">
                            <a:avLst/>
                          </a:prstGeom>
                        </pic:spPr>
                      </pic:pic>
                    </a:graphicData>
                  </a:graphic>
                </wp:inline>
              </w:drawing>
            </w:r>
            <w:r>
              <w:rPr>
                <w:position w:val="-4"/>
              </w:rPr>
              <w:drawing>
                <wp:inline distT="0" distB="0" distL="0" distR="0">
                  <wp:extent cx="5480" cy="112794"/>
                  <wp:effectExtent l="0" t="0" r="0" b="0"/>
                  <wp:docPr id="16" name="IM 16"/>
                  <wp:cNvGraphicFramePr/>
                  <a:graphic>
                    <a:graphicData uri="http://schemas.openxmlformats.org/drawingml/2006/picture">
                      <pic:pic>
                        <pic:nvPicPr>
                          <pic:cNvPr id="16" name="IM 16"/>
                          <pic:cNvPicPr/>
                        </pic:nvPicPr>
                        <pic:blipFill>
                          <a:blip r:embed="rId16"/>
                          <a:stretch>
                            <a:fillRect/>
                          </a:stretch>
                        </pic:blipFill>
                        <pic:spPr>
                          <a:xfrm rot="0">
                            <a:off x="0" y="0"/>
                            <a:ext cx="5480" cy="112794"/>
                          </a:xfrm>
                          <a:prstGeom prst="rect">
                            <a:avLst/>
                          </a:prstGeom>
                        </pic:spPr>
                      </pic:pic>
                    </a:graphicData>
                  </a:graphic>
                </wp:inline>
              </w:drawing>
            </w:r>
            <w:r>
              <w:rPr>
                <w:position w:val="-4"/>
              </w:rPr>
              <w:drawing>
                <wp:inline distT="0" distB="0" distL="0" distR="0">
                  <wp:extent cx="5480" cy="112794"/>
                  <wp:effectExtent l="0" t="0" r="0" b="0"/>
                  <wp:docPr id="14" name="IM 14"/>
                  <wp:cNvGraphicFramePr/>
                  <a:graphic>
                    <a:graphicData uri="http://schemas.openxmlformats.org/drawingml/2006/picture">
                      <pic:pic>
                        <pic:nvPicPr>
                          <pic:cNvPr id="14" name="IM 14"/>
                          <pic:cNvPicPr/>
                        </pic:nvPicPr>
                        <pic:blipFill>
                          <a:blip r:embed="rId15"/>
                          <a:stretch>
                            <a:fillRect/>
                          </a:stretch>
                        </pic:blipFill>
                        <pic:spPr>
                          <a:xfrm rot="0">
                            <a:off x="0" y="0"/>
                            <a:ext cx="5480" cy="112794"/>
                          </a:xfrm>
                          <a:prstGeom prst="rect">
                            <a:avLst/>
                          </a:prstGeom>
                        </pic:spPr>
                      </pic:pic>
                    </a:graphicData>
                  </a:graphic>
                </wp:inline>
              </w:drawing>
            </w:r>
          </w:p>
        </w:tc>
        <w:tc>
          <w:tcPr>
            <w:tcW w:w="917" w:type="dxa"/>
            <w:vAlign w:val="top"/>
            <w:vMerge w:val="restart"/>
            <w:tcBorders>
              <w:right w:val="nil"/>
              <w:left w:val="single" w:color="231F20" w:sz="2" w:space="0"/>
              <w:bottom w:val="nil"/>
            </w:tcBorders>
          </w:tcPr>
          <w:p>
            <w:pPr>
              <w:pStyle w:val="TableText"/>
              <w:spacing w:line="273" w:lineRule="auto"/>
              <w:rPr>
                <w:sz w:val="21"/>
              </w:rPr>
            </w:pPr>
            <w:r>
              <mc:AlternateContent xmlns:mc="http://schemas.openxmlformats.org/markup-compatibility/2006">
                <mc:Choice Requires="wps">
                  <w:drawing>
                    <wp:anchor distT="0" distB="0" distL="0" distR="0" simplePos="0" relativeHeight="251675648" behindDoc="0" locked="0" layoutInCell="1" allowOverlap="1">
                      <wp:simplePos x="0" y="0"/>
                      <wp:positionH relativeFrom="rightMargin">
                        <wp:posOffset>-710797</wp:posOffset>
                      </wp:positionH>
                      <wp:positionV relativeFrom="topMargin">
                        <wp:posOffset>274186</wp:posOffset>
                      </wp:positionV>
                      <wp:extent cx="448309" cy="135254"/>
                      <wp:effectExtent l="0" t="0" r="0" b="0"/>
                      <wp:wrapNone/>
                      <wp:docPr id="20" name="文本框20"/>
                      <wp:cNvGraphicFramePr/>
                      <a:graphic>
                        <a:graphicData uri="http://schemas.microsoft.com/office/word/2010/wordprocessingShape">
                          <wps:wsp>
                            <wps:cNvPr id="20" name="文本框20"/>
                            <wps:cNvSpPr txBox="1"/>
                            <wps:spPr>
                              <a:xfrm rot="16200000">
                                <a:off x="-710797" y="274186"/>
                                <a:ext cx="448309" cy="13525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P68B1DB1-TableText40"/>
                                    <w:ind w:left="20"/>
                                    <w:spacing w:before="20" w:line="172" w:lineRule="exact"/>
                                    <w:rPr>
                                      <w:sz w:val="12"/>
                                      <w:szCs w:val="12"/>
                                    </w:rPr>
                                  </w:pPr>
                                  <w:r>
                                    <w:t>数据字节</w:t>
                                  </w:r>
                                  <w:r>
                                    <w:rPr>
                                      <w:spacing w:val="19"/>
                                    </w:rPr>
                                    <w:t>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p>
          <w:p>
            <w:pPr>
              <w:pStyle w:val="TableText"/>
              <w:spacing w:line="274" w:lineRule="auto"/>
              <w:rPr>
                <w:sz w:val="21"/>
              </w:rPr>
            </w:pPr>
          </w:p>
          <w:p>
            <w:pPr>
              <w:pStyle w:val="TableText"/>
              <w:spacing w:line="274" w:lineRule="auto"/>
              <w:rPr>
                <w:sz w:val="21"/>
              </w:rPr>
            </w:pPr>
          </w:p>
          <w:p>
            <w:pPr>
              <w:pStyle w:val="P68B1DB1-TableText39"/>
              <w:ind w:left="115"/>
              <w:spacing w:before="35" w:line="231" w:lineRule="auto"/>
              <w:rPr>
                <w:sz w:val="12"/>
                <w:szCs w:val="12"/>
              </w:rPr>
            </w:pPr>
            <w:r>
              <w:rPr>
                <w:color w:val="231F20"/>
              </w:rPr>
              <w:t>J</w:t>
            </w:r>
            <w:r>
              <w:rPr>
                <w:color w:val="231F20"/>
                <w:spacing w:val="1"/>
              </w:rPr>
              <w:t xml:space="preserve">   </w:t>
            </w:r>
            <w:r>
              <w:rPr>
                <w:position w:val="-2"/>
              </w:rPr>
              <w:drawing>
                <wp:inline distT="0" distB="0" distL="0" distR="0">
                  <wp:extent cx="5479" cy="112794"/>
                  <wp:effectExtent l="0" t="0" r="0" b="0"/>
                  <wp:docPr id="22" name="IM 22"/>
                  <wp:cNvGraphicFramePr/>
                  <a:graphic>
                    <a:graphicData uri="http://schemas.openxmlformats.org/drawingml/2006/picture">
                      <pic:pic>
                        <pic:nvPicPr>
                          <pic:cNvPr id="22" name="IM 22"/>
                          <pic:cNvPicPr/>
                        </pic:nvPicPr>
                        <pic:blipFill>
                          <a:blip r:embed="rId18"/>
                          <a:stretch>
                            <a:fillRect/>
                          </a:stretch>
                        </pic:blipFill>
                        <pic:spPr>
                          <a:xfrm rot="0">
                            <a:off x="0" y="0"/>
                            <a:ext cx="5479" cy="112794"/>
                          </a:xfrm>
                          <a:prstGeom prst="rect">
                            <a:avLst/>
                          </a:prstGeom>
                        </pic:spPr>
                      </pic:pic>
                    </a:graphicData>
                  </a:graphic>
                </wp:inline>
              </w:drawing>
            </w:r>
            <w:r>
              <w:rPr>
                <w:color w:val="231F20"/>
                <w:spacing w:val="14"/>
              </w:rPr>
              <w:t xml:space="preserve"> </w:t>
            </w:r>
            <w:r>
              <w:rPr>
                <w:color w:val="231F20"/>
              </w:rPr>
              <w:t xml:space="preserve">J </w:t>
            </w:r>
            <w:r>
              <w:rPr>
                <w:color w:val="231F20"/>
                <w:spacing w:val="1"/>
              </w:rPr>
              <w:t>+1</w:t>
            </w:r>
            <w:r>
              <w:rPr>
                <w:position w:val="-2"/>
              </w:rPr>
              <w:drawing>
                <wp:inline distT="0" distB="0" distL="0" distR="0">
                  <wp:extent cx="5479" cy="112794"/>
                  <wp:effectExtent l="0" t="0" r="0" b="0"/>
                  <wp:docPr id="24" name="IM 24"/>
                  <wp:cNvGraphicFramePr/>
                  <a:graphic>
                    <a:graphicData uri="http://schemas.openxmlformats.org/drawingml/2006/picture">
                      <pic:pic>
                        <pic:nvPicPr>
                          <pic:cNvPr id="24" name="IM 24"/>
                          <pic:cNvPicPr/>
                        </pic:nvPicPr>
                        <pic:blipFill>
                          <a:blip r:embed="rId19"/>
                          <a:stretch>
                            <a:fillRect/>
                          </a:stretch>
                        </pic:blipFill>
                        <pic:spPr>
                          <a:xfrm rot="0">
                            <a:off x="0" y="0"/>
                            <a:ext cx="5479" cy="112794"/>
                          </a:xfrm>
                          <a:prstGeom prst="rect">
                            <a:avLst/>
                          </a:prstGeom>
                        </pic:spPr>
                      </pic:pic>
                    </a:graphicData>
                  </a:graphic>
                </wp:inline>
              </w:drawing>
            </w:r>
            <w:r>
              <w:rPr>
                <w:color w:val="231F20"/>
                <w:spacing w:val="1"/>
              </w:rPr>
              <w:t>J+2</w:t>
            </w:r>
            <w:r>
              <w:rPr>
                <w:position w:val="-2"/>
              </w:rPr>
              <w:drawing>
                <wp:inline distT="0" distB="0" distL="0" distR="0">
                  <wp:extent cx="5480" cy="112794"/>
                  <wp:effectExtent l="0" t="0" r="0" b="0"/>
                  <wp:docPr id="26" name="IM 26"/>
                  <wp:cNvGraphicFramePr/>
                  <a:graphic>
                    <a:graphicData uri="http://schemas.openxmlformats.org/drawingml/2006/picture">
                      <pic:pic>
                        <pic:nvPicPr>
                          <pic:cNvPr id="26" name="IM 26"/>
                          <pic:cNvPicPr/>
                        </pic:nvPicPr>
                        <pic:blipFill>
                          <a:blip r:embed="rId20"/>
                          <a:stretch>
                            <a:fillRect/>
                          </a:stretch>
                        </pic:blipFill>
                        <pic:spPr>
                          <a:xfrm rot="0">
                            <a:off x="0" y="0"/>
                            <a:ext cx="5480" cy="112794"/>
                          </a:xfrm>
                          <a:prstGeom prst="rect">
                            <a:avLst/>
                          </a:prstGeom>
                        </pic:spPr>
                      </pic:pic>
                    </a:graphicData>
                  </a:graphic>
                </wp:inline>
              </w:drawing>
            </w:r>
          </w:p>
        </w:tc>
        <w:tc>
          <w:tcPr>
            <w:tcW w:w="2015" w:type="dxa"/>
            <w:vAlign w:val="top"/>
            <w:vMerge w:val="restart"/>
            <w:tcBorders>
              <w:left w:val="nil"/>
              <w:right w:val="nil"/>
              <w:bottom w:val="nil"/>
            </w:tcBorders>
          </w:tcPr>
          <w:p>
            <w:pPr>
              <w:pStyle w:val="TableText"/>
              <w:spacing w:line="292" w:lineRule="auto"/>
              <w:rPr>
                <w:sz w:val="21"/>
              </w:rPr>
            </w:pPr>
          </w:p>
          <w:p>
            <w:pPr>
              <w:pStyle w:val="P68B1DB1-TableText36"/>
              <w:ind w:left="460"/>
              <w:spacing w:before="38" w:line="184" w:lineRule="auto"/>
              <w:rPr>
                <w:sz w:val="13"/>
                <w:szCs w:val="13"/>
              </w:rPr>
            </w:pPr>
            <w:r>
              <w:rPr>
                <w:spacing w:val="3"/>
              </w:rPr>
              <w:t>数据有效载荷</w:t>
            </w:r>
          </w:p>
          <w:p>
            <w:pPr>
              <w:pStyle w:val="P68B1DB1-TableText41"/>
              <w:ind w:left="49"/>
              <w:spacing w:line="170" w:lineRule="exact"/>
              <w:rPr>
                <w:sz w:val="13"/>
                <w:szCs w:val="13"/>
              </w:rPr>
            </w:pPr>
            <w:r>
              <w:t>（适用时包括在内）</w:t>
            </w:r>
          </w:p>
          <w:p>
            <w:pPr>
              <w:pStyle w:val="TableText"/>
              <w:spacing w:line="355" w:lineRule="auto"/>
              <w:rPr>
                <w:sz w:val="21"/>
              </w:rPr>
            </w:pPr>
          </w:p>
          <w:p>
            <w:pPr>
              <w:ind w:firstLine="35"/>
              <w:spacing w:line="21" w:lineRule="exact"/>
            </w:pPr>
            <w:r>
              <w:drawing>
                <wp:inline distT="0" distB="0" distL="0" distR="0">
                  <wp:extent cx="65760" cy="13371"/>
                  <wp:effectExtent l="0" t="0" r="0" b="0"/>
                  <wp:docPr id="28" name="IM 28"/>
                  <wp:cNvGraphicFramePr/>
                  <a:graphic>
                    <a:graphicData uri="http://schemas.openxmlformats.org/drawingml/2006/picture">
                      <pic:pic>
                        <pic:nvPicPr>
                          <pic:cNvPr id="28" name="IM 28"/>
                          <pic:cNvPicPr/>
                        </pic:nvPicPr>
                        <pic:blipFill>
                          <a:blip r:embed="rId21"/>
                          <a:stretch>
                            <a:fillRect/>
                          </a:stretch>
                        </pic:blipFill>
                        <pic:spPr>
                          <a:xfrm rot="0">
                            <a:off x="0" y="0"/>
                            <a:ext cx="65760" cy="13371"/>
                          </a:xfrm>
                          <a:prstGeom prst="rect">
                            <a:avLst/>
                          </a:prstGeom>
                        </pic:spPr>
                      </pic:pic>
                    </a:graphicData>
                  </a:graphic>
                </wp:inline>
              </w:drawing>
            </w:r>
          </w:p>
        </w:tc>
        <w:tc>
          <w:tcPr>
            <w:tcW w:w="619" w:type="dxa"/>
            <w:vAlign w:val="top"/>
            <w:vMerge w:val="restart"/>
            <w:textDirection w:val="btLr"/>
            <w:tcBorders>
              <w:left w:val="nil"/>
              <w:right w:val="single" w:color="231F20" w:sz="2" w:space="0"/>
              <w:bottom w:val="nil"/>
            </w:tcBorders>
          </w:tcPr>
          <w:p>
            <w:pPr>
              <w:pStyle w:val="TableText"/>
              <w:spacing w:line="319" w:lineRule="auto"/>
              <w:rPr>
                <w:sz w:val="21"/>
              </w:rPr>
            </w:pPr>
          </w:p>
          <w:p>
            <w:pPr>
              <w:ind w:left="4"/>
              <w:spacing w:line="9" w:lineRule="exact"/>
            </w:pPr>
            <w:r>
              <w:drawing>
                <wp:inline distT="0" distB="0" distL="0" distR="0">
                  <wp:extent cx="122972" cy="5480"/>
                  <wp:effectExtent l="0" t="0" r="0" b="0"/>
                  <wp:docPr id="30" name="IM 30"/>
                  <wp:cNvGraphicFramePr/>
                  <a:graphic>
                    <a:graphicData uri="http://schemas.openxmlformats.org/drawingml/2006/picture">
                      <pic:pic>
                        <pic:nvPicPr>
                          <pic:cNvPr id="30" name="IM 30"/>
                          <pic:cNvPicPr/>
                        </pic:nvPicPr>
                        <pic:blipFill>
                          <a:blip r:embed="rId22"/>
                          <a:stretch>
                            <a:fillRect/>
                          </a:stretch>
                        </pic:blipFill>
                        <pic:spPr>
                          <a:xfrm rot="0">
                            <a:off x="0" y="0"/>
                            <a:ext cx="122972" cy="5480"/>
                          </a:xfrm>
                          <a:prstGeom prst="rect">
                            <a:avLst/>
                          </a:prstGeom>
                        </pic:spPr>
                      </pic:pic>
                    </a:graphicData>
                  </a:graphic>
                </wp:inline>
              </w:drawing>
            </w:r>
          </w:p>
          <w:p>
            <w:pPr>
              <w:pStyle w:val="P68B1DB1-TableText40"/>
              <w:ind w:left="189"/>
              <w:spacing w:before="57" w:line="172" w:lineRule="exact"/>
              <w:rPr>
                <w:sz w:val="12"/>
                <w:szCs w:val="12"/>
              </w:rPr>
            </w:pPr>
            <w:r>
              <w:t>数据字节N</w:t>
            </w:r>
            <w:r>
              <w:rPr>
                <w:spacing w:val="9"/>
              </w:rPr>
              <w:t>-</w:t>
            </w:r>
            <w:r>
              <w:rPr>
                <w:spacing w:val="9"/>
              </w:rPr>
              <w:t>1</w:t>
            </w:r>
          </w:p>
        </w:tc>
        <w:tc>
          <w:tcPr>
            <w:tcW w:w="1180" w:type="dxa"/>
            <w:vAlign w:val="top"/>
            <w:vMerge w:val="restart"/>
            <w:tcBorders>
              <w:left w:val="single" w:color="231F20" w:sz="2" w:space="0"/>
              <w:bottom w:val="nil"/>
            </w:tcBorders>
          </w:tcPr>
          <w:p>
            <w:pPr>
              <w:pStyle w:val="TableText"/>
              <w:spacing w:line="293" w:lineRule="auto"/>
              <w:rPr>
                <w:sz w:val="21"/>
              </w:rPr>
            </w:pPr>
          </w:p>
          <w:p>
            <w:pPr>
              <w:pStyle w:val="P68B1DB1-TableText36"/>
              <w:ind w:left="305" w:right="240" w:hanging="59"/>
              <w:spacing w:before="37" w:line="229" w:lineRule="auto"/>
              <w:rPr>
                <w:sz w:val="13"/>
                <w:szCs w:val="13"/>
              </w:rPr>
            </w:pPr>
            <w:r>
              <w:rPr>
                <w:spacing w:val="3"/>
              </w:rPr>
              <w:t>TLP</w:t>
            </w:r>
            <w:r>
              <w:rPr>
                <w:spacing w:val="3"/>
              </w:rPr>
              <w:t>摘要</w:t>
            </w:r>
            <w:r>
              <w:rPr>
                <w:spacing w:val="3"/>
              </w:rPr>
              <w:t>（可选）</w:t>
            </w:r>
          </w:p>
          <w:p>
            <w:pPr>
              <w:pStyle w:val="P68B1DB1-TableText39"/>
              <w:ind w:left="116"/>
              <w:spacing w:before="243" w:line="231" w:lineRule="auto"/>
              <w:rPr>
                <w:sz w:val="12"/>
                <w:szCs w:val="12"/>
              </w:rPr>
            </w:pPr>
            <w:r>
              <w:rPr>
                <w:color w:val="231F20"/>
                <w:spacing w:val="-2"/>
              </w:rPr>
              <w:t>K</w:t>
            </w:r>
            <w:r>
              <w:rPr>
                <w:color w:val="231F20"/>
                <w:spacing w:val="-2"/>
              </w:rPr>
              <w:t>K+1</w:t>
            </w:r>
            <w:r>
              <w:rPr>
                <w:position w:val="-2"/>
              </w:rPr>
              <w:drawing>
                <wp:inline distT="0" distB="0" distL="0" distR="0">
                  <wp:extent cx="5479" cy="112794"/>
                  <wp:effectExtent l="0" t="0" r="0" b="0"/>
                  <wp:docPr id="34" name="IM 34"/>
                  <wp:cNvGraphicFramePr/>
                  <a:graphic>
                    <a:graphicData uri="http://schemas.openxmlformats.org/drawingml/2006/picture">
                      <pic:pic>
                        <pic:nvPicPr>
                          <pic:cNvPr id="34" name="IM 34"/>
                          <pic:cNvPicPr/>
                        </pic:nvPicPr>
                        <pic:blipFill>
                          <a:blip r:embed="rId24"/>
                          <a:stretch>
                            <a:fillRect/>
                          </a:stretch>
                        </pic:blipFill>
                        <pic:spPr>
                          <a:xfrm rot="0">
                            <a:off x="0" y="0"/>
                            <a:ext cx="5479" cy="112794"/>
                          </a:xfrm>
                          <a:prstGeom prst="rect">
                            <a:avLst/>
                          </a:prstGeom>
                        </pic:spPr>
                      </pic:pic>
                    </a:graphicData>
                  </a:graphic>
                </wp:inline>
              </w:drawing>
            </w:r>
            <w:r>
              <w:rPr>
                <w:color w:val="231F20"/>
                <w:spacing w:val="-2"/>
              </w:rPr>
              <w:t>K+2</w:t>
            </w:r>
            <w:r>
              <w:rPr>
                <w:position w:val="-2"/>
              </w:rPr>
              <w:drawing>
                <wp:inline distT="0" distB="0" distL="0" distR="0">
                  <wp:extent cx="5479" cy="112794"/>
                  <wp:effectExtent l="0" t="0" r="0" b="0"/>
                  <wp:docPr id="36" name="IM 36"/>
                  <wp:cNvGraphicFramePr/>
                  <a:graphic>
                    <a:graphicData uri="http://schemas.openxmlformats.org/drawingml/2006/picture">
                      <pic:pic>
                        <pic:nvPicPr>
                          <pic:cNvPr id="36" name="IM 36"/>
                          <pic:cNvPicPr/>
                        </pic:nvPicPr>
                        <pic:blipFill>
                          <a:blip r:embed="rId25"/>
                          <a:stretch>
                            <a:fillRect/>
                          </a:stretch>
                        </pic:blipFill>
                        <pic:spPr>
                          <a:xfrm rot="0">
                            <a:off x="0" y="0"/>
                            <a:ext cx="5479" cy="112794"/>
                          </a:xfrm>
                          <a:prstGeom prst="rect">
                            <a:avLst/>
                          </a:prstGeom>
                        </pic:spPr>
                      </pic:pic>
                    </a:graphicData>
                  </a:graphic>
                </wp:inline>
              </w:drawing>
            </w:r>
            <w:r>
              <w:rPr>
                <w:color w:val="231F20"/>
                <w:spacing w:val="-2"/>
              </w:rPr>
              <w:t>K+3</w:t>
            </w:r>
            <w:r>
              <w:rPr>
                <w:position w:val="-2"/>
              </w:rPr>
              <w:drawing>
                <wp:inline distT="0" distB="0" distL="0" distR="0">
                  <wp:extent cx="5480" cy="112794"/>
                  <wp:effectExtent l="0" t="0" r="0" b="0"/>
                  <wp:docPr id="32" name="IM 32"/>
                  <wp:cNvGraphicFramePr/>
                  <a:graphic>
                    <a:graphicData uri="http://schemas.openxmlformats.org/drawingml/2006/picture">
                      <pic:pic>
                        <pic:nvPicPr>
                          <pic:cNvPr id="32" name="IM 32"/>
                          <pic:cNvPicPr/>
                        </pic:nvPicPr>
                        <pic:blipFill>
                          <a:blip r:embed="rId23"/>
                          <a:stretch>
                            <a:fillRect/>
                          </a:stretch>
                        </pic:blipFill>
                        <pic:spPr>
                          <a:xfrm rot="0">
                            <a:off x="0" y="0"/>
                            <a:ext cx="5480" cy="112794"/>
                          </a:xfrm>
                          <a:prstGeom prst="rect">
                            <a:avLst/>
                          </a:prstGeom>
                        </pic:spPr>
                      </pic:pic>
                    </a:graphicData>
                  </a:graphic>
                </wp:inline>
              </w:drawing>
            </w:r>
          </w:p>
        </w:tc>
      </w:tr>
      <w:tr>
        <w:trPr>
          <w:trHeight w:val="317" w:hRule="atLeast"/>
        </w:trPr>
        <w:tc>
          <w:tcPr>
            <w:tcW w:w="296" w:type="dxa"/>
            <w:vAlign w:val="top"/>
            <w:tcBorders>
              <w:top w:val="nil"/>
            </w:tcBorders>
          </w:tcPr>
          <w:p>
            <w:pPr>
              <w:pStyle w:val="P68B1DB1-TableText42"/>
              <w:ind w:left="116"/>
              <w:spacing w:before="197" w:line="191" w:lineRule="auto"/>
              <w:rPr>
                <w:sz w:val="12"/>
                <w:szCs w:val="12"/>
              </w:rPr>
            </w:pPr>
            <w:r>
              <w:t>0</w:t>
            </w:r>
          </w:p>
        </w:tc>
        <w:tc>
          <w:tcPr>
            <w:tcW w:w="240" w:type="dxa"/>
            <w:vAlign w:val="top"/>
            <w:tcBorders>
              <w:right w:val="nil"/>
              <w:top w:val="nil"/>
            </w:tcBorders>
          </w:tcPr>
          <w:p>
            <w:pPr>
              <w:pStyle w:val="P68B1DB1-TableText42"/>
              <w:ind w:left="123"/>
              <w:spacing w:before="197" w:line="191" w:lineRule="auto"/>
              <w:rPr>
                <w:sz w:val="12"/>
                <w:szCs w:val="12"/>
              </w:rPr>
            </w:pPr>
            <w:r>
              <w:t>1</w:t>
            </w:r>
          </w:p>
        </w:tc>
        <w:tc>
          <w:tcPr>
            <w:tcW w:w="620" w:type="dxa"/>
            <w:vAlign w:val="top"/>
            <w:tcBorders>
              <w:left w:val="nil"/>
              <w:top w:val="nil"/>
              <w:right w:val="single" w:color="231F20" w:sz="2" w:space="0"/>
            </w:tcBorders>
          </w:tcPr>
          <w:p>
            <w:pPr>
              <w:pStyle w:val="TableText"/>
              <w:ind w:left="45"/>
              <w:spacing w:before="129" w:line="242" w:lineRule="auto"/>
              <w:rPr>
                <w:sz w:val="12"/>
                <w:szCs w:val="12"/>
              </w:rPr>
            </w:pPr>
            <w:r>
              <w:rPr>
                <w:sz w:val="15"/>
                <w:szCs w:val="15"/>
                <w:color w:val="161211"/>
                <w:spacing w:val="-14"/>
              </w:rPr>
              <w:t>我</w:t>
            </w:r>
            <w:r>
              <w:rPr>
                <w:sz w:val="15"/>
                <w:szCs w:val="15"/>
                <w:color w:val="161211"/>
                <w:spacing w:val="1"/>
              </w:rPr>
              <w:t xml:space="preserve">           </w:t>
            </w:r>
            <w:r>
              <w:rPr>
                <w:sz w:val="12"/>
                <w:szCs w:val="12"/>
                <w:color w:val="231F20"/>
                <w:spacing w:val="-14"/>
                <w:position w:val="-1"/>
              </w:rPr>
              <w:t>2</w:t>
            </w:r>
          </w:p>
        </w:tc>
        <w:tc>
          <w:tcPr>
            <w:tcW w:w="1150" w:type="dxa"/>
            <w:vAlign w:val="top"/>
            <w:vMerge w:val="continue"/>
            <w:tcBorders>
              <w:left w:val="single" w:color="231F20" w:sz="2" w:space="0"/>
              <w:right w:val="single" w:color="231F20" w:sz="2" w:space="0"/>
              <w:top w:val="nil"/>
            </w:tcBorders>
          </w:tcPr>
          <w:p>
            <w:pPr>
              <w:pStyle w:val="TableText"/>
              <w:rPr>
                <w:sz w:val="21"/>
              </w:rPr>
            </w:pPr>
          </w:p>
        </w:tc>
        <w:tc>
          <w:tcPr>
            <w:tcW w:w="917" w:type="dxa"/>
            <w:vAlign w:val="top"/>
            <w:vMerge w:val="continue"/>
            <w:tcBorders>
              <w:right w:val="nil"/>
              <w:left w:val="single" w:color="231F20" w:sz="2" w:space="0"/>
              <w:top w:val="nil"/>
            </w:tcBorders>
          </w:tcPr>
          <w:p>
            <w:pPr>
              <w:pStyle w:val="TableText"/>
              <w:rPr>
                <w:sz w:val="21"/>
              </w:rPr>
            </w:pPr>
          </w:p>
        </w:tc>
        <w:tc>
          <w:tcPr>
            <w:tcW w:w="2015" w:type="dxa"/>
            <w:vAlign w:val="top"/>
            <w:vMerge w:val="continue"/>
            <w:tcBorders>
              <w:left w:val="nil"/>
              <w:right w:val="nil"/>
              <w:top w:val="nil"/>
            </w:tcBorders>
          </w:tcPr>
          <w:p>
            <w:pPr>
              <w:pStyle w:val="TableText"/>
              <w:rPr>
                <w:sz w:val="21"/>
              </w:rPr>
            </w:pPr>
          </w:p>
        </w:tc>
        <w:tc>
          <w:tcPr>
            <w:tcW w:w="619" w:type="dxa"/>
            <w:vAlign w:val="top"/>
            <w:vMerge w:val="continue"/>
            <w:textDirection w:val="btLr"/>
            <w:tcBorders>
              <w:left w:val="nil"/>
              <w:right w:val="single" w:color="231F20" w:sz="2" w:space="0"/>
              <w:top w:val="nil"/>
            </w:tcBorders>
          </w:tcPr>
          <w:p>
            <w:pPr>
              <w:pStyle w:val="TableText"/>
              <w:rPr>
                <w:sz w:val="21"/>
              </w:rPr>
            </w:pPr>
          </w:p>
        </w:tc>
        <w:tc>
          <w:tcPr>
            <w:tcW w:w="1180" w:type="dxa"/>
            <w:vAlign w:val="top"/>
            <w:vMerge w:val="continue"/>
            <w:tcBorders>
              <w:left w:val="single" w:color="231F20" w:sz="2" w:space="0"/>
              <w:top w:val="nil"/>
            </w:tcBorders>
          </w:tcPr>
          <w:p>
            <w:pPr>
              <w:pStyle w:val="TableText"/>
              <w:rPr>
                <w:sz w:val="21"/>
              </w:rPr>
            </w:pPr>
          </w:p>
        </w:tc>
      </w:tr>
    </w:tbl>
    <w:p>
      <w:pPr>
        <w:ind w:left="9023"/>
        <w:spacing w:before="116" w:line="202" w:lineRule="auto"/>
        <w:rPr>
          <w:rFonts w:ascii="Arial" w:hAnsi="Arial" w:cs="Arial" w:eastAsia="Arial"/>
          <w:sz w:val="10"/>
          <w:szCs w:val="10"/>
        </w:rPr>
        <w:pStyle w:val="P68B1DB1-Normal43"/>
      </w:pPr>
      <w:r>
        <w:t>OM</w:t>
      </w:r>
      <w:r>
        <w:rPr>
          <w:spacing w:val="2"/>
        </w:rPr>
        <w:t>14547A</w:t>
      </w:r>
    </w:p>
    <w:p>
      <w:pPr>
        <w:pStyle w:val="P68B1DB1-BodyText23"/>
        <w:ind w:left="4627"/>
        <w:spacing w:before="133" w:line="251" w:lineRule="exact"/>
      </w:pPr>
      <w:r>
        <w:rPr>
          <w:spacing w:val="-7"/>
        </w:rPr>
        <w:t>图2-2张力腿平台（TLP）系列视图</w:t>
      </w:r>
    </w:p>
    <w:p>
      <w:pPr>
        <w:spacing w:line="432" w:lineRule="auto"/>
        <w:rPr>
          <w:rFonts w:ascii="Arial"/>
          <w:sz w:val="21"/>
        </w:rPr>
      </w:pPr>
    </w:p>
    <w:p>
      <w:pPr>
        <w:pStyle w:val="BodyText"/>
        <w:ind w:left="886" w:right="1466" w:firstLine="1"/>
        <w:spacing w:before="61" w:line="252" w:lineRule="auto"/>
      </w:pPr>
      <w:r>
        <w:rPr>
          <w:spacing w:val="-6"/>
        </w:rPr>
        <w:t xml:space="preserve">PCI Express在概念</w:t>
      </w:r>
      <w:r>
        <w:rPr>
          <w:spacing w:val="1"/>
        </w:rPr>
        <w:t>上</w:t>
      </w:r>
      <w:r>
        <w:rPr>
          <w:spacing w:val="-6"/>
        </w:rPr>
        <w:t>将信息传输为</w:t>
      </w:r>
      <w:r>
        <w:rPr>
          <w:spacing w:val="-6"/>
        </w:rPr>
        <w:t>序列化</w:t>
      </w:r>
      <w:r>
        <w:rPr>
          <w:spacing w:val="-6"/>
        </w:rPr>
        <w:t>的字节流</w:t>
      </w:r>
      <w:r>
        <w:rPr>
          <w:spacing w:val="-6"/>
        </w:rPr>
        <w:t>，如</w:t>
      </w:r>
      <w:hyperlink w:history="true" w:anchor="bookmark3">
        <w:r>
          <w:rPr>
            <w:u w:val="single" w:color="C0C0C0"/>
            <w:spacing w:val="-6"/>
          </w:rPr>
          <w:t>图</w:t>
        </w:r>
        <w:r>
          <w:rPr>
            <w:u w:val="single" w:color="C0C0C0"/>
            <w:spacing w:val="-6"/>
          </w:rPr>
          <w:t>2-2</w:t>
        </w:r>
        <w:r>
          <w:rPr>
            <w:u w:val="single" w:color="C0C0C0"/>
            <w:spacing w:val="-10"/>
          </w:rPr>
          <w:t>所示</w:t>
        </w:r>
        <w:r>
          <w:rPr>
            <w:spacing w:val="-6"/>
          </w:rPr>
          <w:t>。</w:t>
        </w:r>
      </w:hyperlink>
      <w:r>
        <w:rPr>
          <w:spacing w:val="-6"/>
        </w:rPr>
        <w:t>请注意</w:t>
      </w:r>
      <w:r>
        <w:rPr>
          <w:spacing w:val="-6"/>
        </w:rPr>
        <w:t>，</w:t>
      </w:r>
      <w:r>
        <w:rPr>
          <w:spacing w:val="-6"/>
        </w:rPr>
        <w:t>在</w:t>
      </w:r>
      <w:r>
        <w:rPr>
          <w:spacing w:val="-5"/>
        </w:rPr>
        <w:t>字节级别，信息</w:t>
      </w:r>
      <w:r>
        <w:rPr>
          <w:spacing w:val="-5"/>
        </w:rPr>
        <w:t>通过</w:t>
      </w:r>
      <w:r>
        <w:rPr>
          <w:spacing w:val="-5"/>
        </w:rPr>
        <w:t>互连</w:t>
      </w:r>
      <w:r>
        <w:rPr>
          <w:spacing w:val="-5"/>
        </w:rPr>
        <w:t>与</w:t>
      </w:r>
      <w:r>
        <w:rPr>
          <w:spacing w:val="-17"/>
        </w:rPr>
        <w:t>TLP的</w:t>
      </w:r>
      <w:r>
        <w:rPr>
          <w:spacing w:val="-5"/>
        </w:rPr>
        <w:t>最左侧字节</w:t>
      </w:r>
      <w:r>
        <w:rPr>
          <w:spacing w:val="-17"/>
        </w:rPr>
        <w:t>进行传输/接收</w:t>
      </w:r>
      <w:r>
        <w:rPr>
          <w:spacing w:val="-5"/>
        </w:rPr>
        <w:t>，</w:t>
      </w:r>
      <w:r>
        <w:rPr>
          <w:spacing w:val="-5"/>
        </w:rPr>
        <w:t>如</w:t>
      </w:r>
    </w:p>
    <w:p>
      <w:pPr>
        <w:spacing w:line="252" w:lineRule="auto"/>
        <w:sectPr>
          <w:footerReference w:type="default" r:id="rId12"/>
          <w:pgSz w:w="12240" w:h="15840"/>
          <w:pgMar w:top="146" w:right="21" w:bottom="578" w:left="141" w:header="0" w:footer="294" w:gutter="0"/>
        </w:sectPr>
      </w:pPr>
    </w:p>
    <w:p>
      <w:pPr>
        <w:pStyle w:val="P68B1DB1-BodyText2"/>
        <w:spacing w:line="420" w:lineRule="exact"/>
      </w:pPr>
      <w:r>
        <w:pict>
          <v:shape id="_x0000_s3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8" w:right="1331" w:firstLine="9"/>
        <w:spacing w:before="61" w:line="250" w:lineRule="auto"/>
      </w:pPr>
      <w:hyperlink w:history="true" w:anchor="bookmark3">
        <w:r>
          <w:rPr>
            <w:u w:val="single" w:color="C0C0C0"/>
            <w:spacing w:val="-6"/>
          </w:rPr>
          <w:t>图</w:t>
        </w:r>
        <w:r>
          <w:rPr>
            <w:u w:val="single" w:color="C0C0C0"/>
            <w:spacing w:val="-6"/>
          </w:rPr>
          <w:t>2-2</w:t>
        </w:r>
      </w:hyperlink>
      <w:r>
        <w:rPr>
          <w:spacing w:val="-6"/>
        </w:rPr>
        <w:t>首先</w:t>
      </w:r>
      <w:r>
        <w:rPr>
          <w:spacing w:val="-6"/>
        </w:rPr>
        <w:t>发送/接收</w:t>
      </w:r>
      <w:r>
        <w:rPr>
          <w:spacing w:val="-6"/>
        </w:rPr>
        <w:t>（如果存在一</w:t>
      </w:r>
      <w:r>
        <w:rPr>
          <w:spacing w:val="-6"/>
        </w:rPr>
        <w:t>个</w:t>
      </w:r>
      <w:r>
        <w:rPr>
          <w:spacing w:val="-6"/>
        </w:rPr>
        <w:t>或多个可选</w:t>
      </w:r>
      <w:r>
        <w:rPr>
          <w:spacing w:val="-6"/>
        </w:rPr>
        <w:t>TLP前缀，则字节0，否则字节H）。</w:t>
      </w:r>
      <w:r>
        <w:rPr>
          <w:spacing w:val="-4"/>
        </w:rPr>
        <w:t>有关</w:t>
      </w:r>
      <w:r>
        <w:rPr>
          <w:spacing w:val="-4"/>
        </w:rPr>
        <w:t>如何对数据包的各个字节</w:t>
      </w:r>
      <w:r>
        <w:rPr>
          <w:spacing w:val="-4"/>
        </w:rPr>
        <w:t>进行</w:t>
      </w:r>
      <w:r>
        <w:rPr>
          <w:spacing w:val="-4"/>
        </w:rPr>
        <w:t>编码并</w:t>
      </w:r>
      <w:r>
        <w:rPr>
          <w:spacing w:val="-5"/>
        </w:rPr>
        <w:t>在</w:t>
      </w:r>
      <w:r>
        <w:rPr>
          <w:spacing w:val="-5"/>
        </w:rPr>
        <w:t>物理介质上传输的详细信息，请参阅第4.2节。</w:t>
      </w:r>
    </w:p>
    <w:p>
      <w:pPr>
        <w:pStyle w:val="BodyText"/>
        <w:ind w:left="874" w:right="1402" w:firstLine="13"/>
        <w:spacing w:before="142" w:line="251" w:lineRule="auto"/>
      </w:pPr>
      <w:r>
        <w:rPr>
          <w:spacing w:val="-5"/>
        </w:rPr>
        <w:t>TLP前缀、</w:t>
      </w:r>
      <w:r>
        <w:rPr>
          <w:spacing w:val="-6"/>
        </w:rPr>
        <w:t>TLP报头和</w:t>
      </w:r>
      <w:r>
        <w:rPr>
          <w:spacing w:val="-6"/>
        </w:rPr>
        <w:t>TLP摘要（</w:t>
      </w:r>
      <w:r>
        <w:rPr>
          <w:spacing w:val="-6"/>
        </w:rPr>
        <w:t>在</w:t>
      </w:r>
      <w:hyperlink w:history="true" w:anchor="bookmark5">
        <w:r>
          <w:rPr>
            <w:u w:val="single" w:color="C0C0C0"/>
            <w:spacing w:val="-6"/>
          </w:rPr>
          <w:t>图</w:t>
        </w:r>
        <w:r>
          <w:rPr>
            <w:u w:val="single" w:color="C0C0C0"/>
            <w:spacing w:val="-6"/>
          </w:rPr>
          <w:t>2-3中</w:t>
        </w:r>
        <w:r>
          <w:rPr>
            <w:spacing w:val="-6"/>
          </w:rPr>
          <w:t>以通用形式显示）</w:t>
        </w:r>
      </w:hyperlink>
      <w:r>
        <w:rPr>
          <w:spacing w:val="-5"/>
        </w:rPr>
        <w:t>的详细布局</w:t>
      </w:r>
      <w:r>
        <w:rPr>
          <w:spacing w:val="-6"/>
        </w:rPr>
        <w:t>在</w:t>
      </w:r>
      <w:r>
        <w:rPr>
          <w:spacing w:val="-5"/>
        </w:rPr>
        <w:t>左侧</w:t>
      </w:r>
      <w:r>
        <w:rPr>
          <w:spacing w:val="-6"/>
        </w:rPr>
        <w:t>绘制，</w:t>
      </w:r>
      <w:r>
        <w:t>而</w:t>
      </w:r>
      <w:r>
        <w:rPr>
          <w:spacing w:val="-5"/>
        </w:rPr>
        <w:t>不是像</w:t>
      </w:r>
      <w:r>
        <w:rPr>
          <w:spacing w:val="-6"/>
        </w:rPr>
        <w:t>传统</w:t>
      </w:r>
      <w:r>
        <w:rPr>
          <w:spacing w:val="-6"/>
        </w:rPr>
        <w:t>上</w:t>
      </w:r>
      <w:r>
        <w:rPr>
          <w:spacing w:val="-6"/>
        </w:rPr>
        <w:t>在</w:t>
      </w:r>
      <w:r>
        <w:rPr>
          <w:spacing w:val="-6"/>
        </w:rPr>
        <w:t>其他PCI</w:t>
      </w:r>
      <w:r>
        <w:t>中</w:t>
      </w:r>
      <w:r>
        <w:rPr>
          <w:spacing w:val="-6"/>
        </w:rPr>
        <w:t>描绘的</w:t>
      </w:r>
      <w:r>
        <w:rPr>
          <w:spacing w:val="-5"/>
        </w:rPr>
        <w:t>那样在右侧</w:t>
      </w:r>
      <w:r>
        <w:rPr>
          <w:spacing w:val="-6"/>
        </w:rPr>
        <w:t>绘制</w:t>
      </w:r>
    </w:p>
    <w:p>
      <w:pPr>
        <w:pStyle w:val="BodyText"/>
        <w:ind w:left="874" w:right="1280"/>
        <w:spacing w:line="249" w:lineRule="auto"/>
      </w:pPr>
      <w:r>
        <w:rPr>
          <w:spacing w:val="-4"/>
        </w:rPr>
        <w:t xml:space="preserve">规范. </w:t>
      </w:r>
      <w:r>
        <w:rPr>
          <w:spacing w:val="-5"/>
        </w:rPr>
        <w:t>根据</w:t>
      </w:r>
      <w:r>
        <w:rPr>
          <w:spacing w:val="-5"/>
        </w:rPr>
        <w:t>要求</w:t>
      </w:r>
      <w:r>
        <w:rPr>
          <w:spacing w:val="-4"/>
        </w:rPr>
        <w:t>，针对</w:t>
      </w:r>
      <w:r>
        <w:rPr>
          <w:spacing w:val="-5"/>
        </w:rPr>
        <w:t>串行化互连</w:t>
      </w:r>
      <w:r>
        <w:rPr>
          <w:spacing w:val="-5"/>
        </w:rPr>
        <w:t>上的</w:t>
      </w:r>
      <w:r>
        <w:t>每个</w:t>
      </w:r>
      <w:r>
        <w:rPr>
          <w:spacing w:val="-5"/>
        </w:rPr>
        <w:t>引脚</w:t>
      </w:r>
      <w:r>
        <w:rPr>
          <w:spacing w:val="-4"/>
        </w:rPr>
        <w:t>优化</w:t>
      </w:r>
      <w:r>
        <w:rPr>
          <w:spacing w:val="-4"/>
        </w:rPr>
        <w:t>了接头布局</w:t>
      </w:r>
      <w:r>
        <w:t xml:space="preserve">   </w:t>
      </w:r>
      <w:r>
        <w:rPr>
          <w:spacing w:val="-4"/>
        </w:rPr>
        <w:t>首先</w:t>
      </w:r>
      <w:r>
        <w:rPr>
          <w:spacing w:val="-17"/>
        </w:rPr>
        <w:t>传输时间</w:t>
      </w:r>
      <w:r>
        <w:rPr>
          <w:spacing w:val="-4"/>
        </w:rPr>
        <w:t>最关键</w:t>
      </w:r>
      <w:r>
        <w:rPr>
          <w:spacing w:val="-4"/>
        </w:rPr>
        <w:t>的信息</w:t>
      </w:r>
      <w:r>
        <w:rPr>
          <w:spacing w:val="-5"/>
        </w:rPr>
        <w:t>。例如</w:t>
      </w:r>
      <w:r>
        <w:rPr>
          <w:spacing w:val="-5"/>
        </w:rPr>
        <w:t>，</w:t>
      </w:r>
      <w:r>
        <w:rPr>
          <w:spacing w:val="-5"/>
        </w:rPr>
        <w:t>在</w:t>
      </w:r>
      <w:r>
        <w:rPr>
          <w:spacing w:val="-5"/>
        </w:rPr>
        <w:t>TLP报头内，</w:t>
      </w:r>
      <w:r>
        <w:rPr>
          <w:spacing w:val="-17"/>
        </w:rPr>
        <w:t>地址字段</w:t>
      </w:r>
      <w:r>
        <w:rPr>
          <w:spacing w:val="-5"/>
        </w:rPr>
        <w:t>的最</w:t>
      </w:r>
      <w:r>
        <w:rPr>
          <w:spacing w:val="-17"/>
        </w:rPr>
        <w:t>高</w:t>
      </w:r>
      <w:r>
        <w:rPr>
          <w:spacing w:val="-5"/>
        </w:rPr>
        <w:t>有效字节</w:t>
      </w:r>
      <w:r>
        <w:rPr>
          <w:spacing w:val="-17"/>
        </w:rPr>
        <w:t>首先</w:t>
      </w:r>
      <w:r>
        <w:rPr>
          <w:spacing w:val="-5"/>
        </w:rPr>
        <w:t>被</w:t>
      </w:r>
      <w:r>
        <w:rPr>
          <w:spacing w:val="-5"/>
        </w:rPr>
        <w:t>传送</w:t>
      </w:r>
      <w:r>
        <w:rPr>
          <w:spacing w:val="-5"/>
        </w:rPr>
        <w:t>，使得</w:t>
      </w:r>
      <w:r>
        <w:rPr>
          <w:spacing w:val="-5"/>
        </w:rPr>
        <w:t>其可以</w:t>
      </w:r>
      <w:r>
        <w:rPr>
          <w:spacing w:val="-6"/>
        </w:rPr>
        <w:t>用于</w:t>
      </w:r>
      <w:r>
        <w:rPr>
          <w:spacing w:val="-6"/>
        </w:rPr>
        <w:t>早期地址</w:t>
      </w:r>
      <w:r>
        <w:rPr>
          <w:spacing w:val="-6"/>
        </w:rPr>
        <w:t>解码。</w:t>
      </w:r>
    </w:p>
    <w:p>
      <w:pPr>
        <w:spacing w:before="31"/>
      </w:pPr>
    </w:p>
    <w:p>
      <w:pPr>
        <w:spacing w:before="30"/>
      </w:pPr>
    </w:p>
    <w:p>
      <w:pPr>
        <w:sectPr>
          <w:footerReference w:type="default" r:id="rId26"/>
          <w:pgSz w:w="12240" w:h="15840"/>
          <w:pgMar w:top="146" w:right="21" w:bottom="578" w:left="141" w:header="0" w:footer="294" w:gutter="0"/>
          <w:cols w:equalWidth="0" w:num="1">
            <w:col w:w="12077" w:space="0"/>
          </w:cols>
        </w:sect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52" w:line="196" w:lineRule="auto"/>
        <w:jc w:val="right"/>
        <w:rPr>
          <w:rFonts w:ascii="Arial" w:hAnsi="Arial" w:cs="Arial" w:eastAsia="Arial"/>
          <w:sz w:val="18"/>
          <w:szCs w:val="18"/>
        </w:rPr>
        <w:pStyle w:val="P68B1DB1-Normal44"/>
      </w:pPr>
      <w:r>
        <w:rPr>
          <w:spacing w:val="-4"/>
        </w:rPr>
        <w:t>字节0</w:t>
      </w:r>
    </w:p>
    <w:p>
      <w:pPr>
        <w:spacing w:line="329" w:lineRule="auto"/>
        <w:rPr>
          <w:rFonts w:ascii="Arial"/>
          <w:sz w:val="21"/>
        </w:rPr>
      </w:pPr>
    </w:p>
    <w:p>
      <w:pPr>
        <w:spacing w:line="330" w:lineRule="auto"/>
        <w:rPr>
          <w:rFonts w:ascii="Arial"/>
          <w:sz w:val="21"/>
        </w:rPr>
      </w:pPr>
    </w:p>
    <w:p>
      <w:pPr>
        <w:ind w:left="1601" w:hanging="161"/>
        <w:spacing w:before="53" w:line="502" w:lineRule="auto"/>
        <w:rPr>
          <w:rFonts w:ascii="Arial" w:hAnsi="Arial" w:cs="Arial" w:eastAsia="Arial"/>
          <w:sz w:val="18"/>
          <w:szCs w:val="18"/>
        </w:rPr>
        <w:pStyle w:val="P68B1DB1-Normal44"/>
      </w:pPr>
      <w:r>
        <w:rPr>
          <w:spacing w:val="-4"/>
        </w:rPr>
        <w:t>字节</w:t>
      </w:r>
      <w:r>
        <w:rPr>
          <w:spacing w:val="-4"/>
        </w:rPr>
        <w:t>H-4</w:t>
      </w:r>
      <w:r>
        <w:rPr>
          <w:spacing w:val="-5"/>
        </w:rPr>
        <w:t>字节</w:t>
      </w:r>
      <w:r>
        <w:rPr>
          <w:spacing w:val="-5"/>
        </w:rPr>
        <w:t>H</w:t>
      </w:r>
    </w:p>
    <w:p>
      <w:pPr>
        <w:spacing w:line="294" w:lineRule="auto"/>
        <w:rPr>
          <w:rFonts w:ascii="Arial"/>
          <w:sz w:val="21"/>
        </w:rPr>
      </w:pPr>
    </w:p>
    <w:p>
      <w:pPr>
        <w:spacing w:line="294" w:lineRule="auto"/>
        <w:rPr>
          <w:rFonts w:ascii="Arial"/>
          <w:sz w:val="21"/>
        </w:rPr>
      </w:pPr>
    </w:p>
    <w:p>
      <w:pPr>
        <w:spacing w:line="294" w:lineRule="auto"/>
        <w:rPr>
          <w:rFonts w:ascii="Arial"/>
          <w:sz w:val="21"/>
        </w:rPr>
      </w:pPr>
    </w:p>
    <w:p>
      <w:pPr>
        <w:spacing w:before="52" w:line="195" w:lineRule="auto"/>
        <w:jc w:val="right"/>
        <w:rPr>
          <w:rFonts w:ascii="Arial" w:hAnsi="Arial" w:cs="Arial" w:eastAsia="Arial"/>
          <w:sz w:val="18"/>
          <w:szCs w:val="18"/>
        </w:rPr>
        <w:pStyle w:val="P68B1DB1-Normal44"/>
      </w:pPr>
      <w:r>
        <w:rPr>
          <w:spacing w:val="-3"/>
        </w:rPr>
        <w:t>字节J</w:t>
      </w:r>
    </w:p>
    <w:p>
      <w:pPr>
        <w:spacing w:line="351" w:lineRule="auto"/>
        <w:rPr>
          <w:rFonts w:ascii="Arial"/>
          <w:sz w:val="21"/>
        </w:rPr>
      </w:pPr>
    </w:p>
    <w:p>
      <w:pPr>
        <w:spacing w:line="351" w:lineRule="auto"/>
        <w:rPr>
          <w:rFonts w:ascii="Arial"/>
          <w:sz w:val="21"/>
        </w:rPr>
      </w:pPr>
    </w:p>
    <w:p>
      <w:pPr>
        <w:ind w:left="1611" w:hanging="161"/>
        <w:spacing w:before="53" w:line="508" w:lineRule="auto"/>
        <w:rPr>
          <w:rFonts w:ascii="Arial" w:hAnsi="Arial" w:cs="Arial" w:eastAsia="Arial"/>
          <w:sz w:val="18"/>
          <w:szCs w:val="18"/>
        </w:rPr>
        <w:pStyle w:val="P68B1DB1-Normal44"/>
      </w:pPr>
      <w:r>
        <w:rPr>
          <w:spacing w:val="-3"/>
        </w:rPr>
        <w:t>字节</w:t>
      </w:r>
      <w:r>
        <w:rPr>
          <w:spacing w:val="-3"/>
        </w:rPr>
        <w:t>K-4</w:t>
      </w:r>
      <w:r>
        <w:rPr>
          <w:spacing w:val="-6"/>
        </w:rPr>
        <w:t>字节</w:t>
      </w:r>
      <w:r>
        <w:rPr>
          <w:spacing w:val="-1"/>
        </w:rPr>
        <w:t>K</w:t>
      </w:r>
    </w:p>
    <w:p>
      <w:pPr>
        <w:spacing w:line="14" w:lineRule="auto"/>
        <w:rPr>
          <w:rFonts w:ascii="Arial"/>
          <w:sz w:val="2"/>
        </w:rPr>
      </w:pPr>
      <w:r>
        <w:rPr>
          <w:sz w:val="2"/>
          <w:szCs w:val="2"/>
        </w:rPr>
        <w:br w:type="column"/>
      </w:r>
      <w:r>
        <w:pict>
          <v:shape id="_x0000_s36" style="position:absolute;margin-left:402.161pt;margin-top:62.5993pt;mso-position-vertical-relative:text;mso-position-horizontal-relative:text;width:0.9pt;height:133.2pt;z-index:251685888;" filled="false" strokecolor="#231F20" strokeweight="0.85pt" coordsize="17,2663" coordorigin="0,0" path="m8,8l8,2655e">
            <v:stroke endcap="square" joinstyle="miter" miterlimit="4"/>
          </v:shape>
        </w:pict>
        <w:pict>
          <v:shape id="_x0000_s38" style="position:absolute;margin-left:0.426003pt;margin-top:66.564pt;mso-position-vertical-relative:text;mso-position-horizontal-relative:text;width:10.25pt;height:10.2pt;z-index:251689984;" filled="false" strokecolor="#231F20" strokeweight="0.85pt" coordsize="205,203" coordorigin="0,0" path="m8,105l196,8m8,194l196,97e">
            <v:stroke endcap="square" joinstyle="miter" miterlimit="4"/>
          </v:shape>
        </w:pict>
        <w:pict>
          <v:shape id="_x0000_s40" style="position:absolute;margin-left:397.447pt;margin-top:55.5561pt;mso-position-vertical-relative:text;mso-position-horizontal-relative:text;width:10.25pt;height:10.15pt;z-index:251686912;" filled="false" strokecolor="#231F20" strokeweight="0.85pt" coordsize="205,202" coordorigin="0,0" path="m196,97l8,194m196,8l8,105e">
            <v:stroke endcap="square" joinstyle="miter" miterlimit="4"/>
          </v:shape>
        </w:pict>
      </w:r>
    </w:p>
    <w:tbl>
      <w:tblPr>
        <w:tblStyle w:val="TableNormal"/>
        <w:tblW w:w="7941" w:type="dxa"/>
        <w:tblInd w:w="102"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256"/>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8"/>
        <w:gridCol w:w="245"/>
      </w:tblGrid>
      <w:tr>
        <w:trPr>
          <w:trHeight w:val="290" w:hRule="atLeast"/>
        </w:trPr>
        <w:tc>
          <w:tcPr>
            <w:tcW w:w="1992" w:type="dxa"/>
            <w:vAlign w:val="top"/>
            <w:gridSpan w:val="8"/>
            <w:tcBorders>
              <w:bottom w:val="nil"/>
              <w:top w:val="nil"/>
              <w:left w:val="single" w:color="231F20" w:sz="6" w:space="0"/>
            </w:tcBorders>
          </w:tcPr>
          <w:p>
            <w:pPr>
              <w:pStyle w:val="P68B1DB1-TableText45"/>
              <w:ind w:left="866"/>
              <w:spacing w:before="11" w:line="199" w:lineRule="auto"/>
              <w:rPr>
                <w:sz w:val="22"/>
                <w:szCs w:val="22"/>
              </w:rPr>
            </w:pPr>
            <w:bookmarkStart w:name="bookmark4" w:id="3"/>
            <w:bookmarkEnd w:id="3"/>
            <w:bookmarkStart w:name="bookmark5" w:id="4"/>
            <w:bookmarkEnd w:id="4"/>
            <w:r>
              <w:t>+0</w:t>
            </w:r>
          </w:p>
        </w:tc>
        <w:tc>
          <w:tcPr>
            <w:tcW w:w="1984" w:type="dxa"/>
            <w:vAlign w:val="top"/>
            <w:gridSpan w:val="8"/>
            <w:tcBorders>
              <w:bottom w:val="nil"/>
              <w:top w:val="nil"/>
            </w:tcBorders>
          </w:tcPr>
          <w:p>
            <w:pPr>
              <w:pStyle w:val="P68B1DB1-TableText45"/>
              <w:ind w:left="870"/>
              <w:spacing w:before="11" w:line="199" w:lineRule="auto"/>
              <w:rPr>
                <w:sz w:val="22"/>
                <w:szCs w:val="22"/>
              </w:rPr>
            </w:pPr>
            <w:r>
              <w:t>+1</w:t>
            </w:r>
          </w:p>
        </w:tc>
        <w:tc>
          <w:tcPr>
            <w:tcW w:w="1984" w:type="dxa"/>
            <w:vAlign w:val="top"/>
            <w:gridSpan w:val="8"/>
            <w:tcBorders>
              <w:bottom w:val="nil"/>
              <w:top w:val="nil"/>
            </w:tcBorders>
          </w:tcPr>
          <w:p>
            <w:pPr>
              <w:pStyle w:val="P68B1DB1-TableText45"/>
              <w:ind w:left="870"/>
              <w:spacing w:before="11" w:line="199" w:lineRule="auto"/>
              <w:rPr>
                <w:sz w:val="22"/>
                <w:szCs w:val="22"/>
              </w:rPr>
            </w:pPr>
            <w:r>
              <w:t>+2</w:t>
            </w:r>
          </w:p>
        </w:tc>
        <w:tc>
          <w:tcPr>
            <w:tcW w:w="1981" w:type="dxa"/>
            <w:vAlign w:val="top"/>
            <w:gridSpan w:val="8"/>
            <w:tcBorders>
              <w:bottom w:val="nil"/>
              <w:top w:val="nil"/>
              <w:right w:val="single" w:color="231F20" w:sz="6" w:space="0"/>
            </w:tcBorders>
          </w:tcPr>
          <w:p>
            <w:pPr>
              <w:pStyle w:val="P68B1DB1-TableText45"/>
              <w:ind w:left="879"/>
              <w:spacing w:before="11" w:line="199" w:lineRule="auto"/>
              <w:rPr>
                <w:sz w:val="22"/>
                <w:szCs w:val="22"/>
              </w:rPr>
            </w:pPr>
            <w:r>
              <w:t>+3</w:t>
            </w:r>
          </w:p>
        </w:tc>
      </w:tr>
      <w:tr>
        <w:trPr>
          <w:trHeight w:val="387" w:hRule="atLeast"/>
        </w:trPr>
        <w:tc>
          <w:tcPr>
            <w:tcW w:w="256" w:type="dxa"/>
            <w:vAlign w:val="top"/>
            <w:tcBorders>
              <w:top w:val="nil"/>
              <w:left w:val="single" w:color="231F20" w:sz="6" w:space="0"/>
            </w:tcBorders>
          </w:tcPr>
          <w:p>
            <w:pPr>
              <w:pStyle w:val="P68B1DB1-TableText46"/>
              <w:ind w:left="76"/>
              <w:spacing w:before="115" w:line="193" w:lineRule="auto"/>
              <w:rPr>
                <w:sz w:val="18"/>
                <w:szCs w:val="18"/>
              </w:rPr>
            </w:pPr>
            <w:r>
              <w:t>7</w:t>
            </w:r>
          </w:p>
        </w:tc>
        <w:tc>
          <w:tcPr>
            <w:tcW w:w="248" w:type="dxa"/>
            <w:vAlign w:val="top"/>
            <w:tcBorders>
              <w:top w:val="nil"/>
            </w:tcBorders>
          </w:tcPr>
          <w:p>
            <w:pPr>
              <w:pStyle w:val="P68B1DB1-TableText46"/>
              <w:ind w:left="72"/>
              <w:spacing w:before="113" w:line="195" w:lineRule="auto"/>
              <w:rPr>
                <w:sz w:val="18"/>
                <w:szCs w:val="18"/>
              </w:rPr>
            </w:pPr>
            <w:r>
              <w:t>6</w:t>
            </w:r>
          </w:p>
        </w:tc>
        <w:tc>
          <w:tcPr>
            <w:tcW w:w="248" w:type="dxa"/>
            <w:vAlign w:val="top"/>
            <w:tcBorders>
              <w:top w:val="nil"/>
            </w:tcBorders>
          </w:tcPr>
          <w:p>
            <w:pPr>
              <w:pStyle w:val="P68B1DB1-TableText46"/>
              <w:ind w:left="68"/>
              <w:spacing w:before="115" w:line="193" w:lineRule="auto"/>
              <w:rPr>
                <w:sz w:val="18"/>
                <w:szCs w:val="18"/>
              </w:rPr>
            </w:pPr>
            <w:r>
              <w:t>5</w:t>
            </w:r>
          </w:p>
        </w:tc>
        <w:tc>
          <w:tcPr>
            <w:tcW w:w="248" w:type="dxa"/>
            <w:vAlign w:val="top"/>
            <w:tcBorders>
              <w:top w:val="nil"/>
            </w:tcBorders>
          </w:tcPr>
          <w:p>
            <w:pPr>
              <w:pStyle w:val="P68B1DB1-TableText46"/>
              <w:ind w:left="66"/>
              <w:spacing w:before="113" w:line="195" w:lineRule="auto"/>
              <w:rPr>
                <w:sz w:val="18"/>
                <w:szCs w:val="18"/>
              </w:rPr>
            </w:pPr>
            <w:r>
              <w:t>4</w:t>
            </w:r>
          </w:p>
        </w:tc>
        <w:tc>
          <w:tcPr>
            <w:tcW w:w="248" w:type="dxa"/>
            <w:vAlign w:val="top"/>
            <w:tcBorders>
              <w:top w:val="nil"/>
            </w:tcBorders>
          </w:tcPr>
          <w:p>
            <w:pPr>
              <w:pStyle w:val="P68B1DB1-TableText46"/>
              <w:ind w:left="72"/>
              <w:spacing w:before="113" w:line="195" w:lineRule="auto"/>
              <w:rPr>
                <w:sz w:val="18"/>
                <w:szCs w:val="18"/>
              </w:rPr>
            </w:pPr>
            <w:r>
              <w:t>3</w:t>
            </w:r>
          </w:p>
        </w:tc>
        <w:tc>
          <w:tcPr>
            <w:tcW w:w="248" w:type="dxa"/>
            <w:vAlign w:val="top"/>
            <w:tcBorders>
              <w:top w:val="nil"/>
            </w:tcBorders>
          </w:tcPr>
          <w:p>
            <w:pPr>
              <w:pStyle w:val="P68B1DB1-TableText46"/>
              <w:ind w:left="69"/>
              <w:spacing w:before="112" w:line="196" w:lineRule="auto"/>
              <w:rPr>
                <w:sz w:val="18"/>
                <w:szCs w:val="18"/>
              </w:rPr>
            </w:pPr>
            <w:r>
              <w:t>2</w:t>
            </w:r>
          </w:p>
        </w:tc>
        <w:tc>
          <w:tcPr>
            <w:tcW w:w="248" w:type="dxa"/>
            <w:vAlign w:val="top"/>
            <w:tcBorders>
              <w:top w:val="nil"/>
            </w:tcBorders>
          </w:tcPr>
          <w:p>
            <w:pPr>
              <w:pStyle w:val="P68B1DB1-TableText46"/>
              <w:ind w:left="83"/>
              <w:spacing w:before="112" w:line="196" w:lineRule="auto"/>
              <w:rPr>
                <w:sz w:val="18"/>
                <w:szCs w:val="18"/>
              </w:rPr>
            </w:pPr>
            <w:r>
              <w:t>1</w:t>
            </w:r>
          </w:p>
        </w:tc>
        <w:tc>
          <w:tcPr>
            <w:tcW w:w="248" w:type="dxa"/>
            <w:vAlign w:val="top"/>
            <w:tcBorders>
              <w:top w:val="nil"/>
            </w:tcBorders>
          </w:tcPr>
          <w:p>
            <w:pPr>
              <w:pStyle w:val="P68B1DB1-TableText46"/>
              <w:ind w:left="74"/>
              <w:spacing w:before="113" w:line="195" w:lineRule="auto"/>
              <w:rPr>
                <w:sz w:val="18"/>
                <w:szCs w:val="18"/>
              </w:rPr>
            </w:pPr>
            <w:r>
              <w:t>0</w:t>
            </w:r>
          </w:p>
        </w:tc>
        <w:tc>
          <w:tcPr>
            <w:tcW w:w="248" w:type="dxa"/>
            <w:vAlign w:val="top"/>
            <w:tcBorders>
              <w:top w:val="nil"/>
            </w:tcBorders>
          </w:tcPr>
          <w:p>
            <w:pPr>
              <w:pStyle w:val="P68B1DB1-TableText46"/>
              <w:ind w:left="71"/>
              <w:spacing w:before="115" w:line="193" w:lineRule="auto"/>
              <w:rPr>
                <w:sz w:val="18"/>
                <w:szCs w:val="18"/>
              </w:rPr>
            </w:pPr>
            <w:r>
              <w:t>7</w:t>
            </w:r>
          </w:p>
        </w:tc>
        <w:tc>
          <w:tcPr>
            <w:tcW w:w="248" w:type="dxa"/>
            <w:vAlign w:val="top"/>
            <w:tcBorders>
              <w:top w:val="nil"/>
            </w:tcBorders>
          </w:tcPr>
          <w:p>
            <w:pPr>
              <w:pStyle w:val="P68B1DB1-TableText46"/>
              <w:ind w:left="73"/>
              <w:spacing w:before="113" w:line="195" w:lineRule="auto"/>
              <w:rPr>
                <w:sz w:val="18"/>
                <w:szCs w:val="18"/>
              </w:rPr>
            </w:pPr>
            <w:r>
              <w:t>6</w:t>
            </w:r>
          </w:p>
        </w:tc>
        <w:tc>
          <w:tcPr>
            <w:tcW w:w="248" w:type="dxa"/>
            <w:vAlign w:val="top"/>
            <w:tcBorders>
              <w:top w:val="nil"/>
            </w:tcBorders>
          </w:tcPr>
          <w:p>
            <w:pPr>
              <w:pStyle w:val="P68B1DB1-TableText46"/>
              <w:ind w:left="69"/>
              <w:spacing w:before="115" w:line="193" w:lineRule="auto"/>
              <w:rPr>
                <w:sz w:val="18"/>
                <w:szCs w:val="18"/>
              </w:rPr>
            </w:pPr>
            <w:r>
              <w:t>5</w:t>
            </w:r>
          </w:p>
        </w:tc>
        <w:tc>
          <w:tcPr>
            <w:tcW w:w="248" w:type="dxa"/>
            <w:vAlign w:val="top"/>
            <w:tcBorders>
              <w:top w:val="nil"/>
            </w:tcBorders>
          </w:tcPr>
          <w:p>
            <w:pPr>
              <w:pStyle w:val="P68B1DB1-TableText46"/>
              <w:ind w:left="67"/>
              <w:spacing w:before="113" w:line="195" w:lineRule="auto"/>
              <w:rPr>
                <w:sz w:val="18"/>
                <w:szCs w:val="18"/>
              </w:rPr>
            </w:pPr>
            <w:r>
              <w:t>4</w:t>
            </w:r>
          </w:p>
        </w:tc>
        <w:tc>
          <w:tcPr>
            <w:tcW w:w="248" w:type="dxa"/>
            <w:vAlign w:val="top"/>
            <w:tcBorders>
              <w:top w:val="nil"/>
            </w:tcBorders>
          </w:tcPr>
          <w:p>
            <w:pPr>
              <w:pStyle w:val="P68B1DB1-TableText46"/>
              <w:ind w:left="73"/>
              <w:spacing w:before="113" w:line="195" w:lineRule="auto"/>
              <w:rPr>
                <w:sz w:val="18"/>
                <w:szCs w:val="18"/>
              </w:rPr>
            </w:pPr>
            <w:r>
              <w:t>3</w:t>
            </w:r>
          </w:p>
        </w:tc>
        <w:tc>
          <w:tcPr>
            <w:tcW w:w="248" w:type="dxa"/>
            <w:vAlign w:val="top"/>
            <w:tcBorders>
              <w:top w:val="nil"/>
            </w:tcBorders>
          </w:tcPr>
          <w:p>
            <w:pPr>
              <w:pStyle w:val="P68B1DB1-TableText46"/>
              <w:ind w:left="71"/>
              <w:spacing w:before="112" w:line="196" w:lineRule="auto"/>
              <w:rPr>
                <w:sz w:val="18"/>
                <w:szCs w:val="18"/>
              </w:rPr>
            </w:pPr>
            <w:r>
              <w:t>2</w:t>
            </w:r>
          </w:p>
        </w:tc>
        <w:tc>
          <w:tcPr>
            <w:tcW w:w="248" w:type="dxa"/>
            <w:vAlign w:val="top"/>
            <w:tcBorders>
              <w:top w:val="nil"/>
            </w:tcBorders>
          </w:tcPr>
          <w:p>
            <w:pPr>
              <w:pStyle w:val="P68B1DB1-TableText46"/>
              <w:ind w:left="85"/>
              <w:spacing w:before="112" w:line="196" w:lineRule="auto"/>
              <w:rPr>
                <w:sz w:val="18"/>
                <w:szCs w:val="18"/>
              </w:rPr>
            </w:pPr>
            <w:r>
              <w:t>1</w:t>
            </w:r>
          </w:p>
        </w:tc>
        <w:tc>
          <w:tcPr>
            <w:tcW w:w="248" w:type="dxa"/>
            <w:vAlign w:val="top"/>
            <w:tcBorders>
              <w:top w:val="nil"/>
            </w:tcBorders>
          </w:tcPr>
          <w:p>
            <w:pPr>
              <w:pStyle w:val="P68B1DB1-TableText46"/>
              <w:ind w:left="75"/>
              <w:spacing w:before="113" w:line="195" w:lineRule="auto"/>
              <w:rPr>
                <w:sz w:val="18"/>
                <w:szCs w:val="18"/>
              </w:rPr>
            </w:pPr>
            <w:r>
              <w:t>0</w:t>
            </w:r>
          </w:p>
        </w:tc>
        <w:tc>
          <w:tcPr>
            <w:tcW w:w="248" w:type="dxa"/>
            <w:vAlign w:val="top"/>
            <w:tcBorders>
              <w:top w:val="nil"/>
            </w:tcBorders>
          </w:tcPr>
          <w:p>
            <w:pPr>
              <w:pStyle w:val="P68B1DB1-TableText46"/>
              <w:ind w:left="79"/>
              <w:spacing w:before="115" w:line="193" w:lineRule="auto"/>
              <w:rPr>
                <w:sz w:val="18"/>
                <w:szCs w:val="18"/>
              </w:rPr>
            </w:pPr>
            <w:r>
              <w:t>7</w:t>
            </w:r>
          </w:p>
        </w:tc>
        <w:tc>
          <w:tcPr>
            <w:tcW w:w="248" w:type="dxa"/>
            <w:vAlign w:val="top"/>
            <w:tcBorders>
              <w:top w:val="nil"/>
            </w:tcBorders>
          </w:tcPr>
          <w:p>
            <w:pPr>
              <w:pStyle w:val="P68B1DB1-TableText46"/>
              <w:ind w:left="80"/>
              <w:spacing w:before="113" w:line="195" w:lineRule="auto"/>
              <w:rPr>
                <w:sz w:val="18"/>
                <w:szCs w:val="18"/>
              </w:rPr>
            </w:pPr>
            <w:r>
              <w:t>6</w:t>
            </w:r>
          </w:p>
        </w:tc>
        <w:tc>
          <w:tcPr>
            <w:tcW w:w="248" w:type="dxa"/>
            <w:vAlign w:val="top"/>
            <w:tcBorders>
              <w:top w:val="nil"/>
            </w:tcBorders>
          </w:tcPr>
          <w:p>
            <w:pPr>
              <w:pStyle w:val="P68B1DB1-TableText46"/>
              <w:ind w:left="77"/>
              <w:spacing w:before="115" w:line="193" w:lineRule="auto"/>
              <w:rPr>
                <w:sz w:val="18"/>
                <w:szCs w:val="18"/>
              </w:rPr>
            </w:pPr>
            <w:r>
              <w:t>5</w:t>
            </w:r>
          </w:p>
        </w:tc>
        <w:tc>
          <w:tcPr>
            <w:tcW w:w="248" w:type="dxa"/>
            <w:vAlign w:val="top"/>
            <w:tcBorders>
              <w:top w:val="nil"/>
            </w:tcBorders>
          </w:tcPr>
          <w:p>
            <w:pPr>
              <w:pStyle w:val="P68B1DB1-TableText46"/>
              <w:ind w:left="74"/>
              <w:spacing w:before="113" w:line="195" w:lineRule="auto"/>
              <w:rPr>
                <w:sz w:val="18"/>
                <w:szCs w:val="18"/>
              </w:rPr>
            </w:pPr>
            <w:r>
              <w:t>4</w:t>
            </w:r>
          </w:p>
        </w:tc>
        <w:tc>
          <w:tcPr>
            <w:tcW w:w="248" w:type="dxa"/>
            <w:vAlign w:val="top"/>
            <w:tcBorders>
              <w:top w:val="nil"/>
            </w:tcBorders>
          </w:tcPr>
          <w:p>
            <w:pPr>
              <w:pStyle w:val="P68B1DB1-TableText46"/>
              <w:ind w:left="81"/>
              <w:spacing w:before="113" w:line="195" w:lineRule="auto"/>
              <w:rPr>
                <w:sz w:val="18"/>
                <w:szCs w:val="18"/>
              </w:rPr>
            </w:pPr>
            <w:r>
              <w:t>3</w:t>
            </w:r>
          </w:p>
        </w:tc>
        <w:tc>
          <w:tcPr>
            <w:tcW w:w="248" w:type="dxa"/>
            <w:vAlign w:val="top"/>
            <w:tcBorders>
              <w:top w:val="nil"/>
            </w:tcBorders>
          </w:tcPr>
          <w:p>
            <w:pPr>
              <w:pStyle w:val="P68B1DB1-TableText46"/>
              <w:ind w:left="78"/>
              <w:spacing w:before="112" w:line="196" w:lineRule="auto"/>
              <w:rPr>
                <w:sz w:val="18"/>
                <w:szCs w:val="18"/>
              </w:rPr>
            </w:pPr>
            <w:r>
              <w:t>2</w:t>
            </w:r>
          </w:p>
        </w:tc>
        <w:tc>
          <w:tcPr>
            <w:tcW w:w="248" w:type="dxa"/>
            <w:vAlign w:val="top"/>
            <w:tcBorders>
              <w:top w:val="nil"/>
            </w:tcBorders>
          </w:tcPr>
          <w:p>
            <w:pPr>
              <w:pStyle w:val="P68B1DB1-TableText46"/>
              <w:ind w:left="92"/>
              <w:spacing w:before="112" w:line="196" w:lineRule="auto"/>
              <w:rPr>
                <w:sz w:val="18"/>
                <w:szCs w:val="18"/>
              </w:rPr>
            </w:pPr>
            <w:r>
              <w:t>1</w:t>
            </w:r>
          </w:p>
        </w:tc>
        <w:tc>
          <w:tcPr>
            <w:tcW w:w="248" w:type="dxa"/>
            <w:vAlign w:val="top"/>
            <w:tcBorders>
              <w:top w:val="nil"/>
            </w:tcBorders>
          </w:tcPr>
          <w:p>
            <w:pPr>
              <w:pStyle w:val="P68B1DB1-TableText46"/>
              <w:ind w:left="83"/>
              <w:spacing w:before="113" w:line="195" w:lineRule="auto"/>
              <w:rPr>
                <w:sz w:val="18"/>
                <w:szCs w:val="18"/>
              </w:rPr>
            </w:pPr>
            <w:r>
              <w:t>0</w:t>
            </w:r>
          </w:p>
        </w:tc>
        <w:tc>
          <w:tcPr>
            <w:tcW w:w="248" w:type="dxa"/>
            <w:vAlign w:val="top"/>
            <w:tcBorders>
              <w:top w:val="nil"/>
            </w:tcBorders>
          </w:tcPr>
          <w:p>
            <w:pPr>
              <w:pStyle w:val="P68B1DB1-TableText46"/>
              <w:ind w:left="80"/>
              <w:spacing w:before="115" w:line="193" w:lineRule="auto"/>
              <w:rPr>
                <w:sz w:val="18"/>
                <w:szCs w:val="18"/>
              </w:rPr>
            </w:pPr>
            <w:r>
              <w:t>7</w:t>
            </w:r>
          </w:p>
        </w:tc>
        <w:tc>
          <w:tcPr>
            <w:tcW w:w="248" w:type="dxa"/>
            <w:vAlign w:val="top"/>
            <w:tcBorders>
              <w:top w:val="nil"/>
            </w:tcBorders>
          </w:tcPr>
          <w:p>
            <w:pPr>
              <w:pStyle w:val="P68B1DB1-TableText46"/>
              <w:ind w:left="81"/>
              <w:spacing w:before="113" w:line="195" w:lineRule="auto"/>
              <w:rPr>
                <w:sz w:val="18"/>
                <w:szCs w:val="18"/>
              </w:rPr>
            </w:pPr>
            <w:r>
              <w:t>6</w:t>
            </w:r>
          </w:p>
        </w:tc>
        <w:tc>
          <w:tcPr>
            <w:tcW w:w="248" w:type="dxa"/>
            <w:vAlign w:val="top"/>
            <w:tcBorders>
              <w:top w:val="nil"/>
            </w:tcBorders>
          </w:tcPr>
          <w:p>
            <w:pPr>
              <w:pStyle w:val="P68B1DB1-TableText46"/>
              <w:ind w:left="78"/>
              <w:spacing w:before="115" w:line="193" w:lineRule="auto"/>
              <w:rPr>
                <w:sz w:val="18"/>
                <w:szCs w:val="18"/>
              </w:rPr>
            </w:pPr>
            <w:r>
              <w:t>5</w:t>
            </w:r>
          </w:p>
        </w:tc>
        <w:tc>
          <w:tcPr>
            <w:tcW w:w="248" w:type="dxa"/>
            <w:vAlign w:val="top"/>
            <w:tcBorders>
              <w:top w:val="nil"/>
            </w:tcBorders>
          </w:tcPr>
          <w:p>
            <w:pPr>
              <w:pStyle w:val="P68B1DB1-TableText46"/>
              <w:ind w:left="75"/>
              <w:spacing w:before="113" w:line="195" w:lineRule="auto"/>
              <w:rPr>
                <w:sz w:val="18"/>
                <w:szCs w:val="18"/>
              </w:rPr>
            </w:pPr>
            <w:r>
              <w:t>4</w:t>
            </w:r>
          </w:p>
        </w:tc>
        <w:tc>
          <w:tcPr>
            <w:tcW w:w="248" w:type="dxa"/>
            <w:vAlign w:val="top"/>
            <w:tcBorders>
              <w:top w:val="nil"/>
            </w:tcBorders>
          </w:tcPr>
          <w:p>
            <w:pPr>
              <w:pStyle w:val="P68B1DB1-TableText46"/>
              <w:ind w:left="82"/>
              <w:spacing w:before="113" w:line="195" w:lineRule="auto"/>
              <w:rPr>
                <w:sz w:val="18"/>
                <w:szCs w:val="18"/>
              </w:rPr>
            </w:pPr>
            <w:r>
              <w:t>3</w:t>
            </w:r>
          </w:p>
        </w:tc>
        <w:tc>
          <w:tcPr>
            <w:tcW w:w="248" w:type="dxa"/>
            <w:vAlign w:val="top"/>
            <w:tcBorders>
              <w:top w:val="nil"/>
            </w:tcBorders>
          </w:tcPr>
          <w:p>
            <w:pPr>
              <w:pStyle w:val="P68B1DB1-TableText46"/>
              <w:ind w:left="79"/>
              <w:spacing w:before="112" w:line="196" w:lineRule="auto"/>
              <w:rPr>
                <w:sz w:val="18"/>
                <w:szCs w:val="18"/>
              </w:rPr>
            </w:pPr>
            <w:r>
              <w:t>2</w:t>
            </w:r>
          </w:p>
        </w:tc>
        <w:tc>
          <w:tcPr>
            <w:tcW w:w="248" w:type="dxa"/>
            <w:vAlign w:val="top"/>
            <w:tcBorders>
              <w:top w:val="nil"/>
            </w:tcBorders>
          </w:tcPr>
          <w:p>
            <w:pPr>
              <w:pStyle w:val="P68B1DB1-TableText46"/>
              <w:ind w:left="93"/>
              <w:spacing w:before="112" w:line="196" w:lineRule="auto"/>
              <w:rPr>
                <w:sz w:val="18"/>
                <w:szCs w:val="18"/>
              </w:rPr>
            </w:pPr>
            <w:r>
              <w:t>1</w:t>
            </w:r>
          </w:p>
        </w:tc>
        <w:tc>
          <w:tcPr>
            <w:tcW w:w="245" w:type="dxa"/>
            <w:vAlign w:val="top"/>
            <w:tcBorders>
              <w:top w:val="nil"/>
              <w:right w:val="single" w:color="231F20" w:sz="6" w:space="0"/>
            </w:tcBorders>
          </w:tcPr>
          <w:p>
            <w:pPr>
              <w:pStyle w:val="P68B1DB1-TableText46"/>
              <w:ind w:left="84"/>
              <w:spacing w:before="113" w:line="195" w:lineRule="auto"/>
              <w:rPr>
                <w:sz w:val="18"/>
                <w:szCs w:val="18"/>
              </w:rPr>
            </w:pPr>
            <w:r>
              <w:t>0</w:t>
            </w:r>
          </w:p>
        </w:tc>
      </w:tr>
      <w:tr>
        <w:trPr>
          <w:trHeight w:val="695" w:hRule="atLeast"/>
        </w:trPr>
        <w:tc>
          <w:tcPr>
            <w:tcW w:w="7941" w:type="dxa"/>
            <w:vAlign w:val="top"/>
            <w:gridSpan w:val="32"/>
            <w:tcBorders>
              <w:bottom w:val="nil"/>
              <w:left w:val="single" w:color="231F20" w:sz="6" w:space="0"/>
              <w:right w:val="single" w:color="231F20" w:sz="6" w:space="0"/>
            </w:tcBorders>
          </w:tcPr>
          <w:p>
            <w:pPr>
              <w:pStyle w:val="TableText"/>
              <w:ind w:left="276"/>
              <w:spacing w:before="131" w:line="198" w:lineRule="auto"/>
              <w:rPr>
                <w:sz w:val="18"/>
                <w:szCs w:val="18"/>
              </w:rPr>
            </w:pPr>
            <w:r>
              <w:pict>
                <v:shape id="_x0000_s42" style="position:absolute;margin-left:-396.612pt;margin-top:19.0172pt;mso-position-vertical-relative:top-margin-area;mso-position-horizontal-relative:right-margin-area;width:112.3pt;height:0.6pt;z-index:251684864;" filled="false" strokecolor="#000000" strokeweight="0.57pt" coordsize="2246,12" coordorigin="0,0" path="m2239,5l5,5e">
                  <v:stroke endcap="square" joinstyle="miter" miterlimit="4"/>
                </v:shape>
              </w:pict>
            </w:r>
            <w:r>
              <w:rPr>
                <w:sz w:val="18"/>
                <w:szCs w:val="18"/>
                <w:color w:val="231F20"/>
                <w:spacing w:val="-1"/>
              </w:rPr>
              <w:t>TLP</w:t>
            </w:r>
            <w:r>
              <w:rPr>
                <w:sz w:val="18"/>
                <w:szCs w:val="18"/>
                <w:color w:val="231F20"/>
                <w:spacing w:val="-1"/>
              </w:rPr>
              <w:t>前缀</w:t>
            </w:r>
            <w:r>
              <w:rPr>
                <w:sz w:val="18"/>
                <w:szCs w:val="18"/>
                <w:color w:val="231F20"/>
                <w:spacing w:val="-1"/>
              </w:rPr>
              <w:t>字节0</w:t>
            </w:r>
          </w:p>
          <w:p>
            <w:pPr>
              <w:pStyle w:val="P68B1DB1-TableText47"/>
              <w:ind w:left="3333"/>
              <w:spacing w:before="211" w:line="163" w:lineRule="auto"/>
              <w:rPr>
                <w:sz w:val="22"/>
                <w:szCs w:val="22"/>
              </w:rPr>
            </w:pPr>
            <w:r>
              <w:rPr>
                <w:spacing w:val="1"/>
              </w:rPr>
              <w:t>TLP前缀</w:t>
            </w:r>
          </w:p>
        </w:tc>
      </w:tr>
    </w:tbl>
    <w:p>
      <w:pPr>
        <w:ind w:left="3698"/>
        <w:spacing w:before="31" w:line="198" w:lineRule="auto"/>
        <w:rPr>
          <w:rFonts w:ascii="Arial" w:hAnsi="Arial" w:cs="Arial" w:eastAsia="Arial"/>
          <w:sz w:val="18"/>
          <w:szCs w:val="18"/>
        </w:rPr>
      </w:pPr>
      <w:r>
        <w:pict>
          <v:shape id="_x0000_s44" style="position:absolute;margin-left:5.1972pt;margin-top:4.42444pt;mso-position-vertical-relative:text;mso-position-horizontal-relative:text;width:0.9pt;height:131.1pt;z-index:251688960;" filled="false" strokecolor="#231F20" strokeweight="0.85pt" coordsize="17,2622" coordorigin="0,0" path="m8,2613l8,8e">
            <v:stroke endcap="square" joinstyle="miter" miterlimit="4"/>
          </v:shape>
        </w:pict>
      </w:r>
      <w:r>
        <w:pict>
          <v:shape id="_x0000_s46" style="position:absolute;margin-left:289.447pt;margin-top:-0.823975pt;mso-position-vertical-relative:text;mso-position-horizontal-relative:text;width:113.85pt;height:14.1pt;z-index:251687936;" filled="false" stroked="false" type="#_x0000_t202">
            <v:fill on="false"/>
            <v:stroke on="false"/>
            <v:path/>
            <v:imagedata o:title=""/>
            <o:lock v:ext="edit" aspectratio="false"/>
            <v:textbox inset="0mm,0mm,0mm,0mm">
              <w:txbxContent>
                <w:p>
                  <w:pPr>
                    <w:ind w:left="20"/>
                    <w:spacing w:before="20"/>
                    <w:tabs>
                      <w:tab w:val="left" w:pos="2256"/>
                    </w:tabs>
                    <w:rPr>
                      <w:rFonts w:ascii="Arial"/>
                      <w:sz w:val="21"/>
                    </w:rPr>
                    <w:pStyle w:val="P68B1DB1-Normal48"/>
                  </w:pPr>
                  <w:r>
                    <w:tab/>
                  </w:r>
                </w:p>
              </w:txbxContent>
            </v:textbox>
          </v:shape>
        </w:pict>
      </w:r>
      <w:r>
        <w:pict>
          <v:shape id="_x0000_s48" style="position:absolute;margin-left:4.20856pt;margin-top:8.85449pt;mso-position-vertical-relative:text;mso-position-horizontal-relative:text;width:398.85pt;height:45.7pt;z-index:251691008;" filled="false" stroked="false" type="#_x0000_t202">
            <v:fill on="false"/>
            <v:stroke on="false"/>
            <v:path/>
            <v:imagedata o:title=""/>
            <o:lock v:ext="edit" aspectratio="false"/>
            <v:textbox inset="0mm,0mm,0mm,0mm">
              <w:txbxContent>
                <w:p>
                  <w:pPr>
                    <w:ind w:left="20" w:right="20" w:firstLine="5"/>
                    <w:spacing w:before="19" w:line="238" w:lineRule="auto"/>
                    <w:tabs>
                      <w:tab w:val="left" w:pos="437"/>
                      <w:tab w:val="left" w:pos="5975"/>
                    </w:tabs>
                    <w:rPr>
                      <w:rFonts w:ascii="Arial" w:hAnsi="Arial" w:cs="Arial" w:eastAsia="Arial"/>
                      <w:sz w:val="18"/>
                      <w:szCs w:val="18"/>
                    </w:rPr>
                    <w:pStyle w:val="P68B1DB1-Normal49"/>
                  </w:pPr>
                  <w:r>
                    <w:rPr>
                      <w:u w:val="single" w:color="000000"/>
                      <w:color w:val="231F20"/>
                    </w:rPr>
                    <w:tab/>
                    <w:tab/>
                  </w:r>
                  <w:r>
                    <w:rPr>
                      <w:color w:val="231F20"/>
                      <w:position w:val="-14"/>
                    </w:rPr>
                    <w:drawing>
                      <wp:inline distT="0" distB="0" distL="0" distR="0">
                        <wp:extent cx="7677" cy="292727"/>
                        <wp:effectExtent l="0" t="0" r="0" b="0"/>
                        <wp:docPr id="40" name="IM 40"/>
                        <wp:cNvGraphicFramePr/>
                        <a:graphic>
                          <a:graphicData uri="http://schemas.openxmlformats.org/drawingml/2006/picture">
                            <pic:pic>
                              <pic:nvPicPr>
                                <pic:cNvPr id="40" name="IM 40"/>
                                <pic:cNvPicPr/>
                              </pic:nvPicPr>
                              <pic:blipFill>
                                <a:blip r:embed="rId27"/>
                                <a:stretch>
                                  <a:fillRect/>
                                </a:stretch>
                              </pic:blipFill>
                              <pic:spPr>
                                <a:xfrm rot="0">
                                  <a:off x="0" y="0"/>
                                  <a:ext cx="7677" cy="292727"/>
                                </a:xfrm>
                                <a:prstGeom prst="rect">
                                  <a:avLst/>
                                </a:prstGeom>
                              </pic:spPr>
                            </pic:pic>
                          </a:graphicData>
                        </a:graphic>
                      </wp:inline>
                    </w:drawing>
                  </w:r>
                  <w:r>
                    <w:rPr>
                      <w:u w:val="single" w:color="000000"/>
                      <w:color w:val="231F20"/>
                      <w:spacing w:val="18"/>
                    </w:rPr>
                    <w:t xml:space="preserve">   </w:t>
                  </w:r>
                  <w:r>
                    <w:rPr>
                      <w:u w:val="single" w:color="000000"/>
                      <w:color w:val="231F20"/>
                      <w:spacing w:val="-2"/>
                    </w:rPr>
                    <w:t>TLP前缀</w:t>
                  </w:r>
                  <w:r>
                    <w:rPr>
                      <w:u w:val="single" w:color="000000"/>
                      <w:color w:val="231F20"/>
                      <w:spacing w:val="-2"/>
                    </w:rPr>
                    <w:t>字节</w:t>
                  </w:r>
                  <w:r>
                    <w:rPr>
                      <w:u w:val="single" w:color="000000"/>
                      <w:color w:val="231F20"/>
                      <w:spacing w:val="-2"/>
                    </w:rPr>
                    <w:t>H-1</w:t>
                  </w:r>
                  <w:r>
                    <w:rPr>
                      <w:u w:val="single" w:color="000000"/>
                      <w:color w:val="231F20"/>
                      <w:spacing w:val="9"/>
                    </w:rPr>
                    <w:t xml:space="preserve">   </w:t>
                  </w:r>
                  <w:r>
                    <w:rPr>
                      <w:u w:val="single" w:color="000000"/>
                      <w:color w:val="231F20"/>
                      <w:spacing w:val="-2"/>
                    </w:rPr>
                    <w:t>标题</w:t>
                  </w:r>
                  <w:r>
                    <w:rPr>
                      <w:u w:val="single" w:color="000000"/>
                      <w:color w:val="231F20"/>
                      <w:spacing w:val="-2"/>
                    </w:rPr>
                    <w:t>字节0</w:t>
                  </w:r>
                  <w:r>
                    <w:rPr>
                      <w:u w:val="single" w:color="000000"/>
                      <w:color w:val="231F20"/>
                      <w:spacing w:val="2"/>
                    </w:rPr>
                    <w:t xml:space="preserve">        </w:t>
                  </w:r>
                  <w:r>
                    <w:rPr>
                      <w:position w:val="-12"/>
                    </w:rPr>
                    <w:drawing>
                      <wp:inline distT="0" distB="0" distL="0" distR="0">
                        <wp:extent cx="7213" cy="251898"/>
                        <wp:effectExtent l="0" t="0" r="0" b="0"/>
                        <wp:docPr id="42" name="IM 42"/>
                        <wp:cNvGraphicFramePr/>
                        <a:graphic>
                          <a:graphicData uri="http://schemas.openxmlformats.org/drawingml/2006/picture">
                            <pic:pic>
                              <pic:nvPicPr>
                                <pic:cNvPr id="42" name="IM 42"/>
                                <pic:cNvPicPr/>
                              </pic:nvPicPr>
                              <pic:blipFill>
                                <a:blip r:embed="rId28"/>
                                <a:stretch>
                                  <a:fillRect/>
                                </a:stretch>
                              </pic:blipFill>
                              <pic:spPr>
                                <a:xfrm rot="0">
                                  <a:off x="0" y="0"/>
                                  <a:ext cx="7213" cy="251898"/>
                                </a:xfrm>
                                <a:prstGeom prst="rect">
                                  <a:avLst/>
                                </a:prstGeom>
                              </pic:spPr>
                            </pic:pic>
                          </a:graphicData>
                        </a:graphic>
                      </wp:inline>
                    </w:drawing>
                  </w:r>
                  <w:r>
                    <w:rPr>
                      <w:u w:val="single" w:color="000000"/>
                      <w:color w:val="231F20"/>
                    </w:rPr>
                    <w:t xml:space="preserve">      </w:t>
                  </w:r>
                </w:p>
              </w:txbxContent>
            </v:textbox>
          </v:shape>
        </w:pict>
      </w:r>
      <w:r>
        <w:rPr>
          <w:sz w:val="18"/>
          <w:szCs w:val="18"/>
          <w:color w:val="231F20"/>
          <w:spacing w:val="-1"/>
        </w:rPr>
        <w:t>（选择性）</w:t>
      </w: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ind w:left="3732"/>
        <w:spacing w:before="64" w:line="198" w:lineRule="auto"/>
        <w:rPr>
          <w:rFonts w:ascii="Arial" w:hAnsi="Arial" w:cs="Arial" w:eastAsia="Arial"/>
          <w:sz w:val="22"/>
          <w:szCs w:val="22"/>
        </w:rPr>
        <w:pStyle w:val="P68B1DB1-Normal50"/>
      </w:pPr>
      <w:r>
        <w:t>报头</w:t>
      </w:r>
    </w:p>
    <w:p>
      <w:pPr>
        <w:spacing w:before="20"/>
      </w:pPr>
    </w:p>
    <w:p>
      <w:pPr>
        <w:spacing w:before="19"/>
      </w:pPr>
    </w:p>
    <w:tbl>
      <w:tblPr>
        <w:tblStyle w:val="TableNormal"/>
        <w:tblW w:w="7936" w:type="dxa"/>
        <w:tblInd w:w="104"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87"/>
        <w:gridCol w:w="5949"/>
      </w:tblGrid>
      <w:tr>
        <w:trPr>
          <w:trHeight w:val="382" w:hRule="atLeast"/>
        </w:trPr>
        <w:tc>
          <w:tcPr>
            <w:tcW w:w="1987" w:type="dxa"/>
            <w:vAlign w:val="top"/>
            <w:tcBorders>
              <w:left w:val="nil"/>
            </w:tcBorders>
          </w:tcPr>
          <w:p>
            <w:pPr>
              <w:pStyle w:val="P68B1DB1-TableText46"/>
              <w:ind w:left="523"/>
              <w:spacing w:before="133" w:line="196" w:lineRule="auto"/>
              <w:rPr>
                <w:sz w:val="18"/>
                <w:szCs w:val="18"/>
              </w:rPr>
            </w:pPr>
            <w:r>
              <w:rPr>
                <w:spacing w:val="-3"/>
              </w:rPr>
              <w:t>数据字节0</w:t>
            </w:r>
          </w:p>
        </w:tc>
        <w:tc>
          <w:tcPr>
            <w:tcW w:w="5949" w:type="dxa"/>
            <w:vAlign w:val="top"/>
            <w:tcBorders>
              <w:bottom w:val="nil"/>
              <w:right w:val="nil"/>
            </w:tcBorders>
          </w:tcPr>
          <w:p>
            <w:pPr>
              <w:pStyle w:val="TableText"/>
              <w:rPr>
                <w:sz w:val="21"/>
              </w:rPr>
            </w:pPr>
          </w:p>
        </w:tc>
      </w:tr>
    </w:tbl>
    <w:p>
      <w:pPr>
        <w:ind w:firstLine="95"/>
        <w:spacing w:before="55" w:line="1461" w:lineRule="exact"/>
      </w:pPr>
      <w:r>
        <w:pict>
          <v:shape id="_x0000_s50" style="position:absolute;margin-left:0.426003pt;margin-top:12.5755pt;mso-position-vertical-relative:text;mso-position-horizontal-relative:text;width:10.25pt;height:10.15pt;z-index:-251633664;" filled="false" strokecolor="#231F20" strokeweight="0.85pt" coordsize="205,202" coordorigin="0,0" path="m8,105l196,8m8,194l196,97e">
            <v:stroke endcap="square" joinstyle="miter" miterlimit="4"/>
          </v:shape>
        </w:pict>
        <w:pict>
          <v:shape id="_x0000_s52" style="position:absolute;margin-left:397.447pt;margin-top:3.6011pt;mso-position-vertical-relative:text;mso-position-horizontal-relative:text;width:10.25pt;height:10.2pt;z-index:-251632640;" filled="false" strokecolor="#231F20" strokeweight="0.85pt" coordsize="205,203" coordorigin="0,0" path="m196,98l8,194m196,8l8,105e">
            <v:stroke endcap="square" joinstyle="miter" miterlimit="4"/>
          </v:shape>
        </w:pict>
      </w:r>
      <w:r>
        <w:rPr>
          <w:position w:val="-29"/>
        </w:rPr>
        <w:pict>
          <v:group id="_x0000_s54" style="mso-position-vertical-relative:line;mso-position-horizontal-relative:char;width:397.85pt;height:73.05pt;" filled="false" stroked="false" coordsize="7957,1461" coordorigin="0,0">
            <v:group id="_x0000_s56" style="position:absolute;left:0;top:148;width:7957;height:1313;" filled="false" stroked="false" coordsize="7957,1313" coordorigin="0,0">
              <v:shape id="_x0000_s58" style="position:absolute;left:14;top:735;width:7930;height:12;" filled="false" strokecolor="#000000" strokeweight="0.57pt" coordsize="7930,12" coordorigin="0,0" path="m7930,5l0,5e">
                <v:stroke joinstyle="miter" miterlimit="4"/>
              </v:shape>
              <v:shape id="_x0000_s60" style="position:absolute;left:5713;top:336;width:2236;height:12;" filled="false" strokecolor="#000000" strokeweight="0.57pt" coordsize="2236,12" coordorigin="0,0" path="m5,5l2230,5e">
                <v:stroke endcap="square" joinstyle="miter" miterlimit="4"/>
              </v:shape>
              <v:shape id="_x0000_s62" style="position:absolute;left:0;top:0;width:7957;height:1313;" filled="false" strokecolor="#231F20" strokeweight="0.85pt" coordsize="7957,1313" coordorigin="0,0" path="m7947,8l7947,1303l8,1303l8,188e">
                <v:stroke endcap="square" joinstyle="miter" miterlimit="4"/>
              </v:shape>
              <v:shape id="_x0000_s64" style="position:absolute;left:251;top:338;width:7465;height:969;" filled="false" strokecolor="#231F20" strokeweight="0.57pt" coordsize="7465,969" coordorigin="0,0" path="m5719,5l5719,399m3732,962l3732,847m5719,962l5719,847m1744,963l1744,842m7458,962l7458,848m7210,962l7210,848m6961,962l6961,848m6713,962l6713,848m6464,962l6464,848m6216,962l6216,848m5968,962l5968,848m5471,962l5471,848m5222,962l5222,844m4974,962l4974,848m4725,962l4725,844m4477,962l4477,848m4229,962l4229,844m3980,962l3980,842m3483,962l3483,848m3235,962l3235,848m2986,962l2986,848m2738,962l2738,843m2490,962l2490,848m2241,962l2241,848m1993,962l1993,843m1496,962l1496,848m1247,962l1247,848m999,962l999,848m750,962l750,847m502,962l502,841m254,962l254,848m5,962l5,842m7458,962l7458,848m7210,962l7210,848e">
                <v:stroke endcap="square" joinstyle="miter" miterlimit="4"/>
              </v:shape>
            </v:group>
            <v:shape id="_x0000_s66" style="position:absolute;left:-20;top:-20;width:7997;height:1501;" filled="false" stroked="false" type="#_x0000_t202">
              <v:fill on="false"/>
              <v:stroke on="false"/>
              <v:path/>
              <v:imagedata o:title=""/>
              <o:lock v:ext="edit" aspectratio="false"/>
              <v:textbox inset="0mm,0mm,0mm,0mm">
                <w:txbxContent>
                  <w:p>
                    <w:pPr>
                      <w:ind w:left="3788"/>
                      <w:spacing w:before="20" w:line="163" w:lineRule="exact"/>
                      <w:rPr>
                        <w:rFonts w:ascii="Arial" w:hAnsi="Arial" w:cs="Arial" w:eastAsia="Arial"/>
                        <w:sz w:val="22"/>
                        <w:szCs w:val="22"/>
                      </w:rPr>
                      <w:pStyle w:val="P68B1DB1-Normal51"/>
                    </w:pPr>
                    <w:r>
                      <w:t>数据</w:t>
                    </w:r>
                  </w:p>
                  <w:p>
                    <w:pPr>
                      <w:ind w:left="2946"/>
                      <w:spacing w:line="239" w:lineRule="exact"/>
                      <w:rPr>
                        <w:rFonts w:ascii="Arial" w:hAnsi="Arial" w:cs="Arial" w:eastAsia="Arial"/>
                        <w:sz w:val="18"/>
                        <w:szCs w:val="18"/>
                      </w:rPr>
                      <w:pStyle w:val="P68B1DB1-Normal52"/>
                    </w:pPr>
                    <w:r>
                      <w:rPr>
                        <w:spacing w:val="2"/>
                      </w:rPr>
                      <w:t>（</w:t>
                    </w:r>
                    <w:r>
                      <w:t>适用时包括</w:t>
                    </w:r>
                    <w:r>
                      <w:rPr>
                        <w:spacing w:val="2"/>
                      </w:rPr>
                      <w:t>在内）</w:t>
                    </w:r>
                  </w:p>
                  <w:p>
                    <w:pPr>
                      <w:ind w:left="6429"/>
                      <w:spacing w:before="226" w:line="196" w:lineRule="auto"/>
                      <w:rPr>
                        <w:rFonts w:ascii="Arial" w:hAnsi="Arial" w:cs="Arial" w:eastAsia="Arial"/>
                        <w:sz w:val="18"/>
                        <w:szCs w:val="18"/>
                      </w:rPr>
                      <w:pStyle w:val="P68B1DB1-Normal44"/>
                    </w:pPr>
                    <w:r>
                      <w:rPr>
                        <w:spacing w:val="-3"/>
                      </w:rPr>
                      <w:t>数据字节N-1</w:t>
                    </w:r>
                  </w:p>
                  <w:p>
                    <w:pPr>
                      <w:ind w:left="3111"/>
                      <w:spacing w:before="184" w:line="241" w:lineRule="exact"/>
                      <w:rPr>
                        <w:rFonts w:ascii="Arial" w:hAnsi="Arial" w:cs="Arial" w:eastAsia="Arial"/>
                        <w:sz w:val="18"/>
                        <w:szCs w:val="18"/>
                      </w:rPr>
                      <w:pStyle w:val="P68B1DB1-Normal53"/>
                    </w:pPr>
                    <w:r>
                      <w:rPr>
                        <w:sz w:val="20"/>
                        <w:szCs w:val="20"/>
                      </w:rPr>
                      <w:t>TLP摘要</w:t>
                    </w:r>
                    <w:r>
                      <w:rPr>
                        <w:sz w:val="18"/>
                        <w:szCs w:val="18"/>
                        <w:spacing w:val="2"/>
                      </w:rPr>
                      <w:t>（</w:t>
                    </w:r>
                    <w:r>
                      <w:rPr>
                        <w:sz w:val="18"/>
                        <w:szCs w:val="18"/>
                      </w:rPr>
                      <w:t>可选</w:t>
                    </w:r>
                    <w:r>
                      <w:rPr>
                        <w:sz w:val="18"/>
                        <w:szCs w:val="18"/>
                        <w:spacing w:val="2"/>
                      </w:rPr>
                      <w:t>）</w:t>
                    </w:r>
                  </w:p>
                  <w:p>
                    <w:pPr>
                      <w:ind w:left="85"/>
                      <w:spacing w:before="80" w:line="203" w:lineRule="auto"/>
                      <w:rPr>
                        <w:rFonts w:ascii="Arial" w:hAnsi="Arial" w:cs="Arial" w:eastAsia="Arial"/>
                        <w:sz w:val="15"/>
                        <w:szCs w:val="15"/>
                      </w:rPr>
                      <w:pStyle w:val="P68B1DB1-Normal54"/>
                    </w:pPr>
                    <w:r>
                      <w:t xml:space="preserve">31                                     24  23                                      16  15                                       8    7         </w:t>
                    </w:r>
                    <w:r>
                      <w:rPr>
                        <w:spacing w:val="-1"/>
                      </w:rPr>
                      <w:t xml:space="preserve">                               0</w:t>
                    </w:r>
                  </w:p>
                </w:txbxContent>
              </v:textbox>
            </v:shape>
          </v:group>
        </w:pict>
      </w:r>
    </w:p>
    <w:p>
      <w:pPr>
        <w:spacing w:line="1461" w:lineRule="exact"/>
        <w:sectPr>
          <w:type w:val="continuous"/>
          <w:pgSz w:w="12240" w:h="15840"/>
          <w:pgMar w:top="146" w:right="21" w:bottom="578" w:left="141" w:header="0" w:footer="294" w:gutter="0"/>
          <w:cols w:equalWidth="0" w:num="2">
            <w:col w:w="2134" w:space="14"/>
            <w:col w:w="9929" w:space="0"/>
          </w:cols>
        </w:sectPr>
      </w:pPr>
    </w:p>
    <w:p>
      <w:pPr>
        <w:ind w:left="9607"/>
        <w:spacing w:before="215" w:line="204" w:lineRule="auto"/>
        <w:rPr>
          <w:rFonts w:ascii="Arial" w:hAnsi="Arial" w:cs="Arial" w:eastAsia="Arial"/>
          <w:sz w:val="13"/>
          <w:szCs w:val="13"/>
        </w:rPr>
        <w:pStyle w:val="P68B1DB1-Normal55"/>
      </w:pPr>
      <w:r>
        <w:t>OM</w:t>
      </w:r>
      <w:r>
        <w:rPr>
          <w:spacing w:val="4"/>
        </w:rPr>
        <w:t>13756A</w:t>
      </w:r>
    </w:p>
    <w:p>
      <w:pPr>
        <w:pStyle w:val="P68B1DB1-BodyText56"/>
        <w:ind w:left="4618"/>
        <w:spacing w:before="133" w:line="182" w:lineRule="auto"/>
      </w:pPr>
      <w:r>
        <w:rPr>
          <w:spacing w:val="-8"/>
        </w:rPr>
        <w:t>图2-3用于</w:t>
      </w:r>
      <w:r>
        <w:rPr>
          <w:spacing w:val="-9"/>
        </w:rPr>
        <w:t>垫的</w:t>
      </w:r>
      <w:r>
        <w:rPr>
          <w:spacing w:val="-8"/>
        </w:rPr>
        <w:t>通用张力腿平台</w:t>
      </w:r>
    </w:p>
    <w:p>
      <w:pPr>
        <w:spacing w:line="445" w:lineRule="auto"/>
        <w:rPr>
          <w:rFonts w:ascii="Arial"/>
          <w:sz w:val="21"/>
        </w:rPr>
      </w:pPr>
    </w:p>
    <w:p>
      <w:pPr>
        <w:pStyle w:val="BodyText"/>
        <w:ind w:left="888"/>
        <w:spacing w:before="61" w:line="259" w:lineRule="auto"/>
      </w:pPr>
      <w:r>
        <w:rPr>
          <w:spacing w:val="-5"/>
        </w:rPr>
        <w:t>TLP内的有效载荷数据以最低寻址字节（</w:t>
      </w:r>
      <w:hyperlink w:history="true" w:anchor="bookmark5">
        <w:r>
          <w:rPr>
            <w:u w:val="single" w:color="C0C0C0"/>
            <w:spacing w:val="-5"/>
          </w:rPr>
          <w:t>图</w:t>
        </w:r>
        <w:r>
          <w:rPr>
            <w:u w:val="single" w:color="C0C0C0"/>
            <w:spacing w:val="-5"/>
          </w:rPr>
          <w:t>2-3</w:t>
        </w:r>
      </w:hyperlink>
      <w:r>
        <w:rPr>
          <w:spacing w:val="-5"/>
        </w:rPr>
        <w:t>中的字节J）表示，位于左上方。</w:t>
      </w:r>
    </w:p>
    <w:p>
      <w:pPr>
        <w:pStyle w:val="BodyText"/>
        <w:ind w:left="874" w:right="1358" w:firstLine="13"/>
        <w:spacing w:before="3" w:line="246" w:lineRule="auto"/>
      </w:pPr>
      <w:r>
        <w:rPr>
          <w:spacing w:val="-4"/>
        </w:rPr>
        <w:t>描述</w:t>
      </w:r>
      <w:r>
        <w:rPr>
          <w:spacing w:val="-4"/>
        </w:rPr>
        <w:t>数据</w:t>
      </w:r>
      <w:r>
        <w:rPr>
          <w:spacing w:val="-4"/>
        </w:rPr>
        <w:t>结构</w:t>
      </w:r>
      <w:r>
        <w:rPr>
          <w:spacing w:val="-4"/>
        </w:rPr>
        <w:t>组织的详细布局（如</w:t>
      </w:r>
      <w:r>
        <w:rPr>
          <w:spacing w:val="-18"/>
        </w:rPr>
        <w:t>第7章中</w:t>
      </w:r>
      <w:r>
        <w:rPr>
          <w:spacing w:val="-4"/>
        </w:rPr>
        <w:t>的配置</w:t>
      </w:r>
      <w:r>
        <w:rPr>
          <w:spacing w:val="-4"/>
        </w:rPr>
        <w:t>空间</w:t>
      </w:r>
      <w:r>
        <w:rPr>
          <w:spacing w:val="-4"/>
        </w:rPr>
        <w:t>说明</w:t>
      </w:r>
      <w:r>
        <w:rPr>
          <w:spacing w:val="-5"/>
        </w:rPr>
        <w:t>）保留</w:t>
      </w:r>
      <w:r>
        <w:rPr>
          <w:spacing w:val="-5"/>
        </w:rPr>
        <w:t>了传统的</w:t>
      </w:r>
      <w:r>
        <w:rPr>
          <w:spacing w:val="-5"/>
        </w:rPr>
        <w:t>PCI字节布局</w:t>
      </w:r>
      <w:r>
        <w:rPr>
          <w:spacing w:val="-5"/>
        </w:rPr>
        <w:t>，</w:t>
      </w:r>
      <w:r>
        <w:rPr>
          <w:spacing w:val="-5"/>
        </w:rPr>
        <w:t>最低寻址字节</w:t>
      </w:r>
      <w:r>
        <w:rPr>
          <w:spacing w:val="-5"/>
        </w:rPr>
        <w:t>显示在</w:t>
      </w:r>
      <w:r>
        <w:rPr>
          <w:spacing w:val="-5"/>
        </w:rPr>
        <w:t>右侧。与</w:t>
      </w:r>
      <w:r>
        <w:rPr>
          <w:spacing w:val="-6"/>
        </w:rPr>
        <w:t>描述相反</w:t>
      </w:r>
      <w:r>
        <w:rPr>
          <w:spacing w:val="-6"/>
        </w:rPr>
        <w:t>，所有字节</w:t>
      </w:r>
      <w:r>
        <w:rPr>
          <w:spacing w:val="-6"/>
        </w:rPr>
        <w:t>在</w:t>
      </w:r>
      <w:r>
        <w:rPr>
          <w:spacing w:val="-4"/>
        </w:rPr>
        <w:t>概念</w:t>
      </w:r>
      <w:r>
        <w:rPr>
          <w:spacing w:val="-18"/>
        </w:rPr>
        <w:t>上</w:t>
      </w:r>
      <w:r>
        <w:rPr>
          <w:spacing w:val="-4"/>
        </w:rPr>
        <w:t>以</w:t>
      </w:r>
      <w:r>
        <w:rPr>
          <w:spacing w:val="-5"/>
        </w:rPr>
        <w:t>字节数递增</w:t>
      </w:r>
      <w:r>
        <w:rPr>
          <w:spacing w:val="-14"/>
        </w:rPr>
        <w:t>的</w:t>
      </w:r>
      <w:r>
        <w:rPr>
          <w:spacing w:val="-5"/>
        </w:rPr>
        <w:t>顺序在链路上传输。</w:t>
      </w:r>
    </w:p>
    <w:p>
      <w:pPr>
        <w:pStyle w:val="P68B1DB1-BodyText3"/>
        <w:ind w:left="888"/>
        <w:spacing w:before="148" w:line="252" w:lineRule="exact"/>
      </w:pPr>
      <w:r>
        <w:rPr>
          <w:spacing w:val="-4"/>
        </w:rPr>
        <w:t>根据数据包的类型，该</w:t>
      </w:r>
      <w:r>
        <w:rPr>
          <w:spacing w:val="-5"/>
        </w:rPr>
        <w:t>数据包</w:t>
      </w:r>
      <w:r>
        <w:rPr>
          <w:spacing w:val="-4"/>
        </w:rPr>
        <w:t>的报头</w:t>
      </w:r>
      <w:r>
        <w:rPr>
          <w:spacing w:val="-5"/>
        </w:rPr>
        <w:t>将包括</w:t>
      </w:r>
      <w:r>
        <w:rPr>
          <w:spacing w:val="-5"/>
        </w:rPr>
        <w:t>以下</w:t>
      </w:r>
      <w:r>
        <w:rPr>
          <w:spacing w:val="-5"/>
        </w:rPr>
        <w:t>类型</w:t>
      </w:r>
      <w:r>
        <w:rPr>
          <w:spacing w:val="-5"/>
        </w:rPr>
        <w:t>的</w:t>
      </w:r>
      <w:r>
        <w:rPr>
          <w:spacing w:val="-5"/>
        </w:rPr>
        <w:t>字段：</w:t>
      </w:r>
    </w:p>
    <w:p>
      <w:pPr>
        <w:pStyle w:val="P68B1DB1-BodyText3"/>
        <w:ind w:left="1057"/>
        <w:spacing w:before="222" w:line="252" w:lineRule="exact"/>
      </w:pPr>
      <w:r>
        <w:rPr>
          <w:spacing w:val="-7"/>
        </w:rPr>
        <w:t xml:space="preserve">·   包装的格式</w:t>
      </w:r>
    </w:p>
    <w:p>
      <w:pPr>
        <w:pStyle w:val="P68B1DB1-BodyText3"/>
        <w:ind w:left="1057"/>
        <w:spacing w:before="98" w:line="252" w:lineRule="exact"/>
      </w:pPr>
      <w:r>
        <w:rPr>
          <w:spacing w:val="-8"/>
        </w:rPr>
        <w:t>·数据包类型</w:t>
      </w:r>
    </w:p>
    <w:p>
      <w:pPr>
        <w:pStyle w:val="P68B1DB1-BodyText3"/>
        <w:ind w:left="1057"/>
        <w:spacing w:before="98" w:line="252" w:lineRule="exact"/>
      </w:pPr>
      <w:r>
        <w:rPr>
          <w:spacing w:val="-7"/>
        </w:rPr>
        <w:t xml:space="preserve">·   任何关联数据的长度</w:t>
      </w:r>
    </w:p>
    <w:p>
      <w:pPr>
        <w:pStyle w:val="P68B1DB1-BodyText3"/>
        <w:ind w:left="1057"/>
        <w:spacing w:before="98" w:line="252" w:lineRule="exact"/>
      </w:pPr>
      <w:r>
        <w:rPr>
          <w:spacing w:val="-6"/>
        </w:rPr>
        <w:t>·交易描述符，包括：</w:t>
      </w:r>
    </w:p>
    <w:p>
      <w:pPr>
        <w:pStyle w:val="P68B1DB1-BodyText24"/>
        <w:ind w:left="1450"/>
        <w:spacing w:before="48" w:line="252" w:lineRule="exact"/>
      </w:pPr>
      <w:r>
        <w:t xml:space="preserve">◦   事务ID</w:t>
      </w:r>
    </w:p>
    <w:p>
      <w:pPr>
        <w:pStyle w:val="P68B1DB1-BodyText57"/>
        <w:ind w:left="1450"/>
        <w:spacing w:before="98" w:line="252" w:lineRule="exact"/>
      </w:pPr>
      <w:r>
        <w:t xml:space="preserve">◦   属性</w:t>
      </w:r>
    </w:p>
    <w:p>
      <w:pPr>
        <w:pStyle w:val="P68B1DB1-BodyText58"/>
        <w:ind w:left="1450"/>
        <w:spacing w:before="98" w:line="252" w:lineRule="exact"/>
      </w:pPr>
      <w:r>
        <w:t xml:space="preserve">◦   业务类别</w:t>
      </w:r>
    </w:p>
    <w:p>
      <w:pPr>
        <w:pStyle w:val="P68B1DB1-BodyText3"/>
        <w:ind w:left="1057"/>
        <w:spacing w:before="98" w:line="252" w:lineRule="exact"/>
      </w:pPr>
      <w:r>
        <w:rPr>
          <w:spacing w:val="-5"/>
        </w:rPr>
        <w:t>·地址/路由信息</w:t>
      </w:r>
    </w:p>
    <w:p>
      <w:pPr>
        <w:spacing w:line="252" w:lineRule="exact"/>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6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37" w:lineRule="auto"/>
        <w:rPr>
          <w:rFonts w:ascii="Arial"/>
          <w:sz w:val="21"/>
        </w:rPr>
      </w:pPr>
    </w:p>
    <w:p>
      <w:pPr>
        <w:spacing w:line="337" w:lineRule="auto"/>
        <w:rPr>
          <w:rFonts w:ascii="Arial"/>
          <w:sz w:val="21"/>
        </w:rPr>
      </w:pPr>
    </w:p>
    <w:p>
      <w:pPr>
        <w:pStyle w:val="P68B1DB1-BodyText59"/>
        <w:ind w:left="1057"/>
        <w:spacing w:before="61" w:line="184" w:lineRule="auto"/>
      </w:pPr>
      <w:r>
        <w:t xml:space="preserve">·   字节使能</w:t>
      </w:r>
    </w:p>
    <w:p>
      <w:pPr>
        <w:pStyle w:val="P68B1DB1-BodyText60"/>
        <w:ind w:left="1057"/>
        <w:spacing w:before="113" w:line="252" w:lineRule="exact"/>
      </w:pPr>
      <w:r>
        <w:t xml:space="preserve">·   消息编码</w:t>
      </w:r>
    </w:p>
    <w:p>
      <w:pPr>
        <w:pStyle w:val="P68B1DB1-BodyText3"/>
        <w:ind w:left="1057"/>
        <w:spacing w:before="97" w:line="252" w:lineRule="exact"/>
      </w:pPr>
      <w:r>
        <w:rPr>
          <w:spacing w:val="-6"/>
        </w:rPr>
        <w:t>·完成情况</w:t>
      </w:r>
    </w:p>
    <w:p>
      <w:pPr>
        <w:spacing w:line="359" w:lineRule="auto"/>
        <w:rPr>
          <w:rFonts w:ascii="Arial"/>
          <w:sz w:val="21"/>
        </w:rPr>
      </w:pPr>
    </w:p>
    <w:p>
      <w:pPr>
        <w:pStyle w:val="P68B1DB1-BodyText61"/>
        <w:ind w:left="879"/>
        <w:spacing w:before="97" w:line="424" w:lineRule="exact"/>
        <w:outlineLvl w:val="1"/>
        <w:rPr>
          <w:sz w:val="32"/>
          <w:szCs w:val="32"/>
        </w:rPr>
      </w:pPr>
      <w:bookmarkStart w:name="bookmark6" w:id="5"/>
      <w:bookmarkEnd w:id="5"/>
      <w:r>
        <w:t>2.2事务层协议-数据包定义</w:t>
      </w:r>
    </w:p>
    <w:p>
      <w:pPr>
        <w:pStyle w:val="P68B1DB1-BodyText3"/>
        <w:ind w:left="888"/>
        <w:spacing w:before="259" w:line="251" w:lineRule="exact"/>
      </w:pPr>
      <w:r>
        <w:rPr>
          <w:spacing w:val="-6"/>
        </w:rPr>
        <w:t xml:space="preserve">PCI Express使用基于分组的协议在</w:t>
      </w:r>
      <w:r>
        <w:rPr>
          <w:spacing w:val="-7"/>
        </w:rPr>
        <w:t>两者</w:t>
      </w:r>
      <w:r>
        <w:rPr>
          <w:spacing w:val="-7"/>
        </w:rPr>
        <w:t>的</w:t>
      </w:r>
      <w:r>
        <w:rPr>
          <w:spacing w:val="-6"/>
        </w:rPr>
        <w:t>事务层</w:t>
      </w:r>
    </w:p>
    <w:p>
      <w:pPr>
        <w:pStyle w:val="BodyText"/>
        <w:ind w:left="886" w:right="1385" w:hanging="7"/>
        <w:spacing w:before="2" w:line="261" w:lineRule="auto"/>
        <w:jc w:val="both"/>
      </w:pPr>
      <w:r>
        <w:rPr>
          <w:spacing w:val="-4"/>
        </w:rPr>
        <w:t>通过链路相互通信的组件</w:t>
      </w:r>
      <w:r>
        <w:rPr>
          <w:spacing w:val="-4"/>
        </w:rPr>
        <w:t>。</w:t>
      </w:r>
      <w:r>
        <w:rPr>
          <w:spacing w:val="-5"/>
        </w:rPr>
        <w:t xml:space="preserve">PCI Express</w:t>
      </w:r>
      <w:r>
        <w:rPr>
          <w:spacing w:val="-5"/>
        </w:rPr>
        <w:t>支持</w:t>
      </w:r>
      <w:r>
        <w:rPr>
          <w:spacing w:val="-5"/>
        </w:rPr>
        <w:t>以下基本</w:t>
      </w:r>
      <w:r>
        <w:rPr>
          <w:spacing w:val="-5"/>
        </w:rPr>
        <w:t>事务</w:t>
      </w:r>
      <w:r>
        <w:rPr>
          <w:spacing w:val="-5"/>
        </w:rPr>
        <w:t>类型：</w:t>
      </w:r>
      <w:r>
        <w:rPr>
          <w:spacing w:val="-7"/>
        </w:rPr>
        <w:t>内存、I/O、配置和消息。</w:t>
      </w:r>
      <w:r>
        <w:rPr>
          <w:spacing w:val="-8"/>
        </w:rPr>
        <w:t>支持</w:t>
      </w:r>
      <w:r>
        <w:rPr>
          <w:spacing w:val="-7"/>
        </w:rPr>
        <w:t>两种内存请求的寻址</w:t>
      </w:r>
      <w:r>
        <w:rPr>
          <w:spacing w:val="-7"/>
        </w:rPr>
        <w:t>格式</w:t>
      </w:r>
      <w:r>
        <w:rPr>
          <w:spacing w:val="-7"/>
        </w:rPr>
        <w:t>：</w:t>
      </w:r>
      <w:r>
        <w:rPr>
          <w:spacing w:val="-7"/>
        </w:rPr>
        <w:t>32位和64</w:t>
      </w:r>
      <w:r>
        <w:rPr>
          <w:spacing w:val="-4"/>
        </w:rPr>
        <w:t>位。</w:t>
      </w:r>
    </w:p>
    <w:p>
      <w:pPr>
        <w:pStyle w:val="BodyText"/>
        <w:ind w:left="885" w:right="1488" w:hanging="10"/>
        <w:spacing w:before="110" w:line="249" w:lineRule="auto"/>
      </w:pPr>
      <w:r>
        <w:rPr>
          <w:spacing w:val="-5"/>
        </w:rPr>
        <w:t>事务处理</w:t>
      </w:r>
      <w:r>
        <w:rPr>
          <w:spacing w:val="-5"/>
        </w:rPr>
        <w:t>使用请求和完成进行。</w:t>
      </w:r>
      <w:r>
        <w:rPr>
          <w:spacing w:val="-6"/>
        </w:rPr>
        <w:t>完成</w:t>
      </w:r>
      <w:r>
        <w:rPr>
          <w:spacing w:val="-6"/>
        </w:rPr>
        <w:t>在需要时使用，</w:t>
      </w:r>
      <w:r>
        <w:rPr>
          <w:spacing w:val="-6"/>
        </w:rPr>
        <w:t>例如</w:t>
      </w:r>
      <w:r>
        <w:rPr>
          <w:spacing w:val="-6"/>
        </w:rPr>
        <w:t>，</w:t>
      </w:r>
      <w:r>
        <w:rPr>
          <w:spacing w:val="-5"/>
        </w:rPr>
        <w:t>返回读取数据，</w:t>
      </w:r>
      <w:r>
        <w:rPr>
          <w:spacing w:val="-5"/>
        </w:rPr>
        <w:t>或</w:t>
      </w:r>
      <w:r>
        <w:rPr>
          <w:spacing w:val="-5"/>
        </w:rPr>
        <w:t>确认I/O</w:t>
      </w:r>
      <w:r>
        <w:rPr>
          <w:spacing w:val="-5"/>
        </w:rPr>
        <w:t>和</w:t>
      </w:r>
      <w:r>
        <w:rPr>
          <w:spacing w:val="-5"/>
        </w:rPr>
        <w:t>配置</w:t>
      </w:r>
      <w:r>
        <w:rPr>
          <w:spacing w:val="-5"/>
        </w:rPr>
        <w:t>写入</w:t>
      </w:r>
      <w:r>
        <w:rPr>
          <w:spacing w:val="-5"/>
        </w:rPr>
        <w:t>传输的完成</w:t>
      </w:r>
      <w:r>
        <w:rPr>
          <w:spacing w:val="-6"/>
        </w:rPr>
        <w:t>。</w:t>
      </w:r>
      <w:r>
        <w:rPr>
          <w:spacing w:val="-6"/>
        </w:rPr>
        <w:t>落成</w:t>
      </w:r>
      <w:r>
        <w:rPr>
          <w:spacing w:val="-6"/>
        </w:rPr>
        <w:t>量</w:t>
      </w:r>
    </w:p>
    <w:p>
      <w:pPr>
        <w:pStyle w:val="P68B1DB1-BodyText3"/>
        <w:ind w:left="880"/>
        <w:spacing w:line="251" w:lineRule="exact"/>
      </w:pPr>
      <w:r>
        <w:rPr>
          <w:spacing w:val="-5"/>
        </w:rPr>
        <w:t>通过</w:t>
      </w:r>
      <w:r>
        <w:rPr>
          <w:spacing w:val="-5"/>
        </w:rPr>
        <w:t>数据</w:t>
      </w:r>
      <w:r>
        <w:rPr>
          <w:spacing w:val="-6"/>
        </w:rPr>
        <w:t>包报头的事务ID字段中的值与其相应的请求相关联。</w:t>
      </w:r>
    </w:p>
    <w:p>
      <w:pPr>
        <w:pStyle w:val="BodyText"/>
        <w:ind w:left="875" w:right="1401" w:hanging="5"/>
        <w:spacing w:before="148" w:line="249" w:lineRule="auto"/>
      </w:pPr>
      <w:r>
        <w:rPr>
          <w:spacing w:val="-5"/>
        </w:rPr>
        <w:t>所有</w:t>
      </w:r>
      <w:r>
        <w:rPr>
          <w:spacing w:val="-5"/>
        </w:rPr>
        <w:t>标记为Reserved（有时缩写</w:t>
      </w:r>
      <w:r>
        <w:rPr>
          <w:spacing w:val="-6"/>
        </w:rPr>
        <w:t>为R）的TLP字段在形成TLP时必须</w:t>
      </w:r>
      <w:r>
        <w:rPr>
          <w:spacing w:val="-6"/>
        </w:rPr>
        <w:t>填充</w:t>
      </w:r>
      <w:r>
        <w:rPr>
          <w:spacing w:val="-6"/>
        </w:rPr>
        <w:t>全</w:t>
      </w:r>
      <w:r>
        <w:rPr>
          <w:spacing w:val="-6"/>
        </w:rPr>
        <w:t>0</w:t>
      </w:r>
      <w:r>
        <w:rPr>
          <w:spacing w:val="-6"/>
        </w:rPr>
        <w:t>。</w:t>
      </w:r>
      <w:r>
        <w:rPr>
          <w:spacing w:val="-22"/>
        </w:rPr>
        <w:t xml:space="preserve"> </w:t>
      </w:r>
      <w:r>
        <w:rPr>
          <w:spacing w:val="-5"/>
        </w:rPr>
        <w:t>这些</w:t>
      </w:r>
      <w:r>
        <w:rPr>
          <w:spacing w:val="-5"/>
        </w:rPr>
        <w:t>字段中的值必须被接收器忽略，并</w:t>
      </w:r>
      <w:r>
        <w:rPr>
          <w:spacing w:val="-5"/>
        </w:rPr>
        <w:t>由交换机不加修改地转发</w:t>
      </w:r>
      <w:r>
        <w:rPr>
          <w:spacing w:val="-5"/>
        </w:rPr>
        <w:t>。请注意</w:t>
      </w:r>
      <w:r>
        <w:rPr>
          <w:spacing w:val="-5"/>
        </w:rPr>
        <w:t>，</w:t>
      </w:r>
      <w:r>
        <w:rPr>
          <w:spacing w:val="-6"/>
        </w:rPr>
        <w:t>对于</w:t>
      </w:r>
      <w:r>
        <w:rPr>
          <w:spacing w:val="-6"/>
        </w:rPr>
        <w:t>某些</w:t>
      </w:r>
      <w:r>
        <w:rPr>
          <w:spacing w:val="-6"/>
        </w:rPr>
        <w:t>字段</w:t>
      </w:r>
      <w:r>
        <w:rPr>
          <w:spacing w:val="-6"/>
        </w:rPr>
        <w:t>，</w:t>
      </w:r>
    </w:p>
    <w:p>
      <w:pPr>
        <w:pStyle w:val="P68B1DB1-BodyText3"/>
        <w:ind w:left="886"/>
        <w:spacing w:line="251" w:lineRule="exact"/>
      </w:pPr>
      <w:r>
        <w:rPr>
          <w:spacing w:val="-5"/>
        </w:rPr>
        <w:t>指定</w:t>
      </w:r>
      <w:r>
        <w:rPr>
          <w:spacing w:val="-5"/>
        </w:rPr>
        <w:t>值和保留</w:t>
      </w:r>
      <w:r>
        <w:rPr>
          <w:spacing w:val="-5"/>
        </w:rPr>
        <w:t>值</w:t>
      </w:r>
      <w:r>
        <w:rPr>
          <w:spacing w:val="-5"/>
        </w:rPr>
        <w:t>-这些情况下保留值的处理</w:t>
      </w:r>
      <w:r>
        <w:rPr>
          <w:spacing w:val="-5"/>
        </w:rPr>
        <w:t>是</w:t>
      </w:r>
      <w:r>
        <w:rPr>
          <w:spacing w:val="-5"/>
        </w:rPr>
        <w:t>为</w:t>
      </w:r>
      <w:r>
        <w:rPr>
          <w:spacing w:val="-5"/>
        </w:rPr>
        <w:t>每</w:t>
      </w:r>
      <w:r>
        <w:rPr>
          <w:spacing w:val="-13"/>
        </w:rPr>
        <w:t>种</w:t>
      </w:r>
      <w:r>
        <w:rPr>
          <w:spacing w:val="-5"/>
        </w:rPr>
        <w:t>情况单独指定的。</w:t>
      </w:r>
    </w:p>
    <w:p>
      <w:pPr>
        <w:spacing w:line="313" w:lineRule="auto"/>
        <w:rPr>
          <w:rFonts w:ascii="Arial"/>
          <w:sz w:val="21"/>
        </w:rPr>
      </w:pPr>
    </w:p>
    <w:p>
      <w:pPr>
        <w:pStyle w:val="P68B1DB1-BodyText62"/>
        <w:ind w:left="878"/>
        <w:spacing w:before="85" w:line="371" w:lineRule="exact"/>
        <w:outlineLvl w:val="2"/>
        <w:rPr>
          <w:sz w:val="28"/>
          <w:szCs w:val="28"/>
        </w:rPr>
      </w:pPr>
      <w:r>
        <w:t>2.2.1公共分组报头字段</w:t>
      </w:r>
    </w:p>
    <w:p>
      <w:pPr>
        <w:rPr>
          <w:rFonts w:ascii="Arial"/>
          <w:sz w:val="21"/>
        </w:rPr>
      </w:pPr>
    </w:p>
    <w:p>
      <w:pPr>
        <w:pStyle w:val="BodyText"/>
        <w:ind w:left="870"/>
        <w:spacing w:before="61" w:line="251" w:lineRule="auto"/>
      </w:pPr>
      <w:r>
        <w:rPr>
          <w:spacing w:val="-4"/>
        </w:rPr>
        <w:t>所有TLP前缀和报头都包含以下字段（参见</w:t>
      </w:r>
      <w:hyperlink w:history="true" w:anchor="bookmark7">
        <w:r>
          <w:rPr>
            <w:u w:val="single" w:color="C0C0C0"/>
            <w:spacing w:val="-5"/>
          </w:rPr>
          <w:t>图</w:t>
        </w:r>
        <w:r>
          <w:rPr>
            <w:u w:val="single" w:color="C0C0C0"/>
            <w:spacing w:val="-5"/>
          </w:rPr>
          <w:t>2-4</w:t>
        </w:r>
      </w:hyperlink>
      <w:r>
        <w:rPr>
          <w:spacing w:val="-5"/>
        </w:rPr>
        <w:t>）：</w:t>
      </w:r>
    </w:p>
    <w:p>
      <w:pPr>
        <w:pStyle w:val="BodyText"/>
        <w:ind w:left="1057"/>
        <w:spacing w:before="222" w:line="252" w:lineRule="auto"/>
      </w:pPr>
      <w:r>
        <w:rPr>
          <w:spacing w:val="-8"/>
        </w:rPr>
        <w:t xml:space="preserve">·   Fmt[2：0] -TLP格式（见</w:t>
      </w:r>
      <w:hyperlink w:history="true" w:anchor="bookmark8">
        <w:r>
          <w:rPr>
            <w:u w:val="single" w:color="C0C0C0"/>
            <w:spacing w:val="-8"/>
          </w:rPr>
          <w:t>表</w:t>
        </w:r>
        <w:r>
          <w:rPr>
            <w:u w:val="single" w:color="C0C0C0"/>
            <w:spacing w:val="-8"/>
          </w:rPr>
          <w:t>2-2</w:t>
        </w:r>
      </w:hyperlink>
      <w:r>
        <w:rPr>
          <w:spacing w:val="-8"/>
        </w:rPr>
        <w:t>）-</w:t>
      </w:r>
      <w:r>
        <w:rPr>
          <w:spacing w:val="-9"/>
        </w:rPr>
        <w:t>字节</w:t>
      </w:r>
      <w:r>
        <w:rPr>
          <w:spacing w:val="-9"/>
        </w:rPr>
        <w:t>0</w:t>
      </w:r>
      <w:r>
        <w:rPr>
          <w:spacing w:val="-8"/>
        </w:rPr>
        <w:t>的位7：5</w:t>
      </w:r>
    </w:p>
    <w:p>
      <w:pPr>
        <w:pStyle w:val="BodyText"/>
        <w:ind w:left="1057"/>
        <w:spacing w:before="97" w:line="252" w:lineRule="exact"/>
      </w:pPr>
      <w:r>
        <w:pict>
          <v:shape id="_x0000_s70" style="position:absolute;margin-left:66.343pt;margin-top:78.9953pt;mso-position-vertical-relative:text;mso-position-horizontal-relative:text;width:38.2pt;height:11.6pt;z-index:251692032;" filled="false" stroked="false" type="#_x0000_t202">
            <v:fill on="false"/>
            <v:stroke on="false"/>
            <v:path/>
            <v:imagedata o:title=""/>
            <o:lock v:ext="edit" aspectratio="false"/>
            <v:textbox inset="0mm,0mm,0mm,0mm">
              <w:txbxContent>
                <w:p>
                  <w:pPr>
                    <w:pStyle w:val="P68B1DB1-BodyText63"/>
                    <w:spacing w:before="19" w:line="173" w:lineRule="auto"/>
                    <w:jc w:val="right"/>
                    <w:rPr>
                      <w:sz w:val="22"/>
                      <w:szCs w:val="22"/>
                    </w:rPr>
                  </w:pPr>
                  <w:r>
                    <w:rPr>
                      <w:spacing w:val="-11"/>
                      <w:w w:val="88"/>
                    </w:rPr>
                    <w:t>B</w:t>
                  </w:r>
                  <w:r>
                    <w:rPr>
                      <w:spacing w:val="-10"/>
                      <w:w w:val="88"/>
                    </w:rPr>
                    <w:t>yte</w:t>
                  </w:r>
                  <w:r>
                    <w:rPr>
                      <w:spacing w:val="-10"/>
                      <w:w w:val="88"/>
                    </w:rPr>
                    <w:t>0</w:t>
                  </w:r>
                  <w:r>
                    <w:rPr>
                      <w:spacing w:val="-9"/>
                      <w:w w:val="88"/>
                    </w:rPr>
                    <w:t>→</w:t>
                  </w:r>
                </w:p>
              </w:txbxContent>
            </v:textbox>
          </v:shape>
        </w:pict>
      </w:r>
      <w:bookmarkStart w:name="bookmark7" w:id="6"/>
      <w:bookmarkEnd w:id="6"/>
      <w:r>
        <w:rPr>
          <w:spacing w:val="-10"/>
          <w:position w:val="2"/>
        </w:rPr>
        <w:t>·</w:t>
      </w:r>
      <w:r>
        <w:rPr>
          <w:spacing w:val="-10"/>
          <w:position w:val="2"/>
        </w:rPr>
        <w:t xml:space="preserve">类型[4：0] -</w:t>
      </w:r>
      <w:r>
        <w:rPr>
          <w:spacing w:val="-10"/>
          <w:position w:val="2"/>
        </w:rPr>
        <w:t>TLP</w:t>
      </w:r>
      <w:r>
        <w:rPr>
          <w:spacing w:val="-10"/>
          <w:position w:val="2"/>
        </w:rPr>
        <w:t>的</w:t>
      </w:r>
      <w:r>
        <w:rPr>
          <w:spacing w:val="-10"/>
          <w:position w:val="2"/>
        </w:rPr>
        <w:t>类型</w:t>
      </w:r>
      <w:r>
        <w:rPr>
          <w:spacing w:val="-10"/>
          <w:position w:val="2"/>
        </w:rPr>
        <w:t>-</w:t>
      </w:r>
      <w:r>
        <w:rPr>
          <w:spacing w:val="-10"/>
          <w:position w:val="2"/>
        </w:rPr>
        <w:t>字节</w:t>
      </w:r>
      <w:r>
        <w:rPr>
          <w:spacing w:val="-10"/>
          <w:position w:val="2"/>
        </w:rPr>
        <w:t>0</w:t>
      </w:r>
      <w:r>
        <w:rPr>
          <w:spacing w:val="-10"/>
          <w:position w:val="2"/>
        </w:rPr>
        <w:t>的</w:t>
      </w:r>
      <w:r>
        <w:t>位</w:t>
      </w:r>
      <w:r>
        <w:rPr>
          <w:spacing w:val="-10"/>
          <w:position w:val="2"/>
        </w:rPr>
        <w:t>4：0</w:t>
      </w:r>
    </w:p>
    <w:p>
      <w:pPr>
        <w:spacing w:before="70"/>
      </w:pPr>
    </w:p>
    <w:p>
      <w:pPr>
        <w:spacing w:before="69"/>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77"/>
        <w:gridCol w:w="20"/>
        <w:gridCol w:w="1915"/>
        <w:gridCol w:w="1915"/>
        <w:gridCol w:w="1926"/>
      </w:tblGrid>
      <w:tr>
        <w:trPr>
          <w:trHeight w:val="463" w:hRule="atLeast"/>
        </w:trPr>
        <w:tc>
          <w:tcPr>
            <w:tcW w:w="1926" w:type="dxa"/>
            <w:vAlign w:val="top"/>
            <w:gridSpan w:val="3"/>
            <w:tcBorders>
              <w:left w:val="single" w:color="808080" w:sz="6" w:space="0"/>
              <w:right w:val="single" w:color="808080" w:sz="6" w:space="0"/>
              <w:bottom w:val="single" w:color="808080" w:sz="8" w:space="0"/>
              <w:top w:val="nil"/>
            </w:tcBorders>
          </w:tcPr>
          <w:p>
            <w:pPr>
              <w:ind w:left="851"/>
              <w:spacing w:line="169" w:lineRule="auto"/>
              <w:rPr>
                <w:rFonts w:ascii="Tahoma" w:hAnsi="Tahoma" w:cs="Tahoma" w:eastAsia="Tahoma"/>
                <w:sz w:val="22"/>
                <w:szCs w:val="22"/>
              </w:rPr>
              <w:pStyle w:val="P68B1DB1-Normal64"/>
            </w:pPr>
            <w:r>
              <w:t>+0</w:t>
            </w:r>
          </w:p>
          <w:p>
            <w:pPr>
              <w:ind w:left="81"/>
              <w:spacing w:before="82"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58" name="IM 58"/>
                  <wp:cNvGraphicFramePr/>
                  <a:graphic>
                    <a:graphicData uri="http://schemas.openxmlformats.org/drawingml/2006/picture">
                      <pic:pic>
                        <pic:nvPicPr>
                          <pic:cNvPr id="58" name="IM 58"/>
                          <pic:cNvPicPr/>
                        </pic:nvPicPr>
                        <pic:blipFill>
                          <a:blip r:embed="rId36"/>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56" name="IM 56"/>
                  <wp:cNvGraphicFramePr/>
                  <a:graphic>
                    <a:graphicData uri="http://schemas.openxmlformats.org/drawingml/2006/picture">
                      <pic:pic>
                        <pic:nvPicPr>
                          <pic:cNvPr id="56" name="IM 56"/>
                          <pic:cNvPicPr/>
                        </pic:nvPicPr>
                        <pic:blipFill>
                          <a:blip r:embed="rId35"/>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54" name="IM 54"/>
                  <wp:cNvGraphicFramePr/>
                  <a:graphic>
                    <a:graphicData uri="http://schemas.openxmlformats.org/drawingml/2006/picture">
                      <pic:pic>
                        <pic:nvPicPr>
                          <pic:cNvPr id="54" name="IM 54"/>
                          <pic:cNvPicPr/>
                        </pic:nvPicPr>
                        <pic:blipFill>
                          <a:blip r:embed="rId34"/>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52" name="IM 52"/>
                  <wp:cNvGraphicFramePr/>
                  <a:graphic>
                    <a:graphicData uri="http://schemas.openxmlformats.org/drawingml/2006/picture">
                      <pic:pic>
                        <pic:nvPicPr>
                          <pic:cNvPr id="52" name="IM 52"/>
                          <pic:cNvPicPr/>
                        </pic:nvPicPr>
                        <pic:blipFill>
                          <a:blip r:embed="rId33"/>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50" name="IM 50"/>
                  <wp:cNvGraphicFramePr/>
                  <a:graphic>
                    <a:graphicData uri="http://schemas.openxmlformats.org/drawingml/2006/picture">
                      <pic:pic>
                        <pic:nvPicPr>
                          <pic:cNvPr id="50" name="IM 50"/>
                          <pic:cNvPicPr/>
                        </pic:nvPicPr>
                        <pic:blipFill>
                          <a:blip r:embed="rId32"/>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48" name="IM 48"/>
                  <wp:cNvGraphicFramePr/>
                  <a:graphic>
                    <a:graphicData uri="http://schemas.openxmlformats.org/drawingml/2006/picture">
                      <pic:pic>
                        <pic:nvPicPr>
                          <pic:cNvPr id="48" name="IM 48"/>
                          <pic:cNvPicPr/>
                        </pic:nvPicPr>
                        <pic:blipFill>
                          <a:blip r:embed="rId31"/>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46" name="IM 46"/>
                  <wp:cNvGraphicFramePr/>
                  <a:graphic>
                    <a:graphicData uri="http://schemas.openxmlformats.org/drawingml/2006/picture">
                      <pic:pic>
                        <pic:nvPicPr>
                          <pic:cNvPr id="46" name="IM 46"/>
                          <pic:cNvPicPr/>
                        </pic:nvPicPr>
                        <pic:blipFill>
                          <a:blip r:embed="rId30"/>
                          <a:stretch>
                            <a:fillRect/>
                          </a:stretch>
                        </pic:blipFill>
                        <pic:spPr>
                          <a:xfrm rot="0">
                            <a:off x="0" y="0"/>
                            <a:ext cx="9525" cy="115887"/>
                          </a:xfrm>
                          <a:prstGeom prst="rect">
                            <a:avLst/>
                          </a:prstGeom>
                        </pic:spPr>
                      </pic:pic>
                    </a:graphicData>
                  </a:graphic>
                </wp:inline>
              </w:drawing>
            </w:r>
          </w:p>
        </w:tc>
        <w:tc>
          <w:tcPr>
            <w:tcW w:w="1915" w:type="dxa"/>
            <w:vAlign w:val="top"/>
            <w:tcBorders>
              <w:left w:val="single" w:color="808080" w:sz="6" w:space="0"/>
              <w:right w:val="single" w:color="808080" w:sz="6" w:space="0"/>
              <w:bottom w:val="single" w:color="808080" w:sz="8"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1"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72" name="IM 72"/>
                  <wp:cNvGraphicFramePr/>
                  <a:graphic>
                    <a:graphicData uri="http://schemas.openxmlformats.org/drawingml/2006/picture">
                      <pic:pic>
                        <pic:nvPicPr>
                          <pic:cNvPr id="72" name="IM 72"/>
                          <pic:cNvPicPr/>
                        </pic:nvPicPr>
                        <pic:blipFill>
                          <a:blip r:embed="rId43"/>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70" name="IM 70"/>
                  <wp:cNvGraphicFramePr/>
                  <a:graphic>
                    <a:graphicData uri="http://schemas.openxmlformats.org/drawingml/2006/picture">
                      <pic:pic>
                        <pic:nvPicPr>
                          <pic:cNvPr id="70" name="IM 70"/>
                          <pic:cNvPicPr/>
                        </pic:nvPicPr>
                        <pic:blipFill>
                          <a:blip r:embed="rId42"/>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68" name="IM 68"/>
                  <wp:cNvGraphicFramePr/>
                  <a:graphic>
                    <a:graphicData uri="http://schemas.openxmlformats.org/drawingml/2006/picture">
                      <pic:pic>
                        <pic:nvPicPr>
                          <pic:cNvPr id="68" name="IM 68"/>
                          <pic:cNvPicPr/>
                        </pic:nvPicPr>
                        <pic:blipFill>
                          <a:blip r:embed="rId41"/>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66" name="IM 66"/>
                  <wp:cNvGraphicFramePr/>
                  <a:graphic>
                    <a:graphicData uri="http://schemas.openxmlformats.org/drawingml/2006/picture">
                      <pic:pic>
                        <pic:nvPicPr>
                          <pic:cNvPr id="66" name="IM 66"/>
                          <pic:cNvPicPr/>
                        </pic:nvPicPr>
                        <pic:blipFill>
                          <a:blip r:embed="rId40"/>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64" name="IM 64"/>
                  <wp:cNvGraphicFramePr/>
                  <a:graphic>
                    <a:graphicData uri="http://schemas.openxmlformats.org/drawingml/2006/picture">
                      <pic:pic>
                        <pic:nvPicPr>
                          <pic:cNvPr id="64" name="IM 64"/>
                          <pic:cNvPicPr/>
                        </pic:nvPicPr>
                        <pic:blipFill>
                          <a:blip r:embed="rId39"/>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62" name="IM 62"/>
                  <wp:cNvGraphicFramePr/>
                  <a:graphic>
                    <a:graphicData uri="http://schemas.openxmlformats.org/drawingml/2006/picture">
                      <pic:pic>
                        <pic:nvPicPr>
                          <pic:cNvPr id="62" name="IM 62"/>
                          <pic:cNvPicPr/>
                        </pic:nvPicPr>
                        <pic:blipFill>
                          <a:blip r:embed="rId38"/>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60" name="IM 60"/>
                  <wp:cNvGraphicFramePr/>
                  <a:graphic>
                    <a:graphicData uri="http://schemas.openxmlformats.org/drawingml/2006/picture">
                      <pic:pic>
                        <pic:nvPicPr>
                          <pic:cNvPr id="60" name="IM 60"/>
                          <pic:cNvPicPr/>
                        </pic:nvPicPr>
                        <pic:blipFill>
                          <a:blip r:embed="rId37"/>
                          <a:stretch>
                            <a:fillRect/>
                          </a:stretch>
                        </pic:blipFill>
                        <pic:spPr>
                          <a:xfrm rot="0">
                            <a:off x="0" y="0"/>
                            <a:ext cx="9525" cy="115887"/>
                          </a:xfrm>
                          <a:prstGeom prst="rect">
                            <a:avLst/>
                          </a:prstGeom>
                        </pic:spPr>
                      </pic:pic>
                    </a:graphicData>
                  </a:graphic>
                </wp:inline>
              </w:drawing>
            </w:r>
          </w:p>
        </w:tc>
        <w:tc>
          <w:tcPr>
            <w:tcW w:w="1915" w:type="dxa"/>
            <w:vAlign w:val="top"/>
            <w:tcBorders>
              <w:left w:val="single" w:color="808080" w:sz="6" w:space="0"/>
              <w:right w:val="single" w:color="808080" w:sz="6" w:space="0"/>
              <w:bottom w:val="single" w:color="808080" w:sz="8" w:space="0"/>
              <w:top w:val="nil"/>
            </w:tcBorders>
          </w:tcPr>
          <w:p>
            <w:pPr>
              <w:ind w:left="850"/>
              <w:spacing w:line="170" w:lineRule="auto"/>
              <w:rPr>
                <w:rFonts w:ascii="Tahoma" w:hAnsi="Tahoma" w:cs="Tahoma" w:eastAsia="Tahoma"/>
                <w:sz w:val="22"/>
                <w:szCs w:val="22"/>
              </w:rPr>
              <w:pStyle w:val="P68B1DB1-Normal64"/>
            </w:pPr>
            <w:r>
              <w:t>+2</w:t>
            </w:r>
          </w:p>
          <w:p>
            <w:pPr>
              <w:ind w:left="80"/>
              <w:spacing w:before="81"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86" name="IM 86"/>
                  <wp:cNvGraphicFramePr/>
                  <a:graphic>
                    <a:graphicData uri="http://schemas.openxmlformats.org/drawingml/2006/picture">
                      <pic:pic>
                        <pic:nvPicPr>
                          <pic:cNvPr id="86" name="IM 86"/>
                          <pic:cNvPicPr/>
                        </pic:nvPicPr>
                        <pic:blipFill>
                          <a:blip r:embed="rId50"/>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84" name="IM 84"/>
                  <wp:cNvGraphicFramePr/>
                  <a:graphic>
                    <a:graphicData uri="http://schemas.openxmlformats.org/drawingml/2006/picture">
                      <pic:pic>
                        <pic:nvPicPr>
                          <pic:cNvPr id="84" name="IM 84"/>
                          <pic:cNvPicPr/>
                        </pic:nvPicPr>
                        <pic:blipFill>
                          <a:blip r:embed="rId49"/>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82" name="IM 82"/>
                  <wp:cNvGraphicFramePr/>
                  <a:graphic>
                    <a:graphicData uri="http://schemas.openxmlformats.org/drawingml/2006/picture">
                      <pic:pic>
                        <pic:nvPicPr>
                          <pic:cNvPr id="82" name="IM 82"/>
                          <pic:cNvPicPr/>
                        </pic:nvPicPr>
                        <pic:blipFill>
                          <a:blip r:embed="rId48"/>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80" name="IM 80"/>
                  <wp:cNvGraphicFramePr/>
                  <a:graphic>
                    <a:graphicData uri="http://schemas.openxmlformats.org/drawingml/2006/picture">
                      <pic:pic>
                        <pic:nvPicPr>
                          <pic:cNvPr id="80" name="IM 80"/>
                          <pic:cNvPicPr/>
                        </pic:nvPicPr>
                        <pic:blipFill>
                          <a:blip r:embed="rId47"/>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78" name="IM 78"/>
                  <wp:cNvGraphicFramePr/>
                  <a:graphic>
                    <a:graphicData uri="http://schemas.openxmlformats.org/drawingml/2006/picture">
                      <pic:pic>
                        <pic:nvPicPr>
                          <pic:cNvPr id="78" name="IM 78"/>
                          <pic:cNvPicPr/>
                        </pic:nvPicPr>
                        <pic:blipFill>
                          <a:blip r:embed="rId46"/>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76" name="IM 76"/>
                  <wp:cNvGraphicFramePr/>
                  <a:graphic>
                    <a:graphicData uri="http://schemas.openxmlformats.org/drawingml/2006/picture">
                      <pic:pic>
                        <pic:nvPicPr>
                          <pic:cNvPr id="76" name="IM 76"/>
                          <pic:cNvPicPr/>
                        </pic:nvPicPr>
                        <pic:blipFill>
                          <a:blip r:embed="rId45"/>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74" name="IM 74"/>
                  <wp:cNvGraphicFramePr/>
                  <a:graphic>
                    <a:graphicData uri="http://schemas.openxmlformats.org/drawingml/2006/picture">
                      <pic:pic>
                        <pic:nvPicPr>
                          <pic:cNvPr id="74" name="IM 74"/>
                          <pic:cNvPicPr/>
                        </pic:nvPicPr>
                        <pic:blipFill>
                          <a:blip r:embed="rId44"/>
                          <a:stretch>
                            <a:fillRect/>
                          </a:stretch>
                        </pic:blipFill>
                        <pic:spPr>
                          <a:xfrm rot="0">
                            <a:off x="0" y="0"/>
                            <a:ext cx="9525" cy="115887"/>
                          </a:xfrm>
                          <a:prstGeom prst="rect">
                            <a:avLst/>
                          </a:prstGeom>
                        </pic:spPr>
                      </pic:pic>
                    </a:graphicData>
                  </a:graphic>
                </wp:inline>
              </w:drawing>
            </w:r>
          </w:p>
        </w:tc>
        <w:tc>
          <w:tcPr>
            <w:tcW w:w="1926" w:type="dxa"/>
            <w:vAlign w:val="top"/>
            <w:tcBorders>
              <w:left w:val="single" w:color="808080" w:sz="6" w:space="0"/>
              <w:right w:val="single" w:color="808080" w:sz="6" w:space="0"/>
              <w:bottom w:val="single" w:color="808080" w:sz="8" w:space="0"/>
              <w:top w:val="nil"/>
            </w:tcBorders>
          </w:tcPr>
          <w:p>
            <w:pPr>
              <w:ind w:left="855"/>
              <w:spacing w:line="169" w:lineRule="auto"/>
              <w:rPr>
                <w:rFonts w:ascii="Tahoma" w:hAnsi="Tahoma" w:cs="Tahoma" w:eastAsia="Tahoma"/>
                <w:sz w:val="22"/>
                <w:szCs w:val="22"/>
              </w:rPr>
              <w:pStyle w:val="P68B1DB1-Normal64"/>
            </w:pPr>
            <w:r>
              <w:t>+3</w:t>
            </w:r>
          </w:p>
          <w:p>
            <w:pPr>
              <w:ind w:left="85"/>
              <w:spacing w:before="82"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100" name="IM 100"/>
                  <wp:cNvGraphicFramePr/>
                  <a:graphic>
                    <a:graphicData uri="http://schemas.openxmlformats.org/drawingml/2006/picture">
                      <pic:pic>
                        <pic:nvPicPr>
                          <pic:cNvPr id="100" name="IM 100"/>
                          <pic:cNvPicPr/>
                        </pic:nvPicPr>
                        <pic:blipFill>
                          <a:blip r:embed="rId57"/>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98" name="IM 98"/>
                  <wp:cNvGraphicFramePr/>
                  <a:graphic>
                    <a:graphicData uri="http://schemas.openxmlformats.org/drawingml/2006/picture">
                      <pic:pic>
                        <pic:nvPicPr>
                          <pic:cNvPr id="98" name="IM 98"/>
                          <pic:cNvPicPr/>
                        </pic:nvPicPr>
                        <pic:blipFill>
                          <a:blip r:embed="rId56"/>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96" name="IM 96"/>
                  <wp:cNvGraphicFramePr/>
                  <a:graphic>
                    <a:graphicData uri="http://schemas.openxmlformats.org/drawingml/2006/picture">
                      <pic:pic>
                        <pic:nvPicPr>
                          <pic:cNvPr id="96" name="IM 96"/>
                          <pic:cNvPicPr/>
                        </pic:nvPicPr>
                        <pic:blipFill>
                          <a:blip r:embed="rId55"/>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94" name="IM 94"/>
                  <wp:cNvGraphicFramePr/>
                  <a:graphic>
                    <a:graphicData uri="http://schemas.openxmlformats.org/drawingml/2006/picture">
                      <pic:pic>
                        <pic:nvPicPr>
                          <pic:cNvPr id="94" name="IM 94"/>
                          <pic:cNvPicPr/>
                        </pic:nvPicPr>
                        <pic:blipFill>
                          <a:blip r:embed="rId54"/>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92" name="IM 92"/>
                  <wp:cNvGraphicFramePr/>
                  <a:graphic>
                    <a:graphicData uri="http://schemas.openxmlformats.org/drawingml/2006/picture">
                      <pic:pic>
                        <pic:nvPicPr>
                          <pic:cNvPr id="92" name="IM 92"/>
                          <pic:cNvPicPr/>
                        </pic:nvPicPr>
                        <pic:blipFill>
                          <a:blip r:embed="rId53"/>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90" name="IM 90"/>
                  <wp:cNvGraphicFramePr/>
                  <a:graphic>
                    <a:graphicData uri="http://schemas.openxmlformats.org/drawingml/2006/picture">
                      <pic:pic>
                        <pic:nvPicPr>
                          <pic:cNvPr id="90" name="IM 90"/>
                          <pic:cNvPicPr/>
                        </pic:nvPicPr>
                        <pic:blipFill>
                          <a:blip r:embed="rId52"/>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88" name="IM 88"/>
                  <wp:cNvGraphicFramePr/>
                  <a:graphic>
                    <a:graphicData uri="http://schemas.openxmlformats.org/drawingml/2006/picture">
                      <pic:pic>
                        <pic:nvPicPr>
                          <pic:cNvPr id="88" name="IM 88"/>
                          <pic:cNvPicPr/>
                        </pic:nvPicPr>
                        <pic:blipFill>
                          <a:blip r:embed="rId51"/>
                          <a:stretch>
                            <a:fillRect/>
                          </a:stretch>
                        </pic:blipFill>
                        <pic:spPr>
                          <a:xfrm rot="0">
                            <a:off x="0" y="0"/>
                            <a:ext cx="9525" cy="115887"/>
                          </a:xfrm>
                          <a:prstGeom prst="rect">
                            <a:avLst/>
                          </a:prstGeom>
                        </pic:spPr>
                      </pic:pic>
                    </a:graphicData>
                  </a:graphic>
                </wp:inline>
              </w:drawing>
            </w:r>
          </w:p>
        </w:tc>
      </w:tr>
      <w:tr>
        <w:trPr>
          <w:trHeight w:val="461" w:hRule="atLeast"/>
        </w:trPr>
        <w:tc>
          <w:tcPr>
            <w:shd w:val="clear" w:fill="FFFFFF"/>
            <w:tcW w:w="729" w:type="dxa"/>
            <w:vAlign w:val="top"/>
          </w:tcPr>
          <w:p>
            <w:pPr>
              <w:ind w:left="190"/>
              <w:spacing w:before="55" w:line="172" w:lineRule="auto"/>
              <w:rPr>
                <w:rFonts w:ascii="Tahoma" w:hAnsi="Tahoma" w:cs="Tahoma" w:eastAsia="Tahoma"/>
                <w:sz w:val="22"/>
                <w:szCs w:val="22"/>
              </w:rPr>
              <w:pStyle w:val="P68B1DB1-Normal66"/>
            </w:pPr>
            <w:r>
              <w:t>Fmt</w:t>
            </w:r>
          </w:p>
          <w:p>
            <w:pPr>
              <w:ind w:left="223"/>
              <w:spacing w:before="104" w:line="101" w:lineRule="exact"/>
              <w:pStyle w:val="P68B1DB1-Normal67"/>
            </w:pPr>
            <w:r>
              <w:drawing>
                <wp:inline distT="0" distB="0" distL="0" distR="0">
                  <wp:extent cx="161925" cy="64134"/>
                  <wp:effectExtent l="0" t="0" r="0" b="0"/>
                  <wp:docPr id="102" name="IM 102"/>
                  <wp:cNvGraphicFramePr/>
                  <a:graphic>
                    <a:graphicData uri="http://schemas.openxmlformats.org/drawingml/2006/picture">
                      <pic:pic>
                        <pic:nvPicPr>
                          <pic:cNvPr id="102" name="IM 102"/>
                          <pic:cNvPicPr/>
                        </pic:nvPicPr>
                        <pic:blipFill>
                          <a:blip r:embed="rId58"/>
                          <a:stretch>
                            <a:fillRect/>
                          </a:stretch>
                        </pic:blipFill>
                        <pic:spPr>
                          <a:xfrm rot="0">
                            <a:off x="0" y="0"/>
                            <a:ext cx="161925" cy="64134"/>
                          </a:xfrm>
                          <a:prstGeom prst="rect">
                            <a:avLst/>
                          </a:prstGeom>
                        </pic:spPr>
                      </pic:pic>
                    </a:graphicData>
                  </a:graphic>
                </wp:inline>
              </w:drawing>
            </w:r>
          </w:p>
        </w:tc>
        <w:tc>
          <w:tcPr>
            <w:shd w:val="clear" w:fill="FFFFFF"/>
            <w:tcW w:w="1177" w:type="dxa"/>
            <w:vAlign w:val="top"/>
          </w:tcPr>
          <w:p>
            <w:pPr>
              <w:ind w:left="366"/>
              <w:spacing w:before="55" w:line="173" w:lineRule="auto"/>
              <w:rPr>
                <w:rFonts w:ascii="Tahoma" w:hAnsi="Tahoma" w:cs="Tahoma" w:eastAsia="Tahoma"/>
                <w:sz w:val="22"/>
                <w:szCs w:val="22"/>
              </w:rPr>
              <w:pStyle w:val="P68B1DB1-Normal68"/>
            </w:pPr>
            <w:r>
              <w:t>类型</w:t>
            </w:r>
          </w:p>
          <w:p>
            <w:pPr>
              <w:ind w:left="214"/>
              <w:spacing w:before="103" w:line="101" w:lineRule="exact"/>
              <w:pStyle w:val="P68B1DB1-Normal67"/>
            </w:pPr>
            <w:r>
              <w:drawing>
                <wp:inline distT="0" distB="0" distL="0" distR="0">
                  <wp:extent cx="466725" cy="64134"/>
                  <wp:effectExtent l="0" t="0" r="0" b="0"/>
                  <wp:docPr id="104" name="IM 104"/>
                  <wp:cNvGraphicFramePr/>
                  <a:graphic>
                    <a:graphicData uri="http://schemas.openxmlformats.org/drawingml/2006/picture">
                      <pic:pic>
                        <pic:nvPicPr>
                          <pic:cNvPr id="104" name="IM 104"/>
                          <pic:cNvPicPr/>
                        </pic:nvPicPr>
                        <pic:blipFill>
                          <a:blip r:embed="rId59"/>
                          <a:stretch>
                            <a:fillRect/>
                          </a:stretch>
                        </pic:blipFill>
                        <pic:spPr>
                          <a:xfrm rot="0">
                            <a:off x="0" y="0"/>
                            <a:ext cx="466725" cy="64134"/>
                          </a:xfrm>
                          <a:prstGeom prst="rect">
                            <a:avLst/>
                          </a:prstGeom>
                        </pic:spPr>
                      </pic:pic>
                    </a:graphicData>
                  </a:graphic>
                </wp:inline>
              </w:drawing>
            </w:r>
          </w:p>
        </w:tc>
        <w:tc>
          <w:tcPr>
            <w:shd w:val="clear" w:fill="E8E8E8"/>
            <w:tcW w:w="5776" w:type="dxa"/>
            <w:vAlign w:val="top"/>
            <w:gridSpan w:val="4"/>
          </w:tcPr>
          <w:p>
            <w:pPr>
              <w:ind w:left="997"/>
              <w:spacing w:before="44" w:line="201" w:lineRule="exact"/>
              <w:rPr>
                <w:rFonts w:ascii="Tahoma" w:hAnsi="Tahoma" w:cs="Tahoma" w:eastAsia="Tahoma"/>
                <w:sz w:val="16"/>
                <w:szCs w:val="16"/>
              </w:rPr>
            </w:pPr>
            <w:r>
              <w:pict>
                <v:shape id="_x0000_s72" style="position:absolute;margin-left:-275.912pt;margin-top:17.5pt;mso-position-vertical-relative:top-margin-area;mso-position-horizontal-relative:right-margin-area;width:24.75pt;height:6pt;z-index:251693056;" filled="false" strokecolor="#000000" strokeweight="0.75pt" coordsize="495,120" coordorigin="0,0" path="m7,0l7,120m247,0l247,120m487,0l487,120e">
                  <v:stroke joinstyle="miter" miterlimit="4"/>
                </v:shape>
              </w:pict>
              <w:pict>
                <v:shape id="_x0000_s74" style="position:absolute;margin-left:-35.9125pt;margin-top:17.5pt;mso-position-vertical-relative:top-margin-area;mso-position-horizontal-relative:right-margin-area;width:24.75pt;height:6pt;z-index:251694080;" filled="false" strokecolor="#000000" strokeweight="0.75pt" coordsize="495,120" coordorigin="0,0" path="m7,0l7,120m247,0l247,120m487,0l487,120e">
                  <v:stroke joinstyle="miter" miterlimit="4"/>
                </v:shape>
              </w:pict>
            </w:r>
            <w:r>
              <w:rPr>
                <w:rFonts w:ascii="Tahoma" w:hAnsi="Tahoma" w:cs="Tahoma" w:eastAsia="Tahoma"/>
                <w:sz w:val="16"/>
                <w:szCs w:val="16"/>
                <w:spacing w:val="-7"/>
                <w:position w:val="2"/>
              </w:rPr>
              <w:t>{</w:t>
            </w:r>
            <w:r>
              <w:rPr>
                <w:rFonts w:ascii="Tahoma" w:hAnsi="Tahoma" w:cs="Tahoma" w:eastAsia="Tahoma"/>
                <w:sz w:val="16"/>
                <w:szCs w:val="16"/>
                <w:spacing w:val="-7"/>
                <w:position w:val="2"/>
              </w:rPr>
              <w:t>字节</w:t>
            </w:r>
            <w:r>
              <w:rPr>
                <w:rFonts w:ascii="Tahoma" w:hAnsi="Tahoma" w:cs="Tahoma" w:eastAsia="Tahoma"/>
                <w:sz w:val="16"/>
                <w:szCs w:val="16"/>
                <w:spacing w:val="-7"/>
                <w:position w:val="2"/>
              </w:rPr>
              <w:t>1到</w:t>
            </w:r>
            <w:r>
              <w:rPr>
                <w:rFonts w:ascii="Tahoma" w:hAnsi="Tahoma" w:cs="Tahoma" w:eastAsia="Tahoma"/>
                <w:sz w:val="16"/>
                <w:szCs w:val="16"/>
                <w:spacing w:val="-7"/>
                <w:position w:val="2"/>
              </w:rPr>
              <w:t>3</w:t>
            </w:r>
            <w:r>
              <w:rPr>
                <w:rFonts w:ascii="Tahoma" w:hAnsi="Tahoma" w:cs="Tahoma" w:eastAsia="Tahoma"/>
                <w:sz w:val="16"/>
                <w:szCs w:val="16"/>
                <w:spacing w:val="-7"/>
                <w:position w:val="2"/>
              </w:rPr>
              <w:t>中的</w:t>
            </w:r>
            <w:r>
              <w:t>字段</w:t>
            </w:r>
            <w:r>
              <w:rPr>
                <w:rFonts w:ascii="Tahoma" w:hAnsi="Tahoma" w:cs="Tahoma" w:eastAsia="Tahoma"/>
                <w:sz w:val="16"/>
                <w:szCs w:val="16"/>
                <w:spacing w:val="-7"/>
                <w:position w:val="2"/>
              </w:rPr>
              <w:t>取决</w:t>
            </w:r>
            <w:r>
              <w:rPr>
                <w:rFonts w:ascii="Tahoma" w:hAnsi="Tahoma" w:cs="Tahoma" w:eastAsia="Tahoma"/>
                <w:sz w:val="16"/>
                <w:szCs w:val="16"/>
                <w:spacing w:val="-7"/>
                <w:position w:val="2"/>
              </w:rPr>
              <w:t>于</w:t>
            </w:r>
            <w:r>
              <w:rPr>
                <w:rFonts w:ascii="Tahoma" w:hAnsi="Tahoma" w:cs="Tahoma" w:eastAsia="Tahoma"/>
                <w:sz w:val="16"/>
                <w:szCs w:val="16"/>
                <w:spacing w:val="-7"/>
                <w:position w:val="2"/>
              </w:rPr>
              <w:t>Fmt</w:t>
            </w:r>
            <w:r>
              <w:rPr>
                <w:rFonts w:ascii="Tahoma" w:hAnsi="Tahoma" w:cs="Tahoma" w:eastAsia="Tahoma"/>
                <w:sz w:val="16"/>
                <w:szCs w:val="16"/>
                <w:spacing w:val="-7"/>
                <w:position w:val="2"/>
              </w:rPr>
              <w:t>和Ty</w:t>
            </w:r>
            <w:r>
              <w:rPr>
                <w:rFonts w:ascii="Tahoma" w:hAnsi="Tahoma" w:cs="Tahoma" w:eastAsia="Tahoma"/>
                <w:sz w:val="16"/>
                <w:szCs w:val="16"/>
                <w:spacing w:val="-8"/>
                <w:position w:val="2"/>
              </w:rPr>
              <w:t>pe</w:t>
            </w:r>
            <w:r>
              <w:rPr>
                <w:rFonts w:ascii="Tahoma" w:hAnsi="Tahoma" w:cs="Tahoma" w:eastAsia="Tahoma"/>
                <w:sz w:val="16"/>
                <w:szCs w:val="16"/>
                <w:spacing w:val="-8"/>
                <w:position w:val="2"/>
              </w:rPr>
              <w:t>字段}</w:t>
            </w:r>
          </w:p>
          <w:p>
            <w:pPr>
              <w:ind w:firstLine="957"/>
              <w:spacing w:before="104" w:line="101" w:lineRule="exact"/>
              <w:pStyle w:val="P68B1DB1-Normal69"/>
            </w:pPr>
            <w:r>
              <w:pict>
                <v:shape id="_x0000_s76" style="mso-position-vertical-relative:line;mso-position-horizontal-relative:char;width:192.75pt;height:6pt;" filled="false" strokecolor="#000000" strokeweight="0.75pt" coordsize="3855,120" coordorigin="0,0" path="m7,0l7,120m247,0l247,120m487,0l487,120m727,0l727,120m967,0l967,120m1207,0l1207,120m1447,0l1447,120m1687,0l1687,120m1927,0l1927,120m2167,0l2167,120m2407,0l2407,120m2647,0l2647,120m2887,0l2887,120m3127,0l3127,120m3367,0l3367,120m3607,0l3607,120m3847,0l3847,120e">
                  <v:stroke joinstyle="miter" miterlimit="4"/>
                </v:shape>
              </w:pict>
            </w:r>
          </w:p>
        </w:tc>
      </w:tr>
    </w:tbl>
    <w:p>
      <w:pPr>
        <w:spacing w:line="282" w:lineRule="auto"/>
        <w:rPr>
          <w:rFonts w:ascii="Arial"/>
          <w:sz w:val="21"/>
        </w:rPr>
      </w:pPr>
    </w:p>
    <w:p>
      <w:pPr>
        <w:pStyle w:val="P68B1DB1-BodyText23"/>
        <w:ind w:left="4422"/>
        <w:spacing w:before="61" w:line="251" w:lineRule="exact"/>
      </w:pPr>
      <w:r>
        <w:rPr>
          <w:spacing w:val="-7"/>
        </w:rPr>
        <w:t>图2-4所有TLP中存在的字段</w:t>
      </w:r>
    </w:p>
    <w:p>
      <w:pPr>
        <w:spacing w:line="436" w:lineRule="auto"/>
        <w:rPr>
          <w:rFonts w:ascii="Arial"/>
          <w:sz w:val="21"/>
        </w:rPr>
      </w:pPr>
    </w:p>
    <w:p>
      <w:pPr>
        <w:pStyle w:val="BodyText"/>
        <w:ind w:left="887" w:right="1555" w:hanging="12"/>
        <w:spacing w:before="61" w:line="250" w:lineRule="auto"/>
      </w:pPr>
      <w:r>
        <w:rPr>
          <w:spacing w:val="-5"/>
        </w:rPr>
        <w:t>Fmt</w:t>
      </w:r>
      <w:r>
        <w:rPr>
          <w:spacing w:val="-5"/>
        </w:rPr>
        <w:t>字段指示</w:t>
      </w:r>
      <w:r>
        <w:rPr>
          <w:spacing w:val="-6"/>
        </w:rPr>
        <w:t>一个或多</w:t>
      </w:r>
      <w:r>
        <w:rPr>
          <w:spacing w:val="-17"/>
        </w:rPr>
        <w:t>个</w:t>
      </w:r>
      <w:r>
        <w:rPr>
          <w:spacing w:val="-6"/>
        </w:rPr>
        <w:t>TLP前缀的存在，</w:t>
      </w:r>
      <w:r>
        <w:rPr>
          <w:spacing w:val="-6"/>
        </w:rPr>
        <w:t>并且</w:t>
      </w:r>
      <w:r>
        <w:rPr>
          <w:spacing w:val="-6"/>
        </w:rPr>
        <w:t>Type</w:t>
      </w:r>
      <w:r>
        <w:rPr>
          <w:spacing w:val="-6"/>
        </w:rPr>
        <w:t>字段指示</w:t>
      </w:r>
      <w:r>
        <w:rPr>
          <w:spacing w:val="-18"/>
        </w:rPr>
        <w:t>相</w:t>
      </w:r>
      <w:r>
        <w:rPr>
          <w:spacing w:val="-6"/>
        </w:rPr>
        <w:t>关联的</w:t>
      </w:r>
      <w:r>
        <w:rPr>
          <w:spacing w:val="-6"/>
        </w:rPr>
        <w:t>TLP</w:t>
      </w:r>
      <w:r>
        <w:rPr>
          <w:spacing w:val="-6"/>
        </w:rPr>
        <w:t>前缀</w:t>
      </w:r>
      <w:r>
        <w:rPr>
          <w:spacing w:val="-6"/>
        </w:rPr>
        <w:t>类型。</w:t>
      </w:r>
    </w:p>
    <w:p>
      <w:pPr>
        <w:pStyle w:val="BodyText"/>
        <w:ind w:left="878" w:right="1330" w:hanging="3"/>
        <w:spacing w:before="146" w:line="250" w:lineRule="auto"/>
      </w:pPr>
      <w:r>
        <w:rPr>
          <w:spacing w:val="-5"/>
        </w:rPr>
        <w:t>TLP报头的Fmt和</w:t>
      </w:r>
      <w:r>
        <w:rPr>
          <w:spacing w:val="-5"/>
        </w:rPr>
        <w:t>Type</w:t>
      </w:r>
      <w:r>
        <w:rPr>
          <w:spacing w:val="-5"/>
        </w:rPr>
        <w:t>字段</w:t>
      </w:r>
      <w:r>
        <w:rPr>
          <w:spacing w:val="-5"/>
        </w:rPr>
        <w:t>提供</w:t>
      </w:r>
      <w:r>
        <w:rPr>
          <w:spacing w:val="-5"/>
        </w:rPr>
        <w:t>确定</w:t>
      </w:r>
      <w:r>
        <w:rPr>
          <w:spacing w:val="-23"/>
        </w:rPr>
        <w:t>TLP报头的</w:t>
      </w:r>
      <w:r>
        <w:rPr>
          <w:spacing w:val="-5"/>
        </w:rPr>
        <w:t>剩余</w:t>
      </w:r>
      <w:r>
        <w:rPr>
          <w:spacing w:val="-6"/>
        </w:rPr>
        <w:t>部分</w:t>
      </w:r>
      <w:r>
        <w:rPr>
          <w:spacing w:val="-17"/>
        </w:rPr>
        <w:t>的大小</w:t>
      </w:r>
      <w:r>
        <w:rPr>
          <w:spacing w:val="-5"/>
        </w:rPr>
        <w:t>以及分组是否</w:t>
      </w:r>
      <w:r>
        <w:rPr>
          <w:spacing w:val="-5"/>
        </w:rPr>
        <w:t>包含报头之后</w:t>
      </w:r>
      <w:r>
        <w:rPr>
          <w:spacing w:val="-6"/>
        </w:rPr>
        <w:t>的</w:t>
      </w:r>
      <w:r>
        <w:rPr>
          <w:spacing w:val="-6"/>
        </w:rPr>
        <w:t>数据有效载荷</w:t>
      </w:r>
      <w:r>
        <w:rPr>
          <w:spacing w:val="-6"/>
        </w:rPr>
        <w:t>所需的信息。</w:t>
      </w:r>
    </w:p>
    <w:p>
      <w:pPr>
        <w:pStyle w:val="BodyText"/>
        <w:ind w:left="874" w:right="1235"/>
        <w:spacing w:before="149" w:line="249" w:lineRule="auto"/>
        <w:jc w:val="both"/>
      </w:pPr>
      <w:r>
        <w:rPr>
          <w:spacing w:val="-5"/>
        </w:rPr>
        <w:t>TLP报头的Fmt、</w:t>
      </w:r>
      <w:r>
        <w:rPr>
          <w:spacing w:val="-5"/>
        </w:rPr>
        <w:t>Type、</w:t>
      </w:r>
      <w:r>
        <w:rPr>
          <w:spacing w:val="-5"/>
        </w:rPr>
        <w:t>TD和Length</w:t>
      </w:r>
      <w:r>
        <w:rPr>
          <w:spacing w:val="-5"/>
        </w:rPr>
        <w:t>字段</w:t>
      </w:r>
      <w:r>
        <w:rPr>
          <w:spacing w:val="-6"/>
        </w:rPr>
        <w:t>包含</w:t>
      </w:r>
      <w:r>
        <w:rPr>
          <w:spacing w:val="-6"/>
        </w:rPr>
        <w:t>确定</w:t>
      </w:r>
      <w:r>
        <w:rPr>
          <w:spacing w:val="-18"/>
        </w:rPr>
        <w:t>TLP的非前缀部分</w:t>
      </w:r>
      <w:r>
        <w:rPr>
          <w:spacing w:val="-6"/>
        </w:rPr>
        <w:t>的总体</w:t>
      </w:r>
      <w:r>
        <w:rPr>
          <w:spacing w:val="-6"/>
        </w:rPr>
        <w:t>大小</w:t>
      </w:r>
      <w:r>
        <w:rPr>
          <w:spacing w:val="-17"/>
        </w:rPr>
        <w:t>所需</w:t>
      </w:r>
      <w:r>
        <w:rPr>
          <w:spacing w:val="-4"/>
        </w:rPr>
        <w:t>的所有信息。</w:t>
      </w:r>
      <w:r>
        <w:rPr>
          <w:spacing w:val="-17"/>
        </w:rPr>
        <w:t xml:space="preserve"> </w:t>
      </w:r>
      <w:r>
        <w:rPr>
          <w:spacing w:val="-4"/>
        </w:rPr>
        <w:t>类型</w:t>
      </w:r>
      <w:r>
        <w:rPr>
          <w:spacing w:val="-4"/>
        </w:rPr>
        <w:t>字段除了</w:t>
      </w:r>
      <w:r>
        <w:rPr>
          <w:spacing w:val="-4"/>
        </w:rPr>
        <w:t>定义</w:t>
      </w:r>
      <w:r>
        <w:rPr>
          <w:spacing w:val="-18"/>
        </w:rPr>
        <w:t>TLP</w:t>
      </w:r>
      <w:r>
        <w:rPr>
          <w:spacing w:val="-4"/>
        </w:rPr>
        <w:t>的</w:t>
      </w:r>
      <w:r>
        <w:rPr>
          <w:spacing w:val="-4"/>
        </w:rPr>
        <w:t>类型</w:t>
      </w:r>
      <w:r>
        <w:rPr>
          <w:spacing w:val="-5"/>
        </w:rPr>
        <w:t>之外，还</w:t>
      </w:r>
      <w:r>
        <w:rPr>
          <w:spacing w:val="-5"/>
        </w:rPr>
        <w:t>确定交换机如何</w:t>
      </w:r>
      <w:r>
        <w:rPr>
          <w:spacing w:val="-16"/>
        </w:rPr>
        <w:t>路由</w:t>
      </w:r>
      <w:r>
        <w:rPr>
          <w:spacing w:val="-5"/>
        </w:rPr>
        <w:t>TLP</w:t>
      </w:r>
      <w:r>
        <w:rPr>
          <w:spacing w:val="-4"/>
        </w:rPr>
        <w:t>。以下章节将更详细地讨论不同</w:t>
      </w:r>
      <w:r>
        <w:rPr>
          <w:spacing w:val="-4"/>
        </w:rPr>
        <w:t>类型的TLP</w:t>
      </w:r>
      <w:r>
        <w:rPr>
          <w:spacing w:val="-5"/>
        </w:rPr>
        <w:t>。</w:t>
      </w:r>
    </w:p>
    <w:p>
      <w:pPr>
        <w:pStyle w:val="BodyText"/>
        <w:ind w:left="1449" w:right="5891" w:hanging="392"/>
        <w:spacing w:before="222" w:line="254" w:lineRule="auto"/>
      </w:pPr>
      <w:r>
        <w:rPr>
          <w:spacing w:val="-8"/>
        </w:rPr>
        <w:t xml:space="preserve">·   允许的Fmt[2：0]和</w:t>
      </w:r>
      <w:r>
        <w:rPr>
          <w:spacing w:val="-8"/>
        </w:rPr>
        <w:t>Type[4：0]</w:t>
      </w:r>
      <w:r>
        <w:rPr>
          <w:spacing w:val="-8"/>
        </w:rPr>
        <w:t>字段</w:t>
      </w:r>
      <w:r>
        <w:rPr>
          <w:spacing w:val="-8"/>
        </w:rPr>
        <w:t>值如</w:t>
      </w:r>
      <w:r>
        <w:rPr>
          <w:spacing w:val="-8"/>
        </w:rPr>
        <w:t>所示。</w:t>
      </w:r>
      <w:r>
        <w:t>.</w:t>
      </w:r>
      <w:r>
        <w:rPr>
          <w:rFonts w:ascii="Microsoft YaHei" w:hAnsi="Microsoft YaHei" w:cs="Microsoft YaHei" w:eastAsia="Microsoft YaHei"/>
          <w:spacing w:val="-9"/>
        </w:rPr>
        <w:t>保留</w:t>
      </w:r>
      <w:r>
        <w:rPr>
          <w:spacing w:val="-5"/>
        </w:rPr>
        <w:t>所有</w:t>
      </w:r>
      <w:r>
        <w:rPr>
          <w:spacing w:val="-5"/>
        </w:rPr>
        <w:t>其他</w:t>
      </w:r>
      <w:r>
        <w:rPr>
          <w:spacing w:val="-5"/>
        </w:rPr>
        <w:t>编码（参见</w:t>
      </w:r>
      <w:hyperlink w:history="true" w:anchor="bookmark9">
        <w:r>
          <w:rPr>
            <w:u w:val="single" w:color="C0C0C0"/>
            <w:spacing w:val="-5"/>
          </w:rPr>
          <w:t>第2.3节</w:t>
        </w:r>
        <w:r>
          <w:rPr>
            <w:spacing w:val="-5"/>
          </w:rPr>
          <w:t>）</w:t>
        </w:r>
      </w:hyperlink>
      <w:r>
        <w:rPr>
          <w:spacing w:val="-5"/>
        </w:rPr>
        <w:t>。</w:t>
      </w:r>
    </w:p>
    <w:p>
      <w:pPr>
        <w:pStyle w:val="BodyText"/>
        <w:ind w:left="1057"/>
        <w:spacing w:before="31" w:line="252" w:lineRule="auto"/>
      </w:pPr>
      <w:r>
        <w:rPr>
          <w:spacing w:val="-8"/>
        </w:rPr>
        <w:t xml:space="preserve">·TC[2：0] -业务类别（参见</w:t>
      </w:r>
      <w:hyperlink w:history="true" w:anchor="bookmark10">
        <w:r>
          <w:rPr>
            <w:u w:val="single" w:color="C0C0C0"/>
            <w:spacing w:val="-8"/>
          </w:rPr>
          <w:t>第</w:t>
        </w:r>
        <w:r>
          <w:rPr>
            <w:u w:val="single" w:color="C0C0C0"/>
            <w:spacing w:val="-9"/>
          </w:rPr>
          <w:t>2.2.6.6</w:t>
        </w:r>
      </w:hyperlink>
      <w:r>
        <w:rPr>
          <w:spacing w:val="-9"/>
        </w:rPr>
        <w:t>）</w:t>
      </w:r>
      <w:r>
        <w:rPr>
          <w:spacing w:val="-9"/>
        </w:rPr>
        <w:t>-</w:t>
      </w:r>
      <w:r>
        <w:rPr>
          <w:spacing w:val="-9"/>
        </w:rPr>
        <w:t>字节</w:t>
      </w:r>
      <w:r>
        <w:rPr>
          <w:spacing w:val="-9"/>
        </w:rPr>
        <w:t>1的</w:t>
      </w:r>
    </w:p>
    <w:p>
      <w:pPr>
        <w:spacing w:line="252" w:lineRule="auto"/>
        <w:sectPr>
          <w:footerReference w:type="default" r:id="rId29"/>
          <w:pgSz w:w="12240" w:h="15840"/>
          <w:pgMar w:top="146" w:right="21" w:bottom="578" w:left="141" w:header="0" w:footer="294" w:gutter="0"/>
        </w:sectPr>
      </w:pPr>
    </w:p>
    <w:p>
      <w:pPr>
        <w:pStyle w:val="P68B1DB1-BodyText2"/>
        <w:spacing w:line="420" w:lineRule="exact"/>
      </w:pPr>
      <w:r>
        <w:pict>
          <v:shape id="_x0000_s7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80" w:right="2388" w:hanging="223"/>
        <w:spacing w:before="60" w:line="250" w:lineRule="auto"/>
      </w:pPr>
      <w:r>
        <w:rPr>
          <w:spacing w:val="-7"/>
        </w:rPr>
        <w:t xml:space="preserve">·   轻量级通知（LN）</w:t>
      </w:r>
      <w:r>
        <w:rPr>
          <w:spacing w:val="-7"/>
        </w:rPr>
        <w:t>-lb指示</w:t>
      </w:r>
      <w:r>
        <w:rPr>
          <w:spacing w:val="-7"/>
        </w:rPr>
        <w:t>存储器请求是LN读取或LN</w:t>
      </w:r>
      <w:r>
        <w:rPr>
          <w:spacing w:val="-7"/>
        </w:rPr>
        <w:t>写入，或者</w:t>
      </w:r>
      <w:r>
        <w:rPr>
          <w:spacing w:val="-4"/>
        </w:rPr>
        <w:t>完成是LN</w:t>
      </w:r>
      <w:r>
        <w:rPr>
          <w:spacing w:val="-4"/>
        </w:rPr>
        <w:t>完成</w:t>
      </w:r>
      <w:r>
        <w:rPr>
          <w:spacing w:val="-5"/>
        </w:rPr>
        <w:t>。</w:t>
      </w:r>
    </w:p>
    <w:p>
      <w:pPr>
        <w:pStyle w:val="BodyText"/>
        <w:ind w:left="1275" w:right="1865" w:hanging="218"/>
        <w:spacing w:before="92" w:line="260" w:lineRule="auto"/>
      </w:pPr>
      <w:r>
        <w:rPr>
          <w:spacing w:val="-6"/>
        </w:rPr>
        <w:t>·</w:t>
      </w:r>
      <w:r>
        <w:rPr>
          <w:spacing w:val="-6"/>
        </w:rPr>
        <w:t>TLP提示（TH）</w:t>
      </w:r>
      <w:r>
        <w:rPr>
          <w:spacing w:val="-6"/>
        </w:rPr>
        <w:t xml:space="preserve">- 1b指示</w:t>
      </w:r>
      <w:r>
        <w:rPr>
          <w:spacing w:val="-7"/>
        </w:rPr>
        <w:t>TLP报头</w:t>
      </w:r>
      <w:r>
        <w:rPr>
          <w:spacing w:val="-6"/>
        </w:rPr>
        <w:t>中</w:t>
      </w:r>
      <w:r>
        <w:rPr>
          <w:spacing w:val="-6"/>
        </w:rPr>
        <w:t>存在</w:t>
      </w:r>
      <w:r>
        <w:t>TLP处理提示（TPH）和</w:t>
      </w:r>
      <w:r>
        <w:rPr>
          <w:spacing w:val="-7"/>
        </w:rPr>
        <w:t>可选</w:t>
      </w:r>
      <w:r>
        <w:rPr>
          <w:spacing w:val="-7"/>
        </w:rPr>
        <w:t>的</w:t>
      </w:r>
      <w:hyperlink w:history="true" w:anchor="bookmark11">
        <w:r>
          <w:rPr>
            <w:u w:val="single" w:color="C0C0C0"/>
            <w:spacing w:val="-7"/>
          </w:rPr>
          <w:t>TPH</w:t>
        </w:r>
      </w:hyperlink>
      <w:hyperlink w:history="true" w:anchor="bookmark12">
        <w:r>
          <w:rPr>
            <w:u w:val="single" w:color="C0C0C0"/>
            <w:spacing w:val="-6"/>
          </w:rPr>
          <w:t>TLP前缀</w:t>
        </w:r>
      </w:hyperlink>
      <w:r>
        <w:rPr>
          <w:spacing w:val="-6"/>
        </w:rPr>
        <w:t>（如果存在</w:t>
      </w:r>
      <w:r>
        <w:rPr>
          <w:spacing w:val="-7"/>
        </w:rPr>
        <w:t>）-</w:t>
      </w:r>
      <w:r>
        <w:rPr>
          <w:spacing w:val="-7"/>
        </w:rPr>
        <w:t>字节1</w:t>
      </w:r>
      <w:hyperlink w:history="true" w:anchor="bookmark13">
        <w:r>
          <w:rPr>
            <w:u w:val="single" w:color="C0C0C0"/>
            <w:spacing w:val="-7"/>
          </w:rPr>
          <w:t>2.2.7.1</w:t>
        </w:r>
      </w:hyperlink>
      <w:r>
        <w:rPr>
          <w:spacing w:val="-7"/>
        </w:rPr>
        <w:t>的</w:t>
      </w:r>
      <w:r>
        <w:t>位</w:t>
      </w:r>
      <w:r>
        <w:rPr>
          <w:spacing w:val="-7"/>
        </w:rPr>
        <w:t>0</w:t>
      </w:r>
    </w:p>
    <w:p>
      <w:pPr>
        <w:pStyle w:val="BodyText"/>
        <w:ind w:left="1057"/>
        <w:spacing w:before="77" w:line="271" w:lineRule="auto"/>
      </w:pPr>
      <w:r>
        <w:rPr>
          <w:spacing w:val="-8"/>
        </w:rPr>
        <w:t xml:space="preserve">·属性[1：0] -属性（参见</w:t>
      </w:r>
      <w:hyperlink w:history="true" w:anchor="bookmark14">
        <w:r>
          <w:rPr>
            <w:u w:val="single" w:color="C0C0C0"/>
            <w:spacing w:val="-8"/>
          </w:rPr>
          <w:t>2.2.6.3</w:t>
        </w:r>
        <w:r>
          <w:rPr>
            <w:u w:val="single" w:color="C0C0C0"/>
            <w:spacing w:val="-8"/>
          </w:rPr>
          <w:t>部分</w:t>
        </w:r>
      </w:hyperlink>
      <w:r>
        <w:rPr>
          <w:spacing w:val="-8"/>
        </w:rPr>
        <w:t>）-字节2的</w:t>
      </w:r>
    </w:p>
    <w:p>
      <w:pPr>
        <w:pStyle w:val="BodyText"/>
        <w:ind w:left="1057"/>
        <w:spacing w:before="77" w:line="271" w:lineRule="auto"/>
      </w:pPr>
      <w:r>
        <w:rPr>
          <w:spacing w:val="-7"/>
        </w:rPr>
        <w:t xml:space="preserve">·Attr[2] -属性（参见</w:t>
      </w:r>
      <w:hyperlink w:history="true" w:anchor="bookmark15">
        <w:r>
          <w:rPr>
            <w:u w:val="single" w:color="C0C0C0"/>
            <w:spacing w:val="-7"/>
          </w:rPr>
          <w:t>章节</w:t>
        </w:r>
        <w:r>
          <w:rPr>
            <w:u w:val="single" w:color="C0C0C0"/>
            <w:spacing w:val="-7"/>
          </w:rPr>
          <w:t>2.2.6.3</w:t>
        </w:r>
      </w:hyperlink>
      <w:r>
        <w:rPr>
          <w:spacing w:val="-7"/>
        </w:rPr>
        <w:t>）-字节1的位2</w:t>
      </w:r>
    </w:p>
    <w:p>
      <w:pPr>
        <w:pStyle w:val="BodyText"/>
        <w:ind w:left="1278" w:right="1968" w:hanging="221"/>
        <w:spacing w:before="81" w:line="250" w:lineRule="auto"/>
      </w:pPr>
      <w:r>
        <w:rPr>
          <w:spacing w:val="-7"/>
        </w:rPr>
        <w:t>·</w:t>
      </w:r>
      <w:r>
        <w:rPr>
          <w:spacing w:val="-7"/>
        </w:rPr>
        <w:t xml:space="preserve">TD - 1b指示</w:t>
      </w:r>
      <w:r>
        <w:rPr>
          <w:spacing w:val="-8"/>
        </w:rPr>
        <w:t>在</w:t>
      </w:r>
      <w:r>
        <w:rPr>
          <w:spacing w:val="-8"/>
        </w:rPr>
        <w:t>TLP</w:t>
      </w:r>
      <w:r>
        <w:rPr>
          <w:spacing w:val="-8"/>
        </w:rPr>
        <w:t>的</w:t>
      </w:r>
      <w:r>
        <w:rPr>
          <w:spacing w:val="-8"/>
        </w:rPr>
        <w:t>结尾</w:t>
      </w:r>
      <w:r>
        <w:rPr>
          <w:spacing w:val="-8"/>
        </w:rPr>
        <w:t>处</w:t>
      </w:r>
      <w:r>
        <w:rPr>
          <w:spacing w:val="-8"/>
        </w:rPr>
        <w:t>以</w:t>
      </w:r>
      <w:r>
        <w:rPr>
          <w:spacing w:val="-8"/>
        </w:rPr>
        <w:t>单个双</w:t>
      </w:r>
      <w:r>
        <w:rPr>
          <w:spacing w:val="-8"/>
        </w:rPr>
        <w:t>字（DW）</w:t>
      </w:r>
      <w:r>
        <w:rPr>
          <w:spacing w:val="-8"/>
        </w:rPr>
        <w:t>的</w:t>
      </w:r>
      <w:r>
        <w:rPr>
          <w:spacing w:val="-8"/>
        </w:rPr>
        <w:t>形式</w:t>
      </w:r>
      <w:r>
        <w:t>存在</w:t>
      </w:r>
      <w:r>
        <w:rPr>
          <w:spacing w:val="-7"/>
        </w:rPr>
        <w:t>TLP挖掘</w:t>
      </w:r>
      <w:r>
        <w:t>（参见</w:t>
      </w:r>
      <w:hyperlink w:history="true" w:anchor="bookmark16">
        <w:r>
          <w:rPr>
            <w:u w:val="single" w:color="C0C0C0"/>
            <w:spacing w:val="-6"/>
          </w:rPr>
          <w:t>第</w:t>
        </w:r>
        <w:r>
          <w:rPr>
            <w:u w:val="single" w:color="C0C0C0"/>
            <w:spacing w:val="-6"/>
          </w:rPr>
          <w:t>2.2.3</w:t>
        </w:r>
      </w:hyperlink>
      <w:r>
        <w:rPr>
          <w:spacing w:val="-6"/>
        </w:rPr>
        <w:t>）</w:t>
      </w:r>
      <w:r>
        <w:rPr>
          <w:spacing w:val="-6"/>
        </w:rPr>
        <w:t>-字节</w:t>
      </w:r>
      <w:r>
        <w:rPr>
          <w:spacing w:val="-7"/>
        </w:rPr>
        <w:t>2</w:t>
      </w:r>
      <w:r>
        <w:rPr>
          <w:spacing w:val="-6"/>
        </w:rPr>
        <w:t>的</w:t>
      </w:r>
    </w:p>
    <w:p>
      <w:pPr>
        <w:pStyle w:val="BodyText"/>
        <w:ind w:left="1057"/>
        <w:spacing w:before="97" w:line="252" w:lineRule="auto"/>
      </w:pPr>
      <w:r>
        <w:rPr>
          <w:spacing w:val="-6"/>
        </w:rPr>
        <w:t xml:space="preserve">·   错误中毒（EP）-表示TLP中毒（参见</w:t>
      </w:r>
      <w:hyperlink w:history="true" w:anchor="bookmark17">
        <w:r>
          <w:rPr>
            <w:u w:val="single" w:color="C0C0C0"/>
            <w:spacing w:val="-6"/>
          </w:rPr>
          <w:t>第</w:t>
        </w:r>
        <w:r>
          <w:rPr>
            <w:u w:val="single" w:color="C0C0C0"/>
            <w:spacing w:val="-6"/>
          </w:rPr>
          <w:t>2.7</w:t>
        </w:r>
      </w:hyperlink>
      <w:r>
        <w:rPr>
          <w:spacing w:val="-6"/>
        </w:rPr>
        <w:t>）-字节2</w:t>
      </w:r>
    </w:p>
    <w:p>
      <w:pPr>
        <w:pStyle w:val="BodyText"/>
        <w:ind w:left="1286" w:right="2035" w:hanging="229"/>
        <w:spacing w:before="97" w:line="250" w:lineRule="auto"/>
      </w:pPr>
      <w:r>
        <w:rPr>
          <w:spacing w:val="-7"/>
        </w:rPr>
        <w:t xml:space="preserve">·   长度[9：0] -</w:t>
      </w:r>
      <w:r>
        <w:rPr>
          <w:spacing w:val="-8"/>
        </w:rPr>
        <w:t>DW中数据有效载荷的长度（见</w:t>
      </w:r>
      <w:hyperlink w:history="true" w:anchor="bookmark18">
        <w:r>
          <w:rPr>
            <w:u w:val="single" w:color="C0C0C0"/>
            <w:spacing w:val="-8"/>
          </w:rPr>
          <w:t>表</w:t>
        </w:r>
        <w:r>
          <w:rPr>
            <w:u w:val="single" w:color="C0C0C0"/>
            <w:spacing w:val="-8"/>
          </w:rPr>
          <w:t>2-4</w:t>
        </w:r>
      </w:hyperlink>
      <w:r>
        <w:rPr>
          <w:spacing w:val="-8"/>
        </w:rPr>
        <w:t>）-字节2的位1：0</w:t>
      </w:r>
      <w:r>
        <w:rPr>
          <w:spacing w:val="-8"/>
        </w:rPr>
        <w:t>与字节3的位</w:t>
      </w:r>
      <w:r>
        <w:rPr>
          <w:spacing w:val="-8"/>
        </w:rPr>
        <w:t>7：0</w:t>
      </w:r>
      <w:r>
        <w:rPr>
          <w:spacing w:val="-7"/>
        </w:rPr>
        <w:t>连接</w:t>
      </w:r>
    </w:p>
    <w:p>
      <w:pPr>
        <w:pStyle w:val="BodyText"/>
        <w:ind w:left="1450"/>
        <w:spacing w:before="46" w:line="212"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TLP</w:t>
      </w:r>
      <w:r>
        <w:rPr>
          <w:spacing w:val="-6"/>
        </w:rPr>
        <w:t>数据必须是</w:t>
      </w:r>
      <w:r>
        <w:rPr>
          <w:spacing w:val="-6"/>
        </w:rPr>
        <w:t>4字节自然对齐的，并</w:t>
      </w:r>
      <w:r>
        <w:rPr>
          <w:spacing w:val="-24"/>
        </w:rPr>
        <w:t>以</w:t>
      </w:r>
      <w:r>
        <w:rPr>
          <w:spacing w:val="-7"/>
        </w:rPr>
        <w:t>4字节DW为增量。</w:t>
      </w:r>
    </w:p>
    <w:p>
      <w:pPr>
        <w:pStyle w:val="BodyText"/>
        <w:ind w:left="1686" w:right="2224" w:hanging="236"/>
        <w:spacing w:before="46" w:line="207" w:lineRule="auto"/>
      </w:pPr>
      <w:r>
        <w:pict>
          <v:shape id="_x0000_s80" style="position:absolute;margin-left:66.343pt;margin-top:88.972pt;mso-position-vertical-relative:text;mso-position-horizontal-relative:text;width:38.2pt;height:11.6pt;z-index:251700224;" filled="false" stroked="false" type="#_x0000_t202">
            <v:fill on="false"/>
            <v:stroke on="false"/>
            <v:path/>
            <v:imagedata o:title=""/>
            <o:lock v:ext="edit" aspectratio="false"/>
            <v:textbox inset="0mm,0mm,0mm,0mm">
              <w:txbxContent>
                <w:p>
                  <w:pPr>
                    <w:pStyle w:val="P68B1DB1-BodyText63"/>
                    <w:spacing w:before="19" w:line="173" w:lineRule="auto"/>
                    <w:jc w:val="right"/>
                    <w:rPr>
                      <w:sz w:val="22"/>
                      <w:szCs w:val="22"/>
                    </w:rPr>
                  </w:pPr>
                  <w:r>
                    <w:rPr>
                      <w:spacing w:val="-11"/>
                      <w:w w:val="88"/>
                    </w:rPr>
                    <w:t>B</w:t>
                  </w:r>
                  <w:r>
                    <w:rPr>
                      <w:spacing w:val="-10"/>
                      <w:w w:val="88"/>
                    </w:rPr>
                    <w:t>yte</w:t>
                  </w:r>
                  <w:r>
                    <w:rPr>
                      <w:spacing w:val="-10"/>
                      <w:w w:val="88"/>
                    </w:rPr>
                    <w:t>0</w:t>
                  </w:r>
                  <w:r>
                    <w:rPr>
                      <w:spacing w:val="-9"/>
                      <w:w w:val="88"/>
                    </w:rPr>
                    <w:t>→</w:t>
                  </w:r>
                </w:p>
              </w:txbxContent>
            </v:textbox>
          </v:shape>
        </w:pict>
      </w:r>
      <w:r>
        <w:rPr>
          <w:rFonts w:ascii="Microsoft YaHei" w:hAnsi="Tahoma"/>
          <w:spacing w:val="-6"/>
        </w:rPr>
        <w:t>.保留</w:t>
      </w:r>
      <w:r>
        <w:rPr>
          <w:spacing w:val="-6"/>
        </w:rPr>
        <w:t>给</w:t>
      </w:r>
      <w:r>
        <w:rPr>
          <w:spacing w:val="-6"/>
        </w:rPr>
        <w:t>不包含或引用</w:t>
      </w:r>
      <w:r>
        <w:rPr>
          <w:spacing w:val="-6"/>
        </w:rPr>
        <w:t>数据有效载荷的TLP，包括</w:t>
      </w:r>
      <w:r>
        <w:rPr>
          <w:spacing w:val="-6"/>
        </w:rPr>
        <w:t>Cpl、</w:t>
      </w:r>
      <w:r>
        <w:rPr>
          <w:spacing w:val="-6"/>
        </w:rPr>
        <w:t>CplLk</w:t>
      </w:r>
      <w:r>
        <w:rPr>
          <w:spacing w:val="-6"/>
        </w:rPr>
        <w:t>和</w:t>
      </w:r>
      <w:r>
        <w:rPr>
          <w:spacing w:val="-6"/>
        </w:rPr>
        <w:t>消息</w:t>
      </w:r>
      <w:bookmarkStart w:name="bookmark19" w:id="7"/>
      <w:bookmarkEnd w:id="7"/>
      <w:r>
        <w:rPr>
          <w:spacing w:val="-7"/>
        </w:rPr>
        <w:t>（除非</w:t>
      </w:r>
      <w:r>
        <w:rPr>
          <w:spacing w:val="-7"/>
        </w:rPr>
        <w:t>另有说明）</w:t>
      </w:r>
    </w:p>
    <w:p>
      <w:pPr>
        <w:spacing w:before="70"/>
      </w:pPr>
    </w:p>
    <w:p>
      <w:pPr>
        <w:spacing w:before="69"/>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40"/>
        <w:gridCol w:w="240"/>
        <w:gridCol w:w="479"/>
        <w:gridCol w:w="479"/>
        <w:gridCol w:w="479"/>
        <w:gridCol w:w="1926"/>
      </w:tblGrid>
      <w:tr>
        <w:trPr>
          <w:trHeight w:val="463" w:hRule="atLeast"/>
        </w:trPr>
        <w:tc>
          <w:tcPr>
            <w:tcW w:w="1926" w:type="dxa"/>
            <w:vAlign w:val="top"/>
            <w:gridSpan w:val="2"/>
            <w:tcBorders>
              <w:left w:val="single" w:color="808080" w:sz="6" w:space="0"/>
              <w:right w:val="single" w:color="808080" w:sz="6" w:space="0"/>
              <w:bottom w:val="single" w:color="808080" w:sz="8" w:space="0"/>
              <w:top w:val="nil"/>
            </w:tcBorders>
          </w:tcPr>
          <w:p>
            <w:pPr>
              <w:ind w:left="851"/>
              <w:spacing w:line="169" w:lineRule="auto"/>
              <w:rPr>
                <w:rFonts w:ascii="Tahoma" w:hAnsi="Tahoma" w:cs="Tahoma" w:eastAsia="Tahoma"/>
                <w:sz w:val="22"/>
                <w:szCs w:val="22"/>
              </w:rPr>
              <w:pStyle w:val="P68B1DB1-Normal64"/>
            </w:pPr>
            <w:r>
              <w:t>+0</w:t>
            </w:r>
          </w:p>
          <w:p>
            <w:pPr>
              <w:ind w:left="81"/>
              <w:spacing w:before="82"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120" name="IM 120"/>
                  <wp:cNvGraphicFramePr/>
                  <a:graphic>
                    <a:graphicData uri="http://schemas.openxmlformats.org/drawingml/2006/picture">
                      <pic:pic>
                        <pic:nvPicPr>
                          <pic:cNvPr id="120" name="IM 120"/>
                          <pic:cNvPicPr/>
                        </pic:nvPicPr>
                        <pic:blipFill>
                          <a:blip r:embed="rId67"/>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8" name="IM 118"/>
                  <wp:cNvGraphicFramePr/>
                  <a:graphic>
                    <a:graphicData uri="http://schemas.openxmlformats.org/drawingml/2006/picture">
                      <pic:pic>
                        <pic:nvPicPr>
                          <pic:cNvPr id="118" name="IM 118"/>
                          <pic:cNvPicPr/>
                        </pic:nvPicPr>
                        <pic:blipFill>
                          <a:blip r:embed="rId66"/>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6" name="IM 116"/>
                  <wp:cNvGraphicFramePr/>
                  <a:graphic>
                    <a:graphicData uri="http://schemas.openxmlformats.org/drawingml/2006/picture">
                      <pic:pic>
                        <pic:nvPicPr>
                          <pic:cNvPr id="116" name="IM 116"/>
                          <pic:cNvPicPr/>
                        </pic:nvPicPr>
                        <pic:blipFill>
                          <a:blip r:embed="rId65"/>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4" name="IM 114"/>
                  <wp:cNvGraphicFramePr/>
                  <a:graphic>
                    <a:graphicData uri="http://schemas.openxmlformats.org/drawingml/2006/picture">
                      <pic:pic>
                        <pic:nvPicPr>
                          <pic:cNvPr id="114" name="IM 114"/>
                          <pic:cNvPicPr/>
                        </pic:nvPicPr>
                        <pic:blipFill>
                          <a:blip r:embed="rId64"/>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2" name="IM 112"/>
                  <wp:cNvGraphicFramePr/>
                  <a:graphic>
                    <a:graphicData uri="http://schemas.openxmlformats.org/drawingml/2006/picture">
                      <pic:pic>
                        <pic:nvPicPr>
                          <pic:cNvPr id="112" name="IM 112"/>
                          <pic:cNvPicPr/>
                        </pic:nvPicPr>
                        <pic:blipFill>
                          <a:blip r:embed="rId63"/>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0" name="IM 110"/>
                  <wp:cNvGraphicFramePr/>
                  <a:graphic>
                    <a:graphicData uri="http://schemas.openxmlformats.org/drawingml/2006/picture">
                      <pic:pic>
                        <pic:nvPicPr>
                          <pic:cNvPr id="110" name="IM 110"/>
                          <pic:cNvPicPr/>
                        </pic:nvPicPr>
                        <pic:blipFill>
                          <a:blip r:embed="rId62"/>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08" name="IM 108"/>
                  <wp:cNvGraphicFramePr/>
                  <a:graphic>
                    <a:graphicData uri="http://schemas.openxmlformats.org/drawingml/2006/picture">
                      <pic:pic>
                        <pic:nvPicPr>
                          <pic:cNvPr id="108" name="IM 108"/>
                          <pic:cNvPicPr/>
                        </pic:nvPicPr>
                        <pic:blipFill>
                          <a:blip r:embed="rId61"/>
                          <a:stretch>
                            <a:fillRect/>
                          </a:stretch>
                        </pic:blipFill>
                        <pic:spPr>
                          <a:xfrm rot="0">
                            <a:off x="0" y="0"/>
                            <a:ext cx="9525" cy="115887"/>
                          </a:xfrm>
                          <a:prstGeom prst="rect">
                            <a:avLst/>
                          </a:prstGeom>
                        </pic:spPr>
                      </pic:pic>
                    </a:graphicData>
                  </a:graphic>
                </wp:inline>
              </w:drawing>
            </w:r>
          </w:p>
        </w:tc>
        <w:tc>
          <w:tcPr>
            <w:tcW w:w="1913" w:type="dxa"/>
            <w:vAlign w:val="top"/>
            <w:gridSpan w:val="6"/>
            <w:tcBorders>
              <w:left w:val="single" w:color="808080" w:sz="6" w:space="0"/>
              <w:right w:val="single" w:color="808080" w:sz="6" w:space="0"/>
              <w:bottom w:val="single" w:color="808080" w:sz="8"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1"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134" name="IM 134"/>
                  <wp:cNvGraphicFramePr/>
                  <a:graphic>
                    <a:graphicData uri="http://schemas.openxmlformats.org/drawingml/2006/picture">
                      <pic:pic>
                        <pic:nvPicPr>
                          <pic:cNvPr id="134" name="IM 134"/>
                          <pic:cNvPicPr/>
                        </pic:nvPicPr>
                        <pic:blipFill>
                          <a:blip r:embed="rId74"/>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32" name="IM 132"/>
                  <wp:cNvGraphicFramePr/>
                  <a:graphic>
                    <a:graphicData uri="http://schemas.openxmlformats.org/drawingml/2006/picture">
                      <pic:pic>
                        <pic:nvPicPr>
                          <pic:cNvPr id="132" name="IM 132"/>
                          <pic:cNvPicPr/>
                        </pic:nvPicPr>
                        <pic:blipFill>
                          <a:blip r:embed="rId73"/>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30" name="IM 130"/>
                  <wp:cNvGraphicFramePr/>
                  <a:graphic>
                    <a:graphicData uri="http://schemas.openxmlformats.org/drawingml/2006/picture">
                      <pic:pic>
                        <pic:nvPicPr>
                          <pic:cNvPr id="130" name="IM 130"/>
                          <pic:cNvPicPr/>
                        </pic:nvPicPr>
                        <pic:blipFill>
                          <a:blip r:embed="rId72"/>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28" name="IM 128"/>
                  <wp:cNvGraphicFramePr/>
                  <a:graphic>
                    <a:graphicData uri="http://schemas.openxmlformats.org/drawingml/2006/picture">
                      <pic:pic>
                        <pic:nvPicPr>
                          <pic:cNvPr id="128" name="IM 128"/>
                          <pic:cNvPicPr/>
                        </pic:nvPicPr>
                        <pic:blipFill>
                          <a:blip r:embed="rId71"/>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26" name="IM 126"/>
                  <wp:cNvGraphicFramePr/>
                  <a:graphic>
                    <a:graphicData uri="http://schemas.openxmlformats.org/drawingml/2006/picture">
                      <pic:pic>
                        <pic:nvPicPr>
                          <pic:cNvPr id="126" name="IM 126"/>
                          <pic:cNvPicPr/>
                        </pic:nvPicPr>
                        <pic:blipFill>
                          <a:blip r:embed="rId70"/>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24" name="IM 124"/>
                  <wp:cNvGraphicFramePr/>
                  <a:graphic>
                    <a:graphicData uri="http://schemas.openxmlformats.org/drawingml/2006/picture">
                      <pic:pic>
                        <pic:nvPicPr>
                          <pic:cNvPr id="124" name="IM 124"/>
                          <pic:cNvPicPr/>
                        </pic:nvPicPr>
                        <pic:blipFill>
                          <a:blip r:embed="rId69"/>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22" name="IM 122"/>
                  <wp:cNvGraphicFramePr/>
                  <a:graphic>
                    <a:graphicData uri="http://schemas.openxmlformats.org/drawingml/2006/picture">
                      <pic:pic>
                        <pic:nvPicPr>
                          <pic:cNvPr id="122" name="IM 122"/>
                          <pic:cNvPicPr/>
                        </pic:nvPicPr>
                        <pic:blipFill>
                          <a:blip r:embed="rId68"/>
                          <a:stretch>
                            <a:fillRect/>
                          </a:stretch>
                        </pic:blipFill>
                        <pic:spPr>
                          <a:xfrm rot="0">
                            <a:off x="0" y="0"/>
                            <a:ext cx="9525" cy="115887"/>
                          </a:xfrm>
                          <a:prstGeom prst="rect">
                            <a:avLst/>
                          </a:prstGeom>
                        </pic:spPr>
                      </pic:pic>
                    </a:graphicData>
                  </a:graphic>
                </wp:inline>
              </w:drawing>
            </w:r>
          </w:p>
        </w:tc>
        <w:tc>
          <w:tcPr>
            <w:tcW w:w="1917" w:type="dxa"/>
            <w:vAlign w:val="top"/>
            <w:gridSpan w:val="5"/>
            <w:tcBorders>
              <w:left w:val="single" w:color="808080" w:sz="6" w:space="0"/>
              <w:right w:val="single" w:color="808080" w:sz="6" w:space="0"/>
              <w:bottom w:val="single" w:color="808080" w:sz="8" w:space="0"/>
              <w:top w:val="nil"/>
            </w:tcBorders>
          </w:tcPr>
          <w:p>
            <w:pPr>
              <w:ind w:left="852"/>
              <w:spacing w:line="170" w:lineRule="auto"/>
              <w:rPr>
                <w:rFonts w:ascii="Tahoma" w:hAnsi="Tahoma" w:cs="Tahoma" w:eastAsia="Tahoma"/>
                <w:sz w:val="22"/>
                <w:szCs w:val="22"/>
              </w:rPr>
              <w:pStyle w:val="P68B1DB1-Normal64"/>
            </w:pPr>
            <w:r>
              <w:t>+2</w:t>
            </w:r>
          </w:p>
          <w:p>
            <w:pPr>
              <w:ind w:left="82"/>
              <w:spacing w:before="81"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148" name="IM 148"/>
                  <wp:cNvGraphicFramePr/>
                  <a:graphic>
                    <a:graphicData uri="http://schemas.openxmlformats.org/drawingml/2006/picture">
                      <pic:pic>
                        <pic:nvPicPr>
                          <pic:cNvPr id="148" name="IM 148"/>
                          <pic:cNvPicPr/>
                        </pic:nvPicPr>
                        <pic:blipFill>
                          <a:blip r:embed="rId81"/>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46" name="IM 146"/>
                  <wp:cNvGraphicFramePr/>
                  <a:graphic>
                    <a:graphicData uri="http://schemas.openxmlformats.org/drawingml/2006/picture">
                      <pic:pic>
                        <pic:nvPicPr>
                          <pic:cNvPr id="146" name="IM 146"/>
                          <pic:cNvPicPr/>
                        </pic:nvPicPr>
                        <pic:blipFill>
                          <a:blip r:embed="rId80"/>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44" name="IM 144"/>
                  <wp:cNvGraphicFramePr/>
                  <a:graphic>
                    <a:graphicData uri="http://schemas.openxmlformats.org/drawingml/2006/picture">
                      <pic:pic>
                        <pic:nvPicPr>
                          <pic:cNvPr id="144" name="IM 144"/>
                          <pic:cNvPicPr/>
                        </pic:nvPicPr>
                        <pic:blipFill>
                          <a:blip r:embed="rId79"/>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42" name="IM 142"/>
                  <wp:cNvGraphicFramePr/>
                  <a:graphic>
                    <a:graphicData uri="http://schemas.openxmlformats.org/drawingml/2006/picture">
                      <pic:pic>
                        <pic:nvPicPr>
                          <pic:cNvPr id="142" name="IM 142"/>
                          <pic:cNvPicPr/>
                        </pic:nvPicPr>
                        <pic:blipFill>
                          <a:blip r:embed="rId78"/>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40" name="IM 140"/>
                  <wp:cNvGraphicFramePr/>
                  <a:graphic>
                    <a:graphicData uri="http://schemas.openxmlformats.org/drawingml/2006/picture">
                      <pic:pic>
                        <pic:nvPicPr>
                          <pic:cNvPr id="140" name="IM 140"/>
                          <pic:cNvPicPr/>
                        </pic:nvPicPr>
                        <pic:blipFill>
                          <a:blip r:embed="rId77"/>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38" name="IM 138"/>
                  <wp:cNvGraphicFramePr/>
                  <a:graphic>
                    <a:graphicData uri="http://schemas.openxmlformats.org/drawingml/2006/picture">
                      <pic:pic>
                        <pic:nvPicPr>
                          <pic:cNvPr id="138" name="IM 138"/>
                          <pic:cNvPicPr/>
                        </pic:nvPicPr>
                        <pic:blipFill>
                          <a:blip r:embed="rId76"/>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36" name="IM 136"/>
                  <wp:cNvGraphicFramePr/>
                  <a:graphic>
                    <a:graphicData uri="http://schemas.openxmlformats.org/drawingml/2006/picture">
                      <pic:pic>
                        <pic:nvPicPr>
                          <pic:cNvPr id="136" name="IM 136"/>
                          <pic:cNvPicPr/>
                        </pic:nvPicPr>
                        <pic:blipFill>
                          <a:blip r:embed="rId75"/>
                          <a:stretch>
                            <a:fillRect/>
                          </a:stretch>
                        </pic:blipFill>
                        <pic:spPr>
                          <a:xfrm rot="0">
                            <a:off x="0" y="0"/>
                            <a:ext cx="9525" cy="115887"/>
                          </a:xfrm>
                          <a:prstGeom prst="rect">
                            <a:avLst/>
                          </a:prstGeom>
                        </pic:spPr>
                      </pic:pic>
                    </a:graphicData>
                  </a:graphic>
                </wp:inline>
              </w:drawing>
            </w:r>
          </w:p>
        </w:tc>
        <w:tc>
          <w:tcPr>
            <w:tcW w:w="1926" w:type="dxa"/>
            <w:vAlign w:val="top"/>
            <w:tcBorders>
              <w:left w:val="single" w:color="808080" w:sz="6" w:space="0"/>
              <w:right w:val="single" w:color="808080" w:sz="6" w:space="0"/>
              <w:bottom w:val="single" w:color="808080" w:sz="8" w:space="0"/>
              <w:top w:val="nil"/>
            </w:tcBorders>
          </w:tcPr>
          <w:p>
            <w:pPr>
              <w:ind w:left="855"/>
              <w:spacing w:line="169" w:lineRule="auto"/>
              <w:rPr>
                <w:rFonts w:ascii="Tahoma" w:hAnsi="Tahoma" w:cs="Tahoma" w:eastAsia="Tahoma"/>
                <w:sz w:val="22"/>
                <w:szCs w:val="22"/>
              </w:rPr>
              <w:pStyle w:val="P68B1DB1-Normal64"/>
            </w:pPr>
            <w:r>
              <w:t>+3</w:t>
            </w:r>
          </w:p>
          <w:p>
            <w:pPr>
              <w:ind w:left="85"/>
              <w:spacing w:before="82"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162" name="IM 162"/>
                  <wp:cNvGraphicFramePr/>
                  <a:graphic>
                    <a:graphicData uri="http://schemas.openxmlformats.org/drawingml/2006/picture">
                      <pic:pic>
                        <pic:nvPicPr>
                          <pic:cNvPr id="162" name="IM 162"/>
                          <pic:cNvPicPr/>
                        </pic:nvPicPr>
                        <pic:blipFill>
                          <a:blip r:embed="rId88"/>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60" name="IM 160"/>
                  <wp:cNvGraphicFramePr/>
                  <a:graphic>
                    <a:graphicData uri="http://schemas.openxmlformats.org/drawingml/2006/picture">
                      <pic:pic>
                        <pic:nvPicPr>
                          <pic:cNvPr id="160" name="IM 160"/>
                          <pic:cNvPicPr/>
                        </pic:nvPicPr>
                        <pic:blipFill>
                          <a:blip r:embed="rId87"/>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58" name="IM 158"/>
                  <wp:cNvGraphicFramePr/>
                  <a:graphic>
                    <a:graphicData uri="http://schemas.openxmlformats.org/drawingml/2006/picture">
                      <pic:pic>
                        <pic:nvPicPr>
                          <pic:cNvPr id="158" name="IM 158"/>
                          <pic:cNvPicPr/>
                        </pic:nvPicPr>
                        <pic:blipFill>
                          <a:blip r:embed="rId86"/>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56" name="IM 156"/>
                  <wp:cNvGraphicFramePr/>
                  <a:graphic>
                    <a:graphicData uri="http://schemas.openxmlformats.org/drawingml/2006/picture">
                      <pic:pic>
                        <pic:nvPicPr>
                          <pic:cNvPr id="156" name="IM 156"/>
                          <pic:cNvPicPr/>
                        </pic:nvPicPr>
                        <pic:blipFill>
                          <a:blip r:embed="rId85"/>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54" name="IM 154"/>
                  <wp:cNvGraphicFramePr/>
                  <a:graphic>
                    <a:graphicData uri="http://schemas.openxmlformats.org/drawingml/2006/picture">
                      <pic:pic>
                        <pic:nvPicPr>
                          <pic:cNvPr id="154" name="IM 154"/>
                          <pic:cNvPicPr/>
                        </pic:nvPicPr>
                        <pic:blipFill>
                          <a:blip r:embed="rId84"/>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52" name="IM 152"/>
                  <wp:cNvGraphicFramePr/>
                  <a:graphic>
                    <a:graphicData uri="http://schemas.openxmlformats.org/drawingml/2006/picture">
                      <pic:pic>
                        <pic:nvPicPr>
                          <pic:cNvPr id="152" name="IM 152"/>
                          <pic:cNvPicPr/>
                        </pic:nvPicPr>
                        <pic:blipFill>
                          <a:blip r:embed="rId83"/>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50" name="IM 150"/>
                  <wp:cNvGraphicFramePr/>
                  <a:graphic>
                    <a:graphicData uri="http://schemas.openxmlformats.org/drawingml/2006/picture">
                      <pic:pic>
                        <pic:nvPicPr>
                          <pic:cNvPr id="150" name="IM 150"/>
                          <pic:cNvPicPr/>
                        </pic:nvPicPr>
                        <pic:blipFill>
                          <a:blip r:embed="rId82"/>
                          <a:stretch>
                            <a:fillRect/>
                          </a:stretch>
                        </pic:blipFill>
                        <pic:spPr>
                          <a:xfrm rot="0">
                            <a:off x="0" y="0"/>
                            <a:ext cx="9525" cy="115887"/>
                          </a:xfrm>
                          <a:prstGeom prst="rect">
                            <a:avLst/>
                          </a:prstGeom>
                        </pic:spPr>
                      </pic:pic>
                    </a:graphicData>
                  </a:graphic>
                </wp:inline>
              </w:drawing>
            </w:r>
          </w:p>
        </w:tc>
      </w:tr>
      <w:tr>
        <w:trPr>
          <w:trHeight w:val="461" w:hRule="atLeast"/>
        </w:trPr>
        <w:tc>
          <w:tcPr>
            <w:shd w:val="clear" w:fill="FFFFFF"/>
            <w:tcW w:w="729" w:type="dxa"/>
            <w:vAlign w:val="top"/>
          </w:tcPr>
          <w:p>
            <w:pPr>
              <w:ind w:left="190"/>
              <w:spacing w:before="55" w:line="172" w:lineRule="auto"/>
              <w:rPr>
                <w:rFonts w:ascii="Tahoma" w:hAnsi="Tahoma" w:cs="Tahoma" w:eastAsia="Tahoma"/>
                <w:sz w:val="22"/>
                <w:szCs w:val="22"/>
              </w:rPr>
              <w:pStyle w:val="P68B1DB1-Normal66"/>
            </w:pPr>
            <w:r>
              <w:t>Fmt</w:t>
            </w:r>
          </w:p>
          <w:p>
            <w:pPr>
              <w:ind w:left="223"/>
              <w:spacing w:before="104" w:line="101" w:lineRule="exact"/>
              <w:pStyle w:val="P68B1DB1-Normal67"/>
            </w:pPr>
            <w:r>
              <w:drawing>
                <wp:inline distT="0" distB="0" distL="0" distR="0">
                  <wp:extent cx="161925" cy="64134"/>
                  <wp:effectExtent l="0" t="0" r="0" b="0"/>
                  <wp:docPr id="164" name="IM 164"/>
                  <wp:cNvGraphicFramePr/>
                  <a:graphic>
                    <a:graphicData uri="http://schemas.openxmlformats.org/drawingml/2006/picture">
                      <pic:pic>
                        <pic:nvPicPr>
                          <pic:cNvPr id="164" name="IM 164"/>
                          <pic:cNvPicPr/>
                        </pic:nvPicPr>
                        <pic:blipFill>
                          <a:blip r:embed="rId89"/>
                          <a:stretch>
                            <a:fillRect/>
                          </a:stretch>
                        </pic:blipFill>
                        <pic:spPr>
                          <a:xfrm rot="0">
                            <a:off x="0" y="0"/>
                            <a:ext cx="161925" cy="64134"/>
                          </a:xfrm>
                          <a:prstGeom prst="rect">
                            <a:avLst/>
                          </a:prstGeom>
                        </pic:spPr>
                      </pic:pic>
                    </a:graphicData>
                  </a:graphic>
                </wp:inline>
              </w:drawing>
            </w:r>
          </w:p>
        </w:tc>
        <w:tc>
          <w:tcPr>
            <w:shd w:val="clear" w:fill="FFFFFF"/>
            <w:tcW w:w="1197" w:type="dxa"/>
            <w:vAlign w:val="top"/>
          </w:tcPr>
          <w:p>
            <w:pPr>
              <w:ind w:left="366"/>
              <w:spacing w:before="55" w:line="173" w:lineRule="auto"/>
              <w:rPr>
                <w:rFonts w:ascii="Tahoma" w:hAnsi="Tahoma" w:cs="Tahoma" w:eastAsia="Tahoma"/>
                <w:sz w:val="22"/>
                <w:szCs w:val="22"/>
              </w:rPr>
              <w:pStyle w:val="P68B1DB1-Normal68"/>
            </w:pPr>
            <w:r>
              <w:t>类型</w:t>
            </w:r>
          </w:p>
          <w:p>
            <w:pPr>
              <w:ind w:left="214"/>
              <w:spacing w:before="103" w:line="101" w:lineRule="exact"/>
              <w:pStyle w:val="P68B1DB1-Normal67"/>
            </w:pPr>
            <w:r>
              <w:drawing>
                <wp:inline distT="0" distB="0" distL="0" distR="0">
                  <wp:extent cx="466725" cy="64134"/>
                  <wp:effectExtent l="0" t="0" r="0" b="0"/>
                  <wp:docPr id="166" name="IM 166"/>
                  <wp:cNvGraphicFramePr/>
                  <a:graphic>
                    <a:graphicData uri="http://schemas.openxmlformats.org/drawingml/2006/picture">
                      <pic:pic>
                        <pic:nvPicPr>
                          <pic:cNvPr id="166" name="IM 166"/>
                          <pic:cNvPicPr/>
                        </pic:nvPicPr>
                        <pic:blipFill>
                          <a:blip r:embed="rId90"/>
                          <a:stretch>
                            <a:fillRect/>
                          </a:stretch>
                        </pic:blipFill>
                        <pic:spPr>
                          <a:xfrm rot="0">
                            <a:off x="0" y="0"/>
                            <a:ext cx="466725" cy="64134"/>
                          </a:xfrm>
                          <a:prstGeom prst="rect">
                            <a:avLst/>
                          </a:prstGeom>
                        </pic:spPr>
                      </pic:pic>
                    </a:graphicData>
                  </a:graphic>
                </wp:inline>
              </w:drawing>
            </w:r>
          </w:p>
        </w:tc>
        <w:tc>
          <w:tcPr>
            <w:tcW w:w="239" w:type="dxa"/>
            <w:vAlign w:val="top"/>
          </w:tcPr>
          <w:p>
            <w:pPr>
              <w:ind w:left="27"/>
              <w:spacing w:before="94"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93" w:line="173" w:lineRule="auto"/>
              <w:rPr>
                <w:rFonts w:ascii="Tahoma" w:hAnsi="Tahoma" w:cs="Tahoma" w:eastAsia="Tahoma"/>
                <w:sz w:val="16"/>
                <w:szCs w:val="16"/>
              </w:rPr>
              <w:pStyle w:val="P68B1DB1-Normal71"/>
            </w:pPr>
            <w:r>
              <w:t>TC</w:t>
            </w:r>
          </w:p>
          <w:p>
            <w:pPr>
              <w:ind w:left="218"/>
              <w:spacing w:before="117" w:line="101" w:lineRule="exact"/>
              <w:pStyle w:val="P68B1DB1-Normal67"/>
            </w:pPr>
            <w:r>
              <w:drawing>
                <wp:inline distT="0" distB="0" distL="0" distR="0">
                  <wp:extent cx="161925" cy="64134"/>
                  <wp:effectExtent l="0" t="0" r="0" b="0"/>
                  <wp:docPr id="168" name="IM 168"/>
                  <wp:cNvGraphicFramePr/>
                  <a:graphic>
                    <a:graphicData uri="http://schemas.openxmlformats.org/drawingml/2006/picture">
                      <pic:pic>
                        <pic:nvPicPr>
                          <pic:cNvPr id="168" name="IM 168"/>
                          <pic:cNvPicPr/>
                        </pic:nvPicPr>
                        <pic:blipFill>
                          <a:blip r:embed="rId91"/>
                          <a:stretch>
                            <a:fillRect/>
                          </a:stretch>
                        </pic:blipFill>
                        <pic:spPr>
                          <a:xfrm rot="0">
                            <a:off x="0" y="0"/>
                            <a:ext cx="161925" cy="64134"/>
                          </a:xfrm>
                          <a:prstGeom prst="rect">
                            <a:avLst/>
                          </a:prstGeom>
                        </pic:spPr>
                      </pic:pic>
                    </a:graphicData>
                  </a:graphic>
                </wp:inline>
              </w:drawing>
            </w:r>
          </w:p>
        </w:tc>
        <w:tc>
          <w:tcPr>
            <w:tcW w:w="239" w:type="dxa"/>
            <w:vAlign w:val="top"/>
          </w:tcPr>
          <w:p>
            <w:pPr>
              <w:ind w:left="30"/>
              <w:spacing w:before="95" w:line="170" w:lineRule="auto"/>
              <w:rPr>
                <w:rFonts w:ascii="Tahoma" w:hAnsi="Tahoma" w:cs="Tahoma" w:eastAsia="Tahoma"/>
                <w:sz w:val="16"/>
                <w:szCs w:val="16"/>
              </w:rPr>
              <w:pStyle w:val="P68B1DB1-Normal72"/>
            </w:pPr>
            <w:r>
              <w:t>T8</w:t>
            </w:r>
          </w:p>
        </w:tc>
        <w:tc>
          <w:tcPr>
            <w:tcW w:w="239" w:type="dxa"/>
            <w:vAlign w:val="top"/>
          </w:tcPr>
          <w:p>
            <w:pPr>
              <w:spacing w:before="94"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tcW w:w="239" w:type="dxa"/>
            <w:vAlign w:val="top"/>
          </w:tcPr>
          <w:p>
            <w:pPr>
              <w:ind w:left="34"/>
              <w:spacing w:before="94" w:line="172" w:lineRule="auto"/>
              <w:rPr>
                <w:rFonts w:ascii="Tahoma" w:hAnsi="Tahoma" w:cs="Tahoma" w:eastAsia="Tahoma"/>
                <w:sz w:val="16"/>
                <w:szCs w:val="16"/>
              </w:rPr>
              <w:pStyle w:val="P68B1DB1-Normal74"/>
            </w:pPr>
            <w:r>
              <w:t>LN</w:t>
            </w:r>
          </w:p>
        </w:tc>
        <w:tc>
          <w:tcPr>
            <w:tcW w:w="239" w:type="dxa"/>
            <w:vAlign w:val="top"/>
          </w:tcPr>
          <w:p>
            <w:pPr>
              <w:ind w:left="20"/>
              <w:spacing w:before="94" w:line="172" w:lineRule="auto"/>
              <w:rPr>
                <w:rFonts w:ascii="Tahoma" w:hAnsi="Tahoma" w:cs="Tahoma" w:eastAsia="Tahoma"/>
                <w:sz w:val="16"/>
                <w:szCs w:val="16"/>
              </w:rPr>
              <w:pStyle w:val="P68B1DB1-Normal75"/>
            </w:pPr>
            <w:r>
              <w:t>日</w:t>
            </w:r>
          </w:p>
        </w:tc>
        <w:tc>
          <w:tcPr>
            <w:tcW w:w="240" w:type="dxa"/>
            <w:vAlign w:val="top"/>
          </w:tcPr>
          <w:p>
            <w:pPr>
              <w:ind w:right="3"/>
              <w:spacing w:before="94" w:line="172" w:lineRule="auto"/>
              <w:jc w:val="right"/>
              <w:rPr>
                <w:rFonts w:ascii="Tahoma" w:hAnsi="Tahoma" w:cs="Tahoma" w:eastAsia="Tahoma"/>
                <w:sz w:val="16"/>
                <w:szCs w:val="16"/>
              </w:rPr>
              <w:pStyle w:val="P68B1DB1-Normal72"/>
            </w:pPr>
            <w:r>
              <w:t>TD</w:t>
            </w:r>
          </w:p>
        </w:tc>
        <w:tc>
          <w:tcPr>
            <w:tcW w:w="240" w:type="dxa"/>
            <w:vAlign w:val="top"/>
          </w:tcPr>
          <w:p>
            <w:pPr>
              <w:ind w:left="39"/>
              <w:spacing w:before="94" w:line="172" w:lineRule="auto"/>
              <w:rPr>
                <w:rFonts w:ascii="Tahoma" w:hAnsi="Tahoma" w:cs="Tahoma" w:eastAsia="Tahoma"/>
                <w:sz w:val="16"/>
                <w:szCs w:val="16"/>
              </w:rPr>
              <w:pStyle w:val="P68B1DB1-Normal74"/>
            </w:pPr>
            <w:r>
              <w:t>EP</w:t>
            </w:r>
          </w:p>
        </w:tc>
        <w:tc>
          <w:tcPr>
            <w:shd w:val="clear" w:fill="FFFFFF"/>
            <w:tcW w:w="479" w:type="dxa"/>
            <w:vAlign w:val="top"/>
          </w:tcPr>
          <w:p>
            <w:pPr>
              <w:ind w:left="110"/>
              <w:spacing w:before="94" w:line="172" w:lineRule="auto"/>
              <w:rPr>
                <w:rFonts w:ascii="Tahoma" w:hAnsi="Tahoma" w:cs="Tahoma" w:eastAsia="Tahoma"/>
                <w:sz w:val="16"/>
                <w:szCs w:val="16"/>
              </w:rPr>
            </w:pPr>
            <w:r>
              <w:pict>
                <v:shape id="_x0000_s82" style="position:absolute;margin-left:-11.7126pt;margin-top:17.5pt;mso-position-vertical-relative:top-margin-area;mso-position-horizontal-relative:right-margin-area;width:0.75pt;height:6pt;z-index:251701248;" filled="false" strokecolor="#000000" strokeweight="0.75pt" coordsize="15,120" coordorigin="0,0" path="m7,0l7,120e">
                  <v:stroke joinstyle="miter" miterlimit="4"/>
                </v:shape>
              </w:pict>
            </w:r>
            <w:r>
              <w:rPr>
                <w:rFonts w:ascii="Tahoma" w:hAnsi="Tahoma" w:cs="Tahoma" w:eastAsia="Tahoma"/>
                <w:sz w:val="16"/>
                <w:szCs w:val="16"/>
                <w:spacing w:val="-4"/>
              </w:rPr>
              <w:t>Attr</w:t>
            </w:r>
          </w:p>
        </w:tc>
        <w:tc>
          <w:tcPr>
            <w:shd w:val="clear" w:fill="FFFFFF"/>
            <w:tcW w:w="479" w:type="dxa"/>
            <w:vAlign w:val="top"/>
          </w:tcPr>
          <w:p>
            <w:pPr>
              <w:ind w:left="151"/>
              <w:spacing w:before="94" w:line="172" w:lineRule="auto"/>
              <w:rPr>
                <w:rFonts w:ascii="Tahoma" w:hAnsi="Tahoma" w:cs="Tahoma" w:eastAsia="Tahoma"/>
                <w:sz w:val="16"/>
                <w:szCs w:val="16"/>
              </w:rPr>
              <w:pStyle w:val="P68B1DB1-Normal74"/>
            </w:pPr>
            <w:r>
              <w:t>在</w:t>
            </w:r>
          </w:p>
          <w:p>
            <w:pPr>
              <w:ind w:left="225"/>
              <w:spacing w:before="116" w:line="101" w:lineRule="exact"/>
              <w:pStyle w:val="P68B1DB1-Normal67"/>
            </w:pPr>
            <w:r>
              <w:drawing>
                <wp:inline distT="0" distB="0" distL="0" distR="0">
                  <wp:extent cx="9525" cy="64134"/>
                  <wp:effectExtent l="0" t="0" r="0" b="0"/>
                  <wp:docPr id="170" name="IM 170"/>
                  <wp:cNvGraphicFramePr/>
                  <a:graphic>
                    <a:graphicData uri="http://schemas.openxmlformats.org/drawingml/2006/picture">
                      <pic:pic>
                        <pic:nvPicPr>
                          <pic:cNvPr id="170" name="IM 170"/>
                          <pic:cNvPicPr/>
                        </pic:nvPicPr>
                        <pic:blipFill>
                          <a:blip r:embed="rId92"/>
                          <a:stretch>
                            <a:fillRect/>
                          </a:stretch>
                        </pic:blipFill>
                        <pic:spPr>
                          <a:xfrm rot="0">
                            <a:off x="0" y="0"/>
                            <a:ext cx="9525" cy="64134"/>
                          </a:xfrm>
                          <a:prstGeom prst="rect">
                            <a:avLst/>
                          </a:prstGeom>
                        </pic:spPr>
                      </pic:pic>
                    </a:graphicData>
                  </a:graphic>
                </wp:inline>
              </w:drawing>
            </w:r>
          </w:p>
        </w:tc>
        <w:tc>
          <w:tcPr>
            <w:tcW w:w="2405" w:type="dxa"/>
            <w:vAlign w:val="top"/>
            <w:gridSpan w:val="2"/>
          </w:tcPr>
          <w:p>
            <w:pPr>
              <w:ind w:left="894"/>
              <w:spacing w:line="239" w:lineRule="auto"/>
              <w:rPr>
                <w:rFonts w:ascii="Tahoma" w:hAnsi="Tahoma" w:cs="Tahoma" w:eastAsia="Tahoma"/>
                <w:sz w:val="22"/>
                <w:szCs w:val="22"/>
              </w:rPr>
              <w:pStyle w:val="P68B1DB1-Normal76"/>
            </w:pPr>
            <w:r>
              <w:t>长度</w:t>
            </w:r>
          </w:p>
          <w:p>
            <w:pPr>
              <w:ind w:left="226"/>
              <w:spacing w:before="85" w:line="101" w:lineRule="exact"/>
              <w:pStyle w:val="P68B1DB1-Normal67"/>
            </w:pPr>
            <w:r>
              <w:drawing>
                <wp:inline distT="0" distB="0" distL="0" distR="0">
                  <wp:extent cx="1228725" cy="64134"/>
                  <wp:effectExtent l="0" t="0" r="0" b="0"/>
                  <wp:docPr id="172" name="IM 172"/>
                  <wp:cNvGraphicFramePr/>
                  <a:graphic>
                    <a:graphicData uri="http://schemas.openxmlformats.org/drawingml/2006/picture">
                      <pic:pic>
                        <pic:nvPicPr>
                          <pic:cNvPr id="172" name="IM 172"/>
                          <pic:cNvPicPr/>
                        </pic:nvPicPr>
                        <pic:blipFill>
                          <a:blip r:embed="rId93"/>
                          <a:stretch>
                            <a:fillRect/>
                          </a:stretch>
                        </pic:blipFill>
                        <pic:spPr>
                          <a:xfrm rot="0">
                            <a:off x="0" y="0"/>
                            <a:ext cx="1228725" cy="64134"/>
                          </a:xfrm>
                          <a:prstGeom prst="rect">
                            <a:avLst/>
                          </a:prstGeom>
                        </pic:spPr>
                      </pic:pic>
                    </a:graphicData>
                  </a:graphic>
                </wp:inline>
              </w:drawing>
            </w:r>
          </w:p>
        </w:tc>
      </w:tr>
    </w:tbl>
    <w:p>
      <w:pPr>
        <w:spacing w:line="282" w:lineRule="auto"/>
        <w:rPr>
          <w:rFonts w:ascii="Arial"/>
          <w:sz w:val="21"/>
        </w:rPr>
      </w:pPr>
    </w:p>
    <w:p>
      <w:pPr>
        <w:pStyle w:val="P68B1DB1-BodyText56"/>
        <w:ind w:left="4623" w:right="4434" w:hanging="519"/>
        <w:spacing w:before="60" w:line="497" w:lineRule="auto"/>
      </w:pPr>
      <w:r>
        <w:rPr>
          <w:spacing w:val="-7"/>
        </w:rPr>
        <w:t>图</w:t>
      </w:r>
      <w:r>
        <w:rPr>
          <w:spacing w:val="-7"/>
        </w:rPr>
        <w:t>2-5</w:t>
      </w:r>
      <w:r>
        <w:rPr>
          <w:spacing w:val="-7"/>
        </w:rPr>
        <w:t>所有TLP</w:t>
      </w:r>
      <w:r>
        <w:rPr>
          <w:spacing w:val="-7"/>
        </w:rPr>
        <w:t>报头</w:t>
      </w:r>
      <w:r>
        <w:rPr>
          <w:spacing w:val="-7"/>
        </w:rPr>
        <w:t>中</w:t>
      </w:r>
      <w:r>
        <w:rPr>
          <w:spacing w:val="-7"/>
        </w:rPr>
        <w:t>存在</w:t>
      </w:r>
      <w:r>
        <w:rPr>
          <w:spacing w:val="-7"/>
        </w:rPr>
        <w:t>的字段</w:t>
      </w:r>
      <w:r>
        <w:rPr>
          <w:spacing w:val="-11"/>
        </w:rPr>
        <w:t>表</w:t>
      </w:r>
      <w:r>
        <w:rPr>
          <w:spacing w:val="-11"/>
        </w:rPr>
        <w:t>2-2</w:t>
      </w:r>
      <w:r>
        <w:rPr>
          <w:spacing w:val="-11"/>
        </w:rPr>
        <w:t>Fmt[2：0]</w:t>
      </w:r>
      <w:r>
        <w:rPr>
          <w:spacing w:val="-11"/>
        </w:rPr>
        <w:t>字段值</w:t>
      </w:r>
    </w:p>
    <w:tbl>
      <w:tblPr>
        <w:tblStyle w:val="TableNormal"/>
        <w:tblW w:w="5669" w:type="dxa"/>
        <w:tblInd w:w="3035"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815"/>
        <w:gridCol w:w="4854"/>
      </w:tblGrid>
      <w:tr>
        <w:trPr>
          <w:trHeight w:val="415" w:hRule="atLeast"/>
        </w:trPr>
        <w:tc>
          <w:tcPr>
            <w:tcW w:w="815" w:type="dxa"/>
            <w:vAlign w:val="top"/>
            <w:tcBorders>
              <w:left w:val="nil"/>
              <w:bottom w:val="single" w:color="000000" w:sz="8" w:space="0"/>
              <w:top w:val="single" w:color="000000" w:sz="8" w:space="0"/>
            </w:tcBorders>
          </w:tcPr>
          <w:p>
            <w:pPr>
              <w:ind w:left="106"/>
              <w:spacing w:before="139" w:line="174" w:lineRule="auto"/>
              <w:rPr>
                <w:rFonts w:ascii="Tahoma" w:hAnsi="Tahoma" w:cs="Tahoma" w:eastAsia="Tahoma"/>
                <w:sz w:val="18"/>
                <w:szCs w:val="18"/>
              </w:rPr>
              <w:pStyle w:val="P68B1DB1-Normal77"/>
            </w:pPr>
            <w:r>
              <w:t>Fmt[2：0]</w:t>
            </w:r>
          </w:p>
        </w:tc>
        <w:tc>
          <w:tcPr>
            <w:tcW w:w="4854" w:type="dxa"/>
            <w:vAlign w:val="top"/>
            <w:tcBorders>
              <w:right w:val="nil"/>
              <w:bottom w:val="single" w:color="000000" w:sz="8" w:space="0"/>
              <w:top w:val="single" w:color="000000" w:sz="8" w:space="0"/>
            </w:tcBorders>
          </w:tcPr>
          <w:p>
            <w:pPr>
              <w:ind w:left="1423"/>
              <w:spacing w:before="93" w:line="227" w:lineRule="exact"/>
              <w:rPr>
                <w:rFonts w:ascii="Tahoma" w:hAnsi="Tahoma" w:cs="Tahoma" w:eastAsia="Tahoma"/>
                <w:sz w:val="18"/>
                <w:szCs w:val="18"/>
              </w:rPr>
              <w:pStyle w:val="P68B1DB1-Normal27"/>
            </w:pPr>
            <w:r>
              <w:rPr>
                <w:spacing w:val="-4"/>
              </w:rPr>
              <w:t>相应的TLP格式</w:t>
            </w:r>
          </w:p>
        </w:tc>
      </w:tr>
      <w:tr>
        <w:trPr>
          <w:trHeight w:val="401" w:hRule="atLeast"/>
        </w:trPr>
        <w:tc>
          <w:tcPr>
            <w:tcW w:w="815" w:type="dxa"/>
            <w:vAlign w:val="top"/>
            <w:tcBorders>
              <w:left w:val="nil"/>
              <w:top w:val="single" w:color="000000" w:sz="8" w:space="0"/>
            </w:tcBorders>
          </w:tcPr>
          <w:p>
            <w:pPr>
              <w:ind w:left="228"/>
              <w:spacing w:before="131" w:line="182" w:lineRule="auto"/>
              <w:rPr>
                <w:rFonts w:ascii="Tahoma" w:hAnsi="Tahoma" w:cs="Tahoma" w:eastAsia="Tahoma"/>
                <w:sz w:val="18"/>
                <w:szCs w:val="18"/>
              </w:rPr>
              <w:pStyle w:val="P68B1DB1-Normal78"/>
            </w:pPr>
            <w:r>
              <w:t>000b</w:t>
            </w:r>
          </w:p>
        </w:tc>
        <w:tc>
          <w:tcPr>
            <w:tcW w:w="4854" w:type="dxa"/>
            <w:vAlign w:val="top"/>
            <w:tcBorders>
              <w:right w:val="nil"/>
              <w:top w:val="single" w:color="000000" w:sz="8" w:space="0"/>
            </w:tcBorders>
          </w:tcPr>
          <w:p>
            <w:pPr>
              <w:ind w:left="95"/>
              <w:spacing w:before="85" w:line="227" w:lineRule="exact"/>
              <w:rPr>
                <w:rFonts w:ascii="Tahoma" w:hAnsi="Tahoma" w:cs="Tahoma" w:eastAsia="Tahoma"/>
                <w:sz w:val="18"/>
                <w:szCs w:val="18"/>
              </w:rPr>
              <w:pStyle w:val="P68B1DB1-Normal79"/>
            </w:pPr>
            <w:r>
              <w:t xml:space="preserve">3 DW标题，无数据</w:t>
            </w:r>
          </w:p>
        </w:tc>
      </w:tr>
      <w:tr>
        <w:trPr>
          <w:trHeight w:val="402" w:hRule="atLeast"/>
        </w:trPr>
        <w:tc>
          <w:tcPr>
            <w:tcW w:w="815" w:type="dxa"/>
            <w:vAlign w:val="top"/>
            <w:tcBorders>
              <w:left w:val="nil"/>
            </w:tcBorders>
          </w:tcPr>
          <w:p>
            <w:pPr>
              <w:ind w:left="228"/>
              <w:spacing w:before="135" w:line="182" w:lineRule="auto"/>
              <w:rPr>
                <w:rFonts w:ascii="Tahoma" w:hAnsi="Tahoma" w:cs="Tahoma" w:eastAsia="Tahoma"/>
                <w:sz w:val="18"/>
                <w:szCs w:val="18"/>
              </w:rPr>
              <w:pStyle w:val="P68B1DB1-Normal78"/>
            </w:pPr>
            <w:r>
              <w:t>001b</w:t>
            </w:r>
          </w:p>
        </w:tc>
        <w:tc>
          <w:tcPr>
            <w:tcW w:w="4854" w:type="dxa"/>
            <w:vAlign w:val="top"/>
            <w:tcBorders>
              <w:right w:val="nil"/>
            </w:tcBorders>
          </w:tcPr>
          <w:p>
            <w:pPr>
              <w:ind w:left="93"/>
              <w:spacing w:before="89" w:line="227" w:lineRule="exact"/>
              <w:rPr>
                <w:rFonts w:ascii="Tahoma" w:hAnsi="Tahoma" w:cs="Tahoma" w:eastAsia="Tahoma"/>
                <w:sz w:val="18"/>
                <w:szCs w:val="18"/>
              </w:rPr>
              <w:pStyle w:val="P68B1DB1-Normal79"/>
            </w:pPr>
            <w:r>
              <w:t xml:space="preserve">4 DW标题，无数据</w:t>
            </w:r>
          </w:p>
        </w:tc>
      </w:tr>
      <w:tr>
        <w:trPr>
          <w:trHeight w:val="402" w:hRule="atLeast"/>
        </w:trPr>
        <w:tc>
          <w:tcPr>
            <w:tcW w:w="815" w:type="dxa"/>
            <w:vAlign w:val="top"/>
            <w:tcBorders>
              <w:left w:val="nil"/>
            </w:tcBorders>
          </w:tcPr>
          <w:p>
            <w:pPr>
              <w:ind w:left="228"/>
              <w:spacing w:before="138" w:line="182" w:lineRule="auto"/>
              <w:rPr>
                <w:rFonts w:ascii="Tahoma" w:hAnsi="Tahoma" w:cs="Tahoma" w:eastAsia="Tahoma"/>
                <w:sz w:val="18"/>
                <w:szCs w:val="18"/>
              </w:rPr>
              <w:pStyle w:val="P68B1DB1-Normal78"/>
            </w:pPr>
            <w:r>
              <w:t>010B</w:t>
            </w:r>
          </w:p>
        </w:tc>
        <w:tc>
          <w:tcPr>
            <w:tcW w:w="4854" w:type="dxa"/>
            <w:vAlign w:val="top"/>
            <w:tcBorders>
              <w:right w:val="nil"/>
            </w:tcBorders>
          </w:tcPr>
          <w:p>
            <w:pPr>
              <w:ind w:left="95"/>
              <w:spacing w:before="92" w:line="227" w:lineRule="exact"/>
              <w:rPr>
                <w:rFonts w:ascii="Tahoma" w:hAnsi="Tahoma" w:cs="Tahoma" w:eastAsia="Tahoma"/>
                <w:sz w:val="18"/>
                <w:szCs w:val="18"/>
              </w:rPr>
              <w:pStyle w:val="P68B1DB1-Normal27"/>
            </w:pPr>
            <w:r>
              <w:rPr>
                <w:spacing w:val="-8"/>
              </w:rPr>
              <w:t xml:space="preserve">3 DW header，with data</w:t>
            </w:r>
          </w:p>
        </w:tc>
      </w:tr>
      <w:tr>
        <w:trPr>
          <w:trHeight w:val="402" w:hRule="atLeast"/>
        </w:trPr>
        <w:tc>
          <w:tcPr>
            <w:tcW w:w="815" w:type="dxa"/>
            <w:vAlign w:val="top"/>
            <w:tcBorders>
              <w:left w:val="nil"/>
            </w:tcBorders>
          </w:tcPr>
          <w:p>
            <w:pPr>
              <w:ind w:left="228"/>
              <w:spacing w:before="141" w:line="182" w:lineRule="auto"/>
              <w:rPr>
                <w:rFonts w:ascii="Tahoma" w:hAnsi="Tahoma" w:cs="Tahoma" w:eastAsia="Tahoma"/>
                <w:sz w:val="18"/>
                <w:szCs w:val="18"/>
              </w:rPr>
              <w:pStyle w:val="P68B1DB1-Normal78"/>
            </w:pPr>
            <w:r>
              <w:t>011B</w:t>
            </w:r>
          </w:p>
        </w:tc>
        <w:tc>
          <w:tcPr>
            <w:tcW w:w="4854" w:type="dxa"/>
            <w:vAlign w:val="top"/>
            <w:tcBorders>
              <w:right w:val="nil"/>
            </w:tcBorders>
          </w:tcPr>
          <w:p>
            <w:pPr>
              <w:ind w:left="93"/>
              <w:spacing w:before="95" w:line="227" w:lineRule="exact"/>
              <w:rPr>
                <w:rFonts w:ascii="Tahoma" w:hAnsi="Tahoma" w:cs="Tahoma" w:eastAsia="Tahoma"/>
                <w:sz w:val="18"/>
                <w:szCs w:val="18"/>
              </w:rPr>
              <w:pStyle w:val="P68B1DB1-Normal27"/>
            </w:pPr>
            <w:r>
              <w:rPr>
                <w:spacing w:val="-8"/>
              </w:rPr>
              <w:t xml:space="preserve">4 DW header，with data</w:t>
            </w:r>
          </w:p>
        </w:tc>
      </w:tr>
      <w:tr>
        <w:trPr>
          <w:trHeight w:val="402" w:hRule="atLeast"/>
        </w:trPr>
        <w:tc>
          <w:tcPr>
            <w:tcW w:w="815" w:type="dxa"/>
            <w:vAlign w:val="top"/>
            <w:tcBorders>
              <w:left w:val="nil"/>
            </w:tcBorders>
          </w:tcPr>
          <w:p>
            <w:pPr>
              <w:ind w:left="234"/>
              <w:spacing w:before="144" w:line="182" w:lineRule="auto"/>
              <w:rPr>
                <w:rFonts w:ascii="Tahoma" w:hAnsi="Tahoma" w:cs="Tahoma" w:eastAsia="Tahoma"/>
                <w:sz w:val="18"/>
                <w:szCs w:val="18"/>
              </w:rPr>
              <w:pStyle w:val="P68B1DB1-Normal31"/>
            </w:pPr>
            <w:r>
              <w:t>100b</w:t>
            </w:r>
          </w:p>
        </w:tc>
        <w:tc>
          <w:tcPr>
            <w:tcW w:w="4854" w:type="dxa"/>
            <w:vAlign w:val="top"/>
            <w:tcBorders>
              <w:right w:val="nil"/>
            </w:tcBorders>
          </w:tcPr>
          <w:p>
            <w:pPr>
              <w:ind w:left="95"/>
              <w:spacing w:before="98" w:line="227" w:lineRule="exact"/>
              <w:rPr>
                <w:rFonts w:ascii="Tahoma" w:hAnsi="Tahoma" w:cs="Tahoma" w:eastAsia="Tahoma"/>
                <w:sz w:val="18"/>
                <w:szCs w:val="18"/>
              </w:rPr>
              <w:pStyle w:val="P68B1DB1-Normal80"/>
            </w:pPr>
            <w:r>
              <w:t>TLP前缀</w:t>
            </w:r>
          </w:p>
        </w:tc>
      </w:tr>
      <w:tr>
        <w:trPr>
          <w:trHeight w:val="417" w:hRule="atLeast"/>
        </w:trPr>
        <w:tc>
          <w:tcPr>
            <w:tcW w:w="815" w:type="dxa"/>
            <w:vAlign w:val="top"/>
            <w:tcBorders>
              <w:left w:val="nil"/>
              <w:bottom w:val="single" w:color="000000" w:sz="8" w:space="0"/>
            </w:tcBorders>
          </w:tcPr>
          <w:p>
            <w:pPr>
              <w:pStyle w:val="TableText"/>
              <w:rPr>
                <w:sz w:val="21"/>
              </w:rPr>
            </w:pPr>
          </w:p>
        </w:tc>
        <w:tc>
          <w:tcPr>
            <w:tcW w:w="4854" w:type="dxa"/>
            <w:vAlign w:val="top"/>
            <w:tcBorders>
              <w:right w:val="nil"/>
              <w:bottom w:val="single" w:color="000000" w:sz="8" w:space="0"/>
            </w:tcBorders>
          </w:tcPr>
          <w:p>
            <w:pPr>
              <w:ind w:left="91"/>
              <w:spacing w:before="98" w:line="270" w:lineRule="auto"/>
              <w:rPr>
                <w:rFonts w:ascii="Tahoma" w:hAnsi="Tahoma" w:cs="Tahoma" w:eastAsia="Tahoma"/>
                <w:sz w:val="18"/>
                <w:szCs w:val="18"/>
              </w:rPr>
              <w:pStyle w:val="P68B1DB1-Normal26"/>
            </w:pPr>
            <w:r>
              <w:rPr>
                <w:spacing w:val="-4"/>
              </w:rPr>
              <w:t>保留</w:t>
            </w:r>
            <w:r>
              <w:rPr>
                <w:spacing w:val="-12"/>
              </w:rPr>
              <w:t>上面</w:t>
            </w:r>
            <w:r>
              <w:rPr>
                <w:spacing w:val="-4"/>
              </w:rPr>
              <w:t>未显示的所有编码</w:t>
            </w:r>
            <w:r>
              <w:rPr>
                <w:spacing w:val="-5"/>
              </w:rPr>
              <w:t>（参见</w:t>
            </w:r>
            <w:hyperlink w:history="true" w:anchor="bookmark20">
              <w:r>
                <w:rPr>
                  <w:u w:val="single" w:color="C0C0C0"/>
                  <w:spacing w:val="-5"/>
                </w:rPr>
                <w:t>第2.3节</w:t>
              </w:r>
              <w:r>
                <w:rPr>
                  <w:spacing w:val="-5"/>
                </w:rPr>
                <w:t>）</w:t>
              </w:r>
            </w:hyperlink>
            <w:r>
              <w:rPr>
                <w:spacing w:val="-5"/>
              </w:rPr>
              <w:t>。</w:t>
            </w:r>
          </w:p>
        </w:tc>
      </w:tr>
    </w:tbl>
    <w:p>
      <w:pPr>
        <w:pStyle w:val="P68B1DB1-BodyText23"/>
        <w:ind w:left="3900"/>
        <w:spacing w:before="102" w:line="250" w:lineRule="exact"/>
      </w:pPr>
      <w:bookmarkStart w:name="bookmark21" w:id="9"/>
      <w:bookmarkEnd w:id="9"/>
      <w:r>
        <w:rPr>
          <w:spacing w:val="-11"/>
        </w:rPr>
        <w:t xml:space="preserve">表2-3 Fmt[2：0]和Type[4：0]字段编码</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897"/>
        <w:gridCol w:w="921"/>
        <w:gridCol w:w="1172"/>
        <w:gridCol w:w="7009"/>
      </w:tblGrid>
      <w:tr>
        <w:trPr>
          <w:trHeight w:val="638" w:hRule="atLeast"/>
        </w:trPr>
        <w:tc>
          <w:tcPr>
            <w:tcW w:w="897" w:type="dxa"/>
            <w:vAlign w:val="top"/>
            <w:tcBorders>
              <w:bottom w:val="single" w:color="000000" w:sz="8" w:space="0"/>
              <w:top w:val="single" w:color="000000" w:sz="8" w:space="0"/>
              <w:left w:val="nil"/>
            </w:tcBorders>
          </w:tcPr>
          <w:p>
            <w:pPr>
              <w:ind w:left="107"/>
              <w:spacing w:before="261" w:line="173" w:lineRule="auto"/>
              <w:rPr>
                <w:rFonts w:ascii="Tahoma" w:hAnsi="Tahoma" w:cs="Tahoma" w:eastAsia="Tahoma"/>
                <w:sz w:val="18"/>
                <w:szCs w:val="18"/>
              </w:rPr>
              <w:pStyle w:val="P68B1DB1-Normal26"/>
            </w:pPr>
            <w:r>
              <w:rPr>
                <w:spacing w:val="-6"/>
              </w:rPr>
              <w:t>TLP类型</w:t>
            </w:r>
          </w:p>
        </w:tc>
        <w:tc>
          <w:tcPr>
            <w:tcW w:w="921" w:type="dxa"/>
            <w:vAlign w:val="top"/>
            <w:tcBorders>
              <w:bottom w:val="single" w:color="000000" w:sz="8" w:space="0"/>
              <w:top w:val="single" w:color="000000" w:sz="8" w:space="0"/>
            </w:tcBorders>
          </w:tcPr>
          <w:p>
            <w:pPr>
              <w:ind w:left="106"/>
              <w:spacing w:before="98" w:line="198" w:lineRule="auto"/>
              <w:rPr>
                <w:rFonts w:ascii="Tahoma" w:hAnsi="Tahoma" w:cs="Tahoma" w:eastAsia="Tahoma"/>
                <w:sz w:val="12"/>
                <w:szCs w:val="12"/>
              </w:rPr>
              <w:pStyle w:val="P68B1DB1-Normal81"/>
            </w:pPr>
            <w:r>
              <w:rPr>
                <w:sz w:val="18"/>
                <w:szCs w:val="18"/>
                <w:spacing w:val="-13"/>
              </w:rPr>
              <w:t xml:space="preserve">Fmt [2：0]</w:t>
            </w:r>
            <w:r>
              <w:rPr>
                <w:sz w:val="12"/>
                <w:szCs w:val="12"/>
                <w:spacing w:val="4"/>
                <w:position w:val="8"/>
              </w:rPr>
              <w:t>3</w:t>
            </w:r>
          </w:p>
          <w:p>
            <w:pPr>
              <w:ind w:left="381"/>
              <w:spacing w:before="20" w:line="227" w:lineRule="exact"/>
              <w:rPr>
                <w:rFonts w:ascii="Tahoma" w:hAnsi="Tahoma" w:cs="Tahoma" w:eastAsia="Tahoma"/>
                <w:sz w:val="18"/>
                <w:szCs w:val="18"/>
              </w:rPr>
              <w:pStyle w:val="P68B1DB1-Normal82"/>
            </w:pPr>
            <w:r>
              <w:t>（b）第（1）款</w:t>
            </w:r>
          </w:p>
        </w:tc>
        <w:tc>
          <w:tcPr>
            <w:tcW w:w="1172" w:type="dxa"/>
            <w:vAlign w:val="top"/>
            <w:tcBorders>
              <w:bottom w:val="single" w:color="000000" w:sz="8" w:space="0"/>
              <w:top w:val="single" w:color="000000" w:sz="8" w:space="0"/>
            </w:tcBorders>
          </w:tcPr>
          <w:p>
            <w:pPr>
              <w:ind w:left="95"/>
              <w:spacing w:before="205" w:line="227" w:lineRule="exact"/>
              <w:rPr>
                <w:rFonts w:ascii="Tahoma" w:hAnsi="Tahoma" w:cs="Tahoma" w:eastAsia="Tahoma"/>
                <w:sz w:val="18"/>
                <w:szCs w:val="18"/>
              </w:rPr>
              <w:pStyle w:val="P68B1DB1-Normal82"/>
            </w:pPr>
            <w:r>
              <w:t>类型[4：0]（b）</w:t>
            </w:r>
          </w:p>
        </w:tc>
        <w:tc>
          <w:tcPr>
            <w:tcW w:w="7009" w:type="dxa"/>
            <w:vAlign w:val="top"/>
            <w:tcBorders>
              <w:bottom w:val="single" w:color="000000" w:sz="8" w:space="0"/>
              <w:top w:val="single" w:color="000000" w:sz="8" w:space="0"/>
              <w:right w:val="nil"/>
            </w:tcBorders>
          </w:tcPr>
          <w:p>
            <w:pPr>
              <w:ind w:left="3086"/>
              <w:spacing w:before="205" w:line="227" w:lineRule="exact"/>
              <w:rPr>
                <w:rFonts w:ascii="Tahoma" w:hAnsi="Tahoma" w:cs="Tahoma" w:eastAsia="Tahoma"/>
                <w:sz w:val="18"/>
                <w:szCs w:val="18"/>
              </w:rPr>
              <w:pStyle w:val="P68B1DB1-Normal30"/>
            </w:pPr>
            <w:r>
              <w:t>描述</w:t>
            </w:r>
          </w:p>
        </w:tc>
      </w:tr>
      <w:tr>
        <w:trPr>
          <w:trHeight w:val="623" w:hRule="atLeast"/>
        </w:trPr>
        <w:tc>
          <w:tcPr>
            <w:tcW w:w="897" w:type="dxa"/>
            <w:vAlign w:val="top"/>
            <w:tcBorders>
              <w:top w:val="single" w:color="000000" w:sz="8" w:space="0"/>
              <w:left w:val="nil"/>
            </w:tcBorders>
          </w:tcPr>
          <w:p>
            <w:pPr>
              <w:ind w:left="295"/>
              <w:spacing w:before="200" w:line="227" w:lineRule="exact"/>
              <w:rPr>
                <w:rFonts w:ascii="Tahoma" w:hAnsi="Tahoma" w:cs="Tahoma" w:eastAsia="Tahoma"/>
                <w:sz w:val="18"/>
                <w:szCs w:val="18"/>
              </w:rPr>
              <w:pStyle w:val="P68B1DB1-Normal83"/>
            </w:pPr>
            <w:r>
              <w:t>MRD</w:t>
            </w:r>
          </w:p>
        </w:tc>
        <w:tc>
          <w:tcPr>
            <w:tcW w:w="921" w:type="dxa"/>
            <w:vAlign w:val="top"/>
            <w:tcBorders>
              <w:top w:val="single" w:color="000000" w:sz="8" w:space="0"/>
            </w:tcBorders>
          </w:tcPr>
          <w:p>
            <w:pPr>
              <w:ind w:left="327"/>
              <w:spacing w:before="145" w:line="169" w:lineRule="auto"/>
              <w:rPr>
                <w:rFonts w:ascii="Tahoma" w:hAnsi="Tahoma" w:cs="Tahoma" w:eastAsia="Tahoma"/>
                <w:sz w:val="18"/>
                <w:szCs w:val="18"/>
              </w:rPr>
              <w:pStyle w:val="P68B1DB1-Normal31"/>
            </w:pPr>
            <w:r>
              <w:t>000</w:t>
            </w:r>
          </w:p>
          <w:p>
            <w:pPr>
              <w:ind w:left="327"/>
              <w:spacing w:before="72" w:line="169" w:lineRule="auto"/>
              <w:rPr>
                <w:rFonts w:ascii="Tahoma" w:hAnsi="Tahoma" w:cs="Tahoma" w:eastAsia="Tahoma"/>
                <w:sz w:val="18"/>
                <w:szCs w:val="18"/>
              </w:rPr>
              <w:pStyle w:val="P68B1DB1-Normal31"/>
            </w:pPr>
            <w:r>
              <w:t>001</w:t>
            </w:r>
          </w:p>
        </w:tc>
        <w:tc>
          <w:tcPr>
            <w:tcW w:w="1172" w:type="dxa"/>
            <w:vAlign w:val="top"/>
            <w:tcBorders>
              <w:top w:val="single" w:color="000000" w:sz="8" w:space="0"/>
            </w:tcBorders>
          </w:tcPr>
          <w:p>
            <w:pPr>
              <w:ind w:left="345"/>
              <w:spacing w:before="257" w:line="169" w:lineRule="auto"/>
              <w:rPr>
                <w:rFonts w:ascii="Tahoma" w:hAnsi="Tahoma" w:cs="Tahoma" w:eastAsia="Tahoma"/>
                <w:sz w:val="18"/>
                <w:szCs w:val="18"/>
              </w:rPr>
              <w:pStyle w:val="P68B1DB1-Normal26"/>
            </w:pPr>
            <w:r>
              <w:rPr>
                <w:spacing w:val="-10"/>
              </w:rPr>
              <w:t xml:space="preserve">0 0000</w:t>
            </w:r>
          </w:p>
        </w:tc>
        <w:tc>
          <w:tcPr>
            <w:tcW w:w="7009" w:type="dxa"/>
            <w:vAlign w:val="top"/>
            <w:tcBorders>
              <w:top w:val="single" w:color="000000" w:sz="8" w:space="0"/>
              <w:right w:val="nil"/>
            </w:tcBorders>
          </w:tcPr>
          <w:p>
            <w:pPr>
              <w:ind w:left="106"/>
              <w:spacing w:before="87" w:line="227" w:lineRule="exact"/>
              <w:rPr>
                <w:rFonts w:ascii="Tahoma" w:hAnsi="Tahoma" w:cs="Tahoma" w:eastAsia="Tahoma"/>
                <w:sz w:val="18"/>
                <w:szCs w:val="18"/>
              </w:rPr>
              <w:pStyle w:val="P68B1DB1-Normal84"/>
            </w:pPr>
            <w:r>
              <w:t>存储器读取请求</w:t>
            </w:r>
          </w:p>
        </w:tc>
      </w:tr>
      <w:tr>
        <w:trPr>
          <w:trHeight w:val="632" w:hRule="atLeast"/>
        </w:trPr>
        <w:tc>
          <w:tcPr>
            <w:tcW w:w="897" w:type="dxa"/>
            <w:vAlign w:val="top"/>
            <w:tcBorders>
              <w:left w:val="nil"/>
            </w:tcBorders>
          </w:tcPr>
          <w:p>
            <w:pPr>
              <w:ind w:left="207"/>
              <w:spacing w:before="253" w:line="182" w:lineRule="auto"/>
              <w:rPr>
                <w:rFonts w:ascii="Tahoma" w:hAnsi="Tahoma" w:cs="Tahoma" w:eastAsia="Tahoma"/>
                <w:sz w:val="18"/>
                <w:szCs w:val="18"/>
              </w:rPr>
              <w:pStyle w:val="P68B1DB1-Normal31"/>
            </w:pPr>
            <w:r>
              <w:t>MRdLk</w:t>
            </w:r>
          </w:p>
        </w:tc>
        <w:tc>
          <w:tcPr>
            <w:tcW w:w="921" w:type="dxa"/>
            <w:vAlign w:val="top"/>
          </w:tcPr>
          <w:p>
            <w:pPr>
              <w:ind w:left="327"/>
              <w:spacing w:before="152" w:line="169" w:lineRule="auto"/>
              <w:rPr>
                <w:rFonts w:ascii="Tahoma" w:hAnsi="Tahoma" w:cs="Tahoma" w:eastAsia="Tahoma"/>
                <w:sz w:val="18"/>
                <w:szCs w:val="18"/>
              </w:rPr>
              <w:pStyle w:val="P68B1DB1-Normal31"/>
            </w:pPr>
            <w:r>
              <w:t>000</w:t>
            </w:r>
          </w:p>
          <w:p>
            <w:pPr>
              <w:ind w:left="327"/>
              <w:spacing w:before="72" w:line="169" w:lineRule="auto"/>
              <w:rPr>
                <w:rFonts w:ascii="Tahoma" w:hAnsi="Tahoma" w:cs="Tahoma" w:eastAsia="Tahoma"/>
                <w:sz w:val="18"/>
                <w:szCs w:val="18"/>
              </w:rPr>
              <w:pStyle w:val="P68B1DB1-Normal31"/>
            </w:pPr>
            <w:r>
              <w:t>001</w:t>
            </w:r>
          </w:p>
        </w:tc>
        <w:tc>
          <w:tcPr>
            <w:tcW w:w="1172" w:type="dxa"/>
            <w:vAlign w:val="top"/>
          </w:tcPr>
          <w:p>
            <w:pPr>
              <w:ind w:left="345"/>
              <w:spacing w:before="264" w:line="169" w:lineRule="auto"/>
              <w:rPr>
                <w:rFonts w:ascii="Tahoma" w:hAnsi="Tahoma" w:cs="Tahoma" w:eastAsia="Tahoma"/>
                <w:sz w:val="18"/>
                <w:szCs w:val="18"/>
              </w:rPr>
              <w:pStyle w:val="P68B1DB1-Normal26"/>
            </w:pPr>
            <w:r>
              <w:rPr>
                <w:spacing w:val="-10"/>
              </w:rPr>
              <w:t xml:space="preserve">0 0001</w:t>
            </w:r>
          </w:p>
        </w:tc>
        <w:tc>
          <w:tcPr>
            <w:tcW w:w="7009" w:type="dxa"/>
            <w:vAlign w:val="top"/>
            <w:tcBorders>
              <w:right w:val="nil"/>
            </w:tcBorders>
          </w:tcPr>
          <w:p>
            <w:pPr>
              <w:ind w:left="106"/>
              <w:spacing w:before="94" w:line="227" w:lineRule="exact"/>
              <w:rPr>
                <w:rFonts w:ascii="Tahoma" w:hAnsi="Tahoma" w:cs="Tahoma" w:eastAsia="Tahoma"/>
                <w:sz w:val="18"/>
                <w:szCs w:val="18"/>
              </w:rPr>
              <w:pStyle w:val="P68B1DB1-Normal85"/>
            </w:pPr>
            <w:r>
              <w:t>内存读取请求锁定</w:t>
            </w:r>
          </w:p>
        </w:tc>
      </w:tr>
    </w:tbl>
    <w:p>
      <w:pPr>
        <w:spacing w:line="285" w:lineRule="auto"/>
        <w:rPr>
          <w:rFonts w:ascii="Arial"/>
          <w:sz w:val="21"/>
        </w:rPr>
      </w:pPr>
    </w:p>
    <w:p>
      <w:pPr>
        <w:spacing w:line="285" w:lineRule="auto"/>
        <w:rPr>
          <w:rFonts w:ascii="Arial"/>
          <w:sz w:val="21"/>
        </w:rPr>
      </w:pPr>
    </w:p>
    <w:p>
      <w:pPr>
        <w:spacing w:line="286" w:lineRule="auto"/>
        <w:rPr>
          <w:rFonts w:ascii="Arial"/>
          <w:sz w:val="21"/>
        </w:rPr>
      </w:pPr>
    </w:p>
    <w:p>
      <w:pPr>
        <w:spacing w:line="286" w:lineRule="auto"/>
        <w:rPr>
          <w:rFonts w:ascii="Arial"/>
          <w:sz w:val="21"/>
        </w:rPr>
      </w:pPr>
      <w:r>
        <w:drawing>
          <wp:anchor distT="0" distB="0" distL="0" distR="0" simplePos="0" relativeHeight="251699200" behindDoc="0" locked="0" layoutInCell="1" allowOverlap="1">
            <wp:simplePos x="0" y="0"/>
            <wp:positionH relativeFrom="column">
              <wp:posOffset>0</wp:posOffset>
            </wp:positionH>
            <wp:positionV relativeFrom="paragraph">
              <wp:posOffset>113566</wp:posOffset>
            </wp:positionV>
            <wp:extent cx="7592400" cy="9525"/>
            <wp:effectExtent l="0" t="0" r="0" b="0"/>
            <wp:wrapNone/>
            <wp:docPr id="174" name="IM 174"/>
            <wp:cNvGraphicFramePr/>
            <a:graphic>
              <a:graphicData uri="http://schemas.openxmlformats.org/drawingml/2006/picture">
                <pic:pic>
                  <pic:nvPicPr>
                    <pic:cNvPr id="174" name="IM 174"/>
                    <pic:cNvPicPr/>
                  </pic:nvPicPr>
                  <pic:blipFill>
                    <a:blip r:embed="rId94"/>
                    <a:stretch>
                      <a:fillRect/>
                    </a:stretch>
                  </pic:blipFill>
                  <pic:spPr>
                    <a:xfrm rot="0">
                      <a:off x="0" y="0"/>
                      <a:ext cx="7592400" cy="9525"/>
                    </a:xfrm>
                    <a:prstGeom prst="rect">
                      <a:avLst/>
                    </a:prstGeom>
                  </pic:spPr>
                </pic:pic>
              </a:graphicData>
            </a:graphic>
          </wp:anchor>
        </w:drawing>
      </w:r>
    </w:p>
    <w:p>
      <w:pPr>
        <w:pStyle w:val="P68B1DB1-BodyText86"/>
        <w:ind w:left="712"/>
        <w:spacing w:before="46" w:line="189" w:lineRule="exact"/>
        <w:rPr>
          <w:sz w:val="15"/>
          <w:szCs w:val="15"/>
        </w:rPr>
      </w:pPr>
      <w:r>
        <w:rPr>
          <w:spacing w:val="-5"/>
        </w:rPr>
        <w:t>3.具有两个Fmt[2：0]值的请求可以使用32位（第一个值）或64位（第二个值）寻址数据包格式。</w:t>
      </w:r>
    </w:p>
    <w:p>
      <w:pPr>
        <w:spacing w:line="189" w:lineRule="exact"/>
        <w:sectPr>
          <w:footerReference w:type="default" r:id="rId60"/>
          <w:pgSz w:w="12240" w:h="15840"/>
          <w:pgMar w:top="146" w:right="21" w:bottom="578" w:left="141" w:header="0" w:footer="294" w:gutter="0"/>
        </w:sectPr>
        <w:rPr>
          <w:sz w:val="15"/>
          <w:szCs w:val="15"/>
        </w:rPr>
      </w:pPr>
    </w:p>
    <w:p>
      <w:pPr>
        <w:pStyle w:val="P68B1DB1-BodyText2"/>
        <w:spacing w:line="420" w:lineRule="exact"/>
      </w:pPr>
      <w:r>
        <w:pict>
          <v:shape id="_x0000_s8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897"/>
        <w:gridCol w:w="921"/>
        <w:gridCol w:w="1172"/>
        <w:gridCol w:w="7009"/>
      </w:tblGrid>
      <w:tr>
        <w:trPr>
          <w:trHeight w:val="643" w:hRule="atLeast"/>
        </w:trPr>
        <w:tc>
          <w:tcPr>
            <w:tcW w:w="897" w:type="dxa"/>
            <w:vAlign w:val="top"/>
            <w:tcBorders>
              <w:left w:val="nil"/>
              <w:bottom w:val="single" w:color="000000" w:sz="8" w:space="0"/>
              <w:top w:val="single" w:color="000000" w:sz="8" w:space="0"/>
            </w:tcBorders>
          </w:tcPr>
          <w:p>
            <w:pPr>
              <w:ind w:left="107"/>
              <w:spacing w:before="263" w:line="173" w:lineRule="auto"/>
              <w:rPr>
                <w:rFonts w:ascii="Tahoma" w:hAnsi="Tahoma" w:cs="Tahoma" w:eastAsia="Tahoma"/>
                <w:sz w:val="18"/>
                <w:szCs w:val="18"/>
              </w:rPr>
              <w:pStyle w:val="P68B1DB1-Normal26"/>
            </w:pPr>
            <w:r>
              <w:rPr>
                <w:spacing w:val="-6"/>
              </w:rPr>
              <w:t>TLP类型</w:t>
            </w:r>
          </w:p>
        </w:tc>
        <w:tc>
          <w:tcPr>
            <w:tcW w:w="921" w:type="dxa"/>
            <w:vAlign w:val="top"/>
            <w:tcBorders>
              <w:bottom w:val="single" w:color="000000" w:sz="8" w:space="0"/>
              <w:top w:val="single" w:color="000000" w:sz="8" w:space="0"/>
            </w:tcBorders>
          </w:tcPr>
          <w:p>
            <w:pPr>
              <w:ind w:left="137"/>
              <w:spacing w:before="141" w:line="174" w:lineRule="auto"/>
              <w:rPr>
                <w:rFonts w:ascii="Tahoma" w:hAnsi="Tahoma" w:cs="Tahoma" w:eastAsia="Tahoma"/>
                <w:sz w:val="18"/>
                <w:szCs w:val="18"/>
              </w:rPr>
              <w:pStyle w:val="P68B1DB1-Normal77"/>
            </w:pPr>
            <w:r>
              <w:t xml:space="preserve">Fmt [2：0]</w:t>
            </w:r>
          </w:p>
          <w:p>
            <w:pPr>
              <w:ind w:left="381"/>
              <w:spacing w:before="20" w:line="227" w:lineRule="exact"/>
              <w:rPr>
                <w:rFonts w:ascii="Tahoma" w:hAnsi="Tahoma" w:cs="Tahoma" w:eastAsia="Tahoma"/>
                <w:sz w:val="18"/>
                <w:szCs w:val="18"/>
              </w:rPr>
              <w:pStyle w:val="P68B1DB1-Normal82"/>
            </w:pPr>
            <w:r>
              <w:t>（b）第（1）款</w:t>
            </w:r>
          </w:p>
        </w:tc>
        <w:tc>
          <w:tcPr>
            <w:tcW w:w="1172" w:type="dxa"/>
            <w:vAlign w:val="top"/>
            <w:tcBorders>
              <w:bottom w:val="single" w:color="000000" w:sz="8" w:space="0"/>
              <w:top w:val="single" w:color="000000" w:sz="8" w:space="0"/>
            </w:tcBorders>
          </w:tcPr>
          <w:p>
            <w:pPr>
              <w:ind w:left="95"/>
              <w:spacing w:before="207" w:line="227" w:lineRule="exact"/>
              <w:rPr>
                <w:rFonts w:ascii="Tahoma" w:hAnsi="Tahoma" w:cs="Tahoma" w:eastAsia="Tahoma"/>
                <w:sz w:val="18"/>
                <w:szCs w:val="18"/>
              </w:rPr>
              <w:pStyle w:val="P68B1DB1-Normal82"/>
            </w:pPr>
            <w:r>
              <w:t>类型[4：0]（b）</w:t>
            </w:r>
          </w:p>
        </w:tc>
        <w:tc>
          <w:tcPr>
            <w:tcW w:w="7009" w:type="dxa"/>
            <w:vAlign w:val="top"/>
            <w:tcBorders>
              <w:right w:val="nil"/>
              <w:bottom w:val="single" w:color="000000" w:sz="8" w:space="0"/>
              <w:top w:val="single" w:color="000000" w:sz="8" w:space="0"/>
            </w:tcBorders>
          </w:tcPr>
          <w:p>
            <w:pPr>
              <w:ind w:left="3086"/>
              <w:spacing w:before="207" w:line="227" w:lineRule="exact"/>
              <w:rPr>
                <w:rFonts w:ascii="Tahoma" w:hAnsi="Tahoma" w:cs="Tahoma" w:eastAsia="Tahoma"/>
                <w:sz w:val="18"/>
                <w:szCs w:val="18"/>
              </w:rPr>
              <w:pStyle w:val="P68B1DB1-Normal30"/>
            </w:pPr>
            <w:r>
              <w:t>描述</w:t>
            </w:r>
          </w:p>
        </w:tc>
      </w:tr>
      <w:tr>
        <w:trPr>
          <w:trHeight w:val="624" w:hRule="atLeast"/>
        </w:trPr>
        <w:tc>
          <w:tcPr>
            <w:tcW w:w="897" w:type="dxa"/>
            <w:vAlign w:val="top"/>
            <w:tcBorders>
              <w:left w:val="nil"/>
              <w:top w:val="single" w:color="000000" w:sz="8" w:space="0"/>
            </w:tcBorders>
          </w:tcPr>
          <w:p>
            <w:pPr>
              <w:ind w:left="293"/>
              <w:spacing w:before="248" w:line="172" w:lineRule="auto"/>
              <w:rPr>
                <w:rFonts w:ascii="Tahoma" w:hAnsi="Tahoma" w:cs="Tahoma" w:eastAsia="Tahoma"/>
                <w:sz w:val="18"/>
                <w:szCs w:val="18"/>
              </w:rPr>
              <w:pStyle w:val="P68B1DB1-Normal87"/>
            </w:pPr>
            <w:r>
              <w:t>MWR</w:t>
            </w:r>
          </w:p>
        </w:tc>
        <w:tc>
          <w:tcPr>
            <w:tcW w:w="921" w:type="dxa"/>
            <w:vAlign w:val="top"/>
            <w:tcBorders>
              <w:top w:val="single" w:color="000000" w:sz="8" w:space="0"/>
            </w:tcBorders>
          </w:tcPr>
          <w:p>
            <w:pPr>
              <w:ind w:left="327"/>
              <w:spacing w:before="138" w:line="169" w:lineRule="auto"/>
              <w:rPr>
                <w:rFonts w:ascii="Tahoma" w:hAnsi="Tahoma" w:cs="Tahoma" w:eastAsia="Tahoma"/>
                <w:sz w:val="18"/>
                <w:szCs w:val="18"/>
              </w:rPr>
              <w:pStyle w:val="P68B1DB1-Normal31"/>
            </w:pPr>
            <w:r>
              <w:t>010</w:t>
            </w:r>
          </w:p>
          <w:p>
            <w:pPr>
              <w:ind w:left="327"/>
              <w:spacing w:before="72" w:line="169" w:lineRule="auto"/>
              <w:rPr>
                <w:rFonts w:ascii="Tahoma" w:hAnsi="Tahoma" w:cs="Tahoma" w:eastAsia="Tahoma"/>
                <w:sz w:val="18"/>
                <w:szCs w:val="18"/>
              </w:rPr>
              <w:pStyle w:val="P68B1DB1-Normal31"/>
            </w:pPr>
            <w:r>
              <w:t>011</w:t>
            </w:r>
          </w:p>
        </w:tc>
        <w:tc>
          <w:tcPr>
            <w:tcW w:w="1172" w:type="dxa"/>
            <w:vAlign w:val="top"/>
            <w:tcBorders>
              <w:top w:val="single" w:color="000000" w:sz="8" w:space="0"/>
            </w:tcBorders>
          </w:tcPr>
          <w:p>
            <w:pPr>
              <w:ind w:left="345"/>
              <w:spacing w:before="250" w:line="169" w:lineRule="auto"/>
              <w:rPr>
                <w:rFonts w:ascii="Tahoma" w:hAnsi="Tahoma" w:cs="Tahoma" w:eastAsia="Tahoma"/>
                <w:sz w:val="18"/>
                <w:szCs w:val="18"/>
              </w:rPr>
              <w:pStyle w:val="P68B1DB1-Normal26"/>
            </w:pPr>
            <w:r>
              <w:rPr>
                <w:spacing w:val="-10"/>
              </w:rPr>
              <w:t xml:space="preserve">0 0000</w:t>
            </w:r>
          </w:p>
        </w:tc>
        <w:tc>
          <w:tcPr>
            <w:tcW w:w="7009" w:type="dxa"/>
            <w:vAlign w:val="top"/>
            <w:tcBorders>
              <w:right w:val="nil"/>
              <w:top w:val="single" w:color="000000" w:sz="8" w:space="0"/>
            </w:tcBorders>
          </w:tcPr>
          <w:p>
            <w:pPr>
              <w:ind w:left="106"/>
              <w:spacing w:before="130" w:line="180" w:lineRule="auto"/>
              <w:rPr>
                <w:rFonts w:ascii="Tahoma" w:hAnsi="Tahoma" w:cs="Tahoma" w:eastAsia="Tahoma"/>
                <w:sz w:val="18"/>
                <w:szCs w:val="18"/>
              </w:rPr>
              <w:pStyle w:val="P68B1DB1-Normal26"/>
            </w:pPr>
            <w:r>
              <w:rPr>
                <w:spacing w:val="-7"/>
              </w:rPr>
              <w:t>存储器写入请求</w:t>
            </w:r>
          </w:p>
        </w:tc>
      </w:tr>
      <w:tr>
        <w:trPr>
          <w:trHeight w:val="404" w:hRule="atLeast"/>
        </w:trPr>
        <w:tc>
          <w:tcPr>
            <w:tcW w:w="897" w:type="dxa"/>
            <w:vAlign w:val="top"/>
            <w:tcBorders>
              <w:left w:val="nil"/>
            </w:tcBorders>
          </w:tcPr>
          <w:p>
            <w:pPr>
              <w:ind w:left="277"/>
              <w:spacing w:before="86" w:line="227" w:lineRule="exact"/>
              <w:rPr>
                <w:rFonts w:ascii="Tahoma" w:hAnsi="Tahoma" w:cs="Tahoma" w:eastAsia="Tahoma"/>
                <w:sz w:val="18"/>
                <w:szCs w:val="18"/>
              </w:rPr>
              <w:pStyle w:val="P68B1DB1-Normal88"/>
            </w:pPr>
            <w:r>
              <w:t>IORd</w:t>
            </w:r>
          </w:p>
        </w:tc>
        <w:tc>
          <w:tcPr>
            <w:tcW w:w="921" w:type="dxa"/>
            <w:vAlign w:val="top"/>
          </w:tcPr>
          <w:p>
            <w:pPr>
              <w:ind w:left="327"/>
              <w:spacing w:before="144" w:line="169" w:lineRule="auto"/>
              <w:rPr>
                <w:rFonts w:ascii="Tahoma" w:hAnsi="Tahoma" w:cs="Tahoma" w:eastAsia="Tahoma"/>
                <w:sz w:val="18"/>
                <w:szCs w:val="18"/>
              </w:rPr>
              <w:pStyle w:val="P68B1DB1-Normal31"/>
            </w:pPr>
            <w:r>
              <w:t>000</w:t>
            </w:r>
          </w:p>
        </w:tc>
        <w:tc>
          <w:tcPr>
            <w:tcW w:w="1172" w:type="dxa"/>
            <w:vAlign w:val="top"/>
          </w:tcPr>
          <w:p>
            <w:pPr>
              <w:ind w:left="345"/>
              <w:spacing w:before="144" w:line="169" w:lineRule="auto"/>
              <w:rPr>
                <w:rFonts w:ascii="Tahoma" w:hAnsi="Tahoma" w:cs="Tahoma" w:eastAsia="Tahoma"/>
                <w:sz w:val="18"/>
                <w:szCs w:val="18"/>
              </w:rPr>
              <w:pStyle w:val="P68B1DB1-Normal26"/>
            </w:pPr>
            <w:r>
              <w:rPr>
                <w:spacing w:val="-10"/>
              </w:rPr>
              <w:t xml:space="preserve">0 0010</w:t>
            </w:r>
          </w:p>
        </w:tc>
        <w:tc>
          <w:tcPr>
            <w:tcW w:w="7009" w:type="dxa"/>
            <w:vAlign w:val="top"/>
            <w:tcBorders>
              <w:right w:val="nil"/>
            </w:tcBorders>
          </w:tcPr>
          <w:p>
            <w:pPr>
              <w:ind w:left="106"/>
              <w:spacing w:before="86" w:line="227" w:lineRule="exact"/>
              <w:rPr>
                <w:rFonts w:ascii="Tahoma" w:hAnsi="Tahoma" w:cs="Tahoma" w:eastAsia="Tahoma"/>
                <w:sz w:val="18"/>
                <w:szCs w:val="18"/>
              </w:rPr>
              <w:pStyle w:val="P68B1DB1-Normal79"/>
            </w:pPr>
            <w:r>
              <w:t>I/O读请求</w:t>
            </w:r>
          </w:p>
        </w:tc>
      </w:tr>
      <w:tr>
        <w:trPr>
          <w:trHeight w:val="404" w:hRule="atLeast"/>
        </w:trPr>
        <w:tc>
          <w:tcPr>
            <w:tcW w:w="897" w:type="dxa"/>
            <w:vAlign w:val="top"/>
            <w:tcBorders>
              <w:left w:val="nil"/>
            </w:tcBorders>
          </w:tcPr>
          <w:p>
            <w:pPr>
              <w:ind w:left="276"/>
              <w:spacing w:before="141" w:line="173" w:lineRule="auto"/>
              <w:rPr>
                <w:rFonts w:ascii="Tahoma" w:hAnsi="Tahoma" w:cs="Tahoma" w:eastAsia="Tahoma"/>
                <w:sz w:val="18"/>
                <w:szCs w:val="18"/>
              </w:rPr>
              <w:pStyle w:val="P68B1DB1-Normal89"/>
            </w:pPr>
            <w:r>
              <w:t>IOWr</w:t>
            </w:r>
          </w:p>
        </w:tc>
        <w:tc>
          <w:tcPr>
            <w:tcW w:w="921" w:type="dxa"/>
            <w:vAlign w:val="top"/>
          </w:tcPr>
          <w:p>
            <w:pPr>
              <w:ind w:left="327"/>
              <w:spacing w:before="145" w:line="169" w:lineRule="auto"/>
              <w:rPr>
                <w:rFonts w:ascii="Tahoma" w:hAnsi="Tahoma" w:cs="Tahoma" w:eastAsia="Tahoma"/>
                <w:sz w:val="18"/>
                <w:szCs w:val="18"/>
              </w:rPr>
              <w:pStyle w:val="P68B1DB1-Normal31"/>
            </w:pPr>
            <w:r>
              <w:t>010</w:t>
            </w:r>
          </w:p>
        </w:tc>
        <w:tc>
          <w:tcPr>
            <w:tcW w:w="1172" w:type="dxa"/>
            <w:vAlign w:val="top"/>
          </w:tcPr>
          <w:p>
            <w:pPr>
              <w:ind w:left="345"/>
              <w:spacing w:before="145" w:line="169" w:lineRule="auto"/>
              <w:rPr>
                <w:rFonts w:ascii="Tahoma" w:hAnsi="Tahoma" w:cs="Tahoma" w:eastAsia="Tahoma"/>
                <w:sz w:val="18"/>
                <w:szCs w:val="18"/>
              </w:rPr>
              <w:pStyle w:val="P68B1DB1-Normal26"/>
            </w:pPr>
            <w:r>
              <w:rPr>
                <w:spacing w:val="-10"/>
              </w:rPr>
              <w:t xml:space="preserve">0 0010</w:t>
            </w:r>
          </w:p>
        </w:tc>
        <w:tc>
          <w:tcPr>
            <w:tcW w:w="7009" w:type="dxa"/>
            <w:vAlign w:val="top"/>
            <w:tcBorders>
              <w:right w:val="nil"/>
            </w:tcBorders>
          </w:tcPr>
          <w:p>
            <w:pPr>
              <w:ind w:left="106"/>
              <w:spacing w:before="133" w:line="183" w:lineRule="auto"/>
              <w:rPr>
                <w:rFonts w:ascii="Tahoma" w:hAnsi="Tahoma" w:cs="Tahoma" w:eastAsia="Tahoma"/>
                <w:sz w:val="18"/>
                <w:szCs w:val="18"/>
              </w:rPr>
              <w:pStyle w:val="P68B1DB1-Normal28"/>
            </w:pPr>
            <w:r>
              <w:t>I/O写请求</w:t>
            </w:r>
          </w:p>
        </w:tc>
      </w:tr>
      <w:tr>
        <w:trPr>
          <w:trHeight w:val="404" w:hRule="atLeast"/>
        </w:trPr>
        <w:tc>
          <w:tcPr>
            <w:tcW w:w="897" w:type="dxa"/>
            <w:vAlign w:val="top"/>
            <w:tcBorders>
              <w:left w:val="nil"/>
            </w:tcBorders>
          </w:tcPr>
          <w:p>
            <w:pPr>
              <w:ind w:left="187"/>
              <w:spacing w:before="132" w:line="188" w:lineRule="auto"/>
              <w:rPr>
                <w:rFonts w:ascii="Tahoma" w:hAnsi="Tahoma" w:cs="Tahoma" w:eastAsia="Tahoma"/>
                <w:sz w:val="18"/>
                <w:szCs w:val="18"/>
              </w:rPr>
              <w:pStyle w:val="P68B1DB1-Normal31"/>
            </w:pPr>
            <w:r>
              <w:t xml:space="preserve">CfgRd 0</w:t>
            </w:r>
          </w:p>
        </w:tc>
        <w:tc>
          <w:tcPr>
            <w:tcW w:w="921" w:type="dxa"/>
            <w:vAlign w:val="top"/>
          </w:tcPr>
          <w:p>
            <w:pPr>
              <w:ind w:left="327"/>
              <w:spacing w:before="146" w:line="169" w:lineRule="auto"/>
              <w:rPr>
                <w:rFonts w:ascii="Tahoma" w:hAnsi="Tahoma" w:cs="Tahoma" w:eastAsia="Tahoma"/>
                <w:sz w:val="18"/>
                <w:szCs w:val="18"/>
              </w:rPr>
              <w:pStyle w:val="P68B1DB1-Normal31"/>
            </w:pPr>
            <w:r>
              <w:t>000</w:t>
            </w:r>
          </w:p>
        </w:tc>
        <w:tc>
          <w:tcPr>
            <w:tcW w:w="1172" w:type="dxa"/>
            <w:vAlign w:val="top"/>
          </w:tcPr>
          <w:p>
            <w:pPr>
              <w:ind w:left="345"/>
              <w:spacing w:before="146" w:line="169" w:lineRule="auto"/>
              <w:rPr>
                <w:rFonts w:ascii="Tahoma" w:hAnsi="Tahoma" w:cs="Tahoma" w:eastAsia="Tahoma"/>
                <w:sz w:val="18"/>
                <w:szCs w:val="18"/>
              </w:rPr>
              <w:pStyle w:val="P68B1DB1-Normal26"/>
            </w:pPr>
            <w:r>
              <w:rPr>
                <w:spacing w:val="-10"/>
              </w:rPr>
              <w:t xml:space="preserve">0 0100</w:t>
            </w:r>
          </w:p>
        </w:tc>
        <w:tc>
          <w:tcPr>
            <w:tcW w:w="7009" w:type="dxa"/>
            <w:vAlign w:val="top"/>
            <w:tcBorders>
              <w:right w:val="nil"/>
            </w:tcBorders>
          </w:tcPr>
          <w:p>
            <w:pPr>
              <w:ind w:left="100"/>
              <w:spacing w:before="88" w:line="227" w:lineRule="exact"/>
              <w:rPr>
                <w:rFonts w:ascii="Tahoma" w:hAnsi="Tahoma" w:cs="Tahoma" w:eastAsia="Tahoma"/>
                <w:sz w:val="18"/>
                <w:szCs w:val="18"/>
              </w:rPr>
              <w:pStyle w:val="P68B1DB1-Normal27"/>
            </w:pPr>
            <w:r>
              <w:rPr>
                <w:spacing w:val="-5"/>
              </w:rPr>
              <w:t>配置读取类型0</w:t>
            </w:r>
          </w:p>
        </w:tc>
      </w:tr>
      <w:tr>
        <w:trPr>
          <w:trHeight w:val="404" w:hRule="atLeast"/>
        </w:trPr>
        <w:tc>
          <w:tcPr>
            <w:tcW w:w="897" w:type="dxa"/>
            <w:vAlign w:val="top"/>
            <w:tcBorders>
              <w:left w:val="nil"/>
            </w:tcBorders>
          </w:tcPr>
          <w:p>
            <w:pPr>
              <w:ind w:left="185"/>
              <w:spacing w:before="133" w:line="188" w:lineRule="auto"/>
              <w:rPr>
                <w:rFonts w:ascii="Tahoma" w:hAnsi="Tahoma" w:cs="Tahoma" w:eastAsia="Tahoma"/>
                <w:sz w:val="18"/>
                <w:szCs w:val="18"/>
              </w:rPr>
              <w:pStyle w:val="P68B1DB1-Normal90"/>
            </w:pPr>
            <w:r>
              <w:t>Cfgt0</w:t>
            </w:r>
          </w:p>
        </w:tc>
        <w:tc>
          <w:tcPr>
            <w:tcW w:w="921" w:type="dxa"/>
            <w:vAlign w:val="top"/>
          </w:tcPr>
          <w:p>
            <w:pPr>
              <w:ind w:left="327"/>
              <w:spacing w:before="147" w:line="169" w:lineRule="auto"/>
              <w:rPr>
                <w:rFonts w:ascii="Tahoma" w:hAnsi="Tahoma" w:cs="Tahoma" w:eastAsia="Tahoma"/>
                <w:sz w:val="18"/>
                <w:szCs w:val="18"/>
              </w:rPr>
              <w:pStyle w:val="P68B1DB1-Normal31"/>
            </w:pPr>
            <w:r>
              <w:t>010</w:t>
            </w:r>
          </w:p>
        </w:tc>
        <w:tc>
          <w:tcPr>
            <w:tcW w:w="1172" w:type="dxa"/>
            <w:vAlign w:val="top"/>
          </w:tcPr>
          <w:p>
            <w:pPr>
              <w:ind w:left="345"/>
              <w:spacing w:before="147" w:line="169" w:lineRule="auto"/>
              <w:rPr>
                <w:rFonts w:ascii="Tahoma" w:hAnsi="Tahoma" w:cs="Tahoma" w:eastAsia="Tahoma"/>
                <w:sz w:val="18"/>
                <w:szCs w:val="18"/>
              </w:rPr>
              <w:pStyle w:val="P68B1DB1-Normal26"/>
            </w:pPr>
            <w:r>
              <w:rPr>
                <w:spacing w:val="-10"/>
              </w:rPr>
              <w:t xml:space="preserve">0 0100</w:t>
            </w:r>
          </w:p>
        </w:tc>
        <w:tc>
          <w:tcPr>
            <w:tcW w:w="7009" w:type="dxa"/>
            <w:vAlign w:val="top"/>
            <w:tcBorders>
              <w:right w:val="nil"/>
            </w:tcBorders>
          </w:tcPr>
          <w:p>
            <w:pPr>
              <w:ind w:left="100"/>
              <w:spacing w:before="89" w:line="227" w:lineRule="exact"/>
              <w:rPr>
                <w:rFonts w:ascii="Tahoma" w:hAnsi="Tahoma" w:cs="Tahoma" w:eastAsia="Tahoma"/>
                <w:sz w:val="18"/>
                <w:szCs w:val="18"/>
              </w:rPr>
              <w:pStyle w:val="P68B1DB1-Normal27"/>
            </w:pPr>
            <w:r>
              <w:rPr>
                <w:spacing w:val="-5"/>
              </w:rPr>
              <w:t>配置写入类型0</w:t>
            </w:r>
          </w:p>
        </w:tc>
      </w:tr>
      <w:tr>
        <w:trPr>
          <w:trHeight w:val="404" w:hRule="atLeast"/>
        </w:trPr>
        <w:tc>
          <w:tcPr>
            <w:tcW w:w="897" w:type="dxa"/>
            <w:vAlign w:val="top"/>
            <w:tcBorders>
              <w:left w:val="nil"/>
            </w:tcBorders>
          </w:tcPr>
          <w:p>
            <w:pPr>
              <w:ind w:left="187"/>
              <w:spacing w:before="134" w:line="188" w:lineRule="auto"/>
              <w:rPr>
                <w:rFonts w:ascii="Tahoma" w:hAnsi="Tahoma" w:cs="Tahoma" w:eastAsia="Tahoma"/>
                <w:sz w:val="18"/>
                <w:szCs w:val="18"/>
              </w:rPr>
              <w:pStyle w:val="P68B1DB1-Normal31"/>
            </w:pPr>
            <w:r>
              <w:t>CfgRd1</w:t>
            </w:r>
          </w:p>
        </w:tc>
        <w:tc>
          <w:tcPr>
            <w:tcW w:w="921" w:type="dxa"/>
            <w:vAlign w:val="top"/>
          </w:tcPr>
          <w:p>
            <w:pPr>
              <w:ind w:left="327"/>
              <w:spacing w:before="148" w:line="169" w:lineRule="auto"/>
              <w:rPr>
                <w:rFonts w:ascii="Tahoma" w:hAnsi="Tahoma" w:cs="Tahoma" w:eastAsia="Tahoma"/>
                <w:sz w:val="18"/>
                <w:szCs w:val="18"/>
              </w:rPr>
              <w:pStyle w:val="P68B1DB1-Normal31"/>
            </w:pPr>
            <w:r>
              <w:t>000</w:t>
            </w:r>
          </w:p>
        </w:tc>
        <w:tc>
          <w:tcPr>
            <w:tcW w:w="1172" w:type="dxa"/>
            <w:vAlign w:val="top"/>
          </w:tcPr>
          <w:p>
            <w:pPr>
              <w:ind w:left="345"/>
              <w:spacing w:before="148" w:line="169" w:lineRule="auto"/>
              <w:rPr>
                <w:rFonts w:ascii="Tahoma" w:hAnsi="Tahoma" w:cs="Tahoma" w:eastAsia="Tahoma"/>
                <w:sz w:val="18"/>
                <w:szCs w:val="18"/>
              </w:rPr>
              <w:pStyle w:val="P68B1DB1-Normal26"/>
            </w:pPr>
            <w:r>
              <w:rPr>
                <w:spacing w:val="-10"/>
              </w:rPr>
              <w:t xml:space="preserve">0 0101</w:t>
            </w:r>
          </w:p>
        </w:tc>
        <w:tc>
          <w:tcPr>
            <w:tcW w:w="7009" w:type="dxa"/>
            <w:vAlign w:val="top"/>
            <w:tcBorders>
              <w:right w:val="nil"/>
            </w:tcBorders>
          </w:tcPr>
          <w:p>
            <w:pPr>
              <w:ind w:left="100"/>
              <w:spacing w:before="90" w:line="227" w:lineRule="exact"/>
              <w:rPr>
                <w:rFonts w:ascii="Tahoma" w:hAnsi="Tahoma" w:cs="Tahoma" w:eastAsia="Tahoma"/>
                <w:sz w:val="18"/>
                <w:szCs w:val="18"/>
              </w:rPr>
              <w:pStyle w:val="P68B1DB1-Normal27"/>
            </w:pPr>
            <w:r>
              <w:rPr>
                <w:spacing w:val="-5"/>
              </w:rPr>
              <w:t>配置读取类型1</w:t>
            </w:r>
          </w:p>
        </w:tc>
      </w:tr>
      <w:tr>
        <w:trPr>
          <w:trHeight w:val="404" w:hRule="atLeast"/>
        </w:trPr>
        <w:tc>
          <w:tcPr>
            <w:tcW w:w="897" w:type="dxa"/>
            <w:vAlign w:val="top"/>
            <w:tcBorders>
              <w:left w:val="nil"/>
            </w:tcBorders>
          </w:tcPr>
          <w:p>
            <w:pPr>
              <w:ind w:left="185"/>
              <w:spacing w:before="135" w:line="188" w:lineRule="auto"/>
              <w:rPr>
                <w:rFonts w:ascii="Tahoma" w:hAnsi="Tahoma" w:cs="Tahoma" w:eastAsia="Tahoma"/>
                <w:sz w:val="18"/>
                <w:szCs w:val="18"/>
              </w:rPr>
              <w:pStyle w:val="P68B1DB1-Normal90"/>
            </w:pPr>
            <w:r>
              <w:t xml:space="preserve">CfgWr 1</w:t>
            </w:r>
          </w:p>
        </w:tc>
        <w:tc>
          <w:tcPr>
            <w:tcW w:w="921" w:type="dxa"/>
            <w:vAlign w:val="top"/>
          </w:tcPr>
          <w:p>
            <w:pPr>
              <w:ind w:left="327"/>
              <w:spacing w:before="149" w:line="169" w:lineRule="auto"/>
              <w:rPr>
                <w:rFonts w:ascii="Tahoma" w:hAnsi="Tahoma" w:cs="Tahoma" w:eastAsia="Tahoma"/>
                <w:sz w:val="18"/>
                <w:szCs w:val="18"/>
              </w:rPr>
              <w:pStyle w:val="P68B1DB1-Normal31"/>
            </w:pPr>
            <w:r>
              <w:t>010</w:t>
            </w:r>
          </w:p>
        </w:tc>
        <w:tc>
          <w:tcPr>
            <w:tcW w:w="1172" w:type="dxa"/>
            <w:vAlign w:val="top"/>
          </w:tcPr>
          <w:p>
            <w:pPr>
              <w:ind w:left="345"/>
              <w:spacing w:before="149" w:line="169" w:lineRule="auto"/>
              <w:rPr>
                <w:rFonts w:ascii="Tahoma" w:hAnsi="Tahoma" w:cs="Tahoma" w:eastAsia="Tahoma"/>
                <w:sz w:val="18"/>
                <w:szCs w:val="18"/>
              </w:rPr>
              <w:pStyle w:val="P68B1DB1-Normal26"/>
            </w:pPr>
            <w:r>
              <w:rPr>
                <w:spacing w:val="-10"/>
              </w:rPr>
              <w:t xml:space="preserve">0 0101</w:t>
            </w:r>
          </w:p>
        </w:tc>
        <w:tc>
          <w:tcPr>
            <w:tcW w:w="7009" w:type="dxa"/>
            <w:vAlign w:val="top"/>
            <w:tcBorders>
              <w:right w:val="nil"/>
            </w:tcBorders>
          </w:tcPr>
          <w:p>
            <w:pPr>
              <w:ind w:left="100"/>
              <w:spacing w:before="91" w:line="227" w:lineRule="exact"/>
              <w:rPr>
                <w:rFonts w:ascii="Tahoma" w:hAnsi="Tahoma" w:cs="Tahoma" w:eastAsia="Tahoma"/>
                <w:sz w:val="18"/>
                <w:szCs w:val="18"/>
              </w:rPr>
              <w:pStyle w:val="P68B1DB1-Normal27"/>
            </w:pPr>
            <w:r>
              <w:rPr>
                <w:spacing w:val="-5"/>
              </w:rPr>
              <w:t>配置写入类型1</w:t>
            </w:r>
          </w:p>
        </w:tc>
      </w:tr>
      <w:tr>
        <w:trPr>
          <w:trHeight w:val="404" w:hRule="atLeast"/>
        </w:trPr>
        <w:tc>
          <w:tcPr>
            <w:tcW w:w="897" w:type="dxa"/>
            <w:vAlign w:val="top"/>
            <w:tcBorders>
              <w:left w:val="nil"/>
            </w:tcBorders>
          </w:tcPr>
          <w:p>
            <w:pPr>
              <w:ind w:left="181"/>
              <w:spacing w:before="92" w:line="227" w:lineRule="exact"/>
              <w:rPr>
                <w:rFonts w:ascii="Tahoma" w:hAnsi="Tahoma" w:cs="Tahoma" w:eastAsia="Tahoma"/>
                <w:sz w:val="18"/>
                <w:szCs w:val="18"/>
              </w:rPr>
              <w:pStyle w:val="P68B1DB1-Normal79"/>
            </w:pPr>
            <w:r>
              <w:t>TCfgRd</w:t>
            </w:r>
          </w:p>
        </w:tc>
        <w:tc>
          <w:tcPr>
            <w:tcW w:w="921" w:type="dxa"/>
            <w:vAlign w:val="top"/>
          </w:tcPr>
          <w:p>
            <w:pPr>
              <w:ind w:left="327"/>
              <w:spacing w:before="150" w:line="169" w:lineRule="auto"/>
              <w:rPr>
                <w:rFonts w:ascii="Tahoma" w:hAnsi="Tahoma" w:cs="Tahoma" w:eastAsia="Tahoma"/>
                <w:sz w:val="18"/>
                <w:szCs w:val="18"/>
              </w:rPr>
              <w:pStyle w:val="P68B1DB1-Normal31"/>
            </w:pPr>
            <w:r>
              <w:t>000</w:t>
            </w:r>
          </w:p>
        </w:tc>
        <w:tc>
          <w:tcPr>
            <w:tcW w:w="1172" w:type="dxa"/>
            <w:vAlign w:val="top"/>
          </w:tcPr>
          <w:p>
            <w:pPr>
              <w:ind w:left="351"/>
              <w:spacing w:before="150" w:line="169" w:lineRule="auto"/>
              <w:rPr>
                <w:rFonts w:ascii="Tahoma" w:hAnsi="Tahoma" w:cs="Tahoma" w:eastAsia="Tahoma"/>
                <w:sz w:val="18"/>
                <w:szCs w:val="18"/>
              </w:rPr>
              <w:pStyle w:val="P68B1DB1-Normal83"/>
            </w:pPr>
            <w:r>
              <w:t xml:space="preserve">1 1011</w:t>
            </w:r>
          </w:p>
        </w:tc>
        <w:tc>
          <w:tcPr>
            <w:tcW w:w="7009" w:type="dxa"/>
            <w:vAlign w:val="top"/>
            <w:tcBorders>
              <w:right w:val="nil"/>
            </w:tcBorders>
          </w:tcPr>
          <w:p>
            <w:pPr>
              <w:ind w:left="106"/>
              <w:spacing w:before="92" w:line="230" w:lineRule="auto"/>
              <w:rPr>
                <w:rFonts w:ascii="Tahoma" w:hAnsi="Tahoma" w:cs="Tahoma" w:eastAsia="Tahoma"/>
                <w:sz w:val="12"/>
                <w:szCs w:val="12"/>
              </w:rPr>
              <w:pStyle w:val="P68B1DB1-Normal81"/>
            </w:pPr>
            <w:r>
              <w:rPr>
                <w:sz w:val="18"/>
                <w:szCs w:val="18"/>
                <w:spacing w:val="-6"/>
              </w:rPr>
              <w:t>已弃用的TLP类型</w:t>
            </w:r>
            <w:r>
              <w:rPr>
                <w:sz w:val="12"/>
                <w:szCs w:val="12"/>
                <w:spacing w:val="-6"/>
                <w:position w:val="8"/>
              </w:rPr>
              <w:t>4</w:t>
            </w:r>
          </w:p>
        </w:tc>
      </w:tr>
      <w:tr>
        <w:trPr>
          <w:trHeight w:val="405" w:hRule="atLeast"/>
        </w:trPr>
        <w:tc>
          <w:tcPr>
            <w:tcW w:w="897" w:type="dxa"/>
            <w:vAlign w:val="top"/>
            <w:tcBorders>
              <w:left w:val="nil"/>
            </w:tcBorders>
          </w:tcPr>
          <w:p>
            <w:pPr>
              <w:ind w:left="180"/>
              <w:spacing w:before="137" w:line="188" w:lineRule="auto"/>
              <w:rPr>
                <w:rFonts w:ascii="Tahoma" w:hAnsi="Tahoma" w:cs="Tahoma" w:eastAsia="Tahoma"/>
                <w:sz w:val="18"/>
                <w:szCs w:val="18"/>
              </w:rPr>
              <w:pStyle w:val="P68B1DB1-Normal91"/>
            </w:pPr>
            <w:r>
              <w:t>TCfgWr</w:t>
            </w:r>
          </w:p>
        </w:tc>
        <w:tc>
          <w:tcPr>
            <w:tcW w:w="921" w:type="dxa"/>
            <w:vAlign w:val="top"/>
          </w:tcPr>
          <w:p>
            <w:pPr>
              <w:ind w:left="327"/>
              <w:spacing w:before="151" w:line="169" w:lineRule="auto"/>
              <w:rPr>
                <w:rFonts w:ascii="Tahoma" w:hAnsi="Tahoma" w:cs="Tahoma" w:eastAsia="Tahoma"/>
                <w:sz w:val="18"/>
                <w:szCs w:val="18"/>
              </w:rPr>
              <w:pStyle w:val="P68B1DB1-Normal31"/>
            </w:pPr>
            <w:r>
              <w:t>010</w:t>
            </w:r>
          </w:p>
        </w:tc>
        <w:tc>
          <w:tcPr>
            <w:tcW w:w="1172" w:type="dxa"/>
            <w:vAlign w:val="top"/>
          </w:tcPr>
          <w:p>
            <w:pPr>
              <w:ind w:left="351"/>
              <w:spacing w:before="151" w:line="169" w:lineRule="auto"/>
              <w:rPr>
                <w:rFonts w:ascii="Tahoma" w:hAnsi="Tahoma" w:cs="Tahoma" w:eastAsia="Tahoma"/>
                <w:sz w:val="18"/>
                <w:szCs w:val="18"/>
              </w:rPr>
              <w:pStyle w:val="P68B1DB1-Normal83"/>
            </w:pPr>
            <w:r>
              <w:t xml:space="preserve">1 1011</w:t>
            </w:r>
          </w:p>
        </w:tc>
        <w:tc>
          <w:tcPr>
            <w:tcW w:w="7009" w:type="dxa"/>
            <w:vAlign w:val="top"/>
            <w:tcBorders>
              <w:right w:val="nil"/>
            </w:tcBorders>
          </w:tcPr>
          <w:p>
            <w:pPr>
              <w:ind w:left="106"/>
              <w:spacing w:before="93" w:line="230" w:lineRule="auto"/>
              <w:rPr>
                <w:rFonts w:ascii="Tahoma" w:hAnsi="Tahoma" w:cs="Tahoma" w:eastAsia="Tahoma"/>
                <w:sz w:val="12"/>
                <w:szCs w:val="12"/>
              </w:rPr>
              <w:pStyle w:val="P68B1DB1-Normal81"/>
            </w:pPr>
            <w:r>
              <w:rPr>
                <w:sz w:val="18"/>
                <w:szCs w:val="18"/>
                <w:spacing w:val="-6"/>
              </w:rPr>
              <w:t>已弃用的TLP类型</w:t>
            </w:r>
            <w:r>
              <w:rPr>
                <w:sz w:val="12"/>
                <w:szCs w:val="12"/>
                <w:spacing w:val="-6"/>
                <w:position w:val="8"/>
              </w:rPr>
              <w:t>5</w:t>
            </w:r>
          </w:p>
        </w:tc>
      </w:tr>
      <w:tr>
        <w:trPr>
          <w:trHeight w:val="629" w:hRule="atLeast"/>
        </w:trPr>
        <w:tc>
          <w:tcPr>
            <w:tcW w:w="897" w:type="dxa"/>
            <w:vAlign w:val="top"/>
            <w:tcBorders>
              <w:left w:val="nil"/>
            </w:tcBorders>
          </w:tcPr>
          <w:p>
            <w:pPr>
              <w:ind w:left="312"/>
              <w:spacing w:before="261" w:line="175" w:lineRule="auto"/>
              <w:rPr>
                <w:rFonts w:ascii="Tahoma" w:hAnsi="Tahoma" w:cs="Tahoma" w:eastAsia="Tahoma"/>
                <w:sz w:val="18"/>
                <w:szCs w:val="18"/>
              </w:rPr>
              <w:pStyle w:val="P68B1DB1-Normal90"/>
            </w:pPr>
            <w:r>
              <w:t>MSG</w:t>
            </w:r>
          </w:p>
        </w:tc>
        <w:tc>
          <w:tcPr>
            <w:tcW w:w="921" w:type="dxa"/>
            <w:vAlign w:val="top"/>
          </w:tcPr>
          <w:p>
            <w:pPr>
              <w:ind w:left="327"/>
              <w:spacing w:before="263" w:line="169" w:lineRule="auto"/>
              <w:rPr>
                <w:rFonts w:ascii="Tahoma" w:hAnsi="Tahoma" w:cs="Tahoma" w:eastAsia="Tahoma"/>
                <w:sz w:val="18"/>
                <w:szCs w:val="18"/>
              </w:rPr>
              <w:pStyle w:val="P68B1DB1-Normal31"/>
            </w:pPr>
            <w:r>
              <w:t>001</w:t>
            </w:r>
          </w:p>
        </w:tc>
        <w:tc>
          <w:tcPr>
            <w:tcW w:w="1172" w:type="dxa"/>
            <w:vAlign w:val="top"/>
          </w:tcPr>
          <w:p>
            <w:pPr>
              <w:ind w:left="280"/>
              <w:spacing w:before="255" w:line="196" w:lineRule="auto"/>
              <w:rPr>
                <w:rFonts w:ascii="Tahoma" w:hAnsi="Tahoma" w:cs="Tahoma" w:eastAsia="Tahoma"/>
                <w:sz w:val="14"/>
                <w:szCs w:val="14"/>
              </w:rPr>
              <w:pStyle w:val="P68B1DB1-Normal81"/>
            </w:pPr>
            <w:r>
              <w:rPr>
                <w:sz w:val="18"/>
                <w:szCs w:val="18"/>
                <w:spacing w:val="-6"/>
              </w:rPr>
              <w:t xml:space="preserve">1 0 r</w:t>
            </w:r>
            <w:r>
              <w:rPr>
                <w:sz w:val="14"/>
                <w:szCs w:val="14"/>
                <w:spacing w:val="-6"/>
              </w:rPr>
              <w:t>2</w:t>
            </w:r>
            <w:r>
              <w:rPr>
                <w:sz w:val="18"/>
                <w:szCs w:val="18"/>
                <w:spacing w:val="-6"/>
              </w:rPr>
              <w:t xml:space="preserve"> r</w:t>
            </w:r>
            <w:r>
              <w:rPr>
                <w:sz w:val="14"/>
                <w:szCs w:val="14"/>
                <w:spacing w:val="-6"/>
              </w:rPr>
              <w:t>1</w:t>
            </w:r>
            <w:r>
              <w:rPr>
                <w:sz w:val="18"/>
                <w:szCs w:val="18"/>
                <w:spacing w:val="-6"/>
              </w:rPr>
              <w:t xml:space="preserve"> r</w:t>
            </w:r>
            <w:r>
              <w:rPr>
                <w:sz w:val="14"/>
                <w:szCs w:val="14"/>
                <w:spacing w:val="-6"/>
              </w:rPr>
              <w:t>0</w:t>
            </w:r>
          </w:p>
        </w:tc>
        <w:tc>
          <w:tcPr>
            <w:tcW w:w="7009" w:type="dxa"/>
            <w:vAlign w:val="top"/>
            <w:tcBorders>
              <w:right w:val="nil"/>
            </w:tcBorders>
          </w:tcPr>
          <w:p>
            <w:pPr>
              <w:ind w:left="132" w:right="149" w:hanging="26"/>
              <w:spacing w:before="90" w:line="260" w:lineRule="auto"/>
              <w:rPr>
                <w:rFonts w:ascii="Tahoma" w:hAnsi="Tahoma" w:cs="Tahoma" w:eastAsia="Tahoma"/>
                <w:sz w:val="18"/>
                <w:szCs w:val="18"/>
              </w:rPr>
              <w:pStyle w:val="P68B1DB1-Normal26"/>
            </w:pPr>
            <w:r>
              <w:rPr>
                <w:spacing w:val="-6"/>
              </w:rPr>
              <w:t>消息请求</w:t>
            </w:r>
            <w:r>
              <w:rPr>
                <w:spacing w:val="-6"/>
              </w:rPr>
              <w:t>-</w:t>
            </w:r>
            <w:r>
              <w:rPr>
                <w:spacing w:val="-6"/>
              </w:rPr>
              <w:t>子字段r[2：0]</w:t>
            </w:r>
            <w:r>
              <w:rPr>
                <w:spacing w:val="-6"/>
              </w:rPr>
              <w:t>指定</w:t>
            </w:r>
            <w:r>
              <w:rPr>
                <w:spacing w:val="-6"/>
              </w:rPr>
              <w:t>消息路由机制（参见</w:t>
            </w:r>
            <w:hyperlink w:history="true" w:anchor="bookmark22">
              <w:r>
                <w:rPr>
                  <w:u w:val="single" w:color="C0C0C0"/>
                  <w:spacing w:val="-6"/>
                </w:rPr>
                <w:t>表</w:t>
              </w:r>
            </w:hyperlink>
            <w:hyperlink w:history="true" w:anchor="bookmark23">
              <w:r>
                <w:rPr>
                  <w:u w:val="single" w:color="C0C0C0"/>
                  <w:spacing w:val="-9"/>
                </w:rPr>
                <w:t>2-17</w:t>
              </w:r>
              <w:r>
                <w:rPr>
                  <w:spacing w:val="-9"/>
                </w:rPr>
                <w:t>）</w:t>
              </w:r>
            </w:hyperlink>
            <w:r>
              <w:rPr>
                <w:spacing w:val="-9"/>
              </w:rPr>
              <w:t>。</w:t>
            </w:r>
          </w:p>
        </w:tc>
      </w:tr>
      <w:tr>
        <w:trPr>
          <w:trHeight w:val="629" w:hRule="atLeast"/>
        </w:trPr>
        <w:tc>
          <w:tcPr>
            <w:tcW w:w="897" w:type="dxa"/>
            <w:vAlign w:val="top"/>
            <w:tcBorders>
              <w:left w:val="nil"/>
            </w:tcBorders>
          </w:tcPr>
          <w:p>
            <w:pPr>
              <w:ind w:left="257"/>
              <w:spacing w:before="262" w:line="175" w:lineRule="auto"/>
              <w:rPr>
                <w:rFonts w:ascii="Tahoma" w:hAnsi="Tahoma" w:cs="Tahoma" w:eastAsia="Tahoma"/>
                <w:sz w:val="18"/>
                <w:szCs w:val="18"/>
              </w:rPr>
              <w:pStyle w:val="P68B1DB1-Normal92"/>
            </w:pPr>
            <w:r>
              <w:t>MsgD</w:t>
            </w:r>
          </w:p>
        </w:tc>
        <w:tc>
          <w:tcPr>
            <w:tcW w:w="921" w:type="dxa"/>
            <w:vAlign w:val="top"/>
          </w:tcPr>
          <w:p>
            <w:pPr>
              <w:ind w:left="327"/>
              <w:spacing w:before="264" w:line="169" w:lineRule="auto"/>
              <w:rPr>
                <w:rFonts w:ascii="Tahoma" w:hAnsi="Tahoma" w:cs="Tahoma" w:eastAsia="Tahoma"/>
                <w:sz w:val="18"/>
                <w:szCs w:val="18"/>
              </w:rPr>
              <w:pStyle w:val="P68B1DB1-Normal31"/>
            </w:pPr>
            <w:r>
              <w:t>011</w:t>
            </w:r>
          </w:p>
        </w:tc>
        <w:tc>
          <w:tcPr>
            <w:tcW w:w="1172" w:type="dxa"/>
            <w:vAlign w:val="top"/>
          </w:tcPr>
          <w:p>
            <w:pPr>
              <w:ind w:left="280"/>
              <w:spacing w:before="256" w:line="196" w:lineRule="auto"/>
              <w:rPr>
                <w:rFonts w:ascii="Tahoma" w:hAnsi="Tahoma" w:cs="Tahoma" w:eastAsia="Tahoma"/>
                <w:sz w:val="14"/>
                <w:szCs w:val="14"/>
              </w:rPr>
              <w:pStyle w:val="P68B1DB1-Normal81"/>
            </w:pPr>
            <w:r>
              <w:rPr>
                <w:sz w:val="18"/>
                <w:szCs w:val="18"/>
                <w:spacing w:val="-6"/>
              </w:rPr>
              <w:t xml:space="preserve">1 0 r</w:t>
            </w:r>
            <w:r>
              <w:rPr>
                <w:sz w:val="14"/>
                <w:szCs w:val="14"/>
                <w:spacing w:val="-6"/>
              </w:rPr>
              <w:t>2</w:t>
            </w:r>
            <w:r>
              <w:rPr>
                <w:sz w:val="18"/>
                <w:szCs w:val="18"/>
                <w:spacing w:val="-6"/>
              </w:rPr>
              <w:t xml:space="preserve"> r</w:t>
            </w:r>
            <w:r>
              <w:rPr>
                <w:sz w:val="14"/>
                <w:szCs w:val="14"/>
                <w:spacing w:val="-6"/>
              </w:rPr>
              <w:t>1</w:t>
            </w:r>
            <w:r>
              <w:rPr>
                <w:sz w:val="18"/>
                <w:szCs w:val="18"/>
                <w:spacing w:val="-6"/>
              </w:rPr>
              <w:t xml:space="preserve"> r</w:t>
            </w:r>
            <w:r>
              <w:rPr>
                <w:sz w:val="14"/>
                <w:szCs w:val="14"/>
                <w:spacing w:val="-6"/>
              </w:rPr>
              <w:t>0</w:t>
            </w:r>
          </w:p>
        </w:tc>
        <w:tc>
          <w:tcPr>
            <w:tcW w:w="7009" w:type="dxa"/>
            <w:vAlign w:val="top"/>
            <w:tcBorders>
              <w:right w:val="nil"/>
            </w:tcBorders>
          </w:tcPr>
          <w:p>
            <w:pPr>
              <w:ind w:left="105" w:right="471" w:firstLine="1"/>
              <w:spacing w:before="94" w:line="258" w:lineRule="auto"/>
              <w:rPr>
                <w:rFonts w:ascii="Tahoma" w:hAnsi="Tahoma" w:cs="Tahoma" w:eastAsia="Tahoma"/>
                <w:sz w:val="18"/>
                <w:szCs w:val="18"/>
              </w:rPr>
              <w:pStyle w:val="P68B1DB1-Normal26"/>
            </w:pPr>
            <w:r>
              <w:rPr>
                <w:spacing w:val="-6"/>
              </w:rPr>
              <w:t>带有数据负载的消息请求</w:t>
            </w:r>
            <w:r>
              <w:rPr>
                <w:spacing w:val="-6"/>
              </w:rPr>
              <w:t>-</w:t>
            </w:r>
            <w:r>
              <w:rPr>
                <w:spacing w:val="-6"/>
              </w:rPr>
              <w:t>子字段r[2：0]</w:t>
            </w:r>
            <w:r>
              <w:rPr>
                <w:spacing w:val="-6"/>
              </w:rPr>
              <w:t>指定</w:t>
            </w:r>
            <w:r>
              <w:rPr>
                <w:spacing w:val="-6"/>
              </w:rPr>
              <w:t>消息路由</w:t>
            </w:r>
            <w:r>
              <w:rPr>
                <w:spacing w:val="-4"/>
              </w:rPr>
              <w:t>机制（参见</w:t>
            </w:r>
            <w:hyperlink w:history="true" w:anchor="bookmark24">
              <w:r>
                <w:rPr>
                  <w:u w:val="single" w:color="C0C0C0"/>
                  <w:spacing w:val="-4"/>
                </w:rPr>
                <w:t>表</w:t>
              </w:r>
              <w:r>
                <w:rPr>
                  <w:u w:val="single" w:color="C0C0C0"/>
                  <w:spacing w:val="-4"/>
                </w:rPr>
                <w:t xml:space="preserve">2- </w:t>
              </w:r>
              <w:r>
                <w:rPr>
                  <w:u w:val="single" w:color="C0C0C0"/>
                  <w:spacing w:val="-5"/>
                </w:rPr>
                <w:t>17</w:t>
              </w:r>
              <w:r>
                <w:rPr>
                  <w:spacing w:val="-5"/>
                </w:rPr>
                <w:t>）</w:t>
              </w:r>
            </w:hyperlink>
            <w:r>
              <w:rPr>
                <w:spacing w:val="-5"/>
              </w:rPr>
              <w:t>。</w:t>
            </w:r>
          </w:p>
        </w:tc>
      </w:tr>
      <w:tr>
        <w:trPr>
          <w:trHeight w:val="854" w:hRule="atLeast"/>
        </w:trPr>
        <w:tc>
          <w:tcPr>
            <w:tcW w:w="897" w:type="dxa"/>
            <w:vAlign w:val="top"/>
            <w:tcBorders>
              <w:left w:val="nil"/>
            </w:tcBorders>
          </w:tcPr>
          <w:p>
            <w:pPr>
              <w:pStyle w:val="TableText"/>
              <w:spacing w:line="310" w:lineRule="auto"/>
              <w:rPr>
                <w:sz w:val="21"/>
              </w:rPr>
            </w:pPr>
          </w:p>
          <w:p>
            <w:pPr>
              <w:ind w:left="330"/>
              <w:spacing w:before="54" w:line="183" w:lineRule="auto"/>
              <w:rPr>
                <w:rFonts w:ascii="Tahoma" w:hAnsi="Tahoma" w:cs="Tahoma" w:eastAsia="Tahoma"/>
                <w:sz w:val="18"/>
                <w:szCs w:val="18"/>
              </w:rPr>
              <w:pStyle w:val="P68B1DB1-Normal32"/>
            </w:pPr>
            <w:r>
              <w:t>CPL</w:t>
            </w:r>
          </w:p>
        </w:tc>
        <w:tc>
          <w:tcPr>
            <w:tcW w:w="921" w:type="dxa"/>
            <w:vAlign w:val="top"/>
          </w:tcPr>
          <w:p>
            <w:pPr>
              <w:pStyle w:val="TableText"/>
              <w:spacing w:line="321" w:lineRule="auto"/>
              <w:rPr>
                <w:sz w:val="21"/>
              </w:rPr>
            </w:pPr>
          </w:p>
          <w:p>
            <w:pPr>
              <w:ind w:left="327"/>
              <w:spacing w:before="55" w:line="169" w:lineRule="auto"/>
              <w:rPr>
                <w:rFonts w:ascii="Tahoma" w:hAnsi="Tahoma" w:cs="Tahoma" w:eastAsia="Tahoma"/>
                <w:sz w:val="18"/>
                <w:szCs w:val="18"/>
              </w:rPr>
              <w:pStyle w:val="P68B1DB1-Normal31"/>
            </w:pPr>
            <w:r>
              <w:t>000</w:t>
            </w:r>
          </w:p>
        </w:tc>
        <w:tc>
          <w:tcPr>
            <w:tcW w:w="1172" w:type="dxa"/>
            <w:vAlign w:val="top"/>
          </w:tcPr>
          <w:p>
            <w:pPr>
              <w:pStyle w:val="TableText"/>
              <w:spacing w:line="321" w:lineRule="auto"/>
              <w:rPr>
                <w:sz w:val="21"/>
              </w:rPr>
            </w:pPr>
          </w:p>
          <w:p>
            <w:pPr>
              <w:ind w:left="345"/>
              <w:spacing w:before="55" w:line="169" w:lineRule="auto"/>
              <w:rPr>
                <w:rFonts w:ascii="Tahoma" w:hAnsi="Tahoma" w:cs="Tahoma" w:eastAsia="Tahoma"/>
                <w:sz w:val="18"/>
                <w:szCs w:val="18"/>
              </w:rPr>
              <w:pStyle w:val="P68B1DB1-Normal92"/>
            </w:pPr>
            <w:r>
              <w:t xml:space="preserve">0 1010</w:t>
            </w:r>
          </w:p>
        </w:tc>
        <w:tc>
          <w:tcPr>
            <w:tcW w:w="7009" w:type="dxa"/>
            <w:vAlign w:val="top"/>
            <w:tcBorders>
              <w:right w:val="nil"/>
            </w:tcBorders>
          </w:tcPr>
          <w:p>
            <w:pPr>
              <w:ind w:left="100" w:right="501"/>
              <w:spacing w:before="96" w:line="249" w:lineRule="auto"/>
              <w:jc w:val="both"/>
              <w:rPr>
                <w:rFonts w:ascii="Tahoma" w:hAnsi="Tahoma" w:cs="Tahoma" w:eastAsia="Tahoma"/>
                <w:sz w:val="18"/>
                <w:szCs w:val="18"/>
              </w:rPr>
              <w:pStyle w:val="P68B1DB1-Normal26"/>
            </w:pPr>
            <w:r>
              <w:rPr>
                <w:spacing w:val="-5"/>
              </w:rPr>
              <w:t>无</w:t>
            </w:r>
            <w:r>
              <w:rPr>
                <w:spacing w:val="-5"/>
              </w:rPr>
              <w:t>数据</w:t>
            </w:r>
            <w:r>
              <w:rPr>
                <w:spacing w:val="-13"/>
              </w:rPr>
              <w:t>完成</w:t>
            </w:r>
            <w:r>
              <w:rPr>
                <w:spacing w:val="-5"/>
              </w:rPr>
              <w:t>-用于</w:t>
            </w:r>
            <w:r>
              <w:rPr>
                <w:spacing w:val="-15"/>
              </w:rPr>
              <w:t>任何完成状态</w:t>
            </w:r>
            <w:r>
              <w:rPr>
                <w:spacing w:val="-5"/>
              </w:rPr>
              <w:t>的I/O和配置</w:t>
            </w:r>
            <w:r>
              <w:rPr>
                <w:spacing w:val="-5"/>
              </w:rPr>
              <w:t>写入完成</w:t>
            </w:r>
            <w:r>
              <w:rPr>
                <w:spacing w:val="-4"/>
              </w:rPr>
              <w:t>。</w:t>
            </w:r>
            <w:r>
              <w:rPr>
                <w:spacing w:val="-4"/>
              </w:rPr>
              <w:t>也用于</w:t>
            </w:r>
            <w:r>
              <w:rPr>
                <w:spacing w:val="-5"/>
              </w:rPr>
              <w:t>原子</w:t>
            </w:r>
            <w:r>
              <w:rPr>
                <w:spacing w:val="-5"/>
              </w:rPr>
              <w:t>操作完成和读取完成（I/O，</w:t>
            </w:r>
            <w:r>
              <w:t xml:space="preserve">   </w:t>
            </w:r>
            <w:r>
              <w:rPr>
                <w:spacing w:val="-4"/>
              </w:rPr>
              <w:t>配置或</w:t>
            </w:r>
            <w:r>
              <w:rPr>
                <w:spacing w:val="-4"/>
              </w:rPr>
              <w:t>存储器）</w:t>
            </w:r>
            <w:r>
              <w:rPr>
                <w:spacing w:val="-4"/>
              </w:rPr>
              <w:t>，其完成</w:t>
            </w:r>
            <w:r>
              <w:rPr>
                <w:spacing w:val="-4"/>
              </w:rPr>
              <w:t>状态</w:t>
            </w:r>
            <w:r>
              <w:rPr>
                <w:spacing w:val="-4"/>
              </w:rPr>
              <w:t>不是</w:t>
            </w:r>
            <w:r>
              <w:rPr>
                <w:spacing w:val="-4"/>
              </w:rPr>
              <w:t>成功完成。</w:t>
            </w:r>
          </w:p>
        </w:tc>
      </w:tr>
      <w:tr>
        <w:trPr>
          <w:trHeight w:val="629" w:hRule="atLeast"/>
        </w:trPr>
        <w:tc>
          <w:tcPr>
            <w:tcW w:w="897" w:type="dxa"/>
            <w:vAlign w:val="top"/>
            <w:tcBorders>
              <w:left w:val="nil"/>
            </w:tcBorders>
          </w:tcPr>
          <w:p>
            <w:pPr>
              <w:ind w:left="274"/>
              <w:spacing w:before="255" w:line="183" w:lineRule="auto"/>
              <w:rPr>
                <w:rFonts w:ascii="Tahoma" w:hAnsi="Tahoma" w:cs="Tahoma" w:eastAsia="Tahoma"/>
                <w:sz w:val="18"/>
                <w:szCs w:val="18"/>
              </w:rPr>
              <w:pStyle w:val="P68B1DB1-Normal32"/>
            </w:pPr>
            <w:r>
              <w:t>CPLD</w:t>
            </w:r>
          </w:p>
        </w:tc>
        <w:tc>
          <w:tcPr>
            <w:tcW w:w="921" w:type="dxa"/>
            <w:vAlign w:val="top"/>
          </w:tcPr>
          <w:p>
            <w:pPr>
              <w:ind w:left="327"/>
              <w:spacing w:before="266" w:line="169" w:lineRule="auto"/>
              <w:rPr>
                <w:rFonts w:ascii="Tahoma" w:hAnsi="Tahoma" w:cs="Tahoma" w:eastAsia="Tahoma"/>
                <w:sz w:val="18"/>
                <w:szCs w:val="18"/>
              </w:rPr>
              <w:pStyle w:val="P68B1DB1-Normal31"/>
            </w:pPr>
            <w:r>
              <w:t>010</w:t>
            </w:r>
          </w:p>
        </w:tc>
        <w:tc>
          <w:tcPr>
            <w:tcW w:w="1172" w:type="dxa"/>
            <w:vAlign w:val="top"/>
          </w:tcPr>
          <w:p>
            <w:pPr>
              <w:ind w:left="345"/>
              <w:spacing w:before="266" w:line="169" w:lineRule="auto"/>
              <w:rPr>
                <w:rFonts w:ascii="Tahoma" w:hAnsi="Tahoma" w:cs="Tahoma" w:eastAsia="Tahoma"/>
                <w:sz w:val="18"/>
                <w:szCs w:val="18"/>
              </w:rPr>
              <w:pStyle w:val="P68B1DB1-Normal92"/>
            </w:pPr>
            <w:r>
              <w:t xml:space="preserve">0 1010</w:t>
            </w:r>
          </w:p>
        </w:tc>
        <w:tc>
          <w:tcPr>
            <w:tcW w:w="7009" w:type="dxa"/>
            <w:vAlign w:val="top"/>
            <w:tcBorders>
              <w:right w:val="nil"/>
            </w:tcBorders>
          </w:tcPr>
          <w:p>
            <w:pPr>
              <w:ind w:left="104" w:right="318" w:hanging="4"/>
              <w:spacing w:before="96" w:line="250" w:lineRule="auto"/>
              <w:rPr>
                <w:rFonts w:ascii="Tahoma" w:hAnsi="Tahoma" w:cs="Tahoma" w:eastAsia="Tahoma"/>
                <w:sz w:val="18"/>
                <w:szCs w:val="18"/>
              </w:rPr>
              <w:pStyle w:val="P68B1DB1-Normal26"/>
            </w:pPr>
            <w:r>
              <w:rPr>
                <w:spacing w:val="-5"/>
              </w:rPr>
              <w:t>数据完成</w:t>
            </w:r>
            <w:r>
              <w:rPr>
                <w:spacing w:val="-5"/>
              </w:rPr>
              <w:t>-用于</w:t>
            </w:r>
            <w:r>
              <w:rPr>
                <w:spacing w:val="-5"/>
              </w:rPr>
              <w:t>内存、I/O和配置</w:t>
            </w:r>
            <w:r>
              <w:rPr>
                <w:spacing w:val="-6"/>
              </w:rPr>
              <w:t>读取完成。</w:t>
            </w:r>
            <w:r>
              <w:rPr>
                <w:spacing w:val="-19"/>
              </w:rPr>
              <w:t xml:space="preserve"> </w:t>
            </w:r>
            <w:r>
              <w:rPr>
                <w:spacing w:val="-6"/>
              </w:rPr>
              <w:t>也</w:t>
            </w:r>
            <w:r>
              <w:rPr>
                <w:spacing w:val="-4"/>
              </w:rPr>
              <w:t>用于</w:t>
            </w:r>
            <w:r>
              <w:rPr>
                <w:spacing w:val="-4"/>
              </w:rPr>
              <w:t>AtomicOp完成。</w:t>
            </w:r>
          </w:p>
        </w:tc>
      </w:tr>
      <w:tr>
        <w:trPr>
          <w:trHeight w:val="404" w:hRule="atLeast"/>
        </w:trPr>
        <w:tc>
          <w:tcPr>
            <w:tcW w:w="897" w:type="dxa"/>
            <w:vAlign w:val="top"/>
            <w:tcBorders>
              <w:left w:val="nil"/>
            </w:tcBorders>
          </w:tcPr>
          <w:p>
            <w:pPr>
              <w:ind w:left="241"/>
              <w:spacing w:before="143" w:line="183" w:lineRule="auto"/>
              <w:rPr>
                <w:rFonts w:ascii="Tahoma" w:hAnsi="Tahoma" w:cs="Tahoma" w:eastAsia="Tahoma"/>
                <w:sz w:val="18"/>
                <w:szCs w:val="18"/>
              </w:rPr>
              <w:pStyle w:val="P68B1DB1-Normal93"/>
            </w:pPr>
            <w:r>
              <w:t>CplLk</w:t>
            </w:r>
          </w:p>
        </w:tc>
        <w:tc>
          <w:tcPr>
            <w:tcW w:w="921" w:type="dxa"/>
            <w:vAlign w:val="top"/>
          </w:tcPr>
          <w:p>
            <w:pPr>
              <w:ind w:left="327"/>
              <w:spacing w:before="155" w:line="169" w:lineRule="auto"/>
              <w:rPr>
                <w:rFonts w:ascii="Tahoma" w:hAnsi="Tahoma" w:cs="Tahoma" w:eastAsia="Tahoma"/>
                <w:sz w:val="18"/>
                <w:szCs w:val="18"/>
              </w:rPr>
              <w:pStyle w:val="P68B1DB1-Normal31"/>
            </w:pPr>
            <w:r>
              <w:t>000</w:t>
            </w:r>
          </w:p>
        </w:tc>
        <w:tc>
          <w:tcPr>
            <w:tcW w:w="1172" w:type="dxa"/>
            <w:vAlign w:val="top"/>
          </w:tcPr>
          <w:p>
            <w:pPr>
              <w:ind w:left="345"/>
              <w:spacing w:before="155" w:line="169" w:lineRule="auto"/>
              <w:rPr>
                <w:rFonts w:ascii="Tahoma" w:hAnsi="Tahoma" w:cs="Tahoma" w:eastAsia="Tahoma"/>
                <w:sz w:val="18"/>
                <w:szCs w:val="18"/>
              </w:rPr>
              <w:pStyle w:val="P68B1DB1-Normal92"/>
            </w:pPr>
            <w:r>
              <w:t xml:space="preserve">0 1011</w:t>
            </w:r>
          </w:p>
        </w:tc>
        <w:tc>
          <w:tcPr>
            <w:tcW w:w="7009" w:type="dxa"/>
            <w:vAlign w:val="top"/>
            <w:tcBorders>
              <w:right w:val="nil"/>
            </w:tcBorders>
          </w:tcPr>
          <w:p>
            <w:pPr>
              <w:ind w:left="100"/>
              <w:spacing w:before="97" w:line="227" w:lineRule="exact"/>
              <w:rPr>
                <w:rFonts w:ascii="Tahoma" w:hAnsi="Tahoma" w:cs="Tahoma" w:eastAsia="Tahoma"/>
                <w:sz w:val="18"/>
                <w:szCs w:val="18"/>
              </w:rPr>
              <w:pStyle w:val="P68B1DB1-Normal27"/>
            </w:pPr>
            <w:r>
              <w:rPr>
                <w:spacing w:val="-5"/>
              </w:rPr>
              <w:t>锁定</w:t>
            </w:r>
            <w:r>
              <w:rPr>
                <w:spacing w:val="-5"/>
              </w:rPr>
              <w:t>内存读取</w:t>
            </w:r>
            <w:r>
              <w:rPr>
                <w:spacing w:val="-5"/>
              </w:rPr>
              <w:t>无数据</w:t>
            </w:r>
            <w:r>
              <w:rPr>
                <w:spacing w:val="-13"/>
              </w:rPr>
              <w:t>完成</w:t>
            </w:r>
            <w:r>
              <w:rPr>
                <w:spacing w:val="-5"/>
              </w:rPr>
              <w:t>-仅在错误情况下使用</w:t>
            </w:r>
            <w:r>
              <w:rPr>
                <w:spacing w:val="-6"/>
              </w:rPr>
              <w:t>。</w:t>
            </w:r>
          </w:p>
        </w:tc>
      </w:tr>
      <w:tr>
        <w:trPr>
          <w:trHeight w:val="404" w:hRule="atLeast"/>
        </w:trPr>
        <w:tc>
          <w:tcPr>
            <w:tcW w:w="897" w:type="dxa"/>
            <w:vAlign w:val="top"/>
            <w:tcBorders>
              <w:left w:val="nil"/>
            </w:tcBorders>
          </w:tcPr>
          <w:p>
            <w:pPr>
              <w:ind w:left="186"/>
              <w:spacing w:before="144" w:line="183" w:lineRule="auto"/>
              <w:rPr>
                <w:rFonts w:ascii="Tahoma" w:hAnsi="Tahoma" w:cs="Tahoma" w:eastAsia="Tahoma"/>
                <w:sz w:val="18"/>
                <w:szCs w:val="18"/>
              </w:rPr>
              <w:pStyle w:val="P68B1DB1-Normal32"/>
            </w:pPr>
            <w:r>
              <w:t>CplDLk</w:t>
            </w:r>
          </w:p>
        </w:tc>
        <w:tc>
          <w:tcPr>
            <w:tcW w:w="921" w:type="dxa"/>
            <w:vAlign w:val="top"/>
          </w:tcPr>
          <w:p>
            <w:pPr>
              <w:ind w:left="327"/>
              <w:spacing w:before="156" w:line="169" w:lineRule="auto"/>
              <w:rPr>
                <w:rFonts w:ascii="Tahoma" w:hAnsi="Tahoma" w:cs="Tahoma" w:eastAsia="Tahoma"/>
                <w:sz w:val="18"/>
                <w:szCs w:val="18"/>
              </w:rPr>
              <w:pStyle w:val="P68B1DB1-Normal31"/>
            </w:pPr>
            <w:r>
              <w:t>010</w:t>
            </w:r>
          </w:p>
        </w:tc>
        <w:tc>
          <w:tcPr>
            <w:tcW w:w="1172" w:type="dxa"/>
            <w:vAlign w:val="top"/>
          </w:tcPr>
          <w:p>
            <w:pPr>
              <w:ind w:left="345"/>
              <w:spacing w:before="156" w:line="169" w:lineRule="auto"/>
              <w:rPr>
                <w:rFonts w:ascii="Tahoma" w:hAnsi="Tahoma" w:cs="Tahoma" w:eastAsia="Tahoma"/>
                <w:sz w:val="18"/>
                <w:szCs w:val="18"/>
              </w:rPr>
              <w:pStyle w:val="P68B1DB1-Normal92"/>
            </w:pPr>
            <w:r>
              <w:t xml:space="preserve">0 1011</w:t>
            </w:r>
          </w:p>
        </w:tc>
        <w:tc>
          <w:tcPr>
            <w:tcW w:w="7009" w:type="dxa"/>
            <w:vAlign w:val="top"/>
            <w:tcBorders>
              <w:right w:val="nil"/>
            </w:tcBorders>
          </w:tcPr>
          <w:p>
            <w:pPr>
              <w:ind w:left="100"/>
              <w:spacing w:before="98" w:line="227" w:lineRule="exact"/>
              <w:rPr>
                <w:rFonts w:ascii="Tahoma" w:hAnsi="Tahoma" w:cs="Tahoma" w:eastAsia="Tahoma"/>
                <w:sz w:val="18"/>
                <w:szCs w:val="18"/>
              </w:rPr>
              <w:pStyle w:val="P68B1DB1-Normal27"/>
            </w:pPr>
            <w:r>
              <w:rPr>
                <w:spacing w:val="-5"/>
              </w:rPr>
              <w:t>完成锁定内存读取-否则类似于CPLD。</w:t>
            </w:r>
          </w:p>
        </w:tc>
      </w:tr>
      <w:tr>
        <w:trPr>
          <w:trHeight w:val="629" w:hRule="atLeast"/>
        </w:trPr>
        <w:tc>
          <w:tcPr>
            <w:tcW w:w="897" w:type="dxa"/>
            <w:vAlign w:val="top"/>
            <w:tcBorders>
              <w:left w:val="nil"/>
            </w:tcBorders>
          </w:tcPr>
          <w:p>
            <w:pPr>
              <w:ind w:left="106"/>
              <w:spacing w:before="257" w:line="182" w:lineRule="auto"/>
              <w:rPr>
                <w:rFonts w:ascii="Tahoma" w:hAnsi="Tahoma" w:cs="Tahoma" w:eastAsia="Tahoma"/>
                <w:sz w:val="18"/>
                <w:szCs w:val="18"/>
              </w:rPr>
              <w:pStyle w:val="P68B1DB1-Normal28"/>
            </w:pPr>
            <w:r>
              <w:t>FetchAdd</w:t>
            </w:r>
          </w:p>
        </w:tc>
        <w:tc>
          <w:tcPr>
            <w:tcW w:w="921" w:type="dxa"/>
            <w:vAlign w:val="top"/>
          </w:tcPr>
          <w:p>
            <w:pPr>
              <w:ind w:left="327"/>
              <w:spacing w:before="157" w:line="169" w:lineRule="auto"/>
              <w:rPr>
                <w:rFonts w:ascii="Tahoma" w:hAnsi="Tahoma" w:cs="Tahoma" w:eastAsia="Tahoma"/>
                <w:sz w:val="18"/>
                <w:szCs w:val="18"/>
              </w:rPr>
              <w:pStyle w:val="P68B1DB1-Normal31"/>
            </w:pPr>
            <w:r>
              <w:t>010</w:t>
            </w:r>
          </w:p>
          <w:p>
            <w:pPr>
              <w:ind w:left="327"/>
              <w:spacing w:before="72" w:line="169" w:lineRule="auto"/>
              <w:rPr>
                <w:rFonts w:ascii="Tahoma" w:hAnsi="Tahoma" w:cs="Tahoma" w:eastAsia="Tahoma"/>
                <w:sz w:val="18"/>
                <w:szCs w:val="18"/>
              </w:rPr>
              <w:pStyle w:val="P68B1DB1-Normal31"/>
            </w:pPr>
            <w:r>
              <w:t>011</w:t>
            </w:r>
          </w:p>
        </w:tc>
        <w:tc>
          <w:tcPr>
            <w:tcW w:w="1172" w:type="dxa"/>
            <w:vAlign w:val="top"/>
          </w:tcPr>
          <w:p>
            <w:pPr>
              <w:ind w:left="345"/>
              <w:spacing w:before="269" w:line="169" w:lineRule="auto"/>
              <w:rPr>
                <w:rFonts w:ascii="Tahoma" w:hAnsi="Tahoma" w:cs="Tahoma" w:eastAsia="Tahoma"/>
                <w:sz w:val="18"/>
                <w:szCs w:val="18"/>
              </w:rPr>
              <w:pStyle w:val="P68B1DB1-Normal92"/>
            </w:pPr>
            <w:r>
              <w:t xml:space="preserve">0 1100</w:t>
            </w:r>
          </w:p>
        </w:tc>
        <w:tc>
          <w:tcPr>
            <w:tcW w:w="7009" w:type="dxa"/>
            <w:vAlign w:val="top"/>
            <w:tcBorders>
              <w:right w:val="nil"/>
            </w:tcBorders>
          </w:tcPr>
          <w:p>
            <w:pPr>
              <w:ind w:left="106"/>
              <w:spacing w:before="99" w:line="227" w:lineRule="exact"/>
              <w:rPr>
                <w:rFonts w:ascii="Tahoma" w:hAnsi="Tahoma" w:cs="Tahoma" w:eastAsia="Tahoma"/>
                <w:sz w:val="18"/>
                <w:szCs w:val="18"/>
              </w:rPr>
              <w:pStyle w:val="P68B1DB1-Normal27"/>
            </w:pPr>
            <w:r>
              <w:rPr>
                <w:spacing w:val="-5"/>
              </w:rPr>
              <w:t>获取和添加AtomicOp</w:t>
            </w:r>
            <w:r>
              <w:rPr>
                <w:spacing w:val="-6"/>
              </w:rPr>
              <w:t>请求</w:t>
            </w:r>
          </w:p>
        </w:tc>
      </w:tr>
      <w:tr>
        <w:trPr>
          <w:trHeight w:val="629" w:hRule="atLeast"/>
        </w:trPr>
        <w:tc>
          <w:tcPr>
            <w:tcW w:w="897" w:type="dxa"/>
            <w:vAlign w:val="top"/>
            <w:tcBorders>
              <w:left w:val="nil"/>
            </w:tcBorders>
          </w:tcPr>
          <w:p>
            <w:pPr>
              <w:ind w:left="245"/>
              <w:spacing w:before="267" w:line="174" w:lineRule="auto"/>
              <w:rPr>
                <w:rFonts w:ascii="Tahoma" w:hAnsi="Tahoma" w:cs="Tahoma" w:eastAsia="Tahoma"/>
                <w:sz w:val="18"/>
                <w:szCs w:val="18"/>
              </w:rPr>
              <w:pStyle w:val="P68B1DB1-Normal80"/>
            </w:pPr>
            <w:r>
              <w:t>交换</w:t>
            </w:r>
          </w:p>
        </w:tc>
        <w:tc>
          <w:tcPr>
            <w:tcW w:w="921" w:type="dxa"/>
            <w:vAlign w:val="top"/>
          </w:tcPr>
          <w:p>
            <w:pPr>
              <w:ind w:left="327"/>
              <w:spacing w:before="158" w:line="169" w:lineRule="auto"/>
              <w:rPr>
                <w:rFonts w:ascii="Tahoma" w:hAnsi="Tahoma" w:cs="Tahoma" w:eastAsia="Tahoma"/>
                <w:sz w:val="18"/>
                <w:szCs w:val="18"/>
              </w:rPr>
              <w:pStyle w:val="P68B1DB1-Normal31"/>
            </w:pPr>
            <w:r>
              <w:t>010</w:t>
            </w:r>
          </w:p>
          <w:p>
            <w:pPr>
              <w:ind w:left="327"/>
              <w:spacing w:before="72" w:line="169" w:lineRule="auto"/>
              <w:rPr>
                <w:rFonts w:ascii="Tahoma" w:hAnsi="Tahoma" w:cs="Tahoma" w:eastAsia="Tahoma"/>
                <w:sz w:val="18"/>
                <w:szCs w:val="18"/>
              </w:rPr>
              <w:pStyle w:val="P68B1DB1-Normal31"/>
            </w:pPr>
            <w:r>
              <w:t>011</w:t>
            </w:r>
          </w:p>
        </w:tc>
        <w:tc>
          <w:tcPr>
            <w:tcW w:w="1172" w:type="dxa"/>
            <w:vAlign w:val="top"/>
          </w:tcPr>
          <w:p>
            <w:pPr>
              <w:ind w:left="345"/>
              <w:spacing w:before="270" w:line="169" w:lineRule="auto"/>
              <w:rPr>
                <w:rFonts w:ascii="Tahoma" w:hAnsi="Tahoma" w:cs="Tahoma" w:eastAsia="Tahoma"/>
                <w:sz w:val="18"/>
                <w:szCs w:val="18"/>
              </w:rPr>
              <w:pStyle w:val="P68B1DB1-Normal92"/>
            </w:pPr>
            <w:r>
              <w:t xml:space="preserve">0 1101</w:t>
            </w:r>
          </w:p>
        </w:tc>
        <w:tc>
          <w:tcPr>
            <w:tcW w:w="7009" w:type="dxa"/>
            <w:vAlign w:val="top"/>
            <w:tcBorders>
              <w:right w:val="nil"/>
            </w:tcBorders>
          </w:tcPr>
          <w:p>
            <w:pPr>
              <w:ind w:left="106"/>
              <w:spacing w:before="100" w:line="227" w:lineRule="exact"/>
              <w:rPr>
                <w:rFonts w:ascii="Tahoma" w:hAnsi="Tahoma" w:cs="Tahoma" w:eastAsia="Tahoma"/>
                <w:sz w:val="18"/>
                <w:szCs w:val="18"/>
              </w:rPr>
              <w:pStyle w:val="P68B1DB1-Normal27"/>
            </w:pPr>
            <w:r>
              <w:rPr>
                <w:spacing w:val="-4"/>
              </w:rPr>
              <w:t>无条件交换原子操作请求</w:t>
            </w:r>
          </w:p>
        </w:tc>
      </w:tr>
      <w:tr>
        <w:trPr>
          <w:trHeight w:val="629" w:hRule="atLeast"/>
        </w:trPr>
        <w:tc>
          <w:tcPr>
            <w:tcW w:w="897" w:type="dxa"/>
            <w:vAlign w:val="top"/>
            <w:tcBorders>
              <w:left w:val="nil"/>
            </w:tcBorders>
          </w:tcPr>
          <w:p>
            <w:pPr>
              <w:ind w:left="305"/>
              <w:spacing w:before="268" w:line="173" w:lineRule="auto"/>
              <w:rPr>
                <w:rFonts w:ascii="Tahoma" w:hAnsi="Tahoma" w:cs="Tahoma" w:eastAsia="Tahoma"/>
                <w:sz w:val="18"/>
                <w:szCs w:val="18"/>
              </w:rPr>
              <w:pStyle w:val="P68B1DB1-Normal94"/>
            </w:pPr>
            <w:r>
              <w:t>CAS</w:t>
            </w:r>
          </w:p>
        </w:tc>
        <w:tc>
          <w:tcPr>
            <w:tcW w:w="921" w:type="dxa"/>
            <w:vAlign w:val="top"/>
          </w:tcPr>
          <w:p>
            <w:pPr>
              <w:ind w:left="327"/>
              <w:spacing w:before="159" w:line="169" w:lineRule="auto"/>
              <w:rPr>
                <w:rFonts w:ascii="Tahoma" w:hAnsi="Tahoma" w:cs="Tahoma" w:eastAsia="Tahoma"/>
                <w:sz w:val="18"/>
                <w:szCs w:val="18"/>
              </w:rPr>
              <w:pStyle w:val="P68B1DB1-Normal31"/>
            </w:pPr>
            <w:r>
              <w:t>010</w:t>
            </w:r>
          </w:p>
          <w:p>
            <w:pPr>
              <w:ind w:left="327"/>
              <w:spacing w:before="72" w:line="169" w:lineRule="auto"/>
              <w:rPr>
                <w:rFonts w:ascii="Tahoma" w:hAnsi="Tahoma" w:cs="Tahoma" w:eastAsia="Tahoma"/>
                <w:sz w:val="18"/>
                <w:szCs w:val="18"/>
              </w:rPr>
              <w:pStyle w:val="P68B1DB1-Normal31"/>
            </w:pPr>
            <w:r>
              <w:t>011</w:t>
            </w:r>
          </w:p>
        </w:tc>
        <w:tc>
          <w:tcPr>
            <w:tcW w:w="1172" w:type="dxa"/>
            <w:vAlign w:val="top"/>
          </w:tcPr>
          <w:p>
            <w:pPr>
              <w:ind w:left="345"/>
              <w:spacing w:before="271" w:line="169" w:lineRule="auto"/>
              <w:rPr>
                <w:rFonts w:ascii="Tahoma" w:hAnsi="Tahoma" w:cs="Tahoma" w:eastAsia="Tahoma"/>
                <w:sz w:val="18"/>
                <w:szCs w:val="18"/>
              </w:rPr>
              <w:pStyle w:val="P68B1DB1-Normal92"/>
            </w:pPr>
            <w:r>
              <w:t xml:space="preserve">0 1110</w:t>
            </w:r>
          </w:p>
        </w:tc>
        <w:tc>
          <w:tcPr>
            <w:tcW w:w="7009" w:type="dxa"/>
            <w:vAlign w:val="top"/>
            <w:tcBorders>
              <w:right w:val="nil"/>
            </w:tcBorders>
          </w:tcPr>
          <w:p>
            <w:pPr>
              <w:ind w:left="100"/>
              <w:spacing w:before="101" w:line="227" w:lineRule="exact"/>
              <w:rPr>
                <w:rFonts w:ascii="Tahoma" w:hAnsi="Tahoma" w:cs="Tahoma" w:eastAsia="Tahoma"/>
                <w:sz w:val="18"/>
                <w:szCs w:val="18"/>
              </w:rPr>
              <w:pStyle w:val="P68B1DB1-Normal27"/>
            </w:pPr>
            <w:r>
              <w:rPr>
                <w:spacing w:val="-5"/>
              </w:rPr>
              <w:t>比较和交换AtomicOp请求</w:t>
            </w:r>
          </w:p>
        </w:tc>
      </w:tr>
      <w:tr>
        <w:trPr>
          <w:trHeight w:val="421" w:hRule="atLeast"/>
        </w:trPr>
        <w:tc>
          <w:tcPr>
            <w:tcW w:w="897" w:type="dxa"/>
            <w:vAlign w:val="top"/>
            <w:tcBorders>
              <w:left w:val="nil"/>
            </w:tcBorders>
          </w:tcPr>
          <w:p>
            <w:pPr>
              <w:ind w:left="269"/>
              <w:spacing w:before="154" w:line="185" w:lineRule="auto"/>
              <w:rPr>
                <w:rFonts w:ascii="Tahoma" w:hAnsi="Tahoma" w:cs="Tahoma" w:eastAsia="Tahoma"/>
                <w:sz w:val="18"/>
                <w:szCs w:val="18"/>
              </w:rPr>
              <w:pStyle w:val="P68B1DB1-Normal32"/>
            </w:pPr>
            <w:r>
              <w:t>LPrfx</w:t>
            </w:r>
          </w:p>
        </w:tc>
        <w:tc>
          <w:tcPr>
            <w:tcW w:w="921" w:type="dxa"/>
            <w:vAlign w:val="top"/>
          </w:tcPr>
          <w:p>
            <w:pPr>
              <w:ind w:left="333"/>
              <w:spacing w:before="168" w:line="169" w:lineRule="auto"/>
              <w:rPr>
                <w:rFonts w:ascii="Tahoma" w:hAnsi="Tahoma" w:cs="Tahoma" w:eastAsia="Tahoma"/>
                <w:sz w:val="18"/>
                <w:szCs w:val="18"/>
              </w:rPr>
              <w:pStyle w:val="P68B1DB1-Normal92"/>
            </w:pPr>
            <w:r>
              <w:t>100</w:t>
            </w:r>
          </w:p>
        </w:tc>
        <w:tc>
          <w:tcPr>
            <w:tcW w:w="1172" w:type="dxa"/>
            <w:vAlign w:val="top"/>
          </w:tcPr>
          <w:p>
            <w:pPr>
              <w:ind w:left="200"/>
              <w:spacing w:before="159" w:line="197" w:lineRule="auto"/>
              <w:rPr>
                <w:rFonts w:ascii="Tahoma" w:hAnsi="Tahoma" w:cs="Tahoma" w:eastAsia="Tahoma"/>
                <w:sz w:val="14"/>
                <w:szCs w:val="14"/>
              </w:rPr>
              <w:pStyle w:val="P68B1DB1-Normal95"/>
            </w:pPr>
            <w:r>
              <w:rPr>
                <w:sz w:val="18"/>
                <w:szCs w:val="18"/>
              </w:rPr>
              <w:t xml:space="preserve">0 L</w:t>
            </w:r>
            <w:r>
              <w:rPr>
                <w:sz w:val="14"/>
                <w:szCs w:val="14"/>
              </w:rPr>
              <w:t>3</w:t>
            </w:r>
            <w:r>
              <w:rPr>
                <w:sz w:val="18"/>
                <w:szCs w:val="18"/>
              </w:rPr>
              <w:t xml:space="preserve"> L</w:t>
            </w:r>
            <w:r>
              <w:rPr>
                <w:sz w:val="14"/>
                <w:szCs w:val="14"/>
              </w:rPr>
              <w:t>2</w:t>
            </w:r>
            <w:r>
              <w:rPr>
                <w:sz w:val="18"/>
                <w:szCs w:val="18"/>
              </w:rPr>
              <w:t xml:space="preserve"> L</w:t>
            </w:r>
            <w:r>
              <w:rPr>
                <w:sz w:val="14"/>
                <w:szCs w:val="14"/>
              </w:rPr>
              <w:t>1</w:t>
            </w:r>
            <w:r>
              <w:rPr>
                <w:sz w:val="14"/>
                <w:szCs w:val="14"/>
              </w:rPr>
              <w:t>L</w:t>
            </w:r>
          </w:p>
        </w:tc>
        <w:tc>
          <w:tcPr>
            <w:tcW w:w="7009" w:type="dxa"/>
            <w:vAlign w:val="top"/>
            <w:tcBorders>
              <w:right w:val="nil"/>
            </w:tcBorders>
          </w:tcPr>
          <w:p>
            <w:pPr>
              <w:ind w:left="106"/>
              <w:spacing w:before="99" w:line="271" w:lineRule="auto"/>
              <w:rPr>
                <w:rFonts w:ascii="Tahoma" w:hAnsi="Tahoma" w:cs="Tahoma" w:eastAsia="Tahoma"/>
                <w:sz w:val="18"/>
                <w:szCs w:val="18"/>
              </w:rPr>
              <w:pStyle w:val="P68B1DB1-Normal26"/>
            </w:pPr>
            <w:r>
              <w:rPr>
                <w:spacing w:val="-5"/>
              </w:rPr>
              <w:t>本地</w:t>
            </w:r>
            <w:r>
              <w:rPr>
                <w:spacing w:val="-5"/>
              </w:rPr>
              <w:t>TLP前缀</w:t>
            </w:r>
            <w:r>
              <w:rPr>
                <w:spacing w:val="-5"/>
              </w:rPr>
              <w:t>-</w:t>
            </w:r>
            <w:r>
              <w:rPr>
                <w:spacing w:val="-5"/>
              </w:rPr>
              <w:t>子字段L[3：0]</w:t>
            </w:r>
            <w:r>
              <w:rPr>
                <w:spacing w:val="-5"/>
              </w:rPr>
              <w:t>指定</w:t>
            </w:r>
            <w:r>
              <w:rPr>
                <w:spacing w:val="-5"/>
              </w:rPr>
              <w:t>本地</w:t>
            </w:r>
            <w:r>
              <w:rPr>
                <w:spacing w:val="-5"/>
              </w:rPr>
              <w:t>TLP前缀</w:t>
            </w:r>
            <w:r>
              <w:rPr>
                <w:spacing w:val="-5"/>
              </w:rPr>
              <w:t>类型（参见</w:t>
            </w:r>
            <w:hyperlink w:history="true" w:anchor="bookmark25">
              <w:r>
                <w:rPr>
                  <w:u w:val="single" w:color="C0C0C0"/>
                  <w:spacing w:val="-5"/>
                </w:rPr>
                <w:t>表</w:t>
              </w:r>
              <w:r>
                <w:rPr>
                  <w:u w:val="single" w:color="C0C0C0"/>
                  <w:spacing w:val="-5"/>
                </w:rPr>
                <w:t xml:space="preserve">2- </w:t>
              </w:r>
              <w:r>
                <w:rPr>
                  <w:u w:val="single" w:color="C0C0C0"/>
                  <w:spacing w:val="-6"/>
                </w:rPr>
                <w:t>36</w:t>
              </w:r>
              <w:r>
                <w:rPr>
                  <w:spacing w:val="-6"/>
                </w:rPr>
                <w:t>）</w:t>
              </w:r>
            </w:hyperlink>
            <w:r>
              <w:rPr>
                <w:spacing w:val="-6"/>
              </w:rPr>
              <w:t>。</w:t>
            </w:r>
          </w:p>
        </w:tc>
      </w:tr>
      <w:tr>
        <w:trPr>
          <w:trHeight w:val="629" w:hRule="atLeast"/>
        </w:trPr>
        <w:tc>
          <w:tcPr>
            <w:tcW w:w="897" w:type="dxa"/>
            <w:vAlign w:val="top"/>
            <w:tcBorders>
              <w:left w:val="nil"/>
            </w:tcBorders>
          </w:tcPr>
          <w:p>
            <w:pPr>
              <w:ind w:left="265"/>
              <w:spacing w:before="259" w:line="185" w:lineRule="auto"/>
              <w:rPr>
                <w:rFonts w:ascii="Tahoma" w:hAnsi="Tahoma" w:cs="Tahoma" w:eastAsia="Tahoma"/>
                <w:sz w:val="18"/>
                <w:szCs w:val="18"/>
              </w:rPr>
              <w:pStyle w:val="P68B1DB1-Normal80"/>
            </w:pPr>
            <w:r>
              <w:t>EPrfx</w:t>
            </w:r>
          </w:p>
        </w:tc>
        <w:tc>
          <w:tcPr>
            <w:tcW w:w="921" w:type="dxa"/>
            <w:vAlign w:val="top"/>
          </w:tcPr>
          <w:p>
            <w:pPr>
              <w:ind w:left="333"/>
              <w:spacing w:before="272" w:line="169" w:lineRule="auto"/>
              <w:rPr>
                <w:rFonts w:ascii="Tahoma" w:hAnsi="Tahoma" w:cs="Tahoma" w:eastAsia="Tahoma"/>
                <w:sz w:val="18"/>
                <w:szCs w:val="18"/>
              </w:rPr>
              <w:pStyle w:val="P68B1DB1-Normal92"/>
            </w:pPr>
            <w:r>
              <w:t>100</w:t>
            </w:r>
          </w:p>
        </w:tc>
        <w:tc>
          <w:tcPr>
            <w:tcW w:w="1172" w:type="dxa"/>
            <w:vAlign w:val="top"/>
          </w:tcPr>
          <w:p>
            <w:pPr>
              <w:ind w:left="192"/>
              <w:spacing w:before="263" w:line="198" w:lineRule="auto"/>
              <w:rPr>
                <w:rFonts w:ascii="Tahoma" w:hAnsi="Tahoma" w:cs="Tahoma" w:eastAsia="Tahoma"/>
                <w:sz w:val="14"/>
                <w:szCs w:val="14"/>
              </w:rPr>
              <w:pStyle w:val="P68B1DB1-Normal96"/>
            </w:pPr>
            <w:r>
              <w:rPr>
                <w:sz w:val="18"/>
                <w:szCs w:val="18"/>
              </w:rPr>
              <w:t>第一季第</w:t>
            </w:r>
            <w:r>
              <w:rPr>
                <w:sz w:val="14"/>
                <w:szCs w:val="14"/>
              </w:rPr>
              <w:t>三</w:t>
            </w:r>
            <w:r>
              <w:rPr>
                <w:sz w:val="18"/>
                <w:szCs w:val="18"/>
              </w:rPr>
              <w:t>集第</w:t>
            </w:r>
            <w:r>
              <w:rPr>
                <w:sz w:val="14"/>
                <w:szCs w:val="14"/>
              </w:rPr>
              <w:t>二</w:t>
            </w:r>
            <w:r>
              <w:rPr>
                <w:sz w:val="18"/>
                <w:szCs w:val="18"/>
              </w:rPr>
              <w:t>季第</w:t>
            </w:r>
            <w:r>
              <w:rPr>
                <w:sz w:val="14"/>
                <w:szCs w:val="14"/>
              </w:rPr>
              <w:t>一</w:t>
            </w:r>
            <w:r>
              <w:rPr>
                <w:sz w:val="14"/>
                <w:szCs w:val="14"/>
              </w:rPr>
              <w:t>集</w:t>
            </w:r>
          </w:p>
        </w:tc>
        <w:tc>
          <w:tcPr>
            <w:tcW w:w="7009" w:type="dxa"/>
            <w:vAlign w:val="top"/>
            <w:tcBorders>
              <w:right w:val="nil"/>
            </w:tcBorders>
          </w:tcPr>
          <w:p>
            <w:pPr>
              <w:ind w:left="132" w:right="311" w:hanging="26"/>
              <w:spacing w:before="99" w:line="260" w:lineRule="auto"/>
              <w:rPr>
                <w:rFonts w:ascii="Tahoma" w:hAnsi="Tahoma" w:cs="Tahoma" w:eastAsia="Tahoma"/>
                <w:sz w:val="18"/>
                <w:szCs w:val="18"/>
              </w:rPr>
              <w:pStyle w:val="P68B1DB1-Normal26"/>
            </w:pPr>
            <w:r>
              <w:rPr>
                <w:spacing w:val="-5"/>
              </w:rPr>
              <w:t>端-端</w:t>
            </w:r>
            <w:r>
              <w:rPr>
                <w:spacing w:val="-5"/>
              </w:rPr>
              <w:t>TLP前缀</w:t>
            </w:r>
            <w:r>
              <w:rPr>
                <w:spacing w:val="-5"/>
              </w:rPr>
              <w:t>-</w:t>
            </w:r>
            <w:r>
              <w:rPr>
                <w:spacing w:val="-5"/>
              </w:rPr>
              <w:t>子字段E[3：</w:t>
            </w:r>
            <w:r>
              <w:rPr>
                <w:spacing w:val="-6"/>
              </w:rPr>
              <w:t>0]</w:t>
            </w:r>
            <w:r>
              <w:rPr>
                <w:spacing w:val="-6"/>
              </w:rPr>
              <w:t>指定</w:t>
            </w:r>
            <w:r>
              <w:rPr>
                <w:spacing w:val="-6"/>
              </w:rPr>
              <w:t>端-端</w:t>
            </w:r>
            <w:r>
              <w:rPr>
                <w:spacing w:val="-6"/>
              </w:rPr>
              <w:t>TLP前缀</w:t>
            </w:r>
            <w:r>
              <w:rPr>
                <w:spacing w:val="-6"/>
              </w:rPr>
              <w:t>类型（参见</w:t>
            </w:r>
            <w:hyperlink w:history="true" w:anchor="bookmark26">
              <w:r>
                <w:rPr>
                  <w:u w:val="single" w:color="C0C0C0"/>
                  <w:spacing w:val="-6"/>
                </w:rPr>
                <w:t>表</w:t>
              </w:r>
            </w:hyperlink>
            <w:hyperlink w:history="true" w:anchor="bookmark27">
              <w:r>
                <w:rPr>
                  <w:u w:val="single" w:color="C0C0C0"/>
                  <w:spacing w:val="-9"/>
                </w:rPr>
                <w:t>2-37</w:t>
              </w:r>
              <w:r>
                <w:rPr>
                  <w:spacing w:val="-9"/>
                </w:rPr>
                <w:t>）</w:t>
              </w:r>
            </w:hyperlink>
            <w:r>
              <w:rPr>
                <w:spacing w:val="-9"/>
              </w:rPr>
              <w:t>。</w:t>
            </w:r>
          </w:p>
        </w:tc>
      </w:tr>
      <w:tr>
        <w:trPr>
          <w:trHeight w:val="419" w:hRule="atLeast"/>
        </w:trPr>
        <w:tc>
          <w:tcPr>
            <w:tcW w:w="897" w:type="dxa"/>
            <w:vAlign w:val="top"/>
            <w:tcBorders>
              <w:left w:val="nil"/>
              <w:bottom w:val="single" w:color="000000" w:sz="8" w:space="0"/>
            </w:tcBorders>
          </w:tcPr>
          <w:p>
            <w:pPr>
              <w:pStyle w:val="TableText"/>
              <w:rPr>
                <w:sz w:val="21"/>
              </w:rPr>
            </w:pPr>
          </w:p>
        </w:tc>
        <w:tc>
          <w:tcPr>
            <w:tcW w:w="921" w:type="dxa"/>
            <w:vAlign w:val="top"/>
            <w:tcBorders>
              <w:bottom w:val="single" w:color="000000" w:sz="8" w:space="0"/>
            </w:tcBorders>
          </w:tcPr>
          <w:p>
            <w:pPr>
              <w:pStyle w:val="TableText"/>
              <w:rPr>
                <w:sz w:val="21"/>
              </w:rPr>
            </w:pPr>
          </w:p>
        </w:tc>
        <w:tc>
          <w:tcPr>
            <w:tcW w:w="1172" w:type="dxa"/>
            <w:vAlign w:val="top"/>
            <w:tcBorders>
              <w:bottom w:val="single" w:color="000000" w:sz="8" w:space="0"/>
            </w:tcBorders>
          </w:tcPr>
          <w:p>
            <w:pPr>
              <w:pStyle w:val="TableText"/>
              <w:rPr>
                <w:sz w:val="21"/>
              </w:rPr>
            </w:pPr>
          </w:p>
        </w:tc>
        <w:tc>
          <w:tcPr>
            <w:tcW w:w="7009" w:type="dxa"/>
            <w:vAlign w:val="top"/>
            <w:tcBorders>
              <w:right w:val="nil"/>
              <w:bottom w:val="single" w:color="000000" w:sz="8" w:space="0"/>
            </w:tcBorders>
          </w:tcPr>
          <w:p>
            <w:pPr>
              <w:ind w:left="91"/>
              <w:spacing w:before="100" w:line="270" w:lineRule="auto"/>
              <w:rPr>
                <w:rFonts w:ascii="Tahoma" w:hAnsi="Tahoma" w:cs="Tahoma" w:eastAsia="Tahoma"/>
                <w:sz w:val="18"/>
                <w:szCs w:val="18"/>
              </w:rPr>
              <w:pStyle w:val="P68B1DB1-Normal26"/>
            </w:pPr>
            <w:r>
              <w:rPr>
                <w:spacing w:val="-4"/>
              </w:rPr>
              <w:t>以上</w:t>
            </w:r>
            <w:r>
              <w:rPr>
                <w:spacing w:val="-4"/>
              </w:rPr>
              <w:t>未显示的所有编码</w:t>
            </w:r>
            <w:r>
              <w:rPr>
                <w:spacing w:val="-4"/>
              </w:rPr>
              <w:t>均已</w:t>
            </w:r>
            <w:r>
              <w:rPr>
                <w:spacing w:val="-5"/>
              </w:rPr>
              <w:t>保留（请参阅</w:t>
            </w:r>
            <w:hyperlink w:history="true" w:anchor="bookmark28">
              <w:r>
                <w:rPr>
                  <w:u w:val="single" w:color="C0C0C0"/>
                  <w:spacing w:val="-5"/>
                </w:rPr>
                <w:t>第2.3节</w:t>
              </w:r>
              <w:r>
                <w:rPr>
                  <w:spacing w:val="-5"/>
                </w:rPr>
                <w:t>）</w:t>
              </w:r>
            </w:hyperlink>
            <w:r>
              <w:rPr>
                <w:spacing w:val="-5"/>
              </w:rPr>
              <w:t>。</w:t>
            </w:r>
          </w:p>
        </w:tc>
      </w:tr>
    </w:tbl>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line="287" w:lineRule="auto"/>
        <w:rPr>
          <w:rFonts w:ascii="Arial"/>
          <w:sz w:val="21"/>
        </w:rPr>
      </w:pPr>
      <w:r>
        <w:drawing>
          <wp:anchor distT="0" distB="0" distL="0" distR="0" simplePos="0" relativeHeight="251706368" behindDoc="0" locked="0" layoutInCell="1" allowOverlap="1">
            <wp:simplePos x="0" y="0"/>
            <wp:positionH relativeFrom="column">
              <wp:posOffset>0</wp:posOffset>
            </wp:positionH>
            <wp:positionV relativeFrom="paragraph">
              <wp:posOffset>114186</wp:posOffset>
            </wp:positionV>
            <wp:extent cx="7592400" cy="9525"/>
            <wp:effectExtent l="0" t="0" r="0" b="0"/>
            <wp:wrapNone/>
            <wp:docPr id="176" name="IM 176"/>
            <wp:cNvGraphicFramePr/>
            <a:graphic>
              <a:graphicData uri="http://schemas.openxmlformats.org/drawingml/2006/picture">
                <pic:pic>
                  <pic:nvPicPr>
                    <pic:cNvPr id="176" name="IM 176"/>
                    <pic:cNvPicPr/>
                  </pic:nvPicPr>
                  <pic:blipFill>
                    <a:blip r:embed="rId96"/>
                    <a:stretch>
                      <a:fillRect/>
                    </a:stretch>
                  </pic:blipFill>
                  <pic:spPr>
                    <a:xfrm rot="0">
                      <a:off x="0" y="0"/>
                      <a:ext cx="7592400" cy="9525"/>
                    </a:xfrm>
                    <a:prstGeom prst="rect">
                      <a:avLst/>
                    </a:prstGeom>
                  </pic:spPr>
                </pic:pic>
              </a:graphicData>
            </a:graphic>
          </wp:anchor>
        </w:drawing>
      </w:r>
    </w:p>
    <w:p>
      <w:pPr>
        <w:pStyle w:val="P68B1DB1-BodyText97"/>
        <w:ind w:left="860" w:right="1884" w:hanging="149"/>
        <w:spacing w:before="45" w:line="242" w:lineRule="auto"/>
        <w:rPr>
          <w:sz w:val="15"/>
          <w:szCs w:val="15"/>
        </w:rPr>
      </w:pPr>
      <w:r>
        <w:rPr>
          <w:spacing w:val="-4"/>
        </w:rPr>
        <w:t>4.弃</w:t>
      </w:r>
      <w:r>
        <w:rPr>
          <w:spacing w:val="-13"/>
        </w:rPr>
        <w:t>用的</w:t>
      </w:r>
      <w:r>
        <w:rPr>
          <w:spacing w:val="-4"/>
        </w:rPr>
        <w:t>TLP</w:t>
      </w:r>
      <w:r>
        <w:rPr>
          <w:spacing w:val="-4"/>
        </w:rPr>
        <w:t>类型：以前</w:t>
      </w:r>
      <w:r>
        <w:rPr>
          <w:spacing w:val="-4"/>
        </w:rPr>
        <w:t>用于</w:t>
      </w:r>
      <w:r>
        <w:rPr>
          <w:spacing w:val="-4"/>
        </w:rPr>
        <w:t>可信空间</w:t>
      </w:r>
      <w:r>
        <w:rPr>
          <w:spacing w:val="-5"/>
        </w:rPr>
        <w:t>（TCS），</w:t>
      </w:r>
      <w:r>
        <w:rPr>
          <w:spacing w:val="-13"/>
        </w:rPr>
        <w:t>本规范</w:t>
      </w:r>
      <w:r>
        <w:rPr>
          <w:spacing w:val="-5"/>
        </w:rPr>
        <w:t>不再</w:t>
      </w:r>
      <w:r>
        <w:rPr>
          <w:spacing w:val="-5"/>
        </w:rPr>
        <w:t>支持</w:t>
      </w:r>
      <w:r>
        <w:rPr>
          <w:spacing w:val="-5"/>
        </w:rPr>
        <w:t>。如果</w:t>
      </w:r>
      <w:r>
        <w:rPr>
          <w:spacing w:val="-5"/>
        </w:rPr>
        <w:t>接收方没有</w:t>
      </w:r>
      <w:r>
        <w:rPr>
          <w:spacing w:val="-4"/>
        </w:rPr>
        <w:t>实现</w:t>
      </w:r>
      <w:r>
        <w:rPr>
          <w:spacing w:val="-4"/>
        </w:rPr>
        <w:t>TCS，</w:t>
      </w:r>
      <w:r>
        <w:rPr>
          <w:spacing w:val="-4"/>
        </w:rPr>
        <w:t>则接收方必须</w:t>
      </w:r>
      <w:r>
        <w:rPr>
          <w:spacing w:val="-5"/>
        </w:rPr>
        <w:t>将</w:t>
      </w:r>
      <w:r>
        <w:rPr>
          <w:spacing w:val="-5"/>
        </w:rPr>
        <w:t>此类请求视为格式错误的数据包。</w:t>
      </w:r>
    </w:p>
    <w:p>
      <w:pPr>
        <w:pStyle w:val="BodyText"/>
        <w:ind w:left="860" w:right="1884" w:hanging="148"/>
        <w:spacing w:line="242" w:lineRule="auto"/>
        <w:rPr>
          <w:sz w:val="15"/>
          <w:szCs w:val="15"/>
        </w:rPr>
      </w:pPr>
      <w:r>
        <w:drawing>
          <wp:anchor distT="0" distB="0" distL="0" distR="0" simplePos="0" relativeHeight="251707392" behindDoc="0" locked="0" layoutInCell="1" allowOverlap="1">
            <wp:simplePos x="0" y="0"/>
            <wp:positionH relativeFrom="column">
              <wp:posOffset>0</wp:posOffset>
            </wp:positionH>
            <wp:positionV relativeFrom="paragraph">
              <wp:posOffset>326046</wp:posOffset>
            </wp:positionV>
            <wp:extent cx="7592400" cy="7143"/>
            <wp:effectExtent l="0" t="0" r="0" b="0"/>
            <wp:wrapNone/>
            <wp:docPr id="178" name="IM 178"/>
            <wp:cNvGraphicFramePr/>
            <a:graphic>
              <a:graphicData uri="http://schemas.openxmlformats.org/drawingml/2006/picture">
                <pic:pic>
                  <pic:nvPicPr>
                    <pic:cNvPr id="178" name="IM 178"/>
                    <pic:cNvPicPr/>
                  </pic:nvPicPr>
                  <pic:blipFill>
                    <a:blip r:embed="rId97"/>
                    <a:stretch>
                      <a:fillRect/>
                    </a:stretch>
                  </pic:blipFill>
                  <pic:spPr>
                    <a:xfrm rot="0">
                      <a:off x="0" y="0"/>
                      <a:ext cx="7592400" cy="7143"/>
                    </a:xfrm>
                    <a:prstGeom prst="rect">
                      <a:avLst/>
                    </a:prstGeom>
                  </pic:spPr>
                </pic:pic>
              </a:graphicData>
            </a:graphic>
          </wp:anchor>
        </w:drawing>
      </w:r>
      <w:r>
        <w:rPr>
          <w:sz w:val="15"/>
          <w:szCs w:val="15"/>
          <w:spacing w:val="-4"/>
        </w:rPr>
        <w:t>5.弃</w:t>
      </w:r>
      <w:r>
        <w:rPr>
          <w:sz w:val="15"/>
          <w:szCs w:val="15"/>
          <w:spacing w:val="-12"/>
        </w:rPr>
        <w:t>用的</w:t>
      </w:r>
      <w:r>
        <w:rPr>
          <w:sz w:val="15"/>
          <w:szCs w:val="15"/>
          <w:spacing w:val="-4"/>
        </w:rPr>
        <w:t>TLP</w:t>
      </w:r>
      <w:r>
        <w:rPr>
          <w:sz w:val="15"/>
          <w:szCs w:val="15"/>
          <w:spacing w:val="-4"/>
        </w:rPr>
        <w:t>类型：以前</w:t>
      </w:r>
      <w:r>
        <w:rPr>
          <w:sz w:val="15"/>
          <w:szCs w:val="15"/>
          <w:spacing w:val="-4"/>
        </w:rPr>
        <w:t>用于</w:t>
      </w:r>
      <w:r>
        <w:rPr>
          <w:sz w:val="15"/>
          <w:szCs w:val="15"/>
          <w:spacing w:val="-4"/>
        </w:rPr>
        <w:t>可信的可扩展</w:t>
      </w:r>
      <w:r>
        <w:rPr>
          <w:sz w:val="15"/>
          <w:szCs w:val="15"/>
          <w:spacing w:val="-5"/>
        </w:rPr>
        <w:t>空间（TCS），</w:t>
      </w:r>
      <w:r>
        <w:rPr>
          <w:sz w:val="15"/>
          <w:szCs w:val="15"/>
          <w:spacing w:val="-13"/>
        </w:rPr>
        <w:t>本规范</w:t>
      </w:r>
      <w:r>
        <w:rPr>
          <w:sz w:val="15"/>
          <w:szCs w:val="15"/>
          <w:spacing w:val="-5"/>
        </w:rPr>
        <w:t>不再</w:t>
      </w:r>
      <w:r>
        <w:rPr>
          <w:sz w:val="15"/>
          <w:szCs w:val="15"/>
          <w:spacing w:val="-5"/>
        </w:rPr>
        <w:t>支持</w:t>
      </w:r>
      <w:r>
        <w:rPr>
          <w:sz w:val="15"/>
          <w:szCs w:val="15"/>
          <w:spacing w:val="-5"/>
        </w:rPr>
        <w:t>。如果</w:t>
      </w:r>
      <w:r>
        <w:rPr>
          <w:sz w:val="15"/>
          <w:szCs w:val="15"/>
          <w:spacing w:val="-5"/>
        </w:rPr>
        <w:t>接收方没有</w:t>
      </w:r>
      <w:r>
        <w:rPr>
          <w:sz w:val="15"/>
          <w:szCs w:val="15"/>
          <w:spacing w:val="-4"/>
        </w:rPr>
        <w:t>实现</w:t>
      </w:r>
      <w:r>
        <w:rPr>
          <w:sz w:val="15"/>
          <w:szCs w:val="15"/>
          <w:spacing w:val="-4"/>
        </w:rPr>
        <w:t>TCS，</w:t>
      </w:r>
      <w:r>
        <w:rPr>
          <w:sz w:val="15"/>
          <w:szCs w:val="15"/>
          <w:spacing w:val="-4"/>
        </w:rPr>
        <w:t>则接收方必须</w:t>
      </w:r>
      <w:r>
        <w:rPr>
          <w:sz w:val="15"/>
          <w:szCs w:val="15"/>
          <w:spacing w:val="-5"/>
        </w:rPr>
        <w:t>将</w:t>
      </w:r>
      <w:r>
        <w:rPr>
          <w:sz w:val="15"/>
          <w:szCs w:val="15"/>
          <w:spacing w:val="-5"/>
        </w:rPr>
        <w:t>此类请求视为格式错误的数据包。</w:t>
      </w:r>
    </w:p>
    <w:p>
      <w:pPr>
        <w:pStyle w:val="P68B1DB1-BodyText98"/>
        <w:ind w:left="11306"/>
        <w:spacing w:before="272" w:line="164" w:lineRule="auto"/>
        <w:rPr>
          <w:sz w:val="18"/>
          <w:szCs w:val="18"/>
        </w:rPr>
      </w:pPr>
      <w:r>
        <w:t>第109页</w:t>
      </w:r>
    </w:p>
    <w:p>
      <w:pPr>
        <w:spacing w:line="164" w:lineRule="auto"/>
        <w:sectPr>
          <w:footerReference w:type="default" r:id="rId95"/>
          <w:pgSz w:w="12240" w:h="15840"/>
          <w:pgMar w:top="146" w:right="21" w:bottom="294" w:left="141" w:header="0" w:footer="0" w:gutter="0"/>
        </w:sectPr>
        <w:rPr>
          <w:sz w:val="18"/>
          <w:szCs w:val="18"/>
        </w:rPr>
      </w:pPr>
    </w:p>
    <w:p>
      <w:pPr>
        <w:pStyle w:val="P68B1DB1-BodyText2"/>
        <w:spacing w:line="420" w:lineRule="exact"/>
      </w:pPr>
      <w:r>
        <w:pict>
          <v:shape id="_x0000_s8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pStyle w:val="P68B1DB1-BodyText23"/>
        <w:ind w:left="4386"/>
        <w:spacing w:before="60" w:line="250" w:lineRule="exact"/>
      </w:pPr>
      <w:bookmarkStart w:name="bookmark18" w:id="10"/>
      <w:bookmarkEnd w:id="10"/>
      <w:r>
        <w:rPr>
          <w:spacing w:val="-9"/>
        </w:rPr>
        <w:t>表2-4长度[9：0]字段</w:t>
      </w:r>
      <w:r>
        <w:rPr>
          <w:spacing w:val="-10"/>
        </w:rPr>
        <w:t>编码</w:t>
      </w:r>
    </w:p>
    <w:tbl>
      <w:tblPr>
        <w:tblStyle w:val="TableNormal"/>
        <w:tblW w:w="4239" w:type="dxa"/>
        <w:tblInd w:w="375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253"/>
        <w:gridCol w:w="2986"/>
      </w:tblGrid>
      <w:tr>
        <w:trPr>
          <w:trHeight w:val="415" w:hRule="atLeast"/>
        </w:trPr>
        <w:tc>
          <w:tcPr>
            <w:tcW w:w="1253" w:type="dxa"/>
            <w:vAlign w:val="top"/>
            <w:tcBorders>
              <w:left w:val="nil"/>
              <w:bottom w:val="single" w:color="000000" w:sz="8" w:space="0"/>
              <w:top w:val="single" w:color="000000" w:sz="8" w:space="0"/>
            </w:tcBorders>
          </w:tcPr>
          <w:p>
            <w:pPr>
              <w:ind w:left="211"/>
              <w:spacing w:before="139" w:line="186" w:lineRule="auto"/>
              <w:rPr>
                <w:rFonts w:ascii="Tahoma" w:hAnsi="Tahoma" w:cs="Tahoma" w:eastAsia="Tahoma"/>
                <w:sz w:val="18"/>
                <w:szCs w:val="18"/>
              </w:rPr>
              <w:pStyle w:val="P68B1DB1-Normal90"/>
            </w:pPr>
            <w:r>
              <w:t>长度[9：0]</w:t>
            </w:r>
          </w:p>
        </w:tc>
        <w:tc>
          <w:tcPr>
            <w:tcW w:w="2986" w:type="dxa"/>
            <w:vAlign w:val="top"/>
            <w:tcBorders>
              <w:right w:val="nil"/>
              <w:bottom w:val="single" w:color="000000" w:sz="8" w:space="0"/>
              <w:top w:val="single" w:color="000000" w:sz="8" w:space="0"/>
            </w:tcBorders>
          </w:tcPr>
          <w:p>
            <w:pPr>
              <w:ind w:left="100"/>
              <w:spacing w:before="93" w:line="227" w:lineRule="exact"/>
              <w:rPr>
                <w:rFonts w:ascii="Tahoma" w:hAnsi="Tahoma" w:cs="Tahoma" w:eastAsia="Tahoma"/>
                <w:sz w:val="18"/>
                <w:szCs w:val="18"/>
              </w:rPr>
              <w:pStyle w:val="P68B1DB1-Normal27"/>
            </w:pPr>
            <w:r>
              <w:rPr>
                <w:spacing w:val="-5"/>
              </w:rPr>
              <w:t>对应的TLP数据有效载荷大小</w:t>
            </w:r>
          </w:p>
        </w:tc>
      </w:tr>
      <w:tr>
        <w:trPr>
          <w:trHeight w:val="400" w:hRule="atLeast"/>
        </w:trPr>
        <w:tc>
          <w:tcPr>
            <w:tcW w:w="1253" w:type="dxa"/>
            <w:vAlign w:val="top"/>
            <w:tcBorders>
              <w:left w:val="nil"/>
              <w:top w:val="single" w:color="000000" w:sz="8" w:space="0"/>
            </w:tcBorders>
          </w:tcPr>
          <w:p>
            <w:pPr>
              <w:ind w:left="97"/>
              <w:spacing w:before="131" w:line="182" w:lineRule="auto"/>
              <w:rPr>
                <w:rFonts w:ascii="Tahoma" w:hAnsi="Tahoma" w:cs="Tahoma" w:eastAsia="Tahoma"/>
                <w:sz w:val="18"/>
                <w:szCs w:val="18"/>
              </w:rPr>
              <w:pStyle w:val="P68B1DB1-Normal26"/>
            </w:pPr>
            <w:r>
              <w:rPr>
                <w:spacing w:val="-10"/>
              </w:rPr>
              <w:t xml:space="preserve">00 0000 0001 b</w:t>
            </w:r>
          </w:p>
        </w:tc>
        <w:tc>
          <w:tcPr>
            <w:tcW w:w="2986" w:type="dxa"/>
            <w:vAlign w:val="top"/>
            <w:tcBorders>
              <w:right w:val="nil"/>
              <w:top w:val="single" w:color="000000" w:sz="8" w:space="0"/>
            </w:tcBorders>
          </w:tcPr>
          <w:p>
            <w:pPr>
              <w:ind w:left="1315"/>
              <w:spacing w:before="141" w:line="172" w:lineRule="auto"/>
              <w:rPr>
                <w:rFonts w:ascii="Tahoma" w:hAnsi="Tahoma" w:cs="Tahoma" w:eastAsia="Tahoma"/>
                <w:sz w:val="18"/>
                <w:szCs w:val="18"/>
              </w:rPr>
              <w:pStyle w:val="P68B1DB1-Normal88"/>
            </w:pPr>
            <w:r>
              <w:t>1个DW</w:t>
            </w:r>
          </w:p>
        </w:tc>
      </w:tr>
      <w:tr>
        <w:trPr>
          <w:trHeight w:val="401" w:hRule="atLeast"/>
        </w:trPr>
        <w:tc>
          <w:tcPr>
            <w:tcW w:w="1253" w:type="dxa"/>
            <w:vAlign w:val="top"/>
            <w:tcBorders>
              <w:left w:val="nil"/>
            </w:tcBorders>
          </w:tcPr>
          <w:p>
            <w:pPr>
              <w:ind w:left="97"/>
              <w:spacing w:before="136" w:line="182" w:lineRule="auto"/>
              <w:rPr>
                <w:rFonts w:ascii="Tahoma" w:hAnsi="Tahoma" w:cs="Tahoma" w:eastAsia="Tahoma"/>
                <w:sz w:val="18"/>
                <w:szCs w:val="18"/>
              </w:rPr>
              <w:pStyle w:val="P68B1DB1-Normal26"/>
            </w:pPr>
            <w:r>
              <w:rPr>
                <w:spacing w:val="-10"/>
              </w:rPr>
              <w:t xml:space="preserve">00 0000 0010 b</w:t>
            </w:r>
          </w:p>
        </w:tc>
        <w:tc>
          <w:tcPr>
            <w:tcW w:w="2986" w:type="dxa"/>
            <w:vAlign w:val="top"/>
            <w:tcBorders>
              <w:right w:val="nil"/>
            </w:tcBorders>
          </w:tcPr>
          <w:p>
            <w:pPr>
              <w:ind w:left="1308"/>
              <w:spacing w:before="146" w:line="172" w:lineRule="auto"/>
              <w:rPr>
                <w:rFonts w:ascii="Tahoma" w:hAnsi="Tahoma" w:cs="Tahoma" w:eastAsia="Tahoma"/>
                <w:sz w:val="18"/>
                <w:szCs w:val="18"/>
              </w:rPr>
              <w:pStyle w:val="P68B1DB1-Normal83"/>
            </w:pPr>
            <w:r>
              <w:t>2个DW</w:t>
            </w:r>
          </w:p>
        </w:tc>
      </w:tr>
      <w:tr>
        <w:trPr>
          <w:trHeight w:val="402" w:hRule="atLeast"/>
        </w:trPr>
        <w:tc>
          <w:tcPr>
            <w:tcW w:w="1253" w:type="dxa"/>
            <w:vAlign w:val="top"/>
            <w:tcBorders>
              <w:left w:val="nil"/>
            </w:tcBorders>
          </w:tcPr>
          <w:p>
            <w:pPr>
              <w:ind w:left="567"/>
              <w:spacing w:before="248" w:line="60" w:lineRule="exact"/>
              <w:rPr>
                <w:rFonts w:ascii="Tahoma" w:hAnsi="Tahoma" w:cs="Tahoma" w:eastAsia="Tahoma"/>
                <w:sz w:val="18"/>
                <w:szCs w:val="18"/>
              </w:rPr>
              <w:pStyle w:val="P68B1DB1-Normal99"/>
            </w:pPr>
            <w:r>
              <w:t>...</w:t>
            </w:r>
          </w:p>
        </w:tc>
        <w:tc>
          <w:tcPr>
            <w:tcW w:w="2986" w:type="dxa"/>
            <w:vAlign w:val="top"/>
            <w:tcBorders>
              <w:right w:val="nil"/>
            </w:tcBorders>
          </w:tcPr>
          <w:p>
            <w:pPr>
              <w:ind w:left="1434"/>
              <w:spacing w:before="248" w:line="60" w:lineRule="exact"/>
              <w:rPr>
                <w:rFonts w:ascii="Tahoma" w:hAnsi="Tahoma" w:cs="Tahoma" w:eastAsia="Tahoma"/>
                <w:sz w:val="18"/>
                <w:szCs w:val="18"/>
              </w:rPr>
              <w:pStyle w:val="P68B1DB1-Normal99"/>
            </w:pPr>
            <w:r>
              <w:t>...</w:t>
            </w:r>
          </w:p>
        </w:tc>
      </w:tr>
      <w:tr>
        <w:trPr>
          <w:trHeight w:val="402" w:hRule="atLeast"/>
        </w:trPr>
        <w:tc>
          <w:tcPr>
            <w:tcW w:w="1253" w:type="dxa"/>
            <w:vAlign w:val="top"/>
            <w:tcBorders>
              <w:left w:val="nil"/>
            </w:tcBorders>
          </w:tcPr>
          <w:p>
            <w:pPr>
              <w:ind w:left="104"/>
              <w:spacing w:before="143" w:line="182" w:lineRule="auto"/>
              <w:rPr>
                <w:rFonts w:ascii="Tahoma" w:hAnsi="Tahoma" w:cs="Tahoma" w:eastAsia="Tahoma"/>
                <w:sz w:val="18"/>
                <w:szCs w:val="18"/>
              </w:rPr>
              <w:pStyle w:val="P68B1DB1-Normal77"/>
            </w:pPr>
            <w:r>
              <w:t xml:space="preserve">11 1111 1111 b</w:t>
            </w:r>
          </w:p>
        </w:tc>
        <w:tc>
          <w:tcPr>
            <w:tcW w:w="2986" w:type="dxa"/>
            <w:vAlign w:val="top"/>
            <w:tcBorders>
              <w:right w:val="nil"/>
            </w:tcBorders>
          </w:tcPr>
          <w:p>
            <w:pPr>
              <w:ind w:left="1181"/>
              <w:spacing w:before="153" w:line="171" w:lineRule="auto"/>
              <w:rPr>
                <w:rFonts w:ascii="Tahoma" w:hAnsi="Tahoma" w:cs="Tahoma" w:eastAsia="Tahoma"/>
                <w:sz w:val="18"/>
                <w:szCs w:val="18"/>
              </w:rPr>
              <w:pStyle w:val="P68B1DB1-Normal83"/>
            </w:pPr>
            <w:r>
              <w:t>小行星1023</w:t>
            </w:r>
          </w:p>
        </w:tc>
      </w:tr>
      <w:tr>
        <w:trPr>
          <w:trHeight w:val="416" w:hRule="atLeast"/>
        </w:trPr>
        <w:tc>
          <w:tcPr>
            <w:tcW w:w="1253" w:type="dxa"/>
            <w:vAlign w:val="top"/>
            <w:tcBorders>
              <w:left w:val="nil"/>
              <w:bottom w:val="single" w:color="000000" w:sz="8" w:space="0"/>
            </w:tcBorders>
          </w:tcPr>
          <w:p>
            <w:pPr>
              <w:ind w:left="97"/>
              <w:spacing w:before="146" w:line="182" w:lineRule="auto"/>
              <w:rPr>
                <w:rFonts w:ascii="Tahoma" w:hAnsi="Tahoma" w:cs="Tahoma" w:eastAsia="Tahoma"/>
                <w:sz w:val="18"/>
                <w:szCs w:val="18"/>
              </w:rPr>
              <w:pStyle w:val="P68B1DB1-Normal26"/>
            </w:pPr>
            <w:r>
              <w:rPr>
                <w:spacing w:val="-10"/>
              </w:rPr>
              <w:t xml:space="preserve">00 0000 0000 b</w:t>
            </w:r>
          </w:p>
        </w:tc>
        <w:tc>
          <w:tcPr>
            <w:tcW w:w="2986" w:type="dxa"/>
            <w:vAlign w:val="top"/>
            <w:tcBorders>
              <w:right w:val="nil"/>
              <w:bottom w:val="single" w:color="000000" w:sz="8" w:space="0"/>
            </w:tcBorders>
          </w:tcPr>
          <w:p>
            <w:pPr>
              <w:ind w:left="1181"/>
              <w:spacing w:before="156" w:line="171" w:lineRule="auto"/>
              <w:rPr>
                <w:rFonts w:ascii="Tahoma" w:hAnsi="Tahoma" w:cs="Tahoma" w:eastAsia="Tahoma"/>
                <w:sz w:val="18"/>
                <w:szCs w:val="18"/>
              </w:rPr>
              <w:pStyle w:val="P68B1DB1-Normal83"/>
            </w:pPr>
            <w:r>
              <w:t>小行星1024</w:t>
            </w:r>
          </w:p>
        </w:tc>
      </w:tr>
    </w:tbl>
    <w:p>
      <w:pPr>
        <w:spacing w:line="318" w:lineRule="auto"/>
        <w:rPr>
          <w:rFonts w:ascii="Arial"/>
          <w:sz w:val="21"/>
        </w:rPr>
      </w:pPr>
    </w:p>
    <w:p>
      <w:pPr>
        <w:pStyle w:val="P68B1DB1-BodyText25"/>
        <w:ind w:left="878"/>
        <w:spacing w:before="85" w:line="371" w:lineRule="exact"/>
        <w:outlineLvl w:val="2"/>
        <w:rPr>
          <w:sz w:val="28"/>
          <w:szCs w:val="28"/>
        </w:rPr>
      </w:pPr>
      <w:r>
        <w:rPr>
          <w:spacing w:val="-18"/>
        </w:rPr>
        <w:t>2.2.2具有数据有效载荷的TLP</w:t>
      </w:r>
      <w:r>
        <w:rPr>
          <w:spacing w:val="-19"/>
        </w:rPr>
        <w:t>-规则</w:t>
      </w:r>
    </w:p>
    <w:p>
      <w:pPr>
        <w:rPr>
          <w:rFonts w:ascii="Arial"/>
          <w:sz w:val="21"/>
        </w:rPr>
      </w:pPr>
    </w:p>
    <w:p>
      <w:pPr>
        <w:pStyle w:val="P68B1DB1-BodyText3"/>
        <w:ind w:left="1057"/>
        <w:spacing w:before="61" w:line="252" w:lineRule="exact"/>
      </w:pPr>
      <w:r>
        <w:rPr>
          <w:spacing w:val="-7"/>
        </w:rPr>
        <w:t xml:space="preserve">·   长度指定为DW的整数</w:t>
      </w:r>
    </w:p>
    <w:p>
      <w:pPr>
        <w:pStyle w:val="BodyText"/>
        <w:ind w:left="1449" w:right="3479" w:hanging="392"/>
        <w:spacing w:before="97" w:line="254" w:lineRule="auto"/>
      </w:pPr>
      <w:r>
        <w:rPr>
          <w:spacing w:val="-7"/>
        </w:rPr>
        <w:t xml:space="preserve">·   Length[9：0]</w:t>
      </w:r>
      <w:r>
        <w:rPr>
          <w:spacing w:val="-7"/>
        </w:rPr>
        <w:t>为所有消息保留，</w:t>
      </w:r>
      <w:r>
        <w:rPr>
          <w:spacing w:val="-7"/>
        </w:rPr>
        <w:t>显式</w:t>
      </w:r>
      <w:r>
        <w:rPr>
          <w:spacing w:val="-7"/>
        </w:rPr>
        <w:t>引用</w:t>
      </w:r>
      <w:r>
        <w:rPr>
          <w:spacing w:val="-7"/>
        </w:rPr>
        <w:t>数据长度</w:t>
      </w:r>
      <w:r>
        <w:t>的消息除外</w:t>
      </w:r>
      <w:r>
        <w:rPr>
          <w:rFonts w:ascii="Microsoft YaHei" w:hAnsi="Tahoma"/>
          <w:spacing w:val="-6"/>
        </w:rPr>
        <w:t>。</w:t>
      </w:r>
      <w:r>
        <w:rPr>
          <w:spacing w:val="-6"/>
        </w:rPr>
        <w:t>参见</w:t>
      </w:r>
      <w:r>
        <w:rPr>
          <w:spacing w:val="-18"/>
        </w:rPr>
        <w:t>第2.2.8节中</w:t>
      </w:r>
      <w:r>
        <w:rPr>
          <w:spacing w:val="-6"/>
        </w:rPr>
        <w:t>的信息代码</w:t>
      </w:r>
      <w:r>
        <w:rPr>
          <w:spacing w:val="-6"/>
        </w:rPr>
        <w:t>表</w:t>
      </w:r>
      <w:hyperlink w:history="true" w:anchor="bookmark29">
        <w:r>
          <w:rPr>
            <w:spacing w:val="-7"/>
          </w:rPr>
          <w:t>。</w:t>
        </w:r>
      </w:hyperlink>
    </w:p>
    <w:p>
      <w:pPr>
        <w:pStyle w:val="BodyText"/>
        <w:ind w:left="1287" w:right="2047" w:hanging="230"/>
        <w:spacing w:before="29" w:line="255" w:lineRule="auto"/>
      </w:pPr>
      <w:r>
        <w:rPr>
          <w:spacing w:val="-6"/>
        </w:rPr>
        <w:t>·</w:t>
      </w:r>
      <w:r>
        <w:rPr>
          <w:spacing w:val="-6"/>
        </w:rPr>
        <w:t>具有数据有效载荷的TLP的发送器必须不允许</w:t>
      </w:r>
      <w:r>
        <w:rPr>
          <w:spacing w:val="-18"/>
        </w:rPr>
        <w:t>由TLP的长度字段给出</w:t>
      </w:r>
      <w:r>
        <w:rPr>
          <w:spacing w:val="-6"/>
        </w:rPr>
        <w:t>的数据有效载荷长度</w:t>
      </w:r>
      <w:r>
        <w:rPr>
          <w:spacing w:val="-4"/>
        </w:rPr>
        <w:t>超过</w:t>
      </w:r>
      <w:r>
        <w:rPr>
          <w:spacing w:val="-17"/>
        </w:rPr>
        <w:t>由发送器的设备控制寄存器</w:t>
      </w:r>
      <w:r>
        <w:rPr>
          <w:spacing w:val="-4"/>
        </w:rPr>
        <w:t>的</w:t>
      </w:r>
      <w:r>
        <w:rPr>
          <w:u w:val="single" w:color="C0C0C0"/>
          <w:spacing w:val="-4"/>
        </w:rPr>
        <w:t>Max_Payload_Size</w:t>
      </w:r>
      <w:r>
        <w:rPr>
          <w:spacing w:val="-4"/>
        </w:rPr>
        <w:t>字段</w:t>
      </w:r>
      <w:r>
        <w:rPr>
          <w:u w:val="single" w:color="C0C0C0"/>
          <w:spacing w:val="-5"/>
        </w:rPr>
        <w:t>中的值指定的长度，该值被</w:t>
      </w:r>
      <w:r>
        <w:rPr>
          <w:spacing w:val="-5"/>
        </w:rPr>
        <w:t>视为DW的整数</w:t>
      </w:r>
      <w:r>
        <w:rPr>
          <w:spacing w:val="-6"/>
        </w:rPr>
        <w:t>（参见</w:t>
      </w:r>
      <w:r>
        <w:rPr>
          <w:u w:val="single" w:color="C0C0C0"/>
          <w:spacing w:val="-6"/>
        </w:rPr>
        <w:t>第www.example.com节</w:t>
      </w:r>
      <w:r>
        <w:rPr>
          <w:u w:val="single" w:color="C0C0C0"/>
          <w:spacing w:val="-6"/>
        </w:rPr>
        <w:t>7.5.3.4</w:t>
      </w:r>
      <w:r>
        <w:rPr>
          <w:spacing w:val="-6"/>
        </w:rPr>
        <w:t>）。</w:t>
      </w:r>
    </w:p>
    <w:p>
      <w:pPr>
        <w:pStyle w:val="BodyText"/>
        <w:ind w:left="1687" w:right="2788" w:hanging="237"/>
        <w:spacing w:before="27" w:line="208" w:lineRule="auto"/>
      </w:pPr>
      <w:r>
        <w:rPr>
          <w:rFonts w:ascii="Microsoft YaHei" w:hAnsi="Tahoma"/>
          <w:spacing w:val="-5"/>
        </w:rPr>
        <w:t>.对于</w:t>
      </w:r>
      <w:r>
        <w:rPr>
          <w:spacing w:val="-5"/>
        </w:rPr>
        <w:t>ARI设备，</w:t>
      </w:r>
      <w:r>
        <w:rPr>
          <w:u w:val="single" w:color="C0C0C0"/>
          <w:spacing w:val="-5"/>
        </w:rPr>
        <w:t>Max_Payload_Size</w:t>
      </w:r>
      <w:r>
        <w:rPr>
          <w:spacing w:val="-5"/>
        </w:rPr>
        <w:t>仅由</w:t>
      </w:r>
      <w:r>
        <w:rPr>
          <w:spacing w:val="-18"/>
        </w:rPr>
        <w:t>函数0中</w:t>
      </w:r>
      <w:r>
        <w:rPr>
          <w:spacing w:val="-5"/>
        </w:rPr>
        <w:t>的</w:t>
      </w:r>
      <w:r>
        <w:rPr>
          <w:spacing w:val="-5"/>
        </w:rPr>
        <w:t>设置</w:t>
      </w:r>
      <w:r>
        <w:rPr>
          <w:spacing w:val="-14"/>
        </w:rPr>
        <w:t>确定</w:t>
      </w:r>
      <w:r>
        <w:rPr>
          <w:spacing w:val="-6"/>
        </w:rPr>
        <w:t>。</w:t>
      </w:r>
      <w:r>
        <w:rPr>
          <w:spacing w:val="-17"/>
        </w:rPr>
        <w:t>忽略其他函数中</w:t>
      </w:r>
      <w:r>
        <w:rPr>
          <w:spacing w:val="-6"/>
        </w:rPr>
        <w:t>的</w:t>
      </w:r>
      <w:r>
        <w:rPr>
          <w:u w:val="single" w:color="C0C0C0"/>
          <w:spacing w:val="-4"/>
        </w:rPr>
        <w:t>Max_Payload_Size</w:t>
      </w:r>
      <w:r>
        <w:rPr>
          <w:spacing w:val="-4"/>
        </w:rPr>
        <w:t>设置</w:t>
      </w:r>
      <w:r>
        <w:rPr>
          <w:spacing w:val="-5"/>
        </w:rPr>
        <w:t>。</w:t>
      </w:r>
    </w:p>
    <w:p>
      <w:pPr>
        <w:pStyle w:val="BodyText"/>
        <w:ind w:left="1450"/>
        <w:spacing w:before="95" w:line="183" w:lineRule="auto"/>
      </w:pPr>
      <w:r>
        <w:rPr>
          <w:rFonts w:ascii="Microsoft YaHei" w:hAnsi="Tahoma"/>
          <w:spacing w:val="-6"/>
        </w:rPr>
        <w:t>.对于</w:t>
      </w:r>
      <w:r>
        <w:rPr>
          <w:spacing w:val="-6"/>
        </w:rPr>
        <w:t>与非ARI</w:t>
      </w:r>
      <w:r>
        <w:rPr>
          <w:u w:val="single" w:color="C0C0C0"/>
          <w:spacing w:val="-6"/>
        </w:rPr>
        <w:t>多功能</w:t>
      </w:r>
      <w:r>
        <w:rPr>
          <w:u w:val="single" w:color="C0C0C0"/>
          <w:spacing w:val="-7"/>
        </w:rPr>
        <w:t>设备（MFD</w:t>
      </w:r>
      <w:r>
        <w:rPr>
          <w:spacing w:val="-7"/>
        </w:rPr>
        <w:t>）</w:t>
      </w:r>
      <w:r>
        <w:rPr>
          <w:spacing w:val="-18"/>
        </w:rPr>
        <w:t>相关的上游端口</w:t>
      </w:r>
      <w:r>
        <w:rPr>
          <w:spacing w:val="-7"/>
        </w:rPr>
        <w:t>，</w:t>
      </w:r>
    </w:p>
    <w:p>
      <w:pPr>
        <w:pStyle w:val="BodyText"/>
        <w:ind w:left="1686" w:right="2133" w:firstLine="1"/>
        <w:spacing w:before="1" w:line="245" w:lineRule="auto"/>
      </w:pPr>
      <w:r>
        <w:rPr>
          <w:u w:val="single" w:color="C0C0C0"/>
          <w:spacing w:val="-4"/>
        </w:rPr>
        <w:t>所有函数的Max_Payload_Size</w:t>
      </w:r>
      <w:r>
        <w:rPr>
          <w:spacing w:val="-4"/>
        </w:rPr>
        <w:t>设置都是相同</w:t>
      </w:r>
      <w:r>
        <w:rPr>
          <w:spacing w:val="-5"/>
        </w:rPr>
        <w:t>的，</w:t>
      </w:r>
      <w:r>
        <w:rPr>
          <w:spacing w:val="-5"/>
        </w:rPr>
        <w:t>传输</w:t>
      </w:r>
      <w:r>
        <w:rPr>
          <w:spacing w:val="-17"/>
        </w:rPr>
        <w:t>的</w:t>
      </w:r>
      <w:r>
        <w:rPr>
          <w:spacing w:val="-5"/>
        </w:rPr>
        <w:t>TLP的</w:t>
      </w:r>
      <w:r>
        <w:rPr>
          <w:spacing w:val="-5"/>
        </w:rPr>
        <w:t>数据有效载荷</w:t>
      </w:r>
      <w:r>
        <w:rPr>
          <w:spacing w:val="-3"/>
        </w:rPr>
        <w:t>不得</w:t>
      </w:r>
      <w:r>
        <w:rPr>
          <w:spacing w:val="-3"/>
        </w:rPr>
        <w:t>超过</w:t>
      </w:r>
      <w:r>
        <w:rPr>
          <w:spacing w:val="-3"/>
        </w:rPr>
        <w:t>公共</w:t>
      </w:r>
      <w:r>
        <w:rPr>
          <w:u w:val="single" w:color="C0C0C0"/>
          <w:spacing w:val="-3"/>
        </w:rPr>
        <w:t>Max_Payload_Size</w:t>
      </w:r>
      <w:r>
        <w:rPr>
          <w:spacing w:val="-3"/>
        </w:rPr>
        <w:t>设置。</w:t>
      </w:r>
    </w:p>
    <w:p>
      <w:pPr>
        <w:pStyle w:val="BodyText"/>
        <w:ind w:left="1450"/>
        <w:spacing w:before="95" w:line="182" w:lineRule="auto"/>
      </w:pPr>
      <w:r>
        <w:rPr>
          <w:rFonts w:ascii="Microsoft YaHei" w:hAnsi="Tahoma"/>
          <w:spacing w:val="-5"/>
        </w:rPr>
        <w:t>.对于</w:t>
      </w:r>
      <w:r>
        <w:rPr>
          <w:spacing w:val="-6"/>
        </w:rPr>
        <w:t xml:space="preserve">与非ARI MFD</w:t>
      </w:r>
      <w:r>
        <w:rPr>
          <w:spacing w:val="-17"/>
        </w:rPr>
        <w:t>关联的上游端口</w:t>
      </w:r>
      <w:r>
        <w:rPr>
          <w:spacing w:val="-6"/>
        </w:rPr>
        <w:t>，其</w:t>
      </w:r>
      <w:r>
        <w:rPr>
          <w:u w:val="single" w:color="C0C0C0"/>
          <w:spacing w:val="-6"/>
        </w:rPr>
        <w:t>Max_Payload_Size</w:t>
      </w:r>
      <w:r>
        <w:rPr>
          <w:spacing w:val="-6"/>
        </w:rPr>
        <w:t>设置不</w:t>
      </w:r>
    </w:p>
    <w:p>
      <w:pPr>
        <w:pStyle w:val="BodyText"/>
        <w:ind w:left="1675" w:right="2053" w:firstLine="7"/>
        <w:spacing w:before="1" w:line="245" w:lineRule="auto"/>
      </w:pPr>
      <w:r>
        <w:rPr>
          <w:spacing w:val="-5"/>
        </w:rPr>
        <w:t>在所有功能中相同的情况下，所</w:t>
      </w:r>
      <w:r>
        <w:rPr>
          <w:spacing w:val="-5"/>
        </w:rPr>
        <w:t>传输</w:t>
      </w:r>
      <w:r>
        <w:rPr>
          <w:spacing w:val="-17"/>
        </w:rPr>
        <w:t>的</w:t>
      </w:r>
      <w:r>
        <w:rPr>
          <w:spacing w:val="-5"/>
        </w:rPr>
        <w:t>TLP的数据有效载荷不得</w:t>
      </w:r>
      <w:r>
        <w:rPr>
          <w:spacing w:val="-5"/>
        </w:rPr>
        <w:t>超过</w:t>
      </w:r>
      <w:r>
        <w:rPr>
          <w:u w:val="single" w:color="C0C0C0"/>
          <w:spacing w:val="-5"/>
        </w:rPr>
        <w:t>Max_Payload_Size</w:t>
      </w:r>
      <w:r>
        <w:rPr>
          <w:spacing w:val="-3"/>
        </w:rPr>
        <w:t>设置</w:t>
      </w:r>
      <w:r>
        <w:rPr>
          <w:spacing w:val="-3"/>
        </w:rPr>
        <w:t>，其</w:t>
      </w:r>
      <w:r>
        <w:rPr>
          <w:spacing w:val="-3"/>
        </w:rPr>
        <w:t>确定是特定于实现</w:t>
      </w:r>
      <w:r>
        <w:rPr>
          <w:spacing w:val="-4"/>
        </w:rPr>
        <w:t>的。</w:t>
      </w:r>
    </w:p>
    <w:p>
      <w:pPr>
        <w:pStyle w:val="BodyText"/>
        <w:ind w:left="2087" w:right="2425" w:hanging="236"/>
        <w:spacing w:before="41" w:line="212" w:lineRule="auto"/>
      </w:pPr>
      <w:r>
        <w:rPr>
          <w:spacing w:val="-4"/>
        </w:rPr>
        <w:t>建议</w:t>
      </w:r>
      <w:r>
        <w:rPr>
          <w:spacing w:val="-4"/>
        </w:rPr>
        <w:t>发送器</w:t>
      </w:r>
      <w:r>
        <w:rPr>
          <w:spacing w:val="-4"/>
        </w:rPr>
        <w:t>实现</w:t>
      </w:r>
      <w:r>
        <w:rPr>
          <w:spacing w:val="-4"/>
        </w:rPr>
        <w:t>使用</w:t>
      </w:r>
      <w:r>
        <w:rPr>
          <w:spacing w:val="-3"/>
        </w:rPr>
        <w:t>生成</w:t>
      </w:r>
      <w:r>
        <w:rPr>
          <w:spacing w:val="-3"/>
        </w:rPr>
        <w:t>事务</w:t>
      </w:r>
      <w:r>
        <w:rPr>
          <w:spacing w:val="-3"/>
        </w:rPr>
        <w:t>的</w:t>
      </w:r>
      <w:r>
        <w:rPr>
          <w:spacing w:val="-3"/>
        </w:rPr>
        <w:t>函数</w:t>
      </w:r>
      <w:r>
        <w:t>中</w:t>
      </w:r>
      <w:r>
        <w:rPr>
          <w:spacing w:val="-4"/>
        </w:rPr>
        <w:t>的</w:t>
      </w:r>
      <w:r>
        <w:rPr>
          <w:u w:val="single" w:color="C0C0C0"/>
          <w:spacing w:val="-4"/>
        </w:rPr>
        <w:t>Max_Payload_Size</w:t>
      </w:r>
      <w:r>
        <w:rPr>
          <w:spacing w:val="-4"/>
        </w:rPr>
        <w:t>设置</w:t>
      </w:r>
      <w:r>
        <w:t>，</w:t>
      </w:r>
      <w:r>
        <w:rPr>
          <w:spacing w:val="-3"/>
        </w:rPr>
        <w:t>否则</w:t>
      </w:r>
      <w:r>
        <w:rPr>
          <w:spacing w:val="-3"/>
        </w:rPr>
        <w:t>使用</w:t>
      </w:r>
      <w:r>
        <w:rPr>
          <w:spacing w:val="-3"/>
        </w:rPr>
        <w:t>最小</w:t>
      </w:r>
      <w:r>
        <w:rPr>
          <w:spacing w:val="-4"/>
        </w:rPr>
        <w:t>的</w:t>
      </w:r>
      <w:r>
        <w:rPr>
          <w:u w:val="single" w:color="C0C0C0"/>
          <w:spacing w:val="-4"/>
        </w:rPr>
        <w:t>Max_Payload_Size</w:t>
      </w:r>
      <w:r>
        <w:rPr>
          <w:spacing w:val="-4"/>
        </w:rPr>
        <w:t>设置</w:t>
      </w:r>
    </w:p>
    <w:p>
      <w:pPr>
        <w:pStyle w:val="P68B1DB1-BodyText100"/>
        <w:ind w:left="2080"/>
        <w:spacing w:line="281" w:lineRule="exact"/>
      </w:pPr>
      <w:r>
        <w:t>在所有功能中。</w:t>
      </w:r>
    </w:p>
    <w:p>
      <w:pPr>
        <w:pStyle w:val="BodyText"/>
        <w:ind w:left="2084" w:right="2785" w:hanging="233"/>
        <w:spacing w:before="52" w:line="210" w:lineRule="auto"/>
      </w:pPr>
      <w:r>
        <w:rPr>
          <w:rFonts w:ascii="Microsoft YaHei" w:hAnsi="Microsoft YaHei" w:cs="Microsoft YaHei" w:eastAsia="Microsoft YaHei"/>
          <w:spacing w:val="-3"/>
        </w:rPr>
        <w:t>除非软件知道特定的实现，否则</w:t>
      </w:r>
      <w:r>
        <w:rPr>
          <w:spacing w:val="-3"/>
        </w:rPr>
        <w:t>软件</w:t>
      </w:r>
      <w:r>
        <w:rPr>
          <w:spacing w:val="-3"/>
        </w:rPr>
        <w:t>不应</w:t>
      </w:r>
      <w:r>
        <w:rPr>
          <w:spacing w:val="-3"/>
        </w:rPr>
        <w:t>将</w:t>
      </w:r>
      <w:r>
        <w:rPr>
          <w:spacing w:val="-18"/>
        </w:rPr>
        <w:t>不同函数中</w:t>
      </w:r>
      <w:r>
        <w:rPr>
          <w:spacing w:val="-3"/>
        </w:rPr>
        <w:t>的</w:t>
      </w:r>
      <w:r>
        <w:rPr>
          <w:u w:val="single" w:color="C0C0C0"/>
          <w:spacing w:val="-3"/>
        </w:rPr>
        <w:t>Max_Payload_</w:t>
      </w:r>
      <w:r>
        <w:rPr>
          <w:u w:val="single" w:color="C0C0C0"/>
          <w:spacing w:val="-4"/>
        </w:rPr>
        <w:t>Size</w:t>
      </w:r>
      <w:r>
        <w:rPr>
          <w:spacing w:val="-18"/>
        </w:rPr>
        <w:t>设置</w:t>
      </w:r>
      <w:r>
        <w:rPr>
          <w:spacing w:val="-4"/>
        </w:rPr>
        <w:t>为</w:t>
      </w:r>
      <w:r>
        <w:rPr>
          <w:spacing w:val="-4"/>
        </w:rPr>
        <w:t>不同</w:t>
      </w:r>
      <w:r>
        <w:rPr>
          <w:spacing w:val="-20"/>
        </w:rPr>
        <w:t>的</w:t>
      </w:r>
      <w:r>
        <w:rPr>
          <w:spacing w:val="-4"/>
        </w:rPr>
        <w:t>值</w:t>
      </w:r>
      <w:r>
        <w:rPr>
          <w:spacing w:val="-5"/>
        </w:rPr>
        <w:t>。</w:t>
      </w:r>
    </w:p>
    <w:p>
      <w:pPr>
        <w:pStyle w:val="BodyText"/>
        <w:ind w:left="1686" w:right="2191" w:hanging="236"/>
        <w:spacing w:before="95" w:line="219" w:lineRule="auto"/>
      </w:pPr>
      <w:r>
        <w:rPr>
          <w:rFonts w:ascii="Microsoft YaHei" w:hAnsi="Tahoma"/>
          <w:spacing w:val="-5"/>
        </w:rPr>
        <w:t>.注意：</w:t>
      </w:r>
      <w:r>
        <w:rPr>
          <w:u w:val="single" w:color="C0C0C0"/>
          <w:spacing w:val="-5"/>
        </w:rPr>
        <w:t>Max_Payload_Size仅</w:t>
      </w:r>
      <w:r>
        <w:rPr>
          <w:spacing w:val="-5"/>
        </w:rPr>
        <w:t>适用</w:t>
      </w:r>
      <w:r>
        <w:rPr>
          <w:spacing w:val="-5"/>
        </w:rPr>
        <w:t>于</w:t>
      </w:r>
      <w:r>
        <w:rPr>
          <w:spacing w:val="-5"/>
        </w:rPr>
        <w:t>具有</w:t>
      </w:r>
      <w:r>
        <w:rPr>
          <w:spacing w:val="-5"/>
        </w:rPr>
        <w:t>数据有效负载的TLP;内存读取请求不适用于</w:t>
      </w:r>
      <w:r>
        <w:t xml:space="preserve">    </w:t>
      </w:r>
      <w:r>
        <w:rPr>
          <w:spacing w:val="-5"/>
        </w:rPr>
        <w:t>长度受</w:t>
      </w:r>
      <w:r>
        <w:rPr>
          <w:u w:val="single" w:color="C0C0C0"/>
          <w:spacing w:val="-5"/>
        </w:rPr>
        <w:t>Max_Payload_</w:t>
      </w:r>
      <w:r>
        <w:rPr>
          <w:u w:val="single" w:color="C0C0C0"/>
          <w:spacing w:val="-6"/>
        </w:rPr>
        <w:t>Size限制</w:t>
      </w:r>
      <w:r>
        <w:rPr>
          <w:spacing w:val="-6"/>
        </w:rPr>
        <w:t>。</w:t>
      </w:r>
      <w:r>
        <w:rPr>
          <w:spacing w:val="-17"/>
        </w:rPr>
        <w:t>内存读取请求</w:t>
      </w:r>
      <w:r>
        <w:rPr>
          <w:spacing w:val="-6"/>
        </w:rPr>
        <w:t>的</w:t>
      </w:r>
      <w:r>
        <w:rPr>
          <w:spacing w:val="-6"/>
        </w:rPr>
        <w:t>大小</w:t>
      </w:r>
      <w:r>
        <w:rPr>
          <w:spacing w:val="-6"/>
        </w:rPr>
        <w:t>由</w:t>
      </w:r>
      <w:r>
        <w:rPr>
          <w:spacing w:val="-5"/>
        </w:rPr>
        <w:t>长度</w:t>
      </w:r>
      <w:r>
        <w:rPr>
          <w:spacing w:val="-5"/>
        </w:rPr>
        <w:t>字段控制。</w:t>
      </w:r>
    </w:p>
    <w:p>
      <w:pPr>
        <w:pStyle w:val="BodyText"/>
        <w:ind w:left="1275" w:right="1907" w:hanging="218"/>
        <w:spacing w:before="98" w:line="252" w:lineRule="auto"/>
      </w:pPr>
      <w:r>
        <w:rPr>
          <w:spacing w:val="-6"/>
        </w:rPr>
        <w:t>·</w:t>
      </w:r>
      <w:r>
        <w:rPr>
          <w:spacing w:val="-6"/>
        </w:rPr>
        <w:t>如</w:t>
      </w:r>
      <w:r>
        <w:rPr>
          <w:spacing w:val="-7"/>
        </w:rPr>
        <w:t>由</w:t>
      </w:r>
      <w:r>
        <w:rPr>
          <w:spacing w:val="-7"/>
        </w:rPr>
        <w:t>TLP的长度</w:t>
      </w:r>
      <w:r>
        <w:rPr>
          <w:spacing w:val="-7"/>
        </w:rPr>
        <w:t>字段</w:t>
      </w:r>
      <w:r>
        <w:rPr>
          <w:spacing w:val="-6"/>
        </w:rPr>
        <w:t>给出</w:t>
      </w:r>
      <w:r>
        <w:rPr>
          <w:spacing w:val="-3"/>
        </w:rPr>
        <w:t>的</w:t>
      </w:r>
      <w:r>
        <w:rPr>
          <w:spacing w:val="-6"/>
        </w:rPr>
        <w:t>接收到的</w:t>
      </w:r>
      <w:r>
        <w:t>TLP</w:t>
      </w:r>
      <w:r>
        <w:rPr>
          <w:spacing w:val="-6"/>
        </w:rPr>
        <w:t>的数据有效载荷</w:t>
      </w:r>
      <w:r>
        <w:rPr>
          <w:spacing w:val="-6"/>
        </w:rPr>
        <w:t>的</w:t>
      </w:r>
      <w:r>
        <w:rPr>
          <w:spacing w:val="-6"/>
        </w:rPr>
        <w:t>大小</w:t>
      </w:r>
      <w:r>
        <w:t>不得</w:t>
      </w:r>
      <w:r>
        <w:rPr>
          <w:spacing w:val="-7"/>
        </w:rPr>
        <w:t>超过由</w:t>
      </w:r>
      <w:r>
        <w:rPr>
          <w:spacing w:val="-4"/>
        </w:rPr>
        <w:t>接收器的</w:t>
      </w:r>
      <w:r>
        <w:rPr>
          <w:u w:val="single" w:color="C0C0C0"/>
          <w:spacing w:val="-4"/>
        </w:rPr>
        <w:t>设备控制寄存器的</w:t>
      </w:r>
      <w:r>
        <w:rPr>
          <w:u w:val="single" w:color="C0C0C0"/>
          <w:spacing w:val="-3"/>
        </w:rPr>
        <w:t>Max_Payload_Size</w:t>
      </w:r>
      <w:r>
        <w:rPr>
          <w:spacing w:val="-3"/>
        </w:rPr>
        <w:t>字段</w:t>
      </w:r>
      <w:r>
        <w:rPr>
          <w:spacing w:val="-3"/>
        </w:rPr>
        <w:t>中</w:t>
      </w:r>
      <w:r>
        <w:rPr>
          <w:spacing w:val="-3"/>
        </w:rPr>
        <w:t>的</w:t>
      </w:r>
      <w:r>
        <w:t>值</w:t>
      </w:r>
      <w:r>
        <w:rPr>
          <w:spacing w:val="-3"/>
        </w:rPr>
        <w:t>指定</w:t>
      </w:r>
      <w:r>
        <w:rPr>
          <w:spacing w:val="-7"/>
        </w:rPr>
        <w:t>的长度，该值被</w:t>
      </w:r>
      <w:r>
        <w:rPr>
          <w:spacing w:val="-4"/>
        </w:rPr>
        <w:t>视为接收器的设备控制寄存器的最大有效载荷大小字段中的值。</w:t>
      </w:r>
    </w:p>
    <w:p>
      <w:pPr>
        <w:pStyle w:val="BodyText"/>
        <w:ind w:left="1283"/>
        <w:spacing w:line="259" w:lineRule="auto"/>
      </w:pPr>
      <w:r>
        <w:rPr>
          <w:spacing w:val="-5"/>
        </w:rPr>
        <w:t>DW</w:t>
      </w:r>
      <w:r>
        <w:rPr>
          <w:spacing w:val="-5"/>
        </w:rPr>
        <w:t>的整数（</w:t>
      </w:r>
      <w:r>
        <w:rPr>
          <w:u w:val="single" w:color="C0C0C0"/>
          <w:spacing w:val="-6"/>
        </w:rPr>
        <w:t>参见www.example.com部分</w:t>
      </w:r>
      <w:r>
        <w:rPr>
          <w:u w:val="single" w:color="C0C0C0"/>
          <w:spacing w:val="-6"/>
        </w:rPr>
        <w:t>7.5.3.4</w:t>
      </w:r>
      <w:r>
        <w:rPr>
          <w:spacing w:val="-6"/>
        </w:rPr>
        <w:t>）。</w:t>
      </w:r>
    </w:p>
    <w:p>
      <w:pPr>
        <w:pStyle w:val="BodyText"/>
        <w:ind w:left="1674" w:right="2153" w:hanging="224"/>
        <w:spacing w:before="32" w:line="222" w:lineRule="auto"/>
      </w:pPr>
      <w:r>
        <w:rPr>
          <w:rFonts w:ascii="Microsoft YaHei" w:hAnsi="Tahoma"/>
          <w:spacing w:val="-5"/>
        </w:rPr>
        <w:t>.接收方必须检查</w:t>
      </w:r>
      <w:r>
        <w:rPr>
          <w:spacing w:val="-5"/>
        </w:rPr>
        <w:t>是否</w:t>
      </w:r>
      <w:r>
        <w:rPr>
          <w:spacing w:val="-5"/>
        </w:rPr>
        <w:t>违反</w:t>
      </w:r>
      <w:r>
        <w:rPr>
          <w:spacing w:val="-5"/>
        </w:rPr>
        <w:t>此</w:t>
      </w:r>
      <w:r>
        <w:rPr>
          <w:spacing w:val="-6"/>
        </w:rPr>
        <w:t>规则。如果</w:t>
      </w:r>
      <w:r>
        <w:rPr>
          <w:spacing w:val="-6"/>
        </w:rPr>
        <w:t>接收方</w:t>
      </w:r>
      <w:r>
        <w:rPr>
          <w:spacing w:val="-6"/>
        </w:rPr>
        <w:t>确定</w:t>
      </w:r>
      <w:r>
        <w:rPr>
          <w:spacing w:val="-6"/>
        </w:rPr>
        <w:t>某个</w:t>
      </w:r>
      <w:r>
        <w:rPr>
          <w:spacing w:val="-6"/>
        </w:rPr>
        <w:t>TLP</w:t>
      </w:r>
      <w:r>
        <w:rPr>
          <w:spacing w:val="-6"/>
        </w:rPr>
        <w:t>违反</w:t>
      </w:r>
      <w:r>
        <w:rPr>
          <w:spacing w:val="-17"/>
        </w:rPr>
        <w:t>了</w:t>
      </w:r>
      <w:r>
        <w:rPr>
          <w:spacing w:val="-6"/>
        </w:rPr>
        <w:t>此规则，</w:t>
      </w:r>
      <w:r>
        <w:rPr>
          <w:spacing w:val="-6"/>
        </w:rPr>
        <w:t>则该</w:t>
      </w:r>
      <w:r>
        <w:rPr>
          <w:spacing w:val="-6"/>
        </w:rPr>
        <w:t>TLP为</w:t>
      </w:r>
      <w:r>
        <w:rPr>
          <w:spacing w:val="-6"/>
        </w:rPr>
        <w:t>格式错误</w:t>
      </w:r>
      <w:r>
        <w:rPr>
          <w:spacing w:val="-16"/>
        </w:rPr>
        <w:t>的</w:t>
      </w:r>
      <w:r>
        <w:rPr>
          <w:spacing w:val="-6"/>
        </w:rPr>
        <w:t>TLP。</w:t>
      </w:r>
    </w:p>
    <w:p>
      <w:pPr>
        <w:pStyle w:val="BodyText"/>
        <w:ind w:left="1851"/>
        <w:spacing w:before="2" w:line="228" w:lineRule="auto"/>
      </w:pPr>
      <w:r>
        <w:rPr>
          <w:spacing w:val="-5"/>
        </w:rPr>
        <w:t>这是一个与接收端口相关的报告错误（参见</w:t>
      </w:r>
      <w:r>
        <w:rPr>
          <w:u w:val="single" w:color="C0C0C0"/>
          <w:spacing w:val="-5"/>
        </w:rPr>
        <w:t>第</w:t>
      </w:r>
      <w:r>
        <w:rPr>
          <w:u w:val="single" w:color="C0C0C0"/>
          <w:spacing w:val="-5"/>
        </w:rPr>
        <w:t>6.2</w:t>
      </w:r>
      <w:r>
        <w:rPr>
          <w:spacing w:val="-5"/>
        </w:rPr>
        <w:t>节）。</w:t>
      </w:r>
    </w:p>
    <w:p>
      <w:pPr>
        <w:pStyle w:val="BodyText"/>
        <w:ind w:left="1687" w:right="2788" w:hanging="237"/>
        <w:spacing w:before="27" w:line="208" w:lineRule="auto"/>
      </w:pPr>
      <w:r>
        <w:rPr>
          <w:rFonts w:ascii="Microsoft YaHei" w:hAnsi="Tahoma"/>
          <w:spacing w:val="-5"/>
        </w:rPr>
        <w:t>.对于</w:t>
      </w:r>
      <w:r>
        <w:rPr>
          <w:spacing w:val="-5"/>
        </w:rPr>
        <w:t>ARI设备，</w:t>
      </w:r>
      <w:r>
        <w:rPr>
          <w:u w:val="single" w:color="C0C0C0"/>
          <w:spacing w:val="-5"/>
        </w:rPr>
        <w:t>Max_Payload_Size</w:t>
      </w:r>
      <w:r>
        <w:rPr>
          <w:spacing w:val="-5"/>
        </w:rPr>
        <w:t>仅由</w:t>
      </w:r>
      <w:r>
        <w:rPr>
          <w:spacing w:val="-18"/>
        </w:rPr>
        <w:t>函数0中</w:t>
      </w:r>
      <w:r>
        <w:rPr>
          <w:spacing w:val="-5"/>
        </w:rPr>
        <w:t>的</w:t>
      </w:r>
      <w:r>
        <w:rPr>
          <w:spacing w:val="-5"/>
        </w:rPr>
        <w:t>设置</w:t>
      </w:r>
      <w:r>
        <w:rPr>
          <w:spacing w:val="-14"/>
        </w:rPr>
        <w:t>确定</w:t>
      </w:r>
      <w:r>
        <w:rPr>
          <w:spacing w:val="-6"/>
        </w:rPr>
        <w:t>。</w:t>
      </w:r>
      <w:r>
        <w:rPr>
          <w:spacing w:val="-17"/>
        </w:rPr>
        <w:t>忽略其他函数中</w:t>
      </w:r>
      <w:r>
        <w:rPr>
          <w:spacing w:val="-6"/>
        </w:rPr>
        <w:t>的</w:t>
      </w:r>
      <w:r>
        <w:rPr>
          <w:u w:val="single" w:color="C0C0C0"/>
          <w:spacing w:val="-4"/>
        </w:rPr>
        <w:t>Max_Payload_Size</w:t>
      </w:r>
      <w:r>
        <w:rPr>
          <w:spacing w:val="-4"/>
        </w:rPr>
        <w:t>设置</w:t>
      </w:r>
      <w:r>
        <w:rPr>
          <w:spacing w:val="-5"/>
        </w:rPr>
        <w:t>。</w:t>
      </w:r>
    </w:p>
    <w:p>
      <w:pPr>
        <w:pStyle w:val="BodyText"/>
        <w:ind w:left="1680" w:right="2104" w:hanging="230"/>
        <w:spacing w:before="95" w:line="207" w:lineRule="auto"/>
      </w:pPr>
      <w:r>
        <w:rPr>
          <w:rFonts w:ascii="Microsoft YaHei" w:hAnsi="Tahoma"/>
          <w:spacing w:val="-5"/>
        </w:rPr>
        <w:t xml:space="preserve">.对于与非ARI MFD相关联的上游端口</w:t>
      </w:r>
      <w:r>
        <w:rPr>
          <w:spacing w:val="-5"/>
        </w:rPr>
        <w:t>，其</w:t>
      </w:r>
      <w:r>
        <w:rPr>
          <w:u w:val="single" w:color="C0C0C0"/>
          <w:spacing w:val="-5"/>
        </w:rPr>
        <w:t>Max_Payl</w:t>
      </w:r>
      <w:r>
        <w:rPr>
          <w:u w:val="single" w:color="C0C0C0"/>
          <w:spacing w:val="-6"/>
        </w:rPr>
        <w:t>oad_Size</w:t>
      </w:r>
      <w:r>
        <w:rPr>
          <w:spacing w:val="-6"/>
        </w:rPr>
        <w:t>设置在</w:t>
      </w:r>
      <w:r>
        <w:rPr>
          <w:spacing w:val="-5"/>
        </w:rPr>
        <w:t>所有功能中相同，</w:t>
      </w:r>
      <w:r>
        <w:rPr>
          <w:spacing w:val="-5"/>
        </w:rPr>
        <w:t>要求接收方</w:t>
      </w:r>
      <w:r>
        <w:rPr>
          <w:spacing w:val="-5"/>
        </w:rPr>
        <w:t>对照</w:t>
      </w:r>
    </w:p>
    <w:p>
      <w:pPr>
        <w:pStyle w:val="BodyText"/>
        <w:ind w:left="1679"/>
        <w:spacing w:line="249" w:lineRule="auto"/>
      </w:pPr>
      <w:r>
        <w:rPr>
          <w:spacing w:val="-1"/>
        </w:rPr>
        <w:t>公共</w:t>
      </w:r>
      <w:r>
        <w:rPr>
          <w:u w:val="single" w:color="C0C0C0"/>
          <w:spacing w:val="-1"/>
        </w:rPr>
        <w:t>Max_Payload_Siz</w:t>
      </w:r>
      <w:r>
        <w:rPr>
          <w:u w:val="single" w:color="C0C0C0"/>
          <w:spacing w:val="-2"/>
        </w:rPr>
        <w:t>e</w:t>
      </w:r>
      <w:r>
        <w:rPr>
          <w:spacing w:val="-2"/>
        </w:rPr>
        <w:t>设置。</w:t>
      </w:r>
    </w:p>
    <w:p>
      <w:pPr>
        <w:spacing w:line="249" w:lineRule="auto"/>
        <w:sectPr>
          <w:footerReference w:type="default" r:id="rId98"/>
          <w:pgSz w:w="12240" w:h="15840"/>
          <w:pgMar w:top="146" w:right="21" w:bottom="578" w:left="141" w:header="0" w:footer="294" w:gutter="0"/>
        </w:sectPr>
      </w:pPr>
    </w:p>
    <w:p>
      <w:pPr>
        <w:pStyle w:val="P68B1DB1-BodyText2"/>
        <w:spacing w:line="420" w:lineRule="exact"/>
      </w:pPr>
      <w:r>
        <w:pict>
          <v:shape id="_x0000_s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8" w:lineRule="auto"/>
        <w:rPr>
          <w:rFonts w:ascii="Arial"/>
          <w:sz w:val="21"/>
        </w:rPr>
      </w:pPr>
    </w:p>
    <w:p>
      <w:pPr>
        <w:spacing w:line="299" w:lineRule="auto"/>
        <w:rPr>
          <w:rFonts w:ascii="Arial"/>
          <w:sz w:val="21"/>
        </w:rPr>
      </w:pPr>
    </w:p>
    <w:p>
      <w:pPr>
        <w:pStyle w:val="BodyText"/>
        <w:ind w:left="1683" w:right="2505" w:hanging="233"/>
        <w:spacing w:before="86" w:line="219" w:lineRule="auto"/>
      </w:pPr>
      <w:r>
        <w:rPr>
          <w:rFonts w:ascii="Microsoft YaHei" w:hAnsi="Tahoma"/>
          <w:spacing w:val="-5"/>
        </w:rPr>
        <w:t>.对于与</w:t>
      </w:r>
      <w:r>
        <w:rPr>
          <w:spacing w:val="-6"/>
        </w:rPr>
        <w:t>其</w:t>
      </w:r>
      <w:r>
        <w:rPr>
          <w:u w:val="single" w:color="C0C0C0"/>
          <w:spacing w:val="-6"/>
        </w:rPr>
        <w:t>Max_Payload_Size</w:t>
      </w:r>
      <w:r>
        <w:rPr>
          <w:spacing w:val="-6"/>
        </w:rPr>
        <w:t>设置</w:t>
      </w:r>
      <w:r>
        <w:rPr>
          <w:spacing w:val="-5"/>
        </w:rPr>
        <w:t xml:space="preserve">在所有功能中不相同的非ARI MFD相关联的上游端口，</w:t>
      </w:r>
      <w:r>
        <w:rPr>
          <w:spacing w:val="-5"/>
        </w:rPr>
        <w:t>要求接收器</w:t>
      </w:r>
      <w:r>
        <w:t>针对其确定是特定于实现的</w:t>
      </w:r>
      <w:r>
        <w:rPr>
          <w:u w:val="single" w:color="C0C0C0"/>
          <w:spacing w:val="-3"/>
        </w:rPr>
        <w:t>Max_Payload_Size</w:t>
      </w:r>
      <w:r>
        <w:rPr>
          <w:spacing w:val="-3"/>
        </w:rPr>
        <w:t>设置</w:t>
      </w:r>
      <w:r>
        <w:rPr>
          <w:spacing w:val="-3"/>
        </w:rPr>
        <w:t>来检查TLP的数据有效载荷</w:t>
      </w:r>
      <w:r>
        <w:rPr>
          <w:spacing w:val="-4"/>
        </w:rPr>
        <w:t>。</w:t>
      </w:r>
    </w:p>
    <w:p>
      <w:pPr>
        <w:pStyle w:val="BodyText"/>
        <w:ind w:left="1851"/>
        <w:spacing w:before="40" w:line="183" w:lineRule="auto"/>
      </w:pPr>
      <w:r>
        <w:rPr>
          <w:rFonts w:ascii="Microsoft YaHei" w:hAnsi="Tahoma"/>
          <w:spacing w:val="-4"/>
        </w:rPr>
        <w:t xml:space="preserve">▪   鼓励接收</w:t>
      </w:r>
      <w:r>
        <w:rPr>
          <w:spacing w:val="-17"/>
        </w:rPr>
        <w:t>方实现</w:t>
      </w:r>
      <w:r>
        <w:rPr>
          <w:spacing w:val="-4"/>
        </w:rPr>
        <w:t>使用</w:t>
      </w:r>
    </w:p>
    <w:p>
      <w:pPr>
        <w:pStyle w:val="BodyText"/>
        <w:ind w:left="2088" w:right="2406"/>
        <w:spacing w:before="1" w:line="266" w:lineRule="auto"/>
      </w:pPr>
      <w:r>
        <w:rPr>
          <w:spacing w:val="-4"/>
        </w:rPr>
        <w:t>事务</w:t>
      </w:r>
      <w:r>
        <w:rPr>
          <w:spacing w:val="-4"/>
        </w:rPr>
        <w:t>所针对的函数，</w:t>
      </w:r>
      <w:r>
        <w:rPr>
          <w:spacing w:val="-4"/>
        </w:rPr>
        <w:t>或者</w:t>
      </w:r>
      <w:r>
        <w:rPr>
          <w:spacing w:val="-18"/>
        </w:rPr>
        <w:t>所有函数中</w:t>
      </w:r>
      <w:r>
        <w:rPr>
          <w:spacing w:val="-4"/>
        </w:rPr>
        <w:t>最大的</w:t>
      </w:r>
      <w:r>
        <w:rPr>
          <w:u w:val="single" w:color="C0C0C0"/>
          <w:spacing w:val="-4"/>
        </w:rPr>
        <w:t>Max_Payload_Size</w:t>
      </w:r>
      <w:r>
        <w:rPr>
          <w:spacing w:val="-4"/>
        </w:rPr>
        <w:t>设置</w:t>
      </w:r>
      <w:r>
        <w:rPr>
          <w:spacing w:val="-4"/>
        </w:rPr>
        <w:t>。</w:t>
      </w:r>
    </w:p>
    <w:p>
      <w:pPr>
        <w:pStyle w:val="BodyText"/>
        <w:ind w:left="2084" w:right="2785" w:hanging="233"/>
        <w:spacing w:before="51" w:line="210" w:lineRule="auto"/>
      </w:pPr>
      <w:r>
        <w:rPr>
          <w:rFonts w:ascii="Microsoft YaHei" w:hAnsi="Microsoft YaHei" w:cs="Microsoft YaHei" w:eastAsia="Microsoft YaHei"/>
          <w:spacing w:val="-3"/>
        </w:rPr>
        <w:t>除非软件知道特定的实现，否则</w:t>
      </w:r>
      <w:r>
        <w:rPr>
          <w:spacing w:val="-3"/>
        </w:rPr>
        <w:t>软件</w:t>
      </w:r>
      <w:r>
        <w:rPr>
          <w:spacing w:val="-3"/>
        </w:rPr>
        <w:t>不应</w:t>
      </w:r>
      <w:r>
        <w:rPr>
          <w:spacing w:val="-3"/>
        </w:rPr>
        <w:t>将</w:t>
      </w:r>
      <w:r>
        <w:rPr>
          <w:spacing w:val="-18"/>
        </w:rPr>
        <w:t>不同函数中</w:t>
      </w:r>
      <w:r>
        <w:rPr>
          <w:spacing w:val="-3"/>
        </w:rPr>
        <w:t>的</w:t>
      </w:r>
      <w:r>
        <w:rPr>
          <w:u w:val="single" w:color="C0C0C0"/>
          <w:spacing w:val="-3"/>
        </w:rPr>
        <w:t>Max_Payload_</w:t>
      </w:r>
      <w:r>
        <w:rPr>
          <w:u w:val="single" w:color="C0C0C0"/>
          <w:spacing w:val="-4"/>
        </w:rPr>
        <w:t>Size</w:t>
      </w:r>
      <w:r>
        <w:rPr>
          <w:spacing w:val="-18"/>
        </w:rPr>
        <w:t>设置</w:t>
      </w:r>
      <w:r>
        <w:rPr>
          <w:spacing w:val="-4"/>
        </w:rPr>
        <w:t>为</w:t>
      </w:r>
      <w:r>
        <w:rPr>
          <w:spacing w:val="-4"/>
        </w:rPr>
        <w:t>不同</w:t>
      </w:r>
      <w:r>
        <w:rPr>
          <w:spacing w:val="-20"/>
        </w:rPr>
        <w:t>的</w:t>
      </w:r>
      <w:r>
        <w:rPr>
          <w:spacing w:val="-4"/>
        </w:rPr>
        <w:t>值</w:t>
      </w:r>
      <w:r>
        <w:rPr>
          <w:spacing w:val="-5"/>
        </w:rPr>
        <w:t>。</w:t>
      </w:r>
    </w:p>
    <w:p>
      <w:pPr>
        <w:pStyle w:val="BodyText"/>
        <w:ind w:left="1286" w:right="1991" w:hanging="229"/>
        <w:spacing w:before="96" w:line="269" w:lineRule="auto"/>
      </w:pPr>
      <w:r>
        <w:rPr>
          <w:spacing w:val="-5"/>
        </w:rPr>
        <w:t xml:space="preserve">·   对于</w:t>
      </w:r>
      <w:r>
        <w:rPr>
          <w:spacing w:val="-5"/>
        </w:rPr>
        <w:t>包含数据的TLP，</w:t>
      </w:r>
      <w:r>
        <w:rPr>
          <w:spacing w:val="-18"/>
        </w:rPr>
        <w:t>长度字段中</w:t>
      </w:r>
      <w:r>
        <w:rPr>
          <w:spacing w:val="-5"/>
        </w:rPr>
        <w:t>的</w:t>
      </w:r>
      <w:r>
        <w:rPr>
          <w:spacing w:val="-5"/>
        </w:rPr>
        <w:t>值</w:t>
      </w:r>
      <w:r>
        <w:rPr>
          <w:spacing w:val="-16"/>
        </w:rPr>
        <w:t>必须</w:t>
      </w:r>
      <w:r>
        <w:rPr>
          <w:spacing w:val="-5"/>
        </w:rPr>
        <w:t>与</w:t>
      </w:r>
      <w:r>
        <w:rPr>
          <w:spacing w:val="-18"/>
        </w:rPr>
        <w:t>TLP中包含</w:t>
      </w:r>
      <w:r>
        <w:rPr>
          <w:spacing w:val="-5"/>
        </w:rPr>
        <w:t>的实际数据量</w:t>
      </w:r>
      <w:r>
        <w:rPr>
          <w:spacing w:val="-7"/>
        </w:rPr>
        <w:t>相匹配。</w:t>
      </w:r>
    </w:p>
    <w:p>
      <w:pPr>
        <w:pStyle w:val="BodyText"/>
        <w:ind w:left="1674" w:right="2153" w:hanging="224"/>
        <w:spacing w:before="9" w:line="222" w:lineRule="auto"/>
      </w:pPr>
      <w:r>
        <w:rPr>
          <w:rFonts w:ascii="Microsoft YaHei" w:hAnsi="Tahoma"/>
          <w:spacing w:val="-5"/>
        </w:rPr>
        <w:t>.接收方必须检查</w:t>
      </w:r>
      <w:r>
        <w:rPr>
          <w:spacing w:val="-5"/>
        </w:rPr>
        <w:t>是否</w:t>
      </w:r>
      <w:r>
        <w:rPr>
          <w:spacing w:val="-5"/>
        </w:rPr>
        <w:t>违反</w:t>
      </w:r>
      <w:r>
        <w:rPr>
          <w:spacing w:val="-5"/>
        </w:rPr>
        <w:t>此</w:t>
      </w:r>
      <w:r>
        <w:rPr>
          <w:spacing w:val="-6"/>
        </w:rPr>
        <w:t>规则。如果</w:t>
      </w:r>
      <w:r>
        <w:rPr>
          <w:spacing w:val="-6"/>
        </w:rPr>
        <w:t>接收方</w:t>
      </w:r>
      <w:r>
        <w:rPr>
          <w:spacing w:val="-6"/>
        </w:rPr>
        <w:t>确定</w:t>
      </w:r>
      <w:r>
        <w:rPr>
          <w:spacing w:val="-6"/>
        </w:rPr>
        <w:t>某个</w:t>
      </w:r>
      <w:r>
        <w:rPr>
          <w:spacing w:val="-6"/>
        </w:rPr>
        <w:t>TLP</w:t>
      </w:r>
      <w:r>
        <w:rPr>
          <w:spacing w:val="-6"/>
        </w:rPr>
        <w:t>违反</w:t>
      </w:r>
      <w:r>
        <w:rPr>
          <w:spacing w:val="-17"/>
        </w:rPr>
        <w:t>了</w:t>
      </w:r>
      <w:r>
        <w:rPr>
          <w:spacing w:val="-6"/>
        </w:rPr>
        <w:t>此规则，</w:t>
      </w:r>
      <w:r>
        <w:rPr>
          <w:spacing w:val="-6"/>
        </w:rPr>
        <w:t>则该</w:t>
      </w:r>
      <w:r>
        <w:rPr>
          <w:spacing w:val="-6"/>
        </w:rPr>
        <w:t>TLP为</w:t>
      </w:r>
      <w:r>
        <w:rPr>
          <w:spacing w:val="-6"/>
        </w:rPr>
        <w:t>格式错误</w:t>
      </w:r>
      <w:r>
        <w:rPr>
          <w:spacing w:val="-16"/>
        </w:rPr>
        <w:t>的</w:t>
      </w:r>
      <w:r>
        <w:rPr>
          <w:spacing w:val="-6"/>
        </w:rPr>
        <w:t>TLP。</w:t>
      </w:r>
    </w:p>
    <w:p>
      <w:pPr>
        <w:pStyle w:val="BodyText"/>
        <w:ind w:left="1851"/>
        <w:spacing w:before="2" w:line="228" w:lineRule="auto"/>
      </w:pPr>
      <w:r>
        <w:rPr>
          <w:spacing w:val="-5"/>
        </w:rPr>
        <w:t>这是与接收端口相关的报告错误（参见</w:t>
      </w:r>
      <w:r>
        <w:rPr>
          <w:u w:val="single" w:color="C0C0C0"/>
          <w:spacing w:val="-5"/>
        </w:rPr>
        <w:t>第</w:t>
      </w:r>
      <w:r>
        <w:rPr>
          <w:u w:val="single" w:color="C0C0C0"/>
          <w:spacing w:val="-5"/>
        </w:rPr>
        <w:t>6.2</w:t>
      </w:r>
      <w:r>
        <w:rPr>
          <w:spacing w:val="-5"/>
        </w:rPr>
        <w:t>节）。</w:t>
      </w:r>
    </w:p>
    <w:p>
      <w:pPr>
        <w:pStyle w:val="P68B1DB1-BodyText3"/>
        <w:ind w:left="1057"/>
        <w:spacing w:before="31" w:line="252" w:lineRule="exact"/>
      </w:pPr>
      <w:r>
        <w:rPr>
          <w:spacing w:val="-5"/>
        </w:rPr>
        <w:t>·长度字段中的值仅适用于数据-长度</w:t>
      </w:r>
      <w:r>
        <w:rPr>
          <w:spacing w:val="-6"/>
        </w:rPr>
        <w:t>字段</w:t>
      </w:r>
      <w:r>
        <w:rPr>
          <w:spacing w:val="-6"/>
        </w:rPr>
        <w:t>中不</w:t>
      </w:r>
      <w:r>
        <w:rPr>
          <w:spacing w:val="-6"/>
        </w:rPr>
        <w:t>包括</w:t>
      </w:r>
      <w:r>
        <w:rPr>
          <w:spacing w:val="-5"/>
        </w:rPr>
        <w:t>TLP摘要</w:t>
      </w:r>
      <w:r>
        <w:rPr>
          <w:spacing w:val="-6"/>
        </w:rPr>
        <w:t>。</w:t>
      </w:r>
    </w:p>
    <w:p>
      <w:pPr>
        <w:pStyle w:val="BodyText"/>
        <w:ind w:left="1270" w:right="1620" w:hanging="213"/>
        <w:spacing w:before="97" w:line="249" w:lineRule="auto"/>
      </w:pPr>
      <w:r>
        <w:rPr>
          <w:spacing w:val="-6"/>
        </w:rPr>
        <w:t>·</w:t>
      </w:r>
      <w:r>
        <w:rPr>
          <w:spacing w:val="-6"/>
        </w:rPr>
        <w:t>当</w:t>
      </w:r>
      <w:r>
        <w:rPr>
          <w:spacing w:val="-6"/>
        </w:rPr>
        <w:t>与字节地址</w:t>
      </w:r>
      <w:r>
        <w:rPr>
          <w:spacing w:val="-5"/>
        </w:rPr>
        <w:t>相</w:t>
      </w:r>
      <w:r>
        <w:t>关联的数据有效载荷</w:t>
      </w:r>
      <w:r>
        <w:rPr>
          <w:spacing w:val="-6"/>
        </w:rPr>
        <w:t>被</w:t>
      </w:r>
      <w:r>
        <w:rPr>
          <w:spacing w:val="-6"/>
        </w:rPr>
        <w:t>包括</w:t>
      </w:r>
      <w:r>
        <w:rPr>
          <w:spacing w:val="-6"/>
        </w:rPr>
        <w:t>在</w:t>
      </w:r>
      <w:r>
        <w:rPr>
          <w:spacing w:val="-6"/>
        </w:rPr>
        <w:t>除了</w:t>
      </w:r>
      <w:r>
        <w:rPr>
          <w:spacing w:val="-6"/>
        </w:rPr>
        <w:t>AtomicOp请求</w:t>
      </w:r>
      <w:r>
        <w:rPr>
          <w:spacing w:val="-6"/>
        </w:rPr>
        <w:t>或</w:t>
      </w:r>
      <w:r>
        <w:rPr>
          <w:spacing w:val="-4"/>
        </w:rPr>
        <w:t>AtomicOp完成</w:t>
      </w:r>
      <w:r>
        <w:rPr>
          <w:spacing w:val="-6"/>
        </w:rPr>
        <w:t>之外的</w:t>
      </w:r>
      <w:r>
        <w:rPr>
          <w:spacing w:val="-6"/>
        </w:rPr>
        <w:t>TLP</w:t>
      </w:r>
      <w:r>
        <w:t>中时，</w:t>
      </w:r>
      <w:r>
        <w:rPr>
          <w:spacing w:val="-4"/>
        </w:rPr>
        <w:t>在</w:t>
      </w:r>
      <w:r>
        <w:rPr>
          <w:spacing w:val="-4"/>
        </w:rPr>
        <w:t>报头</w:t>
      </w:r>
      <w:r>
        <w:rPr>
          <w:spacing w:val="-5"/>
        </w:rPr>
        <w:t>r</w:t>
      </w:r>
      <w:r>
        <w:t>之后</w:t>
      </w:r>
      <w:r>
        <w:rPr>
          <w:spacing w:val="-4"/>
        </w:rPr>
        <w:t>的</w:t>
      </w:r>
      <w:r>
        <w:rPr>
          <w:spacing w:val="-4"/>
        </w:rPr>
        <w:t>数据</w:t>
      </w:r>
      <w:r>
        <w:t>的</w:t>
      </w:r>
      <w:r>
        <w:rPr>
          <w:spacing w:val="-4"/>
        </w:rPr>
        <w:t>第</w:t>
      </w:r>
      <w:r>
        <w:rPr>
          <w:spacing w:val="-4"/>
        </w:rPr>
        <w:t>一字节</w:t>
      </w:r>
      <w:r>
        <w:rPr>
          <w:spacing w:val="-5"/>
        </w:rPr>
        <w:t>对应</w:t>
      </w:r>
      <w:r>
        <w:rPr>
          <w:spacing w:val="-5"/>
        </w:rPr>
        <w:t>于</w:t>
      </w:r>
      <w:r>
        <w:rPr>
          <w:spacing w:val="-5"/>
        </w:rPr>
        <w:t>最接近</w:t>
      </w:r>
      <w:r>
        <w:rPr>
          <w:spacing w:val="-5"/>
        </w:rPr>
        <w:t>于</w:t>
      </w:r>
    </w:p>
    <w:p>
      <w:pPr>
        <w:pStyle w:val="P68B1DB1-BodyText3"/>
        <w:ind w:left="1276"/>
        <w:spacing w:line="252" w:lineRule="exact"/>
      </w:pPr>
      <w:r>
        <w:rPr>
          <w:spacing w:val="-5"/>
        </w:rPr>
        <w:t>0，并且</w:t>
      </w:r>
      <w:r>
        <w:rPr>
          <w:spacing w:val="-5"/>
        </w:rPr>
        <w:t>所</w:t>
      </w:r>
      <w:r>
        <w:rPr>
          <w:spacing w:val="-6"/>
        </w:rPr>
        <w:t>述字节是递增的字节</w:t>
      </w:r>
      <w:r>
        <w:rPr>
          <w:spacing w:val="-6"/>
        </w:rPr>
        <w:t>地址</w:t>
      </w:r>
      <w:r>
        <w:rPr>
          <w:spacing w:val="-6"/>
        </w:rPr>
        <w:t>序列。</w:t>
      </w:r>
    </w:p>
    <w:p>
      <w:pPr>
        <w:pStyle w:val="BodyText"/>
        <w:ind w:left="1674" w:right="2029" w:hanging="224"/>
        <w:spacing w:before="47" w:line="219" w:lineRule="auto"/>
      </w:pPr>
      <w:r>
        <w:rPr>
          <w:rFonts w:ascii="Microsoft YaHei" w:hAnsi="Tahoma"/>
          <w:spacing w:val="-6"/>
        </w:rPr>
        <w:t>.例如：对于</w:t>
      </w:r>
      <w:r>
        <w:rPr>
          <w:spacing w:val="-6"/>
        </w:rPr>
        <w:t>写入</w:t>
      </w:r>
      <w:r>
        <w:rPr>
          <w:spacing w:val="-6"/>
        </w:rPr>
        <w:t>位置100h的16字节，</w:t>
      </w:r>
      <w:r>
        <w:rPr>
          <w:spacing w:val="-17"/>
        </w:rPr>
        <w:t>标头之后</w:t>
      </w:r>
      <w:r>
        <w:rPr>
          <w:spacing w:val="-6"/>
        </w:rPr>
        <w:t>的第</w:t>
      </w:r>
      <w:r>
        <w:rPr>
          <w:spacing w:val="-6"/>
        </w:rPr>
        <w:t>一个字节</w:t>
      </w:r>
      <w:r>
        <w:rPr>
          <w:spacing w:val="-6"/>
        </w:rPr>
        <w:t>将是</w:t>
      </w:r>
      <w:r>
        <w:rPr>
          <w:spacing w:val="-6"/>
        </w:rPr>
        <w:t>要</w:t>
      </w:r>
      <w:r>
        <w:rPr>
          <w:spacing w:val="-5"/>
        </w:rPr>
        <w:t>写入</w:t>
      </w:r>
      <w:r>
        <w:rPr>
          <w:spacing w:val="-5"/>
        </w:rPr>
        <w:t>位置100h的字节，</w:t>
      </w:r>
      <w:r>
        <w:rPr>
          <w:spacing w:val="-5"/>
        </w:rPr>
        <w:t>第</w:t>
      </w:r>
      <w:r>
        <w:rPr>
          <w:spacing w:val="-5"/>
        </w:rPr>
        <w:t>二个字节</w:t>
      </w:r>
      <w:r>
        <w:rPr>
          <w:spacing w:val="-5"/>
        </w:rPr>
        <w:t>将</w:t>
      </w:r>
      <w:r>
        <w:rPr>
          <w:spacing w:val="-5"/>
        </w:rPr>
        <w:t>写入</w:t>
      </w:r>
      <w:r>
        <w:rPr>
          <w:spacing w:val="-5"/>
        </w:rPr>
        <w:t>位置</w:t>
      </w:r>
      <w:r>
        <w:rPr>
          <w:spacing w:val="-6"/>
        </w:rPr>
        <w:t>101h，</w:t>
      </w:r>
      <w:r>
        <w:rPr>
          <w:spacing w:val="-17"/>
        </w:rPr>
        <w:t>依此</w:t>
      </w:r>
      <w:r>
        <w:rPr>
          <w:spacing w:val="-6"/>
        </w:rPr>
        <w:t>类推</w:t>
      </w:r>
      <w:r>
        <w:rPr>
          <w:spacing w:val="-6"/>
        </w:rPr>
        <w:t>，</w:t>
      </w:r>
      <w:r>
        <w:t xml:space="preserve">    </w:t>
      </w:r>
      <w:r>
        <w:rPr>
          <w:spacing w:val="-4"/>
        </w:rPr>
        <w:t>最</w:t>
      </w:r>
      <w:r>
        <w:rPr>
          <w:spacing w:val="-4"/>
        </w:rPr>
        <w:t>后一个字节</w:t>
      </w:r>
      <w:r>
        <w:rPr>
          <w:spacing w:val="-5"/>
        </w:rPr>
        <w:t>写入</w:t>
      </w:r>
      <w:r>
        <w:rPr>
          <w:spacing w:val="-5"/>
        </w:rPr>
        <w:t>位置10Fh。</w:t>
      </w:r>
    </w:p>
    <w:p>
      <w:pPr>
        <w:pStyle w:val="BodyText"/>
        <w:ind w:left="1278" w:right="1674" w:hanging="221"/>
        <w:spacing w:before="97" w:line="249" w:lineRule="auto"/>
      </w:pPr>
      <w:r>
        <w:rPr>
          <w:spacing w:val="-5"/>
        </w:rPr>
        <w:t>·</w:t>
      </w:r>
      <w:r>
        <w:rPr>
          <w:spacing w:val="-5"/>
        </w:rPr>
        <w:t>AtomicOp请求和</w:t>
      </w:r>
      <w:r>
        <w:rPr>
          <w:spacing w:val="-5"/>
        </w:rPr>
        <w:t>AtomicOp</w:t>
      </w:r>
      <w:r>
        <w:rPr>
          <w:spacing w:val="-6"/>
        </w:rPr>
        <w:t>完成</w:t>
      </w:r>
      <w:r>
        <w:rPr>
          <w:spacing w:val="-5"/>
        </w:rPr>
        <w:t>中的数据有效载荷</w:t>
      </w:r>
      <w:r>
        <w:t>必须被</w:t>
      </w:r>
      <w:r>
        <w:rPr>
          <w:spacing w:val="-6"/>
        </w:rPr>
        <w:t>格式化</w:t>
      </w:r>
      <w:r>
        <w:rPr>
          <w:spacing w:val="-6"/>
        </w:rPr>
        <w:t>，</w:t>
      </w:r>
      <w:r>
        <w:rPr>
          <w:spacing w:val="-6"/>
        </w:rPr>
        <w:t>使得</w:t>
      </w:r>
      <w:r>
        <w:rPr>
          <w:spacing w:val="-5"/>
        </w:rPr>
        <w:t>TLP报头</w:t>
      </w:r>
      <w:r>
        <w:rPr>
          <w:spacing w:val="-5"/>
        </w:rPr>
        <w:t>之后</w:t>
      </w:r>
      <w:r>
        <w:rPr>
          <w:spacing w:val="-5"/>
        </w:rPr>
        <w:t>的</w:t>
      </w:r>
      <w:r>
        <w:rPr>
          <w:spacing w:val="-5"/>
        </w:rPr>
        <w:t>数据</w:t>
      </w:r>
      <w:r>
        <w:rPr>
          <w:spacing w:val="-6"/>
        </w:rPr>
        <w:t>的第</w:t>
      </w:r>
      <w:r>
        <w:rPr>
          <w:spacing w:val="-6"/>
        </w:rPr>
        <w:t>一字节</w:t>
      </w:r>
      <w:r>
        <w:t>是</w:t>
      </w:r>
      <w:r>
        <w:rPr>
          <w:spacing w:val="-5"/>
        </w:rPr>
        <w:t>第</w:t>
      </w:r>
      <w:r>
        <w:rPr>
          <w:spacing w:val="-5"/>
        </w:rPr>
        <w:t>一数据</w:t>
      </w:r>
      <w:r>
        <w:rPr>
          <w:spacing w:val="-5"/>
        </w:rPr>
        <w:t>值</w:t>
      </w:r>
      <w:r>
        <w:rPr>
          <w:spacing w:val="-5"/>
        </w:rPr>
        <w:t>的</w:t>
      </w:r>
      <w:r>
        <w:rPr>
          <w:spacing w:val="-5"/>
        </w:rPr>
        <w:t>最低</w:t>
      </w:r>
      <w:r>
        <w:rPr>
          <w:spacing w:val="-5"/>
        </w:rPr>
        <w:t>有效字节</w:t>
      </w:r>
      <w:r>
        <w:t>，并且</w:t>
      </w:r>
      <w:r>
        <w:rPr>
          <w:spacing w:val="-5"/>
        </w:rPr>
        <w:t>随后的字节是第二数据值的最低有效字节。</w:t>
      </w:r>
    </w:p>
    <w:p>
      <w:pPr>
        <w:pStyle w:val="BodyText"/>
        <w:ind w:left="1282" w:right="2054" w:hanging="3"/>
        <w:spacing w:before="1" w:line="249" w:lineRule="auto"/>
      </w:pPr>
      <w:r>
        <w:rPr>
          <w:spacing w:val="-5"/>
        </w:rPr>
        <w:t>数据</w:t>
      </w:r>
      <w:r>
        <w:rPr>
          <w:spacing w:val="-5"/>
        </w:rPr>
        <w:t>越来越不重要了</w:t>
      </w:r>
      <w:r>
        <w:rPr>
          <w:spacing w:val="-17"/>
        </w:rPr>
        <w:t>对于</w:t>
      </w:r>
      <w:r>
        <w:rPr>
          <w:spacing w:val="-5"/>
        </w:rPr>
        <w:t>比较</w:t>
      </w:r>
      <w:r>
        <w:rPr>
          <w:spacing w:val="-5"/>
        </w:rPr>
        <w:t>和</w:t>
      </w:r>
      <w:r>
        <w:rPr>
          <w:spacing w:val="-5"/>
        </w:rPr>
        <w:t>交换（CA</w:t>
      </w:r>
      <w:r>
        <w:rPr>
          <w:spacing w:val="-6"/>
        </w:rPr>
        <w:t>S）请求，</w:t>
      </w:r>
      <w:r>
        <w:rPr>
          <w:spacing w:val="-6"/>
        </w:rPr>
        <w:t>第</w:t>
      </w:r>
      <w:r>
        <w:rPr>
          <w:spacing w:val="-6"/>
        </w:rPr>
        <w:t>二个数据</w:t>
      </w:r>
      <w:r>
        <w:rPr>
          <w:spacing w:val="-6"/>
        </w:rPr>
        <w:t>值</w:t>
      </w:r>
      <w:r>
        <w:rPr>
          <w:spacing w:val="-5"/>
        </w:rPr>
        <w:t>紧跟</w:t>
      </w:r>
      <w:r>
        <w:rPr>
          <w:spacing w:val="-5"/>
        </w:rPr>
        <w:t>在</w:t>
      </w:r>
      <w:r>
        <w:rPr>
          <w:spacing w:val="-5"/>
        </w:rPr>
        <w:t>第</w:t>
      </w:r>
      <w:r>
        <w:rPr>
          <w:spacing w:val="-5"/>
        </w:rPr>
        <w:t>一</w:t>
      </w:r>
      <w:r>
        <w:rPr>
          <w:spacing w:val="-14"/>
        </w:rPr>
        <w:t>个</w:t>
      </w:r>
      <w:r>
        <w:rPr>
          <w:spacing w:val="-5"/>
        </w:rPr>
        <w:t>数据</w:t>
      </w:r>
      <w:r>
        <w:rPr>
          <w:spacing w:val="-5"/>
        </w:rPr>
        <w:t>值之后，并且必须采用</w:t>
      </w:r>
      <w:r>
        <w:rPr>
          <w:spacing w:val="-17"/>
        </w:rPr>
        <w:t>相同</w:t>
      </w:r>
      <w:r>
        <w:rPr>
          <w:spacing w:val="-5"/>
        </w:rPr>
        <w:t>的</w:t>
      </w:r>
      <w:r>
        <w:rPr>
          <w:spacing w:val="-5"/>
        </w:rPr>
        <w:t>格式。</w:t>
      </w:r>
    </w:p>
    <w:p>
      <w:pPr>
        <w:pStyle w:val="BodyText"/>
        <w:ind w:left="1450"/>
        <w:spacing w:before="46" w:line="176" w:lineRule="auto"/>
      </w:pPr>
      <w:r>
        <w:rPr>
          <w:rFonts w:ascii="Microsoft YaHei" w:hAnsi="Microsoft YaHei" w:cs="Microsoft YaHei" w:eastAsia="Microsoft YaHei"/>
          <w:spacing w:val="-5"/>
        </w:rPr>
        <w:t xml:space="preserve">. </w:t>
      </w:r>
      <w:r>
        <w:rPr>
          <w:spacing w:val="-5"/>
        </w:rPr>
        <w:t xml:space="preserve">AtomicOp Completers</w:t>
      </w:r>
      <w:r>
        <w:rPr>
          <w:spacing w:val="-6"/>
        </w:rPr>
        <w:t>在</w:t>
      </w:r>
      <w:r>
        <w:rPr>
          <w:spacing w:val="-6"/>
        </w:rPr>
        <w:t>目标位置</w:t>
      </w:r>
      <w:r>
        <w:rPr>
          <w:spacing w:val="-5"/>
        </w:rPr>
        <w:t>读写数据时使用</w:t>
      </w:r>
      <w:r>
        <w:rPr>
          <w:spacing w:val="-6"/>
        </w:rPr>
        <w:t>的</w:t>
      </w:r>
      <w:r>
        <w:rPr>
          <w:spacing w:val="-5"/>
        </w:rPr>
        <w:t>字节序格式</w:t>
      </w:r>
      <w:r>
        <w:rPr>
          <w:spacing w:val="-6"/>
        </w:rPr>
        <w:t>为</w:t>
      </w:r>
    </w:p>
    <w:p>
      <w:pPr>
        <w:pStyle w:val="BodyText"/>
        <w:ind w:left="1676" w:right="2221" w:firstLine="7"/>
        <w:spacing w:before="1" w:line="249" w:lineRule="auto"/>
      </w:pPr>
      <w:r>
        <w:rPr>
          <w:spacing w:val="-4"/>
        </w:rPr>
        <w:t>实现</w:t>
      </w:r>
      <w:r>
        <w:rPr>
          <w:spacing w:val="-4"/>
        </w:rPr>
        <w:t>特定的，并且被允许</w:t>
      </w:r>
      <w:r>
        <w:rPr>
          <w:spacing w:val="-4"/>
        </w:rPr>
        <w:t>是</w:t>
      </w:r>
      <w:r>
        <w:rPr>
          <w:spacing w:val="-4"/>
        </w:rPr>
        <w:t>编译</w:t>
      </w:r>
      <w:r>
        <w:rPr>
          <w:spacing w:val="-5"/>
        </w:rPr>
        <w:t>器</w:t>
      </w:r>
      <w:r>
        <w:rPr>
          <w:spacing w:val="-5"/>
        </w:rPr>
        <w:t>确定适合</w:t>
      </w:r>
      <w:r>
        <w:rPr>
          <w:spacing w:val="-5"/>
        </w:rPr>
        <w:t>于</w:t>
      </w:r>
      <w:r>
        <w:rPr>
          <w:spacing w:val="-5"/>
        </w:rPr>
        <w:t xml:space="preserve">目标存储器的任何内容（例如，little endian、big</w:t>
      </w:r>
      <w:r>
        <w:rPr>
          <w:spacing w:val="-6"/>
        </w:rPr>
        <w:t>endian等）Endian</w:t>
      </w:r>
      <w:r>
        <w:rPr>
          <w:spacing w:val="-6"/>
        </w:rPr>
        <w:t>格式</w:t>
      </w:r>
      <w:r>
        <w:rPr>
          <w:spacing w:val="-6"/>
        </w:rPr>
        <w:t>功能报告</w:t>
      </w:r>
      <w:r>
        <w:rPr>
          <w:spacing w:val="-6"/>
        </w:rPr>
        <w:t>和</w:t>
      </w:r>
      <w:r>
        <w:t xml:space="preserve">   </w:t>
      </w:r>
      <w:r>
        <w:rPr>
          <w:spacing w:val="-3"/>
        </w:rPr>
        <w:t>AtomicOp</w:t>
      </w:r>
      <w:r>
        <w:rPr>
          <w:spacing w:val="-3"/>
        </w:rPr>
        <w:t>完成者的控件</w:t>
      </w:r>
      <w:r>
        <w:rPr>
          <w:spacing w:val="-4"/>
        </w:rPr>
        <w:t>不在</w:t>
      </w:r>
      <w:r>
        <w:rPr>
          <w:spacing w:val="-18"/>
        </w:rPr>
        <w:t>本规范</w:t>
      </w:r>
      <w:r>
        <w:rPr>
          <w:spacing w:val="-4"/>
        </w:rPr>
        <w:t>的</w:t>
      </w:r>
      <w:r>
        <w:rPr>
          <w:spacing w:val="-4"/>
        </w:rPr>
        <w:t>范围</w:t>
      </w:r>
      <w:r>
        <w:rPr>
          <w:spacing w:val="-4"/>
        </w:rPr>
        <w:t>之内。</w:t>
      </w:r>
    </w:p>
    <w:p>
      <w:pPr>
        <w:pStyle w:val="BodyText"/>
        <w:ind w:left="1450"/>
        <w:spacing w:before="96" w:line="176" w:lineRule="auto"/>
      </w:pPr>
      <w:r>
        <w:rPr>
          <w:rFonts w:ascii="Microsoft YaHei" w:hAnsi="Tahoma"/>
          <w:spacing w:val="-6"/>
        </w:rPr>
        <w:t>.小端示例：对于一个64位（8字节）</w:t>
      </w:r>
      <w:r>
        <w:rPr>
          <w:spacing w:val="-14"/>
        </w:rPr>
        <w:t>的</w:t>
      </w:r>
      <w:r>
        <w:rPr>
          <w:spacing w:val="-6"/>
        </w:rPr>
        <w:t>Swa</w:t>
      </w:r>
      <w:r>
        <w:rPr>
          <w:spacing w:val="-7"/>
        </w:rPr>
        <w:t>p请求</w:t>
      </w:r>
      <w:r>
        <w:rPr>
          <w:spacing w:val="-7"/>
        </w:rPr>
        <w:t>，目标</w:t>
      </w:r>
      <w:r>
        <w:rPr>
          <w:spacing w:val="-7"/>
        </w:rPr>
        <w:t xml:space="preserve">位置为100 h</w:t>
      </w:r>
      <w:r>
        <w:rPr>
          <w:spacing w:val="-7"/>
        </w:rPr>
        <w:t>，</w:t>
      </w:r>
    </w:p>
    <w:p>
      <w:pPr>
        <w:pStyle w:val="BodyText"/>
        <w:ind w:left="1674" w:right="2206" w:firstLine="11"/>
        <w:spacing w:before="2" w:line="248" w:lineRule="auto"/>
      </w:pPr>
      <w:r>
        <w:rPr>
          <w:spacing w:val="-4"/>
        </w:rPr>
        <w:t>小</w:t>
      </w:r>
      <w:r>
        <w:rPr>
          <w:spacing w:val="-4"/>
        </w:rPr>
        <w:t>端</w:t>
      </w:r>
      <w:r>
        <w:rPr>
          <w:spacing w:val="-4"/>
        </w:rPr>
        <w:t>形式的</w:t>
      </w:r>
      <w:r>
        <w:t>存储</w:t>
      </w:r>
      <w:r>
        <w:rPr>
          <w:spacing w:val="-5"/>
        </w:rPr>
        <w:t>器，</w:t>
      </w:r>
      <w:r>
        <w:rPr>
          <w:spacing w:val="-5"/>
        </w:rPr>
        <w:t>头</w:t>
      </w:r>
      <w:r>
        <w:rPr>
          <w:spacing w:val="-5"/>
        </w:rPr>
        <w:t>之后</w:t>
      </w:r>
      <w:r>
        <w:rPr>
          <w:spacing w:val="-5"/>
        </w:rPr>
        <w:t>的第</w:t>
      </w:r>
      <w:r>
        <w:rPr>
          <w:spacing w:val="-5"/>
        </w:rPr>
        <w:t>一个字节</w:t>
      </w:r>
      <w:r>
        <w:t>被</w:t>
      </w:r>
      <w:r>
        <w:rPr>
          <w:spacing w:val="-5"/>
        </w:rPr>
        <w:t>写入</w:t>
      </w:r>
      <w:r>
        <w:rPr>
          <w:spacing w:val="-5"/>
        </w:rPr>
        <w:t xml:space="preserve">位置100 h</w:t>
      </w:r>
      <w:r>
        <w:rPr>
          <w:spacing w:val="-5"/>
        </w:rPr>
        <w:t>，</w:t>
      </w:r>
      <w:r>
        <w:t xml:space="preserve">    </w:t>
      </w:r>
      <w:r>
        <w:rPr>
          <w:spacing w:val="-5"/>
        </w:rPr>
        <w:t>第二个字节被</w:t>
      </w:r>
      <w:r>
        <w:rPr>
          <w:spacing w:val="-5"/>
        </w:rPr>
        <w:t>写入</w:t>
      </w:r>
      <w:r>
        <w:rPr>
          <w:spacing w:val="-5"/>
        </w:rPr>
        <w:t xml:space="preserve">位置101 h，</w:t>
      </w:r>
      <w:r>
        <w:rPr>
          <w:spacing w:val="-17"/>
        </w:rPr>
        <w:t>以此</w:t>
      </w:r>
      <w:r>
        <w:rPr>
          <w:spacing w:val="-5"/>
        </w:rPr>
        <w:t>类推</w:t>
      </w:r>
      <w:r>
        <w:rPr>
          <w:spacing w:val="-5"/>
        </w:rPr>
        <w:t>，</w:t>
      </w:r>
      <w:r>
        <w:rPr>
          <w:spacing w:val="-5"/>
        </w:rPr>
        <w:t>最后一个字节</w:t>
      </w:r>
      <w:r>
        <w:rPr>
          <w:spacing w:val="-5"/>
        </w:rPr>
        <w:t>被写入</w:t>
      </w:r>
      <w:r>
        <w:rPr>
          <w:spacing w:val="-5"/>
        </w:rPr>
        <w:t xml:space="preserve">位置107 h。请注意</w:t>
      </w:r>
      <w:r>
        <w:rPr>
          <w:spacing w:val="-5"/>
        </w:rPr>
        <w:t>，在</w:t>
      </w:r>
      <w:r>
        <w:rPr>
          <w:spacing w:val="-5"/>
        </w:rPr>
        <w:t>执行写</w:t>
      </w:r>
      <w:r>
        <w:rPr>
          <w:spacing w:val="-5"/>
        </w:rPr>
        <w:t>操作之前，</w:t>
      </w:r>
      <w:r>
        <w:rPr>
          <w:spacing w:val="-5"/>
        </w:rPr>
        <w:t>完成程序</w:t>
      </w:r>
      <w:r>
        <w:rPr>
          <w:spacing w:val="-5"/>
        </w:rPr>
        <w:t>首先读取</w:t>
      </w:r>
      <w:r>
        <w:rPr>
          <w:spacing w:val="-5"/>
        </w:rPr>
        <w:t>目标内存位置</w:t>
      </w:r>
      <w:r>
        <w:rPr>
          <w:spacing w:val="-5"/>
        </w:rPr>
        <w:t>，</w:t>
      </w:r>
      <w:r>
        <w:rPr>
          <w:spacing w:val="-6"/>
        </w:rPr>
        <w:t>以便</w:t>
      </w:r>
      <w:r>
        <w:t xml:space="preserve">   </w:t>
      </w:r>
      <w:r>
        <w:rPr>
          <w:spacing w:val="-4"/>
        </w:rPr>
        <w:t>返回</w:t>
      </w:r>
      <w:r>
        <w:rPr>
          <w:spacing w:val="-18"/>
        </w:rPr>
        <w:t>完成中</w:t>
      </w:r>
      <w:r>
        <w:rPr>
          <w:spacing w:val="-4"/>
        </w:rPr>
        <w:t>的</w:t>
      </w:r>
      <w:r>
        <w:rPr>
          <w:spacing w:val="-4"/>
        </w:rPr>
        <w:t>原始</w:t>
      </w:r>
      <w:r>
        <w:rPr>
          <w:spacing w:val="-4"/>
        </w:rPr>
        <w:t>值</w:t>
      </w:r>
      <w:r>
        <w:rPr>
          <w:spacing w:val="-5"/>
        </w:rPr>
        <w:t>。</w:t>
      </w:r>
      <w:r>
        <w:rPr>
          <w:spacing w:val="-5"/>
        </w:rPr>
        <w:t>字节地址</w:t>
      </w:r>
      <w:r>
        <w:rPr>
          <w:spacing w:val="-5"/>
        </w:rPr>
        <w:t>对应</w:t>
      </w:r>
      <w:r>
        <w:rPr>
          <w:spacing w:val="-5"/>
        </w:rPr>
        <w:t>于</w:t>
      </w:r>
    </w:p>
    <w:p>
      <w:pPr>
        <w:pStyle w:val="P68B1DB1-BodyText3"/>
        <w:ind w:left="1680"/>
        <w:spacing w:line="251" w:lineRule="exact"/>
      </w:pPr>
      <w:r>
        <w:rPr>
          <w:spacing w:val="-4"/>
        </w:rPr>
        <w:t>完成</w:t>
      </w:r>
      <w:r>
        <w:rPr>
          <w:spacing w:val="-4"/>
        </w:rPr>
        <w:t>与</w:t>
      </w:r>
      <w:r>
        <w:rPr>
          <w:spacing w:val="-4"/>
        </w:rPr>
        <w:t>任务</w:t>
      </w:r>
      <w:r>
        <w:rPr>
          <w:spacing w:val="-5"/>
        </w:rPr>
        <w:t>相同。</w:t>
      </w:r>
    </w:p>
    <w:p>
      <w:pPr>
        <w:pStyle w:val="BodyText"/>
        <w:ind w:left="1450"/>
        <w:spacing w:before="98" w:line="176" w:lineRule="auto"/>
      </w:pPr>
      <w:r>
        <w:rPr>
          <w:rFonts w:ascii="Microsoft YaHei" w:hAnsi="Tahoma"/>
          <w:spacing w:val="-6"/>
        </w:rPr>
        <w:t>.大端示例：F</w:t>
      </w:r>
      <w:r>
        <w:rPr>
          <w:spacing w:val="-7"/>
        </w:rPr>
        <w:t>或64位</w:t>
      </w:r>
      <w:r>
        <w:rPr>
          <w:spacing w:val="-7"/>
        </w:rPr>
        <w:t>（8字节）</w:t>
      </w:r>
      <w:r>
        <w:rPr>
          <w:spacing w:val="-7"/>
        </w:rPr>
        <w:t>交换请求</w:t>
      </w:r>
      <w:r>
        <w:rPr>
          <w:spacing w:val="-7"/>
        </w:rPr>
        <w:t>，目标</w:t>
      </w:r>
      <w:r>
        <w:rPr>
          <w:spacing w:val="-7"/>
        </w:rPr>
        <w:t>位置为100h</w:t>
      </w:r>
      <w:r>
        <w:rPr>
          <w:spacing w:val="-7"/>
        </w:rPr>
        <w:t>，</w:t>
      </w:r>
      <w:r>
        <w:rPr>
          <w:spacing w:val="-7"/>
        </w:rPr>
        <w:t>目标为</w:t>
      </w:r>
    </w:p>
    <w:p>
      <w:pPr>
        <w:pStyle w:val="P68B1DB1-BodyText3"/>
        <w:ind w:left="1686"/>
        <w:spacing w:line="250" w:lineRule="exact"/>
      </w:pPr>
      <w:r>
        <w:rPr>
          <w:spacing w:val="-5"/>
        </w:rPr>
        <w:t xml:space="preserve">存储器中的大字节序格式，首标后的第一个字节被写入位置107 h，</w:t>
      </w:r>
    </w:p>
    <w:p>
      <w:pPr>
        <w:pStyle w:val="BodyText"/>
        <w:ind w:left="1674" w:right="2206"/>
        <w:spacing w:before="1" w:line="248" w:lineRule="auto"/>
      </w:pPr>
      <w:r>
        <w:rPr>
          <w:spacing w:val="-5"/>
        </w:rPr>
        <w:t>第二个字节被</w:t>
      </w:r>
      <w:r>
        <w:rPr>
          <w:spacing w:val="-5"/>
        </w:rPr>
        <w:t>写入</w:t>
      </w:r>
      <w:r>
        <w:rPr>
          <w:spacing w:val="-5"/>
        </w:rPr>
        <w:t xml:space="preserve">位置106 h，</w:t>
      </w:r>
      <w:r>
        <w:rPr>
          <w:spacing w:val="-17"/>
        </w:rPr>
        <w:t>以此</w:t>
      </w:r>
      <w:r>
        <w:rPr>
          <w:spacing w:val="-5"/>
        </w:rPr>
        <w:t>类推</w:t>
      </w:r>
      <w:r>
        <w:rPr>
          <w:spacing w:val="-5"/>
        </w:rPr>
        <w:t>，</w:t>
      </w:r>
      <w:r>
        <w:rPr>
          <w:spacing w:val="-5"/>
        </w:rPr>
        <w:t>最后一个字节</w:t>
      </w:r>
      <w:r>
        <w:rPr>
          <w:spacing w:val="-5"/>
        </w:rPr>
        <w:t>被写入</w:t>
      </w:r>
      <w:r>
        <w:rPr>
          <w:spacing w:val="-5"/>
        </w:rPr>
        <w:t xml:space="preserve">位置100 h。请注意</w:t>
      </w:r>
      <w:r>
        <w:rPr>
          <w:spacing w:val="-5"/>
        </w:rPr>
        <w:t>，在</w:t>
      </w:r>
      <w:r>
        <w:rPr>
          <w:spacing w:val="-5"/>
        </w:rPr>
        <w:t>执行写</w:t>
      </w:r>
      <w:r>
        <w:rPr>
          <w:spacing w:val="-5"/>
        </w:rPr>
        <w:t>操作之前，</w:t>
      </w:r>
      <w:r>
        <w:rPr>
          <w:spacing w:val="-5"/>
        </w:rPr>
        <w:t>完成程序</w:t>
      </w:r>
      <w:r>
        <w:rPr>
          <w:spacing w:val="-5"/>
        </w:rPr>
        <w:t>首先读取</w:t>
      </w:r>
      <w:r>
        <w:rPr>
          <w:spacing w:val="-5"/>
        </w:rPr>
        <w:t>目标内存位置</w:t>
      </w:r>
      <w:r>
        <w:rPr>
          <w:spacing w:val="-5"/>
        </w:rPr>
        <w:t>，</w:t>
      </w:r>
      <w:r>
        <w:rPr>
          <w:spacing w:val="-6"/>
        </w:rPr>
        <w:t>以便</w:t>
      </w:r>
      <w:r>
        <w:t xml:space="preserve">   </w:t>
      </w:r>
      <w:r>
        <w:rPr>
          <w:spacing w:val="-4"/>
        </w:rPr>
        <w:t>返回</w:t>
      </w:r>
      <w:r>
        <w:rPr>
          <w:spacing w:val="-18"/>
        </w:rPr>
        <w:t>完成中</w:t>
      </w:r>
      <w:r>
        <w:rPr>
          <w:spacing w:val="-4"/>
        </w:rPr>
        <w:t>的</w:t>
      </w:r>
      <w:r>
        <w:rPr>
          <w:spacing w:val="-4"/>
        </w:rPr>
        <w:t>原始</w:t>
      </w:r>
      <w:r>
        <w:rPr>
          <w:spacing w:val="-4"/>
        </w:rPr>
        <w:t>值</w:t>
      </w:r>
      <w:r>
        <w:rPr>
          <w:spacing w:val="-5"/>
        </w:rPr>
        <w:t>。</w:t>
      </w:r>
      <w:r>
        <w:rPr>
          <w:spacing w:val="-5"/>
        </w:rPr>
        <w:t>字节地址</w:t>
      </w:r>
      <w:r>
        <w:rPr>
          <w:spacing w:val="-5"/>
        </w:rPr>
        <w:t>对应</w:t>
      </w:r>
      <w:r>
        <w:rPr>
          <w:spacing w:val="-5"/>
        </w:rPr>
        <w:t>于</w:t>
      </w:r>
    </w:p>
    <w:p>
      <w:pPr>
        <w:pStyle w:val="P68B1DB1-BodyText3"/>
        <w:ind w:left="1680"/>
        <w:spacing w:line="251" w:lineRule="exact"/>
      </w:pPr>
      <w:r>
        <w:rPr>
          <w:spacing w:val="-4"/>
        </w:rPr>
        <w:t>完成</w:t>
      </w:r>
      <w:r>
        <w:rPr>
          <w:spacing w:val="-4"/>
        </w:rPr>
        <w:t>与</w:t>
      </w:r>
      <w:r>
        <w:rPr>
          <w:spacing w:val="-4"/>
        </w:rPr>
        <w:t>任务</w:t>
      </w:r>
      <w:r>
        <w:rPr>
          <w:spacing w:val="-5"/>
        </w:rPr>
        <w:t>相同。</w:t>
      </w:r>
    </w:p>
    <w:p>
      <w:pPr>
        <w:pStyle w:val="BodyText"/>
        <w:ind w:left="1450"/>
        <w:spacing w:before="96" w:line="183" w:lineRule="auto"/>
      </w:pPr>
      <w:r>
        <w:rPr>
          <w:rFonts w:ascii="Microsoft YaHei" w:hAnsi="Microsoft YaHei" w:cs="Microsoft YaHei" w:eastAsia="Microsoft YaHei"/>
          <w:spacing w:val="-4"/>
        </w:rPr>
        <w:t xml:space="preserve">. </w:t>
      </w:r>
      <w:hyperlink w:history="true" w:anchor="bookmark30">
        <w:r>
          <w:rPr>
            <w:u w:val="single" w:color="C0C0C0"/>
            <w:spacing w:val="-4"/>
          </w:rPr>
          <w:t>图</w:t>
        </w:r>
        <w:r>
          <w:rPr>
            <w:u w:val="single" w:color="C0C0C0"/>
            <w:spacing w:val="-4"/>
          </w:rPr>
          <w:t>2-6</w:t>
        </w:r>
      </w:hyperlink>
      <w:r>
        <w:rPr>
          <w:spacing w:val="-4"/>
        </w:rPr>
        <w:t xml:space="preserve">显示了一个完整的目标内存访问的little </w:t>
      </w:r>
      <w:r>
        <w:rPr>
          <w:spacing w:val="-4"/>
        </w:rPr>
        <w:t xml:space="preserve">endian和big </w:t>
      </w:r>
      <w:r>
        <w:rPr>
          <w:spacing w:val="-4"/>
        </w:rPr>
        <w:t>endian</w:t>
      </w:r>
      <w:r>
        <w:rPr>
          <w:spacing w:val="-4"/>
        </w:rPr>
        <w:t>示例</w:t>
      </w:r>
      <w:r>
        <w:rPr>
          <w:spacing w:val="-5"/>
        </w:rPr>
        <w:t>。</w:t>
      </w:r>
    </w:p>
    <w:p>
      <w:pPr>
        <w:pStyle w:val="BodyText"/>
        <w:ind w:left="1685" w:right="2165" w:hanging="6"/>
        <w:spacing w:before="1" w:line="244" w:lineRule="auto"/>
      </w:pPr>
      <w:r>
        <w:rPr>
          <w:spacing w:val="-6"/>
        </w:rPr>
        <w:t>64位（8字节）FetchAdd。</w:t>
      </w:r>
      <w:r>
        <w:rPr>
          <w:spacing w:val="-17"/>
        </w:rPr>
        <w:t>操作</w:t>
      </w:r>
      <w:r>
        <w:rPr>
          <w:spacing w:val="-6"/>
        </w:rPr>
        <w:t>数和结果</w:t>
      </w:r>
      <w:r>
        <w:rPr>
          <w:spacing w:val="-7"/>
        </w:rPr>
        <w:t>中的字节编号为</w:t>
      </w:r>
      <w:r>
        <w:rPr>
          <w:spacing w:val="-7"/>
        </w:rPr>
        <w:t>0-7，字节</w:t>
      </w:r>
      <w:r>
        <w:rPr>
          <w:spacing w:val="-7"/>
        </w:rPr>
        <w:t>0是</w:t>
      </w:r>
      <w:r>
        <w:rPr>
          <w:spacing w:val="-5"/>
        </w:rPr>
        <w:t>最低</w:t>
      </w:r>
      <w:r>
        <w:rPr>
          <w:spacing w:val="-5"/>
        </w:rPr>
        <w:t>有效位</w:t>
      </w:r>
      <w:r>
        <w:rPr>
          <w:spacing w:val="-6"/>
        </w:rPr>
        <w:t>，字节</w:t>
      </w:r>
      <w:r>
        <w:rPr>
          <w:spacing w:val="-6"/>
        </w:rPr>
        <w:t>7是最</w:t>
      </w:r>
      <w:r>
        <w:rPr>
          <w:spacing w:val="-17"/>
        </w:rPr>
        <w:t>高</w:t>
      </w:r>
      <w:r>
        <w:rPr>
          <w:spacing w:val="-6"/>
        </w:rPr>
        <w:t>有效位。在每种情况下，</w:t>
      </w:r>
      <w:r>
        <w:rPr>
          <w:spacing w:val="-6"/>
        </w:rPr>
        <w:t>完成程序</w:t>
      </w:r>
      <w:r>
        <w:rPr>
          <w:spacing w:val="-17"/>
        </w:rPr>
        <w:t>都会</w:t>
      </w:r>
      <w:r>
        <w:rPr>
          <w:spacing w:val="-6"/>
        </w:rPr>
        <w:t>获取</w:t>
      </w:r>
      <w:r>
        <w:rPr>
          <w:spacing w:val="-6"/>
        </w:rPr>
        <w:t>目标</w:t>
      </w:r>
    </w:p>
    <w:p>
      <w:pPr>
        <w:pStyle w:val="P68B1DB1-BodyText3"/>
        <w:ind w:left="1686"/>
        <w:spacing w:line="250" w:lineRule="exact"/>
      </w:pPr>
      <w:r>
        <w:rPr>
          <w:spacing w:val="-4"/>
        </w:rPr>
        <w:t>内存</w:t>
      </w:r>
      <w:r>
        <w:rPr>
          <w:spacing w:val="-4"/>
        </w:rPr>
        <w:t>操作数使用</w:t>
      </w:r>
      <w:r>
        <w:rPr>
          <w:spacing w:val="-4"/>
        </w:rPr>
        <w:t>适当</w:t>
      </w:r>
      <w:r>
        <w:rPr>
          <w:spacing w:val="-14"/>
        </w:rPr>
        <w:t>的</w:t>
      </w:r>
      <w:r>
        <w:rPr>
          <w:spacing w:val="-5"/>
        </w:rPr>
        <w:t>字节序</w:t>
      </w:r>
      <w:r>
        <w:rPr>
          <w:spacing w:val="-5"/>
        </w:rPr>
        <w:t>格式。接下来，</w:t>
      </w:r>
    </w:p>
    <w:p>
      <w:pPr>
        <w:pStyle w:val="BodyText"/>
        <w:ind w:left="1672" w:right="2223" w:firstLine="7"/>
        <w:spacing w:before="3" w:line="248" w:lineRule="auto"/>
      </w:pPr>
      <w:r>
        <w:rPr>
          <w:spacing w:val="-4"/>
        </w:rPr>
        <w:t>完成器</w:t>
      </w:r>
      <w:r>
        <w:rPr>
          <w:spacing w:val="-4"/>
        </w:rPr>
        <w:t>使用</w:t>
      </w:r>
      <w:r>
        <w:rPr>
          <w:spacing w:val="-4"/>
        </w:rPr>
        <w:t>原始</w:t>
      </w:r>
      <w:r>
        <w:rPr>
          <w:spacing w:val="-4"/>
        </w:rPr>
        <w:t>目标内存</w:t>
      </w:r>
      <w:r>
        <w:rPr>
          <w:spacing w:val="-4"/>
        </w:rPr>
        <w:t>值</w:t>
      </w:r>
      <w:r>
        <w:rPr>
          <w:spacing w:val="-5"/>
        </w:rPr>
        <w:t>和</w:t>
      </w:r>
      <w:r>
        <w:rPr>
          <w:spacing w:val="-18"/>
        </w:rPr>
        <w:t>来自FetchAdd请求</w:t>
      </w:r>
      <w:r>
        <w:rPr>
          <w:spacing w:val="-5"/>
        </w:rPr>
        <w:t>的</w:t>
      </w:r>
      <w:r>
        <w:rPr>
          <w:spacing w:val="-18"/>
        </w:rPr>
        <w:t>“add”值执行FetchAdd操作</w:t>
      </w:r>
      <w:r>
        <w:rPr>
          <w:spacing w:val="-5"/>
        </w:rPr>
        <w:t>。最后，</w:t>
      </w:r>
      <w:r>
        <w:rPr>
          <w:spacing w:val="-5"/>
        </w:rPr>
        <w:t>完成器</w:t>
      </w:r>
      <w:r>
        <w:rPr>
          <w:spacing w:val="-6"/>
        </w:rPr>
        <w:t>将</w:t>
      </w:r>
      <w:r>
        <w:rPr>
          <w:spacing w:val="-6"/>
        </w:rPr>
        <w:t>FetchAdd结果存储</w:t>
      </w:r>
      <w:r>
        <w:rPr>
          <w:spacing w:val="-6"/>
        </w:rPr>
        <w:t>回</w:t>
      </w:r>
      <w:r>
        <w:rPr>
          <w:spacing w:val="-6"/>
        </w:rPr>
        <w:t>目标</w:t>
      </w:r>
      <w:r>
        <w:t xml:space="preserve">   </w:t>
      </w:r>
      <w:r>
        <w:rPr>
          <w:spacing w:val="-5"/>
        </w:rPr>
        <w:t>内存使用</w:t>
      </w:r>
      <w:r>
        <w:rPr>
          <w:spacing w:val="-8"/>
        </w:rPr>
        <w:t>相同</w:t>
      </w:r>
      <w:r>
        <w:rPr>
          <w:spacing w:val="-5"/>
        </w:rPr>
        <w:t>的</w:t>
      </w:r>
      <w:r>
        <w:rPr>
          <w:spacing w:val="-5"/>
        </w:rPr>
        <w:t>字节序</w:t>
      </w:r>
      <w:r>
        <w:rPr>
          <w:spacing w:val="-5"/>
        </w:rPr>
        <w:t>格式</w:t>
      </w:r>
      <w:r>
        <w:rPr>
          <w:spacing w:val="-5"/>
        </w:rPr>
        <w:t>用于</w:t>
      </w:r>
      <w:r>
        <w:rPr>
          <w:spacing w:val="-5"/>
        </w:rPr>
        <w:t>提取。</w:t>
      </w:r>
    </w:p>
    <w:p>
      <w:pPr>
        <w:spacing w:line="248" w:lineRule="auto"/>
        <w:sectPr>
          <w:footerReference w:type="default" r:id="rId99"/>
          <w:pgSz w:w="12240" w:h="15840"/>
          <w:pgMar w:top="146" w:right="21" w:bottom="578" w:left="141" w:header="0" w:footer="294" w:gutter="0"/>
        </w:sectPr>
      </w:pPr>
    </w:p>
    <w:p>
      <w:pPr>
        <w:pStyle w:val="P68B1DB1-BodyText2"/>
        <w:spacing w:line="420" w:lineRule="exact"/>
      </w:pPr>
      <w:r>
        <w:pict>
          <v:shape id="_x0000_s9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18"/>
      </w:pPr>
    </w:p>
    <w:p>
      <w:pPr>
        <w:spacing w:before="18"/>
      </w:pPr>
    </w:p>
    <w:p>
      <w:pPr>
        <w:spacing w:before="17"/>
      </w:pPr>
    </w:p>
    <w:p>
      <w:pPr>
        <w:spacing w:before="17"/>
      </w:pPr>
    </w:p>
    <w:p>
      <w:pPr>
        <w:sectPr>
          <w:footerReference w:type="default" r:id="rId100"/>
          <w:pgSz w:w="12240" w:h="15840"/>
          <w:pgMar w:top="146" w:right="21" w:bottom="578" w:left="141" w:header="0" w:footer="294" w:gutter="0"/>
          <w:cols w:equalWidth="0" w:num="1">
            <w:col w:w="12077" w:space="0"/>
          </w:cols>
        </w:sectPr>
      </w:pPr>
    </w:p>
    <w:p>
      <w:pPr>
        <w:ind w:left="2199" w:right="1315" w:hanging="7"/>
        <w:spacing w:before="47" w:line="254" w:lineRule="auto"/>
        <w:rPr>
          <w:rFonts w:ascii="Arial" w:hAnsi="Arial" w:cs="Arial" w:eastAsia="Arial"/>
          <w:sz w:val="17"/>
          <w:szCs w:val="17"/>
        </w:rPr>
      </w:pPr>
      <w:r>
        <w:pict>
          <v:shape id="_x0000_s92" style="position:absolute;margin-left:241.587pt;margin-top:107.087pt;mso-position-vertical-relative:text;mso-position-horizontal-relative:text;width:0.6pt;height:103.5pt;z-index:251764736;" filled="false" strokecolor="#231F20" strokeweight="0.56pt" coordsize="12,2070" coordorigin="0,0" path="m5,5l5,2064e">
            <v:stroke endcap="square" joinstyle="miter" miterlimit="10"/>
          </v:shape>
        </w:pict>
        <w:pict>
          <v:shape id="_x0000_s94" style="position:absolute;margin-left:252.354pt;margin-top:92.7426pt;mso-position-vertical-relative:text;mso-position-horizontal-relative:text;width:0.6pt;height:117.7pt;z-index:251763712;" filled="false" strokecolor="#231F20" strokeweight="0.56pt" coordsize="12,2353" coordorigin="0,0" path="m5,5l5,2348e">
            <v:stroke endcap="square" joinstyle="miter" miterlimit="10"/>
          </v:shape>
        </w:pict>
        <w:pict>
          <v:shape id="_x0000_s96" style="position:absolute;margin-left:156.804pt;margin-top:71.1207pt;mso-position-vertical-relative:text;mso-position-horizontal-relative:text;width:21.15pt;height:0.3pt;z-index:251807744;" filled="false" strokecolor="#000000" strokeweight="0.28pt" coordsize="422,6" coordorigin="0,0" path="m422,2l0,2e">
            <v:stroke joinstyle="miter" miterlimit="4"/>
          </v:shape>
        </w:pict>
        <w:pict>
          <v:shape id="_x0000_s98" style="position:absolute;margin-left:156.804pt;margin-top:113.92pt;mso-position-vertical-relative:text;mso-position-horizontal-relative:text;width:21.15pt;height:0.3pt;z-index:251806720;" filled="false" strokecolor="#000000" strokeweight="0.28pt" coordsize="422,6" coordorigin="0,0" path="m422,2l0,2e">
            <v:stroke joinstyle="miter" miterlimit="4"/>
          </v:shape>
        </w:pict>
        <w:pict>
          <v:shape id="_x0000_s100" style="position:absolute;margin-left:184.343pt;margin-top:92.7426pt;mso-position-vertical-relative:text;mso-position-horizontal-relative:text;width:68.6pt;height:0.6pt;z-index:251789312;" filled="false" strokecolor="#231F20" strokeweight="0.56pt" coordsize="1371,12" coordorigin="0,0" path="m5,5l1365,5e">
            <v:stroke endcap="square" joinstyle="miter" miterlimit="10"/>
          </v:shape>
        </w:pict>
        <w:pict>
          <v:shape id="_x0000_s102" style="position:absolute;margin-left:184.343pt;margin-top:107.087pt;mso-position-vertical-relative:text;mso-position-horizontal-relative:text;width:57.8pt;height:0.6pt;z-index:251799552;" filled="false" strokecolor="#231F20" strokeweight="0.56pt" coordsize="1155,12" coordorigin="0,0" path="m5,5l1150,5e">
            <v:stroke endcap="square" joinstyle="miter" miterlimit="10"/>
          </v:shape>
        </w:pict>
        <w:pict>
          <v:shape id="_x0000_s104" style="position:absolute;margin-left:184.343pt;margin-top:49.9875pt;mso-position-vertical-relative:text;mso-position-horizontal-relative:text;width:100.45pt;height:160.45pt;z-index:-251572224;" filled="false" strokecolor="#231F20" strokeweight="0.56pt" coordsize="2008,3208" coordorigin="0,0" path="m5,5l2002,5l2002,3202e">
            <v:stroke endcap="square" joinstyle="miter" miterlimit="10"/>
          </v:shape>
        </w:pict>
        <w:pict>
          <v:shape id="_x0000_s106" style="position:absolute;margin-left:184.343pt;margin-top:64.0651pt;mso-position-vertical-relative:text;mso-position-horizontal-relative:text;width:89.95pt;height:149.8pt;z-index:-251571200;" filled="false" strokecolor="#231F20" strokeweight="0.56pt" coordsize="1798,2996" coordorigin="0,0" path="m5,5l1793,5l1793,2990e">
            <v:stroke endcap="square" joinstyle="miter" miterlimit="10"/>
          </v:shape>
        </w:pict>
        <w:pict>
          <v:shape id="_x0000_s108" style="position:absolute;margin-left:184.343pt;margin-top:121.153pt;mso-position-vertical-relative:text;mso-position-horizontal-relative:text;width:47.35pt;height:90.4pt;z-index:-251560960;" filled="false" strokecolor="#231F20" strokeweight="0.56pt" coordsize="946,1808" coordorigin="0,0" path="m5,5l941,5l941,1802e">
            <v:stroke endcap="square" joinstyle="miter" miterlimit="10"/>
          </v:shape>
        </w:pict>
        <w:pict>
          <v:shape id="_x0000_s110" style="position:absolute;margin-left:184.343pt;margin-top:135.598pt;mso-position-vertical-relative:text;mso-position-horizontal-relative:text;width:36.7pt;height:75.1pt;z-index:-251559936;" filled="false" strokecolor="#231F20" strokeweight="0.56pt" coordsize="734,1501" coordorigin="0,0" path="m5,5l727,5l727,1495e">
            <v:stroke endcap="square" joinstyle="miter" miterlimit="10"/>
          </v:shape>
        </w:pict>
        <w:pict>
          <v:shape id="_x0000_s112" style="position:absolute;margin-left:184.343pt;margin-top:149.742pt;mso-position-vertical-relative:text;mso-position-horizontal-relative:text;width:26.15pt;height:64.45pt;z-index:-251558912;" filled="false" strokecolor="#231F20" strokeweight="0.56pt" coordsize="522,1288" coordorigin="0,0" path="m5,5l516,5l516,1282e">
            <v:stroke endcap="square" joinstyle="miter" miterlimit="10"/>
          </v:shape>
        </w:pict>
        <w:pict>
          <v:shape id="_x0000_s114" style="position:absolute;margin-left:184.343pt;margin-top:78.665pt;mso-position-vertical-relative:text;mso-position-horizontal-relative:text;width:79.2pt;height:134pt;z-index:-251570176;" filled="false" strokecolor="#231F20" strokeweight="0.56pt" coordsize="1583,2680" coordorigin="0,0" path="m5,5l1578,5l1578,2674e">
            <v:stroke endcap="square" joinstyle="miter" miterlimit="10"/>
          </v:shape>
        </w:pict>
        <w:pict>
          <v:shape id="_x0000_s116" style="position:absolute;margin-left:56.0443pt;margin-top:149.864pt;mso-position-vertical-relative:text;mso-position-horizontal-relative:text;width:102.4pt;height:25.4pt;z-index:-251580416;" filled="false" strokecolor="#231F20" strokeweight="0.56pt" coordsize="2048,507" coordorigin="0,0" path="m5,502l5,5l2041,5e">
            <v:stroke endcap="square" joinstyle="miter" miterlimit="10"/>
          </v:shape>
        </w:pict>
        <w:pict>
          <v:shape id="_x0000_s118" style="position:absolute;margin-left:66.6776pt;margin-top:135.609pt;mso-position-vertical-relative:text;mso-position-horizontal-relative:text;width:91.75pt;height:39.7pt;z-index:-251579392;" filled="false" strokecolor="#231F20" strokeweight="0.56pt" coordsize="1835,794" coordorigin="0,0" path="m5,787l5,5l1829,5e">
            <v:stroke endcap="square" joinstyle="miter" miterlimit="10"/>
          </v:shape>
        </w:pict>
        <w:pict>
          <v:shape id="_x0000_s120" style="position:absolute;margin-left:77.4441pt;margin-top:121.298pt;mso-position-vertical-relative:text;mso-position-horizontal-relative:text;width:81pt;height:54pt;z-index:-251578368;" filled="false" strokecolor="#231F20" strokeweight="0.56pt" coordsize="1620,1080" coordorigin="0,0" path="m5,1073l5,5l1613,5e">
            <v:stroke endcap="square" joinstyle="miter" miterlimit="10"/>
          </v:shape>
        </w:pict>
        <w:pict>
          <v:shape id="_x0000_s122" style="position:absolute;margin-left:88.0773pt;margin-top:107.031pt;mso-position-vertical-relative:text;mso-position-horizontal-relative:text;width:70.35pt;height:68.25pt;z-index:-251577344;" filled="false" strokecolor="#231F20" strokeweight="0.56pt" coordsize="1406,1365" coordorigin="0,0" path="m5,1359l5,5l1401,5e">
            <v:stroke endcap="square" joinstyle="miter" miterlimit="10"/>
          </v:shape>
        </w:pict>
        <w:pict>
          <v:shape id="_x0000_s124" style="position:absolute;margin-left:98.4217pt;margin-top:92.9648pt;mso-position-vertical-relative:text;mso-position-horizontal-relative:text;width:60pt;height:82.3pt;z-index:-251576320;" filled="false" strokecolor="#231F20" strokeweight="0.56pt" coordsize="1200,1646" coordorigin="0,0" path="m5,1640l5,5l1194,5e">
            <v:stroke endcap="square" joinstyle="miter" miterlimit="10"/>
          </v:shape>
        </w:pict>
        <w:pict>
          <v:shape id="_x0000_s126" style="position:absolute;margin-left:109.066pt;margin-top:78.7094pt;mso-position-vertical-relative:text;mso-position-horizontal-relative:text;width:49.35pt;height:96.6pt;z-index:-251575296;" filled="false" strokecolor="#231F20" strokeweight="0.56pt" coordsize="986,1931" coordorigin="0,0" path="m5,1925l5,5l981,5e">
            <v:stroke endcap="square" joinstyle="miter" miterlimit="10"/>
          </v:shape>
        </w:pict>
        <w:pict>
          <v:shape id="_x0000_s128" style="position:absolute;margin-left:178.165pt;margin-top:47.4987pt;mso-position-vertical-relative:text;mso-position-horizontal-relative:text;width:9.3pt;height:5.1pt;z-index:251792384;" fillcolor="#231F20" filled="true" stroked="false" coordsize="186,101" coordorigin="0,0" path="m0,50l185,0l156,47l157,53l185,101l0,50e"/>
        </w:pict>
        <w:pict>
          <v:shape id="_x0000_s130" style="position:absolute;margin-left:178.165pt;margin-top:61.5762pt;mso-position-vertical-relative:text;mso-position-horizontal-relative:text;width:9.3pt;height:5.1pt;z-index:251788288;" fillcolor="#231F20" filled="true" stroked="false" coordsize="186,101" coordorigin="0,0" path="m0,50l185,0l156,47l157,53l185,101l0,50e"/>
        </w:pict>
        <w:pict>
          <v:shape id="_x0000_s132" style="position:absolute;margin-left:178.165pt;margin-top:76.1762pt;mso-position-vertical-relative:text;mso-position-horizontal-relative:text;width:9.3pt;height:5.1pt;z-index:251793408;" fillcolor="#231F20" filled="true" stroked="false" coordsize="186,101" coordorigin="0,0" path="m0,50l185,0l156,47l157,53l185,101l0,50e"/>
        </w:pict>
        <w:pict>
          <v:shape id="_x0000_s134" style="position:absolute;margin-left:178.165pt;margin-top:90.2537pt;mso-position-vertical-relative:text;mso-position-horizontal-relative:text;width:9.3pt;height:5.1pt;z-index:251790336;" fillcolor="#231F20" filled="true" stroked="false" coordsize="186,101" coordorigin="0,0" path="m0,50l185,0l156,47l157,53l185,101l0,50e"/>
        </w:pict>
        <w:pict>
          <v:shape id="_x0000_s136" style="position:absolute;margin-left:178.165pt;margin-top:104.609pt;mso-position-vertical-relative:text;mso-position-horizontal-relative:text;width:9.3pt;height:5.1pt;z-index:251800576;" fillcolor="#231F20" filled="true" stroked="false" coordsize="186,101" coordorigin="0,0" path="m0,50l185,0l156,47l157,53l185,101l0,50e"/>
        </w:pict>
        <w:pict>
          <v:shape id="_x0000_s138" style="position:absolute;margin-left:178.165pt;margin-top:118.676pt;mso-position-vertical-relative:text;mso-position-horizontal-relative:text;width:9.3pt;height:5.1pt;z-index:251801600;" fillcolor="#231F20" filled="true" stroked="false" coordsize="186,101" coordorigin="0,0" path="m0,50l185,0l156,47l157,53l185,101l0,50e"/>
        </w:pict>
        <w:pict>
          <v:shape id="_x0000_s140" style="position:absolute;margin-left:178.165pt;margin-top:133.109pt;mso-position-vertical-relative:text;mso-position-horizontal-relative:text;width:9.3pt;height:5.1pt;z-index:251794432;" fillcolor="#231F20" filled="true" stroked="false" coordsize="186,101" coordorigin="0,0" path="m0,50l185,0l156,47l157,53l185,101l0,50e"/>
        </w:pict>
        <w:pict>
          <v:shape id="_x0000_s142" style="position:absolute;margin-left:178.165pt;margin-top:147.264pt;mso-position-vertical-relative:text;mso-position-horizontal-relative:text;width:9.3pt;height:5.1pt;z-index:251797504;" fillcolor="#231F20" filled="true" stroked="false" coordsize="186,101" coordorigin="0,0" path="m0,50l185,0l156,47l157,53l185,101l0,50e"/>
        </w:pict>
      </w:r>
      <w:bookmarkStart w:name="bookmark30" w:id="11"/>
      <w:bookmarkEnd w:id="11"/>
      <w:r>
        <w:rPr>
          <w:sz w:val="17"/>
          <w:szCs w:val="17"/>
          <w:color w:val="231F20"/>
          <w:spacing w:val="3"/>
        </w:rPr>
        <w:t>FetchAdd示例，目标</w:t>
      </w:r>
      <w:r>
        <w:rPr>
          <w:sz w:val="17"/>
          <w:szCs w:val="17"/>
          <w:color w:val="231F20"/>
          <w:spacing w:val="2"/>
        </w:rPr>
        <w:t>内存</w:t>
      </w:r>
      <w:r>
        <w:rPr>
          <w:sz w:val="17"/>
          <w:szCs w:val="17"/>
          <w:color w:val="231F20"/>
          <w:spacing w:val="2"/>
        </w:rPr>
        <w:t>采用小</w:t>
      </w:r>
      <w:r>
        <w:rPr>
          <w:sz w:val="17"/>
          <w:szCs w:val="17"/>
          <w:color w:val="231F20"/>
          <w:spacing w:val="2"/>
        </w:rPr>
        <w:t>端格式</w:t>
      </w:r>
    </w:p>
    <w:p>
      <w:pPr>
        <w:spacing w:line="101" w:lineRule="exact"/>
      </w:pPr>
    </w:p>
    <w:tbl>
      <w:tblPr>
        <w:tblStyle w:val="TableNormal"/>
        <w:tblW w:w="423" w:type="dxa"/>
        <w:tblInd w:w="3133"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4"/>
        <w:gridCol w:w="209"/>
      </w:tblGrid>
      <w:tr>
        <w:trPr>
          <w:trHeight w:val="251" w:hRule="atLeast"/>
        </w:trPr>
        <w:tc>
          <w:tcPr>
            <w:tcW w:w="214" w:type="dxa"/>
            <w:vAlign w:val="top"/>
            <w:tcBorders>
              <w:right w:val="nil"/>
            </w:tcBorders>
          </w:tcPr>
          <w:p>
            <w:pPr>
              <w:pStyle w:val="TableText"/>
              <w:spacing w:line="240" w:lineRule="exact"/>
              <w:rPr>
                <w:sz w:val="20"/>
              </w:rPr>
            </w:pPr>
          </w:p>
        </w:tc>
        <w:tc>
          <w:tcPr>
            <w:tcW w:w="209" w:type="dxa"/>
            <w:vAlign w:val="top"/>
            <w:tcBorders>
              <w:left w:val="nil"/>
            </w:tcBorders>
          </w:tcPr>
          <w:p>
            <w:pPr>
              <w:pStyle w:val="TableText"/>
              <w:spacing w:line="240" w:lineRule="exact"/>
              <w:rPr>
                <w:sz w:val="20"/>
              </w:rPr>
            </w:pPr>
          </w:p>
        </w:tc>
      </w:tr>
      <w:tr>
        <w:trPr>
          <w:trHeight w:val="287" w:hRule="atLeast"/>
        </w:trPr>
        <w:tc>
          <w:tcPr>
            <w:tcW w:w="423" w:type="dxa"/>
            <w:vAlign w:val="top"/>
            <w:gridSpan w:val="2"/>
          </w:tcPr>
          <w:p>
            <w:pPr>
              <w:pStyle w:val="P68B1DB1-TableText101"/>
              <w:ind w:left="54"/>
              <w:spacing w:before="111" w:line="200" w:lineRule="auto"/>
              <w:rPr>
                <w:sz w:val="15"/>
                <w:szCs w:val="15"/>
              </w:rPr>
            </w:pPr>
            <w:r>
              <w:t>100h</w:t>
            </w:r>
          </w:p>
        </w:tc>
      </w:tr>
      <w:tr>
        <w:trPr>
          <w:trHeight w:val="580" w:hRule="atLeast"/>
        </w:trPr>
        <w:tc>
          <w:tcPr>
            <w:tcW w:w="423" w:type="dxa"/>
            <w:vAlign w:val="top"/>
            <w:gridSpan w:val="2"/>
          </w:tcPr>
          <w:p>
            <w:pPr>
              <w:pStyle w:val="P68B1DB1-TableText102"/>
              <w:ind w:left="54" w:right="34"/>
              <w:spacing w:before="102" w:line="325" w:lineRule="auto"/>
              <w:rPr>
                <w:sz w:val="15"/>
                <w:szCs w:val="15"/>
              </w:rPr>
            </w:pPr>
            <w:r>
              <w:rPr>
                <w:spacing w:val="-2"/>
              </w:rPr>
              <w:t>101小时102小时</w:t>
            </w:r>
          </w:p>
        </w:tc>
      </w:tr>
      <w:tr>
        <w:trPr>
          <w:trHeight w:val="288" w:hRule="atLeast"/>
        </w:trPr>
        <w:tc>
          <w:tcPr>
            <w:tcW w:w="423" w:type="dxa"/>
            <w:vAlign w:val="top"/>
            <w:gridSpan w:val="2"/>
          </w:tcPr>
          <w:p>
            <w:pPr>
              <w:pStyle w:val="P68B1DB1-TableText101"/>
              <w:ind w:left="54"/>
              <w:spacing w:before="90" w:line="200" w:lineRule="auto"/>
              <w:rPr>
                <w:sz w:val="15"/>
                <w:szCs w:val="15"/>
              </w:rPr>
            </w:pPr>
            <w:r>
              <w:t>103h</w:t>
            </w:r>
          </w:p>
        </w:tc>
      </w:tr>
      <w:tr>
        <w:trPr>
          <w:trHeight w:val="580" w:hRule="atLeast"/>
        </w:trPr>
        <w:tc>
          <w:tcPr>
            <w:tcW w:w="423" w:type="dxa"/>
            <w:vAlign w:val="top"/>
            <w:gridSpan w:val="2"/>
          </w:tcPr>
          <w:p>
            <w:pPr>
              <w:pStyle w:val="P68B1DB1-TableText102"/>
              <w:ind w:left="54" w:right="34"/>
              <w:spacing w:before="84" w:line="338" w:lineRule="auto"/>
              <w:rPr>
                <w:sz w:val="15"/>
                <w:szCs w:val="15"/>
              </w:rPr>
            </w:pPr>
            <w:r>
              <w:rPr>
                <w:spacing w:val="-2"/>
              </w:rPr>
              <w:t>104小时105小时</w:t>
            </w:r>
          </w:p>
        </w:tc>
      </w:tr>
      <w:tr>
        <w:trPr>
          <w:trHeight w:val="288" w:hRule="atLeast"/>
        </w:trPr>
        <w:tc>
          <w:tcPr>
            <w:tcW w:w="423" w:type="dxa"/>
            <w:vAlign w:val="top"/>
            <w:gridSpan w:val="2"/>
          </w:tcPr>
          <w:p>
            <w:pPr>
              <w:pStyle w:val="P68B1DB1-TableText101"/>
              <w:ind w:left="54"/>
              <w:spacing w:before="72" w:line="200" w:lineRule="auto"/>
              <w:rPr>
                <w:sz w:val="15"/>
                <w:szCs w:val="15"/>
              </w:rPr>
            </w:pPr>
            <w:r>
              <w:t>106h</w:t>
            </w:r>
          </w:p>
        </w:tc>
      </w:tr>
      <w:tr>
        <w:trPr>
          <w:trHeight w:val="288" w:hRule="atLeast"/>
        </w:trPr>
        <w:tc>
          <w:tcPr>
            <w:tcW w:w="423" w:type="dxa"/>
            <w:vAlign w:val="top"/>
            <w:gridSpan w:val="2"/>
          </w:tcPr>
          <w:p>
            <w:pPr>
              <w:pStyle w:val="P68B1DB1-TableText101"/>
              <w:ind w:left="54"/>
              <w:spacing w:before="61" w:line="200" w:lineRule="auto"/>
              <w:rPr>
                <w:sz w:val="15"/>
                <w:szCs w:val="15"/>
              </w:rPr>
            </w:pPr>
            <w:r>
              <w:t>107H</w:t>
            </w:r>
          </w:p>
        </w:tc>
      </w:tr>
      <w:tr>
        <w:trPr>
          <w:trHeight w:val="251" w:hRule="atLeast"/>
        </w:trPr>
        <w:tc>
          <w:tcPr>
            <w:tcW w:w="214" w:type="dxa"/>
            <w:vAlign w:val="top"/>
            <w:tcBorders>
              <w:right w:val="nil"/>
            </w:tcBorders>
          </w:tcPr>
          <w:p>
            <w:pPr>
              <w:pStyle w:val="TableText"/>
              <w:spacing w:line="240" w:lineRule="exact"/>
              <w:rPr>
                <w:sz w:val="20"/>
              </w:rPr>
            </w:pPr>
          </w:p>
        </w:tc>
        <w:tc>
          <w:tcPr>
            <w:tcW w:w="209" w:type="dxa"/>
            <w:vAlign w:val="top"/>
            <w:tcBorders>
              <w:left w:val="nil"/>
            </w:tcBorders>
          </w:tcPr>
          <w:p>
            <w:pPr>
              <w:pStyle w:val="TableText"/>
              <w:spacing w:line="240" w:lineRule="exact"/>
              <w:rPr>
                <w:sz w:val="20"/>
              </w:rPr>
            </w:pPr>
          </w:p>
        </w:tc>
      </w:tr>
    </w:tbl>
    <w:p>
      <w:pPr>
        <w:ind w:left="3055" w:right="1988" w:hanging="709"/>
        <w:spacing w:before="10" w:line="251" w:lineRule="auto"/>
        <w:rPr>
          <w:rFonts w:ascii="Arial" w:hAnsi="Arial" w:cs="Arial" w:eastAsia="Arial"/>
          <w:sz w:val="15"/>
          <w:szCs w:val="15"/>
        </w:rPr>
      </w:pPr>
      <w:r>
        <w:pict>
          <v:shape id="_x0000_s144" style="position:absolute;margin-left:119.544pt;margin-top:-106.985pt;mso-position-vertical-relative:text;mso-position-horizontal-relative:text;width:38.6pt;height:110.9pt;z-index:-251574272;" filled="false" strokecolor="#231F20" strokeweight="0.56pt" coordsize="771,2218" coordorigin="0,0" path="m5,2211l5,5l766,5e">
            <v:stroke endcap="square" joinstyle="miter" miterlimit="10"/>
          </v:shape>
        </w:pict>
        <w:pict>
          <v:shape id="_x0000_s146" style="position:absolute;margin-left:130.177pt;margin-top:-121.252pt;mso-position-vertical-relative:text;mso-position-horizontal-relative:text;width:28pt;height:125.15pt;z-index:-251573248;" filled="false" strokecolor="#231F20" strokeweight="0.56pt" coordsize="560,2503" coordorigin="0,0" path="m5,2497l5,5l553,5e">
            <v:stroke endcap="square" joinstyle="miter" miterlimit="10"/>
          </v:shape>
        </w:pict>
      </w:r>
      <w:r>
        <w:pict>
          <v:shape id="_x0000_s148" style="position:absolute;margin-left:49.661pt;margin-top:8.90785pt;mso-position-vertical-relative:text;mso-position-horizontal-relative:text;width:87.25pt;height:16.55pt;z-index:251766784;" filled="false" stroked="false" type="#_x0000_t202">
            <v:fill on="false"/>
            <v:stroke on="false"/>
            <v:path/>
            <v:imagedata o:title=""/>
            <o:lock v:ext="edit" aspectratio="false"/>
            <v:textbox inset="0mm,0mm,0mm,0mm">
              <w:txbxContent>
                <w:p>
                  <w:pPr>
                    <w:spacing w:line="20" w:lineRule="exact"/>
                  </w:pPr>
                </w:p>
                <w:tbl>
                  <w:tblPr>
                    <w:tblStyle w:val="TableNormal"/>
                    <w:tblW w:w="1699" w:type="dxa"/>
                    <w:tblInd w:w="2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4"/>
                    <w:gridCol w:w="212"/>
                    <w:gridCol w:w="211"/>
                    <w:gridCol w:w="212"/>
                    <w:gridCol w:w="212"/>
                    <w:gridCol w:w="212"/>
                    <w:gridCol w:w="212"/>
                    <w:gridCol w:w="214"/>
                  </w:tblGrid>
                  <w:tr>
                    <w:trPr>
                      <w:trHeight w:val="280" w:hRule="atLeast"/>
                    </w:trPr>
                    <w:tc>
                      <w:tcPr>
                        <w:tcW w:w="214" w:type="dxa"/>
                        <w:vAlign w:val="top"/>
                      </w:tcPr>
                      <w:p>
                        <w:pPr>
                          <w:pStyle w:val="P68B1DB1-TableText102"/>
                          <w:ind w:left="67"/>
                          <w:spacing w:before="90" w:line="197" w:lineRule="auto"/>
                          <w:rPr>
                            <w:sz w:val="15"/>
                            <w:szCs w:val="15"/>
                          </w:rPr>
                        </w:pPr>
                        <w:r>
                          <w:t>7</w:t>
                        </w:r>
                      </w:p>
                    </w:tc>
                    <w:tc>
                      <w:tcPr>
                        <w:tcW w:w="212" w:type="dxa"/>
                        <w:vAlign w:val="top"/>
                      </w:tcPr>
                      <w:p>
                        <w:pPr>
                          <w:pStyle w:val="P68B1DB1-TableText102"/>
                          <w:ind w:left="63"/>
                          <w:spacing w:before="88" w:line="200" w:lineRule="auto"/>
                          <w:rPr>
                            <w:sz w:val="15"/>
                            <w:szCs w:val="15"/>
                          </w:rPr>
                        </w:pPr>
                        <w:r>
                          <w:t>6</w:t>
                        </w:r>
                      </w:p>
                    </w:tc>
                    <w:tc>
                      <w:tcPr>
                        <w:tcW w:w="211" w:type="dxa"/>
                        <w:vAlign w:val="top"/>
                      </w:tcPr>
                      <w:p>
                        <w:pPr>
                          <w:pStyle w:val="P68B1DB1-TableText102"/>
                          <w:ind w:left="66"/>
                          <w:spacing w:before="90" w:line="197" w:lineRule="auto"/>
                          <w:rPr>
                            <w:sz w:val="15"/>
                            <w:szCs w:val="15"/>
                          </w:rPr>
                        </w:pPr>
                        <w:r>
                          <w:t>5</w:t>
                        </w:r>
                      </w:p>
                    </w:tc>
                    <w:tc>
                      <w:tcPr>
                        <w:tcW w:w="212" w:type="dxa"/>
                        <w:vAlign w:val="top"/>
                      </w:tcPr>
                      <w:p>
                        <w:pPr>
                          <w:pStyle w:val="P68B1DB1-TableText103"/>
                          <w:ind w:left="62"/>
                          <w:spacing w:before="89" w:line="199" w:lineRule="auto"/>
                          <w:rPr>
                            <w:sz w:val="15"/>
                            <w:szCs w:val="15"/>
                          </w:rPr>
                        </w:pPr>
                        <w:r>
                          <w:t>4</w:t>
                        </w:r>
                      </w:p>
                    </w:tc>
                    <w:tc>
                      <w:tcPr>
                        <w:tcW w:w="212" w:type="dxa"/>
                        <w:vAlign w:val="top"/>
                      </w:tcPr>
                      <w:p>
                        <w:pPr>
                          <w:pStyle w:val="P68B1DB1-TableText102"/>
                          <w:ind w:left="68"/>
                          <w:spacing w:before="88" w:line="200" w:lineRule="auto"/>
                          <w:rPr>
                            <w:sz w:val="15"/>
                            <w:szCs w:val="15"/>
                          </w:rPr>
                        </w:pPr>
                        <w:r>
                          <w:t>3</w:t>
                        </w:r>
                      </w:p>
                    </w:tc>
                    <w:tc>
                      <w:tcPr>
                        <w:tcW w:w="212" w:type="dxa"/>
                        <w:vAlign w:val="top"/>
                      </w:tcPr>
                      <w:p>
                        <w:pPr>
                          <w:pStyle w:val="P68B1DB1-TableText102"/>
                          <w:ind w:left="65"/>
                          <w:spacing w:before="88" w:line="200" w:lineRule="auto"/>
                          <w:rPr>
                            <w:sz w:val="15"/>
                            <w:szCs w:val="15"/>
                          </w:rPr>
                        </w:pPr>
                        <w:r>
                          <w:t>2</w:t>
                        </w:r>
                      </w:p>
                    </w:tc>
                    <w:tc>
                      <w:tcPr>
                        <w:tcW w:w="212" w:type="dxa"/>
                        <w:vAlign w:val="top"/>
                      </w:tcPr>
                      <w:p>
                        <w:pPr>
                          <w:pStyle w:val="P68B1DB1-TableText102"/>
                          <w:ind w:left="80"/>
                          <w:spacing w:before="88" w:line="200" w:lineRule="auto"/>
                          <w:rPr>
                            <w:sz w:val="15"/>
                            <w:szCs w:val="15"/>
                          </w:rPr>
                        </w:pPr>
                        <w:r>
                          <w:t>1</w:t>
                        </w:r>
                      </w:p>
                    </w:tc>
                    <w:tc>
                      <w:tcPr>
                        <w:tcW w:w="214" w:type="dxa"/>
                        <w:vAlign w:val="top"/>
                      </w:tcPr>
                      <w:p>
                        <w:pPr>
                          <w:pStyle w:val="P68B1DB1-TableText102"/>
                          <w:ind w:left="69"/>
                          <w:spacing w:before="88" w:line="200" w:lineRule="auto"/>
                          <w:rPr>
                            <w:sz w:val="15"/>
                            <w:szCs w:val="15"/>
                          </w:rPr>
                        </w:pPr>
                        <w:r>
                          <w:t>0</w:t>
                        </w:r>
                      </w:p>
                    </w:tc>
                  </w:tr>
                </w:tbl>
                <w:p>
                  <w:pPr>
                    <w:rPr>
                      <w:rFonts w:ascii="Arial"/>
                      <w:sz w:val="21"/>
                    </w:rPr>
                  </w:pPr>
                </w:p>
              </w:txbxContent>
            </v:textbox>
          </v:shape>
        </w:pict>
      </w:r>
      <w:r>
        <w:pict>
          <v:shape id="_x0000_s150" style="position:absolute;margin-left:74.9552pt;margin-top:0.513504pt;mso-position-vertical-relative:text;mso-position-horizontal-relative:text;width:36.75pt;height:9.3pt;z-index:251774976;" fillcolor="#231F20" filled="true" stroked="false" coordsize="735,186" coordorigin="0,0" path="m50,185l0,0l47,28l53,28l101,0l50,185em263,185l212,0l260,28l266,28l314,0l263,185em469,185l419,0l467,28l473,28l521,0l469,185em682,185l632,0l680,28l686,28l734,0l682,185e"/>
        </w:pict>
        <w:pict>
          <v:shape id="_x0000_s152" style="position:absolute;margin-left:53.5555pt;margin-top:0.513504pt;mso-position-vertical-relative:text;mso-position-horizontal-relative:text;width:5.1pt;height:9.3pt;z-index:251791360;" fillcolor="#231F20" filled="true" stroked="false" coordsize="101,186" coordorigin="0,0" path="m50,185l0,0l47,28l53,28l101,0l50,185e"/>
        </w:pict>
        <w:pict>
          <v:shape id="_x0000_s154" style="position:absolute;margin-left:64.1998pt;margin-top:0.513504pt;mso-position-vertical-relative:text;mso-position-horizontal-relative:text;width:5.1pt;height:9.3pt;z-index:251798528;" fillcolor="#231F20" filled="true" stroked="false" coordsize="101,186" coordorigin="0,0" path="m50,185l0,0l47,28l53,28l101,0l50,185e"/>
        </w:pict>
      </w:r>
      <w:r>
        <w:rPr>
          <w:sz w:val="18"/>
          <w:szCs w:val="18"/>
          <w:color w:val="231F20"/>
          <w:spacing w:val="3"/>
          <w:position w:val="2"/>
        </w:rPr>
        <w:t xml:space="preserve">y v</w:t>
      </w:r>
      <w:r>
        <w:rPr>
          <w:sz w:val="18"/>
          <w:szCs w:val="18"/>
          <w:color w:val="231F20"/>
          <w:spacing w:val="16"/>
          <w:w w:val="101"/>
          <w:position w:val="2"/>
        </w:rPr>
        <w:t xml:space="preserve">   </w:t>
      </w:r>
      <w:r>
        <w:rPr>
          <w:sz w:val="15"/>
          <w:szCs w:val="15"/>
          <w:color w:val="231F20"/>
          <w:spacing w:val="3"/>
        </w:rPr>
        <w:t>目标</w:t>
      </w:r>
      <w:r>
        <w:rPr>
          <w:sz w:val="15"/>
          <w:szCs w:val="15"/>
          <w:color w:val="231F20"/>
          <w:spacing w:val="3"/>
        </w:rPr>
        <w:t>存储器</w:t>
      </w:r>
      <w:r>
        <w:rPr>
          <w:sz w:val="15"/>
          <w:szCs w:val="15"/>
          <w:color w:val="231F20"/>
          <w:spacing w:val="1"/>
        </w:rPr>
        <w:t>位置</w:t>
      </w:r>
    </w:p>
    <w:p>
      <w:pPr>
        <w:ind w:firstLine="2848"/>
        <w:spacing w:line="744" w:lineRule="exact"/>
      </w:pPr>
      <w:r>
        <w:pict>
          <v:shape id="_x0000_s156" style="position:absolute;margin-left:278.809pt;margin-top:10.3499pt;mso-position-vertical-relative:text;mso-position-horizontal-relative:text;width:0.3pt;height:14.25pt;z-index:251802624;" filled="false" strokecolor="#000000" strokeweight="0.28pt" coordsize="6,285" coordorigin="0,0" path="m2,284l2,0e">
            <v:stroke joinstyle="miter" miterlimit="4"/>
          </v:shape>
        </w:pict>
        <w:pict>
          <v:shape id="_x0000_s158" style="position:absolute;margin-left:246.965pt;margin-top:10.3499pt;mso-position-vertical-relative:text;mso-position-horizontal-relative:text;width:0.3pt;height:14.25pt;z-index:251805696;" filled="false" strokecolor="#000000" strokeweight="0.28pt" coordsize="6,285" coordorigin="0,0" path="m2,284l2,0e">
            <v:stroke joinstyle="miter" miterlimit="4"/>
          </v:shape>
        </w:pict>
        <w:pict>
          <v:shape id="_x0000_s160" style="position:absolute;margin-left:257.576pt;margin-top:10.3499pt;mso-position-vertical-relative:text;mso-position-horizontal-relative:text;width:0.3pt;height:14.25pt;z-index:251803648;" filled="false" strokecolor="#000000" strokeweight="0.28pt" coordsize="6,285" coordorigin="0,0" path="m2,284l2,0e">
            <v:stroke joinstyle="miter" miterlimit="4"/>
          </v:shape>
        </w:pict>
        <w:pict>
          <v:shape id="_x0000_s162" style="position:absolute;margin-left:268.198pt;margin-top:10.3499pt;mso-position-vertical-relative:text;mso-position-horizontal-relative:text;width:0.3pt;height:14.25pt;z-index:251804672;" filled="false" strokecolor="#000000" strokeweight="0.28pt" coordsize="6,285" coordorigin="0,0" path="m2,284l2,0e">
            <v:stroke joinstyle="miter" miterlimit="4"/>
          </v:shape>
        </w:pict>
      </w:r>
      <w:r>
        <w:drawing>
          <wp:anchor distT="0" distB="0" distL="0" distR="0" simplePos="0" relativeHeight="251810816" behindDoc="0" locked="0" layoutInCell="1" allowOverlap="1">
            <wp:simplePos x="0" y="0"/>
            <wp:positionH relativeFrom="column">
              <wp:posOffset>1736924</wp:posOffset>
            </wp:positionH>
            <wp:positionV relativeFrom="paragraph">
              <wp:posOffset>11853</wp:posOffset>
            </wp:positionV>
            <wp:extent cx="104138" cy="104421"/>
            <wp:effectExtent l="0" t="0" r="0" b="0"/>
            <wp:wrapNone/>
            <wp:docPr id="186" name="IM 186"/>
            <wp:cNvGraphicFramePr/>
            <a:graphic>
              <a:graphicData uri="http://schemas.openxmlformats.org/drawingml/2006/picture">
                <pic:pic>
                  <pic:nvPicPr>
                    <pic:cNvPr id="186" name="IM 186"/>
                    <pic:cNvPicPr/>
                  </pic:nvPicPr>
                  <pic:blipFill>
                    <a:blip r:embed="rId101"/>
                    <a:stretch>
                      <a:fillRect/>
                    </a:stretch>
                  </pic:blipFill>
                  <pic:spPr>
                    <a:xfrm rot="0">
                      <a:off x="0" y="0"/>
                      <a:ext cx="104138" cy="104421"/>
                    </a:xfrm>
                    <a:prstGeom prst="rect">
                      <a:avLst/>
                    </a:prstGeom>
                  </pic:spPr>
                </pic:pic>
              </a:graphicData>
            </a:graphic>
          </wp:anchor>
        </w:drawing>
      </w:r>
      <w:r>
        <w:pict>
          <v:shape id="_x0000_s164" style="position:absolute;margin-left:203.36pt;margin-top:9.07214pt;mso-position-vertical-relative:text;mso-position-horizontal-relative:text;width:87.25pt;height:16.55pt;z-index:251765760;" filled="false" stroked="false" type="#_x0000_t202">
            <v:fill on="false"/>
            <v:stroke on="false"/>
            <v:path/>
            <v:imagedata o:title=""/>
            <o:lock v:ext="edit" aspectratio="false"/>
            <v:textbox inset="0mm,0mm,0mm,0mm">
              <w:txbxContent>
                <w:p>
                  <w:pPr>
                    <w:spacing w:line="20" w:lineRule="exact"/>
                  </w:pPr>
                </w:p>
                <w:tbl>
                  <w:tblPr>
                    <w:tblStyle w:val="TableNormal"/>
                    <w:tblW w:w="1699" w:type="dxa"/>
                    <w:tblInd w:w="22"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1699"/>
                  </w:tblGrid>
                  <w:tr>
                    <w:trPr>
                      <w:trHeight w:val="280" w:hRule="atLeast"/>
                    </w:trPr>
                    <w:tc>
                      <w:tcPr>
                        <w:shd w:val="clear" w:fill="FFFFFF"/>
                        <w:tcW w:w="1699" w:type="dxa"/>
                        <w:vAlign w:val="top"/>
                      </w:tcPr>
                      <w:p>
                        <w:pPr>
                          <w:pStyle w:val="P68B1DB1-TableText102"/>
                          <w:ind w:left="67"/>
                          <w:spacing w:before="88" w:line="200" w:lineRule="auto"/>
                          <w:rPr>
                            <w:sz w:val="15"/>
                            <w:szCs w:val="15"/>
                          </w:rPr>
                        </w:pPr>
                        <w:r>
                          <w:rPr>
                            <w:spacing w:val="-4"/>
                          </w:rPr>
                          <w:t>7</w:t>
                        </w:r>
                        <w:r>
                          <w:rPr>
                            <w:spacing w:val="2"/>
                          </w:rPr>
                          <w:t xml:space="preserve">   </w:t>
                        </w:r>
                        <w:r>
                          <w:rPr>
                            <w:spacing w:val="-4"/>
                          </w:rPr>
                          <w:t>6</w:t>
                        </w:r>
                        <w:r>
                          <w:rPr>
                            <w:spacing w:val="3"/>
                          </w:rPr>
                          <w:t xml:space="preserve">   </w:t>
                        </w:r>
                        <w:r>
                          <w:rPr>
                            <w:spacing w:val="-4"/>
                          </w:rPr>
                          <w:t>5</w:t>
                        </w:r>
                        <w:r>
                          <w:rPr>
                            <w:spacing w:val="1"/>
                          </w:rPr>
                          <w:t xml:space="preserve">   </w:t>
                        </w:r>
                        <w:r>
                          <w:rPr>
                            <w:spacing w:val="-4"/>
                          </w:rPr>
                          <w:t>4</w:t>
                        </w:r>
                        <w:r>
                          <w:rPr>
                            <w:spacing w:val="3"/>
                          </w:rPr>
                          <w:t xml:space="preserve">   </w:t>
                        </w:r>
                        <w:r>
                          <w:rPr>
                            <w:spacing w:val="-4"/>
                          </w:rPr>
                          <w:t>3</w:t>
                        </w:r>
                        <w:r>
                          <w:rPr>
                            <w:spacing w:val="1"/>
                          </w:rPr>
                          <w:t xml:space="preserve">   </w:t>
                        </w:r>
                        <w:r>
                          <w:rPr>
                            <w:spacing w:val="-4"/>
                          </w:rPr>
                          <w:t>2</w:t>
                        </w:r>
                        <w:r>
                          <w:rPr>
                            <w:spacing w:val="7"/>
                          </w:rPr>
                          <w:t xml:space="preserve">   </w:t>
                        </w:r>
                        <w:r>
                          <w:rPr>
                            <w:spacing w:val="-4"/>
                          </w:rPr>
                          <w:t>1</w:t>
                        </w:r>
                        <w:r>
                          <w:rPr>
                            <w:spacing w:val="2"/>
                          </w:rPr>
                          <w:t xml:space="preserve">   </w:t>
                        </w:r>
                        <w:r>
                          <w:rPr>
                            <w:spacing w:val="-4"/>
                          </w:rPr>
                          <w:t>0</w:t>
                        </w:r>
                      </w:p>
                    </w:tc>
                  </w:tr>
                </w:tbl>
                <w:p>
                  <w:pPr>
                    <w:rPr>
                      <w:rFonts w:ascii="Arial"/>
                      <w:sz w:val="21"/>
                    </w:rPr>
                  </w:pPr>
                </w:p>
              </w:txbxContent>
            </v:textbox>
          </v:shape>
        </w:pict>
      </w:r>
      <w:r>
        <w:pict>
          <v:shape id="_x0000_s166" style="position:absolute;margin-left:69.4906pt;margin-top:14.1346pt;mso-position-vertical-relative:text;mso-position-horizontal-relative:text;width:47.6pt;height:12.35pt;z-index:251772928;" filled="false" stroked="false" type="#_x0000_t202">
            <v:fill on="false"/>
            <v:stroke on="false"/>
            <v:path/>
            <v:imagedata o:title=""/>
            <o:lock v:ext="edit" aspectratio="false"/>
            <v:textbox inset="0mm,0mm,0mm,0mm">
              <w:txbxContent>
                <w:p>
                  <w:pPr>
                    <w:ind w:left="20"/>
                    <w:spacing w:before="20" w:line="206" w:lineRule="exact"/>
                    <w:rPr>
                      <w:rFonts w:ascii="Arial" w:hAnsi="Arial" w:cs="Arial" w:eastAsia="Arial"/>
                      <w:sz w:val="15"/>
                      <w:szCs w:val="15"/>
                    </w:rPr>
                    <w:pStyle w:val="P68B1DB1-Normal104"/>
                  </w:pPr>
                  <w:r>
                    <w:t>原始值</w:t>
                  </w:r>
                </w:p>
              </w:txbxContent>
            </v:textbox>
          </v:shape>
        </w:pict>
      </w:r>
      <w:r>
        <w:pict>
          <v:shape id="_x0000_s168" style="position:absolute;margin-left:159.178pt;margin-top:22.0344pt;mso-position-vertical-relative:text;mso-position-horizontal-relative:text;width:17.5pt;height:12.35pt;z-index:251811840;" filled="false" stroked="false" type="#_x0000_t202">
            <v:fill on="false"/>
            <v:stroke on="false"/>
            <v:path/>
            <v:imagedata o:title=""/>
            <o:lock v:ext="edit" aspectratio="false"/>
            <v:textbox inset="0mm,0mm,0mm,0mm">
              <w:txbxContent>
                <w:p>
                  <w:pPr>
                    <w:ind w:left="20"/>
                    <w:spacing w:before="20" w:line="206" w:lineRule="exact"/>
                    <w:rPr>
                      <w:rFonts w:ascii="Arial" w:hAnsi="Arial" w:cs="Arial" w:eastAsia="Arial"/>
                      <w:sz w:val="15"/>
                      <w:szCs w:val="15"/>
                    </w:rPr>
                    <w:pStyle w:val="P68B1DB1-Normal105"/>
                  </w:pPr>
                  <w:r>
                    <w:t>逻辑</w:t>
                  </w:r>
                </w:p>
              </w:txbxContent>
            </v:textbox>
          </v:shape>
        </w:pict>
      </w:r>
      <w:r>
        <w:pict>
          <v:shape id="_x0000_s170" style="position:absolute;margin-left:49.661pt;margin-top:33.4608pt;mso-position-vertical-relative:text;mso-position-horizontal-relative:text;width:87.25pt;height:16.55pt;z-index:251767808;" filled="false" stroked="false" type="#_x0000_t202">
            <v:fill on="false"/>
            <v:stroke on="false"/>
            <v:path/>
            <v:imagedata o:title=""/>
            <o:lock v:ext="edit" aspectratio="false"/>
            <v:textbox inset="0mm,0mm,0mm,0mm">
              <w:txbxContent>
                <w:p>
                  <w:pPr>
                    <w:spacing w:line="20" w:lineRule="exact"/>
                  </w:pPr>
                </w:p>
                <w:tbl>
                  <w:tblPr>
                    <w:tblStyle w:val="TableNormal"/>
                    <w:tblW w:w="1699" w:type="dxa"/>
                    <w:tblInd w:w="2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4"/>
                    <w:gridCol w:w="212"/>
                    <w:gridCol w:w="211"/>
                    <w:gridCol w:w="212"/>
                    <w:gridCol w:w="212"/>
                    <w:gridCol w:w="212"/>
                    <w:gridCol w:w="212"/>
                    <w:gridCol w:w="214"/>
                  </w:tblGrid>
                  <w:tr>
                    <w:trPr>
                      <w:trHeight w:val="280" w:hRule="atLeast"/>
                    </w:trPr>
                    <w:tc>
                      <w:tcPr>
                        <w:tcW w:w="214" w:type="dxa"/>
                        <w:vAlign w:val="top"/>
                      </w:tcPr>
                      <w:p>
                        <w:pPr>
                          <w:pStyle w:val="P68B1DB1-TableText102"/>
                          <w:ind w:left="67"/>
                          <w:spacing w:before="91" w:line="197" w:lineRule="auto"/>
                          <w:rPr>
                            <w:sz w:val="15"/>
                            <w:szCs w:val="15"/>
                          </w:rPr>
                        </w:pPr>
                        <w:r>
                          <w:t>7</w:t>
                        </w:r>
                      </w:p>
                    </w:tc>
                    <w:tc>
                      <w:tcPr>
                        <w:tcW w:w="212" w:type="dxa"/>
                        <w:vAlign w:val="top"/>
                      </w:tcPr>
                      <w:p>
                        <w:pPr>
                          <w:pStyle w:val="P68B1DB1-TableText102"/>
                          <w:ind w:left="63"/>
                          <w:spacing w:before="88" w:line="200" w:lineRule="auto"/>
                          <w:rPr>
                            <w:sz w:val="15"/>
                            <w:szCs w:val="15"/>
                          </w:rPr>
                        </w:pPr>
                        <w:r>
                          <w:t>6</w:t>
                        </w:r>
                      </w:p>
                    </w:tc>
                    <w:tc>
                      <w:tcPr>
                        <w:tcW w:w="211" w:type="dxa"/>
                        <w:vAlign w:val="top"/>
                      </w:tcPr>
                      <w:p>
                        <w:pPr>
                          <w:pStyle w:val="P68B1DB1-TableText102"/>
                          <w:ind w:left="66"/>
                          <w:spacing w:before="90" w:line="197" w:lineRule="auto"/>
                          <w:rPr>
                            <w:sz w:val="15"/>
                            <w:szCs w:val="15"/>
                          </w:rPr>
                        </w:pPr>
                        <w:r>
                          <w:t>5</w:t>
                        </w:r>
                      </w:p>
                    </w:tc>
                    <w:tc>
                      <w:tcPr>
                        <w:tcW w:w="212" w:type="dxa"/>
                        <w:vAlign w:val="top"/>
                      </w:tcPr>
                      <w:p>
                        <w:pPr>
                          <w:pStyle w:val="P68B1DB1-TableText103"/>
                          <w:ind w:left="62"/>
                          <w:spacing w:before="89" w:line="199" w:lineRule="auto"/>
                          <w:rPr>
                            <w:sz w:val="15"/>
                            <w:szCs w:val="15"/>
                          </w:rPr>
                        </w:pPr>
                        <w:r>
                          <w:t>4</w:t>
                        </w:r>
                      </w:p>
                    </w:tc>
                    <w:tc>
                      <w:tcPr>
                        <w:tcW w:w="212" w:type="dxa"/>
                        <w:vAlign w:val="top"/>
                      </w:tcPr>
                      <w:p>
                        <w:pPr>
                          <w:pStyle w:val="P68B1DB1-TableText102"/>
                          <w:ind w:left="68"/>
                          <w:spacing w:before="88" w:line="200" w:lineRule="auto"/>
                          <w:rPr>
                            <w:sz w:val="15"/>
                            <w:szCs w:val="15"/>
                          </w:rPr>
                        </w:pPr>
                        <w:r>
                          <w:t>3</w:t>
                        </w:r>
                      </w:p>
                    </w:tc>
                    <w:tc>
                      <w:tcPr>
                        <w:tcW w:w="212" w:type="dxa"/>
                        <w:vAlign w:val="top"/>
                      </w:tcPr>
                      <w:p>
                        <w:pPr>
                          <w:pStyle w:val="P68B1DB1-TableText102"/>
                          <w:ind w:left="65"/>
                          <w:spacing w:before="88" w:line="200" w:lineRule="auto"/>
                          <w:rPr>
                            <w:sz w:val="15"/>
                            <w:szCs w:val="15"/>
                          </w:rPr>
                        </w:pPr>
                        <w:r>
                          <w:t>2</w:t>
                        </w:r>
                      </w:p>
                    </w:tc>
                    <w:tc>
                      <w:tcPr>
                        <w:tcW w:w="212" w:type="dxa"/>
                        <w:vAlign w:val="top"/>
                      </w:tcPr>
                      <w:p>
                        <w:pPr>
                          <w:pStyle w:val="P68B1DB1-TableText102"/>
                          <w:ind w:left="80"/>
                          <w:spacing w:before="88" w:line="200" w:lineRule="auto"/>
                          <w:rPr>
                            <w:sz w:val="15"/>
                            <w:szCs w:val="15"/>
                          </w:rPr>
                        </w:pPr>
                        <w:r>
                          <w:t>1</w:t>
                        </w:r>
                      </w:p>
                    </w:tc>
                    <w:tc>
                      <w:tcPr>
                        <w:tcW w:w="214" w:type="dxa"/>
                        <w:vAlign w:val="top"/>
                      </w:tcPr>
                      <w:p>
                        <w:pPr>
                          <w:pStyle w:val="P68B1DB1-TableText102"/>
                          <w:ind w:left="69"/>
                          <w:spacing w:before="88" w:line="200" w:lineRule="auto"/>
                          <w:rPr>
                            <w:sz w:val="15"/>
                            <w:szCs w:val="15"/>
                          </w:rPr>
                        </w:pPr>
                        <w:r>
                          <w:t>0</w:t>
                        </w:r>
                      </w:p>
                    </w:tc>
                  </w:tr>
                </w:tbl>
                <w:p>
                  <w:pPr>
                    <w:rPr>
                      <w:rFonts w:ascii="Arial"/>
                      <w:sz w:val="21"/>
                    </w:rPr>
                  </w:pPr>
                </w:p>
              </w:txbxContent>
            </v:textbox>
          </v:shape>
        </w:pict>
      </w:r>
      <w:r>
        <w:pict>
          <v:shape id="_x0000_s172" style="position:absolute;margin-left:215.109pt;margin-top:10.3499pt;mso-position-vertical-relative:text;mso-position-horizontal-relative:text;width:21.55pt;height:14.25pt;z-index:251776000;" filled="false" strokecolor="#000000" strokeweight="0.28pt" coordsize="430,285" coordorigin="0,0" path="m427,284l427,0m215,284l215,0m2,284l2,0e">
            <v:stroke joinstyle="miter" miterlimit="4"/>
          </v:shape>
        </w:pict>
        <w:pict>
          <v:shape id="_x0000_s174" style="position:absolute;margin-left:50.7545pt;margin-top:5.26666pt;mso-position-vertical-relative:text;mso-position-horizontal-relative:text;width:85.55pt;height:10.65pt;z-index:251769856;" filled="false" strokecolor="#000000" strokeweight="0.56pt" coordsize="1711,212" coordorigin="0,0" path="m1704,5c1704,5,1716,105,1593,105l995,105c859,105,855,206,855,206l855,206c855,206,852,105,715,105l116,105c-5,105,5,5,5,5e">
            <v:stroke joinstyle="miter" miterlimit="4"/>
          </v:shape>
        </w:pict>
      </w:r>
      <w:r>
        <w:drawing>
          <wp:anchor distT="0" distB="0" distL="0" distR="0" simplePos="0" relativeHeight="251778048" behindDoc="0" locked="0" layoutInCell="1" allowOverlap="1">
            <wp:simplePos x="0" y="0"/>
            <wp:positionH relativeFrom="column">
              <wp:posOffset>1714488</wp:posOffset>
            </wp:positionH>
            <wp:positionV relativeFrom="paragraph">
              <wp:posOffset>341627</wp:posOffset>
            </wp:positionV>
            <wp:extent cx="104138" cy="104280"/>
            <wp:effectExtent l="0" t="0" r="0" b="0"/>
            <wp:wrapNone/>
            <wp:docPr id="188" name="IM 188"/>
            <wp:cNvGraphicFramePr/>
            <a:graphic>
              <a:graphicData uri="http://schemas.openxmlformats.org/drawingml/2006/picture">
                <pic:pic>
                  <pic:nvPicPr>
                    <pic:cNvPr id="188" name="IM 188"/>
                    <pic:cNvPicPr/>
                  </pic:nvPicPr>
                  <pic:blipFill>
                    <a:blip r:embed="rId102"/>
                    <a:stretch>
                      <a:fillRect/>
                    </a:stretch>
                  </pic:blipFill>
                  <pic:spPr>
                    <a:xfrm rot="0">
                      <a:off x="0" y="0"/>
                      <a:ext cx="104138" cy="104280"/>
                    </a:xfrm>
                    <a:prstGeom prst="rect">
                      <a:avLst/>
                    </a:prstGeom>
                  </pic:spPr>
                </pic:pic>
              </a:graphicData>
            </a:graphic>
          </wp:anchor>
        </w:drawing>
      </w:r>
      <w:r>
        <w:pict>
          <v:shape id="_x0000_s176" style="position:absolute;margin-left:204.475pt;margin-top:26.9109pt;mso-position-vertical-relative:text;mso-position-horizontal-relative:text;width:85.55pt;height:10.65pt;z-index:-251557888;" filled="false" strokecolor="#000000" strokeweight="0.56pt" coordsize="1711,212" coordorigin="0,0" path="m1705,5c1705,5,1717,105,1594,105l995,105c859,105,855,206,855,206l855,206c855,206,852,105,715,105l116,105c-5,105,5,5,5,5e">
            <v:stroke joinstyle="miter" miterlimit="4"/>
          </v:shape>
        </w:pict>
      </w:r>
      <w:r>
        <w:pict>
          <v:shape id="_x0000_s178" style="position:absolute;margin-left:296.347pt;margin-top:33.4608pt;mso-position-vertical-relative:text;mso-position-horizontal-relative:text;width:87.25pt;height:16.55pt;z-index:251761664;" filled="false" stroked="false" type="#_x0000_t202">
            <v:fill on="false"/>
            <v:stroke on="false"/>
            <v:path/>
            <v:imagedata o:title=""/>
            <o:lock v:ext="edit" aspectratio="false"/>
            <v:textbox inset="0mm,0mm,0mm,0mm">
              <w:txbxContent>
                <w:p>
                  <w:pPr>
                    <w:spacing w:line="20" w:lineRule="exact"/>
                  </w:pPr>
                </w:p>
                <w:tbl>
                  <w:tblPr>
                    <w:tblStyle w:val="TableNormal"/>
                    <w:tblW w:w="1699" w:type="dxa"/>
                    <w:tblInd w:w="2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4"/>
                    <w:gridCol w:w="212"/>
                    <w:gridCol w:w="212"/>
                    <w:gridCol w:w="211"/>
                    <w:gridCol w:w="212"/>
                    <w:gridCol w:w="212"/>
                    <w:gridCol w:w="212"/>
                    <w:gridCol w:w="214"/>
                  </w:tblGrid>
                  <w:tr>
                    <w:trPr>
                      <w:trHeight w:val="280" w:hRule="atLeast"/>
                    </w:trPr>
                    <w:tc>
                      <w:tcPr>
                        <w:tcW w:w="214" w:type="dxa"/>
                        <w:vAlign w:val="top"/>
                      </w:tcPr>
                      <w:p>
                        <w:pPr>
                          <w:pStyle w:val="P68B1DB1-TableText102"/>
                          <w:ind w:left="67"/>
                          <w:spacing w:before="91" w:line="197" w:lineRule="auto"/>
                          <w:rPr>
                            <w:sz w:val="15"/>
                            <w:szCs w:val="15"/>
                          </w:rPr>
                        </w:pPr>
                        <w:r>
                          <w:t>7</w:t>
                        </w:r>
                      </w:p>
                    </w:tc>
                    <w:tc>
                      <w:tcPr>
                        <w:tcW w:w="212" w:type="dxa"/>
                        <w:vAlign w:val="top"/>
                      </w:tcPr>
                      <w:p>
                        <w:pPr>
                          <w:pStyle w:val="P68B1DB1-TableText102"/>
                          <w:ind w:left="64"/>
                          <w:spacing w:before="88" w:line="200" w:lineRule="auto"/>
                          <w:rPr>
                            <w:sz w:val="15"/>
                            <w:szCs w:val="15"/>
                          </w:rPr>
                        </w:pPr>
                        <w:r>
                          <w:t>6</w:t>
                        </w:r>
                      </w:p>
                    </w:tc>
                    <w:tc>
                      <w:tcPr>
                        <w:tcW w:w="212" w:type="dxa"/>
                        <w:vAlign w:val="top"/>
                      </w:tcPr>
                      <w:p>
                        <w:pPr>
                          <w:pStyle w:val="P68B1DB1-TableText102"/>
                          <w:ind w:left="66"/>
                          <w:spacing w:before="90" w:line="197" w:lineRule="auto"/>
                          <w:rPr>
                            <w:sz w:val="15"/>
                            <w:szCs w:val="15"/>
                          </w:rPr>
                        </w:pPr>
                        <w:r>
                          <w:t>5</w:t>
                        </w:r>
                      </w:p>
                    </w:tc>
                    <w:tc>
                      <w:tcPr>
                        <w:tcW w:w="211" w:type="dxa"/>
                        <w:vAlign w:val="top"/>
                      </w:tcPr>
                      <w:p>
                        <w:pPr>
                          <w:pStyle w:val="P68B1DB1-TableText103"/>
                          <w:ind w:left="61"/>
                          <w:spacing w:before="89" w:line="199" w:lineRule="auto"/>
                          <w:rPr>
                            <w:sz w:val="15"/>
                            <w:szCs w:val="15"/>
                          </w:rPr>
                        </w:pPr>
                        <w:r>
                          <w:t>4</w:t>
                        </w:r>
                      </w:p>
                    </w:tc>
                    <w:tc>
                      <w:tcPr>
                        <w:tcW w:w="212" w:type="dxa"/>
                        <w:vAlign w:val="top"/>
                      </w:tcPr>
                      <w:p>
                        <w:pPr>
                          <w:pStyle w:val="P68B1DB1-TableText102"/>
                          <w:ind w:left="68"/>
                          <w:spacing w:before="88" w:line="200" w:lineRule="auto"/>
                          <w:rPr>
                            <w:sz w:val="15"/>
                            <w:szCs w:val="15"/>
                          </w:rPr>
                        </w:pPr>
                        <w:r>
                          <w:t>3</w:t>
                        </w:r>
                      </w:p>
                    </w:tc>
                    <w:tc>
                      <w:tcPr>
                        <w:tcW w:w="212" w:type="dxa"/>
                        <w:vAlign w:val="top"/>
                      </w:tcPr>
                      <w:p>
                        <w:pPr>
                          <w:pStyle w:val="P68B1DB1-TableText102"/>
                          <w:ind w:left="66"/>
                          <w:spacing w:before="88" w:line="200" w:lineRule="auto"/>
                          <w:rPr>
                            <w:sz w:val="15"/>
                            <w:szCs w:val="15"/>
                          </w:rPr>
                        </w:pPr>
                        <w:r>
                          <w:t>2</w:t>
                        </w:r>
                      </w:p>
                    </w:tc>
                    <w:tc>
                      <w:tcPr>
                        <w:tcW w:w="212" w:type="dxa"/>
                        <w:vAlign w:val="top"/>
                      </w:tcPr>
                      <w:p>
                        <w:pPr>
                          <w:pStyle w:val="P68B1DB1-TableText102"/>
                          <w:ind w:left="80"/>
                          <w:spacing w:before="88" w:line="200" w:lineRule="auto"/>
                          <w:rPr>
                            <w:sz w:val="15"/>
                            <w:szCs w:val="15"/>
                          </w:rPr>
                        </w:pPr>
                        <w:r>
                          <w:t>1</w:t>
                        </w:r>
                      </w:p>
                    </w:tc>
                    <w:tc>
                      <w:tcPr>
                        <w:tcW w:w="214" w:type="dxa"/>
                        <w:vAlign w:val="top"/>
                      </w:tcPr>
                      <w:p>
                        <w:pPr>
                          <w:pStyle w:val="P68B1DB1-TableText102"/>
                          <w:ind w:left="69"/>
                          <w:spacing w:before="88" w:line="200" w:lineRule="auto"/>
                          <w:rPr>
                            <w:sz w:val="15"/>
                            <w:szCs w:val="15"/>
                          </w:rPr>
                        </w:pPr>
                        <w:r>
                          <w:t>0</w:t>
                        </w:r>
                      </w:p>
                    </w:tc>
                  </w:tr>
                </w:tbl>
                <w:p>
                  <w:pPr>
                    <w:rPr>
                      <w:rFonts w:ascii="Arial"/>
                      <w:sz w:val="21"/>
                    </w:rPr>
                  </w:pPr>
                </w:p>
              </w:txbxContent>
            </v:textbox>
          </v:shape>
        </w:pict>
      </w:r>
      <w:r>
        <w:rPr>
          <w:position w:val="-15"/>
        </w:rPr>
        <w:pict>
          <v:group id="_x0000_s180" style="mso-position-vertical-relative:line;mso-position-horizontal-relative:char;width:61pt;height:37.7pt;" filled="false" stroked="false" coordsize="1220,754" coordorigin="0,0">
            <v:shape id="_x0000_s182" style="position:absolute;left:0;top:0;width:1220;height:754;" filled="false" stroked="false" type="#_x0000_t75">
              <v:imagedata o:title="" r:id="rId103"/>
            </v:shape>
            <v:shape id="_x0000_s184" style="position:absolute;left:-20;top:-20;width:1260;height:794;" filled="false" stroked="false" type="#_x0000_t202">
              <v:fill on="false"/>
              <v:stroke on="false"/>
              <v:path/>
              <v:imagedata o:title=""/>
              <o:lock v:ext="edit" aspectratio="false"/>
              <v:textbox inset="0mm,0mm,0mm,0mm">
                <w:txbxContent>
                  <w:p>
                    <w:pPr>
                      <w:ind w:left="232" w:right="393" w:hanging="49"/>
                      <w:spacing w:before="211" w:line="224" w:lineRule="auto"/>
                      <w:rPr>
                        <w:rFonts w:ascii="Arial" w:hAnsi="Arial" w:cs="Arial" w:eastAsia="Arial"/>
                        <w:sz w:val="15"/>
                        <w:szCs w:val="15"/>
                      </w:rPr>
                      <w:pStyle w:val="P68B1DB1-Normal54"/>
                    </w:pPr>
                    <w:r>
                      <w:rPr>
                        <w:spacing w:val="2"/>
                      </w:rPr>
                      <w:t>AtomicOp计算</w:t>
                    </w:r>
                  </w:p>
                </w:txbxContent>
              </v:textbox>
            </v:shape>
          </v:group>
        </w:pict>
      </w:r>
    </w:p>
    <w:p>
      <w:pPr>
        <w:ind w:left="4405"/>
        <w:spacing w:line="198" w:lineRule="exact"/>
        <w:rPr>
          <w:rFonts w:ascii="Arial" w:hAnsi="Arial" w:cs="Arial" w:eastAsia="Arial"/>
          <w:sz w:val="15"/>
          <w:szCs w:val="15"/>
        </w:rPr>
        <w:pStyle w:val="P68B1DB1-Normal106"/>
      </w:pPr>
      <w:r>
        <w:t>FetchAdd结果</w:t>
      </w:r>
    </w:p>
    <w:p>
      <w:pPr>
        <w:ind w:firstLine="1009"/>
        <w:spacing w:before="69" w:line="207" w:lineRule="exact"/>
        <w:pStyle w:val="P68B1DB1-Normal107"/>
      </w:pPr>
      <w:r>
        <w:pict>
          <v:shape id="_x0000_s186" style="mso-position-vertical-relative:line;mso-position-horizontal-relative:char;width:85.55pt;height:10.65pt;" filled="false" strokecolor="#000000" strokeweight="0.56pt" coordsize="1711,212" coordorigin="0,0" path="m1704,5c1704,5,1716,105,1593,105l995,105c859,105,855,206,855,206l855,206c855,206,852,105,715,105l116,105c-5,105,5,5,5,5e">
            <v:stroke joinstyle="miter" miterlimit="4"/>
          </v:shape>
        </w:pict>
      </w:r>
    </w:p>
    <w:p>
      <w:pPr>
        <w:ind w:left="1477"/>
        <w:spacing w:line="202" w:lineRule="exact"/>
        <w:rPr>
          <w:rFonts w:ascii="Arial" w:hAnsi="Arial" w:cs="Arial" w:eastAsia="Arial"/>
          <w:sz w:val="15"/>
          <w:szCs w:val="15"/>
        </w:rPr>
        <w:pStyle w:val="P68B1DB1-Normal106"/>
      </w:pPr>
      <w:r>
        <w:rPr>
          <w:spacing w:val="6"/>
        </w:rPr>
        <w:t>“</w:t>
      </w:r>
      <w:r>
        <w:t>加</w:t>
      </w:r>
      <w:r>
        <w:rPr>
          <w:spacing w:val="6"/>
        </w:rPr>
        <w:t>“</w:t>
      </w:r>
      <w:r>
        <w:t>值</w:t>
      </w:r>
    </w:p>
    <w:p>
      <w:pPr>
        <w:spacing w:line="14" w:lineRule="auto"/>
        <w:rPr>
          <w:rFonts w:ascii="Arial"/>
          <w:sz w:val="2"/>
        </w:rPr>
        <w:pStyle w:val="P68B1DB1-Normal108"/>
      </w:pPr>
      <w:r>
        <w:br w:type="column"/>
      </w:r>
    </w:p>
    <w:p>
      <w:pPr>
        <w:ind w:left="1228" w:right="2615" w:hanging="46"/>
        <w:spacing w:before="46" w:line="254" w:lineRule="auto"/>
        <w:rPr>
          <w:rFonts w:ascii="Arial" w:hAnsi="Arial" w:cs="Arial" w:eastAsia="Arial"/>
          <w:sz w:val="17"/>
          <w:szCs w:val="17"/>
        </w:rPr>
      </w:pPr>
      <w:r>
        <w:pict>
          <v:shape id="_x0000_s188" style="position:absolute;margin-left:159.333pt;margin-top:49.4185pt;mso-position-vertical-relative:text;mso-position-horizontal-relative:text;width:0.6pt;height:160.5pt;z-index:-251569152;" filled="false" strokecolor="#231F20" strokeweight="0.56pt" coordsize="12,3210" coordorigin="0,0" path="m5,5l5,3204e">
            <v:stroke endcap="square" joinstyle="miter" miterlimit="10"/>
          </v:shape>
        </w:pict>
        <w:pict>
          <v:shape id="_x0000_s190" style="position:absolute;margin-left:106.328pt;margin-top:71.0517pt;mso-position-vertical-relative:text;mso-position-horizontal-relative:text;width:21.15pt;height:0.3pt;z-index:251813888;" filled="false" strokecolor="#000000" strokeweight="0.28pt" coordsize="422,6" coordorigin="0,0" path="m422,2l0,2e">
            <v:stroke joinstyle="miter" miterlimit="4"/>
          </v:shape>
        </w:pict>
        <w:pict>
          <v:shape id="_x0000_s192" style="position:absolute;margin-left:106.328pt;margin-top:113.851pt;mso-position-vertical-relative:text;mso-position-horizontal-relative:text;width:21.15pt;height:0.3pt;z-index:251812864;" filled="false" strokecolor="#000000" strokeweight="0.28pt" coordsize="422,6" coordorigin="0,0" path="m422,2l0,2e">
            <v:stroke joinstyle="miter" miterlimit="4"/>
          </v:shape>
        </w:pict>
        <w:pict>
          <v:shape id="_x0000_s194" style="position:absolute;margin-left:133.944pt;margin-top:49.4185pt;mso-position-vertical-relative:text;mso-position-horizontal-relative:text;width:25.95pt;height:0.6pt;z-index:251786240;" filled="false" strokecolor="#231F20" strokeweight="0.56pt" coordsize="519,12" coordorigin="0,0" path="m5,5l513,5e">
            <v:stroke endcap="square" joinstyle="miter" miterlimit="10"/>
          </v:shape>
        </w:pict>
        <w:pict>
          <v:shape id="_x0000_s196" style="position:absolute;margin-left:133.944pt;margin-top:63.7406pt;mso-position-vertical-relative:text;mso-position-horizontal-relative:text;width:36.75pt;height:143.4pt;z-index:-251568128;" filled="false" strokecolor="#231F20" strokeweight="0.56pt" coordsize="735,2867" coordorigin="0,0" path="m5,5l728,5l728,2862e">
            <v:stroke endcap="square" joinstyle="miter" miterlimit="10"/>
          </v:shape>
        </w:pict>
        <w:pict>
          <v:shape id="_x0000_s198" style="position:absolute;margin-left:133.944pt;margin-top:78.2516pt;mso-position-vertical-relative:text;mso-position-horizontal-relative:text;width:47.35pt;height:132.65pt;z-index:-251567104;" filled="false" strokecolor="#231F20" strokeweight="0.56pt" coordsize="946,2652" coordorigin="0,0" path="m5,5l941,5l941,2646e">
            <v:stroke endcap="square" joinstyle="miter" miterlimit="10"/>
          </v:shape>
        </w:pict>
        <w:pict>
          <v:shape id="_x0000_s200" style="position:absolute;margin-left:133.944pt;margin-top:92.1736pt;mso-position-vertical-relative:text;mso-position-horizontal-relative:text;width:57.7pt;height:112.35pt;z-index:-251566080;" filled="false" strokecolor="#231F20" strokeweight="0.56pt" coordsize="1154,2246" coordorigin="0,0" path="m5,5l1147,5l1147,2241e">
            <v:stroke endcap="square" joinstyle="miter" miterlimit="10"/>
          </v:shape>
        </w:pict>
        <w:pict>
          <v:shape id="_x0000_s202" style="position:absolute;margin-left:133.944pt;margin-top:106.651pt;mso-position-vertical-relative:text;mso-position-horizontal-relative:text;width:68.4pt;height:102pt;z-index:-251565056;" filled="false" strokecolor="#231F20" strokeweight="0.56pt" coordsize="1368,2040" coordorigin="0,0" path="m5,5l1362,5l1362,2033e">
            <v:stroke endcap="square" joinstyle="miter" miterlimit="10"/>
          </v:shape>
        </w:pict>
        <w:pict>
          <v:shape id="_x0000_s204" style="position:absolute;margin-left:133.944pt;margin-top:120.751pt;mso-position-vertical-relative:text;mso-position-horizontal-relative:text;width:79.1pt;height:91.35pt;z-index:-251564032;" filled="false" strokecolor="#231F20" strokeweight="0.56pt" coordsize="1581,1826" coordorigin="0,0" path="m5,5l1575,5l1575,1821e">
            <v:stroke endcap="square" joinstyle="miter" miterlimit="10"/>
          </v:shape>
        </w:pict>
        <w:pict>
          <v:shape id="_x0000_s206" style="position:absolute;margin-left:133.944pt;margin-top:135.295pt;mso-position-vertical-relative:text;mso-position-horizontal-relative:text;width:89.85pt;height:80.6pt;z-index:-251563008;" filled="false" strokecolor="#231F20" strokeweight="0.56pt" coordsize="1796,1611" coordorigin="0,0" path="m5,5l1791,5l1791,1606e">
            <v:stroke endcap="square" joinstyle="miter" miterlimit="10"/>
          </v:shape>
        </w:pict>
        <w:pict>
          <v:shape id="_x0000_s208" style="position:absolute;margin-left:133.944pt;margin-top:149.24pt;mso-position-vertical-relative:text;mso-position-horizontal-relative:text;width:100.2pt;height:56.4pt;z-index:-251561984;" filled="false" strokecolor="#231F20" strokeweight="0.56pt" coordsize="2003,1128" coordorigin="0,0" path="m5,5l1998,5l1998,1121e">
            <v:stroke endcap="square" joinstyle="miter" miterlimit="10"/>
          </v:shape>
        </w:pict>
        <w:pict>
          <v:shape id="_x0000_s210" style="position:absolute;margin-left:127.755pt;margin-top:46.9408pt;mso-position-vertical-relative:text;mso-position-horizontal-relative:text;width:9.3pt;height:5.1pt;z-index:251787264;" fillcolor="#231F20" filled="true" stroked="false" coordsize="186,101" coordorigin="0,0" path="m0,50l185,0l157,47l157,53l185,101l0,50e"/>
        </w:pict>
        <w:pict>
          <v:shape id="_x0000_s212" style="position:absolute;margin-left:127.755pt;margin-top:61.2629pt;mso-position-vertical-relative:text;mso-position-horizontal-relative:text;width:9.3pt;height:5.1pt;z-index:251796480;" fillcolor="#231F20" filled="true" stroked="false" coordsize="186,101" coordorigin="0,0" path="m0,50l185,0l157,47l157,53l185,101l0,50e"/>
        </w:pict>
        <w:pict>
          <v:shape id="_x0000_s214" style="position:absolute;margin-left:127.755pt;margin-top:75.7627pt;mso-position-vertical-relative:text;mso-position-horizontal-relative:text;width:9.3pt;height:5.1pt;z-index:251781120;" fillcolor="#231F20" filled="true" stroked="false" coordsize="186,101" coordorigin="0,0" path="m0,50l185,0l157,47l157,53l185,101l0,50e"/>
        </w:pict>
        <w:pict>
          <v:shape id="_x0000_s216" style="position:absolute;margin-left:127.755pt;margin-top:89.6848pt;mso-position-vertical-relative:text;mso-position-horizontal-relative:text;width:9.3pt;height:5.1pt;z-index:251785216;" fillcolor="#231F20" filled="true" stroked="false" coordsize="186,101" coordorigin="0,0" path="m0,50l185,0l157,47l157,53l185,101l0,50e"/>
        </w:pict>
        <w:pict>
          <v:shape id="_x0000_s218" style="position:absolute;margin-left:127.755pt;margin-top:104.162pt;mso-position-vertical-relative:text;mso-position-horizontal-relative:text;width:9.3pt;height:5.1pt;z-index:251782144;" fillcolor="#231F20" filled="true" stroked="false" coordsize="186,101" coordorigin="0,0" path="m0,50l185,0l157,47l157,53l185,101l0,50e"/>
        </w:pict>
        <w:pict>
          <v:shape id="_x0000_s220" style="position:absolute;margin-left:127.755pt;margin-top:118.262pt;mso-position-vertical-relative:text;mso-position-horizontal-relative:text;width:9.3pt;height:5.1pt;z-index:251780096;" fillcolor="#231F20" filled="true" stroked="false" coordsize="186,101" coordorigin="0,0" path="m0,50l185,0l157,47l157,53l185,101l0,50e"/>
        </w:pict>
        <w:pict>
          <v:shape id="_x0000_s222" style="position:absolute;margin-left:127.755pt;margin-top:132.818pt;mso-position-vertical-relative:text;mso-position-horizontal-relative:text;width:9.3pt;height:5.1pt;z-index:251779072;" fillcolor="#231F20" filled="true" stroked="false" coordsize="186,101" coordorigin="0,0" path="m0,50l185,0l157,47l157,53l185,101l0,50e"/>
        </w:pict>
        <w:pict>
          <v:shape id="_x0000_s224" style="position:absolute;margin-left:127.755pt;margin-top:146.751pt;mso-position-vertical-relative:text;mso-position-horizontal-relative:text;width:9.3pt;height:5.1pt;z-index:251784192;" fillcolor="#231F20" filled="true" stroked="false" coordsize="186,101" coordorigin="0,0" path="m0,50l185,0l157,47l157,53l185,101l0,50e"/>
        </w:pict>
      </w:r>
      <w:r>
        <w:rPr>
          <w:sz w:val="17"/>
          <w:szCs w:val="17"/>
          <w:color w:val="231F20"/>
          <w:spacing w:val="3"/>
        </w:rPr>
        <w:t>FetchAdd示例，目标</w:t>
      </w:r>
      <w:r>
        <w:rPr>
          <w:sz w:val="17"/>
          <w:szCs w:val="17"/>
          <w:color w:val="231F20"/>
          <w:spacing w:val="2"/>
        </w:rPr>
        <w:t>内存</w:t>
      </w:r>
      <w:r>
        <w:rPr>
          <w:sz w:val="17"/>
          <w:szCs w:val="17"/>
          <w:color w:val="231F20"/>
          <w:spacing w:val="2"/>
        </w:rPr>
        <w:t>为</w:t>
      </w:r>
      <w:r>
        <w:rPr>
          <w:sz w:val="17"/>
          <w:szCs w:val="17"/>
          <w:color w:val="231F20"/>
          <w:spacing w:val="2"/>
        </w:rPr>
        <w:t>大端格式</w:t>
      </w:r>
    </w:p>
    <w:p>
      <w:pPr>
        <w:spacing w:line="101" w:lineRule="exact"/>
      </w:pPr>
    </w:p>
    <w:tbl>
      <w:tblPr>
        <w:tblStyle w:val="TableNormal"/>
        <w:tblW w:w="423" w:type="dxa"/>
        <w:tblInd w:w="2123" w:type="dxa"/>
        <w:shd w:val="clear" w:fill="FFFFFF"/>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4"/>
        <w:gridCol w:w="209"/>
      </w:tblGrid>
      <w:tr>
        <w:trPr>
          <w:trHeight w:val="251" w:hRule="atLeast"/>
        </w:trPr>
        <w:tc>
          <w:tcPr>
            <w:shd w:val="clear" w:fill="FFFFFF"/>
            <w:tcW w:w="214" w:type="dxa"/>
            <w:vAlign w:val="top"/>
            <w:tcBorders>
              <w:right w:val="nil"/>
            </w:tcBorders>
          </w:tcPr>
          <w:p>
            <w:pPr>
              <w:pStyle w:val="TableText"/>
              <w:spacing w:line="240" w:lineRule="exact"/>
              <w:rPr>
                <w:sz w:val="20"/>
              </w:rPr>
            </w:pPr>
          </w:p>
        </w:tc>
        <w:tc>
          <w:tcPr>
            <w:shd w:val="clear" w:fill="FFFFFF"/>
            <w:tcW w:w="209" w:type="dxa"/>
            <w:vAlign w:val="top"/>
            <w:tcBorders>
              <w:left w:val="nil"/>
            </w:tcBorders>
          </w:tcPr>
          <w:p>
            <w:pPr>
              <w:pStyle w:val="TableText"/>
              <w:spacing w:line="240" w:lineRule="exact"/>
              <w:rPr>
                <w:sz w:val="20"/>
              </w:rPr>
            </w:pPr>
          </w:p>
        </w:tc>
      </w:tr>
      <w:tr>
        <w:trPr>
          <w:trHeight w:val="287" w:hRule="atLeast"/>
        </w:trPr>
        <w:tc>
          <w:tcPr>
            <w:shd w:val="clear" w:fill="FFFFFF"/>
            <w:tcW w:w="423" w:type="dxa"/>
            <w:vAlign w:val="top"/>
            <w:gridSpan w:val="2"/>
          </w:tcPr>
          <w:p>
            <w:pPr>
              <w:pStyle w:val="TableText"/>
              <w:ind w:left="54"/>
              <w:spacing w:before="111" w:line="200" w:lineRule="auto"/>
              <w:rPr>
                <w:sz w:val="15"/>
                <w:szCs w:val="15"/>
              </w:rPr>
            </w:pPr>
            <w:r>
              <w:pict>
                <v:shape id="_x0000_s226" style="position:absolute;margin-left:-100.81pt;margin-top:8.0329pt;mso-position-vertical-relative:text;mso-position-horizontal-relative:text;width:118.25pt;height:125.6pt;z-index:-251587584;" filled="false" strokecolor="#231F20" strokeweight="0.56pt" coordsize="2365,2511" coordorigin="0,0" path="m5,2506l5,5l2359,5e">
                  <v:stroke endcap="square" joinstyle="miter" miterlimit="10"/>
                </v:shape>
              </w:pict>
            </w:r>
            <w:r>
              <w:rPr>
                <w:sz w:val="15"/>
                <w:szCs w:val="15"/>
                <w:color w:val="231F20"/>
                <w:spacing w:val="-1"/>
              </w:rPr>
              <w:t>100h</w:t>
            </w:r>
          </w:p>
        </w:tc>
      </w:tr>
      <w:tr>
        <w:trPr>
          <w:trHeight w:val="580" w:hRule="atLeast"/>
        </w:trPr>
        <w:tc>
          <w:tcPr>
            <w:shd w:val="clear" w:fill="FFFFFF"/>
            <w:tcW w:w="423" w:type="dxa"/>
            <w:vAlign w:val="top"/>
            <w:gridSpan w:val="2"/>
          </w:tcPr>
          <w:p>
            <w:pPr>
              <w:pStyle w:val="TableText"/>
              <w:ind w:left="54" w:right="34"/>
              <w:spacing w:before="102" w:line="325" w:lineRule="auto"/>
              <w:rPr>
                <w:sz w:val="15"/>
                <w:szCs w:val="15"/>
              </w:rPr>
            </w:pPr>
            <w:r>
              <w:pict>
                <v:shape id="_x0000_s228" style="position:absolute;margin-left:-90.3435pt;margin-top:7.83261pt;mso-position-vertical-relative:text;mso-position-horizontal-relative:text;width:107.6pt;height:111.25pt;z-index:-251588608;" filled="false" strokecolor="#231F20" strokeweight="0.56pt" coordsize="2151,2225" coordorigin="0,0" path="m5,2218l5,5l2146,5e">
                  <v:stroke endcap="square" joinstyle="miter" miterlimit="10"/>
                </v:shape>
              </w:pict>
              <w:pict>
                <v:shape id="_x0000_s230" style="position:absolute;margin-left:-79.4992pt;margin-top:22.2769pt;mso-position-vertical-relative:text;mso-position-horizontal-relative:text;width:91.85pt;height:96.8pt;z-index:-251582464;" filled="false" strokecolor="#231F20" strokeweight="0.56pt" coordsize="1836,1936" coordorigin="0,0" path="m5,1929l5,5l1830,5e">
                  <v:stroke endcap="square" joinstyle="miter" miterlimit="10"/>
                </v:shape>
              </w:pict>
            </w:r>
            <w:r>
              <w:rPr>
                <w:sz w:val="15"/>
                <w:szCs w:val="15"/>
                <w:color w:val="231F20"/>
                <w:spacing w:val="-2"/>
              </w:rPr>
              <w:t>101小时</w:t>
            </w:r>
            <w:r>
              <w:rPr>
                <w:sz w:val="15"/>
                <w:szCs w:val="15"/>
                <w:color w:val="231F20"/>
                <w:spacing w:val="-2"/>
              </w:rPr>
              <w:t>102小时</w:t>
            </w:r>
          </w:p>
        </w:tc>
      </w:tr>
      <w:tr>
        <w:trPr>
          <w:trHeight w:val="288" w:hRule="atLeast"/>
        </w:trPr>
        <w:tc>
          <w:tcPr>
            <w:shd w:val="clear" w:fill="FFFFFF"/>
            <w:tcW w:w="423" w:type="dxa"/>
            <w:vAlign w:val="top"/>
            <w:gridSpan w:val="2"/>
          </w:tcPr>
          <w:p>
            <w:pPr>
              <w:pStyle w:val="TableText"/>
              <w:ind w:left="54"/>
              <w:spacing w:before="90" w:line="200" w:lineRule="auto"/>
              <w:rPr>
                <w:sz w:val="15"/>
                <w:szCs w:val="15"/>
              </w:rPr>
            </w:pPr>
            <w:r>
              <w:pict>
                <v:shape id="_x0000_s232" style="position:absolute;margin-left:-69.1882pt;margin-top:6.96442pt;mso-position-vertical-relative:text;mso-position-horizontal-relative:text;width:84.75pt;height:82.85pt;z-index:-251586560;" filled="false" strokecolor="#231F20" strokeweight="0.56pt" coordsize="1695,1656" coordorigin="0,0" path="m5,1650l5,5l1688,5e">
                  <v:stroke endcap="square" joinstyle="miter" miterlimit="10"/>
                </v:shape>
              </w:pict>
            </w:r>
            <w:r>
              <w:rPr>
                <w:sz w:val="15"/>
                <w:szCs w:val="15"/>
                <w:color w:val="231F20"/>
                <w:spacing w:val="-1"/>
              </w:rPr>
              <w:t>103h</w:t>
            </w:r>
          </w:p>
        </w:tc>
      </w:tr>
      <w:tr>
        <w:trPr>
          <w:trHeight w:val="580" w:hRule="atLeast"/>
        </w:trPr>
        <w:tc>
          <w:tcPr>
            <w:shd w:val="clear" w:fill="FFFFFF"/>
            <w:tcW w:w="423" w:type="dxa"/>
            <w:vAlign w:val="top"/>
            <w:gridSpan w:val="2"/>
          </w:tcPr>
          <w:p>
            <w:pPr>
              <w:pStyle w:val="TableText"/>
              <w:ind w:left="54" w:right="34"/>
              <w:spacing w:before="84" w:line="338" w:lineRule="auto"/>
              <w:rPr>
                <w:sz w:val="15"/>
                <w:szCs w:val="15"/>
              </w:rPr>
            </w:pPr>
            <w:r>
              <w:pict>
                <v:shape id="_x0000_s234" style="position:absolute;margin-left:-47.7995pt;margin-top:20.9856pt;mso-position-vertical-relative:text;mso-position-horizontal-relative:text;width:57.4pt;height:54.2pt;z-index:-251581440;" filled="false" strokecolor="#231F20" strokeweight="0.56pt" coordsize="1148,1084" coordorigin="0,0" path="m5,1077l5,5l1142,5e">
                  <v:stroke endcap="square" joinstyle="miter" miterlimit="10"/>
                </v:shape>
              </w:pict>
              <w:pict>
                <v:shape id="_x0000_s236" style="position:absolute;margin-left:-58.5883pt;margin-top:6.81909pt;mso-position-vertical-relative:text;mso-position-horizontal-relative:text;width:70.5pt;height:68.35pt;z-index:-251585536;" filled="false" strokecolor="#231F20" strokeweight="0.56pt" coordsize="1410,1366" coordorigin="0,0" path="m5,1361l5,5l1404,5e">
                  <v:stroke endcap="square" joinstyle="miter" miterlimit="10"/>
                </v:shape>
              </w:pict>
            </w:r>
            <w:r>
              <w:rPr>
                <w:sz w:val="15"/>
                <w:szCs w:val="15"/>
                <w:color w:val="231F20"/>
                <w:spacing w:val="-2"/>
              </w:rPr>
              <w:t>104小时</w:t>
            </w:r>
            <w:r>
              <w:rPr>
                <w:sz w:val="15"/>
                <w:szCs w:val="15"/>
                <w:color w:val="231F20"/>
                <w:spacing w:val="-2"/>
              </w:rPr>
              <w:t>105小时</w:t>
            </w:r>
          </w:p>
        </w:tc>
      </w:tr>
      <w:tr>
        <w:trPr>
          <w:trHeight w:val="288" w:hRule="atLeast"/>
        </w:trPr>
        <w:tc>
          <w:tcPr>
            <w:shd w:val="clear" w:fill="FFFFFF"/>
            <w:tcW w:w="423" w:type="dxa"/>
            <w:vAlign w:val="top"/>
            <w:gridSpan w:val="2"/>
          </w:tcPr>
          <w:p>
            <w:pPr>
              <w:pStyle w:val="TableText"/>
              <w:ind w:left="54"/>
              <w:spacing w:before="72" w:line="200" w:lineRule="auto"/>
              <w:rPr>
                <w:sz w:val="15"/>
                <w:szCs w:val="15"/>
              </w:rPr>
            </w:pPr>
            <w:r>
              <w:pict>
                <v:shape id="_x0000_s238" style="position:absolute;margin-left:-37.0552pt;margin-top:6.10431pt;mso-position-vertical-relative:text;mso-position-horizontal-relative:text;width:42.1pt;height:39.8pt;z-index:-251584512;" filled="false" strokecolor="#231F20" strokeweight="0.56pt" coordsize="841,795" coordorigin="0,0" path="m5,789l5,5l835,5e">
                  <v:stroke endcap="square" joinstyle="miter" miterlimit="10"/>
                </v:shape>
              </w:pict>
            </w:r>
            <w:r>
              <w:rPr>
                <w:sz w:val="15"/>
                <w:szCs w:val="15"/>
                <w:color w:val="231F20"/>
                <w:spacing w:val="-1"/>
              </w:rPr>
              <w:t>106h</w:t>
            </w:r>
          </w:p>
        </w:tc>
      </w:tr>
      <w:tr>
        <w:trPr>
          <w:trHeight w:val="288" w:hRule="atLeast"/>
        </w:trPr>
        <w:tc>
          <w:tcPr>
            <w:shd w:val="clear" w:fill="FFFFFF"/>
            <w:tcW w:w="423" w:type="dxa"/>
            <w:vAlign w:val="top"/>
            <w:gridSpan w:val="2"/>
          </w:tcPr>
          <w:p>
            <w:pPr>
              <w:pStyle w:val="TableText"/>
              <w:ind w:left="54"/>
              <w:spacing w:before="61" w:line="200" w:lineRule="auto"/>
              <w:rPr>
                <w:sz w:val="15"/>
                <w:szCs w:val="15"/>
              </w:rPr>
            </w:pPr>
            <w:r>
              <w:pict>
                <v:shape id="_x0000_s240" style="position:absolute;margin-left:-26.5775pt;margin-top:5.5097pt;mso-position-vertical-relative:text;mso-position-horizontal-relative:text;width:31.45pt;height:25.75pt;z-index:-251583488;" filled="false" strokecolor="#231F20" strokeweight="0.56pt" coordsize="629,515" coordorigin="0,0" path="m5,508l5,5l623,5e">
                  <v:stroke endcap="square" joinstyle="miter" miterlimit="10"/>
                </v:shape>
              </w:pict>
            </w:r>
            <w:r>
              <w:rPr>
                <w:sz w:val="15"/>
                <w:szCs w:val="15"/>
                <w:color w:val="231F20"/>
                <w:spacing w:val="-1"/>
              </w:rPr>
              <w:t>107H</w:t>
            </w:r>
          </w:p>
        </w:tc>
      </w:tr>
      <w:tr>
        <w:trPr>
          <w:trHeight w:val="251" w:hRule="atLeast"/>
        </w:trPr>
        <w:tc>
          <w:tcPr>
            <w:shd w:val="clear" w:fill="FFFFFF"/>
            <w:tcW w:w="214" w:type="dxa"/>
            <w:vAlign w:val="top"/>
            <w:tcBorders>
              <w:right w:val="nil"/>
            </w:tcBorders>
          </w:tcPr>
          <w:p>
            <w:pPr>
              <w:pStyle w:val="TableText"/>
              <w:spacing w:line="240" w:lineRule="exact"/>
              <w:rPr>
                <w:sz w:val="20"/>
              </w:rPr>
            </w:pPr>
          </w:p>
        </w:tc>
        <w:tc>
          <w:tcPr>
            <w:shd w:val="clear" w:fill="FFFFFF"/>
            <w:tcW w:w="209" w:type="dxa"/>
            <w:vAlign w:val="top"/>
            <w:tcBorders>
              <w:left w:val="nil"/>
            </w:tcBorders>
          </w:tcPr>
          <w:p>
            <w:pPr>
              <w:pStyle w:val="TableText"/>
              <w:spacing w:line="240" w:lineRule="exact"/>
              <w:rPr>
                <w:sz w:val="20"/>
              </w:rPr>
            </w:pPr>
          </w:p>
        </w:tc>
      </w:tr>
    </w:tbl>
    <w:p>
      <w:pPr>
        <w:ind w:left="2046" w:right="3288" w:hanging="706"/>
        <w:spacing w:before="8" w:line="252" w:lineRule="auto"/>
        <w:rPr>
          <w:rFonts w:ascii="Arial" w:hAnsi="Arial" w:cs="Arial" w:eastAsia="Arial"/>
          <w:sz w:val="15"/>
          <w:szCs w:val="15"/>
        </w:rPr>
      </w:pPr>
      <w:r>
        <w:pict>
          <v:shape id="_x0000_s242" style="position:absolute;margin-left:-0.815674pt;margin-top:8.92883pt;mso-position-vertical-relative:text;mso-position-horizontal-relative:text;width:87.25pt;height:16.55pt;z-index:251762688;" filled="false" stroked="false" type="#_x0000_t202">
            <v:fill on="false"/>
            <v:stroke on="false"/>
            <v:path/>
            <v:imagedata o:title=""/>
            <o:lock v:ext="edit" aspectratio="false"/>
            <v:textbox inset="0mm,0mm,0mm,0mm">
              <w:txbxContent>
                <w:p>
                  <w:pPr>
                    <w:spacing w:line="20" w:lineRule="exact"/>
                  </w:pPr>
                </w:p>
                <w:tbl>
                  <w:tblPr>
                    <w:tblStyle w:val="TableNormal"/>
                    <w:tblW w:w="1699" w:type="dxa"/>
                    <w:tblInd w:w="2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4"/>
                    <w:gridCol w:w="212"/>
                    <w:gridCol w:w="212"/>
                    <w:gridCol w:w="211"/>
                    <w:gridCol w:w="212"/>
                    <w:gridCol w:w="212"/>
                    <w:gridCol w:w="212"/>
                    <w:gridCol w:w="214"/>
                  </w:tblGrid>
                  <w:tr>
                    <w:trPr>
                      <w:trHeight w:val="280" w:hRule="atLeast"/>
                    </w:trPr>
                    <w:tc>
                      <w:tcPr>
                        <w:tcW w:w="214" w:type="dxa"/>
                        <w:vAlign w:val="top"/>
                      </w:tcPr>
                      <w:p>
                        <w:pPr>
                          <w:pStyle w:val="P68B1DB1-TableText102"/>
                          <w:ind w:left="67"/>
                          <w:spacing w:before="90" w:line="197" w:lineRule="auto"/>
                          <w:rPr>
                            <w:sz w:val="15"/>
                            <w:szCs w:val="15"/>
                          </w:rPr>
                        </w:pPr>
                        <w:r>
                          <w:t>7</w:t>
                        </w:r>
                      </w:p>
                    </w:tc>
                    <w:tc>
                      <w:tcPr>
                        <w:tcW w:w="212" w:type="dxa"/>
                        <w:vAlign w:val="top"/>
                      </w:tcPr>
                      <w:p>
                        <w:pPr>
                          <w:pStyle w:val="P68B1DB1-TableText102"/>
                          <w:ind w:left="64"/>
                          <w:spacing w:before="88" w:line="200" w:lineRule="auto"/>
                          <w:rPr>
                            <w:sz w:val="15"/>
                            <w:szCs w:val="15"/>
                          </w:rPr>
                        </w:pPr>
                        <w:r>
                          <w:t>6</w:t>
                        </w:r>
                      </w:p>
                    </w:tc>
                    <w:tc>
                      <w:tcPr>
                        <w:tcW w:w="212" w:type="dxa"/>
                        <w:vAlign w:val="top"/>
                      </w:tcPr>
                      <w:p>
                        <w:pPr>
                          <w:pStyle w:val="P68B1DB1-TableText102"/>
                          <w:ind w:left="66"/>
                          <w:spacing w:before="90" w:line="197" w:lineRule="auto"/>
                          <w:rPr>
                            <w:sz w:val="15"/>
                            <w:szCs w:val="15"/>
                          </w:rPr>
                        </w:pPr>
                        <w:r>
                          <w:t>5</w:t>
                        </w:r>
                      </w:p>
                    </w:tc>
                    <w:tc>
                      <w:tcPr>
                        <w:tcW w:w="211" w:type="dxa"/>
                        <w:vAlign w:val="top"/>
                      </w:tcPr>
                      <w:p>
                        <w:pPr>
                          <w:pStyle w:val="P68B1DB1-TableText103"/>
                          <w:ind w:left="61"/>
                          <w:spacing w:before="89" w:line="199" w:lineRule="auto"/>
                          <w:rPr>
                            <w:sz w:val="15"/>
                            <w:szCs w:val="15"/>
                          </w:rPr>
                        </w:pPr>
                        <w:r>
                          <w:t>4</w:t>
                        </w:r>
                      </w:p>
                    </w:tc>
                    <w:tc>
                      <w:tcPr>
                        <w:tcW w:w="212" w:type="dxa"/>
                        <w:vAlign w:val="top"/>
                      </w:tcPr>
                      <w:p>
                        <w:pPr>
                          <w:pStyle w:val="P68B1DB1-TableText102"/>
                          <w:ind w:left="68"/>
                          <w:spacing w:before="88" w:line="200" w:lineRule="auto"/>
                          <w:rPr>
                            <w:sz w:val="15"/>
                            <w:szCs w:val="15"/>
                          </w:rPr>
                        </w:pPr>
                        <w:r>
                          <w:t>3</w:t>
                        </w:r>
                      </w:p>
                    </w:tc>
                    <w:tc>
                      <w:tcPr>
                        <w:tcW w:w="212" w:type="dxa"/>
                        <w:vAlign w:val="top"/>
                      </w:tcPr>
                      <w:p>
                        <w:pPr>
                          <w:pStyle w:val="P68B1DB1-TableText102"/>
                          <w:ind w:left="66"/>
                          <w:spacing w:before="88" w:line="200" w:lineRule="auto"/>
                          <w:rPr>
                            <w:sz w:val="15"/>
                            <w:szCs w:val="15"/>
                          </w:rPr>
                        </w:pPr>
                        <w:r>
                          <w:t>2</w:t>
                        </w:r>
                      </w:p>
                    </w:tc>
                    <w:tc>
                      <w:tcPr>
                        <w:tcW w:w="212" w:type="dxa"/>
                        <w:vAlign w:val="top"/>
                      </w:tcPr>
                      <w:p>
                        <w:pPr>
                          <w:pStyle w:val="P68B1DB1-TableText102"/>
                          <w:ind w:left="80"/>
                          <w:spacing w:before="88" w:line="200" w:lineRule="auto"/>
                          <w:rPr>
                            <w:sz w:val="15"/>
                            <w:szCs w:val="15"/>
                          </w:rPr>
                        </w:pPr>
                        <w:r>
                          <w:t>1</w:t>
                        </w:r>
                      </w:p>
                    </w:tc>
                    <w:tc>
                      <w:tcPr>
                        <w:tcW w:w="214" w:type="dxa"/>
                        <w:vAlign w:val="top"/>
                      </w:tcPr>
                      <w:p>
                        <w:pPr>
                          <w:pStyle w:val="P68B1DB1-TableText102"/>
                          <w:ind w:left="69"/>
                          <w:spacing w:before="88" w:line="200" w:lineRule="auto"/>
                          <w:rPr>
                            <w:sz w:val="15"/>
                            <w:szCs w:val="15"/>
                          </w:rPr>
                        </w:pPr>
                        <w:r>
                          <w:t>0</w:t>
                        </w:r>
                      </w:p>
                    </w:tc>
                  </w:tr>
                </w:tbl>
                <w:p>
                  <w:pPr>
                    <w:rPr>
                      <w:rFonts w:ascii="Arial"/>
                      <w:sz w:val="21"/>
                    </w:rPr>
                  </w:pPr>
                </w:p>
              </w:txbxContent>
            </v:textbox>
          </v:shape>
        </w:pict>
      </w:r>
      <w:r>
        <w:pict>
          <v:shape id="_x0000_s244" style="position:absolute;margin-left:24.5896pt;margin-top:0.434449pt;mso-position-vertical-relative:text;mso-position-horizontal-relative:text;width:36.8pt;height:9.3pt;z-index:251773952;" fillcolor="#231F20" filled="true" stroked="false" coordsize="735,186" coordorigin="0,0" path="m50,185l0,0l47,28l53,28l101,0l50,185em256,185l206,0l254,28l260,28l308,0l256,185em468,185l418,0l465,28l471,28l519,0l468,185em684,185l633,0l681,28l687,28l735,0l684,185e"/>
        </w:pict>
        <w:pict>
          <v:shape id="_x0000_s246" style="position:absolute;margin-left:3.27875pt;margin-top:0.434449pt;mso-position-vertical-relative:text;mso-position-horizontal-relative:text;width:5.1pt;height:9.3pt;z-index:251783168;" fillcolor="#231F20" filled="true" stroked="false" coordsize="101,186" coordorigin="0,0" path="m50,185l0,0l47,28l53,28l101,0l50,185e"/>
        </w:pict>
        <w:pict>
          <v:shape id="_x0000_s248" style="position:absolute;margin-left:13.7564pt;margin-top:0.434449pt;mso-position-vertical-relative:text;mso-position-horizontal-relative:text;width:5.1pt;height:9.3pt;z-index:251795456;" fillcolor="#231F20" filled="true" stroked="false" coordsize="101,186" coordorigin="0,0" path="m50,185l0,0l47,28l53,28l101,0l50,185e"/>
        </w:pict>
      </w:r>
      <w:r>
        <w:rPr>
          <w:sz w:val="18"/>
          <w:szCs w:val="18"/>
          <w:color w:val="231F20"/>
          <w:spacing w:val="3"/>
          <w:position w:val="2"/>
        </w:rPr>
        <w:t xml:space="preserve">y v</w:t>
      </w:r>
      <w:r>
        <w:rPr>
          <w:sz w:val="18"/>
          <w:szCs w:val="18"/>
          <w:color w:val="231F20"/>
          <w:spacing w:val="15"/>
          <w:w w:val="101"/>
          <w:position w:val="2"/>
        </w:rPr>
        <w:t xml:space="preserve">   </w:t>
      </w:r>
      <w:r>
        <w:rPr>
          <w:sz w:val="15"/>
          <w:szCs w:val="15"/>
          <w:color w:val="231F20"/>
          <w:spacing w:val="3"/>
        </w:rPr>
        <w:t>目标</w:t>
      </w:r>
      <w:r>
        <w:rPr>
          <w:sz w:val="15"/>
          <w:szCs w:val="15"/>
          <w:color w:val="231F20"/>
          <w:spacing w:val="3"/>
        </w:rPr>
        <w:t>存储器</w:t>
      </w:r>
      <w:r>
        <w:rPr>
          <w:sz w:val="15"/>
          <w:szCs w:val="15"/>
          <w:color w:val="231F20"/>
          <w:spacing w:val="1"/>
        </w:rPr>
        <w:t>位置</w:t>
      </w:r>
    </w:p>
    <w:p>
      <w:pPr>
        <w:ind w:firstLine="1839"/>
        <w:spacing w:line="744" w:lineRule="exact"/>
      </w:pPr>
      <w:r>
        <w:drawing>
          <wp:anchor distT="0" distB="0" distL="0" distR="0" simplePos="0" relativeHeight="251808768" behindDoc="0" locked="0" layoutInCell="1" allowOverlap="1">
            <wp:simplePos x="0" y="0"/>
            <wp:positionH relativeFrom="column">
              <wp:posOffset>1095871</wp:posOffset>
            </wp:positionH>
            <wp:positionV relativeFrom="paragraph">
              <wp:posOffset>11853</wp:posOffset>
            </wp:positionV>
            <wp:extent cx="104138" cy="104421"/>
            <wp:effectExtent l="0" t="0" r="0" b="0"/>
            <wp:wrapNone/>
            <wp:docPr id="190" name="IM 190"/>
            <wp:cNvGraphicFramePr/>
            <a:graphic>
              <a:graphicData uri="http://schemas.openxmlformats.org/drawingml/2006/picture">
                <pic:pic>
                  <pic:nvPicPr>
                    <pic:cNvPr id="190" name="IM 190"/>
                    <pic:cNvPicPr/>
                  </pic:nvPicPr>
                  <pic:blipFill>
                    <a:blip r:embed="rId104"/>
                    <a:stretch>
                      <a:fillRect/>
                    </a:stretch>
                  </pic:blipFill>
                  <pic:spPr>
                    <a:xfrm rot="0">
                      <a:off x="0" y="0"/>
                      <a:ext cx="104138" cy="104421"/>
                    </a:xfrm>
                    <a:prstGeom prst="rect">
                      <a:avLst/>
                    </a:prstGeom>
                  </pic:spPr>
                </pic:pic>
              </a:graphicData>
            </a:graphic>
          </wp:anchor>
        </w:drawing>
      </w:r>
      <w:r>
        <w:pict>
          <v:shape id="_x0000_s250" style="position:absolute;margin-left:152.894pt;margin-top:9.07214pt;mso-position-vertical-relative:text;mso-position-horizontal-relative:text;width:87.25pt;height:16.55pt;z-index:251760640;" filled="false" stroked="false" type="#_x0000_t202">
            <v:fill on="false"/>
            <v:stroke on="false"/>
            <v:path/>
            <v:imagedata o:title=""/>
            <o:lock v:ext="edit" aspectratio="false"/>
            <v:textbox inset="0mm,0mm,0mm,0mm">
              <w:txbxContent>
                <w:p>
                  <w:pPr>
                    <w:spacing w:line="20" w:lineRule="exact"/>
                  </w:pPr>
                </w:p>
                <w:tbl>
                  <w:tblPr>
                    <w:tblStyle w:val="TableNormal"/>
                    <w:tblW w:w="1699" w:type="dxa"/>
                    <w:tblInd w:w="22"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1699"/>
                  </w:tblGrid>
                  <w:tr>
                    <w:trPr>
                      <w:trHeight w:val="280" w:hRule="atLeast"/>
                    </w:trPr>
                    <w:tc>
                      <w:tcPr>
                        <w:shd w:val="clear" w:fill="FFFFFF"/>
                        <w:tcW w:w="1699" w:type="dxa"/>
                        <w:vAlign w:val="top"/>
                      </w:tcPr>
                      <w:p>
                        <w:pPr>
                          <w:pStyle w:val="P68B1DB1-TableText102"/>
                          <w:ind w:left="67"/>
                          <w:spacing w:before="88" w:line="200" w:lineRule="auto"/>
                          <w:rPr>
                            <w:sz w:val="15"/>
                            <w:szCs w:val="15"/>
                          </w:rPr>
                        </w:pPr>
                        <w:r>
                          <w:rPr>
                            <w:spacing w:val="-4"/>
                          </w:rPr>
                          <w:t>7</w:t>
                        </w:r>
                        <w:r>
                          <w:rPr>
                            <w:spacing w:val="2"/>
                          </w:rPr>
                          <w:t xml:space="preserve">   </w:t>
                        </w:r>
                        <w:r>
                          <w:rPr>
                            <w:spacing w:val="-4"/>
                          </w:rPr>
                          <w:t>6</w:t>
                        </w:r>
                        <w:r>
                          <w:rPr>
                            <w:spacing w:val="3"/>
                          </w:rPr>
                          <w:t xml:space="preserve">   </w:t>
                        </w:r>
                        <w:r>
                          <w:rPr>
                            <w:spacing w:val="-4"/>
                          </w:rPr>
                          <w:t>5</w:t>
                        </w:r>
                        <w:r>
                          <w:rPr>
                            <w:spacing w:val="1"/>
                          </w:rPr>
                          <w:t xml:space="preserve">   </w:t>
                        </w:r>
                        <w:r>
                          <w:rPr>
                            <w:spacing w:val="-4"/>
                          </w:rPr>
                          <w:t>4</w:t>
                        </w:r>
                        <w:r>
                          <w:rPr>
                            <w:spacing w:val="3"/>
                          </w:rPr>
                          <w:t xml:space="preserve">   </w:t>
                        </w:r>
                        <w:r>
                          <w:rPr>
                            <w:spacing w:val="-4"/>
                          </w:rPr>
                          <w:t>3</w:t>
                        </w:r>
                        <w:r>
                          <w:rPr>
                            <w:spacing w:val="1"/>
                          </w:rPr>
                          <w:t xml:space="preserve">   </w:t>
                        </w:r>
                        <w:r>
                          <w:rPr>
                            <w:spacing w:val="-4"/>
                          </w:rPr>
                          <w:t>2</w:t>
                        </w:r>
                        <w:r>
                          <w:rPr>
                            <w:spacing w:val="7"/>
                          </w:rPr>
                          <w:t xml:space="preserve">   </w:t>
                        </w:r>
                        <w:r>
                          <w:rPr>
                            <w:spacing w:val="-4"/>
                          </w:rPr>
                          <w:t>1</w:t>
                        </w:r>
                        <w:r>
                          <w:rPr>
                            <w:spacing w:val="2"/>
                          </w:rPr>
                          <w:t xml:space="preserve">   </w:t>
                        </w:r>
                        <w:r>
                          <w:rPr>
                            <w:spacing w:val="-4"/>
                          </w:rPr>
                          <w:t>0</w:t>
                        </w:r>
                      </w:p>
                    </w:tc>
                  </w:tr>
                </w:tbl>
                <w:p>
                  <w:pPr>
                    <w:rPr>
                      <w:rFonts w:ascii="Arial"/>
                      <w:sz w:val="21"/>
                    </w:rPr>
                  </w:pPr>
                </w:p>
              </w:txbxContent>
            </v:textbox>
          </v:shape>
        </w:pict>
      </w:r>
      <w:r>
        <w:pict>
          <v:shape id="_x0000_s252" style="position:absolute;margin-left:19.0218pt;margin-top:14.1346pt;mso-position-vertical-relative:text;mso-position-horizontal-relative:text;width:47.6pt;height:12.35pt;z-index:251771904;" filled="false" stroked="false" type="#_x0000_t202">
            <v:fill on="false"/>
            <v:stroke on="false"/>
            <v:path/>
            <v:imagedata o:title=""/>
            <o:lock v:ext="edit" aspectratio="false"/>
            <v:textbox inset="0mm,0mm,0mm,0mm">
              <w:txbxContent>
                <w:p>
                  <w:pPr>
                    <w:ind w:left="20"/>
                    <w:spacing w:before="20" w:line="206" w:lineRule="exact"/>
                    <w:rPr>
                      <w:rFonts w:ascii="Arial" w:hAnsi="Arial" w:cs="Arial" w:eastAsia="Arial"/>
                      <w:sz w:val="15"/>
                      <w:szCs w:val="15"/>
                    </w:rPr>
                    <w:pStyle w:val="P68B1DB1-Normal104"/>
                  </w:pPr>
                  <w:r>
                    <w:t>原始值</w:t>
                  </w:r>
                </w:p>
              </w:txbxContent>
            </v:textbox>
          </v:shape>
        </w:pict>
      </w:r>
      <w:r>
        <w:pict>
          <v:shape id="_x0000_s254" style="position:absolute;margin-left:108.709pt;margin-top:22.0344pt;mso-position-vertical-relative:text;mso-position-horizontal-relative:text;width:17.5pt;height:12.35pt;z-index:251809792;" filled="false" stroked="false" type="#_x0000_t202">
            <v:fill on="false"/>
            <v:stroke on="false"/>
            <v:path/>
            <v:imagedata o:title=""/>
            <o:lock v:ext="edit" aspectratio="false"/>
            <v:textbox inset="0mm,0mm,0mm,0mm">
              <w:txbxContent>
                <w:p>
                  <w:pPr>
                    <w:ind w:left="20"/>
                    <w:spacing w:before="20" w:line="206" w:lineRule="exact"/>
                    <w:rPr>
                      <w:rFonts w:ascii="Arial" w:hAnsi="Arial" w:cs="Arial" w:eastAsia="Arial"/>
                      <w:sz w:val="15"/>
                      <w:szCs w:val="15"/>
                    </w:rPr>
                    <w:pStyle w:val="P68B1DB1-Normal105"/>
                  </w:pPr>
                  <w:r>
                    <w:t>逻辑</w:t>
                  </w:r>
                </w:p>
              </w:txbxContent>
            </v:textbox>
          </v:shape>
        </w:pict>
      </w:r>
      <w:r>
        <w:pict>
          <v:shape id="_x0000_s256" style="position:absolute;margin-left:164.644pt;margin-top:10.3499pt;mso-position-vertical-relative:text;mso-position-horizontal-relative:text;width:64pt;height:14.25pt;z-index:251768832;" filled="false" strokecolor="#000000" strokeweight="0.28pt" coordsize="1280,285" coordorigin="0,0" path="m1276,284l1276,0m1064,284l1064,0m852,284l852,0m639,284l639,0m427,284l427,0m215,284l215,0m2,284l2,0e">
            <v:stroke joinstyle="miter" miterlimit="4"/>
          </v:shape>
        </w:pict>
        <w:pict>
          <v:shape id="_x0000_s258" style="position:absolute;margin-left:0.277771pt;margin-top:5.26666pt;mso-position-vertical-relative:text;mso-position-horizontal-relative:text;width:85.55pt;height:10.65pt;z-index:251770880;" filled="false" strokecolor="#000000" strokeweight="0.56pt" coordsize="1711,212" coordorigin="0,0" path="m1704,5c1704,5,1716,105,1593,105l996,105c859,105,855,206,855,206l855,206c855,206,852,105,715,105l116,105c-5,105,5,5,5,5e">
            <v:stroke joinstyle="miter" miterlimit="4"/>
          </v:shape>
        </w:pict>
      </w:r>
      <w:r>
        <w:drawing>
          <wp:anchor distT="0" distB="0" distL="0" distR="0" simplePos="0" relativeHeight="251777024" behindDoc="0" locked="0" layoutInCell="1" allowOverlap="1">
            <wp:simplePos x="0" y="0"/>
            <wp:positionH relativeFrom="column">
              <wp:posOffset>1073575</wp:posOffset>
            </wp:positionH>
            <wp:positionV relativeFrom="paragraph">
              <wp:posOffset>341627</wp:posOffset>
            </wp:positionV>
            <wp:extent cx="104139" cy="104280"/>
            <wp:effectExtent l="0" t="0" r="0" b="0"/>
            <wp:wrapNone/>
            <wp:docPr id="192" name="IM 192"/>
            <wp:cNvGraphicFramePr/>
            <a:graphic>
              <a:graphicData uri="http://schemas.openxmlformats.org/drawingml/2006/picture">
                <pic:pic>
                  <pic:nvPicPr>
                    <pic:cNvPr id="192" name="IM 192"/>
                    <pic:cNvPicPr/>
                  </pic:nvPicPr>
                  <pic:blipFill>
                    <a:blip r:embed="rId105"/>
                    <a:stretch>
                      <a:fillRect/>
                    </a:stretch>
                  </pic:blipFill>
                  <pic:spPr>
                    <a:xfrm rot="0">
                      <a:off x="0" y="0"/>
                      <a:ext cx="104139" cy="104280"/>
                    </a:xfrm>
                    <a:prstGeom prst="rect">
                      <a:avLst/>
                    </a:prstGeom>
                  </pic:spPr>
                </pic:pic>
              </a:graphicData>
            </a:graphic>
          </wp:anchor>
        </w:drawing>
      </w:r>
      <w:r>
        <w:pict>
          <v:shape id="_x0000_s260" style="position:absolute;margin-left:154.01pt;margin-top:26.9109pt;mso-position-vertical-relative:text;mso-position-horizontal-relative:text;width:85.55pt;height:10.65pt;z-index:-251556864;" filled="false" strokecolor="#000000" strokeweight="0.56pt" coordsize="1711,212" coordorigin="0,0" path="m1704,5c1704,5,1716,105,1593,105l995,105c858,105,855,206,855,206l855,206c855,206,852,105,715,105l116,105c-5,105,5,5,5,5e">
            <v:stroke joinstyle="miter" miterlimit="4"/>
          </v:shape>
        </w:pict>
      </w:r>
      <w:r>
        <w:rPr>
          <w:position w:val="-15"/>
        </w:rPr>
        <w:pict>
          <v:group id="_x0000_s262" style="mso-position-vertical-relative:line;mso-position-horizontal-relative:char;width:60.95pt;height:37.7pt;" filled="false" stroked="false" coordsize="1219,754" coordorigin="0,0">
            <v:shape id="_x0000_s264" style="position:absolute;left:0;top:0;width:1219;height:754;" filled="false" stroked="false" type="#_x0000_t75">
              <v:imagedata o:title="" r:id="rId106"/>
            </v:shape>
            <v:shape id="_x0000_s266" style="position:absolute;left:-20;top:-20;width:1259;height:794;" filled="false" stroked="false" type="#_x0000_t202">
              <v:fill on="false"/>
              <v:stroke on="false"/>
              <v:path/>
              <v:imagedata o:title=""/>
              <o:lock v:ext="edit" aspectratio="false"/>
              <v:textbox inset="0mm,0mm,0mm,0mm">
                <w:txbxContent>
                  <w:p>
                    <w:pPr>
                      <w:ind w:left="231" w:right="393" w:hanging="49"/>
                      <w:spacing w:before="211" w:line="224" w:lineRule="auto"/>
                      <w:rPr>
                        <w:rFonts w:ascii="Arial" w:hAnsi="Arial" w:cs="Arial" w:eastAsia="Arial"/>
                        <w:sz w:val="15"/>
                        <w:szCs w:val="15"/>
                      </w:rPr>
                      <w:pStyle w:val="P68B1DB1-Normal54"/>
                    </w:pPr>
                    <w:r>
                      <w:rPr>
                        <w:spacing w:val="2"/>
                      </w:rPr>
                      <w:t>AtomicOp计算</w:t>
                    </w:r>
                  </w:p>
                </w:txbxContent>
              </v:textbox>
            </v:shape>
          </v:group>
        </w:pict>
      </w:r>
    </w:p>
    <w:p>
      <w:pPr>
        <w:ind w:left="3396"/>
        <w:spacing w:line="198" w:lineRule="exact"/>
        <w:rPr>
          <w:rFonts w:ascii="Arial" w:hAnsi="Arial" w:cs="Arial" w:eastAsia="Arial"/>
          <w:sz w:val="15"/>
          <w:szCs w:val="15"/>
        </w:rPr>
        <w:pStyle w:val="P68B1DB1-Normal106"/>
      </w:pPr>
      <w:r>
        <w:t>FetchAdd结果</w:t>
      </w:r>
    </w:p>
    <w:p>
      <w:pPr>
        <w:spacing w:before="69" w:line="207" w:lineRule="exact"/>
        <w:pStyle w:val="P68B1DB1-Normal107"/>
      </w:pPr>
      <w:r>
        <w:pict>
          <v:shape id="_x0000_s268" style="mso-position-vertical-relative:line;mso-position-horizontal-relative:char;width:85.55pt;height:10.65pt;" filled="false" strokecolor="#000000" strokeweight="0.56pt" coordsize="1711,212" coordorigin="0,0" path="m1704,5c1704,5,1716,105,1593,105l996,105c859,105,855,206,855,206l855,206c855,206,852,105,715,105l116,105c-5,105,5,5,5,5e">
            <v:stroke joinstyle="miter" miterlimit="4"/>
          </v:shape>
        </w:pict>
      </w:r>
    </w:p>
    <w:p>
      <w:pPr>
        <w:ind w:left="468"/>
        <w:spacing w:line="202" w:lineRule="exact"/>
        <w:rPr>
          <w:rFonts w:ascii="Arial" w:hAnsi="Arial" w:cs="Arial" w:eastAsia="Arial"/>
          <w:sz w:val="15"/>
          <w:szCs w:val="15"/>
        </w:rPr>
        <w:pStyle w:val="P68B1DB1-Normal106"/>
      </w:pPr>
      <w:r>
        <w:rPr>
          <w:spacing w:val="6"/>
        </w:rPr>
        <w:t>“</w:t>
      </w:r>
      <w:r>
        <w:t>加</w:t>
      </w:r>
      <w:r>
        <w:rPr>
          <w:spacing w:val="6"/>
        </w:rPr>
        <w:t>“</w:t>
      </w:r>
      <w:r>
        <w:t>值</w:t>
      </w:r>
    </w:p>
    <w:p>
      <w:pPr>
        <w:ind w:left="4348"/>
        <w:spacing w:before="92" w:line="98" w:lineRule="exact"/>
        <w:rPr>
          <w:rFonts w:ascii="Arial" w:hAnsi="Arial" w:cs="Arial" w:eastAsia="Arial"/>
          <w:sz w:val="13"/>
          <w:szCs w:val="13"/>
        </w:rPr>
        <w:pStyle w:val="P68B1DB1-Normal109"/>
      </w:pPr>
      <w:r>
        <w:t>粤ICP备17074442号-1</w:t>
      </w:r>
    </w:p>
    <w:p>
      <w:pPr>
        <w:spacing w:line="98" w:lineRule="exact"/>
        <w:sectPr>
          <w:type w:val="continuous"/>
          <w:pgSz w:w="12240" w:h="15840"/>
          <w:pgMar w:top="146" w:right="21" w:bottom="578" w:left="141" w:header="0" w:footer="294" w:gutter="0"/>
          <w:cols w:equalWidth="0" w:num="2">
            <w:col w:w="5844" w:space="100"/>
            <w:col w:w="6134" w:space="0"/>
          </w:cols>
        </w:sectPr>
        <w:rPr>
          <w:rFonts w:ascii="Arial" w:hAnsi="Arial" w:cs="Arial" w:eastAsia="Arial"/>
          <w:sz w:val="13"/>
          <w:szCs w:val="13"/>
        </w:rPr>
      </w:pPr>
    </w:p>
    <w:p>
      <w:pPr>
        <w:pStyle w:val="P68B1DB1-BodyText23"/>
        <w:ind w:left="3040"/>
        <w:spacing w:before="196" w:line="250" w:lineRule="exact"/>
      </w:pPr>
      <w:r>
        <w:rPr>
          <w:spacing w:val="-8"/>
        </w:rPr>
        <w:t xml:space="preserve">图2-6 FetchAdd的完成程序目标内存访问示例</w:t>
      </w:r>
    </w:p>
    <w:p>
      <w:pPr>
        <w:spacing w:line="247" w:lineRule="auto"/>
        <w:rPr>
          <w:rFonts w:ascii="Arial"/>
          <w:sz w:val="21"/>
        </w:rPr>
      </w:pPr>
    </w:p>
    <w:p>
      <w:pPr>
        <w:spacing w:line="247" w:lineRule="auto"/>
        <w:rPr>
          <w:rFonts w:ascii="Arial"/>
          <w:sz w:val="21"/>
        </w:rPr>
      </w:pPr>
    </w:p>
    <w:p>
      <w:pPr>
        <w:pStyle w:val="P68B1DB1-BodyText113"/>
        <w:ind w:firstLine="870"/>
        <w:spacing w:before="1" w:line="5300" w:lineRule="exact"/>
      </w:pPr>
      <w:r>
        <w:pict>
          <v:group id="_x0000_s270" style="mso-position-vertical-relative:line;mso-position-horizontal-relative:char;width:500pt;height:265pt;" filled="false" stroked="false" coordsize="10000,5300" coordorigin="0,0">
            <v:rect id="_x0000_s272" style="position:absolute;left:0;top:0;width:10000;height:5300;" fillcolor="#E5F4FF" filled="true" stroked="false"/>
            <v:shape id="_x0000_s274" style="position:absolute;left:324;top:293;width:9455;height:47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110"/>
                    </w:pPr>
                    <w:r>
                      <w:t>执行说明</w:t>
                    </w:r>
                  </w:p>
                  <w:p>
                    <w:pPr>
                      <w:ind w:left="47"/>
                      <w:spacing w:before="28" w:line="454" w:lineRule="exact"/>
                      <w:rPr>
                        <w:rFonts w:ascii="Tahoma" w:hAnsi="Tahoma" w:cs="Tahoma" w:eastAsia="Tahoma"/>
                        <w:sz w:val="36"/>
                        <w:szCs w:val="36"/>
                      </w:rPr>
                      <w:pStyle w:val="P68B1DB1-Normal111"/>
                    </w:pPr>
                    <w:r>
                      <w:rPr>
                        <w:spacing w:val="-9"/>
                      </w:rPr>
                      <w:t xml:space="preserve">RC AtomicOp Completers提供的 Endian格式</w:t>
                    </w:r>
                  </w:p>
                  <w:p>
                    <w:pPr>
                      <w:ind w:left="25"/>
                      <w:spacing w:before="144" w:line="251" w:lineRule="exact"/>
                      <w:rPr>
                        <w:rFonts w:ascii="Tahoma" w:hAnsi="Tahoma" w:cs="Tahoma" w:eastAsia="Tahoma"/>
                        <w:sz w:val="20"/>
                        <w:szCs w:val="20"/>
                      </w:rPr>
                      <w:pStyle w:val="P68B1DB1-Normal112"/>
                    </w:pPr>
                    <w:r>
                      <w:rPr>
                        <w:spacing w:val="-5"/>
                      </w:rPr>
                      <w:t xml:space="preserve">允许AtomicOp Complete</w:t>
                    </w:r>
                    <w:r>
                      <w:rPr>
                        <w:spacing w:val="-6"/>
                      </w:rPr>
                      <w:t>r</w:t>
                    </w:r>
                    <w:r>
                      <w:rPr>
                        <w:spacing w:val="-6"/>
                      </w:rPr>
                      <w:t>使用</w:t>
                    </w:r>
                    <w:r>
                      <w:rPr>
                        <w:spacing w:val="-6"/>
                      </w:rPr>
                      <w:t>其</w:t>
                    </w:r>
                  </w:p>
                  <w:p>
                    <w:pPr>
                      <w:ind w:left="20" w:right="102" w:firstLine="4"/>
                      <w:spacing w:before="1" w:line="248" w:lineRule="auto"/>
                      <w:rPr>
                        <w:rFonts w:ascii="Tahoma" w:hAnsi="Tahoma" w:cs="Tahoma" w:eastAsia="Tahoma"/>
                        <w:sz w:val="20"/>
                        <w:szCs w:val="20"/>
                      </w:rPr>
                      <w:pStyle w:val="BodyText"/>
                    </w:pPr>
                    <w:r>
                      <w:rPr>
                        <w:spacing w:val="-5"/>
                      </w:rPr>
                      <w:t>选择是</w:t>
                    </w:r>
                    <w:r>
                      <w:rPr>
                        <w:spacing w:val="-5"/>
                      </w:rPr>
                      <w:t>这样</w:t>
                    </w:r>
                    <w:r>
                      <w:rPr>
                        <w:spacing w:val="-18"/>
                      </w:rPr>
                      <w:t>的</w:t>
                    </w:r>
                    <w:r>
                      <w:rPr>
                        <w:spacing w:val="-5"/>
                      </w:rPr>
                      <w:t>，以具有原子操作</w:t>
                    </w:r>
                    <w:r>
                      <w:rPr>
                        <w:spacing w:val="-5"/>
                      </w:rPr>
                      <w:t>的主机</w:t>
                    </w:r>
                    <w:r>
                      <w:rPr>
                        <w:spacing w:val="-6"/>
                      </w:rPr>
                      <w:t>存储器</w:t>
                    </w:r>
                    <w:r>
                      <w:rPr>
                        <w:spacing w:val="-6"/>
                      </w:rPr>
                      <w:t xml:space="preserve">为目标的PCI Express设备可以</w:t>
                    </w:r>
                    <w:r>
                      <w:rPr>
                        <w:spacing w:val="-6"/>
                      </w:rPr>
                      <w:t>与</w:t>
                    </w:r>
                    <w:r>
                      <w:rPr>
                        <w:spacing w:val="-4"/>
                      </w:rPr>
                      <w:t>使用原子</w:t>
                    </w:r>
                    <w:r>
                      <w:rPr>
                        <w:spacing w:val="-4"/>
                      </w:rPr>
                      <w:t>操作指令</w:t>
                    </w:r>
                    <w:r>
                      <w:rPr>
                        <w:spacing w:val="-5"/>
                      </w:rPr>
                      <w:t>（或指令</w:t>
                    </w:r>
                    <w:r>
                      <w:rPr>
                        <w:spacing w:val="-5"/>
                      </w:rPr>
                      <w:t>序列）的主机软件互操作。</w:t>
                    </w:r>
                    <w:r>
                      <w:rPr>
                        <w:spacing w:val="-5"/>
                      </w:rPr>
                      <w:t>某些主机</w:t>
                    </w:r>
                    <w:r>
                      <w:rPr>
                        <w:spacing w:val="-5"/>
                      </w:rPr>
                      <w:t>环境</w:t>
                    </w:r>
                    <w:r>
                      <w:rPr>
                        <w:spacing w:val="-4"/>
                      </w:rPr>
                      <w:t>对原子</w:t>
                    </w:r>
                    <w:r>
                      <w:rPr>
                        <w:spacing w:val="-4"/>
                      </w:rPr>
                      <w:t>操作</w:t>
                    </w:r>
                    <w:r>
                      <w:t>具有有限</w:t>
                    </w:r>
                    <w:r>
                      <w:rPr>
                        <w:spacing w:val="-5"/>
                      </w:rPr>
                      <w:t>的</w:t>
                    </w:r>
                    <w:r>
                      <w:rPr>
                        <w:spacing w:val="-5"/>
                      </w:rPr>
                      <w:t>字节序</w:t>
                    </w:r>
                    <w:r>
                      <w:rPr>
                        <w:spacing w:val="-4"/>
                      </w:rPr>
                      <w:t>格式</w:t>
                    </w:r>
                    <w:r>
                      <w:rPr>
                        <w:spacing w:val="-4"/>
                      </w:rPr>
                      <w:t>支持</w:t>
                    </w:r>
                    <w:r>
                      <w:rPr>
                        <w:spacing w:val="-5"/>
                      </w:rPr>
                      <w:t>，并且通过</w:t>
                    </w:r>
                    <w:r>
                      <w:rPr>
                        <w:spacing w:val="-5"/>
                      </w:rPr>
                      <w:t>支持</w:t>
                    </w:r>
                  </w:p>
                  <w:p>
                    <w:pPr>
                      <w:ind w:left="25"/>
                      <w:spacing w:line="251" w:lineRule="exact"/>
                      <w:rPr>
                        <w:rFonts w:ascii="Tahoma" w:hAnsi="Tahoma" w:cs="Tahoma" w:eastAsia="Tahoma"/>
                        <w:sz w:val="20"/>
                        <w:szCs w:val="20"/>
                      </w:rPr>
                      <w:pStyle w:val="P68B1DB1-Normal112"/>
                    </w:pPr>
                    <w:r>
                      <w:rPr>
                        <w:spacing w:val="-3"/>
                      </w:rPr>
                      <w:t>完成者可以</w:t>
                    </w:r>
                    <w:r>
                      <w:rPr>
                        <w:spacing w:val="-3"/>
                      </w:rPr>
                      <w:t>显著提高</w:t>
                    </w:r>
                    <w:r>
                      <w:rPr>
                        <w:spacing w:val="-4"/>
                      </w:rPr>
                      <w:t>互操作性。</w:t>
                    </w:r>
                  </w:p>
                  <w:p>
                    <w:pPr>
                      <w:ind w:left="33"/>
                      <w:spacing w:before="147" w:line="251" w:lineRule="exact"/>
                      <w:rPr>
                        <w:rFonts w:ascii="Tahoma" w:hAnsi="Tahoma" w:cs="Tahoma" w:eastAsia="Tahoma"/>
                        <w:sz w:val="20"/>
                        <w:szCs w:val="20"/>
                      </w:rPr>
                      <w:pStyle w:val="P68B1DB1-Normal112"/>
                    </w:pPr>
                    <w:r>
                      <w:rPr>
                        <w:spacing w:val="-4"/>
                      </w:rPr>
                      <w:t>对于在支持little-endian-</w:t>
                    </w:r>
                    <w:r>
                      <w:rPr>
                        <w:spacing w:val="-5"/>
                      </w:rPr>
                      <w:t>only处理器</w:t>
                    </w:r>
                    <w:r>
                      <w:rPr>
                        <w:spacing w:val="-4"/>
                      </w:rPr>
                      <w:t xml:space="preserve">的平台上具有AtomicOp Completer功能的RC</w:t>
                    </w:r>
                    <w:r>
                      <w:rPr>
                        <w:spacing w:val="-5"/>
                      </w:rPr>
                      <w:t>，</w:t>
                    </w:r>
                  </w:p>
                  <w:p>
                    <w:pPr>
                      <w:ind w:left="24" w:right="20" w:firstLine="6"/>
                      <w:spacing w:before="4" w:line="248" w:lineRule="auto"/>
                      <w:rPr>
                        <w:rFonts w:ascii="Tahoma" w:hAnsi="Tahoma" w:cs="Tahoma" w:eastAsia="Tahoma"/>
                        <w:sz w:val="20"/>
                        <w:szCs w:val="20"/>
                      </w:rPr>
                      <w:pStyle w:val="BodyText"/>
                    </w:pPr>
                    <w:r>
                      <w:rPr>
                        <w:spacing w:val="-4"/>
                      </w:rPr>
                      <w:t>对于</w:t>
                    </w:r>
                    <w:r>
                      <w:rPr>
                        <w:spacing w:val="-4"/>
                      </w:rPr>
                      <w:t>RC</w:t>
                    </w:r>
                    <w:r>
                      <w:rPr>
                        <w:spacing w:val="-4"/>
                      </w:rPr>
                      <w:t>AtomicOp完成器</w:t>
                    </w:r>
                    <w:r>
                      <w:rPr>
                        <w:spacing w:val="-18"/>
                      </w:rPr>
                      <w:t>来说</w:t>
                    </w:r>
                    <w:r>
                      <w:rPr>
                        <w:spacing w:val="-4"/>
                      </w:rPr>
                      <w:t>，</w:t>
                    </w:r>
                    <w:r>
                      <w:rPr>
                        <w:spacing w:val="-4"/>
                      </w:rPr>
                      <w:t>支持除了小端字节序之外的任何</w:t>
                    </w:r>
                    <w:r>
                      <w:rPr>
                        <w:spacing w:val="-4"/>
                      </w:rPr>
                      <w:t>端字节序</w:t>
                    </w:r>
                    <w:r>
                      <w:rPr>
                        <w:spacing w:val="-4"/>
                      </w:rPr>
                      <w:t>格式</w:t>
                    </w:r>
                    <w:r>
                      <w:rPr>
                        <w:spacing w:val="-14"/>
                      </w:rPr>
                      <w:t>几乎没有预想</w:t>
                    </w:r>
                    <w:r>
                      <w:rPr>
                        <w:spacing w:val="-5"/>
                      </w:rPr>
                      <w:t>到的好处。对于</w:t>
                    </w:r>
                    <w:r>
                      <w:rPr>
                        <w:spacing w:val="-18"/>
                      </w:rPr>
                      <w:t>在支持双端处理器的平台上</w:t>
                    </w:r>
                    <w:r>
                      <w:rPr>
                        <w:spacing w:val="-4"/>
                      </w:rPr>
                      <w:t>具有</w:t>
                    </w:r>
                    <w:r>
                      <w:rPr>
                        <w:spacing w:val="-4"/>
                      </w:rPr>
                      <w:t>AtomicOp完成器</w:t>
                    </w:r>
                    <w:r>
                      <w:rPr>
                        <w:spacing w:val="-5"/>
                      </w:rPr>
                      <w:t>功能</w:t>
                    </w:r>
                    <w:r>
                      <w:rPr>
                        <w:spacing w:val="-18"/>
                      </w:rPr>
                      <w:t>的RC</w:t>
                    </w:r>
                    <w:r>
                      <w:rPr>
                        <w:spacing w:val="-5"/>
                      </w:rPr>
                      <w:t>，</w:t>
                    </w:r>
                    <w:r>
                      <w:t xml:space="preserve">   </w:t>
                    </w:r>
                    <w:r>
                      <w:rPr>
                        <w:spacing w:val="-4"/>
                      </w:rPr>
                      <w:t>支持大端</w:t>
                    </w:r>
                    <w:r>
                      <w:rPr>
                        <w:spacing w:val="-4"/>
                      </w:rPr>
                      <w:t>和小</w:t>
                    </w:r>
                    <w:r>
                      <w:rPr>
                        <w:spacing w:val="-4"/>
                      </w:rPr>
                      <w:t>端</w:t>
                    </w:r>
                    <w:r>
                      <w:rPr>
                        <w:spacing w:val="-4"/>
                      </w:rPr>
                      <w:t>格式，并且</w:t>
                    </w:r>
                    <w:r>
                      <w:rPr>
                        <w:spacing w:val="-5"/>
                      </w:rPr>
                      <w:t>可能具有</w:t>
                    </w:r>
                    <w:r>
                      <w:rPr>
                        <w:spacing w:val="-4"/>
                      </w:rPr>
                      <w:t>可</w:t>
                    </w:r>
                    <w:r>
                      <w:rPr>
                        <w:spacing w:val="-5"/>
                      </w:rPr>
                      <w:t>配置</w:t>
                    </w:r>
                    <w:r>
                      <w:rPr>
                        <w:spacing w:val="-5"/>
                      </w:rPr>
                      <w:t>的</w:t>
                    </w:r>
                    <w:r>
                      <w:rPr>
                        <w:spacing w:val="-5"/>
                      </w:rPr>
                      <w:t>端</w:t>
                    </w:r>
                    <w:r>
                      <w:rPr>
                        <w:spacing w:val="-5"/>
                      </w:rPr>
                      <w:t>格式</w:t>
                    </w:r>
                    <w:r>
                      <w:rPr>
                        <w:spacing w:val="-5"/>
                      </w:rPr>
                      <w:t>，</w:t>
                    </w:r>
                    <w:r>
                      <w:t xml:space="preserve">    </w:t>
                    </w:r>
                    <w:r>
                      <w:rPr>
                        <w:spacing w:val="-6"/>
                      </w:rPr>
                      <w:t>主机内存的不同区域</w:t>
                    </w:r>
                    <w:r>
                      <w:rPr>
                        <w:spacing w:val="-6"/>
                      </w:rPr>
                      <w:t>。</w:t>
                    </w:r>
                  </w:p>
                  <w:p>
                    <w:pPr>
                      <w:ind w:left="30" w:right="20" w:hanging="10"/>
                      <w:spacing w:before="148" w:line="249" w:lineRule="auto"/>
                      <w:rPr>
                        <w:rFonts w:ascii="Tahoma" w:hAnsi="Tahoma" w:cs="Tahoma" w:eastAsia="Tahoma"/>
                        <w:sz w:val="20"/>
                        <w:szCs w:val="20"/>
                      </w:rPr>
                      <w:pStyle w:val="BodyText"/>
                    </w:pPr>
                    <w:r>
                      <w:rPr>
                        <w:spacing w:val="-5"/>
                      </w:rPr>
                      <w:t xml:space="preserve">PCI Express没有</w:t>
                    </w:r>
                    <w:r>
                      <w:rPr>
                        <w:spacing w:val="-5"/>
                      </w:rPr>
                      <w:t>要求RC</w:t>
                    </w:r>
                    <w:r>
                      <w:rPr>
                        <w:spacing w:val="-5"/>
                      </w:rPr>
                      <w:t>AtomicOp</w:t>
                    </w:r>
                    <w:r>
                      <w:rPr>
                        <w:spacing w:val="-6"/>
                      </w:rPr>
                      <w:t>编译器</w:t>
                    </w:r>
                    <w:r>
                      <w:rPr>
                        <w:spacing w:val="-6"/>
                      </w:rPr>
                      <w:t>支持</w:t>
                    </w:r>
                    <w:r>
                      <w:rPr>
                        <w:spacing w:val="-6"/>
                      </w:rPr>
                      <w:t>主机处理器的</w:t>
                    </w:r>
                    <w:r>
                      <w:rPr>
                        <w:spacing w:val="-17"/>
                      </w:rPr>
                      <w:t>“本机”格式（如果有的话），这样做也没有必要有显著的好处</w:t>
                    </w:r>
                    <w:r>
                      <w:rPr>
                        <w:spacing w:val="-6"/>
                      </w:rPr>
                      <w:t>。例如</w:t>
                    </w:r>
                    <w:r>
                      <w:rPr>
                        <w:spacing w:val="-6"/>
                      </w:rPr>
                      <w:t>，</w:t>
                    </w:r>
                    <w:r>
                      <w:rPr>
                        <w:spacing w:val="-6"/>
                      </w:rPr>
                      <w:t>一些处理器可以</w:t>
                    </w:r>
                    <w:r>
                      <w:rPr>
                        <w:spacing w:val="-6"/>
                      </w:rPr>
                      <w:t>使用</w:t>
                    </w:r>
                  </w:p>
                  <w:p>
                    <w:pPr>
                      <w:ind w:left="21" w:right="705" w:firstLine="10"/>
                      <w:spacing w:before="1" w:line="249" w:lineRule="auto"/>
                      <w:rPr>
                        <w:rFonts w:ascii="Tahoma" w:hAnsi="Tahoma" w:cs="Tahoma" w:eastAsia="Tahoma"/>
                        <w:sz w:val="20"/>
                        <w:szCs w:val="20"/>
                      </w:rPr>
                      <w:pStyle w:val="BodyText"/>
                    </w:pPr>
                    <w:r>
                      <w:rPr>
                        <w:spacing w:val="-3"/>
                      </w:rPr>
                      <w:t>load-link/store-conditional</w:t>
                    </w:r>
                    <w:r>
                      <w:rPr>
                        <w:spacing w:val="-3"/>
                      </w:rPr>
                      <w:t>或</w:t>
                    </w:r>
                    <w:r>
                      <w:rPr>
                        <w:spacing w:val="-3"/>
                      </w:rPr>
                      <w:t>类似指令</w:t>
                    </w:r>
                    <w:r>
                      <w:rPr>
                        <w:spacing w:val="-4"/>
                      </w:rPr>
                      <w:t>序列</w:t>
                    </w:r>
                    <w:r>
                      <w:rPr>
                        <w:spacing w:val="-4"/>
                      </w:rPr>
                      <w:t>以非本机</w:t>
                    </w:r>
                    <w:r>
                      <w:rPr>
                        <w:spacing w:val="-4"/>
                      </w:rPr>
                      <w:t>字节序</w:t>
                    </w:r>
                    <w:r>
                      <w:rPr>
                        <w:spacing w:val="-4"/>
                      </w:rPr>
                      <w:t>格式进行原子操作，</w:t>
                    </w:r>
                    <w:r>
                      <w:rPr>
                        <w:spacing w:val="-4"/>
                      </w:rPr>
                      <w:t>因此不需要</w:t>
                    </w:r>
                    <w:r>
                      <w:rPr>
                        <w:spacing w:val="-4"/>
                      </w:rPr>
                      <w:t>RC</w:t>
                    </w:r>
                    <w:r>
                      <w:rPr>
                        <w:spacing w:val="-5"/>
                      </w:rPr>
                      <w:t>原子操作完成器</w:t>
                    </w:r>
                    <w:r>
                      <w:rPr>
                        <w:spacing w:val="-5"/>
                      </w:rPr>
                      <w:t>来</w:t>
                    </w:r>
                    <w:r>
                      <w:rPr>
                        <w:spacing w:val="-5"/>
                      </w:rPr>
                      <w:t>支持替代</w:t>
                    </w:r>
                    <w:r>
                      <w:rPr>
                        <w:spacing w:val="-5"/>
                      </w:rPr>
                      <w:t>字节序</w:t>
                    </w:r>
                    <w:r>
                      <w:rPr>
                        <w:spacing w:val="-5"/>
                      </w:rPr>
                      <w:t>格式。</w:t>
                    </w:r>
                  </w:p>
                </w:txbxContent>
              </v:textbox>
            </v:shape>
            <v:shape id="_x0000_s276" style="position:absolute;left:0;top:0;width:100;height:5300;" filled="false" stroked="false" type="#_x0000_t75">
              <v:imagedata o:title="" r:id="rId107"/>
            </v:shape>
          </v:group>
        </w:pict>
      </w:r>
    </w:p>
    <w:p>
      <w:pPr>
        <w:spacing w:line="5300" w:lineRule="exact"/>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27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14"/>
        <w:ind w:firstLine="870"/>
        <w:spacing w:line="2500" w:lineRule="exact"/>
      </w:pPr>
      <w:r>
        <w:pict>
          <v:group id="_x0000_s280" style="mso-position-vertical-relative:line;mso-position-horizontal-relative:char;width:500pt;height:125pt;" filled="false" stroked="false" coordsize="10000,2500" coordorigin="0,0">
            <v:rect id="_x0000_s282" style="position:absolute;left:0;top:0;width:10000;height:2500;" fillcolor="#E5F4FF" filled="true" stroked="false"/>
            <v:shape id="_x0000_s284" style="position:absolute;left:326;top:293;width:9237;height:1981;" filled="false" stroked="false" type="#_x0000_t202">
              <v:fill on="false"/>
              <v:stroke on="false"/>
              <v:path/>
              <v:imagedata o:title=""/>
              <o:lock v:ext="edit" aspectratio="false"/>
              <v:textbox inset="0mm,0mm,0mm,0mm">
                <w:txbxContent>
                  <w:p>
                    <w:pPr>
                      <w:ind w:left="41"/>
                      <w:spacing w:before="20" w:line="172" w:lineRule="auto"/>
                      <w:rPr>
                        <w:rFonts w:ascii="Tahoma" w:hAnsi="Tahoma" w:cs="Tahoma" w:eastAsia="Tahoma"/>
                        <w:sz w:val="36"/>
                        <w:szCs w:val="36"/>
                      </w:rPr>
                      <w:pStyle w:val="P68B1DB1-Normal110"/>
                    </w:pPr>
                    <w:r>
                      <w:t>执行说明</w:t>
                    </w:r>
                  </w:p>
                  <w:p>
                    <w:pPr>
                      <w:ind w:left="46"/>
                      <w:spacing w:before="28" w:line="454" w:lineRule="exact"/>
                      <w:rPr>
                        <w:rFonts w:ascii="Tahoma" w:hAnsi="Tahoma" w:cs="Tahoma" w:eastAsia="Tahoma"/>
                        <w:sz w:val="36"/>
                        <w:szCs w:val="36"/>
                      </w:rPr>
                      <w:pStyle w:val="P68B1DB1-Normal111"/>
                    </w:pPr>
                    <w:r>
                      <w:rPr>
                        <w:spacing w:val="-9"/>
                      </w:rPr>
                      <w:t>保持数据有效载荷的一致性</w:t>
                    </w:r>
                  </w:p>
                  <w:p>
                    <w:pPr>
                      <w:ind w:left="22"/>
                      <w:spacing w:before="143" w:line="250" w:lineRule="auto"/>
                      <w:rPr>
                        <w:rFonts w:ascii="Tahoma" w:hAnsi="Tahoma" w:cs="Tahoma" w:eastAsia="Tahoma"/>
                        <w:sz w:val="20"/>
                        <w:szCs w:val="20"/>
                      </w:rPr>
                      <w:pStyle w:val="BodyText"/>
                    </w:pPr>
                    <w:hyperlink w:history="true" w:anchor="bookmark31">
                      <w:r>
                        <w:rPr>
                          <w:u w:val="single" w:color="C0C0C0"/>
                          <w:spacing w:val="-4"/>
                        </w:rPr>
                        <w:t>第www.example.com节</w:t>
                      </w:r>
                      <w:r>
                        <w:rPr>
                          <w:u w:val="single" w:color="C0C0C0"/>
                          <w:spacing w:val="-4"/>
                        </w:rPr>
                        <w:t>2.3.1.1</w:t>
                      </w:r>
                    </w:hyperlink>
                    <w:r>
                      <w:rPr>
                        <w:spacing w:val="-4"/>
                      </w:rPr>
                      <w:t>讨论了关于</w:t>
                    </w:r>
                    <w:r>
                      <w:rPr>
                        <w:spacing w:val="-5"/>
                      </w:rPr>
                      <w:t>某些自然地址边界的形成读完成的规则。</w:t>
                    </w:r>
                  </w:p>
                  <w:p>
                    <w:pPr>
                      <w:ind w:left="31"/>
                      <w:spacing w:line="250" w:lineRule="exact"/>
                      <w:rPr>
                        <w:rFonts w:ascii="Tahoma" w:hAnsi="Tahoma" w:cs="Tahoma" w:eastAsia="Tahoma"/>
                        <w:sz w:val="20"/>
                        <w:szCs w:val="20"/>
                      </w:rPr>
                      <w:pStyle w:val="P68B1DB1-Normal112"/>
                    </w:pPr>
                    <w:r>
                      <w:rPr>
                        <w:spacing w:val="-4"/>
                      </w:rPr>
                      <w:t>内存写入性能可以</w:t>
                    </w:r>
                    <w:r>
                      <w:rPr>
                        <w:spacing w:val="-5"/>
                      </w:rPr>
                      <w:t>通过</w:t>
                    </w:r>
                    <w:r>
                      <w:rPr>
                        <w:spacing w:val="-5"/>
                      </w:rPr>
                      <w:t>遵守</w:t>
                    </w:r>
                  </w:p>
                  <w:p>
                    <w:pPr>
                      <w:ind w:left="22" w:right="20" w:hanging="3"/>
                      <w:spacing w:before="1" w:line="249" w:lineRule="auto"/>
                      <w:rPr>
                        <w:rFonts w:ascii="Tahoma" w:hAnsi="Tahoma" w:cs="Tahoma" w:eastAsia="Tahoma"/>
                        <w:sz w:val="20"/>
                        <w:szCs w:val="20"/>
                      </w:rPr>
                      <w:pStyle w:val="BodyText"/>
                    </w:pPr>
                    <w:r>
                      <w:rPr>
                        <w:spacing w:val="-5"/>
                      </w:rPr>
                      <w:t>写</w:t>
                    </w:r>
                    <w:r>
                      <w:rPr>
                        <w:spacing w:val="-5"/>
                      </w:rPr>
                      <w:t>请求的形成。</w:t>
                    </w:r>
                    <w:r>
                      <w:rPr>
                        <w:spacing w:val="-15"/>
                      </w:rPr>
                      <w:t>具体</w:t>
                    </w:r>
                    <w:r>
                      <w:rPr>
                        <w:spacing w:val="-5"/>
                      </w:rPr>
                      <w:t>来说，</w:t>
                    </w:r>
                    <w:r>
                      <w:rPr>
                        <w:spacing w:val="-5"/>
                      </w:rPr>
                      <w:t>形成</w:t>
                    </w:r>
                    <w:r>
                      <w:rPr>
                        <w:spacing w:val="-5"/>
                      </w:rPr>
                      <w:t>写请求</w:t>
                    </w:r>
                    <w:r>
                      <w:rPr>
                        <w:spacing w:val="-5"/>
                      </w:rPr>
                      <w:t>，使</w:t>
                    </w:r>
                    <w:r>
                      <w:rPr>
                        <w:spacing w:val="-5"/>
                      </w:rPr>
                      <w:t>自然地址</w:t>
                    </w:r>
                    <w:r>
                      <w:rPr>
                        <w:spacing w:val="-6"/>
                      </w:rPr>
                      <w:t>的</w:t>
                    </w:r>
                    <w:r>
                      <w:rPr>
                        <w:spacing w:val="-6"/>
                      </w:rPr>
                      <w:t>64</w:t>
                    </w:r>
                    <w:r>
                      <w:rPr>
                        <w:spacing w:val="-6"/>
                      </w:rPr>
                      <w:t>或128字节的边界得到尊重</w:t>
                    </w:r>
                    <w:r>
                      <w:rPr>
                        <w:spacing w:val="-6"/>
                      </w:rPr>
                      <w:t>，将有助于</w:t>
                    </w:r>
                    <w:r>
                      <w:rPr>
                        <w:spacing w:val="-6"/>
                      </w:rPr>
                      <w:t>提高</w:t>
                    </w:r>
                    <w:r>
                      <w:rPr>
                        <w:spacing w:val="-6"/>
                      </w:rPr>
                      <w:t>系统性能。</w:t>
                    </w:r>
                  </w:p>
                </w:txbxContent>
              </v:textbox>
            </v:shape>
            <v:shape id="_x0000_s286" style="position:absolute;left:0;top:0;width:100;height:2500;" filled="false" stroked="false" type="#_x0000_t75">
              <v:imagedata o:title="" r:id="rId109"/>
            </v:shape>
          </v:group>
        </w:pict>
      </w:r>
    </w:p>
    <w:p>
      <w:pPr>
        <w:spacing w:line="398" w:lineRule="auto"/>
        <w:rPr>
          <w:rFonts w:ascii="Arial"/>
          <w:sz w:val="21"/>
        </w:rPr>
      </w:pPr>
    </w:p>
    <w:p>
      <w:pPr>
        <w:pStyle w:val="P68B1DB1-BodyText115"/>
        <w:ind w:left="878"/>
        <w:spacing w:before="85" w:line="185" w:lineRule="auto"/>
        <w:outlineLvl w:val="2"/>
        <w:rPr>
          <w:sz w:val="28"/>
          <w:szCs w:val="28"/>
        </w:rPr>
      </w:pPr>
      <w:bookmarkStart w:name="bookmark16" w:id="12"/>
      <w:bookmarkEnd w:id="12"/>
      <w:r>
        <w:rPr>
          <w:spacing w:val="-20"/>
        </w:rPr>
        <w:t xml:space="preserve">2.2.3 TLP摘要规则</w:t>
      </w:r>
    </w:p>
    <w:p>
      <w:pPr>
        <w:spacing w:line="270" w:lineRule="auto"/>
        <w:rPr>
          <w:rFonts w:ascii="Arial"/>
          <w:sz w:val="21"/>
        </w:rPr>
      </w:pPr>
    </w:p>
    <w:p>
      <w:pPr>
        <w:pStyle w:val="BodyText"/>
        <w:ind w:left="1280" w:right="1871" w:hanging="223"/>
        <w:spacing w:before="60" w:line="250" w:lineRule="auto"/>
      </w:pPr>
      <w:r>
        <w:rPr>
          <w:spacing w:val="-6"/>
        </w:rPr>
        <w:t xml:space="preserve">·   对于任何</w:t>
      </w:r>
      <w:r>
        <w:rPr>
          <w:spacing w:val="-6"/>
        </w:rPr>
        <w:t>TLP，TD比特中的</w:t>
      </w:r>
      <w:r>
        <w:rPr>
          <w:spacing w:val="-6"/>
        </w:rPr>
        <w:t>值1b</w:t>
      </w:r>
      <w:r>
        <w:rPr>
          <w:spacing w:val="-6"/>
        </w:rPr>
        <w:t>指示</w:t>
      </w:r>
      <w:r>
        <w:rPr>
          <w:spacing w:val="-18"/>
        </w:rPr>
        <w:t>在TLP的结尾处</w:t>
      </w:r>
      <w:r>
        <w:rPr>
          <w:spacing w:val="-6"/>
        </w:rPr>
        <w:t>存在</w:t>
      </w:r>
      <w:r>
        <w:rPr>
          <w:spacing w:val="-7"/>
        </w:rPr>
        <w:t>包括</w:t>
      </w:r>
      <w:r>
        <w:rPr>
          <w:spacing w:val="-7"/>
        </w:rPr>
        <w:t>端到端</w:t>
      </w:r>
      <w:r>
        <w:rPr>
          <w:spacing w:val="-7"/>
        </w:rPr>
        <w:t>CRC（ECRC）</w:t>
      </w:r>
      <w:r>
        <w:rPr>
          <w:spacing w:val="-7"/>
        </w:rPr>
        <w:t>值</w:t>
      </w:r>
      <w:r>
        <w:rPr>
          <w:spacing w:val="-8"/>
        </w:rPr>
        <w:t>的TLP摘要字段。</w:t>
      </w:r>
    </w:p>
    <w:p>
      <w:pPr>
        <w:pStyle w:val="BodyText"/>
        <w:ind w:left="1686" w:right="2348" w:hanging="236"/>
        <w:spacing w:before="45" w:line="207"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6"/>
        </w:rPr>
        <w:t xml:space="preserve"> </w:t>
      </w:r>
      <w:r>
        <w:rPr>
          <w:spacing w:val="-4"/>
        </w:rPr>
        <w:t>其中</w:t>
      </w:r>
      <w:r>
        <w:rPr>
          <w:spacing w:val="-4"/>
        </w:rPr>
        <w:t>TD位</w:t>
      </w:r>
      <w:r>
        <w:rPr>
          <w:spacing w:val="-4"/>
        </w:rPr>
        <w:t>值</w:t>
      </w:r>
      <w:r>
        <w:rPr>
          <w:spacing w:val="-5"/>
        </w:rPr>
        <w:t>与</w:t>
      </w:r>
      <w:r>
        <w:rPr>
          <w:spacing w:val="-5"/>
        </w:rPr>
        <w:t>观察到的</w:t>
      </w:r>
      <w:r>
        <w:rPr>
          <w:spacing w:val="-5"/>
        </w:rPr>
        <w:t>大小（</w:t>
      </w:r>
      <w:r>
        <w:rPr>
          <w:spacing w:val="-5"/>
        </w:rPr>
        <w:t>考虑</w:t>
      </w:r>
      <w:r>
        <w:rPr>
          <w:spacing w:val="-5"/>
        </w:rPr>
        <w:t>数据</w:t>
      </w:r>
      <w:r>
        <w:rPr>
          <w:spacing w:val="-6"/>
        </w:rPr>
        <w:t>有效载荷，如果存在的话）</w:t>
      </w:r>
      <w:r>
        <w:rPr>
          <w:spacing w:val="-8"/>
        </w:rPr>
        <w:t>不对应的ATLP</w:t>
      </w:r>
      <w:r>
        <w:rPr>
          <w:spacing w:val="-6"/>
        </w:rPr>
        <w:t>是</w:t>
      </w:r>
      <w:r>
        <w:rPr>
          <w:spacing w:val="-6"/>
        </w:rPr>
        <w:t>畸形</w:t>
      </w:r>
      <w:r>
        <w:rPr>
          <w:spacing w:val="-6"/>
        </w:rPr>
        <w:t>TLP。</w:t>
      </w:r>
    </w:p>
    <w:p>
      <w:pPr>
        <w:pStyle w:val="BodyText"/>
        <w:ind w:left="1851"/>
        <w:spacing w:before="40" w:line="228" w:lineRule="auto"/>
      </w:pPr>
      <w:r>
        <w:rPr>
          <w:spacing w:val="-5"/>
        </w:rPr>
        <w:t>这是一个与接收端口相关的报告错误（参见</w:t>
      </w:r>
      <w:r>
        <w:rPr>
          <w:u w:val="single" w:color="C0C0C0"/>
          <w:spacing w:val="-5"/>
        </w:rPr>
        <w:t>第</w:t>
      </w:r>
      <w:r>
        <w:rPr>
          <w:u w:val="single" w:color="C0C0C0"/>
          <w:spacing w:val="-5"/>
        </w:rPr>
        <w:t>6.2</w:t>
      </w:r>
      <w:r>
        <w:rPr>
          <w:spacing w:val="-5"/>
        </w:rPr>
        <w:t>节）。</w:t>
      </w:r>
    </w:p>
    <w:p>
      <w:pPr>
        <w:pStyle w:val="BodyText"/>
        <w:ind w:left="1286" w:right="1888" w:hanging="229"/>
        <w:spacing w:before="30" w:line="245" w:lineRule="auto"/>
      </w:pPr>
      <w:r>
        <w:rPr>
          <w:spacing w:val="-6"/>
        </w:rPr>
        <w:t xml:space="preserve">·   如果</w:t>
      </w:r>
      <w:r>
        <w:rPr>
          <w:spacing w:val="-17"/>
        </w:rPr>
        <w:t>TLP</w:t>
      </w:r>
      <w:r>
        <w:rPr>
          <w:spacing w:val="-6"/>
        </w:rPr>
        <w:t xml:space="preserve">的中间或最终PCI Ex</w:t>
      </w:r>
      <w:r>
        <w:rPr>
          <w:spacing w:val="-7"/>
        </w:rPr>
        <w:t>press接收器</w:t>
      </w:r>
      <w:r>
        <w:rPr>
          <w:spacing w:val="-7"/>
        </w:rPr>
        <w:t>不</w:t>
      </w:r>
      <w:r>
        <w:rPr>
          <w:spacing w:val="-7"/>
        </w:rPr>
        <w:t>支持ECRC检查，</w:t>
      </w:r>
      <w:r>
        <w:rPr>
          <w:spacing w:val="-7"/>
        </w:rPr>
        <w:t>则接收器</w:t>
      </w:r>
      <w:r>
        <w:rPr>
          <w:spacing w:val="-7"/>
        </w:rPr>
        <w:t>必须忽略</w:t>
      </w:r>
      <w:r>
        <w:rPr>
          <w:spacing w:val="-7"/>
        </w:rPr>
        <w:t>TLP摘要</w:t>
      </w:r>
      <w:r>
        <w:rPr>
          <w:sz w:val="12"/>
          <w:szCs w:val="12"/>
          <w:spacing w:val="2"/>
          <w:position w:val="9"/>
        </w:rPr>
        <w:t>6</w:t>
      </w:r>
      <w:r>
        <w:rPr>
          <w:spacing w:val="2"/>
        </w:rPr>
        <w:t>。</w:t>
      </w:r>
    </w:p>
    <w:p>
      <w:pPr>
        <w:pStyle w:val="BodyText"/>
        <w:ind w:left="1675" w:right="2090" w:hanging="225"/>
        <w:spacing w:before="48" w:line="213" w:lineRule="auto"/>
      </w:pPr>
      <w:r>
        <w:rPr>
          <w:rFonts w:ascii="Microsoft YaHei" w:hAnsi="Tahoma"/>
          <w:spacing w:val="-6"/>
        </w:rPr>
        <w:t>.如果</w:t>
      </w:r>
      <w:r>
        <w:rPr>
          <w:spacing w:val="-23"/>
        </w:rPr>
        <w:t>TLP</w:t>
      </w:r>
      <w:r>
        <w:rPr>
          <w:spacing w:val="-6"/>
        </w:rPr>
        <w:t>的接收器</w:t>
      </w:r>
      <w:r>
        <w:rPr>
          <w:spacing w:val="-6"/>
        </w:rPr>
        <w:t>支持ECRC检查，</w:t>
      </w:r>
      <w:r>
        <w:rPr>
          <w:spacing w:val="-6"/>
        </w:rPr>
        <w:t>则接收器根据第2.7.1节中的规则将</w:t>
      </w:r>
      <w:r>
        <w:rPr>
          <w:spacing w:val="-6"/>
        </w:rPr>
        <w:t>TLP</w:t>
      </w:r>
      <w:r>
        <w:rPr>
          <w:spacing w:val="-7"/>
        </w:rPr>
        <w:t>摘要</w:t>
      </w:r>
      <w:r>
        <w:rPr>
          <w:spacing w:val="-5"/>
        </w:rPr>
        <w:t>字段中的值解释为ECRC</w:t>
      </w:r>
      <w:r>
        <w:rPr>
          <w:spacing w:val="-5"/>
        </w:rPr>
        <w:t>值</w:t>
      </w:r>
      <w:hyperlink w:history="true" w:anchor="bookmark32">
        <w:r>
          <w:rPr>
            <w:spacing w:val="-6"/>
          </w:rPr>
          <w:t>。</w:t>
        </w:r>
      </w:hyperlink>
    </w:p>
    <w:p>
      <w:pPr>
        <w:spacing w:line="297" w:lineRule="auto"/>
        <w:rPr>
          <w:rFonts w:ascii="Arial"/>
          <w:sz w:val="21"/>
        </w:rPr>
      </w:pPr>
    </w:p>
    <w:p>
      <w:pPr>
        <w:pStyle w:val="P68B1DB1-BodyText25"/>
        <w:ind w:left="878"/>
        <w:spacing w:before="85" w:line="371" w:lineRule="exact"/>
        <w:outlineLvl w:val="2"/>
        <w:rPr>
          <w:sz w:val="28"/>
          <w:szCs w:val="28"/>
        </w:rPr>
      </w:pPr>
      <w:bookmarkStart w:name="bookmark33" w:id="13"/>
      <w:bookmarkEnd w:id="13"/>
      <w:r>
        <w:rPr>
          <w:spacing w:val="-19"/>
        </w:rPr>
        <w:t>2.2.4路由和寻址</w:t>
      </w:r>
      <w:r>
        <w:rPr>
          <w:spacing w:val="-20"/>
        </w:rPr>
        <w:t>规则</w:t>
      </w:r>
    </w:p>
    <w:p>
      <w:pPr>
        <w:rPr>
          <w:rFonts w:ascii="Arial"/>
          <w:sz w:val="21"/>
        </w:rPr>
      </w:pPr>
    </w:p>
    <w:p>
      <w:pPr>
        <w:pStyle w:val="P68B1DB1-BodyText3"/>
        <w:ind w:left="875"/>
        <w:spacing w:before="61" w:line="249" w:lineRule="exact"/>
      </w:pPr>
      <w:r>
        <w:rPr>
          <w:spacing w:val="-5"/>
        </w:rPr>
        <w:t>TLP路由有三种主要机制</w:t>
      </w:r>
      <w:r>
        <w:rPr>
          <w:spacing w:val="-5"/>
        </w:rPr>
        <w:t>本节</w:t>
      </w:r>
      <w:r>
        <w:rPr>
          <w:spacing w:val="-6"/>
        </w:rPr>
        <w:t>定义</w:t>
      </w:r>
      <w:r>
        <w:rPr>
          <w:spacing w:val="-6"/>
        </w:rPr>
        <w:t>了</w:t>
      </w:r>
    </w:p>
    <w:p>
      <w:pPr>
        <w:pStyle w:val="BodyText"/>
        <w:ind w:left="880"/>
        <w:spacing w:before="1" w:line="267" w:lineRule="auto"/>
      </w:pPr>
      <w:r>
        <w:rPr>
          <w:spacing w:val="-5"/>
        </w:rPr>
        <w:t>地址和ID路由机制。隐式路由</w:t>
      </w:r>
      <w:r>
        <w:rPr>
          <w:spacing w:val="-6"/>
        </w:rPr>
        <w:t>仅</w:t>
      </w:r>
      <w:r>
        <w:rPr>
          <w:spacing w:val="-6"/>
        </w:rPr>
        <w:t>用于消息请求，并</w:t>
      </w:r>
      <w:r>
        <w:rPr>
          <w:spacing w:val="-6"/>
        </w:rPr>
        <w:t>在</w:t>
      </w:r>
      <w:hyperlink w:history="true" w:anchor="bookmark34">
        <w:r>
          <w:rPr>
            <w:u w:val="single" w:color="C0C0C0"/>
            <w:spacing w:val="-6"/>
          </w:rPr>
          <w:t>第</w:t>
        </w:r>
        <w:r>
          <w:rPr>
            <w:u w:val="single" w:color="C0C0C0"/>
            <w:spacing w:val="-6"/>
          </w:rPr>
          <w:t>2.2.8</w:t>
        </w:r>
      </w:hyperlink>
    </w:p>
    <w:p>
      <w:pPr>
        <w:pStyle w:val="P68B1DB1-BodyText116"/>
        <w:ind w:left="883"/>
        <w:spacing w:before="152" w:line="67" w:lineRule="exact"/>
      </w:pPr>
      <w:r>
        <w:t>.</w:t>
      </w:r>
    </w:p>
    <w:p>
      <w:pPr>
        <w:spacing w:line="306" w:lineRule="auto"/>
        <w:rPr>
          <w:rFonts w:ascii="Arial"/>
          <w:sz w:val="21"/>
        </w:rPr>
      </w:pPr>
    </w:p>
    <w:p>
      <w:pPr>
        <w:pStyle w:val="P68B1DB1-BodyText6"/>
        <w:ind w:left="866"/>
        <w:spacing w:before="79" w:line="339" w:lineRule="exact"/>
        <w:outlineLvl w:val="3"/>
        <w:rPr>
          <w:sz w:val="26"/>
          <w:szCs w:val="26"/>
        </w:rPr>
      </w:pPr>
      <w:bookmarkStart w:name="bookmark35" w:id="14"/>
      <w:bookmarkEnd w:id="14"/>
      <w:hyperlink w:history="true" r:id="rId110">
        <w:r>
          <w:rPr>
            <w:spacing w:val="-20"/>
            <w:w w:val="99"/>
          </w:rPr>
          <w:t>2.2.4.1</w:t>
        </w:r>
      </w:hyperlink>
      <w:r>
        <w:rPr>
          <w:spacing w:val="-20"/>
          <w:w w:val="99"/>
        </w:rPr>
        <w:t>基于地址的</w:t>
      </w:r>
      <w:r>
        <w:rPr>
          <w:spacing w:val="-20"/>
          <w:w w:val="99"/>
        </w:rPr>
        <w:t>路由</w:t>
      </w:r>
      <w:r>
        <w:rPr>
          <w:spacing w:val="-20"/>
          <w:w w:val="99"/>
        </w:rPr>
        <w:t>规则</w:t>
      </w:r>
    </w:p>
    <w:p>
      <w:pPr>
        <w:spacing w:line="256" w:lineRule="auto"/>
        <w:rPr>
          <w:rFonts w:ascii="Arial"/>
          <w:sz w:val="21"/>
        </w:rPr>
      </w:pPr>
    </w:p>
    <w:p>
      <w:pPr>
        <w:pStyle w:val="P68B1DB1-BodyText3"/>
        <w:ind w:left="1057"/>
        <w:spacing w:before="61" w:line="252" w:lineRule="exact"/>
      </w:pPr>
      <w:r>
        <w:rPr>
          <w:spacing w:val="-7"/>
        </w:rPr>
        <w:t>·</w:t>
      </w:r>
      <w:r>
        <w:rPr>
          <w:spacing w:val="-7"/>
        </w:rPr>
        <w:t>地址路由用于</w:t>
      </w:r>
      <w:r>
        <w:rPr>
          <w:spacing w:val="-7"/>
        </w:rPr>
        <w:t>内存和I/O</w:t>
      </w:r>
      <w:r>
        <w:rPr>
          <w:spacing w:val="-8"/>
        </w:rPr>
        <w:t>请求。</w:t>
      </w:r>
    </w:p>
    <w:p>
      <w:pPr>
        <w:pStyle w:val="BodyText"/>
        <w:ind w:left="1275" w:right="2150" w:hanging="218"/>
        <w:spacing w:before="95" w:line="259" w:lineRule="auto"/>
      </w:pPr>
      <w:r>
        <w:rPr>
          <w:spacing w:val="-6"/>
        </w:rPr>
        <w:t>·</w:t>
      </w:r>
      <w:r>
        <w:rPr>
          <w:spacing w:val="20"/>
        </w:rPr>
        <w:t>指定了</w:t>
      </w:r>
      <w:r>
        <w:rPr>
          <w:spacing w:val="-6"/>
        </w:rPr>
        <w:t>两种地址</w:t>
      </w:r>
      <w:r>
        <w:rPr>
          <w:spacing w:val="-6"/>
        </w:rPr>
        <w:t>格式</w:t>
      </w:r>
      <w:r>
        <w:rPr>
          <w:spacing w:val="-6"/>
        </w:rPr>
        <w:t xml:space="preserve">，一种用于4 DW报头的64</w:t>
      </w:r>
      <w:r>
        <w:rPr>
          <w:spacing w:val="-7"/>
        </w:rPr>
        <w:t>位</w:t>
      </w:r>
      <w:r>
        <w:rPr>
          <w:spacing w:val="-7"/>
        </w:rPr>
        <w:t>格式</w:t>
      </w:r>
      <w:r>
        <w:rPr>
          <w:spacing w:val="-7"/>
        </w:rPr>
        <w:t>（见</w:t>
      </w:r>
      <w:hyperlink w:history="true" w:anchor="bookmark36">
        <w:r>
          <w:rPr>
            <w:u w:val="single" w:color="C0C0C0"/>
            <w:spacing w:val="-7"/>
          </w:rPr>
          <w:t>图</w:t>
        </w:r>
        <w:r>
          <w:rPr>
            <w:u w:val="single" w:color="C0C0C0"/>
            <w:spacing w:val="-7"/>
          </w:rPr>
          <w:t>2-7</w:t>
        </w:r>
        <w:r>
          <w:rPr>
            <w:spacing w:val="-7"/>
          </w:rPr>
          <w:t>）</w:t>
        </w:r>
      </w:hyperlink>
      <w:r>
        <w:rPr>
          <w:spacing w:val="-7"/>
        </w:rPr>
        <w:t>，</w:t>
      </w:r>
      <w:r>
        <w:rPr>
          <w:spacing w:val="-7"/>
        </w:rPr>
        <w:t>一</w:t>
      </w:r>
      <w:r>
        <w:t>种</w:t>
      </w:r>
      <w:r>
        <w:rPr>
          <w:spacing w:val="-6"/>
        </w:rPr>
        <w:t>用于</w:t>
      </w:r>
      <w:r>
        <w:rPr>
          <w:spacing w:val="-6"/>
        </w:rPr>
        <w:t xml:space="preserve">3 DW报头的32位格式（见</w:t>
      </w:r>
      <w:hyperlink w:history="true" w:anchor="bookmark37">
        <w:r>
          <w:rPr>
            <w:u w:val="single" w:color="C0C0C0"/>
            <w:spacing w:val="-6"/>
          </w:rPr>
          <w:t>图</w:t>
        </w:r>
        <w:r>
          <w:rPr>
            <w:u w:val="single" w:color="C0C0C0"/>
            <w:spacing w:val="-6"/>
          </w:rPr>
          <w:t>2-8</w:t>
        </w:r>
        <w:r>
          <w:rPr>
            <w:spacing w:val="-6"/>
          </w:rPr>
          <w:t>）</w:t>
        </w:r>
      </w:hyperlink>
      <w:r>
        <w:rPr>
          <w:spacing w:val="-6"/>
        </w:rPr>
        <w:t>。</w:t>
      </w: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r>
        <w:drawing>
          <wp:anchor distT="0" distB="0" distL="0" distR="0" simplePos="0" relativeHeight="251814912" behindDoc="0" locked="0" layoutInCell="1" allowOverlap="1">
            <wp:simplePos x="0" y="0"/>
            <wp:positionH relativeFrom="column">
              <wp:posOffset>0</wp:posOffset>
            </wp:positionH>
            <wp:positionV relativeFrom="paragraph">
              <wp:posOffset>95070</wp:posOffset>
            </wp:positionV>
            <wp:extent cx="7592400" cy="9525"/>
            <wp:effectExtent l="0" t="0" r="0" b="0"/>
            <wp:wrapNone/>
            <wp:docPr id="194" name="IM 194"/>
            <wp:cNvGraphicFramePr/>
            <a:graphic>
              <a:graphicData uri="http://schemas.openxmlformats.org/drawingml/2006/picture">
                <pic:pic>
                  <pic:nvPicPr>
                    <pic:cNvPr id="194" name="IM 194"/>
                    <pic:cNvPicPr/>
                  </pic:nvPicPr>
                  <pic:blipFill>
                    <a:blip r:embed="rId111"/>
                    <a:stretch>
                      <a:fillRect/>
                    </a:stretch>
                  </pic:blipFill>
                  <pic:spPr>
                    <a:xfrm rot="0">
                      <a:off x="0" y="0"/>
                      <a:ext cx="7592400" cy="9525"/>
                    </a:xfrm>
                    <a:prstGeom prst="rect">
                      <a:avLst/>
                    </a:prstGeom>
                  </pic:spPr>
                </pic:pic>
              </a:graphicData>
            </a:graphic>
          </wp:anchor>
        </w:drawing>
      </w:r>
    </w:p>
    <w:p>
      <w:pPr>
        <w:pStyle w:val="BodyText"/>
        <w:ind w:left="715"/>
        <w:spacing w:before="46" w:line="270" w:lineRule="auto"/>
        <w:rPr>
          <w:sz w:val="15"/>
          <w:szCs w:val="15"/>
        </w:rPr>
      </w:pPr>
      <w:r>
        <w:drawing>
          <wp:anchor distT="0" distB="0" distL="0" distR="0" simplePos="0" relativeHeight="251815936" behindDoc="0" locked="0" layoutInCell="1" allowOverlap="1">
            <wp:simplePos x="0" y="0"/>
            <wp:positionH relativeFrom="column">
              <wp:posOffset>0</wp:posOffset>
            </wp:positionH>
            <wp:positionV relativeFrom="paragraph">
              <wp:posOffset>244970</wp:posOffset>
            </wp:positionV>
            <wp:extent cx="7592400" cy="7143"/>
            <wp:effectExtent l="0" t="0" r="0" b="0"/>
            <wp:wrapNone/>
            <wp:docPr id="196" name="IM 196"/>
            <wp:cNvGraphicFramePr/>
            <a:graphic>
              <a:graphicData uri="http://schemas.openxmlformats.org/drawingml/2006/picture">
                <pic:pic>
                  <pic:nvPicPr>
                    <pic:cNvPr id="196" name="IM 196"/>
                    <pic:cNvPicPr/>
                  </pic:nvPicPr>
                  <pic:blipFill>
                    <a:blip r:embed="rId112"/>
                    <a:stretch>
                      <a:fillRect/>
                    </a:stretch>
                  </pic:blipFill>
                  <pic:spPr>
                    <a:xfrm rot="0">
                      <a:off x="0" y="0"/>
                      <a:ext cx="7592400" cy="7143"/>
                    </a:xfrm>
                    <a:prstGeom prst="rect">
                      <a:avLst/>
                    </a:prstGeom>
                  </pic:spPr>
                </pic:pic>
              </a:graphicData>
            </a:graphic>
          </wp:anchor>
        </w:drawing>
      </w:r>
      <w:r>
        <w:rPr>
          <w:sz w:val="15"/>
          <w:szCs w:val="15"/>
          <w:spacing w:val="-4"/>
        </w:rPr>
        <w:t xml:space="preserve">6. </w:t>
      </w:r>
      <w:r>
        <w:rPr>
          <w:sz w:val="15"/>
          <w:szCs w:val="15"/>
          <w:spacing w:val="-17"/>
        </w:rPr>
        <w:t>一</w:t>
      </w:r>
      <w:r>
        <w:rPr>
          <w:sz w:val="15"/>
          <w:szCs w:val="15"/>
          <w:spacing w:val="-4"/>
        </w:rPr>
        <w:t>个例外是中间接收器</w:t>
      </w:r>
      <w:r>
        <w:rPr>
          <w:sz w:val="15"/>
          <w:szCs w:val="15"/>
          <w:spacing w:val="-14"/>
        </w:rPr>
        <w:t>在</w:t>
      </w:r>
      <w:r>
        <w:rPr>
          <w:sz w:val="15"/>
          <w:szCs w:val="15"/>
          <w:spacing w:val="-5"/>
        </w:rPr>
        <w:t>启用MC_Overlay的情况下从出口端口转发组播TLP。</w:t>
      </w:r>
      <w:r>
        <w:rPr>
          <w:sz w:val="15"/>
          <w:szCs w:val="15"/>
          <w:spacing w:val="-10"/>
        </w:rPr>
        <w:t xml:space="preserve"> </w:t>
      </w:r>
      <w:r>
        <w:rPr>
          <w:sz w:val="15"/>
          <w:szCs w:val="15"/>
          <w:spacing w:val="-5"/>
        </w:rPr>
        <w:t>参见</w:t>
      </w:r>
      <w:r>
        <w:rPr>
          <w:sz w:val="15"/>
          <w:szCs w:val="15"/>
          <w:u w:val="single" w:color="C0C0C0"/>
          <w:spacing w:val="-5"/>
        </w:rPr>
        <w:t>第6.14.5节</w:t>
      </w:r>
      <w:r>
        <w:rPr>
          <w:sz w:val="15"/>
          <w:szCs w:val="15"/>
          <w:spacing w:val="-5"/>
        </w:rPr>
        <w:t>。</w:t>
      </w:r>
    </w:p>
    <w:p>
      <w:pPr>
        <w:spacing w:line="270" w:lineRule="auto"/>
        <w:sectPr>
          <w:footerReference w:type="default" r:id="rId108"/>
          <w:pgSz w:w="12240" w:h="15840"/>
          <w:pgMar w:top="146" w:right="21" w:bottom="453" w:left="141" w:header="0" w:footer="294" w:gutter="0"/>
        </w:sectPr>
        <w:rPr>
          <w:sz w:val="15"/>
          <w:szCs w:val="15"/>
        </w:rPr>
      </w:pPr>
    </w:p>
    <w:p>
      <w:pPr>
        <w:pStyle w:val="P68B1DB1-BodyText2"/>
        <w:spacing w:line="420" w:lineRule="exact"/>
      </w:pPr>
      <w:r>
        <w:pict>
          <v:shape id="_x0000_s2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1"/>
      </w:pPr>
    </w:p>
    <w:p>
      <w:pPr>
        <w:spacing w:before="31"/>
      </w:pPr>
    </w:p>
    <w:p>
      <w:pPr>
        <w:spacing w:before="30"/>
      </w:pPr>
    </w:p>
    <w:p>
      <w:pPr>
        <w:spacing w:before="30"/>
      </w:pPr>
    </w:p>
    <w:p>
      <w:pPr>
        <w:sectPr>
          <w:footerReference w:type="default" r:id="rId113"/>
          <w:pgSz w:w="12240" w:h="15840"/>
          <w:pgMar w:top="146" w:right="21" w:bottom="578" w:left="141" w:header="0" w:footer="294" w:gutter="0"/>
          <w:cols w:equalWidth="0" w:num="1">
            <w:col w:w="12077" w:space="0"/>
          </w:cols>
        </w:sectPr>
      </w:pPr>
    </w:p>
    <w:p>
      <w:pPr>
        <w:spacing w:line="278" w:lineRule="auto"/>
        <w:rPr>
          <w:rFonts w:ascii="Arial"/>
          <w:sz w:val="21"/>
        </w:rPr>
      </w:pPr>
    </w:p>
    <w:p>
      <w:pPr>
        <w:spacing w:line="279" w:lineRule="auto"/>
        <w:rPr>
          <w:rFonts w:ascii="Arial"/>
          <w:sz w:val="21"/>
        </w:rPr>
      </w:pPr>
    </w:p>
    <w:p>
      <w:pPr>
        <w:pStyle w:val="P68B1DB1-BodyText63"/>
        <w:ind w:left="1237" w:right="8" w:firstLine="109"/>
        <w:spacing w:before="67" w:line="420" w:lineRule="auto"/>
        <w:jc w:val="right"/>
        <w:rPr>
          <w:sz w:val="22"/>
          <w:szCs w:val="22"/>
        </w:rPr>
      </w:pPr>
      <w:bookmarkStart w:name="bookmark36" w:id="15"/>
      <w:bookmarkEnd w:id="15"/>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3"/>
        </w:rPr>
        <w:t>字节</w:t>
      </w:r>
      <w:r>
        <w:rPr>
          <w:spacing w:val="-22"/>
        </w:rPr>
        <w:t>12</w:t>
      </w:r>
      <w:r>
        <w:rPr>
          <w:spacing w:val="-18"/>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92"/>
        <w:gridCol w:w="148"/>
        <w:gridCol w:w="718"/>
        <w:gridCol w:w="120"/>
        <w:gridCol w:w="120"/>
        <w:gridCol w:w="239"/>
        <w:gridCol w:w="239"/>
        <w:gridCol w:w="239"/>
        <w:gridCol w:w="239"/>
        <w:gridCol w:w="239"/>
        <w:gridCol w:w="479"/>
        <w:gridCol w:w="479"/>
        <w:gridCol w:w="479"/>
        <w:gridCol w:w="1436"/>
        <w:gridCol w:w="490"/>
      </w:tblGrid>
      <w:tr>
        <w:trPr>
          <w:trHeight w:val="469"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212" name="IM 212"/>
                  <wp:cNvGraphicFramePr/>
                  <a:graphic>
                    <a:graphicData uri="http://schemas.openxmlformats.org/drawingml/2006/picture">
                      <pic:pic>
                        <pic:nvPicPr>
                          <pic:cNvPr id="212" name="IM 212"/>
                          <pic:cNvPicPr/>
                        </pic:nvPicPr>
                        <pic:blipFill>
                          <a:blip r:embed="rId120"/>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10" name="IM 210"/>
                  <wp:cNvGraphicFramePr/>
                  <a:graphic>
                    <a:graphicData uri="http://schemas.openxmlformats.org/drawingml/2006/picture">
                      <pic:pic>
                        <pic:nvPicPr>
                          <pic:cNvPr id="210" name="IM 210"/>
                          <pic:cNvPicPr/>
                        </pic:nvPicPr>
                        <pic:blipFill>
                          <a:blip r:embed="rId11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08" name="IM 208"/>
                  <wp:cNvGraphicFramePr/>
                  <a:graphic>
                    <a:graphicData uri="http://schemas.openxmlformats.org/drawingml/2006/picture">
                      <pic:pic>
                        <pic:nvPicPr>
                          <pic:cNvPr id="208" name="IM 208"/>
                          <pic:cNvPicPr/>
                        </pic:nvPicPr>
                        <pic:blipFill>
                          <a:blip r:embed="rId11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06" name="IM 206"/>
                  <wp:cNvGraphicFramePr/>
                  <a:graphic>
                    <a:graphicData uri="http://schemas.openxmlformats.org/drawingml/2006/picture">
                      <pic:pic>
                        <pic:nvPicPr>
                          <pic:cNvPr id="206" name="IM 206"/>
                          <pic:cNvPicPr/>
                        </pic:nvPicPr>
                        <pic:blipFill>
                          <a:blip r:embed="rId11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04" name="IM 204"/>
                  <wp:cNvGraphicFramePr/>
                  <a:graphic>
                    <a:graphicData uri="http://schemas.openxmlformats.org/drawingml/2006/picture">
                      <pic:pic>
                        <pic:nvPicPr>
                          <pic:cNvPr id="204" name="IM 204"/>
                          <pic:cNvPicPr/>
                        </pic:nvPicPr>
                        <pic:blipFill>
                          <a:blip r:embed="rId11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02" name="IM 202"/>
                  <wp:cNvGraphicFramePr/>
                  <a:graphic>
                    <a:graphicData uri="http://schemas.openxmlformats.org/drawingml/2006/picture">
                      <pic:pic>
                        <pic:nvPicPr>
                          <pic:cNvPr id="202" name="IM 202"/>
                          <pic:cNvPicPr/>
                        </pic:nvPicPr>
                        <pic:blipFill>
                          <a:blip r:embed="rId11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00" name="IM 200"/>
                  <wp:cNvGraphicFramePr/>
                  <a:graphic>
                    <a:graphicData uri="http://schemas.openxmlformats.org/drawingml/2006/picture">
                      <pic:pic>
                        <pic:nvPicPr>
                          <pic:cNvPr id="200" name="IM 200"/>
                          <pic:cNvPicPr/>
                        </pic:nvPicPr>
                        <pic:blipFill>
                          <a:blip r:embed="rId114"/>
                          <a:stretch>
                            <a:fillRect/>
                          </a:stretch>
                        </pic:blipFill>
                        <pic:spPr>
                          <a:xfrm rot="0">
                            <a:off x="0" y="0"/>
                            <a:ext cx="9525" cy="119795"/>
                          </a:xfrm>
                          <a:prstGeom prst="rect">
                            <a:avLst/>
                          </a:prstGeom>
                        </pic:spPr>
                      </pic:pic>
                    </a:graphicData>
                  </a:graphic>
                </wp:inline>
              </w:drawing>
            </w:r>
          </w:p>
        </w:tc>
        <w:tc>
          <w:tcPr>
            <w:tcW w:w="1915" w:type="dxa"/>
            <w:vAlign w:val="top"/>
            <w:gridSpan w:val="8"/>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226" name="IM 226"/>
                  <wp:cNvGraphicFramePr/>
                  <a:graphic>
                    <a:graphicData uri="http://schemas.openxmlformats.org/drawingml/2006/picture">
                      <pic:pic>
                        <pic:nvPicPr>
                          <pic:cNvPr id="226" name="IM 226"/>
                          <pic:cNvPicPr/>
                        </pic:nvPicPr>
                        <pic:blipFill>
                          <a:blip r:embed="rId12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24" name="IM 224"/>
                  <wp:cNvGraphicFramePr/>
                  <a:graphic>
                    <a:graphicData uri="http://schemas.openxmlformats.org/drawingml/2006/picture">
                      <pic:pic>
                        <pic:nvPicPr>
                          <pic:cNvPr id="224" name="IM 224"/>
                          <pic:cNvPicPr/>
                        </pic:nvPicPr>
                        <pic:blipFill>
                          <a:blip r:embed="rId12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22" name="IM 222"/>
                  <wp:cNvGraphicFramePr/>
                  <a:graphic>
                    <a:graphicData uri="http://schemas.openxmlformats.org/drawingml/2006/picture">
                      <pic:pic>
                        <pic:nvPicPr>
                          <pic:cNvPr id="222" name="IM 222"/>
                          <pic:cNvPicPr/>
                        </pic:nvPicPr>
                        <pic:blipFill>
                          <a:blip r:embed="rId12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20" name="IM 220"/>
                  <wp:cNvGraphicFramePr/>
                  <a:graphic>
                    <a:graphicData uri="http://schemas.openxmlformats.org/drawingml/2006/picture">
                      <pic:pic>
                        <pic:nvPicPr>
                          <pic:cNvPr id="220" name="IM 220"/>
                          <pic:cNvPicPr/>
                        </pic:nvPicPr>
                        <pic:blipFill>
                          <a:blip r:embed="rId12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18" name="IM 218"/>
                  <wp:cNvGraphicFramePr/>
                  <a:graphic>
                    <a:graphicData uri="http://schemas.openxmlformats.org/drawingml/2006/picture">
                      <pic:pic>
                        <pic:nvPicPr>
                          <pic:cNvPr id="218" name="IM 218"/>
                          <pic:cNvPicPr/>
                        </pic:nvPicPr>
                        <pic:blipFill>
                          <a:blip r:embed="rId12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16" name="IM 216"/>
                  <wp:cNvGraphicFramePr/>
                  <a:graphic>
                    <a:graphicData uri="http://schemas.openxmlformats.org/drawingml/2006/picture">
                      <pic:pic>
                        <pic:nvPicPr>
                          <pic:cNvPr id="216" name="IM 216"/>
                          <pic:cNvPicPr/>
                        </pic:nvPicPr>
                        <pic:blipFill>
                          <a:blip r:embed="rId12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14" name="IM 214"/>
                  <wp:cNvGraphicFramePr/>
                  <a:graphic>
                    <a:graphicData uri="http://schemas.openxmlformats.org/drawingml/2006/picture">
                      <pic:pic>
                        <pic:nvPicPr>
                          <pic:cNvPr id="214" name="IM 214"/>
                          <pic:cNvPicPr/>
                        </pic:nvPicPr>
                        <pic:blipFill>
                          <a:blip r:embed="rId121"/>
                          <a:stretch>
                            <a:fillRect/>
                          </a:stretch>
                        </pic:blipFill>
                        <pic:spPr>
                          <a:xfrm rot="0">
                            <a:off x="0" y="0"/>
                            <a:ext cx="9525" cy="119795"/>
                          </a:xfrm>
                          <a:prstGeom prst="rect">
                            <a:avLst/>
                          </a:prstGeom>
                        </pic:spPr>
                      </pic:pic>
                    </a:graphicData>
                  </a:graphic>
                </wp:inline>
              </w:drawing>
            </w:r>
          </w:p>
        </w:tc>
        <w:tc>
          <w:tcPr>
            <w:tcW w:w="1915" w:type="dxa"/>
            <w:vAlign w:val="top"/>
            <w:gridSpan w:val="5"/>
            <w:tcBorders>
              <w:left w:val="single" w:color="808080" w:sz="6" w:space="0"/>
              <w:right w:val="single" w:color="808080" w:sz="6" w:space="0"/>
              <w:top w:val="nil"/>
              <w:bottom w:val="single" w:color="808080" w:sz="8" w:space="0"/>
            </w:tcBorders>
          </w:tcPr>
          <w:p>
            <w:pPr>
              <w:ind w:left="850"/>
              <w:spacing w:line="170" w:lineRule="auto"/>
              <w:rPr>
                <w:rFonts w:ascii="Tahoma" w:hAnsi="Tahoma" w:cs="Tahoma" w:eastAsia="Tahoma"/>
                <w:sz w:val="22"/>
                <w:szCs w:val="22"/>
              </w:rPr>
              <w:pStyle w:val="P68B1DB1-Normal64"/>
            </w:pPr>
            <w:r>
              <w:t>+2</w:t>
            </w:r>
          </w:p>
          <w:p>
            <w:pPr>
              <w:ind w:left="80"/>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240" name="IM 240"/>
                  <wp:cNvGraphicFramePr/>
                  <a:graphic>
                    <a:graphicData uri="http://schemas.openxmlformats.org/drawingml/2006/picture">
                      <pic:pic>
                        <pic:nvPicPr>
                          <pic:cNvPr id="240" name="IM 240"/>
                          <pic:cNvPicPr/>
                        </pic:nvPicPr>
                        <pic:blipFill>
                          <a:blip r:embed="rId13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38" name="IM 238"/>
                  <wp:cNvGraphicFramePr/>
                  <a:graphic>
                    <a:graphicData uri="http://schemas.openxmlformats.org/drawingml/2006/picture">
                      <pic:pic>
                        <pic:nvPicPr>
                          <pic:cNvPr id="238" name="IM 238"/>
                          <pic:cNvPicPr/>
                        </pic:nvPicPr>
                        <pic:blipFill>
                          <a:blip r:embed="rId13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36" name="IM 236"/>
                  <wp:cNvGraphicFramePr/>
                  <a:graphic>
                    <a:graphicData uri="http://schemas.openxmlformats.org/drawingml/2006/picture">
                      <pic:pic>
                        <pic:nvPicPr>
                          <pic:cNvPr id="236" name="IM 236"/>
                          <pic:cNvPicPr/>
                        </pic:nvPicPr>
                        <pic:blipFill>
                          <a:blip r:embed="rId13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34" name="IM 234"/>
                  <wp:cNvGraphicFramePr/>
                  <a:graphic>
                    <a:graphicData uri="http://schemas.openxmlformats.org/drawingml/2006/picture">
                      <pic:pic>
                        <pic:nvPicPr>
                          <pic:cNvPr id="234" name="IM 234"/>
                          <pic:cNvPicPr/>
                        </pic:nvPicPr>
                        <pic:blipFill>
                          <a:blip r:embed="rId13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32" name="IM 232"/>
                  <wp:cNvGraphicFramePr/>
                  <a:graphic>
                    <a:graphicData uri="http://schemas.openxmlformats.org/drawingml/2006/picture">
                      <pic:pic>
                        <pic:nvPicPr>
                          <pic:cNvPr id="232" name="IM 232"/>
                          <pic:cNvPicPr/>
                        </pic:nvPicPr>
                        <pic:blipFill>
                          <a:blip r:embed="rId130"/>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30" name="IM 230"/>
                  <wp:cNvGraphicFramePr/>
                  <a:graphic>
                    <a:graphicData uri="http://schemas.openxmlformats.org/drawingml/2006/picture">
                      <pic:pic>
                        <pic:nvPicPr>
                          <pic:cNvPr id="230" name="IM 230"/>
                          <pic:cNvPicPr/>
                        </pic:nvPicPr>
                        <pic:blipFill>
                          <a:blip r:embed="rId12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28" name="IM 228"/>
                  <wp:cNvGraphicFramePr/>
                  <a:graphic>
                    <a:graphicData uri="http://schemas.openxmlformats.org/drawingml/2006/picture">
                      <pic:pic>
                        <pic:nvPicPr>
                          <pic:cNvPr id="228" name="IM 228"/>
                          <pic:cNvPicPr/>
                        </pic:nvPicPr>
                        <pic:blipFill>
                          <a:blip r:embed="rId128"/>
                          <a:stretch>
                            <a:fillRect/>
                          </a:stretch>
                        </pic:blipFill>
                        <pic:spPr>
                          <a:xfrm rot="0">
                            <a:off x="0" y="0"/>
                            <a:ext cx="9525" cy="119795"/>
                          </a:xfrm>
                          <a:prstGeom prst="rect">
                            <a:avLst/>
                          </a:prstGeom>
                        </pic:spPr>
                      </pic:pic>
                    </a:graphicData>
                  </a:graphic>
                </wp:inline>
              </w:drawing>
            </w:r>
          </w:p>
        </w:tc>
        <w:tc>
          <w:tcPr>
            <w:tcW w:w="1926" w:type="dxa"/>
            <w:vAlign w:val="top"/>
            <w:gridSpan w:val="2"/>
            <w:tcBorders>
              <w:left w:val="single" w:color="808080" w:sz="6" w:space="0"/>
              <w:right w:val="single" w:color="808080" w:sz="6" w:space="0"/>
              <w:top w:val="nil"/>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254" name="IM 254"/>
                  <wp:cNvGraphicFramePr/>
                  <a:graphic>
                    <a:graphicData uri="http://schemas.openxmlformats.org/drawingml/2006/picture">
                      <pic:pic>
                        <pic:nvPicPr>
                          <pic:cNvPr id="254" name="IM 254"/>
                          <pic:cNvPicPr/>
                        </pic:nvPicPr>
                        <pic:blipFill>
                          <a:blip r:embed="rId14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52" name="IM 252"/>
                  <wp:cNvGraphicFramePr/>
                  <a:graphic>
                    <a:graphicData uri="http://schemas.openxmlformats.org/drawingml/2006/picture">
                      <pic:pic>
                        <pic:nvPicPr>
                          <pic:cNvPr id="252" name="IM 252"/>
                          <pic:cNvPicPr/>
                        </pic:nvPicPr>
                        <pic:blipFill>
                          <a:blip r:embed="rId140"/>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50" name="IM 250"/>
                  <wp:cNvGraphicFramePr/>
                  <a:graphic>
                    <a:graphicData uri="http://schemas.openxmlformats.org/drawingml/2006/picture">
                      <pic:pic>
                        <pic:nvPicPr>
                          <pic:cNvPr id="250" name="IM 250"/>
                          <pic:cNvPicPr/>
                        </pic:nvPicPr>
                        <pic:blipFill>
                          <a:blip r:embed="rId13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48" name="IM 248"/>
                  <wp:cNvGraphicFramePr/>
                  <a:graphic>
                    <a:graphicData uri="http://schemas.openxmlformats.org/drawingml/2006/picture">
                      <pic:pic>
                        <pic:nvPicPr>
                          <pic:cNvPr id="248" name="IM 248"/>
                          <pic:cNvPicPr/>
                        </pic:nvPicPr>
                        <pic:blipFill>
                          <a:blip r:embed="rId13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46" name="IM 246"/>
                  <wp:cNvGraphicFramePr/>
                  <a:graphic>
                    <a:graphicData uri="http://schemas.openxmlformats.org/drawingml/2006/picture">
                      <pic:pic>
                        <pic:nvPicPr>
                          <pic:cNvPr id="246" name="IM 246"/>
                          <pic:cNvPicPr/>
                        </pic:nvPicPr>
                        <pic:blipFill>
                          <a:blip r:embed="rId13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44" name="IM 244"/>
                  <wp:cNvGraphicFramePr/>
                  <a:graphic>
                    <a:graphicData uri="http://schemas.openxmlformats.org/drawingml/2006/picture">
                      <pic:pic>
                        <pic:nvPicPr>
                          <pic:cNvPr id="244" name="IM 244"/>
                          <pic:cNvPicPr/>
                        </pic:nvPicPr>
                        <pic:blipFill>
                          <a:blip r:embed="rId13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42" name="IM 242"/>
                  <wp:cNvGraphicFramePr/>
                  <a:graphic>
                    <a:graphicData uri="http://schemas.openxmlformats.org/drawingml/2006/picture">
                      <pic:pic>
                        <pic:nvPicPr>
                          <pic:cNvPr id="242" name="IM 242"/>
                          <pic:cNvPicPr/>
                        </pic:nvPicPr>
                        <pic:blipFill>
                          <a:blip r:embed="rId135"/>
                          <a:stretch>
                            <a:fillRect/>
                          </a:stretch>
                        </pic:blipFill>
                        <pic:spPr>
                          <a:xfrm rot="0">
                            <a:off x="0" y="0"/>
                            <a:ext cx="9525" cy="119795"/>
                          </a:xfrm>
                          <a:prstGeom prst="rect">
                            <a:avLst/>
                          </a:prstGeom>
                        </pic:spPr>
                      </pic:pic>
                    </a:graphicData>
                  </a:graphic>
                </wp:inline>
              </w:drawing>
            </w:r>
          </w:p>
        </w:tc>
      </w:tr>
      <w:tr>
        <w:trPr>
          <w:trHeight w:val="455" w:hRule="atLeast"/>
        </w:trPr>
        <w:tc>
          <w:tcPr>
            <w:shd w:val="clear" w:fill="E8E8E8"/>
            <w:tcW w:w="729" w:type="dxa"/>
            <w:vAlign w:val="top"/>
          </w:tcPr>
          <w:p>
            <w:pPr>
              <w:ind w:left="185"/>
              <w:spacing w:before="49" w:line="171" w:lineRule="auto"/>
              <w:rPr>
                <w:rFonts w:ascii="Tahoma" w:hAnsi="Tahoma" w:cs="Tahoma" w:eastAsia="Tahoma"/>
                <w:sz w:val="22"/>
                <w:szCs w:val="22"/>
              </w:rPr>
              <w:pStyle w:val="P68B1DB1-Normal117"/>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1</w:t>
            </w:r>
            <w:r>
              <w:rPr>
                <w:position w:val="-5"/>
              </w:rPr>
              <w:drawing>
                <wp:inline distT="0" distB="0" distL="0" distR="0">
                  <wp:extent cx="9525" cy="69052"/>
                  <wp:effectExtent l="0" t="0" r="0" b="0"/>
                  <wp:docPr id="258" name="IM 258"/>
                  <wp:cNvGraphicFramePr/>
                  <a:graphic>
                    <a:graphicData uri="http://schemas.openxmlformats.org/drawingml/2006/picture">
                      <pic:pic>
                        <pic:nvPicPr>
                          <pic:cNvPr id="258" name="IM 258"/>
                          <pic:cNvPicPr/>
                        </pic:nvPicPr>
                        <pic:blipFill>
                          <a:blip r:embed="rId143"/>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56" name="IM 256"/>
                  <wp:cNvGraphicFramePr/>
                  <a:graphic>
                    <a:graphicData uri="http://schemas.openxmlformats.org/drawingml/2006/picture">
                      <pic:pic>
                        <pic:nvPicPr>
                          <pic:cNvPr id="256" name="IM 256"/>
                          <pic:cNvPicPr/>
                        </pic:nvPicPr>
                        <pic:blipFill>
                          <a:blip r:embed="rId142"/>
                          <a:stretch>
                            <a:fillRect/>
                          </a:stretch>
                        </pic:blipFill>
                        <pic:spPr>
                          <a:xfrm rot="0">
                            <a:off x="0" y="0"/>
                            <a:ext cx="9525" cy="69052"/>
                          </a:xfrm>
                          <a:prstGeom prst="rect">
                            <a:avLst/>
                          </a:prstGeom>
                        </pic:spPr>
                      </pic:pic>
                    </a:graphicData>
                  </a:graphic>
                </wp:inline>
              </w:drawing>
            </w:r>
          </w:p>
        </w:tc>
        <w:tc>
          <w:tcPr>
            <w:shd w:val="clear" w:fill="E8E8E8"/>
            <w:tcW w:w="1197" w:type="dxa"/>
            <w:vAlign w:val="top"/>
          </w:tcPr>
          <w:p>
            <w:pPr>
              <w:ind w:left="389"/>
              <w:spacing w:before="49" w:line="173" w:lineRule="auto"/>
              <w:rPr>
                <w:rFonts w:ascii="Tahoma" w:hAnsi="Tahoma" w:cs="Tahoma" w:eastAsia="Tahoma"/>
                <w:sz w:val="22"/>
                <w:szCs w:val="22"/>
              </w:rPr>
              <w:pStyle w:val="P68B1DB1-Normal119"/>
            </w:pPr>
            <w:r>
              <w:t>类型</w:t>
            </w:r>
          </w:p>
          <w:p>
            <w:pPr>
              <w:ind w:left="214"/>
              <w:spacing w:before="102" w:line="102" w:lineRule="exact"/>
              <w:pStyle w:val="P68B1DB1-Normal67"/>
            </w:pPr>
            <w:r>
              <w:drawing>
                <wp:inline distT="0" distB="0" distL="0" distR="0">
                  <wp:extent cx="466725" cy="64437"/>
                  <wp:effectExtent l="0" t="0" r="0" b="0"/>
                  <wp:docPr id="260" name="IM 260"/>
                  <wp:cNvGraphicFramePr/>
                  <a:graphic>
                    <a:graphicData uri="http://schemas.openxmlformats.org/drawingml/2006/picture">
                      <pic:pic>
                        <pic:nvPicPr>
                          <pic:cNvPr id="260" name="IM 260"/>
                          <pic:cNvPicPr/>
                        </pic:nvPicPr>
                        <pic:blipFill>
                          <a:blip r:embed="rId144"/>
                          <a:stretch>
                            <a:fillRect/>
                          </a:stretch>
                        </pic:blipFill>
                        <pic:spPr>
                          <a:xfrm rot="0">
                            <a:off x="0" y="0"/>
                            <a:ext cx="466725" cy="64437"/>
                          </a:xfrm>
                          <a:prstGeom prst="rect">
                            <a:avLst/>
                          </a:prstGeom>
                        </pic:spPr>
                      </pic:pic>
                    </a:graphicData>
                  </a:graphic>
                </wp:inline>
              </w:drawing>
            </w:r>
          </w:p>
        </w:tc>
        <w:tc>
          <w:tcPr>
            <w:shd w:val="clear" w:fill="E8E8E8"/>
            <w:tcW w:w="240" w:type="dxa"/>
            <w:vAlign w:val="top"/>
            <w:gridSpan w:val="2"/>
          </w:tcPr>
          <w:p>
            <w:pPr>
              <w:ind w:left="40"/>
              <w:spacing w:before="88" w:line="171" w:lineRule="auto"/>
              <w:rPr>
                <w:rFonts w:ascii="Tahoma" w:hAnsi="Tahoma" w:cs="Tahoma" w:eastAsia="Tahoma"/>
                <w:sz w:val="16"/>
                <w:szCs w:val="16"/>
              </w:rPr>
              <w:pStyle w:val="P68B1DB1-Normal120"/>
            </w:pPr>
            <w:r>
              <w:t>T9</w:t>
            </w:r>
          </w:p>
        </w:tc>
        <w:tc>
          <w:tcPr>
            <w:shd w:val="clear" w:fill="E8E8E8"/>
            <w:tcW w:w="718" w:type="dxa"/>
            <w:vAlign w:val="top"/>
          </w:tcPr>
          <w:p>
            <w:pPr>
              <w:ind w:left="276"/>
              <w:spacing w:before="87" w:line="173" w:lineRule="auto"/>
              <w:rPr>
                <w:rFonts w:ascii="Tahoma" w:hAnsi="Tahoma" w:cs="Tahoma" w:eastAsia="Tahoma"/>
                <w:sz w:val="16"/>
                <w:szCs w:val="16"/>
              </w:rPr>
              <w:pStyle w:val="P68B1DB1-Normal121"/>
            </w:pPr>
            <w:r>
              <w:t>TC</w:t>
            </w:r>
          </w:p>
          <w:p>
            <w:pPr>
              <w:ind w:left="217"/>
              <w:spacing w:before="117" w:line="101" w:lineRule="exact"/>
              <w:pStyle w:val="P68B1DB1-Normal67"/>
            </w:pPr>
            <w:r>
              <w:drawing>
                <wp:inline distT="0" distB="0" distL="0" distR="0">
                  <wp:extent cx="161925" cy="64437"/>
                  <wp:effectExtent l="0" t="0" r="0" b="0"/>
                  <wp:docPr id="262" name="IM 262"/>
                  <wp:cNvGraphicFramePr/>
                  <a:graphic>
                    <a:graphicData uri="http://schemas.openxmlformats.org/drawingml/2006/picture">
                      <pic:pic>
                        <pic:nvPicPr>
                          <pic:cNvPr id="262" name="IM 262"/>
                          <pic:cNvPicPr/>
                        </pic:nvPicPr>
                        <pic:blipFill>
                          <a:blip r:embed="rId145"/>
                          <a:stretch>
                            <a:fillRect/>
                          </a:stretch>
                        </pic:blipFill>
                        <pic:spPr>
                          <a:xfrm rot="0">
                            <a:off x="0" y="0"/>
                            <a:ext cx="161925" cy="64437"/>
                          </a:xfrm>
                          <a:prstGeom prst="rect">
                            <a:avLst/>
                          </a:prstGeom>
                        </pic:spPr>
                      </pic:pic>
                    </a:graphicData>
                  </a:graphic>
                </wp:inline>
              </w:drawing>
            </w:r>
          </w:p>
        </w:tc>
        <w:tc>
          <w:tcPr>
            <w:shd w:val="clear" w:fill="E8E8E8"/>
            <w:tcW w:w="240" w:type="dxa"/>
            <w:vAlign w:val="top"/>
            <w:gridSpan w:val="2"/>
          </w:tcPr>
          <w:p>
            <w:pPr>
              <w:ind w:left="42"/>
              <w:spacing w:before="88" w:line="170" w:lineRule="auto"/>
              <w:rPr>
                <w:rFonts w:ascii="Tahoma" w:hAnsi="Tahoma" w:cs="Tahoma" w:eastAsia="Tahoma"/>
                <w:sz w:val="16"/>
                <w:szCs w:val="16"/>
              </w:rPr>
              <w:pStyle w:val="P68B1DB1-Normal120"/>
            </w:pPr>
            <w:r>
              <w:t>T8</w:t>
            </w:r>
          </w:p>
        </w:tc>
        <w:tc>
          <w:tcPr>
            <w:shd w:val="clear" w:fill="E8E8E8"/>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7"/>
              <w:spacing w:before="89" w:line="171" w:lineRule="auto"/>
              <w:rPr>
                <w:rFonts w:ascii="Tahoma" w:hAnsi="Tahoma" w:cs="Tahoma" w:eastAsia="Tahoma"/>
                <w:sz w:val="16"/>
                <w:szCs w:val="16"/>
              </w:rPr>
              <w:pStyle w:val="P68B1DB1-Normal74"/>
            </w:pPr>
            <w:r>
              <w:t>LN</w:t>
            </w:r>
          </w:p>
        </w:tc>
        <w:tc>
          <w:tcPr>
            <w:shd w:val="clear" w:fill="E8E8E8"/>
            <w:tcW w:w="239" w:type="dxa"/>
            <w:vAlign w:val="top"/>
          </w:tcPr>
          <w:p>
            <w:pPr>
              <w:spacing w:before="89" w:line="171" w:lineRule="auto"/>
              <w:jc w:val="right"/>
              <w:rPr>
                <w:rFonts w:ascii="Tahoma" w:hAnsi="Tahoma" w:cs="Tahoma" w:eastAsia="Tahoma"/>
                <w:sz w:val="16"/>
                <w:szCs w:val="16"/>
              </w:rPr>
              <w:pStyle w:val="P68B1DB1-Normal122"/>
            </w:pPr>
            <w:r>
              <w:t>日</w:t>
            </w:r>
          </w:p>
        </w:tc>
        <w:tc>
          <w:tcPr>
            <w:shd w:val="clear" w:fill="E8E8E8"/>
            <w:tcW w:w="239" w:type="dxa"/>
            <w:vAlign w:val="top"/>
          </w:tcPr>
          <w:p>
            <w:pPr>
              <w:spacing w:before="89" w:line="171"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39" w:type="dxa"/>
            <w:vAlign w:val="top"/>
          </w:tcPr>
          <w:p>
            <w:pPr>
              <w:ind w:left="32"/>
              <w:spacing w:before="89" w:line="171" w:lineRule="auto"/>
              <w:rPr>
                <w:rFonts w:ascii="Tahoma" w:hAnsi="Tahoma" w:cs="Tahoma" w:eastAsia="Tahoma"/>
                <w:sz w:val="16"/>
                <w:szCs w:val="16"/>
              </w:rPr>
              <w:pStyle w:val="P68B1DB1-Normal75"/>
            </w:pPr>
            <w:r>
              <w:t>EP</w:t>
            </w:r>
          </w:p>
        </w:tc>
        <w:tc>
          <w:tcPr>
            <w:shd w:val="clear" w:fill="E8E8E8"/>
            <w:tcW w:w="479" w:type="dxa"/>
            <w:vAlign w:val="top"/>
          </w:tcPr>
          <w:p>
            <w:pPr>
              <w:ind w:left="105"/>
              <w:spacing w:before="89" w:line="171" w:lineRule="auto"/>
              <w:rPr>
                <w:rFonts w:ascii="Tahoma" w:hAnsi="Tahoma" w:cs="Tahoma" w:eastAsia="Tahoma"/>
                <w:sz w:val="16"/>
                <w:szCs w:val="16"/>
              </w:rPr>
              <w:pStyle w:val="P68B1DB1-Normal124"/>
            </w:pPr>
            <w:r>
              <w:t>Attr</w:t>
            </w:r>
          </w:p>
          <w:p>
            <w:pPr>
              <w:ind w:left="224"/>
              <w:spacing w:before="116" w:line="102" w:lineRule="exact"/>
              <w:pStyle w:val="P68B1DB1-Normal67"/>
            </w:pPr>
            <w:r>
              <w:drawing>
                <wp:inline distT="0" distB="0" distL="0" distR="0">
                  <wp:extent cx="9525" cy="64437"/>
                  <wp:effectExtent l="0" t="0" r="0" b="0"/>
                  <wp:docPr id="264" name="IM 264"/>
                  <wp:cNvGraphicFramePr/>
                  <a:graphic>
                    <a:graphicData uri="http://schemas.openxmlformats.org/drawingml/2006/picture">
                      <pic:pic>
                        <pic:nvPicPr>
                          <pic:cNvPr id="264" name="IM 264"/>
                          <pic:cNvPicPr/>
                        </pic:nvPicPr>
                        <pic:blipFill>
                          <a:blip r:embed="rId146"/>
                          <a:stretch>
                            <a:fillRect/>
                          </a:stretch>
                        </pic:blipFill>
                        <pic:spPr>
                          <a:xfrm rot="0">
                            <a:off x="0" y="0"/>
                            <a:ext cx="9525" cy="64437"/>
                          </a:xfrm>
                          <a:prstGeom prst="rect">
                            <a:avLst/>
                          </a:prstGeom>
                        </pic:spPr>
                      </pic:pic>
                    </a:graphicData>
                  </a:graphic>
                </wp:inline>
              </w:drawing>
            </w:r>
          </w:p>
        </w:tc>
        <w:tc>
          <w:tcPr>
            <w:shd w:val="clear" w:fill="E8E8E8"/>
            <w:tcW w:w="479" w:type="dxa"/>
            <w:vAlign w:val="top"/>
          </w:tcPr>
          <w:p>
            <w:pPr>
              <w:ind w:left="118"/>
              <w:spacing w:before="49" w:line="171" w:lineRule="auto"/>
              <w:rPr>
                <w:rFonts w:ascii="Tahoma" w:hAnsi="Tahoma" w:cs="Tahoma" w:eastAsia="Tahoma"/>
                <w:sz w:val="22"/>
                <w:szCs w:val="22"/>
              </w:rPr>
              <w:pStyle w:val="P68B1DB1-Normal125"/>
            </w:pPr>
            <w:r>
              <w:t>在</w:t>
            </w:r>
          </w:p>
          <w:p>
            <w:pPr>
              <w:ind w:left="225"/>
              <w:spacing w:before="104" w:line="101" w:lineRule="exact"/>
              <w:pStyle w:val="P68B1DB1-Normal67"/>
            </w:pPr>
            <w:r>
              <w:drawing>
                <wp:inline distT="0" distB="0" distL="0" distR="0">
                  <wp:extent cx="9525" cy="64437"/>
                  <wp:effectExtent l="0" t="0" r="0" b="0"/>
                  <wp:docPr id="266" name="IM 266"/>
                  <wp:cNvGraphicFramePr/>
                  <a:graphic>
                    <a:graphicData uri="http://schemas.openxmlformats.org/drawingml/2006/picture">
                      <pic:pic>
                        <pic:nvPicPr>
                          <pic:cNvPr id="266" name="IM 266"/>
                          <pic:cNvPicPr/>
                        </pic:nvPicPr>
                        <pic:blipFill>
                          <a:blip r:embed="rId147"/>
                          <a:stretch>
                            <a:fillRect/>
                          </a:stretch>
                        </pic:blipFill>
                        <pic:spPr>
                          <a:xfrm rot="0">
                            <a:off x="0" y="0"/>
                            <a:ext cx="9525" cy="64437"/>
                          </a:xfrm>
                          <a:prstGeom prst="rect">
                            <a:avLst/>
                          </a:prstGeom>
                        </pic:spPr>
                      </pic:pic>
                    </a:graphicData>
                  </a:graphic>
                </wp:inline>
              </w:drawing>
            </w:r>
          </w:p>
        </w:tc>
        <w:tc>
          <w:tcPr>
            <w:shd w:val="clear" w:fill="E8E8E8"/>
            <w:tcW w:w="2405" w:type="dxa"/>
            <w:vAlign w:val="top"/>
            <w:gridSpan w:val="3"/>
          </w:tcPr>
          <w:p>
            <w:pPr>
              <w:ind w:left="890"/>
              <w:spacing w:line="231" w:lineRule="auto"/>
              <w:rPr>
                <w:rFonts w:ascii="Tahoma" w:hAnsi="Tahoma" w:cs="Tahoma" w:eastAsia="Tahoma"/>
                <w:sz w:val="22"/>
                <w:szCs w:val="22"/>
              </w:rPr>
              <w:pStyle w:val="P68B1DB1-Normal68"/>
            </w:pPr>
            <w:r>
              <w:t>长度</w:t>
            </w:r>
          </w:p>
          <w:p>
            <w:pPr>
              <w:ind w:left="226"/>
              <w:spacing w:before="87" w:line="101" w:lineRule="exact"/>
              <w:pStyle w:val="P68B1DB1-Normal67"/>
            </w:pPr>
            <w:r>
              <w:drawing>
                <wp:inline distT="0" distB="0" distL="0" distR="0">
                  <wp:extent cx="1228725" cy="64437"/>
                  <wp:effectExtent l="0" t="0" r="0" b="0"/>
                  <wp:docPr id="268" name="IM 268"/>
                  <wp:cNvGraphicFramePr/>
                  <a:graphic>
                    <a:graphicData uri="http://schemas.openxmlformats.org/drawingml/2006/picture">
                      <pic:pic>
                        <pic:nvPicPr>
                          <pic:cNvPr id="268" name="IM 268"/>
                          <pic:cNvPicPr/>
                        </pic:nvPicPr>
                        <pic:blipFill>
                          <a:blip r:embed="rId148"/>
                          <a:stretch>
                            <a:fillRect/>
                          </a:stretch>
                        </pic:blipFill>
                        <pic:spPr>
                          <a:xfrm rot="0">
                            <a:off x="0" y="0"/>
                            <a:ext cx="1228725" cy="64437"/>
                          </a:xfrm>
                          <a:prstGeom prst="rect">
                            <a:avLst/>
                          </a:prstGeom>
                        </pic:spPr>
                      </pic:pic>
                    </a:graphicData>
                  </a:graphic>
                </wp:inline>
              </w:drawing>
            </w:r>
          </w:p>
        </w:tc>
      </w:tr>
      <w:tr>
        <w:trPr>
          <w:trHeight w:val="456" w:hRule="atLeast"/>
        </w:trPr>
        <w:tc>
          <w:tcPr>
            <w:shd w:val="clear" w:fill="E8E8E8"/>
            <w:tcW w:w="2018" w:type="dxa"/>
            <w:vAlign w:val="top"/>
            <w:gridSpan w:val="3"/>
            <w:tcBorders>
              <w:right w:val="nil"/>
            </w:tcBorders>
          </w:tcPr>
          <w:p>
            <w:pPr>
              <w:pStyle w:val="TableText"/>
              <w:spacing w:line="346" w:lineRule="auto"/>
              <w:rPr>
                <w:sz w:val="21"/>
              </w:rPr>
            </w:pPr>
          </w:p>
          <w:p>
            <w:pPr>
              <w:ind w:firstLine="223"/>
              <w:spacing w:line="97" w:lineRule="exact"/>
              <w:pStyle w:val="P68B1DB1-Normal107"/>
            </w:pPr>
            <w:r>
              <w:pict>
                <v:shape id="_x0000_s290" style="mso-position-vertical-relative:line;mso-position-horizontal-relative:char;width:84.75pt;height:6pt;" filled="false" strokecolor="#000000" strokeweight="0.75pt" coordsize="1695,120" coordorigin="0,0" path="m7,0l7,119m247,0l247,119m487,0l487,119m727,0l727,119m967,0l967,119m1207,0l1207,119m1447,0l1447,119m1687,0l1687,119e">
                  <v:stroke joinstyle="miter" miterlimit="4"/>
                </v:shape>
              </w:pict>
            </w:r>
          </w:p>
        </w:tc>
        <w:tc>
          <w:tcPr>
            <w:shd w:val="clear" w:fill="E8E8E8"/>
            <w:tcW w:w="5664" w:type="dxa"/>
            <w:vAlign w:val="top"/>
            <w:gridSpan w:val="14"/>
            <w:tcBorders>
              <w:left w:val="nil"/>
            </w:tcBorders>
          </w:tcPr>
          <w:p>
            <w:pPr>
              <w:ind w:left="79"/>
              <w:spacing w:before="43" w:line="200" w:lineRule="exact"/>
              <w:rPr>
                <w:rFonts w:ascii="Tahoma" w:hAnsi="Tahoma" w:cs="Tahoma" w:eastAsia="Tahoma"/>
                <w:sz w:val="16"/>
                <w:szCs w:val="16"/>
              </w:rPr>
              <w:pStyle w:val="P68B1DB1-Normal126"/>
            </w:pPr>
            <w:r>
              <w:rPr>
                <w:spacing w:val="-7"/>
              </w:rPr>
              <w:t>{字节4到7中的字段取决于</w:t>
            </w:r>
            <w:r>
              <w:rPr>
                <w:spacing w:val="-8"/>
              </w:rPr>
              <w:t>请求</w:t>
            </w:r>
            <w:r>
              <w:rPr>
                <w:spacing w:val="-7"/>
              </w:rPr>
              <w:t>的</w:t>
            </w:r>
          </w:p>
          <w:p>
            <w:pPr>
              <w:ind w:firstLine="135"/>
              <w:spacing w:before="104" w:line="98" w:lineRule="exact"/>
              <w:pStyle w:val="P68B1DB1-Normal107"/>
            </w:pPr>
            <w:r>
              <w:pict>
                <v:shape id="_x0000_s292" style="mso-position-vertical-relative:line;mso-position-horizontal-relative:char;width:264.75pt;height:6pt;" filled="false" strokecolor="#000000" strokeweight="0.75pt" coordsize="529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e">
                  <v:stroke joinstyle="miter" miterlimit="4"/>
                </v:shape>
              </w:pict>
            </w:r>
          </w:p>
        </w:tc>
      </w:tr>
      <w:tr>
        <w:trPr>
          <w:trHeight w:val="455" w:hRule="atLeast"/>
        </w:trPr>
        <w:tc>
          <w:tcPr>
            <w:shd w:val="clear" w:fill="FFFFFF"/>
            <w:tcW w:w="3004" w:type="dxa"/>
            <w:vAlign w:val="top"/>
            <w:gridSpan w:val="6"/>
            <w:tcBorders>
              <w:right w:val="nil"/>
            </w:tcBorders>
          </w:tcPr>
          <w:p>
            <w:pPr>
              <w:pStyle w:val="TableText"/>
              <w:spacing w:line="349" w:lineRule="auto"/>
              <w:rPr>
                <w:sz w:val="21"/>
              </w:rPr>
            </w:pPr>
          </w:p>
          <w:p>
            <w:pPr>
              <w:ind w:firstLine="223"/>
              <w:spacing w:line="93" w:lineRule="exact"/>
              <w:pStyle w:val="P68B1DB1-Normal107"/>
            </w:pPr>
            <w:r>
              <w:pict>
                <v:shape id="_x0000_s294" style="mso-position-vertical-relative:line;mso-position-horizontal-relative:char;width:132.75pt;height:6pt;" filled="false" strokecolor="#000000" strokeweight="0.75pt" coordsize="2655,120" coordorigin="0,0" path="m7,0l7,119m247,0l247,119m487,0l487,119m727,0l727,119m967,0l967,119m1207,0l1207,119m1447,0l1447,119m1687,0l1687,119m1927,0l1927,119m2167,0l2167,119m2407,0l2407,119m2647,0l2647,119e">
                  <v:stroke joinstyle="miter" miterlimit="4"/>
                </v:shape>
              </w:pict>
            </w:r>
          </w:p>
        </w:tc>
        <w:tc>
          <w:tcPr>
            <w:shd w:val="clear" w:fill="FFFFFF"/>
            <w:tcW w:w="4678" w:type="dxa"/>
            <w:vAlign w:val="top"/>
            <w:gridSpan w:val="11"/>
            <w:tcBorders>
              <w:left w:val="nil"/>
            </w:tcBorders>
          </w:tcPr>
          <w:p>
            <w:pPr>
              <w:ind w:left="159"/>
              <w:spacing w:before="44" w:line="175" w:lineRule="auto"/>
              <w:rPr>
                <w:rFonts w:ascii="Tahoma" w:hAnsi="Tahoma" w:cs="Tahoma" w:eastAsia="Tahoma"/>
                <w:sz w:val="22"/>
                <w:szCs w:val="22"/>
              </w:rPr>
              <w:pStyle w:val="P68B1DB1-Normal117"/>
            </w:pPr>
            <w:r>
              <w:t>地址[63]</w:t>
            </w:r>
          </w:p>
          <w:p>
            <w:pPr>
              <w:ind w:firstLine="109"/>
              <w:spacing w:before="113" w:line="93" w:lineRule="exact"/>
              <w:pStyle w:val="P68B1DB1-Normal107"/>
            </w:pPr>
            <w:r>
              <w:pict>
                <v:shape id="_x0000_s296" style="mso-position-vertical-relative:line;mso-position-horizontal-relative:char;width:216.75pt;height:6pt;" filled="false" strokecolor="#000000" strokeweight="0.75pt" coordsize="4335,120" coordorigin="0,0" path="m7,0l7,119m247,0l247,119m487,0l487,119m727,0l727,119m967,0l967,119m1207,0l1207,119m1447,0l1447,119m1687,0l1687,119m1927,0l1927,119m2167,0l2167,119m2407,0l2407,119m2647,0l2647,119m2887,0l2887,119m3127,0l3127,119m3367,0l3367,119m3607,0l3607,119m3847,0l3847,119m4087,0l4087,119m4327,0l4327,119e">
                  <v:stroke joinstyle="miter" miterlimit="4"/>
                </v:shape>
              </w:pict>
            </w:r>
          </w:p>
        </w:tc>
      </w:tr>
      <w:tr>
        <w:trPr>
          <w:trHeight w:val="467" w:hRule="atLeast"/>
        </w:trPr>
        <w:tc>
          <w:tcPr>
            <w:tcW w:w="7192" w:type="dxa"/>
            <w:vAlign w:val="top"/>
            <w:gridSpan w:val="16"/>
          </w:tcPr>
          <w:p>
            <w:pPr>
              <w:ind w:left="2968"/>
              <w:spacing w:before="49" w:line="175" w:lineRule="auto"/>
              <w:rPr>
                <w:rFonts w:ascii="Tahoma" w:hAnsi="Tahoma" w:cs="Tahoma" w:eastAsia="Tahoma"/>
                <w:sz w:val="22"/>
                <w:szCs w:val="22"/>
              </w:rPr>
              <w:pStyle w:val="P68B1DB1-Normal127"/>
            </w:pPr>
            <w:r>
              <w:t>地址[31：2]</w:t>
            </w:r>
          </w:p>
          <w:p>
            <w:pPr>
              <w:ind w:firstLine="223"/>
              <w:spacing w:before="113" w:line="100" w:lineRule="exact"/>
              <w:pStyle w:val="P68B1DB1-Normal69"/>
            </w:pPr>
            <w:r>
              <w:pict>
                <v:shape id="_x0000_s298" style="mso-position-vertical-relative:line;mso-position-horizontal-relative:char;width:336.75pt;height:6pt;" filled="false" strokecolor="#000000" strokeweight="0.75pt" coordsize="673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e">
                  <v:stroke joinstyle="miter" miterlimit="4"/>
                </v:shape>
              </w:pict>
            </w:r>
          </w:p>
        </w:tc>
        <w:tc>
          <w:tcPr>
            <w:tcW w:w="490" w:type="dxa"/>
            <w:vAlign w:val="top"/>
          </w:tcPr>
          <w:p>
            <w:pPr>
              <w:ind w:left="125"/>
              <w:spacing w:before="63" w:line="171" w:lineRule="auto"/>
              <w:rPr>
                <w:rFonts w:ascii="Tahoma" w:hAnsi="Tahoma" w:cs="Tahoma" w:eastAsia="Tahoma"/>
                <w:sz w:val="22"/>
                <w:szCs w:val="22"/>
              </w:rPr>
              <w:pStyle w:val="P68B1DB1-Normal125"/>
            </w:pPr>
            <w:r>
              <w:t>pH</w:t>
            </w:r>
          </w:p>
          <w:p>
            <w:pPr>
              <w:ind w:left="231"/>
              <w:spacing w:before="104" w:line="100" w:lineRule="exact"/>
              <w:pStyle w:val="P68B1DB1-Normal67"/>
            </w:pPr>
            <w:r>
              <w:drawing>
                <wp:inline distT="0" distB="0" distL="0" distR="0">
                  <wp:extent cx="9525" cy="63692"/>
                  <wp:effectExtent l="0" t="0" r="0" b="0"/>
                  <wp:docPr id="270" name="IM 270"/>
                  <wp:cNvGraphicFramePr/>
                  <a:graphic>
                    <a:graphicData uri="http://schemas.openxmlformats.org/drawingml/2006/picture">
                      <pic:pic>
                        <pic:nvPicPr>
                          <pic:cNvPr id="270" name="IM 270"/>
                          <pic:cNvPicPr/>
                        </pic:nvPicPr>
                        <pic:blipFill>
                          <a:blip r:embed="rId149"/>
                          <a:stretch>
                            <a:fillRect/>
                          </a:stretch>
                        </pic:blipFill>
                        <pic:spPr>
                          <a:xfrm rot="0">
                            <a:off x="0" y="0"/>
                            <a:ext cx="9525" cy="63692"/>
                          </a:xfrm>
                          <a:prstGeom prst="rect">
                            <a:avLst/>
                          </a:prstGeom>
                        </pic:spPr>
                      </pic:pic>
                    </a:graphicData>
                  </a:graphic>
                </wp:inline>
              </w:drawing>
            </w:r>
          </w:p>
        </w:tc>
      </w:tr>
    </w:tbl>
    <w:p>
      <w:pPr>
        <w:spacing w:line="282" w:lineRule="auto"/>
        <w:rPr>
          <w:rFonts w:ascii="Arial"/>
          <w:sz w:val="21"/>
        </w:rPr>
      </w:pPr>
    </w:p>
    <w:p>
      <w:pPr>
        <w:pStyle w:val="P68B1DB1-BodyText23"/>
        <w:ind w:left="2322"/>
        <w:spacing w:before="61" w:line="250" w:lineRule="exact"/>
      </w:pPr>
      <w:r>
        <w:rPr>
          <w:spacing w:val="-7"/>
        </w:rPr>
        <w:t xml:space="preserve">图2-7 64位地址</w:t>
      </w:r>
      <w:r>
        <w:rPr>
          <w:spacing w:val="-8"/>
        </w:rPr>
        <w:t>轮转</w:t>
      </w:r>
    </w:p>
    <w:p>
      <w:pPr>
        <w:spacing w:line="250" w:lineRule="exact"/>
        <w:sectPr>
          <w:type w:val="continuous"/>
          <w:pgSz w:w="12240" w:h="15840"/>
          <w:pgMar w:top="146" w:right="21" w:bottom="578" w:left="141" w:header="0" w:footer="294" w:gutter="0"/>
          <w:cols w:equalWidth="0" w:num="2">
            <w:col w:w="2079" w:space="100"/>
            <w:col w:w="9898" w:space="0"/>
          </w:cols>
        </w:sectPr>
      </w:pPr>
    </w:p>
    <w:p>
      <w:pPr>
        <w:spacing w:before="71"/>
      </w:pPr>
    </w:p>
    <w:p>
      <w:pPr>
        <w:spacing w:before="70"/>
      </w:pPr>
    </w:p>
    <w:p>
      <w:pPr>
        <w:sectPr>
          <w:type w:val="continuous"/>
          <w:pgSz w:w="12240" w:h="15840"/>
          <w:pgMar w:top="146" w:right="21" w:bottom="578" w:left="141" w:header="0" w:footer="294" w:gutter="0"/>
          <w:cols w:equalWidth="0" w:num="1">
            <w:col w:w="12077" w:space="0"/>
          </w:cols>
        </w:sectPr>
      </w:pPr>
    </w:p>
    <w:p>
      <w:pPr>
        <w:spacing w:line="279" w:lineRule="auto"/>
        <w:rPr>
          <w:rFonts w:ascii="Arial"/>
          <w:sz w:val="21"/>
        </w:rPr>
      </w:pPr>
    </w:p>
    <w:p>
      <w:pPr>
        <w:spacing w:line="280" w:lineRule="auto"/>
        <w:rPr>
          <w:rFonts w:ascii="Arial"/>
          <w:sz w:val="21"/>
        </w:rPr>
      </w:pPr>
    </w:p>
    <w:p>
      <w:pPr>
        <w:pStyle w:val="P68B1DB1-BodyText63"/>
        <w:ind w:left="1346" w:right="8"/>
        <w:spacing w:before="66" w:line="415" w:lineRule="auto"/>
        <w:jc w:val="both"/>
        <w:rPr>
          <w:sz w:val="22"/>
          <w:szCs w:val="22"/>
        </w:rPr>
      </w:pPr>
      <w:bookmarkStart w:name="bookmark37" w:id="16"/>
      <w:bookmarkEnd w:id="16"/>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r>
        <w:rPr>
          <w:spacing w:val="-9"/>
          <w:w w:val="87"/>
        </w:rPr>
        <w:t>字节</w:t>
      </w:r>
      <w:r>
        <w:rPr>
          <w:spacing w:val="-9"/>
          <w:w w:val="87"/>
        </w:rPr>
        <w:t>8</w:t>
      </w:r>
      <w:r>
        <w:rPr>
          <w:spacing w:val="-9"/>
          <w:w w:val="87"/>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92"/>
        <w:gridCol w:w="148"/>
        <w:gridCol w:w="718"/>
        <w:gridCol w:w="239"/>
        <w:gridCol w:w="239"/>
        <w:gridCol w:w="239"/>
        <w:gridCol w:w="239"/>
        <w:gridCol w:w="239"/>
        <w:gridCol w:w="240"/>
        <w:gridCol w:w="479"/>
        <w:gridCol w:w="479"/>
        <w:gridCol w:w="479"/>
        <w:gridCol w:w="1436"/>
        <w:gridCol w:w="490"/>
      </w:tblGrid>
      <w:tr>
        <w:trPr>
          <w:trHeight w:val="468"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4"/>
                  <wp:effectExtent l="0" t="0" r="0" b="0"/>
                  <wp:docPr id="284" name="IM 284"/>
                  <wp:cNvGraphicFramePr/>
                  <a:graphic>
                    <a:graphicData uri="http://schemas.openxmlformats.org/drawingml/2006/picture">
                      <pic:pic>
                        <pic:nvPicPr>
                          <pic:cNvPr id="284" name="IM 284"/>
                          <pic:cNvPicPr/>
                        </pic:nvPicPr>
                        <pic:blipFill>
                          <a:blip r:embed="rId156"/>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82" name="IM 282"/>
                  <wp:cNvGraphicFramePr/>
                  <a:graphic>
                    <a:graphicData uri="http://schemas.openxmlformats.org/drawingml/2006/picture">
                      <pic:pic>
                        <pic:nvPicPr>
                          <pic:cNvPr id="282" name="IM 282"/>
                          <pic:cNvPicPr/>
                        </pic:nvPicPr>
                        <pic:blipFill>
                          <a:blip r:embed="rId155"/>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80" name="IM 280"/>
                  <wp:cNvGraphicFramePr/>
                  <a:graphic>
                    <a:graphicData uri="http://schemas.openxmlformats.org/drawingml/2006/picture">
                      <pic:pic>
                        <pic:nvPicPr>
                          <pic:cNvPr id="280" name="IM 280"/>
                          <pic:cNvPicPr/>
                        </pic:nvPicPr>
                        <pic:blipFill>
                          <a:blip r:embed="rId154"/>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78" name="IM 278"/>
                  <wp:cNvGraphicFramePr/>
                  <a:graphic>
                    <a:graphicData uri="http://schemas.openxmlformats.org/drawingml/2006/picture">
                      <pic:pic>
                        <pic:nvPicPr>
                          <pic:cNvPr id="278" name="IM 278"/>
                          <pic:cNvPicPr/>
                        </pic:nvPicPr>
                        <pic:blipFill>
                          <a:blip r:embed="rId153"/>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76" name="IM 276"/>
                  <wp:cNvGraphicFramePr/>
                  <a:graphic>
                    <a:graphicData uri="http://schemas.openxmlformats.org/drawingml/2006/picture">
                      <pic:pic>
                        <pic:nvPicPr>
                          <pic:cNvPr id="276" name="IM 276"/>
                          <pic:cNvPicPr/>
                        </pic:nvPicPr>
                        <pic:blipFill>
                          <a:blip r:embed="rId152"/>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74" name="IM 274"/>
                  <wp:cNvGraphicFramePr/>
                  <a:graphic>
                    <a:graphicData uri="http://schemas.openxmlformats.org/drawingml/2006/picture">
                      <pic:pic>
                        <pic:nvPicPr>
                          <pic:cNvPr id="274" name="IM 274"/>
                          <pic:cNvPicPr/>
                        </pic:nvPicPr>
                        <pic:blipFill>
                          <a:blip r:embed="rId151"/>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72" name="IM 272"/>
                  <wp:cNvGraphicFramePr/>
                  <a:graphic>
                    <a:graphicData uri="http://schemas.openxmlformats.org/drawingml/2006/picture">
                      <pic:pic>
                        <pic:nvPicPr>
                          <pic:cNvPr id="272" name="IM 272"/>
                          <pic:cNvPicPr/>
                        </pic:nvPicPr>
                        <pic:blipFill>
                          <a:blip r:embed="rId150"/>
                          <a:stretch>
                            <a:fillRect/>
                          </a:stretch>
                        </pic:blipFill>
                        <pic:spPr>
                          <a:xfrm rot="0">
                            <a:off x="0" y="0"/>
                            <a:ext cx="9525" cy="119184"/>
                          </a:xfrm>
                          <a:prstGeom prst="rect">
                            <a:avLst/>
                          </a:prstGeom>
                        </pic:spPr>
                      </pic:pic>
                    </a:graphicData>
                  </a:graphic>
                </wp:inline>
              </w:drawing>
            </w:r>
          </w:p>
        </w:tc>
        <w:tc>
          <w:tcPr>
            <w:tcW w:w="1914" w:type="dxa"/>
            <w:vAlign w:val="top"/>
            <w:gridSpan w:val="7"/>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4"/>
                  <wp:effectExtent l="0" t="0" r="0" b="0"/>
                  <wp:docPr id="298" name="IM 298"/>
                  <wp:cNvGraphicFramePr/>
                  <a:graphic>
                    <a:graphicData uri="http://schemas.openxmlformats.org/drawingml/2006/picture">
                      <pic:pic>
                        <pic:nvPicPr>
                          <pic:cNvPr id="298" name="IM 298"/>
                          <pic:cNvPicPr/>
                        </pic:nvPicPr>
                        <pic:blipFill>
                          <a:blip r:embed="rId163"/>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96" name="IM 296"/>
                  <wp:cNvGraphicFramePr/>
                  <a:graphic>
                    <a:graphicData uri="http://schemas.openxmlformats.org/drawingml/2006/picture">
                      <pic:pic>
                        <pic:nvPicPr>
                          <pic:cNvPr id="296" name="IM 296"/>
                          <pic:cNvPicPr/>
                        </pic:nvPicPr>
                        <pic:blipFill>
                          <a:blip r:embed="rId162"/>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94" name="IM 294"/>
                  <wp:cNvGraphicFramePr/>
                  <a:graphic>
                    <a:graphicData uri="http://schemas.openxmlformats.org/drawingml/2006/picture">
                      <pic:pic>
                        <pic:nvPicPr>
                          <pic:cNvPr id="294" name="IM 294"/>
                          <pic:cNvPicPr/>
                        </pic:nvPicPr>
                        <pic:blipFill>
                          <a:blip r:embed="rId161"/>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92" name="IM 292"/>
                  <wp:cNvGraphicFramePr/>
                  <a:graphic>
                    <a:graphicData uri="http://schemas.openxmlformats.org/drawingml/2006/picture">
                      <pic:pic>
                        <pic:nvPicPr>
                          <pic:cNvPr id="292" name="IM 292"/>
                          <pic:cNvPicPr/>
                        </pic:nvPicPr>
                        <pic:blipFill>
                          <a:blip r:embed="rId160"/>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90" name="IM 290"/>
                  <wp:cNvGraphicFramePr/>
                  <a:graphic>
                    <a:graphicData uri="http://schemas.openxmlformats.org/drawingml/2006/picture">
                      <pic:pic>
                        <pic:nvPicPr>
                          <pic:cNvPr id="290" name="IM 290"/>
                          <pic:cNvPicPr/>
                        </pic:nvPicPr>
                        <pic:blipFill>
                          <a:blip r:embed="rId159"/>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88" name="IM 288"/>
                  <wp:cNvGraphicFramePr/>
                  <a:graphic>
                    <a:graphicData uri="http://schemas.openxmlformats.org/drawingml/2006/picture">
                      <pic:pic>
                        <pic:nvPicPr>
                          <pic:cNvPr id="288" name="IM 288"/>
                          <pic:cNvPicPr/>
                        </pic:nvPicPr>
                        <pic:blipFill>
                          <a:blip r:embed="rId158"/>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286" name="IM 286"/>
                  <wp:cNvGraphicFramePr/>
                  <a:graphic>
                    <a:graphicData uri="http://schemas.openxmlformats.org/drawingml/2006/picture">
                      <pic:pic>
                        <pic:nvPicPr>
                          <pic:cNvPr id="286" name="IM 286"/>
                          <pic:cNvPicPr/>
                        </pic:nvPicPr>
                        <pic:blipFill>
                          <a:blip r:embed="rId157"/>
                          <a:stretch>
                            <a:fillRect/>
                          </a:stretch>
                        </pic:blipFill>
                        <pic:spPr>
                          <a:xfrm rot="0">
                            <a:off x="0" y="0"/>
                            <a:ext cx="9525" cy="119184"/>
                          </a:xfrm>
                          <a:prstGeom prst="rect">
                            <a:avLst/>
                          </a:prstGeom>
                        </pic:spPr>
                      </pic:pic>
                    </a:graphicData>
                  </a:graphic>
                </wp:inline>
              </w:drawing>
            </w:r>
          </w:p>
        </w:tc>
        <w:tc>
          <w:tcPr>
            <w:tcW w:w="1916" w:type="dxa"/>
            <w:vAlign w:val="top"/>
            <w:gridSpan w:val="5"/>
            <w:tcBorders>
              <w:left w:val="single" w:color="808080" w:sz="6" w:space="0"/>
              <w:right w:val="single" w:color="808080" w:sz="6" w:space="0"/>
              <w:top w:val="nil"/>
              <w:bottom w:val="single" w:color="808080" w:sz="8" w:space="0"/>
            </w:tcBorders>
          </w:tcPr>
          <w:p>
            <w:pPr>
              <w:ind w:left="851"/>
              <w:spacing w:line="170" w:lineRule="auto"/>
              <w:rPr>
                <w:rFonts w:ascii="Tahoma" w:hAnsi="Tahoma" w:cs="Tahoma" w:eastAsia="Tahoma"/>
                <w:sz w:val="22"/>
                <w:szCs w:val="22"/>
              </w:rPr>
              <w:pStyle w:val="P68B1DB1-Normal64"/>
            </w:pPr>
            <w:r>
              <w:t>+2</w:t>
            </w:r>
          </w:p>
          <w:p>
            <w:pPr>
              <w:ind w:left="81"/>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4"/>
                  <wp:effectExtent l="0" t="0" r="0" b="0"/>
                  <wp:docPr id="312" name="IM 312"/>
                  <wp:cNvGraphicFramePr/>
                  <a:graphic>
                    <a:graphicData uri="http://schemas.openxmlformats.org/drawingml/2006/picture">
                      <pic:pic>
                        <pic:nvPicPr>
                          <pic:cNvPr id="312" name="IM 312"/>
                          <pic:cNvPicPr/>
                        </pic:nvPicPr>
                        <pic:blipFill>
                          <a:blip r:embed="rId170"/>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10" name="IM 310"/>
                  <wp:cNvGraphicFramePr/>
                  <a:graphic>
                    <a:graphicData uri="http://schemas.openxmlformats.org/drawingml/2006/picture">
                      <pic:pic>
                        <pic:nvPicPr>
                          <pic:cNvPr id="310" name="IM 310"/>
                          <pic:cNvPicPr/>
                        </pic:nvPicPr>
                        <pic:blipFill>
                          <a:blip r:embed="rId169"/>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08" name="IM 308"/>
                  <wp:cNvGraphicFramePr/>
                  <a:graphic>
                    <a:graphicData uri="http://schemas.openxmlformats.org/drawingml/2006/picture">
                      <pic:pic>
                        <pic:nvPicPr>
                          <pic:cNvPr id="308" name="IM 308"/>
                          <pic:cNvPicPr/>
                        </pic:nvPicPr>
                        <pic:blipFill>
                          <a:blip r:embed="rId168"/>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06" name="IM 306"/>
                  <wp:cNvGraphicFramePr/>
                  <a:graphic>
                    <a:graphicData uri="http://schemas.openxmlformats.org/drawingml/2006/picture">
                      <pic:pic>
                        <pic:nvPicPr>
                          <pic:cNvPr id="306" name="IM 306"/>
                          <pic:cNvPicPr/>
                        </pic:nvPicPr>
                        <pic:blipFill>
                          <a:blip r:embed="rId167"/>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04" name="IM 304"/>
                  <wp:cNvGraphicFramePr/>
                  <a:graphic>
                    <a:graphicData uri="http://schemas.openxmlformats.org/drawingml/2006/picture">
                      <pic:pic>
                        <pic:nvPicPr>
                          <pic:cNvPr id="304" name="IM 304"/>
                          <pic:cNvPicPr/>
                        </pic:nvPicPr>
                        <pic:blipFill>
                          <a:blip r:embed="rId166"/>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02" name="IM 302"/>
                  <wp:cNvGraphicFramePr/>
                  <a:graphic>
                    <a:graphicData uri="http://schemas.openxmlformats.org/drawingml/2006/picture">
                      <pic:pic>
                        <pic:nvPicPr>
                          <pic:cNvPr id="302" name="IM 302"/>
                          <pic:cNvPicPr/>
                        </pic:nvPicPr>
                        <pic:blipFill>
                          <a:blip r:embed="rId165"/>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00" name="IM 300"/>
                  <wp:cNvGraphicFramePr/>
                  <a:graphic>
                    <a:graphicData uri="http://schemas.openxmlformats.org/drawingml/2006/picture">
                      <pic:pic>
                        <pic:nvPicPr>
                          <pic:cNvPr id="300" name="IM 300"/>
                          <pic:cNvPicPr/>
                        </pic:nvPicPr>
                        <pic:blipFill>
                          <a:blip r:embed="rId164"/>
                          <a:stretch>
                            <a:fillRect/>
                          </a:stretch>
                        </pic:blipFill>
                        <pic:spPr>
                          <a:xfrm rot="0">
                            <a:off x="0" y="0"/>
                            <a:ext cx="9525" cy="119184"/>
                          </a:xfrm>
                          <a:prstGeom prst="rect">
                            <a:avLst/>
                          </a:prstGeom>
                        </pic:spPr>
                      </pic:pic>
                    </a:graphicData>
                  </a:graphic>
                </wp:inline>
              </w:drawing>
            </w:r>
          </w:p>
        </w:tc>
        <w:tc>
          <w:tcPr>
            <w:tcW w:w="1926" w:type="dxa"/>
            <w:vAlign w:val="top"/>
            <w:gridSpan w:val="2"/>
            <w:tcBorders>
              <w:left w:val="single" w:color="808080" w:sz="6" w:space="0"/>
              <w:right w:val="single" w:color="808080" w:sz="6" w:space="0"/>
              <w:top w:val="nil"/>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4"/>
                  <wp:effectExtent l="0" t="0" r="0" b="0"/>
                  <wp:docPr id="326" name="IM 326"/>
                  <wp:cNvGraphicFramePr/>
                  <a:graphic>
                    <a:graphicData uri="http://schemas.openxmlformats.org/drawingml/2006/picture">
                      <pic:pic>
                        <pic:nvPicPr>
                          <pic:cNvPr id="326" name="IM 326"/>
                          <pic:cNvPicPr/>
                        </pic:nvPicPr>
                        <pic:blipFill>
                          <a:blip r:embed="rId177"/>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24" name="IM 324"/>
                  <wp:cNvGraphicFramePr/>
                  <a:graphic>
                    <a:graphicData uri="http://schemas.openxmlformats.org/drawingml/2006/picture">
                      <pic:pic>
                        <pic:nvPicPr>
                          <pic:cNvPr id="324" name="IM 324"/>
                          <pic:cNvPicPr/>
                        </pic:nvPicPr>
                        <pic:blipFill>
                          <a:blip r:embed="rId176"/>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22" name="IM 322"/>
                  <wp:cNvGraphicFramePr/>
                  <a:graphic>
                    <a:graphicData uri="http://schemas.openxmlformats.org/drawingml/2006/picture">
                      <pic:pic>
                        <pic:nvPicPr>
                          <pic:cNvPr id="322" name="IM 322"/>
                          <pic:cNvPicPr/>
                        </pic:nvPicPr>
                        <pic:blipFill>
                          <a:blip r:embed="rId175"/>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20" name="IM 320"/>
                  <wp:cNvGraphicFramePr/>
                  <a:graphic>
                    <a:graphicData uri="http://schemas.openxmlformats.org/drawingml/2006/picture">
                      <pic:pic>
                        <pic:nvPicPr>
                          <pic:cNvPr id="320" name="IM 320"/>
                          <pic:cNvPicPr/>
                        </pic:nvPicPr>
                        <pic:blipFill>
                          <a:blip r:embed="rId174"/>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18" name="IM 318"/>
                  <wp:cNvGraphicFramePr/>
                  <a:graphic>
                    <a:graphicData uri="http://schemas.openxmlformats.org/drawingml/2006/picture">
                      <pic:pic>
                        <pic:nvPicPr>
                          <pic:cNvPr id="318" name="IM 318"/>
                          <pic:cNvPicPr/>
                        </pic:nvPicPr>
                        <pic:blipFill>
                          <a:blip r:embed="rId173"/>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16" name="IM 316"/>
                  <wp:cNvGraphicFramePr/>
                  <a:graphic>
                    <a:graphicData uri="http://schemas.openxmlformats.org/drawingml/2006/picture">
                      <pic:pic>
                        <pic:nvPicPr>
                          <pic:cNvPr id="316" name="IM 316"/>
                          <pic:cNvPicPr/>
                        </pic:nvPicPr>
                        <pic:blipFill>
                          <a:blip r:embed="rId172"/>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314" name="IM 314"/>
                  <wp:cNvGraphicFramePr/>
                  <a:graphic>
                    <a:graphicData uri="http://schemas.openxmlformats.org/drawingml/2006/picture">
                      <pic:pic>
                        <pic:nvPicPr>
                          <pic:cNvPr id="314" name="IM 314"/>
                          <pic:cNvPicPr/>
                        </pic:nvPicPr>
                        <pic:blipFill>
                          <a:blip r:embed="rId171"/>
                          <a:stretch>
                            <a:fillRect/>
                          </a:stretch>
                        </pic:blipFill>
                        <pic:spPr>
                          <a:xfrm rot="0">
                            <a:off x="0" y="0"/>
                            <a:ext cx="9525" cy="119184"/>
                          </a:xfrm>
                          <a:prstGeom prst="rect">
                            <a:avLst/>
                          </a:prstGeom>
                        </pic:spPr>
                      </pic:pic>
                    </a:graphicData>
                  </a:graphic>
                </wp:inline>
              </w:drawing>
            </w:r>
          </w:p>
        </w:tc>
      </w:tr>
      <w:tr>
        <w:trPr>
          <w:trHeight w:val="454" w:hRule="atLeast"/>
        </w:trPr>
        <w:tc>
          <w:tcPr>
            <w:shd w:val="clear" w:fill="E8E8E8"/>
            <w:tcW w:w="729" w:type="dxa"/>
            <w:vAlign w:val="top"/>
          </w:tcPr>
          <w:p>
            <w:pPr>
              <w:ind w:left="185"/>
              <w:spacing w:before="50" w:line="171" w:lineRule="auto"/>
              <w:rPr>
                <w:rFonts w:ascii="Tahoma" w:hAnsi="Tahoma" w:cs="Tahoma" w:eastAsia="Tahoma"/>
                <w:sz w:val="22"/>
                <w:szCs w:val="22"/>
              </w:rPr>
              <w:pStyle w:val="P68B1DB1-Normal117"/>
            </w:pPr>
            <w:r>
              <w:t>Fmt</w:t>
            </w:r>
          </w:p>
          <w:p>
            <w:pPr>
              <w:ind w:left="69"/>
              <w:spacing w:before="26"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0</w:t>
            </w:r>
            <w:r>
              <w:rPr>
                <w:position w:val="-5"/>
              </w:rPr>
              <w:drawing>
                <wp:inline distT="0" distB="0" distL="0" distR="0">
                  <wp:extent cx="9525" cy="68324"/>
                  <wp:effectExtent l="0" t="0" r="0" b="0"/>
                  <wp:docPr id="330" name="IM 330"/>
                  <wp:cNvGraphicFramePr/>
                  <a:graphic>
                    <a:graphicData uri="http://schemas.openxmlformats.org/drawingml/2006/picture">
                      <pic:pic>
                        <pic:nvPicPr>
                          <pic:cNvPr id="330" name="IM 330"/>
                          <pic:cNvPicPr/>
                        </pic:nvPicPr>
                        <pic:blipFill>
                          <a:blip r:embed="rId179"/>
                          <a:stretch>
                            <a:fillRect/>
                          </a:stretch>
                        </pic:blipFill>
                        <pic:spPr>
                          <a:xfrm rot="0">
                            <a:off x="0" y="0"/>
                            <a:ext cx="9525" cy="68324"/>
                          </a:xfrm>
                          <a:prstGeom prst="rect">
                            <a:avLst/>
                          </a:prstGeom>
                        </pic:spPr>
                      </pic:pic>
                    </a:graphicData>
                  </a:graphic>
                </wp:inline>
              </w:drawing>
            </w:r>
            <w:r>
              <w:rPr>
                <w:position w:val="-5"/>
              </w:rPr>
              <w:drawing>
                <wp:inline distT="0" distB="0" distL="0" distR="0">
                  <wp:extent cx="9525" cy="68324"/>
                  <wp:effectExtent l="0" t="0" r="0" b="0"/>
                  <wp:docPr id="328" name="IM 328"/>
                  <wp:cNvGraphicFramePr/>
                  <a:graphic>
                    <a:graphicData uri="http://schemas.openxmlformats.org/drawingml/2006/picture">
                      <pic:pic>
                        <pic:nvPicPr>
                          <pic:cNvPr id="328" name="IM 328"/>
                          <pic:cNvPicPr/>
                        </pic:nvPicPr>
                        <pic:blipFill>
                          <a:blip r:embed="rId178"/>
                          <a:stretch>
                            <a:fillRect/>
                          </a:stretch>
                        </pic:blipFill>
                        <pic:spPr>
                          <a:xfrm rot="0">
                            <a:off x="0" y="0"/>
                            <a:ext cx="9525" cy="68324"/>
                          </a:xfrm>
                          <a:prstGeom prst="rect">
                            <a:avLst/>
                          </a:prstGeom>
                        </pic:spPr>
                      </pic:pic>
                    </a:graphicData>
                  </a:graphic>
                </wp:inline>
              </w:drawing>
            </w:r>
          </w:p>
        </w:tc>
        <w:tc>
          <w:tcPr>
            <w:shd w:val="clear" w:fill="E8E8E8"/>
            <w:tcW w:w="1197" w:type="dxa"/>
            <w:vAlign w:val="top"/>
          </w:tcPr>
          <w:p>
            <w:pPr>
              <w:ind w:left="389"/>
              <w:spacing w:before="50" w:line="173" w:lineRule="auto"/>
              <w:rPr>
                <w:rFonts w:ascii="Tahoma" w:hAnsi="Tahoma" w:cs="Tahoma" w:eastAsia="Tahoma"/>
                <w:sz w:val="22"/>
                <w:szCs w:val="22"/>
              </w:rPr>
              <w:pStyle w:val="P68B1DB1-Normal119"/>
            </w:pPr>
            <w:r>
              <w:t>类型</w:t>
            </w:r>
          </w:p>
          <w:p>
            <w:pPr>
              <w:ind w:left="214"/>
              <w:spacing w:before="102" w:line="100" w:lineRule="exact"/>
              <w:pStyle w:val="P68B1DB1-Normal67"/>
            </w:pPr>
            <w:r>
              <w:drawing>
                <wp:inline distT="0" distB="0" distL="0" distR="0">
                  <wp:extent cx="466725" cy="63243"/>
                  <wp:effectExtent l="0" t="0" r="0" b="0"/>
                  <wp:docPr id="332" name="IM 332"/>
                  <wp:cNvGraphicFramePr/>
                  <a:graphic>
                    <a:graphicData uri="http://schemas.openxmlformats.org/drawingml/2006/picture">
                      <pic:pic>
                        <pic:nvPicPr>
                          <pic:cNvPr id="332" name="IM 332"/>
                          <pic:cNvPicPr/>
                        </pic:nvPicPr>
                        <pic:blipFill>
                          <a:blip r:embed="rId180"/>
                          <a:stretch>
                            <a:fillRect/>
                          </a:stretch>
                        </pic:blipFill>
                        <pic:spPr>
                          <a:xfrm rot="0">
                            <a:off x="0" y="0"/>
                            <a:ext cx="466725" cy="63243"/>
                          </a:xfrm>
                          <a:prstGeom prst="rect">
                            <a:avLst/>
                          </a:prstGeom>
                        </pic:spPr>
                      </pic:pic>
                    </a:graphicData>
                  </a:graphic>
                </wp:inline>
              </w:drawing>
            </w:r>
          </w:p>
        </w:tc>
        <w:tc>
          <w:tcPr>
            <w:shd w:val="clear" w:fill="E8E8E8"/>
            <w:tcW w:w="240" w:type="dxa"/>
            <w:vAlign w:val="top"/>
            <w:gridSpan w:val="2"/>
          </w:tcPr>
          <w:p>
            <w:pPr>
              <w:ind w:left="40"/>
              <w:spacing w:before="89" w:line="171" w:lineRule="auto"/>
              <w:rPr>
                <w:rFonts w:ascii="Tahoma" w:hAnsi="Tahoma" w:cs="Tahoma" w:eastAsia="Tahoma"/>
                <w:sz w:val="16"/>
                <w:szCs w:val="16"/>
              </w:rPr>
              <w:pStyle w:val="P68B1DB1-Normal120"/>
            </w:pPr>
            <w:r>
              <w:t>T9</w:t>
            </w:r>
          </w:p>
        </w:tc>
        <w:tc>
          <w:tcPr>
            <w:shd w:val="clear" w:fill="E8E8E8"/>
            <w:tcW w:w="718" w:type="dxa"/>
            <w:vAlign w:val="top"/>
          </w:tcPr>
          <w:p>
            <w:pPr>
              <w:ind w:left="276"/>
              <w:spacing w:before="87" w:line="173" w:lineRule="auto"/>
              <w:rPr>
                <w:rFonts w:ascii="Tahoma" w:hAnsi="Tahoma" w:cs="Tahoma" w:eastAsia="Tahoma"/>
                <w:sz w:val="16"/>
                <w:szCs w:val="16"/>
              </w:rPr>
              <w:pStyle w:val="P68B1DB1-Normal121"/>
            </w:pPr>
            <w:r>
              <w:t>TC</w:t>
            </w:r>
          </w:p>
          <w:p>
            <w:pPr>
              <w:ind w:left="217"/>
              <w:spacing w:before="117" w:line="99" w:lineRule="exact"/>
              <w:pStyle w:val="P68B1DB1-Normal67"/>
            </w:pPr>
            <w:r>
              <w:drawing>
                <wp:inline distT="0" distB="0" distL="0" distR="0">
                  <wp:extent cx="161925" cy="63243"/>
                  <wp:effectExtent l="0" t="0" r="0" b="0"/>
                  <wp:docPr id="334" name="IM 334"/>
                  <wp:cNvGraphicFramePr/>
                  <a:graphic>
                    <a:graphicData uri="http://schemas.openxmlformats.org/drawingml/2006/picture">
                      <pic:pic>
                        <pic:nvPicPr>
                          <pic:cNvPr id="334" name="IM 334"/>
                          <pic:cNvPicPr/>
                        </pic:nvPicPr>
                        <pic:blipFill>
                          <a:blip r:embed="rId181"/>
                          <a:stretch>
                            <a:fillRect/>
                          </a:stretch>
                        </pic:blipFill>
                        <pic:spPr>
                          <a:xfrm rot="0">
                            <a:off x="0" y="0"/>
                            <a:ext cx="161925" cy="63243"/>
                          </a:xfrm>
                          <a:prstGeom prst="rect">
                            <a:avLst/>
                          </a:prstGeom>
                        </pic:spPr>
                      </pic:pic>
                    </a:graphicData>
                  </a:graphic>
                </wp:inline>
              </w:drawing>
            </w:r>
          </w:p>
        </w:tc>
        <w:tc>
          <w:tcPr>
            <w:shd w:val="clear" w:fill="E8E8E8"/>
            <w:tcW w:w="239" w:type="dxa"/>
            <w:vAlign w:val="top"/>
          </w:tcPr>
          <w:p>
            <w:pPr>
              <w:ind w:left="42"/>
              <w:spacing w:before="89" w:line="170" w:lineRule="auto"/>
              <w:rPr>
                <w:rFonts w:ascii="Tahoma" w:hAnsi="Tahoma" w:cs="Tahoma" w:eastAsia="Tahoma"/>
                <w:sz w:val="16"/>
                <w:szCs w:val="16"/>
              </w:rPr>
              <w:pStyle w:val="P68B1DB1-Normal120"/>
            </w:pPr>
            <w:r>
              <w:t>T8</w:t>
            </w:r>
          </w:p>
        </w:tc>
        <w:tc>
          <w:tcPr>
            <w:shd w:val="clear" w:fill="E8E8E8"/>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8"/>
              <w:spacing w:before="89" w:line="171" w:lineRule="auto"/>
              <w:rPr>
                <w:rFonts w:ascii="Tahoma" w:hAnsi="Tahoma" w:cs="Tahoma" w:eastAsia="Tahoma"/>
                <w:sz w:val="16"/>
                <w:szCs w:val="16"/>
              </w:rPr>
              <w:pStyle w:val="P68B1DB1-Normal74"/>
            </w:pPr>
            <w:r>
              <w:t>LN</w:t>
            </w:r>
          </w:p>
        </w:tc>
        <w:tc>
          <w:tcPr>
            <w:shd w:val="clear" w:fill="E8E8E8"/>
            <w:tcW w:w="239" w:type="dxa"/>
            <w:vAlign w:val="top"/>
          </w:tcPr>
          <w:p>
            <w:pPr>
              <w:spacing w:before="89" w:line="171" w:lineRule="auto"/>
              <w:jc w:val="right"/>
              <w:rPr>
                <w:rFonts w:ascii="Tahoma" w:hAnsi="Tahoma" w:cs="Tahoma" w:eastAsia="Tahoma"/>
                <w:sz w:val="16"/>
                <w:szCs w:val="16"/>
              </w:rPr>
              <w:pStyle w:val="P68B1DB1-Normal128"/>
            </w:pPr>
            <w:r>
              <w:t>日</w:t>
            </w:r>
          </w:p>
        </w:tc>
        <w:tc>
          <w:tcPr>
            <w:shd w:val="clear" w:fill="E8E8E8"/>
            <w:tcW w:w="239" w:type="dxa"/>
            <w:vAlign w:val="top"/>
          </w:tcPr>
          <w:p>
            <w:pPr>
              <w:spacing w:before="89" w:line="171"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3"/>
              <w:spacing w:before="89" w:line="171" w:lineRule="auto"/>
              <w:rPr>
                <w:rFonts w:ascii="Tahoma" w:hAnsi="Tahoma" w:cs="Tahoma" w:eastAsia="Tahoma"/>
                <w:sz w:val="16"/>
                <w:szCs w:val="16"/>
              </w:rPr>
              <w:pStyle w:val="P68B1DB1-Normal75"/>
            </w:pPr>
            <w:r>
              <w:t>EP</w:t>
            </w:r>
          </w:p>
        </w:tc>
        <w:tc>
          <w:tcPr>
            <w:shd w:val="clear" w:fill="E8E8E8"/>
            <w:tcW w:w="479" w:type="dxa"/>
            <w:vAlign w:val="top"/>
          </w:tcPr>
          <w:p>
            <w:pPr>
              <w:ind w:left="105"/>
              <w:spacing w:before="89" w:line="171" w:lineRule="auto"/>
              <w:rPr>
                <w:rFonts w:ascii="Tahoma" w:hAnsi="Tahoma" w:cs="Tahoma" w:eastAsia="Tahoma"/>
                <w:sz w:val="16"/>
                <w:szCs w:val="16"/>
              </w:rPr>
              <w:pStyle w:val="P68B1DB1-Normal124"/>
            </w:pPr>
            <w:r>
              <w:t>Attr</w:t>
            </w:r>
          </w:p>
          <w:p>
            <w:pPr>
              <w:ind w:left="224"/>
              <w:spacing w:before="116" w:line="100" w:lineRule="exact"/>
              <w:pStyle w:val="P68B1DB1-Normal67"/>
            </w:pPr>
            <w:r>
              <w:drawing>
                <wp:inline distT="0" distB="0" distL="0" distR="0">
                  <wp:extent cx="9525" cy="63243"/>
                  <wp:effectExtent l="0" t="0" r="0" b="0"/>
                  <wp:docPr id="336" name="IM 336"/>
                  <wp:cNvGraphicFramePr/>
                  <a:graphic>
                    <a:graphicData uri="http://schemas.openxmlformats.org/drawingml/2006/picture">
                      <pic:pic>
                        <pic:nvPicPr>
                          <pic:cNvPr id="336" name="IM 336"/>
                          <pic:cNvPicPr/>
                        </pic:nvPicPr>
                        <pic:blipFill>
                          <a:blip r:embed="rId182"/>
                          <a:stretch>
                            <a:fillRect/>
                          </a:stretch>
                        </pic:blipFill>
                        <pic:spPr>
                          <a:xfrm rot="0">
                            <a:off x="0" y="0"/>
                            <a:ext cx="9525" cy="63243"/>
                          </a:xfrm>
                          <a:prstGeom prst="rect">
                            <a:avLst/>
                          </a:prstGeom>
                        </pic:spPr>
                      </pic:pic>
                    </a:graphicData>
                  </a:graphic>
                </wp:inline>
              </w:drawing>
            </w:r>
          </w:p>
        </w:tc>
        <w:tc>
          <w:tcPr>
            <w:shd w:val="clear" w:fill="E8E8E8"/>
            <w:tcW w:w="479" w:type="dxa"/>
            <w:vAlign w:val="top"/>
          </w:tcPr>
          <w:p>
            <w:pPr>
              <w:ind w:left="118"/>
              <w:spacing w:before="50" w:line="171" w:lineRule="auto"/>
              <w:rPr>
                <w:rFonts w:ascii="Tahoma" w:hAnsi="Tahoma" w:cs="Tahoma" w:eastAsia="Tahoma"/>
                <w:sz w:val="22"/>
                <w:szCs w:val="22"/>
              </w:rPr>
              <w:pStyle w:val="P68B1DB1-Normal125"/>
            </w:pPr>
            <w:r>
              <w:t>在</w:t>
            </w:r>
          </w:p>
          <w:p>
            <w:pPr>
              <w:ind w:left="225"/>
              <w:spacing w:before="104" w:line="100" w:lineRule="exact"/>
              <w:pStyle w:val="P68B1DB1-Normal67"/>
            </w:pPr>
            <w:r>
              <w:drawing>
                <wp:inline distT="0" distB="0" distL="0" distR="0">
                  <wp:extent cx="9525" cy="63243"/>
                  <wp:effectExtent l="0" t="0" r="0" b="0"/>
                  <wp:docPr id="338" name="IM 338"/>
                  <wp:cNvGraphicFramePr/>
                  <a:graphic>
                    <a:graphicData uri="http://schemas.openxmlformats.org/drawingml/2006/picture">
                      <pic:pic>
                        <pic:nvPicPr>
                          <pic:cNvPr id="338" name="IM 338"/>
                          <pic:cNvPicPr/>
                        </pic:nvPicPr>
                        <pic:blipFill>
                          <a:blip r:embed="rId183"/>
                          <a:stretch>
                            <a:fillRect/>
                          </a:stretch>
                        </pic:blipFill>
                        <pic:spPr>
                          <a:xfrm rot="0">
                            <a:off x="0" y="0"/>
                            <a:ext cx="9525" cy="63243"/>
                          </a:xfrm>
                          <a:prstGeom prst="rect">
                            <a:avLst/>
                          </a:prstGeom>
                        </pic:spPr>
                      </pic:pic>
                    </a:graphicData>
                  </a:graphic>
                </wp:inline>
              </w:drawing>
            </w:r>
          </w:p>
        </w:tc>
        <w:tc>
          <w:tcPr>
            <w:shd w:val="clear" w:fill="E8E8E8"/>
            <w:tcW w:w="2405" w:type="dxa"/>
            <w:vAlign w:val="top"/>
            <w:gridSpan w:val="3"/>
          </w:tcPr>
          <w:p>
            <w:pPr>
              <w:ind w:left="890"/>
              <w:spacing w:line="232" w:lineRule="auto"/>
              <w:rPr>
                <w:rFonts w:ascii="Tahoma" w:hAnsi="Tahoma" w:cs="Tahoma" w:eastAsia="Tahoma"/>
                <w:sz w:val="22"/>
                <w:szCs w:val="22"/>
              </w:rPr>
              <w:pStyle w:val="P68B1DB1-Normal68"/>
            </w:pPr>
            <w:r>
              <w:t>长度</w:t>
            </w:r>
          </w:p>
          <w:p>
            <w:pPr>
              <w:ind w:left="226"/>
              <w:spacing w:before="87" w:line="100" w:lineRule="exact"/>
              <w:pStyle w:val="P68B1DB1-Normal67"/>
            </w:pPr>
            <w:r>
              <w:drawing>
                <wp:inline distT="0" distB="0" distL="0" distR="0">
                  <wp:extent cx="1228725" cy="63243"/>
                  <wp:effectExtent l="0" t="0" r="0" b="0"/>
                  <wp:docPr id="340" name="IM 340"/>
                  <wp:cNvGraphicFramePr/>
                  <a:graphic>
                    <a:graphicData uri="http://schemas.openxmlformats.org/drawingml/2006/picture">
                      <pic:pic>
                        <pic:nvPicPr>
                          <pic:cNvPr id="340" name="IM 340"/>
                          <pic:cNvPicPr/>
                        </pic:nvPicPr>
                        <pic:blipFill>
                          <a:blip r:embed="rId184"/>
                          <a:stretch>
                            <a:fillRect/>
                          </a:stretch>
                        </pic:blipFill>
                        <pic:spPr>
                          <a:xfrm rot="0">
                            <a:off x="0" y="0"/>
                            <a:ext cx="1228725" cy="63243"/>
                          </a:xfrm>
                          <a:prstGeom prst="rect">
                            <a:avLst/>
                          </a:prstGeom>
                        </pic:spPr>
                      </pic:pic>
                    </a:graphicData>
                  </a:graphic>
                </wp:inline>
              </w:drawing>
            </w:r>
          </w:p>
        </w:tc>
      </w:tr>
      <w:tr>
        <w:trPr>
          <w:trHeight w:val="454" w:hRule="atLeast"/>
        </w:trPr>
        <w:tc>
          <w:tcPr>
            <w:shd w:val="clear" w:fill="E8E8E8"/>
            <w:tcW w:w="2018" w:type="dxa"/>
            <w:vAlign w:val="top"/>
            <w:gridSpan w:val="3"/>
            <w:tcBorders>
              <w:right w:val="nil"/>
            </w:tcBorders>
          </w:tcPr>
          <w:p>
            <w:pPr>
              <w:pStyle w:val="TableText"/>
              <w:spacing w:line="347" w:lineRule="auto"/>
              <w:rPr>
                <w:sz w:val="21"/>
              </w:rPr>
            </w:pPr>
          </w:p>
          <w:p>
            <w:pPr>
              <w:ind w:firstLine="223"/>
              <w:spacing w:line="94" w:lineRule="exact"/>
              <w:pStyle w:val="P68B1DB1-Normal107"/>
            </w:pPr>
            <w:r>
              <w:pict>
                <v:shape id="_x0000_s300" style="mso-position-vertical-relative:line;mso-position-horizontal-relative:char;width:84.75pt;height:6pt;" filled="false" strokecolor="#000000" strokeweight="0.75pt" coordsize="1695,120" coordorigin="0,0" path="m7,0l7,119m247,0l247,119m487,0l487,119m727,0l727,119m967,0l967,119m1207,0l1207,119m1447,0l1447,119m1687,0l1687,119e">
                  <v:stroke joinstyle="miter" miterlimit="4"/>
                </v:shape>
              </w:pict>
            </w:r>
          </w:p>
        </w:tc>
        <w:tc>
          <w:tcPr>
            <w:shd w:val="clear" w:fill="E8E8E8"/>
            <w:tcW w:w="5664" w:type="dxa"/>
            <w:vAlign w:val="top"/>
            <w:gridSpan w:val="13"/>
            <w:tcBorders>
              <w:left w:val="nil"/>
            </w:tcBorders>
          </w:tcPr>
          <w:p>
            <w:pPr>
              <w:ind w:left="79"/>
              <w:spacing w:before="45" w:line="200" w:lineRule="exact"/>
              <w:rPr>
                <w:rFonts w:ascii="Tahoma" w:hAnsi="Tahoma" w:cs="Tahoma" w:eastAsia="Tahoma"/>
                <w:sz w:val="16"/>
                <w:szCs w:val="16"/>
              </w:rPr>
            </w:pPr>
            <w:r>
              <w:pict>
                <v:shape id="_x0000_s302" style="position:absolute;margin-left:-275.913pt;margin-top:17.503pt;mso-position-vertical-relative:top-margin-area;mso-position-horizontal-relative:right-margin-area;width:0.75pt;height:6pt;z-index:251890688;" filled="false" strokecolor="#000000" strokeweight="0.75pt" coordsize="15,120" coordorigin="0,0" path="m7,0l7,119e">
                  <v:stroke joinstyle="miter" miterlimit="4"/>
                </v:shape>
              </w:pict>
              <w:pict>
                <v:shape id="_x0000_s304" style="position:absolute;margin-left:-263.913pt;margin-top:17.503pt;mso-position-vertical-relative:top-margin-area;mso-position-horizontal-relative:right-margin-area;width:0.75pt;height:6pt;z-index:251888640;" filled="false" strokecolor="#000000" strokeweight="0.75pt" coordsize="15,120" coordorigin="0,0" path="m7,0l7,119e">
                  <v:stroke joinstyle="miter" miterlimit="4"/>
                </v:shape>
              </w:pict>
              <w:pict>
                <v:shape id="_x0000_s306" style="position:absolute;margin-left:-251.913pt;margin-top:17.503pt;mso-position-vertical-relative:top-margin-area;mso-position-horizontal-relative:right-margin-area;width:0.75pt;height:6pt;z-index:251887616;" filled="false" strokecolor="#000000" strokeweight="0.75pt" coordsize="15,120" coordorigin="0,0" path="m7,0l7,119e">
                  <v:stroke joinstyle="miter" miterlimit="4"/>
                </v:shape>
              </w:pict>
              <w:pict>
                <v:shape id="_x0000_s308" style="position:absolute;margin-left:-239.913pt;margin-top:17.503pt;mso-position-vertical-relative:top-margin-area;mso-position-horizontal-relative:right-margin-area;width:0.75pt;height:6pt;z-index:251889664;" filled="false" strokecolor="#000000" strokeweight="0.75pt" coordsize="15,120" coordorigin="0,0" path="m7,0l7,119e">
                  <v:stroke joinstyle="miter" miterlimit="4"/>
                </v:shape>
              </w:pict>
              <w:pict>
                <v:shape id="_x0000_s310" style="position:absolute;margin-left:-227.913pt;margin-top:17.503pt;mso-position-vertical-relative:top-margin-area;mso-position-horizontal-relative:right-margin-area;width:0.75pt;height:6pt;z-index:251885568;" filled="false" strokecolor="#000000" strokeweight="0.75pt" coordsize="15,120" coordorigin="0,0" path="m7,0l7,119e">
                  <v:stroke joinstyle="miter" miterlimit="4"/>
                </v:shape>
              </w:pict>
              <w:pict>
                <v:shape id="_x0000_s312" style="position:absolute;margin-left:-215.913pt;margin-top:17.503pt;mso-position-vertical-relative:top-margin-area;mso-position-horizontal-relative:right-margin-area;width:0.75pt;height:6pt;z-index:251881472;" filled="false" strokecolor="#000000" strokeweight="0.75pt" coordsize="15,120" coordorigin="0,0" path="m7,0l7,119e">
                  <v:stroke joinstyle="miter" miterlimit="4"/>
                </v:shape>
              </w:pict>
              <w:pict>
                <v:shape id="_x0000_s314" style="position:absolute;margin-left:-203.913pt;margin-top:17.503pt;mso-position-vertical-relative:top-margin-area;mso-position-horizontal-relative:right-margin-area;width:0.75pt;height:6pt;z-index:251878400;" filled="false" strokecolor="#000000" strokeweight="0.75pt" coordsize="15,120" coordorigin="0,0" path="m7,0l7,119e">
                  <v:stroke joinstyle="miter" miterlimit="4"/>
                </v:shape>
              </w:pict>
              <w:pict>
                <v:shape id="_x0000_s316" style="position:absolute;margin-left:-191.913pt;margin-top:17.503pt;mso-position-vertical-relative:top-margin-area;mso-position-horizontal-relative:right-margin-area;width:0.75pt;height:6pt;z-index:251886592;" filled="false" strokecolor="#000000" strokeweight="0.75pt" coordsize="15,120" coordorigin="0,0" path="m7,0l7,119e">
                  <v:stroke joinstyle="miter" miterlimit="4"/>
                </v:shape>
              </w:pict>
              <w:pict>
                <v:shape id="_x0000_s318" style="position:absolute;margin-left:-179.913pt;margin-top:17.503pt;mso-position-vertical-relative:top-margin-area;mso-position-horizontal-relative:right-margin-area;width:0.75pt;height:6pt;z-index:251884544;" filled="false" strokecolor="#000000" strokeweight="0.75pt" coordsize="15,120" coordorigin="0,0" path="m7,0l7,119e">
                  <v:stroke joinstyle="miter" miterlimit="4"/>
                </v:shape>
              </w:pict>
              <w:pict>
                <v:shape id="_x0000_s320" style="position:absolute;margin-left:-167.913pt;margin-top:17.503pt;mso-position-vertical-relative:top-margin-area;mso-position-horizontal-relative:right-margin-area;width:0.75pt;height:6pt;z-index:251883520;" filled="false" strokecolor="#000000" strokeweight="0.75pt" coordsize="15,120" coordorigin="0,0" path="m7,0l7,119e">
                  <v:stroke joinstyle="miter" miterlimit="4"/>
                </v:shape>
              </w:pict>
              <w:pict>
                <v:shape id="_x0000_s322" style="position:absolute;margin-left:-155.913pt;margin-top:17.503pt;mso-position-vertical-relative:top-margin-area;mso-position-horizontal-relative:right-margin-area;width:0.75pt;height:6pt;z-index:251882496;" filled="false" strokecolor="#000000" strokeweight="0.75pt" coordsize="15,120" coordorigin="0,0" path="m7,0l7,119e">
                  <v:stroke joinstyle="miter" miterlimit="4"/>
                </v:shape>
              </w:pict>
              <w:pict>
                <v:shape id="_x0000_s324" style="position:absolute;margin-left:-143.913pt;margin-top:17.503pt;mso-position-vertical-relative:top-margin-area;mso-position-horizontal-relative:right-margin-area;width:0.75pt;height:6pt;z-index:251879424;" filled="false" strokecolor="#000000" strokeweight="0.75pt" coordsize="15,120" coordorigin="0,0" path="m7,0l7,119e">
                  <v:stroke joinstyle="miter" miterlimit="4"/>
                </v:shape>
              </w:pict>
              <w:pict>
                <v:shape id="_x0000_s326" style="position:absolute;margin-left:-131.913pt;margin-top:17.503pt;mso-position-vertical-relative:top-margin-area;mso-position-horizontal-relative:right-margin-area;width:0.75pt;height:6pt;z-index:251880448;" filled="false" strokecolor="#000000" strokeweight="0.75pt" coordsize="15,120" coordorigin="0,0" path="m7,0l7,119e">
                  <v:stroke joinstyle="miter" miterlimit="4"/>
                </v:shape>
              </w:pict>
              <w:pict>
                <v:shape id="_x0000_s328" style="position:absolute;margin-left:-119.913pt;margin-top:17.503pt;mso-position-vertical-relative:top-margin-area;mso-position-horizontal-relative:right-margin-area;width:0.75pt;height:6pt;z-index:251874304;" filled="false" strokecolor="#000000" strokeweight="0.75pt" coordsize="15,120" coordorigin="0,0" path="m7,0l7,119e">
                  <v:stroke joinstyle="miter" miterlimit="4"/>
                </v:shape>
              </w:pict>
              <w:pict>
                <v:shape id="_x0000_s330" style="position:absolute;margin-left:-107.913pt;margin-top:17.503pt;mso-position-vertical-relative:top-margin-area;mso-position-horizontal-relative:right-margin-area;width:0.75pt;height:6pt;z-index:251875328;" filled="false" strokecolor="#000000" strokeweight="0.75pt" coordsize="15,120" coordorigin="0,0" path="m7,0l7,119e">
                  <v:stroke joinstyle="miter" miterlimit="4"/>
                </v:shape>
              </w:pict>
              <w:pict>
                <v:shape id="_x0000_s332" style="position:absolute;margin-left:-95.9126pt;margin-top:17.503pt;mso-position-vertical-relative:top-margin-area;mso-position-horizontal-relative:right-margin-area;width:0.75pt;height:6pt;z-index:251872256;" filled="false" strokecolor="#000000" strokeweight="0.75pt" coordsize="15,120" coordorigin="0,0" path="m7,0l7,119e">
                  <v:stroke joinstyle="miter" miterlimit="4"/>
                </v:shape>
              </w:pict>
              <w:pict>
                <v:shape id="_x0000_s334" style="position:absolute;margin-left:-83.9126pt;margin-top:17.503pt;mso-position-vertical-relative:top-margin-area;mso-position-horizontal-relative:right-margin-area;width:0.75pt;height:6pt;z-index:251877376;" filled="false" strokecolor="#000000" strokeweight="0.75pt" coordsize="15,120" coordorigin="0,0" path="m7,0l7,119e">
                  <v:stroke joinstyle="miter" miterlimit="4"/>
                </v:shape>
              </w:pict>
              <w:pict>
                <v:shape id="_x0000_s336" style="position:absolute;margin-left:-71.9126pt;margin-top:17.503pt;mso-position-vertical-relative:top-margin-area;mso-position-horizontal-relative:right-margin-area;width:0.75pt;height:6pt;z-index:251876352;" filled="false" strokecolor="#000000" strokeweight="0.75pt" coordsize="15,120" coordorigin="0,0" path="m7,0l7,119e">
                  <v:stroke joinstyle="miter" miterlimit="4"/>
                </v:shape>
              </w:pict>
              <w:pict>
                <v:shape id="_x0000_s338" style="position:absolute;margin-left:-59.9126pt;margin-top:17.503pt;mso-position-vertical-relative:top-margin-area;mso-position-horizontal-relative:right-margin-area;width:0.75pt;height:6pt;z-index:251873280;" filled="false" strokecolor="#000000" strokeweight="0.75pt" coordsize="15,120" coordorigin="0,0" path="m7,0l7,119e">
                  <v:stroke joinstyle="miter" miterlimit="4"/>
                </v:shape>
              </w:pict>
              <w:pict>
                <v:shape id="_x0000_s340" style="position:absolute;margin-left:-47.9126pt;margin-top:17.503pt;mso-position-vertical-relative:top-margin-area;mso-position-horizontal-relative:right-margin-area;width:0.75pt;height:6pt;z-index:251871232;" filled="false" strokecolor="#000000" strokeweight="0.75pt" coordsize="15,120" coordorigin="0,0" path="m7,0l7,119e">
                  <v:stroke joinstyle="miter" miterlimit="4"/>
                </v:shape>
              </w:pict>
              <w:pict>
                <v:shape id="_x0000_s342" style="position:absolute;margin-left:-35.9126pt;margin-top:17.503pt;mso-position-vertical-relative:top-margin-area;mso-position-horizontal-relative:right-margin-area;width:0.75pt;height:6pt;z-index:251870208;" filled="false" strokecolor="#000000" strokeweight="0.75pt" coordsize="15,120" coordorigin="0,0" path="m7,0l7,119e">
                  <v:stroke joinstyle="miter" miterlimit="4"/>
                </v:shape>
              </w:pict>
              <w:pict>
                <v:shape id="_x0000_s344" style="position:absolute;margin-left:-11.9126pt;margin-top:17.503pt;mso-position-vertical-relative:top-margin-area;mso-position-horizontal-relative:right-margin-area;width:0.75pt;height:6pt;z-index:251869184;" filled="false" strokecolor="#000000" strokeweight="0.75pt" coordsize="15,120" coordorigin="0,0" path="m7,0l7,119e">
                  <v:stroke joinstyle="miter" miterlimit="4"/>
                </v:shape>
              </w:pict>
            </w:r>
            <w:r>
              <w:rPr>
                <w:rFonts w:ascii="Tahoma" w:hAnsi="Tahoma" w:cs="Tahoma" w:eastAsia="Tahoma"/>
                <w:sz w:val="16"/>
                <w:szCs w:val="16"/>
                <w:spacing w:val="-7"/>
                <w:position w:val="2"/>
              </w:rPr>
              <w:t>{</w:t>
            </w:r>
            <w:r>
              <w:rPr>
                <w:rFonts w:ascii="Tahoma" w:hAnsi="Tahoma" w:cs="Tahoma" w:eastAsia="Tahoma"/>
                <w:sz w:val="16"/>
                <w:szCs w:val="16"/>
                <w:spacing w:val="-7"/>
                <w:position w:val="2"/>
              </w:rPr>
              <w:t>字节</w:t>
            </w:r>
            <w:r>
              <w:rPr>
                <w:rFonts w:ascii="Tahoma" w:hAnsi="Tahoma" w:cs="Tahoma" w:eastAsia="Tahoma"/>
                <w:sz w:val="16"/>
                <w:szCs w:val="16"/>
                <w:spacing w:val="-7"/>
                <w:position w:val="2"/>
              </w:rPr>
              <w:t>4到7</w:t>
            </w:r>
            <w:r>
              <w:rPr>
                <w:rFonts w:ascii="Tahoma" w:hAnsi="Tahoma" w:cs="Tahoma" w:eastAsia="Tahoma"/>
                <w:sz w:val="16"/>
                <w:szCs w:val="16"/>
                <w:spacing w:val="-7"/>
                <w:position w:val="2"/>
              </w:rPr>
              <w:t>中的</w:t>
            </w:r>
            <w:r>
              <w:t>字段</w:t>
            </w:r>
            <w:r>
              <w:rPr>
                <w:rFonts w:ascii="Tahoma" w:hAnsi="Tahoma" w:cs="Tahoma" w:eastAsia="Tahoma"/>
                <w:sz w:val="16"/>
                <w:szCs w:val="16"/>
                <w:spacing w:val="-7"/>
                <w:position w:val="2"/>
              </w:rPr>
              <w:t>取决</w:t>
            </w:r>
            <w:r>
              <w:rPr>
                <w:rFonts w:ascii="Tahoma" w:hAnsi="Tahoma" w:cs="Tahoma" w:eastAsia="Tahoma"/>
                <w:sz w:val="16"/>
                <w:szCs w:val="16"/>
                <w:spacing w:val="-7"/>
                <w:position w:val="2"/>
              </w:rPr>
              <w:t>于</w:t>
            </w:r>
            <w:r>
              <w:rPr>
                <w:rFonts w:ascii="Tahoma" w:hAnsi="Tahoma" w:cs="Tahoma" w:eastAsia="Tahoma"/>
                <w:sz w:val="16"/>
                <w:szCs w:val="16"/>
                <w:spacing w:val="-8"/>
                <w:position w:val="2"/>
              </w:rPr>
              <w:t>请求</w:t>
            </w:r>
            <w:r>
              <w:rPr>
                <w:rFonts w:ascii="Tahoma" w:hAnsi="Tahoma" w:cs="Tahoma" w:eastAsia="Tahoma"/>
                <w:sz w:val="16"/>
                <w:szCs w:val="16"/>
                <w:spacing w:val="-7"/>
                <w:position w:val="2"/>
              </w:rPr>
              <w:t>的</w:t>
            </w:r>
          </w:p>
        </w:tc>
      </w:tr>
      <w:tr>
        <w:trPr>
          <w:trHeight w:val="466" w:hRule="atLeast"/>
        </w:trPr>
        <w:tc>
          <w:tcPr>
            <w:tcW w:w="7192" w:type="dxa"/>
            <w:vAlign w:val="top"/>
            <w:gridSpan w:val="15"/>
          </w:tcPr>
          <w:p>
            <w:pPr>
              <w:ind w:left="2968"/>
              <w:spacing w:before="49" w:line="174" w:lineRule="auto"/>
              <w:rPr>
                <w:rFonts w:ascii="Tahoma" w:hAnsi="Tahoma" w:cs="Tahoma" w:eastAsia="Tahoma"/>
                <w:sz w:val="22"/>
                <w:szCs w:val="22"/>
              </w:rPr>
              <w:pStyle w:val="P68B1DB1-Normal127"/>
            </w:pPr>
            <w:r>
              <w:t>地址[31：2]</w:t>
            </w:r>
          </w:p>
          <w:p>
            <w:pPr>
              <w:ind w:firstLine="223"/>
              <w:spacing w:before="113" w:line="100" w:lineRule="exact"/>
              <w:pStyle w:val="P68B1DB1-Normal69"/>
            </w:pPr>
            <w:r>
              <w:pict>
                <v:shape id="_x0000_s346" style="mso-position-vertical-relative:line;mso-position-horizontal-relative:char;width:336.75pt;height:6pt;" filled="false" strokecolor="#000000" strokeweight="0.75pt" coordsize="673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e">
                  <v:stroke joinstyle="miter" miterlimit="4"/>
                </v:shape>
              </w:pict>
            </w:r>
          </w:p>
        </w:tc>
        <w:tc>
          <w:tcPr>
            <w:tcW w:w="490" w:type="dxa"/>
            <w:vAlign w:val="top"/>
          </w:tcPr>
          <w:p>
            <w:pPr>
              <w:ind w:left="125"/>
              <w:spacing w:before="62" w:line="171" w:lineRule="auto"/>
              <w:rPr>
                <w:rFonts w:ascii="Tahoma" w:hAnsi="Tahoma" w:cs="Tahoma" w:eastAsia="Tahoma"/>
                <w:sz w:val="22"/>
                <w:szCs w:val="22"/>
              </w:rPr>
              <w:pStyle w:val="P68B1DB1-Normal125"/>
            </w:pPr>
            <w:r>
              <w:t>pH</w:t>
            </w:r>
          </w:p>
          <w:p>
            <w:pPr>
              <w:ind w:left="231"/>
              <w:spacing w:before="104" w:line="100" w:lineRule="exact"/>
              <w:pStyle w:val="P68B1DB1-Normal67"/>
            </w:pPr>
            <w:r>
              <w:drawing>
                <wp:inline distT="0" distB="0" distL="0" distR="0">
                  <wp:extent cx="9525" cy="63680"/>
                  <wp:effectExtent l="0" t="0" r="0" b="0"/>
                  <wp:docPr id="342" name="IM 342"/>
                  <wp:cNvGraphicFramePr/>
                  <a:graphic>
                    <a:graphicData uri="http://schemas.openxmlformats.org/drawingml/2006/picture">
                      <pic:pic>
                        <pic:nvPicPr>
                          <pic:cNvPr id="342" name="IM 342"/>
                          <pic:cNvPicPr/>
                        </pic:nvPicPr>
                        <pic:blipFill>
                          <a:blip r:embed="rId185"/>
                          <a:stretch>
                            <a:fillRect/>
                          </a:stretch>
                        </pic:blipFill>
                        <pic:spPr>
                          <a:xfrm rot="0">
                            <a:off x="0" y="0"/>
                            <a:ext cx="9525" cy="63680"/>
                          </a:xfrm>
                          <a:prstGeom prst="rect">
                            <a:avLst/>
                          </a:prstGeom>
                        </pic:spPr>
                      </pic:pic>
                    </a:graphicData>
                  </a:graphic>
                </wp:inline>
              </w:drawing>
            </w:r>
          </w:p>
        </w:tc>
      </w:tr>
    </w:tbl>
    <w:p>
      <w:pPr>
        <w:spacing w:line="282" w:lineRule="auto"/>
        <w:rPr>
          <w:rFonts w:ascii="Arial"/>
          <w:sz w:val="21"/>
        </w:rPr>
      </w:pPr>
    </w:p>
    <w:p>
      <w:pPr>
        <w:pStyle w:val="P68B1DB1-BodyText23"/>
        <w:ind w:left="2322"/>
        <w:spacing w:before="61" w:line="250" w:lineRule="exact"/>
      </w:pPr>
      <w:r>
        <w:rPr>
          <w:spacing w:val="-7"/>
        </w:rPr>
        <w:t xml:space="preserve">图2-8 32位地址路由</w:t>
      </w:r>
    </w:p>
    <w:p>
      <w:pPr>
        <w:spacing w:line="250" w:lineRule="exact"/>
        <w:sectPr>
          <w:type w:val="continuous"/>
          <w:pgSz w:w="12240" w:h="15840"/>
          <w:pgMar w:top="146" w:right="21" w:bottom="578" w:left="141" w:header="0" w:footer="294" w:gutter="0"/>
          <w:cols w:equalWidth="0" w:num="2">
            <w:col w:w="2079" w:space="100"/>
            <w:col w:w="9898" w:space="0"/>
          </w:cols>
        </w:sectPr>
      </w:pPr>
    </w:p>
    <w:p>
      <w:pPr>
        <w:spacing w:line="436" w:lineRule="auto"/>
        <w:rPr>
          <w:rFonts w:ascii="Arial"/>
          <w:sz w:val="21"/>
        </w:rPr>
      </w:pPr>
    </w:p>
    <w:p>
      <w:pPr>
        <w:pStyle w:val="BodyText"/>
        <w:ind w:left="1274" w:right="1692" w:hanging="217"/>
        <w:spacing w:before="60" w:line="255" w:lineRule="auto"/>
      </w:pPr>
      <w:r>
        <w:rPr>
          <w:spacing w:val="-7"/>
        </w:rPr>
        <w:t xml:space="preserve">·   对于内存读取、内存</w:t>
      </w:r>
      <w:r>
        <w:rPr>
          <w:spacing w:val="-7"/>
        </w:rPr>
        <w:t>写入和</w:t>
      </w:r>
      <w:r>
        <w:rPr>
          <w:spacing w:val="-7"/>
        </w:rPr>
        <w:t>原子操作请求，</w:t>
      </w:r>
      <w:r>
        <w:rPr>
          <w:spacing w:val="-7"/>
        </w:rPr>
        <w:t>地址</w:t>
      </w:r>
      <w:r>
        <w:rPr>
          <w:spacing w:val="-7"/>
        </w:rPr>
        <w:t>类型（AT）</w:t>
      </w:r>
      <w:r>
        <w:rPr>
          <w:spacing w:val="-7"/>
        </w:rPr>
        <w:t>字段编码为表10-1中</w:t>
      </w:r>
      <w:r>
        <w:rPr>
          <w:spacing w:val="-7"/>
        </w:rPr>
        <w:t>的</w:t>
      </w:r>
      <w:r>
        <w:rPr>
          <w:spacing w:val="-8"/>
        </w:rPr>
        <w:t>shown</w:t>
      </w:r>
      <w:r>
        <w:rPr>
          <w:spacing w:val="-6"/>
        </w:rPr>
        <w:t>。对于所有其他请求，</w:t>
      </w:r>
      <w:r>
        <w:rPr>
          <w:spacing w:val="-6"/>
        </w:rPr>
        <w:t>AT</w:t>
      </w:r>
      <w:r>
        <w:rPr>
          <w:spacing w:val="-6"/>
        </w:rPr>
        <w:t>字段是保留的，除非另有明确</w:t>
      </w:r>
      <w:r>
        <w:rPr>
          <w:spacing w:val="-6"/>
        </w:rPr>
        <w:t>说明。LN</w:t>
      </w:r>
      <w:r>
        <w:rPr>
          <w:spacing w:val="-7"/>
        </w:rPr>
        <w:t>读取</w:t>
      </w:r>
      <w:r>
        <w:rPr>
          <w:spacing w:val="-7"/>
        </w:rPr>
        <w:t>和LN</w:t>
      </w:r>
      <w:r>
        <w:rPr>
          <w:spacing w:val="-5"/>
        </w:rPr>
        <w:t>写入具有</w:t>
      </w:r>
      <w:r>
        <w:rPr>
          <w:spacing w:val="-5"/>
        </w:rPr>
        <w:t>特殊要求</w:t>
      </w:r>
      <w:r>
        <w:rPr>
          <w:spacing w:val="-6"/>
        </w:rPr>
        <w:t>。</w:t>
      </w:r>
      <w:r>
        <w:rPr>
          <w:spacing w:val="-14"/>
        </w:rPr>
        <w:t xml:space="preserve"> </w:t>
      </w:r>
      <w:r>
        <w:rPr>
          <w:spacing w:val="-6"/>
        </w:rPr>
        <w:t>参见</w:t>
      </w:r>
      <w:r>
        <w:rPr>
          <w:u w:val="single" w:color="C0C0C0"/>
          <w:spacing w:val="-6"/>
        </w:rPr>
        <w:t>第6.21.5节</w:t>
      </w:r>
      <w:r>
        <w:rPr>
          <w:spacing w:val="-6"/>
        </w:rPr>
        <w:t>。</w:t>
      </w:r>
    </w:p>
    <w:p>
      <w:pPr>
        <w:pStyle w:val="BodyText"/>
        <w:ind w:left="1057"/>
        <w:spacing w:before="77" w:line="275" w:lineRule="auto"/>
      </w:pPr>
      <w:r>
        <w:rPr>
          <w:spacing w:val="-7"/>
        </w:rPr>
        <w:t xml:space="preserve">·   如果</w:t>
      </w:r>
      <w:r>
        <w:rPr>
          <w:spacing w:val="-7"/>
        </w:rPr>
        <w:t>TH被置位，</w:t>
      </w:r>
      <w:r>
        <w:rPr>
          <w:spacing w:val="-7"/>
        </w:rPr>
        <w:t>PH</w:t>
      </w:r>
      <w:r>
        <w:rPr>
          <w:spacing w:val="-7"/>
        </w:rPr>
        <w:t>字段的编码如</w:t>
      </w:r>
      <w:hyperlink w:history="true" w:anchor="bookmark38">
        <w:r>
          <w:rPr>
            <w:u w:val="single" w:color="C0C0C0"/>
            <w:spacing w:val="-7"/>
          </w:rPr>
          <w:t>表</w:t>
        </w:r>
        <w:r>
          <w:rPr>
            <w:u w:val="single" w:color="C0C0C0"/>
            <w:spacing w:val="-7"/>
          </w:rPr>
          <w:t>2-15</w:t>
        </w:r>
        <w:r>
          <w:rPr>
            <w:u w:val="single" w:color="C0C0C0"/>
            <w:spacing w:val="-10"/>
          </w:rPr>
          <w:t>所示</w:t>
        </w:r>
        <w:r>
          <w:rPr>
            <w:u w:val="single" w:color="C0C0C0"/>
            <w:spacing w:val="-7"/>
          </w:rPr>
          <w:t>。</w:t>
        </w:r>
      </w:hyperlink>
      <w:r>
        <w:rPr>
          <w:spacing w:val="-7"/>
        </w:rPr>
        <w:t>如果</w:t>
      </w:r>
      <w:r>
        <w:rPr>
          <w:spacing w:val="-7"/>
        </w:rPr>
        <w:t>TH</w:t>
      </w:r>
      <w:r>
        <w:rPr>
          <w:spacing w:val="-8"/>
        </w:rPr>
        <w:t>为</w:t>
      </w:r>
      <w:r>
        <w:rPr>
          <w:spacing w:val="-8"/>
        </w:rPr>
        <w:t>Clear，</w:t>
      </w:r>
      <w:r>
        <w:rPr>
          <w:spacing w:val="-8"/>
        </w:rPr>
        <w:t>则PH</w:t>
      </w:r>
      <w:r>
        <w:rPr>
          <w:spacing w:val="-8"/>
        </w:rPr>
        <w:t>字段</w:t>
      </w:r>
      <w:r>
        <w:rPr>
          <w:spacing w:val="-8"/>
        </w:rPr>
        <w:t>为Reserved。</w:t>
      </w:r>
    </w:p>
    <w:p>
      <w:pPr>
        <w:pStyle w:val="BodyText"/>
        <w:ind w:left="1057"/>
        <w:spacing w:before="74" w:line="270" w:lineRule="auto"/>
      </w:pPr>
      <w:bookmarkStart w:name="bookmark39" w:id="17"/>
      <w:bookmarkEnd w:id="17"/>
      <w:r>
        <w:rPr>
          <w:spacing w:val="-6"/>
        </w:rPr>
        <w:t>·</w:t>
      </w:r>
      <w:r>
        <w:rPr>
          <w:spacing w:val="-6"/>
        </w:rPr>
        <w:t>到</w:t>
      </w:r>
      <w:r>
        <w:rPr>
          <w:spacing w:val="-6"/>
        </w:rPr>
        <w:t>TLP报头的地址映射</w:t>
      </w:r>
      <w:r>
        <w:rPr>
          <w:spacing w:val="-6"/>
        </w:rPr>
        <w:t>如</w:t>
      </w:r>
      <w:hyperlink w:history="true" w:anchor="bookmark39">
        <w:r>
          <w:rPr>
            <w:u w:val="single" w:color="C0C0C0"/>
            <w:spacing w:val="-6"/>
          </w:rPr>
          <w:t>表</w:t>
        </w:r>
        <w:r>
          <w:rPr>
            <w:u w:val="single" w:color="C0C0C0"/>
            <w:spacing w:val="-6"/>
          </w:rPr>
          <w:t>2-5所示。</w:t>
        </w:r>
      </w:hyperlink>
    </w:p>
    <w:p>
      <w:pPr>
        <w:pStyle w:val="P68B1DB1-BodyText23"/>
        <w:ind w:left="4546"/>
        <w:spacing w:before="205" w:line="249" w:lineRule="exact"/>
      </w:pPr>
      <w:r>
        <w:rPr>
          <w:spacing w:val="-7"/>
        </w:rPr>
        <w:t>表2-5地址字段映射</w:t>
      </w:r>
    </w:p>
    <w:tbl>
      <w:tblPr>
        <w:tblStyle w:val="TableNormal"/>
        <w:tblW w:w="4121" w:type="dxa"/>
        <w:tblInd w:w="3809" w:type="dxa"/>
        <w:tblLayout w:type="fixed"/>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Pr>
      <w:tblGrid>
        <w:gridCol w:w="1106"/>
        <w:gridCol w:w="1511"/>
        <w:gridCol w:w="1504"/>
      </w:tblGrid>
      <w:tr>
        <w:trPr>
          <w:trHeight w:val="416" w:hRule="atLeast"/>
        </w:trPr>
        <w:tc>
          <w:tcPr>
            <w:tcW w:w="1106" w:type="dxa"/>
            <w:vAlign w:val="top"/>
            <w:tcBorders>
              <w:right w:val="single" w:color="C0C0C0" w:sz="6" w:space="0"/>
              <w:left w:val="nil"/>
              <w:bottom w:val="single" w:color="000000" w:sz="8" w:space="0"/>
              <w:top w:val="single" w:color="000000" w:sz="8" w:space="0"/>
            </w:tcBorders>
          </w:tcPr>
          <w:p>
            <w:pPr>
              <w:ind w:left="90"/>
              <w:spacing w:before="139" w:line="182" w:lineRule="auto"/>
              <w:rPr>
                <w:rFonts w:ascii="Tahoma" w:hAnsi="Tahoma" w:cs="Tahoma" w:eastAsia="Tahoma"/>
                <w:sz w:val="18"/>
                <w:szCs w:val="18"/>
              </w:rPr>
              <w:pStyle w:val="P68B1DB1-Normal32"/>
            </w:pPr>
            <w:r>
              <w:t>地址位</w:t>
            </w:r>
          </w:p>
        </w:tc>
        <w:tc>
          <w:tcPr>
            <w:tcW w:w="1511" w:type="dxa"/>
            <w:vAlign w:val="top"/>
            <w:tcBorders>
              <w:left w:val="single" w:color="C0C0C0" w:sz="6" w:space="0"/>
              <w:right w:val="single" w:color="C0C0C0" w:sz="6" w:space="0"/>
              <w:bottom w:val="single" w:color="000000" w:sz="8" w:space="0"/>
              <w:top w:val="single" w:color="000000" w:sz="8" w:space="0"/>
            </w:tcBorders>
          </w:tcPr>
          <w:p>
            <w:pPr>
              <w:ind w:left="99"/>
              <w:spacing w:before="93" w:line="227" w:lineRule="exact"/>
              <w:rPr>
                <w:rFonts w:ascii="Tahoma" w:hAnsi="Tahoma" w:cs="Tahoma" w:eastAsia="Tahoma"/>
                <w:sz w:val="18"/>
                <w:szCs w:val="18"/>
              </w:rPr>
              <w:pStyle w:val="P68B1DB1-Normal27"/>
            </w:pPr>
            <w:r>
              <w:rPr>
                <w:spacing w:val="-4"/>
              </w:rPr>
              <w:t>32位寻址</w:t>
            </w:r>
          </w:p>
        </w:tc>
        <w:tc>
          <w:tcPr>
            <w:tcW w:w="1504" w:type="dxa"/>
            <w:vAlign w:val="top"/>
            <w:tcBorders>
              <w:left w:val="single" w:color="C0C0C0" w:sz="6" w:space="0"/>
              <w:right w:val="nil"/>
              <w:bottom w:val="single" w:color="000000" w:sz="8" w:space="0"/>
              <w:top w:val="single" w:color="000000" w:sz="8" w:space="0"/>
            </w:tcBorders>
          </w:tcPr>
          <w:p>
            <w:pPr>
              <w:ind w:left="103"/>
              <w:spacing w:before="93" w:line="227" w:lineRule="exact"/>
              <w:rPr>
                <w:rFonts w:ascii="Tahoma" w:hAnsi="Tahoma" w:cs="Tahoma" w:eastAsia="Tahoma"/>
                <w:sz w:val="18"/>
                <w:szCs w:val="18"/>
              </w:rPr>
              <w:pStyle w:val="P68B1DB1-Normal27"/>
            </w:pPr>
            <w:r>
              <w:rPr>
                <w:spacing w:val="-4"/>
              </w:rPr>
              <w:t>64位寻址</w:t>
            </w:r>
          </w:p>
        </w:tc>
      </w:tr>
      <w:tr>
        <w:trPr>
          <w:trHeight w:val="401" w:hRule="atLeast"/>
        </w:trPr>
        <w:tc>
          <w:tcPr>
            <w:tcW w:w="1106" w:type="dxa"/>
            <w:vAlign w:val="top"/>
            <w:tcBorders>
              <w:right w:val="single" w:color="C0C0C0" w:sz="6" w:space="0"/>
              <w:left w:val="nil"/>
              <w:top w:val="single" w:color="000000" w:sz="8" w:space="0"/>
            </w:tcBorders>
          </w:tcPr>
          <w:p>
            <w:pPr>
              <w:ind w:left="356"/>
              <w:spacing w:before="142" w:line="169" w:lineRule="auto"/>
              <w:rPr>
                <w:rFonts w:ascii="Tahoma" w:hAnsi="Tahoma" w:cs="Tahoma" w:eastAsia="Tahoma"/>
                <w:sz w:val="18"/>
                <w:szCs w:val="18"/>
              </w:rPr>
              <w:pStyle w:val="P68B1DB1-Normal92"/>
            </w:pPr>
            <w:r>
              <w:t>六十三分五十六秒</w:t>
            </w:r>
          </w:p>
        </w:tc>
        <w:tc>
          <w:tcPr>
            <w:tcW w:w="1511" w:type="dxa"/>
            <w:vAlign w:val="top"/>
            <w:tcBorders>
              <w:left w:val="single" w:color="C0C0C0" w:sz="6" w:space="0"/>
              <w:right w:val="single" w:color="C0C0C0" w:sz="6" w:space="0"/>
              <w:top w:val="single" w:color="000000" w:sz="8" w:space="0"/>
            </w:tcBorders>
          </w:tcPr>
          <w:p>
            <w:pPr>
              <w:ind w:left="214"/>
              <w:spacing w:before="84" w:line="227" w:lineRule="exact"/>
              <w:rPr>
                <w:rFonts w:ascii="Tahoma" w:hAnsi="Tahoma" w:cs="Tahoma" w:eastAsia="Tahoma"/>
                <w:sz w:val="18"/>
                <w:szCs w:val="18"/>
              </w:rPr>
              <w:pStyle w:val="P68B1DB1-Normal27"/>
            </w:pPr>
            <w:r>
              <w:rPr>
                <w:spacing w:val="-3"/>
              </w:rPr>
              <w:t>不适用</w:t>
            </w:r>
          </w:p>
        </w:tc>
        <w:tc>
          <w:tcPr>
            <w:tcW w:w="1504" w:type="dxa"/>
            <w:vAlign w:val="top"/>
            <w:tcBorders>
              <w:left w:val="single" w:color="C0C0C0" w:sz="6" w:space="0"/>
              <w:right w:val="nil"/>
              <w:top w:val="single" w:color="000000" w:sz="8" w:space="0"/>
            </w:tcBorders>
          </w:tcPr>
          <w:p>
            <w:pPr>
              <w:ind w:left="151"/>
              <w:spacing w:before="84" w:line="227" w:lineRule="exact"/>
              <w:rPr>
                <w:rFonts w:ascii="Tahoma" w:hAnsi="Tahoma" w:cs="Tahoma" w:eastAsia="Tahoma"/>
                <w:sz w:val="18"/>
                <w:szCs w:val="18"/>
              </w:rPr>
              <w:pStyle w:val="P68B1DB1-Normal27"/>
            </w:pPr>
            <w:r>
              <w:rPr>
                <w:spacing w:val="-8"/>
              </w:rPr>
              <w:t>字节8的位7：0</w:t>
            </w:r>
          </w:p>
        </w:tc>
      </w:tr>
      <w:tr>
        <w:trPr>
          <w:trHeight w:val="407" w:hRule="atLeast"/>
        </w:trPr>
        <w:tc>
          <w:tcPr>
            <w:tcW w:w="1106" w:type="dxa"/>
            <w:vAlign w:val="top"/>
            <w:tcBorders>
              <w:right w:val="single" w:color="C0C0C0" w:sz="6" w:space="0"/>
              <w:left w:val="nil"/>
            </w:tcBorders>
          </w:tcPr>
          <w:p>
            <w:pPr>
              <w:ind w:left="352"/>
              <w:spacing w:before="150" w:line="169" w:lineRule="auto"/>
              <w:rPr>
                <w:rFonts w:ascii="Tahoma" w:hAnsi="Tahoma" w:cs="Tahoma" w:eastAsia="Tahoma"/>
                <w:sz w:val="18"/>
                <w:szCs w:val="18"/>
              </w:rPr>
              <w:pStyle w:val="P68B1DB1-Normal92"/>
            </w:pPr>
            <w:r>
              <w:t>五十五分四十八秒</w:t>
            </w:r>
          </w:p>
        </w:tc>
        <w:tc>
          <w:tcPr>
            <w:tcW w:w="1511" w:type="dxa"/>
            <w:vAlign w:val="top"/>
            <w:tcBorders>
              <w:left w:val="single" w:color="C0C0C0" w:sz="6" w:space="0"/>
              <w:right w:val="single" w:color="C0C0C0" w:sz="6" w:space="0"/>
            </w:tcBorders>
          </w:tcPr>
          <w:p>
            <w:pPr>
              <w:ind w:left="214"/>
              <w:spacing w:before="93" w:line="227" w:lineRule="exact"/>
              <w:rPr>
                <w:rFonts w:ascii="Tahoma" w:hAnsi="Tahoma" w:cs="Tahoma" w:eastAsia="Tahoma"/>
                <w:sz w:val="18"/>
                <w:szCs w:val="18"/>
              </w:rPr>
              <w:pStyle w:val="P68B1DB1-Normal27"/>
            </w:pPr>
            <w:r>
              <w:rPr>
                <w:spacing w:val="-3"/>
              </w:rPr>
              <w:t>不适用</w:t>
            </w:r>
          </w:p>
        </w:tc>
        <w:tc>
          <w:tcPr>
            <w:tcW w:w="1504" w:type="dxa"/>
            <w:vAlign w:val="top"/>
            <w:tcBorders>
              <w:left w:val="single" w:color="C0C0C0" w:sz="6" w:space="0"/>
              <w:right w:val="nil"/>
            </w:tcBorders>
          </w:tcPr>
          <w:p>
            <w:pPr>
              <w:ind w:left="151"/>
              <w:spacing w:before="93" w:line="227" w:lineRule="exact"/>
              <w:rPr>
                <w:rFonts w:ascii="Tahoma" w:hAnsi="Tahoma" w:cs="Tahoma" w:eastAsia="Tahoma"/>
                <w:sz w:val="18"/>
                <w:szCs w:val="18"/>
              </w:rPr>
              <w:pStyle w:val="P68B1DB1-Normal27"/>
            </w:pPr>
            <w:r>
              <w:rPr>
                <w:spacing w:val="-8"/>
              </w:rPr>
              <w:t>字节9的位7：0</w:t>
            </w:r>
          </w:p>
        </w:tc>
      </w:tr>
      <w:tr>
        <w:trPr>
          <w:trHeight w:val="407" w:hRule="atLeast"/>
        </w:trPr>
        <w:tc>
          <w:tcPr>
            <w:tcW w:w="1106" w:type="dxa"/>
            <w:vAlign w:val="top"/>
            <w:tcBorders>
              <w:right w:val="single" w:color="C0C0C0" w:sz="6" w:space="0"/>
              <w:left w:val="nil"/>
            </w:tcBorders>
          </w:tcPr>
          <w:p>
            <w:pPr>
              <w:ind w:left="351"/>
              <w:spacing w:before="153" w:line="169" w:lineRule="auto"/>
              <w:rPr>
                <w:rFonts w:ascii="Tahoma" w:hAnsi="Tahoma" w:cs="Tahoma" w:eastAsia="Tahoma"/>
                <w:sz w:val="18"/>
                <w:szCs w:val="18"/>
              </w:rPr>
              <w:pStyle w:val="P68B1DB1-Normal90"/>
            </w:pPr>
            <w:r>
              <w:t>四十七分四十秒</w:t>
            </w:r>
          </w:p>
        </w:tc>
        <w:tc>
          <w:tcPr>
            <w:tcW w:w="1511" w:type="dxa"/>
            <w:vAlign w:val="top"/>
            <w:tcBorders>
              <w:left w:val="single" w:color="C0C0C0" w:sz="6" w:space="0"/>
              <w:right w:val="single" w:color="C0C0C0" w:sz="6" w:space="0"/>
            </w:tcBorders>
          </w:tcPr>
          <w:p>
            <w:pPr>
              <w:ind w:left="214"/>
              <w:spacing w:before="96" w:line="227" w:lineRule="exact"/>
              <w:rPr>
                <w:rFonts w:ascii="Tahoma" w:hAnsi="Tahoma" w:cs="Tahoma" w:eastAsia="Tahoma"/>
                <w:sz w:val="18"/>
                <w:szCs w:val="18"/>
              </w:rPr>
              <w:pStyle w:val="P68B1DB1-Normal27"/>
            </w:pPr>
            <w:r>
              <w:rPr>
                <w:spacing w:val="-3"/>
              </w:rPr>
              <w:t>不适用</w:t>
            </w:r>
          </w:p>
        </w:tc>
        <w:tc>
          <w:tcPr>
            <w:tcW w:w="1504" w:type="dxa"/>
            <w:vAlign w:val="top"/>
            <w:tcBorders>
              <w:left w:val="single" w:color="C0C0C0" w:sz="6" w:space="0"/>
              <w:right w:val="nil"/>
            </w:tcBorders>
          </w:tcPr>
          <w:p>
            <w:pPr>
              <w:ind w:left="107"/>
              <w:spacing w:before="96" w:line="227" w:lineRule="exact"/>
              <w:rPr>
                <w:rFonts w:ascii="Tahoma" w:hAnsi="Tahoma" w:cs="Tahoma" w:eastAsia="Tahoma"/>
                <w:sz w:val="18"/>
                <w:szCs w:val="18"/>
              </w:rPr>
              <w:pStyle w:val="P68B1DB1-Normal27"/>
            </w:pPr>
            <w:r>
              <w:rPr>
                <w:spacing w:val="-8"/>
              </w:rPr>
              <w:t>字节10的位7：0</w:t>
            </w:r>
          </w:p>
        </w:tc>
      </w:tr>
      <w:tr>
        <w:trPr>
          <w:trHeight w:val="407" w:hRule="atLeast"/>
        </w:trPr>
        <w:tc>
          <w:tcPr>
            <w:tcW w:w="1106" w:type="dxa"/>
            <w:vAlign w:val="top"/>
            <w:tcBorders>
              <w:right w:val="single" w:color="C0C0C0" w:sz="6" w:space="0"/>
              <w:left w:val="nil"/>
            </w:tcBorders>
          </w:tcPr>
          <w:p>
            <w:pPr>
              <w:ind w:left="352"/>
              <w:spacing w:before="156" w:line="169" w:lineRule="auto"/>
              <w:rPr>
                <w:rFonts w:ascii="Tahoma" w:hAnsi="Tahoma" w:cs="Tahoma" w:eastAsia="Tahoma"/>
                <w:sz w:val="18"/>
                <w:szCs w:val="18"/>
              </w:rPr>
              <w:pStyle w:val="P68B1DB1-Normal92"/>
            </w:pPr>
            <w:r>
              <w:t>三十九点三十二分</w:t>
            </w:r>
          </w:p>
        </w:tc>
        <w:tc>
          <w:tcPr>
            <w:tcW w:w="1511" w:type="dxa"/>
            <w:vAlign w:val="top"/>
            <w:tcBorders>
              <w:left w:val="single" w:color="C0C0C0" w:sz="6" w:space="0"/>
              <w:right w:val="single" w:color="C0C0C0" w:sz="6" w:space="0"/>
            </w:tcBorders>
          </w:tcPr>
          <w:p>
            <w:pPr>
              <w:ind w:left="214"/>
              <w:spacing w:before="99" w:line="227" w:lineRule="exact"/>
              <w:rPr>
                <w:rFonts w:ascii="Tahoma" w:hAnsi="Tahoma" w:cs="Tahoma" w:eastAsia="Tahoma"/>
                <w:sz w:val="18"/>
                <w:szCs w:val="18"/>
              </w:rPr>
              <w:pStyle w:val="P68B1DB1-Normal27"/>
            </w:pPr>
            <w:r>
              <w:rPr>
                <w:spacing w:val="-3"/>
              </w:rPr>
              <w:t>不适用</w:t>
            </w:r>
          </w:p>
        </w:tc>
        <w:tc>
          <w:tcPr>
            <w:tcW w:w="1504" w:type="dxa"/>
            <w:vAlign w:val="top"/>
            <w:tcBorders>
              <w:left w:val="single" w:color="C0C0C0" w:sz="6" w:space="0"/>
              <w:right w:val="nil"/>
            </w:tcBorders>
          </w:tcPr>
          <w:p>
            <w:pPr>
              <w:ind w:left="107"/>
              <w:spacing w:before="99" w:line="227" w:lineRule="exact"/>
              <w:rPr>
                <w:rFonts w:ascii="Tahoma" w:hAnsi="Tahoma" w:cs="Tahoma" w:eastAsia="Tahoma"/>
                <w:sz w:val="18"/>
                <w:szCs w:val="18"/>
              </w:rPr>
              <w:pStyle w:val="P68B1DB1-Normal27"/>
            </w:pPr>
            <w:r>
              <w:rPr>
                <w:spacing w:val="-8"/>
              </w:rPr>
              <w:t>字节11的位7：0</w:t>
            </w:r>
          </w:p>
        </w:tc>
      </w:tr>
      <w:tr>
        <w:trPr>
          <w:trHeight w:val="408" w:hRule="atLeast"/>
        </w:trPr>
        <w:tc>
          <w:tcPr>
            <w:tcW w:w="1106" w:type="dxa"/>
            <w:vAlign w:val="top"/>
            <w:tcBorders>
              <w:right w:val="single" w:color="C0C0C0" w:sz="6" w:space="0"/>
              <w:left w:val="nil"/>
            </w:tcBorders>
          </w:tcPr>
          <w:p>
            <w:pPr>
              <w:ind w:left="352"/>
              <w:spacing w:before="159" w:line="169" w:lineRule="auto"/>
              <w:rPr>
                <w:rFonts w:ascii="Tahoma" w:hAnsi="Tahoma" w:cs="Tahoma" w:eastAsia="Tahoma"/>
                <w:sz w:val="18"/>
                <w:szCs w:val="18"/>
              </w:rPr>
              <w:pStyle w:val="P68B1DB1-Normal92"/>
            </w:pPr>
            <w:r>
              <w:t>三十一点二十四分</w:t>
            </w:r>
          </w:p>
        </w:tc>
        <w:tc>
          <w:tcPr>
            <w:tcW w:w="1511" w:type="dxa"/>
            <w:vAlign w:val="top"/>
            <w:tcBorders>
              <w:left w:val="single" w:color="C0C0C0" w:sz="6" w:space="0"/>
              <w:right w:val="single" w:color="C0C0C0" w:sz="6" w:space="0"/>
            </w:tcBorders>
          </w:tcPr>
          <w:p>
            <w:pPr>
              <w:ind w:left="151"/>
              <w:spacing w:before="101" w:line="227" w:lineRule="exact"/>
              <w:rPr>
                <w:rFonts w:ascii="Tahoma" w:hAnsi="Tahoma" w:cs="Tahoma" w:eastAsia="Tahoma"/>
                <w:sz w:val="18"/>
                <w:szCs w:val="18"/>
              </w:rPr>
              <w:pStyle w:val="P68B1DB1-Normal27"/>
            </w:pPr>
            <w:r>
              <w:rPr>
                <w:spacing w:val="-8"/>
              </w:rPr>
              <w:t>字节8的位7：0</w:t>
            </w:r>
          </w:p>
        </w:tc>
        <w:tc>
          <w:tcPr>
            <w:tcW w:w="1504" w:type="dxa"/>
            <w:vAlign w:val="top"/>
            <w:tcBorders>
              <w:left w:val="single" w:color="C0C0C0" w:sz="6" w:space="0"/>
              <w:right w:val="nil"/>
            </w:tcBorders>
          </w:tcPr>
          <w:p>
            <w:pPr>
              <w:ind w:left="107"/>
              <w:spacing w:before="101" w:line="227" w:lineRule="exact"/>
              <w:rPr>
                <w:rFonts w:ascii="Tahoma" w:hAnsi="Tahoma" w:cs="Tahoma" w:eastAsia="Tahoma"/>
                <w:sz w:val="18"/>
                <w:szCs w:val="18"/>
              </w:rPr>
              <w:pStyle w:val="P68B1DB1-Normal27"/>
            </w:pPr>
            <w:r>
              <w:rPr>
                <w:spacing w:val="-8"/>
              </w:rPr>
              <w:t>字节12的位7：0</w:t>
            </w:r>
          </w:p>
        </w:tc>
      </w:tr>
      <w:tr>
        <w:trPr>
          <w:trHeight w:val="408" w:hRule="atLeast"/>
        </w:trPr>
        <w:tc>
          <w:tcPr>
            <w:tcW w:w="1106" w:type="dxa"/>
            <w:vAlign w:val="top"/>
            <w:tcBorders>
              <w:right w:val="single" w:color="C0C0C0" w:sz="6" w:space="0"/>
              <w:left w:val="nil"/>
            </w:tcBorders>
          </w:tcPr>
          <w:p>
            <w:pPr>
              <w:ind w:left="354"/>
              <w:spacing w:before="161" w:line="169" w:lineRule="auto"/>
              <w:rPr>
                <w:rFonts w:ascii="Tahoma" w:hAnsi="Tahoma" w:cs="Tahoma" w:eastAsia="Tahoma"/>
                <w:sz w:val="18"/>
                <w:szCs w:val="18"/>
              </w:rPr>
              <w:pStyle w:val="P68B1DB1-Normal92"/>
            </w:pPr>
            <w:r>
              <w:t>二十三点十六分</w:t>
            </w:r>
          </w:p>
        </w:tc>
        <w:tc>
          <w:tcPr>
            <w:tcW w:w="1511" w:type="dxa"/>
            <w:vAlign w:val="top"/>
            <w:tcBorders>
              <w:left w:val="single" w:color="C0C0C0" w:sz="6" w:space="0"/>
              <w:right w:val="single" w:color="C0C0C0" w:sz="6" w:space="0"/>
            </w:tcBorders>
          </w:tcPr>
          <w:p>
            <w:pPr>
              <w:ind w:left="151"/>
              <w:spacing w:before="103" w:line="227" w:lineRule="exact"/>
              <w:rPr>
                <w:rFonts w:ascii="Tahoma" w:hAnsi="Tahoma" w:cs="Tahoma" w:eastAsia="Tahoma"/>
                <w:sz w:val="18"/>
                <w:szCs w:val="18"/>
              </w:rPr>
              <w:pStyle w:val="P68B1DB1-Normal27"/>
            </w:pPr>
            <w:r>
              <w:rPr>
                <w:spacing w:val="-8"/>
              </w:rPr>
              <w:t>字节9的位7：0</w:t>
            </w:r>
          </w:p>
        </w:tc>
        <w:tc>
          <w:tcPr>
            <w:tcW w:w="1504" w:type="dxa"/>
            <w:vAlign w:val="top"/>
            <w:tcBorders>
              <w:left w:val="single" w:color="C0C0C0" w:sz="6" w:space="0"/>
              <w:right w:val="nil"/>
            </w:tcBorders>
          </w:tcPr>
          <w:p>
            <w:pPr>
              <w:ind w:left="107"/>
              <w:spacing w:before="103" w:line="227" w:lineRule="exact"/>
              <w:rPr>
                <w:rFonts w:ascii="Tahoma" w:hAnsi="Tahoma" w:cs="Tahoma" w:eastAsia="Tahoma"/>
                <w:sz w:val="18"/>
                <w:szCs w:val="18"/>
              </w:rPr>
              <w:pStyle w:val="P68B1DB1-Normal27"/>
            </w:pPr>
            <w:r>
              <w:rPr>
                <w:spacing w:val="-8"/>
              </w:rPr>
              <w:t>字节13的位7：0</w:t>
            </w:r>
          </w:p>
        </w:tc>
      </w:tr>
      <w:tr>
        <w:trPr>
          <w:trHeight w:val="408" w:hRule="atLeast"/>
        </w:trPr>
        <w:tc>
          <w:tcPr>
            <w:tcW w:w="1106" w:type="dxa"/>
            <w:vAlign w:val="top"/>
            <w:tcBorders>
              <w:right w:val="single" w:color="C0C0C0" w:sz="6" w:space="0"/>
              <w:left w:val="nil"/>
            </w:tcBorders>
          </w:tcPr>
          <w:p>
            <w:pPr>
              <w:ind w:left="407"/>
              <w:spacing w:before="163" w:line="169" w:lineRule="auto"/>
              <w:rPr>
                <w:rFonts w:ascii="Tahoma" w:hAnsi="Tahoma" w:cs="Tahoma" w:eastAsia="Tahoma"/>
                <w:sz w:val="18"/>
                <w:szCs w:val="18"/>
              </w:rPr>
              <w:pStyle w:val="P68B1DB1-Normal77"/>
            </w:pPr>
            <w:r>
              <w:t>十五点八分</w:t>
            </w:r>
          </w:p>
        </w:tc>
        <w:tc>
          <w:tcPr>
            <w:tcW w:w="1511" w:type="dxa"/>
            <w:vAlign w:val="top"/>
            <w:tcBorders>
              <w:left w:val="single" w:color="C0C0C0" w:sz="6" w:space="0"/>
              <w:right w:val="single" w:color="C0C0C0" w:sz="6" w:space="0"/>
            </w:tcBorders>
          </w:tcPr>
          <w:p>
            <w:pPr>
              <w:ind w:left="106"/>
              <w:spacing w:before="105" w:line="227" w:lineRule="exact"/>
              <w:rPr>
                <w:rFonts w:ascii="Tahoma" w:hAnsi="Tahoma" w:cs="Tahoma" w:eastAsia="Tahoma"/>
                <w:sz w:val="18"/>
                <w:szCs w:val="18"/>
              </w:rPr>
              <w:pStyle w:val="P68B1DB1-Normal27"/>
            </w:pPr>
            <w:r>
              <w:rPr>
                <w:spacing w:val="-8"/>
              </w:rPr>
              <w:t>字节10的位7：0</w:t>
            </w:r>
          </w:p>
        </w:tc>
        <w:tc>
          <w:tcPr>
            <w:tcW w:w="1504" w:type="dxa"/>
            <w:vAlign w:val="top"/>
            <w:tcBorders>
              <w:left w:val="single" w:color="C0C0C0" w:sz="6" w:space="0"/>
              <w:right w:val="nil"/>
            </w:tcBorders>
          </w:tcPr>
          <w:p>
            <w:pPr>
              <w:ind w:left="107"/>
              <w:spacing w:before="105" w:line="227" w:lineRule="exact"/>
              <w:rPr>
                <w:rFonts w:ascii="Tahoma" w:hAnsi="Tahoma" w:cs="Tahoma" w:eastAsia="Tahoma"/>
                <w:sz w:val="18"/>
                <w:szCs w:val="18"/>
              </w:rPr>
              <w:pStyle w:val="P68B1DB1-Normal27"/>
            </w:pPr>
            <w:r>
              <w:rPr>
                <w:spacing w:val="-8"/>
              </w:rPr>
              <w:t>字节14的位7：0</w:t>
            </w:r>
          </w:p>
        </w:tc>
      </w:tr>
      <w:tr>
        <w:trPr>
          <w:trHeight w:val="422" w:hRule="atLeast"/>
        </w:trPr>
        <w:tc>
          <w:tcPr>
            <w:tcW w:w="1106" w:type="dxa"/>
            <w:vAlign w:val="top"/>
            <w:tcBorders>
              <w:right w:val="single" w:color="C0C0C0" w:sz="6" w:space="0"/>
              <w:left w:val="nil"/>
              <w:bottom w:val="single" w:color="000000" w:sz="8" w:space="0"/>
            </w:tcBorders>
          </w:tcPr>
          <w:p>
            <w:pPr>
              <w:ind w:left="445"/>
              <w:spacing w:before="165" w:line="172" w:lineRule="auto"/>
              <w:rPr>
                <w:rFonts w:ascii="Tahoma" w:hAnsi="Tahoma" w:cs="Tahoma" w:eastAsia="Tahoma"/>
                <w:sz w:val="18"/>
                <w:szCs w:val="18"/>
              </w:rPr>
              <w:pStyle w:val="P68B1DB1-Normal92"/>
            </w:pPr>
            <w:r>
              <w:t>七比二</w:t>
            </w:r>
          </w:p>
        </w:tc>
        <w:tc>
          <w:tcPr>
            <w:tcW w:w="1511" w:type="dxa"/>
            <w:vAlign w:val="top"/>
            <w:tcBorders>
              <w:left w:val="single" w:color="C0C0C0" w:sz="6" w:space="0"/>
              <w:right w:val="single" w:color="C0C0C0" w:sz="6" w:space="0"/>
              <w:bottom w:val="single" w:color="000000" w:sz="8" w:space="0"/>
            </w:tcBorders>
          </w:tcPr>
          <w:p>
            <w:pPr>
              <w:ind w:left="106"/>
              <w:spacing w:before="107" w:line="227" w:lineRule="exact"/>
              <w:rPr>
                <w:rFonts w:ascii="Tahoma" w:hAnsi="Tahoma" w:cs="Tahoma" w:eastAsia="Tahoma"/>
                <w:sz w:val="18"/>
                <w:szCs w:val="18"/>
              </w:rPr>
              <w:pStyle w:val="P68B1DB1-Normal27"/>
            </w:pPr>
            <w:r>
              <w:rPr>
                <w:spacing w:val="-8"/>
              </w:rPr>
              <w:t>字节11的位7：2</w:t>
            </w:r>
          </w:p>
        </w:tc>
        <w:tc>
          <w:tcPr>
            <w:tcW w:w="1504" w:type="dxa"/>
            <w:vAlign w:val="top"/>
            <w:tcBorders>
              <w:left w:val="single" w:color="C0C0C0" w:sz="6" w:space="0"/>
              <w:right w:val="nil"/>
              <w:bottom w:val="single" w:color="000000" w:sz="8" w:space="0"/>
            </w:tcBorders>
          </w:tcPr>
          <w:p>
            <w:pPr>
              <w:ind w:left="107"/>
              <w:spacing w:before="107" w:line="227" w:lineRule="exact"/>
              <w:rPr>
                <w:rFonts w:ascii="Tahoma" w:hAnsi="Tahoma" w:cs="Tahoma" w:eastAsia="Tahoma"/>
                <w:sz w:val="18"/>
                <w:szCs w:val="18"/>
              </w:rPr>
              <w:pStyle w:val="P68B1DB1-Normal27"/>
            </w:pPr>
            <w:r>
              <w:rPr>
                <w:spacing w:val="-8"/>
              </w:rPr>
              <w:t>字节15的位7：2</w:t>
            </w:r>
          </w:p>
        </w:tc>
      </w:tr>
    </w:tbl>
    <w:p>
      <w:pPr>
        <w:spacing w:line="14" w:lineRule="auto"/>
        <w:rPr>
          <w:rFonts w:ascii="Arial"/>
          <w:sz w:val="2"/>
        </w:rPr>
      </w:pPr>
    </w:p>
    <w:p>
      <w:pPr>
        <w:spacing w:line="14" w:lineRule="auto"/>
        <w:sectPr>
          <w:type w:val="continuous"/>
          <w:pgSz w:w="12240" w:h="15840"/>
          <w:pgMar w:top="146" w:right="21" w:bottom="578" w:left="141" w:header="0" w:footer="294" w:gutter="0"/>
          <w:cols w:equalWidth="0" w:num="1">
            <w:col w:w="12077" w:space="0"/>
          </w:cols>
        </w:sectPr>
        <w:rPr>
          <w:rFonts w:ascii="Arial" w:hAnsi="Arial" w:cs="Arial" w:eastAsia="Arial"/>
          <w:sz w:val="2"/>
          <w:szCs w:val="2"/>
        </w:rPr>
      </w:pPr>
    </w:p>
    <w:p>
      <w:pPr>
        <w:pStyle w:val="P68B1DB1-BodyText2"/>
        <w:spacing w:line="420" w:lineRule="exact"/>
      </w:pPr>
      <w:r>
        <w:pict>
          <v:shape id="_x0000_s34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3"/>
        <w:ind w:left="1057"/>
        <w:spacing w:before="60" w:line="252" w:lineRule="exact"/>
      </w:pPr>
      <w:r>
        <w:rPr>
          <w:spacing w:val="-6"/>
        </w:rPr>
        <w:t xml:space="preserve">·   Memory Read、Memo </w:t>
      </w:r>
      <w:r>
        <w:rPr>
          <w:spacing w:val="-7"/>
        </w:rPr>
        <w:t>ry</w:t>
      </w:r>
      <w:r>
        <w:rPr>
          <w:spacing w:val="-7"/>
        </w:rPr>
        <w:t>Write和</w:t>
      </w:r>
      <w:r>
        <w:rPr>
          <w:spacing w:val="-7"/>
        </w:rPr>
        <w:t>AtomicOp请求可以使用任何一</w:t>
      </w:r>
      <w:r>
        <w:rPr>
          <w:spacing w:val="-17"/>
        </w:rPr>
        <w:t>种</w:t>
      </w:r>
      <w:r>
        <w:rPr>
          <w:spacing w:val="-7"/>
        </w:rPr>
        <w:t>格式。</w:t>
      </w:r>
    </w:p>
    <w:p>
      <w:pPr>
        <w:pStyle w:val="BodyText"/>
        <w:ind w:left="1675" w:right="2035" w:hanging="225"/>
        <w:spacing w:before="46" w:line="230" w:lineRule="auto"/>
      </w:pPr>
      <w:r>
        <w:rPr>
          <w:rFonts w:ascii="Microsoft YaHei" w:hAnsi="Tahoma"/>
          <w:spacing w:val="-6"/>
        </w:rPr>
        <w:t>.对于</w:t>
      </w:r>
      <w:r>
        <w:rPr>
          <w:spacing w:val="-22"/>
        </w:rPr>
        <w:t>4GB</w:t>
      </w:r>
      <w:r>
        <w:rPr>
          <w:spacing w:val="-6"/>
        </w:rPr>
        <w:t>以下的磁盘</w:t>
      </w:r>
      <w:r>
        <w:rPr>
          <w:spacing w:val="-6"/>
        </w:rPr>
        <w:t>，磁盘机</w:t>
      </w:r>
      <w:r>
        <w:rPr>
          <w:spacing w:val="-7"/>
        </w:rPr>
        <w:t>必须使用</w:t>
      </w:r>
      <w:r>
        <w:rPr>
          <w:spacing w:val="-7"/>
        </w:rPr>
        <w:t>32位</w:t>
      </w:r>
      <w:r>
        <w:rPr>
          <w:spacing w:val="-7"/>
        </w:rPr>
        <w:t>格式。</w:t>
      </w:r>
      <w:r>
        <w:rPr>
          <w:spacing w:val="-17"/>
        </w:rPr>
        <w:t xml:space="preserve"> </w:t>
      </w:r>
      <w:r>
        <w:rPr>
          <w:spacing w:val="-6"/>
        </w:rPr>
        <w:t>如果</w:t>
      </w:r>
      <w:r>
        <w:rPr>
          <w:spacing w:val="-6"/>
        </w:rPr>
        <w:t>64位</w:t>
      </w:r>
      <w:r>
        <w:rPr>
          <w:spacing w:val="-6"/>
        </w:rPr>
        <w:t>格式请求寻址低于</w:t>
      </w:r>
      <w:r>
        <w:rPr>
          <w:spacing w:val="-6"/>
        </w:rPr>
        <w:t xml:space="preserve">4 GB（即，</w:t>
      </w:r>
      <w:r>
        <w:rPr>
          <w:spacing w:val="-18"/>
        </w:rPr>
        <w:t xml:space="preserve"> </w:t>
      </w:r>
      <w:r>
        <w:rPr>
          <w:spacing w:val="-6"/>
        </w:rPr>
        <w:t>其中</w:t>
      </w:r>
      <w:r>
        <w:rPr>
          <w:spacing w:val="-18"/>
        </w:rPr>
        <w:t>地址</w:t>
      </w:r>
      <w:r>
        <w:rPr>
          <w:spacing w:val="-6"/>
        </w:rPr>
        <w:t>的高</w:t>
      </w:r>
      <w:r>
        <w:rPr>
          <w:spacing w:val="-6"/>
        </w:rPr>
        <w:t>32位</w:t>
      </w:r>
      <w:r>
        <w:rPr>
          <w:spacing w:val="-13"/>
        </w:rPr>
        <w:t>全部</w:t>
      </w:r>
      <w:r>
        <w:rPr>
          <w:spacing w:val="-6"/>
        </w:rPr>
        <w:t>为</w:t>
      </w:r>
      <w:r>
        <w:rPr>
          <w:spacing w:val="-6"/>
        </w:rPr>
        <w:t>0）</w:t>
      </w:r>
      <w:r>
        <w:rPr>
          <w:spacing w:val="-6"/>
        </w:rPr>
        <w:t>被接收。</w:t>
      </w:r>
    </w:p>
    <w:p>
      <w:pPr>
        <w:pStyle w:val="P68B1DB1-BodyText3"/>
        <w:ind w:left="1057"/>
        <w:spacing w:before="59" w:line="252" w:lineRule="exact"/>
      </w:pPr>
      <w:r>
        <w:rPr>
          <w:spacing w:val="-8"/>
        </w:rPr>
        <w:t xml:space="preserve">·   I/O读请求和I/O</w:t>
      </w:r>
      <w:r>
        <w:rPr>
          <w:spacing w:val="-8"/>
        </w:rPr>
        <w:t>写请求使用</w:t>
      </w:r>
      <w:r>
        <w:rPr>
          <w:spacing w:val="-8"/>
        </w:rPr>
        <w:t>32位</w:t>
      </w:r>
      <w:r>
        <w:rPr>
          <w:spacing w:val="-9"/>
        </w:rPr>
        <w:t>格式。</w:t>
      </w:r>
    </w:p>
    <w:p>
      <w:pPr>
        <w:pStyle w:val="P68B1DB1-BodyText3"/>
        <w:ind w:left="1057"/>
        <w:spacing w:before="97" w:line="253" w:lineRule="exact"/>
      </w:pPr>
      <w:r>
        <w:rPr>
          <w:spacing w:val="-5"/>
        </w:rPr>
        <w:t>·</w:t>
      </w:r>
      <w:r>
        <w:rPr>
          <w:spacing w:val="-5"/>
        </w:rPr>
        <w:t>所有代理必须解码报头中的</w:t>
      </w:r>
      <w:r>
        <w:rPr>
          <w:spacing w:val="-6"/>
        </w:rPr>
        <w:t>所有地址位</w:t>
      </w:r>
      <w:r>
        <w:rPr>
          <w:spacing w:val="-6"/>
        </w:rPr>
        <w:t>-</w:t>
      </w:r>
      <w:r>
        <w:rPr>
          <w:spacing w:val="-6"/>
        </w:rPr>
        <w:t>地址</w:t>
      </w:r>
      <w:r>
        <w:rPr>
          <w:spacing w:val="-6"/>
        </w:rPr>
        <w:t>别名</w:t>
      </w:r>
      <w:r>
        <w:rPr>
          <w:spacing w:val="-6"/>
        </w:rPr>
        <w:t>是不</w:t>
      </w:r>
      <w:r>
        <w:rPr>
          <w:spacing w:val="-6"/>
        </w:rPr>
        <w:t>允许的。</w:t>
      </w:r>
    </w:p>
    <w:p>
      <w:pPr>
        <w:pStyle w:val="P68B1DB1-BodyText129"/>
        <w:ind w:firstLine="870"/>
        <w:spacing w:before="219" w:line="2000" w:lineRule="exact"/>
      </w:pPr>
      <w:r>
        <w:pict>
          <v:group id="_x0000_s350" style="mso-position-vertical-relative:line;mso-position-horizontal-relative:char;width:500pt;height:100pt;" filled="false" stroked="false" coordsize="10000,2000" coordorigin="0,0">
            <v:rect id="_x0000_s352" style="position:absolute;left:0;top:0;width:10000;height:2000;" fillcolor="#E5F4FF" filled="true" stroked="false"/>
            <v:shape id="_x0000_s354" style="position:absolute;left:325;top:293;width:9204;height:14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110"/>
                    </w:pPr>
                    <w:r>
                      <w:t>执行说明</w:t>
                    </w:r>
                  </w:p>
                  <w:p>
                    <w:pPr>
                      <w:ind w:left="46"/>
                      <w:spacing w:before="28" w:line="454" w:lineRule="exact"/>
                      <w:rPr>
                        <w:rFonts w:ascii="Tahoma" w:hAnsi="Tahoma" w:cs="Tahoma" w:eastAsia="Tahoma"/>
                        <w:sz w:val="36"/>
                        <w:szCs w:val="36"/>
                      </w:rPr>
                      <w:pStyle w:val="P68B1DB1-Normal111"/>
                    </w:pPr>
                    <w:r>
                      <w:rPr>
                        <w:spacing w:val="-7"/>
                      </w:rPr>
                      <w:t>防止地址混淆</w:t>
                    </w:r>
                  </w:p>
                  <w:p>
                    <w:pPr>
                      <w:ind w:left="20" w:right="20" w:firstLine="12"/>
                      <w:spacing w:before="143" w:line="250" w:lineRule="auto"/>
                      <w:rPr>
                        <w:rFonts w:ascii="Tahoma" w:hAnsi="Tahoma" w:cs="Tahoma" w:eastAsia="Tahoma"/>
                        <w:sz w:val="20"/>
                        <w:szCs w:val="20"/>
                      </w:rPr>
                      <w:pStyle w:val="BodyText"/>
                    </w:pPr>
                    <w:r>
                      <w:rPr>
                        <w:spacing w:val="-5"/>
                      </w:rPr>
                      <w:t>为了</w:t>
                    </w:r>
                    <w:r>
                      <w:rPr>
                        <w:spacing w:val="-5"/>
                      </w:rPr>
                      <w:t>正确</w:t>
                    </w:r>
                    <w:r>
                      <w:rPr>
                        <w:spacing w:val="-17"/>
                      </w:rPr>
                      <w:t>的</w:t>
                    </w:r>
                    <w:r>
                      <w:rPr>
                        <w:spacing w:val="-5"/>
                      </w:rPr>
                      <w:t>软件操作，</w:t>
                    </w:r>
                    <w:r>
                      <w:rPr>
                        <w:spacing w:val="-6"/>
                      </w:rPr>
                      <w:t>即使在</w:t>
                    </w:r>
                    <w:r>
                      <w:rPr>
                        <w:spacing w:val="-5"/>
                      </w:rPr>
                      <w:t>系统硬件设计者/设计者</w:t>
                    </w:r>
                    <w:r>
                      <w:rPr>
                        <w:spacing w:val="-18"/>
                      </w:rPr>
                      <w:t>可能知道在系统中实际上有意义的</w:t>
                    </w:r>
                    <w:r>
                      <w:rPr>
                        <w:spacing w:val="-5"/>
                      </w:rPr>
                      <w:t>地址</w:t>
                    </w:r>
                    <w:r>
                      <w:rPr>
                        <w:spacing w:val="-5"/>
                      </w:rPr>
                      <w:t>少于</w:t>
                    </w:r>
                    <w:r>
                      <w:rPr>
                        <w:spacing w:val="-5"/>
                      </w:rPr>
                      <w:t>64位</w:t>
                    </w:r>
                    <w:r>
                      <w:rPr>
                        <w:spacing w:val="-6"/>
                      </w:rPr>
                      <w:t>的系统中，也需要完全地址解码。</w:t>
                    </w:r>
                  </w:p>
                </w:txbxContent>
              </v:textbox>
            </v:shape>
            <v:shape id="_x0000_s356" style="position:absolute;left:0;top:0;width:100;height:2000;" filled="false" stroked="false" type="#_x0000_t75">
              <v:imagedata o:title="" r:id="rId187"/>
            </v:shape>
          </v:group>
        </w:pict>
      </w:r>
    </w:p>
    <w:p>
      <w:pPr>
        <w:spacing w:line="296" w:lineRule="auto"/>
        <w:rPr>
          <w:rFonts w:ascii="Arial"/>
          <w:sz w:val="21"/>
        </w:rPr>
      </w:pPr>
    </w:p>
    <w:p>
      <w:pPr>
        <w:pStyle w:val="P68B1DB1-BodyText6"/>
        <w:ind w:left="866"/>
        <w:spacing w:before="79" w:line="339" w:lineRule="exact"/>
        <w:outlineLvl w:val="3"/>
        <w:rPr>
          <w:sz w:val="26"/>
          <w:szCs w:val="26"/>
        </w:rPr>
      </w:pPr>
      <w:bookmarkStart w:name="bookmark40" w:id="18"/>
      <w:bookmarkEnd w:id="18"/>
      <w:hyperlink w:history="true" r:id="rId188">
        <w:r>
          <w:rPr>
            <w:spacing w:val="-20"/>
            <w:w w:val="98"/>
          </w:rPr>
          <w:t>2.2.4.2</w:t>
        </w:r>
      </w:hyperlink>
      <w:r>
        <w:rPr>
          <w:spacing w:val="-20"/>
          <w:w w:val="98"/>
        </w:rPr>
        <w:t>基于</w:t>
      </w:r>
      <w:r>
        <w:rPr>
          <w:spacing w:val="-20"/>
          <w:w w:val="98"/>
        </w:rPr>
        <w:t>ID</w:t>
      </w:r>
      <w:r>
        <w:rPr>
          <w:spacing w:val="-20"/>
          <w:w w:val="98"/>
        </w:rPr>
        <w:t>的路由</w:t>
      </w:r>
      <w:r>
        <w:rPr>
          <w:spacing w:val="-21"/>
          <w:w w:val="98"/>
        </w:rPr>
        <w:t>规则</w:t>
      </w:r>
    </w:p>
    <w:p>
      <w:pPr>
        <w:spacing w:line="256" w:lineRule="auto"/>
        <w:rPr>
          <w:rFonts w:ascii="Arial"/>
          <w:sz w:val="21"/>
        </w:rPr>
      </w:pPr>
    </w:p>
    <w:p>
      <w:pPr>
        <w:pStyle w:val="P68B1DB1-BodyText3"/>
        <w:ind w:left="1057"/>
        <w:spacing w:before="61" w:line="249" w:lineRule="exact"/>
      </w:pPr>
      <w:r>
        <w:rPr>
          <w:spacing w:val="-6"/>
        </w:rPr>
        <w:t xml:space="preserve">·   ID路由</w:t>
      </w:r>
      <w:r>
        <w:rPr>
          <w:spacing w:val="-6"/>
        </w:rPr>
        <w:t>与配置请求、</w:t>
      </w:r>
      <w:r>
        <w:rPr>
          <w:spacing w:val="-7"/>
        </w:rPr>
        <w:t>ID路由消息和</w:t>
      </w:r>
      <w:r>
        <w:rPr>
          <w:spacing w:val="-7"/>
        </w:rPr>
        <w:t>完成一起使用。</w:t>
      </w:r>
      <w:r>
        <w:rPr>
          <w:spacing w:val="-7"/>
        </w:rPr>
        <w:t>这</w:t>
      </w:r>
    </w:p>
    <w:p>
      <w:pPr>
        <w:pStyle w:val="BodyText"/>
        <w:ind w:left="1278" w:right="1932" w:hanging="3"/>
        <w:spacing w:before="2" w:line="249" w:lineRule="auto"/>
      </w:pPr>
      <w:r>
        <w:rPr>
          <w:spacing w:val="-6"/>
        </w:rPr>
        <w:t>规范定义了</w:t>
      </w:r>
      <w:r>
        <w:rPr>
          <w:spacing w:val="-6"/>
        </w:rPr>
        <w:t>几</w:t>
      </w:r>
      <w:r>
        <w:rPr>
          <w:spacing w:val="-6"/>
        </w:rPr>
        <w:t>个ID路由的消息（</w:t>
      </w:r>
      <w:r>
        <w:rPr>
          <w:u w:val="single" w:color="C0C0C0"/>
          <w:spacing w:val="-6"/>
        </w:rPr>
        <w:t>表</w:t>
      </w:r>
      <w:r>
        <w:rPr>
          <w:u w:val="single" w:color="C0C0C0"/>
          <w:spacing w:val="-6"/>
        </w:rPr>
        <w:t>F-1</w:t>
      </w:r>
      <w:r>
        <w:rPr>
          <w:spacing w:val="-6"/>
        </w:rPr>
        <w:t>）。允许其他</w:t>
      </w:r>
      <w:r>
        <w:rPr>
          <w:spacing w:val="-6"/>
        </w:rPr>
        <w:t>规范</w:t>
      </w:r>
      <w:r>
        <w:rPr>
          <w:spacing w:val="-6"/>
        </w:rPr>
        <w:t>定义附加的ID路由</w:t>
      </w:r>
      <w:r>
        <w:rPr>
          <w:spacing w:val="-7"/>
        </w:rPr>
        <w:t>消息。</w:t>
      </w:r>
    </w:p>
    <w:p>
      <w:pPr>
        <w:pStyle w:val="P68B1DB1-BodyText3"/>
        <w:ind w:left="1057"/>
        <w:spacing w:before="98" w:line="252" w:lineRule="exact"/>
      </w:pPr>
      <w:r>
        <w:rPr>
          <w:spacing w:val="-6"/>
        </w:rPr>
        <w:t xml:space="preserve">·   ID路由使用总线号、设备号和功能号（如适用）指定</w:t>
      </w:r>
      <w:r>
        <w:rPr>
          <w:spacing w:val="-7"/>
        </w:rPr>
        <w:t>TLP</w:t>
      </w:r>
      <w:r>
        <w:rPr>
          <w:spacing w:val="-6"/>
        </w:rPr>
        <w:t>的目的</w:t>
      </w:r>
      <w:r>
        <w:rPr>
          <w:spacing w:val="-7"/>
        </w:rPr>
        <w:t>地</w:t>
      </w:r>
    </w:p>
    <w:p>
      <w:pPr>
        <w:pStyle w:val="BodyText"/>
        <w:ind w:left="1683" w:right="2178" w:hanging="233"/>
        <w:spacing w:before="47" w:line="213" w:lineRule="auto"/>
      </w:pPr>
      <w:r>
        <w:rPr>
          <w:rFonts w:ascii="Microsoft YaHei" w:hAnsi="Tahoma"/>
          <w:spacing w:val="-7"/>
        </w:rPr>
        <w:t>.对于非ARI路由ID，总线、设备和（3位）功能号</w:t>
      </w:r>
      <w:r>
        <w:rPr>
          <w:spacing w:val="-7"/>
        </w:rPr>
        <w:t>到</w:t>
      </w:r>
      <w:r>
        <w:rPr>
          <w:spacing w:val="-7"/>
        </w:rPr>
        <w:t>TLP接口</w:t>
      </w:r>
      <w:r>
        <w:rPr>
          <w:spacing w:val="-8"/>
        </w:rPr>
        <w:t>映射</w:t>
      </w:r>
      <w:r>
        <w:rPr>
          <w:spacing w:val="-6"/>
        </w:rPr>
        <w:t>如</w:t>
      </w:r>
      <w:hyperlink w:history="true" w:anchor="bookmark41">
        <w:r>
          <w:rPr>
            <w:u w:val="single" w:color="C0C0C0"/>
            <w:spacing w:val="-6"/>
          </w:rPr>
          <w:t>表</w:t>
        </w:r>
        <w:r>
          <w:rPr>
            <w:u w:val="single" w:color="C0C0C0"/>
            <w:spacing w:val="-6"/>
          </w:rPr>
          <w:t>2-6、</w:t>
        </w:r>
      </w:hyperlink>
      <w:hyperlink w:history="true" w:anchor="bookmark42">
        <w:r>
          <w:rPr>
            <w:u w:val="single" w:color="C0C0C0"/>
            <w:spacing w:val="-6"/>
          </w:rPr>
          <w:t>图</w:t>
        </w:r>
        <w:r>
          <w:rPr>
            <w:u w:val="single" w:color="C0C0C0"/>
            <w:spacing w:val="-6"/>
          </w:rPr>
          <w:t>2-9</w:t>
        </w:r>
      </w:hyperlink>
      <w:r>
        <w:rPr>
          <w:spacing w:val="-6"/>
        </w:rPr>
        <w:t>和</w:t>
      </w:r>
      <w:hyperlink w:history="true" w:anchor="bookmark43">
        <w:r>
          <w:rPr>
            <w:u w:val="single" w:color="C0C0C0"/>
            <w:spacing w:val="-6"/>
          </w:rPr>
          <w:t>图</w:t>
        </w:r>
        <w:r>
          <w:rPr>
            <w:u w:val="single" w:color="C0C0C0"/>
            <w:spacing w:val="-6"/>
          </w:rPr>
          <w:t>2-11</w:t>
        </w:r>
        <w:r>
          <w:rPr>
            <w:u w:val="single" w:color="C0C0C0"/>
            <w:spacing w:val="-10"/>
          </w:rPr>
          <w:t>所示</w:t>
        </w:r>
        <w:r>
          <w:rPr>
            <w:spacing w:val="-6"/>
          </w:rPr>
          <w:t>。</w:t>
        </w:r>
      </w:hyperlink>
    </w:p>
    <w:p>
      <w:pPr>
        <w:pStyle w:val="BodyText"/>
        <w:ind w:left="1717" w:right="2250" w:hanging="267"/>
        <w:spacing w:before="79" w:line="214" w:lineRule="auto"/>
      </w:pPr>
      <w:r>
        <w:rPr>
          <w:rFonts w:ascii="Microsoft YaHei" w:hAnsi="Tahoma"/>
          <w:spacing w:val="-6"/>
        </w:rPr>
        <w:t>.对于</w:t>
      </w:r>
      <w:r>
        <w:rPr>
          <w:spacing w:val="-6"/>
        </w:rPr>
        <w:t>ARI路由ID，</w:t>
      </w:r>
      <w:r>
        <w:rPr>
          <w:spacing w:val="-6"/>
        </w:rPr>
        <w:t>总线</w:t>
      </w:r>
      <w:r>
        <w:rPr>
          <w:spacing w:val="-7"/>
        </w:rPr>
        <w:t>和（8位）功能号</w:t>
      </w:r>
      <w:r>
        <w:rPr>
          <w:spacing w:val="-7"/>
        </w:rPr>
        <w:t>到</w:t>
      </w:r>
      <w:r>
        <w:rPr>
          <w:spacing w:val="-7"/>
        </w:rPr>
        <w:t>TLP报头的映射</w:t>
      </w:r>
      <w:r>
        <w:rPr>
          <w:spacing w:val="-7"/>
        </w:rPr>
        <w:t>如</w:t>
      </w:r>
      <w:hyperlink w:history="true" w:anchor="bookmark44">
        <w:r>
          <w:rPr>
            <w:u w:val="single" w:color="C0C0C0"/>
            <w:spacing w:val="-7"/>
          </w:rPr>
          <w:t>表</w:t>
        </w:r>
      </w:hyperlink>
      <w:hyperlink w:history="true" w:anchor="bookmark45">
        <w:r>
          <w:rPr>
            <w:u w:val="single" w:color="C0C0C0"/>
            <w:spacing w:val="-7"/>
          </w:rPr>
          <w:t>2-7、</w:t>
        </w:r>
      </w:hyperlink>
      <w:hyperlink w:history="true" w:anchor="bookmark46">
        <w:r>
          <w:rPr>
            <w:u w:val="single" w:color="C0C0C0"/>
            <w:spacing w:val="-7"/>
          </w:rPr>
          <w:t>图</w:t>
        </w:r>
        <w:r>
          <w:rPr>
            <w:u w:val="single" w:color="C0C0C0"/>
            <w:spacing w:val="-7"/>
          </w:rPr>
          <w:t>2-10</w:t>
        </w:r>
      </w:hyperlink>
      <w:r>
        <w:rPr>
          <w:spacing w:val="-7"/>
        </w:rPr>
        <w:t>和</w:t>
      </w:r>
      <w:hyperlink w:history="true" w:anchor="bookmark47">
        <w:r>
          <w:rPr>
            <w:u w:val="single" w:color="C0C0C0"/>
            <w:spacing w:val="-7"/>
          </w:rPr>
          <w:t>图</w:t>
        </w:r>
        <w:r>
          <w:rPr>
            <w:u w:val="single" w:color="C0C0C0"/>
            <w:spacing w:val="-7"/>
          </w:rPr>
          <w:t>2-12所示</w:t>
        </w:r>
        <w:r>
          <w:rPr>
            <w:spacing w:val="-7"/>
          </w:rPr>
          <w:t>。</w:t>
        </w:r>
      </w:hyperlink>
    </w:p>
    <w:p>
      <w:pPr>
        <w:pStyle w:val="BodyText"/>
        <w:ind w:left="1284" w:right="1844" w:hanging="227"/>
        <w:spacing w:before="79" w:line="259" w:lineRule="auto"/>
      </w:pPr>
      <w:r>
        <w:rPr>
          <w:spacing w:val="-6"/>
        </w:rPr>
        <w:t>·</w:t>
      </w:r>
      <w:r>
        <w:rPr>
          <w:spacing w:val="20"/>
        </w:rPr>
        <w:t>指定了</w:t>
      </w:r>
      <w:r>
        <w:rPr>
          <w:spacing w:val="-6"/>
        </w:rPr>
        <w:t>两种ID路由</w:t>
      </w:r>
      <w:r>
        <w:rPr>
          <w:spacing w:val="-6"/>
        </w:rPr>
        <w:t>格式</w:t>
      </w:r>
      <w:r>
        <w:rPr>
          <w:spacing w:val="-6"/>
        </w:rPr>
        <w:t>，一种</w:t>
      </w:r>
      <w:r>
        <w:rPr>
          <w:spacing w:val="-6"/>
        </w:rPr>
        <w:t>用于</w:t>
      </w:r>
      <w:r>
        <w:rPr>
          <w:spacing w:val="-6"/>
        </w:rPr>
        <w:t xml:space="preserve">4 DW报头（参见</w:t>
      </w:r>
      <w:hyperlink w:history="true" w:anchor="bookmark48">
        <w:r>
          <w:rPr>
            <w:u w:val="single" w:color="C0C0C0"/>
            <w:spacing w:val="-6"/>
          </w:rPr>
          <w:t>图</w:t>
        </w:r>
        <w:r>
          <w:rPr>
            <w:u w:val="single" w:color="C0C0C0"/>
            <w:spacing w:val="-6"/>
          </w:rPr>
          <w:t xml:space="preserve">2- </w:t>
        </w:r>
        <w:r>
          <w:rPr>
            <w:u w:val="single" w:color="C0C0C0"/>
            <w:spacing w:val="-7"/>
          </w:rPr>
          <w:t>9</w:t>
        </w:r>
      </w:hyperlink>
      <w:r>
        <w:rPr>
          <w:spacing w:val="-7"/>
        </w:rPr>
        <w:t>和</w:t>
      </w:r>
      <w:hyperlink w:history="true" w:anchor="bookmark49">
        <w:r>
          <w:rPr>
            <w:u w:val="single" w:color="C0C0C0"/>
            <w:spacing w:val="-7"/>
          </w:rPr>
          <w:t>图</w:t>
        </w:r>
        <w:r>
          <w:rPr>
            <w:u w:val="single" w:color="C0C0C0"/>
            <w:spacing w:val="-7"/>
          </w:rPr>
          <w:t>2-10</w:t>
        </w:r>
        <w:r>
          <w:rPr>
            <w:spacing w:val="-7"/>
          </w:rPr>
          <w:t>）</w:t>
        </w:r>
      </w:hyperlink>
      <w:r>
        <w:rPr>
          <w:spacing w:val="-7"/>
        </w:rPr>
        <w:t>，另</w:t>
      </w:r>
      <w:r>
        <w:rPr>
          <w:spacing w:val="-7"/>
        </w:rPr>
        <w:t>一</w:t>
      </w:r>
      <w:r>
        <w:t>种</w:t>
      </w:r>
      <w:r>
        <w:rPr>
          <w:spacing w:val="-5"/>
        </w:rPr>
        <w:t>用于</w:t>
      </w:r>
      <w:r>
        <w:rPr>
          <w:spacing w:val="-5"/>
        </w:rPr>
        <w:t xml:space="preserve">3 DW报头（参见</w:t>
      </w:r>
      <w:hyperlink w:history="true" w:anchor="bookmark50">
        <w:r>
          <w:rPr>
            <w:u w:val="single" w:color="C0C0C0"/>
            <w:spacing w:val="-5"/>
          </w:rPr>
          <w:t>图</w:t>
        </w:r>
        <w:r>
          <w:rPr>
            <w:u w:val="single" w:color="C0C0C0"/>
            <w:spacing w:val="-5"/>
          </w:rPr>
          <w:t>2-12</w:t>
        </w:r>
      </w:hyperlink>
      <w:r>
        <w:rPr>
          <w:spacing w:val="-5"/>
        </w:rPr>
        <w:t>和</w:t>
      </w:r>
      <w:hyperlink w:history="true" w:anchor="bookmark51">
        <w:r>
          <w:rPr>
            <w:u w:val="single" w:color="C0C0C0"/>
            <w:spacing w:val="-5"/>
          </w:rPr>
          <w:t>图</w:t>
        </w:r>
        <w:r>
          <w:rPr>
            <w:u w:val="single" w:color="C0C0C0"/>
            <w:spacing w:val="-5"/>
          </w:rPr>
          <w:t>2-10</w:t>
        </w:r>
        <w:r>
          <w:rPr>
            <w:spacing w:val="-5"/>
          </w:rPr>
          <w:t>）</w:t>
        </w:r>
      </w:hyperlink>
      <w:r>
        <w:rPr>
          <w:spacing w:val="-5"/>
        </w:rPr>
        <w:t>。</w:t>
      </w:r>
    </w:p>
    <w:p>
      <w:pPr>
        <w:pStyle w:val="BodyText"/>
        <w:ind w:left="1450"/>
        <w:spacing w:before="29" w:line="225" w:lineRule="auto"/>
      </w:pPr>
      <w:r>
        <w:rPr>
          <w:rFonts w:ascii="Microsoft YaHei" w:hAnsi="Tahoma"/>
          <w:spacing w:val="-4"/>
        </w:rPr>
        <w:t>.两种格式的标题</w:t>
      </w:r>
      <w:r>
        <w:rPr>
          <w:spacing w:val="-4"/>
        </w:rPr>
        <w:t>字段</w:t>
      </w:r>
      <w:r>
        <w:rPr>
          <w:spacing w:val="-4"/>
        </w:rPr>
        <w:t>位置</w:t>
      </w:r>
      <w:r>
        <w:rPr>
          <w:spacing w:val="-5"/>
        </w:rPr>
        <w:t>相同</w:t>
      </w:r>
      <w:r>
        <w:rPr>
          <w:spacing w:val="-5"/>
        </w:rPr>
        <w:t>（见</w:t>
      </w:r>
      <w:hyperlink w:history="true" w:anchor="bookmark19">
        <w:r>
          <w:rPr>
            <w:u w:val="single" w:color="C0C0C0"/>
            <w:spacing w:val="-5"/>
          </w:rPr>
          <w:t>图</w:t>
        </w:r>
        <w:r>
          <w:rPr>
            <w:u w:val="single" w:color="C0C0C0"/>
            <w:spacing w:val="-5"/>
          </w:rPr>
          <w:t>2-5</w:t>
        </w:r>
        <w:r>
          <w:rPr>
            <w:spacing w:val="-5"/>
          </w:rPr>
          <w:t>）</w:t>
        </w:r>
      </w:hyperlink>
      <w:r>
        <w:rPr>
          <w:spacing w:val="-5"/>
        </w:rPr>
        <w:t>。</w:t>
      </w:r>
    </w:p>
    <w:p>
      <w:pPr>
        <w:pStyle w:val="P68B1DB1-BodyText56"/>
        <w:ind w:left="5114" w:right="4712" w:hanging="712"/>
        <w:spacing w:before="155" w:line="248" w:lineRule="auto"/>
      </w:pPr>
      <w:bookmarkStart w:name="bookmark41" w:id="19"/>
      <w:bookmarkEnd w:id="19"/>
      <w:r>
        <w:rPr>
          <w:spacing w:val="-7"/>
        </w:rPr>
        <w:t>表</w:t>
      </w:r>
      <w:r>
        <w:rPr>
          <w:spacing w:val="-7"/>
        </w:rPr>
        <w:t>2-6</w:t>
      </w:r>
      <w:r>
        <w:rPr>
          <w:spacing w:val="-12"/>
        </w:rPr>
        <w:t>非ARI</w:t>
      </w:r>
      <w:r>
        <w:rPr>
          <w:spacing w:val="-12"/>
        </w:rPr>
        <w:t>ID</w:t>
      </w:r>
      <w:r>
        <w:rPr>
          <w:spacing w:val="-12"/>
        </w:rPr>
        <w:t>路由</w:t>
      </w:r>
      <w:r>
        <w:rPr>
          <w:spacing w:val="-7"/>
        </w:rPr>
        <w:t>的</w:t>
      </w:r>
      <w:r>
        <w:rPr>
          <w:spacing w:val="-7"/>
        </w:rPr>
        <w:t>报头</w:t>
      </w:r>
      <w:r>
        <w:rPr>
          <w:spacing w:val="-7"/>
        </w:rPr>
        <w:t>字段</w:t>
      </w:r>
      <w:r>
        <w:rPr>
          <w:spacing w:val="-7"/>
        </w:rPr>
        <w:t>位置</w:t>
      </w:r>
    </w:p>
    <w:tbl>
      <w:tblPr>
        <w:tblStyle w:val="TableNormal"/>
        <w:tblW w:w="3257" w:type="dxa"/>
        <w:tblInd w:w="4241"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35"/>
        <w:gridCol w:w="1422"/>
      </w:tblGrid>
      <w:tr>
        <w:trPr>
          <w:trHeight w:val="413" w:hRule="atLeast"/>
        </w:trPr>
        <w:tc>
          <w:tcPr>
            <w:tcW w:w="1835" w:type="dxa"/>
            <w:vAlign w:val="top"/>
            <w:tcBorders>
              <w:left w:val="nil"/>
              <w:bottom w:val="single" w:color="000000" w:sz="8" w:space="0"/>
              <w:top w:val="single" w:color="000000" w:sz="8" w:space="0"/>
            </w:tcBorders>
          </w:tcPr>
          <w:p>
            <w:pPr>
              <w:ind w:left="745"/>
              <w:spacing w:before="139" w:line="182" w:lineRule="auto"/>
              <w:rPr>
                <w:rFonts w:ascii="Tahoma" w:hAnsi="Tahoma" w:cs="Tahoma" w:eastAsia="Tahoma"/>
                <w:sz w:val="18"/>
                <w:szCs w:val="18"/>
              </w:rPr>
              <w:pStyle w:val="P68B1DB1-Normal93"/>
            </w:pPr>
            <w:r>
              <w:t>领域</w:t>
            </w:r>
          </w:p>
        </w:tc>
        <w:tc>
          <w:tcPr>
            <w:tcW w:w="1422" w:type="dxa"/>
            <w:vAlign w:val="top"/>
            <w:tcBorders>
              <w:right w:val="nil"/>
              <w:bottom w:val="single" w:color="000000" w:sz="8" w:space="0"/>
              <w:top w:val="single" w:color="000000" w:sz="8" w:space="0"/>
            </w:tcBorders>
          </w:tcPr>
          <w:p>
            <w:pPr>
              <w:ind w:left="106"/>
              <w:spacing w:before="93" w:line="227" w:lineRule="exact"/>
              <w:rPr>
                <w:rFonts w:ascii="Tahoma" w:hAnsi="Tahoma" w:cs="Tahoma" w:eastAsia="Tahoma"/>
                <w:sz w:val="18"/>
                <w:szCs w:val="18"/>
              </w:rPr>
              <w:pStyle w:val="P68B1DB1-Normal80"/>
            </w:pPr>
            <w:r>
              <w:t>头位置</w:t>
            </w:r>
          </w:p>
        </w:tc>
      </w:tr>
      <w:tr>
        <w:trPr>
          <w:trHeight w:val="398" w:hRule="atLeast"/>
        </w:trPr>
        <w:tc>
          <w:tcPr>
            <w:tcW w:w="1835" w:type="dxa"/>
            <w:vAlign w:val="top"/>
            <w:tcBorders>
              <w:left w:val="nil"/>
              <w:top w:val="single" w:color="000000" w:sz="8" w:space="0"/>
            </w:tcBorders>
          </w:tcPr>
          <w:p>
            <w:pPr>
              <w:ind w:left="298"/>
              <w:spacing w:before="133" w:line="175" w:lineRule="auto"/>
              <w:rPr>
                <w:rFonts w:ascii="Tahoma" w:hAnsi="Tahoma" w:cs="Tahoma" w:eastAsia="Tahoma"/>
                <w:sz w:val="18"/>
                <w:szCs w:val="18"/>
              </w:rPr>
              <w:pStyle w:val="P68B1DB1-Normal31"/>
            </w:pPr>
            <w:r>
              <w:t>公交车号[7：0]</w:t>
            </w:r>
          </w:p>
        </w:tc>
        <w:tc>
          <w:tcPr>
            <w:tcW w:w="1422" w:type="dxa"/>
            <w:vAlign w:val="top"/>
            <w:tcBorders>
              <w:right w:val="nil"/>
              <w:top w:val="single" w:color="000000" w:sz="8" w:space="0"/>
            </w:tcBorders>
          </w:tcPr>
          <w:p>
            <w:pPr>
              <w:ind w:left="110"/>
              <w:spacing w:before="87" w:line="227" w:lineRule="exact"/>
              <w:rPr>
                <w:rFonts w:ascii="Tahoma" w:hAnsi="Tahoma" w:cs="Tahoma" w:eastAsia="Tahoma"/>
                <w:sz w:val="18"/>
                <w:szCs w:val="18"/>
              </w:rPr>
              <w:pStyle w:val="P68B1DB1-Normal27"/>
            </w:pPr>
            <w:r>
              <w:rPr>
                <w:spacing w:val="-8"/>
              </w:rPr>
              <w:t>字节8的位7：0</w:t>
            </w:r>
          </w:p>
        </w:tc>
      </w:tr>
      <w:tr>
        <w:trPr>
          <w:trHeight w:val="400" w:hRule="atLeast"/>
        </w:trPr>
        <w:tc>
          <w:tcPr>
            <w:tcW w:w="1835" w:type="dxa"/>
            <w:vAlign w:val="top"/>
            <w:tcBorders>
              <w:left w:val="nil"/>
            </w:tcBorders>
          </w:tcPr>
          <w:p>
            <w:pPr>
              <w:ind w:left="189"/>
              <w:spacing w:before="94" w:line="227" w:lineRule="exact"/>
              <w:rPr>
                <w:rFonts w:ascii="Tahoma" w:hAnsi="Tahoma" w:cs="Tahoma" w:eastAsia="Tahoma"/>
                <w:sz w:val="18"/>
                <w:szCs w:val="18"/>
              </w:rPr>
              <w:pStyle w:val="P68B1DB1-Normal130"/>
            </w:pPr>
            <w:r>
              <w:t>设备编号[4：0]</w:t>
            </w:r>
          </w:p>
        </w:tc>
        <w:tc>
          <w:tcPr>
            <w:tcW w:w="1422" w:type="dxa"/>
            <w:vAlign w:val="top"/>
            <w:tcBorders>
              <w:right w:val="nil"/>
            </w:tcBorders>
          </w:tcPr>
          <w:p>
            <w:pPr>
              <w:ind w:left="110"/>
              <w:spacing w:before="94" w:line="227" w:lineRule="exact"/>
              <w:rPr>
                <w:rFonts w:ascii="Tahoma" w:hAnsi="Tahoma" w:cs="Tahoma" w:eastAsia="Tahoma"/>
                <w:sz w:val="18"/>
                <w:szCs w:val="18"/>
              </w:rPr>
              <w:pStyle w:val="P68B1DB1-Normal27"/>
            </w:pPr>
            <w:r>
              <w:rPr>
                <w:spacing w:val="-8"/>
              </w:rPr>
              <w:t>字节9的位7：3</w:t>
            </w:r>
          </w:p>
        </w:tc>
      </w:tr>
      <w:tr>
        <w:trPr>
          <w:trHeight w:val="415" w:hRule="atLeast"/>
        </w:trPr>
        <w:tc>
          <w:tcPr>
            <w:tcW w:w="1835" w:type="dxa"/>
            <w:vAlign w:val="top"/>
            <w:tcBorders>
              <w:left w:val="nil"/>
              <w:bottom w:val="single" w:color="000000" w:sz="8" w:space="0"/>
            </w:tcBorders>
          </w:tcPr>
          <w:p>
            <w:pPr>
              <w:ind w:left="106"/>
              <w:spacing w:before="99" w:line="227" w:lineRule="exact"/>
              <w:rPr>
                <w:rFonts w:ascii="Tahoma" w:hAnsi="Tahoma" w:cs="Tahoma" w:eastAsia="Tahoma"/>
                <w:sz w:val="18"/>
                <w:szCs w:val="18"/>
              </w:rPr>
              <w:pStyle w:val="P68B1DB1-Normal84"/>
            </w:pPr>
            <w:r>
              <w:t>功能编号[2：0]</w:t>
            </w:r>
          </w:p>
        </w:tc>
        <w:tc>
          <w:tcPr>
            <w:tcW w:w="1422" w:type="dxa"/>
            <w:vAlign w:val="top"/>
            <w:tcBorders>
              <w:right w:val="nil"/>
              <w:bottom w:val="single" w:color="000000" w:sz="8" w:space="0"/>
            </w:tcBorders>
          </w:tcPr>
          <w:p>
            <w:pPr>
              <w:ind w:left="110"/>
              <w:spacing w:before="99" w:line="227" w:lineRule="exact"/>
              <w:rPr>
                <w:rFonts w:ascii="Tahoma" w:hAnsi="Tahoma" w:cs="Tahoma" w:eastAsia="Tahoma"/>
                <w:sz w:val="18"/>
                <w:szCs w:val="18"/>
              </w:rPr>
              <w:pStyle w:val="P68B1DB1-Normal27"/>
            </w:pPr>
            <w:r>
              <w:rPr>
                <w:spacing w:val="-8"/>
              </w:rPr>
              <w:t>字节9的位2：0</w:t>
            </w:r>
          </w:p>
        </w:tc>
      </w:tr>
    </w:tbl>
    <w:p>
      <w:pPr>
        <w:pStyle w:val="P68B1DB1-BodyText56"/>
        <w:ind w:left="5283" w:right="4712" w:hanging="881"/>
        <w:spacing w:before="103" w:line="248" w:lineRule="auto"/>
      </w:pPr>
      <w:bookmarkStart w:name="bookmark44" w:id="20"/>
      <w:bookmarkEnd w:id="20"/>
      <w:bookmarkStart w:name="bookmark45" w:id="21"/>
      <w:bookmarkEnd w:id="21"/>
      <w:r>
        <w:rPr>
          <w:spacing w:val="-7"/>
        </w:rPr>
        <w:t>表</w:t>
      </w:r>
      <w:r>
        <w:rPr>
          <w:spacing w:val="-7"/>
        </w:rPr>
        <w:t>2-7</w:t>
      </w:r>
      <w:r>
        <w:rPr>
          <w:spacing w:val="-12"/>
        </w:rPr>
        <w:t>ARI</w:t>
      </w:r>
      <w:r>
        <w:rPr>
          <w:spacing w:val="-12"/>
        </w:rPr>
        <w:t>ID</w:t>
      </w:r>
      <w:r>
        <w:rPr>
          <w:spacing w:val="-12"/>
        </w:rPr>
        <w:t>路由</w:t>
      </w:r>
      <w:r>
        <w:rPr>
          <w:spacing w:val="-7"/>
        </w:rPr>
        <w:t>的</w:t>
      </w:r>
      <w:r>
        <w:rPr>
          <w:spacing w:val="-7"/>
        </w:rPr>
        <w:t>报头</w:t>
      </w:r>
      <w:r>
        <w:rPr>
          <w:spacing w:val="-7"/>
        </w:rPr>
        <w:t>字段</w:t>
      </w:r>
      <w:r>
        <w:rPr>
          <w:spacing w:val="-7"/>
        </w:rPr>
        <w:t>位置</w:t>
      </w:r>
    </w:p>
    <w:tbl>
      <w:tblPr>
        <w:tblStyle w:val="TableNormal"/>
        <w:tblW w:w="3257" w:type="dxa"/>
        <w:tblInd w:w="4241"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35"/>
        <w:gridCol w:w="1422"/>
      </w:tblGrid>
      <w:tr>
        <w:trPr>
          <w:trHeight w:val="411" w:hRule="atLeast"/>
        </w:trPr>
        <w:tc>
          <w:tcPr>
            <w:tcW w:w="1835" w:type="dxa"/>
            <w:vAlign w:val="top"/>
            <w:tcBorders>
              <w:bottom w:val="single" w:color="000000" w:sz="8" w:space="0"/>
              <w:top w:val="single" w:color="000000" w:sz="8" w:space="0"/>
              <w:left w:val="nil"/>
            </w:tcBorders>
          </w:tcPr>
          <w:p>
            <w:pPr>
              <w:ind w:left="745"/>
              <w:spacing w:before="139" w:line="182" w:lineRule="auto"/>
              <w:rPr>
                <w:rFonts w:ascii="Tahoma" w:hAnsi="Tahoma" w:cs="Tahoma" w:eastAsia="Tahoma"/>
                <w:sz w:val="18"/>
                <w:szCs w:val="18"/>
              </w:rPr>
              <w:pStyle w:val="P68B1DB1-Normal93"/>
            </w:pPr>
            <w:r>
              <w:t>领域</w:t>
            </w:r>
          </w:p>
        </w:tc>
        <w:tc>
          <w:tcPr>
            <w:tcW w:w="1422" w:type="dxa"/>
            <w:vAlign w:val="top"/>
            <w:tcBorders>
              <w:bottom w:val="single" w:color="000000" w:sz="8" w:space="0"/>
              <w:top w:val="single" w:color="000000" w:sz="8" w:space="0"/>
              <w:right w:val="nil"/>
            </w:tcBorders>
          </w:tcPr>
          <w:p>
            <w:pPr>
              <w:ind w:left="106"/>
              <w:spacing w:before="93" w:line="227" w:lineRule="exact"/>
              <w:rPr>
                <w:rFonts w:ascii="Tahoma" w:hAnsi="Tahoma" w:cs="Tahoma" w:eastAsia="Tahoma"/>
                <w:sz w:val="18"/>
                <w:szCs w:val="18"/>
              </w:rPr>
              <w:pStyle w:val="P68B1DB1-Normal80"/>
            </w:pPr>
            <w:r>
              <w:t>头位置</w:t>
            </w:r>
          </w:p>
        </w:tc>
      </w:tr>
      <w:tr>
        <w:trPr>
          <w:trHeight w:val="397" w:hRule="atLeast"/>
        </w:trPr>
        <w:tc>
          <w:tcPr>
            <w:tcW w:w="1835" w:type="dxa"/>
            <w:vAlign w:val="top"/>
            <w:tcBorders>
              <w:top w:val="single" w:color="000000" w:sz="8" w:space="0"/>
              <w:left w:val="nil"/>
            </w:tcBorders>
          </w:tcPr>
          <w:p>
            <w:pPr>
              <w:ind w:left="298"/>
              <w:spacing w:before="135" w:line="175" w:lineRule="auto"/>
              <w:rPr>
                <w:rFonts w:ascii="Tahoma" w:hAnsi="Tahoma" w:cs="Tahoma" w:eastAsia="Tahoma"/>
                <w:sz w:val="18"/>
                <w:szCs w:val="18"/>
              </w:rPr>
              <w:pStyle w:val="P68B1DB1-Normal31"/>
            </w:pPr>
            <w:r>
              <w:t>公交车号[7：0]</w:t>
            </w:r>
          </w:p>
        </w:tc>
        <w:tc>
          <w:tcPr>
            <w:tcW w:w="1422" w:type="dxa"/>
            <w:vAlign w:val="top"/>
            <w:tcBorders>
              <w:top w:val="single" w:color="000000" w:sz="8" w:space="0"/>
              <w:right w:val="nil"/>
            </w:tcBorders>
          </w:tcPr>
          <w:p>
            <w:pPr>
              <w:ind w:left="110"/>
              <w:spacing w:before="89" w:line="227" w:lineRule="exact"/>
              <w:rPr>
                <w:rFonts w:ascii="Tahoma" w:hAnsi="Tahoma" w:cs="Tahoma" w:eastAsia="Tahoma"/>
                <w:sz w:val="18"/>
                <w:szCs w:val="18"/>
              </w:rPr>
              <w:pStyle w:val="P68B1DB1-Normal27"/>
            </w:pPr>
            <w:r>
              <w:rPr>
                <w:spacing w:val="-8"/>
              </w:rPr>
              <w:t>字节8的位7：0</w:t>
            </w:r>
          </w:p>
        </w:tc>
      </w:tr>
      <w:tr>
        <w:trPr>
          <w:trHeight w:val="413" w:hRule="atLeast"/>
        </w:trPr>
        <w:tc>
          <w:tcPr>
            <w:tcW w:w="1835" w:type="dxa"/>
            <w:vAlign w:val="top"/>
            <w:tcBorders>
              <w:bottom w:val="single" w:color="000000" w:sz="8" w:space="0"/>
              <w:left w:val="nil"/>
            </w:tcBorders>
          </w:tcPr>
          <w:p>
            <w:pPr>
              <w:ind w:left="106"/>
              <w:spacing w:before="97" w:line="227" w:lineRule="exact"/>
              <w:rPr>
                <w:rFonts w:ascii="Tahoma" w:hAnsi="Tahoma" w:cs="Tahoma" w:eastAsia="Tahoma"/>
                <w:sz w:val="18"/>
                <w:szCs w:val="18"/>
              </w:rPr>
              <w:pStyle w:val="P68B1DB1-Normal84"/>
            </w:pPr>
            <w:r>
              <w:t>功能编号[7：0]</w:t>
            </w:r>
          </w:p>
        </w:tc>
        <w:tc>
          <w:tcPr>
            <w:tcW w:w="1422" w:type="dxa"/>
            <w:vAlign w:val="top"/>
            <w:tcBorders>
              <w:bottom w:val="single" w:color="000000" w:sz="8" w:space="0"/>
              <w:right w:val="nil"/>
            </w:tcBorders>
          </w:tcPr>
          <w:p>
            <w:pPr>
              <w:ind w:left="110"/>
              <w:spacing w:before="97" w:line="227" w:lineRule="exact"/>
              <w:rPr>
                <w:rFonts w:ascii="Tahoma" w:hAnsi="Tahoma" w:cs="Tahoma" w:eastAsia="Tahoma"/>
                <w:sz w:val="18"/>
                <w:szCs w:val="18"/>
              </w:rPr>
              <w:pStyle w:val="P68B1DB1-Normal27"/>
            </w:pPr>
            <w:r>
              <w:rPr>
                <w:spacing w:val="-8"/>
              </w:rPr>
              <w:t>字节9的位7：0</w:t>
            </w:r>
          </w:p>
        </w:tc>
      </w:tr>
    </w:tbl>
    <w:p>
      <w:pPr>
        <w:rPr>
          <w:rFonts w:ascii="Arial"/>
          <w:sz w:val="21"/>
        </w:rPr>
      </w:pPr>
    </w:p>
    <w:p>
      <w:pPr>
        <w:sectPr>
          <w:footerReference w:type="default" r:id="rId186"/>
          <w:pgSz w:w="12240" w:h="15840"/>
          <w:pgMar w:top="146" w:right="21" w:bottom="578" w:left="141" w:header="0" w:footer="294" w:gutter="0"/>
        </w:sectPr>
        <w:rPr>
          <w:rFonts w:ascii="Arial" w:hAnsi="Arial" w:cs="Arial" w:eastAsia="Arial"/>
          <w:sz w:val="21"/>
          <w:szCs w:val="21"/>
        </w:rPr>
      </w:pPr>
    </w:p>
    <w:p>
      <w:pPr>
        <w:pStyle w:val="BodyText"/>
        <w:spacing w:line="420" w:lineRule="exact"/>
      </w:pPr>
      <w:r>
        <w:pict>
          <v:shape id="_x0000_s358" style="position:absolute;margin-left:60.876pt;margin-top:105.871pt;mso-position-vertical-relative:text;mso-position-horizontal-relative:text;width:43.65pt;height:83.6pt;z-index:251978752;" filled="false" stroked="false" type="#_x0000_t202">
            <v:fill on="false"/>
            <v:stroke on="false"/>
            <v:path/>
            <v:imagedata o:title=""/>
            <o:lock v:ext="edit" aspectratio="false"/>
            <v:textbox inset="0mm,0mm,0mm,0mm">
              <w:txbxContent>
                <w:p>
                  <w:pPr>
                    <w:pStyle w:val="P68B1DB1-BodyText63"/>
                    <w:ind w:left="20" w:right="20" w:firstLine="109"/>
                    <w:spacing w:before="20" w:line="373" w:lineRule="auto"/>
                    <w:jc w:val="right"/>
                    <w:rPr>
                      <w:sz w:val="22"/>
                      <w:szCs w:val="22"/>
                    </w:rPr>
                  </w:pPr>
                  <w:bookmarkStart w:name="bookmark42" w:id="22"/>
                  <w:bookmarkEnd w:id="22"/>
                  <w:bookmarkStart w:name="bookmark48" w:id="23"/>
                  <w:bookmarkEnd w:id="23"/>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2"/>
                    </w:rPr>
                    <w:t xml:space="preserve">字节12 →</w:t>
                  </w:r>
                </w:p>
              </w:txbxContent>
            </v:textbox>
          </v:shape>
        </w:pict>
      </w:r>
      <w:r>
        <w:rPr>
          <w:position w:val="-8"/>
        </w:rPr>
        <w:pict>
          <v:shape id="_x0000_s36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1"/>
      </w:pPr>
    </w:p>
    <w:p>
      <w:pPr>
        <w:spacing w:before="31"/>
      </w:pPr>
    </w:p>
    <w:p>
      <w:pPr>
        <w:spacing w:before="30"/>
      </w:pPr>
    </w:p>
    <w:p>
      <w:pPr>
        <w:spacing w:before="30"/>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92"/>
        <w:gridCol w:w="148"/>
        <w:gridCol w:w="718"/>
        <w:gridCol w:w="239"/>
        <w:gridCol w:w="239"/>
        <w:gridCol w:w="239"/>
        <w:gridCol w:w="239"/>
        <w:gridCol w:w="239"/>
        <w:gridCol w:w="240"/>
        <w:gridCol w:w="479"/>
        <w:gridCol w:w="479"/>
        <w:gridCol w:w="479"/>
        <w:gridCol w:w="1926"/>
      </w:tblGrid>
      <w:tr>
        <w:trPr>
          <w:trHeight w:val="469"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360" name="IM 360"/>
                  <wp:cNvGraphicFramePr/>
                  <a:graphic>
                    <a:graphicData uri="http://schemas.openxmlformats.org/drawingml/2006/picture">
                      <pic:pic>
                        <pic:nvPicPr>
                          <pic:cNvPr id="360" name="IM 360"/>
                          <pic:cNvPicPr/>
                        </pic:nvPicPr>
                        <pic:blipFill>
                          <a:blip r:embed="rId19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58" name="IM 358"/>
                  <wp:cNvGraphicFramePr/>
                  <a:graphic>
                    <a:graphicData uri="http://schemas.openxmlformats.org/drawingml/2006/picture">
                      <pic:pic>
                        <pic:nvPicPr>
                          <pic:cNvPr id="358" name="IM 358"/>
                          <pic:cNvPicPr/>
                        </pic:nvPicPr>
                        <pic:blipFill>
                          <a:blip r:embed="rId19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56" name="IM 356"/>
                  <wp:cNvGraphicFramePr/>
                  <a:graphic>
                    <a:graphicData uri="http://schemas.openxmlformats.org/drawingml/2006/picture">
                      <pic:pic>
                        <pic:nvPicPr>
                          <pic:cNvPr id="356" name="IM 356"/>
                          <pic:cNvPicPr/>
                        </pic:nvPicPr>
                        <pic:blipFill>
                          <a:blip r:embed="rId19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54" name="IM 354"/>
                  <wp:cNvGraphicFramePr/>
                  <a:graphic>
                    <a:graphicData uri="http://schemas.openxmlformats.org/drawingml/2006/picture">
                      <pic:pic>
                        <pic:nvPicPr>
                          <pic:cNvPr id="354" name="IM 354"/>
                          <pic:cNvPicPr/>
                        </pic:nvPicPr>
                        <pic:blipFill>
                          <a:blip r:embed="rId19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52" name="IM 352"/>
                  <wp:cNvGraphicFramePr/>
                  <a:graphic>
                    <a:graphicData uri="http://schemas.openxmlformats.org/drawingml/2006/picture">
                      <pic:pic>
                        <pic:nvPicPr>
                          <pic:cNvPr id="352" name="IM 352"/>
                          <pic:cNvPicPr/>
                        </pic:nvPicPr>
                        <pic:blipFill>
                          <a:blip r:embed="rId19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50" name="IM 350"/>
                  <wp:cNvGraphicFramePr/>
                  <a:graphic>
                    <a:graphicData uri="http://schemas.openxmlformats.org/drawingml/2006/picture">
                      <pic:pic>
                        <pic:nvPicPr>
                          <pic:cNvPr id="350" name="IM 350"/>
                          <pic:cNvPicPr/>
                        </pic:nvPicPr>
                        <pic:blipFill>
                          <a:blip r:embed="rId19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48" name="IM 348"/>
                  <wp:cNvGraphicFramePr/>
                  <a:graphic>
                    <a:graphicData uri="http://schemas.openxmlformats.org/drawingml/2006/picture">
                      <pic:pic>
                        <pic:nvPicPr>
                          <pic:cNvPr id="348" name="IM 348"/>
                          <pic:cNvPicPr/>
                        </pic:nvPicPr>
                        <pic:blipFill>
                          <a:blip r:embed="rId190"/>
                          <a:stretch>
                            <a:fillRect/>
                          </a:stretch>
                        </pic:blipFill>
                        <pic:spPr>
                          <a:xfrm rot="0">
                            <a:off x="0" y="0"/>
                            <a:ext cx="9525" cy="119697"/>
                          </a:xfrm>
                          <a:prstGeom prst="rect">
                            <a:avLst/>
                          </a:prstGeom>
                        </pic:spPr>
                      </pic:pic>
                    </a:graphicData>
                  </a:graphic>
                </wp:inline>
              </w:drawing>
            </w:r>
          </w:p>
        </w:tc>
        <w:tc>
          <w:tcPr>
            <w:tcW w:w="1914" w:type="dxa"/>
            <w:vAlign w:val="top"/>
            <w:gridSpan w:val="7"/>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374" name="IM 374"/>
                  <wp:cNvGraphicFramePr/>
                  <a:graphic>
                    <a:graphicData uri="http://schemas.openxmlformats.org/drawingml/2006/picture">
                      <pic:pic>
                        <pic:nvPicPr>
                          <pic:cNvPr id="374" name="IM 374"/>
                          <pic:cNvPicPr/>
                        </pic:nvPicPr>
                        <pic:blipFill>
                          <a:blip r:embed="rId20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72" name="IM 372"/>
                  <wp:cNvGraphicFramePr/>
                  <a:graphic>
                    <a:graphicData uri="http://schemas.openxmlformats.org/drawingml/2006/picture">
                      <pic:pic>
                        <pic:nvPicPr>
                          <pic:cNvPr id="372" name="IM 372"/>
                          <pic:cNvPicPr/>
                        </pic:nvPicPr>
                        <pic:blipFill>
                          <a:blip r:embed="rId20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70" name="IM 370"/>
                  <wp:cNvGraphicFramePr/>
                  <a:graphic>
                    <a:graphicData uri="http://schemas.openxmlformats.org/drawingml/2006/picture">
                      <pic:pic>
                        <pic:nvPicPr>
                          <pic:cNvPr id="370" name="IM 370"/>
                          <pic:cNvPicPr/>
                        </pic:nvPicPr>
                        <pic:blipFill>
                          <a:blip r:embed="rId20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68" name="IM 368"/>
                  <wp:cNvGraphicFramePr/>
                  <a:graphic>
                    <a:graphicData uri="http://schemas.openxmlformats.org/drawingml/2006/picture">
                      <pic:pic>
                        <pic:nvPicPr>
                          <pic:cNvPr id="368" name="IM 368"/>
                          <pic:cNvPicPr/>
                        </pic:nvPicPr>
                        <pic:blipFill>
                          <a:blip r:embed="rId20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66" name="IM 366"/>
                  <wp:cNvGraphicFramePr/>
                  <a:graphic>
                    <a:graphicData uri="http://schemas.openxmlformats.org/drawingml/2006/picture">
                      <pic:pic>
                        <pic:nvPicPr>
                          <pic:cNvPr id="366" name="IM 366"/>
                          <pic:cNvPicPr/>
                        </pic:nvPicPr>
                        <pic:blipFill>
                          <a:blip r:embed="rId19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64" name="IM 364"/>
                  <wp:cNvGraphicFramePr/>
                  <a:graphic>
                    <a:graphicData uri="http://schemas.openxmlformats.org/drawingml/2006/picture">
                      <pic:pic>
                        <pic:nvPicPr>
                          <pic:cNvPr id="364" name="IM 364"/>
                          <pic:cNvPicPr/>
                        </pic:nvPicPr>
                        <pic:blipFill>
                          <a:blip r:embed="rId19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62" name="IM 362"/>
                  <wp:cNvGraphicFramePr/>
                  <a:graphic>
                    <a:graphicData uri="http://schemas.openxmlformats.org/drawingml/2006/picture">
                      <pic:pic>
                        <pic:nvPicPr>
                          <pic:cNvPr id="362" name="IM 362"/>
                          <pic:cNvPicPr/>
                        </pic:nvPicPr>
                        <pic:blipFill>
                          <a:blip r:embed="rId197"/>
                          <a:stretch>
                            <a:fillRect/>
                          </a:stretch>
                        </pic:blipFill>
                        <pic:spPr>
                          <a:xfrm rot="0">
                            <a:off x="0" y="0"/>
                            <a:ext cx="9525" cy="119697"/>
                          </a:xfrm>
                          <a:prstGeom prst="rect">
                            <a:avLst/>
                          </a:prstGeom>
                        </pic:spPr>
                      </pic:pic>
                    </a:graphicData>
                  </a:graphic>
                </wp:inline>
              </w:drawing>
            </w:r>
          </w:p>
        </w:tc>
        <w:tc>
          <w:tcPr>
            <w:tcW w:w="1916" w:type="dxa"/>
            <w:vAlign w:val="top"/>
            <w:gridSpan w:val="5"/>
            <w:tcBorders>
              <w:left w:val="single" w:color="808080" w:sz="6" w:space="0"/>
              <w:right w:val="single" w:color="808080" w:sz="6" w:space="0"/>
              <w:top w:val="nil"/>
              <w:bottom w:val="single" w:color="808080" w:sz="8" w:space="0"/>
            </w:tcBorders>
          </w:tcPr>
          <w:p>
            <w:pPr>
              <w:ind w:left="851"/>
              <w:spacing w:line="170" w:lineRule="auto"/>
              <w:rPr>
                <w:rFonts w:ascii="Tahoma" w:hAnsi="Tahoma" w:cs="Tahoma" w:eastAsia="Tahoma"/>
                <w:sz w:val="22"/>
                <w:szCs w:val="22"/>
              </w:rPr>
              <w:pStyle w:val="P68B1DB1-Normal64"/>
            </w:pPr>
            <w:r>
              <w:t>+2</w:t>
            </w:r>
          </w:p>
          <w:p>
            <w:pPr>
              <w:ind w:left="81"/>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388" name="IM 388"/>
                  <wp:cNvGraphicFramePr/>
                  <a:graphic>
                    <a:graphicData uri="http://schemas.openxmlformats.org/drawingml/2006/picture">
                      <pic:pic>
                        <pic:nvPicPr>
                          <pic:cNvPr id="388" name="IM 388"/>
                          <pic:cNvPicPr/>
                        </pic:nvPicPr>
                        <pic:blipFill>
                          <a:blip r:embed="rId21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86" name="IM 386"/>
                  <wp:cNvGraphicFramePr/>
                  <a:graphic>
                    <a:graphicData uri="http://schemas.openxmlformats.org/drawingml/2006/picture">
                      <pic:pic>
                        <pic:nvPicPr>
                          <pic:cNvPr id="386" name="IM 386"/>
                          <pic:cNvPicPr/>
                        </pic:nvPicPr>
                        <pic:blipFill>
                          <a:blip r:embed="rId20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84" name="IM 384"/>
                  <wp:cNvGraphicFramePr/>
                  <a:graphic>
                    <a:graphicData uri="http://schemas.openxmlformats.org/drawingml/2006/picture">
                      <pic:pic>
                        <pic:nvPicPr>
                          <pic:cNvPr id="384" name="IM 384"/>
                          <pic:cNvPicPr/>
                        </pic:nvPicPr>
                        <pic:blipFill>
                          <a:blip r:embed="rId20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82" name="IM 382"/>
                  <wp:cNvGraphicFramePr/>
                  <a:graphic>
                    <a:graphicData uri="http://schemas.openxmlformats.org/drawingml/2006/picture">
                      <pic:pic>
                        <pic:nvPicPr>
                          <pic:cNvPr id="382" name="IM 382"/>
                          <pic:cNvPicPr/>
                        </pic:nvPicPr>
                        <pic:blipFill>
                          <a:blip r:embed="rId20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80" name="IM 380"/>
                  <wp:cNvGraphicFramePr/>
                  <a:graphic>
                    <a:graphicData uri="http://schemas.openxmlformats.org/drawingml/2006/picture">
                      <pic:pic>
                        <pic:nvPicPr>
                          <pic:cNvPr id="380" name="IM 380"/>
                          <pic:cNvPicPr/>
                        </pic:nvPicPr>
                        <pic:blipFill>
                          <a:blip r:embed="rId20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78" name="IM 378"/>
                  <wp:cNvGraphicFramePr/>
                  <a:graphic>
                    <a:graphicData uri="http://schemas.openxmlformats.org/drawingml/2006/picture">
                      <pic:pic>
                        <pic:nvPicPr>
                          <pic:cNvPr id="378" name="IM 378"/>
                          <pic:cNvPicPr/>
                        </pic:nvPicPr>
                        <pic:blipFill>
                          <a:blip r:embed="rId20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76" name="IM 376"/>
                  <wp:cNvGraphicFramePr/>
                  <a:graphic>
                    <a:graphicData uri="http://schemas.openxmlformats.org/drawingml/2006/picture">
                      <pic:pic>
                        <pic:nvPicPr>
                          <pic:cNvPr id="376" name="IM 376"/>
                          <pic:cNvPicPr/>
                        </pic:nvPicPr>
                        <pic:blipFill>
                          <a:blip r:embed="rId204"/>
                          <a:stretch>
                            <a:fillRect/>
                          </a:stretch>
                        </pic:blipFill>
                        <pic:spPr>
                          <a:xfrm rot="0">
                            <a:off x="0" y="0"/>
                            <a:ext cx="9525" cy="119697"/>
                          </a:xfrm>
                          <a:prstGeom prst="rect">
                            <a:avLst/>
                          </a:prstGeom>
                        </pic:spPr>
                      </pic:pic>
                    </a:graphicData>
                  </a:graphic>
                </wp:inline>
              </w:drawing>
            </w:r>
          </w:p>
        </w:tc>
        <w:tc>
          <w:tcPr>
            <w:tcW w:w="1926" w:type="dxa"/>
            <w:vAlign w:val="top"/>
            <w:tcBorders>
              <w:left w:val="single" w:color="808080" w:sz="6" w:space="0"/>
              <w:right w:val="nil"/>
              <w:top w:val="nil"/>
            </w:tcBorders>
          </w:tcPr>
          <w:p>
            <w:pPr>
              <w:ind w:left="855"/>
              <w:spacing w:line="169" w:lineRule="auto"/>
              <w:rPr>
                <w:rFonts w:ascii="Tahoma" w:hAnsi="Tahoma" w:cs="Tahoma" w:eastAsia="Tahoma"/>
                <w:sz w:val="22"/>
                <w:szCs w:val="22"/>
              </w:rPr>
            </w:pPr>
            <w:r>
              <w:pict>
                <v:shape id="_x0000_s362" style="position:absolute;margin-left:-0.412598pt;margin-top:0.025024pt;mso-position-vertical-relative:top-margin-area;mso-position-horizontal-relative:right-margin-area;width:0.75pt;height:23.65pt;z-index:-251338752;" filled="false" strokecolor="#808080" strokeweight="0.75pt" coordsize="15,472" coordorigin="0,0" path="m7,472l7,0e">
                  <v:stroke joinstyle="miter" miterlimit="4"/>
                </v:shape>
              </w:pict>
            </w:r>
            <w:r>
              <w:rPr>
                <w:rFonts w:ascii="Tahoma" w:hAnsi="Tahoma" w:cs="Tahoma" w:eastAsia="Tahoma"/>
                <w:sz w:val="22"/>
                <w:szCs w:val="22"/>
                <w:color w:val="808080"/>
                <w:spacing w:val="-20"/>
              </w:rP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402" name="IM 402"/>
                  <wp:cNvGraphicFramePr/>
                  <a:graphic>
                    <a:graphicData uri="http://schemas.openxmlformats.org/drawingml/2006/picture">
                      <pic:pic>
                        <pic:nvPicPr>
                          <pic:cNvPr id="402" name="IM 402"/>
                          <pic:cNvPicPr/>
                        </pic:nvPicPr>
                        <pic:blipFill>
                          <a:blip r:embed="rId21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00" name="IM 400"/>
                  <wp:cNvGraphicFramePr/>
                  <a:graphic>
                    <a:graphicData uri="http://schemas.openxmlformats.org/drawingml/2006/picture">
                      <pic:pic>
                        <pic:nvPicPr>
                          <pic:cNvPr id="400" name="IM 400"/>
                          <pic:cNvPicPr/>
                        </pic:nvPicPr>
                        <pic:blipFill>
                          <a:blip r:embed="rId21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98" name="IM 398"/>
                  <wp:cNvGraphicFramePr/>
                  <a:graphic>
                    <a:graphicData uri="http://schemas.openxmlformats.org/drawingml/2006/picture">
                      <pic:pic>
                        <pic:nvPicPr>
                          <pic:cNvPr id="398" name="IM 398"/>
                          <pic:cNvPicPr/>
                        </pic:nvPicPr>
                        <pic:blipFill>
                          <a:blip r:embed="rId21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96" name="IM 396"/>
                  <wp:cNvGraphicFramePr/>
                  <a:graphic>
                    <a:graphicData uri="http://schemas.openxmlformats.org/drawingml/2006/picture">
                      <pic:pic>
                        <pic:nvPicPr>
                          <pic:cNvPr id="396" name="IM 396"/>
                          <pic:cNvPicPr/>
                        </pic:nvPicPr>
                        <pic:blipFill>
                          <a:blip r:embed="rId21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94" name="IM 394"/>
                  <wp:cNvGraphicFramePr/>
                  <a:graphic>
                    <a:graphicData uri="http://schemas.openxmlformats.org/drawingml/2006/picture">
                      <pic:pic>
                        <pic:nvPicPr>
                          <pic:cNvPr id="394" name="IM 394"/>
                          <pic:cNvPicPr/>
                        </pic:nvPicPr>
                        <pic:blipFill>
                          <a:blip r:embed="rId21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92" name="IM 392"/>
                  <wp:cNvGraphicFramePr/>
                  <a:graphic>
                    <a:graphicData uri="http://schemas.openxmlformats.org/drawingml/2006/picture">
                      <pic:pic>
                        <pic:nvPicPr>
                          <pic:cNvPr id="392" name="IM 392"/>
                          <pic:cNvPicPr/>
                        </pic:nvPicPr>
                        <pic:blipFill>
                          <a:blip r:embed="rId21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390" name="IM 390"/>
                  <wp:cNvGraphicFramePr/>
                  <a:graphic>
                    <a:graphicData uri="http://schemas.openxmlformats.org/drawingml/2006/picture">
                      <pic:pic>
                        <pic:nvPicPr>
                          <pic:cNvPr id="390" name="IM 390"/>
                          <pic:cNvPicPr/>
                        </pic:nvPicPr>
                        <pic:blipFill>
                          <a:blip r:embed="rId211"/>
                          <a:stretch>
                            <a:fillRect/>
                          </a:stretch>
                        </pic:blipFill>
                        <pic:spPr>
                          <a:xfrm rot="0">
                            <a:off x="0" y="0"/>
                            <a:ext cx="9525" cy="119697"/>
                          </a:xfrm>
                          <a:prstGeom prst="rect">
                            <a:avLst/>
                          </a:prstGeom>
                        </pic:spPr>
                      </pic:pic>
                    </a:graphicData>
                  </a:graphic>
                </wp:inline>
              </w:drawing>
            </w:r>
          </w:p>
        </w:tc>
      </w:tr>
      <w:tr>
        <w:trPr>
          <w:trHeight w:val="456" w:hRule="atLeast"/>
        </w:trPr>
        <w:tc>
          <w:tcPr>
            <w:shd w:val="clear" w:fill="E8E8E8"/>
            <w:tcW w:w="729" w:type="dxa"/>
            <w:vAlign w:val="top"/>
          </w:tcPr>
          <w:p>
            <w:pPr>
              <w:ind w:left="185"/>
              <w:spacing w:before="49" w:line="172" w:lineRule="auto"/>
              <w:rPr>
                <w:rFonts w:ascii="Tahoma" w:hAnsi="Tahoma" w:cs="Tahoma" w:eastAsia="Tahoma"/>
                <w:sz w:val="22"/>
                <w:szCs w:val="22"/>
              </w:rPr>
              <w:pStyle w:val="P68B1DB1-Normal117"/>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1</w:t>
            </w:r>
            <w:r>
              <w:rPr>
                <w:position w:val="-5"/>
              </w:rPr>
              <w:drawing>
                <wp:inline distT="0" distB="0" distL="0" distR="0">
                  <wp:extent cx="9525" cy="69270"/>
                  <wp:effectExtent l="0" t="0" r="0" b="0"/>
                  <wp:docPr id="406" name="IM 406"/>
                  <wp:cNvGraphicFramePr/>
                  <a:graphic>
                    <a:graphicData uri="http://schemas.openxmlformats.org/drawingml/2006/picture">
                      <pic:pic>
                        <pic:nvPicPr>
                          <pic:cNvPr id="406" name="IM 406"/>
                          <pic:cNvPicPr/>
                        </pic:nvPicPr>
                        <pic:blipFill>
                          <a:blip r:embed="rId219"/>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404" name="IM 404"/>
                  <wp:cNvGraphicFramePr/>
                  <a:graphic>
                    <a:graphicData uri="http://schemas.openxmlformats.org/drawingml/2006/picture">
                      <pic:pic>
                        <pic:nvPicPr>
                          <pic:cNvPr id="404" name="IM 404"/>
                          <pic:cNvPicPr/>
                        </pic:nvPicPr>
                        <pic:blipFill>
                          <a:blip r:embed="rId218"/>
                          <a:stretch>
                            <a:fillRect/>
                          </a:stretch>
                        </pic:blipFill>
                        <pic:spPr>
                          <a:xfrm rot="0">
                            <a:off x="0" y="0"/>
                            <a:ext cx="9525" cy="69270"/>
                          </a:xfrm>
                          <a:prstGeom prst="rect">
                            <a:avLst/>
                          </a:prstGeom>
                        </pic:spPr>
                      </pic:pic>
                    </a:graphicData>
                  </a:graphic>
                </wp:inline>
              </w:drawing>
            </w:r>
          </w:p>
        </w:tc>
        <w:tc>
          <w:tcPr>
            <w:shd w:val="clear" w:fill="E8E8E8"/>
            <w:tcW w:w="1197" w:type="dxa"/>
            <w:vAlign w:val="top"/>
          </w:tcPr>
          <w:p>
            <w:pPr>
              <w:ind w:left="389"/>
              <w:spacing w:before="49" w:line="173" w:lineRule="auto"/>
              <w:rPr>
                <w:rFonts w:ascii="Tahoma" w:hAnsi="Tahoma" w:cs="Tahoma" w:eastAsia="Tahoma"/>
                <w:sz w:val="22"/>
                <w:szCs w:val="22"/>
              </w:rPr>
              <w:pStyle w:val="P68B1DB1-Normal119"/>
            </w:pPr>
            <w:r>
              <w:t>类型</w:t>
            </w:r>
          </w:p>
          <w:p>
            <w:pPr>
              <w:ind w:left="214"/>
              <w:spacing w:before="103" w:line="102" w:lineRule="exact"/>
              <w:pStyle w:val="P68B1DB1-Normal67"/>
            </w:pPr>
            <w:r>
              <w:drawing>
                <wp:inline distT="0" distB="0" distL="0" distR="0">
                  <wp:extent cx="466725" cy="64769"/>
                  <wp:effectExtent l="0" t="0" r="0" b="0"/>
                  <wp:docPr id="408" name="IM 408"/>
                  <wp:cNvGraphicFramePr/>
                  <a:graphic>
                    <a:graphicData uri="http://schemas.openxmlformats.org/drawingml/2006/picture">
                      <pic:pic>
                        <pic:nvPicPr>
                          <pic:cNvPr id="408" name="IM 408"/>
                          <pic:cNvPicPr/>
                        </pic:nvPicPr>
                        <pic:blipFill>
                          <a:blip r:embed="rId220"/>
                          <a:stretch>
                            <a:fillRect/>
                          </a:stretch>
                        </pic:blipFill>
                        <pic:spPr>
                          <a:xfrm rot="0">
                            <a:off x="0" y="0"/>
                            <a:ext cx="466725" cy="64769"/>
                          </a:xfrm>
                          <a:prstGeom prst="rect">
                            <a:avLst/>
                          </a:prstGeom>
                        </pic:spPr>
                      </pic:pic>
                    </a:graphicData>
                  </a:graphic>
                </wp:inline>
              </w:drawing>
            </w:r>
          </w:p>
        </w:tc>
        <w:tc>
          <w:tcPr>
            <w:shd w:val="clear" w:fill="E8E8E8"/>
            <w:tcW w:w="240" w:type="dxa"/>
            <w:vAlign w:val="top"/>
            <w:gridSpan w:val="2"/>
          </w:tcPr>
          <w:p>
            <w:pPr>
              <w:ind w:left="40"/>
              <w:spacing w:before="88" w:line="171" w:lineRule="auto"/>
              <w:rPr>
                <w:rFonts w:ascii="Tahoma" w:hAnsi="Tahoma" w:cs="Tahoma" w:eastAsia="Tahoma"/>
                <w:sz w:val="16"/>
                <w:szCs w:val="16"/>
              </w:rPr>
              <w:pStyle w:val="P68B1DB1-Normal120"/>
            </w:pPr>
            <w:r>
              <w:t>T9</w:t>
            </w:r>
          </w:p>
        </w:tc>
        <w:tc>
          <w:tcPr>
            <w:shd w:val="clear" w:fill="E8E8E8"/>
            <w:tcW w:w="718" w:type="dxa"/>
            <w:vAlign w:val="top"/>
          </w:tcPr>
          <w:p>
            <w:pPr>
              <w:ind w:left="276"/>
              <w:spacing w:before="87" w:line="173" w:lineRule="auto"/>
              <w:rPr>
                <w:rFonts w:ascii="Tahoma" w:hAnsi="Tahoma" w:cs="Tahoma" w:eastAsia="Tahoma"/>
                <w:sz w:val="16"/>
                <w:szCs w:val="16"/>
              </w:rPr>
              <w:pStyle w:val="P68B1DB1-Normal121"/>
            </w:pPr>
            <w:r>
              <w:t>TC</w:t>
            </w:r>
          </w:p>
          <w:p>
            <w:pPr>
              <w:ind w:left="217"/>
              <w:spacing w:before="117" w:line="102" w:lineRule="exact"/>
              <w:pStyle w:val="P68B1DB1-Normal67"/>
            </w:pPr>
            <w:r>
              <w:drawing>
                <wp:inline distT="0" distB="0" distL="0" distR="0">
                  <wp:extent cx="161925" cy="64769"/>
                  <wp:effectExtent l="0" t="0" r="0" b="0"/>
                  <wp:docPr id="410" name="IM 410"/>
                  <wp:cNvGraphicFramePr/>
                  <a:graphic>
                    <a:graphicData uri="http://schemas.openxmlformats.org/drawingml/2006/picture">
                      <pic:pic>
                        <pic:nvPicPr>
                          <pic:cNvPr id="410" name="IM 410"/>
                          <pic:cNvPicPr/>
                        </pic:nvPicPr>
                        <pic:blipFill>
                          <a:blip r:embed="rId221"/>
                          <a:stretch>
                            <a:fillRect/>
                          </a:stretch>
                        </pic:blipFill>
                        <pic:spPr>
                          <a:xfrm rot="0">
                            <a:off x="0" y="0"/>
                            <a:ext cx="161925" cy="64769"/>
                          </a:xfrm>
                          <a:prstGeom prst="rect">
                            <a:avLst/>
                          </a:prstGeom>
                        </pic:spPr>
                      </pic:pic>
                    </a:graphicData>
                  </a:graphic>
                </wp:inline>
              </w:drawing>
            </w:r>
          </w:p>
        </w:tc>
        <w:tc>
          <w:tcPr>
            <w:shd w:val="clear" w:fill="E8E8E8"/>
            <w:tcW w:w="239" w:type="dxa"/>
            <w:vAlign w:val="top"/>
          </w:tcPr>
          <w:p>
            <w:pPr>
              <w:ind w:left="42"/>
              <w:spacing w:before="89" w:line="170" w:lineRule="auto"/>
              <w:rPr>
                <w:rFonts w:ascii="Tahoma" w:hAnsi="Tahoma" w:cs="Tahoma" w:eastAsia="Tahoma"/>
                <w:sz w:val="16"/>
                <w:szCs w:val="16"/>
              </w:rPr>
              <w:pStyle w:val="P68B1DB1-Normal120"/>
            </w:pPr>
            <w:r>
              <w:t>T8</w:t>
            </w:r>
          </w:p>
        </w:tc>
        <w:tc>
          <w:tcPr>
            <w:shd w:val="clear" w:fill="E8E8E8"/>
            <w:tcW w:w="239" w:type="dxa"/>
            <w:vAlign w:val="top"/>
          </w:tcPr>
          <w:p>
            <w:pPr>
              <w:spacing w:before="88"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8"/>
              <w:spacing w:before="88" w:line="172" w:lineRule="auto"/>
              <w:rPr>
                <w:rFonts w:ascii="Tahoma" w:hAnsi="Tahoma" w:cs="Tahoma" w:eastAsia="Tahoma"/>
                <w:sz w:val="16"/>
                <w:szCs w:val="16"/>
              </w:rPr>
              <w:pStyle w:val="P68B1DB1-Normal74"/>
            </w:pPr>
            <w:r>
              <w:t>LN</w:t>
            </w:r>
          </w:p>
        </w:tc>
        <w:tc>
          <w:tcPr>
            <w:shd w:val="clear" w:fill="E8E8E8"/>
            <w:tcW w:w="239" w:type="dxa"/>
            <w:vAlign w:val="top"/>
          </w:tcPr>
          <w:p>
            <w:pPr>
              <w:spacing w:before="88" w:line="172" w:lineRule="auto"/>
              <w:jc w:val="right"/>
              <w:rPr>
                <w:rFonts w:ascii="Tahoma" w:hAnsi="Tahoma" w:cs="Tahoma" w:eastAsia="Tahoma"/>
                <w:sz w:val="16"/>
                <w:szCs w:val="16"/>
              </w:rPr>
              <w:pStyle w:val="P68B1DB1-Normal128"/>
            </w:pPr>
            <w:r>
              <w:t>日</w:t>
            </w:r>
          </w:p>
        </w:tc>
        <w:tc>
          <w:tcPr>
            <w:shd w:val="clear" w:fill="E8E8E8"/>
            <w:tcW w:w="239" w:type="dxa"/>
            <w:vAlign w:val="top"/>
          </w:tcPr>
          <w:p>
            <w:pPr>
              <w:spacing w:before="88" w:line="172"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3"/>
              <w:spacing w:before="88" w:line="172" w:lineRule="auto"/>
              <w:rPr>
                <w:rFonts w:ascii="Tahoma" w:hAnsi="Tahoma" w:cs="Tahoma" w:eastAsia="Tahoma"/>
                <w:sz w:val="16"/>
                <w:szCs w:val="16"/>
              </w:rPr>
              <w:pStyle w:val="P68B1DB1-Normal75"/>
            </w:pPr>
            <w:r>
              <w:t>EP</w:t>
            </w:r>
          </w:p>
        </w:tc>
        <w:tc>
          <w:tcPr>
            <w:shd w:val="clear" w:fill="E8E8E8"/>
            <w:tcW w:w="479" w:type="dxa"/>
            <w:vAlign w:val="top"/>
          </w:tcPr>
          <w:p>
            <w:pPr>
              <w:ind w:left="105"/>
              <w:spacing w:before="88" w:line="172" w:lineRule="auto"/>
              <w:rPr>
                <w:rFonts w:ascii="Tahoma" w:hAnsi="Tahoma" w:cs="Tahoma" w:eastAsia="Tahoma"/>
                <w:sz w:val="16"/>
                <w:szCs w:val="16"/>
              </w:rPr>
              <w:pStyle w:val="P68B1DB1-Normal124"/>
            </w:pPr>
            <w:r>
              <w:t>Attr</w:t>
            </w:r>
          </w:p>
          <w:p>
            <w:pPr>
              <w:ind w:left="224"/>
              <w:spacing w:before="116" w:line="102" w:lineRule="exact"/>
              <w:pStyle w:val="P68B1DB1-Normal67"/>
            </w:pPr>
            <w:r>
              <w:drawing>
                <wp:inline distT="0" distB="0" distL="0" distR="0">
                  <wp:extent cx="9525" cy="64769"/>
                  <wp:effectExtent l="0" t="0" r="0" b="0"/>
                  <wp:docPr id="412" name="IM 412"/>
                  <wp:cNvGraphicFramePr/>
                  <a:graphic>
                    <a:graphicData uri="http://schemas.openxmlformats.org/drawingml/2006/picture">
                      <pic:pic>
                        <pic:nvPicPr>
                          <pic:cNvPr id="412" name="IM 412"/>
                          <pic:cNvPicPr/>
                        </pic:nvPicPr>
                        <pic:blipFill>
                          <a:blip r:embed="rId222"/>
                          <a:stretch>
                            <a:fillRect/>
                          </a:stretch>
                        </pic:blipFill>
                        <pic:spPr>
                          <a:xfrm rot="0">
                            <a:off x="0" y="0"/>
                            <a:ext cx="9525" cy="64769"/>
                          </a:xfrm>
                          <a:prstGeom prst="rect">
                            <a:avLst/>
                          </a:prstGeom>
                        </pic:spPr>
                      </pic:pic>
                    </a:graphicData>
                  </a:graphic>
                </wp:inline>
              </w:drawing>
            </w:r>
          </w:p>
        </w:tc>
        <w:tc>
          <w:tcPr>
            <w:shd w:val="clear" w:fill="E8E8E8"/>
            <w:tcW w:w="479" w:type="dxa"/>
            <w:vAlign w:val="top"/>
          </w:tcPr>
          <w:p>
            <w:pPr>
              <w:ind w:left="118"/>
              <w:spacing w:before="49" w:line="172" w:lineRule="auto"/>
              <w:rPr>
                <w:rFonts w:ascii="Tahoma" w:hAnsi="Tahoma" w:cs="Tahoma" w:eastAsia="Tahoma"/>
                <w:sz w:val="22"/>
                <w:szCs w:val="22"/>
              </w:rPr>
              <w:pStyle w:val="P68B1DB1-Normal125"/>
            </w:pPr>
            <w:r>
              <w:t>在</w:t>
            </w:r>
          </w:p>
          <w:p>
            <w:pPr>
              <w:ind w:left="225"/>
              <w:spacing w:before="104" w:line="102" w:lineRule="exact"/>
              <w:pStyle w:val="P68B1DB1-Normal67"/>
            </w:pPr>
            <w:r>
              <w:drawing>
                <wp:inline distT="0" distB="0" distL="0" distR="0">
                  <wp:extent cx="9525" cy="64769"/>
                  <wp:effectExtent l="0" t="0" r="0" b="0"/>
                  <wp:docPr id="414" name="IM 414"/>
                  <wp:cNvGraphicFramePr/>
                  <a:graphic>
                    <a:graphicData uri="http://schemas.openxmlformats.org/drawingml/2006/picture">
                      <pic:pic>
                        <pic:nvPicPr>
                          <pic:cNvPr id="414" name="IM 414"/>
                          <pic:cNvPicPr/>
                        </pic:nvPicPr>
                        <pic:blipFill>
                          <a:blip r:embed="rId223"/>
                          <a:stretch>
                            <a:fillRect/>
                          </a:stretch>
                        </pic:blipFill>
                        <pic:spPr>
                          <a:xfrm rot="0">
                            <a:off x="0" y="0"/>
                            <a:ext cx="9525" cy="64769"/>
                          </a:xfrm>
                          <a:prstGeom prst="rect">
                            <a:avLst/>
                          </a:prstGeom>
                        </pic:spPr>
                      </pic:pic>
                    </a:graphicData>
                  </a:graphic>
                </wp:inline>
              </w:drawing>
            </w:r>
          </w:p>
        </w:tc>
        <w:tc>
          <w:tcPr>
            <w:shd w:val="clear" w:fill="E8E8E8"/>
            <w:tcW w:w="2405" w:type="dxa"/>
            <w:vAlign w:val="top"/>
            <w:gridSpan w:val="2"/>
          </w:tcPr>
          <w:p>
            <w:pPr>
              <w:ind w:left="890"/>
              <w:spacing w:line="231" w:lineRule="auto"/>
              <w:rPr>
                <w:rFonts w:ascii="Tahoma" w:hAnsi="Tahoma" w:cs="Tahoma" w:eastAsia="Tahoma"/>
                <w:sz w:val="22"/>
                <w:szCs w:val="22"/>
              </w:rPr>
              <w:pStyle w:val="P68B1DB1-Normal68"/>
            </w:pPr>
            <w:r>
              <w:t>长度</w:t>
            </w:r>
          </w:p>
          <w:p>
            <w:pPr>
              <w:ind w:left="226"/>
              <w:spacing w:before="87" w:line="102" w:lineRule="exact"/>
              <w:pStyle w:val="P68B1DB1-Normal67"/>
            </w:pPr>
            <w:r>
              <w:drawing>
                <wp:inline distT="0" distB="0" distL="0" distR="0">
                  <wp:extent cx="1228725" cy="64769"/>
                  <wp:effectExtent l="0" t="0" r="0" b="0"/>
                  <wp:docPr id="416" name="IM 416"/>
                  <wp:cNvGraphicFramePr/>
                  <a:graphic>
                    <a:graphicData uri="http://schemas.openxmlformats.org/drawingml/2006/picture">
                      <pic:pic>
                        <pic:nvPicPr>
                          <pic:cNvPr id="416" name="IM 416"/>
                          <pic:cNvPicPr/>
                        </pic:nvPicPr>
                        <pic:blipFill>
                          <a:blip r:embed="rId224"/>
                          <a:stretch>
                            <a:fillRect/>
                          </a:stretch>
                        </pic:blipFill>
                        <pic:spPr>
                          <a:xfrm rot="0">
                            <a:off x="0" y="0"/>
                            <a:ext cx="1228725" cy="64769"/>
                          </a:xfrm>
                          <a:prstGeom prst="rect">
                            <a:avLst/>
                          </a:prstGeom>
                        </pic:spPr>
                      </pic:pic>
                    </a:graphicData>
                  </a:graphic>
                </wp:inline>
              </w:drawing>
            </w:r>
          </w:p>
        </w:tc>
      </w:tr>
      <w:tr>
        <w:trPr>
          <w:trHeight w:val="456" w:hRule="atLeast"/>
        </w:trPr>
        <w:tc>
          <w:tcPr>
            <w:shd w:val="clear" w:fill="E8E8E8"/>
            <w:tcW w:w="2018" w:type="dxa"/>
            <w:vAlign w:val="top"/>
            <w:gridSpan w:val="3"/>
            <w:tcBorders>
              <w:right w:val="nil"/>
            </w:tcBorders>
          </w:tcPr>
          <w:p>
            <w:pPr>
              <w:pStyle w:val="TableText"/>
              <w:spacing w:line="345" w:lineRule="auto"/>
              <w:rPr>
                <w:sz w:val="21"/>
              </w:rPr>
            </w:pPr>
          </w:p>
          <w:p>
            <w:pPr>
              <w:ind w:firstLine="223"/>
              <w:spacing w:line="98" w:lineRule="exact"/>
              <w:pStyle w:val="P68B1DB1-Normal107"/>
            </w:pPr>
            <w:r>
              <w:pict>
                <v:shape id="_x0000_s364" style="mso-position-vertical-relative:line;mso-position-horizontal-relative:char;width:84.75pt;height:6pt;" filled="false" strokecolor="#000000" strokeweight="0.75pt" coordsize="1695,120" coordorigin="0,0" path="m7,0l7,120m247,0l247,120m487,0l487,120m727,0l727,120m967,0l967,120m1207,0l1207,120m1447,0l1447,120m1687,0l1687,120e">
                  <v:stroke joinstyle="miter" miterlimit="4"/>
                </v:shape>
              </w:pict>
            </w:r>
          </w:p>
        </w:tc>
        <w:tc>
          <w:tcPr>
            <w:shd w:val="clear" w:fill="E8E8E8"/>
            <w:tcW w:w="5664" w:type="dxa"/>
            <w:vAlign w:val="top"/>
            <w:gridSpan w:val="12"/>
            <w:tcBorders>
              <w:left w:val="nil"/>
            </w:tcBorders>
          </w:tcPr>
          <w:p>
            <w:pPr>
              <w:ind w:left="79"/>
              <w:spacing w:before="42" w:line="201" w:lineRule="exact"/>
              <w:rPr>
                <w:rFonts w:ascii="Tahoma" w:hAnsi="Tahoma" w:cs="Tahoma" w:eastAsia="Tahoma"/>
                <w:sz w:val="16"/>
                <w:szCs w:val="16"/>
              </w:rPr>
              <w:pStyle w:val="P68B1DB1-Normal126"/>
            </w:pPr>
            <w:r>
              <w:rPr>
                <w:spacing w:val="-7"/>
              </w:rPr>
              <w:t>{字节4到7中的字段取决于</w:t>
            </w:r>
            <w:r>
              <w:rPr>
                <w:spacing w:val="-8"/>
              </w:rPr>
              <w:t>请求</w:t>
            </w:r>
            <w:r>
              <w:rPr>
                <w:spacing w:val="-7"/>
              </w:rPr>
              <w:t>的</w:t>
            </w:r>
          </w:p>
          <w:p>
            <w:pPr>
              <w:ind w:firstLine="135"/>
              <w:spacing w:before="104" w:line="98" w:lineRule="exact"/>
              <w:pStyle w:val="P68B1DB1-Normal107"/>
            </w:pPr>
            <w:r>
              <w:pict>
                <v:shape id="_x0000_s366" style="mso-position-vertical-relative:line;mso-position-horizontal-relative:char;width:264.75pt;height:6pt;" filled="false" strokecolor="#000000" strokeweight="0.75pt" coordsize="529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e">
                  <v:stroke joinstyle="miter" miterlimit="4"/>
                </v:shape>
              </w:pict>
            </w:r>
          </w:p>
        </w:tc>
      </w:tr>
      <w:tr>
        <w:trPr>
          <w:trHeight w:val="456" w:hRule="atLeast"/>
        </w:trPr>
        <w:tc>
          <w:tcPr>
            <w:shd w:val="clear" w:fill="FFFFFF"/>
            <w:tcW w:w="1926" w:type="dxa"/>
            <w:vAlign w:val="top"/>
            <w:gridSpan w:val="2"/>
          </w:tcPr>
          <w:p>
            <w:pPr>
              <w:ind w:left="402"/>
              <w:spacing w:before="45" w:line="182" w:lineRule="auto"/>
              <w:rPr>
                <w:rFonts w:ascii="Tahoma" w:hAnsi="Tahoma" w:cs="Tahoma" w:eastAsia="Tahoma"/>
                <w:sz w:val="22"/>
                <w:szCs w:val="22"/>
              </w:rPr>
              <w:pStyle w:val="P68B1DB1-Normal76"/>
            </w:pPr>
            <w:r>
              <w:t>总线编号</w:t>
            </w:r>
          </w:p>
          <w:p>
            <w:pPr>
              <w:ind w:left="223"/>
              <w:spacing w:before="105" w:line="94" w:lineRule="exact"/>
              <w:pStyle w:val="P68B1DB1-Normal67"/>
            </w:pPr>
            <w:r>
              <w:drawing>
                <wp:inline distT="0" distB="0" distL="0" distR="0">
                  <wp:extent cx="923925" cy="59689"/>
                  <wp:effectExtent l="0" t="0" r="0" b="0"/>
                  <wp:docPr id="418" name="IM 418"/>
                  <wp:cNvGraphicFramePr/>
                  <a:graphic>
                    <a:graphicData uri="http://schemas.openxmlformats.org/drawingml/2006/picture">
                      <pic:pic>
                        <pic:nvPicPr>
                          <pic:cNvPr id="418" name="IM 418"/>
                          <pic:cNvPicPr/>
                        </pic:nvPicPr>
                        <pic:blipFill>
                          <a:blip r:embed="rId225"/>
                          <a:stretch>
                            <a:fillRect/>
                          </a:stretch>
                        </pic:blipFill>
                        <pic:spPr>
                          <a:xfrm rot="0">
                            <a:off x="0" y="0"/>
                            <a:ext cx="923925" cy="59689"/>
                          </a:xfrm>
                          <a:prstGeom prst="rect">
                            <a:avLst/>
                          </a:prstGeom>
                        </pic:spPr>
                      </pic:pic>
                    </a:graphicData>
                  </a:graphic>
                </wp:inline>
              </w:drawing>
            </w:r>
          </w:p>
        </w:tc>
        <w:tc>
          <w:tcPr>
            <w:tcW w:w="1197" w:type="dxa"/>
            <w:vAlign w:val="top"/>
            <w:gridSpan w:val="4"/>
          </w:tcPr>
          <w:p>
            <w:pPr>
              <w:ind w:left="57"/>
              <w:spacing w:line="308" w:lineRule="exact"/>
              <w:rPr>
                <w:rFonts w:ascii="Tahoma" w:hAnsi="Tahoma" w:cs="Tahoma" w:eastAsia="Tahoma"/>
                <w:sz w:val="22"/>
                <w:szCs w:val="22"/>
              </w:rPr>
              <w:pStyle w:val="P68B1DB1-Normal131"/>
            </w:pPr>
            <w:r>
              <w:t>设备维护</w:t>
            </w:r>
          </w:p>
          <w:p>
            <w:pPr>
              <w:ind w:firstLine="217"/>
              <w:spacing w:before="43" w:line="94" w:lineRule="exact"/>
              <w:pStyle w:val="P68B1DB1-Normal107"/>
            </w:pPr>
            <w:r>
              <w:pict>
                <v:shape id="_x0000_s368" style="mso-position-vertical-relative:line;mso-position-horizontal-relative:char;width:36.75pt;height:6pt;" filled="false" strokecolor="#000000" strokeweight="0.75pt" coordsize="735,120" coordorigin="0,0" path="m7,0l7,120m247,0l247,120m487,0l487,120m727,0l727,120e">
                  <v:stroke joinstyle="miter" miterlimit="4"/>
                </v:shape>
              </w:pict>
            </w:r>
          </w:p>
        </w:tc>
        <w:tc>
          <w:tcPr>
            <w:shd w:val="clear" w:fill="FFFFFF"/>
            <w:tcW w:w="717" w:type="dxa"/>
            <w:vAlign w:val="top"/>
            <w:gridSpan w:val="3"/>
          </w:tcPr>
          <w:p>
            <w:pPr>
              <w:ind w:left="66"/>
              <w:spacing w:before="96" w:line="171" w:lineRule="auto"/>
              <w:rPr>
                <w:rFonts w:ascii="Tahoma" w:hAnsi="Tahoma" w:cs="Tahoma" w:eastAsia="Tahoma"/>
                <w:sz w:val="16"/>
                <w:szCs w:val="16"/>
              </w:rPr>
              <w:pStyle w:val="P68B1DB1-Normal72"/>
            </w:pPr>
            <w:r>
              <w:t>Fcn中国</w:t>
            </w:r>
          </w:p>
          <w:p>
            <w:pPr>
              <w:ind w:firstLine="220"/>
              <w:spacing w:before="117" w:line="94" w:lineRule="exact"/>
              <w:pStyle w:val="P68B1DB1-Normal107"/>
            </w:pPr>
            <w:r>
              <w:pict>
                <v:shape id="_x0000_s370" style="mso-position-vertical-relative:line;mso-position-horizontal-relative:char;width:12.75pt;height:6pt;" filled="false" strokecolor="#000000" strokeweight="0.75pt" coordsize="255,120" coordorigin="0,0" path="m7,0l7,120m247,0l247,120e">
                  <v:stroke joinstyle="miter" miterlimit="4"/>
                </v:shape>
              </w:pict>
            </w:r>
          </w:p>
        </w:tc>
        <w:tc>
          <w:tcPr>
            <w:shd w:val="clear" w:fill="E8E8E8"/>
            <w:tcW w:w="3842" w:type="dxa"/>
            <w:vAlign w:val="top"/>
            <w:gridSpan w:val="6"/>
          </w:tcPr>
          <w:p>
            <w:pPr>
              <w:ind w:left="224"/>
              <w:spacing w:before="46" w:line="201" w:lineRule="exact"/>
              <w:rPr>
                <w:rFonts w:ascii="Tahoma" w:hAnsi="Tahoma" w:cs="Tahoma" w:eastAsia="Tahoma"/>
                <w:sz w:val="16"/>
                <w:szCs w:val="16"/>
              </w:rPr>
              <w:pStyle w:val="P68B1DB1-Normal126"/>
            </w:pPr>
            <w:r>
              <w:rPr>
                <w:spacing w:val="-7"/>
              </w:rPr>
              <w:t>{字节10和11中的字段取决于</w:t>
            </w:r>
            <w:r>
              <w:rPr>
                <w:spacing w:val="-8"/>
              </w:rPr>
              <w:t>请求</w:t>
            </w:r>
            <w:r>
              <w:rPr>
                <w:spacing w:val="-7"/>
              </w:rPr>
              <w:t>的</w:t>
            </w:r>
          </w:p>
          <w:p>
            <w:pPr>
              <w:ind w:firstLine="223"/>
              <w:spacing w:before="104" w:line="94" w:lineRule="exact"/>
              <w:pStyle w:val="P68B1DB1-Normal107"/>
            </w:pPr>
            <w:r>
              <w:pict>
                <v:shape id="_x0000_s372" style="mso-position-vertical-relative:line;mso-position-horizontal-relative:char;width:168.75pt;height:6pt;" filled="false" strokecolor="#000000" strokeweight="0.75pt" coordsize="3375,120" coordorigin="0,0" path="m7,0l7,120m247,0l247,120m487,0l487,120m727,0l727,120m967,0l967,120m1207,0l1207,120m1447,0l1447,120m1687,0l1687,120m1927,0l1927,120m2167,0l2167,120m2407,0l2407,120m2647,0l2647,120m2887,0l2887,120m3127,0l3127,120m3367,0l3367,120e">
                  <v:stroke joinstyle="miter" miterlimit="4"/>
                </v:shape>
              </w:pict>
            </w:r>
          </w:p>
        </w:tc>
      </w:tr>
      <w:tr>
        <w:trPr>
          <w:trHeight w:val="467" w:hRule="atLeast"/>
        </w:trPr>
        <w:tc>
          <w:tcPr>
            <w:shd w:val="clear" w:fill="E8E8E8"/>
            <w:tcW w:w="7682" w:type="dxa"/>
            <w:vAlign w:val="top"/>
            <w:gridSpan w:val="15"/>
          </w:tcPr>
          <w:p>
            <w:pPr>
              <w:ind w:left="2010"/>
              <w:spacing w:before="50" w:line="201" w:lineRule="exact"/>
              <w:rPr>
                <w:rFonts w:ascii="Tahoma" w:hAnsi="Tahoma" w:cs="Tahoma" w:eastAsia="Tahoma"/>
                <w:sz w:val="16"/>
                <w:szCs w:val="16"/>
              </w:rPr>
              <w:pStyle w:val="P68B1DB1-Normal126"/>
            </w:pPr>
            <w:r>
              <w:rPr>
                <w:spacing w:val="-7"/>
              </w:rPr>
              <w:t>{字节12到15中的字段取决于</w:t>
            </w:r>
            <w:r>
              <w:rPr>
                <w:spacing w:val="-8"/>
              </w:rPr>
              <w:t>请求</w:t>
            </w:r>
            <w:r>
              <w:rPr>
                <w:spacing w:val="-8"/>
              </w:rPr>
              <w:t>的</w:t>
            </w:r>
            <w:r>
              <w:rPr>
                <w:spacing w:val="-8"/>
              </w:rPr>
              <w:t>类型</w:t>
            </w:r>
          </w:p>
          <w:p>
            <w:pPr>
              <w:ind w:left="223"/>
              <w:spacing w:before="104" w:line="101" w:lineRule="exact"/>
              <w:pStyle w:val="P68B1DB1-Normal67"/>
            </w:pPr>
            <w:r>
              <w:drawing>
                <wp:inline distT="0" distB="0" distL="0" distR="0">
                  <wp:extent cx="4581525" cy="64134"/>
                  <wp:effectExtent l="0" t="0" r="0" b="0"/>
                  <wp:docPr id="420" name="IM 420"/>
                  <wp:cNvGraphicFramePr/>
                  <a:graphic>
                    <a:graphicData uri="http://schemas.openxmlformats.org/drawingml/2006/picture">
                      <pic:pic>
                        <pic:nvPicPr>
                          <pic:cNvPr id="420" name="IM 420"/>
                          <pic:cNvPicPr/>
                        </pic:nvPicPr>
                        <pic:blipFill>
                          <a:blip r:embed="rId226"/>
                          <a:stretch>
                            <a:fillRect/>
                          </a:stretch>
                        </pic:blipFill>
                        <pic:spPr>
                          <a:xfrm rot="0">
                            <a:off x="0" y="0"/>
                            <a:ext cx="4581525" cy="64134"/>
                          </a:xfrm>
                          <a:prstGeom prst="rect">
                            <a:avLst/>
                          </a:prstGeom>
                        </pic:spPr>
                      </pic:pic>
                    </a:graphicData>
                  </a:graphic>
                </wp:inline>
              </w:drawing>
            </w:r>
          </w:p>
        </w:tc>
      </w:tr>
    </w:tbl>
    <w:p>
      <w:pPr>
        <w:spacing w:line="282" w:lineRule="auto"/>
        <w:rPr>
          <w:rFonts w:ascii="Arial"/>
          <w:sz w:val="21"/>
        </w:rPr>
      </w:pPr>
    </w:p>
    <w:p>
      <w:pPr>
        <w:pStyle w:val="BodyText"/>
        <w:ind w:left="3907"/>
        <w:spacing w:before="61" w:line="250" w:lineRule="exact"/>
      </w:pPr>
      <w:r>
        <w:pict>
          <v:shape id="_x0000_s374" style="position:absolute;margin-left:60.876pt;margin-top:77.2296pt;mso-position-vertical-relative:text;mso-position-horizontal-relative:text;width:43.65pt;height:83.6pt;z-index:251979776;" filled="false" stroked="false" type="#_x0000_t202">
            <v:fill on="false"/>
            <v:stroke on="false"/>
            <v:path/>
            <v:imagedata o:title=""/>
            <o:lock v:ext="edit" aspectratio="false"/>
            <v:textbox inset="0mm,0mm,0mm,0mm">
              <w:txbxContent>
                <w:p>
                  <w:pPr>
                    <w:pStyle w:val="P68B1DB1-BodyText63"/>
                    <w:ind w:left="20" w:right="20" w:firstLine="109"/>
                    <w:spacing w:before="20" w:line="373" w:lineRule="auto"/>
                    <w:jc w:val="right"/>
                    <w:rPr>
                      <w:sz w:val="22"/>
                      <w:szCs w:val="22"/>
                    </w:rPr>
                  </w:pPr>
                  <w:bookmarkStart w:name="bookmark46" w:id="24"/>
                  <w:bookmarkEnd w:id="24"/>
                  <w:bookmarkStart w:name="bookmark49" w:id="25"/>
                  <w:bookmarkEnd w:id="25"/>
                  <w:bookmarkStart w:name="bookmark51" w:id="26"/>
                  <w:bookmarkEnd w:id="26"/>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2"/>
                    </w:rPr>
                    <w:t xml:space="preserve">字节12 →</w:t>
                  </w:r>
                </w:p>
              </w:txbxContent>
            </v:textbox>
          </v:shape>
        </w:pict>
      </w:r>
      <w:r>
        <w:rPr>
          <w:color w:val="005A9C"/>
          <w:spacing w:val="-10"/>
          <w:position w:val="2"/>
        </w:rPr>
        <w:t>图</w:t>
      </w:r>
      <w:r>
        <w:rPr>
          <w:color w:val="005A9C"/>
          <w:spacing w:val="-10"/>
          <w:position w:val="2"/>
        </w:rPr>
        <w:t>2-9</w:t>
      </w:r>
      <w:r>
        <w:rPr>
          <w:color w:val="005A9C"/>
          <w:spacing w:val="-10"/>
          <w:position w:val="2"/>
        </w:rPr>
        <w:t>使用</w:t>
      </w:r>
      <w:r>
        <w:rPr>
          <w:color w:val="005A9C"/>
          <w:spacing w:val="-10"/>
          <w:position w:val="2"/>
        </w:rPr>
        <w:t>4</w:t>
      </w:r>
      <w:r>
        <w:rPr>
          <w:color w:val="005A9C"/>
          <w:spacing w:val="-10"/>
          <w:position w:val="2"/>
        </w:rPr>
        <w:t>DW</w:t>
      </w:r>
      <w:r>
        <w:rPr>
          <w:color w:val="005A9C"/>
          <w:spacing w:val="-10"/>
          <w:position w:val="2"/>
        </w:rPr>
        <w:t>Header</w:t>
      </w:r>
      <w:r>
        <w:rPr>
          <w:color w:val="005A9C"/>
          <w:spacing w:val="-11"/>
          <w:position w:val="2"/>
        </w:rPr>
        <w:t>的</w:t>
      </w:r>
      <w:r>
        <w:rPr>
          <w:color w:val="005A9C"/>
          <w:spacing w:val="-10"/>
          <w:position w:val="2"/>
        </w:rPr>
        <w:t>非ARI</w:t>
      </w:r>
      <w:r>
        <w:rPr>
          <w:color w:val="005A9C"/>
          <w:spacing w:val="-10"/>
          <w:position w:val="2"/>
        </w:rPr>
        <w:t>ID</w:t>
      </w:r>
    </w:p>
    <w:p>
      <w:pPr>
        <w:spacing w:before="71"/>
      </w:pPr>
    </w:p>
    <w:p>
      <w:pPr>
        <w:spacing w:before="70"/>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92"/>
        <w:gridCol w:w="148"/>
        <w:gridCol w:w="718"/>
        <w:gridCol w:w="239"/>
        <w:gridCol w:w="239"/>
        <w:gridCol w:w="239"/>
        <w:gridCol w:w="239"/>
        <w:gridCol w:w="239"/>
        <w:gridCol w:w="240"/>
        <w:gridCol w:w="479"/>
        <w:gridCol w:w="479"/>
        <w:gridCol w:w="479"/>
        <w:gridCol w:w="1926"/>
      </w:tblGrid>
      <w:tr>
        <w:trPr>
          <w:trHeight w:val="469"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434" name="IM 434"/>
                  <wp:cNvGraphicFramePr/>
                  <a:graphic>
                    <a:graphicData uri="http://schemas.openxmlformats.org/drawingml/2006/picture">
                      <pic:pic>
                        <pic:nvPicPr>
                          <pic:cNvPr id="434" name="IM 434"/>
                          <pic:cNvPicPr/>
                        </pic:nvPicPr>
                        <pic:blipFill>
                          <a:blip r:embed="rId23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32" name="IM 432"/>
                  <wp:cNvGraphicFramePr/>
                  <a:graphic>
                    <a:graphicData uri="http://schemas.openxmlformats.org/drawingml/2006/picture">
                      <pic:pic>
                        <pic:nvPicPr>
                          <pic:cNvPr id="432" name="IM 432"/>
                          <pic:cNvPicPr/>
                        </pic:nvPicPr>
                        <pic:blipFill>
                          <a:blip r:embed="rId23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30" name="IM 430"/>
                  <wp:cNvGraphicFramePr/>
                  <a:graphic>
                    <a:graphicData uri="http://schemas.openxmlformats.org/drawingml/2006/picture">
                      <pic:pic>
                        <pic:nvPicPr>
                          <pic:cNvPr id="430" name="IM 430"/>
                          <pic:cNvPicPr/>
                        </pic:nvPicPr>
                        <pic:blipFill>
                          <a:blip r:embed="rId23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28" name="IM 428"/>
                  <wp:cNvGraphicFramePr/>
                  <a:graphic>
                    <a:graphicData uri="http://schemas.openxmlformats.org/drawingml/2006/picture">
                      <pic:pic>
                        <pic:nvPicPr>
                          <pic:cNvPr id="428" name="IM 428"/>
                          <pic:cNvPicPr/>
                        </pic:nvPicPr>
                        <pic:blipFill>
                          <a:blip r:embed="rId23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26" name="IM 426"/>
                  <wp:cNvGraphicFramePr/>
                  <a:graphic>
                    <a:graphicData uri="http://schemas.openxmlformats.org/drawingml/2006/picture">
                      <pic:pic>
                        <pic:nvPicPr>
                          <pic:cNvPr id="426" name="IM 426"/>
                          <pic:cNvPicPr/>
                        </pic:nvPicPr>
                        <pic:blipFill>
                          <a:blip r:embed="rId22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24" name="IM 424"/>
                  <wp:cNvGraphicFramePr/>
                  <a:graphic>
                    <a:graphicData uri="http://schemas.openxmlformats.org/drawingml/2006/picture">
                      <pic:pic>
                        <pic:nvPicPr>
                          <pic:cNvPr id="424" name="IM 424"/>
                          <pic:cNvPicPr/>
                        </pic:nvPicPr>
                        <pic:blipFill>
                          <a:blip r:embed="rId22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22" name="IM 422"/>
                  <wp:cNvGraphicFramePr/>
                  <a:graphic>
                    <a:graphicData uri="http://schemas.openxmlformats.org/drawingml/2006/picture">
                      <pic:pic>
                        <pic:nvPicPr>
                          <pic:cNvPr id="422" name="IM 422"/>
                          <pic:cNvPicPr/>
                        </pic:nvPicPr>
                        <pic:blipFill>
                          <a:blip r:embed="rId227"/>
                          <a:stretch>
                            <a:fillRect/>
                          </a:stretch>
                        </pic:blipFill>
                        <pic:spPr>
                          <a:xfrm rot="0">
                            <a:off x="0" y="0"/>
                            <a:ext cx="9525" cy="119697"/>
                          </a:xfrm>
                          <a:prstGeom prst="rect">
                            <a:avLst/>
                          </a:prstGeom>
                        </pic:spPr>
                      </pic:pic>
                    </a:graphicData>
                  </a:graphic>
                </wp:inline>
              </w:drawing>
            </w:r>
          </w:p>
        </w:tc>
        <w:tc>
          <w:tcPr>
            <w:tcW w:w="1914" w:type="dxa"/>
            <w:vAlign w:val="top"/>
            <w:gridSpan w:val="7"/>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448" name="IM 448"/>
                  <wp:cNvGraphicFramePr/>
                  <a:graphic>
                    <a:graphicData uri="http://schemas.openxmlformats.org/drawingml/2006/picture">
                      <pic:pic>
                        <pic:nvPicPr>
                          <pic:cNvPr id="448" name="IM 448"/>
                          <pic:cNvPicPr/>
                        </pic:nvPicPr>
                        <pic:blipFill>
                          <a:blip r:embed="rId24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46" name="IM 446"/>
                  <wp:cNvGraphicFramePr/>
                  <a:graphic>
                    <a:graphicData uri="http://schemas.openxmlformats.org/drawingml/2006/picture">
                      <pic:pic>
                        <pic:nvPicPr>
                          <pic:cNvPr id="446" name="IM 446"/>
                          <pic:cNvPicPr/>
                        </pic:nvPicPr>
                        <pic:blipFill>
                          <a:blip r:embed="rId23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44" name="IM 444"/>
                  <wp:cNvGraphicFramePr/>
                  <a:graphic>
                    <a:graphicData uri="http://schemas.openxmlformats.org/drawingml/2006/picture">
                      <pic:pic>
                        <pic:nvPicPr>
                          <pic:cNvPr id="444" name="IM 444"/>
                          <pic:cNvPicPr/>
                        </pic:nvPicPr>
                        <pic:blipFill>
                          <a:blip r:embed="rId23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42" name="IM 442"/>
                  <wp:cNvGraphicFramePr/>
                  <a:graphic>
                    <a:graphicData uri="http://schemas.openxmlformats.org/drawingml/2006/picture">
                      <pic:pic>
                        <pic:nvPicPr>
                          <pic:cNvPr id="442" name="IM 442"/>
                          <pic:cNvPicPr/>
                        </pic:nvPicPr>
                        <pic:blipFill>
                          <a:blip r:embed="rId23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40" name="IM 440"/>
                  <wp:cNvGraphicFramePr/>
                  <a:graphic>
                    <a:graphicData uri="http://schemas.openxmlformats.org/drawingml/2006/picture">
                      <pic:pic>
                        <pic:nvPicPr>
                          <pic:cNvPr id="440" name="IM 440"/>
                          <pic:cNvPicPr/>
                        </pic:nvPicPr>
                        <pic:blipFill>
                          <a:blip r:embed="rId23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38" name="IM 438"/>
                  <wp:cNvGraphicFramePr/>
                  <a:graphic>
                    <a:graphicData uri="http://schemas.openxmlformats.org/drawingml/2006/picture">
                      <pic:pic>
                        <pic:nvPicPr>
                          <pic:cNvPr id="438" name="IM 438"/>
                          <pic:cNvPicPr/>
                        </pic:nvPicPr>
                        <pic:blipFill>
                          <a:blip r:embed="rId23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36" name="IM 436"/>
                  <wp:cNvGraphicFramePr/>
                  <a:graphic>
                    <a:graphicData uri="http://schemas.openxmlformats.org/drawingml/2006/picture">
                      <pic:pic>
                        <pic:nvPicPr>
                          <pic:cNvPr id="436" name="IM 436"/>
                          <pic:cNvPicPr/>
                        </pic:nvPicPr>
                        <pic:blipFill>
                          <a:blip r:embed="rId234"/>
                          <a:stretch>
                            <a:fillRect/>
                          </a:stretch>
                        </pic:blipFill>
                        <pic:spPr>
                          <a:xfrm rot="0">
                            <a:off x="0" y="0"/>
                            <a:ext cx="9525" cy="119697"/>
                          </a:xfrm>
                          <a:prstGeom prst="rect">
                            <a:avLst/>
                          </a:prstGeom>
                        </pic:spPr>
                      </pic:pic>
                    </a:graphicData>
                  </a:graphic>
                </wp:inline>
              </w:drawing>
            </w:r>
          </w:p>
        </w:tc>
        <w:tc>
          <w:tcPr>
            <w:tcW w:w="1916" w:type="dxa"/>
            <w:vAlign w:val="top"/>
            <w:gridSpan w:val="5"/>
            <w:tcBorders>
              <w:left w:val="single" w:color="808080" w:sz="6" w:space="0"/>
              <w:right w:val="single" w:color="808080" w:sz="6" w:space="0"/>
              <w:top w:val="nil"/>
              <w:bottom w:val="single" w:color="808080" w:sz="8" w:space="0"/>
            </w:tcBorders>
          </w:tcPr>
          <w:p>
            <w:pPr>
              <w:ind w:left="851"/>
              <w:spacing w:line="170" w:lineRule="auto"/>
              <w:rPr>
                <w:rFonts w:ascii="Tahoma" w:hAnsi="Tahoma" w:cs="Tahoma" w:eastAsia="Tahoma"/>
                <w:sz w:val="22"/>
                <w:szCs w:val="22"/>
              </w:rPr>
              <w:pStyle w:val="P68B1DB1-Normal64"/>
            </w:pPr>
            <w:r>
              <w:t>+2</w:t>
            </w:r>
          </w:p>
          <w:p>
            <w:pPr>
              <w:ind w:left="81"/>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462" name="IM 462"/>
                  <wp:cNvGraphicFramePr/>
                  <a:graphic>
                    <a:graphicData uri="http://schemas.openxmlformats.org/drawingml/2006/picture">
                      <pic:pic>
                        <pic:nvPicPr>
                          <pic:cNvPr id="462" name="IM 462"/>
                          <pic:cNvPicPr/>
                        </pic:nvPicPr>
                        <pic:blipFill>
                          <a:blip r:embed="rId24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60" name="IM 460"/>
                  <wp:cNvGraphicFramePr/>
                  <a:graphic>
                    <a:graphicData uri="http://schemas.openxmlformats.org/drawingml/2006/picture">
                      <pic:pic>
                        <pic:nvPicPr>
                          <pic:cNvPr id="460" name="IM 460"/>
                          <pic:cNvPicPr/>
                        </pic:nvPicPr>
                        <pic:blipFill>
                          <a:blip r:embed="rId24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58" name="IM 458"/>
                  <wp:cNvGraphicFramePr/>
                  <a:graphic>
                    <a:graphicData uri="http://schemas.openxmlformats.org/drawingml/2006/picture">
                      <pic:pic>
                        <pic:nvPicPr>
                          <pic:cNvPr id="458" name="IM 458"/>
                          <pic:cNvPicPr/>
                        </pic:nvPicPr>
                        <pic:blipFill>
                          <a:blip r:embed="rId24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56" name="IM 456"/>
                  <wp:cNvGraphicFramePr/>
                  <a:graphic>
                    <a:graphicData uri="http://schemas.openxmlformats.org/drawingml/2006/picture">
                      <pic:pic>
                        <pic:nvPicPr>
                          <pic:cNvPr id="456" name="IM 456"/>
                          <pic:cNvPicPr/>
                        </pic:nvPicPr>
                        <pic:blipFill>
                          <a:blip r:embed="rId24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54" name="IM 454"/>
                  <wp:cNvGraphicFramePr/>
                  <a:graphic>
                    <a:graphicData uri="http://schemas.openxmlformats.org/drawingml/2006/picture">
                      <pic:pic>
                        <pic:nvPicPr>
                          <pic:cNvPr id="454" name="IM 454"/>
                          <pic:cNvPicPr/>
                        </pic:nvPicPr>
                        <pic:blipFill>
                          <a:blip r:embed="rId24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52" name="IM 452"/>
                  <wp:cNvGraphicFramePr/>
                  <a:graphic>
                    <a:graphicData uri="http://schemas.openxmlformats.org/drawingml/2006/picture">
                      <pic:pic>
                        <pic:nvPicPr>
                          <pic:cNvPr id="452" name="IM 452"/>
                          <pic:cNvPicPr/>
                        </pic:nvPicPr>
                        <pic:blipFill>
                          <a:blip r:embed="rId24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50" name="IM 450"/>
                  <wp:cNvGraphicFramePr/>
                  <a:graphic>
                    <a:graphicData uri="http://schemas.openxmlformats.org/drawingml/2006/picture">
                      <pic:pic>
                        <pic:nvPicPr>
                          <pic:cNvPr id="450" name="IM 450"/>
                          <pic:cNvPicPr/>
                        </pic:nvPicPr>
                        <pic:blipFill>
                          <a:blip r:embed="rId241"/>
                          <a:stretch>
                            <a:fillRect/>
                          </a:stretch>
                        </pic:blipFill>
                        <pic:spPr>
                          <a:xfrm rot="0">
                            <a:off x="0" y="0"/>
                            <a:ext cx="9525" cy="119697"/>
                          </a:xfrm>
                          <a:prstGeom prst="rect">
                            <a:avLst/>
                          </a:prstGeom>
                        </pic:spPr>
                      </pic:pic>
                    </a:graphicData>
                  </a:graphic>
                </wp:inline>
              </w:drawing>
            </w:r>
          </w:p>
        </w:tc>
        <w:tc>
          <w:tcPr>
            <w:tcW w:w="1926" w:type="dxa"/>
            <w:vAlign w:val="top"/>
            <w:tcBorders>
              <w:left w:val="single" w:color="808080" w:sz="6" w:space="0"/>
              <w:right w:val="single" w:color="808080" w:sz="6" w:space="0"/>
              <w:top w:val="nil"/>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476" name="IM 476"/>
                  <wp:cNvGraphicFramePr/>
                  <a:graphic>
                    <a:graphicData uri="http://schemas.openxmlformats.org/drawingml/2006/picture">
                      <pic:pic>
                        <pic:nvPicPr>
                          <pic:cNvPr id="476" name="IM 476"/>
                          <pic:cNvPicPr/>
                        </pic:nvPicPr>
                        <pic:blipFill>
                          <a:blip r:embed="rId25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74" name="IM 474"/>
                  <wp:cNvGraphicFramePr/>
                  <a:graphic>
                    <a:graphicData uri="http://schemas.openxmlformats.org/drawingml/2006/picture">
                      <pic:pic>
                        <pic:nvPicPr>
                          <pic:cNvPr id="474" name="IM 474"/>
                          <pic:cNvPicPr/>
                        </pic:nvPicPr>
                        <pic:blipFill>
                          <a:blip r:embed="rId25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72" name="IM 472"/>
                  <wp:cNvGraphicFramePr/>
                  <a:graphic>
                    <a:graphicData uri="http://schemas.openxmlformats.org/drawingml/2006/picture">
                      <pic:pic>
                        <pic:nvPicPr>
                          <pic:cNvPr id="472" name="IM 472"/>
                          <pic:cNvPicPr/>
                        </pic:nvPicPr>
                        <pic:blipFill>
                          <a:blip r:embed="rId25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70" name="IM 470"/>
                  <wp:cNvGraphicFramePr/>
                  <a:graphic>
                    <a:graphicData uri="http://schemas.openxmlformats.org/drawingml/2006/picture">
                      <pic:pic>
                        <pic:nvPicPr>
                          <pic:cNvPr id="470" name="IM 470"/>
                          <pic:cNvPicPr/>
                        </pic:nvPicPr>
                        <pic:blipFill>
                          <a:blip r:embed="rId25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68" name="IM 468"/>
                  <wp:cNvGraphicFramePr/>
                  <a:graphic>
                    <a:graphicData uri="http://schemas.openxmlformats.org/drawingml/2006/picture">
                      <pic:pic>
                        <pic:nvPicPr>
                          <pic:cNvPr id="468" name="IM 468"/>
                          <pic:cNvPicPr/>
                        </pic:nvPicPr>
                        <pic:blipFill>
                          <a:blip r:embed="rId25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66" name="IM 466"/>
                  <wp:cNvGraphicFramePr/>
                  <a:graphic>
                    <a:graphicData uri="http://schemas.openxmlformats.org/drawingml/2006/picture">
                      <pic:pic>
                        <pic:nvPicPr>
                          <pic:cNvPr id="466" name="IM 466"/>
                          <pic:cNvPicPr/>
                        </pic:nvPicPr>
                        <pic:blipFill>
                          <a:blip r:embed="rId24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464" name="IM 464"/>
                  <wp:cNvGraphicFramePr/>
                  <a:graphic>
                    <a:graphicData uri="http://schemas.openxmlformats.org/drawingml/2006/picture">
                      <pic:pic>
                        <pic:nvPicPr>
                          <pic:cNvPr id="464" name="IM 464"/>
                          <pic:cNvPicPr/>
                        </pic:nvPicPr>
                        <pic:blipFill>
                          <a:blip r:embed="rId248"/>
                          <a:stretch>
                            <a:fillRect/>
                          </a:stretch>
                        </pic:blipFill>
                        <pic:spPr>
                          <a:xfrm rot="0">
                            <a:off x="0" y="0"/>
                            <a:ext cx="9525" cy="119697"/>
                          </a:xfrm>
                          <a:prstGeom prst="rect">
                            <a:avLst/>
                          </a:prstGeom>
                        </pic:spPr>
                      </pic:pic>
                    </a:graphicData>
                  </a:graphic>
                </wp:inline>
              </w:drawing>
            </w:r>
          </w:p>
        </w:tc>
      </w:tr>
      <w:tr>
        <w:trPr>
          <w:trHeight w:val="456" w:hRule="atLeast"/>
        </w:trPr>
        <w:tc>
          <w:tcPr>
            <w:shd w:val="clear" w:fill="E8E8E8"/>
            <w:tcW w:w="729" w:type="dxa"/>
            <w:vAlign w:val="top"/>
          </w:tcPr>
          <w:p>
            <w:pPr>
              <w:ind w:left="185"/>
              <w:spacing w:before="49" w:line="172" w:lineRule="auto"/>
              <w:rPr>
                <w:rFonts w:ascii="Tahoma" w:hAnsi="Tahoma" w:cs="Tahoma" w:eastAsia="Tahoma"/>
                <w:sz w:val="22"/>
                <w:szCs w:val="22"/>
              </w:rPr>
              <w:pStyle w:val="P68B1DB1-Normal117"/>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1</w:t>
            </w:r>
            <w:r>
              <w:rPr>
                <w:position w:val="-5"/>
              </w:rPr>
              <w:drawing>
                <wp:inline distT="0" distB="0" distL="0" distR="0">
                  <wp:extent cx="9525" cy="69270"/>
                  <wp:effectExtent l="0" t="0" r="0" b="0"/>
                  <wp:docPr id="480" name="IM 480"/>
                  <wp:cNvGraphicFramePr/>
                  <a:graphic>
                    <a:graphicData uri="http://schemas.openxmlformats.org/drawingml/2006/picture">
                      <pic:pic>
                        <pic:nvPicPr>
                          <pic:cNvPr id="480" name="IM 480"/>
                          <pic:cNvPicPr/>
                        </pic:nvPicPr>
                        <pic:blipFill>
                          <a:blip r:embed="rId256"/>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478" name="IM 478"/>
                  <wp:cNvGraphicFramePr/>
                  <a:graphic>
                    <a:graphicData uri="http://schemas.openxmlformats.org/drawingml/2006/picture">
                      <pic:pic>
                        <pic:nvPicPr>
                          <pic:cNvPr id="478" name="IM 478"/>
                          <pic:cNvPicPr/>
                        </pic:nvPicPr>
                        <pic:blipFill>
                          <a:blip r:embed="rId255"/>
                          <a:stretch>
                            <a:fillRect/>
                          </a:stretch>
                        </pic:blipFill>
                        <pic:spPr>
                          <a:xfrm rot="0">
                            <a:off x="0" y="0"/>
                            <a:ext cx="9525" cy="69270"/>
                          </a:xfrm>
                          <a:prstGeom prst="rect">
                            <a:avLst/>
                          </a:prstGeom>
                        </pic:spPr>
                      </pic:pic>
                    </a:graphicData>
                  </a:graphic>
                </wp:inline>
              </w:drawing>
            </w:r>
          </w:p>
        </w:tc>
        <w:tc>
          <w:tcPr>
            <w:shd w:val="clear" w:fill="E8E8E8"/>
            <w:tcW w:w="1197" w:type="dxa"/>
            <w:vAlign w:val="top"/>
          </w:tcPr>
          <w:p>
            <w:pPr>
              <w:ind w:left="389"/>
              <w:spacing w:before="49" w:line="173" w:lineRule="auto"/>
              <w:rPr>
                <w:rFonts w:ascii="Tahoma" w:hAnsi="Tahoma" w:cs="Tahoma" w:eastAsia="Tahoma"/>
                <w:sz w:val="22"/>
                <w:szCs w:val="22"/>
              </w:rPr>
              <w:pStyle w:val="P68B1DB1-Normal119"/>
            </w:pPr>
            <w:r>
              <w:t>类型</w:t>
            </w:r>
          </w:p>
          <w:p>
            <w:pPr>
              <w:ind w:left="214"/>
              <w:spacing w:before="103" w:line="102" w:lineRule="exact"/>
              <w:pStyle w:val="P68B1DB1-Normal67"/>
            </w:pPr>
            <w:r>
              <w:drawing>
                <wp:inline distT="0" distB="0" distL="0" distR="0">
                  <wp:extent cx="466725" cy="64769"/>
                  <wp:effectExtent l="0" t="0" r="0" b="0"/>
                  <wp:docPr id="482" name="IM 482"/>
                  <wp:cNvGraphicFramePr/>
                  <a:graphic>
                    <a:graphicData uri="http://schemas.openxmlformats.org/drawingml/2006/picture">
                      <pic:pic>
                        <pic:nvPicPr>
                          <pic:cNvPr id="482" name="IM 482"/>
                          <pic:cNvPicPr/>
                        </pic:nvPicPr>
                        <pic:blipFill>
                          <a:blip r:embed="rId257"/>
                          <a:stretch>
                            <a:fillRect/>
                          </a:stretch>
                        </pic:blipFill>
                        <pic:spPr>
                          <a:xfrm rot="0">
                            <a:off x="0" y="0"/>
                            <a:ext cx="466725" cy="64769"/>
                          </a:xfrm>
                          <a:prstGeom prst="rect">
                            <a:avLst/>
                          </a:prstGeom>
                        </pic:spPr>
                      </pic:pic>
                    </a:graphicData>
                  </a:graphic>
                </wp:inline>
              </w:drawing>
            </w:r>
          </w:p>
        </w:tc>
        <w:tc>
          <w:tcPr>
            <w:shd w:val="clear" w:fill="E8E8E8"/>
            <w:tcW w:w="240" w:type="dxa"/>
            <w:vAlign w:val="top"/>
            <w:gridSpan w:val="2"/>
          </w:tcPr>
          <w:p>
            <w:pPr>
              <w:ind w:left="40"/>
              <w:spacing w:before="88" w:line="171" w:lineRule="auto"/>
              <w:rPr>
                <w:rFonts w:ascii="Tahoma" w:hAnsi="Tahoma" w:cs="Tahoma" w:eastAsia="Tahoma"/>
                <w:sz w:val="16"/>
                <w:szCs w:val="16"/>
              </w:rPr>
              <w:pStyle w:val="P68B1DB1-Normal120"/>
            </w:pPr>
            <w:r>
              <w:t>T9</w:t>
            </w:r>
          </w:p>
        </w:tc>
        <w:tc>
          <w:tcPr>
            <w:shd w:val="clear" w:fill="E8E8E8"/>
            <w:tcW w:w="718" w:type="dxa"/>
            <w:vAlign w:val="top"/>
          </w:tcPr>
          <w:p>
            <w:pPr>
              <w:ind w:left="276"/>
              <w:spacing w:before="87" w:line="173" w:lineRule="auto"/>
              <w:rPr>
                <w:rFonts w:ascii="Tahoma" w:hAnsi="Tahoma" w:cs="Tahoma" w:eastAsia="Tahoma"/>
                <w:sz w:val="16"/>
                <w:szCs w:val="16"/>
              </w:rPr>
              <w:pStyle w:val="P68B1DB1-Normal121"/>
            </w:pPr>
            <w:r>
              <w:t>TC</w:t>
            </w:r>
          </w:p>
          <w:p>
            <w:pPr>
              <w:ind w:left="217"/>
              <w:spacing w:before="117" w:line="102" w:lineRule="exact"/>
              <w:pStyle w:val="P68B1DB1-Normal67"/>
            </w:pPr>
            <w:r>
              <w:drawing>
                <wp:inline distT="0" distB="0" distL="0" distR="0">
                  <wp:extent cx="161925" cy="64769"/>
                  <wp:effectExtent l="0" t="0" r="0" b="0"/>
                  <wp:docPr id="484" name="IM 484"/>
                  <wp:cNvGraphicFramePr/>
                  <a:graphic>
                    <a:graphicData uri="http://schemas.openxmlformats.org/drawingml/2006/picture">
                      <pic:pic>
                        <pic:nvPicPr>
                          <pic:cNvPr id="484" name="IM 484"/>
                          <pic:cNvPicPr/>
                        </pic:nvPicPr>
                        <pic:blipFill>
                          <a:blip r:embed="rId258"/>
                          <a:stretch>
                            <a:fillRect/>
                          </a:stretch>
                        </pic:blipFill>
                        <pic:spPr>
                          <a:xfrm rot="0">
                            <a:off x="0" y="0"/>
                            <a:ext cx="161925" cy="64769"/>
                          </a:xfrm>
                          <a:prstGeom prst="rect">
                            <a:avLst/>
                          </a:prstGeom>
                        </pic:spPr>
                      </pic:pic>
                    </a:graphicData>
                  </a:graphic>
                </wp:inline>
              </w:drawing>
            </w:r>
          </w:p>
        </w:tc>
        <w:tc>
          <w:tcPr>
            <w:shd w:val="clear" w:fill="E8E8E8"/>
            <w:tcW w:w="239" w:type="dxa"/>
            <w:vAlign w:val="top"/>
          </w:tcPr>
          <w:p>
            <w:pPr>
              <w:ind w:left="42"/>
              <w:spacing w:before="89" w:line="170" w:lineRule="auto"/>
              <w:rPr>
                <w:rFonts w:ascii="Tahoma" w:hAnsi="Tahoma" w:cs="Tahoma" w:eastAsia="Tahoma"/>
                <w:sz w:val="16"/>
                <w:szCs w:val="16"/>
              </w:rPr>
              <w:pStyle w:val="P68B1DB1-Normal120"/>
            </w:pPr>
            <w:r>
              <w:t>T8</w:t>
            </w:r>
          </w:p>
        </w:tc>
        <w:tc>
          <w:tcPr>
            <w:shd w:val="clear" w:fill="E8E8E8"/>
            <w:tcW w:w="239" w:type="dxa"/>
            <w:vAlign w:val="top"/>
          </w:tcPr>
          <w:p>
            <w:pPr>
              <w:spacing w:before="88"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8"/>
              <w:spacing w:before="88" w:line="172" w:lineRule="auto"/>
              <w:rPr>
                <w:rFonts w:ascii="Tahoma" w:hAnsi="Tahoma" w:cs="Tahoma" w:eastAsia="Tahoma"/>
                <w:sz w:val="16"/>
                <w:szCs w:val="16"/>
              </w:rPr>
              <w:pStyle w:val="P68B1DB1-Normal74"/>
            </w:pPr>
            <w:r>
              <w:t>LN</w:t>
            </w:r>
          </w:p>
        </w:tc>
        <w:tc>
          <w:tcPr>
            <w:shd w:val="clear" w:fill="E8E8E8"/>
            <w:tcW w:w="239" w:type="dxa"/>
            <w:vAlign w:val="top"/>
          </w:tcPr>
          <w:p>
            <w:pPr>
              <w:spacing w:before="88" w:line="172" w:lineRule="auto"/>
              <w:jc w:val="right"/>
              <w:rPr>
                <w:rFonts w:ascii="Tahoma" w:hAnsi="Tahoma" w:cs="Tahoma" w:eastAsia="Tahoma"/>
                <w:sz w:val="16"/>
                <w:szCs w:val="16"/>
              </w:rPr>
              <w:pStyle w:val="P68B1DB1-Normal128"/>
            </w:pPr>
            <w:r>
              <w:t>日</w:t>
            </w:r>
          </w:p>
        </w:tc>
        <w:tc>
          <w:tcPr>
            <w:shd w:val="clear" w:fill="E8E8E8"/>
            <w:tcW w:w="239" w:type="dxa"/>
            <w:vAlign w:val="top"/>
          </w:tcPr>
          <w:p>
            <w:pPr>
              <w:spacing w:before="88" w:line="172"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3"/>
              <w:spacing w:before="88" w:line="172" w:lineRule="auto"/>
              <w:rPr>
                <w:rFonts w:ascii="Tahoma" w:hAnsi="Tahoma" w:cs="Tahoma" w:eastAsia="Tahoma"/>
                <w:sz w:val="16"/>
                <w:szCs w:val="16"/>
              </w:rPr>
              <w:pStyle w:val="P68B1DB1-Normal75"/>
            </w:pPr>
            <w:r>
              <w:t>EP</w:t>
            </w:r>
          </w:p>
        </w:tc>
        <w:tc>
          <w:tcPr>
            <w:shd w:val="clear" w:fill="E8E8E8"/>
            <w:tcW w:w="479" w:type="dxa"/>
            <w:vAlign w:val="top"/>
          </w:tcPr>
          <w:p>
            <w:pPr>
              <w:ind w:left="105"/>
              <w:spacing w:before="88" w:line="172" w:lineRule="auto"/>
              <w:rPr>
                <w:rFonts w:ascii="Tahoma" w:hAnsi="Tahoma" w:cs="Tahoma" w:eastAsia="Tahoma"/>
                <w:sz w:val="16"/>
                <w:szCs w:val="16"/>
              </w:rPr>
              <w:pStyle w:val="P68B1DB1-Normal124"/>
            </w:pPr>
            <w:r>
              <w:t>Attr</w:t>
            </w:r>
          </w:p>
          <w:p>
            <w:pPr>
              <w:ind w:left="224"/>
              <w:spacing w:before="116" w:line="102" w:lineRule="exact"/>
              <w:pStyle w:val="P68B1DB1-Normal67"/>
            </w:pPr>
            <w:r>
              <w:drawing>
                <wp:inline distT="0" distB="0" distL="0" distR="0">
                  <wp:extent cx="9525" cy="64769"/>
                  <wp:effectExtent l="0" t="0" r="0" b="0"/>
                  <wp:docPr id="486" name="IM 486"/>
                  <wp:cNvGraphicFramePr/>
                  <a:graphic>
                    <a:graphicData uri="http://schemas.openxmlformats.org/drawingml/2006/picture">
                      <pic:pic>
                        <pic:nvPicPr>
                          <pic:cNvPr id="486" name="IM 486"/>
                          <pic:cNvPicPr/>
                        </pic:nvPicPr>
                        <pic:blipFill>
                          <a:blip r:embed="rId259"/>
                          <a:stretch>
                            <a:fillRect/>
                          </a:stretch>
                        </pic:blipFill>
                        <pic:spPr>
                          <a:xfrm rot="0">
                            <a:off x="0" y="0"/>
                            <a:ext cx="9525" cy="64769"/>
                          </a:xfrm>
                          <a:prstGeom prst="rect">
                            <a:avLst/>
                          </a:prstGeom>
                        </pic:spPr>
                      </pic:pic>
                    </a:graphicData>
                  </a:graphic>
                </wp:inline>
              </w:drawing>
            </w:r>
          </w:p>
        </w:tc>
        <w:tc>
          <w:tcPr>
            <w:shd w:val="clear" w:fill="E8E8E8"/>
            <w:tcW w:w="479" w:type="dxa"/>
            <w:vAlign w:val="top"/>
          </w:tcPr>
          <w:p>
            <w:pPr>
              <w:ind w:left="118"/>
              <w:spacing w:before="49" w:line="172" w:lineRule="auto"/>
              <w:rPr>
                <w:rFonts w:ascii="Tahoma" w:hAnsi="Tahoma" w:cs="Tahoma" w:eastAsia="Tahoma"/>
                <w:sz w:val="22"/>
                <w:szCs w:val="22"/>
              </w:rPr>
              <w:pStyle w:val="P68B1DB1-Normal125"/>
            </w:pPr>
            <w:r>
              <w:t>在</w:t>
            </w:r>
          </w:p>
          <w:p>
            <w:pPr>
              <w:ind w:left="225"/>
              <w:spacing w:before="104" w:line="102" w:lineRule="exact"/>
              <w:pStyle w:val="P68B1DB1-Normal67"/>
            </w:pPr>
            <w:r>
              <w:drawing>
                <wp:inline distT="0" distB="0" distL="0" distR="0">
                  <wp:extent cx="9525" cy="64769"/>
                  <wp:effectExtent l="0" t="0" r="0" b="0"/>
                  <wp:docPr id="488" name="IM 488"/>
                  <wp:cNvGraphicFramePr/>
                  <a:graphic>
                    <a:graphicData uri="http://schemas.openxmlformats.org/drawingml/2006/picture">
                      <pic:pic>
                        <pic:nvPicPr>
                          <pic:cNvPr id="488" name="IM 488"/>
                          <pic:cNvPicPr/>
                        </pic:nvPicPr>
                        <pic:blipFill>
                          <a:blip r:embed="rId260"/>
                          <a:stretch>
                            <a:fillRect/>
                          </a:stretch>
                        </pic:blipFill>
                        <pic:spPr>
                          <a:xfrm rot="0">
                            <a:off x="0" y="0"/>
                            <a:ext cx="9525" cy="64769"/>
                          </a:xfrm>
                          <a:prstGeom prst="rect">
                            <a:avLst/>
                          </a:prstGeom>
                        </pic:spPr>
                      </pic:pic>
                    </a:graphicData>
                  </a:graphic>
                </wp:inline>
              </w:drawing>
            </w:r>
          </w:p>
        </w:tc>
        <w:tc>
          <w:tcPr>
            <w:shd w:val="clear" w:fill="E8E8E8"/>
            <w:tcW w:w="2405" w:type="dxa"/>
            <w:vAlign w:val="top"/>
            <w:gridSpan w:val="2"/>
          </w:tcPr>
          <w:p>
            <w:pPr>
              <w:ind w:left="890"/>
              <w:spacing w:line="231" w:lineRule="auto"/>
              <w:rPr>
                <w:rFonts w:ascii="Tahoma" w:hAnsi="Tahoma" w:cs="Tahoma" w:eastAsia="Tahoma"/>
                <w:sz w:val="22"/>
                <w:szCs w:val="22"/>
              </w:rPr>
              <w:pStyle w:val="P68B1DB1-Normal68"/>
            </w:pPr>
            <w:r>
              <w:t>长度</w:t>
            </w:r>
          </w:p>
          <w:p>
            <w:pPr>
              <w:ind w:left="226"/>
              <w:spacing w:before="87" w:line="102" w:lineRule="exact"/>
              <w:pStyle w:val="P68B1DB1-Normal67"/>
            </w:pPr>
            <w:r>
              <w:drawing>
                <wp:inline distT="0" distB="0" distL="0" distR="0">
                  <wp:extent cx="1228725" cy="64769"/>
                  <wp:effectExtent l="0" t="0" r="0" b="0"/>
                  <wp:docPr id="490" name="IM 490"/>
                  <wp:cNvGraphicFramePr/>
                  <a:graphic>
                    <a:graphicData uri="http://schemas.openxmlformats.org/drawingml/2006/picture">
                      <pic:pic>
                        <pic:nvPicPr>
                          <pic:cNvPr id="490" name="IM 490"/>
                          <pic:cNvPicPr/>
                        </pic:nvPicPr>
                        <pic:blipFill>
                          <a:blip r:embed="rId261"/>
                          <a:stretch>
                            <a:fillRect/>
                          </a:stretch>
                        </pic:blipFill>
                        <pic:spPr>
                          <a:xfrm rot="0">
                            <a:off x="0" y="0"/>
                            <a:ext cx="1228725" cy="64769"/>
                          </a:xfrm>
                          <a:prstGeom prst="rect">
                            <a:avLst/>
                          </a:prstGeom>
                        </pic:spPr>
                      </pic:pic>
                    </a:graphicData>
                  </a:graphic>
                </wp:inline>
              </w:drawing>
            </w:r>
          </w:p>
        </w:tc>
      </w:tr>
      <w:tr>
        <w:trPr>
          <w:trHeight w:val="456" w:hRule="atLeast"/>
        </w:trPr>
        <w:tc>
          <w:tcPr>
            <w:shd w:val="clear" w:fill="E8E8E8"/>
            <w:tcW w:w="2018" w:type="dxa"/>
            <w:vAlign w:val="top"/>
            <w:gridSpan w:val="3"/>
            <w:tcBorders>
              <w:right w:val="nil"/>
            </w:tcBorders>
          </w:tcPr>
          <w:p>
            <w:pPr>
              <w:pStyle w:val="TableText"/>
              <w:spacing w:line="345" w:lineRule="auto"/>
              <w:rPr>
                <w:sz w:val="21"/>
              </w:rPr>
            </w:pPr>
          </w:p>
          <w:p>
            <w:pPr>
              <w:ind w:firstLine="223"/>
              <w:spacing w:line="98" w:lineRule="exact"/>
              <w:pStyle w:val="P68B1DB1-Normal107"/>
            </w:pPr>
            <w:r>
              <w:pict>
                <v:shape id="_x0000_s376" style="mso-position-vertical-relative:line;mso-position-horizontal-relative:char;width:84.75pt;height:6pt;" filled="false" strokecolor="#000000" strokeweight="0.75pt" coordsize="1695,120" coordorigin="0,0" path="m7,0l7,120m247,0l247,120m487,0l487,120m727,0l727,120m967,0l967,120m1207,0l1207,120m1447,0l1447,120m1687,0l1687,120e">
                  <v:stroke joinstyle="miter" miterlimit="4"/>
                </v:shape>
              </w:pict>
            </w:r>
          </w:p>
        </w:tc>
        <w:tc>
          <w:tcPr>
            <w:shd w:val="clear" w:fill="E8E8E8"/>
            <w:tcW w:w="5664" w:type="dxa"/>
            <w:vAlign w:val="top"/>
            <w:gridSpan w:val="12"/>
            <w:tcBorders>
              <w:left w:val="nil"/>
            </w:tcBorders>
          </w:tcPr>
          <w:p>
            <w:pPr>
              <w:ind w:left="79"/>
              <w:spacing w:before="42" w:line="201" w:lineRule="exact"/>
              <w:rPr>
                <w:rFonts w:ascii="Tahoma" w:hAnsi="Tahoma" w:cs="Tahoma" w:eastAsia="Tahoma"/>
                <w:sz w:val="16"/>
                <w:szCs w:val="16"/>
              </w:rPr>
              <w:pStyle w:val="P68B1DB1-Normal126"/>
            </w:pPr>
            <w:r>
              <w:rPr>
                <w:spacing w:val="-7"/>
              </w:rPr>
              <w:t>{字节4到7中的字段取决于</w:t>
            </w:r>
            <w:r>
              <w:rPr>
                <w:spacing w:val="-8"/>
              </w:rPr>
              <w:t>请求</w:t>
            </w:r>
            <w:r>
              <w:rPr>
                <w:spacing w:val="-7"/>
              </w:rPr>
              <w:t>的</w:t>
            </w:r>
          </w:p>
          <w:p>
            <w:pPr>
              <w:ind w:firstLine="135"/>
              <w:spacing w:before="104" w:line="98" w:lineRule="exact"/>
              <w:pStyle w:val="P68B1DB1-Normal107"/>
            </w:pPr>
            <w:r>
              <w:pict>
                <v:shape id="_x0000_s378" style="mso-position-vertical-relative:line;mso-position-horizontal-relative:char;width:264.75pt;height:6pt;" filled="false" strokecolor="#000000" strokeweight="0.75pt" coordsize="529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e">
                  <v:stroke joinstyle="miter" miterlimit="4"/>
                </v:shape>
              </w:pict>
            </w:r>
          </w:p>
        </w:tc>
      </w:tr>
      <w:tr>
        <w:trPr>
          <w:trHeight w:val="456" w:hRule="atLeast"/>
        </w:trPr>
        <w:tc>
          <w:tcPr>
            <w:shd w:val="clear" w:fill="FFFFFF"/>
            <w:tcW w:w="1926" w:type="dxa"/>
            <w:vAlign w:val="top"/>
            <w:gridSpan w:val="2"/>
          </w:tcPr>
          <w:p>
            <w:pPr>
              <w:ind w:left="402"/>
              <w:spacing w:before="45" w:line="182" w:lineRule="auto"/>
              <w:rPr>
                <w:rFonts w:ascii="Tahoma" w:hAnsi="Tahoma" w:cs="Tahoma" w:eastAsia="Tahoma"/>
                <w:sz w:val="22"/>
                <w:szCs w:val="22"/>
              </w:rPr>
              <w:pStyle w:val="P68B1DB1-Normal76"/>
            </w:pPr>
            <w:r>
              <w:t>总线编号</w:t>
            </w:r>
          </w:p>
          <w:p>
            <w:pPr>
              <w:ind w:left="223"/>
              <w:spacing w:before="105" w:line="94" w:lineRule="exact"/>
              <w:pStyle w:val="P68B1DB1-Normal67"/>
            </w:pPr>
            <w:r>
              <w:drawing>
                <wp:inline distT="0" distB="0" distL="0" distR="0">
                  <wp:extent cx="923925" cy="59689"/>
                  <wp:effectExtent l="0" t="0" r="0" b="0"/>
                  <wp:docPr id="492" name="IM 492"/>
                  <wp:cNvGraphicFramePr/>
                  <a:graphic>
                    <a:graphicData uri="http://schemas.openxmlformats.org/drawingml/2006/picture">
                      <pic:pic>
                        <pic:nvPicPr>
                          <pic:cNvPr id="492" name="IM 492"/>
                          <pic:cNvPicPr/>
                        </pic:nvPicPr>
                        <pic:blipFill>
                          <a:blip r:embed="rId262"/>
                          <a:stretch>
                            <a:fillRect/>
                          </a:stretch>
                        </pic:blipFill>
                        <pic:spPr>
                          <a:xfrm rot="0">
                            <a:off x="0" y="0"/>
                            <a:ext cx="923925" cy="59689"/>
                          </a:xfrm>
                          <a:prstGeom prst="rect">
                            <a:avLst/>
                          </a:prstGeom>
                        </pic:spPr>
                      </pic:pic>
                    </a:graphicData>
                  </a:graphic>
                </wp:inline>
              </w:drawing>
            </w:r>
          </w:p>
        </w:tc>
        <w:tc>
          <w:tcPr>
            <w:shd w:val="clear" w:fill="FFFFFF"/>
            <w:tcW w:w="1914" w:type="dxa"/>
            <w:vAlign w:val="top"/>
            <w:gridSpan w:val="7"/>
          </w:tcPr>
          <w:p>
            <w:pPr>
              <w:ind w:left="161"/>
              <w:spacing w:line="308" w:lineRule="exact"/>
              <w:rPr>
                <w:rFonts w:ascii="Tahoma" w:hAnsi="Tahoma" w:cs="Tahoma" w:eastAsia="Tahoma"/>
                <w:sz w:val="22"/>
                <w:szCs w:val="22"/>
              </w:rPr>
              <w:pStyle w:val="P68B1DB1-Normal132"/>
            </w:pPr>
            <w:r>
              <w:t>功能号</w:t>
            </w:r>
          </w:p>
          <w:p>
            <w:pPr>
              <w:ind w:firstLine="217"/>
              <w:spacing w:before="43" w:line="94" w:lineRule="exact"/>
              <w:pStyle w:val="P68B1DB1-Normal107"/>
            </w:pPr>
            <w:r>
              <w:pict>
                <v:shape id="_x0000_s380" style="mso-position-vertical-relative:line;mso-position-horizontal-relative:char;width:72.75pt;height:6pt;" filled="false" strokecolor="#000000" strokeweight="0.75pt" coordsize="1455,120" coordorigin="0,0" path="m7,0l7,120m247,0l247,120m487,0l487,120m727,0l727,120m967,0l967,120m1207,0l1207,120m1447,0l1447,120e">
                  <v:stroke joinstyle="miter" miterlimit="4"/>
                </v:shape>
              </w:pict>
            </w:r>
          </w:p>
        </w:tc>
        <w:tc>
          <w:tcPr>
            <w:shd w:val="clear" w:fill="E8E8E8"/>
            <w:tcW w:w="3842" w:type="dxa"/>
            <w:vAlign w:val="top"/>
            <w:gridSpan w:val="6"/>
          </w:tcPr>
          <w:p>
            <w:pPr>
              <w:ind w:left="224"/>
              <w:spacing w:before="46" w:line="201" w:lineRule="exact"/>
              <w:rPr>
                <w:rFonts w:ascii="Tahoma" w:hAnsi="Tahoma" w:cs="Tahoma" w:eastAsia="Tahoma"/>
                <w:sz w:val="16"/>
                <w:szCs w:val="16"/>
              </w:rPr>
              <w:pStyle w:val="P68B1DB1-Normal126"/>
            </w:pPr>
            <w:r>
              <w:rPr>
                <w:spacing w:val="-7"/>
              </w:rPr>
              <w:t>{字节10和11中的字段取决于</w:t>
            </w:r>
            <w:r>
              <w:rPr>
                <w:spacing w:val="-8"/>
              </w:rPr>
              <w:t>请求</w:t>
            </w:r>
            <w:r>
              <w:rPr>
                <w:spacing w:val="-7"/>
              </w:rPr>
              <w:t>的</w:t>
            </w:r>
          </w:p>
          <w:p>
            <w:pPr>
              <w:ind w:firstLine="223"/>
              <w:spacing w:before="104" w:line="94" w:lineRule="exact"/>
              <w:pStyle w:val="P68B1DB1-Normal107"/>
            </w:pPr>
            <w:r>
              <w:pict>
                <v:shape id="_x0000_s382" style="mso-position-vertical-relative:line;mso-position-horizontal-relative:char;width:168.75pt;height:6pt;" filled="false" strokecolor="#000000" strokeweight="0.75pt" coordsize="3375,120" coordorigin="0,0" path="m7,0l7,120m247,0l247,120m487,0l487,120m727,0l727,120m967,0l967,120m1207,0l1207,120m1447,0l1447,120m1687,0l1687,120m1927,0l1927,120m2167,0l2167,120m2407,0l2407,120m2647,0l2647,120m2887,0l2887,120m3127,0l3127,120m3367,0l3367,120e">
                  <v:stroke joinstyle="miter" miterlimit="4"/>
                </v:shape>
              </w:pict>
            </w:r>
          </w:p>
        </w:tc>
      </w:tr>
      <w:tr>
        <w:trPr>
          <w:trHeight w:val="467" w:hRule="atLeast"/>
        </w:trPr>
        <w:tc>
          <w:tcPr>
            <w:shd w:val="clear" w:fill="E8E8E8"/>
            <w:tcW w:w="7682" w:type="dxa"/>
            <w:vAlign w:val="top"/>
            <w:gridSpan w:val="15"/>
          </w:tcPr>
          <w:p>
            <w:pPr>
              <w:ind w:left="2010"/>
              <w:spacing w:before="50" w:line="201" w:lineRule="exact"/>
              <w:rPr>
                <w:rFonts w:ascii="Tahoma" w:hAnsi="Tahoma" w:cs="Tahoma" w:eastAsia="Tahoma"/>
                <w:sz w:val="16"/>
                <w:szCs w:val="16"/>
              </w:rPr>
              <w:pStyle w:val="P68B1DB1-Normal126"/>
            </w:pPr>
            <w:r>
              <w:rPr>
                <w:spacing w:val="-7"/>
              </w:rPr>
              <w:t>{字节12到15中的字段取决于</w:t>
            </w:r>
            <w:r>
              <w:rPr>
                <w:spacing w:val="-8"/>
              </w:rPr>
              <w:t>请求</w:t>
            </w:r>
            <w:r>
              <w:rPr>
                <w:spacing w:val="-8"/>
              </w:rPr>
              <w:t>的</w:t>
            </w:r>
            <w:r>
              <w:rPr>
                <w:spacing w:val="-8"/>
              </w:rPr>
              <w:t>类型</w:t>
            </w:r>
          </w:p>
          <w:p>
            <w:pPr>
              <w:ind w:left="223"/>
              <w:spacing w:before="104" w:line="101" w:lineRule="exact"/>
              <w:pStyle w:val="P68B1DB1-Normal67"/>
            </w:pPr>
            <w:r>
              <w:drawing>
                <wp:inline distT="0" distB="0" distL="0" distR="0">
                  <wp:extent cx="4581525" cy="64134"/>
                  <wp:effectExtent l="0" t="0" r="0" b="0"/>
                  <wp:docPr id="494" name="IM 494"/>
                  <wp:cNvGraphicFramePr/>
                  <a:graphic>
                    <a:graphicData uri="http://schemas.openxmlformats.org/drawingml/2006/picture">
                      <pic:pic>
                        <pic:nvPicPr>
                          <pic:cNvPr id="494" name="IM 494"/>
                          <pic:cNvPicPr/>
                        </pic:nvPicPr>
                        <pic:blipFill>
                          <a:blip r:embed="rId263"/>
                          <a:stretch>
                            <a:fillRect/>
                          </a:stretch>
                        </pic:blipFill>
                        <pic:spPr>
                          <a:xfrm rot="0">
                            <a:off x="0" y="0"/>
                            <a:ext cx="4581525" cy="64134"/>
                          </a:xfrm>
                          <a:prstGeom prst="rect">
                            <a:avLst/>
                          </a:prstGeom>
                        </pic:spPr>
                      </pic:pic>
                    </a:graphicData>
                  </a:graphic>
                </wp:inline>
              </w:drawing>
            </w:r>
          </w:p>
        </w:tc>
      </w:tr>
    </w:tbl>
    <w:p>
      <w:pPr>
        <w:spacing w:line="282" w:lineRule="auto"/>
        <w:rPr>
          <w:rFonts w:ascii="Arial"/>
          <w:sz w:val="21"/>
        </w:rPr>
      </w:pPr>
    </w:p>
    <w:p>
      <w:pPr>
        <w:pStyle w:val="BodyText"/>
        <w:ind w:left="4054"/>
        <w:spacing w:before="61" w:line="250" w:lineRule="exact"/>
      </w:pPr>
      <w:r>
        <w:pict>
          <v:shape id="_x0000_s384" style="position:absolute;margin-left:66.343pt;margin-top:77.2296pt;mso-position-vertical-relative:text;mso-position-horizontal-relative:text;width:38.2pt;height:59.6pt;z-index:251980800;" filled="false" stroked="false" type="#_x0000_t202">
            <v:fill on="false"/>
            <v:stroke on="false"/>
            <v:path/>
            <v:imagedata o:title=""/>
            <o:lock v:ext="edit" aspectratio="false"/>
            <v:textbox inset="0mm,0mm,0mm,0mm">
              <w:txbxContent>
                <w:p>
                  <w:pPr>
                    <w:pStyle w:val="P68B1DB1-BodyText63"/>
                    <w:ind w:left="20" w:right="20"/>
                    <w:spacing w:before="19" w:line="353" w:lineRule="auto"/>
                    <w:jc w:val="both"/>
                    <w:rPr>
                      <w:sz w:val="22"/>
                      <w:szCs w:val="22"/>
                    </w:rPr>
                  </w:pPr>
                  <w:bookmarkStart w:name="bookmark43" w:id="27"/>
                  <w:bookmarkEnd w:id="27"/>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r>
                    <w:rPr>
                      <w:spacing w:val="-9"/>
                      <w:w w:val="87"/>
                    </w:rPr>
                    <w:t>字节</w:t>
                  </w:r>
                  <w:r>
                    <w:rPr>
                      <w:spacing w:val="-9"/>
                      <w:w w:val="87"/>
                    </w:rPr>
                    <w:t>8</w:t>
                  </w:r>
                  <w:r>
                    <w:rPr>
                      <w:spacing w:val="-9"/>
                      <w:w w:val="87"/>
                    </w:rPr>
                    <w:t>→</w:t>
                  </w:r>
                </w:p>
              </w:txbxContent>
            </v:textbox>
          </v:shape>
        </w:pict>
      </w:r>
      <w:r>
        <w:rPr>
          <w:color w:val="005A9C"/>
          <w:spacing w:val="-10"/>
          <w:position w:val="2"/>
        </w:rPr>
        <w:t>图</w:t>
      </w:r>
      <w:r>
        <w:rPr>
          <w:color w:val="005A9C"/>
          <w:spacing w:val="-10"/>
          <w:position w:val="2"/>
        </w:rPr>
        <w:t>2-10</w:t>
      </w:r>
      <w:r>
        <w:rPr>
          <w:color w:val="005A9C"/>
          <w:spacing w:val="-10"/>
          <w:position w:val="2"/>
        </w:rPr>
        <w:t>带有</w:t>
      </w:r>
      <w:r>
        <w:rPr>
          <w:color w:val="005A9C"/>
          <w:spacing w:val="-10"/>
          <w:position w:val="2"/>
        </w:rPr>
        <w:t>4</w:t>
      </w:r>
      <w:r>
        <w:rPr>
          <w:color w:val="005A9C"/>
          <w:spacing w:val="-10"/>
          <w:position w:val="2"/>
        </w:rPr>
        <w:t>个DW</w:t>
      </w:r>
      <w:r>
        <w:rPr>
          <w:color w:val="005A9C"/>
          <w:spacing w:val="-10"/>
          <w:position w:val="2"/>
        </w:rPr>
        <w:t>报头的</w:t>
      </w:r>
      <w:r>
        <w:t>ARI</w:t>
      </w:r>
      <w:r>
        <w:rPr>
          <w:color w:val="005A9C"/>
          <w:spacing w:val="-10"/>
          <w:position w:val="2"/>
        </w:rPr>
        <w:t>ID</w:t>
      </w:r>
    </w:p>
    <w:p>
      <w:pPr>
        <w:spacing w:before="71"/>
      </w:pPr>
    </w:p>
    <w:p>
      <w:pPr>
        <w:spacing w:before="70"/>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92"/>
        <w:gridCol w:w="148"/>
        <w:gridCol w:w="718"/>
        <w:gridCol w:w="239"/>
        <w:gridCol w:w="239"/>
        <w:gridCol w:w="239"/>
        <w:gridCol w:w="239"/>
        <w:gridCol w:w="239"/>
        <w:gridCol w:w="240"/>
        <w:gridCol w:w="479"/>
        <w:gridCol w:w="479"/>
        <w:gridCol w:w="479"/>
        <w:gridCol w:w="1926"/>
      </w:tblGrid>
      <w:tr>
        <w:trPr>
          <w:trHeight w:val="468"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508" name="IM 508"/>
                  <wp:cNvGraphicFramePr/>
                  <a:graphic>
                    <a:graphicData uri="http://schemas.openxmlformats.org/drawingml/2006/picture">
                      <pic:pic>
                        <pic:nvPicPr>
                          <pic:cNvPr id="508" name="IM 508"/>
                          <pic:cNvPicPr/>
                        </pic:nvPicPr>
                        <pic:blipFill>
                          <a:blip r:embed="rId270"/>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06" name="IM 506"/>
                  <wp:cNvGraphicFramePr/>
                  <a:graphic>
                    <a:graphicData uri="http://schemas.openxmlformats.org/drawingml/2006/picture">
                      <pic:pic>
                        <pic:nvPicPr>
                          <pic:cNvPr id="506" name="IM 506"/>
                          <pic:cNvPicPr/>
                        </pic:nvPicPr>
                        <pic:blipFill>
                          <a:blip r:embed="rId269"/>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04" name="IM 504"/>
                  <wp:cNvGraphicFramePr/>
                  <a:graphic>
                    <a:graphicData uri="http://schemas.openxmlformats.org/drawingml/2006/picture">
                      <pic:pic>
                        <pic:nvPicPr>
                          <pic:cNvPr id="504" name="IM 504"/>
                          <pic:cNvPicPr/>
                        </pic:nvPicPr>
                        <pic:blipFill>
                          <a:blip r:embed="rId268"/>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02" name="IM 502"/>
                  <wp:cNvGraphicFramePr/>
                  <a:graphic>
                    <a:graphicData uri="http://schemas.openxmlformats.org/drawingml/2006/picture">
                      <pic:pic>
                        <pic:nvPicPr>
                          <pic:cNvPr id="502" name="IM 502"/>
                          <pic:cNvPicPr/>
                        </pic:nvPicPr>
                        <pic:blipFill>
                          <a:blip r:embed="rId267"/>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00" name="IM 500"/>
                  <wp:cNvGraphicFramePr/>
                  <a:graphic>
                    <a:graphicData uri="http://schemas.openxmlformats.org/drawingml/2006/picture">
                      <pic:pic>
                        <pic:nvPicPr>
                          <pic:cNvPr id="500" name="IM 500"/>
                          <pic:cNvPicPr/>
                        </pic:nvPicPr>
                        <pic:blipFill>
                          <a:blip r:embed="rId266"/>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498" name="IM 498"/>
                  <wp:cNvGraphicFramePr/>
                  <a:graphic>
                    <a:graphicData uri="http://schemas.openxmlformats.org/drawingml/2006/picture">
                      <pic:pic>
                        <pic:nvPicPr>
                          <pic:cNvPr id="498" name="IM 498"/>
                          <pic:cNvPicPr/>
                        </pic:nvPicPr>
                        <pic:blipFill>
                          <a:blip r:embed="rId265"/>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496" name="IM 496"/>
                  <wp:cNvGraphicFramePr/>
                  <a:graphic>
                    <a:graphicData uri="http://schemas.openxmlformats.org/drawingml/2006/picture">
                      <pic:pic>
                        <pic:nvPicPr>
                          <pic:cNvPr id="496" name="IM 496"/>
                          <pic:cNvPicPr/>
                        </pic:nvPicPr>
                        <pic:blipFill>
                          <a:blip r:embed="rId264"/>
                          <a:stretch>
                            <a:fillRect/>
                          </a:stretch>
                        </pic:blipFill>
                        <pic:spPr>
                          <a:xfrm rot="0">
                            <a:off x="0" y="0"/>
                            <a:ext cx="9525" cy="119062"/>
                          </a:xfrm>
                          <a:prstGeom prst="rect">
                            <a:avLst/>
                          </a:prstGeom>
                        </pic:spPr>
                      </pic:pic>
                    </a:graphicData>
                  </a:graphic>
                </wp:inline>
              </w:drawing>
            </w:r>
          </w:p>
        </w:tc>
        <w:tc>
          <w:tcPr>
            <w:tcW w:w="1914" w:type="dxa"/>
            <w:vAlign w:val="top"/>
            <w:gridSpan w:val="7"/>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522" name="IM 522"/>
                  <wp:cNvGraphicFramePr/>
                  <a:graphic>
                    <a:graphicData uri="http://schemas.openxmlformats.org/drawingml/2006/picture">
                      <pic:pic>
                        <pic:nvPicPr>
                          <pic:cNvPr id="522" name="IM 522"/>
                          <pic:cNvPicPr/>
                        </pic:nvPicPr>
                        <pic:blipFill>
                          <a:blip r:embed="rId277"/>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20" name="IM 520"/>
                  <wp:cNvGraphicFramePr/>
                  <a:graphic>
                    <a:graphicData uri="http://schemas.openxmlformats.org/drawingml/2006/picture">
                      <pic:pic>
                        <pic:nvPicPr>
                          <pic:cNvPr id="520" name="IM 520"/>
                          <pic:cNvPicPr/>
                        </pic:nvPicPr>
                        <pic:blipFill>
                          <a:blip r:embed="rId276"/>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18" name="IM 518"/>
                  <wp:cNvGraphicFramePr/>
                  <a:graphic>
                    <a:graphicData uri="http://schemas.openxmlformats.org/drawingml/2006/picture">
                      <pic:pic>
                        <pic:nvPicPr>
                          <pic:cNvPr id="518" name="IM 518"/>
                          <pic:cNvPicPr/>
                        </pic:nvPicPr>
                        <pic:blipFill>
                          <a:blip r:embed="rId275"/>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16" name="IM 516"/>
                  <wp:cNvGraphicFramePr/>
                  <a:graphic>
                    <a:graphicData uri="http://schemas.openxmlformats.org/drawingml/2006/picture">
                      <pic:pic>
                        <pic:nvPicPr>
                          <pic:cNvPr id="516" name="IM 516"/>
                          <pic:cNvPicPr/>
                        </pic:nvPicPr>
                        <pic:blipFill>
                          <a:blip r:embed="rId274"/>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14" name="IM 514"/>
                  <wp:cNvGraphicFramePr/>
                  <a:graphic>
                    <a:graphicData uri="http://schemas.openxmlformats.org/drawingml/2006/picture">
                      <pic:pic>
                        <pic:nvPicPr>
                          <pic:cNvPr id="514" name="IM 514"/>
                          <pic:cNvPicPr/>
                        </pic:nvPicPr>
                        <pic:blipFill>
                          <a:blip r:embed="rId273"/>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12" name="IM 512"/>
                  <wp:cNvGraphicFramePr/>
                  <a:graphic>
                    <a:graphicData uri="http://schemas.openxmlformats.org/drawingml/2006/picture">
                      <pic:pic>
                        <pic:nvPicPr>
                          <pic:cNvPr id="512" name="IM 512"/>
                          <pic:cNvPicPr/>
                        </pic:nvPicPr>
                        <pic:blipFill>
                          <a:blip r:embed="rId272"/>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10" name="IM 510"/>
                  <wp:cNvGraphicFramePr/>
                  <a:graphic>
                    <a:graphicData uri="http://schemas.openxmlformats.org/drawingml/2006/picture">
                      <pic:pic>
                        <pic:nvPicPr>
                          <pic:cNvPr id="510" name="IM 510"/>
                          <pic:cNvPicPr/>
                        </pic:nvPicPr>
                        <pic:blipFill>
                          <a:blip r:embed="rId271"/>
                          <a:stretch>
                            <a:fillRect/>
                          </a:stretch>
                        </pic:blipFill>
                        <pic:spPr>
                          <a:xfrm rot="0">
                            <a:off x="0" y="0"/>
                            <a:ext cx="9525" cy="119062"/>
                          </a:xfrm>
                          <a:prstGeom prst="rect">
                            <a:avLst/>
                          </a:prstGeom>
                        </pic:spPr>
                      </pic:pic>
                    </a:graphicData>
                  </a:graphic>
                </wp:inline>
              </w:drawing>
            </w:r>
          </w:p>
        </w:tc>
        <w:tc>
          <w:tcPr>
            <w:tcW w:w="1916" w:type="dxa"/>
            <w:vAlign w:val="top"/>
            <w:gridSpan w:val="5"/>
            <w:tcBorders>
              <w:left w:val="single" w:color="808080" w:sz="6" w:space="0"/>
              <w:right w:val="single" w:color="808080" w:sz="6" w:space="0"/>
              <w:top w:val="nil"/>
              <w:bottom w:val="single" w:color="808080" w:sz="8" w:space="0"/>
            </w:tcBorders>
          </w:tcPr>
          <w:p>
            <w:pPr>
              <w:ind w:left="851"/>
              <w:spacing w:line="170" w:lineRule="auto"/>
              <w:rPr>
                <w:rFonts w:ascii="Tahoma" w:hAnsi="Tahoma" w:cs="Tahoma" w:eastAsia="Tahoma"/>
                <w:sz w:val="22"/>
                <w:szCs w:val="22"/>
              </w:rPr>
              <w:pStyle w:val="P68B1DB1-Normal64"/>
            </w:pPr>
            <w:r>
              <w:t>+2</w:t>
            </w:r>
          </w:p>
          <w:p>
            <w:pPr>
              <w:ind w:left="81"/>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536" name="IM 536"/>
                  <wp:cNvGraphicFramePr/>
                  <a:graphic>
                    <a:graphicData uri="http://schemas.openxmlformats.org/drawingml/2006/picture">
                      <pic:pic>
                        <pic:nvPicPr>
                          <pic:cNvPr id="536" name="IM 536"/>
                          <pic:cNvPicPr/>
                        </pic:nvPicPr>
                        <pic:blipFill>
                          <a:blip r:embed="rId284"/>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34" name="IM 534"/>
                  <wp:cNvGraphicFramePr/>
                  <a:graphic>
                    <a:graphicData uri="http://schemas.openxmlformats.org/drawingml/2006/picture">
                      <pic:pic>
                        <pic:nvPicPr>
                          <pic:cNvPr id="534" name="IM 534"/>
                          <pic:cNvPicPr/>
                        </pic:nvPicPr>
                        <pic:blipFill>
                          <a:blip r:embed="rId283"/>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32" name="IM 532"/>
                  <wp:cNvGraphicFramePr/>
                  <a:graphic>
                    <a:graphicData uri="http://schemas.openxmlformats.org/drawingml/2006/picture">
                      <pic:pic>
                        <pic:nvPicPr>
                          <pic:cNvPr id="532" name="IM 532"/>
                          <pic:cNvPicPr/>
                        </pic:nvPicPr>
                        <pic:blipFill>
                          <a:blip r:embed="rId282"/>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30" name="IM 530"/>
                  <wp:cNvGraphicFramePr/>
                  <a:graphic>
                    <a:graphicData uri="http://schemas.openxmlformats.org/drawingml/2006/picture">
                      <pic:pic>
                        <pic:nvPicPr>
                          <pic:cNvPr id="530" name="IM 530"/>
                          <pic:cNvPicPr/>
                        </pic:nvPicPr>
                        <pic:blipFill>
                          <a:blip r:embed="rId281"/>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28" name="IM 528"/>
                  <wp:cNvGraphicFramePr/>
                  <a:graphic>
                    <a:graphicData uri="http://schemas.openxmlformats.org/drawingml/2006/picture">
                      <pic:pic>
                        <pic:nvPicPr>
                          <pic:cNvPr id="528" name="IM 528"/>
                          <pic:cNvPicPr/>
                        </pic:nvPicPr>
                        <pic:blipFill>
                          <a:blip r:embed="rId280"/>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26" name="IM 526"/>
                  <wp:cNvGraphicFramePr/>
                  <a:graphic>
                    <a:graphicData uri="http://schemas.openxmlformats.org/drawingml/2006/picture">
                      <pic:pic>
                        <pic:nvPicPr>
                          <pic:cNvPr id="526" name="IM 526"/>
                          <pic:cNvPicPr/>
                        </pic:nvPicPr>
                        <pic:blipFill>
                          <a:blip r:embed="rId279"/>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24" name="IM 524"/>
                  <wp:cNvGraphicFramePr/>
                  <a:graphic>
                    <a:graphicData uri="http://schemas.openxmlformats.org/drawingml/2006/picture">
                      <pic:pic>
                        <pic:nvPicPr>
                          <pic:cNvPr id="524" name="IM 524"/>
                          <pic:cNvPicPr/>
                        </pic:nvPicPr>
                        <pic:blipFill>
                          <a:blip r:embed="rId278"/>
                          <a:stretch>
                            <a:fillRect/>
                          </a:stretch>
                        </pic:blipFill>
                        <pic:spPr>
                          <a:xfrm rot="0">
                            <a:off x="0" y="0"/>
                            <a:ext cx="9525" cy="119062"/>
                          </a:xfrm>
                          <a:prstGeom prst="rect">
                            <a:avLst/>
                          </a:prstGeom>
                        </pic:spPr>
                      </pic:pic>
                    </a:graphicData>
                  </a:graphic>
                </wp:inline>
              </w:drawing>
            </w:r>
          </w:p>
        </w:tc>
        <w:tc>
          <w:tcPr>
            <w:tcW w:w="1926" w:type="dxa"/>
            <w:vAlign w:val="top"/>
            <w:tcBorders>
              <w:left w:val="single" w:color="808080" w:sz="6" w:space="0"/>
              <w:right w:val="single" w:color="808080" w:sz="6" w:space="0"/>
              <w:top w:val="nil"/>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550" name="IM 550"/>
                  <wp:cNvGraphicFramePr/>
                  <a:graphic>
                    <a:graphicData uri="http://schemas.openxmlformats.org/drawingml/2006/picture">
                      <pic:pic>
                        <pic:nvPicPr>
                          <pic:cNvPr id="550" name="IM 550"/>
                          <pic:cNvPicPr/>
                        </pic:nvPicPr>
                        <pic:blipFill>
                          <a:blip r:embed="rId291"/>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48" name="IM 548"/>
                  <wp:cNvGraphicFramePr/>
                  <a:graphic>
                    <a:graphicData uri="http://schemas.openxmlformats.org/drawingml/2006/picture">
                      <pic:pic>
                        <pic:nvPicPr>
                          <pic:cNvPr id="548" name="IM 548"/>
                          <pic:cNvPicPr/>
                        </pic:nvPicPr>
                        <pic:blipFill>
                          <a:blip r:embed="rId290"/>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46" name="IM 546"/>
                  <wp:cNvGraphicFramePr/>
                  <a:graphic>
                    <a:graphicData uri="http://schemas.openxmlformats.org/drawingml/2006/picture">
                      <pic:pic>
                        <pic:nvPicPr>
                          <pic:cNvPr id="546" name="IM 546"/>
                          <pic:cNvPicPr/>
                        </pic:nvPicPr>
                        <pic:blipFill>
                          <a:blip r:embed="rId289"/>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44" name="IM 544"/>
                  <wp:cNvGraphicFramePr/>
                  <a:graphic>
                    <a:graphicData uri="http://schemas.openxmlformats.org/drawingml/2006/picture">
                      <pic:pic>
                        <pic:nvPicPr>
                          <pic:cNvPr id="544" name="IM 544"/>
                          <pic:cNvPicPr/>
                        </pic:nvPicPr>
                        <pic:blipFill>
                          <a:blip r:embed="rId288"/>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42" name="IM 542"/>
                  <wp:cNvGraphicFramePr/>
                  <a:graphic>
                    <a:graphicData uri="http://schemas.openxmlformats.org/drawingml/2006/picture">
                      <pic:pic>
                        <pic:nvPicPr>
                          <pic:cNvPr id="542" name="IM 542"/>
                          <pic:cNvPicPr/>
                        </pic:nvPicPr>
                        <pic:blipFill>
                          <a:blip r:embed="rId287"/>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40" name="IM 540"/>
                  <wp:cNvGraphicFramePr/>
                  <a:graphic>
                    <a:graphicData uri="http://schemas.openxmlformats.org/drawingml/2006/picture">
                      <pic:pic>
                        <pic:nvPicPr>
                          <pic:cNvPr id="540" name="IM 540"/>
                          <pic:cNvPicPr/>
                        </pic:nvPicPr>
                        <pic:blipFill>
                          <a:blip r:embed="rId286"/>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538" name="IM 538"/>
                  <wp:cNvGraphicFramePr/>
                  <a:graphic>
                    <a:graphicData uri="http://schemas.openxmlformats.org/drawingml/2006/picture">
                      <pic:pic>
                        <pic:nvPicPr>
                          <pic:cNvPr id="538" name="IM 538"/>
                          <pic:cNvPicPr/>
                        </pic:nvPicPr>
                        <pic:blipFill>
                          <a:blip r:embed="rId285"/>
                          <a:stretch>
                            <a:fillRect/>
                          </a:stretch>
                        </pic:blipFill>
                        <pic:spPr>
                          <a:xfrm rot="0">
                            <a:off x="0" y="0"/>
                            <a:ext cx="9525" cy="119062"/>
                          </a:xfrm>
                          <a:prstGeom prst="rect">
                            <a:avLst/>
                          </a:prstGeom>
                        </pic:spPr>
                      </pic:pic>
                    </a:graphicData>
                  </a:graphic>
                </wp:inline>
              </w:drawing>
            </w:r>
          </w:p>
        </w:tc>
      </w:tr>
      <w:tr>
        <w:trPr>
          <w:trHeight w:val="455" w:hRule="atLeast"/>
        </w:trPr>
        <w:tc>
          <w:tcPr>
            <w:shd w:val="clear" w:fill="E8E8E8"/>
            <w:tcW w:w="729" w:type="dxa"/>
            <w:vAlign w:val="top"/>
          </w:tcPr>
          <w:p>
            <w:pPr>
              <w:ind w:left="185"/>
              <w:spacing w:before="50" w:line="172" w:lineRule="auto"/>
              <w:rPr>
                <w:rFonts w:ascii="Tahoma" w:hAnsi="Tahoma" w:cs="Tahoma" w:eastAsia="Tahoma"/>
                <w:sz w:val="22"/>
                <w:szCs w:val="22"/>
              </w:rPr>
              <w:pStyle w:val="P68B1DB1-Normal117"/>
            </w:pPr>
            <w:r>
              <w:t>Fmt</w:t>
            </w:r>
          </w:p>
          <w:p>
            <w:pPr>
              <w:ind w:left="69"/>
              <w:spacing w:before="26"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0</w:t>
            </w:r>
            <w:r>
              <w:rPr>
                <w:position w:val="-5"/>
              </w:rPr>
              <w:drawing>
                <wp:inline distT="0" distB="0" distL="0" distR="0">
                  <wp:extent cx="9525" cy="68500"/>
                  <wp:effectExtent l="0" t="0" r="0" b="0"/>
                  <wp:docPr id="554" name="IM 554"/>
                  <wp:cNvGraphicFramePr/>
                  <a:graphic>
                    <a:graphicData uri="http://schemas.openxmlformats.org/drawingml/2006/picture">
                      <pic:pic>
                        <pic:nvPicPr>
                          <pic:cNvPr id="554" name="IM 554"/>
                          <pic:cNvPicPr/>
                        </pic:nvPicPr>
                        <pic:blipFill>
                          <a:blip r:embed="rId293"/>
                          <a:stretch>
                            <a:fillRect/>
                          </a:stretch>
                        </pic:blipFill>
                        <pic:spPr>
                          <a:xfrm rot="0">
                            <a:off x="0" y="0"/>
                            <a:ext cx="9525" cy="68500"/>
                          </a:xfrm>
                          <a:prstGeom prst="rect">
                            <a:avLst/>
                          </a:prstGeom>
                        </pic:spPr>
                      </pic:pic>
                    </a:graphicData>
                  </a:graphic>
                </wp:inline>
              </w:drawing>
            </w:r>
            <w:r>
              <w:rPr>
                <w:position w:val="-5"/>
              </w:rPr>
              <w:drawing>
                <wp:inline distT="0" distB="0" distL="0" distR="0">
                  <wp:extent cx="9525" cy="68500"/>
                  <wp:effectExtent l="0" t="0" r="0" b="0"/>
                  <wp:docPr id="552" name="IM 552"/>
                  <wp:cNvGraphicFramePr/>
                  <a:graphic>
                    <a:graphicData uri="http://schemas.openxmlformats.org/drawingml/2006/picture">
                      <pic:pic>
                        <pic:nvPicPr>
                          <pic:cNvPr id="552" name="IM 552"/>
                          <pic:cNvPicPr/>
                        </pic:nvPicPr>
                        <pic:blipFill>
                          <a:blip r:embed="rId292"/>
                          <a:stretch>
                            <a:fillRect/>
                          </a:stretch>
                        </pic:blipFill>
                        <pic:spPr>
                          <a:xfrm rot="0">
                            <a:off x="0" y="0"/>
                            <a:ext cx="9525" cy="68500"/>
                          </a:xfrm>
                          <a:prstGeom prst="rect">
                            <a:avLst/>
                          </a:prstGeom>
                        </pic:spPr>
                      </pic:pic>
                    </a:graphicData>
                  </a:graphic>
                </wp:inline>
              </w:drawing>
            </w:r>
          </w:p>
        </w:tc>
        <w:tc>
          <w:tcPr>
            <w:shd w:val="clear" w:fill="E8E8E8"/>
            <w:tcW w:w="1197" w:type="dxa"/>
            <w:vAlign w:val="top"/>
          </w:tcPr>
          <w:p>
            <w:pPr>
              <w:ind w:left="389"/>
              <w:spacing w:before="50" w:line="173" w:lineRule="auto"/>
              <w:rPr>
                <w:rFonts w:ascii="Tahoma" w:hAnsi="Tahoma" w:cs="Tahoma" w:eastAsia="Tahoma"/>
                <w:sz w:val="22"/>
                <w:szCs w:val="22"/>
              </w:rPr>
              <w:pStyle w:val="P68B1DB1-Normal119"/>
            </w:pPr>
            <w:r>
              <w:t>类型</w:t>
            </w:r>
          </w:p>
          <w:p>
            <w:pPr>
              <w:ind w:left="214"/>
              <w:spacing w:before="103" w:line="100" w:lineRule="exact"/>
              <w:pStyle w:val="P68B1DB1-Normal67"/>
            </w:pPr>
            <w:r>
              <w:drawing>
                <wp:inline distT="0" distB="0" distL="0" distR="0">
                  <wp:extent cx="466725" cy="63499"/>
                  <wp:effectExtent l="0" t="0" r="0" b="0"/>
                  <wp:docPr id="556" name="IM 556"/>
                  <wp:cNvGraphicFramePr/>
                  <a:graphic>
                    <a:graphicData uri="http://schemas.openxmlformats.org/drawingml/2006/picture">
                      <pic:pic>
                        <pic:nvPicPr>
                          <pic:cNvPr id="556" name="IM 556"/>
                          <pic:cNvPicPr/>
                        </pic:nvPicPr>
                        <pic:blipFill>
                          <a:blip r:embed="rId294"/>
                          <a:stretch>
                            <a:fillRect/>
                          </a:stretch>
                        </pic:blipFill>
                        <pic:spPr>
                          <a:xfrm rot="0">
                            <a:off x="0" y="0"/>
                            <a:ext cx="466725" cy="63499"/>
                          </a:xfrm>
                          <a:prstGeom prst="rect">
                            <a:avLst/>
                          </a:prstGeom>
                        </pic:spPr>
                      </pic:pic>
                    </a:graphicData>
                  </a:graphic>
                </wp:inline>
              </w:drawing>
            </w:r>
          </w:p>
        </w:tc>
        <w:tc>
          <w:tcPr>
            <w:shd w:val="clear" w:fill="E8E8E8"/>
            <w:tcW w:w="240" w:type="dxa"/>
            <w:vAlign w:val="top"/>
            <w:gridSpan w:val="2"/>
          </w:tcPr>
          <w:p>
            <w:pPr>
              <w:ind w:left="40"/>
              <w:spacing w:before="89" w:line="171" w:lineRule="auto"/>
              <w:rPr>
                <w:rFonts w:ascii="Tahoma" w:hAnsi="Tahoma" w:cs="Tahoma" w:eastAsia="Tahoma"/>
                <w:sz w:val="16"/>
                <w:szCs w:val="16"/>
              </w:rPr>
              <w:pStyle w:val="P68B1DB1-Normal120"/>
            </w:pPr>
            <w:r>
              <w:t>T9</w:t>
            </w:r>
          </w:p>
        </w:tc>
        <w:tc>
          <w:tcPr>
            <w:shd w:val="clear" w:fill="E8E8E8"/>
            <w:tcW w:w="718" w:type="dxa"/>
            <w:vAlign w:val="top"/>
          </w:tcPr>
          <w:p>
            <w:pPr>
              <w:ind w:left="276"/>
              <w:spacing w:before="88" w:line="173" w:lineRule="auto"/>
              <w:rPr>
                <w:rFonts w:ascii="Tahoma" w:hAnsi="Tahoma" w:cs="Tahoma" w:eastAsia="Tahoma"/>
                <w:sz w:val="16"/>
                <w:szCs w:val="16"/>
              </w:rPr>
              <w:pStyle w:val="P68B1DB1-Normal121"/>
            </w:pPr>
            <w:r>
              <w:t>TC</w:t>
            </w:r>
          </w:p>
          <w:p>
            <w:pPr>
              <w:ind w:left="217"/>
              <w:spacing w:before="117" w:line="100" w:lineRule="exact"/>
              <w:pStyle w:val="P68B1DB1-Normal67"/>
            </w:pPr>
            <w:r>
              <w:drawing>
                <wp:inline distT="0" distB="0" distL="0" distR="0">
                  <wp:extent cx="161925" cy="63499"/>
                  <wp:effectExtent l="0" t="0" r="0" b="0"/>
                  <wp:docPr id="558" name="IM 558"/>
                  <wp:cNvGraphicFramePr/>
                  <a:graphic>
                    <a:graphicData uri="http://schemas.openxmlformats.org/drawingml/2006/picture">
                      <pic:pic>
                        <pic:nvPicPr>
                          <pic:cNvPr id="558" name="IM 558"/>
                          <pic:cNvPicPr/>
                        </pic:nvPicPr>
                        <pic:blipFill>
                          <a:blip r:embed="rId295"/>
                          <a:stretch>
                            <a:fillRect/>
                          </a:stretch>
                        </pic:blipFill>
                        <pic:spPr>
                          <a:xfrm rot="0">
                            <a:off x="0" y="0"/>
                            <a:ext cx="161925" cy="63499"/>
                          </a:xfrm>
                          <a:prstGeom prst="rect">
                            <a:avLst/>
                          </a:prstGeom>
                        </pic:spPr>
                      </pic:pic>
                    </a:graphicData>
                  </a:graphic>
                </wp:inline>
              </w:drawing>
            </w:r>
          </w:p>
        </w:tc>
        <w:tc>
          <w:tcPr>
            <w:shd w:val="clear" w:fill="E8E8E8"/>
            <w:tcW w:w="239" w:type="dxa"/>
            <w:vAlign w:val="top"/>
          </w:tcPr>
          <w:p>
            <w:pPr>
              <w:ind w:left="42"/>
              <w:spacing w:before="90" w:line="170" w:lineRule="auto"/>
              <w:rPr>
                <w:rFonts w:ascii="Tahoma" w:hAnsi="Tahoma" w:cs="Tahoma" w:eastAsia="Tahoma"/>
                <w:sz w:val="16"/>
                <w:szCs w:val="16"/>
              </w:rPr>
              <w:pStyle w:val="P68B1DB1-Normal120"/>
            </w:pPr>
            <w:r>
              <w:t>T8</w:t>
            </w:r>
          </w:p>
        </w:tc>
        <w:tc>
          <w:tcPr>
            <w:shd w:val="clear" w:fill="E8E8E8"/>
            <w:tcW w:w="239" w:type="dxa"/>
            <w:vAlign w:val="top"/>
          </w:tcPr>
          <w:p>
            <w:pPr>
              <w:spacing w:before="89"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8"/>
              <w:spacing w:before="89" w:line="172" w:lineRule="auto"/>
              <w:rPr>
                <w:rFonts w:ascii="Tahoma" w:hAnsi="Tahoma" w:cs="Tahoma" w:eastAsia="Tahoma"/>
                <w:sz w:val="16"/>
                <w:szCs w:val="16"/>
              </w:rPr>
              <w:pStyle w:val="P68B1DB1-Normal74"/>
            </w:pPr>
            <w:r>
              <w:t>LN</w:t>
            </w:r>
          </w:p>
        </w:tc>
        <w:tc>
          <w:tcPr>
            <w:shd w:val="clear" w:fill="E8E8E8"/>
            <w:tcW w:w="239" w:type="dxa"/>
            <w:vAlign w:val="top"/>
          </w:tcPr>
          <w:p>
            <w:pPr>
              <w:spacing w:before="89" w:line="172" w:lineRule="auto"/>
              <w:jc w:val="right"/>
              <w:rPr>
                <w:rFonts w:ascii="Tahoma" w:hAnsi="Tahoma" w:cs="Tahoma" w:eastAsia="Tahoma"/>
                <w:sz w:val="16"/>
                <w:szCs w:val="16"/>
              </w:rPr>
              <w:pStyle w:val="P68B1DB1-Normal128"/>
            </w:pPr>
            <w:r>
              <w:t>日</w:t>
            </w:r>
          </w:p>
        </w:tc>
        <w:tc>
          <w:tcPr>
            <w:shd w:val="clear" w:fill="E8E8E8"/>
            <w:tcW w:w="239" w:type="dxa"/>
            <w:vAlign w:val="top"/>
          </w:tcPr>
          <w:p>
            <w:pPr>
              <w:spacing w:before="89" w:line="172"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3"/>
              <w:spacing w:before="89" w:line="172" w:lineRule="auto"/>
              <w:rPr>
                <w:rFonts w:ascii="Tahoma" w:hAnsi="Tahoma" w:cs="Tahoma" w:eastAsia="Tahoma"/>
                <w:sz w:val="16"/>
                <w:szCs w:val="16"/>
              </w:rPr>
              <w:pStyle w:val="P68B1DB1-Normal75"/>
            </w:pPr>
            <w:r>
              <w:t>EP</w:t>
            </w:r>
          </w:p>
        </w:tc>
        <w:tc>
          <w:tcPr>
            <w:shd w:val="clear" w:fill="E8E8E8"/>
            <w:tcW w:w="479" w:type="dxa"/>
            <w:vAlign w:val="top"/>
          </w:tcPr>
          <w:p>
            <w:pPr>
              <w:ind w:left="105"/>
              <w:spacing w:before="89" w:line="172" w:lineRule="auto"/>
              <w:rPr>
                <w:rFonts w:ascii="Tahoma" w:hAnsi="Tahoma" w:cs="Tahoma" w:eastAsia="Tahoma"/>
                <w:sz w:val="16"/>
                <w:szCs w:val="16"/>
              </w:rPr>
              <w:pStyle w:val="P68B1DB1-Normal124"/>
            </w:pPr>
            <w:r>
              <w:t>Attr</w:t>
            </w:r>
          </w:p>
          <w:p>
            <w:pPr>
              <w:ind w:left="224"/>
              <w:spacing w:before="116" w:line="100" w:lineRule="exact"/>
              <w:pStyle w:val="P68B1DB1-Normal67"/>
            </w:pPr>
            <w:r>
              <w:drawing>
                <wp:inline distT="0" distB="0" distL="0" distR="0">
                  <wp:extent cx="9525" cy="63499"/>
                  <wp:effectExtent l="0" t="0" r="0" b="0"/>
                  <wp:docPr id="560" name="IM 560"/>
                  <wp:cNvGraphicFramePr/>
                  <a:graphic>
                    <a:graphicData uri="http://schemas.openxmlformats.org/drawingml/2006/picture">
                      <pic:pic>
                        <pic:nvPicPr>
                          <pic:cNvPr id="560" name="IM 560"/>
                          <pic:cNvPicPr/>
                        </pic:nvPicPr>
                        <pic:blipFill>
                          <a:blip r:embed="rId296"/>
                          <a:stretch>
                            <a:fillRect/>
                          </a:stretch>
                        </pic:blipFill>
                        <pic:spPr>
                          <a:xfrm rot="0">
                            <a:off x="0" y="0"/>
                            <a:ext cx="9525" cy="63499"/>
                          </a:xfrm>
                          <a:prstGeom prst="rect">
                            <a:avLst/>
                          </a:prstGeom>
                        </pic:spPr>
                      </pic:pic>
                    </a:graphicData>
                  </a:graphic>
                </wp:inline>
              </w:drawing>
            </w:r>
          </w:p>
        </w:tc>
        <w:tc>
          <w:tcPr>
            <w:shd w:val="clear" w:fill="E8E8E8"/>
            <w:tcW w:w="479" w:type="dxa"/>
            <w:vAlign w:val="top"/>
          </w:tcPr>
          <w:p>
            <w:pPr>
              <w:ind w:left="118"/>
              <w:spacing w:before="50" w:line="172" w:lineRule="auto"/>
              <w:rPr>
                <w:rFonts w:ascii="Tahoma" w:hAnsi="Tahoma" w:cs="Tahoma" w:eastAsia="Tahoma"/>
                <w:sz w:val="22"/>
                <w:szCs w:val="22"/>
              </w:rPr>
              <w:pStyle w:val="P68B1DB1-Normal125"/>
            </w:pPr>
            <w:r>
              <w:t>在</w:t>
            </w:r>
          </w:p>
          <w:p>
            <w:pPr>
              <w:ind w:left="225"/>
              <w:spacing w:before="104" w:line="100" w:lineRule="exact"/>
              <w:pStyle w:val="P68B1DB1-Normal67"/>
            </w:pPr>
            <w:r>
              <w:drawing>
                <wp:inline distT="0" distB="0" distL="0" distR="0">
                  <wp:extent cx="9525" cy="63499"/>
                  <wp:effectExtent l="0" t="0" r="0" b="0"/>
                  <wp:docPr id="562" name="IM 562"/>
                  <wp:cNvGraphicFramePr/>
                  <a:graphic>
                    <a:graphicData uri="http://schemas.openxmlformats.org/drawingml/2006/picture">
                      <pic:pic>
                        <pic:nvPicPr>
                          <pic:cNvPr id="562" name="IM 562"/>
                          <pic:cNvPicPr/>
                        </pic:nvPicPr>
                        <pic:blipFill>
                          <a:blip r:embed="rId297"/>
                          <a:stretch>
                            <a:fillRect/>
                          </a:stretch>
                        </pic:blipFill>
                        <pic:spPr>
                          <a:xfrm rot="0">
                            <a:off x="0" y="0"/>
                            <a:ext cx="9525" cy="63499"/>
                          </a:xfrm>
                          <a:prstGeom prst="rect">
                            <a:avLst/>
                          </a:prstGeom>
                        </pic:spPr>
                      </pic:pic>
                    </a:graphicData>
                  </a:graphic>
                </wp:inline>
              </w:drawing>
            </w:r>
          </w:p>
        </w:tc>
        <w:tc>
          <w:tcPr>
            <w:shd w:val="clear" w:fill="E8E8E8"/>
            <w:tcW w:w="2405" w:type="dxa"/>
            <w:vAlign w:val="top"/>
            <w:gridSpan w:val="2"/>
          </w:tcPr>
          <w:p>
            <w:pPr>
              <w:ind w:left="890"/>
              <w:spacing w:line="232" w:lineRule="auto"/>
              <w:rPr>
                <w:rFonts w:ascii="Tahoma" w:hAnsi="Tahoma" w:cs="Tahoma" w:eastAsia="Tahoma"/>
                <w:sz w:val="22"/>
                <w:szCs w:val="22"/>
              </w:rPr>
              <w:pStyle w:val="P68B1DB1-Normal68"/>
            </w:pPr>
            <w:r>
              <w:t>长度</w:t>
            </w:r>
          </w:p>
          <w:p>
            <w:pPr>
              <w:ind w:left="226"/>
              <w:spacing w:before="87" w:line="100" w:lineRule="exact"/>
              <w:pStyle w:val="P68B1DB1-Normal67"/>
            </w:pPr>
            <w:r>
              <w:drawing>
                <wp:inline distT="0" distB="0" distL="0" distR="0">
                  <wp:extent cx="1228725" cy="63499"/>
                  <wp:effectExtent l="0" t="0" r="0" b="0"/>
                  <wp:docPr id="564" name="IM 564"/>
                  <wp:cNvGraphicFramePr/>
                  <a:graphic>
                    <a:graphicData uri="http://schemas.openxmlformats.org/drawingml/2006/picture">
                      <pic:pic>
                        <pic:nvPicPr>
                          <pic:cNvPr id="564" name="IM 564"/>
                          <pic:cNvPicPr/>
                        </pic:nvPicPr>
                        <pic:blipFill>
                          <a:blip r:embed="rId298"/>
                          <a:stretch>
                            <a:fillRect/>
                          </a:stretch>
                        </pic:blipFill>
                        <pic:spPr>
                          <a:xfrm rot="0">
                            <a:off x="0" y="0"/>
                            <a:ext cx="1228725" cy="63499"/>
                          </a:xfrm>
                          <a:prstGeom prst="rect">
                            <a:avLst/>
                          </a:prstGeom>
                        </pic:spPr>
                      </pic:pic>
                    </a:graphicData>
                  </a:graphic>
                </wp:inline>
              </w:drawing>
            </w:r>
          </w:p>
        </w:tc>
      </w:tr>
      <w:tr>
        <w:trPr>
          <w:trHeight w:val="455" w:hRule="atLeast"/>
        </w:trPr>
        <w:tc>
          <w:tcPr>
            <w:shd w:val="clear" w:fill="E8E8E8"/>
            <w:tcW w:w="2018" w:type="dxa"/>
            <w:vAlign w:val="top"/>
            <w:gridSpan w:val="3"/>
            <w:tcBorders>
              <w:right w:val="nil"/>
            </w:tcBorders>
          </w:tcPr>
          <w:p>
            <w:pPr>
              <w:pStyle w:val="TableText"/>
              <w:spacing w:line="347" w:lineRule="auto"/>
              <w:rPr>
                <w:sz w:val="21"/>
              </w:rPr>
            </w:pPr>
          </w:p>
          <w:p>
            <w:pPr>
              <w:ind w:firstLine="223"/>
              <w:spacing w:line="95" w:lineRule="exact"/>
              <w:pStyle w:val="P68B1DB1-Normal107"/>
            </w:pPr>
            <w:r>
              <w:pict>
                <v:shape id="_x0000_s386" style="mso-position-vertical-relative:line;mso-position-horizontal-relative:char;width:84.75pt;height:6pt;" filled="false" strokecolor="#000000" strokeweight="0.75pt" coordsize="1695,120" coordorigin="0,0" path="m7,0l7,120m247,0l247,120m487,0l487,120m727,0l727,120m967,0l967,120m1207,0l1207,120m1447,0l1447,120m1687,0l1687,120e">
                  <v:stroke joinstyle="miter" miterlimit="4"/>
                </v:shape>
              </w:pict>
            </w:r>
          </w:p>
        </w:tc>
        <w:tc>
          <w:tcPr>
            <w:shd w:val="clear" w:fill="E8E8E8"/>
            <w:tcW w:w="5664" w:type="dxa"/>
            <w:vAlign w:val="top"/>
            <w:gridSpan w:val="12"/>
            <w:tcBorders>
              <w:left w:val="nil"/>
            </w:tcBorders>
          </w:tcPr>
          <w:p>
            <w:pPr>
              <w:ind w:left="79"/>
              <w:spacing w:before="44" w:line="201" w:lineRule="exact"/>
              <w:rPr>
                <w:rFonts w:ascii="Tahoma" w:hAnsi="Tahoma" w:cs="Tahoma" w:eastAsia="Tahoma"/>
                <w:sz w:val="16"/>
                <w:szCs w:val="16"/>
              </w:rPr>
              <w:pStyle w:val="P68B1DB1-Normal126"/>
            </w:pPr>
            <w:r>
              <w:rPr>
                <w:spacing w:val="-7"/>
              </w:rPr>
              <w:t>{字节4到7中的字段取决于</w:t>
            </w:r>
            <w:r>
              <w:rPr>
                <w:spacing w:val="-8"/>
              </w:rPr>
              <w:t>请求</w:t>
            </w:r>
            <w:r>
              <w:rPr>
                <w:spacing w:val="-7"/>
              </w:rPr>
              <w:t>的</w:t>
            </w:r>
          </w:p>
          <w:p>
            <w:pPr>
              <w:ind w:firstLine="135"/>
              <w:spacing w:before="104" w:line="95" w:lineRule="exact"/>
              <w:pStyle w:val="P68B1DB1-Normal107"/>
            </w:pPr>
            <w:r>
              <w:pict>
                <v:shape id="_x0000_s388" style="mso-position-vertical-relative:line;mso-position-horizontal-relative:char;width:264.75pt;height:6pt;" filled="false" strokecolor="#000000" strokeweight="0.75pt" coordsize="529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e">
                  <v:stroke joinstyle="miter" miterlimit="4"/>
                </v:shape>
              </w:pict>
            </w:r>
          </w:p>
        </w:tc>
      </w:tr>
      <w:tr>
        <w:trPr>
          <w:trHeight w:val="466" w:hRule="atLeast"/>
        </w:trPr>
        <w:tc>
          <w:tcPr>
            <w:shd w:val="clear" w:fill="FFFFFF"/>
            <w:tcW w:w="1926" w:type="dxa"/>
            <w:vAlign w:val="top"/>
            <w:gridSpan w:val="2"/>
          </w:tcPr>
          <w:p>
            <w:pPr>
              <w:ind w:left="402"/>
              <w:spacing w:before="48" w:line="182" w:lineRule="auto"/>
              <w:rPr>
                <w:rFonts w:ascii="Tahoma" w:hAnsi="Tahoma" w:cs="Tahoma" w:eastAsia="Tahoma"/>
                <w:sz w:val="22"/>
                <w:szCs w:val="22"/>
              </w:rPr>
              <w:pStyle w:val="P68B1DB1-Normal76"/>
            </w:pPr>
            <w:r>
              <w:t>总线编号</w:t>
            </w:r>
          </w:p>
          <w:p>
            <w:pPr>
              <w:ind w:left="223"/>
              <w:spacing w:before="105" w:line="101" w:lineRule="exact"/>
              <w:pStyle w:val="P68B1DB1-Normal67"/>
            </w:pPr>
            <w:r>
              <w:drawing>
                <wp:inline distT="0" distB="0" distL="0" distR="0">
                  <wp:extent cx="923925" cy="64134"/>
                  <wp:effectExtent l="0" t="0" r="0" b="0"/>
                  <wp:docPr id="566" name="IM 566"/>
                  <wp:cNvGraphicFramePr/>
                  <a:graphic>
                    <a:graphicData uri="http://schemas.openxmlformats.org/drawingml/2006/picture">
                      <pic:pic>
                        <pic:nvPicPr>
                          <pic:cNvPr id="566" name="IM 566"/>
                          <pic:cNvPicPr/>
                        </pic:nvPicPr>
                        <pic:blipFill>
                          <a:blip r:embed="rId299"/>
                          <a:stretch>
                            <a:fillRect/>
                          </a:stretch>
                        </pic:blipFill>
                        <pic:spPr>
                          <a:xfrm rot="0">
                            <a:off x="0" y="0"/>
                            <a:ext cx="923925" cy="64134"/>
                          </a:xfrm>
                          <a:prstGeom prst="rect">
                            <a:avLst/>
                          </a:prstGeom>
                        </pic:spPr>
                      </pic:pic>
                    </a:graphicData>
                  </a:graphic>
                </wp:inline>
              </w:drawing>
            </w:r>
          </w:p>
        </w:tc>
        <w:tc>
          <w:tcPr>
            <w:shd w:val="clear" w:fill="FFFFFF"/>
            <w:tcW w:w="1197" w:type="dxa"/>
            <w:vAlign w:val="top"/>
            <w:gridSpan w:val="4"/>
          </w:tcPr>
          <w:p>
            <w:pPr>
              <w:ind w:left="57"/>
              <w:spacing w:line="269" w:lineRule="exact"/>
              <w:rPr>
                <w:rFonts w:ascii="Tahoma" w:hAnsi="Tahoma" w:cs="Tahoma" w:eastAsia="Tahoma"/>
                <w:sz w:val="22"/>
                <w:szCs w:val="22"/>
              </w:rPr>
              <w:pStyle w:val="P68B1DB1-Normal68"/>
            </w:pPr>
            <w:r>
              <w:t>设备维护</w:t>
            </w:r>
          </w:p>
          <w:p>
            <w:pPr>
              <w:ind w:firstLine="217"/>
              <w:spacing w:before="85" w:line="101" w:lineRule="exact"/>
              <w:pStyle w:val="P68B1DB1-Normal69"/>
            </w:pPr>
            <w:r>
              <w:pict>
                <v:shape id="_x0000_s390" style="mso-position-vertical-relative:line;mso-position-horizontal-relative:char;width:36.75pt;height:6pt;" filled="false" strokecolor="#000000" strokeweight="0.75pt" coordsize="735,120" coordorigin="0,0" path="m7,0l7,120m247,0l247,120m487,0l487,120m727,0l727,120e">
                  <v:stroke joinstyle="miter" miterlimit="4"/>
                </v:shape>
              </w:pict>
            </w:r>
          </w:p>
        </w:tc>
        <w:tc>
          <w:tcPr>
            <w:shd w:val="clear" w:fill="FFFFFF"/>
            <w:tcW w:w="717" w:type="dxa"/>
            <w:vAlign w:val="top"/>
            <w:gridSpan w:val="3"/>
          </w:tcPr>
          <w:p>
            <w:pPr>
              <w:ind w:left="66"/>
              <w:spacing w:before="99" w:line="171" w:lineRule="auto"/>
              <w:rPr>
                <w:rFonts w:ascii="Tahoma" w:hAnsi="Tahoma" w:cs="Tahoma" w:eastAsia="Tahoma"/>
                <w:sz w:val="16"/>
                <w:szCs w:val="16"/>
              </w:rPr>
              <w:pStyle w:val="P68B1DB1-Normal72"/>
            </w:pPr>
            <w:r>
              <w:t>Fcn中国</w:t>
            </w:r>
          </w:p>
          <w:p>
            <w:pPr>
              <w:ind w:firstLine="220"/>
              <w:spacing w:before="117" w:line="101" w:lineRule="exact"/>
              <w:pStyle w:val="P68B1DB1-Normal69"/>
            </w:pPr>
            <w:r>
              <w:pict>
                <v:shape id="_x0000_s392" style="mso-position-vertical-relative:line;mso-position-horizontal-relative:char;width:12.75pt;height:6pt;" filled="false" strokecolor="#000000" strokeweight="0.75pt" coordsize="255,120" coordorigin="0,0" path="m7,0l7,120m247,0l247,120e">
                  <v:stroke joinstyle="miter" miterlimit="4"/>
                </v:shape>
              </w:pict>
            </w:r>
          </w:p>
        </w:tc>
        <w:tc>
          <w:tcPr>
            <w:shd w:val="clear" w:fill="E8E8E8"/>
            <w:tcW w:w="3842" w:type="dxa"/>
            <w:vAlign w:val="top"/>
            <w:gridSpan w:val="6"/>
          </w:tcPr>
          <w:p>
            <w:pPr>
              <w:ind w:left="224"/>
              <w:spacing w:before="49" w:line="201" w:lineRule="exact"/>
              <w:rPr>
                <w:rFonts w:ascii="Tahoma" w:hAnsi="Tahoma" w:cs="Tahoma" w:eastAsia="Tahoma"/>
                <w:sz w:val="16"/>
                <w:szCs w:val="16"/>
              </w:rPr>
              <w:pStyle w:val="P68B1DB1-Normal126"/>
            </w:pPr>
            <w:r>
              <w:rPr>
                <w:spacing w:val="-7"/>
              </w:rPr>
              <w:t>{字节10和11中的字段取决于</w:t>
            </w:r>
            <w:r>
              <w:rPr>
                <w:spacing w:val="-8"/>
              </w:rPr>
              <w:t>请求</w:t>
            </w:r>
            <w:r>
              <w:rPr>
                <w:spacing w:val="-7"/>
              </w:rPr>
              <w:t>的</w:t>
            </w:r>
          </w:p>
          <w:p>
            <w:pPr>
              <w:ind w:firstLine="223"/>
              <w:spacing w:before="104" w:line="101" w:lineRule="exact"/>
              <w:pStyle w:val="P68B1DB1-Normal69"/>
            </w:pPr>
            <w:r>
              <w:pict>
                <v:shape id="_x0000_s394" style="mso-position-vertical-relative:line;mso-position-horizontal-relative:char;width:168.75pt;height:6pt;" filled="false" strokecolor="#000000" strokeweight="0.75pt" coordsize="3375,120" coordorigin="0,0" path="m7,0l7,120m247,0l247,120m487,0l487,120m727,0l727,120m967,0l967,120m1207,0l1207,120m1447,0l1447,120m1687,0l1687,120m1927,0l1927,120m2167,0l2167,120m2407,0l2407,120m2647,0l2647,120m2887,0l2887,120m3127,0l3127,120m3367,0l3367,120e">
                  <v:stroke joinstyle="miter" miterlimit="4"/>
                </v:shape>
              </w:pict>
            </w:r>
          </w:p>
        </w:tc>
      </w:tr>
    </w:tbl>
    <w:p>
      <w:pPr>
        <w:spacing w:line="282" w:lineRule="auto"/>
        <w:rPr>
          <w:rFonts w:ascii="Arial"/>
          <w:sz w:val="21"/>
        </w:rPr>
      </w:pPr>
    </w:p>
    <w:p>
      <w:pPr>
        <w:pStyle w:val="P68B1DB1-BodyText23"/>
        <w:ind w:left="3859"/>
        <w:spacing w:before="61" w:line="251" w:lineRule="exact"/>
      </w:pPr>
      <w:r>
        <w:rPr>
          <w:spacing w:val="-10"/>
        </w:rPr>
        <w:t xml:space="preserve">图2-11使用3 DW Header</w:t>
      </w:r>
      <w:r>
        <w:rPr>
          <w:spacing w:val="-11"/>
        </w:rPr>
        <w:t>的</w:t>
      </w:r>
      <w:r>
        <w:rPr>
          <w:spacing w:val="-10"/>
        </w:rPr>
        <w:t xml:space="preserve">非ARI ID</w:t>
      </w:r>
    </w:p>
    <w:p>
      <w:pPr>
        <w:spacing w:line="251" w:lineRule="exact"/>
        <w:sectPr>
          <w:footerReference w:type="default" r:id="rId189"/>
          <w:pgSz w:w="12240" w:h="15840"/>
          <w:pgMar w:top="146" w:right="21" w:bottom="578" w:left="141" w:header="0" w:footer="294" w:gutter="0"/>
        </w:sectPr>
      </w:pPr>
    </w:p>
    <w:p>
      <w:pPr>
        <w:pStyle w:val="P68B1DB1-BodyText2"/>
        <w:spacing w:line="420" w:lineRule="exact"/>
      </w:pPr>
      <w:r>
        <w:pict>
          <v:shape id="_x0000_s39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1"/>
      </w:pPr>
    </w:p>
    <w:p>
      <w:pPr>
        <w:spacing w:before="31"/>
      </w:pPr>
    </w:p>
    <w:p>
      <w:pPr>
        <w:spacing w:before="30"/>
      </w:pPr>
    </w:p>
    <w:p>
      <w:pPr>
        <w:spacing w:before="30"/>
      </w:pPr>
    </w:p>
    <w:p>
      <w:pPr>
        <w:sectPr>
          <w:footerReference w:type="default" r:id="rId300"/>
          <w:pgSz w:w="12240" w:h="15840"/>
          <w:pgMar w:top="146" w:right="21" w:bottom="578" w:left="141" w:header="0" w:footer="294" w:gutter="0"/>
          <w:cols w:equalWidth="0" w:num="1">
            <w:col w:w="12077" w:space="0"/>
          </w:cols>
        </w:sectPr>
      </w:pPr>
    </w:p>
    <w:p>
      <w:pPr>
        <w:spacing w:line="279" w:lineRule="auto"/>
        <w:rPr>
          <w:rFonts w:ascii="Arial"/>
          <w:sz w:val="21"/>
        </w:rPr>
      </w:pPr>
    </w:p>
    <w:p>
      <w:pPr>
        <w:spacing w:line="280" w:lineRule="auto"/>
        <w:rPr>
          <w:rFonts w:ascii="Arial"/>
          <w:sz w:val="21"/>
        </w:rPr>
      </w:pPr>
    </w:p>
    <w:p>
      <w:pPr>
        <w:pStyle w:val="P68B1DB1-BodyText63"/>
        <w:ind w:left="1346" w:right="8"/>
        <w:spacing w:before="66" w:line="415" w:lineRule="auto"/>
        <w:jc w:val="both"/>
        <w:rPr>
          <w:sz w:val="22"/>
          <w:szCs w:val="22"/>
        </w:rPr>
      </w:pPr>
      <w:bookmarkStart w:name="bookmark47" w:id="28"/>
      <w:bookmarkEnd w:id="28"/>
      <w:bookmarkStart w:name="bookmark50" w:id="29"/>
      <w:bookmarkEnd w:id="29"/>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r>
        <w:rPr>
          <w:spacing w:val="-9"/>
          <w:w w:val="87"/>
        </w:rPr>
        <w:t>字节</w:t>
      </w:r>
      <w:r>
        <w:rPr>
          <w:spacing w:val="-9"/>
          <w:w w:val="87"/>
        </w:rPr>
        <w:t>8</w:t>
      </w:r>
      <w:r>
        <w:rPr>
          <w:spacing w:val="-9"/>
          <w:w w:val="87"/>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92"/>
        <w:gridCol w:w="148"/>
        <w:gridCol w:w="718"/>
        <w:gridCol w:w="239"/>
        <w:gridCol w:w="239"/>
        <w:gridCol w:w="239"/>
        <w:gridCol w:w="239"/>
        <w:gridCol w:w="239"/>
        <w:gridCol w:w="240"/>
        <w:gridCol w:w="479"/>
        <w:gridCol w:w="479"/>
        <w:gridCol w:w="479"/>
        <w:gridCol w:w="1926"/>
      </w:tblGrid>
      <w:tr>
        <w:trPr>
          <w:trHeight w:val="468"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582" name="IM 582"/>
                  <wp:cNvGraphicFramePr/>
                  <a:graphic>
                    <a:graphicData uri="http://schemas.openxmlformats.org/drawingml/2006/picture">
                      <pic:pic>
                        <pic:nvPicPr>
                          <pic:cNvPr id="582" name="IM 582"/>
                          <pic:cNvPicPr/>
                        </pic:nvPicPr>
                        <pic:blipFill>
                          <a:blip r:embed="rId307"/>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80" name="IM 580"/>
                  <wp:cNvGraphicFramePr/>
                  <a:graphic>
                    <a:graphicData uri="http://schemas.openxmlformats.org/drawingml/2006/picture">
                      <pic:pic>
                        <pic:nvPicPr>
                          <pic:cNvPr id="580" name="IM 580"/>
                          <pic:cNvPicPr/>
                        </pic:nvPicPr>
                        <pic:blipFill>
                          <a:blip r:embed="rId306"/>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78" name="IM 578"/>
                  <wp:cNvGraphicFramePr/>
                  <a:graphic>
                    <a:graphicData uri="http://schemas.openxmlformats.org/drawingml/2006/picture">
                      <pic:pic>
                        <pic:nvPicPr>
                          <pic:cNvPr id="578" name="IM 578"/>
                          <pic:cNvPicPr/>
                        </pic:nvPicPr>
                        <pic:blipFill>
                          <a:blip r:embed="rId305"/>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76" name="IM 576"/>
                  <wp:cNvGraphicFramePr/>
                  <a:graphic>
                    <a:graphicData uri="http://schemas.openxmlformats.org/drawingml/2006/picture">
                      <pic:pic>
                        <pic:nvPicPr>
                          <pic:cNvPr id="576" name="IM 576"/>
                          <pic:cNvPicPr/>
                        </pic:nvPicPr>
                        <pic:blipFill>
                          <a:blip r:embed="rId304"/>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74" name="IM 574"/>
                  <wp:cNvGraphicFramePr/>
                  <a:graphic>
                    <a:graphicData uri="http://schemas.openxmlformats.org/drawingml/2006/picture">
                      <pic:pic>
                        <pic:nvPicPr>
                          <pic:cNvPr id="574" name="IM 574"/>
                          <pic:cNvPicPr/>
                        </pic:nvPicPr>
                        <pic:blipFill>
                          <a:blip r:embed="rId303"/>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72" name="IM 572"/>
                  <wp:cNvGraphicFramePr/>
                  <a:graphic>
                    <a:graphicData uri="http://schemas.openxmlformats.org/drawingml/2006/picture">
                      <pic:pic>
                        <pic:nvPicPr>
                          <pic:cNvPr id="572" name="IM 572"/>
                          <pic:cNvPicPr/>
                        </pic:nvPicPr>
                        <pic:blipFill>
                          <a:blip r:embed="rId302"/>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70" name="IM 570"/>
                  <wp:cNvGraphicFramePr/>
                  <a:graphic>
                    <a:graphicData uri="http://schemas.openxmlformats.org/drawingml/2006/picture">
                      <pic:pic>
                        <pic:nvPicPr>
                          <pic:cNvPr id="570" name="IM 570"/>
                          <pic:cNvPicPr/>
                        </pic:nvPicPr>
                        <pic:blipFill>
                          <a:blip r:embed="rId301"/>
                          <a:stretch>
                            <a:fillRect/>
                          </a:stretch>
                        </pic:blipFill>
                        <pic:spPr>
                          <a:xfrm rot="0">
                            <a:off x="0" y="0"/>
                            <a:ext cx="9525" cy="119185"/>
                          </a:xfrm>
                          <a:prstGeom prst="rect">
                            <a:avLst/>
                          </a:prstGeom>
                        </pic:spPr>
                      </pic:pic>
                    </a:graphicData>
                  </a:graphic>
                </wp:inline>
              </w:drawing>
            </w:r>
          </w:p>
        </w:tc>
        <w:tc>
          <w:tcPr>
            <w:tcW w:w="1914" w:type="dxa"/>
            <w:vAlign w:val="top"/>
            <w:gridSpan w:val="7"/>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596" name="IM 596"/>
                  <wp:cNvGraphicFramePr/>
                  <a:graphic>
                    <a:graphicData uri="http://schemas.openxmlformats.org/drawingml/2006/picture">
                      <pic:pic>
                        <pic:nvPicPr>
                          <pic:cNvPr id="596" name="IM 596"/>
                          <pic:cNvPicPr/>
                        </pic:nvPicPr>
                        <pic:blipFill>
                          <a:blip r:embed="rId314"/>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94" name="IM 594"/>
                  <wp:cNvGraphicFramePr/>
                  <a:graphic>
                    <a:graphicData uri="http://schemas.openxmlformats.org/drawingml/2006/picture">
                      <pic:pic>
                        <pic:nvPicPr>
                          <pic:cNvPr id="594" name="IM 594"/>
                          <pic:cNvPicPr/>
                        </pic:nvPicPr>
                        <pic:blipFill>
                          <a:blip r:embed="rId313"/>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92" name="IM 592"/>
                  <wp:cNvGraphicFramePr/>
                  <a:graphic>
                    <a:graphicData uri="http://schemas.openxmlformats.org/drawingml/2006/picture">
                      <pic:pic>
                        <pic:nvPicPr>
                          <pic:cNvPr id="592" name="IM 592"/>
                          <pic:cNvPicPr/>
                        </pic:nvPicPr>
                        <pic:blipFill>
                          <a:blip r:embed="rId312"/>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90" name="IM 590"/>
                  <wp:cNvGraphicFramePr/>
                  <a:graphic>
                    <a:graphicData uri="http://schemas.openxmlformats.org/drawingml/2006/picture">
                      <pic:pic>
                        <pic:nvPicPr>
                          <pic:cNvPr id="590" name="IM 590"/>
                          <pic:cNvPicPr/>
                        </pic:nvPicPr>
                        <pic:blipFill>
                          <a:blip r:embed="rId311"/>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88" name="IM 588"/>
                  <wp:cNvGraphicFramePr/>
                  <a:graphic>
                    <a:graphicData uri="http://schemas.openxmlformats.org/drawingml/2006/picture">
                      <pic:pic>
                        <pic:nvPicPr>
                          <pic:cNvPr id="588" name="IM 588"/>
                          <pic:cNvPicPr/>
                        </pic:nvPicPr>
                        <pic:blipFill>
                          <a:blip r:embed="rId310"/>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86" name="IM 586"/>
                  <wp:cNvGraphicFramePr/>
                  <a:graphic>
                    <a:graphicData uri="http://schemas.openxmlformats.org/drawingml/2006/picture">
                      <pic:pic>
                        <pic:nvPicPr>
                          <pic:cNvPr id="586" name="IM 586"/>
                          <pic:cNvPicPr/>
                        </pic:nvPicPr>
                        <pic:blipFill>
                          <a:blip r:embed="rId309"/>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84" name="IM 584"/>
                  <wp:cNvGraphicFramePr/>
                  <a:graphic>
                    <a:graphicData uri="http://schemas.openxmlformats.org/drawingml/2006/picture">
                      <pic:pic>
                        <pic:nvPicPr>
                          <pic:cNvPr id="584" name="IM 584"/>
                          <pic:cNvPicPr/>
                        </pic:nvPicPr>
                        <pic:blipFill>
                          <a:blip r:embed="rId308"/>
                          <a:stretch>
                            <a:fillRect/>
                          </a:stretch>
                        </pic:blipFill>
                        <pic:spPr>
                          <a:xfrm rot="0">
                            <a:off x="0" y="0"/>
                            <a:ext cx="9525" cy="119185"/>
                          </a:xfrm>
                          <a:prstGeom prst="rect">
                            <a:avLst/>
                          </a:prstGeom>
                        </pic:spPr>
                      </pic:pic>
                    </a:graphicData>
                  </a:graphic>
                </wp:inline>
              </w:drawing>
            </w:r>
          </w:p>
        </w:tc>
        <w:tc>
          <w:tcPr>
            <w:tcW w:w="1916" w:type="dxa"/>
            <w:vAlign w:val="top"/>
            <w:gridSpan w:val="5"/>
            <w:tcBorders>
              <w:left w:val="single" w:color="808080" w:sz="6" w:space="0"/>
              <w:right w:val="single" w:color="808080" w:sz="6" w:space="0"/>
              <w:top w:val="nil"/>
              <w:bottom w:val="single" w:color="808080" w:sz="8" w:space="0"/>
            </w:tcBorders>
          </w:tcPr>
          <w:p>
            <w:pPr>
              <w:ind w:left="851"/>
              <w:spacing w:line="170" w:lineRule="auto"/>
              <w:rPr>
                <w:rFonts w:ascii="Tahoma" w:hAnsi="Tahoma" w:cs="Tahoma" w:eastAsia="Tahoma"/>
                <w:sz w:val="22"/>
                <w:szCs w:val="22"/>
              </w:rPr>
              <w:pStyle w:val="P68B1DB1-Normal64"/>
            </w:pPr>
            <w:r>
              <w:t>+2</w:t>
            </w:r>
          </w:p>
          <w:p>
            <w:pPr>
              <w:ind w:left="81"/>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610" name="IM 610"/>
                  <wp:cNvGraphicFramePr/>
                  <a:graphic>
                    <a:graphicData uri="http://schemas.openxmlformats.org/drawingml/2006/picture">
                      <pic:pic>
                        <pic:nvPicPr>
                          <pic:cNvPr id="610" name="IM 610"/>
                          <pic:cNvPicPr/>
                        </pic:nvPicPr>
                        <pic:blipFill>
                          <a:blip r:embed="rId321"/>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08" name="IM 608"/>
                  <wp:cNvGraphicFramePr/>
                  <a:graphic>
                    <a:graphicData uri="http://schemas.openxmlformats.org/drawingml/2006/picture">
                      <pic:pic>
                        <pic:nvPicPr>
                          <pic:cNvPr id="608" name="IM 608"/>
                          <pic:cNvPicPr/>
                        </pic:nvPicPr>
                        <pic:blipFill>
                          <a:blip r:embed="rId320"/>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06" name="IM 606"/>
                  <wp:cNvGraphicFramePr/>
                  <a:graphic>
                    <a:graphicData uri="http://schemas.openxmlformats.org/drawingml/2006/picture">
                      <pic:pic>
                        <pic:nvPicPr>
                          <pic:cNvPr id="606" name="IM 606"/>
                          <pic:cNvPicPr/>
                        </pic:nvPicPr>
                        <pic:blipFill>
                          <a:blip r:embed="rId319"/>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04" name="IM 604"/>
                  <wp:cNvGraphicFramePr/>
                  <a:graphic>
                    <a:graphicData uri="http://schemas.openxmlformats.org/drawingml/2006/picture">
                      <pic:pic>
                        <pic:nvPicPr>
                          <pic:cNvPr id="604" name="IM 604"/>
                          <pic:cNvPicPr/>
                        </pic:nvPicPr>
                        <pic:blipFill>
                          <a:blip r:embed="rId318"/>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02" name="IM 602"/>
                  <wp:cNvGraphicFramePr/>
                  <a:graphic>
                    <a:graphicData uri="http://schemas.openxmlformats.org/drawingml/2006/picture">
                      <pic:pic>
                        <pic:nvPicPr>
                          <pic:cNvPr id="602" name="IM 602"/>
                          <pic:cNvPicPr/>
                        </pic:nvPicPr>
                        <pic:blipFill>
                          <a:blip r:embed="rId317"/>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00" name="IM 600"/>
                  <wp:cNvGraphicFramePr/>
                  <a:graphic>
                    <a:graphicData uri="http://schemas.openxmlformats.org/drawingml/2006/picture">
                      <pic:pic>
                        <pic:nvPicPr>
                          <pic:cNvPr id="600" name="IM 600"/>
                          <pic:cNvPicPr/>
                        </pic:nvPicPr>
                        <pic:blipFill>
                          <a:blip r:embed="rId316"/>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598" name="IM 598"/>
                  <wp:cNvGraphicFramePr/>
                  <a:graphic>
                    <a:graphicData uri="http://schemas.openxmlformats.org/drawingml/2006/picture">
                      <pic:pic>
                        <pic:nvPicPr>
                          <pic:cNvPr id="598" name="IM 598"/>
                          <pic:cNvPicPr/>
                        </pic:nvPicPr>
                        <pic:blipFill>
                          <a:blip r:embed="rId315"/>
                          <a:stretch>
                            <a:fillRect/>
                          </a:stretch>
                        </pic:blipFill>
                        <pic:spPr>
                          <a:xfrm rot="0">
                            <a:off x="0" y="0"/>
                            <a:ext cx="9525" cy="119185"/>
                          </a:xfrm>
                          <a:prstGeom prst="rect">
                            <a:avLst/>
                          </a:prstGeom>
                        </pic:spPr>
                      </pic:pic>
                    </a:graphicData>
                  </a:graphic>
                </wp:inline>
              </w:drawing>
            </w:r>
          </w:p>
        </w:tc>
        <w:tc>
          <w:tcPr>
            <w:tcW w:w="1926" w:type="dxa"/>
            <w:vAlign w:val="top"/>
            <w:tcBorders>
              <w:left w:val="single" w:color="808080" w:sz="6" w:space="0"/>
              <w:right w:val="single" w:color="808080" w:sz="6" w:space="0"/>
              <w:top w:val="nil"/>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624" name="IM 624"/>
                  <wp:cNvGraphicFramePr/>
                  <a:graphic>
                    <a:graphicData uri="http://schemas.openxmlformats.org/drawingml/2006/picture">
                      <pic:pic>
                        <pic:nvPicPr>
                          <pic:cNvPr id="624" name="IM 624"/>
                          <pic:cNvPicPr/>
                        </pic:nvPicPr>
                        <pic:blipFill>
                          <a:blip r:embed="rId328"/>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22" name="IM 622"/>
                  <wp:cNvGraphicFramePr/>
                  <a:graphic>
                    <a:graphicData uri="http://schemas.openxmlformats.org/drawingml/2006/picture">
                      <pic:pic>
                        <pic:nvPicPr>
                          <pic:cNvPr id="622" name="IM 622"/>
                          <pic:cNvPicPr/>
                        </pic:nvPicPr>
                        <pic:blipFill>
                          <a:blip r:embed="rId327"/>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20" name="IM 620"/>
                  <wp:cNvGraphicFramePr/>
                  <a:graphic>
                    <a:graphicData uri="http://schemas.openxmlformats.org/drawingml/2006/picture">
                      <pic:pic>
                        <pic:nvPicPr>
                          <pic:cNvPr id="620" name="IM 620"/>
                          <pic:cNvPicPr/>
                        </pic:nvPicPr>
                        <pic:blipFill>
                          <a:blip r:embed="rId326"/>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18" name="IM 618"/>
                  <wp:cNvGraphicFramePr/>
                  <a:graphic>
                    <a:graphicData uri="http://schemas.openxmlformats.org/drawingml/2006/picture">
                      <pic:pic>
                        <pic:nvPicPr>
                          <pic:cNvPr id="618" name="IM 618"/>
                          <pic:cNvPicPr/>
                        </pic:nvPicPr>
                        <pic:blipFill>
                          <a:blip r:embed="rId325"/>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16" name="IM 616"/>
                  <wp:cNvGraphicFramePr/>
                  <a:graphic>
                    <a:graphicData uri="http://schemas.openxmlformats.org/drawingml/2006/picture">
                      <pic:pic>
                        <pic:nvPicPr>
                          <pic:cNvPr id="616" name="IM 616"/>
                          <pic:cNvPicPr/>
                        </pic:nvPicPr>
                        <pic:blipFill>
                          <a:blip r:embed="rId324"/>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14" name="IM 614"/>
                  <wp:cNvGraphicFramePr/>
                  <a:graphic>
                    <a:graphicData uri="http://schemas.openxmlformats.org/drawingml/2006/picture">
                      <pic:pic>
                        <pic:nvPicPr>
                          <pic:cNvPr id="614" name="IM 614"/>
                          <pic:cNvPicPr/>
                        </pic:nvPicPr>
                        <pic:blipFill>
                          <a:blip r:embed="rId323"/>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612" name="IM 612"/>
                  <wp:cNvGraphicFramePr/>
                  <a:graphic>
                    <a:graphicData uri="http://schemas.openxmlformats.org/drawingml/2006/picture">
                      <pic:pic>
                        <pic:nvPicPr>
                          <pic:cNvPr id="612" name="IM 612"/>
                          <pic:cNvPicPr/>
                        </pic:nvPicPr>
                        <pic:blipFill>
                          <a:blip r:embed="rId322"/>
                          <a:stretch>
                            <a:fillRect/>
                          </a:stretch>
                        </pic:blipFill>
                        <pic:spPr>
                          <a:xfrm rot="0">
                            <a:off x="0" y="0"/>
                            <a:ext cx="9525" cy="119185"/>
                          </a:xfrm>
                          <a:prstGeom prst="rect">
                            <a:avLst/>
                          </a:prstGeom>
                        </pic:spPr>
                      </pic:pic>
                    </a:graphicData>
                  </a:graphic>
                </wp:inline>
              </w:drawing>
            </w:r>
          </w:p>
        </w:tc>
      </w:tr>
      <w:tr>
        <w:trPr>
          <w:trHeight w:val="454" w:hRule="atLeast"/>
        </w:trPr>
        <w:tc>
          <w:tcPr>
            <w:shd w:val="clear" w:fill="E8E8E8"/>
            <w:tcW w:w="729" w:type="dxa"/>
            <w:vAlign w:val="top"/>
          </w:tcPr>
          <w:p>
            <w:pPr>
              <w:ind w:left="185"/>
              <w:spacing w:before="50" w:line="171" w:lineRule="auto"/>
              <w:rPr>
                <w:rFonts w:ascii="Tahoma" w:hAnsi="Tahoma" w:cs="Tahoma" w:eastAsia="Tahoma"/>
                <w:sz w:val="22"/>
                <w:szCs w:val="22"/>
              </w:rPr>
              <w:pStyle w:val="P68B1DB1-Normal117"/>
            </w:pPr>
            <w:r>
              <w:t>Fmt</w:t>
            </w:r>
          </w:p>
          <w:p>
            <w:pPr>
              <w:ind w:left="69"/>
              <w:spacing w:before="26"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0</w:t>
            </w:r>
            <w:r>
              <w:rPr>
                <w:position w:val="-5"/>
              </w:rPr>
              <w:drawing>
                <wp:inline distT="0" distB="0" distL="0" distR="0">
                  <wp:extent cx="9525" cy="68323"/>
                  <wp:effectExtent l="0" t="0" r="0" b="0"/>
                  <wp:docPr id="628" name="IM 628"/>
                  <wp:cNvGraphicFramePr/>
                  <a:graphic>
                    <a:graphicData uri="http://schemas.openxmlformats.org/drawingml/2006/picture">
                      <pic:pic>
                        <pic:nvPicPr>
                          <pic:cNvPr id="628" name="IM 628"/>
                          <pic:cNvPicPr/>
                        </pic:nvPicPr>
                        <pic:blipFill>
                          <a:blip r:embed="rId330"/>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626" name="IM 626"/>
                  <wp:cNvGraphicFramePr/>
                  <a:graphic>
                    <a:graphicData uri="http://schemas.openxmlformats.org/drawingml/2006/picture">
                      <pic:pic>
                        <pic:nvPicPr>
                          <pic:cNvPr id="626" name="IM 626"/>
                          <pic:cNvPicPr/>
                        </pic:nvPicPr>
                        <pic:blipFill>
                          <a:blip r:embed="rId329"/>
                          <a:stretch>
                            <a:fillRect/>
                          </a:stretch>
                        </pic:blipFill>
                        <pic:spPr>
                          <a:xfrm rot="0">
                            <a:off x="0" y="0"/>
                            <a:ext cx="9525" cy="68323"/>
                          </a:xfrm>
                          <a:prstGeom prst="rect">
                            <a:avLst/>
                          </a:prstGeom>
                        </pic:spPr>
                      </pic:pic>
                    </a:graphicData>
                  </a:graphic>
                </wp:inline>
              </w:drawing>
            </w:r>
          </w:p>
        </w:tc>
        <w:tc>
          <w:tcPr>
            <w:shd w:val="clear" w:fill="E8E8E8"/>
            <w:tcW w:w="1197" w:type="dxa"/>
            <w:vAlign w:val="top"/>
          </w:tcPr>
          <w:p>
            <w:pPr>
              <w:ind w:left="389"/>
              <w:spacing w:before="50" w:line="173" w:lineRule="auto"/>
              <w:rPr>
                <w:rFonts w:ascii="Tahoma" w:hAnsi="Tahoma" w:cs="Tahoma" w:eastAsia="Tahoma"/>
                <w:sz w:val="22"/>
                <w:szCs w:val="22"/>
              </w:rPr>
              <w:pStyle w:val="P68B1DB1-Normal119"/>
            </w:pPr>
            <w:r>
              <w:t>类型</w:t>
            </w:r>
          </w:p>
          <w:p>
            <w:pPr>
              <w:ind w:left="214"/>
              <w:spacing w:before="102" w:line="100" w:lineRule="exact"/>
              <w:pStyle w:val="P68B1DB1-Normal67"/>
            </w:pPr>
            <w:r>
              <w:drawing>
                <wp:inline distT="0" distB="0" distL="0" distR="0">
                  <wp:extent cx="466725" cy="63244"/>
                  <wp:effectExtent l="0" t="0" r="0" b="0"/>
                  <wp:docPr id="630" name="IM 630"/>
                  <wp:cNvGraphicFramePr/>
                  <a:graphic>
                    <a:graphicData uri="http://schemas.openxmlformats.org/drawingml/2006/picture">
                      <pic:pic>
                        <pic:nvPicPr>
                          <pic:cNvPr id="630" name="IM 630"/>
                          <pic:cNvPicPr/>
                        </pic:nvPicPr>
                        <pic:blipFill>
                          <a:blip r:embed="rId331"/>
                          <a:stretch>
                            <a:fillRect/>
                          </a:stretch>
                        </pic:blipFill>
                        <pic:spPr>
                          <a:xfrm rot="0">
                            <a:off x="0" y="0"/>
                            <a:ext cx="466725" cy="63244"/>
                          </a:xfrm>
                          <a:prstGeom prst="rect">
                            <a:avLst/>
                          </a:prstGeom>
                        </pic:spPr>
                      </pic:pic>
                    </a:graphicData>
                  </a:graphic>
                </wp:inline>
              </w:drawing>
            </w:r>
          </w:p>
        </w:tc>
        <w:tc>
          <w:tcPr>
            <w:shd w:val="clear" w:fill="E8E8E8"/>
            <w:tcW w:w="240" w:type="dxa"/>
            <w:vAlign w:val="top"/>
            <w:gridSpan w:val="2"/>
          </w:tcPr>
          <w:p>
            <w:pPr>
              <w:ind w:left="40"/>
              <w:spacing w:before="89" w:line="171" w:lineRule="auto"/>
              <w:rPr>
                <w:rFonts w:ascii="Tahoma" w:hAnsi="Tahoma" w:cs="Tahoma" w:eastAsia="Tahoma"/>
                <w:sz w:val="16"/>
                <w:szCs w:val="16"/>
              </w:rPr>
              <w:pStyle w:val="P68B1DB1-Normal120"/>
            </w:pPr>
            <w:r>
              <w:t>T9</w:t>
            </w:r>
          </w:p>
        </w:tc>
        <w:tc>
          <w:tcPr>
            <w:shd w:val="clear" w:fill="E8E8E8"/>
            <w:tcW w:w="718" w:type="dxa"/>
            <w:vAlign w:val="top"/>
          </w:tcPr>
          <w:p>
            <w:pPr>
              <w:ind w:left="276"/>
              <w:spacing w:before="87" w:line="173" w:lineRule="auto"/>
              <w:rPr>
                <w:rFonts w:ascii="Tahoma" w:hAnsi="Tahoma" w:cs="Tahoma" w:eastAsia="Tahoma"/>
                <w:sz w:val="16"/>
                <w:szCs w:val="16"/>
              </w:rPr>
              <w:pStyle w:val="P68B1DB1-Normal121"/>
            </w:pPr>
            <w:r>
              <w:t>TC</w:t>
            </w:r>
          </w:p>
          <w:p>
            <w:pPr>
              <w:ind w:left="217"/>
              <w:spacing w:before="117" w:line="99" w:lineRule="exact"/>
              <w:pStyle w:val="P68B1DB1-Normal67"/>
            </w:pPr>
            <w:r>
              <w:drawing>
                <wp:inline distT="0" distB="0" distL="0" distR="0">
                  <wp:extent cx="161925" cy="63244"/>
                  <wp:effectExtent l="0" t="0" r="0" b="0"/>
                  <wp:docPr id="632" name="IM 632"/>
                  <wp:cNvGraphicFramePr/>
                  <a:graphic>
                    <a:graphicData uri="http://schemas.openxmlformats.org/drawingml/2006/picture">
                      <pic:pic>
                        <pic:nvPicPr>
                          <pic:cNvPr id="632" name="IM 632"/>
                          <pic:cNvPicPr/>
                        </pic:nvPicPr>
                        <pic:blipFill>
                          <a:blip r:embed="rId332"/>
                          <a:stretch>
                            <a:fillRect/>
                          </a:stretch>
                        </pic:blipFill>
                        <pic:spPr>
                          <a:xfrm rot="0">
                            <a:off x="0" y="0"/>
                            <a:ext cx="161925" cy="63244"/>
                          </a:xfrm>
                          <a:prstGeom prst="rect">
                            <a:avLst/>
                          </a:prstGeom>
                        </pic:spPr>
                      </pic:pic>
                    </a:graphicData>
                  </a:graphic>
                </wp:inline>
              </w:drawing>
            </w:r>
          </w:p>
        </w:tc>
        <w:tc>
          <w:tcPr>
            <w:shd w:val="clear" w:fill="E8E8E8"/>
            <w:tcW w:w="239" w:type="dxa"/>
            <w:vAlign w:val="top"/>
          </w:tcPr>
          <w:p>
            <w:pPr>
              <w:ind w:left="42"/>
              <w:spacing w:before="89" w:line="170" w:lineRule="auto"/>
              <w:rPr>
                <w:rFonts w:ascii="Tahoma" w:hAnsi="Tahoma" w:cs="Tahoma" w:eastAsia="Tahoma"/>
                <w:sz w:val="16"/>
                <w:szCs w:val="16"/>
              </w:rPr>
              <w:pStyle w:val="P68B1DB1-Normal120"/>
            </w:pPr>
            <w:r>
              <w:t>T8</w:t>
            </w:r>
          </w:p>
        </w:tc>
        <w:tc>
          <w:tcPr>
            <w:shd w:val="clear" w:fill="E8E8E8"/>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8"/>
              <w:spacing w:before="89" w:line="171" w:lineRule="auto"/>
              <w:rPr>
                <w:rFonts w:ascii="Tahoma" w:hAnsi="Tahoma" w:cs="Tahoma" w:eastAsia="Tahoma"/>
                <w:sz w:val="16"/>
                <w:szCs w:val="16"/>
              </w:rPr>
              <w:pStyle w:val="P68B1DB1-Normal74"/>
            </w:pPr>
            <w:r>
              <w:t>LN</w:t>
            </w:r>
          </w:p>
        </w:tc>
        <w:tc>
          <w:tcPr>
            <w:shd w:val="clear" w:fill="E8E8E8"/>
            <w:tcW w:w="239" w:type="dxa"/>
            <w:vAlign w:val="top"/>
          </w:tcPr>
          <w:p>
            <w:pPr>
              <w:spacing w:before="89" w:line="171" w:lineRule="auto"/>
              <w:jc w:val="right"/>
              <w:rPr>
                <w:rFonts w:ascii="Tahoma" w:hAnsi="Tahoma" w:cs="Tahoma" w:eastAsia="Tahoma"/>
                <w:sz w:val="16"/>
                <w:szCs w:val="16"/>
              </w:rPr>
              <w:pStyle w:val="P68B1DB1-Normal128"/>
            </w:pPr>
            <w:r>
              <w:t>日</w:t>
            </w:r>
          </w:p>
        </w:tc>
        <w:tc>
          <w:tcPr>
            <w:shd w:val="clear" w:fill="E8E8E8"/>
            <w:tcW w:w="239" w:type="dxa"/>
            <w:vAlign w:val="top"/>
          </w:tcPr>
          <w:p>
            <w:pPr>
              <w:spacing w:before="89" w:line="171"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3"/>
              <w:spacing w:before="89" w:line="171" w:lineRule="auto"/>
              <w:rPr>
                <w:rFonts w:ascii="Tahoma" w:hAnsi="Tahoma" w:cs="Tahoma" w:eastAsia="Tahoma"/>
                <w:sz w:val="16"/>
                <w:szCs w:val="16"/>
              </w:rPr>
              <w:pStyle w:val="P68B1DB1-Normal75"/>
            </w:pPr>
            <w:r>
              <w:t>EP</w:t>
            </w:r>
          </w:p>
        </w:tc>
        <w:tc>
          <w:tcPr>
            <w:shd w:val="clear" w:fill="E8E8E8"/>
            <w:tcW w:w="479" w:type="dxa"/>
            <w:vAlign w:val="top"/>
          </w:tcPr>
          <w:p>
            <w:pPr>
              <w:ind w:left="105"/>
              <w:spacing w:before="89" w:line="171" w:lineRule="auto"/>
              <w:rPr>
                <w:rFonts w:ascii="Tahoma" w:hAnsi="Tahoma" w:cs="Tahoma" w:eastAsia="Tahoma"/>
                <w:sz w:val="16"/>
                <w:szCs w:val="16"/>
              </w:rPr>
              <w:pStyle w:val="P68B1DB1-Normal124"/>
            </w:pPr>
            <w:r>
              <w:t>Attr</w:t>
            </w:r>
          </w:p>
          <w:p>
            <w:pPr>
              <w:ind w:left="224"/>
              <w:spacing w:before="116" w:line="100" w:lineRule="exact"/>
              <w:pStyle w:val="P68B1DB1-Normal67"/>
            </w:pPr>
            <w:r>
              <w:drawing>
                <wp:inline distT="0" distB="0" distL="0" distR="0">
                  <wp:extent cx="9525" cy="63244"/>
                  <wp:effectExtent l="0" t="0" r="0" b="0"/>
                  <wp:docPr id="634" name="IM 634"/>
                  <wp:cNvGraphicFramePr/>
                  <a:graphic>
                    <a:graphicData uri="http://schemas.openxmlformats.org/drawingml/2006/picture">
                      <pic:pic>
                        <pic:nvPicPr>
                          <pic:cNvPr id="634" name="IM 634"/>
                          <pic:cNvPicPr/>
                        </pic:nvPicPr>
                        <pic:blipFill>
                          <a:blip r:embed="rId333"/>
                          <a:stretch>
                            <a:fillRect/>
                          </a:stretch>
                        </pic:blipFill>
                        <pic:spPr>
                          <a:xfrm rot="0">
                            <a:off x="0" y="0"/>
                            <a:ext cx="9525" cy="63244"/>
                          </a:xfrm>
                          <a:prstGeom prst="rect">
                            <a:avLst/>
                          </a:prstGeom>
                        </pic:spPr>
                      </pic:pic>
                    </a:graphicData>
                  </a:graphic>
                </wp:inline>
              </w:drawing>
            </w:r>
          </w:p>
        </w:tc>
        <w:tc>
          <w:tcPr>
            <w:shd w:val="clear" w:fill="E8E8E8"/>
            <w:tcW w:w="479" w:type="dxa"/>
            <w:vAlign w:val="top"/>
          </w:tcPr>
          <w:p>
            <w:pPr>
              <w:ind w:left="118"/>
              <w:spacing w:before="50" w:line="171" w:lineRule="auto"/>
              <w:rPr>
                <w:rFonts w:ascii="Tahoma" w:hAnsi="Tahoma" w:cs="Tahoma" w:eastAsia="Tahoma"/>
                <w:sz w:val="22"/>
                <w:szCs w:val="22"/>
              </w:rPr>
              <w:pStyle w:val="P68B1DB1-Normal125"/>
            </w:pPr>
            <w:r>
              <w:t>在</w:t>
            </w:r>
          </w:p>
          <w:p>
            <w:pPr>
              <w:ind w:left="225"/>
              <w:spacing w:before="104" w:line="100" w:lineRule="exact"/>
              <w:pStyle w:val="P68B1DB1-Normal67"/>
            </w:pPr>
            <w:r>
              <w:drawing>
                <wp:inline distT="0" distB="0" distL="0" distR="0">
                  <wp:extent cx="9525" cy="63244"/>
                  <wp:effectExtent l="0" t="0" r="0" b="0"/>
                  <wp:docPr id="636" name="IM 636"/>
                  <wp:cNvGraphicFramePr/>
                  <a:graphic>
                    <a:graphicData uri="http://schemas.openxmlformats.org/drawingml/2006/picture">
                      <pic:pic>
                        <pic:nvPicPr>
                          <pic:cNvPr id="636" name="IM 636"/>
                          <pic:cNvPicPr/>
                        </pic:nvPicPr>
                        <pic:blipFill>
                          <a:blip r:embed="rId334"/>
                          <a:stretch>
                            <a:fillRect/>
                          </a:stretch>
                        </pic:blipFill>
                        <pic:spPr>
                          <a:xfrm rot="0">
                            <a:off x="0" y="0"/>
                            <a:ext cx="9525" cy="63244"/>
                          </a:xfrm>
                          <a:prstGeom prst="rect">
                            <a:avLst/>
                          </a:prstGeom>
                        </pic:spPr>
                      </pic:pic>
                    </a:graphicData>
                  </a:graphic>
                </wp:inline>
              </w:drawing>
            </w:r>
          </w:p>
        </w:tc>
        <w:tc>
          <w:tcPr>
            <w:shd w:val="clear" w:fill="E8E8E8"/>
            <w:tcW w:w="2405" w:type="dxa"/>
            <w:vAlign w:val="top"/>
            <w:gridSpan w:val="2"/>
          </w:tcPr>
          <w:p>
            <w:pPr>
              <w:ind w:left="890"/>
              <w:spacing w:line="232" w:lineRule="auto"/>
              <w:rPr>
                <w:rFonts w:ascii="Tahoma" w:hAnsi="Tahoma" w:cs="Tahoma" w:eastAsia="Tahoma"/>
                <w:sz w:val="22"/>
                <w:szCs w:val="22"/>
              </w:rPr>
              <w:pStyle w:val="P68B1DB1-Normal68"/>
            </w:pPr>
            <w:r>
              <w:t>长度</w:t>
            </w:r>
          </w:p>
          <w:p>
            <w:pPr>
              <w:ind w:left="226"/>
              <w:spacing w:before="87" w:line="100" w:lineRule="exact"/>
              <w:pStyle w:val="P68B1DB1-Normal67"/>
            </w:pPr>
            <w:r>
              <w:drawing>
                <wp:inline distT="0" distB="0" distL="0" distR="0">
                  <wp:extent cx="1228725" cy="63244"/>
                  <wp:effectExtent l="0" t="0" r="0" b="0"/>
                  <wp:docPr id="638" name="IM 638"/>
                  <wp:cNvGraphicFramePr/>
                  <a:graphic>
                    <a:graphicData uri="http://schemas.openxmlformats.org/drawingml/2006/picture">
                      <pic:pic>
                        <pic:nvPicPr>
                          <pic:cNvPr id="638" name="IM 638"/>
                          <pic:cNvPicPr/>
                        </pic:nvPicPr>
                        <pic:blipFill>
                          <a:blip r:embed="rId335"/>
                          <a:stretch>
                            <a:fillRect/>
                          </a:stretch>
                        </pic:blipFill>
                        <pic:spPr>
                          <a:xfrm rot="0">
                            <a:off x="0" y="0"/>
                            <a:ext cx="1228725" cy="63244"/>
                          </a:xfrm>
                          <a:prstGeom prst="rect">
                            <a:avLst/>
                          </a:prstGeom>
                        </pic:spPr>
                      </pic:pic>
                    </a:graphicData>
                  </a:graphic>
                </wp:inline>
              </w:drawing>
            </w:r>
          </w:p>
        </w:tc>
      </w:tr>
      <w:tr>
        <w:trPr>
          <w:trHeight w:val="454" w:hRule="atLeast"/>
        </w:trPr>
        <w:tc>
          <w:tcPr>
            <w:shd w:val="clear" w:fill="E8E8E8"/>
            <w:tcW w:w="2018" w:type="dxa"/>
            <w:vAlign w:val="top"/>
            <w:gridSpan w:val="3"/>
            <w:tcBorders>
              <w:right w:val="nil"/>
            </w:tcBorders>
          </w:tcPr>
          <w:p>
            <w:pPr>
              <w:pStyle w:val="TableText"/>
              <w:spacing w:line="347" w:lineRule="auto"/>
              <w:rPr>
                <w:sz w:val="21"/>
              </w:rPr>
            </w:pPr>
          </w:p>
          <w:p>
            <w:pPr>
              <w:ind w:firstLine="223"/>
              <w:spacing w:line="94" w:lineRule="exact"/>
              <w:pStyle w:val="P68B1DB1-Normal107"/>
            </w:pPr>
            <w:r>
              <w:pict>
                <v:shape id="_x0000_s398" style="mso-position-vertical-relative:line;mso-position-horizontal-relative:char;width:84.75pt;height:6pt;" filled="false" strokecolor="#000000" strokeweight="0.75pt" coordsize="1695,120" coordorigin="0,0" path="m7,0l7,119m247,0l247,119m487,0l487,119m727,0l727,119m967,0l967,119m1207,0l1207,119m1447,0l1447,119m1687,0l1687,119e">
                  <v:stroke joinstyle="miter" miterlimit="4"/>
                </v:shape>
              </w:pict>
            </w:r>
          </w:p>
        </w:tc>
        <w:tc>
          <w:tcPr>
            <w:shd w:val="clear" w:fill="E8E8E8"/>
            <w:tcW w:w="5664" w:type="dxa"/>
            <w:vAlign w:val="top"/>
            <w:gridSpan w:val="12"/>
            <w:tcBorders>
              <w:left w:val="nil"/>
            </w:tcBorders>
          </w:tcPr>
          <w:p>
            <w:pPr>
              <w:ind w:left="79"/>
              <w:spacing w:before="45" w:line="200" w:lineRule="exact"/>
              <w:rPr>
                <w:rFonts w:ascii="Tahoma" w:hAnsi="Tahoma" w:cs="Tahoma" w:eastAsia="Tahoma"/>
                <w:sz w:val="16"/>
                <w:szCs w:val="16"/>
              </w:rPr>
              <w:pStyle w:val="P68B1DB1-Normal126"/>
            </w:pPr>
            <w:r>
              <w:rPr>
                <w:spacing w:val="-7"/>
              </w:rPr>
              <w:t>{字节4到7中的字段取决于</w:t>
            </w:r>
            <w:r>
              <w:rPr>
                <w:spacing w:val="-8"/>
              </w:rPr>
              <w:t>请求</w:t>
            </w:r>
            <w:r>
              <w:rPr>
                <w:spacing w:val="-7"/>
              </w:rPr>
              <w:t>的</w:t>
            </w:r>
          </w:p>
          <w:p>
            <w:pPr>
              <w:ind w:firstLine="135"/>
              <w:spacing w:before="104" w:line="94" w:lineRule="exact"/>
              <w:pStyle w:val="P68B1DB1-Normal107"/>
            </w:pPr>
            <w:r>
              <w:pict>
                <v:shape id="_x0000_s400" style="mso-position-vertical-relative:line;mso-position-horizontal-relative:char;width:264.75pt;height:6pt;" filled="false" strokecolor="#000000" strokeweight="0.75pt" coordsize="529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e">
                  <v:stroke joinstyle="miter" miterlimit="4"/>
                </v:shape>
              </w:pict>
            </w:r>
          </w:p>
        </w:tc>
      </w:tr>
      <w:tr>
        <w:trPr>
          <w:trHeight w:val="466" w:hRule="atLeast"/>
        </w:trPr>
        <w:tc>
          <w:tcPr>
            <w:shd w:val="clear" w:fill="FFFFFF"/>
            <w:tcW w:w="1926" w:type="dxa"/>
            <w:vAlign w:val="top"/>
            <w:gridSpan w:val="2"/>
          </w:tcPr>
          <w:p>
            <w:pPr>
              <w:ind w:left="402"/>
              <w:spacing w:before="48" w:line="182" w:lineRule="auto"/>
              <w:rPr>
                <w:rFonts w:ascii="Tahoma" w:hAnsi="Tahoma" w:cs="Tahoma" w:eastAsia="Tahoma"/>
                <w:sz w:val="22"/>
                <w:szCs w:val="22"/>
              </w:rPr>
              <w:pStyle w:val="P68B1DB1-Normal76"/>
            </w:pPr>
            <w:r>
              <w:t>总线编号</w:t>
            </w:r>
          </w:p>
          <w:p>
            <w:pPr>
              <w:ind w:left="223"/>
              <w:spacing w:before="105" w:line="100" w:lineRule="exact"/>
              <w:pStyle w:val="P68B1DB1-Normal67"/>
            </w:pPr>
            <w:r>
              <w:drawing>
                <wp:inline distT="0" distB="0" distL="0" distR="0">
                  <wp:extent cx="923925" cy="63681"/>
                  <wp:effectExtent l="0" t="0" r="0" b="0"/>
                  <wp:docPr id="640" name="IM 640"/>
                  <wp:cNvGraphicFramePr/>
                  <a:graphic>
                    <a:graphicData uri="http://schemas.openxmlformats.org/drawingml/2006/picture">
                      <pic:pic>
                        <pic:nvPicPr>
                          <pic:cNvPr id="640" name="IM 640"/>
                          <pic:cNvPicPr/>
                        </pic:nvPicPr>
                        <pic:blipFill>
                          <a:blip r:embed="rId336"/>
                          <a:stretch>
                            <a:fillRect/>
                          </a:stretch>
                        </pic:blipFill>
                        <pic:spPr>
                          <a:xfrm rot="0">
                            <a:off x="0" y="0"/>
                            <a:ext cx="923925" cy="63681"/>
                          </a:xfrm>
                          <a:prstGeom prst="rect">
                            <a:avLst/>
                          </a:prstGeom>
                        </pic:spPr>
                      </pic:pic>
                    </a:graphicData>
                  </a:graphic>
                </wp:inline>
              </w:drawing>
            </w:r>
          </w:p>
        </w:tc>
        <w:tc>
          <w:tcPr>
            <w:shd w:val="clear" w:fill="FFFFFF"/>
            <w:tcW w:w="1914" w:type="dxa"/>
            <w:vAlign w:val="top"/>
            <w:gridSpan w:val="7"/>
          </w:tcPr>
          <w:p>
            <w:pPr>
              <w:ind w:left="161"/>
              <w:spacing w:line="270" w:lineRule="exact"/>
              <w:rPr>
                <w:rFonts w:ascii="Tahoma" w:hAnsi="Tahoma" w:cs="Tahoma" w:eastAsia="Tahoma"/>
                <w:sz w:val="22"/>
                <w:szCs w:val="22"/>
              </w:rPr>
              <w:pStyle w:val="P68B1DB1-Normal133"/>
            </w:pPr>
            <w:r>
              <w:t>功能号</w:t>
            </w:r>
          </w:p>
          <w:p>
            <w:pPr>
              <w:ind w:firstLine="217"/>
              <w:spacing w:before="85" w:line="100" w:lineRule="exact"/>
              <w:pStyle w:val="P68B1DB1-Normal69"/>
            </w:pPr>
            <w:r>
              <w:pict>
                <v:shape id="_x0000_s402" style="mso-position-vertical-relative:line;mso-position-horizontal-relative:char;width:72.75pt;height:6pt;" filled="false" strokecolor="#000000" strokeweight="0.75pt" coordsize="1455,120" coordorigin="0,0" path="m7,0l7,119m247,0l247,119m487,0l487,119m727,0l727,119m967,0l967,119m1207,0l1207,119m1447,0l1447,119e">
                  <v:stroke joinstyle="miter" miterlimit="4"/>
                </v:shape>
              </w:pict>
            </w:r>
          </w:p>
        </w:tc>
        <w:tc>
          <w:tcPr>
            <w:shd w:val="clear" w:fill="E8E8E8"/>
            <w:tcW w:w="3842" w:type="dxa"/>
            <w:vAlign w:val="top"/>
            <w:gridSpan w:val="6"/>
          </w:tcPr>
          <w:p>
            <w:pPr>
              <w:ind w:left="224"/>
              <w:spacing w:before="50" w:line="201" w:lineRule="exact"/>
              <w:rPr>
                <w:rFonts w:ascii="Tahoma" w:hAnsi="Tahoma" w:cs="Tahoma" w:eastAsia="Tahoma"/>
                <w:sz w:val="16"/>
                <w:szCs w:val="16"/>
              </w:rPr>
              <w:pStyle w:val="P68B1DB1-Normal126"/>
            </w:pPr>
            <w:r>
              <w:rPr>
                <w:spacing w:val="-7"/>
              </w:rPr>
              <w:t>{字节10和11中的字段取决于</w:t>
            </w:r>
            <w:r>
              <w:rPr>
                <w:spacing w:val="-8"/>
              </w:rPr>
              <w:t>请求</w:t>
            </w:r>
            <w:r>
              <w:rPr>
                <w:spacing w:val="-7"/>
              </w:rPr>
              <w:t>的</w:t>
            </w:r>
          </w:p>
          <w:p>
            <w:pPr>
              <w:ind w:firstLine="223"/>
              <w:spacing w:before="104" w:line="100" w:lineRule="exact"/>
              <w:pStyle w:val="P68B1DB1-Normal69"/>
            </w:pPr>
            <w:r>
              <w:pict>
                <v:shape id="_x0000_s404" style="mso-position-vertical-relative:line;mso-position-horizontal-relative:char;width:168.75pt;height:6pt;" filled="false" strokecolor="#000000" strokeweight="0.75pt" coordsize="3375,120" coordorigin="0,0" path="m7,0l7,119m247,0l247,119m487,0l487,119m727,0l727,119m967,0l967,119m1207,0l1207,119m1447,0l1447,119m1687,0l1687,119m1927,0l1927,119m2167,0l2167,119m2407,0l2407,119m2647,0l2647,119m2887,0l2887,119m3127,0l3127,119m3367,0l3367,119e">
                  <v:stroke joinstyle="miter" miterlimit="4"/>
                </v:shape>
              </w:pict>
            </w:r>
          </w:p>
        </w:tc>
      </w:tr>
    </w:tbl>
    <w:p>
      <w:pPr>
        <w:spacing w:line="282" w:lineRule="auto"/>
        <w:rPr>
          <w:rFonts w:ascii="Arial"/>
          <w:sz w:val="21"/>
        </w:rPr>
      </w:pPr>
    </w:p>
    <w:p>
      <w:pPr>
        <w:pStyle w:val="P68B1DB1-BodyText23"/>
        <w:ind w:left="1876"/>
        <w:spacing w:before="61" w:line="250" w:lineRule="exact"/>
      </w:pPr>
      <w:r>
        <w:rPr>
          <w:spacing w:val="-9"/>
        </w:rPr>
        <w:t>图2-12</w:t>
      </w:r>
      <w:r>
        <w:rPr>
          <w:spacing w:val="-10"/>
        </w:rPr>
        <w:t>带有</w:t>
      </w:r>
      <w:r>
        <w:rPr>
          <w:spacing w:val="-10"/>
        </w:rPr>
        <w:t>3</w:t>
      </w:r>
      <w:r>
        <w:rPr>
          <w:spacing w:val="-10"/>
        </w:rPr>
        <w:t>个DW</w:t>
      </w:r>
      <w:r>
        <w:rPr>
          <w:spacing w:val="-10"/>
        </w:rPr>
        <w:t>报头的</w:t>
      </w:r>
      <w:r>
        <w:rPr>
          <w:spacing w:val="-9"/>
        </w:rPr>
        <w:t xml:space="preserve">ARI ID路由</w:t>
      </w:r>
    </w:p>
    <w:p>
      <w:pPr>
        <w:spacing w:line="250" w:lineRule="exact"/>
        <w:sectPr>
          <w:type w:val="continuous"/>
          <w:pgSz w:w="12240" w:h="15840"/>
          <w:pgMar w:top="146" w:right="21" w:bottom="578" w:left="141" w:header="0" w:footer="294" w:gutter="0"/>
          <w:cols w:equalWidth="0" w:num="2">
            <w:col w:w="2079" w:space="100"/>
            <w:col w:w="9898" w:space="0"/>
          </w:cols>
        </w:sectPr>
      </w:pPr>
    </w:p>
    <w:p>
      <w:pPr>
        <w:spacing w:line="475" w:lineRule="auto"/>
        <w:rPr>
          <w:rFonts w:ascii="Arial"/>
          <w:sz w:val="21"/>
        </w:rPr>
      </w:pPr>
    </w:p>
    <w:p>
      <w:pPr>
        <w:pStyle w:val="P68B1DB1-BodyText115"/>
        <w:ind w:left="878"/>
        <w:spacing w:before="84" w:line="183" w:lineRule="auto"/>
        <w:outlineLvl w:val="2"/>
        <w:rPr>
          <w:sz w:val="28"/>
          <w:szCs w:val="28"/>
        </w:rPr>
      </w:pPr>
      <w:bookmarkStart w:name="bookmark52" w:id="30"/>
      <w:bookmarkEnd w:id="30"/>
      <w:r>
        <w:rPr>
          <w:spacing w:val="-21"/>
        </w:rPr>
        <w:t>2.2.5第一个/最后一个DW</w:t>
      </w:r>
      <w:r>
        <w:rPr>
          <w:spacing w:val="-22"/>
        </w:rPr>
        <w:t>字节启用规则</w:t>
      </w:r>
    </w:p>
    <w:p>
      <w:pPr>
        <w:spacing w:line="273" w:lineRule="auto"/>
        <w:rPr>
          <w:rFonts w:ascii="Arial"/>
          <w:sz w:val="21"/>
        </w:rPr>
      </w:pPr>
    </w:p>
    <w:p>
      <w:pPr>
        <w:pStyle w:val="BodyText"/>
        <w:ind w:left="888" w:right="1377"/>
        <w:spacing w:before="60" w:line="253" w:lineRule="auto"/>
      </w:pPr>
      <w:r>
        <w:rPr>
          <w:spacing w:val="-5"/>
        </w:rPr>
        <w:t>字节启用包含</w:t>
      </w:r>
      <w:r>
        <w:rPr>
          <w:spacing w:val="-5"/>
        </w:rPr>
        <w:t>在内存、I</w:t>
      </w:r>
      <w:r>
        <w:rPr>
          <w:spacing w:val="-6"/>
        </w:rPr>
        <w:t>/O和配置请求中。</w:t>
      </w:r>
      <w:r>
        <w:rPr>
          <w:spacing w:val="-17"/>
        </w:rPr>
        <w:t xml:space="preserve"> </w:t>
      </w:r>
      <w:r>
        <w:rPr>
          <w:spacing w:val="-6"/>
        </w:rPr>
        <w:t>本</w:t>
      </w:r>
      <w:r>
        <w:rPr>
          <w:spacing w:val="-6"/>
        </w:rPr>
        <w:t>节定义</w:t>
      </w:r>
      <w:r>
        <w:rPr>
          <w:spacing w:val="-6"/>
        </w:rPr>
        <w:t>了相应的规则。</w:t>
      </w:r>
      <w:r>
        <w:t>字节</w:t>
      </w:r>
      <w:r>
        <w:rPr>
          <w:spacing w:val="-6"/>
        </w:rPr>
        <w:t>使能，当出现在</w:t>
      </w:r>
      <w:r>
        <w:rPr>
          <w:spacing w:val="-6"/>
        </w:rPr>
        <w:t>请求报头中时，位于报头的字节7中</w:t>
      </w:r>
      <w:r>
        <w:rPr>
          <w:spacing w:val="-6"/>
        </w:rPr>
        <w:t>（见</w:t>
      </w:r>
      <w:hyperlink w:history="true" w:anchor="bookmark53">
        <w:r>
          <w:rPr>
            <w:u w:val="single" w:color="C0C0C0"/>
            <w:spacing w:val="-6"/>
          </w:rPr>
          <w:t>图</w:t>
        </w:r>
        <w:r>
          <w:rPr>
            <w:u w:val="single" w:color="C0C0C0"/>
            <w:spacing w:val="-6"/>
          </w:rPr>
          <w:t>2-13</w:t>
        </w:r>
        <w:r>
          <w:rPr>
            <w:spacing w:val="-6"/>
          </w:rPr>
          <w:t>）</w:t>
        </w:r>
      </w:hyperlink>
      <w:r>
        <w:rPr>
          <w:spacing w:val="-7"/>
        </w:rPr>
        <w:t>。</w:t>
      </w:r>
      <w:r>
        <w:rPr>
          <w:spacing w:val="-7"/>
        </w:rPr>
        <w:t>用于</w:t>
      </w:r>
      <w:r>
        <w:rPr>
          <w:spacing w:val="-7"/>
        </w:rPr>
        <w:t>存储器</w:t>
      </w:r>
    </w:p>
    <w:p>
      <w:pPr>
        <w:pStyle w:val="BodyText"/>
        <w:ind w:left="877" w:right="1311" w:firstLine="10"/>
        <w:spacing w:before="2" w:line="246" w:lineRule="auto"/>
      </w:pPr>
      <w:r>
        <w:rPr>
          <w:spacing w:val="-6"/>
        </w:rPr>
        <w:t>设置</w:t>
      </w:r>
      <w:r>
        <w:rPr>
          <w:spacing w:val="-6"/>
        </w:rPr>
        <w:t>了</w:t>
      </w:r>
      <w:r>
        <w:rPr>
          <w:spacing w:val="-6"/>
        </w:rPr>
        <w:t>TH位</w:t>
      </w:r>
      <w:r>
        <w:rPr>
          <w:spacing w:val="-14"/>
        </w:rPr>
        <w:t>的读请求</w:t>
      </w:r>
      <w:r>
        <w:rPr>
          <w:spacing w:val="-6"/>
        </w:rPr>
        <w:t>，</w:t>
      </w:r>
      <w:r>
        <w:rPr>
          <w:spacing w:val="-6"/>
        </w:rPr>
        <w:t>字节使能</w:t>
      </w:r>
      <w:r>
        <w:rPr>
          <w:spacing w:val="-6"/>
        </w:rPr>
        <w:t>字段被重新</w:t>
      </w:r>
      <w:r>
        <w:rPr>
          <w:spacing w:val="-6"/>
        </w:rPr>
        <w:t>用于携带</w:t>
      </w:r>
      <w:r>
        <w:rPr>
          <w:spacing w:val="-6"/>
        </w:rPr>
        <w:t>ST[7：0]</w:t>
      </w:r>
      <w:r>
        <w:rPr>
          <w:spacing w:val="-6"/>
        </w:rPr>
        <w:t>字段（有关详细信息，请</w:t>
      </w:r>
      <w:r>
        <w:rPr>
          <w:spacing w:val="-6"/>
        </w:rPr>
        <w:t>参阅</w:t>
      </w:r>
      <w:hyperlink w:history="true" w:anchor="bookmark54">
        <w:r>
          <w:rPr>
            <w:u w:val="single" w:color="C0C0C0"/>
            <w:spacing w:val="-6"/>
          </w:rPr>
          <w:t>第www.example.com节</w:t>
        </w:r>
      </w:hyperlink>
      <w:hyperlink w:history="true" w:anchor="bookmark55">
        <w:r>
          <w:rPr>
            <w:u w:val="single" w:color="C0C0C0"/>
            <w:spacing w:val="-6"/>
          </w:rPr>
          <w:t>2.2.7.1</w:t>
        </w:r>
      </w:hyperlink>
      <w:r>
        <w:rPr>
          <w:spacing w:val="-6"/>
        </w:rPr>
        <w:t>），</w:t>
      </w:r>
      <w:r>
        <w:rPr>
          <w:spacing w:val="-6"/>
        </w:rPr>
        <w:t>字节使能的值如下所述</w:t>
      </w:r>
      <w:r>
        <w:rPr>
          <w:spacing w:val="-7"/>
        </w:rPr>
        <w:t>。</w:t>
      </w:r>
      <w:r>
        <w:rPr>
          <w:spacing w:val="-17"/>
        </w:rPr>
        <w:t>TH</w:t>
      </w:r>
      <w:r>
        <w:rPr>
          <w:spacing w:val="-7"/>
        </w:rPr>
        <w:t>位</w:t>
      </w:r>
      <w:r>
        <w:rPr>
          <w:spacing w:val="-7"/>
        </w:rPr>
        <w:t>必须</w:t>
      </w:r>
      <w:r>
        <w:rPr>
          <w:spacing w:val="-7"/>
        </w:rPr>
        <w:t>只</w:t>
      </w:r>
      <w:r>
        <w:rPr>
          <w:spacing w:val="-7"/>
        </w:rPr>
        <w:t>设置</w:t>
      </w:r>
      <w:r>
        <w:rPr>
          <w:spacing w:val="-7"/>
        </w:rPr>
        <w:t>在内存</w:t>
      </w:r>
      <w:r>
        <w:rPr>
          <w:spacing w:val="-5"/>
        </w:rPr>
        <w:t>读取请求</w:t>
      </w:r>
      <w:r>
        <w:rPr>
          <w:spacing w:val="-17"/>
        </w:rPr>
        <w:t>时</w:t>
      </w:r>
      <w:r>
        <w:rPr>
          <w:spacing w:val="-5"/>
        </w:rPr>
        <w:t>，它是accep</w:t>
      </w:r>
      <w:r>
        <w:rPr>
          <w:spacing w:val="-6"/>
        </w:rPr>
        <w:t>表</w:t>
      </w:r>
      <w:r>
        <w:rPr>
          <w:spacing w:val="-6"/>
        </w:rPr>
        <w:t>完成</w:t>
      </w:r>
      <w:r>
        <w:rPr>
          <w:spacing w:val="-6"/>
        </w:rPr>
        <w:t>这些请求，如果</w:t>
      </w:r>
      <w:r>
        <w:rPr>
          <w:spacing w:val="-6"/>
        </w:rPr>
        <w:t>所有字节</w:t>
      </w:r>
      <w:r>
        <w:rPr>
          <w:spacing w:val="-6"/>
        </w:rPr>
        <w:t>的</w:t>
      </w:r>
      <w:r>
        <w:rPr>
          <w:spacing w:val="-6"/>
        </w:rPr>
        <w:t>请求</w:t>
      </w:r>
      <w:r>
        <w:rPr>
          <w:spacing w:val="-6"/>
        </w:rPr>
        <w:t>数据</w:t>
      </w:r>
      <w:r>
        <w:rPr>
          <w:spacing w:val="-6"/>
        </w:rPr>
        <w:t>被</w:t>
      </w:r>
      <w:r>
        <w:rPr>
          <w:spacing w:val="-6"/>
        </w:rPr>
        <w:t>启用。</w:t>
      </w:r>
    </w:p>
    <w:p>
      <w:pPr>
        <w:pStyle w:val="BodyText"/>
        <w:ind w:left="1278" w:right="1713" w:hanging="221"/>
        <w:spacing w:before="221" w:line="250" w:lineRule="auto"/>
      </w:pPr>
      <w:r>
        <w:rPr>
          <w:spacing w:val="-6"/>
        </w:rPr>
        <w:t xml:space="preserve">·   对于</w:t>
      </w:r>
      <w:r>
        <w:rPr>
          <w:spacing w:val="-6"/>
        </w:rPr>
        <w:t>设置</w:t>
      </w:r>
      <w:r>
        <w:rPr>
          <w:spacing w:val="-6"/>
        </w:rPr>
        <w:t>了</w:t>
      </w:r>
      <w:r>
        <w:rPr>
          <w:spacing w:val="-6"/>
        </w:rPr>
        <w:t>TH位</w:t>
      </w:r>
      <w:r>
        <w:rPr>
          <w:spacing w:val="-6"/>
        </w:rPr>
        <w:t>的内存读取请求，</w:t>
      </w:r>
      <w:r>
        <w:rPr>
          <w:spacing w:val="-20"/>
        </w:rPr>
        <w:t>字节可</w:t>
      </w:r>
      <w:r>
        <w:rPr>
          <w:spacing w:val="-6"/>
        </w:rPr>
        <w:t>启用值包含以下值</w:t>
      </w:r>
      <w:r>
        <w:rPr>
          <w:spacing w:val="-7"/>
        </w:rPr>
        <w:t>。</w:t>
      </w:r>
      <w:r>
        <w:rPr>
          <w:spacing w:val="-14"/>
        </w:rPr>
        <w:t xml:space="preserve"> </w:t>
      </w:r>
      <w:r>
        <w:rPr>
          <w:spacing w:val="-7"/>
        </w:rPr>
        <w:t>参见</w:t>
      </w:r>
      <w:hyperlink w:history="true" w:anchor="bookmark56">
        <w:r>
          <w:rPr>
            <w:u w:val="single" w:color="C0C0C0"/>
            <w:spacing w:val="-3"/>
          </w:rPr>
          <w:t>第</w:t>
        </w:r>
        <w:r>
          <w:rPr>
            <w:u w:val="single" w:color="C0C0C0"/>
            <w:spacing w:val="-3"/>
          </w:rPr>
          <w:t xml:space="preserve">2.2.7 </w:t>
        </w:r>
        <w:r>
          <w:rPr>
            <w:spacing w:val="-3"/>
          </w:rPr>
          <w:t>f节</w:t>
        </w:r>
      </w:hyperlink>
      <w:r>
        <w:rPr>
          <w:spacing w:val="-3"/>
        </w:rPr>
        <w:t>或</w:t>
      </w:r>
      <w:r>
        <w:rPr>
          <w:spacing w:val="-3"/>
        </w:rPr>
        <w:t>其他要求。</w:t>
      </w:r>
    </w:p>
    <w:p>
      <w:pPr>
        <w:pStyle w:val="BodyText"/>
        <w:ind w:left="1687" w:right="2404" w:hanging="237"/>
        <w:spacing w:before="46" w:line="207" w:lineRule="auto"/>
      </w:pPr>
      <w:r>
        <w:rPr>
          <w:rFonts w:ascii="Microsoft YaHei" w:hAnsi="Tahoma"/>
          <w:spacing w:val="-7"/>
        </w:rPr>
        <w:t>.如果</w:t>
      </w:r>
      <w:r>
        <w:rPr>
          <w:spacing w:val="-23"/>
        </w:rPr>
        <w:t>该请求</w:t>
      </w:r>
      <w:r>
        <w:rPr>
          <w:spacing w:val="-7"/>
        </w:rPr>
        <w:t>的长度</w:t>
      </w:r>
      <w:r>
        <w:rPr>
          <w:spacing w:val="-7"/>
        </w:rPr>
        <w:t>字段</w:t>
      </w:r>
      <w:r>
        <w:rPr>
          <w:spacing w:val="-7"/>
        </w:rPr>
        <w:t xml:space="preserve">指示1 DW的长度，</w:t>
      </w:r>
      <w:r>
        <w:rPr>
          <w:spacing w:val="-7"/>
        </w:rPr>
        <w:t>则</w:t>
      </w:r>
      <w:r>
        <w:rPr>
          <w:spacing w:val="-7"/>
        </w:rPr>
        <w:t>第</w:t>
      </w:r>
      <w:r>
        <w:rPr>
          <w:spacing w:val="-8"/>
        </w:rPr>
        <w:t>一DW字节</w:t>
      </w:r>
      <w:r>
        <w:rPr>
          <w:spacing w:val="-6"/>
        </w:rPr>
        <w:t>启用的值被暗示</w:t>
      </w:r>
      <w:r>
        <w:rPr>
          <w:spacing w:val="-6"/>
        </w:rPr>
        <w:t xml:space="preserve">为1111 b</w:t>
      </w:r>
      <w:r>
        <w:rPr>
          <w:spacing w:val="-6"/>
        </w:rPr>
        <w:t>，</w:t>
      </w:r>
      <w:r>
        <w:rPr>
          <w:spacing w:val="-6"/>
        </w:rPr>
        <w:t>最后DW字节启用的值被暗示</w:t>
      </w:r>
      <w:r>
        <w:rPr>
          <w:spacing w:val="-6"/>
        </w:rPr>
        <w:t xml:space="preserve">为0000 b。</w:t>
      </w:r>
    </w:p>
    <w:p>
      <w:pPr>
        <w:pStyle w:val="BodyText"/>
        <w:ind w:left="1687" w:right="2103" w:hanging="237"/>
        <w:spacing w:before="96" w:line="207" w:lineRule="auto"/>
      </w:pPr>
      <w:r>
        <w:rPr>
          <w:rFonts w:ascii="Microsoft YaHei" w:hAnsi="Tahoma"/>
          <w:spacing w:val="-6"/>
        </w:rPr>
        <w:t>.如果</w:t>
      </w:r>
      <w:r>
        <w:rPr>
          <w:spacing w:val="-23"/>
        </w:rPr>
        <w:t>此请求</w:t>
      </w:r>
      <w:r>
        <w:rPr>
          <w:spacing w:val="-6"/>
        </w:rPr>
        <w:t>的长度</w:t>
      </w:r>
      <w:r>
        <w:rPr>
          <w:spacing w:val="-6"/>
        </w:rPr>
        <w:t>字段</w:t>
      </w:r>
      <w:r>
        <w:rPr>
          <w:spacing w:val="-6"/>
        </w:rPr>
        <w:t>指示长度</w:t>
      </w:r>
      <w:r>
        <w:rPr>
          <w:spacing w:val="-7"/>
        </w:rPr>
        <w:t>大于</w:t>
      </w:r>
      <w:r>
        <w:rPr>
          <w:spacing w:val="-7"/>
        </w:rPr>
        <w:t xml:space="preserve">1 DW，</w:t>
      </w:r>
      <w:r>
        <w:rPr>
          <w:spacing w:val="-7"/>
        </w:rPr>
        <w:t>则</w:t>
      </w:r>
      <w:r>
        <w:rPr>
          <w:spacing w:val="-7"/>
        </w:rPr>
        <w:t>第一</w:t>
      </w:r>
      <w:r>
        <w:rPr>
          <w:spacing w:val="-7"/>
        </w:rPr>
        <w:t>DW字节启用和</w:t>
      </w:r>
      <w:r>
        <w:rPr>
          <w:spacing w:val="-7"/>
        </w:rPr>
        <w:t>最后DW</w:t>
      </w:r>
      <w:r>
        <w:rPr>
          <w:spacing w:val="-8"/>
        </w:rPr>
        <w:t>字节启用的值暗示</w:t>
      </w:r>
      <w:r>
        <w:rPr>
          <w:spacing w:val="-8"/>
        </w:rPr>
        <w:t xml:space="preserve">为1111 b。</w:t>
      </w:r>
    </w:p>
    <w:p>
      <w:pPr>
        <w:pStyle w:val="BodyText"/>
        <w:ind w:firstLine="870"/>
        <w:spacing w:before="218" w:line="2500" w:lineRule="exact"/>
      </w:pPr>
      <w:r>
        <w:pict>
          <v:shape id="_x0000_s406" style="position:absolute;margin-left:66.343pt;margin-top:197.695pt;mso-position-vertical-relative:text;mso-position-horizontal-relative:text;width:38.2pt;height:35.6pt;z-index:252033024;" filled="false" stroked="false" type="#_x0000_t202">
            <v:fill on="false"/>
            <v:stroke on="false"/>
            <v:path/>
            <v:imagedata o:title=""/>
            <o:lock v:ext="edit" aspectratio="false"/>
            <v:textbox inset="0mm,0mm,0mm,0mm">
              <w:txbxContent>
                <w:p>
                  <w:pPr>
                    <w:pStyle w:val="P68B1DB1-BodyText63"/>
                    <w:ind w:left="20" w:right="20"/>
                    <w:spacing w:before="20" w:line="312" w:lineRule="auto"/>
                    <w:rPr>
                      <w:sz w:val="22"/>
                      <w:szCs w:val="22"/>
                    </w:rPr>
                  </w:pPr>
                  <w:bookmarkStart w:name="bookmark53" w:id="31"/>
                  <w:bookmarkEnd w:id="31"/>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p>
              </w:txbxContent>
            </v:textbox>
          </v:shape>
        </w:pict>
      </w:r>
      <w:r>
        <w:rPr>
          <w:position w:val="-50"/>
        </w:rPr>
        <w:pict>
          <v:group id="_x0000_s408" style="mso-position-vertical-relative:line;mso-position-horizontal-relative:char;width:500pt;height:125.05pt;" filled="false" stroked="false" coordsize="10000,2501" coordorigin="0,0">
            <v:rect id="_x0000_s410" style="position:absolute;left:0;top:0;width:10000;height:2501;" fillcolor="#E5F4FF" filled="true" stroked="false"/>
            <v:shape id="_x0000_s412" style="position:absolute;left:325;top:293;width:9279;height:19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110"/>
                    </w:pPr>
                    <w:r>
                      <w:t>执行说明</w:t>
                    </w:r>
                  </w:p>
                  <w:p>
                    <w:pPr>
                      <w:ind w:left="46"/>
                      <w:spacing w:before="28" w:line="454" w:lineRule="exact"/>
                      <w:rPr>
                        <w:rFonts w:ascii="Tahoma" w:hAnsi="Tahoma" w:cs="Tahoma" w:eastAsia="Tahoma"/>
                        <w:sz w:val="36"/>
                        <w:szCs w:val="36"/>
                      </w:rPr>
                      <w:pStyle w:val="P68B1DB1-Normal134"/>
                    </w:pPr>
                    <w:r>
                      <w:rPr>
                        <w:spacing w:val="-9"/>
                      </w:rPr>
                      <w:t>使用TPH到</w:t>
                    </w:r>
                    <w:r>
                      <w:rPr>
                        <w:spacing w:val="-10"/>
                      </w:rPr>
                      <w:t>不可预取</w:t>
                    </w:r>
                    <w:r>
                      <w:rPr>
                        <w:spacing w:val="-10"/>
                      </w:rPr>
                      <w:t>空间的</w:t>
                    </w:r>
                    <w:r>
                      <w:rPr>
                        <w:spacing w:val="-9"/>
                      </w:rPr>
                      <w:t>读取请求</w:t>
                    </w:r>
                  </w:p>
                  <w:p>
                    <w:pPr>
                      <w:ind w:left="32"/>
                      <w:spacing w:before="144" w:line="251" w:lineRule="exact"/>
                      <w:rPr>
                        <w:rFonts w:ascii="Tahoma" w:hAnsi="Tahoma" w:cs="Tahoma" w:eastAsia="Tahoma"/>
                        <w:sz w:val="20"/>
                        <w:szCs w:val="20"/>
                      </w:rPr>
                      <w:pStyle w:val="P68B1DB1-Normal112"/>
                    </w:pPr>
                    <w:r>
                      <w:rPr>
                        <w:spacing w:val="-5"/>
                      </w:rPr>
                      <w:t>设置了TH位的内存读取请求，并且目标</w:t>
                    </w:r>
                    <w:r>
                      <w:rPr>
                        <w:spacing w:val="-6"/>
                      </w:rPr>
                      <w:t>不可预取内存</w:t>
                    </w:r>
                    <w:r>
                      <w:rPr>
                        <w:spacing w:val="-6"/>
                      </w:rPr>
                      <w:t>空间</w:t>
                    </w:r>
                    <w:r>
                      <w:rPr>
                        <w:spacing w:val="-6"/>
                      </w:rPr>
                      <w:t>应仅</w:t>
                    </w:r>
                  </w:p>
                  <w:p>
                    <w:pPr>
                      <w:ind w:left="27"/>
                      <w:spacing w:line="250" w:lineRule="exact"/>
                      <w:rPr>
                        <w:rFonts w:ascii="Tahoma" w:hAnsi="Tahoma" w:cs="Tahoma" w:eastAsia="Tahoma"/>
                        <w:sz w:val="20"/>
                        <w:szCs w:val="20"/>
                      </w:rPr>
                      <w:pStyle w:val="P68B1DB1-Normal112"/>
                    </w:pPr>
                    <w:r>
                      <w:rPr>
                        <w:spacing w:val="-5"/>
                      </w:rPr>
                      <w:t>当可以保证这种读取的完成不会产生不期望的副作用时发出。</w:t>
                    </w:r>
                    <w:r>
                      <w:rPr>
                        <w:spacing w:val="-5"/>
                      </w:rPr>
                      <w:t>看到</w:t>
                    </w:r>
                  </w:p>
                  <w:p>
                    <w:pPr>
                      <w:ind w:left="20" w:right="20" w:firstLine="2"/>
                      <w:spacing w:line="268" w:lineRule="auto"/>
                      <w:rPr>
                        <w:rFonts w:ascii="Tahoma" w:hAnsi="Tahoma" w:cs="Tahoma" w:eastAsia="Tahoma"/>
                        <w:sz w:val="20"/>
                        <w:szCs w:val="20"/>
                      </w:rPr>
                      <w:pStyle w:val="BodyText"/>
                    </w:pPr>
                    <w:r>
                      <w:rPr>
                        <w:u w:val="single" w:color="C0C0C0"/>
                        <w:spacing w:val="-5"/>
                      </w:rPr>
                      <w:t>第7.5.1.2.1节</w:t>
                    </w:r>
                    <w:r>
                      <w:rPr>
                        <w:spacing w:val="-5"/>
                      </w:rPr>
                      <w:t>，</w:t>
                    </w:r>
                    <w:r>
                      <w:rPr>
                        <w:spacing w:val="-5"/>
                      </w:rPr>
                      <w:t>考虑</w:t>
                    </w:r>
                    <w:r>
                      <w:rPr>
                        <w:spacing w:val="-5"/>
                      </w:rPr>
                      <w:t>可能具有可</w:t>
                    </w:r>
                    <w:r>
                      <w:rPr>
                        <w:spacing w:val="-5"/>
                      </w:rPr>
                      <w:t>预取</w:t>
                    </w:r>
                    <w:r>
                      <w:rPr>
                        <w:spacing w:val="-6"/>
                      </w:rPr>
                      <w:t>比特</w:t>
                    </w:r>
                    <w:r>
                      <w:rPr>
                        <w:spacing w:val="-6"/>
                      </w:rPr>
                      <w:t>集的某些BAR，</w:t>
                    </w:r>
                    <w:r>
                      <w:rPr>
                        <w:spacing w:val="-6"/>
                      </w:rPr>
                      <w:t>即使</w:t>
                    </w:r>
                    <w:r>
                      <w:rPr>
                        <w:spacing w:val="-6"/>
                      </w:rPr>
                      <w:t>它们映射</w:t>
                    </w:r>
                    <w:r>
                      <w:rPr>
                        <w:spacing w:val="-17"/>
                      </w:rPr>
                      <w:t>了</w:t>
                    </w:r>
                    <w:r>
                      <w:rPr>
                        <w:spacing w:val="-4"/>
                      </w:rPr>
                      <w:t>具有</w:t>
                    </w:r>
                    <w:r>
                      <w:rPr>
                        <w:spacing w:val="-5"/>
                      </w:rPr>
                      <w:t>实际</w:t>
                    </w:r>
                    <w:r>
                      <w:rPr>
                        <w:spacing w:val="-5"/>
                      </w:rPr>
                      <w:t>副作用的某些位置。</w:t>
                    </w:r>
                  </w:p>
                </w:txbxContent>
              </v:textbox>
            </v:shape>
            <v:shape id="_x0000_s414" style="position:absolute;left:0;top:0;width:100;height:2501;" filled="false" stroked="false" type="#_x0000_t75">
              <v:imagedata o:title="" r:id="rId337"/>
            </v:shape>
          </v:group>
        </w:pict>
      </w:r>
    </w:p>
    <w:p>
      <w:pPr>
        <w:spacing w:before="72"/>
      </w:pPr>
    </w:p>
    <w:p>
      <w:pPr>
        <w:spacing w:before="72"/>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331"/>
        <w:gridCol w:w="866"/>
        <w:gridCol w:w="239"/>
        <w:gridCol w:w="718"/>
        <w:gridCol w:w="239"/>
        <w:gridCol w:w="239"/>
        <w:gridCol w:w="239"/>
        <w:gridCol w:w="239"/>
        <w:gridCol w:w="239"/>
        <w:gridCol w:w="240"/>
        <w:gridCol w:w="479"/>
        <w:gridCol w:w="479"/>
        <w:gridCol w:w="479"/>
        <w:gridCol w:w="958"/>
        <w:gridCol w:w="969"/>
      </w:tblGrid>
      <w:tr>
        <w:trPr>
          <w:trHeight w:val="467" w:hRule="atLeast"/>
        </w:trPr>
        <w:tc>
          <w:tcPr>
            <w:tcW w:w="1926" w:type="dxa"/>
            <w:vAlign w:val="top"/>
            <w:gridSpan w:val="3"/>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2" w:line="211"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8427"/>
                  <wp:effectExtent l="0" t="0" r="0" b="0"/>
                  <wp:docPr id="654" name="IM 654"/>
                  <wp:cNvGraphicFramePr/>
                  <a:graphic>
                    <a:graphicData uri="http://schemas.openxmlformats.org/drawingml/2006/picture">
                      <pic:pic>
                        <pic:nvPicPr>
                          <pic:cNvPr id="654" name="IM 654"/>
                          <pic:cNvPicPr/>
                        </pic:nvPicPr>
                        <pic:blipFill>
                          <a:blip r:embed="rId344"/>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52" name="IM 652"/>
                  <wp:cNvGraphicFramePr/>
                  <a:graphic>
                    <a:graphicData uri="http://schemas.openxmlformats.org/drawingml/2006/picture">
                      <pic:pic>
                        <pic:nvPicPr>
                          <pic:cNvPr id="652" name="IM 652"/>
                          <pic:cNvPicPr/>
                        </pic:nvPicPr>
                        <pic:blipFill>
                          <a:blip r:embed="rId343"/>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50" name="IM 650"/>
                  <wp:cNvGraphicFramePr/>
                  <a:graphic>
                    <a:graphicData uri="http://schemas.openxmlformats.org/drawingml/2006/picture">
                      <pic:pic>
                        <pic:nvPicPr>
                          <pic:cNvPr id="650" name="IM 650"/>
                          <pic:cNvPicPr/>
                        </pic:nvPicPr>
                        <pic:blipFill>
                          <a:blip r:embed="rId342"/>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48" name="IM 648"/>
                  <wp:cNvGraphicFramePr/>
                  <a:graphic>
                    <a:graphicData uri="http://schemas.openxmlformats.org/drawingml/2006/picture">
                      <pic:pic>
                        <pic:nvPicPr>
                          <pic:cNvPr id="648" name="IM 648"/>
                          <pic:cNvPicPr/>
                        </pic:nvPicPr>
                        <pic:blipFill>
                          <a:blip r:embed="rId341"/>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46" name="IM 646"/>
                  <wp:cNvGraphicFramePr/>
                  <a:graphic>
                    <a:graphicData uri="http://schemas.openxmlformats.org/drawingml/2006/picture">
                      <pic:pic>
                        <pic:nvPicPr>
                          <pic:cNvPr id="646" name="IM 646"/>
                          <pic:cNvPicPr/>
                        </pic:nvPicPr>
                        <pic:blipFill>
                          <a:blip r:embed="rId340"/>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44" name="IM 644"/>
                  <wp:cNvGraphicFramePr/>
                  <a:graphic>
                    <a:graphicData uri="http://schemas.openxmlformats.org/drawingml/2006/picture">
                      <pic:pic>
                        <pic:nvPicPr>
                          <pic:cNvPr id="644" name="IM 644"/>
                          <pic:cNvPicPr/>
                        </pic:nvPicPr>
                        <pic:blipFill>
                          <a:blip r:embed="rId339"/>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42" name="IM 642"/>
                  <wp:cNvGraphicFramePr/>
                  <a:graphic>
                    <a:graphicData uri="http://schemas.openxmlformats.org/drawingml/2006/picture">
                      <pic:pic>
                        <pic:nvPicPr>
                          <pic:cNvPr id="642" name="IM 642"/>
                          <pic:cNvPicPr/>
                        </pic:nvPicPr>
                        <pic:blipFill>
                          <a:blip r:embed="rId338"/>
                          <a:stretch>
                            <a:fillRect/>
                          </a:stretch>
                        </pic:blipFill>
                        <pic:spPr>
                          <a:xfrm rot="0">
                            <a:off x="0" y="0"/>
                            <a:ext cx="9525" cy="118427"/>
                          </a:xfrm>
                          <a:prstGeom prst="rect">
                            <a:avLst/>
                          </a:prstGeom>
                        </pic:spPr>
                      </pic:pic>
                    </a:graphicData>
                  </a:graphic>
                </wp:inline>
              </w:drawing>
            </w:r>
          </w:p>
        </w:tc>
        <w:tc>
          <w:tcPr>
            <w:tcW w:w="1913" w:type="dxa"/>
            <w:vAlign w:val="top"/>
            <w:gridSpan w:val="6"/>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1" w:line="211"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8427"/>
                  <wp:effectExtent l="0" t="0" r="0" b="0"/>
                  <wp:docPr id="668" name="IM 668"/>
                  <wp:cNvGraphicFramePr/>
                  <a:graphic>
                    <a:graphicData uri="http://schemas.openxmlformats.org/drawingml/2006/picture">
                      <pic:pic>
                        <pic:nvPicPr>
                          <pic:cNvPr id="668" name="IM 668"/>
                          <pic:cNvPicPr/>
                        </pic:nvPicPr>
                        <pic:blipFill>
                          <a:blip r:embed="rId351"/>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66" name="IM 666"/>
                  <wp:cNvGraphicFramePr/>
                  <a:graphic>
                    <a:graphicData uri="http://schemas.openxmlformats.org/drawingml/2006/picture">
                      <pic:pic>
                        <pic:nvPicPr>
                          <pic:cNvPr id="666" name="IM 666"/>
                          <pic:cNvPicPr/>
                        </pic:nvPicPr>
                        <pic:blipFill>
                          <a:blip r:embed="rId350"/>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64" name="IM 664"/>
                  <wp:cNvGraphicFramePr/>
                  <a:graphic>
                    <a:graphicData uri="http://schemas.openxmlformats.org/drawingml/2006/picture">
                      <pic:pic>
                        <pic:nvPicPr>
                          <pic:cNvPr id="664" name="IM 664"/>
                          <pic:cNvPicPr/>
                        </pic:nvPicPr>
                        <pic:blipFill>
                          <a:blip r:embed="rId349"/>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62" name="IM 662"/>
                  <wp:cNvGraphicFramePr/>
                  <a:graphic>
                    <a:graphicData uri="http://schemas.openxmlformats.org/drawingml/2006/picture">
                      <pic:pic>
                        <pic:nvPicPr>
                          <pic:cNvPr id="662" name="IM 662"/>
                          <pic:cNvPicPr/>
                        </pic:nvPicPr>
                        <pic:blipFill>
                          <a:blip r:embed="rId348"/>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60" name="IM 660"/>
                  <wp:cNvGraphicFramePr/>
                  <a:graphic>
                    <a:graphicData uri="http://schemas.openxmlformats.org/drawingml/2006/picture">
                      <pic:pic>
                        <pic:nvPicPr>
                          <pic:cNvPr id="660" name="IM 660"/>
                          <pic:cNvPicPr/>
                        </pic:nvPicPr>
                        <pic:blipFill>
                          <a:blip r:embed="rId347"/>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58" name="IM 658"/>
                  <wp:cNvGraphicFramePr/>
                  <a:graphic>
                    <a:graphicData uri="http://schemas.openxmlformats.org/drawingml/2006/picture">
                      <pic:pic>
                        <pic:nvPicPr>
                          <pic:cNvPr id="658" name="IM 658"/>
                          <pic:cNvPicPr/>
                        </pic:nvPicPr>
                        <pic:blipFill>
                          <a:blip r:embed="rId346"/>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56" name="IM 656"/>
                  <wp:cNvGraphicFramePr/>
                  <a:graphic>
                    <a:graphicData uri="http://schemas.openxmlformats.org/drawingml/2006/picture">
                      <pic:pic>
                        <pic:nvPicPr>
                          <pic:cNvPr id="656" name="IM 656"/>
                          <pic:cNvPicPr/>
                        </pic:nvPicPr>
                        <pic:blipFill>
                          <a:blip r:embed="rId345"/>
                          <a:stretch>
                            <a:fillRect/>
                          </a:stretch>
                        </pic:blipFill>
                        <pic:spPr>
                          <a:xfrm rot="0">
                            <a:off x="0" y="0"/>
                            <a:ext cx="9525" cy="118427"/>
                          </a:xfrm>
                          <a:prstGeom prst="rect">
                            <a:avLst/>
                          </a:prstGeom>
                        </pic:spPr>
                      </pic:pic>
                    </a:graphicData>
                  </a:graphic>
                </wp:inline>
              </w:drawing>
            </w:r>
          </w:p>
        </w:tc>
        <w:tc>
          <w:tcPr>
            <w:tcW w:w="1916" w:type="dxa"/>
            <w:vAlign w:val="top"/>
            <w:gridSpan w:val="5"/>
            <w:tcBorders>
              <w:left w:val="single" w:color="808080" w:sz="6" w:space="0"/>
              <w:right w:val="single" w:color="808080" w:sz="6" w:space="0"/>
              <w:top w:val="nil"/>
              <w:bottom w:val="single" w:color="808080" w:sz="8" w:space="0"/>
            </w:tcBorders>
          </w:tcPr>
          <w:p>
            <w:pPr>
              <w:ind w:left="852"/>
              <w:spacing w:line="170" w:lineRule="auto"/>
              <w:rPr>
                <w:rFonts w:ascii="Tahoma" w:hAnsi="Tahoma" w:cs="Tahoma" w:eastAsia="Tahoma"/>
                <w:sz w:val="22"/>
                <w:szCs w:val="22"/>
              </w:rPr>
              <w:pStyle w:val="P68B1DB1-Normal64"/>
            </w:pPr>
            <w:r>
              <w:t>+2</w:t>
            </w:r>
          </w:p>
          <w:p>
            <w:pPr>
              <w:ind w:left="82"/>
              <w:spacing w:before="81" w:line="211"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8427"/>
                  <wp:effectExtent l="0" t="0" r="0" b="0"/>
                  <wp:docPr id="682" name="IM 682"/>
                  <wp:cNvGraphicFramePr/>
                  <a:graphic>
                    <a:graphicData uri="http://schemas.openxmlformats.org/drawingml/2006/picture">
                      <pic:pic>
                        <pic:nvPicPr>
                          <pic:cNvPr id="682" name="IM 682"/>
                          <pic:cNvPicPr/>
                        </pic:nvPicPr>
                        <pic:blipFill>
                          <a:blip r:embed="rId358"/>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80" name="IM 680"/>
                  <wp:cNvGraphicFramePr/>
                  <a:graphic>
                    <a:graphicData uri="http://schemas.openxmlformats.org/drawingml/2006/picture">
                      <pic:pic>
                        <pic:nvPicPr>
                          <pic:cNvPr id="680" name="IM 680"/>
                          <pic:cNvPicPr/>
                        </pic:nvPicPr>
                        <pic:blipFill>
                          <a:blip r:embed="rId357"/>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78" name="IM 678"/>
                  <wp:cNvGraphicFramePr/>
                  <a:graphic>
                    <a:graphicData uri="http://schemas.openxmlformats.org/drawingml/2006/picture">
                      <pic:pic>
                        <pic:nvPicPr>
                          <pic:cNvPr id="678" name="IM 678"/>
                          <pic:cNvPicPr/>
                        </pic:nvPicPr>
                        <pic:blipFill>
                          <a:blip r:embed="rId356"/>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76" name="IM 676"/>
                  <wp:cNvGraphicFramePr/>
                  <a:graphic>
                    <a:graphicData uri="http://schemas.openxmlformats.org/drawingml/2006/picture">
                      <pic:pic>
                        <pic:nvPicPr>
                          <pic:cNvPr id="676" name="IM 676"/>
                          <pic:cNvPicPr/>
                        </pic:nvPicPr>
                        <pic:blipFill>
                          <a:blip r:embed="rId355"/>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74" name="IM 674"/>
                  <wp:cNvGraphicFramePr/>
                  <a:graphic>
                    <a:graphicData uri="http://schemas.openxmlformats.org/drawingml/2006/picture">
                      <pic:pic>
                        <pic:nvPicPr>
                          <pic:cNvPr id="674" name="IM 674"/>
                          <pic:cNvPicPr/>
                        </pic:nvPicPr>
                        <pic:blipFill>
                          <a:blip r:embed="rId354"/>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72" name="IM 672"/>
                  <wp:cNvGraphicFramePr/>
                  <a:graphic>
                    <a:graphicData uri="http://schemas.openxmlformats.org/drawingml/2006/picture">
                      <pic:pic>
                        <pic:nvPicPr>
                          <pic:cNvPr id="672" name="IM 672"/>
                          <pic:cNvPicPr/>
                        </pic:nvPicPr>
                        <pic:blipFill>
                          <a:blip r:embed="rId353"/>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70" name="IM 670"/>
                  <wp:cNvGraphicFramePr/>
                  <a:graphic>
                    <a:graphicData uri="http://schemas.openxmlformats.org/drawingml/2006/picture">
                      <pic:pic>
                        <pic:nvPicPr>
                          <pic:cNvPr id="670" name="IM 670"/>
                          <pic:cNvPicPr/>
                        </pic:nvPicPr>
                        <pic:blipFill>
                          <a:blip r:embed="rId352"/>
                          <a:stretch>
                            <a:fillRect/>
                          </a:stretch>
                        </pic:blipFill>
                        <pic:spPr>
                          <a:xfrm rot="0">
                            <a:off x="0" y="0"/>
                            <a:ext cx="9525" cy="118427"/>
                          </a:xfrm>
                          <a:prstGeom prst="rect">
                            <a:avLst/>
                          </a:prstGeom>
                        </pic:spPr>
                      </pic:pic>
                    </a:graphicData>
                  </a:graphic>
                </wp:inline>
              </w:drawing>
            </w:r>
          </w:p>
        </w:tc>
        <w:tc>
          <w:tcPr>
            <w:tcW w:w="1927" w:type="dxa"/>
            <w:vAlign w:val="top"/>
            <w:gridSpan w:val="2"/>
            <w:tcBorders>
              <w:left w:val="single" w:color="808080" w:sz="6" w:space="0"/>
              <w:right w:val="single" w:color="808080" w:sz="6" w:space="0"/>
              <w:top w:val="nil"/>
              <w:bottom w:val="single" w:color="808080" w:sz="8" w:space="0"/>
            </w:tcBorders>
          </w:tcPr>
          <w:p>
            <w:pPr>
              <w:ind w:left="856"/>
              <w:spacing w:line="169" w:lineRule="auto"/>
              <w:rPr>
                <w:rFonts w:ascii="Tahoma" w:hAnsi="Tahoma" w:cs="Tahoma" w:eastAsia="Tahoma"/>
                <w:sz w:val="22"/>
                <w:szCs w:val="22"/>
              </w:rPr>
              <w:pStyle w:val="P68B1DB1-Normal64"/>
            </w:pPr>
            <w:r>
              <w:t>+3</w:t>
            </w:r>
          </w:p>
          <w:p>
            <w:pPr>
              <w:ind w:left="86"/>
              <w:spacing w:before="82" w:line="211"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8427"/>
                  <wp:effectExtent l="0" t="0" r="0" b="0"/>
                  <wp:docPr id="696" name="IM 696"/>
                  <wp:cNvGraphicFramePr/>
                  <a:graphic>
                    <a:graphicData uri="http://schemas.openxmlformats.org/drawingml/2006/picture">
                      <pic:pic>
                        <pic:nvPicPr>
                          <pic:cNvPr id="696" name="IM 696"/>
                          <pic:cNvPicPr/>
                        </pic:nvPicPr>
                        <pic:blipFill>
                          <a:blip r:embed="rId365"/>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94" name="IM 694"/>
                  <wp:cNvGraphicFramePr/>
                  <a:graphic>
                    <a:graphicData uri="http://schemas.openxmlformats.org/drawingml/2006/picture">
                      <pic:pic>
                        <pic:nvPicPr>
                          <pic:cNvPr id="694" name="IM 694"/>
                          <pic:cNvPicPr/>
                        </pic:nvPicPr>
                        <pic:blipFill>
                          <a:blip r:embed="rId364"/>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92" name="IM 692"/>
                  <wp:cNvGraphicFramePr/>
                  <a:graphic>
                    <a:graphicData uri="http://schemas.openxmlformats.org/drawingml/2006/picture">
                      <pic:pic>
                        <pic:nvPicPr>
                          <pic:cNvPr id="692" name="IM 692"/>
                          <pic:cNvPicPr/>
                        </pic:nvPicPr>
                        <pic:blipFill>
                          <a:blip r:embed="rId363"/>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90" name="IM 690"/>
                  <wp:cNvGraphicFramePr/>
                  <a:graphic>
                    <a:graphicData uri="http://schemas.openxmlformats.org/drawingml/2006/picture">
                      <pic:pic>
                        <pic:nvPicPr>
                          <pic:cNvPr id="690" name="IM 690"/>
                          <pic:cNvPicPr/>
                        </pic:nvPicPr>
                        <pic:blipFill>
                          <a:blip r:embed="rId362"/>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88" name="IM 688"/>
                  <wp:cNvGraphicFramePr/>
                  <a:graphic>
                    <a:graphicData uri="http://schemas.openxmlformats.org/drawingml/2006/picture">
                      <pic:pic>
                        <pic:nvPicPr>
                          <pic:cNvPr id="688" name="IM 688"/>
                          <pic:cNvPicPr/>
                        </pic:nvPicPr>
                        <pic:blipFill>
                          <a:blip r:embed="rId361"/>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86" name="IM 686"/>
                  <wp:cNvGraphicFramePr/>
                  <a:graphic>
                    <a:graphicData uri="http://schemas.openxmlformats.org/drawingml/2006/picture">
                      <pic:pic>
                        <pic:nvPicPr>
                          <pic:cNvPr id="686" name="IM 686"/>
                          <pic:cNvPicPr/>
                        </pic:nvPicPr>
                        <pic:blipFill>
                          <a:blip r:embed="rId360"/>
                          <a:stretch>
                            <a:fillRect/>
                          </a:stretch>
                        </pic:blipFill>
                        <pic:spPr>
                          <a:xfrm rot="0">
                            <a:off x="0" y="0"/>
                            <a:ext cx="9525" cy="118427"/>
                          </a:xfrm>
                          <a:prstGeom prst="rect">
                            <a:avLst/>
                          </a:prstGeom>
                        </pic:spPr>
                      </pic:pic>
                    </a:graphicData>
                  </a:graphic>
                </wp:inline>
              </w:drawing>
            </w:r>
            <w:r>
              <w:rPr>
                <w:position w:val="-5"/>
              </w:rPr>
              <w:drawing>
                <wp:inline distT="0" distB="0" distL="0" distR="0">
                  <wp:extent cx="9525" cy="118427"/>
                  <wp:effectExtent l="0" t="0" r="0" b="0"/>
                  <wp:docPr id="684" name="IM 684"/>
                  <wp:cNvGraphicFramePr/>
                  <a:graphic>
                    <a:graphicData uri="http://schemas.openxmlformats.org/drawingml/2006/picture">
                      <pic:pic>
                        <pic:nvPicPr>
                          <pic:cNvPr id="684" name="IM 684"/>
                          <pic:cNvPicPr/>
                        </pic:nvPicPr>
                        <pic:blipFill>
                          <a:blip r:embed="rId359"/>
                          <a:stretch>
                            <a:fillRect/>
                          </a:stretch>
                        </pic:blipFill>
                        <pic:spPr>
                          <a:xfrm rot="0">
                            <a:off x="0" y="0"/>
                            <a:ext cx="9525" cy="118427"/>
                          </a:xfrm>
                          <a:prstGeom prst="rect">
                            <a:avLst/>
                          </a:prstGeom>
                        </pic:spPr>
                      </pic:pic>
                    </a:graphicData>
                  </a:graphic>
                </wp:inline>
              </w:drawing>
            </w:r>
          </w:p>
        </w:tc>
      </w:tr>
      <w:tr>
        <w:trPr>
          <w:trHeight w:val="453" w:hRule="atLeast"/>
        </w:trPr>
        <w:tc>
          <w:tcPr>
            <w:shd w:val="clear" w:fill="E8E8E8"/>
            <w:tcW w:w="729" w:type="dxa"/>
            <w:vAlign w:val="top"/>
          </w:tcPr>
          <w:p>
            <w:pPr>
              <w:ind w:left="185"/>
              <w:spacing w:before="51" w:line="172" w:lineRule="auto"/>
              <w:rPr>
                <w:rFonts w:ascii="Tahoma" w:hAnsi="Tahoma" w:cs="Tahoma" w:eastAsia="Tahoma"/>
                <w:sz w:val="22"/>
                <w:szCs w:val="22"/>
              </w:rPr>
              <w:pStyle w:val="P68B1DB1-Normal117"/>
            </w:pPr>
            <w:r>
              <w:t>Fmt</w:t>
            </w:r>
          </w:p>
          <w:p>
            <w:pPr>
              <w:ind w:left="69"/>
              <w:spacing w:before="27" w:line="168"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x</w:t>
            </w:r>
            <w:r>
              <w:rPr>
                <w:position w:val="-5"/>
              </w:rPr>
              <w:drawing>
                <wp:inline distT="0" distB="0" distL="0" distR="0">
                  <wp:extent cx="9525" cy="67345"/>
                  <wp:effectExtent l="0" t="0" r="0" b="0"/>
                  <wp:docPr id="700" name="IM 700"/>
                  <wp:cNvGraphicFramePr/>
                  <a:graphic>
                    <a:graphicData uri="http://schemas.openxmlformats.org/drawingml/2006/picture">
                      <pic:pic>
                        <pic:nvPicPr>
                          <pic:cNvPr id="700" name="IM 700"/>
                          <pic:cNvPicPr/>
                        </pic:nvPicPr>
                        <pic:blipFill>
                          <a:blip r:embed="rId367"/>
                          <a:stretch>
                            <a:fillRect/>
                          </a:stretch>
                        </pic:blipFill>
                        <pic:spPr>
                          <a:xfrm rot="0">
                            <a:off x="0" y="0"/>
                            <a:ext cx="9525" cy="67345"/>
                          </a:xfrm>
                          <a:prstGeom prst="rect">
                            <a:avLst/>
                          </a:prstGeom>
                        </pic:spPr>
                      </pic:pic>
                    </a:graphicData>
                  </a:graphic>
                </wp:inline>
              </w:drawing>
            </w:r>
            <w:r>
              <w:rPr>
                <w:position w:val="-5"/>
              </w:rPr>
              <w:drawing>
                <wp:inline distT="0" distB="0" distL="0" distR="0">
                  <wp:extent cx="9525" cy="67345"/>
                  <wp:effectExtent l="0" t="0" r="0" b="0"/>
                  <wp:docPr id="698" name="IM 698"/>
                  <wp:cNvGraphicFramePr/>
                  <a:graphic>
                    <a:graphicData uri="http://schemas.openxmlformats.org/drawingml/2006/picture">
                      <pic:pic>
                        <pic:nvPicPr>
                          <pic:cNvPr id="698" name="IM 698"/>
                          <pic:cNvPicPr/>
                        </pic:nvPicPr>
                        <pic:blipFill>
                          <a:blip r:embed="rId366"/>
                          <a:stretch>
                            <a:fillRect/>
                          </a:stretch>
                        </pic:blipFill>
                        <pic:spPr>
                          <a:xfrm rot="0">
                            <a:off x="0" y="0"/>
                            <a:ext cx="9525" cy="67345"/>
                          </a:xfrm>
                          <a:prstGeom prst="rect">
                            <a:avLst/>
                          </a:prstGeom>
                        </pic:spPr>
                      </pic:pic>
                    </a:graphicData>
                  </a:graphic>
                </wp:inline>
              </w:drawing>
            </w:r>
          </w:p>
        </w:tc>
        <w:tc>
          <w:tcPr>
            <w:shd w:val="clear" w:fill="E8E8E8"/>
            <w:tcW w:w="1197" w:type="dxa"/>
            <w:vAlign w:val="top"/>
            <w:gridSpan w:val="2"/>
          </w:tcPr>
          <w:p>
            <w:pPr>
              <w:ind w:left="389"/>
              <w:spacing w:before="51" w:line="173" w:lineRule="auto"/>
              <w:rPr>
                <w:rFonts w:ascii="Tahoma" w:hAnsi="Tahoma" w:cs="Tahoma" w:eastAsia="Tahoma"/>
                <w:sz w:val="22"/>
                <w:szCs w:val="22"/>
              </w:rPr>
              <w:pStyle w:val="P68B1DB1-Normal119"/>
            </w:pPr>
            <w:r>
              <w:t>类型</w:t>
            </w:r>
          </w:p>
          <w:p>
            <w:pPr>
              <w:ind w:left="214"/>
              <w:spacing w:before="103" w:line="97" w:lineRule="exact"/>
              <w:pStyle w:val="P68B1DB1-Normal67"/>
            </w:pPr>
            <w:r>
              <w:drawing>
                <wp:inline distT="0" distB="0" distL="0" distR="0">
                  <wp:extent cx="466725" cy="61594"/>
                  <wp:effectExtent l="0" t="0" r="0" b="0"/>
                  <wp:docPr id="702" name="IM 702"/>
                  <wp:cNvGraphicFramePr/>
                  <a:graphic>
                    <a:graphicData uri="http://schemas.openxmlformats.org/drawingml/2006/picture">
                      <pic:pic>
                        <pic:nvPicPr>
                          <pic:cNvPr id="702" name="IM 702"/>
                          <pic:cNvPicPr/>
                        </pic:nvPicPr>
                        <pic:blipFill>
                          <a:blip r:embed="rId368"/>
                          <a:stretch>
                            <a:fillRect/>
                          </a:stretch>
                        </pic:blipFill>
                        <pic:spPr>
                          <a:xfrm rot="0">
                            <a:off x="0" y="0"/>
                            <a:ext cx="466725" cy="61594"/>
                          </a:xfrm>
                          <a:prstGeom prst="rect">
                            <a:avLst/>
                          </a:prstGeom>
                        </pic:spPr>
                      </pic:pic>
                    </a:graphicData>
                  </a:graphic>
                </wp:inline>
              </w:drawing>
            </w:r>
          </w:p>
        </w:tc>
        <w:tc>
          <w:tcPr>
            <w:shd w:val="clear" w:fill="E8E8E8"/>
            <w:tcW w:w="239" w:type="dxa"/>
            <w:vAlign w:val="top"/>
          </w:tcPr>
          <w:p>
            <w:pPr>
              <w:ind w:left="40"/>
              <w:spacing w:before="90" w:line="171" w:lineRule="auto"/>
              <w:rPr>
                <w:rFonts w:ascii="Tahoma" w:hAnsi="Tahoma" w:cs="Tahoma" w:eastAsia="Tahoma"/>
                <w:sz w:val="16"/>
                <w:szCs w:val="16"/>
              </w:rPr>
              <w:pStyle w:val="P68B1DB1-Normal120"/>
            </w:pPr>
            <w:r>
              <w:t>T9</w:t>
            </w:r>
          </w:p>
        </w:tc>
        <w:tc>
          <w:tcPr>
            <w:shd w:val="clear" w:fill="E8E8E8"/>
            <w:tcW w:w="718" w:type="dxa"/>
            <w:vAlign w:val="top"/>
          </w:tcPr>
          <w:p>
            <w:pPr>
              <w:ind w:left="277"/>
              <w:spacing w:before="89" w:line="173" w:lineRule="auto"/>
              <w:rPr>
                <w:rFonts w:ascii="Tahoma" w:hAnsi="Tahoma" w:cs="Tahoma" w:eastAsia="Tahoma"/>
                <w:sz w:val="16"/>
                <w:szCs w:val="16"/>
              </w:rPr>
              <w:pStyle w:val="P68B1DB1-Normal121"/>
            </w:pPr>
            <w:r>
              <w:t>TC</w:t>
            </w:r>
          </w:p>
          <w:p>
            <w:pPr>
              <w:ind w:left="218"/>
              <w:spacing w:before="117" w:line="97" w:lineRule="exact"/>
              <w:pStyle w:val="P68B1DB1-Normal67"/>
            </w:pPr>
            <w:r>
              <w:drawing>
                <wp:inline distT="0" distB="0" distL="0" distR="0">
                  <wp:extent cx="161925" cy="61594"/>
                  <wp:effectExtent l="0" t="0" r="0" b="0"/>
                  <wp:docPr id="704" name="IM 704"/>
                  <wp:cNvGraphicFramePr/>
                  <a:graphic>
                    <a:graphicData uri="http://schemas.openxmlformats.org/drawingml/2006/picture">
                      <pic:pic>
                        <pic:nvPicPr>
                          <pic:cNvPr id="704" name="IM 704"/>
                          <pic:cNvPicPr/>
                        </pic:nvPicPr>
                        <pic:blipFill>
                          <a:blip r:embed="rId369"/>
                          <a:stretch>
                            <a:fillRect/>
                          </a:stretch>
                        </pic:blipFill>
                        <pic:spPr>
                          <a:xfrm rot="0">
                            <a:off x="0" y="0"/>
                            <a:ext cx="161925" cy="61594"/>
                          </a:xfrm>
                          <a:prstGeom prst="rect">
                            <a:avLst/>
                          </a:prstGeom>
                        </pic:spPr>
                      </pic:pic>
                    </a:graphicData>
                  </a:graphic>
                </wp:inline>
              </w:drawing>
            </w:r>
          </w:p>
        </w:tc>
        <w:tc>
          <w:tcPr>
            <w:shd w:val="clear" w:fill="E8E8E8"/>
            <w:tcW w:w="239" w:type="dxa"/>
            <w:vAlign w:val="top"/>
          </w:tcPr>
          <w:p>
            <w:pPr>
              <w:ind w:left="43"/>
              <w:spacing w:before="91" w:line="170" w:lineRule="auto"/>
              <w:rPr>
                <w:rFonts w:ascii="Tahoma" w:hAnsi="Tahoma" w:cs="Tahoma" w:eastAsia="Tahoma"/>
                <w:sz w:val="16"/>
                <w:szCs w:val="16"/>
              </w:rPr>
              <w:pStyle w:val="P68B1DB1-Normal120"/>
            </w:pPr>
            <w:r>
              <w:t>T8</w:t>
            </w:r>
          </w:p>
        </w:tc>
        <w:tc>
          <w:tcPr>
            <w:shd w:val="clear" w:fill="E8E8E8"/>
            <w:tcW w:w="239" w:type="dxa"/>
            <w:vAlign w:val="top"/>
          </w:tcPr>
          <w:p>
            <w:pPr>
              <w:spacing w:before="90"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9"/>
              <w:spacing w:before="90" w:line="172" w:lineRule="auto"/>
              <w:rPr>
                <w:rFonts w:ascii="Tahoma" w:hAnsi="Tahoma" w:cs="Tahoma" w:eastAsia="Tahoma"/>
                <w:sz w:val="16"/>
                <w:szCs w:val="16"/>
              </w:rPr>
              <w:pStyle w:val="P68B1DB1-Normal74"/>
            </w:pPr>
            <w:r>
              <w:t>LN</w:t>
            </w:r>
          </w:p>
        </w:tc>
        <w:tc>
          <w:tcPr>
            <w:shd w:val="clear" w:fill="E8E8E8"/>
            <w:tcW w:w="239" w:type="dxa"/>
            <w:vAlign w:val="top"/>
          </w:tcPr>
          <w:p>
            <w:pPr>
              <w:spacing w:before="90" w:line="172" w:lineRule="auto"/>
              <w:jc w:val="right"/>
              <w:rPr>
                <w:rFonts w:ascii="Tahoma" w:hAnsi="Tahoma" w:cs="Tahoma" w:eastAsia="Tahoma"/>
                <w:sz w:val="16"/>
                <w:szCs w:val="16"/>
              </w:rPr>
              <w:pStyle w:val="P68B1DB1-Normal128"/>
            </w:pPr>
            <w:r>
              <w:t>日</w:t>
            </w:r>
          </w:p>
        </w:tc>
        <w:tc>
          <w:tcPr>
            <w:shd w:val="clear" w:fill="E8E8E8"/>
            <w:tcW w:w="239" w:type="dxa"/>
            <w:vAlign w:val="top"/>
          </w:tcPr>
          <w:p>
            <w:pPr>
              <w:spacing w:before="90" w:line="172"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4"/>
              <w:spacing w:before="90" w:line="172" w:lineRule="auto"/>
              <w:rPr>
                <w:rFonts w:ascii="Tahoma" w:hAnsi="Tahoma" w:cs="Tahoma" w:eastAsia="Tahoma"/>
                <w:sz w:val="16"/>
                <w:szCs w:val="16"/>
              </w:rPr>
              <w:pStyle w:val="P68B1DB1-Normal75"/>
            </w:pPr>
            <w:r>
              <w:t>EP</w:t>
            </w:r>
          </w:p>
        </w:tc>
        <w:tc>
          <w:tcPr>
            <w:shd w:val="clear" w:fill="E8E8E8"/>
            <w:tcW w:w="479" w:type="dxa"/>
            <w:vAlign w:val="top"/>
          </w:tcPr>
          <w:p>
            <w:pPr>
              <w:ind w:left="106"/>
              <w:spacing w:before="90" w:line="172" w:lineRule="auto"/>
              <w:rPr>
                <w:rFonts w:ascii="Tahoma" w:hAnsi="Tahoma" w:cs="Tahoma" w:eastAsia="Tahoma"/>
                <w:sz w:val="16"/>
                <w:szCs w:val="16"/>
              </w:rPr>
              <w:pStyle w:val="P68B1DB1-Normal124"/>
            </w:pPr>
            <w:r>
              <w:t>Attr</w:t>
            </w:r>
          </w:p>
          <w:p>
            <w:pPr>
              <w:ind w:left="225"/>
              <w:spacing w:before="116" w:line="97" w:lineRule="exact"/>
              <w:pStyle w:val="P68B1DB1-Normal67"/>
            </w:pPr>
            <w:r>
              <w:drawing>
                <wp:inline distT="0" distB="0" distL="0" distR="0">
                  <wp:extent cx="9525" cy="61594"/>
                  <wp:effectExtent l="0" t="0" r="0" b="0"/>
                  <wp:docPr id="706" name="IM 706"/>
                  <wp:cNvGraphicFramePr/>
                  <a:graphic>
                    <a:graphicData uri="http://schemas.openxmlformats.org/drawingml/2006/picture">
                      <pic:pic>
                        <pic:nvPicPr>
                          <pic:cNvPr id="706" name="IM 706"/>
                          <pic:cNvPicPr/>
                        </pic:nvPicPr>
                        <pic:blipFill>
                          <a:blip r:embed="rId370"/>
                          <a:stretch>
                            <a:fillRect/>
                          </a:stretch>
                        </pic:blipFill>
                        <pic:spPr>
                          <a:xfrm rot="0">
                            <a:off x="0" y="0"/>
                            <a:ext cx="9525" cy="61594"/>
                          </a:xfrm>
                          <a:prstGeom prst="rect">
                            <a:avLst/>
                          </a:prstGeom>
                        </pic:spPr>
                      </pic:pic>
                    </a:graphicData>
                  </a:graphic>
                </wp:inline>
              </w:drawing>
            </w:r>
          </w:p>
        </w:tc>
        <w:tc>
          <w:tcPr>
            <w:shd w:val="clear" w:fill="E8E8E8"/>
            <w:tcW w:w="479" w:type="dxa"/>
            <w:vAlign w:val="top"/>
          </w:tcPr>
          <w:p>
            <w:pPr>
              <w:ind w:left="119"/>
              <w:spacing w:before="51" w:line="172" w:lineRule="auto"/>
              <w:rPr>
                <w:rFonts w:ascii="Tahoma" w:hAnsi="Tahoma" w:cs="Tahoma" w:eastAsia="Tahoma"/>
                <w:sz w:val="22"/>
                <w:szCs w:val="22"/>
              </w:rPr>
              <w:pStyle w:val="P68B1DB1-Normal125"/>
            </w:pPr>
            <w:r>
              <w:t>在</w:t>
            </w:r>
          </w:p>
          <w:p>
            <w:pPr>
              <w:ind w:left="226"/>
              <w:spacing w:before="104" w:line="97" w:lineRule="exact"/>
              <w:pStyle w:val="P68B1DB1-Normal67"/>
            </w:pPr>
            <w:r>
              <w:drawing>
                <wp:inline distT="0" distB="0" distL="0" distR="0">
                  <wp:extent cx="9525" cy="61594"/>
                  <wp:effectExtent l="0" t="0" r="0" b="0"/>
                  <wp:docPr id="708" name="IM 708"/>
                  <wp:cNvGraphicFramePr/>
                  <a:graphic>
                    <a:graphicData uri="http://schemas.openxmlformats.org/drawingml/2006/picture">
                      <pic:pic>
                        <pic:nvPicPr>
                          <pic:cNvPr id="708" name="IM 708"/>
                          <pic:cNvPicPr/>
                        </pic:nvPicPr>
                        <pic:blipFill>
                          <a:blip r:embed="rId371"/>
                          <a:stretch>
                            <a:fillRect/>
                          </a:stretch>
                        </pic:blipFill>
                        <pic:spPr>
                          <a:xfrm rot="0">
                            <a:off x="0" y="0"/>
                            <a:ext cx="9525" cy="61594"/>
                          </a:xfrm>
                          <a:prstGeom prst="rect">
                            <a:avLst/>
                          </a:prstGeom>
                        </pic:spPr>
                      </pic:pic>
                    </a:graphicData>
                  </a:graphic>
                </wp:inline>
              </w:drawing>
            </w:r>
          </w:p>
        </w:tc>
        <w:tc>
          <w:tcPr>
            <w:shd w:val="clear" w:fill="E8E8E8"/>
            <w:tcW w:w="2406" w:type="dxa"/>
            <w:vAlign w:val="top"/>
            <w:gridSpan w:val="3"/>
          </w:tcPr>
          <w:p>
            <w:pPr>
              <w:ind w:left="891"/>
              <w:spacing w:line="233" w:lineRule="auto"/>
              <w:rPr>
                <w:rFonts w:ascii="Tahoma" w:hAnsi="Tahoma" w:cs="Tahoma" w:eastAsia="Tahoma"/>
                <w:sz w:val="22"/>
                <w:szCs w:val="22"/>
              </w:rPr>
              <w:pStyle w:val="P68B1DB1-Normal68"/>
            </w:pPr>
            <w:r>
              <w:t>长度</w:t>
            </w:r>
          </w:p>
          <w:p>
            <w:pPr>
              <w:ind w:left="227"/>
              <w:spacing w:before="87" w:line="97" w:lineRule="exact"/>
              <w:pStyle w:val="P68B1DB1-Normal67"/>
            </w:pPr>
            <w:r>
              <w:drawing>
                <wp:inline distT="0" distB="0" distL="0" distR="0">
                  <wp:extent cx="1228725" cy="61594"/>
                  <wp:effectExtent l="0" t="0" r="0" b="0"/>
                  <wp:docPr id="710" name="IM 710"/>
                  <wp:cNvGraphicFramePr/>
                  <a:graphic>
                    <a:graphicData uri="http://schemas.openxmlformats.org/drawingml/2006/picture">
                      <pic:pic>
                        <pic:nvPicPr>
                          <pic:cNvPr id="710" name="IM 710"/>
                          <pic:cNvPicPr/>
                        </pic:nvPicPr>
                        <pic:blipFill>
                          <a:blip r:embed="rId372"/>
                          <a:stretch>
                            <a:fillRect/>
                          </a:stretch>
                        </pic:blipFill>
                        <pic:spPr>
                          <a:xfrm rot="0">
                            <a:off x="0" y="0"/>
                            <a:ext cx="1228725" cy="61594"/>
                          </a:xfrm>
                          <a:prstGeom prst="rect">
                            <a:avLst/>
                          </a:prstGeom>
                        </pic:spPr>
                      </pic:pic>
                    </a:graphicData>
                  </a:graphic>
                </wp:inline>
              </w:drawing>
            </w:r>
          </w:p>
        </w:tc>
      </w:tr>
      <w:tr>
        <w:trPr>
          <w:trHeight w:val="464" w:hRule="atLeast"/>
        </w:trPr>
        <w:tc>
          <w:tcPr>
            <w:shd w:val="clear" w:fill="E8E8E8"/>
            <w:tcW w:w="1060" w:type="dxa"/>
            <w:vAlign w:val="top"/>
            <w:gridSpan w:val="2"/>
            <w:tcBorders>
              <w:right w:val="nil"/>
            </w:tcBorders>
          </w:tcPr>
          <w:p>
            <w:pPr>
              <w:pStyle w:val="TableText"/>
              <w:spacing w:line="350" w:lineRule="auto"/>
              <w:rPr>
                <w:sz w:val="21"/>
              </w:rPr>
            </w:pPr>
          </w:p>
          <w:p>
            <w:pPr>
              <w:ind w:firstLine="223"/>
              <w:spacing w:line="101" w:lineRule="exact"/>
              <w:pStyle w:val="P68B1DB1-Normal69"/>
            </w:pPr>
            <w:r>
              <w:pict>
                <v:shape id="_x0000_s416" style="mso-position-vertical-relative:line;mso-position-horizontal-relative:char;width:36.75pt;height:6pt;" filled="false" strokecolor="#000000" strokeweight="0.75pt" coordsize="735,120" coordorigin="0,0" path="m7,0l7,120m247,0l247,120m487,0l487,120m727,0l727,120e">
                  <v:stroke joinstyle="miter" miterlimit="4"/>
                </v:shape>
              </w:pict>
            </w:r>
          </w:p>
        </w:tc>
        <w:tc>
          <w:tcPr>
            <w:shd w:val="clear" w:fill="E8E8E8"/>
            <w:tcW w:w="4695" w:type="dxa"/>
            <w:vAlign w:val="top"/>
            <w:gridSpan w:val="12"/>
            <w:tcBorders>
              <w:left w:val="nil"/>
            </w:tcBorders>
          </w:tcPr>
          <w:p>
            <w:pPr>
              <w:ind w:left="77"/>
              <w:spacing w:before="47" w:line="201" w:lineRule="exact"/>
              <w:rPr>
                <w:rFonts w:ascii="Tahoma" w:hAnsi="Tahoma" w:cs="Tahoma" w:eastAsia="Tahoma"/>
                <w:sz w:val="16"/>
                <w:szCs w:val="16"/>
              </w:rPr>
              <w:pStyle w:val="P68B1DB1-Normal126"/>
            </w:pPr>
            <w:r>
              <w:rPr>
                <w:spacing w:val="-7"/>
              </w:rPr>
              <w:t>{字节4到6中的字段取决于</w:t>
            </w:r>
            <w:r>
              <w:rPr>
                <w:spacing w:val="-8"/>
              </w:rPr>
              <w:t>请求</w:t>
            </w:r>
            <w:r>
              <w:rPr>
                <w:spacing w:val="-7"/>
              </w:rPr>
              <w:t>的类型</w:t>
            </w:r>
          </w:p>
          <w:p>
            <w:pPr>
              <w:ind w:firstLine="133"/>
              <w:spacing w:before="104" w:line="101" w:lineRule="exact"/>
              <w:pStyle w:val="P68B1DB1-Normal69"/>
            </w:pPr>
            <w:r>
              <w:pict>
                <v:shape id="_x0000_s418" style="mso-position-vertical-relative:line;mso-position-horizontal-relative:char;width:216.75pt;height:6pt;" filled="false" strokecolor="#000000" strokeweight="0.75pt" coordsize="4335,120" coordorigin="0,0" path="m7,0l7,120m247,0l247,120m487,0l487,120m727,0l727,120m967,0l967,120m1207,0l1207,120m1447,0l1447,120m1687,0l1687,120m1927,0l1927,120m2167,0l2167,120m2407,0l2407,120m2647,0l2647,120m2887,0l2887,120m3127,0l3127,120m3367,0l3367,120m3607,0l3607,120m3847,0l3847,120m4087,0l4087,120m4327,0l4327,120e">
                  <v:stroke joinstyle="miter" miterlimit="4"/>
                </v:shape>
              </w:pict>
            </w:r>
          </w:p>
        </w:tc>
        <w:tc>
          <w:tcPr>
            <w:shd w:val="clear" w:fill="FFFFFF"/>
            <w:tcW w:w="958" w:type="dxa"/>
            <w:vAlign w:val="top"/>
          </w:tcPr>
          <w:p>
            <w:pPr>
              <w:ind w:left="119"/>
              <w:spacing w:before="97" w:line="171" w:lineRule="auto"/>
              <w:rPr>
                <w:rFonts w:ascii="Tahoma" w:hAnsi="Tahoma" w:cs="Tahoma" w:eastAsia="Tahoma"/>
                <w:sz w:val="16"/>
                <w:szCs w:val="16"/>
              </w:rPr>
              <w:pStyle w:val="P68B1DB1-Normal122"/>
            </w:pPr>
            <w:r>
              <w:t xml:space="preserve">最后DW BE</w:t>
            </w:r>
          </w:p>
          <w:p>
            <w:pPr>
              <w:ind w:firstLine="228"/>
              <w:spacing w:before="117" w:line="101" w:lineRule="exact"/>
              <w:pStyle w:val="P68B1DB1-Normal69"/>
            </w:pPr>
            <w:r>
              <w:pict>
                <v:shape id="_x0000_s420" style="mso-position-vertical-relative:line;mso-position-horizontal-relative:char;width:24.75pt;height:6pt;" filled="false" strokecolor="#000000" strokeweight="0.75pt" coordsize="495,120" coordorigin="0,0" path="m7,0l7,120m247,0l247,120m487,0l487,120e">
                  <v:stroke joinstyle="miter" miterlimit="4"/>
                </v:shape>
              </w:pict>
            </w:r>
          </w:p>
        </w:tc>
        <w:tc>
          <w:tcPr>
            <w:tcW w:w="969" w:type="dxa"/>
            <w:vAlign w:val="top"/>
          </w:tcPr>
          <w:p>
            <w:pPr>
              <w:ind w:left="114"/>
              <w:spacing w:before="92" w:line="178" w:lineRule="auto"/>
              <w:rPr>
                <w:rFonts w:ascii="Tahoma" w:hAnsi="Tahoma" w:cs="Tahoma" w:eastAsia="Tahoma"/>
                <w:sz w:val="16"/>
                <w:szCs w:val="16"/>
              </w:rPr>
              <w:pStyle w:val="P68B1DB1-Normal135"/>
            </w:pPr>
            <w:r>
              <w:t xml:space="preserve">第一个DW BE</w:t>
            </w:r>
          </w:p>
          <w:p>
            <w:pPr>
              <w:ind w:firstLine="230"/>
              <w:spacing w:before="117" w:line="101" w:lineRule="exact"/>
              <w:pStyle w:val="P68B1DB1-Normal69"/>
            </w:pPr>
            <w:r>
              <w:pict>
                <v:shape id="_x0000_s422" style="mso-position-vertical-relative:line;mso-position-horizontal-relative:char;width:24.75pt;height:6pt;" filled="false" strokecolor="#000000" strokeweight="0.75pt" coordsize="495,120" coordorigin="0,0" path="m7,0l7,120m247,0l247,120m487,0l487,120e">
                  <v:stroke joinstyle="miter" miterlimit="4"/>
                </v:shape>
              </w:pict>
            </w:r>
          </w:p>
        </w:tc>
      </w:tr>
    </w:tbl>
    <w:p>
      <w:pPr>
        <w:spacing w:line="282" w:lineRule="auto"/>
        <w:rPr>
          <w:rFonts w:ascii="Arial"/>
          <w:sz w:val="21"/>
        </w:rPr>
      </w:pPr>
    </w:p>
    <w:p>
      <w:pPr>
        <w:pStyle w:val="P68B1DB1-BodyText23"/>
        <w:ind w:left="3788"/>
        <w:spacing w:before="61" w:line="251" w:lineRule="exact"/>
      </w:pPr>
      <w:r>
        <w:rPr>
          <w:spacing w:val="-7"/>
        </w:rPr>
        <w:t xml:space="preserve">图2-13 TLP报头中字节启用的位置</w:t>
      </w:r>
    </w:p>
    <w:p>
      <w:pPr>
        <w:spacing w:line="251" w:lineRule="exact"/>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42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3"/>
        <w:ind w:left="1057"/>
        <w:spacing w:before="60" w:line="252" w:lineRule="exact"/>
      </w:pPr>
      <w:r>
        <w:rPr>
          <w:spacing w:val="-8"/>
        </w:rPr>
        <w:t xml:space="preserve">·第一DW BE[3：0]字段包含用于由请求引用的第一（或唯一）DW的字节启用。</w:t>
      </w:r>
    </w:p>
    <w:p>
      <w:pPr>
        <w:pStyle w:val="BodyText"/>
        <w:ind w:left="1678" w:right="2482" w:hanging="228"/>
        <w:spacing w:before="47" w:line="199" w:lineRule="auto"/>
      </w:pPr>
      <w:r>
        <w:rPr>
          <w:rFonts w:ascii="Microsoft YaHei" w:hAnsi="Tahoma"/>
          <w:spacing w:val="-6"/>
        </w:rPr>
        <w:t>.如果</w:t>
      </w:r>
      <w:r>
        <w:rPr>
          <w:spacing w:val="-23"/>
        </w:rPr>
        <w:t>请求</w:t>
      </w:r>
      <w:r>
        <w:rPr>
          <w:spacing w:val="-6"/>
        </w:rPr>
        <w:t>的长度</w:t>
      </w:r>
      <w:r>
        <w:rPr>
          <w:spacing w:val="-6"/>
        </w:rPr>
        <w:t>字段</w:t>
      </w:r>
      <w:r>
        <w:rPr>
          <w:spacing w:val="-7"/>
        </w:rPr>
        <w:t>指示长度</w:t>
      </w:r>
      <w:r>
        <w:rPr>
          <w:spacing w:val="-7"/>
        </w:rPr>
        <w:t>大于</w:t>
      </w:r>
      <w:r>
        <w:rPr>
          <w:spacing w:val="-7"/>
        </w:rPr>
        <w:t xml:space="preserve">1 DW，</w:t>
      </w:r>
      <w:r>
        <w:rPr>
          <w:spacing w:val="-18"/>
        </w:rPr>
        <w:t>则</w:t>
      </w:r>
      <w:r>
        <w:rPr>
          <w:spacing w:val="-7"/>
        </w:rPr>
        <w:t>该</w:t>
      </w:r>
      <w:r>
        <w:rPr>
          <w:spacing w:val="-7"/>
        </w:rPr>
        <w:t>字段</w:t>
      </w:r>
      <w:r>
        <w:rPr>
          <w:spacing w:val="-7"/>
        </w:rPr>
        <w:t>不能</w:t>
      </w:r>
      <w:r>
        <w:rPr>
          <w:spacing w:val="-7"/>
        </w:rPr>
        <w:t>等于</w:t>
      </w:r>
      <w:r>
        <w:rPr>
          <w:spacing w:val="-8"/>
        </w:rPr>
        <w:t>0000b。</w:t>
      </w:r>
    </w:p>
    <w:p>
      <w:pPr>
        <w:pStyle w:val="P68B1DB1-BodyText3"/>
        <w:ind w:left="1057"/>
        <w:spacing w:before="115" w:line="253" w:lineRule="exact"/>
      </w:pPr>
      <w:r>
        <w:rPr>
          <w:spacing w:val="-8"/>
        </w:rPr>
        <w:t>·</w:t>
      </w:r>
      <w:r>
        <w:rPr>
          <w:spacing w:val="-8"/>
        </w:rPr>
        <w:t xml:space="preserve">最后一个DW BE[3：0]</w:t>
      </w:r>
      <w:r>
        <w:rPr>
          <w:spacing w:val="-8"/>
        </w:rPr>
        <w:t>字段包含</w:t>
      </w:r>
      <w:r>
        <w:rPr>
          <w:spacing w:val="-19"/>
        </w:rPr>
        <w:t>用于请求的</w:t>
      </w:r>
      <w:r>
        <w:rPr>
          <w:spacing w:val="-8"/>
        </w:rPr>
        <w:t>最后一</w:t>
      </w:r>
      <w:r>
        <w:rPr>
          <w:spacing w:val="-9"/>
        </w:rPr>
        <w:t>个DW</w:t>
      </w:r>
      <w:r>
        <w:rPr>
          <w:spacing w:val="-9"/>
        </w:rPr>
        <w:t>的字节启用。</w:t>
      </w:r>
    </w:p>
    <w:p>
      <w:pPr>
        <w:pStyle w:val="BodyText"/>
        <w:ind w:left="1450"/>
        <w:spacing w:before="47" w:line="212" w:lineRule="auto"/>
      </w:pPr>
      <w:r>
        <w:rPr>
          <w:rFonts w:ascii="Microsoft YaHei" w:hAnsi="Tahoma"/>
          <w:spacing w:val="-7"/>
        </w:rPr>
        <w:t>.如果</w:t>
      </w:r>
      <w:r>
        <w:rPr>
          <w:spacing w:val="-15"/>
        </w:rPr>
        <w:t>请求</w:t>
      </w:r>
      <w:r>
        <w:rPr>
          <w:spacing w:val="-7"/>
        </w:rPr>
        <w:t>的长度</w:t>
      </w:r>
      <w:r>
        <w:rPr>
          <w:spacing w:val="-7"/>
        </w:rPr>
        <w:t>字段</w:t>
      </w:r>
      <w:r>
        <w:rPr>
          <w:spacing w:val="-7"/>
        </w:rPr>
        <w:t xml:space="preserve">指示1 DW的长度</w:t>
      </w:r>
      <w:r>
        <w:rPr>
          <w:spacing w:val="-7"/>
        </w:rPr>
        <w:t>，</w:t>
      </w:r>
      <w:r>
        <w:rPr>
          <w:spacing w:val="-18"/>
        </w:rPr>
        <w:t>则</w:t>
      </w:r>
      <w:r>
        <w:rPr>
          <w:spacing w:val="-7"/>
        </w:rPr>
        <w:t>该</w:t>
      </w:r>
      <w:r>
        <w:rPr>
          <w:spacing w:val="-7"/>
        </w:rPr>
        <w:t>字段</w:t>
      </w:r>
      <w:r>
        <w:rPr>
          <w:spacing w:val="-7"/>
        </w:rPr>
        <w:t>必须</w:t>
      </w:r>
      <w:r>
        <w:rPr>
          <w:spacing w:val="-7"/>
        </w:rPr>
        <w:t>等于</w:t>
      </w:r>
      <w:r>
        <w:rPr>
          <w:spacing w:val="-7"/>
        </w:rPr>
        <w:t>0000b。</w:t>
      </w:r>
    </w:p>
    <w:p>
      <w:pPr>
        <w:pStyle w:val="BodyText"/>
        <w:ind w:left="1678" w:right="2482" w:hanging="228"/>
        <w:spacing w:before="46" w:line="199" w:lineRule="auto"/>
      </w:pPr>
      <w:r>
        <w:rPr>
          <w:rFonts w:ascii="Microsoft YaHei" w:hAnsi="Tahoma"/>
          <w:spacing w:val="-6"/>
        </w:rPr>
        <w:t>.如果</w:t>
      </w:r>
      <w:r>
        <w:rPr>
          <w:spacing w:val="-23"/>
        </w:rPr>
        <w:t>请求</w:t>
      </w:r>
      <w:r>
        <w:rPr>
          <w:spacing w:val="-6"/>
        </w:rPr>
        <w:t>的长度</w:t>
      </w:r>
      <w:r>
        <w:rPr>
          <w:spacing w:val="-6"/>
        </w:rPr>
        <w:t>字段</w:t>
      </w:r>
      <w:r>
        <w:rPr>
          <w:spacing w:val="-7"/>
        </w:rPr>
        <w:t>指示长度</w:t>
      </w:r>
      <w:r>
        <w:rPr>
          <w:spacing w:val="-7"/>
        </w:rPr>
        <w:t>大于</w:t>
      </w:r>
      <w:r>
        <w:rPr>
          <w:spacing w:val="-7"/>
        </w:rPr>
        <w:t xml:space="preserve">1 DW，</w:t>
      </w:r>
      <w:r>
        <w:rPr>
          <w:spacing w:val="-18"/>
        </w:rPr>
        <w:t>则</w:t>
      </w:r>
      <w:r>
        <w:rPr>
          <w:spacing w:val="-7"/>
        </w:rPr>
        <w:t>该</w:t>
      </w:r>
      <w:r>
        <w:rPr>
          <w:spacing w:val="-7"/>
        </w:rPr>
        <w:t>字段</w:t>
      </w:r>
      <w:r>
        <w:rPr>
          <w:spacing w:val="-7"/>
        </w:rPr>
        <w:t>不能</w:t>
      </w:r>
      <w:r>
        <w:rPr>
          <w:spacing w:val="-7"/>
        </w:rPr>
        <w:t>等于</w:t>
      </w:r>
      <w:r>
        <w:rPr>
          <w:spacing w:val="-8"/>
        </w:rPr>
        <w:t>0000b。</w:t>
      </w:r>
    </w:p>
    <w:p>
      <w:pPr>
        <w:pStyle w:val="P68B1DB1-BodyText3"/>
        <w:ind w:left="1057"/>
        <w:spacing w:before="115" w:line="253" w:lineRule="exact"/>
      </w:pPr>
      <w:r>
        <w:rPr>
          <w:spacing w:val="-7"/>
        </w:rPr>
        <w:t xml:space="preserve">·   对于字节启用字段的每个位：</w:t>
      </w:r>
    </w:p>
    <w:p>
      <w:pPr>
        <w:pStyle w:val="BodyText"/>
        <w:ind w:left="1686" w:right="3504" w:hanging="236"/>
        <w:spacing w:before="46" w:line="207"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
        </w:rPr>
        <w:t xml:space="preserve"> </w:t>
      </w:r>
      <w:r>
        <w:rPr>
          <w:spacing w:val="-6"/>
        </w:rPr>
        <w:t>值</w:t>
      </w:r>
      <w:r>
        <w:rPr>
          <w:spacing w:val="-6"/>
        </w:rPr>
        <w:t>0b表示</w:t>
      </w:r>
      <w:r>
        <w:rPr>
          <w:spacing w:val="-6"/>
        </w:rPr>
        <w:t>相应的数据字节</w:t>
      </w:r>
      <w:r>
        <w:rPr>
          <w:spacing w:val="-6"/>
        </w:rPr>
        <w:t>不能被</w:t>
      </w:r>
      <w:r>
        <w:rPr>
          <w:spacing w:val="-6"/>
        </w:rPr>
        <w:t>写入</w:t>
      </w:r>
      <w:r>
        <w:rPr>
          <w:spacing w:val="-6"/>
        </w:rPr>
        <w:t>，或者</w:t>
      </w:r>
      <w:r>
        <w:rPr>
          <w:spacing w:val="-6"/>
        </w:rPr>
        <w:t>如果</w:t>
      </w:r>
      <w:r>
        <w:rPr>
          <w:spacing w:val="-6"/>
        </w:rPr>
        <w:t>不可预取，则不能在完成器处被读取</w:t>
      </w:r>
      <w:r>
        <w:rPr>
          <w:spacing w:val="-6"/>
        </w:rPr>
        <w:t>。</w:t>
      </w:r>
    </w:p>
    <w:p>
      <w:pPr>
        <w:pStyle w:val="BodyText"/>
        <w:ind w:left="1450"/>
        <w:spacing w:before="97" w:line="212"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16"/>
        </w:rPr>
        <w:t xml:space="preserve"> </w:t>
      </w:r>
      <w:r>
        <w:rPr>
          <w:spacing w:val="-5"/>
        </w:rPr>
        <w:t>值</w:t>
      </w:r>
      <w:r>
        <w:rPr>
          <w:spacing w:val="-5"/>
        </w:rPr>
        <w:t>1b指示</w:t>
      </w:r>
      <w:r>
        <w:rPr>
          <w:spacing w:val="-6"/>
        </w:rPr>
        <w:t>必须</w:t>
      </w:r>
      <w:r>
        <w:rPr>
          <w:spacing w:val="-18"/>
        </w:rPr>
        <w:t>在完成器处</w:t>
      </w:r>
      <w:r>
        <w:rPr>
          <w:spacing w:val="-6"/>
        </w:rPr>
        <w:t>写入</w:t>
      </w:r>
      <w:r>
        <w:rPr>
          <w:spacing w:val="-6"/>
        </w:rPr>
        <w:t>或读取</w:t>
      </w:r>
      <w:r>
        <w:rPr>
          <w:spacing w:val="-12"/>
        </w:rPr>
        <w:t>数据的对应字节</w:t>
      </w:r>
      <w:r>
        <w:rPr>
          <w:spacing w:val="-6"/>
        </w:rPr>
        <w:t>。</w:t>
      </w:r>
    </w:p>
    <w:p>
      <w:pPr>
        <w:pStyle w:val="BodyText"/>
        <w:ind w:left="1275" w:right="1623" w:hanging="218"/>
        <w:spacing w:before="46" w:line="250" w:lineRule="auto"/>
      </w:pPr>
      <w:r>
        <w:rPr>
          <w:spacing w:val="-6"/>
        </w:rPr>
        <w:t xml:space="preserve">·   对于长度为1 DW的所有请求，在第一个DW BE字段中允许非连续字节启用（启用字节</w:t>
      </w:r>
      <w:r>
        <w:rPr>
          <w:spacing w:val="-6"/>
        </w:rPr>
        <w:t>由</w:t>
      </w:r>
      <w:r>
        <w:rPr>
          <w:spacing w:val="-7"/>
        </w:rPr>
        <w:t>非启用字节分隔）</w:t>
      </w:r>
      <w:r>
        <w:rPr>
          <w:spacing w:val="-7"/>
        </w:rPr>
        <w:t>。</w:t>
      </w:r>
    </w:p>
    <w:p>
      <w:pPr>
        <w:pStyle w:val="BodyText"/>
        <w:ind w:left="1450"/>
        <w:spacing w:before="48" w:line="212" w:lineRule="auto"/>
      </w:pPr>
      <w:r>
        <w:rPr>
          <w:rFonts w:ascii="Microsoft YaHei" w:hAnsi="Tahoma"/>
          <w:spacing w:val="-8"/>
        </w:rPr>
        <w:t xml:space="preserve">.非连续字节启用示例：1010 b、0101 b、1001 b、1011 b、</w:t>
      </w:r>
      <w:r>
        <w:rPr>
          <w:spacing w:val="-9"/>
        </w:rPr>
        <w:t xml:space="preserve">1101 b</w:t>
      </w:r>
    </w:p>
    <w:p>
      <w:pPr>
        <w:pStyle w:val="BodyText"/>
        <w:ind w:left="1287" w:right="1846" w:hanging="230"/>
        <w:spacing w:before="46" w:line="250" w:lineRule="auto"/>
      </w:pPr>
      <w:r>
        <w:rPr>
          <w:spacing w:val="-6"/>
        </w:rPr>
        <w:t xml:space="preserve">·   对于</w:t>
      </w:r>
      <w:r>
        <w:rPr>
          <w:spacing w:val="-9"/>
        </w:rPr>
        <w:t>长度为</w:t>
      </w:r>
      <w:r>
        <w:rPr>
          <w:spacing w:val="-9"/>
        </w:rPr>
        <w:t xml:space="preserve">2 DW（</w:t>
      </w:r>
      <w:r>
        <w:rPr>
          <w:spacing w:val="-10"/>
        </w:rPr>
        <w:t>1</w:t>
      </w:r>
      <w:r>
        <w:rPr>
          <w:spacing w:val="-10"/>
        </w:rPr>
        <w:t>QW）的四字（QW）对齐内存请求，在两个字节激活字段中允许非连续字节启用。</w:t>
      </w:r>
    </w:p>
    <w:p>
      <w:pPr>
        <w:pStyle w:val="BodyText"/>
        <w:ind w:left="1286" w:right="1693" w:hanging="229"/>
        <w:spacing w:before="97" w:line="250" w:lineRule="auto"/>
      </w:pPr>
      <w:r>
        <w:rPr>
          <w:spacing w:val="-8"/>
        </w:rPr>
        <w:t>·</w:t>
      </w:r>
      <w:r>
        <w:rPr>
          <w:spacing w:val="-8"/>
        </w:rPr>
        <w:t>所有</w:t>
      </w:r>
      <w:r>
        <w:rPr>
          <w:spacing w:val="-8"/>
        </w:rPr>
        <w:t>长度为</w:t>
      </w:r>
      <w:r>
        <w:rPr>
          <w:spacing w:val="-8"/>
        </w:rPr>
        <w:t xml:space="preserve">2 DW（1 QW）的非QW对齐内存请求和第三个</w:t>
      </w:r>
      <w:r>
        <w:rPr>
          <w:spacing w:val="-9"/>
        </w:rPr>
        <w:t>为</w:t>
      </w:r>
      <w:r>
        <w:rPr>
          <w:spacing w:val="-9"/>
        </w:rPr>
        <w:t xml:space="preserve">3 DW</w:t>
      </w:r>
      <w:r>
        <w:rPr>
          <w:spacing w:val="-9"/>
        </w:rPr>
        <w:t>或</w:t>
      </w:r>
      <w:r>
        <w:rPr>
          <w:spacing w:val="-6"/>
        </w:rPr>
        <w:t>更大的内存请求必须仅启用</w:t>
      </w:r>
      <w:r>
        <w:rPr>
          <w:spacing w:val="-6"/>
        </w:rPr>
        <w:t>与</w:t>
      </w:r>
      <w:r>
        <w:rPr>
          <w:spacing w:val="-18"/>
        </w:rPr>
        <w:t>请求的</w:t>
      </w:r>
      <w:r>
        <w:rPr>
          <w:spacing w:val="-6"/>
        </w:rPr>
        <w:t>第</w:t>
      </w:r>
      <w:r>
        <w:rPr>
          <w:spacing w:val="-6"/>
        </w:rPr>
        <w:t>一</w:t>
      </w:r>
      <w:r>
        <w:rPr>
          <w:spacing w:val="-6"/>
        </w:rPr>
        <w:t>个和最后一个DW</w:t>
      </w:r>
      <w:r>
        <w:rPr>
          <w:spacing w:val="-23"/>
        </w:rPr>
        <w:t>之间的数据连续的字节</w:t>
      </w:r>
      <w:r>
        <w:rPr>
          <w:spacing w:val="-6"/>
        </w:rPr>
        <w:t>。</w:t>
      </w:r>
    </w:p>
    <w:p>
      <w:pPr>
        <w:pStyle w:val="BodyText"/>
        <w:ind w:left="1450"/>
        <w:spacing w:before="48" w:line="211" w:lineRule="auto"/>
      </w:pPr>
      <w:r>
        <w:rPr>
          <w:rFonts w:ascii="Microsoft YaHei" w:hAnsi="Microsoft YaHei" w:cs="Microsoft YaHei" w:eastAsia="Microsoft YaHei"/>
          <w:spacing w:val="-6"/>
        </w:rPr>
        <w:t xml:space="preserve">. </w:t>
      </w:r>
      <w:r>
        <w:rPr>
          <w:spacing w:val="-6"/>
        </w:rPr>
        <w:t>连续字节启用示例：</w:t>
      </w:r>
    </w:p>
    <w:p>
      <w:pPr>
        <w:pStyle w:val="BodyText"/>
        <w:ind w:left="1688" w:right="7249"/>
        <w:spacing w:before="1" w:line="370" w:lineRule="auto"/>
      </w:pPr>
      <w:r>
        <w:rPr>
          <w:spacing w:val="-12"/>
        </w:rPr>
        <w:t xml:space="preserve">第一个DW BE：1100 b，最后一个DW BE：0011 b第一个DW BE：1000 b，最后一个DW BE：0111 b</w:t>
      </w:r>
    </w:p>
    <w:p>
      <w:pPr>
        <w:pStyle w:val="BodyText"/>
        <w:ind w:left="1286" w:right="1743" w:hanging="229"/>
        <w:spacing w:line="251" w:lineRule="auto"/>
      </w:pPr>
      <w:r>
        <w:rPr>
          <w:spacing w:val="-4"/>
        </w:rPr>
        <w:t>·</w:t>
      </w:r>
      <w:hyperlink w:history="true" w:anchor="bookmark57">
        <w:r>
          <w:rPr>
            <w:u w:val="single" w:color="C0C0C0"/>
            <w:spacing w:val="-4"/>
          </w:rPr>
          <w:t>表</w:t>
        </w:r>
        <w:r>
          <w:rPr>
            <w:u w:val="single" w:color="C0C0C0"/>
            <w:spacing w:val="-4"/>
          </w:rPr>
          <w:t>2-8</w:t>
        </w:r>
      </w:hyperlink>
      <w:r>
        <w:rPr>
          <w:spacing w:val="-4"/>
        </w:rPr>
        <w:t>显示</w:t>
      </w:r>
      <w:r>
        <w:rPr>
          <w:spacing w:val="-23"/>
        </w:rPr>
        <w:t>了</w:t>
      </w:r>
      <w:r>
        <w:rPr>
          <w:spacing w:val="-5"/>
        </w:rPr>
        <w:t>字节启用</w:t>
      </w:r>
      <w:r>
        <w:rPr>
          <w:spacing w:val="-5"/>
        </w:rPr>
        <w:t>字段的位、</w:t>
      </w:r>
      <w:r>
        <w:rPr>
          <w:spacing w:val="-5"/>
        </w:rPr>
        <w:t>它们在请求报头中的位置</w:t>
      </w:r>
      <w:bookmarkStart w:name="bookmark57" w:id="32"/>
      <w:bookmarkEnd w:id="32"/>
      <w:r>
        <w:rPr>
          <w:spacing w:val="-6"/>
        </w:rPr>
        <w:t>以及</w:t>
      </w:r>
      <w:r>
        <w:rPr>
          <w:spacing w:val="-9"/>
        </w:rPr>
        <w:t>引用数据的</w:t>
      </w:r>
      <w:r>
        <w:rPr>
          <w:spacing w:val="-6"/>
        </w:rPr>
        <w:t>对应字节</w:t>
      </w:r>
      <w:r>
        <w:rPr>
          <w:spacing w:val="-13"/>
        </w:rPr>
        <w:t>之间的对应关系</w:t>
      </w:r>
      <w:r>
        <w:rPr>
          <w:spacing w:val="-6"/>
        </w:rPr>
        <w:t>。</w:t>
      </w:r>
    </w:p>
    <w:p>
      <w:pPr>
        <w:pStyle w:val="P68B1DB1-BodyText56"/>
        <w:ind w:left="5216" w:right="4703" w:hanging="828"/>
        <w:spacing w:before="222" w:line="248" w:lineRule="auto"/>
      </w:pPr>
      <w:r>
        <w:rPr>
          <w:spacing w:val="-8"/>
        </w:rPr>
        <w:t>表</w:t>
      </w:r>
      <w:r>
        <w:rPr>
          <w:spacing w:val="-8"/>
        </w:rPr>
        <w:t>2-8</w:t>
      </w:r>
      <w:r>
        <w:rPr>
          <w:spacing w:val="-8"/>
        </w:rPr>
        <w:t>字节</w:t>
      </w:r>
      <w:r>
        <w:rPr>
          <w:spacing w:val="-8"/>
        </w:rPr>
        <w:t>启用</w:t>
      </w:r>
      <w:r>
        <w:rPr>
          <w:spacing w:val="-8"/>
        </w:rPr>
        <w:t>位置</w:t>
      </w:r>
      <w:r>
        <w:rPr>
          <w:spacing w:val="-8"/>
        </w:rPr>
        <w:t>和</w:t>
      </w:r>
      <w:r>
        <w:rPr>
          <w:spacing w:val="-7"/>
        </w:rPr>
        <w:t>对应</w:t>
      </w:r>
    </w:p>
    <w:tbl>
      <w:tblPr>
        <w:tblStyle w:val="TableNormal"/>
        <w:tblW w:w="4285" w:type="dxa"/>
        <w:tblInd w:w="3727"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237"/>
        <w:gridCol w:w="1430"/>
        <w:gridCol w:w="1618"/>
      </w:tblGrid>
      <w:tr>
        <w:trPr>
          <w:trHeight w:val="416" w:hRule="atLeast"/>
        </w:trPr>
        <w:tc>
          <w:tcPr>
            <w:tcW w:w="1237" w:type="dxa"/>
            <w:vAlign w:val="top"/>
            <w:tcBorders>
              <w:left w:val="nil"/>
              <w:bottom w:val="single" w:color="000000" w:sz="8" w:space="0"/>
              <w:top w:val="single" w:color="000000" w:sz="8" w:space="0"/>
            </w:tcBorders>
          </w:tcPr>
          <w:p>
            <w:pPr>
              <w:ind w:left="148"/>
              <w:spacing w:before="139" w:line="184" w:lineRule="auto"/>
              <w:rPr>
                <w:rFonts w:ascii="Tahoma" w:hAnsi="Tahoma" w:cs="Tahoma" w:eastAsia="Tahoma"/>
                <w:sz w:val="18"/>
                <w:szCs w:val="18"/>
              </w:rPr>
              <w:pStyle w:val="P68B1DB1-Normal28"/>
            </w:pPr>
            <w:r>
              <w:t>字节使能</w:t>
            </w:r>
          </w:p>
        </w:tc>
        <w:tc>
          <w:tcPr>
            <w:tcW w:w="1430" w:type="dxa"/>
            <w:vAlign w:val="top"/>
            <w:tcBorders>
              <w:bottom w:val="single" w:color="000000" w:sz="8" w:space="0"/>
              <w:top w:val="single" w:color="000000" w:sz="8" w:space="0"/>
            </w:tcBorders>
          </w:tcPr>
          <w:p>
            <w:pPr>
              <w:ind w:left="106"/>
              <w:spacing w:before="93" w:line="227" w:lineRule="exact"/>
              <w:rPr>
                <w:rFonts w:ascii="Tahoma" w:hAnsi="Tahoma" w:cs="Tahoma" w:eastAsia="Tahoma"/>
                <w:sz w:val="18"/>
                <w:szCs w:val="18"/>
              </w:rPr>
              <w:pStyle w:val="P68B1DB1-Normal80"/>
            </w:pPr>
            <w:r>
              <w:t>头位置</w:t>
            </w:r>
          </w:p>
        </w:tc>
        <w:tc>
          <w:tcPr>
            <w:tcW w:w="1618" w:type="dxa"/>
            <w:vAlign w:val="top"/>
            <w:tcBorders>
              <w:right w:val="nil"/>
              <w:bottom w:val="single" w:color="000000" w:sz="8" w:space="0"/>
              <w:top w:val="single" w:color="000000" w:sz="8" w:space="0"/>
            </w:tcBorders>
          </w:tcPr>
          <w:p>
            <w:pPr>
              <w:ind w:left="90"/>
              <w:spacing w:before="93" w:line="230" w:lineRule="auto"/>
              <w:rPr>
                <w:rFonts w:ascii="Tahoma" w:hAnsi="Tahoma" w:cs="Tahoma" w:eastAsia="Tahoma"/>
                <w:sz w:val="12"/>
                <w:szCs w:val="12"/>
              </w:rPr>
              <w:pStyle w:val="P68B1DB1-Normal96"/>
            </w:pPr>
            <w:r>
              <w:rPr>
                <w:sz w:val="18"/>
                <w:szCs w:val="18"/>
              </w:rPr>
              <w:t>受影响数据字节</w:t>
            </w:r>
            <w:r>
              <w:rPr>
                <w:sz w:val="12"/>
                <w:szCs w:val="12"/>
                <w:position w:val="8"/>
              </w:rPr>
              <w:t>7</w:t>
            </w:r>
          </w:p>
        </w:tc>
      </w:tr>
      <w:tr>
        <w:trPr>
          <w:trHeight w:val="401" w:hRule="atLeast"/>
        </w:trPr>
        <w:tc>
          <w:tcPr>
            <w:tcW w:w="1237" w:type="dxa"/>
            <w:vAlign w:val="top"/>
            <w:tcBorders>
              <w:left w:val="nil"/>
              <w:top w:val="single" w:color="000000" w:sz="8" w:space="0"/>
            </w:tcBorders>
          </w:tcPr>
          <w:p>
            <w:pPr>
              <w:ind w:left="106"/>
              <w:spacing w:before="131" w:line="174" w:lineRule="auto"/>
              <w:rPr>
                <w:rFonts w:ascii="Tahoma" w:hAnsi="Tahoma" w:cs="Tahoma" w:eastAsia="Tahoma"/>
                <w:sz w:val="18"/>
                <w:szCs w:val="18"/>
              </w:rPr>
              <w:pStyle w:val="P68B1DB1-Normal92"/>
            </w:pPr>
            <w:r>
              <w:t xml:space="preserve">第一个DW BE[0]</w:t>
            </w:r>
          </w:p>
        </w:tc>
        <w:tc>
          <w:tcPr>
            <w:tcW w:w="1430" w:type="dxa"/>
            <w:vAlign w:val="top"/>
            <w:tcBorders>
              <w:top w:val="single" w:color="000000" w:sz="8" w:space="0"/>
            </w:tcBorders>
          </w:tcPr>
          <w:p>
            <w:pPr>
              <w:ind w:left="214"/>
              <w:spacing w:before="84" w:line="227" w:lineRule="exact"/>
              <w:rPr>
                <w:rFonts w:ascii="Tahoma" w:hAnsi="Tahoma" w:cs="Tahoma" w:eastAsia="Tahoma"/>
                <w:sz w:val="18"/>
                <w:szCs w:val="18"/>
              </w:rPr>
              <w:pStyle w:val="P68B1DB1-Normal27"/>
            </w:pPr>
            <w:r>
              <w:rPr>
                <w:spacing w:val="-7"/>
              </w:rPr>
              <w:t>字节7的位0</w:t>
            </w:r>
          </w:p>
        </w:tc>
        <w:tc>
          <w:tcPr>
            <w:tcW w:w="1618" w:type="dxa"/>
            <w:vAlign w:val="top"/>
            <w:tcBorders>
              <w:right w:val="nil"/>
              <w:top w:val="single" w:color="000000" w:sz="8" w:space="0"/>
            </w:tcBorders>
          </w:tcPr>
          <w:p>
            <w:pPr>
              <w:ind w:left="591"/>
              <w:spacing w:before="140" w:line="173" w:lineRule="auto"/>
              <w:rPr>
                <w:rFonts w:ascii="Tahoma" w:hAnsi="Tahoma" w:cs="Tahoma" w:eastAsia="Tahoma"/>
                <w:sz w:val="18"/>
                <w:szCs w:val="18"/>
              </w:rPr>
              <w:pStyle w:val="P68B1DB1-Normal26"/>
            </w:pPr>
            <w:r>
              <w:rPr>
                <w:spacing w:val="-7"/>
              </w:rPr>
              <w:t>字节0</w:t>
            </w:r>
          </w:p>
        </w:tc>
      </w:tr>
      <w:tr>
        <w:trPr>
          <w:trHeight w:val="402" w:hRule="atLeast"/>
        </w:trPr>
        <w:tc>
          <w:tcPr>
            <w:tcW w:w="1237" w:type="dxa"/>
            <w:vAlign w:val="top"/>
            <w:tcBorders>
              <w:left w:val="nil"/>
            </w:tcBorders>
          </w:tcPr>
          <w:p>
            <w:pPr>
              <w:ind w:left="106"/>
              <w:spacing w:before="135" w:line="174" w:lineRule="auto"/>
              <w:rPr>
                <w:rFonts w:ascii="Tahoma" w:hAnsi="Tahoma" w:cs="Tahoma" w:eastAsia="Tahoma"/>
                <w:sz w:val="18"/>
                <w:szCs w:val="18"/>
              </w:rPr>
              <w:pStyle w:val="P68B1DB1-Normal92"/>
            </w:pPr>
            <w:r>
              <w:t xml:space="preserve">第一个DW BE[1]</w:t>
            </w:r>
          </w:p>
        </w:tc>
        <w:tc>
          <w:tcPr>
            <w:tcW w:w="1430" w:type="dxa"/>
            <w:vAlign w:val="top"/>
          </w:tcPr>
          <w:p>
            <w:pPr>
              <w:ind w:left="214"/>
              <w:spacing w:before="88" w:line="227" w:lineRule="exact"/>
              <w:rPr>
                <w:rFonts w:ascii="Tahoma" w:hAnsi="Tahoma" w:cs="Tahoma" w:eastAsia="Tahoma"/>
                <w:sz w:val="18"/>
                <w:szCs w:val="18"/>
              </w:rPr>
              <w:pStyle w:val="P68B1DB1-Normal27"/>
            </w:pPr>
            <w:r>
              <w:rPr>
                <w:spacing w:val="-7"/>
              </w:rPr>
              <w:t>字节7的位1</w:t>
            </w:r>
          </w:p>
        </w:tc>
        <w:tc>
          <w:tcPr>
            <w:tcW w:w="1618" w:type="dxa"/>
            <w:vAlign w:val="top"/>
            <w:tcBorders>
              <w:right w:val="nil"/>
            </w:tcBorders>
          </w:tcPr>
          <w:p>
            <w:pPr>
              <w:ind w:left="591"/>
              <w:spacing w:before="144" w:line="173" w:lineRule="auto"/>
              <w:rPr>
                <w:rFonts w:ascii="Tahoma" w:hAnsi="Tahoma" w:cs="Tahoma" w:eastAsia="Tahoma"/>
                <w:sz w:val="18"/>
                <w:szCs w:val="18"/>
              </w:rPr>
              <w:pStyle w:val="P68B1DB1-Normal78"/>
            </w:pPr>
            <w:r>
              <w:t>字节1</w:t>
            </w:r>
          </w:p>
        </w:tc>
      </w:tr>
      <w:tr>
        <w:trPr>
          <w:trHeight w:val="403" w:hRule="atLeast"/>
        </w:trPr>
        <w:tc>
          <w:tcPr>
            <w:tcW w:w="1237" w:type="dxa"/>
            <w:vAlign w:val="top"/>
            <w:tcBorders>
              <w:left w:val="nil"/>
            </w:tcBorders>
          </w:tcPr>
          <w:p>
            <w:pPr>
              <w:ind w:left="106"/>
              <w:spacing w:before="138" w:line="174" w:lineRule="auto"/>
              <w:rPr>
                <w:rFonts w:ascii="Tahoma" w:hAnsi="Tahoma" w:cs="Tahoma" w:eastAsia="Tahoma"/>
                <w:sz w:val="18"/>
                <w:szCs w:val="18"/>
              </w:rPr>
              <w:pStyle w:val="P68B1DB1-Normal92"/>
            </w:pPr>
            <w:r>
              <w:t xml:space="preserve">第一DW BE[2]</w:t>
            </w:r>
          </w:p>
        </w:tc>
        <w:tc>
          <w:tcPr>
            <w:tcW w:w="1430" w:type="dxa"/>
            <w:vAlign w:val="top"/>
          </w:tcPr>
          <w:p>
            <w:pPr>
              <w:ind w:left="214"/>
              <w:spacing w:before="91" w:line="227" w:lineRule="exact"/>
              <w:rPr>
                <w:rFonts w:ascii="Tahoma" w:hAnsi="Tahoma" w:cs="Tahoma" w:eastAsia="Tahoma"/>
                <w:sz w:val="18"/>
                <w:szCs w:val="18"/>
              </w:rPr>
              <w:pStyle w:val="P68B1DB1-Normal27"/>
            </w:pPr>
            <w:r>
              <w:rPr>
                <w:spacing w:val="-7"/>
              </w:rPr>
              <w:t>字节7的位2</w:t>
            </w:r>
          </w:p>
        </w:tc>
        <w:tc>
          <w:tcPr>
            <w:tcW w:w="1618" w:type="dxa"/>
            <w:vAlign w:val="top"/>
            <w:tcBorders>
              <w:right w:val="nil"/>
            </w:tcBorders>
          </w:tcPr>
          <w:p>
            <w:pPr>
              <w:ind w:left="591"/>
              <w:spacing w:before="147" w:line="173" w:lineRule="auto"/>
              <w:rPr>
                <w:rFonts w:ascii="Tahoma" w:hAnsi="Tahoma" w:cs="Tahoma" w:eastAsia="Tahoma"/>
                <w:sz w:val="18"/>
                <w:szCs w:val="18"/>
              </w:rPr>
              <w:pStyle w:val="P68B1DB1-Normal26"/>
            </w:pPr>
            <w:r>
              <w:rPr>
                <w:spacing w:val="-7"/>
              </w:rPr>
              <w:t>字节2</w:t>
            </w:r>
          </w:p>
        </w:tc>
      </w:tr>
      <w:tr>
        <w:trPr>
          <w:trHeight w:val="403" w:hRule="atLeast"/>
        </w:trPr>
        <w:tc>
          <w:tcPr>
            <w:tcW w:w="1237" w:type="dxa"/>
            <w:vAlign w:val="top"/>
            <w:tcBorders>
              <w:left w:val="nil"/>
            </w:tcBorders>
          </w:tcPr>
          <w:p>
            <w:pPr>
              <w:ind w:left="106"/>
              <w:spacing w:before="140" w:line="174" w:lineRule="auto"/>
              <w:rPr>
                <w:rFonts w:ascii="Tahoma" w:hAnsi="Tahoma" w:cs="Tahoma" w:eastAsia="Tahoma"/>
                <w:sz w:val="18"/>
                <w:szCs w:val="18"/>
              </w:rPr>
              <w:pStyle w:val="P68B1DB1-Normal92"/>
            </w:pPr>
            <w:r>
              <w:t xml:space="preserve">第一个DW BE[3]</w:t>
            </w:r>
          </w:p>
        </w:tc>
        <w:tc>
          <w:tcPr>
            <w:tcW w:w="1430" w:type="dxa"/>
            <w:vAlign w:val="top"/>
          </w:tcPr>
          <w:p>
            <w:pPr>
              <w:ind w:left="214"/>
              <w:spacing w:before="93" w:line="227" w:lineRule="exact"/>
              <w:rPr>
                <w:rFonts w:ascii="Tahoma" w:hAnsi="Tahoma" w:cs="Tahoma" w:eastAsia="Tahoma"/>
                <w:sz w:val="18"/>
                <w:szCs w:val="18"/>
              </w:rPr>
              <w:pStyle w:val="P68B1DB1-Normal27"/>
            </w:pPr>
            <w:r>
              <w:rPr>
                <w:spacing w:val="-7"/>
              </w:rPr>
              <w:t>字节7的位3</w:t>
            </w:r>
          </w:p>
        </w:tc>
        <w:tc>
          <w:tcPr>
            <w:tcW w:w="1618" w:type="dxa"/>
            <w:vAlign w:val="top"/>
            <w:tcBorders>
              <w:right w:val="nil"/>
            </w:tcBorders>
          </w:tcPr>
          <w:p>
            <w:pPr>
              <w:ind w:left="591"/>
              <w:spacing w:before="149" w:line="173" w:lineRule="auto"/>
              <w:rPr>
                <w:rFonts w:ascii="Tahoma" w:hAnsi="Tahoma" w:cs="Tahoma" w:eastAsia="Tahoma"/>
                <w:sz w:val="18"/>
                <w:szCs w:val="18"/>
              </w:rPr>
              <w:pStyle w:val="P68B1DB1-Normal26"/>
            </w:pPr>
            <w:r>
              <w:rPr>
                <w:spacing w:val="-7"/>
              </w:rPr>
              <w:t>字节3</w:t>
            </w:r>
          </w:p>
        </w:tc>
      </w:tr>
      <w:tr>
        <w:trPr>
          <w:trHeight w:val="403" w:hRule="atLeast"/>
        </w:trPr>
        <w:tc>
          <w:tcPr>
            <w:tcW w:w="1237" w:type="dxa"/>
            <w:vAlign w:val="top"/>
            <w:tcBorders>
              <w:left w:val="nil"/>
            </w:tcBorders>
          </w:tcPr>
          <w:p>
            <w:pPr>
              <w:ind w:left="114"/>
              <w:spacing w:before="142" w:line="174" w:lineRule="auto"/>
              <w:rPr>
                <w:rFonts w:ascii="Tahoma" w:hAnsi="Tahoma" w:cs="Tahoma" w:eastAsia="Tahoma"/>
                <w:sz w:val="18"/>
                <w:szCs w:val="18"/>
              </w:rPr>
              <w:pStyle w:val="P68B1DB1-Normal77"/>
            </w:pPr>
            <w:r>
              <w:t xml:space="preserve">最后一个DW BE[0]</w:t>
            </w:r>
          </w:p>
        </w:tc>
        <w:tc>
          <w:tcPr>
            <w:tcW w:w="1430" w:type="dxa"/>
            <w:vAlign w:val="top"/>
          </w:tcPr>
          <w:p>
            <w:pPr>
              <w:ind w:left="214"/>
              <w:spacing w:before="95" w:line="227" w:lineRule="exact"/>
              <w:rPr>
                <w:rFonts w:ascii="Tahoma" w:hAnsi="Tahoma" w:cs="Tahoma" w:eastAsia="Tahoma"/>
                <w:sz w:val="18"/>
                <w:szCs w:val="18"/>
              </w:rPr>
              <w:pStyle w:val="P68B1DB1-Normal27"/>
            </w:pPr>
            <w:r>
              <w:rPr>
                <w:spacing w:val="-6"/>
              </w:rPr>
              <w:t>字节7的位4</w:t>
            </w:r>
          </w:p>
        </w:tc>
        <w:tc>
          <w:tcPr>
            <w:tcW w:w="1618" w:type="dxa"/>
            <w:vAlign w:val="top"/>
            <w:tcBorders>
              <w:right w:val="nil"/>
            </w:tcBorders>
          </w:tcPr>
          <w:p>
            <w:pPr>
              <w:ind w:left="505"/>
              <w:spacing w:before="151" w:line="173" w:lineRule="auto"/>
              <w:rPr>
                <w:rFonts w:ascii="Tahoma" w:hAnsi="Tahoma" w:cs="Tahoma" w:eastAsia="Tahoma"/>
                <w:sz w:val="18"/>
                <w:szCs w:val="18"/>
              </w:rPr>
              <w:pStyle w:val="P68B1DB1-Normal90"/>
            </w:pPr>
            <w:r>
              <w:t>字节N-4</w:t>
            </w:r>
          </w:p>
        </w:tc>
      </w:tr>
      <w:tr>
        <w:trPr>
          <w:trHeight w:val="403" w:hRule="atLeast"/>
        </w:trPr>
        <w:tc>
          <w:tcPr>
            <w:tcW w:w="1237" w:type="dxa"/>
            <w:vAlign w:val="top"/>
            <w:tcBorders>
              <w:left w:val="nil"/>
            </w:tcBorders>
          </w:tcPr>
          <w:p>
            <w:pPr>
              <w:ind w:left="114"/>
              <w:spacing w:before="144" w:line="174" w:lineRule="auto"/>
              <w:rPr>
                <w:rFonts w:ascii="Tahoma" w:hAnsi="Tahoma" w:cs="Tahoma" w:eastAsia="Tahoma"/>
                <w:sz w:val="18"/>
                <w:szCs w:val="18"/>
              </w:rPr>
              <w:pStyle w:val="P68B1DB1-Normal77"/>
            </w:pPr>
            <w:r>
              <w:t xml:space="preserve">最后一个DW BE[1]</w:t>
            </w:r>
          </w:p>
        </w:tc>
        <w:tc>
          <w:tcPr>
            <w:tcW w:w="1430" w:type="dxa"/>
            <w:vAlign w:val="top"/>
          </w:tcPr>
          <w:p>
            <w:pPr>
              <w:ind w:left="214"/>
              <w:spacing w:before="97" w:line="227" w:lineRule="exact"/>
              <w:rPr>
                <w:rFonts w:ascii="Tahoma" w:hAnsi="Tahoma" w:cs="Tahoma" w:eastAsia="Tahoma"/>
                <w:sz w:val="18"/>
                <w:szCs w:val="18"/>
              </w:rPr>
              <w:pStyle w:val="P68B1DB1-Normal27"/>
            </w:pPr>
            <w:r>
              <w:rPr>
                <w:spacing w:val="-7"/>
              </w:rPr>
              <w:t>字节7的位5</w:t>
            </w:r>
          </w:p>
        </w:tc>
        <w:tc>
          <w:tcPr>
            <w:tcW w:w="1618" w:type="dxa"/>
            <w:vAlign w:val="top"/>
            <w:tcBorders>
              <w:right w:val="nil"/>
            </w:tcBorders>
          </w:tcPr>
          <w:p>
            <w:pPr>
              <w:ind w:left="505"/>
              <w:spacing w:before="153" w:line="173" w:lineRule="auto"/>
              <w:rPr>
                <w:rFonts w:ascii="Tahoma" w:hAnsi="Tahoma" w:cs="Tahoma" w:eastAsia="Tahoma"/>
                <w:sz w:val="18"/>
                <w:szCs w:val="18"/>
              </w:rPr>
              <w:pStyle w:val="P68B1DB1-Normal90"/>
            </w:pPr>
            <w:r>
              <w:t>字节N-3</w:t>
            </w:r>
          </w:p>
        </w:tc>
      </w:tr>
      <w:tr>
        <w:trPr>
          <w:trHeight w:val="403" w:hRule="atLeast"/>
        </w:trPr>
        <w:tc>
          <w:tcPr>
            <w:tcW w:w="1237" w:type="dxa"/>
            <w:vAlign w:val="top"/>
            <w:tcBorders>
              <w:left w:val="nil"/>
            </w:tcBorders>
          </w:tcPr>
          <w:p>
            <w:pPr>
              <w:ind w:left="114"/>
              <w:spacing w:before="146" w:line="174" w:lineRule="auto"/>
              <w:rPr>
                <w:rFonts w:ascii="Tahoma" w:hAnsi="Tahoma" w:cs="Tahoma" w:eastAsia="Tahoma"/>
                <w:sz w:val="18"/>
                <w:szCs w:val="18"/>
              </w:rPr>
              <w:pStyle w:val="P68B1DB1-Normal77"/>
            </w:pPr>
            <w:r>
              <w:t xml:space="preserve">最后一个DW BE[2]</w:t>
            </w:r>
          </w:p>
        </w:tc>
        <w:tc>
          <w:tcPr>
            <w:tcW w:w="1430" w:type="dxa"/>
            <w:vAlign w:val="top"/>
          </w:tcPr>
          <w:p>
            <w:pPr>
              <w:ind w:left="214"/>
              <w:spacing w:before="99" w:line="227" w:lineRule="exact"/>
              <w:rPr>
                <w:rFonts w:ascii="Tahoma" w:hAnsi="Tahoma" w:cs="Tahoma" w:eastAsia="Tahoma"/>
                <w:sz w:val="18"/>
                <w:szCs w:val="18"/>
              </w:rPr>
              <w:pStyle w:val="P68B1DB1-Normal27"/>
            </w:pPr>
            <w:r>
              <w:rPr>
                <w:spacing w:val="-7"/>
              </w:rPr>
              <w:t>字节7的位6</w:t>
            </w:r>
          </w:p>
        </w:tc>
        <w:tc>
          <w:tcPr>
            <w:tcW w:w="1618" w:type="dxa"/>
            <w:vAlign w:val="top"/>
            <w:tcBorders>
              <w:right w:val="nil"/>
            </w:tcBorders>
          </w:tcPr>
          <w:p>
            <w:pPr>
              <w:ind w:left="505"/>
              <w:spacing w:before="155" w:line="173" w:lineRule="auto"/>
              <w:rPr>
                <w:rFonts w:ascii="Tahoma" w:hAnsi="Tahoma" w:cs="Tahoma" w:eastAsia="Tahoma"/>
                <w:sz w:val="18"/>
                <w:szCs w:val="18"/>
              </w:rPr>
              <w:pStyle w:val="P68B1DB1-Normal90"/>
            </w:pPr>
            <w:r>
              <w:t>字节N-2</w:t>
            </w:r>
          </w:p>
        </w:tc>
      </w:tr>
      <w:tr>
        <w:trPr>
          <w:trHeight w:val="417" w:hRule="atLeast"/>
        </w:trPr>
        <w:tc>
          <w:tcPr>
            <w:tcW w:w="1237" w:type="dxa"/>
            <w:vAlign w:val="top"/>
            <w:tcBorders>
              <w:left w:val="nil"/>
              <w:bottom w:val="single" w:color="000000" w:sz="8" w:space="0"/>
            </w:tcBorders>
          </w:tcPr>
          <w:p>
            <w:pPr>
              <w:ind w:left="114"/>
              <w:spacing w:before="148" w:line="174" w:lineRule="auto"/>
              <w:rPr>
                <w:rFonts w:ascii="Tahoma" w:hAnsi="Tahoma" w:cs="Tahoma" w:eastAsia="Tahoma"/>
                <w:sz w:val="18"/>
                <w:szCs w:val="18"/>
              </w:rPr>
              <w:pStyle w:val="P68B1DB1-Normal77"/>
            </w:pPr>
            <w:r>
              <w:t xml:space="preserve">最后一个DW BE[3]</w:t>
            </w:r>
          </w:p>
        </w:tc>
        <w:tc>
          <w:tcPr>
            <w:tcW w:w="1430" w:type="dxa"/>
            <w:vAlign w:val="top"/>
            <w:tcBorders>
              <w:bottom w:val="single" w:color="000000" w:sz="8" w:space="0"/>
            </w:tcBorders>
          </w:tcPr>
          <w:p>
            <w:pPr>
              <w:ind w:left="214"/>
              <w:spacing w:before="101" w:line="227" w:lineRule="exact"/>
              <w:rPr>
                <w:rFonts w:ascii="Tahoma" w:hAnsi="Tahoma" w:cs="Tahoma" w:eastAsia="Tahoma"/>
                <w:sz w:val="18"/>
                <w:szCs w:val="18"/>
              </w:rPr>
              <w:pStyle w:val="P68B1DB1-Normal27"/>
            </w:pPr>
            <w:r>
              <w:rPr>
                <w:spacing w:val="-7"/>
              </w:rPr>
              <w:t>字节7的位</w:t>
            </w:r>
          </w:p>
        </w:tc>
        <w:tc>
          <w:tcPr>
            <w:tcW w:w="1618" w:type="dxa"/>
            <w:vAlign w:val="top"/>
            <w:tcBorders>
              <w:right w:val="nil"/>
              <w:bottom w:val="single" w:color="000000" w:sz="8" w:space="0"/>
            </w:tcBorders>
          </w:tcPr>
          <w:p>
            <w:pPr>
              <w:ind w:left="505"/>
              <w:spacing w:before="157" w:line="173" w:lineRule="auto"/>
              <w:rPr>
                <w:rFonts w:ascii="Tahoma" w:hAnsi="Tahoma" w:cs="Tahoma" w:eastAsia="Tahoma"/>
                <w:sz w:val="18"/>
                <w:szCs w:val="18"/>
              </w:rPr>
              <w:pStyle w:val="P68B1DB1-Normal90"/>
            </w:pPr>
            <w:r>
              <w:t>字节N-1</w:t>
            </w:r>
          </w:p>
        </w:tc>
      </w:tr>
    </w:tbl>
    <w:p>
      <w:pPr>
        <w:pStyle w:val="BodyText"/>
        <w:ind w:left="1284" w:right="1829" w:hanging="227"/>
        <w:spacing w:before="227" w:line="250" w:lineRule="auto"/>
      </w:pPr>
      <w:r>
        <w:rPr>
          <w:spacing w:val="-7"/>
        </w:rPr>
        <w:t>·</w:t>
      </w:r>
      <w:r>
        <w:rPr>
          <w:spacing w:val="-7"/>
        </w:rPr>
        <w:t>允许</w:t>
      </w:r>
      <w:r>
        <w:rPr>
          <w:spacing w:val="-7"/>
        </w:rPr>
        <w:t xml:space="preserve">长度为1 DW</w:t>
      </w:r>
      <w:r>
        <w:rPr>
          <w:spacing w:val="-7"/>
        </w:rPr>
        <w:t>且未启用字节</w:t>
      </w:r>
      <w:r>
        <w:rPr>
          <w:spacing w:val="-6"/>
        </w:rPr>
        <w:t>的写请求</w:t>
      </w:r>
      <w:r>
        <w:rPr>
          <w:spacing w:val="-7"/>
        </w:rPr>
        <w:t>，</w:t>
      </w:r>
      <w:r>
        <w:rPr>
          <w:spacing w:val="-12"/>
        </w:rPr>
        <w:t>除非另有说明，</w:t>
      </w:r>
      <w:r>
        <w:rPr>
          <w:spacing w:val="-7"/>
        </w:rPr>
        <w:t>否则</w:t>
      </w:r>
      <w:r>
        <w:rPr>
          <w:spacing w:val="-7"/>
        </w:rPr>
        <w:t>在</w:t>
      </w:r>
      <w:r>
        <w:rPr>
          <w:spacing w:val="-7"/>
        </w:rPr>
        <w:t>完成程序</w:t>
      </w:r>
      <w:r>
        <w:rPr>
          <w:spacing w:val="-17"/>
        </w:rPr>
        <w:t>中无效</w:t>
      </w:r>
      <w:r>
        <w:rPr>
          <w:spacing w:val="-4"/>
        </w:rPr>
        <w:t>。</w:t>
      </w:r>
    </w:p>
    <w:p>
      <w:pPr>
        <w:spacing w:line="269" w:lineRule="auto"/>
        <w:rPr>
          <w:rFonts w:ascii="Arial"/>
          <w:sz w:val="21"/>
        </w:rPr>
      </w:pPr>
    </w:p>
    <w:p>
      <w:pPr>
        <w:spacing w:line="269" w:lineRule="auto"/>
        <w:rPr>
          <w:rFonts w:ascii="Arial"/>
          <w:sz w:val="21"/>
        </w:rPr>
      </w:pPr>
    </w:p>
    <w:p>
      <w:pPr>
        <w:spacing w:line="269" w:lineRule="auto"/>
        <w:rPr>
          <w:rFonts w:ascii="Arial"/>
          <w:sz w:val="21"/>
        </w:rPr>
      </w:pPr>
    </w:p>
    <w:p>
      <w:pPr>
        <w:spacing w:line="269" w:lineRule="auto"/>
        <w:rPr>
          <w:rFonts w:ascii="Arial"/>
          <w:sz w:val="21"/>
        </w:rPr>
      </w:pPr>
    </w:p>
    <w:p>
      <w:pPr>
        <w:spacing w:line="270" w:lineRule="auto"/>
        <w:rPr>
          <w:rFonts w:ascii="Arial"/>
          <w:sz w:val="21"/>
        </w:rPr>
      </w:pPr>
      <w:r>
        <w:drawing>
          <wp:anchor distT="0" distB="0" distL="0" distR="0" simplePos="0" relativeHeight="252087296" behindDoc="0" locked="0" layoutInCell="1" allowOverlap="1">
            <wp:simplePos x="0" y="0"/>
            <wp:positionH relativeFrom="column">
              <wp:posOffset>0</wp:posOffset>
            </wp:positionH>
            <wp:positionV relativeFrom="paragraph">
              <wp:posOffset>103260</wp:posOffset>
            </wp:positionV>
            <wp:extent cx="7592400" cy="9525"/>
            <wp:effectExtent l="0" t="0" r="0" b="0"/>
            <wp:wrapNone/>
            <wp:docPr id="714" name="IM 714"/>
            <wp:cNvGraphicFramePr/>
            <a:graphic>
              <a:graphicData uri="http://schemas.openxmlformats.org/drawingml/2006/picture">
                <pic:pic>
                  <pic:nvPicPr>
                    <pic:cNvPr id="714" name="IM 714"/>
                    <pic:cNvPicPr/>
                  </pic:nvPicPr>
                  <pic:blipFill>
                    <a:blip r:embed="rId374"/>
                    <a:stretch>
                      <a:fillRect/>
                    </a:stretch>
                  </pic:blipFill>
                  <pic:spPr>
                    <a:xfrm rot="0">
                      <a:off x="0" y="0"/>
                      <a:ext cx="7592400" cy="9525"/>
                    </a:xfrm>
                    <a:prstGeom prst="rect">
                      <a:avLst/>
                    </a:prstGeom>
                  </pic:spPr>
                </pic:pic>
              </a:graphicData>
            </a:graphic>
          </wp:anchor>
        </w:drawing>
      </w:r>
    </w:p>
    <w:p>
      <w:pPr>
        <w:pStyle w:val="P68B1DB1-BodyText86"/>
        <w:ind w:left="715"/>
        <w:spacing w:before="46" w:line="189" w:lineRule="exact"/>
        <w:rPr>
          <w:sz w:val="15"/>
          <w:szCs w:val="15"/>
        </w:rPr>
      </w:pPr>
      <w:r>
        <w:rPr>
          <w:spacing w:val="-5"/>
        </w:rPr>
        <w:t xml:space="preserve">7. </w:t>
      </w:r>
      <w:r>
        <w:rPr>
          <w:spacing w:val="-5"/>
        </w:rPr>
        <w:t>假设引用的数据长度为N字节（字节0至字节N-1）。</w:t>
      </w:r>
      <w:r>
        <w:rPr>
          <w:spacing w:val="-6"/>
        </w:rPr>
        <w:t>请注意</w:t>
      </w:r>
      <w:r>
        <w:rPr>
          <w:spacing w:val="-6"/>
        </w:rPr>
        <w:t>，仅当数据长度大于一个DW时，才使用最后DW字节启用</w:t>
      </w:r>
      <w:r>
        <w:rPr>
          <w:spacing w:val="-6"/>
        </w:rPr>
        <w:t>。</w:t>
      </w:r>
    </w:p>
    <w:p>
      <w:pPr>
        <w:spacing w:line="189" w:lineRule="exact"/>
        <w:sectPr>
          <w:footerReference w:type="default" r:id="rId373"/>
          <w:pgSz w:w="12240" w:h="15840"/>
          <w:pgMar w:top="146" w:right="21" w:bottom="578" w:left="141" w:header="0" w:footer="294" w:gutter="0"/>
        </w:sectPr>
        <w:rPr>
          <w:sz w:val="15"/>
          <w:szCs w:val="15"/>
        </w:rPr>
      </w:pPr>
    </w:p>
    <w:p>
      <w:pPr>
        <w:pStyle w:val="P68B1DB1-BodyText2"/>
        <w:spacing w:line="420" w:lineRule="exact"/>
      </w:pPr>
      <w:r>
        <w:pict>
          <v:shape id="_x0000_s42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29"/>
        <w:ind w:firstLine="870"/>
        <w:spacing w:line="2000" w:lineRule="exact"/>
      </w:pPr>
      <w:r>
        <w:pict>
          <v:group id="_x0000_s428" style="mso-position-vertical-relative:line;mso-position-horizontal-relative:char;width:500pt;height:100pt;" filled="false" stroked="false" coordsize="10000,2000" coordorigin="0,0">
            <v:rect id="_x0000_s430" style="position:absolute;left:0;top:0;width:10000;height:2000;" fillcolor="#E5F4FF" filled="true" stroked="false"/>
            <v:shape id="_x0000_s432" style="position:absolute;left:320;top:293;width:9100;height:1496;"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110"/>
                    </w:pPr>
                    <w:r>
                      <w:t>执行说明</w:t>
                    </w:r>
                  </w:p>
                  <w:p>
                    <w:pPr>
                      <w:ind w:left="35"/>
                      <w:spacing w:before="28" w:line="454" w:lineRule="exact"/>
                      <w:rPr>
                        <w:rFonts w:ascii="Tahoma" w:hAnsi="Tahoma" w:cs="Tahoma" w:eastAsia="Tahoma"/>
                        <w:sz w:val="36"/>
                        <w:szCs w:val="36"/>
                      </w:rPr>
                      <w:pStyle w:val="P68B1DB1-Normal111"/>
                    </w:pPr>
                    <w:r>
                      <w:rPr>
                        <w:spacing w:val="-10"/>
                      </w:rPr>
                      <w:t>零长度写入</w:t>
                    </w:r>
                  </w:p>
                  <w:p>
                    <w:pPr>
                      <w:ind w:left="27" w:right="20" w:hanging="8"/>
                      <w:spacing w:before="144" w:line="258" w:lineRule="auto"/>
                      <w:rPr>
                        <w:rFonts w:ascii="Tahoma" w:hAnsi="Tahoma" w:cs="Tahoma" w:eastAsia="Tahoma"/>
                        <w:sz w:val="20"/>
                        <w:szCs w:val="20"/>
                      </w:rPr>
                      <w:pStyle w:val="BodyText"/>
                    </w:pPr>
                    <w:r>
                      <w:rPr>
                        <w:spacing w:val="-7"/>
                      </w:rPr>
                      <w:t>在</w:t>
                    </w:r>
                    <w:r>
                      <w:rPr>
                        <w:spacing w:val="-18"/>
                      </w:rPr>
                      <w:t>某些协议下，设备可能会使用未启用字节的</w:t>
                    </w:r>
                    <w:r>
                      <w:rPr>
                        <w:spacing w:val="-7"/>
                      </w:rPr>
                      <w:t xml:space="preserve">1 DW内存写入</w:t>
                    </w:r>
                    <w:r>
                      <w:rPr>
                        <w:spacing w:val="-7"/>
                      </w:rPr>
                      <w:t>请求或</w:t>
                    </w:r>
                    <w:r>
                      <w:rPr>
                        <w:spacing w:val="-14"/>
                      </w:rPr>
                      <w:t>“零长度写入”，以实现预期的副作用</w:t>
                    </w:r>
                    <w:r>
                      <w:rPr>
                        <w:spacing w:val="-5"/>
                      </w:rPr>
                      <w:t>。一</w:t>
                    </w:r>
                    <w:r>
                      <w:rPr>
                        <w:spacing w:val="-13"/>
                      </w:rPr>
                      <w:t>个</w:t>
                    </w:r>
                    <w:r>
                      <w:rPr>
                        <w:spacing w:val="-5"/>
                      </w:rPr>
                      <w:t>例子是LN协议。</w:t>
                    </w:r>
                    <w:r>
                      <w:rPr>
                        <w:spacing w:val="-14"/>
                      </w:rPr>
                      <w:t xml:space="preserve"> </w:t>
                    </w:r>
                    <w:r>
                      <w:rPr>
                        <w:spacing w:val="-5"/>
                      </w:rPr>
                      <w:t>参见</w:t>
                    </w:r>
                    <w:r>
                      <w:rPr>
                        <w:u w:val="single" w:color="C0C0C0"/>
                        <w:spacing w:val="-5"/>
                      </w:rPr>
                      <w:t>第6.21节</w:t>
                    </w:r>
                    <w:r>
                      <w:rPr>
                        <w:spacing w:val="-5"/>
                      </w:rPr>
                      <w:t>。</w:t>
                    </w:r>
                  </w:p>
                </w:txbxContent>
              </v:textbox>
            </v:shape>
            <v:shape id="_x0000_s434" style="position:absolute;left:0;top:0;width:100;height:2000;" filled="false" stroked="false" type="#_x0000_t75">
              <v:imagedata o:title="" r:id="rId376"/>
            </v:shape>
          </v:group>
        </w:pict>
      </w:r>
    </w:p>
    <w:p>
      <w:pPr>
        <w:pStyle w:val="BodyText"/>
        <w:ind w:left="1278" w:right="1970" w:hanging="221"/>
        <w:spacing w:before="225" w:line="250" w:lineRule="auto"/>
      </w:pPr>
      <w:r>
        <w:rPr>
          <w:spacing w:val="-9"/>
        </w:rPr>
        <w:t xml:space="preserve">·   如果</w:t>
      </w:r>
      <w:r>
        <w:rPr>
          <w:spacing w:val="-9"/>
        </w:rPr>
        <w:t xml:space="preserve">1 DW的读取请求</w:t>
      </w:r>
      <w:r>
        <w:rPr>
          <w:spacing w:val="-9"/>
        </w:rPr>
        <w:t>指定</w:t>
      </w:r>
      <w:r>
        <w:rPr>
          <w:spacing w:val="-9"/>
        </w:rPr>
        <w:t>没有字节被启用</w:t>
      </w:r>
      <w:r>
        <w:rPr>
          <w:spacing w:val="-9"/>
        </w:rPr>
        <w:t xml:space="preserve">以读取（第一DW BE[3：0]</w:t>
      </w:r>
      <w:r>
        <w:rPr>
          <w:spacing w:val="-9"/>
        </w:rPr>
        <w:t>字段</w:t>
      </w:r>
      <w:r>
        <w:rPr>
          <w:spacing w:val="-9"/>
        </w:rPr>
        <w:t xml:space="preserve">= 0000 b），</w:t>
      </w:r>
      <w:r>
        <w:rPr>
          <w:spacing w:val="-9"/>
        </w:rPr>
        <w:t>则对应的</w:t>
      </w:r>
      <w:r>
        <w:rPr>
          <w:spacing w:val="-6"/>
        </w:rPr>
        <w:t>完成必须</w:t>
      </w:r>
      <w:r>
        <w:rPr>
          <w:spacing w:val="-6"/>
        </w:rPr>
        <w:t xml:space="preserve">指定1 DW的长度，</w:t>
      </w:r>
      <w:r>
        <w:rPr>
          <w:spacing w:val="-7"/>
        </w:rPr>
        <w:t>并且</w:t>
      </w:r>
      <w:r>
        <w:rPr>
          <w:spacing w:val="-7"/>
        </w:rPr>
        <w:t>包括</w:t>
      </w:r>
      <w:r>
        <w:rPr>
          <w:spacing w:val="-13"/>
        </w:rPr>
        <w:t xml:space="preserve">1 DW</w:t>
      </w:r>
      <w:r>
        <w:rPr>
          <w:spacing w:val="-7"/>
        </w:rPr>
        <w:t>的</w:t>
      </w:r>
      <w:r>
        <w:rPr>
          <w:spacing w:val="-7"/>
        </w:rPr>
        <w:t>数据有效载荷</w:t>
      </w:r>
    </w:p>
    <w:p>
      <w:pPr>
        <w:pStyle w:val="P68B1DB1-BodyText3"/>
        <w:ind w:left="1275"/>
        <w:spacing w:before="147" w:line="252" w:lineRule="exact"/>
      </w:pPr>
      <w:r>
        <w:rPr>
          <w:spacing w:val="-5"/>
        </w:rPr>
        <w:t>完成分组内的数据有效载荷的内容是未指定的，并且可以是任何值。</w:t>
      </w:r>
    </w:p>
    <w:p>
      <w:pPr>
        <w:pStyle w:val="P68B1DB1-BodyText3"/>
        <w:ind w:left="1057"/>
        <w:spacing w:before="148" w:line="252" w:lineRule="exact"/>
      </w:pPr>
      <w:r>
        <w:rPr>
          <w:spacing w:val="-5"/>
        </w:rPr>
        <w:t xml:space="preserve">·   对于违反本节中指定的字节启用规则的TLP，未定义接收器/完成器行为</w:t>
      </w:r>
    </w:p>
    <w:p>
      <w:pPr>
        <w:pStyle w:val="BodyText"/>
        <w:ind w:left="1283" w:right="1903" w:hanging="226"/>
        <w:spacing w:before="98" w:line="248" w:lineRule="auto"/>
      </w:pPr>
      <w:r>
        <w:rPr>
          <w:spacing w:val="-5"/>
        </w:rPr>
        <w:t xml:space="preserve">·   接收器可以选择检查</w:t>
      </w:r>
      <w:r>
        <w:rPr>
          <w:spacing w:val="-5"/>
        </w:rPr>
        <w:t>是否</w:t>
      </w:r>
      <w:r>
        <w:rPr>
          <w:spacing w:val="-5"/>
        </w:rPr>
        <w:t>违反</w:t>
      </w:r>
      <w:r>
        <w:rPr>
          <w:spacing w:val="-23"/>
        </w:rPr>
        <w:t>本节中指定</w:t>
      </w:r>
      <w:r>
        <w:rPr>
          <w:spacing w:val="-5"/>
        </w:rPr>
        <w:t>的字节启用</w:t>
      </w:r>
      <w:r>
        <w:rPr>
          <w:spacing w:val="-6"/>
        </w:rPr>
        <w:t>规则</w:t>
      </w:r>
      <w:r>
        <w:rPr>
          <w:spacing w:val="-6"/>
        </w:rPr>
        <w:t>。如果</w:t>
      </w:r>
      <w:r>
        <w:rPr>
          <w:spacing w:val="-17"/>
        </w:rPr>
        <w:t>实现这种检查</w:t>
      </w:r>
      <w:r>
        <w:rPr>
          <w:spacing w:val="-6"/>
        </w:rPr>
        <w:t>的接收器</w:t>
      </w:r>
      <w:r>
        <w:rPr>
          <w:spacing w:val="-5"/>
        </w:rPr>
        <w:t>确定</w:t>
      </w:r>
      <w:r>
        <w:rPr>
          <w:spacing w:val="-5"/>
        </w:rPr>
        <w:t>TLP</w:t>
      </w:r>
      <w:r>
        <w:rPr>
          <w:spacing w:val="-5"/>
        </w:rPr>
        <w:t>违反</w:t>
      </w:r>
      <w:r>
        <w:rPr>
          <w:spacing w:val="-13"/>
        </w:rPr>
        <w:t>了</w:t>
      </w:r>
      <w:r>
        <w:rPr>
          <w:spacing w:val="-5"/>
        </w:rPr>
        <w:t>一</w:t>
      </w:r>
      <w:r>
        <w:rPr>
          <w:spacing w:val="-13"/>
        </w:rPr>
        <w:t>个</w:t>
      </w:r>
      <w:r>
        <w:rPr>
          <w:spacing w:val="-5"/>
        </w:rPr>
        <w:t>或多个字节启用规则，</w:t>
      </w:r>
      <w:r>
        <w:rPr>
          <w:spacing w:val="-5"/>
        </w:rPr>
        <w:t>则</w:t>
      </w:r>
      <w:r>
        <w:rPr>
          <w:spacing w:val="-5"/>
        </w:rPr>
        <w:t>TLP是</w:t>
      </w:r>
    </w:p>
    <w:p>
      <w:pPr>
        <w:pStyle w:val="BodyText"/>
        <w:ind w:left="1288"/>
        <w:spacing w:before="1" w:line="268" w:lineRule="auto"/>
      </w:pPr>
      <w:r>
        <w:rPr>
          <w:spacing w:val="-5"/>
        </w:rPr>
        <w:t>变形TLP。</w:t>
      </w:r>
      <w:r>
        <w:rPr>
          <w:spacing w:val="-5"/>
        </w:rPr>
        <w:t>这些检查是独立可选的（参见</w:t>
      </w:r>
      <w:r>
        <w:rPr>
          <w:u w:val="single" w:color="C0C0C0"/>
          <w:spacing w:val="-5"/>
        </w:rPr>
        <w:t>6.2.3.4部分</w:t>
      </w:r>
      <w:r>
        <w:rPr>
          <w:spacing w:val="-5"/>
        </w:rPr>
        <w:t>）。</w:t>
      </w:r>
    </w:p>
    <w:p>
      <w:pPr>
        <w:pStyle w:val="BodyText"/>
        <w:ind w:left="1686" w:right="2296" w:hanging="236"/>
        <w:spacing w:before="31" w:line="213" w:lineRule="auto"/>
      </w:pPr>
      <w:r>
        <w:rPr>
          <w:rFonts w:ascii="Microsoft YaHei" w:hAnsi="Tahoma"/>
          <w:spacing w:val="-6"/>
        </w:rPr>
        <w:t>.如果选中字节启用规则，则</w:t>
      </w:r>
      <w:r>
        <w:rPr>
          <w:spacing w:val="-6"/>
        </w:rPr>
        <w:t>违规是</w:t>
      </w:r>
      <w:r>
        <w:rPr>
          <w:spacing w:val="-12"/>
        </w:rPr>
        <w:t>与接收端口相关</w:t>
      </w:r>
      <w:r>
        <w:rPr>
          <w:spacing w:val="-6"/>
        </w:rPr>
        <w:t>的报告</w:t>
      </w:r>
      <w:r>
        <w:rPr>
          <w:spacing w:val="-6"/>
        </w:rPr>
        <w:t>错误</w:t>
      </w:r>
      <w:r>
        <w:rPr>
          <w:spacing w:val="-3"/>
        </w:rPr>
        <w:t>（参见</w:t>
      </w:r>
      <w:r>
        <w:rPr>
          <w:u w:val="single" w:color="C0C0C0"/>
          <w:spacing w:val="-3"/>
        </w:rPr>
        <w:t>第6.2节</w:t>
      </w:r>
      <w:r>
        <w:rPr>
          <w:spacing w:val="-3"/>
        </w:rPr>
        <w:t>）。</w:t>
      </w:r>
    </w:p>
    <w:p>
      <w:pPr>
        <w:pStyle w:val="P68B1DB1-BodyText137"/>
        <w:ind w:firstLine="870"/>
        <w:spacing w:before="202" w:line="2750" w:lineRule="exact"/>
      </w:pPr>
      <w:r>
        <w:pict>
          <v:group id="_x0000_s436" style="mso-position-vertical-relative:line;mso-position-horizontal-relative:char;width:500pt;height:137.5pt;" filled="false" stroked="false" coordsize="10000,2750" coordorigin="0,0">
            <v:rect id="_x0000_s438" style="position:absolute;left:0;top:0;width:10000;height:2750;" fillcolor="#E5F4FF" filled="true" stroked="false"/>
            <v:shape id="_x0000_s440" style="position:absolute;left:320;top:293;width:9297;height:22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110"/>
                    </w:pPr>
                    <w:r>
                      <w:t>执行说明</w:t>
                    </w:r>
                  </w:p>
                  <w:p>
                    <w:pPr>
                      <w:ind w:left="35"/>
                      <w:spacing w:before="28" w:line="454" w:lineRule="exact"/>
                      <w:rPr>
                        <w:rFonts w:ascii="Tahoma" w:hAnsi="Tahoma" w:cs="Tahoma" w:eastAsia="Tahoma"/>
                        <w:sz w:val="36"/>
                        <w:szCs w:val="36"/>
                      </w:rPr>
                      <w:pStyle w:val="P68B1DB1-Normal136"/>
                    </w:pPr>
                    <w:r>
                      <w:t>零长度读取</w:t>
                    </w:r>
                  </w:p>
                  <w:p>
                    <w:pPr>
                      <w:ind w:left="27" w:right="20" w:hanging="8"/>
                      <w:spacing w:before="144" w:line="249" w:lineRule="auto"/>
                      <w:rPr>
                        <w:rFonts w:ascii="Tahoma" w:hAnsi="Tahoma" w:cs="Tahoma" w:eastAsia="Tahoma"/>
                        <w:sz w:val="20"/>
                        <w:szCs w:val="20"/>
                      </w:rPr>
                      <w:pStyle w:val="BodyText"/>
                    </w:pPr>
                    <w:r>
                      <w:rPr>
                        <w:spacing w:val="-7"/>
                      </w:rPr>
                      <w:t>没有</w:t>
                    </w:r>
                    <w:r>
                      <w:rPr>
                        <w:spacing w:val="-7"/>
                      </w:rPr>
                      <w:t>字节使能</w:t>
                    </w:r>
                    <w:r>
                      <w:rPr>
                        <w:spacing w:val="-8"/>
                      </w:rPr>
                      <w:t>d的IDW的存储器读取请求或</w:t>
                    </w:r>
                    <w:r>
                      <w:rPr>
                        <w:spacing w:val="-22"/>
                      </w:rPr>
                      <w:t>“零长度读取”可以被设备用作一种类型的刷新请求</w:t>
                    </w:r>
                    <w:r>
                      <w:rPr>
                        <w:spacing w:val="-5"/>
                      </w:rPr>
                      <w:t>。对于发布者，</w:t>
                    </w:r>
                    <w:r>
                      <w:rPr>
                        <w:spacing w:val="-5"/>
                      </w:rPr>
                      <w:t>f</w:t>
                    </w:r>
                    <w:r>
                      <w:rPr>
                        <w:spacing w:val="-6"/>
                      </w:rPr>
                      <w:t>lush</w:t>
                    </w:r>
                    <w:r>
                      <w:rPr>
                        <w:spacing w:val="-6"/>
                      </w:rPr>
                      <w:t>语义允许设备</w:t>
                    </w:r>
                    <w:r>
                      <w:rPr>
                        <w:spacing w:val="-6"/>
                      </w:rPr>
                      <w:t>确保</w:t>
                    </w:r>
                    <w:r>
                      <w:rPr>
                        <w:spacing w:val="-6"/>
                      </w:rPr>
                      <w:t>先前发布的</w:t>
                    </w:r>
                    <w:r>
                      <w:rPr>
                        <w:spacing w:val="-6"/>
                      </w:rPr>
                      <w:t>Posted</w:t>
                    </w:r>
                  </w:p>
                  <w:p>
                    <w:pPr>
                      <w:ind w:left="25" w:right="209" w:hanging="1"/>
                      <w:spacing w:before="2" w:line="248" w:lineRule="auto"/>
                      <w:rPr>
                        <w:rFonts w:ascii="Tahoma" w:hAnsi="Tahoma" w:cs="Tahoma" w:eastAsia="Tahoma"/>
                        <w:sz w:val="20"/>
                        <w:szCs w:val="20"/>
                      </w:rPr>
                      <w:pStyle w:val="BodyText"/>
                    </w:pPr>
                    <w:r>
                      <w:rPr>
                        <w:spacing w:val="-6"/>
                      </w:rPr>
                      <w:t>写入已在</w:t>
                    </w:r>
                    <w:r>
                      <w:rPr>
                        <w:spacing w:val="-6"/>
                      </w:rPr>
                      <w:t xml:space="preserve">其PCI Express目标上完成。</w:t>
                    </w:r>
                    <w:r>
                      <w:rPr>
                        <w:spacing w:val="-6"/>
                      </w:rPr>
                      <w:t>为了</w:t>
                    </w:r>
                    <w:r>
                      <w:rPr>
                        <w:spacing w:val="-6"/>
                      </w:rPr>
                      <w:t>在</w:t>
                    </w:r>
                    <w:r>
                      <w:rPr>
                        <w:spacing w:val="-6"/>
                      </w:rPr>
                      <w:t>所有</w:t>
                    </w:r>
                    <w:r>
                      <w:rPr>
                        <w:spacing w:val="-6"/>
                      </w:rPr>
                      <w:t>情况下都有效，</w:t>
                    </w:r>
                    <w:r>
                      <w:t xml:space="preserve">    </w:t>
                    </w:r>
                    <w:r>
                      <w:rPr>
                        <w:spacing w:val="-6"/>
                      </w:rPr>
                      <w:t>零长度读取必须</w:t>
                    </w:r>
                    <w:r>
                      <w:rPr>
                        <w:spacing w:val="-6"/>
                      </w:rPr>
                      <w:t>针对</w:t>
                    </w:r>
                    <w:r>
                      <w:rPr>
                        <w:spacing w:val="-6"/>
                      </w:rPr>
                      <w:t>与</w:t>
                    </w:r>
                    <w:r>
                      <w:rPr>
                        <w:spacing w:val="-17"/>
                      </w:rPr>
                      <w:t>正在刷新</w:t>
                    </w:r>
                    <w:r>
                      <w:rPr>
                        <w:spacing w:val="-6"/>
                      </w:rPr>
                      <w:t>的已发布</w:t>
                    </w:r>
                    <w:r>
                      <w:rPr>
                        <w:spacing w:val="-6"/>
                      </w:rPr>
                      <w:t>写入</w:t>
                    </w:r>
                    <w:r>
                      <w:rPr>
                        <w:spacing w:val="-17"/>
                      </w:rPr>
                      <w:t>相同的设备</w:t>
                    </w:r>
                    <w:r>
                      <w:rPr>
                        <w:spacing w:val="-6"/>
                      </w:rPr>
                      <w:t>。一种推荐</w:t>
                    </w:r>
                    <w:r>
                      <w:rPr>
                        <w:spacing w:val="-7"/>
                      </w:rPr>
                      <w:t>的</w:t>
                    </w:r>
                    <w:r>
                      <w:rPr>
                        <w:spacing w:val="-5"/>
                      </w:rPr>
                      <w:t>方法是使用</w:t>
                    </w:r>
                    <w:r>
                      <w:rPr>
                        <w:spacing w:val="-6"/>
                      </w:rPr>
                      <w:t>与</w:t>
                    </w:r>
                    <w:r>
                      <w:rPr>
                        <w:spacing w:val="-23"/>
                      </w:rPr>
                      <w:t>正在刷新</w:t>
                    </w:r>
                    <w:r>
                      <w:rPr>
                        <w:spacing w:val="-6"/>
                      </w:rPr>
                      <w:t>的</w:t>
                    </w:r>
                    <w:r>
                      <w:rPr>
                        <w:spacing w:val="-6"/>
                      </w:rPr>
                      <w:t>Posted</w:t>
                    </w:r>
                    <w:r>
                      <w:rPr>
                        <w:spacing w:val="-6"/>
                      </w:rPr>
                      <w:t>Writes</w:t>
                    </w:r>
                    <w:r>
                      <w:rPr>
                        <w:spacing w:val="-16"/>
                      </w:rPr>
                      <w:t>之一相同的地址</w:t>
                    </w:r>
                    <w:r>
                      <w:rPr>
                        <w:spacing w:val="-6"/>
                      </w:rPr>
                      <w:t>。</w:t>
                    </w:r>
                  </w:p>
                </w:txbxContent>
              </v:textbox>
            </v:shape>
            <v:shape id="_x0000_s442" style="position:absolute;left:0;top:0;width:100;height:2750;" filled="false" stroked="false" type="#_x0000_t75">
              <v:imagedata o:title="" r:id="rId377"/>
            </v:shape>
          </v:group>
        </w:pict>
      </w:r>
    </w:p>
    <w:p>
      <w:pPr>
        <w:pStyle w:val="P68B1DB1-BodyText3"/>
        <w:ind w:left="875"/>
        <w:spacing w:before="202" w:line="252" w:lineRule="exact"/>
      </w:pPr>
      <w:r>
        <w:rPr>
          <w:spacing w:val="-3"/>
        </w:rPr>
        <w:t>刷新语义</w:t>
      </w:r>
      <w:r>
        <w:rPr>
          <w:spacing w:val="-4"/>
        </w:rPr>
        <w:t>具有</w:t>
      </w:r>
      <w:r>
        <w:rPr>
          <w:spacing w:val="-4"/>
        </w:rPr>
        <w:t>广泛的应用，所有完成者都必须实现</w:t>
      </w:r>
      <w:r>
        <w:rPr>
          <w:spacing w:val="-4"/>
        </w:rPr>
        <w:t>与</w:t>
      </w:r>
      <w:r>
        <w:rPr>
          <w:spacing w:val="-4"/>
        </w:rPr>
        <w:t>此</w:t>
      </w:r>
      <w:r>
        <w:rPr>
          <w:spacing w:val="-4"/>
        </w:rPr>
        <w:t>相关</w:t>
      </w:r>
      <w:r>
        <w:rPr>
          <w:spacing w:val="-4"/>
        </w:rPr>
        <w:t>的</w:t>
      </w:r>
    </w:p>
    <w:p>
      <w:pPr>
        <w:pStyle w:val="BodyText"/>
        <w:ind w:left="874" w:right="1315"/>
        <w:spacing w:before="3" w:line="248" w:lineRule="auto"/>
      </w:pPr>
      <w:r>
        <w:rPr>
          <w:spacing w:val="-4"/>
        </w:rPr>
        <w:t>语义。</w:t>
      </w:r>
      <w:r>
        <w:rPr>
          <w:spacing w:val="-4"/>
        </w:rPr>
        <w:t>由于完成者可以</w:t>
      </w:r>
      <w:r>
        <w:rPr>
          <w:spacing w:val="-5"/>
        </w:rPr>
        <w:t>在不</w:t>
      </w:r>
      <w:r>
        <w:rPr>
          <w:spacing w:val="-5"/>
        </w:rPr>
        <w:t>理解</w:t>
      </w:r>
      <w:r>
        <w:rPr>
          <w:spacing w:val="-5"/>
        </w:rPr>
        <w:t>完成者</w:t>
      </w:r>
      <w:r>
        <w:rPr>
          <w:spacing w:val="-5"/>
        </w:rPr>
        <w:t>的</w:t>
      </w:r>
      <w:r>
        <w:rPr>
          <w:spacing w:val="-5"/>
        </w:rPr>
        <w:t>特征的情况</w:t>
      </w:r>
      <w:r>
        <w:rPr>
          <w:spacing w:val="-5"/>
        </w:rPr>
        <w:t>下使用</w:t>
      </w:r>
      <w:r>
        <w:rPr>
          <w:spacing w:val="-5"/>
        </w:rPr>
        <w:t>刷新</w:t>
      </w:r>
      <w:r>
        <w:rPr>
          <w:spacing w:val="-5"/>
        </w:rPr>
        <w:t>语义</w:t>
      </w:r>
      <w:r>
        <w:t xml:space="preserve">   </w:t>
      </w:r>
      <w:r>
        <w:rPr>
          <w:spacing w:val="-5"/>
        </w:rPr>
        <w:t>完成者必须确保</w:t>
      </w:r>
      <w:r>
        <w:rPr>
          <w:spacing w:val="-5"/>
        </w:rPr>
        <w:t>零长度读取没有</w:t>
      </w:r>
      <w:r>
        <w:rPr>
          <w:spacing w:val="-5"/>
        </w:rPr>
        <w:t>副</w:t>
      </w:r>
      <w:r>
        <w:rPr>
          <w:spacing w:val="-6"/>
        </w:rPr>
        <w:t>作用。</w:t>
      </w:r>
      <w:r>
        <w:rPr>
          <w:spacing w:val="-17"/>
        </w:rPr>
        <w:t>这</w:t>
      </w:r>
      <w:r>
        <w:rPr>
          <w:spacing w:val="-6"/>
        </w:rPr>
        <w:t>实际上</w:t>
      </w:r>
      <w:r>
        <w:rPr>
          <w:spacing w:val="-6"/>
        </w:rPr>
        <w:t>只是</w:t>
      </w:r>
      <w:r>
        <w:rPr>
          <w:spacing w:val="-5"/>
        </w:rPr>
        <w:t>在不可预取的空间中</w:t>
      </w:r>
      <w:r>
        <w:rPr>
          <w:spacing w:val="-5"/>
        </w:rPr>
        <w:t>，在完成程序中不能读取未启用的字节</w:t>
      </w:r>
      <w:r>
        <w:rPr>
          <w:spacing w:val="-6"/>
        </w:rPr>
        <w:t>这一规则的一个特定情况。请注意</w:t>
      </w:r>
      <w:r>
        <w:rPr>
          <w:spacing w:val="-6"/>
        </w:rPr>
        <w:t>，</w:t>
      </w:r>
      <w:r>
        <w:rPr>
          <w:spacing w:val="-6"/>
        </w:rPr>
        <w:t>刷新仅适用</w:t>
      </w:r>
      <w:r>
        <w:rPr>
          <w:spacing w:val="-6"/>
        </w:rPr>
        <w:t>于</w:t>
      </w:r>
      <w:r>
        <w:t xml:space="preserve">   </w:t>
      </w:r>
      <w:r>
        <w:rPr>
          <w:spacing w:val="-6"/>
        </w:rPr>
        <w:t>与</w:t>
      </w:r>
      <w:r>
        <w:rPr>
          <w:spacing w:val="-6"/>
        </w:rPr>
        <w:t>零长度读取相同的流量类中的流量。</w:t>
      </w:r>
    </w:p>
    <w:p>
      <w:pPr>
        <w:spacing w:line="313" w:lineRule="auto"/>
        <w:rPr>
          <w:rFonts w:ascii="Arial"/>
          <w:sz w:val="21"/>
        </w:rPr>
      </w:pPr>
    </w:p>
    <w:p>
      <w:pPr>
        <w:pStyle w:val="P68B1DB1-BodyText25"/>
        <w:ind w:left="878"/>
        <w:spacing w:before="85" w:line="371" w:lineRule="exact"/>
        <w:outlineLvl w:val="2"/>
        <w:rPr>
          <w:sz w:val="28"/>
          <w:szCs w:val="28"/>
        </w:rPr>
      </w:pPr>
      <w:r>
        <w:rPr>
          <w:spacing w:val="-19"/>
        </w:rPr>
        <w:t>2.2.6事务描述符</w:t>
      </w:r>
    </w:p>
    <w:p>
      <w:pPr>
        <w:spacing w:line="276" w:lineRule="auto"/>
        <w:rPr>
          <w:rFonts w:ascii="Arial"/>
          <w:sz w:val="21"/>
        </w:rPr>
      </w:pPr>
    </w:p>
    <w:p>
      <w:pPr>
        <w:pStyle w:val="P68B1DB1-BodyText138"/>
        <w:ind w:left="866"/>
        <w:spacing w:before="79" w:line="339" w:lineRule="exact"/>
        <w:outlineLvl w:val="3"/>
        <w:rPr>
          <w:sz w:val="26"/>
          <w:szCs w:val="26"/>
        </w:rPr>
      </w:pPr>
      <w:hyperlink w:history="true" r:id="rId378">
        <w:r>
          <w:t>2.2.6.1</w:t>
        </w:r>
      </w:hyperlink>
      <w:r>
        <w:t>概述：</w:t>
      </w:r>
    </w:p>
    <w:p>
      <w:pPr>
        <w:spacing w:line="257" w:lineRule="auto"/>
        <w:rPr>
          <w:rFonts w:ascii="Arial"/>
          <w:sz w:val="21"/>
        </w:rPr>
      </w:pPr>
    </w:p>
    <w:p>
      <w:pPr>
        <w:pStyle w:val="BodyText"/>
        <w:ind w:left="879" w:right="1941" w:hanging="4"/>
        <w:spacing w:before="61" w:line="250" w:lineRule="auto"/>
      </w:pPr>
      <w:r>
        <w:rPr>
          <w:spacing w:val="-5"/>
        </w:rPr>
        <w:t>事务</w:t>
      </w:r>
      <w:r>
        <w:rPr>
          <w:spacing w:val="-5"/>
        </w:rPr>
        <w:t>描述符是一种在</w:t>
      </w:r>
      <w:r>
        <w:rPr>
          <w:spacing w:val="-6"/>
        </w:rPr>
        <w:t>完成者和</w:t>
      </w:r>
      <w:r>
        <w:rPr>
          <w:spacing w:val="-5"/>
        </w:rPr>
        <w:t>完成者之间传送事务信息的机制。</w:t>
      </w:r>
      <w:r>
        <w:rPr>
          <w:spacing w:val="-5"/>
        </w:rPr>
        <w:t>事务描述符由</w:t>
      </w:r>
      <w:r>
        <w:rPr>
          <w:spacing w:val="-6"/>
        </w:rPr>
        <w:t>三个</w:t>
      </w:r>
      <w:r>
        <w:rPr>
          <w:spacing w:val="-6"/>
        </w:rPr>
        <w:t>字段组成：</w:t>
      </w:r>
    </w:p>
    <w:p>
      <w:pPr>
        <w:pStyle w:val="P68B1DB1-BodyText3"/>
        <w:ind w:left="1057"/>
        <w:spacing w:before="221" w:line="252" w:lineRule="exact"/>
      </w:pPr>
      <w:r>
        <w:rPr>
          <w:spacing w:val="-6"/>
        </w:rPr>
        <w:t>·交易ID-标识未完成的交易</w:t>
      </w:r>
    </w:p>
    <w:p>
      <w:pPr>
        <w:pStyle w:val="P68B1DB1-BodyText3"/>
        <w:ind w:left="1057"/>
        <w:spacing w:before="98" w:line="252" w:lineRule="exact"/>
      </w:pPr>
      <w:r>
        <w:rPr>
          <w:spacing w:val="-3"/>
        </w:rPr>
        <w:t>·属性字段-</w:t>
      </w:r>
      <w:r>
        <w:rPr>
          <w:spacing w:val="-4"/>
        </w:rPr>
        <w:t>指定</w:t>
      </w:r>
      <w:r>
        <w:rPr>
          <w:spacing w:val="-4"/>
        </w:rPr>
        <w:t>交易</w:t>
      </w:r>
      <w:r>
        <w:rPr>
          <w:spacing w:val="-4"/>
        </w:rPr>
        <w:t>的</w:t>
      </w:r>
      <w:r>
        <w:rPr>
          <w:spacing w:val="-4"/>
        </w:rPr>
        <w:t>特征</w:t>
      </w:r>
    </w:p>
    <w:p>
      <w:pPr>
        <w:pStyle w:val="P68B1DB1-BodyText3"/>
        <w:ind w:left="1057"/>
        <w:spacing w:before="98" w:line="252" w:lineRule="exact"/>
      </w:pPr>
      <w:r>
        <w:rPr>
          <w:spacing w:val="-6"/>
        </w:rPr>
        <w:t>·业务类别（TC）字段-将交易与所需服务的类型相</w:t>
      </w:r>
    </w:p>
    <w:p>
      <w:pPr>
        <w:spacing w:line="252" w:lineRule="exact"/>
        <w:sectPr>
          <w:footerReference w:type="default" r:id="rId375"/>
          <w:pgSz w:w="12240" w:h="15840"/>
          <w:pgMar w:top="146" w:right="21" w:bottom="578" w:left="141" w:header="0" w:footer="294" w:gutter="0"/>
        </w:sectPr>
      </w:pPr>
    </w:p>
    <w:p>
      <w:pPr>
        <w:pStyle w:val="P68B1DB1-BodyText2"/>
        <w:spacing w:line="420" w:lineRule="exact"/>
      </w:pPr>
      <w:r>
        <w:pict>
          <v:shape id="_x0000_s44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86" w:right="1479" w:firstLine="1"/>
        <w:spacing w:before="61" w:line="250" w:lineRule="auto"/>
      </w:pPr>
      <w:hyperlink w:history="true" w:anchor="bookmark58">
        <w:r>
          <w:rPr>
            <w:u w:val="single" w:color="C0C0C0"/>
            <w:spacing w:val="-4"/>
          </w:rPr>
          <w:t>图</w:t>
        </w:r>
        <w:r>
          <w:rPr>
            <w:u w:val="single" w:color="C0C0C0"/>
            <w:spacing w:val="-4"/>
          </w:rPr>
          <w:t>2-14</w:t>
        </w:r>
      </w:hyperlink>
      <w:r>
        <w:rPr>
          <w:spacing w:val="-4"/>
        </w:rPr>
        <w:t>显示</w:t>
      </w:r>
      <w:r>
        <w:rPr>
          <w:spacing w:val="-4"/>
        </w:rPr>
        <w:t>了</w:t>
      </w:r>
      <w:r>
        <w:rPr>
          <w:spacing w:val="-4"/>
        </w:rPr>
        <w:t>事务描述</w:t>
      </w:r>
      <w:r>
        <w:rPr>
          <w:spacing w:val="-5"/>
        </w:rPr>
        <w:t>符的字段。请注意</w:t>
      </w:r>
      <w:r>
        <w:rPr>
          <w:spacing w:val="-5"/>
        </w:rPr>
        <w:t>，</w:t>
      </w:r>
      <w:r>
        <w:rPr>
          <w:spacing w:val="-5"/>
        </w:rPr>
        <w:t>这些</w:t>
      </w:r>
      <w:r>
        <w:rPr>
          <w:spacing w:val="-5"/>
        </w:rPr>
        <w:t>字段一起</w:t>
      </w:r>
      <w:r>
        <w:rPr>
          <w:spacing w:val="-5"/>
        </w:rPr>
        <w:t>显示</w:t>
      </w:r>
      <w:r>
        <w:rPr>
          <w:spacing w:val="-19"/>
        </w:rPr>
        <w:t>，</w:t>
      </w:r>
      <w:r>
        <w:rPr>
          <w:spacing w:val="-5"/>
        </w:rPr>
        <w:t>以突出显示</w:t>
      </w:r>
      <w:r>
        <w:rPr>
          <w:spacing w:val="-5"/>
        </w:rPr>
        <w:t>它们</w:t>
      </w:r>
      <w:bookmarkStart w:name="bookmark58" w:id="33"/>
      <w:bookmarkEnd w:id="33"/>
      <w:r>
        <w:rPr>
          <w:spacing w:val="-5"/>
        </w:rPr>
        <w:t>作为单个逻辑实体的一部分的关系</w:t>
      </w:r>
      <w:r>
        <w:rPr>
          <w:spacing w:val="-5"/>
        </w:rPr>
        <w:t>。</w:t>
      </w:r>
      <w:r>
        <w:rPr>
          <w:spacing w:val="-17"/>
        </w:rPr>
        <w:t xml:space="preserve"> </w:t>
      </w:r>
      <w:r>
        <w:rPr>
          <w:spacing w:val="-5"/>
        </w:rPr>
        <w:t>这些</w:t>
      </w:r>
      <w:r>
        <w:rPr>
          <w:spacing w:val="-5"/>
        </w:rPr>
        <w:t>字段</w:t>
      </w:r>
      <w:r>
        <w:rPr>
          <w:spacing w:val="-5"/>
        </w:rPr>
        <w:t>在</w:t>
      </w:r>
      <w:r>
        <w:rPr>
          <w:spacing w:val="-5"/>
        </w:rPr>
        <w:t>包头</w:t>
      </w:r>
      <w:r>
        <w:rPr>
          <w:spacing w:val="-6"/>
        </w:rPr>
        <w:t>中不连续。</w:t>
      </w:r>
    </w:p>
    <w:p>
      <w:pPr>
        <w:spacing w:line="241" w:lineRule="auto"/>
        <w:rPr>
          <w:rFonts w:ascii="Arial"/>
          <w:sz w:val="21"/>
        </w:rPr>
      </w:pPr>
    </w:p>
    <w:p>
      <w:pPr>
        <w:spacing w:line="241" w:lineRule="auto"/>
        <w:rPr>
          <w:rFonts w:ascii="Arial"/>
          <w:sz w:val="21"/>
        </w:rPr>
      </w:pPr>
    </w:p>
    <w:p>
      <w:pPr>
        <w:spacing w:line="242" w:lineRule="auto"/>
        <w:rPr>
          <w:rFonts w:ascii="Arial"/>
          <w:sz w:val="21"/>
        </w:rPr>
      </w:pPr>
    </w:p>
    <w:p>
      <w:pPr>
        <w:ind w:left="4192"/>
        <w:spacing w:before="46" w:line="224" w:lineRule="exact"/>
        <w:rPr>
          <w:rFonts w:ascii="Arial" w:hAnsi="Arial" w:cs="Arial" w:eastAsia="Arial"/>
          <w:sz w:val="16"/>
          <w:szCs w:val="16"/>
        </w:rPr>
        <w:pStyle w:val="P68B1DB1-Normal139"/>
      </w:pPr>
      <w:r>
        <w:rPr>
          <w:spacing w:val="2"/>
        </w:rPr>
        <w:t>事务ID</w:t>
      </w:r>
    </w:p>
    <w:p>
      <w:pPr>
        <w:ind w:firstLine="1983"/>
        <w:spacing w:before="37" w:line="517" w:lineRule="exact"/>
      </w:pPr>
      <w:r>
        <w:pict>
          <v:shape id="_x0000_s446" style="position:absolute;margin-left:278.772pt;margin-top:31.5502pt;mso-position-vertical-relative:text;mso-position-horizontal-relative:text;width:100.75pt;height:27.5pt;z-index:252195840;" filled="false" stroked="false" type="#_x0000_t202">
            <v:fill on="false"/>
            <v:stroke on="false"/>
            <v:path/>
            <v:imagedata o:title=""/>
            <o:lock v:ext="edit" aspectratio="false"/>
            <v:textbox inset="0mm,0mm,0mm,0mm">
              <w:txbxContent>
                <w:p>
                  <w:pPr>
                    <w:spacing w:line="20" w:lineRule="exact"/>
                  </w:pPr>
                </w:p>
                <w:tbl>
                  <w:tblPr>
                    <w:tblStyle w:val="TableNormal"/>
                    <w:tblW w:w="1959" w:type="dxa"/>
                    <w:tblInd w:w="27" w:type="dxa"/>
                    <w:tblLayout w:type="fixed"/>
                    <w:tblBorders>
                      <w:left w:val="single" w:color="000000" w:sz="6" w:space="0"/>
                      <w:bottom w:val="single" w:color="000000" w:sz="6" w:space="0"/>
                      <w:right w:val="single" w:color="000000" w:sz="6" w:space="0"/>
                      <w:top w:val="single" w:color="000000" w:sz="6" w:space="0"/>
                    </w:tblBorders>
                  </w:tblPr>
                  <w:tblGrid>
                    <w:gridCol w:w="1959"/>
                  </w:tblGrid>
                  <w:tr>
                    <w:trPr>
                      <w:trHeight w:val="479" w:hRule="atLeast"/>
                    </w:trPr>
                    <w:tc>
                      <w:tcPr>
                        <w:tcW w:w="1959" w:type="dxa"/>
                        <w:vAlign w:val="top"/>
                      </w:tcPr>
                      <w:p>
                        <w:pPr>
                          <w:pStyle w:val="P68B1DB1-TableText140"/>
                          <w:ind w:left="857"/>
                          <w:spacing w:before="173" w:line="202" w:lineRule="auto"/>
                          <w:rPr>
                            <w:sz w:val="16"/>
                            <w:szCs w:val="16"/>
                          </w:rPr>
                        </w:pPr>
                        <w:r>
                          <w:t>九比零</w:t>
                        </w:r>
                      </w:p>
                    </w:tc>
                  </w:tr>
                </w:tbl>
                <w:p>
                  <w:pPr>
                    <w:rPr>
                      <w:rFonts w:ascii="Arial"/>
                      <w:sz w:val="21"/>
                    </w:rPr>
                  </w:pPr>
                </w:p>
              </w:txbxContent>
            </v:textbox>
          </v:shape>
        </w:pict>
      </w:r>
      <w:r>
        <w:pict>
          <v:shape id="_x0000_s448" style="position:absolute;margin-left:386.677pt;margin-top:31.5502pt;mso-position-vertical-relative:text;mso-position-horizontal-relative:text;width:45.15pt;height:27.5pt;z-index:252196864;" filled="false" stroked="false" type="#_x0000_t202">
            <v:fill on="false"/>
            <v:stroke on="false"/>
            <v:path/>
            <v:imagedata o:title=""/>
            <o:lock v:ext="edit" aspectratio="false"/>
            <v:textbox inset="0mm,0mm,0mm,0mm">
              <w:txbxContent>
                <w:p>
                  <w:pPr>
                    <w:spacing w:line="20" w:lineRule="exact"/>
                  </w:pPr>
                </w:p>
                <w:tbl>
                  <w:tblPr>
                    <w:tblStyle w:val="TableNormal"/>
                    <w:tblW w:w="847" w:type="dxa"/>
                    <w:tblInd w:w="27" w:type="dxa"/>
                    <w:tblLayout w:type="fixed"/>
                    <w:tblBorders>
                      <w:left w:val="single" w:color="000000" w:sz="6" w:space="0"/>
                      <w:bottom w:val="single" w:color="000000" w:sz="6" w:space="0"/>
                      <w:right w:val="single" w:color="000000" w:sz="6" w:space="0"/>
                      <w:top w:val="single" w:color="000000" w:sz="6" w:space="0"/>
                    </w:tblBorders>
                  </w:tblPr>
                  <w:tblGrid>
                    <w:gridCol w:w="847"/>
                  </w:tblGrid>
                  <w:tr>
                    <w:trPr>
                      <w:trHeight w:val="479" w:hRule="atLeast"/>
                    </w:trPr>
                    <w:tc>
                      <w:tcPr>
                        <w:tcW w:w="847" w:type="dxa"/>
                        <w:vAlign w:val="top"/>
                      </w:tcPr>
                      <w:p>
                        <w:pPr>
                          <w:pStyle w:val="P68B1DB1-TableText141"/>
                          <w:ind w:left="300"/>
                          <w:spacing w:before="173" w:line="202" w:lineRule="auto"/>
                          <w:rPr>
                            <w:sz w:val="16"/>
                            <w:szCs w:val="16"/>
                          </w:rPr>
                        </w:pPr>
                        <w:r>
                          <w:t>二比零</w:t>
                        </w:r>
                      </w:p>
                    </w:tc>
                  </w:tr>
                </w:tbl>
                <w:p>
                  <w:pPr>
                    <w:rPr>
                      <w:rFonts w:ascii="Arial"/>
                      <w:sz w:val="21"/>
                    </w:rPr>
                  </w:pPr>
                </w:p>
              </w:txbxContent>
            </v:textbox>
          </v:shape>
        </w:pict>
      </w:r>
      <w:r>
        <w:pict>
          <v:shape id="_x0000_s450" style="position:absolute;margin-left:437.876pt;margin-top:31.5502pt;mso-position-vertical-relative:text;mso-position-horizontal-relative:text;width:45.15pt;height:27.5pt;z-index:252197888;" filled="false" stroked="false" type="#_x0000_t202">
            <v:fill on="false"/>
            <v:stroke on="false"/>
            <v:path/>
            <v:imagedata o:title=""/>
            <o:lock v:ext="edit" aspectratio="false"/>
            <v:textbox inset="0mm,0mm,0mm,0mm">
              <w:txbxContent>
                <w:p>
                  <w:pPr>
                    <w:spacing w:line="20" w:lineRule="exact"/>
                  </w:pPr>
                </w:p>
                <w:tbl>
                  <w:tblPr>
                    <w:tblStyle w:val="TableNormal"/>
                    <w:tblW w:w="847" w:type="dxa"/>
                    <w:tblInd w:w="27" w:type="dxa"/>
                    <w:tblLayout w:type="fixed"/>
                    <w:tblBorders>
                      <w:left w:val="single" w:color="000000" w:sz="6" w:space="0"/>
                      <w:bottom w:val="single" w:color="000000" w:sz="6" w:space="0"/>
                      <w:right w:val="single" w:color="000000" w:sz="6" w:space="0"/>
                      <w:top w:val="single" w:color="000000" w:sz="6" w:space="0"/>
                    </w:tblBorders>
                  </w:tblPr>
                  <w:tblGrid>
                    <w:gridCol w:w="847"/>
                  </w:tblGrid>
                  <w:tr>
                    <w:trPr>
                      <w:trHeight w:val="479" w:hRule="atLeast"/>
                    </w:trPr>
                    <w:tc>
                      <w:tcPr>
                        <w:tcW w:w="847" w:type="dxa"/>
                        <w:vAlign w:val="top"/>
                      </w:tcPr>
                      <w:p>
                        <w:pPr>
                          <w:pStyle w:val="P68B1DB1-TableText141"/>
                          <w:ind w:left="304"/>
                          <w:spacing w:before="173" w:line="202" w:lineRule="auto"/>
                          <w:rPr>
                            <w:sz w:val="16"/>
                            <w:szCs w:val="16"/>
                          </w:rPr>
                        </w:pPr>
                        <w:r>
                          <w:t>二比零</w:t>
                        </w:r>
                      </w:p>
                    </w:tc>
                  </w:tr>
                </w:tbl>
                <w:p>
                  <w:pPr>
                    <w:rPr>
                      <w:rFonts w:ascii="Arial"/>
                      <w:sz w:val="21"/>
                    </w:rPr>
                  </w:pPr>
                </w:p>
              </w:txbxContent>
            </v:textbox>
          </v:shape>
        </w:pict>
      </w:r>
      <w:r>
        <w:rPr>
          <w:position w:val="-10"/>
        </w:rPr>
        <w:pict>
          <v:shape id="_x0000_s452" style="mso-position-vertical-relative:line;mso-position-horizontal-relative:char;width:279.25pt;height:25.85pt;" filled="false" strokecolor="#000000" strokeweight="0.32pt" coordsize="5585,517" coordorigin="0,0" path="m3,512c3,508,3,503,3,499c7,341,138,216,297,220l2449,301c2611,301,2744,183,2744,9l2744,3c2744,165,2865,309,3038,309l5287,220c5484,220,5581,351,5581,513e">
            <v:stroke joinstyle="miter" miterlimit="4"/>
          </v:shape>
        </w:pict>
      </w:r>
    </w:p>
    <w:p>
      <w:pPr>
        <w:spacing w:line="96" w:lineRule="exact"/>
      </w:pPr>
    </w:p>
    <w:tbl>
      <w:tblPr>
        <w:tblStyle w:val="TableNormal"/>
        <w:tblW w:w="3418" w:type="dxa"/>
        <w:tblInd w:w="1989" w:type="dxa"/>
        <w:tblLayout w:type="fixed"/>
        <w:tblBorders>
          <w:left w:val="single" w:color="000000" w:sz="6" w:space="0"/>
          <w:bottom w:val="single" w:color="000000" w:sz="6" w:space="0"/>
          <w:right w:val="single" w:color="000000" w:sz="6" w:space="0"/>
          <w:top w:val="single" w:color="000000" w:sz="6" w:space="0"/>
        </w:tblBorders>
      </w:tblPr>
      <w:tblGrid>
        <w:gridCol w:w="3418"/>
      </w:tblGrid>
      <w:tr>
        <w:trPr>
          <w:trHeight w:val="479" w:hRule="atLeast"/>
        </w:trPr>
        <w:tc>
          <w:tcPr>
            <w:tcW w:w="3418" w:type="dxa"/>
            <w:vAlign w:val="top"/>
          </w:tcPr>
          <w:p>
            <w:pPr>
              <w:pStyle w:val="P68B1DB1-TableText142"/>
              <w:ind w:left="1556"/>
              <w:spacing w:before="173" w:line="202" w:lineRule="auto"/>
              <w:rPr>
                <w:sz w:val="16"/>
                <w:szCs w:val="16"/>
              </w:rPr>
            </w:pPr>
            <w:r>
              <w:t>十五比零</w:t>
            </w:r>
          </w:p>
        </w:tc>
      </w:tr>
    </w:tbl>
    <w:p>
      <w:pPr>
        <w:ind w:left="3216"/>
        <w:spacing w:before="117" w:line="225" w:lineRule="exact"/>
        <w:rPr>
          <w:rFonts w:ascii="Arial" w:hAnsi="Arial" w:cs="Arial" w:eastAsia="Arial"/>
          <w:sz w:val="16"/>
          <w:szCs w:val="16"/>
        </w:rPr>
        <w:pStyle w:val="P68B1DB1-Normal143"/>
      </w:pPr>
      <w:r>
        <w:t>请求者ID</w:t>
      </w:r>
      <w:r>
        <w:rPr>
          <w:spacing w:val="2"/>
        </w:rPr>
        <w:t xml:space="preserve">                                                 </w:t>
      </w:r>
      <w:r>
        <w:t>标签</w:t>
      </w:r>
      <w:r>
        <w:rPr>
          <w:spacing w:val="2"/>
        </w:rPr>
        <w:t xml:space="preserve">                        </w:t>
      </w:r>
      <w:r>
        <w:t>属性</w:t>
      </w:r>
      <w:r>
        <w:rPr>
          <w:spacing w:val="2"/>
        </w:rPr>
        <w:t xml:space="preserve">          </w:t>
      </w:r>
      <w:r>
        <w:t>交通</w:t>
      </w:r>
    </w:p>
    <w:p>
      <w:pPr>
        <w:ind w:left="9008"/>
        <w:spacing w:before="12" w:line="204" w:lineRule="auto"/>
        <w:rPr>
          <w:rFonts w:ascii="Arial" w:hAnsi="Arial" w:cs="Arial" w:eastAsia="Arial"/>
          <w:sz w:val="16"/>
          <w:szCs w:val="16"/>
        </w:rPr>
        <w:pStyle w:val="P68B1DB1-Normal144"/>
      </w:pPr>
      <w:r>
        <w:t>类</w:t>
      </w:r>
    </w:p>
    <w:p>
      <w:pPr>
        <w:ind w:left="8977"/>
        <w:spacing w:before="172" w:line="205" w:lineRule="auto"/>
        <w:rPr>
          <w:rFonts w:ascii="Arial" w:hAnsi="Arial" w:cs="Arial" w:eastAsia="Arial"/>
          <w:sz w:val="12"/>
          <w:szCs w:val="12"/>
        </w:rPr>
        <w:pStyle w:val="P68B1DB1-Normal145"/>
      </w:pPr>
      <w:r>
        <w:t>OM</w:t>
      </w:r>
      <w:r>
        <w:rPr>
          <w:spacing w:val="4"/>
        </w:rPr>
        <w:t>13757B</w:t>
      </w:r>
    </w:p>
    <w:p>
      <w:pPr>
        <w:pStyle w:val="P68B1DB1-BodyText23"/>
        <w:ind w:left="4449"/>
        <w:spacing w:before="157" w:line="251" w:lineRule="exact"/>
      </w:pPr>
      <w:r>
        <w:rPr>
          <w:spacing w:val="-8"/>
        </w:rPr>
        <w:t>图2-14交易描述符</w:t>
      </w:r>
    </w:p>
    <w:p>
      <w:pPr>
        <w:spacing w:line="402" w:lineRule="auto"/>
        <w:rPr>
          <w:rFonts w:ascii="Arial"/>
          <w:sz w:val="21"/>
        </w:rPr>
      </w:pPr>
    </w:p>
    <w:p>
      <w:pPr>
        <w:pStyle w:val="P68B1DB1-BodyText6"/>
        <w:ind w:left="866"/>
        <w:spacing w:before="79" w:line="339" w:lineRule="exact"/>
        <w:outlineLvl w:val="3"/>
        <w:rPr>
          <w:sz w:val="26"/>
          <w:szCs w:val="26"/>
        </w:rPr>
      </w:pPr>
      <w:bookmarkStart w:name="bookmark59" w:id="34"/>
      <w:bookmarkEnd w:id="34"/>
      <w:hyperlink w:history="true" r:id="rId380">
        <w:r>
          <w:rPr>
            <w:spacing w:val="-20"/>
          </w:rPr>
          <w:t>2.2.6.2</w:t>
        </w:r>
      </w:hyperlink>
      <w:r>
        <w:rPr>
          <w:spacing w:val="-20"/>
        </w:rPr>
        <w:t>交易</w:t>
      </w:r>
      <w:r>
        <w:rPr>
          <w:spacing w:val="-21"/>
        </w:rPr>
        <w:t>描述符</w:t>
      </w:r>
      <w:r>
        <w:rPr>
          <w:spacing w:val="-21"/>
        </w:rPr>
        <w:t>-交易ID字段</w:t>
      </w:r>
    </w:p>
    <w:p>
      <w:pPr>
        <w:spacing w:line="253" w:lineRule="auto"/>
        <w:rPr>
          <w:rFonts w:ascii="Arial"/>
          <w:sz w:val="21"/>
        </w:rPr>
      </w:pPr>
    </w:p>
    <w:p>
      <w:pPr>
        <w:pStyle w:val="BodyText"/>
        <w:ind w:left="875"/>
        <w:spacing w:before="61" w:line="270" w:lineRule="auto"/>
      </w:pPr>
      <w:r>
        <w:rPr>
          <w:spacing w:val="-6"/>
        </w:rPr>
        <w:t>事务</w:t>
      </w:r>
      <w:r>
        <w:rPr>
          <w:spacing w:val="-6"/>
        </w:rPr>
        <w:t>ID</w:t>
      </w:r>
      <w:r>
        <w:rPr>
          <w:spacing w:val="-6"/>
        </w:rPr>
        <w:t>字段由</w:t>
      </w:r>
      <w:r>
        <w:rPr>
          <w:spacing w:val="-6"/>
        </w:rPr>
        <w:t>两</w:t>
      </w:r>
      <w:r>
        <w:rPr>
          <w:spacing w:val="-7"/>
        </w:rPr>
        <w:t>个主要</w:t>
      </w:r>
      <w:r>
        <w:rPr>
          <w:spacing w:val="-7"/>
        </w:rPr>
        <w:t>子字段组成：事务ID和</w:t>
      </w:r>
      <w:r>
        <w:rPr>
          <w:spacing w:val="-7"/>
        </w:rPr>
        <w:t>标记，如</w:t>
      </w:r>
      <w:hyperlink w:history="true" w:anchor="bookmark59">
        <w:r>
          <w:rPr>
            <w:u w:val="single" w:color="C0C0C0"/>
            <w:spacing w:val="-7"/>
          </w:rPr>
          <w:t>图</w:t>
        </w:r>
        <w:r>
          <w:rPr>
            <w:u w:val="single" w:color="C0C0C0"/>
            <w:spacing w:val="-7"/>
          </w:rPr>
          <w:t>2-15</w:t>
        </w:r>
        <w:r>
          <w:rPr>
            <w:u w:val="single" w:color="C0C0C0"/>
            <w:spacing w:val="-10"/>
          </w:rPr>
          <w:t>所示</w:t>
        </w:r>
        <w:r>
          <w:rPr>
            <w:spacing w:val="-7"/>
          </w:rPr>
          <w:t>。</w:t>
        </w:r>
      </w:hyperlink>
    </w:p>
    <w:p>
      <w:pPr>
        <w:spacing w:before="110"/>
      </w:pPr>
    </w:p>
    <w:p>
      <w:pPr>
        <w:spacing w:before="110"/>
      </w:pPr>
    </w:p>
    <w:p>
      <w:pPr>
        <w:sectPr>
          <w:footerReference w:type="default" r:id="rId379"/>
          <w:pgSz w:w="12240" w:h="15840"/>
          <w:pgMar w:top="146" w:right="21" w:bottom="578" w:left="141" w:header="0" w:footer="294" w:gutter="0"/>
          <w:cols w:equalWidth="0" w:num="1">
            <w:col w:w="12077" w:space="0"/>
          </w:cols>
        </w:sectPr>
      </w:pPr>
    </w:p>
    <w:p>
      <w:pPr>
        <w:ind w:left="4458"/>
        <w:spacing w:before="28" w:line="196" w:lineRule="auto"/>
        <w:rPr>
          <w:rFonts w:ascii="Arial" w:hAnsi="Arial" w:cs="Arial" w:eastAsia="Arial"/>
          <w:sz w:val="15"/>
          <w:szCs w:val="15"/>
        </w:rPr>
        <w:pStyle w:val="P68B1DB1-Normal54"/>
      </w:pPr>
      <w:r>
        <w:rPr>
          <w:spacing w:val="-1"/>
        </w:rPr>
        <w:t>请求者ID</w:t>
      </w:r>
    </w:p>
    <w:p>
      <w:pPr>
        <w:spacing w:line="63" w:lineRule="exact"/>
      </w:pPr>
    </w:p>
    <w:tbl>
      <w:tblPr>
        <w:tblStyle w:val="TableNormal"/>
        <w:tblW w:w="3663" w:type="dxa"/>
        <w:tblInd w:w="308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663"/>
      </w:tblGrid>
      <w:tr>
        <w:trPr>
          <w:trHeight w:val="440" w:hRule="atLeast"/>
        </w:trPr>
        <w:tc>
          <w:tcPr>
            <w:tcW w:w="3663" w:type="dxa"/>
            <w:vAlign w:val="top"/>
            <w:tcBorders>
              <w:left w:val="nil"/>
              <w:right w:val="nil"/>
              <w:top w:val="nil"/>
            </w:tcBorders>
          </w:tcPr>
          <w:p>
            <w:pPr>
              <w:spacing w:line="340" w:lineRule="exact"/>
              <w:pStyle w:val="P68B1DB1-Normal146"/>
            </w:pPr>
            <w:r>
              <w:pict>
                <v:shape id="_x0000_s454" style="mso-position-vertical-relative:line;mso-position-horizontal-relative:char;width:182.9pt;height:17.05pt;" filled="false" strokecolor="#000000" strokeweight="0.28pt" coordsize="3657,340" coordorigin="0,0" path="m2,337c2,334,2,330,2,327c5,224,91,142,195,144l1603,198c1707,201,1794,120,1797,16c1797,13,1797,10,1797,7l1797,2c1797,109,1876,203,1990,203l3462,144c3591,144,3654,230,3654,337e">
                  <v:stroke joinstyle="miter" miterlimit="4"/>
                </v:shape>
              </w:pict>
            </w:r>
          </w:p>
        </w:tc>
      </w:tr>
      <w:tr>
        <w:trPr>
          <w:trHeight w:val="435" w:hRule="atLeast"/>
        </w:trPr>
        <w:tc>
          <w:tcPr>
            <w:tcW w:w="3663" w:type="dxa"/>
            <w:vAlign w:val="top"/>
          </w:tcPr>
          <w:p>
            <w:pPr>
              <w:pStyle w:val="P68B1DB1-TableText147"/>
              <w:ind w:left="1658"/>
              <w:spacing w:before="156" w:line="196" w:lineRule="auto"/>
              <w:rPr>
                <w:sz w:val="15"/>
                <w:szCs w:val="15"/>
              </w:rPr>
            </w:pPr>
            <w:r>
              <w:t>十五比零</w:t>
            </w:r>
          </w:p>
        </w:tc>
      </w:tr>
    </w:tbl>
    <w:p>
      <w:pPr>
        <w:spacing w:line="220" w:lineRule="exact"/>
        <w:rPr>
          <w:rFonts w:ascii="Arial"/>
          <w:sz w:val="19"/>
        </w:rPr>
      </w:pPr>
    </w:p>
    <w:p>
      <w:pPr>
        <w:spacing w:line="14" w:lineRule="auto"/>
        <w:rPr>
          <w:rFonts w:ascii="Arial"/>
          <w:sz w:val="2"/>
        </w:rPr>
        <w:pStyle w:val="P68B1DB1-Normal108"/>
      </w:pPr>
      <w:r>
        <w:br w:type="column"/>
      </w:r>
    </w:p>
    <w:p>
      <w:pPr>
        <w:ind w:left="753"/>
        <w:spacing w:before="109" w:line="195" w:lineRule="auto"/>
        <w:rPr>
          <w:rFonts w:ascii="Arial" w:hAnsi="Arial" w:cs="Arial" w:eastAsia="Arial"/>
          <w:sz w:val="15"/>
          <w:szCs w:val="15"/>
        </w:rPr>
        <w:pStyle w:val="P68B1DB1-Normal148"/>
      </w:pPr>
      <w:r>
        <w:t>标签</w:t>
      </w:r>
    </w:p>
    <w:p>
      <w:pPr>
        <w:ind w:firstLine="8"/>
        <w:spacing w:before="79" w:line="240" w:lineRule="exact"/>
        <w:pStyle w:val="P68B1DB1-Normal107"/>
      </w:pPr>
      <w:r>
        <w:pict>
          <v:shape id="_x0000_s456" style="mso-position-vertical-relative:line;mso-position-horizontal-relative:char;width:87.65pt;height:12pt;" filled="false" strokecolor="#000000" strokeweight="0.28pt" coordsize="1753,240" coordorigin="0,0" path="m2,236c2,185,40,98,94,98l768,126c819,126,860,59,860,4l860,2c860,53,898,129,952,129l1657,98c1718,98,1749,185,1749,236e">
            <v:stroke joinstyle="miter" miterlimit="4"/>
          </v:shape>
        </w:pict>
      </w:r>
    </w:p>
    <w:p>
      <w:pPr>
        <w:spacing w:line="100" w:lineRule="exact"/>
      </w:pPr>
    </w:p>
    <w:tbl>
      <w:tblPr>
        <w:tblStyle w:val="TableNormal"/>
        <w:tblW w:w="1763" w:type="dxa"/>
        <w:tblInd w:w="5" w:type="dxa"/>
        <w:tblLayout w:type="fixed"/>
        <w:tblBorders>
          <w:left w:val="single" w:color="000000" w:sz="4" w:space="0"/>
          <w:bottom w:val="single" w:color="000000" w:sz="4" w:space="0"/>
          <w:right w:val="single" w:color="000000" w:sz="4" w:space="0"/>
          <w:top w:val="single" w:color="000000" w:sz="4" w:space="0"/>
        </w:tblBorders>
      </w:tblPr>
      <w:tblGrid>
        <w:gridCol w:w="1763"/>
      </w:tblGrid>
      <w:tr>
        <w:trPr>
          <w:trHeight w:val="437" w:hRule="atLeast"/>
        </w:trPr>
        <w:tc>
          <w:tcPr>
            <w:tcW w:w="1763" w:type="dxa"/>
            <w:vAlign w:val="top"/>
          </w:tcPr>
          <w:p>
            <w:pPr>
              <w:pStyle w:val="P68B1DB1-TableText101"/>
              <w:ind w:left="773"/>
              <w:spacing w:before="158" w:line="196" w:lineRule="auto"/>
              <w:rPr>
                <w:sz w:val="15"/>
                <w:szCs w:val="15"/>
              </w:rPr>
            </w:pPr>
            <w:r>
              <w:t>九比零</w:t>
            </w:r>
          </w:p>
        </w:tc>
      </w:tr>
    </w:tbl>
    <w:p>
      <w:pPr>
        <w:ind w:left="1196"/>
        <w:spacing w:before="136" w:line="160" w:lineRule="auto"/>
        <w:rPr>
          <w:rFonts w:ascii="Arial" w:hAnsi="Arial" w:cs="Arial" w:eastAsia="Arial"/>
          <w:sz w:val="11"/>
          <w:szCs w:val="11"/>
        </w:rPr>
        <w:pStyle w:val="P68B1DB1-Normal149"/>
      </w:pPr>
      <w:r>
        <w:t>OM</w:t>
      </w:r>
      <w:r>
        <w:rPr>
          <w:spacing w:val="2"/>
        </w:rPr>
        <w:t>13758B</w:t>
      </w:r>
    </w:p>
    <w:p>
      <w:pPr>
        <w:spacing w:line="160" w:lineRule="auto"/>
        <w:sectPr>
          <w:type w:val="continuous"/>
          <w:pgSz w:w="12240" w:h="15840"/>
          <w:pgMar w:top="146" w:right="21" w:bottom="578" w:left="141" w:header="0" w:footer="294" w:gutter="0"/>
          <w:cols w:equalWidth="0" w:num="2">
            <w:col w:w="6788" w:space="100"/>
            <w:col w:w="5190" w:space="0"/>
          </w:cols>
        </w:sectPr>
        <w:rPr>
          <w:rFonts w:ascii="Arial" w:hAnsi="Arial" w:cs="Arial" w:eastAsia="Arial"/>
          <w:sz w:val="11"/>
          <w:szCs w:val="11"/>
        </w:rPr>
      </w:pPr>
    </w:p>
    <w:p>
      <w:pPr>
        <w:spacing w:line="317" w:lineRule="auto"/>
        <w:rPr>
          <w:rFonts w:ascii="Arial"/>
          <w:sz w:val="21"/>
        </w:rPr>
      </w:pPr>
    </w:p>
    <w:p>
      <w:pPr>
        <w:pStyle w:val="P68B1DB1-BodyText23"/>
        <w:ind w:left="4784"/>
        <w:spacing w:before="61" w:line="250" w:lineRule="exact"/>
      </w:pPr>
      <w:r>
        <w:rPr>
          <w:spacing w:val="-9"/>
        </w:rPr>
        <w:t>图2-15交易ID</w:t>
      </w:r>
    </w:p>
    <w:p>
      <w:pPr>
        <w:spacing w:line="432" w:lineRule="auto"/>
        <w:rPr>
          <w:rFonts w:ascii="Arial"/>
          <w:sz w:val="21"/>
        </w:rPr>
      </w:pPr>
    </w:p>
    <w:p>
      <w:pPr>
        <w:pStyle w:val="BodyText"/>
        <w:ind w:left="875" w:right="1411" w:firstLine="10"/>
        <w:spacing w:before="61" w:line="251" w:lineRule="auto"/>
        <w:jc w:val="both"/>
      </w:pPr>
      <w:r>
        <w:rPr>
          <w:spacing w:val="-6"/>
        </w:rPr>
        <w:t xml:space="preserve">[ PCIe-4.0 ]中引入的10位标签功能</w:t>
      </w:r>
      <w:r>
        <w:rPr>
          <w:spacing w:val="-6"/>
        </w:rPr>
        <w:t>将</w:t>
      </w:r>
      <w:r>
        <w:rPr>
          <w:spacing w:val="-18"/>
        </w:rPr>
        <w:t>标签字段</w:t>
      </w:r>
      <w:r>
        <w:rPr>
          <w:spacing w:val="-6"/>
        </w:rPr>
        <w:t>的</w:t>
      </w:r>
      <w:r>
        <w:rPr>
          <w:spacing w:val="-6"/>
        </w:rPr>
        <w:t>总</w:t>
      </w:r>
      <w:r>
        <w:rPr>
          <w:spacing w:val="-6"/>
        </w:rPr>
        <w:t>大小</w:t>
      </w:r>
      <w:r>
        <w:rPr>
          <w:spacing w:val="-6"/>
        </w:rPr>
        <w:t>从</w:t>
      </w:r>
      <w:r>
        <w:rPr>
          <w:spacing w:val="-6"/>
        </w:rPr>
        <w:t>8位</w:t>
      </w:r>
      <w:r>
        <w:rPr>
          <w:spacing w:val="-18"/>
        </w:rPr>
        <w:t>增加</w:t>
      </w:r>
      <w:r>
        <w:rPr>
          <w:spacing w:val="-6"/>
        </w:rPr>
        <w:t>到10位。</w:t>
      </w:r>
      <w:r>
        <w:rPr>
          <w:spacing w:val="-17"/>
        </w:rPr>
        <w:t>两</w:t>
      </w:r>
      <w:r>
        <w:rPr>
          <w:spacing w:val="-6"/>
        </w:rPr>
        <w:t>个附加</w:t>
      </w:r>
      <w:r>
        <w:t>的</w:t>
      </w:r>
      <w:r>
        <w:rPr>
          <w:spacing w:val="-8"/>
        </w:rPr>
        <w:t>标签位，</w:t>
      </w:r>
      <w:r>
        <w:rPr>
          <w:spacing w:val="-8"/>
        </w:rPr>
        <w:t>标签[8]（T8）和</w:t>
      </w:r>
      <w:r>
        <w:rPr>
          <w:spacing w:val="-8"/>
        </w:rPr>
        <w:t>标签[9]（T9），与TLP报头中</w:t>
      </w:r>
      <w:r>
        <w:rPr>
          <w:spacing w:val="-8"/>
        </w:rPr>
        <w:t>的其他</w:t>
      </w:r>
      <w:r>
        <w:rPr>
          <w:spacing w:val="-8"/>
        </w:rPr>
        <w:t>标签[7：0]位</w:t>
      </w:r>
      <w:r>
        <w:rPr>
          <w:spacing w:val="-17"/>
        </w:rPr>
        <w:t>不相邻</w:t>
      </w:r>
      <w:r>
        <w:rPr>
          <w:spacing w:val="-8"/>
        </w:rPr>
        <w:t>。</w:t>
      </w:r>
      <w:r>
        <w:rPr>
          <w:spacing w:val="-8"/>
        </w:rPr>
        <w:t>这</w:t>
      </w:r>
      <w:r>
        <w:rPr>
          <w:spacing w:val="-8"/>
        </w:rPr>
        <w:t>两个</w:t>
      </w:r>
      <w:r>
        <w:rPr>
          <w:spacing w:val="-8"/>
        </w:rPr>
        <w:t>人是一</w:t>
      </w:r>
      <w:r>
        <w:rPr>
          <w:spacing w:val="-9"/>
        </w:rPr>
        <w:t>个沉默的人</w:t>
      </w:r>
      <w:r>
        <w:t xml:space="preserve">   </w:t>
      </w:r>
      <w:r>
        <w:rPr>
          <w:spacing w:val="-4"/>
        </w:rPr>
        <w:t>位</w:t>
      </w:r>
      <w:r>
        <w:rPr>
          <w:spacing w:val="-4"/>
        </w:rPr>
        <w:t>在本规范的先前版本中保留</w:t>
      </w:r>
      <w:r>
        <w:rPr>
          <w:spacing w:val="-5"/>
        </w:rPr>
        <w:t>。</w:t>
      </w:r>
    </w:p>
    <w:p>
      <w:pPr>
        <w:pStyle w:val="BodyText"/>
        <w:ind w:left="1275" w:right="1759" w:hanging="218"/>
        <w:spacing w:before="220" w:line="245" w:lineRule="auto"/>
      </w:pPr>
      <w:r>
        <w:rPr>
          <w:spacing w:val="-7"/>
        </w:rPr>
        <w:t>·</w:t>
      </w:r>
      <w:r>
        <w:rPr>
          <w:spacing w:val="-7"/>
        </w:rPr>
        <w:t>Tag[9：0]是</w:t>
      </w:r>
      <w:r>
        <w:rPr>
          <w:spacing w:val="-7"/>
        </w:rPr>
        <w:t>由每个验证器生成的10比特字段，并且</w:t>
      </w:r>
      <w:r>
        <w:rPr>
          <w:spacing w:val="-7"/>
        </w:rPr>
        <w:t>对于</w:t>
      </w:r>
      <w:r>
        <w:rPr>
          <w:spacing w:val="-5"/>
        </w:rPr>
        <w:t>需要</w:t>
      </w:r>
      <w:r>
        <w:rPr>
          <w:spacing w:val="-5"/>
        </w:rPr>
        <w:t>该验证器的完成的所有未完成请求，它必须是唯一的。</w:t>
      </w:r>
      <w:r>
        <w:rPr>
          <w:spacing w:val="-6"/>
        </w:rPr>
        <w:t>不</w:t>
      </w:r>
      <w:r>
        <w:rPr>
          <w:spacing w:val="-6"/>
        </w:rPr>
        <w:t>支持10位</w:t>
      </w:r>
      <w:r>
        <w:rPr>
          <w:spacing w:val="-6"/>
        </w:rPr>
        <w:t>标签验证器</w:t>
      </w:r>
      <w:r>
        <w:rPr>
          <w:spacing w:val="-6"/>
        </w:rPr>
        <w:t>功能的验证器必须</w:t>
      </w:r>
      <w:r>
        <w:rPr>
          <w:spacing w:val="-10"/>
        </w:rPr>
        <w:t>将</w:t>
      </w:r>
      <w:r>
        <w:rPr>
          <w:spacing w:val="-10"/>
        </w:rPr>
        <w:t>Tag[9：8]</w:t>
      </w:r>
      <w:r>
        <w:rPr>
          <w:spacing w:val="-18"/>
        </w:rPr>
        <w:t>设置</w:t>
      </w:r>
      <w:r>
        <w:rPr>
          <w:spacing w:val="-10"/>
        </w:rPr>
        <w:t>为</w:t>
      </w:r>
      <w:r>
        <w:rPr>
          <w:spacing w:val="-10"/>
        </w:rPr>
        <w:t>00b。</w:t>
      </w:r>
    </w:p>
    <w:p>
      <w:pPr>
        <w:pStyle w:val="BodyText"/>
        <w:ind w:left="1685" w:right="2336" w:hanging="235"/>
        <w:spacing w:before="61" w:line="243" w:lineRule="auto"/>
      </w:pPr>
      <w:r>
        <w:rPr>
          <w:rFonts w:ascii="Arial" w:hAnsi="Tahoma"/>
          <w:spacing w:val="-4"/>
        </w:rPr>
        <w:t xml:space="preserve">◦   支持16.0 GT/s或更高数据速率的功能</w:t>
      </w:r>
      <w:r>
        <w:rPr>
          <w:sz w:val="12"/>
          <w:szCs w:val="12"/>
          <w:spacing w:val="-4"/>
          <w:position w:val="9"/>
        </w:rPr>
        <w:t>8</w:t>
      </w:r>
      <w:r>
        <w:rPr>
          <w:spacing w:val="-4"/>
        </w:rPr>
        <w:t>（包括</w:t>
      </w:r>
      <w:r>
        <w:rPr>
          <w:spacing w:val="-18"/>
        </w:rPr>
        <w:t>交换机</w:t>
      </w:r>
      <w:r>
        <w:rPr>
          <w:spacing w:val="-4"/>
        </w:rPr>
        <w:t>中的功能</w:t>
      </w:r>
      <w:r>
        <w:rPr>
          <w:spacing w:val="-6"/>
        </w:rPr>
        <w:t>）</w:t>
      </w:r>
      <w:r>
        <w:rPr>
          <w:spacing w:val="-7"/>
        </w:rPr>
        <w:t>必须</w:t>
      </w:r>
      <w:r>
        <w:rPr>
          <w:spacing w:val="-7"/>
        </w:rPr>
        <w:t>支持</w:t>
      </w:r>
      <w:r>
        <w:rPr>
          <w:spacing w:val="-5"/>
        </w:rPr>
        <w:t>10位</w:t>
      </w:r>
      <w:r>
        <w:rPr>
          <w:spacing w:val="-5"/>
        </w:rPr>
        <w:t>标签完成器</w:t>
      </w:r>
      <w:r>
        <w:rPr>
          <w:spacing w:val="-5"/>
        </w:rPr>
        <w:t>功能。如果</w:t>
      </w:r>
      <w:r>
        <w:rPr>
          <w:spacing w:val="-5"/>
        </w:rPr>
        <w:t>一个</w:t>
      </w:r>
      <w:r>
        <w:rPr>
          <w:spacing w:val="-6"/>
        </w:rPr>
        <w:t>函数</w:t>
      </w:r>
      <w:r>
        <w:rPr>
          <w:spacing w:val="-6"/>
        </w:rPr>
        <w:t>支持10位</w:t>
      </w:r>
      <w:r>
        <w:rPr>
          <w:spacing w:val="-6"/>
        </w:rPr>
        <w:t>标签完成器</w:t>
      </w:r>
      <w:r>
        <w:rPr>
          <w:spacing w:val="-6"/>
        </w:rPr>
        <w:t>功能，它可以</w:t>
      </w:r>
    </w:p>
    <w:p>
      <w:pPr>
        <w:pStyle w:val="BodyText"/>
        <w:ind w:left="1687" w:right="2169" w:hanging="8"/>
        <w:spacing w:before="2" w:line="249" w:lineRule="auto"/>
      </w:pPr>
      <w:r>
        <w:rPr>
          <w:spacing w:val="-4"/>
        </w:rPr>
        <w:t>可选</w:t>
      </w:r>
      <w:r>
        <w:rPr>
          <w:spacing w:val="-17"/>
        </w:rPr>
        <w:t>地</w:t>
      </w:r>
      <w:r>
        <w:rPr>
          <w:spacing w:val="-4"/>
        </w:rPr>
        <w:t>支持10位</w:t>
      </w:r>
      <w:r>
        <w:rPr>
          <w:spacing w:val="-4"/>
        </w:rPr>
        <w:t>标签识别器</w:t>
      </w:r>
      <w:r>
        <w:rPr>
          <w:spacing w:val="-4"/>
        </w:rPr>
        <w:t>功能。</w:t>
      </w:r>
      <w:r>
        <w:rPr>
          <w:spacing w:val="-14"/>
        </w:rPr>
        <w:t>请</w:t>
      </w:r>
      <w:r>
        <w:rPr>
          <w:spacing w:val="-4"/>
        </w:rPr>
        <w:t>参阅</w:t>
      </w:r>
      <w:r>
        <w:rPr>
          <w:spacing w:val="-43"/>
        </w:rPr>
        <w:t>www.example.com</w:t>
      </w:r>
      <w:r>
        <w:rPr>
          <w:u w:val="single" w:color="C0C0C0"/>
          <w:spacing w:val="-4"/>
        </w:rPr>
        <w:t>部分</w:t>
      </w:r>
      <w:r>
        <w:rPr>
          <w:u w:val="single" w:color="C0C0C0"/>
          <w:spacing w:val="-4"/>
        </w:rPr>
        <w:t>7.5.3.15</w:t>
      </w:r>
      <w:r>
        <w:rPr>
          <w:spacing w:val="-4"/>
        </w:rPr>
        <w:t>和</w:t>
      </w:r>
      <w:r>
        <w:rPr>
          <w:spacing w:val="-17"/>
        </w:rPr>
        <w:t>本部分后面</w:t>
      </w:r>
      <w:r>
        <w:rPr>
          <w:spacing w:val="-4"/>
        </w:rPr>
        <w:t>的“</w:t>
      </w:r>
      <w:r>
        <w:rPr>
          <w:spacing w:val="-5"/>
        </w:rPr>
        <w:t>实现10位</w:t>
      </w:r>
      <w:r>
        <w:rPr>
          <w:spacing w:val="-5"/>
        </w:rPr>
        <w:t>标记功能的注意事项”实施说明</w:t>
      </w:r>
      <w:r>
        <w:rPr>
          <w:spacing w:val="-5"/>
        </w:rPr>
        <w:t>。</w:t>
      </w:r>
    </w:p>
    <w:p>
      <w:pPr>
        <w:pStyle w:val="BodyText"/>
        <w:ind w:left="1675" w:right="2020" w:hanging="225"/>
        <w:spacing w:before="97" w:line="249" w:lineRule="auto"/>
      </w:pPr>
      <w:r>
        <w:rPr>
          <w:rFonts w:ascii="Arial" w:hAnsi="Tahoma"/>
          <w:spacing w:val="-4"/>
        </w:rPr>
        <w:t xml:space="preserve">◦   </w:t>
      </w:r>
      <w:r>
        <w:rPr>
          <w:spacing w:val="-4"/>
        </w:rPr>
        <w:t>包含</w:t>
      </w:r>
      <w:r>
        <w:rPr>
          <w:spacing w:val="-5"/>
        </w:rPr>
        <w:t>指示</w:t>
      </w:r>
      <w:r>
        <w:rPr>
          <w:spacing w:val="-5"/>
        </w:rPr>
        <w:t>支持</w:t>
      </w:r>
      <w:r>
        <w:rPr>
          <w:spacing w:val="-5"/>
        </w:rPr>
        <w:t>10位</w:t>
      </w:r>
      <w:r>
        <w:rPr>
          <w:spacing w:val="-5"/>
        </w:rPr>
        <w:t>标签完成器</w:t>
      </w:r>
      <w:r>
        <w:rPr>
          <w:spacing w:val="-5"/>
        </w:rPr>
        <w:t>能力的元素的RC必须通过作为PCIe完成器的目标而支持</w:t>
      </w:r>
      <w:r>
        <w:rPr>
          <w:spacing w:val="-6"/>
        </w:rPr>
        <w:t>的</w:t>
      </w:r>
      <w:r>
        <w:rPr>
          <w:spacing w:val="-7"/>
        </w:rPr>
        <w:t>所有寄存器和存储器区域</w:t>
      </w:r>
      <w:r>
        <w:rPr>
          <w:spacing w:val="-9"/>
        </w:rPr>
        <w:t>正确</w:t>
      </w:r>
      <w:r>
        <w:rPr>
          <w:spacing w:val="-7"/>
        </w:rPr>
        <w:t>地处理10位标签请求;</w:t>
      </w:r>
      <w:r>
        <w:t xml:space="preserve">   </w:t>
      </w:r>
      <w:r>
        <w:rPr>
          <w:spacing w:val="-8"/>
        </w:rPr>
        <w:t>例如，DMA请求或RCiEP中的MMIO区域所针对的主机内存。</w:t>
      </w:r>
    </w:p>
    <w:p>
      <w:pPr>
        <w:pStyle w:val="P68B1DB1-BodyText3"/>
        <w:ind w:left="1851"/>
        <w:spacing w:before="41" w:line="266" w:lineRule="exact"/>
      </w:pPr>
      <w:r>
        <w:rPr>
          <w:rFonts w:ascii="Arial" w:hAnsi="Tahoma"/>
          <w:spacing w:val="-5"/>
        </w:rPr>
        <w:t xml:space="preserve">▪   每个指示支持的RP</w:t>
      </w:r>
      <w:r>
        <w:rPr>
          <w:spacing w:val="-6"/>
        </w:rPr>
        <w:t>必须处理</w:t>
      </w:r>
      <w:r>
        <w:rPr>
          <w:spacing w:val="-6"/>
        </w:rPr>
        <w:t>由其入口端口接收的此类请求。</w: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60" w:lineRule="auto"/>
        <w:rPr>
          <w:rFonts w:ascii="Arial"/>
          <w:sz w:val="21"/>
        </w:rPr>
      </w:pPr>
      <w:r>
        <w:drawing>
          <wp:anchor distT="0" distB="0" distL="0" distR="0" simplePos="0" relativeHeight="252198912" behindDoc="0" locked="0" layoutInCell="1" allowOverlap="1">
            <wp:simplePos x="0" y="0"/>
            <wp:positionH relativeFrom="column">
              <wp:posOffset>0</wp:posOffset>
            </wp:positionH>
            <wp:positionV relativeFrom="paragraph">
              <wp:posOffset>96880</wp:posOffset>
            </wp:positionV>
            <wp:extent cx="7592400" cy="9525"/>
            <wp:effectExtent l="0" t="0" r="0" b="0"/>
            <wp:wrapNone/>
            <wp:docPr id="720" name="IM 720"/>
            <wp:cNvGraphicFramePr/>
            <a:graphic>
              <a:graphicData uri="http://schemas.openxmlformats.org/drawingml/2006/picture">
                <pic:pic>
                  <pic:nvPicPr>
                    <pic:cNvPr id="720" name="IM 720"/>
                    <pic:cNvPicPr/>
                  </pic:nvPicPr>
                  <pic:blipFill>
                    <a:blip r:embed="rId381"/>
                    <a:stretch>
                      <a:fillRect/>
                    </a:stretch>
                  </pic:blipFill>
                  <pic:spPr>
                    <a:xfrm rot="0">
                      <a:off x="0" y="0"/>
                      <a:ext cx="7592400" cy="9525"/>
                    </a:xfrm>
                    <a:prstGeom prst="rect">
                      <a:avLst/>
                    </a:prstGeom>
                  </pic:spPr>
                </pic:pic>
              </a:graphicData>
            </a:graphic>
          </wp:anchor>
        </w:drawing>
      </w:r>
    </w:p>
    <w:p>
      <w:pPr>
        <w:pStyle w:val="P68B1DB1-BodyText86"/>
        <w:ind w:left="714"/>
        <w:spacing w:before="45" w:line="190" w:lineRule="exact"/>
        <w:rPr>
          <w:sz w:val="15"/>
          <w:szCs w:val="15"/>
        </w:rPr>
      </w:pPr>
      <w:r>
        <w:rPr>
          <w:spacing w:val="-5"/>
        </w:rPr>
        <w:t xml:space="preserve">8. </w:t>
      </w:r>
      <w:r>
        <w:t xml:space="preserve">PCI </w:t>
      </w:r>
      <w:r>
        <w:rPr>
          <w:spacing w:val="-5"/>
        </w:rPr>
        <w:t>Express</w:t>
      </w:r>
      <w:r>
        <w:rPr>
          <w:spacing w:val="-5"/>
        </w:rPr>
        <w:t>到PCI/PCI-X桥接器是一个例外，</w:t>
      </w:r>
      <w:r>
        <w:rPr>
          <w:spacing w:val="-5"/>
        </w:rPr>
        <w:t>因为10位</w:t>
      </w:r>
      <w:r>
        <w:rPr>
          <w:spacing w:val="-5"/>
        </w:rPr>
        <w:t>标签功能不是</w:t>
      </w:r>
      <w:r>
        <w:rPr>
          <w:spacing w:val="-5"/>
        </w:rPr>
        <w:t>为</w:t>
      </w:r>
      <w:r>
        <w:rPr>
          <w:spacing w:val="-5"/>
        </w:rPr>
        <w:t>这些功能设计的。</w:t>
      </w:r>
    </w:p>
    <w:p>
      <w:pPr>
        <w:spacing w:line="190" w:lineRule="exact"/>
        <w:sectPr>
          <w:type w:val="continuous"/>
          <w:pgSz w:w="12240" w:h="15840"/>
          <w:pgMar w:top="146" w:right="21" w:bottom="578" w:left="141" w:header="0" w:footer="294" w:gutter="0"/>
          <w:cols w:equalWidth="0" w:num="1">
            <w:col w:w="12077" w:space="0"/>
          </w:cols>
        </w:sectPr>
        <w:rPr>
          <w:sz w:val="15"/>
          <w:szCs w:val="15"/>
        </w:rPr>
      </w:pPr>
    </w:p>
    <w:p>
      <w:pPr>
        <w:pStyle w:val="P68B1DB1-BodyText2"/>
        <w:spacing w:line="420" w:lineRule="exact"/>
      </w:pPr>
      <w:r>
        <w:pict>
          <v:shape id="_x0000_s45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2085" w:right="2476" w:hanging="234"/>
        <w:spacing w:before="60" w:line="249" w:lineRule="auto"/>
      </w:pPr>
      <w:r>
        <w:rPr>
          <w:rFonts w:ascii="Arial" w:hAnsi="Tahoma"/>
          <w:spacing w:val="-4"/>
        </w:rPr>
        <w:t xml:space="preserve">.   每个指示支持的RCiEP</w:t>
      </w:r>
      <w:r>
        <w:rPr>
          <w:spacing w:val="-4"/>
        </w:rPr>
        <w:t>必须处理</w:t>
      </w:r>
      <w:r>
        <w:rPr>
          <w:spacing w:val="-5"/>
        </w:rPr>
        <w:t>来自</w:t>
      </w:r>
      <w:r>
        <w:rPr>
          <w:spacing w:val="-5"/>
        </w:rPr>
        <w:t>支持的内部</w:t>
      </w:r>
      <w:r>
        <w:rPr>
          <w:spacing w:val="-3"/>
        </w:rPr>
        <w:t>路径的请求，包括</w:t>
      </w:r>
      <w:r>
        <w:rPr>
          <w:spacing w:val="-3"/>
        </w:rPr>
        <w:t>通过</w:t>
      </w:r>
      <w:r>
        <w:rPr>
          <w:spacing w:val="-4"/>
        </w:rPr>
        <w:t>RP的请求。</w:t>
      </w:r>
    </w:p>
    <w:p>
      <w:pPr>
        <w:pStyle w:val="BodyText"/>
        <w:ind w:left="1685" w:right="2020" w:hanging="235"/>
        <w:spacing w:before="96" w:line="249" w:lineRule="auto"/>
      </w:pPr>
      <w:r>
        <w:rPr>
          <w:rFonts w:ascii="Arial" w:hAnsi="Tahoma"/>
          <w:spacing w:val="-6"/>
        </w:rPr>
        <w:t xml:space="preserve">◦   如果</w:t>
      </w:r>
      <w:r>
        <w:rPr>
          <w:spacing w:val="-6"/>
        </w:rPr>
        <w:t>RC包含</w:t>
      </w:r>
      <w:r>
        <w:rPr>
          <w:spacing w:val="-6"/>
        </w:rPr>
        <w:t>指示</w:t>
      </w:r>
      <w:r>
        <w:rPr>
          <w:spacing w:val="-6"/>
        </w:rPr>
        <w:t>支持</w:t>
      </w:r>
      <w:r>
        <w:rPr>
          <w:spacing w:val="-6"/>
        </w:rPr>
        <w:t>10位</w:t>
      </w:r>
      <w:r>
        <w:rPr>
          <w:spacing w:val="-6"/>
        </w:rPr>
        <w:t>标签转发器</w:t>
      </w:r>
      <w:r>
        <w:rPr>
          <w:spacing w:val="-6"/>
        </w:rPr>
        <w:t>能力的RCiEP，</w:t>
      </w:r>
      <w:r>
        <w:rPr>
          <w:spacing w:val="-6"/>
        </w:rPr>
        <w:t>则RC必须</w:t>
      </w:r>
      <w:r>
        <w:rPr>
          <w:spacing w:val="-6"/>
        </w:rPr>
        <w:t>通过所有支持的寄存器和存储器区域正确处理来自那些RCiEP</w:t>
      </w:r>
      <w:r>
        <w:rPr>
          <w:spacing w:val="-6"/>
        </w:rPr>
        <w:t>的10位标签请求</w:t>
      </w:r>
      <w:r>
        <w:rPr>
          <w:spacing w:val="-7"/>
        </w:rPr>
        <w:t>，</w:t>
      </w:r>
    </w:p>
    <w:p>
      <w:pPr>
        <w:pStyle w:val="P68B1DB1-BodyText3"/>
        <w:ind w:left="1674"/>
        <w:spacing w:line="251" w:lineRule="exact"/>
      </w:pPr>
      <w:r>
        <w:rPr>
          <w:spacing w:val="-7"/>
        </w:rPr>
        <w:t>这些RCiEP的目标</w:t>
      </w:r>
      <w:r>
        <w:rPr>
          <w:spacing w:val="-7"/>
        </w:rPr>
        <w:t>由</w:t>
      </w:r>
      <w:r>
        <w:rPr>
          <w:spacing w:val="-8"/>
        </w:rPr>
        <w:t>DMA请求或RCiEP中的MMIO区域作为目标的托管内存。</w:t>
      </w:r>
    </w:p>
    <w:p>
      <w:pPr>
        <w:pStyle w:val="BodyText"/>
        <w:ind w:left="1672" w:right="2614" w:hanging="222"/>
        <w:spacing w:before="97" w:line="249" w:lineRule="auto"/>
      </w:pPr>
      <w:r>
        <w:rPr>
          <w:rFonts w:ascii="Arial" w:hAnsi="Tahoma"/>
          <w:spacing w:val="-5"/>
        </w:rPr>
        <w:t xml:space="preserve">◦   接收器/完成器必须正确处理</w:t>
      </w:r>
      <w:r>
        <w:rPr>
          <w:spacing w:val="-5"/>
        </w:rPr>
        <w:t>8位</w:t>
      </w:r>
      <w:r>
        <w:rPr>
          <w:spacing w:val="-5"/>
        </w:rPr>
        <w:t>标记</w:t>
      </w:r>
      <w:r>
        <w:rPr>
          <w:spacing w:val="-5"/>
        </w:rPr>
        <w:t>值，而不</w:t>
      </w:r>
      <w:r>
        <w:rPr>
          <w:spacing w:val="-23"/>
        </w:rPr>
        <w:t>考虑</w:t>
      </w:r>
      <w:r>
        <w:rPr>
          <w:spacing w:val="-6"/>
        </w:rPr>
        <w:t>其</w:t>
      </w:r>
      <w:r>
        <w:rPr>
          <w:spacing w:val="-7"/>
        </w:rPr>
        <w:t>扩展</w:t>
      </w:r>
      <w:r>
        <w:rPr>
          <w:spacing w:val="-7"/>
        </w:rPr>
        <w:t>标记字段启用位的设置（请参见</w:t>
      </w:r>
      <w:r>
        <w:rPr>
          <w:u w:val="single" w:color="C0C0C0"/>
          <w:spacing w:val="-7"/>
        </w:rPr>
        <w:t>第www.example.com节7.5.3.4</w:t>
      </w:r>
      <w:r>
        <w:rPr>
          <w:spacing w:val="-7"/>
        </w:rPr>
        <w:t>）。</w:t>
      </w:r>
      <w:r>
        <w:rPr>
          <w:spacing w:val="-4"/>
        </w:rPr>
        <w:t>有关</w:t>
      </w:r>
      <w:r>
        <w:rPr>
          <w:spacing w:val="-5"/>
        </w:rPr>
        <w:t>桥接</w:t>
      </w:r>
      <w:r>
        <w:rPr>
          <w:spacing w:val="-5"/>
        </w:rPr>
        <w:t>处理</w:t>
      </w:r>
      <w:r>
        <w:rPr>
          <w:spacing w:val="-5"/>
        </w:rPr>
        <w:t>扩展</w:t>
      </w:r>
      <w:r>
        <w:rPr>
          <w:spacing w:val="-5"/>
        </w:rPr>
        <w:t xml:space="preserve">标记的详细信息，请参阅PCI Express到PCI/PCI-X桥接规范。</w:t>
      </w:r>
    </w:p>
    <w:p>
      <w:pPr>
        <w:pStyle w:val="BodyText"/>
        <w:ind w:left="1679" w:right="2324" w:hanging="229"/>
        <w:spacing w:before="98" w:line="257" w:lineRule="auto"/>
      </w:pPr>
      <w:r>
        <w:rPr>
          <w:rFonts w:ascii="Arial" w:hAnsi="Tahoma"/>
          <w:spacing w:val="-5"/>
        </w:rPr>
        <w:t xml:space="preserve">◦   支持</w:t>
      </w:r>
      <w:r>
        <w:rPr>
          <w:spacing w:val="-5"/>
        </w:rPr>
        <w:t>10位</w:t>
      </w:r>
      <w:r>
        <w:rPr>
          <w:spacing w:val="-5"/>
        </w:rPr>
        <w:t>标记完成器</w:t>
      </w:r>
      <w:r>
        <w:rPr>
          <w:spacing w:val="-5"/>
        </w:rPr>
        <w:t>功能的接收器/完成器必须正确处理10位</w:t>
      </w:r>
      <w:r>
        <w:rPr>
          <w:spacing w:val="-5"/>
        </w:rPr>
        <w:t>标记</w:t>
      </w:r>
      <w:r>
        <w:rPr>
          <w:spacing w:val="-6"/>
        </w:rPr>
        <w:t>值</w:t>
      </w:r>
      <w:r>
        <w:rPr>
          <w:spacing w:val="-6"/>
        </w:rPr>
        <w:t>，而不管</w:t>
      </w:r>
      <w:r>
        <w:rPr>
          <w:spacing w:val="-6"/>
        </w:rPr>
        <w:t>其10位</w:t>
      </w:r>
      <w:r>
        <w:rPr>
          <w:spacing w:val="-6"/>
        </w:rPr>
        <w:t>标记完成器启用位</w:t>
      </w:r>
      <w:r>
        <w:rPr>
          <w:spacing w:val="-6"/>
        </w:rPr>
        <w:t>设置如何。</w:t>
      </w:r>
      <w:r>
        <w:rPr>
          <w:spacing w:val="-14"/>
        </w:rPr>
        <w:t xml:space="preserve"> </w:t>
      </w:r>
      <w:r>
        <w:rPr>
          <w:spacing w:val="-6"/>
        </w:rPr>
        <w:t>参见</w:t>
      </w:r>
      <w:r>
        <w:rPr>
          <w:u w:val="single" w:color="C0C0C0"/>
          <w:spacing w:val="-6"/>
        </w:rPr>
        <w:t>第7.5.3.16节</w:t>
      </w:r>
      <w:r>
        <w:rPr>
          <w:spacing w:val="-7"/>
        </w:rPr>
        <w:t>。</w:t>
      </w:r>
    </w:p>
    <w:p>
      <w:pPr>
        <w:pStyle w:val="BodyText"/>
        <w:ind w:left="1683" w:right="2652" w:hanging="233"/>
        <w:spacing w:before="82" w:line="249" w:lineRule="auto"/>
      </w:pPr>
      <w:r>
        <w:rPr>
          <w:rFonts w:ascii="Arial" w:hAnsi="Tahoma"/>
          <w:spacing w:val="-6"/>
        </w:rPr>
        <w:t xml:space="preserve">◦   PCI</w:t>
      </w:r>
      <w:r>
        <w:rPr>
          <w:spacing w:val="-7"/>
        </w:rPr>
        <w:t>Express</w:t>
      </w:r>
      <w:r>
        <w:rPr>
          <w:spacing w:val="-7"/>
        </w:rPr>
        <w:t>到PCI/PCI-X桥接器不具有10位标签功能，并且</w:t>
      </w:r>
      <w:r>
        <w:rPr>
          <w:spacing w:val="-7"/>
        </w:rPr>
        <w:t>它们不得</w:t>
      </w:r>
      <w:r>
        <w:rPr>
          <w:spacing w:val="-5"/>
        </w:rPr>
        <w:t>指示10位</w:t>
      </w:r>
      <w:r>
        <w:rPr>
          <w:spacing w:val="-5"/>
        </w:rPr>
        <w:t>标签识别器</w:t>
      </w:r>
      <w:r>
        <w:rPr>
          <w:spacing w:val="-5"/>
        </w:rPr>
        <w:t>功能或10位</w:t>
      </w:r>
      <w:r>
        <w:rPr>
          <w:spacing w:val="-5"/>
        </w:rPr>
        <w:t>标签</w:t>
      </w:r>
      <w:r>
        <w:rPr>
          <w:spacing w:val="-6"/>
        </w:rPr>
        <w:t>完成器</w:t>
      </w:r>
      <w:r>
        <w:rPr>
          <w:spacing w:val="-6"/>
        </w:rPr>
        <w:t>功能。</w:t>
      </w:r>
    </w:p>
    <w:p>
      <w:pPr>
        <w:pStyle w:val="P68B1DB1-BodyText3"/>
        <w:ind w:left="1450"/>
        <w:spacing w:before="97" w:line="251" w:lineRule="exact"/>
      </w:pPr>
      <w:r>
        <w:rPr>
          <w:rFonts w:ascii="Arial" w:hAnsi="Tahoma"/>
          <w:spacing w:val="-6"/>
        </w:rPr>
        <w:t xml:space="preserve">◦   如果</w:t>
      </w:r>
      <w:r>
        <w:rPr>
          <w:spacing w:val="-6"/>
        </w:rPr>
        <w:t>10位</w:t>
      </w:r>
      <w:r>
        <w:rPr>
          <w:spacing w:val="-6"/>
        </w:rPr>
        <w:t>标记字段</w:t>
      </w:r>
      <w:r>
        <w:rPr>
          <w:spacing w:val="-7"/>
        </w:rPr>
        <w:t>启用位为清除，</w:t>
      </w:r>
      <w:r>
        <w:rPr>
          <w:spacing w:val="-7"/>
        </w:rPr>
        <w:t>且扩展</w:t>
      </w:r>
      <w:r>
        <w:rPr>
          <w:spacing w:val="-7"/>
        </w:rPr>
        <w:t>标记字段启用位为清除</w:t>
      </w:r>
      <w:r>
        <w:rPr>
          <w:spacing w:val="-7"/>
        </w:rPr>
        <w:t>，</w:t>
      </w:r>
    </w:p>
    <w:p>
      <w:pPr>
        <w:pStyle w:val="BodyText"/>
        <w:ind w:left="1686" w:right="2162"/>
        <w:spacing w:before="1" w:line="249" w:lineRule="auto"/>
      </w:pPr>
      <w:r>
        <w:rPr>
          <w:spacing w:val="-4"/>
        </w:rPr>
        <w:t>每个</w:t>
      </w:r>
      <w:r>
        <w:rPr>
          <w:spacing w:val="-14"/>
        </w:rPr>
        <w:t>功能</w:t>
      </w:r>
      <w:r>
        <w:rPr>
          <w:spacing w:val="-4"/>
        </w:rPr>
        <w:t>的</w:t>
      </w:r>
      <w:r>
        <w:rPr>
          <w:spacing w:val="-4"/>
        </w:rPr>
        <w:t>未完成</w:t>
      </w:r>
      <w:r>
        <w:rPr>
          <w:spacing w:val="-5"/>
        </w:rPr>
        <w:t>请求的最大数量应限制</w:t>
      </w:r>
      <w:r>
        <w:rPr>
          <w:spacing w:val="-5"/>
        </w:rPr>
        <w:t>为</w:t>
      </w:r>
      <w:r>
        <w:rPr>
          <w:spacing w:val="-5"/>
        </w:rPr>
        <w:t>32，并且</w:t>
      </w:r>
      <w:r>
        <w:rPr>
          <w:spacing w:val="-5"/>
        </w:rPr>
        <w:t>仅</w:t>
      </w:r>
      <w:r>
        <w:rPr>
          <w:spacing w:val="-18"/>
        </w:rPr>
        <w:t>使用标签字段的</w:t>
      </w:r>
      <w:r>
        <w:rPr>
          <w:spacing w:val="-5"/>
        </w:rPr>
        <w:t>低</w:t>
      </w:r>
      <w:r>
        <w:rPr>
          <w:spacing w:val="-5"/>
        </w:rPr>
        <w:t>5</w:t>
      </w:r>
      <w:r>
        <w:rPr>
          <w:spacing w:val="-6"/>
        </w:rPr>
        <w:t>位</w:t>
      </w:r>
      <w:r>
        <w:rPr>
          <w:spacing w:val="-6"/>
        </w:rPr>
        <w:t>，</w:t>
      </w:r>
      <w:r>
        <w:rPr>
          <w:spacing w:val="-6"/>
        </w:rPr>
        <w:t>其余的高</w:t>
      </w:r>
      <w:r>
        <w:rPr>
          <w:spacing w:val="-6"/>
        </w:rPr>
        <w:t>5位要求</w:t>
      </w:r>
      <w:r>
        <w:rPr>
          <w:spacing w:val="-6"/>
        </w:rPr>
        <w:t>为</w:t>
      </w:r>
      <w:r>
        <w:rPr>
          <w:spacing w:val="-6"/>
        </w:rPr>
        <w:t>0</w:t>
      </w:r>
      <w:r>
        <w:rPr>
          <w:spacing w:val="-6"/>
        </w:rPr>
        <w:t>0</w:t>
      </w:r>
      <w:r>
        <w:rPr>
          <w:spacing w:val="-7"/>
        </w:rPr>
        <w:t xml:space="preserve">000 b。</w:t>
      </w:r>
    </w:p>
    <w:p>
      <w:pPr>
        <w:pStyle w:val="P68B1DB1-BodyText3"/>
        <w:ind w:left="1450"/>
        <w:spacing w:before="97" w:line="252" w:lineRule="exact"/>
      </w:pPr>
      <w:r>
        <w:rPr>
          <w:rFonts w:ascii="Arial" w:hAnsi="Tahoma"/>
          <w:spacing w:val="-6"/>
        </w:rPr>
        <w:t xml:space="preserve">◦   如果</w:t>
      </w:r>
      <w:r>
        <w:rPr>
          <w:spacing w:val="-6"/>
        </w:rPr>
        <w:t>10位</w:t>
      </w:r>
      <w:r>
        <w:rPr>
          <w:spacing w:val="-6"/>
        </w:rPr>
        <w:t>标记字段启用</w:t>
      </w:r>
      <w:r>
        <w:rPr>
          <w:spacing w:val="-7"/>
        </w:rPr>
        <w:t>位为清除，</w:t>
      </w:r>
      <w:r>
        <w:rPr>
          <w:spacing w:val="-7"/>
        </w:rPr>
        <w:t>且扩展</w:t>
      </w:r>
      <w:r>
        <w:rPr>
          <w:spacing w:val="-7"/>
        </w:rPr>
        <w:t>标记字段启用位为置位</w:t>
      </w:r>
      <w:r>
        <w:rPr>
          <w:spacing w:val="-7"/>
        </w:rPr>
        <w:t>，</w:t>
      </w:r>
    </w:p>
    <w:p>
      <w:pPr>
        <w:pStyle w:val="BodyText"/>
        <w:ind w:left="1685" w:right="2229" w:firstLine="1"/>
        <w:spacing w:before="1" w:line="249" w:lineRule="auto"/>
      </w:pPr>
      <w:r>
        <w:rPr>
          <w:spacing w:val="-6"/>
        </w:rPr>
        <w:t>最大值增加</w:t>
      </w:r>
      <w:r>
        <w:rPr>
          <w:spacing w:val="-6"/>
        </w:rPr>
        <w:t>到</w:t>
      </w:r>
      <w:r>
        <w:rPr>
          <w:spacing w:val="-6"/>
        </w:rPr>
        <w:t>256，并且仅</w:t>
      </w:r>
      <w:r>
        <w:rPr>
          <w:spacing w:val="-18"/>
        </w:rPr>
        <w:t>使用Tag字段的</w:t>
      </w:r>
      <w:r>
        <w:rPr>
          <w:spacing w:val="-6"/>
        </w:rPr>
        <w:t>低</w:t>
      </w:r>
      <w:r>
        <w:rPr>
          <w:spacing w:val="-6"/>
        </w:rPr>
        <w:t>8位</w:t>
      </w:r>
      <w:r>
        <w:rPr>
          <w:spacing w:val="-6"/>
        </w:rPr>
        <w:t>，</w:t>
      </w:r>
      <w:r>
        <w:rPr>
          <w:spacing w:val="-6"/>
        </w:rPr>
        <w:t>其余的</w:t>
      </w:r>
      <w:r>
        <w:rPr>
          <w:spacing w:val="-6"/>
        </w:rPr>
        <w:t>高</w:t>
      </w:r>
      <w:r>
        <w:rPr>
          <w:spacing w:val="-6"/>
        </w:rPr>
        <w:t>2位需要</w:t>
      </w:r>
      <w:r>
        <w:rPr>
          <w:spacing w:val="-6"/>
        </w:rPr>
        <w:t>为</w:t>
      </w:r>
      <w:r>
        <w:rPr>
          <w:spacing w:val="-6"/>
        </w:rPr>
        <w:t>00b。</w:t>
      </w:r>
    </w:p>
    <w:p>
      <w:pPr>
        <w:pStyle w:val="BodyText"/>
        <w:ind w:left="1684" w:right="2196" w:hanging="234"/>
        <w:spacing w:before="96" w:line="249" w:lineRule="auto"/>
      </w:pPr>
      <w:r>
        <w:rPr>
          <w:rFonts w:ascii="Arial" w:hAnsi="Tahoma"/>
          <w:spacing w:val="-6"/>
        </w:rPr>
        <w:t xml:space="preserve">◦   如果</w:t>
      </w:r>
      <w:r>
        <w:rPr>
          <w:spacing w:val="-24"/>
        </w:rPr>
        <w:t>设置</w:t>
      </w:r>
      <w:r>
        <w:rPr>
          <w:spacing w:val="-6"/>
        </w:rPr>
        <w:t>了10位</w:t>
      </w:r>
      <w:r>
        <w:rPr>
          <w:spacing w:val="-6"/>
        </w:rPr>
        <w:t>标记完成程序使能位</w:t>
      </w:r>
      <w:r>
        <w:rPr>
          <w:spacing w:val="-6"/>
        </w:rPr>
        <w:t>，</w:t>
      </w:r>
      <w:r>
        <w:rPr>
          <w:spacing w:val="-6"/>
        </w:rPr>
        <w:t>则针对单个完成程序的最大值</w:t>
      </w:r>
      <w:r>
        <w:rPr>
          <w:spacing w:val="-6"/>
        </w:rPr>
        <w:t>将增加</w:t>
      </w:r>
      <w:r>
        <w:rPr>
          <w:spacing w:val="-6"/>
        </w:rPr>
        <w:t>到768。</w:t>
      </w:r>
      <w:r>
        <w:rPr>
          <w:spacing w:val="-7"/>
        </w:rPr>
        <w:t>当</w:t>
      </w:r>
      <w:r>
        <w:rPr>
          <w:spacing w:val="-7"/>
        </w:rPr>
        <w:t>发送10位</w:t>
      </w:r>
      <w:r>
        <w:rPr>
          <w:spacing w:val="-7"/>
        </w:rPr>
        <w:t>标签</w:t>
      </w:r>
      <w:r>
        <w:t>时</w:t>
      </w:r>
      <w:r>
        <w:rPr>
          <w:spacing w:val="-7"/>
        </w:rPr>
        <w:t>，</w:t>
      </w:r>
      <w:r>
        <w:rPr>
          <w:spacing w:val="-6"/>
        </w:rPr>
        <w:t>允许加密器</w:t>
      </w:r>
      <w:r>
        <w:rPr>
          <w:spacing w:val="-7"/>
        </w:rPr>
        <w:t>使用</w:t>
      </w:r>
      <w:r>
        <w:rPr>
          <w:spacing w:val="-7"/>
        </w:rPr>
        <w:t>标签</w:t>
      </w:r>
      <w:r>
        <w:rPr>
          <w:spacing w:val="-7"/>
        </w:rPr>
        <w:t>字段</w:t>
      </w:r>
      <w:r>
        <w:rPr>
          <w:spacing w:val="-7"/>
        </w:rPr>
        <w:t>的</w:t>
      </w:r>
    </w:p>
    <w:p>
      <w:pPr>
        <w:pStyle w:val="BodyText"/>
        <w:ind w:left="1688" w:right="2008"/>
        <w:spacing w:line="249" w:lineRule="auto"/>
      </w:pPr>
      <w:r>
        <w:rPr>
          <w:spacing w:val="-5"/>
        </w:rPr>
        <w:t>向</w:t>
      </w:r>
      <w:r>
        <w:rPr>
          <w:spacing w:val="-5"/>
        </w:rPr>
        <w:t>其认为合适的完成者</w:t>
      </w:r>
      <w:r>
        <w:rPr>
          <w:spacing w:val="-17"/>
        </w:rPr>
        <w:t>发送请求</w:t>
      </w:r>
      <w:r>
        <w:rPr>
          <w:spacing w:val="-5"/>
        </w:rPr>
        <w:t>，</w:t>
      </w:r>
      <w:r>
        <w:rPr>
          <w:spacing w:val="-5"/>
        </w:rPr>
        <w:t>但</w:t>
      </w:r>
      <w:r>
        <w:rPr>
          <w:spacing w:val="-17"/>
        </w:rPr>
        <w:t>该</w:t>
      </w:r>
      <w:r>
        <w:rPr>
          <w:spacing w:val="-5"/>
        </w:rPr>
        <w:t>完成者仍</w:t>
      </w:r>
      <w:r>
        <w:rPr>
          <w:spacing w:val="-5"/>
        </w:rPr>
        <w:t>有权</w:t>
      </w:r>
      <w:r>
        <w:rPr>
          <w:spacing w:val="-17"/>
        </w:rPr>
        <w:t>向其他完成者</w:t>
      </w:r>
      <w:r>
        <w:rPr>
          <w:spacing w:val="-6"/>
        </w:rPr>
        <w:t>发送</w:t>
      </w:r>
      <w:r>
        <w:rPr>
          <w:spacing w:val="-6"/>
        </w:rPr>
        <w:t>较小的标记</w:t>
      </w:r>
      <w:r>
        <w:rPr>
          <w:spacing w:val="-6"/>
        </w:rPr>
        <w:t>请求</w:t>
      </w:r>
      <w:r>
        <w:rPr>
          <w:spacing w:val="-6"/>
        </w:rPr>
        <w:t>。</w:t>
      </w:r>
      <w:r>
        <w:rPr>
          <w:spacing w:val="-17"/>
        </w:rPr>
        <w:t>以下</w:t>
      </w:r>
      <w:r>
        <w:rPr>
          <w:spacing w:val="-6"/>
        </w:rPr>
        <w:t>内容</w:t>
      </w:r>
      <w:r>
        <w:rPr>
          <w:spacing w:val="-6"/>
        </w:rPr>
        <w:t>适用</w:t>
      </w:r>
      <w:r>
        <w:rPr>
          <w:spacing w:val="-6"/>
        </w:rPr>
        <w:t>于10位</w:t>
      </w:r>
      <w:r>
        <w:rPr>
          <w:spacing w:val="-6"/>
        </w:rPr>
        <w:t>标签功能的转换器</w:t>
      </w:r>
      <w:r>
        <w:rPr>
          <w:spacing w:val="-6"/>
        </w:rPr>
        <w:t>，</w:t>
      </w:r>
      <w:r>
        <w:rPr>
          <w:spacing w:val="-7"/>
        </w:rPr>
        <w:t>其10位</w:t>
      </w:r>
      <w:r>
        <w:rPr>
          <w:spacing w:val="-7"/>
        </w:rPr>
        <w:t>标签</w:t>
      </w:r>
      <w:r>
        <w:rPr>
          <w:spacing w:val="-6"/>
        </w:rPr>
        <w:t>转换器使能位被</w:t>
      </w:r>
      <w:r>
        <w:rPr>
          <w:spacing w:val="-7"/>
        </w:rPr>
        <w:t>设置。</w:t>
      </w:r>
    </w:p>
    <w:p>
      <w:pPr>
        <w:pStyle w:val="BodyText"/>
        <w:ind w:left="1851"/>
        <w:spacing w:before="47" w:line="239" w:lineRule="auto"/>
      </w:pPr>
      <w:r>
        <w:rPr>
          <w:rFonts w:ascii="Arial" w:hAnsi="Arial" w:cs="Arial" w:eastAsia="Arial"/>
          <w:spacing w:val="-6"/>
        </w:rPr>
        <w:t xml:space="preserve">. </w:t>
      </w:r>
      <w:r>
        <w:rPr>
          <w:rFonts w:ascii="Arial" w:hAnsi="Arial" w:cs="Arial" w:eastAsia="Arial"/>
          <w:spacing w:val="5"/>
        </w:rPr>
        <w:t xml:space="preserve">   </w:t>
      </w:r>
      <w:r>
        <w:rPr>
          <w:spacing w:val="-6"/>
        </w:rPr>
        <w:t>如果端点</w:t>
      </w:r>
      <w:r>
        <w:rPr>
          <w:sz w:val="12"/>
          <w:szCs w:val="12"/>
          <w:spacing w:val="-4"/>
          <w:position w:val="9"/>
        </w:rPr>
        <w:t>9</w:t>
      </w:r>
      <w:r>
        <w:rPr>
          <w:spacing w:val="-4"/>
        </w:rPr>
        <w:t>支持</w:t>
      </w:r>
      <w:r>
        <w:rPr>
          <w:spacing w:val="-5"/>
        </w:rPr>
        <w:t>将</w:t>
      </w:r>
      <w:r>
        <w:rPr>
          <w:spacing w:val="-4"/>
        </w:rPr>
        <w:t>请求发送</w:t>
      </w:r>
      <w:r>
        <w:rPr>
          <w:spacing w:val="-5"/>
        </w:rPr>
        <w:t>到</w:t>
      </w:r>
      <w:r>
        <w:rPr>
          <w:spacing w:val="-5"/>
        </w:rPr>
        <w:t>其他端点</w:t>
      </w:r>
      <w:r>
        <w:rPr>
          <w:spacing w:val="-6"/>
        </w:rPr>
        <w:t>（而不是主机</w:t>
      </w:r>
    </w:p>
    <w:p>
      <w:pPr>
        <w:pStyle w:val="P68B1DB1-BodyText3"/>
        <w:ind w:left="2086"/>
        <w:spacing w:line="250" w:lineRule="exact"/>
      </w:pPr>
      <w:r>
        <w:rPr>
          <w:spacing w:val="-6"/>
        </w:rPr>
        <w:t>内存），端点不得向另一个给定端点发送10位标签请求</w:t>
      </w:r>
    </w:p>
    <w:p>
      <w:pPr>
        <w:pStyle w:val="P68B1DB1-BodyText3"/>
        <w:ind w:left="2085"/>
        <w:spacing w:line="250" w:lineRule="exact"/>
      </w:pPr>
      <w:r>
        <w:rPr>
          <w:spacing w:val="-3"/>
        </w:rPr>
        <w:t>除非特定于实现</w:t>
      </w:r>
      <w:r>
        <w:rPr>
          <w:spacing w:val="-4"/>
        </w:rPr>
        <w:t>的机制</w:t>
      </w:r>
      <w:r>
        <w:rPr>
          <w:spacing w:val="-4"/>
        </w:rPr>
        <w:t>确定</w:t>
      </w:r>
      <w:r>
        <w:rPr>
          <w:spacing w:val="-4"/>
        </w:rPr>
        <w:t>端点</w:t>
      </w:r>
      <w:r>
        <w:rPr>
          <w:spacing w:val="-4"/>
        </w:rPr>
        <w:t>支持</w:t>
      </w:r>
    </w:p>
    <w:p>
      <w:pPr>
        <w:pStyle w:val="BodyText"/>
        <w:ind w:left="2074" w:right="2466" w:firstLine="11"/>
        <w:spacing w:before="1" w:line="249" w:lineRule="auto"/>
      </w:pPr>
      <w:r>
        <w:rPr>
          <w:spacing w:val="-6"/>
        </w:rPr>
        <w:t>10位</w:t>
      </w:r>
      <w:r>
        <w:rPr>
          <w:spacing w:val="-6"/>
        </w:rPr>
        <w:t>标签完成器</w:t>
      </w:r>
      <w:r>
        <w:rPr>
          <w:spacing w:val="-6"/>
        </w:rPr>
        <w:t>功能。根本不</w:t>
      </w:r>
      <w:r>
        <w:rPr>
          <w:spacing w:val="-17"/>
        </w:rPr>
        <w:t>向其他端点</w:t>
      </w:r>
      <w:r>
        <w:rPr>
          <w:spacing w:val="-6"/>
        </w:rPr>
        <w:t>发送10位</w:t>
      </w:r>
      <w:r>
        <w:rPr>
          <w:spacing w:val="-6"/>
        </w:rPr>
        <w:t>标签请求</w:t>
      </w:r>
      <w:r>
        <w:t xml:space="preserve">   </w:t>
      </w:r>
      <w:r>
        <w:rPr>
          <w:spacing w:val="-4"/>
        </w:rPr>
        <w:t>对于某些实施方式是可接受</w:t>
      </w:r>
      <w:r>
        <w:rPr>
          <w:spacing w:val="-4"/>
        </w:rPr>
        <w:t>的</w:t>
      </w:r>
      <w:r>
        <w:rPr>
          <w:spacing w:val="-5"/>
        </w:rPr>
        <w:t>。更</w:t>
      </w:r>
      <w:r>
        <w:rPr>
          <w:spacing w:val="-5"/>
        </w:rPr>
        <w:t>复杂的机制</w:t>
      </w:r>
      <w:r>
        <w:rPr>
          <w:spacing w:val="-5"/>
        </w:rPr>
        <w:t>不在</w:t>
      </w:r>
      <w:r>
        <w:rPr>
          <w:spacing w:val="-3"/>
        </w:rPr>
        <w:t>本</w:t>
      </w:r>
      <w:r>
        <w:rPr>
          <w:spacing w:val="-3"/>
        </w:rPr>
        <w:t>说明书的范围内。</w:t>
      </w:r>
    </w:p>
    <w:p>
      <w:pPr>
        <w:pStyle w:val="BodyText"/>
        <w:ind w:left="2073" w:right="2455" w:hanging="222"/>
        <w:spacing w:before="97" w:line="249" w:lineRule="auto"/>
      </w:pPr>
      <w:r>
        <w:rPr>
          <w:rFonts w:ascii="Arial" w:hAnsi="Tahoma"/>
          <w:spacing w:val="-6"/>
        </w:rPr>
        <w:t xml:space="preserve">.   如果</w:t>
      </w:r>
      <w:r>
        <w:rPr>
          <w:spacing w:val="-6"/>
        </w:rPr>
        <w:t>一个PIO解码器具有10-B</w:t>
      </w:r>
      <w:r>
        <w:rPr>
          <w:spacing w:val="-7"/>
        </w:rPr>
        <w:t>标签</w:t>
      </w:r>
      <w:r>
        <w:rPr>
          <w:spacing w:val="-7"/>
        </w:rPr>
        <w:t>解码器能力，那么</w:t>
      </w:r>
      <w:r>
        <w:rPr>
          <w:spacing w:val="-7"/>
        </w:rPr>
        <w:t>解码器如何确定</w:t>
      </w:r>
      <w:r>
        <w:rPr>
          <w:spacing w:val="-7"/>
        </w:rPr>
        <w:t>何时</w:t>
      </w:r>
      <w:r>
        <w:rPr>
          <w:spacing w:val="-5"/>
        </w:rPr>
        <w:t>使用10位</w:t>
      </w:r>
      <w:r>
        <w:rPr>
          <w:spacing w:val="-5"/>
        </w:rPr>
        <w:t>标签</w:t>
      </w:r>
      <w:r>
        <w:rPr>
          <w:spacing w:val="-20"/>
        </w:rPr>
        <w:t>而</w:t>
      </w:r>
      <w:r>
        <w:rPr>
          <w:spacing w:val="-5"/>
        </w:rPr>
        <w:t>不是</w:t>
      </w:r>
      <w:r>
        <w:rPr>
          <w:spacing w:val="-5"/>
        </w:rPr>
        <w:t>更小</w:t>
      </w:r>
      <w:r>
        <w:rPr>
          <w:spacing w:val="-5"/>
        </w:rPr>
        <w:t>的标签不在</w:t>
      </w:r>
      <w:r>
        <w:rPr>
          <w:spacing w:val="-17"/>
        </w:rPr>
        <w:t>本规范</w:t>
      </w:r>
      <w:r>
        <w:rPr>
          <w:spacing w:val="-5"/>
        </w:rPr>
        <w:t>的</w:t>
      </w:r>
      <w:r>
        <w:rPr>
          <w:spacing w:val="-5"/>
        </w:rPr>
        <w:t>范围</w:t>
      </w:r>
      <w:r>
        <w:rPr>
          <w:spacing w:val="-6"/>
        </w:rPr>
        <w:t>内。</w:t>
      </w:r>
    </w:p>
    <w:p>
      <w:pPr>
        <w:pStyle w:val="BodyText"/>
        <w:ind w:left="2078" w:right="2629" w:hanging="227"/>
        <w:spacing w:before="96" w:line="249" w:lineRule="auto"/>
      </w:pPr>
      <w:r>
        <w:rPr>
          <w:rFonts w:ascii="Arial" w:hAnsi="Tahoma"/>
          <w:spacing w:val="-8"/>
        </w:rPr>
        <w:t xml:space="preserve">.   对于10位</w:t>
      </w:r>
      <w:r>
        <w:rPr>
          <w:spacing w:val="-8"/>
        </w:rPr>
        <w:t>标记，</w:t>
      </w:r>
      <w:r>
        <w:rPr>
          <w:spacing w:val="-8"/>
        </w:rPr>
        <w:t>有效</w:t>
      </w:r>
      <w:r>
        <w:rPr>
          <w:spacing w:val="-17"/>
        </w:rPr>
        <w:t>的</w:t>
      </w:r>
      <w:r>
        <w:rPr>
          <w:spacing w:val="-8"/>
        </w:rPr>
        <w:t>标记[9：8]</w:t>
      </w:r>
      <w:r>
        <w:rPr>
          <w:spacing w:val="-8"/>
        </w:rPr>
        <w:t>值为01</w:t>
      </w:r>
      <w:r>
        <w:rPr>
          <w:spacing w:val="-9"/>
        </w:rPr>
        <w:t xml:space="preserve">b、10 b或11 b。Tag</w:t>
      </w:r>
      <w:r>
        <w:rPr>
          <w:spacing w:val="-9"/>
        </w:rPr>
        <w:t>[9：8]</w:t>
      </w:r>
      <w:r>
        <w:rPr>
          <w:spacing w:val="-6"/>
        </w:rPr>
        <w:t>等于</w:t>
      </w:r>
      <w:r>
        <w:rPr>
          <w:spacing w:val="-6"/>
        </w:rPr>
        <w:t>00b的10位Tag值无效，并且不能由编码器进行</w:t>
      </w:r>
      <w:r>
        <w:rPr>
          <w:spacing w:val="-6"/>
        </w:rPr>
        <w:t>基因</w:t>
      </w:r>
      <w:r>
        <w:rPr>
          <w:spacing w:val="-7"/>
        </w:rPr>
        <w:t>分级</w:t>
      </w:r>
      <w:r>
        <w:rPr>
          <w:spacing w:val="-7"/>
        </w:rPr>
        <w:t>。</w:t>
      </w:r>
      <w:r>
        <w:rPr>
          <w:spacing w:val="-7"/>
        </w:rPr>
        <w:t>这</w:t>
      </w:r>
      <w:r>
        <w:rPr>
          <w:spacing w:val="-7"/>
        </w:rPr>
        <w:t>使得</w:t>
      </w:r>
    </w:p>
    <w:p>
      <w:pPr>
        <w:pStyle w:val="BodyText"/>
        <w:ind w:left="2083" w:right="2412" w:firstLine="4"/>
        <w:spacing w:before="2" w:line="248" w:lineRule="auto"/>
      </w:pPr>
      <w:r>
        <w:rPr>
          <w:spacing w:val="-6"/>
        </w:rPr>
        <w:t>编译器</w:t>
      </w:r>
      <w:r>
        <w:rPr>
          <w:spacing w:val="-6"/>
        </w:rPr>
        <w:t>确定</w:t>
      </w:r>
      <w:r>
        <w:rPr>
          <w:spacing w:val="-6"/>
        </w:rPr>
        <w:t>它收到</w:t>
      </w:r>
      <w:r>
        <w:rPr>
          <w:spacing w:val="-6"/>
        </w:rPr>
        <w:t>的</w:t>
      </w:r>
      <w:r>
        <w:rPr>
          <w:spacing w:val="-6"/>
        </w:rPr>
        <w:t>应该具有</w:t>
      </w:r>
      <w:r>
        <w:rPr>
          <w:spacing w:val="-6"/>
        </w:rPr>
        <w:t>10位</w:t>
      </w:r>
      <w:r>
        <w:rPr>
          <w:spacing w:val="-6"/>
        </w:rPr>
        <w:t>标记</w:t>
      </w:r>
      <w:r>
        <w:t>的完成是否</w:t>
      </w:r>
      <w:r>
        <w:rPr>
          <w:spacing w:val="-6"/>
        </w:rPr>
        <w:t>包含</w:t>
      </w:r>
      <w:r>
        <w:rPr>
          <w:spacing w:val="-5"/>
        </w:rPr>
        <w:t>无效</w:t>
      </w:r>
      <w:r>
        <w:rPr>
          <w:spacing w:val="-5"/>
        </w:rPr>
        <w:t>标记，通常</w:t>
      </w:r>
      <w:r>
        <w:rPr>
          <w:spacing w:val="-6"/>
        </w:rPr>
        <w:t>是</w:t>
      </w:r>
      <w:r>
        <w:rPr>
          <w:spacing w:val="-5"/>
        </w:rPr>
        <w:t>由于</w:t>
      </w:r>
      <w:r>
        <w:rPr>
          <w:spacing w:val="-5"/>
        </w:rPr>
        <w:t>完成器不</w:t>
      </w:r>
      <w:r>
        <w:rPr>
          <w:spacing w:val="-5"/>
        </w:rPr>
        <w:t>支持10位</w:t>
      </w:r>
      <w:r>
        <w:rPr>
          <w:spacing w:val="-5"/>
        </w:rPr>
        <w:t>标记</w:t>
      </w:r>
      <w:r>
        <w:rPr>
          <w:spacing w:val="-6"/>
        </w:rPr>
        <w:t>编译器</w:t>
      </w:r>
    </w:p>
    <w:p>
      <w:pPr>
        <w:pStyle w:val="P68B1DB1-BodyText150"/>
        <w:ind w:left="2079"/>
        <w:spacing w:line="251" w:lineRule="exact"/>
      </w:pPr>
      <w:r>
        <w:t>能力。</w:t>
      </w:r>
    </w:p>
    <w:p>
      <w:pPr>
        <w:pStyle w:val="P68B1DB1-BodyText3"/>
        <w:ind w:left="1851"/>
        <w:spacing w:before="97" w:line="252" w:lineRule="exact"/>
      </w:pPr>
      <w:r>
        <w:rPr>
          <w:rFonts w:ascii="Arial" w:hAnsi="Tahoma"/>
          <w:spacing w:val="-6"/>
        </w:rPr>
        <w:t xml:space="preserve">.   如果</w:t>
      </w:r>
      <w:r>
        <w:rPr>
          <w:spacing w:val="-6"/>
        </w:rPr>
        <w:t>完成程序</w:t>
      </w:r>
      <w:r>
        <w:rPr>
          <w:spacing w:val="-18"/>
        </w:rPr>
        <w:t>向缺少</w:t>
      </w:r>
      <w:r>
        <w:rPr>
          <w:spacing w:val="-6"/>
        </w:rPr>
        <w:t>10位完成程序的完成程序发送10位</w:t>
      </w:r>
      <w:r>
        <w:rPr>
          <w:spacing w:val="-6"/>
        </w:rPr>
        <w:t>标记请求</w:t>
      </w:r>
      <w:r>
        <w:rPr>
          <w:spacing w:val="-7"/>
        </w:rPr>
        <w:t>，</w:t>
      </w:r>
    </w:p>
    <w:p>
      <w:pPr>
        <w:pStyle w:val="BodyText"/>
        <w:ind w:left="2075" w:right="2546" w:firstLine="3"/>
        <w:spacing w:before="1" w:line="246" w:lineRule="auto"/>
      </w:pPr>
      <w:r>
        <w:rPr>
          <w:spacing w:val="-6"/>
        </w:rPr>
        <w:t>能力，</w:t>
      </w:r>
      <w:r>
        <w:rPr>
          <w:spacing w:val="-6"/>
        </w:rPr>
        <w:t>返回的完成</w:t>
      </w:r>
      <w:r>
        <w:rPr>
          <w:spacing w:val="-6"/>
        </w:rPr>
        <w:t>将具有</w:t>
      </w:r>
      <w:r>
        <w:rPr>
          <w:spacing w:val="-6"/>
        </w:rPr>
        <w:t>Tag[9：8]</w:t>
      </w:r>
      <w:r>
        <w:rPr>
          <w:spacing w:val="-6"/>
        </w:rPr>
        <w:t>等于00b的标签。</w:t>
      </w:r>
      <w:r>
        <w:rPr>
          <w:spacing w:val="-14"/>
        </w:rPr>
        <w:t xml:space="preserve"> </w:t>
      </w:r>
      <w:r>
        <w:rPr>
          <w:spacing w:val="-6"/>
        </w:rPr>
        <w:t>一旦</w:t>
      </w:r>
      <w:r>
        <w:rPr>
          <w:spacing w:val="-5"/>
        </w:rPr>
        <w:t>禁止编译器</w:t>
      </w:r>
      <w:r>
        <w:rPr>
          <w:spacing w:val="-13"/>
        </w:rPr>
        <w:t>为10位标签</w:t>
      </w:r>
      <w:r>
        <w:rPr>
          <w:spacing w:val="-5"/>
        </w:rPr>
        <w:t>生成</w:t>
      </w:r>
      <w:r>
        <w:rPr>
          <w:spacing w:val="-5"/>
        </w:rPr>
        <w:t>这些</w:t>
      </w:r>
      <w:r>
        <w:rPr>
          <w:spacing w:val="-5"/>
        </w:rPr>
        <w:t>标签</w:t>
      </w:r>
      <w:r>
        <w:rPr>
          <w:spacing w:val="-5"/>
        </w:rPr>
        <w:t>值</w:t>
      </w:r>
      <w:r>
        <w:rPr>
          <w:spacing w:val="-6"/>
        </w:rPr>
        <w:t>，则</w:t>
      </w:r>
      <w:r>
        <w:rPr>
          <w:spacing w:val="-6"/>
        </w:rPr>
        <w:t>此类完成</w:t>
      </w:r>
      <w:r>
        <w:rPr>
          <w:spacing w:val="-6"/>
        </w:rPr>
        <w:t>将</w:t>
      </w:r>
      <w:r>
        <w:rPr>
          <w:spacing w:val="-5"/>
        </w:rPr>
        <w:t>被处理为意外完成</w:t>
      </w:r>
      <w:r>
        <w:rPr>
          <w:sz w:val="12"/>
          <w:szCs w:val="12"/>
          <w:spacing w:val="-5"/>
          <w:position w:val="9"/>
        </w:rPr>
        <w:t>10</w:t>
      </w:r>
      <w:r>
        <w:rPr>
          <w:spacing w:val="-5"/>
        </w:rPr>
        <w:t>，</w:t>
      </w:r>
      <w:r>
        <w:rPr>
          <w:spacing w:val="-5"/>
        </w:rPr>
        <w:t>默认</w:t>
      </w:r>
      <w:r>
        <w:rPr>
          <w:spacing w:val="-12"/>
        </w:rPr>
        <w:t>情况下</w:t>
      </w:r>
      <w:r>
        <w:rPr>
          <w:spacing w:val="-5"/>
        </w:rPr>
        <w:t>为</w:t>
      </w:r>
      <w:r>
        <w:rPr>
          <w:spacing w:val="-5"/>
        </w:rPr>
        <w:t>建议</w:t>
      </w:r>
      <w:r>
        <w:rPr>
          <w:spacing w:val="-6"/>
        </w:rPr>
        <w:t>非致命</w:t>
      </w:r>
      <w:r>
        <w:rPr>
          <w:spacing w:val="-8"/>
        </w:rPr>
        <w:t>错误。</w:t>
      </w:r>
      <w:r>
        <w:t>调试</w:t>
      </w:r>
      <w:r>
        <w:rPr>
          <w:spacing w:val="-6"/>
        </w:rPr>
        <w:t>器必须</w:t>
      </w:r>
      <w:r>
        <w:rPr>
          <w:spacing w:val="-6"/>
        </w:rPr>
        <w:t>遵循</w:t>
      </w:r>
      <w:r>
        <w:rPr>
          <w:spacing w:val="-6"/>
        </w:rPr>
        <w:t xml:space="preserve">标准PCI Express错误处理要求。</w:t>
      </w:r>
    </w:p>
    <w:p>
      <w:pPr>
        <w:pStyle w:val="P68B1DB1-BodyText3"/>
        <w:ind w:left="1851"/>
        <w:spacing w:before="98" w:line="251" w:lineRule="exact"/>
      </w:pPr>
      <w:r>
        <w:rPr>
          <w:rFonts w:ascii="Arial" w:hAnsi="Tahoma"/>
          <w:spacing w:val="-6"/>
        </w:rPr>
        <w:t xml:space="preserve">.   当编译器将</w:t>
      </w:r>
      <w:r>
        <w:rPr>
          <w:spacing w:val="-6"/>
        </w:rPr>
        <w:t>带有无效10位</w:t>
      </w:r>
      <w:r>
        <w:rPr>
          <w:spacing w:val="-6"/>
        </w:rPr>
        <w:t>标记</w:t>
      </w:r>
      <w:r>
        <w:rPr>
          <w:spacing w:val="-12"/>
        </w:rPr>
        <w:t>的完成</w:t>
      </w:r>
      <w:r>
        <w:rPr>
          <w:spacing w:val="-6"/>
        </w:rPr>
        <w:t>作为</w:t>
      </w:r>
      <w:r>
        <w:rPr>
          <w:spacing w:val="-6"/>
        </w:rPr>
        <w:t>意外事件处理时，</w:t>
      </w:r>
    </w:p>
    <w:p>
      <w:pPr>
        <w:pStyle w:val="BodyText"/>
        <w:ind w:left="2086" w:right="2670" w:hanging="6"/>
        <w:spacing w:before="1" w:line="248" w:lineRule="auto"/>
      </w:pPr>
      <w:r>
        <w:rPr>
          <w:spacing w:val="-4"/>
        </w:rPr>
        <w:t>完成时，</w:t>
      </w:r>
      <w:r>
        <w:rPr>
          <w:spacing w:val="-4"/>
        </w:rPr>
        <w:t>原始请求</w:t>
      </w:r>
      <w:r>
        <w:rPr>
          <w:spacing w:val="-4"/>
        </w:rPr>
        <w:t>可能</w:t>
      </w:r>
      <w:r>
        <w:rPr>
          <w:spacing w:val="-5"/>
        </w:rPr>
        <w:t>会导致完成</w:t>
      </w:r>
      <w:r>
        <w:rPr>
          <w:spacing w:val="-5"/>
        </w:rPr>
        <w:t>错误。如果</w:t>
      </w:r>
      <w:r>
        <w:rPr>
          <w:spacing w:val="-5"/>
        </w:rPr>
        <w:t>验证程序</w:t>
      </w:r>
      <w:r>
        <w:rPr>
          <w:spacing w:val="-4"/>
        </w:rPr>
        <w:t>以</w:t>
      </w:r>
      <w:r>
        <w:rPr>
          <w:spacing w:val="-4"/>
        </w:rPr>
        <w:t>某种</w:t>
      </w:r>
      <w:r>
        <w:rPr>
          <w:spacing w:val="-4"/>
        </w:rPr>
        <w:t>特定于设备的方式</w:t>
      </w:r>
      <w:r>
        <w:rPr>
          <w:spacing w:val="-18"/>
        </w:rPr>
        <w:t>处理完成验证条件</w:t>
      </w:r>
      <w:r>
        <w:rPr>
          <w:spacing w:val="-4"/>
        </w:rPr>
        <w:t>，</w:t>
      </w:r>
    </w:p>
    <w:p>
      <w:pPr>
        <w:pStyle w:val="BodyText"/>
        <w:ind w:left="2085" w:right="2546" w:hanging="6"/>
        <w:spacing w:line="249" w:lineRule="auto"/>
      </w:pPr>
      <w:r>
        <w:rPr>
          <w:spacing w:val="-4"/>
        </w:rPr>
        <w:t>数据</w:t>
      </w:r>
      <w:r>
        <w:rPr>
          <w:spacing w:val="-4"/>
        </w:rPr>
        <w:t>损坏时，</w:t>
      </w:r>
      <w:r>
        <w:rPr>
          <w:spacing w:val="-4"/>
        </w:rPr>
        <w:t>允许解密器</w:t>
      </w:r>
      <w:r>
        <w:rPr>
          <w:spacing w:val="-6"/>
        </w:rPr>
        <w:t>通过</w:t>
      </w:r>
      <w:r>
        <w:rPr>
          <w:spacing w:val="-6"/>
        </w:rPr>
        <w:t xml:space="preserve">标准PCI Express错误处理机制来抑制处理完成解密，否则需要</w:t>
      </w:r>
      <w:r>
        <w:rPr>
          <w:spacing w:val="-6"/>
        </w:rPr>
        <w:t>。</w:t>
      </w:r>
    </w:p>
    <w:p>
      <w:pPr>
        <w:spacing w:line="262" w:lineRule="auto"/>
        <w:rPr>
          <w:rFonts w:ascii="Arial"/>
          <w:sz w:val="21"/>
        </w:rPr>
      </w:pPr>
    </w:p>
    <w:p>
      <w:pPr>
        <w:spacing w:line="262" w:lineRule="auto"/>
        <w:rPr>
          <w:rFonts w:ascii="Arial"/>
          <w:sz w:val="21"/>
        </w:rPr>
      </w:pPr>
    </w:p>
    <w:p>
      <w:pPr>
        <w:spacing w:line="262" w:lineRule="auto"/>
        <w:rPr>
          <w:rFonts w:ascii="Arial"/>
          <w:sz w:val="21"/>
        </w:rPr>
      </w:pPr>
      <w:r>
        <w:drawing>
          <wp:anchor distT="0" distB="0" distL="0" distR="0" simplePos="0" relativeHeight="252250112" behindDoc="0" locked="0" layoutInCell="1" allowOverlap="1">
            <wp:simplePos x="0" y="0"/>
            <wp:positionH relativeFrom="column">
              <wp:posOffset>0</wp:posOffset>
            </wp:positionH>
            <wp:positionV relativeFrom="paragraph">
              <wp:posOffset>98165</wp:posOffset>
            </wp:positionV>
            <wp:extent cx="7592400" cy="9525"/>
            <wp:effectExtent l="0" t="0" r="0" b="0"/>
            <wp:wrapNone/>
            <wp:docPr id="724" name="IM 724"/>
            <wp:cNvGraphicFramePr/>
            <a:graphic>
              <a:graphicData uri="http://schemas.openxmlformats.org/drawingml/2006/picture">
                <pic:pic>
                  <pic:nvPicPr>
                    <pic:cNvPr id="724" name="IM 724"/>
                    <pic:cNvPicPr/>
                  </pic:nvPicPr>
                  <pic:blipFill>
                    <a:blip r:embed="rId383"/>
                    <a:stretch>
                      <a:fillRect/>
                    </a:stretch>
                  </pic:blipFill>
                  <pic:spPr>
                    <a:xfrm rot="0">
                      <a:off x="0" y="0"/>
                      <a:ext cx="7592400" cy="9525"/>
                    </a:xfrm>
                    <a:prstGeom prst="rect">
                      <a:avLst/>
                    </a:prstGeom>
                  </pic:spPr>
                </pic:pic>
              </a:graphicData>
            </a:graphic>
          </wp:anchor>
        </w:drawing>
      </w:r>
    </w:p>
    <w:p>
      <w:pPr>
        <w:pStyle w:val="P68B1DB1-BodyText86"/>
        <w:ind w:left="714"/>
        <w:spacing w:before="46" w:line="185" w:lineRule="exact"/>
        <w:rPr>
          <w:sz w:val="15"/>
          <w:szCs w:val="15"/>
        </w:rPr>
      </w:pPr>
      <w:r>
        <w:rPr>
          <w:spacing w:val="-5"/>
        </w:rPr>
        <w:t xml:space="preserve">9. </w:t>
      </w:r>
      <w:r>
        <w:rPr>
          <w:spacing w:val="-5"/>
        </w:rPr>
        <w:t xml:space="preserve">这包括PCI Express端点、传统PCI Express端点和根复合体集成端点。</w:t>
      </w:r>
    </w:p>
    <w:p>
      <w:pPr>
        <w:pStyle w:val="P68B1DB1-BodyText86"/>
        <w:ind w:left="645"/>
        <w:spacing w:line="184" w:lineRule="exact"/>
        <w:rPr>
          <w:sz w:val="15"/>
          <w:szCs w:val="15"/>
        </w:rPr>
      </w:pPr>
      <w:r>
        <w:rPr>
          <w:spacing w:val="-4"/>
        </w:rPr>
        <w:t>10.如果</w:t>
      </w:r>
      <w:r>
        <w:rPr>
          <w:spacing w:val="-4"/>
        </w:rPr>
        <w:t>一个完成有一个</w:t>
      </w:r>
      <w:r>
        <w:rPr>
          <w:spacing w:val="-5"/>
        </w:rPr>
        <w:t>更高优先级的错误，</w:t>
      </w:r>
      <w:r>
        <w:rPr>
          <w:spacing w:val="-13"/>
        </w:rPr>
        <w:t>则应该报告</w:t>
      </w:r>
      <w:r>
        <w:rPr>
          <w:spacing w:val="-5"/>
        </w:rPr>
        <w:t>该</w:t>
      </w:r>
      <w:r>
        <w:rPr>
          <w:spacing w:val="-5"/>
        </w:rPr>
        <w:t>错误</w:t>
      </w:r>
      <w:r>
        <w:rPr>
          <w:spacing w:val="-5"/>
        </w:rPr>
        <w:t>。</w:t>
      </w:r>
    </w:p>
    <w:p>
      <w:pPr>
        <w:spacing w:line="184" w:lineRule="exact"/>
        <w:sectPr>
          <w:footerReference w:type="default" r:id="rId382"/>
          <w:pgSz w:w="12240" w:h="15840"/>
          <w:pgMar w:top="146" w:right="21" w:bottom="578" w:left="141" w:header="0" w:footer="294" w:gutter="0"/>
        </w:sectPr>
        <w:rPr>
          <w:sz w:val="15"/>
          <w:szCs w:val="15"/>
        </w:rPr>
      </w:pPr>
    </w:p>
    <w:p>
      <w:pPr>
        <w:pStyle w:val="P68B1DB1-BodyText2"/>
        <w:spacing w:line="420" w:lineRule="exact"/>
      </w:pPr>
      <w:r>
        <w:pict>
          <v:shape id="_x0000_s46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2087" w:right="2639" w:hanging="236"/>
        <w:spacing w:before="60" w:line="249" w:lineRule="auto"/>
      </w:pPr>
      <w:r>
        <w:rPr>
          <w:rFonts w:ascii="Arial" w:hAnsi="Tahoma"/>
          <w:spacing w:val="-6"/>
        </w:rPr>
        <w:t xml:space="preserve">.   如果</w:t>
      </w:r>
      <w:r>
        <w:rPr>
          <w:spacing w:val="-6"/>
        </w:rPr>
        <w:t>验证者</w:t>
      </w:r>
      <w:r>
        <w:rPr>
          <w:spacing w:val="-6"/>
        </w:rPr>
        <w:t>支持</w:t>
      </w:r>
      <w:r>
        <w:rPr>
          <w:spacing w:val="-17"/>
        </w:rPr>
        <w:t>同时向某些完成者</w:t>
      </w:r>
      <w:r>
        <w:rPr>
          <w:spacing w:val="-6"/>
        </w:rPr>
        <w:t>发送10位</w:t>
      </w:r>
      <w:r>
        <w:rPr>
          <w:spacing w:val="-6"/>
        </w:rPr>
        <w:t>标记请求</w:t>
      </w:r>
      <w:r>
        <w:rPr>
          <w:spacing w:val="-6"/>
        </w:rPr>
        <w:t>和</w:t>
      </w:r>
      <w:r>
        <w:rPr>
          <w:spacing w:val="-6"/>
        </w:rPr>
        <w:t>向其他完成者发送更小的标记请求，</w:t>
      </w:r>
      <w:r>
        <w:rPr>
          <w:spacing w:val="-6"/>
        </w:rPr>
        <w:t>则验证者必须遵守</w:t>
      </w:r>
      <w:r>
        <w:rPr>
          <w:spacing w:val="-6"/>
        </w:rPr>
        <w:t>扩展</w:t>
      </w:r>
      <w:r>
        <w:rPr>
          <w:spacing w:val="-6"/>
        </w:rPr>
        <w:t>标记</w:t>
      </w:r>
    </w:p>
    <w:p>
      <w:pPr>
        <w:pStyle w:val="P68B1DB1-BodyText3"/>
        <w:ind w:left="2088"/>
        <w:spacing w:line="250" w:lineRule="exact"/>
      </w:pPr>
      <w:r>
        <w:rPr>
          <w:spacing w:val="-6"/>
        </w:rPr>
        <w:t>字段启用位设置为较小的标记请求。</w:t>
      </w:r>
      <w:r>
        <w:rPr>
          <w:spacing w:val="-6"/>
        </w:rPr>
        <w:t>也就是说，如果位是清除的，</w:t>
      </w:r>
      <w:r>
        <w:rPr>
          <w:spacing w:val="-7"/>
        </w:rPr>
        <w:t>则只有</w:t>
      </w:r>
    </w:p>
    <w:p>
      <w:pPr>
        <w:pStyle w:val="BodyText"/>
        <w:ind w:left="2076" w:right="2456" w:firstLine="10"/>
        <w:spacing w:before="1" w:line="249" w:lineRule="auto"/>
      </w:pPr>
      <w:r>
        <w:rPr>
          <w:spacing w:val="-6"/>
        </w:rPr>
        <w:t>标签字段的低</w:t>
      </w:r>
      <w:r>
        <w:rPr>
          <w:spacing w:val="-6"/>
        </w:rPr>
        <w:t>5位</w:t>
      </w:r>
      <w:r>
        <w:rPr>
          <w:spacing w:val="-6"/>
        </w:rPr>
        <w:t>可以</w:t>
      </w:r>
      <w:r>
        <w:rPr>
          <w:spacing w:val="-7"/>
        </w:rPr>
        <w:t>是非零的;如果</w:t>
      </w:r>
      <w:r>
        <w:rPr>
          <w:spacing w:val="-7"/>
        </w:rPr>
        <w:t>该位被置位，</w:t>
      </w:r>
      <w:r>
        <w:rPr>
          <w:spacing w:val="-14"/>
        </w:rPr>
        <w:t>则</w:t>
      </w:r>
      <w:r>
        <w:rPr>
          <w:spacing w:val="-7"/>
        </w:rPr>
        <w:t>只有</w:t>
      </w:r>
      <w:r>
        <w:rPr>
          <w:spacing w:val="-17"/>
        </w:rPr>
        <w:t>标签字段的</w:t>
      </w:r>
      <w:r>
        <w:rPr>
          <w:spacing w:val="-7"/>
        </w:rPr>
        <w:t>低</w:t>
      </w:r>
      <w:r>
        <w:rPr>
          <w:spacing w:val="-7"/>
        </w:rPr>
        <w:t>8位</w:t>
      </w:r>
      <w:r>
        <w:rPr>
          <w:spacing w:val="-6"/>
        </w:rPr>
        <w:t>可以是非零的。</w:t>
      </w:r>
    </w:p>
    <w:p>
      <w:pPr>
        <w:pStyle w:val="BodyText"/>
        <w:ind w:left="2077" w:right="2440" w:hanging="226"/>
        <w:spacing w:before="95" w:line="249" w:lineRule="auto"/>
      </w:pPr>
      <w:r>
        <w:rPr>
          <w:rFonts w:ascii="Arial" w:hAnsi="Tahoma"/>
          <w:spacing w:val="-6"/>
        </w:rPr>
        <w:t xml:space="preserve">.   如果</w:t>
      </w:r>
      <w:r>
        <w:rPr>
          <w:spacing w:val="-6"/>
        </w:rPr>
        <w:t>完成者</w:t>
      </w:r>
      <w:r>
        <w:rPr>
          <w:spacing w:val="-6"/>
        </w:rPr>
        <w:t>支持</w:t>
      </w:r>
      <w:r>
        <w:rPr>
          <w:spacing w:val="-6"/>
        </w:rPr>
        <w:t>将10位</w:t>
      </w:r>
      <w:r>
        <w:rPr>
          <w:spacing w:val="-6"/>
        </w:rPr>
        <w:t>标记请求</w:t>
      </w:r>
      <w:r>
        <w:rPr>
          <w:spacing w:val="-17"/>
        </w:rPr>
        <w:t>发送</w:t>
      </w:r>
      <w:r>
        <w:rPr>
          <w:spacing w:val="-6"/>
        </w:rPr>
        <w:t>到</w:t>
      </w:r>
      <w:r>
        <w:rPr>
          <w:spacing w:val="-6"/>
        </w:rPr>
        <w:t>某些完成者和</w:t>
      </w:r>
      <w:r>
        <w:rPr>
          <w:spacing w:val="-17"/>
        </w:rPr>
        <w:t>更</w:t>
      </w:r>
      <w:r>
        <w:rPr>
          <w:spacing w:val="-6"/>
        </w:rPr>
        <w:t>小</w:t>
      </w:r>
      <w:r>
        <w:rPr>
          <w:spacing w:val="-7"/>
        </w:rPr>
        <w:t>的-标记</w:t>
      </w:r>
      <w:r>
        <w:t xml:space="preserve">    </w:t>
      </w:r>
      <w:r>
        <w:rPr>
          <w:spacing w:val="-5"/>
        </w:rPr>
        <w:t>请求</w:t>
      </w:r>
      <w:r>
        <w:rPr>
          <w:spacing w:val="-6"/>
        </w:rPr>
        <w:t>者必须确保</w:t>
      </w:r>
      <w:r>
        <w:rPr>
          <w:spacing w:val="-6"/>
        </w:rPr>
        <w:t>，</w:t>
      </w:r>
      <w:r>
        <w:rPr>
          <w:spacing w:val="-6"/>
        </w:rPr>
        <w:t>如果</w:t>
      </w:r>
      <w:r>
        <w:rPr>
          <w:spacing w:val="-7"/>
        </w:rPr>
        <w:t>完成了</w:t>
      </w:r>
      <w:r>
        <w:rPr>
          <w:spacing w:val="-7"/>
        </w:rPr>
        <w:t>任何10位</w:t>
      </w:r>
      <w:r>
        <w:rPr>
          <w:spacing w:val="-7"/>
        </w:rPr>
        <w:t>标签请求</w:t>
      </w:r>
      <w:r>
        <w:rPr>
          <w:spacing w:val="-7"/>
        </w:rPr>
        <w:t>，则</w:t>
      </w:r>
      <w:r>
        <w:t>没有未完成</w:t>
      </w:r>
      <w:r>
        <w:rPr>
          <w:spacing w:val="-6"/>
        </w:rPr>
        <w:t>的10位</w:t>
      </w:r>
      <w:r>
        <w:rPr>
          <w:spacing w:val="-6"/>
        </w:rPr>
        <w:t>标签可以别名</w:t>
      </w:r>
      <w:r>
        <w:rPr>
          <w:spacing w:val="-6"/>
        </w:rPr>
        <w:t>为未完成</w:t>
      </w:r>
      <w:r>
        <w:rPr>
          <w:spacing w:val="-5"/>
        </w:rPr>
        <w:t>的</w:t>
      </w:r>
      <w:r>
        <w:rPr>
          <w:spacing w:val="-6"/>
        </w:rPr>
        <w:t>较小</w:t>
      </w:r>
      <w:r>
        <w:rPr>
          <w:spacing w:val="-6"/>
        </w:rPr>
        <w:t>标签</w:t>
      </w:r>
      <w:r>
        <w:t xml:space="preserve">    </w:t>
      </w:r>
      <w:r>
        <w:rPr>
          <w:spacing w:val="-6"/>
        </w:rPr>
        <w:t>由</w:t>
      </w:r>
      <w:r>
        <w:rPr>
          <w:spacing w:val="-6"/>
        </w:rPr>
        <w:t>缺乏10位</w:t>
      </w:r>
      <w:r>
        <w:rPr>
          <w:spacing w:val="-6"/>
        </w:rPr>
        <w:t>标记完成程序</w:t>
      </w:r>
      <w:r>
        <w:rPr>
          <w:spacing w:val="-6"/>
        </w:rPr>
        <w:t>功能的完成程序执行。</w:t>
      </w:r>
      <w:r>
        <w:rPr>
          <w:spacing w:val="-6"/>
        </w:rPr>
        <w:t>请参见</w:t>
      </w:r>
      <w:r>
        <w:rPr>
          <w:spacing w:val="-6"/>
        </w:rPr>
        <w:t>“使用10位</w:t>
      </w:r>
      <w:r>
        <w:rPr>
          <w:spacing w:val="-6"/>
        </w:rPr>
        <w:t>标记</w:t>
      </w:r>
      <w:r>
        <w:rPr>
          <w:spacing w:val="-6"/>
        </w:rPr>
        <w:t>和</w:t>
      </w:r>
      <w:r>
        <w:t xml:space="preserve">    </w:t>
      </w:r>
      <w:r>
        <w:rPr>
          <w:spacing w:val="-4"/>
        </w:rPr>
        <w:t>较小</w:t>
      </w:r>
      <w:r>
        <w:rPr>
          <w:spacing w:val="-17"/>
        </w:rPr>
        <w:t>的</w:t>
      </w:r>
      <w:r>
        <w:rPr>
          <w:spacing w:val="-4"/>
        </w:rPr>
        <w:t>标签并发”实现</w:t>
      </w:r>
      <w:r>
        <w:rPr>
          <w:spacing w:val="-5"/>
        </w:rPr>
        <w:t>注意</w:t>
      </w:r>
      <w:r>
        <w:rPr>
          <w:spacing w:val="-5"/>
        </w:rPr>
        <w:t>本</w:t>
      </w:r>
      <w:r>
        <w:rPr>
          <w:spacing w:val="-5"/>
        </w:rPr>
        <w:t>节后面。</w:t>
      </w:r>
    </w:p>
    <w:p>
      <w:pPr>
        <w:pStyle w:val="BodyText"/>
        <w:ind w:left="1679" w:right="2201" w:hanging="229"/>
        <w:spacing w:before="98" w:line="249" w:lineRule="auto"/>
      </w:pPr>
      <w:r>
        <w:rPr>
          <w:rFonts w:ascii="Arial" w:hAnsi="Tahoma"/>
          <w:spacing w:val="-5"/>
        </w:rPr>
        <w:t xml:space="preserve">◦   </w:t>
      </w:r>
      <w:r>
        <w:rPr>
          <w:spacing w:val="-5"/>
        </w:rPr>
        <w:t>扩展</w:t>
      </w:r>
      <w:r>
        <w:rPr>
          <w:spacing w:val="-5"/>
        </w:rPr>
        <w:t>标记字段启用位的默认值是特定于实现</w:t>
      </w:r>
      <w:r>
        <w:rPr>
          <w:spacing w:val="-5"/>
        </w:rPr>
        <w:t>的。</w:t>
      </w:r>
      <w:r>
        <w:rPr>
          <w:spacing w:val="-17"/>
        </w:rPr>
        <w:t>10</w:t>
      </w:r>
      <w:r>
        <w:rPr>
          <w:spacing w:val="-7"/>
        </w:rPr>
        <w:t>位</w:t>
      </w:r>
      <w:r>
        <w:rPr>
          <w:spacing w:val="-7"/>
        </w:rPr>
        <w:t>标记转换器使能位的默认值为0b。</w:t>
      </w:r>
    </w:p>
    <w:p>
      <w:pPr>
        <w:pStyle w:val="BodyText"/>
        <w:ind w:left="1675" w:right="2163" w:hanging="225"/>
        <w:spacing w:before="98" w:line="249" w:lineRule="auto"/>
      </w:pPr>
      <w:r>
        <w:rPr>
          <w:rFonts w:ascii="Arial" w:hAnsi="Tahoma"/>
          <w:spacing w:val="-5"/>
        </w:rPr>
        <w:t xml:space="preserve">◦   如果多个未完成的请求被发出非唯一的标记值，则接收器/完成器行为未定义</w:t>
      </w:r>
      <w:r>
        <w:rPr>
          <w:spacing w:val="-7"/>
        </w:rPr>
        <w:t>。</w:t>
      </w:r>
    </w:p>
    <w:p>
      <w:pPr>
        <w:pStyle w:val="P68B1DB1-BodyText3"/>
        <w:ind w:left="1450"/>
        <w:spacing w:before="97" w:line="251" w:lineRule="exact"/>
      </w:pPr>
      <w:r>
        <w:rPr>
          <w:rFonts w:ascii="Arial" w:hAnsi="Tahoma"/>
          <w:spacing w:val="-5"/>
        </w:rPr>
        <w:t xml:space="preserve">◦   如果虚函数号</w:t>
      </w:r>
      <w:r>
        <w:rPr>
          <w:spacing w:val="-6"/>
        </w:rPr>
        <w:t>用于</w:t>
      </w:r>
      <w:r>
        <w:rPr>
          <w:spacing w:val="-6"/>
        </w:rPr>
        <w:t>扩展</w:t>
      </w:r>
      <w:r>
        <w:rPr>
          <w:spacing w:val="-6"/>
        </w:rPr>
        <w:t>未完成请求的数量</w:t>
      </w:r>
      <w:r>
        <w:rPr>
          <w:spacing w:val="-6"/>
        </w:rPr>
        <w:t>，</w:t>
      </w:r>
    </w:p>
    <w:p>
      <w:pPr>
        <w:pStyle w:val="BodyText"/>
        <w:ind w:left="1687" w:right="2187" w:hanging="8"/>
        <w:spacing w:before="1" w:line="249" w:lineRule="auto"/>
      </w:pPr>
      <w:r>
        <w:rPr>
          <w:spacing w:val="-4"/>
        </w:rPr>
        <w:t>对于</w:t>
      </w:r>
      <w:r>
        <w:rPr>
          <w:spacing w:val="-23"/>
        </w:rPr>
        <w:t>所有需要完成该验证程序的未完成请求，</w:t>
      </w:r>
      <w:r>
        <w:rPr>
          <w:spacing w:val="-4"/>
        </w:rPr>
        <w:t>验证</w:t>
      </w:r>
      <w:r>
        <w:rPr>
          <w:spacing w:val="-5"/>
        </w:rPr>
        <w:t>程序功能号和</w:t>
      </w:r>
      <w:r>
        <w:rPr>
          <w:spacing w:val="-5"/>
        </w:rPr>
        <w:t>标记</w:t>
      </w:r>
      <w:r>
        <w:rPr>
          <w:spacing w:val="-5"/>
        </w:rPr>
        <w:t>字段的组合必须是唯一</w:t>
      </w:r>
      <w:r>
        <w:rPr>
          <w:spacing w:val="-6"/>
        </w:rPr>
        <w:t>的。</w:t>
      </w:r>
    </w:p>
    <w:p>
      <w:pPr>
        <w:pStyle w:val="P68B1DB1-BodyText3"/>
        <w:ind w:left="1057"/>
        <w:spacing w:before="97" w:line="252" w:lineRule="exact"/>
      </w:pPr>
      <w:r>
        <w:rPr>
          <w:spacing w:val="-8"/>
        </w:rPr>
        <w:t xml:space="preserve">·   对于Posted Requests，</w:t>
      </w:r>
      <w:r>
        <w:rPr>
          <w:spacing w:val="-8"/>
        </w:rPr>
        <w:t xml:space="preserve">Tag [9：8]</w:t>
      </w:r>
      <w:r>
        <w:rPr>
          <w:spacing w:val="-8"/>
        </w:rPr>
        <w:t>字段为</w:t>
      </w:r>
      <w:r>
        <w:rPr>
          <w:spacing w:val="-9"/>
        </w:rPr>
        <w:t>Reserved。</w:t>
      </w:r>
    </w:p>
    <w:p>
      <w:pPr>
        <w:pStyle w:val="BodyText"/>
        <w:ind w:left="1057"/>
        <w:spacing w:before="97" w:line="250" w:lineRule="auto"/>
      </w:pPr>
      <w:r>
        <w:rPr>
          <w:spacing w:val="-6"/>
        </w:rPr>
        <w:t xml:space="preserve">·   对于设置了TH位的Posted Requests，Tag[7：</w:t>
      </w:r>
      <w:r>
        <w:rPr>
          <w:spacing w:val="-7"/>
        </w:rPr>
        <w:t>0]</w:t>
      </w:r>
      <w:r>
        <w:rPr>
          <w:spacing w:val="-7"/>
        </w:rPr>
        <w:t>字段被重新</w:t>
      </w:r>
      <w:r>
        <w:rPr>
          <w:spacing w:val="-7"/>
        </w:rPr>
        <w:t>用于</w:t>
      </w:r>
      <w:r>
        <w:rPr>
          <w:spacing w:val="-7"/>
        </w:rPr>
        <w:t>ST[7：0]</w:t>
      </w:r>
      <w:r>
        <w:rPr>
          <w:spacing w:val="-7"/>
        </w:rPr>
        <w:t>字段（</w:t>
      </w:r>
      <w:r>
        <w:rPr>
          <w:spacing w:val="-7"/>
        </w:rPr>
        <w:t>参见</w:t>
      </w:r>
      <w:hyperlink w:history="true" w:anchor="bookmark60">
        <w:r>
          <w:rPr>
            <w:u w:val="single" w:color="C0C0C0"/>
            <w:spacing w:val="-7"/>
          </w:rPr>
          <w:t>第</w:t>
        </w:r>
      </w:hyperlink>
    </w:p>
    <w:p>
      <w:pPr>
        <w:pStyle w:val="BodyText"/>
        <w:ind w:left="1280" w:right="1848" w:hanging="3"/>
        <w:spacing w:before="1" w:line="249" w:lineRule="auto"/>
      </w:pPr>
      <w:hyperlink w:history="true" w:anchor="bookmark61">
        <w:r>
          <w:rPr>
            <w:u w:val="single" w:color="C0C0C0"/>
            <w:spacing w:val="-7"/>
          </w:rPr>
          <w:t>2.2.7.1</w:t>
        </w:r>
        <w:r>
          <w:rPr>
            <w:spacing w:val="-7"/>
          </w:rPr>
          <w:t>www.example.com</w:t>
        </w:r>
      </w:hyperlink>
      <w:r>
        <w:rPr>
          <w:spacing w:val="-7"/>
        </w:rPr>
        <w:t>或详细信息）。对于</w:t>
      </w:r>
      <w:r>
        <w:rPr>
          <w:spacing w:val="-7"/>
        </w:rPr>
        <w:t xml:space="preserve">TH位为Clear的Posted Requests，</w:t>
      </w:r>
      <w:r>
        <w:rPr>
          <w:spacing w:val="-7"/>
        </w:rPr>
        <w:t>Tag[7：0]</w:t>
      </w:r>
      <w:r>
        <w:rPr>
          <w:spacing w:val="-7"/>
        </w:rPr>
        <w:t>字段未定义，可以包含</w:t>
      </w:r>
      <w:r>
        <w:rPr>
          <w:spacing w:val="-5"/>
        </w:rPr>
        <w:t>任何</w:t>
      </w:r>
      <w:r>
        <w:rPr>
          <w:spacing w:val="-5"/>
        </w:rPr>
        <w:t>值。（</w:t>
      </w:r>
      <w:r>
        <w:rPr>
          <w:spacing w:val="-5"/>
        </w:rPr>
        <w:t>关于</w:t>
      </w:r>
      <w:r>
        <w:rPr>
          <w:spacing w:val="-5"/>
        </w:rPr>
        <w:t>某些</w:t>
      </w:r>
      <w:r>
        <w:rPr>
          <w:spacing w:val="-5"/>
        </w:rPr>
        <w:t xml:space="preserve">Vendor_Defined Messag</w:t>
      </w:r>
      <w:r>
        <w:rPr>
          <w:spacing w:val="-6"/>
        </w:rPr>
        <w:t>es的例外情况，请参阅表F-1。）</w:t>
      </w:r>
    </w:p>
    <w:p>
      <w:pPr>
        <w:pStyle w:val="BodyText"/>
        <w:ind w:left="1686" w:right="2326" w:hanging="236"/>
        <w:spacing w:before="48" w:line="249" w:lineRule="auto"/>
      </w:pPr>
      <w:r>
        <w:rPr>
          <w:rFonts w:ascii="Arial" w:hAnsi="Tahoma"/>
          <w:spacing w:val="-6"/>
        </w:rPr>
        <w:t xml:space="preserve">◦   对于</w:t>
      </w:r>
      <w:r>
        <w:rPr>
          <w:spacing w:val="-17"/>
        </w:rPr>
        <w:t>TH字段</w:t>
      </w:r>
      <w:r>
        <w:rPr>
          <w:spacing w:val="-6"/>
        </w:rPr>
        <w:t>为Clear</w:t>
      </w:r>
      <w:r>
        <w:rPr>
          <w:spacing w:val="-6"/>
        </w:rPr>
        <w:t>的</w:t>
      </w:r>
      <w:r>
        <w:rPr>
          <w:spacing w:val="-16"/>
        </w:rPr>
        <w:t xml:space="preserve">Posted Requests</w:t>
      </w:r>
      <w:r>
        <w:rPr>
          <w:spacing w:val="-6"/>
        </w:rPr>
        <w:t>，</w:t>
      </w:r>
      <w:r>
        <w:rPr>
          <w:spacing w:val="-7"/>
        </w:rPr>
        <w:t>Tag[7：0]</w:t>
      </w:r>
      <w:r>
        <w:rPr>
          <w:spacing w:val="-7"/>
        </w:rPr>
        <w:t>字段中的值不得影响Receiver对请求</w:t>
      </w:r>
      <w:r>
        <w:rPr>
          <w:spacing w:val="-6"/>
        </w:rPr>
        <w:t>的处理</w:t>
      </w:r>
      <w:r>
        <w:rPr>
          <w:spacing w:val="-6"/>
        </w:rPr>
        <w:t>。</w:t>
      </w:r>
    </w:p>
    <w:p>
      <w:pPr>
        <w:pStyle w:val="BodyText"/>
        <w:ind w:left="1686" w:right="2909" w:hanging="236"/>
        <w:spacing w:before="98" w:line="249" w:lineRule="auto"/>
      </w:pPr>
      <w:r>
        <w:rPr>
          <w:rFonts w:ascii="Arial" w:hAnsi="Tahoma"/>
          <w:spacing w:val="-6"/>
        </w:rPr>
        <w:t xml:space="preserve">◦   对于</w:t>
      </w:r>
      <w:r>
        <w:rPr>
          <w:spacing w:val="-6"/>
        </w:rPr>
        <w:t>设置</w:t>
      </w:r>
      <w:r>
        <w:rPr>
          <w:spacing w:val="-6"/>
        </w:rPr>
        <w:t>了</w:t>
      </w:r>
      <w:r>
        <w:rPr>
          <w:spacing w:val="-6"/>
        </w:rPr>
        <w:t>TH位</w:t>
      </w:r>
      <w:r>
        <w:rPr>
          <w:spacing w:val="-6"/>
        </w:rPr>
        <w:t>的发布请求，</w:t>
      </w:r>
      <w:r>
        <w:rPr>
          <w:spacing w:val="-6"/>
        </w:rPr>
        <w:t>ST[7：0]</w:t>
      </w:r>
      <w:r>
        <w:rPr>
          <w:spacing w:val="-6"/>
        </w:rPr>
        <w:t>字段中的值可能会影响请求的</w:t>
      </w:r>
      <w:r>
        <w:rPr>
          <w:spacing w:val="-7"/>
        </w:rPr>
        <w:t>完成器</w:t>
      </w:r>
      <w:r>
        <w:rPr>
          <w:spacing w:val="-6"/>
        </w:rPr>
        <w:t>处理</w:t>
      </w:r>
      <w:r>
        <w:rPr>
          <w:spacing w:val="-7"/>
        </w:rPr>
        <w:t>（有关详细信息，请</w:t>
      </w:r>
      <w:r>
        <w:rPr>
          <w:spacing w:val="-7"/>
        </w:rPr>
        <w:t>参阅</w:t>
      </w:r>
      <w:hyperlink w:history="true" r:id="rId385">
        <w:r>
          <w:rPr>
            <w:spacing w:val="-7"/>
          </w:rPr>
          <w:t>2.2.7.1</w:t>
        </w:r>
      </w:hyperlink>
      <w:r>
        <w:rPr>
          <w:spacing w:val="-7"/>
        </w:rPr>
        <w:t>）。</w:t>
      </w:r>
    </w:p>
    <w:p>
      <w:pPr>
        <w:pStyle w:val="BodyText"/>
        <w:ind w:left="1287" w:right="2177" w:hanging="230"/>
        <w:spacing w:before="98" w:line="250" w:lineRule="auto"/>
      </w:pPr>
      <w:r>
        <w:rPr>
          <w:spacing w:val="-6"/>
        </w:rPr>
        <w:t xml:space="preserve">·   标识符ID和</w:t>
      </w:r>
      <w:r>
        <w:rPr>
          <w:spacing w:val="-6"/>
        </w:rPr>
        <w:t>标签</w:t>
      </w:r>
      <w:r>
        <w:rPr>
          <w:spacing w:val="-7"/>
        </w:rPr>
        <w:t>组合</w:t>
      </w:r>
      <w:r>
        <w:rPr>
          <w:spacing w:val="-7"/>
        </w:rPr>
        <w:t>形成全局标识符，即，</w:t>
      </w:r>
      <w:r>
        <w:rPr>
          <w:spacing w:val="-17"/>
        </w:rPr>
        <w:t>层次</w:t>
      </w:r>
      <w:r>
        <w:rPr>
          <w:spacing w:val="-7"/>
        </w:rPr>
        <w:t>结构中每个事务的事务ID</w:t>
      </w:r>
      <w:r>
        <w:rPr>
          <w:spacing w:val="-6"/>
        </w:rPr>
        <w:t>。</w:t>
      </w:r>
    </w:p>
    <w:p>
      <w:pPr>
        <w:pStyle w:val="P68B1DB1-BodyText3"/>
        <w:ind w:left="1057"/>
        <w:spacing w:before="96" w:line="253" w:lineRule="exact"/>
      </w:pPr>
      <w:r>
        <w:rPr>
          <w:spacing w:val="-5"/>
        </w:rPr>
        <w:t>·</w:t>
      </w:r>
      <w:r>
        <w:rPr>
          <w:spacing w:val="-5"/>
        </w:rPr>
        <w:t>交易ID</w:t>
      </w:r>
      <w:r>
        <w:rPr>
          <w:spacing w:val="-6"/>
        </w:rPr>
        <w:t>包含</w:t>
      </w:r>
      <w:r>
        <w:rPr>
          <w:spacing w:val="-6"/>
        </w:rPr>
        <w:t>在所有请求和</w:t>
      </w:r>
      <w:r>
        <w:rPr>
          <w:spacing w:val="-6"/>
        </w:rPr>
        <w:t>完成中。</w:t>
      </w:r>
    </w:p>
    <w:p>
      <w:pPr>
        <w:pStyle w:val="P68B1DB1-BodyText3"/>
        <w:ind w:left="1057"/>
        <w:spacing w:before="97" w:line="253" w:lineRule="exact"/>
      </w:pPr>
      <w:r>
        <w:rPr>
          <w:spacing w:val="-7"/>
        </w:rPr>
        <w:t>·</w:t>
      </w:r>
      <w:r>
        <w:rPr>
          <w:spacing w:val="-7"/>
        </w:rPr>
        <w:t>分级器ID是16位</w:t>
      </w:r>
      <w:r>
        <w:rPr>
          <w:spacing w:val="-7"/>
        </w:rPr>
        <w:t>值</w:t>
      </w:r>
      <w:r>
        <w:rPr>
          <w:spacing w:val="-7"/>
        </w:rPr>
        <w:t>，其对于分级结构内</w:t>
      </w:r>
      <w:r>
        <w:rPr>
          <w:spacing w:val="-7"/>
        </w:rPr>
        <w:t xml:space="preserve">的每个PCI Express功能</w:t>
      </w:r>
      <w:r>
        <w:rPr>
          <w:spacing w:val="-7"/>
        </w:rPr>
        <w:t>是唯一</w:t>
      </w:r>
      <w:r>
        <w:rPr>
          <w:spacing w:val="-8"/>
        </w:rPr>
        <w:t>的。</w:t>
      </w:r>
    </w:p>
    <w:p>
      <w:pPr>
        <w:pStyle w:val="BodyText"/>
        <w:ind w:left="1278" w:right="1827" w:hanging="221"/>
        <w:spacing w:before="98" w:line="242" w:lineRule="auto"/>
      </w:pPr>
      <w:r>
        <w:rPr>
          <w:spacing w:val="-6"/>
        </w:rPr>
        <w:t xml:space="preserve">·   功能必须捕获</w:t>
      </w:r>
      <w:r>
        <w:rPr>
          <w:spacing w:val="-14"/>
        </w:rPr>
        <w:t>由该功能完成的所有0型配置写入请求提供</w:t>
      </w:r>
      <w:r>
        <w:rPr>
          <w:spacing w:val="-7"/>
        </w:rPr>
        <w:t>的总线和设备编号</w:t>
      </w:r>
      <w:r>
        <w:rPr>
          <w:sz w:val="12"/>
          <w:szCs w:val="12"/>
          <w:spacing w:val="-4"/>
          <w:position w:val="9"/>
        </w:rPr>
        <w:t>11</w:t>
      </w:r>
      <w:r>
        <w:rPr>
          <w:spacing w:val="-5"/>
        </w:rPr>
        <w:t>，并</w:t>
      </w:r>
      <w:r>
        <w:rPr>
          <w:spacing w:val="-5"/>
        </w:rPr>
        <w:t>将</w:t>
      </w:r>
      <w:r>
        <w:rPr>
          <w:spacing w:val="-5"/>
        </w:rPr>
        <w:t>这些编号提供给</w:t>
      </w:r>
      <w:r>
        <w:rPr>
          <w:spacing w:val="-18"/>
        </w:rPr>
        <w:t xml:space="preserve">设备/功能发起的所有请求的调试器ID 12</w:t>
      </w:r>
      <w:r>
        <w:rPr>
          <w:spacing w:val="-5"/>
        </w:rPr>
        <w:t>的总线</w:t>
      </w:r>
      <w:r>
        <w:rPr>
          <w:spacing w:val="-6"/>
        </w:rPr>
        <w:t>和设备编号</w:t>
      </w:r>
      <w:r>
        <w:rPr>
          <w:spacing w:val="-6"/>
        </w:rPr>
        <w:t>字段</w:t>
      </w:r>
      <w:r>
        <w:rPr>
          <w:spacing w:val="-6"/>
        </w:rPr>
        <w:t>。建议</w:t>
      </w:r>
      <w:r>
        <w:rPr>
          <w:spacing w:val="-18"/>
        </w:rPr>
        <w:t>为以下项目</w:t>
      </w:r>
      <w:r>
        <w:rPr>
          <w:spacing w:val="-6"/>
        </w:rPr>
        <w:t>捕获</w:t>
      </w:r>
      <w:r>
        <w:rPr>
          <w:spacing w:val="-6"/>
        </w:rPr>
        <w:t>编号</w:t>
      </w:r>
    </w:p>
    <w:p>
      <w:pPr>
        <w:pStyle w:val="P68B1DB1-BodyText3"/>
        <w:ind w:left="1275"/>
        <w:spacing w:line="251" w:lineRule="exact"/>
      </w:pPr>
      <w:r>
        <w:rPr>
          <w:spacing w:val="-4"/>
        </w:rPr>
        <w:t>成功</w:t>
      </w:r>
      <w:r>
        <w:rPr>
          <w:spacing w:val="-4"/>
        </w:rPr>
        <w:t>完成的</w:t>
      </w:r>
      <w:r>
        <w:rPr>
          <w:spacing w:val="-5"/>
        </w:rPr>
        <w:t>任务</w:t>
      </w:r>
      <w:r>
        <w:rPr>
          <w:spacing w:val="-5"/>
        </w:rPr>
        <w:t>。</w:t>
      </w:r>
    </w:p>
    <w:p>
      <w:pPr>
        <w:pStyle w:val="BodyText"/>
        <w:ind w:left="1288" w:right="2134"/>
        <w:spacing w:before="149" w:line="250" w:lineRule="auto"/>
      </w:pPr>
      <w:r>
        <w:rPr>
          <w:spacing w:val="-6"/>
        </w:rPr>
        <w:t>例外：</w:t>
      </w:r>
      <w:r>
        <w:rPr>
          <w:spacing w:val="-6"/>
        </w:rPr>
        <w:t>可以以特定于实现方式的方式将总线和设备号分配</w:t>
      </w:r>
      <w:r>
        <w:rPr>
          <w:spacing w:val="-7"/>
        </w:rPr>
        <w:t>给</w:t>
      </w:r>
      <w:r>
        <w:rPr>
          <w:spacing w:val="-7"/>
        </w:rPr>
        <w:t>根</w:t>
      </w:r>
      <w:r>
        <w:rPr>
          <w:spacing w:val="-7"/>
        </w:rPr>
        <w:t>联合体内的设备，</w:t>
      </w:r>
      <w:r>
        <w:rPr>
          <w:spacing w:val="-7"/>
        </w:rPr>
        <w:t>以及将设备</w:t>
      </w:r>
      <w:r>
        <w:rPr>
          <w:spacing w:val="-5"/>
        </w:rPr>
        <w:t>号</w:t>
      </w:r>
      <w:r>
        <w:rPr>
          <w:spacing w:val="-18"/>
        </w:rPr>
        <w:t>分配</w:t>
      </w:r>
      <w:r>
        <w:rPr>
          <w:spacing w:val="-5"/>
        </w:rPr>
        <w:t>给</w:t>
      </w:r>
      <w:r>
        <w:rPr>
          <w:spacing w:val="-17"/>
        </w:rPr>
        <w:t>交换机内</w:t>
      </w:r>
      <w:r>
        <w:rPr>
          <w:spacing w:val="-5"/>
        </w:rPr>
        <w:t>的下游端口</w:t>
      </w:r>
      <w:r>
        <w:rPr>
          <w:spacing w:val="-6"/>
        </w:rPr>
        <w:t>。</w:t>
      </w:r>
    </w:p>
    <w:p>
      <w:pPr>
        <w:pStyle w:val="BodyText"/>
        <w:ind w:left="1286" w:right="2416" w:firstLine="1"/>
        <w:spacing w:before="146" w:line="245" w:lineRule="auto"/>
      </w:pPr>
      <w:r>
        <w:rPr>
          <w:spacing w:val="-6"/>
        </w:rPr>
        <w:t>请注意</w:t>
      </w:r>
      <w:r>
        <w:rPr>
          <w:spacing w:val="-6"/>
        </w:rPr>
        <w:t>，</w:t>
      </w:r>
      <w:r>
        <w:rPr>
          <w:spacing w:val="-6"/>
        </w:rPr>
        <w:t>总线</w:t>
      </w:r>
      <w:r>
        <w:rPr>
          <w:spacing w:val="-7"/>
        </w:rPr>
        <w:t>号和设备号</w:t>
      </w:r>
      <w:r>
        <w:rPr>
          <w:sz w:val="12"/>
          <w:szCs w:val="12"/>
          <w:spacing w:val="-4"/>
          <w:position w:val="9"/>
        </w:rPr>
        <w:t>13</w:t>
      </w:r>
      <w:r>
        <w:rPr>
          <w:spacing w:val="-6"/>
        </w:rPr>
        <w:t>可能在运行时更改</w:t>
      </w:r>
      <w:r>
        <w:rPr>
          <w:spacing w:val="-7"/>
        </w:rPr>
        <w:t>，</w:t>
      </w:r>
      <w:r>
        <w:rPr>
          <w:spacing w:val="-7"/>
        </w:rPr>
        <w:t>因此</w:t>
      </w:r>
      <w:r>
        <w:rPr>
          <w:spacing w:val="-7"/>
        </w:rPr>
        <w:t>有</w:t>
      </w:r>
      <w:r>
        <w:rPr>
          <w:spacing w:val="-7"/>
        </w:rPr>
        <w:t>必要</w:t>
      </w:r>
      <w:r>
        <w:rPr>
          <w:spacing w:val="-5"/>
        </w:rPr>
        <w:t>在</w:t>
      </w:r>
      <w:r>
        <w:rPr>
          <w:spacing w:val="-5"/>
        </w:rPr>
        <w:t>每个配置</w:t>
      </w:r>
      <w:r>
        <w:rPr>
          <w:spacing w:val="-5"/>
        </w:rPr>
        <w:t>写入请求中重新捕获此信息。</w:t>
      </w:r>
    </w:p>
    <w:p>
      <w:pPr>
        <w:pStyle w:val="BodyText"/>
        <w:ind w:left="1279" w:right="2204" w:firstLine="8"/>
        <w:spacing w:before="148" w:line="250" w:lineRule="auto"/>
      </w:pPr>
      <w:r>
        <w:rPr>
          <w:spacing w:val="-5"/>
        </w:rPr>
        <w:t>建议</w:t>
      </w:r>
      <w:r>
        <w:rPr>
          <w:spacing w:val="-5"/>
        </w:rPr>
        <w:t>针对</w:t>
      </w:r>
      <w:r>
        <w:rPr>
          <w:spacing w:val="-6"/>
        </w:rPr>
        <w:t>未实现功能的配置写入请求不影响</w:t>
      </w:r>
      <w:r>
        <w:rPr>
          <w:spacing w:val="-6"/>
        </w:rPr>
        <w:t>捕获的总线和设备编号。</w:t>
      </w:r>
    </w:p>
    <w:p>
      <w:pPr>
        <w:pStyle w:val="P68B1DB1-BodyText3"/>
        <w:ind w:left="1057"/>
        <w:spacing w:before="147" w:line="251" w:lineRule="exact"/>
      </w:pPr>
      <w:r>
        <w:rPr>
          <w:spacing w:val="-6"/>
        </w:rPr>
        <w:t>·当代表自己生成请求时（</w:t>
      </w:r>
      <w:r>
        <w:rPr>
          <w:spacing w:val="-7"/>
        </w:rPr>
        <w:t>例如，</w:t>
      </w:r>
      <w:r>
        <w:rPr>
          <w:spacing w:val="-7"/>
        </w:rPr>
        <w:t>用于</w:t>
      </w:r>
      <w:r>
        <w:rPr>
          <w:spacing w:val="-7"/>
        </w:rPr>
        <w:t>错误报告），</w:t>
      </w:r>
      <w:r>
        <w:rPr>
          <w:spacing w:val="-7"/>
        </w:rPr>
        <w:t>交换机必须</w:t>
      </w:r>
      <w:r>
        <w:rPr>
          <w:spacing w:val="-7"/>
        </w:rPr>
        <w:t>使用</w:t>
      </w:r>
    </w:p>
    <w:p>
      <w:pPr>
        <w:pStyle w:val="BodyText"/>
        <w:ind w:left="1279" w:right="1680" w:firstLine="8"/>
        <w:spacing w:line="249" w:lineRule="auto"/>
      </w:pPr>
      <w:r>
        <w:rPr>
          <w:spacing w:val="-4"/>
        </w:rPr>
        <w:t>与</w:t>
      </w:r>
      <w:r>
        <w:rPr>
          <w:spacing w:val="-18"/>
        </w:rPr>
        <w:t>网桥</w:t>
      </w:r>
      <w:r>
        <w:rPr>
          <w:spacing w:val="-4"/>
        </w:rPr>
        <w:t>的主</w:t>
      </w:r>
      <w:r>
        <w:rPr>
          <w:spacing w:val="-4"/>
        </w:rPr>
        <w:t>侧</w:t>
      </w:r>
      <w:r>
        <w:rPr>
          <w:spacing w:val="-5"/>
        </w:rPr>
        <w:t>相关联的路由器ID，该网桥逻辑上</w:t>
      </w:r>
      <w:r>
        <w:rPr>
          <w:spacing w:val="-5"/>
        </w:rPr>
        <w:t>与</w:t>
      </w:r>
      <w:r>
        <w:rPr>
          <w:spacing w:val="-18"/>
        </w:rPr>
        <w:t>导致请求生成</w:t>
      </w:r>
      <w:r>
        <w:rPr>
          <w:spacing w:val="-5"/>
        </w:rPr>
        <w:t>的端口（参见</w:t>
      </w:r>
      <w:r>
        <w:rPr>
          <w:u w:val="single" w:color="C0C0C0"/>
          <w:spacing w:val="-5"/>
        </w:rPr>
        <w:t>第7.1节</w:t>
      </w:r>
      <w:r>
        <w:rPr>
          <w:spacing w:val="-5"/>
        </w:rPr>
        <w:t>）</w:t>
      </w:r>
      <w:r>
        <w:rPr>
          <w:spacing w:val="-6"/>
        </w:rPr>
        <w:t>相关联。</w:t>
      </w:r>
    </w:p>
    <w:p>
      <w:pPr>
        <w:spacing w:line="275" w:lineRule="auto"/>
        <w:rPr>
          <w:rFonts w:ascii="Arial"/>
          <w:sz w:val="21"/>
        </w:rPr>
      </w:pPr>
    </w:p>
    <w:p>
      <w:pPr>
        <w:spacing w:line="275" w:lineRule="auto"/>
        <w:rPr>
          <w:rFonts w:ascii="Arial"/>
          <w:sz w:val="21"/>
        </w:rPr>
      </w:pPr>
    </w:p>
    <w:p>
      <w:pPr>
        <w:spacing w:line="276" w:lineRule="auto"/>
        <w:rPr>
          <w:rFonts w:ascii="Arial"/>
          <w:sz w:val="21"/>
        </w:rPr>
      </w:pPr>
      <w:r>
        <w:drawing>
          <wp:anchor distT="0" distB="0" distL="0" distR="0" simplePos="0" relativeHeight="252304384" behindDoc="0" locked="0" layoutInCell="1" allowOverlap="1">
            <wp:simplePos x="0" y="0"/>
            <wp:positionH relativeFrom="column">
              <wp:posOffset>0</wp:posOffset>
            </wp:positionH>
            <wp:positionV relativeFrom="paragraph">
              <wp:posOffset>106954</wp:posOffset>
            </wp:positionV>
            <wp:extent cx="7592400" cy="9525"/>
            <wp:effectExtent l="0" t="0" r="0" b="0"/>
            <wp:wrapNone/>
            <wp:docPr id="728" name="IM 728"/>
            <wp:cNvGraphicFramePr/>
            <a:graphic>
              <a:graphicData uri="http://schemas.openxmlformats.org/drawingml/2006/picture">
                <pic:pic>
                  <pic:nvPicPr>
                    <pic:cNvPr id="728" name="IM 728"/>
                    <pic:cNvPicPr/>
                  </pic:nvPicPr>
                  <pic:blipFill>
                    <a:blip r:embed="rId386"/>
                    <a:stretch>
                      <a:fillRect/>
                    </a:stretch>
                  </pic:blipFill>
                  <pic:spPr>
                    <a:xfrm rot="0">
                      <a:off x="0" y="0"/>
                      <a:ext cx="7592400" cy="9525"/>
                    </a:xfrm>
                    <a:prstGeom prst="rect">
                      <a:avLst/>
                    </a:prstGeom>
                  </pic:spPr>
                </pic:pic>
              </a:graphicData>
            </a:graphic>
          </wp:anchor>
        </w:drawing>
      </w:r>
    </w:p>
    <w:p>
      <w:pPr>
        <w:pStyle w:val="P68B1DB1-BodyText86"/>
        <w:ind w:left="645"/>
        <w:spacing w:before="45" w:line="185" w:lineRule="exact"/>
        <w:rPr>
          <w:sz w:val="15"/>
          <w:szCs w:val="15"/>
        </w:rPr>
      </w:pPr>
      <w:r>
        <w:rPr>
          <w:spacing w:val="-5"/>
        </w:rPr>
        <w:t>11.在ARI设备中，函数只需要捕获总线号。</w:t>
      </w:r>
      <w:r>
        <w:rPr>
          <w:spacing w:val="-5"/>
        </w:rPr>
        <w:t>允许ARI设备将捕获的总线号保留在每个设备上，</w:t>
      </w:r>
    </w:p>
    <w:p>
      <w:pPr>
        <w:pStyle w:val="P68B1DB1-BodyText97"/>
        <w:ind w:left="858"/>
        <w:spacing w:line="238" w:lineRule="auto"/>
        <w:rPr>
          <w:sz w:val="15"/>
          <w:szCs w:val="15"/>
        </w:rPr>
      </w:pPr>
      <w:r>
        <w:rPr>
          <w:spacing w:val="-4"/>
        </w:rPr>
        <w:t>一个函数的基础。如果</w:t>
      </w:r>
      <w:r>
        <w:rPr>
          <w:spacing w:val="-4"/>
        </w:rPr>
        <w:t>捕获的总线号是在</w:t>
      </w:r>
      <w:r>
        <w:rPr>
          <w:spacing w:val="-5"/>
        </w:rPr>
        <w:t>每个设备的基础上保留的，则所有功能都</w:t>
      </w:r>
      <w:r>
        <w:rPr>
          <w:spacing w:val="-5"/>
        </w:rPr>
        <w:t>需要更新</w:t>
      </w:r>
      <w:r>
        <w:rPr>
          <w:spacing w:val="-5"/>
        </w:rPr>
        <w:t>和</w:t>
      </w:r>
      <w:r>
        <w:rPr>
          <w:spacing w:val="-5"/>
        </w:rPr>
        <w:t>使用</w:t>
      </w:r>
      <w:r>
        <w:rPr>
          <w:spacing w:val="-5"/>
        </w:rPr>
        <w:t>公共总线号。</w:t>
      </w:r>
    </w:p>
    <w:p>
      <w:pPr>
        <w:pStyle w:val="P68B1DB1-BodyText97"/>
        <w:ind w:left="645"/>
        <w:spacing w:before="1" w:line="238" w:lineRule="auto"/>
        <w:rPr>
          <w:sz w:val="15"/>
          <w:szCs w:val="15"/>
        </w:rPr>
      </w:pPr>
      <w:r>
        <w:rPr>
          <w:spacing w:val="-4"/>
        </w:rPr>
        <w:t xml:space="preserve">12. ARI路由器ID不包含</w:t>
      </w:r>
      <w:r>
        <w:rPr>
          <w:spacing w:val="-5"/>
        </w:rPr>
        <w:t>设备编号</w:t>
      </w:r>
      <w:r>
        <w:rPr>
          <w:spacing w:val="-5"/>
        </w:rPr>
        <w:t>字段。</w:t>
      </w:r>
      <w:r>
        <w:rPr>
          <w:spacing w:val="-11"/>
        </w:rPr>
        <w:t xml:space="preserve"> </w:t>
      </w:r>
      <w:r>
        <w:rPr>
          <w:spacing w:val="-5"/>
        </w:rPr>
        <w:t>参见www.example.com</w:t>
      </w:r>
      <w:hyperlink w:history="true" w:anchor="bookmark40">
        <w:r>
          <w:rPr>
            <w:u w:val="single" w:color="C0C0C0"/>
            <w:spacing w:val="-5"/>
          </w:rPr>
          <w:t>部分</w:t>
        </w:r>
        <w:r>
          <w:rPr>
            <w:u w:val="single" w:color="C0C0C0"/>
            <w:spacing w:val="-5"/>
          </w:rPr>
          <w:t>2.2.4.2</w:t>
        </w:r>
        <w:r>
          <w:rPr>
            <w:spacing w:val="-5"/>
          </w:rPr>
          <w:t>。</w:t>
        </w:r>
      </w:hyperlink>
    </w:p>
    <w:p>
      <w:pPr>
        <w:pStyle w:val="P68B1DB1-BodyText86"/>
        <w:ind w:left="645"/>
        <w:spacing w:line="184" w:lineRule="exact"/>
        <w:rPr>
          <w:sz w:val="15"/>
          <w:szCs w:val="15"/>
        </w:rPr>
      </w:pPr>
      <w:r>
        <w:rPr>
          <w:spacing w:val="-6"/>
        </w:rPr>
        <w:t xml:space="preserve">13. </w:t>
      </w:r>
      <w:r>
        <w:rPr>
          <w:spacing w:val="-6"/>
        </w:rPr>
        <w:t>对于ARI设备，只有总线号可以更改。</w:t>
      </w:r>
    </w:p>
    <w:p>
      <w:pPr>
        <w:spacing w:line="184" w:lineRule="exact"/>
        <w:sectPr>
          <w:footerReference w:type="default" r:id="rId384"/>
          <w:pgSz w:w="12240" w:h="15840"/>
          <w:pgMar w:top="146" w:right="21" w:bottom="578" w:left="141" w:header="0" w:footer="294" w:gutter="0"/>
        </w:sectPr>
        <w:rPr>
          <w:sz w:val="15"/>
          <w:szCs w:val="15"/>
        </w:rPr>
      </w:pPr>
    </w:p>
    <w:p>
      <w:pPr>
        <w:pStyle w:val="P68B1DB1-BodyText2"/>
        <w:spacing w:line="420" w:lineRule="exact"/>
      </w:pPr>
      <w:r>
        <w:pict>
          <v:shape id="_x0000_s46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87" w:right="2181" w:hanging="230"/>
        <w:spacing w:before="60" w:line="250" w:lineRule="auto"/>
      </w:pPr>
      <w:r>
        <w:rPr>
          <w:spacing w:val="-4"/>
        </w:rPr>
        <w:t xml:space="preserve">·   在</w:t>
      </w:r>
      <w:r>
        <w:rPr>
          <w:spacing w:val="-18"/>
        </w:rPr>
        <w:t>对功能</w:t>
      </w:r>
      <w:r>
        <w:rPr>
          <w:spacing w:val="-4"/>
        </w:rPr>
        <w:t>进行</w:t>
      </w:r>
      <w:r>
        <w:rPr>
          <w:spacing w:val="-5"/>
        </w:rPr>
        <w:t>初始配置</w:t>
      </w:r>
      <w:r>
        <w:rPr>
          <w:spacing w:val="-5"/>
        </w:rPr>
        <w:t>写入</w:t>
      </w:r>
      <w:r>
        <w:rPr>
          <w:spacing w:val="-18"/>
        </w:rPr>
        <w:t>之前</w:t>
      </w:r>
      <w:r>
        <w:rPr>
          <w:spacing w:val="-5"/>
        </w:rPr>
        <w:t>，</w:t>
      </w:r>
      <w:r>
        <w:rPr>
          <w:spacing w:val="-5"/>
        </w:rPr>
        <w:t>不允许该功能</w:t>
      </w:r>
      <w:r>
        <w:rPr>
          <w:spacing w:val="-5"/>
        </w:rPr>
        <w:t>发起非发布</w:t>
      </w:r>
      <w:r>
        <w:rPr>
          <w:spacing w:val="-6"/>
        </w:rPr>
        <w:t>请求。（</w:t>
      </w:r>
      <w:r>
        <w:rPr>
          <w:spacing w:val="-6"/>
        </w:rPr>
        <w:t>需要有效的验证者ID</w:t>
      </w:r>
      <w:r>
        <w:rPr>
          <w:spacing w:val="-6"/>
        </w:rPr>
        <w:t>才能正确路由</w:t>
      </w:r>
      <w:r>
        <w:rPr>
          <w:spacing w:val="-6"/>
        </w:rPr>
        <w:t>结果完成。）</w:t>
      </w:r>
    </w:p>
    <w:p>
      <w:pPr>
        <w:pStyle w:val="BodyText"/>
        <w:ind w:left="1675" w:right="3282" w:hanging="225"/>
        <w:spacing w:before="46" w:line="249" w:lineRule="auto"/>
      </w:pPr>
      <w:r>
        <w:rPr>
          <w:rFonts w:ascii="Arial" w:hAnsi="Tahoma"/>
          <w:spacing w:val="-5"/>
        </w:rPr>
        <w:t xml:space="preserve">◦   例外：</w:t>
      </w:r>
      <w:r>
        <w:rPr>
          <w:spacing w:val="-5"/>
        </w:rPr>
        <w:t>允许根复合体中</w:t>
      </w:r>
      <w:r>
        <w:rPr>
          <w:spacing w:val="-18"/>
        </w:rPr>
        <w:t>的功能在软件启动配置之前</w:t>
      </w:r>
      <w:r>
        <w:rPr>
          <w:spacing w:val="-5"/>
        </w:rPr>
        <w:t>启动</w:t>
      </w:r>
      <w:r>
        <w:rPr>
          <w:spacing w:val="-6"/>
        </w:rPr>
        <w:t>请求</w:t>
      </w:r>
      <w:r>
        <w:rPr>
          <w:spacing w:val="-17"/>
        </w:rPr>
        <w:t>，</w:t>
      </w:r>
      <w:r>
        <w:rPr>
          <w:spacing w:val="-5"/>
        </w:rPr>
        <w:t>以</w:t>
      </w:r>
      <w:r>
        <w:rPr>
          <w:spacing w:val="-5"/>
        </w:rPr>
        <w:t>访问</w:t>
      </w:r>
      <w:r>
        <w:rPr>
          <w:spacing w:val="-5"/>
        </w:rPr>
        <w:t>系统引导设备。</w:t>
      </w:r>
    </w:p>
    <w:p>
      <w:pPr>
        <w:pStyle w:val="BodyText"/>
        <w:ind w:left="1683" w:right="2969" w:firstLine="4"/>
        <w:spacing w:line="249" w:lineRule="auto"/>
      </w:pPr>
      <w:r>
        <w:rPr>
          <w:spacing w:val="-5"/>
        </w:rPr>
        <w:t>请注意</w:t>
      </w:r>
      <w:r>
        <w:rPr>
          <w:spacing w:val="-5"/>
        </w:rPr>
        <w:t>，</w:t>
      </w:r>
      <w:r>
        <w:rPr>
          <w:spacing w:val="-5"/>
        </w:rPr>
        <w:t>此规则和</w:t>
      </w:r>
      <w:r>
        <w:rPr>
          <w:spacing w:val="-5"/>
        </w:rPr>
        <w:t>例外</w:t>
      </w:r>
      <w:r>
        <w:rPr>
          <w:spacing w:val="-6"/>
        </w:rPr>
        <w:t>与</w:t>
      </w:r>
      <w:r>
        <w:rPr>
          <w:spacing w:val="-6"/>
        </w:rPr>
        <w:t>系统</w:t>
      </w:r>
      <w:r>
        <w:rPr>
          <w:spacing w:val="-3"/>
        </w:rPr>
        <w:t>初始化</w:t>
      </w:r>
      <w:r>
        <w:rPr>
          <w:spacing w:val="-3"/>
        </w:rPr>
        <w:t>和</w:t>
      </w:r>
      <w:r>
        <w:rPr>
          <w:spacing w:val="-3"/>
        </w:rPr>
        <w:t>配置的现有PCI模型一致。</w:t>
      </w:r>
    </w:p>
    <w:p>
      <w:pPr>
        <w:pStyle w:val="P68B1DB1-BodyText3"/>
        <w:ind w:left="1057"/>
        <w:spacing w:before="147" w:line="251" w:lineRule="exact"/>
      </w:pPr>
      <w:r>
        <w:rPr>
          <w:spacing w:val="-6"/>
        </w:rPr>
        <w:t xml:space="preserve">·   与设备相关的每个功能必须设计为响应唯一的功能编号，</w:t>
      </w:r>
    </w:p>
    <w:p>
      <w:pPr>
        <w:pStyle w:val="BodyText"/>
        <w:ind w:left="1287" w:right="1732" w:hanging="7"/>
        <w:spacing w:before="1" w:line="249" w:lineRule="auto"/>
      </w:pPr>
      <w:r>
        <w:rPr>
          <w:spacing w:val="-6"/>
        </w:rPr>
        <w:t>针对该设备的配置请求</w:t>
      </w:r>
      <w:r>
        <w:rPr>
          <w:spacing w:val="-6"/>
        </w:rPr>
        <w:t>。注：每个非AR</w:t>
      </w:r>
      <w:r>
        <w:rPr>
          <w:spacing w:val="-7"/>
        </w:rPr>
        <w:t>I设备最多可包含</w:t>
      </w:r>
      <w:r>
        <w:rPr>
          <w:spacing w:val="-7"/>
        </w:rPr>
        <w:t>8个功能。</w:t>
      </w:r>
      <w:r>
        <w:t xml:space="preserve"> </w:t>
      </w:r>
      <w:r>
        <w:rPr>
          <w:spacing w:val="-7"/>
        </w:rPr>
        <w:t>每个</w:t>
      </w:r>
      <w:r>
        <w:rPr>
          <w:spacing w:val="-7"/>
        </w:rPr>
        <w:t>ARI设备最多可包含</w:t>
      </w:r>
      <w:r>
        <w:rPr>
          <w:spacing w:val="-7"/>
        </w:rPr>
        <w:t>256个功能。</w:t>
      </w:r>
    </w:p>
    <w:p>
      <w:pPr>
        <w:pStyle w:val="P68B1DB1-BodyText3"/>
        <w:ind w:left="1057"/>
        <w:spacing w:before="97" w:line="252" w:lineRule="exact"/>
      </w:pPr>
      <w:r>
        <w:rPr>
          <w:spacing w:val="-6"/>
        </w:rPr>
        <w:t>·交换机必须在不修改事务ID的情况下转发请求</w:t>
      </w:r>
    </w:p>
    <w:p>
      <w:pPr>
        <w:pStyle w:val="BodyText"/>
        <w:ind w:left="1275" w:right="1680" w:hanging="218"/>
        <w:spacing w:before="97" w:line="269" w:lineRule="auto"/>
      </w:pPr>
      <w:r>
        <w:rPr>
          <w:spacing w:val="-7"/>
        </w:rPr>
        <w:t xml:space="preserve">·   在</w:t>
      </w:r>
      <w:r>
        <w:rPr>
          <w:spacing w:val="-7"/>
        </w:rPr>
        <w:t xml:space="preserve">某些情况下，PCI Express</w:t>
      </w:r>
      <w:r>
        <w:rPr>
          <w:spacing w:val="-7"/>
        </w:rPr>
        <w:t>到PCI/PCI-X</w:t>
      </w:r>
      <w:r>
        <w:rPr>
          <w:spacing w:val="-8"/>
        </w:rPr>
        <w:t>桥接器</w:t>
      </w:r>
      <w:r>
        <w:rPr>
          <w:spacing w:val="-8"/>
        </w:rPr>
        <w:t>需要</w:t>
      </w:r>
      <w:r>
        <w:rPr>
          <w:spacing w:val="-8"/>
        </w:rPr>
        <w:t>为其</w:t>
      </w:r>
      <w:r>
        <w:rPr>
          <w:spacing w:val="-8"/>
        </w:rPr>
        <w:t>从PCI</w:t>
      </w:r>
      <w:r>
        <w:rPr>
          <w:spacing w:val="-8"/>
        </w:rPr>
        <w:t>或PCI-X总线转发的请求生成事务ID。</w:t>
      </w:r>
    </w:p>
    <w:p>
      <w:pPr>
        <w:pStyle w:val="P68B1DB1-BodyText152"/>
        <w:ind w:firstLine="870"/>
        <w:spacing w:before="181" w:line="4500" w:lineRule="exact"/>
      </w:pPr>
      <w:r>
        <w:pict>
          <v:group id="_x0000_s464" style="mso-position-vertical-relative:line;mso-position-horizontal-relative:char;width:500pt;height:225pt;" filled="false" stroked="false" coordsize="10000,4500" coordorigin="0,0">
            <v:rect id="_x0000_s466" style="position:absolute;left:0;top:0;width:10000;height:4500;" fillcolor="#E5F4FF" filled="true" stroked="false"/>
            <v:shape id="_x0000_s468" style="position:absolute;left:325;top:293;width:9389;height:39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110"/>
                    </w:pPr>
                    <w:r>
                      <w:t>执行说明</w:t>
                    </w:r>
                  </w:p>
                  <w:p>
                    <w:pPr>
                      <w:ind w:left="46" w:right="1330"/>
                      <w:spacing w:before="27" w:line="269" w:lineRule="auto"/>
                      <w:rPr>
                        <w:rFonts w:ascii="Tahoma" w:hAnsi="Tahoma" w:cs="Tahoma" w:eastAsia="Tahoma"/>
                        <w:sz w:val="36"/>
                        <w:szCs w:val="36"/>
                      </w:rPr>
                      <w:pStyle w:val="P68B1DB1-Normal151"/>
                    </w:pPr>
                    <w:r>
                      <w:rPr>
                        <w:spacing w:val="-11"/>
                      </w:rPr>
                      <w:t>使用</w:t>
                    </w:r>
                    <w:r>
                      <w:rPr>
                        <w:spacing w:val="-8"/>
                      </w:rPr>
                      <w:t>幻影函数</w:t>
                    </w:r>
                    <w:r>
                      <w:rPr>
                        <w:spacing w:val="-11"/>
                      </w:rPr>
                      <w:t>增加</w:t>
                    </w:r>
                    <w:r>
                      <w:t>未完成请求</w:t>
                    </w:r>
                    <w:r>
                      <w:rPr>
                        <w:spacing w:val="-11"/>
                      </w:rPr>
                      <w:t>的</w:t>
                    </w:r>
                    <w:r>
                      <w:rPr>
                        <w:spacing w:val="-11"/>
                      </w:rPr>
                      <w:t>数量</w:t>
                    </w:r>
                  </w:p>
                  <w:p>
                    <w:pPr>
                      <w:ind w:left="29" w:right="112" w:hanging="9"/>
                      <w:spacing w:before="74" w:line="249" w:lineRule="auto"/>
                      <w:rPr>
                        <w:rFonts w:ascii="Tahoma" w:hAnsi="Tahoma" w:cs="Tahoma" w:eastAsia="Tahoma"/>
                        <w:sz w:val="20"/>
                        <w:szCs w:val="20"/>
                      </w:rPr>
                      <w:pStyle w:val="BodyText"/>
                    </w:pPr>
                    <w:r>
                      <w:rPr>
                        <w:spacing w:val="-4"/>
                      </w:rPr>
                      <w:t>为了增加</w:t>
                    </w:r>
                    <w:r>
                      <w:rPr>
                        <w:spacing w:val="-18"/>
                      </w:rPr>
                      <w:t>需要完成的未完成请求</w:t>
                    </w:r>
                    <w:r>
                      <w:rPr>
                        <w:spacing w:val="-4"/>
                      </w:rPr>
                      <w:t>的最大可能</w:t>
                    </w:r>
                    <w:r>
                      <w:rPr>
                        <w:spacing w:val="-5"/>
                      </w:rPr>
                      <w:t>数量</w:t>
                    </w:r>
                    <w:r>
                      <w:rPr>
                        <w:spacing w:val="-5"/>
                      </w:rPr>
                      <w:t>，超过</w:t>
                    </w:r>
                    <w:r>
                      <w:t>单独</w:t>
                    </w:r>
                    <w:r>
                      <w:rPr>
                        <w:spacing w:val="-6"/>
                      </w:rPr>
                      <w:t>使用</w:t>
                    </w:r>
                    <w:r>
                      <w:rPr>
                        <w:spacing w:val="-6"/>
                      </w:rPr>
                      <w:t>标签位的可能数量，如果</w:t>
                    </w:r>
                    <w:r>
                      <w:rPr>
                        <w:spacing w:val="-6"/>
                      </w:rPr>
                      <w:t>幻影功能启用位被</w:t>
                    </w:r>
                    <w:r>
                      <w:rPr>
                        <w:spacing w:val="-6"/>
                      </w:rPr>
                      <w:t>设置（参见</w:t>
                    </w:r>
                    <w:r>
                      <w:rPr>
                        <w:u w:val="single" w:color="C0C0C0"/>
                        <w:spacing w:val="-6"/>
                      </w:rPr>
                      <w:t>第www.example.com节</w:t>
                    </w:r>
                    <w:r>
                      <w:rPr>
                        <w:u w:val="single" w:color="C0C0C0"/>
                        <w:spacing w:val="-6"/>
                      </w:rPr>
                      <w:t>7.5.3.4</w:t>
                    </w:r>
                    <w:r>
                      <w:rPr>
                        <w:spacing w:val="-6"/>
                      </w:rPr>
                      <w:t>），则设备可以使用</w:t>
                    </w:r>
                    <w:r>
                      <w:rPr>
                        <w:spacing w:val="-5"/>
                      </w:rPr>
                      <w:t>未分配</w:t>
                    </w:r>
                    <w:r>
                      <w:rPr>
                        <w:spacing w:val="-5"/>
                      </w:rPr>
                      <w:t>给已实现功能</w:t>
                    </w:r>
                    <w:r>
                      <w:rPr>
                        <w:spacing w:val="-18"/>
                      </w:rPr>
                      <w:t>的功能号</w:t>
                    </w:r>
                    <w:r>
                      <w:rPr>
                        <w:spacing w:val="-5"/>
                      </w:rPr>
                      <w:t>来逻辑地</w:t>
                    </w:r>
                    <w:r>
                      <w:rPr>
                        <w:spacing w:val="-5"/>
                      </w:rPr>
                      <w:t>扩展</w:t>
                    </w:r>
                    <w:r>
                      <w:rPr>
                        <w:spacing w:val="-5"/>
                      </w:rPr>
                      <w:t>标签标识符。对于</w:t>
                    </w:r>
                    <w:r>
                      <w:rPr>
                        <w:spacing w:val="-5"/>
                      </w:rPr>
                      <w:t>单功能</w:t>
                    </w:r>
                  </w:p>
                  <w:p>
                    <w:pPr>
                      <w:ind w:left="32"/>
                      <w:spacing w:line="251" w:lineRule="exact"/>
                      <w:rPr>
                        <w:rFonts w:ascii="Tahoma" w:hAnsi="Tahoma" w:cs="Tahoma" w:eastAsia="Tahoma"/>
                        <w:sz w:val="20"/>
                        <w:szCs w:val="20"/>
                      </w:rPr>
                      <w:pStyle w:val="P68B1DB1-Normal112"/>
                    </w:pPr>
                    <w:r>
                      <w:rPr>
                        <w:spacing w:val="-5"/>
                      </w:rPr>
                      <w:t>设备，</w:t>
                    </w:r>
                    <w:r>
                      <w:rPr>
                        <w:spacing w:val="-5"/>
                      </w:rPr>
                      <w:t>这可以允许最多</w:t>
                    </w:r>
                    <w:r>
                      <w:rPr>
                        <w:spacing w:val="-5"/>
                      </w:rPr>
                      <w:t>8个未完成请求的</w:t>
                    </w:r>
                    <w:r>
                      <w:rPr>
                        <w:spacing w:val="-6"/>
                      </w:rPr>
                      <w:t>最</w:t>
                    </w:r>
                    <w:r>
                      <w:rPr>
                        <w:spacing w:val="-6"/>
                      </w:rPr>
                      <w:t>大数量</w:t>
                    </w:r>
                    <w:r>
                      <w:rPr>
                        <w:spacing w:val="-19"/>
                      </w:rPr>
                      <w:t>增加</w:t>
                    </w:r>
                    <w:r>
                      <w:rPr>
                        <w:spacing w:val="-6"/>
                      </w:rPr>
                      <w:t>。</w:t>
                    </w:r>
                  </w:p>
                  <w:p>
                    <w:pPr>
                      <w:ind w:left="31"/>
                      <w:spacing w:before="147" w:line="252" w:lineRule="exact"/>
                      <w:rPr>
                        <w:rFonts w:ascii="Tahoma" w:hAnsi="Tahoma" w:cs="Tahoma" w:eastAsia="Tahoma"/>
                        <w:sz w:val="20"/>
                        <w:szCs w:val="20"/>
                      </w:rPr>
                      <w:pStyle w:val="BodyText"/>
                    </w:pPr>
                    <w:r>
                      <w:rPr>
                        <w:spacing w:val="-5"/>
                      </w:rPr>
                      <w:t>无人认领的功能号码被</w:t>
                    </w:r>
                    <w:r>
                      <w:rPr>
                        <w:spacing w:val="-5"/>
                      </w:rPr>
                      <w:t>称为幻影</w:t>
                    </w:r>
                    <w:r>
                      <w:rPr>
                        <w:spacing w:val="-6"/>
                      </w:rPr>
                      <w:t>乐趣号码。</w:t>
                    </w:r>
                  </w:p>
                  <w:p>
                    <w:pPr>
                      <w:ind w:left="32" w:right="37"/>
                      <w:spacing w:before="144" w:line="255" w:lineRule="auto"/>
                      <w:rPr>
                        <w:rFonts w:ascii="Tahoma" w:hAnsi="Tahoma" w:cs="Tahoma" w:eastAsia="Tahoma"/>
                        <w:sz w:val="20"/>
                        <w:szCs w:val="20"/>
                      </w:rPr>
                      <w:pStyle w:val="BodyText"/>
                    </w:pPr>
                    <w:r>
                      <w:rPr>
                        <w:spacing w:val="-4"/>
                      </w:rPr>
                      <w:t>幻影功能具有许多</w:t>
                    </w:r>
                    <w:r>
                      <w:rPr>
                        <w:spacing w:val="-4"/>
                      </w:rPr>
                      <w:t>架构限制</w:t>
                    </w:r>
                    <w:r>
                      <w:rPr>
                        <w:spacing w:val="-5"/>
                      </w:rPr>
                      <w:t>，包括当启用虚拟功能（VF）时缺乏</w:t>
                    </w:r>
                    <w:r>
                      <w:rPr>
                        <w:spacing w:val="-5"/>
                      </w:rPr>
                      <w:t>ARI设备、</w:t>
                    </w:r>
                    <w:r>
                      <w:rPr>
                        <w:u w:val="single" w:color="C0C0C0"/>
                        <w:spacing w:val="-5"/>
                      </w:rPr>
                      <w:t>虚拟</w:t>
                    </w:r>
                    <w:r>
                      <w:rPr>
                        <w:u w:val="single" w:color="C0C0C0"/>
                        <w:spacing w:val="-5"/>
                      </w:rPr>
                      <w:t>功能（VF</w:t>
                    </w:r>
                    <w:r>
                      <w:rPr>
                        <w:spacing w:val="-5"/>
                      </w:rPr>
                      <w:t>）和</w:t>
                    </w:r>
                    <w:r>
                      <w:rPr>
                        <w:u w:val="single" w:color="C0C0C0"/>
                        <w:spacing w:val="-5"/>
                      </w:rPr>
                      <w:t>物理功能</w:t>
                    </w:r>
                    <w:r>
                      <w:rPr>
                        <w:u w:val="single" w:color="C0C0C0"/>
                        <w:spacing w:val="-6"/>
                      </w:rPr>
                      <w:t>（PF</w:t>
                    </w:r>
                    <w:r>
                      <w:rPr>
                        <w:spacing w:val="-6"/>
                      </w:rPr>
                      <w:t>）</w:t>
                    </w:r>
                    <w:r>
                      <w:rPr>
                        <w:spacing w:val="-22"/>
                      </w:rPr>
                      <w:t>的支持</w:t>
                    </w:r>
                    <w:r>
                      <w:rPr>
                        <w:spacing w:val="-6"/>
                      </w:rPr>
                      <w:t>。此外，</w:t>
                    </w:r>
                    <w:r>
                      <w:rPr>
                        <w:spacing w:val="-6"/>
                      </w:rPr>
                      <w:t>地址</w:t>
                    </w:r>
                    <w:r>
                      <w:rPr>
                        <w:spacing w:val="-6"/>
                      </w:rPr>
                      <w:t>翻译</w:t>
                    </w:r>
                    <w:r>
                      <w:rPr>
                        <w:spacing w:val="-6"/>
                      </w:rPr>
                      <w:t>服务</w:t>
                    </w:r>
                  </w:p>
                  <w:p>
                    <w:pPr>
                      <w:ind w:left="29" w:right="20" w:firstLine="1"/>
                      <w:spacing w:before="1" w:line="245" w:lineRule="auto"/>
                      <w:rPr>
                        <w:rFonts w:ascii="Tahoma" w:hAnsi="Tahoma" w:cs="Tahoma" w:eastAsia="Tahoma"/>
                        <w:sz w:val="20"/>
                        <w:szCs w:val="20"/>
                      </w:rPr>
                      <w:pStyle w:val="BodyText"/>
                    </w:pPr>
                    <w:r>
                      <w:rPr>
                        <w:spacing w:val="-5"/>
                      </w:rPr>
                      <w:t>（ATS）和</w:t>
                    </w:r>
                    <w:hyperlink w:history="true" w:anchor="bookmark62">
                      <w:r>
                        <w:rPr>
                          <w:u w:val="single" w:color="C0C0C0"/>
                          <w:spacing w:val="-5"/>
                        </w:rPr>
                        <w:t>基于ID的订购</w:t>
                      </w:r>
                    </w:hyperlink>
                    <w:r>
                      <w:rPr>
                        <w:spacing w:val="-5"/>
                      </w:rPr>
                      <w:t>（I</w:t>
                    </w:r>
                    <w:r>
                      <w:rPr>
                        <w:spacing w:val="-6"/>
                      </w:rPr>
                      <w:t>DO）不包含幻影功能。</w:t>
                    </w:r>
                    <w:r>
                      <w:rPr>
                        <w:spacing w:val="-17"/>
                      </w:rPr>
                      <w:t>因此</w:t>
                    </w:r>
                    <w:r>
                      <w:rPr>
                        <w:spacing w:val="-6"/>
                      </w:rPr>
                      <w:t>，</w:t>
                    </w:r>
                    <w:r>
                      <w:rPr>
                        <w:spacing w:val="-6"/>
                      </w:rPr>
                      <w:t>对于许多实现，</w:t>
                    </w:r>
                    <w:r>
                      <w:rPr>
                        <w:spacing w:val="-6"/>
                      </w:rPr>
                      <w:t>使用10位</w:t>
                    </w:r>
                    <w:r>
                      <w:rPr>
                        <w:spacing w:val="-6"/>
                      </w:rPr>
                      <w:t>标签是增加</w:t>
                    </w:r>
                    <w:r>
                      <w:rPr>
                        <w:spacing w:val="-6"/>
                      </w:rPr>
                      <w:t>未</w:t>
                    </w:r>
                    <w:r>
                      <w:rPr>
                        <w:spacing w:val="-14"/>
                      </w:rPr>
                      <w:t>完成</w:t>
                    </w:r>
                    <w:r>
                      <w:rPr>
                        <w:spacing w:val="-7"/>
                      </w:rPr>
                      <w:t>的</w:t>
                    </w:r>
                    <w:r>
                      <w:rPr>
                        <w:spacing w:val="-7"/>
                      </w:rPr>
                      <w:t>未发布请求的数量的更好方法。</w:t>
                    </w:r>
                  </w:p>
                </w:txbxContent>
              </v:textbox>
            </v:shape>
            <v:shape id="_x0000_s470" style="position:absolute;left:0;top:0;width:100;height:4500;" filled="false" stroked="false" type="#_x0000_t75">
              <v:imagedata o:title="" r:id="rId388"/>
            </v:shape>
          </v:group>
        </w:pict>
      </w:r>
    </w:p>
    <w:p>
      <w:pPr>
        <w:spacing w:line="4500" w:lineRule="exact"/>
        <w:sectPr>
          <w:footerReference w:type="default" r:id="rId387"/>
          <w:pgSz w:w="12240" w:h="15840"/>
          <w:pgMar w:top="146" w:right="21" w:bottom="578" w:left="141" w:header="0" w:footer="294" w:gutter="0"/>
        </w:sectPr>
      </w:pPr>
    </w:p>
    <w:p>
      <w:pPr>
        <w:pStyle w:val="P68B1DB1-BodyText2"/>
        <w:spacing w:line="420" w:lineRule="exact"/>
      </w:pPr>
      <w:r>
        <w:pict>
          <v:shape id="_x0000_s47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2412928" behindDoc="0" locked="0" layoutInCell="1" allowOverlap="1">
            <wp:simplePos x="0" y="0"/>
            <wp:positionH relativeFrom="column">
              <wp:posOffset>552450</wp:posOffset>
            </wp:positionH>
            <wp:positionV relativeFrom="paragraph">
              <wp:posOffset>53775</wp:posOffset>
            </wp:positionV>
            <wp:extent cx="63500" cy="8159750"/>
            <wp:effectExtent l="0" t="0" r="0" b="0"/>
            <wp:wrapNone/>
            <wp:docPr id="734" name="IM 734"/>
            <wp:cNvGraphicFramePr/>
            <a:graphic>
              <a:graphicData uri="http://schemas.openxmlformats.org/drawingml/2006/picture">
                <pic:pic>
                  <pic:nvPicPr>
                    <pic:cNvPr id="734" name="IM 734"/>
                    <pic:cNvPicPr/>
                  </pic:nvPicPr>
                  <pic:blipFill>
                    <a:blip r:embed="rId391"/>
                    <a:stretch>
                      <a:fillRect/>
                    </a:stretch>
                  </pic:blipFill>
                  <pic:spPr>
                    <a:xfrm rot="0">
                      <a:off x="0" y="0"/>
                      <a:ext cx="63500" cy="8159750"/>
                    </a:xfrm>
                    <a:prstGeom prst="rect">
                      <a:avLst/>
                    </a:prstGeom>
                  </pic:spPr>
                </pic:pic>
              </a:graphicData>
            </a:graphic>
          </wp:anchor>
        </w:drawing>
      </w:r>
    </w:p>
    <w:p>
      <w:pPr>
        <w:pStyle w:val="P68B1DB1-BodyText153"/>
        <w:ind w:left="1237"/>
        <w:spacing w:before="108" w:line="172" w:lineRule="auto"/>
        <w:rPr>
          <w:sz w:val="36"/>
          <w:szCs w:val="36"/>
        </w:rPr>
      </w:pPr>
      <w:r>
        <w:t>执行说明</w:t>
      </w:r>
    </w:p>
    <w:p>
      <w:pPr>
        <w:pStyle w:val="P68B1DB1-BodyText154"/>
        <w:ind w:left="1228"/>
        <w:spacing w:before="28" w:line="454" w:lineRule="exact"/>
        <w:rPr>
          <w:sz w:val="36"/>
          <w:szCs w:val="36"/>
        </w:rPr>
      </w:pPr>
      <w:r>
        <w:rPr>
          <w:spacing w:val="-9"/>
        </w:rPr>
        <w:t>实现10位</w:t>
      </w:r>
      <w:r>
        <w:rPr>
          <w:spacing w:val="-9"/>
        </w:rPr>
        <w:t>标签功能</w:t>
      </w:r>
      <w:r>
        <w:rPr>
          <w:spacing w:val="-8"/>
        </w:rPr>
        <w:t>的注意事项</w:t>
      </w:r>
    </w:p>
    <w:p>
      <w:pPr>
        <w:pStyle w:val="BodyText"/>
        <w:ind w:left="1215" w:right="1767"/>
        <w:spacing w:before="142" w:line="259" w:lineRule="auto"/>
        <w:jc w:val="both"/>
      </w:pPr>
      <w:r>
        <w:rPr>
          <w:spacing w:val="-6"/>
        </w:rPr>
        <w:t>10位标签的使用</w:t>
      </w:r>
      <w:r>
        <w:rPr>
          <w:spacing w:val="-7"/>
        </w:rPr>
        <w:t>使加密器</w:t>
      </w:r>
      <w:r>
        <w:rPr>
          <w:spacing w:val="-7"/>
        </w:rPr>
        <w:t>能够将其未</w:t>
      </w:r>
      <w:r>
        <w:rPr>
          <w:spacing w:val="-14"/>
        </w:rPr>
        <w:t>处理</w:t>
      </w:r>
      <w:r>
        <w:rPr>
          <w:spacing w:val="-7"/>
        </w:rPr>
        <w:t>的</w:t>
      </w:r>
      <w:r>
        <w:rPr>
          <w:spacing w:val="-7"/>
        </w:rPr>
        <w:t>非发布</w:t>
      </w:r>
      <w:r>
        <w:rPr>
          <w:spacing w:val="-7"/>
        </w:rPr>
        <w:t>请求</w:t>
      </w:r>
      <w:r>
        <w:rPr>
          <w:spacing w:val="-7"/>
        </w:rPr>
        <w:t>（NPR）</w:t>
      </w:r>
      <w:r>
        <w:t>的数量</w:t>
      </w:r>
      <w:r>
        <w:rPr>
          <w:spacing w:val="-6"/>
        </w:rPr>
        <w:t>从</w:t>
      </w:r>
      <w:r>
        <w:rPr>
          <w:spacing w:val="-6"/>
        </w:rPr>
        <w:t>256</w:t>
      </w:r>
      <w:r>
        <w:rPr>
          <w:spacing w:val="-18"/>
        </w:rPr>
        <w:t>增加</w:t>
      </w:r>
      <w:r>
        <w:rPr>
          <w:spacing w:val="-6"/>
        </w:rPr>
        <w:t>到</w:t>
      </w:r>
      <w:r>
        <w:rPr>
          <w:spacing w:val="-6"/>
        </w:rPr>
        <w:t>768</w:t>
      </w:r>
      <w:r>
        <w:rPr>
          <w:spacing w:val="-6"/>
        </w:rPr>
        <w:t>，</w:t>
      </w:r>
      <w:r>
        <w:rPr>
          <w:spacing w:val="-6"/>
        </w:rPr>
        <w:t>对于</w:t>
      </w:r>
      <w:r>
        <w:rPr>
          <w:spacing w:val="-6"/>
        </w:rPr>
        <w:t>非常高的NPR率，这可以避免</w:t>
      </w:r>
      <w:r>
        <w:rPr>
          <w:spacing w:val="-6"/>
        </w:rPr>
        <w:t>标签可用性</w:t>
      </w:r>
      <w:r>
        <w:rPr>
          <w:spacing w:val="-6"/>
        </w:rPr>
        <w:t>成为</w:t>
      </w:r>
      <w:r>
        <w:rPr>
          <w:spacing w:val="-6"/>
        </w:rPr>
        <w:t>瓶颈。</w:t>
      </w:r>
      <w:r>
        <w:rPr>
          <w:spacing w:val="-4"/>
        </w:rPr>
        <w:t>下面</w:t>
      </w:r>
      <w:r>
        <w:rPr>
          <w:spacing w:val="-6"/>
        </w:rPr>
        <w:t>的</w:t>
      </w:r>
      <w:r>
        <w:rPr>
          <w:spacing w:val="-4"/>
        </w:rPr>
        <w:t>公式</w:t>
      </w:r>
      <w:r>
        <w:rPr>
          <w:spacing w:val="-4"/>
        </w:rPr>
        <w:t>给出</w:t>
      </w:r>
      <w:r>
        <w:rPr>
          <w:spacing w:val="-5"/>
        </w:rPr>
        <w:t>了净</w:t>
      </w:r>
      <w:r>
        <w:rPr>
          <w:spacing w:val="-5"/>
        </w:rPr>
        <w:t>荷带宽、</w:t>
      </w:r>
      <w:r>
        <w:rPr>
          <w:spacing w:val="-5"/>
        </w:rPr>
        <w:t>未完成NPR数和</w:t>
      </w:r>
      <w:r>
        <w:rPr>
          <w:spacing w:val="-5"/>
        </w:rPr>
        <w:t>其他</w:t>
      </w:r>
      <w:r>
        <w:rPr>
          <w:spacing w:val="-5"/>
        </w:rPr>
        <w:t>因素之间</w:t>
      </w:r>
      <w:r>
        <w:rPr>
          <w:spacing w:val="-4"/>
        </w:rPr>
        <w:t>的基本关系</w:t>
      </w:r>
    </w:p>
    <w:p>
      <w:pPr>
        <w:pStyle w:val="P68B1DB1-BodyText3"/>
        <w:ind w:left="1228"/>
        <w:spacing w:before="109" w:line="251" w:lineRule="exact"/>
      </w:pPr>
      <w:r>
        <w:rPr>
          <w:spacing w:val="-16"/>
        </w:rPr>
        <w:t xml:space="preserve">BW = S * N/ RTT，其中</w:t>
      </w:r>
    </w:p>
    <w:p>
      <w:pPr>
        <w:pStyle w:val="P68B1DB1-BodyText155"/>
        <w:ind w:left="1385"/>
        <w:spacing w:line="250" w:lineRule="exact"/>
      </w:pPr>
      <w:r>
        <w:rPr>
          <w:b/>
          <w:bCs/>
        </w:rPr>
        <w:t>BW</w:t>
      </w:r>
      <w:r>
        <w:t>=有效载荷带宽</w:t>
      </w:r>
    </w:p>
    <w:p>
      <w:pPr>
        <w:pStyle w:val="P68B1DB1-BodyText3"/>
        <w:ind w:left="1376"/>
        <w:spacing w:line="250" w:lineRule="exact"/>
      </w:pPr>
      <w:r>
        <w:rPr>
          <w:b/>
          <w:bCs/>
          <w:spacing w:val="-7"/>
        </w:rPr>
        <w:t>S</w:t>
      </w:r>
      <w:r>
        <w:rPr>
          <w:spacing w:val="-7"/>
        </w:rPr>
        <w:t>=事务有效负载大小</w:t>
      </w:r>
    </w:p>
    <w:p>
      <w:pPr>
        <w:pStyle w:val="BodyText"/>
        <w:ind w:left="1385" w:right="7913"/>
        <w:spacing w:before="1" w:line="249" w:lineRule="auto"/>
      </w:pPr>
      <w:r>
        <w:rPr>
          <w:b/>
          <w:bCs/>
          <w:spacing w:val="-8"/>
        </w:rPr>
        <w:t>N</w:t>
      </w:r>
      <w:r>
        <w:rPr>
          <w:spacing w:val="-8"/>
        </w:rPr>
        <w:t>=</w:t>
      </w:r>
      <w:r>
        <w:rPr>
          <w:spacing w:val="-8"/>
        </w:rPr>
        <w:t>未</w:t>
      </w:r>
      <w:r>
        <w:rPr>
          <w:spacing w:val="-9"/>
        </w:rPr>
        <w:t>完成NPR</w:t>
      </w:r>
      <w:r>
        <w:rPr>
          <w:spacing w:val="-8"/>
        </w:rPr>
        <w:t>的</w:t>
      </w:r>
      <w:r>
        <w:rPr>
          <w:b/>
          <w:bCs/>
          <w:spacing w:val="-7"/>
        </w:rPr>
        <w:t>数量RTT</w:t>
      </w:r>
      <w:r>
        <w:rPr>
          <w:spacing w:val="-7"/>
        </w:rPr>
        <w:t>=</w:t>
      </w:r>
      <w:r>
        <w:rPr>
          <w:spacing w:val="-7"/>
        </w:rPr>
        <w:t>事务往返</w:t>
      </w:r>
      <w:r>
        <w:rPr>
          <w:spacing w:val="-7"/>
        </w:rPr>
        <w:t>时间</w:t>
      </w:r>
    </w:p>
    <w:p>
      <w:pPr>
        <w:pStyle w:val="BodyText"/>
        <w:ind w:left="1219" w:right="1697" w:firstLine="1"/>
        <w:spacing w:before="148" w:line="249" w:lineRule="auto"/>
        <w:jc w:val="both"/>
      </w:pPr>
      <w:r>
        <w:rPr>
          <w:spacing w:val="-4"/>
        </w:rPr>
        <w:t>通常</w:t>
      </w:r>
      <w:r>
        <w:rPr>
          <w:spacing w:val="-4"/>
        </w:rPr>
        <w:t>，只有</w:t>
      </w:r>
      <w:r>
        <w:rPr>
          <w:spacing w:val="-4"/>
        </w:rPr>
        <w:t>在高速链路上</w:t>
      </w:r>
      <w:r>
        <w:rPr>
          <w:spacing w:val="-5"/>
        </w:rPr>
        <w:t>使用相对</w:t>
      </w:r>
      <w:r>
        <w:rPr>
          <w:spacing w:val="-5"/>
        </w:rPr>
        <w:t>较小</w:t>
      </w:r>
      <w:r>
        <w:rPr>
          <w:spacing w:val="-5"/>
        </w:rPr>
        <w:t>事务</w:t>
      </w:r>
      <w:r>
        <w:rPr>
          <w:spacing w:val="-18"/>
        </w:rPr>
        <w:t>的高速路由器</w:t>
      </w:r>
      <w:r>
        <w:rPr>
          <w:spacing w:val="-5"/>
        </w:rPr>
        <w:t>将受益</w:t>
      </w:r>
      <w:r>
        <w:rPr>
          <w:spacing w:val="-5"/>
        </w:rPr>
        <w:t>于</w:t>
      </w:r>
      <w:r>
        <w:rPr>
          <w:spacing w:val="-5"/>
        </w:rPr>
        <w:t>将</w:t>
      </w:r>
      <w:r>
        <w:rPr>
          <w:spacing w:val="-5"/>
        </w:rPr>
        <w:t>其</w:t>
      </w:r>
      <w:r>
        <w:rPr>
          <w:spacing w:val="-5"/>
        </w:rPr>
        <w:t>未完成NPR的数量增加到256以上</w:t>
      </w:r>
      <w:r>
        <w:rPr>
          <w:spacing w:val="-5"/>
        </w:rPr>
        <w:t>，尽管</w:t>
      </w:r>
      <w:r>
        <w:rPr>
          <w:spacing w:val="-5"/>
        </w:rPr>
        <w:t>这</w:t>
      </w:r>
      <w:r>
        <w:rPr>
          <w:spacing w:val="-5"/>
        </w:rPr>
        <w:t>也有助于在</w:t>
      </w:r>
      <w:r>
        <w:rPr>
          <w:spacing w:val="-4"/>
        </w:rPr>
        <w:t>事务往返</w:t>
      </w:r>
      <w:r>
        <w:rPr>
          <w:spacing w:val="-4"/>
        </w:rPr>
        <w:t>时间</w:t>
      </w:r>
      <w:r>
        <w:rPr>
          <w:spacing w:val="-5"/>
        </w:rPr>
        <w:t>较高的配置中保持性能。</w:t>
      </w:r>
    </w:p>
    <w:p>
      <w:pPr>
        <w:pStyle w:val="BodyText"/>
        <w:ind w:left="1219" w:right="1769" w:firstLine="8"/>
        <w:spacing w:before="148" w:line="249" w:lineRule="auto"/>
      </w:pPr>
      <w:r>
        <w:rPr>
          <w:spacing w:val="-5"/>
        </w:rPr>
        <w:t>在</w:t>
      </w:r>
      <w:r>
        <w:rPr>
          <w:spacing w:val="-6"/>
        </w:rPr>
        <w:t>具有10位</w:t>
      </w:r>
      <w:r>
        <w:rPr>
          <w:spacing w:val="-6"/>
        </w:rPr>
        <w:t>标签验证器</w:t>
      </w:r>
      <w:r>
        <w:rPr>
          <w:spacing w:val="-6"/>
        </w:rPr>
        <w:t>功能的验证器需要</w:t>
      </w:r>
      <w:r>
        <w:rPr>
          <w:spacing w:val="-6"/>
        </w:rPr>
        <w:t>以多个完成器为目标的配置中，</w:t>
      </w:r>
      <w:r>
        <w:rPr>
          <w:spacing w:val="-6"/>
        </w:rPr>
        <w:t>需要</w:t>
      </w:r>
      <w:r>
        <w:rPr>
          <w:spacing w:val="-6"/>
        </w:rPr>
        <w:t>确保</w:t>
      </w:r>
      <w:r>
        <w:rPr>
          <w:spacing w:val="-6"/>
        </w:rPr>
        <w:t>验证器</w:t>
      </w:r>
      <w:r>
        <w:rPr>
          <w:spacing w:val="-6"/>
        </w:rPr>
        <w:t>将10位</w:t>
      </w:r>
      <w:r>
        <w:rPr>
          <w:spacing w:val="-6"/>
        </w:rPr>
        <w:t>标签</w:t>
      </w:r>
      <w:r>
        <w:rPr>
          <w:spacing w:val="-7"/>
        </w:rPr>
        <w:t>请求</w:t>
      </w:r>
      <w:r>
        <w:t>发送</w:t>
      </w:r>
      <w:r>
        <w:rPr>
          <w:spacing w:val="-7"/>
        </w:rPr>
        <w:t>到</w:t>
      </w:r>
      <w:r>
        <w:rPr>
          <w:spacing w:val="-7"/>
        </w:rPr>
        <w:t>具有10位标签验证器功能的</w:t>
      </w:r>
      <w:r>
        <w:t>完成器</w:t>
      </w:r>
      <w:r>
        <w:rPr>
          <w:spacing w:val="-7"/>
        </w:rPr>
        <w:t>。</w:t>
      </w:r>
    </w:p>
    <w:p>
      <w:pPr>
        <w:pStyle w:val="P68B1DB1-BodyText3"/>
        <w:ind w:left="1220"/>
        <w:spacing w:line="251" w:lineRule="exact"/>
      </w:pPr>
      <w:r>
        <w:rPr>
          <w:spacing w:val="-3"/>
        </w:rPr>
        <w:t>完成能力。</w:t>
      </w:r>
      <w:r>
        <w:rPr>
          <w:spacing w:val="-17"/>
        </w:rPr>
        <w:t xml:space="preserve"> </w:t>
      </w:r>
      <w:r>
        <w:rPr>
          <w:spacing w:val="-4"/>
        </w:rPr>
        <w:t>如果</w:t>
      </w:r>
      <w:r>
        <w:rPr>
          <w:spacing w:val="-4"/>
        </w:rPr>
        <w:t>所有完成者都具有</w:t>
      </w:r>
      <w:r>
        <w:rPr>
          <w:spacing w:val="-4"/>
        </w:rPr>
        <w:t>此</w:t>
      </w:r>
      <w:r>
        <w:rPr>
          <w:spacing w:val="-4"/>
        </w:rPr>
        <w:t>功能，则会大大简化此操作。</w:t>
      </w:r>
    </w:p>
    <w:p>
      <w:pPr>
        <w:pStyle w:val="BodyText"/>
        <w:ind w:left="1220" w:right="1609" w:firstLine="7"/>
        <w:spacing w:before="148" w:line="256" w:lineRule="auto"/>
      </w:pPr>
      <w:r>
        <w:rPr>
          <w:spacing w:val="-5"/>
        </w:rPr>
        <w:t>对于</w:t>
      </w:r>
      <w:r>
        <w:rPr>
          <w:spacing w:val="-9"/>
        </w:rPr>
        <w:t>10位标签的</w:t>
      </w:r>
      <w:r>
        <w:rPr>
          <w:spacing w:val="-5"/>
        </w:rPr>
        <w:t>一般行业</w:t>
      </w:r>
      <w:r>
        <w:rPr>
          <w:spacing w:val="-5"/>
        </w:rPr>
        <w:t>启用</w:t>
      </w:r>
      <w:r>
        <w:rPr>
          <w:spacing w:val="-5"/>
        </w:rPr>
        <w:t>，强烈建议</w:t>
      </w:r>
      <w:r>
        <w:rPr>
          <w:spacing w:val="-5"/>
        </w:rPr>
        <w:t>所有</w:t>
      </w:r>
      <w:r>
        <w:rPr>
          <w:spacing w:val="-6"/>
        </w:rPr>
        <w:t xml:space="preserve">Functions </w:t>
      </w:r>
      <w:r>
        <w:rPr>
          <w:sz w:val="12"/>
          <w:szCs w:val="12"/>
          <w:spacing w:val="-6"/>
          <w:position w:val="9"/>
        </w:rPr>
        <w:t>14</w:t>
      </w:r>
      <w:r>
        <w:rPr>
          <w:spacing w:val="-6"/>
        </w:rPr>
        <w:t>支持</w:t>
      </w:r>
      <w:r>
        <w:rPr>
          <w:spacing w:val="-10"/>
        </w:rPr>
        <w:t>10位</w:t>
      </w:r>
      <w:r>
        <w:rPr>
          <w:spacing w:val="-10"/>
        </w:rPr>
        <w:t>标签</w:t>
      </w:r>
      <w:r>
        <w:rPr>
          <w:spacing w:val="-4"/>
        </w:rPr>
        <w:t>完成器</w:t>
      </w:r>
      <w:r>
        <w:rPr>
          <w:spacing w:val="-4"/>
        </w:rPr>
        <w:t>功能。</w:t>
      </w:r>
      <w:r>
        <w:rPr>
          <w:spacing w:val="-4"/>
        </w:rPr>
        <w:t>在新的实现中，</w:t>
      </w:r>
      <w:r>
        <w:rPr>
          <w:spacing w:val="-5"/>
        </w:rPr>
        <w:t>不需要</w:t>
      </w:r>
      <w:r>
        <w:rPr>
          <w:spacing w:val="-5"/>
        </w:rPr>
        <w:t>同时</w:t>
      </w:r>
      <w:r>
        <w:rPr>
          <w:spacing w:val="-5"/>
        </w:rPr>
        <w:t>对更多数量</w:t>
      </w:r>
      <w:r>
        <w:rPr>
          <w:spacing w:val="-5"/>
        </w:rPr>
        <w:t>的</w:t>
      </w:r>
      <w:r>
        <w:rPr>
          <w:spacing w:val="-4"/>
        </w:rPr>
        <w:t>NPR</w:t>
      </w:r>
      <w:r>
        <w:rPr>
          <w:spacing w:val="-5"/>
        </w:rPr>
        <w:t>进行</w:t>
      </w:r>
      <w:r>
        <w:rPr>
          <w:spacing w:val="-5"/>
        </w:rPr>
        <w:t>操作</w:t>
      </w:r>
      <w:r>
        <w:rPr>
          <w:spacing w:val="-5"/>
        </w:rPr>
        <w:t>的</w:t>
      </w:r>
      <w:r>
        <w:rPr>
          <w:spacing w:val="-5"/>
        </w:rPr>
        <w:t>计算器</w:t>
      </w:r>
      <w:r>
        <w:rPr>
          <w:spacing w:val="-5"/>
        </w:rPr>
        <w:t>通常</w:t>
      </w:r>
      <w:r>
        <w:rPr>
          <w:spacing w:val="-4"/>
        </w:rPr>
        <w:t>可以在</w:t>
      </w:r>
      <w:r>
        <w:rPr>
          <w:spacing w:val="-5"/>
        </w:rPr>
        <w:t>内部</w:t>
      </w:r>
      <w:r>
        <w:rPr>
          <w:spacing w:val="-5"/>
        </w:rPr>
        <w:t>跟踪10位</w:t>
      </w:r>
      <w:r>
        <w:t>标记，并</w:t>
      </w:r>
      <w:r>
        <w:rPr>
          <w:spacing w:val="-5"/>
        </w:rPr>
        <w:t>在完成时返回它们</w:t>
      </w:r>
      <w:r>
        <w:rPr>
          <w:spacing w:val="-5"/>
        </w:rPr>
        <w:t>，</w:t>
      </w:r>
      <w:r>
        <w:t xml:space="preserve">    </w:t>
      </w:r>
      <w:r>
        <w:rPr>
          <w:spacing w:val="-4"/>
        </w:rPr>
        <w:t>适度的增量</w:t>
      </w:r>
      <w:r>
        <w:rPr>
          <w:spacing w:val="-5"/>
        </w:rPr>
        <w:t>投资。</w:t>
      </w:r>
    </w:p>
    <w:p>
      <w:pPr>
        <w:pStyle w:val="BodyText"/>
        <w:ind w:left="1226" w:right="2079" w:hanging="6"/>
        <w:spacing w:before="110" w:line="249" w:lineRule="auto"/>
      </w:pPr>
      <w:r>
        <w:rPr>
          <w:spacing w:val="-4"/>
        </w:rPr>
        <w:t>同时实际处理</w:t>
      </w:r>
      <w:r>
        <w:rPr>
          <w:spacing w:val="-4"/>
        </w:rPr>
        <w:t>更多NPR</w:t>
      </w:r>
      <w:r>
        <w:rPr>
          <w:spacing w:val="-4"/>
        </w:rPr>
        <w:t>的完成</w:t>
      </w:r>
      <w:r>
        <w:rPr>
          <w:spacing w:val="-5"/>
        </w:rPr>
        <w:t>器可能需要</w:t>
      </w:r>
      <w:r>
        <w:rPr>
          <w:spacing w:val="-5"/>
        </w:rPr>
        <w:t>大量额外</w:t>
      </w:r>
      <w:r>
        <w:rPr>
          <w:spacing w:val="-6"/>
        </w:rPr>
        <w:t>的</w:t>
      </w:r>
      <w:r>
        <w:rPr>
          <w:spacing w:val="-5"/>
        </w:rPr>
        <w:t>硬件资源，</w:t>
      </w:r>
      <w:r>
        <w:rPr>
          <w:spacing w:val="-6"/>
        </w:rPr>
        <w:t>但除非</w:t>
      </w:r>
    </w:p>
    <w:p>
      <w:pPr>
        <w:pStyle w:val="P68B1DB1-BodyText3"/>
        <w:ind w:left="1220"/>
        <w:spacing w:line="251" w:lineRule="exact"/>
      </w:pPr>
      <w:r>
        <w:rPr>
          <w:spacing w:val="-5"/>
        </w:rPr>
        <w:t>完成者实际</w:t>
      </w:r>
      <w:r>
        <w:rPr>
          <w:spacing w:val="-5"/>
        </w:rPr>
        <w:t>上并发处理更多</w:t>
      </w:r>
      <w:r>
        <w:rPr>
          <w:spacing w:val="-5"/>
        </w:rPr>
        <w:t>的NPR</w:t>
      </w:r>
      <w:r>
        <w:rPr>
          <w:spacing w:val="-5"/>
        </w:rPr>
        <w:t>。</w:t>
      </w:r>
    </w:p>
    <w:p>
      <w:pPr>
        <w:pStyle w:val="BodyText"/>
        <w:ind w:left="1216" w:right="1937" w:firstLine="11"/>
        <w:spacing w:before="148" w:line="249" w:lineRule="auto"/>
      </w:pPr>
      <w:r>
        <w:rPr>
          <w:spacing w:val="-5"/>
        </w:rPr>
        <w:t>对于</w:t>
      </w:r>
      <w:r>
        <w:rPr>
          <w:spacing w:val="-5"/>
        </w:rPr>
        <w:t>RC</w:t>
      </w:r>
      <w:r>
        <w:rPr>
          <w:spacing w:val="-5"/>
        </w:rPr>
        <w:t>支持10位</w:t>
      </w:r>
      <w:r>
        <w:rPr>
          <w:spacing w:val="-5"/>
        </w:rPr>
        <w:t>标记完成器</w:t>
      </w:r>
      <w:r>
        <w:rPr>
          <w:spacing w:val="-5"/>
        </w:rPr>
        <w:t>功能</w:t>
      </w:r>
      <w:r>
        <w:rPr>
          <w:spacing w:val="-5"/>
        </w:rPr>
        <w:t>的</w:t>
      </w:r>
      <w:r>
        <w:t>平台，</w:t>
      </w:r>
      <w:r>
        <w:rPr>
          <w:spacing w:val="-6"/>
        </w:rPr>
        <w:t>强烈建议</w:t>
      </w:r>
      <w:r>
        <w:rPr>
          <w:spacing w:val="-6"/>
        </w:rPr>
        <w:t>将PCIe层次结构</w:t>
      </w:r>
      <w:r>
        <w:rPr>
          <w:spacing w:val="-6"/>
        </w:rPr>
        <w:t>配置为</w:t>
      </w:r>
      <w:r>
        <w:rPr>
          <w:spacing w:val="-6"/>
        </w:rPr>
        <w:t>设置</w:t>
      </w:r>
      <w:r>
        <w:rPr>
          <w:spacing w:val="-6"/>
        </w:rPr>
        <w:t>10位</w:t>
      </w:r>
      <w:r>
        <w:rPr>
          <w:spacing w:val="-6"/>
        </w:rPr>
        <w:t>标记完成器启用位</w:t>
      </w:r>
      <w:r>
        <w:rPr>
          <w:spacing w:val="-6"/>
        </w:rPr>
        <w:t>的平台</w:t>
      </w:r>
      <w:r>
        <w:rPr>
          <w:spacing w:val="-6"/>
        </w:rPr>
        <w:t>固件或</w:t>
      </w:r>
      <w:r>
        <w:rPr>
          <w:spacing w:val="-6"/>
        </w:rPr>
        <w:t>操作</w:t>
      </w:r>
      <w:r>
        <w:rPr>
          <w:spacing w:val="-6"/>
        </w:rPr>
        <w:t>软件</w:t>
      </w:r>
    </w:p>
    <w:p>
      <w:pPr>
        <w:pStyle w:val="BodyText"/>
        <w:ind w:left="1219" w:right="1750" w:firstLine="1"/>
        <w:spacing w:before="1" w:line="249" w:lineRule="auto"/>
      </w:pPr>
      <w:r>
        <w:rPr>
          <w:spacing w:val="-5"/>
        </w:rPr>
        <w:t>在端点中自动运行</w:t>
      </w:r>
      <w:r>
        <w:rPr>
          <w:spacing w:val="-5"/>
        </w:rPr>
        <w:t>，具有10位</w:t>
      </w:r>
      <w:r>
        <w:rPr>
          <w:spacing w:val="-5"/>
        </w:rPr>
        <w:t>标签识别器</w:t>
      </w:r>
      <w:r>
        <w:rPr>
          <w:spacing w:val="-5"/>
        </w:rPr>
        <w:t>功能。</w:t>
      </w:r>
      <w:r>
        <w:rPr>
          <w:spacing w:val="-17"/>
        </w:rPr>
        <w:t xml:space="preserve"> </w:t>
      </w:r>
      <w:r>
        <w:rPr>
          <w:spacing w:val="-5"/>
        </w:rPr>
        <w:t>这</w:t>
      </w:r>
      <w:r>
        <w:rPr>
          <w:spacing w:val="-5"/>
        </w:rPr>
        <w:t>使得</w:t>
      </w:r>
      <w:r>
        <w:rPr>
          <w:spacing w:val="-6"/>
        </w:rPr>
        <w:t>10位</w:t>
      </w:r>
      <w:r>
        <w:rPr>
          <w:spacing w:val="-6"/>
        </w:rPr>
        <w:t>标签</w:t>
      </w:r>
      <w:r>
        <w:rPr>
          <w:spacing w:val="-5"/>
        </w:rPr>
        <w:t>功能适配器</w:t>
      </w:r>
      <w:r>
        <w:rPr>
          <w:spacing w:val="-5"/>
        </w:rPr>
        <w:t>的重要类</w:t>
      </w:r>
      <w:r>
        <w:rPr>
          <w:spacing w:val="-6"/>
        </w:rPr>
        <w:t>只向主机内存发送内存读取请求</w:t>
      </w:r>
      <w:r>
        <w:rPr>
          <w:spacing w:val="-6"/>
        </w:rPr>
        <w:t>。</w:t>
      </w:r>
    </w:p>
    <w:p>
      <w:pPr>
        <w:pStyle w:val="BodyText"/>
        <w:ind w:left="1214" w:right="1503" w:firstLine="13"/>
        <w:spacing w:before="147" w:line="249" w:lineRule="auto"/>
      </w:pPr>
      <w:r>
        <w:rPr>
          <w:spacing w:val="-5"/>
        </w:rPr>
        <w:t>对于</w:t>
      </w:r>
      <w:r>
        <w:rPr>
          <w:spacing w:val="-5"/>
        </w:rPr>
        <w:t>RCiEP</w:t>
      </w:r>
      <w:r>
        <w:rPr>
          <w:spacing w:val="-5"/>
        </w:rPr>
        <w:t>以外的</w:t>
      </w:r>
      <w:r>
        <w:t>端点，</w:t>
      </w:r>
      <w:r>
        <w:rPr>
          <w:spacing w:val="-5"/>
        </w:rPr>
        <w:t>可以确定</w:t>
      </w:r>
      <w:r>
        <w:rPr>
          <w:spacing w:val="-5"/>
        </w:rPr>
        <w:t>RC</w:t>
      </w:r>
      <w:r>
        <w:t>是否</w:t>
      </w:r>
      <w:r>
        <w:rPr>
          <w:spacing w:val="-5"/>
        </w:rPr>
        <w:t>支持</w:t>
      </w:r>
      <w:r>
        <w:rPr>
          <w:spacing w:val="-6"/>
        </w:rPr>
        <w:t>每个</w:t>
      </w:r>
      <w:r>
        <w:rPr>
          <w:spacing w:val="-6"/>
        </w:rPr>
        <w:t>端点的</w:t>
      </w:r>
      <w:r>
        <w:t>10</w:t>
      </w:r>
      <w:r>
        <w:rPr>
          <w:spacing w:val="-6"/>
        </w:rPr>
        <w:t>比特标签</w:t>
      </w:r>
      <w:r>
        <w:rPr>
          <w:spacing w:val="-6"/>
        </w:rPr>
        <w:t>完成器</w:t>
      </w:r>
      <w:r>
        <w:rPr>
          <w:spacing w:val="-6"/>
        </w:rPr>
        <w:t>能力</w:t>
      </w:r>
      <w:r>
        <w:t xml:space="preserve">   </w:t>
      </w:r>
      <w:r>
        <w:rPr>
          <w:spacing w:val="-6"/>
        </w:rPr>
        <w:t>一种是通过检查</w:t>
      </w:r>
      <w:r>
        <w:rPr>
          <w:spacing w:val="-18"/>
        </w:rPr>
        <w:t>其关联RP中</w:t>
      </w:r>
      <w:r>
        <w:rPr>
          <w:spacing w:val="-6"/>
        </w:rPr>
        <w:t>的10位</w:t>
      </w:r>
      <w:r>
        <w:rPr>
          <w:spacing w:val="-6"/>
        </w:rPr>
        <w:t>标记完成</w:t>
      </w:r>
      <w:r>
        <w:rPr>
          <w:spacing w:val="-6"/>
        </w:rPr>
        <w:t>程序支持位</w:t>
      </w:r>
      <w:r>
        <w:rPr>
          <w:spacing w:val="-7"/>
        </w:rPr>
        <w:t>。RCiEP没有</w:t>
      </w:r>
      <w:r>
        <w:rPr>
          <w:spacing w:val="-7"/>
        </w:rPr>
        <w:t>关联的RP，</w:t>
      </w:r>
      <w:r>
        <w:rPr>
          <w:spacing w:val="-7"/>
        </w:rPr>
        <w:t>因此</w:t>
      </w:r>
      <w:r>
        <w:rPr>
          <w:spacing w:val="-18"/>
        </w:rPr>
        <w:t>，除非RC支持，否则</w:t>
      </w:r>
      <w:r>
        <w:rPr>
          <w:spacing w:val="-5"/>
        </w:rPr>
        <w:t>不允许它们</w:t>
      </w:r>
      <w:r>
        <w:rPr>
          <w:spacing w:val="-6"/>
        </w:rPr>
        <w:t>具有</w:t>
      </w:r>
      <w:r>
        <w:rPr>
          <w:spacing w:val="-6"/>
        </w:rPr>
        <w:t>其10位</w:t>
      </w:r>
      <w:r>
        <w:rPr>
          <w:spacing w:val="-6"/>
        </w:rPr>
        <w:t>标记过滤器</w:t>
      </w:r>
      <w:r>
        <w:rPr>
          <w:spacing w:val="-6"/>
        </w:rPr>
        <w:t>支持的位</w:t>
      </w:r>
      <w:r>
        <w:rPr>
          <w:spacing w:val="-6"/>
        </w:rPr>
        <w:t>集</w:t>
      </w:r>
    </w:p>
    <w:p>
      <w:pPr>
        <w:pStyle w:val="P68B1DB1-BodyText3"/>
        <w:ind w:left="1225"/>
        <w:spacing w:line="251" w:lineRule="exact"/>
      </w:pPr>
      <w:r>
        <w:rPr>
          <w:spacing w:val="-5"/>
        </w:rPr>
        <w:t>10位</w:t>
      </w:r>
      <w:r>
        <w:rPr>
          <w:spacing w:val="-5"/>
        </w:rPr>
        <w:t>标签完成器</w:t>
      </w:r>
      <w:r>
        <w:rPr>
          <w:spacing w:val="-6"/>
        </w:rPr>
        <w:t>功能</w:t>
      </w:r>
      <w:r>
        <w:rPr>
          <w:spacing w:val="-6"/>
        </w:rPr>
        <w:t>。</w:t>
      </w:r>
      <w:r>
        <w:rPr>
          <w:spacing w:val="-17"/>
        </w:rPr>
        <w:t>因此</w:t>
      </w:r>
      <w:r>
        <w:rPr>
          <w:spacing w:val="-6"/>
        </w:rPr>
        <w:t>，</w:t>
      </w:r>
      <w:r>
        <w:rPr>
          <w:spacing w:val="-6"/>
        </w:rPr>
        <w:t>软件不需要</w:t>
      </w:r>
      <w:r>
        <w:rPr>
          <w:spacing w:val="-18"/>
        </w:rPr>
        <w:t>对RCiEP</w:t>
      </w:r>
      <w:r>
        <w:rPr>
          <w:spacing w:val="-6"/>
        </w:rPr>
        <w:t>执行单独的</w:t>
      </w:r>
      <w:r>
        <w:rPr>
          <w:spacing w:val="-6"/>
        </w:rPr>
        <w:t>检查</w:t>
      </w:r>
      <w:r>
        <w:rPr>
          <w:spacing w:val="-6"/>
        </w:rPr>
        <w:t>。</w:t>
      </w:r>
    </w:p>
    <w:p>
      <w:pPr>
        <w:pStyle w:val="BodyText"/>
        <w:ind w:left="1215" w:right="1535" w:firstLine="2"/>
        <w:spacing w:before="147" w:line="249" w:lineRule="auto"/>
      </w:pPr>
      <w:r>
        <w:rPr>
          <w:spacing w:val="-4"/>
        </w:rPr>
        <w:t>缺少10位</w:t>
      </w:r>
      <w:r>
        <w:rPr>
          <w:spacing w:val="-4"/>
        </w:rPr>
        <w:t>标记</w:t>
      </w:r>
      <w:r>
        <w:rPr>
          <w:spacing w:val="-5"/>
        </w:rPr>
        <w:t>完成器</w:t>
      </w:r>
      <w:r>
        <w:rPr>
          <w:spacing w:val="-5"/>
        </w:rPr>
        <w:t>功能</w:t>
      </w:r>
      <w:r>
        <w:t>的</w:t>
      </w:r>
      <w:r>
        <w:rPr>
          <w:spacing w:val="-4"/>
        </w:rPr>
        <w:t>交换机</w:t>
      </w:r>
      <w:r>
        <w:rPr>
          <w:spacing w:val="-5"/>
        </w:rPr>
        <w:t>仍然能够</w:t>
      </w:r>
      <w:r>
        <w:rPr>
          <w:spacing w:val="-6"/>
        </w:rPr>
        <w:t>正确</w:t>
      </w:r>
      <w:r>
        <w:rPr>
          <w:spacing w:val="-5"/>
        </w:rPr>
        <w:t>地转发</w:t>
      </w:r>
      <w:r>
        <w:rPr>
          <w:spacing w:val="-5"/>
        </w:rPr>
        <w:t>携带10位</w:t>
      </w:r>
      <w:r>
        <w:t>标记</w:t>
      </w:r>
      <w:r>
        <w:rPr>
          <w:spacing w:val="-6"/>
        </w:rPr>
        <w:t>的</w:t>
      </w:r>
      <w:r>
        <w:t>NPR和完成，</w:t>
      </w:r>
      <w:r>
        <w:rPr>
          <w:spacing w:val="-6"/>
        </w:rPr>
        <w:t>因为</w:t>
      </w:r>
      <w:r>
        <w:rPr>
          <w:spacing w:val="-6"/>
        </w:rPr>
        <w:t>两个新的</w:t>
      </w:r>
      <w:r>
        <w:rPr>
          <w:spacing w:val="-6"/>
        </w:rPr>
        <w:t>标记位在</w:t>
      </w:r>
      <w:r>
        <w:rPr>
          <w:spacing w:val="-6"/>
        </w:rPr>
        <w:t>我们</w:t>
      </w:r>
      <w:r>
        <w:rPr>
          <w:spacing w:val="-7"/>
        </w:rPr>
        <w:t>以前</w:t>
      </w:r>
      <w:r>
        <w:rPr>
          <w:spacing w:val="-7"/>
        </w:rPr>
        <w:t>保留</w:t>
      </w:r>
      <w:r>
        <w:rPr>
          <w:spacing w:val="-6"/>
        </w:rPr>
        <w:t>的</w:t>
      </w:r>
      <w:r>
        <w:rPr>
          <w:spacing w:val="-6"/>
        </w:rPr>
        <w:t>TLP报头位</w:t>
      </w:r>
      <w:r>
        <w:t>中，并且</w:t>
      </w:r>
      <w:r>
        <w:rPr>
          <w:spacing w:val="-7"/>
        </w:rPr>
        <w:t>交换机</w:t>
      </w:r>
      <w:r>
        <w:t xml:space="preserve">   </w:t>
      </w:r>
      <w:r>
        <w:rPr>
          <w:spacing w:val="-5"/>
        </w:rPr>
        <w:t>需要</w:t>
      </w:r>
      <w:r>
        <w:rPr>
          <w:spacing w:val="-5"/>
        </w:rPr>
        <w:t>转发保留的</w:t>
      </w:r>
      <w:r>
        <w:rPr>
          <w:spacing w:val="-5"/>
        </w:rPr>
        <w:t>TLP报头比特</w:t>
      </w:r>
      <w:r>
        <w:rPr>
          <w:spacing w:val="-18"/>
        </w:rPr>
        <w:t>而</w:t>
      </w:r>
      <w:r>
        <w:rPr>
          <w:spacing w:val="-5"/>
        </w:rPr>
        <w:t>不进行修改。但是，如果</w:t>
      </w:r>
      <w:r>
        <w:rPr>
          <w:spacing w:val="-5"/>
        </w:rPr>
        <w:t>此类</w:t>
      </w:r>
      <w:r>
        <w:rPr>
          <w:spacing w:val="-6"/>
        </w:rPr>
        <w:t>交换机检测到错误，</w:t>
      </w:r>
    </w:p>
    <w:p>
      <w:pPr>
        <w:pStyle w:val="BodyText"/>
        <w:ind w:left="1218" w:right="1472" w:hanging="4"/>
        <w:spacing w:before="4" w:line="248" w:lineRule="auto"/>
      </w:pPr>
      <w:r>
        <w:rPr>
          <w:spacing w:val="-6"/>
        </w:rPr>
        <w:t>如果NPR带有10位</w:t>
      </w:r>
      <w:r>
        <w:rPr>
          <w:spacing w:val="-6"/>
        </w:rPr>
        <w:t>标记，</w:t>
      </w:r>
      <w:r>
        <w:rPr>
          <w:spacing w:val="-6"/>
        </w:rPr>
        <w:t>并且</w:t>
      </w:r>
      <w:r>
        <w:rPr>
          <w:spacing w:val="-6"/>
        </w:rPr>
        <w:t>交换机</w:t>
      </w:r>
      <w:r>
        <w:rPr>
          <w:spacing w:val="-6"/>
        </w:rPr>
        <w:t>通过</w:t>
      </w:r>
      <w:r>
        <w:rPr>
          <w:spacing w:val="-6"/>
        </w:rPr>
        <w:t>充当</w:t>
      </w:r>
      <w:r>
        <w:rPr>
          <w:spacing w:val="-6"/>
        </w:rPr>
        <w:t>NPR</w:t>
      </w:r>
      <w:r>
        <w:rPr>
          <w:spacing w:val="-6"/>
        </w:rPr>
        <w:t>的</w:t>
      </w:r>
      <w:r>
        <w:rPr>
          <w:spacing w:val="-6"/>
        </w:rPr>
        <w:t>完成程序</w:t>
      </w:r>
      <w:r>
        <w:rPr>
          <w:spacing w:val="-6"/>
        </w:rPr>
        <w:t>来</w:t>
      </w:r>
      <w:r>
        <w:t>处理错误</w:t>
      </w:r>
      <w:r>
        <w:rPr>
          <w:spacing w:val="-6"/>
        </w:rPr>
        <w:t>，</w:t>
      </w:r>
      <w:r>
        <w:t xml:space="preserve">   </w:t>
      </w:r>
      <w:r>
        <w:rPr>
          <w:spacing w:val="-5"/>
        </w:rPr>
        <w:t>结果完成</w:t>
      </w:r>
      <w:r>
        <w:rPr>
          <w:spacing w:val="-5"/>
        </w:rPr>
        <w:t>将具有无效的10位</w:t>
      </w:r>
      <w:r>
        <w:rPr>
          <w:spacing w:val="-5"/>
        </w:rPr>
        <w:t>标记。</w:t>
      </w:r>
      <w:r>
        <w:rPr>
          <w:spacing w:val="-17"/>
        </w:rPr>
        <w:t>因此</w:t>
      </w:r>
      <w:r>
        <w:rPr>
          <w:spacing w:val="-5"/>
        </w:rPr>
        <w:t>，</w:t>
      </w:r>
      <w:r>
        <w:rPr>
          <w:spacing w:val="-5"/>
        </w:rPr>
        <w:t>强烈建议</w:t>
      </w:r>
      <w:r>
        <w:rPr>
          <w:spacing w:val="-6"/>
        </w:rPr>
        <w:t>使用</w:t>
      </w:r>
      <w:r>
        <w:rPr>
          <w:spacing w:val="-14"/>
        </w:rPr>
        <w:t>10位标签的</w:t>
      </w:r>
      <w:r>
        <w:rPr>
          <w:spacing w:val="-6"/>
        </w:rPr>
        <w:t>任何组件之间的交换机</w:t>
      </w:r>
      <w:r>
        <w:rPr>
          <w:spacing w:val="-6"/>
        </w:rPr>
        <w:t>支持10位</w:t>
      </w:r>
      <w:r>
        <w:rPr>
          <w:spacing w:val="-6"/>
        </w:rPr>
        <w:t>标签完成器</w:t>
      </w:r>
      <w:r>
        <w:rPr>
          <w:spacing w:val="-6"/>
        </w:rPr>
        <w:t>功能。请注意</w:t>
      </w:r>
      <w:r>
        <w:rPr>
          <w:spacing w:val="-6"/>
        </w:rPr>
        <w:t>，</w:t>
      </w:r>
      <w:r>
        <w:rPr>
          <w:spacing w:val="-6"/>
        </w:rPr>
        <w:t xml:space="preserve">支持16.0 GT/s的交换机</w:t>
      </w:r>
      <w:r>
        <w:t xml:space="preserve">   </w:t>
      </w:r>
      <w:r>
        <w:rPr>
          <w:spacing w:val="-5"/>
        </w:rPr>
        <w:t>数据速率或</w:t>
      </w:r>
      <w:r>
        <w:rPr>
          <w:spacing w:val="-5"/>
        </w:rPr>
        <w:t>更高的数据速率必须</w:t>
      </w:r>
      <w:r>
        <w:rPr>
          <w:spacing w:val="-6"/>
        </w:rPr>
        <w:t>支持10位</w:t>
      </w:r>
      <w:r>
        <w:rPr>
          <w:spacing w:val="-6"/>
        </w:rPr>
        <w:t>标签完成器</w:t>
      </w:r>
      <w:r>
        <w:rPr>
          <w:spacing w:val="-6"/>
        </w:rPr>
        <w:t>功能。</w:t>
      </w:r>
    </w:p>
    <w:p>
      <w:pPr>
        <w:pStyle w:val="BodyText"/>
        <w:ind w:left="1215" w:right="1449" w:firstLine="12"/>
        <w:spacing w:before="146" w:line="250" w:lineRule="auto"/>
        <w:jc w:val="both"/>
      </w:pPr>
      <w:r>
        <w:rPr>
          <w:spacing w:val="-5"/>
        </w:rPr>
        <w:t>对于</w:t>
      </w:r>
      <w:r>
        <w:rPr>
          <w:spacing w:val="-6"/>
        </w:rPr>
        <w:t>具有10位</w:t>
      </w:r>
      <w:r>
        <w:rPr>
          <w:spacing w:val="-6"/>
        </w:rPr>
        <w:t>标签完成器</w:t>
      </w:r>
      <w:r>
        <w:rPr>
          <w:spacing w:val="-6"/>
        </w:rPr>
        <w:t>功能</w:t>
      </w:r>
      <w:r>
        <w:rPr>
          <w:spacing w:val="-18"/>
        </w:rPr>
        <w:t>的请求器</w:t>
      </w:r>
      <w:r>
        <w:rPr>
          <w:spacing w:val="-6"/>
        </w:rPr>
        <w:t>针对完成器</w:t>
      </w:r>
      <w:r>
        <w:rPr>
          <w:spacing w:val="-18"/>
        </w:rPr>
        <w:t>的配置</w:t>
      </w:r>
      <w:r>
        <w:rPr>
          <w:spacing w:val="-6"/>
        </w:rPr>
        <w:t>，</w:t>
      </w:r>
      <w:r>
        <w:rPr>
          <w:spacing w:val="-16"/>
        </w:rPr>
        <w:t>其中</w:t>
      </w:r>
      <w:r>
        <w:rPr>
          <w:spacing w:val="-6"/>
        </w:rPr>
        <w:t>一些完成器具有</w:t>
      </w:r>
      <w:r>
        <w:rPr>
          <w:spacing w:val="-6"/>
        </w:rPr>
        <w:t>10位标签完成器功能，而一些完成器不具有10位</w:t>
      </w:r>
      <w:r>
        <w:rPr>
          <w:spacing w:val="-6"/>
        </w:rPr>
        <w:t>标签完成器</w:t>
      </w:r>
      <w:r>
        <w:rPr>
          <w:spacing w:val="-6"/>
        </w:rPr>
        <w:t>功能，因此</w:t>
      </w:r>
      <w:r>
        <w:rPr>
          <w:spacing w:val="-6"/>
        </w:rPr>
        <w:t>，完成器</w:t>
      </w:r>
      <w:r>
        <w:rPr>
          <w:spacing w:val="-14"/>
        </w:rPr>
        <w:t>如何</w:t>
      </w:r>
      <w:r>
        <w:rPr>
          <w:spacing w:val="-6"/>
        </w:rPr>
        <w:t>确定</w:t>
      </w:r>
      <w:r>
        <w:rPr>
          <w:spacing w:val="-6"/>
        </w:rPr>
        <w:t>哪些NPR包括10位</w:t>
      </w:r>
      <w:r>
        <w:rPr>
          <w:spacing w:val="-6"/>
        </w:rPr>
        <w:t>标签</w:t>
      </w:r>
      <w:r>
        <w:rPr>
          <w:spacing w:val="-3"/>
        </w:rPr>
        <w:t>不在</w:t>
      </w:r>
      <w:r>
        <w:rPr>
          <w:spacing w:val="-17"/>
        </w:rPr>
        <w:t>本规范</w:t>
      </w:r>
      <w:r>
        <w:rPr>
          <w:spacing w:val="-3"/>
        </w:rPr>
        <w:t>的</w:t>
      </w:r>
      <w:r>
        <w:rPr>
          <w:spacing w:val="-3"/>
        </w:rPr>
        <w:t>范围</w:t>
      </w:r>
      <w:r>
        <w:rPr>
          <w:spacing w:val="-3"/>
        </w:rPr>
        <w:t>内。</w: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60" w:lineRule="auto"/>
        <w:rPr>
          <w:rFonts w:ascii="Arial"/>
          <w:sz w:val="21"/>
        </w:rPr>
      </w:pPr>
      <w:r>
        <w:drawing>
          <wp:anchor distT="0" distB="0" distL="0" distR="0" simplePos="0" relativeHeight="252413952" behindDoc="0" locked="0" layoutInCell="1" allowOverlap="1">
            <wp:simplePos x="0" y="0"/>
            <wp:positionH relativeFrom="column">
              <wp:posOffset>0</wp:posOffset>
            </wp:positionH>
            <wp:positionV relativeFrom="paragraph">
              <wp:posOffset>97128</wp:posOffset>
            </wp:positionV>
            <wp:extent cx="7592400" cy="9525"/>
            <wp:effectExtent l="0" t="0" r="0" b="0"/>
            <wp:wrapNone/>
            <wp:docPr id="736" name="IM 736"/>
            <wp:cNvGraphicFramePr/>
            <a:graphic>
              <a:graphicData uri="http://schemas.openxmlformats.org/drawingml/2006/picture">
                <pic:pic>
                  <pic:nvPicPr>
                    <pic:cNvPr id="736" name="IM 736"/>
                    <pic:cNvPicPr/>
                  </pic:nvPicPr>
                  <pic:blipFill>
                    <a:blip r:embed="rId392"/>
                    <a:stretch>
                      <a:fillRect/>
                    </a:stretch>
                  </pic:blipFill>
                  <pic:spPr>
                    <a:xfrm rot="0">
                      <a:off x="0" y="0"/>
                      <a:ext cx="7592400" cy="9525"/>
                    </a:xfrm>
                    <a:prstGeom prst="rect">
                      <a:avLst/>
                    </a:prstGeom>
                  </pic:spPr>
                </pic:pic>
              </a:graphicData>
            </a:graphic>
          </wp:anchor>
        </w:drawing>
      </w:r>
    </w:p>
    <w:p>
      <w:pPr>
        <w:pStyle w:val="P68B1DB1-BodyText86"/>
        <w:ind w:left="645"/>
        <w:spacing w:before="47" w:line="189" w:lineRule="exact"/>
        <w:rPr>
          <w:sz w:val="15"/>
          <w:szCs w:val="15"/>
        </w:rPr>
      </w:pPr>
      <w:r>
        <w:rPr>
          <w:spacing w:val="-5"/>
        </w:rPr>
        <w:t xml:space="preserve">14. </w:t>
      </w:r>
      <w:r>
        <w:rPr>
          <w:spacing w:val="-5"/>
        </w:rPr>
        <w:t xml:space="preserve">PCI Express到PCI/PCI-X桥接器是一个例外，因为10位标签功能不是为这些功能设计的。</w:t>
      </w:r>
    </w:p>
    <w:p>
      <w:pPr>
        <w:spacing w:line="189" w:lineRule="exact"/>
        <w:sectPr>
          <w:headerReference w:type="default" r:id="rId389"/>
          <w:footerReference w:type="default" r:id="rId390"/>
          <w:pgSz w:w="12240" w:h="15840"/>
          <w:pgMar w:top="146" w:right="21" w:bottom="578" w:left="141" w:header="0" w:footer="294" w:gutter="0"/>
        </w:sectPr>
        <w:rPr>
          <w:sz w:val="15"/>
          <w:szCs w:val="15"/>
        </w:rPr>
      </w:pPr>
    </w:p>
    <w:p>
      <w:pPr>
        <w:pStyle w:val="P68B1DB1-BodyText2"/>
        <w:spacing w:line="420" w:lineRule="exact"/>
      </w:pPr>
      <w:r>
        <w:pict>
          <v:shape id="_x0000_s47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56"/>
        <w:ind w:firstLine="870"/>
        <w:spacing w:line="4800" w:lineRule="exact"/>
      </w:pPr>
      <w:r>
        <w:pict>
          <v:group id="_x0000_s478" style="mso-position-vertical-relative:line;mso-position-horizontal-relative:char;width:500pt;height:240pt;" filled="false" stroked="false" coordsize="10000,4800" coordorigin="0,0">
            <v:rect id="_x0000_s480" style="position:absolute;left:0;top:0;width:10000;height:4800;" fillcolor="#E5F4FF" filled="true" stroked="false"/>
            <v:shape id="_x0000_s482" style="position:absolute;left:320;top:293;width:9440;height:428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110"/>
                    </w:pPr>
                    <w:r>
                      <w:t>执行说明</w:t>
                    </w:r>
                  </w:p>
                  <w:p>
                    <w:pPr>
                      <w:ind w:left="50"/>
                      <w:spacing w:before="28" w:line="454" w:lineRule="exact"/>
                      <w:rPr>
                        <w:rFonts w:ascii="Tahoma" w:hAnsi="Tahoma" w:cs="Tahoma" w:eastAsia="Tahoma"/>
                        <w:sz w:val="36"/>
                        <w:szCs w:val="36"/>
                      </w:rPr>
                      <w:pStyle w:val="P68B1DB1-Normal111"/>
                    </w:pPr>
                    <w:r>
                      <w:rPr>
                        <w:spacing w:val="-12"/>
                      </w:rPr>
                      <w:t>当前</w:t>
                    </w:r>
                    <w:r>
                      <w:rPr>
                        <w:spacing w:val="-11"/>
                      </w:rPr>
                      <w:t>使用10位标记和更小的标记</w:t>
                    </w:r>
                  </w:p>
                  <w:p>
                    <w:pPr>
                      <w:ind w:left="25" w:right="316" w:hanging="5"/>
                      <w:spacing w:before="144" w:line="249" w:lineRule="auto"/>
                      <w:rPr>
                        <w:rFonts w:ascii="Tahoma" w:hAnsi="Tahoma" w:cs="Tahoma" w:eastAsia="Tahoma"/>
                        <w:sz w:val="20"/>
                        <w:szCs w:val="20"/>
                      </w:rPr>
                      <w:pStyle w:val="BodyText"/>
                    </w:pPr>
                    <w:r>
                      <w:rPr>
                        <w:spacing w:val="-5"/>
                      </w:rPr>
                      <w:t>如</w:t>
                    </w:r>
                    <w:r>
                      <w:rPr>
                        <w:spacing w:val="-5"/>
                      </w:rPr>
                      <w:t>本</w:t>
                    </w:r>
                    <w:r>
                      <w:rPr>
                        <w:spacing w:val="-5"/>
                      </w:rPr>
                      <w:t>节</w:t>
                    </w:r>
                    <w:r>
                      <w:rPr>
                        <w:spacing w:val="-5"/>
                      </w:rPr>
                      <w:t>前面所述</w:t>
                    </w:r>
                    <w:r>
                      <w:t>，如果</w:t>
                    </w:r>
                    <w:r>
                      <w:rPr>
                        <w:spacing w:val="-5"/>
                      </w:rPr>
                      <w:t>请求</w:t>
                    </w:r>
                    <w:r>
                      <w:rPr>
                        <w:spacing w:val="-6"/>
                      </w:rPr>
                      <w:t>程序</w:t>
                    </w:r>
                    <w:r>
                      <w:rPr>
                        <w:spacing w:val="-6"/>
                      </w:rPr>
                      <w:t>支持</w:t>
                    </w:r>
                    <w:r>
                      <w:rPr>
                        <w:spacing w:val="-6"/>
                      </w:rPr>
                      <w:t>向</w:t>
                    </w:r>
                    <w:r>
                      <w:rPr>
                        <w:spacing w:val="-6"/>
                      </w:rPr>
                      <w:t>某些完成程序</w:t>
                    </w:r>
                    <w:r>
                      <w:rPr>
                        <w:spacing w:val="-6"/>
                      </w:rPr>
                      <w:t>发送10位</w:t>
                    </w:r>
                    <w:r>
                      <w:rPr>
                        <w:spacing w:val="-6"/>
                      </w:rPr>
                      <w:t>标记请求</w:t>
                    </w:r>
                    <w:r>
                      <w:t xml:space="preserve">   </w:t>
                    </w:r>
                    <w:r>
                      <w:rPr>
                        <w:spacing w:val="-6"/>
                      </w:rPr>
                      <w:t>如果</w:t>
                    </w:r>
                    <w:r>
                      <w:rPr>
                        <w:spacing w:val="-6"/>
                      </w:rPr>
                      <w:t>任何10位</w:t>
                    </w:r>
                    <w:r>
                      <w:rPr>
                        <w:spacing w:val="-6"/>
                      </w:rPr>
                      <w:t>标签请求</w:t>
                    </w:r>
                    <w:r>
                      <w:rPr>
                        <w:spacing w:val="-6"/>
                      </w:rPr>
                      <w:t>由</w:t>
                    </w:r>
                    <w:r>
                      <w:rPr>
                        <w:spacing w:val="-7"/>
                      </w:rPr>
                      <w:t>缺少以下</w:t>
                    </w:r>
                    <w:r>
                      <w:rPr>
                        <w:spacing w:val="-7"/>
                      </w:rPr>
                      <w:t>内容</w:t>
                    </w:r>
                    <w:r>
                      <w:rPr>
                        <w:spacing w:val="-6"/>
                      </w:rPr>
                      <w:t>的完成</w:t>
                    </w:r>
                    <w:r>
                      <w:t>者完成，则</w:t>
                    </w:r>
                    <w:r>
                      <w:rPr>
                        <w:spacing w:val="-6"/>
                      </w:rPr>
                      <w:t>完成者必须确保</w:t>
                    </w:r>
                    <w:r>
                      <w:rPr>
                        <w:spacing w:val="-6"/>
                      </w:rPr>
                      <w:t>没有</w:t>
                    </w:r>
                    <w:r>
                      <w:rPr>
                        <w:spacing w:val="-6"/>
                      </w:rPr>
                      <w:t>未完成的10位</w:t>
                    </w:r>
                    <w:r>
                      <w:rPr>
                        <w:spacing w:val="-6"/>
                      </w:rPr>
                      <w:t>标签可以别名</w:t>
                    </w:r>
                    <w:r>
                      <w:rPr>
                        <w:spacing w:val="-6"/>
                      </w:rPr>
                      <w:t>为未完成</w:t>
                    </w:r>
                    <w:r>
                      <w:rPr>
                        <w:spacing w:val="-6"/>
                      </w:rPr>
                      <w:t>的较小</w:t>
                    </w:r>
                    <w:r>
                      <w:t xml:space="preserve">   </w:t>
                    </w:r>
                    <w:r>
                      <w:rPr>
                        <w:spacing w:val="-5"/>
                      </w:rPr>
                      <w:t>10位</w:t>
                    </w:r>
                    <w:r>
                      <w:rPr>
                        <w:spacing w:val="-5"/>
                      </w:rPr>
                      <w:t>标签完成器</w:t>
                    </w:r>
                    <w:r>
                      <w:rPr>
                        <w:spacing w:val="-5"/>
                      </w:rPr>
                      <w:t>功能。</w:t>
                    </w:r>
                  </w:p>
                  <w:p>
                    <w:pPr>
                      <w:ind w:left="29"/>
                      <w:spacing w:before="147" w:line="251" w:lineRule="exact"/>
                      <w:rPr>
                        <w:rFonts w:ascii="Tahoma" w:hAnsi="Tahoma" w:cs="Tahoma" w:eastAsia="Tahoma"/>
                        <w:sz w:val="20"/>
                        <w:szCs w:val="20"/>
                      </w:rPr>
                      <w:pStyle w:val="P68B1DB1-Normal112"/>
                    </w:pPr>
                    <w:r>
                      <w:rPr>
                        <w:spacing w:val="-5"/>
                      </w:rPr>
                      <w:t>一种实现方法是将标签</w:t>
                    </w:r>
                    <w:r>
                      <w:rPr>
                        <w:spacing w:val="-6"/>
                      </w:rPr>
                      <w:t>分割成</w:t>
                    </w:r>
                    <w:r>
                      <w:rPr>
                        <w:spacing w:val="-6"/>
                      </w:rPr>
                      <w:t>2个区域</w:t>
                    </w:r>
                    <w:r>
                      <w:rPr>
                        <w:spacing w:val="-6"/>
                      </w:rPr>
                      <w:t>：</w:t>
                    </w:r>
                  </w:p>
                  <w:p>
                    <w:pPr>
                      <w:ind w:left="36" w:right="20" w:hanging="8"/>
                      <w:spacing w:line="249" w:lineRule="auto"/>
                      <w:rPr>
                        <w:rFonts w:ascii="Tahoma" w:hAnsi="Tahoma" w:cs="Tahoma" w:eastAsia="Tahoma"/>
                        <w:sz w:val="20"/>
                        <w:szCs w:val="20"/>
                      </w:rPr>
                      <w:pStyle w:val="BodyText"/>
                    </w:pPr>
                    <w:r>
                      <w:rPr>
                        <w:spacing w:val="-6"/>
                      </w:rPr>
                      <w:t>仅</w:t>
                    </w:r>
                    <w:r>
                      <w:rPr>
                        <w:spacing w:val="-6"/>
                      </w:rPr>
                      <w:t>用于</w:t>
                    </w:r>
                    <w:r>
                      <w:rPr>
                        <w:spacing w:val="-6"/>
                      </w:rPr>
                      <w:t>较小</w:t>
                    </w:r>
                    <w:r>
                      <w:rPr>
                        <w:spacing w:val="-6"/>
                      </w:rPr>
                      <w:t>的标签（8位或</w:t>
                    </w:r>
                    <w:r>
                      <w:rPr>
                        <w:spacing w:val="-6"/>
                      </w:rPr>
                      <w:t>5</w:t>
                    </w:r>
                    <w:r>
                      <w:rPr>
                        <w:spacing w:val="-7"/>
                      </w:rPr>
                      <w:t>位</w:t>
                    </w:r>
                    <w:r>
                      <w:rPr>
                        <w:spacing w:val="-7"/>
                      </w:rPr>
                      <w:t>标签），以及</w:t>
                    </w:r>
                    <w:r>
                      <w:rPr>
                        <w:spacing w:val="-7"/>
                      </w:rPr>
                      <w:t>仅用于</w:t>
                    </w:r>
                    <w:r>
                      <w:rPr>
                        <w:spacing w:val="-6"/>
                      </w:rPr>
                      <w:t>10位标签的</w:t>
                    </w:r>
                    <w:r>
                      <w:rPr>
                        <w:spacing w:val="-7"/>
                      </w:rPr>
                      <w:t>低</w:t>
                    </w:r>
                    <w:r>
                      <w:rPr>
                        <w:spacing w:val="-7"/>
                      </w:rPr>
                      <w:t>8</w:t>
                    </w:r>
                    <w:r>
                      <w:rPr>
                        <w:spacing w:val="-7"/>
                      </w:rPr>
                      <w:t>位</w:t>
                    </w:r>
                    <w:r>
                      <w:rPr>
                        <w:spacing w:val="-7"/>
                      </w:rPr>
                      <w:t>的标签。</w:t>
                    </w:r>
                    <w:r>
                      <w:t>请</w:t>
                    </w:r>
                    <w:r>
                      <w:rPr>
                        <w:spacing w:val="-6"/>
                      </w:rPr>
                      <w:t>注意</w:t>
                    </w:r>
                    <w:r>
                      <w:rPr>
                        <w:spacing w:val="-6"/>
                      </w:rPr>
                      <w:t>，</w:t>
                    </w:r>
                    <w:r>
                      <w:rPr>
                        <w:spacing w:val="-6"/>
                      </w:rPr>
                      <w:t>这</w:t>
                    </w:r>
                    <w:r>
                      <w:rPr>
                        <w:spacing w:val="-6"/>
                      </w:rPr>
                      <w:t>会强制</w:t>
                    </w:r>
                    <w:r>
                      <w:rPr>
                        <w:spacing w:val="-6"/>
                      </w:rPr>
                      <w:t>在</w:t>
                    </w:r>
                    <w:r>
                      <w:rPr>
                        <w:spacing w:val="-6"/>
                      </w:rPr>
                      <w:t>10位</w:t>
                    </w:r>
                    <w:r>
                      <w:rPr>
                        <w:spacing w:val="-6"/>
                      </w:rPr>
                      <w:t>标记和</w:t>
                    </w:r>
                    <w:r>
                      <w:rPr>
                        <w:spacing w:val="-7"/>
                      </w:rPr>
                      <w:t>较小</w:t>
                    </w:r>
                    <w:r>
                      <w:rPr>
                        <w:spacing w:val="-7"/>
                      </w:rPr>
                      <w:t>标记可用的标记空间之间进行权衡。</w:t>
                    </w:r>
                  </w:p>
                  <w:p>
                    <w:pPr>
                      <w:ind w:left="37"/>
                      <w:spacing w:before="148" w:line="251" w:lineRule="exact"/>
                      <w:rPr>
                        <w:rFonts w:ascii="Tahoma" w:hAnsi="Tahoma" w:cs="Tahoma" w:eastAsia="Tahoma"/>
                        <w:sz w:val="20"/>
                        <w:szCs w:val="20"/>
                      </w:rPr>
                      <w:pStyle w:val="P68B1DB1-Normal112"/>
                    </w:pPr>
                    <w:r>
                      <w:rPr>
                        <w:spacing w:val="-6"/>
                      </w:rPr>
                      <w:t>例如，如果一个标签分配器将其8位标签空间划分为仅将最低的4位用于较小的标签，</w:t>
                    </w:r>
                  </w:p>
                  <w:p>
                    <w:pPr>
                      <w:ind w:left="25"/>
                      <w:spacing w:line="250" w:lineRule="exact"/>
                      <w:rPr>
                        <w:rFonts w:ascii="Tahoma" w:hAnsi="Tahoma" w:cs="Tahoma" w:eastAsia="Tahoma"/>
                        <w:sz w:val="20"/>
                        <w:szCs w:val="20"/>
                      </w:rPr>
                      <w:pStyle w:val="P68B1DB1-Normal112"/>
                    </w:pPr>
                    <w:r>
                      <w:rPr>
                        <w:spacing w:val="-6"/>
                      </w:rPr>
                      <w:t>最多支持16个突出的较小标签，它将10位标签空间</w:t>
                    </w:r>
                    <w:r>
                      <w:rPr>
                        <w:spacing w:val="-7"/>
                      </w:rPr>
                      <w:t>减少了</w:t>
                    </w:r>
                    <w:r>
                      <w:rPr>
                        <w:spacing w:val="-7"/>
                      </w:rPr>
                      <w:t>3*16</w:t>
                    </w:r>
                    <w:r>
                      <w:rPr>
                        <w:spacing w:val="-7"/>
                      </w:rPr>
                      <w:t>个值，</w:t>
                    </w:r>
                    <w:r>
                      <w:rPr>
                        <w:spacing w:val="-7"/>
                      </w:rPr>
                      <w:t>支持</w:t>
                    </w:r>
                  </w:p>
                  <w:p>
                    <w:pPr>
                      <w:ind w:left="21" w:right="148" w:firstLine="6"/>
                      <w:spacing w:before="3" w:line="248" w:lineRule="auto"/>
                      <w:rPr>
                        <w:rFonts w:ascii="Tahoma" w:hAnsi="Tahoma" w:cs="Tahoma" w:eastAsia="Tahoma"/>
                        <w:sz w:val="20"/>
                        <w:szCs w:val="20"/>
                      </w:rPr>
                      <w:pStyle w:val="BodyText"/>
                    </w:pPr>
                    <w:r>
                      <w:rPr>
                        <w:spacing w:val="-6"/>
                      </w:rPr>
                      <w:t>768-48=720个未完成的10位</w:t>
                    </w:r>
                    <w:r>
                      <w:rPr>
                        <w:spacing w:val="-6"/>
                      </w:rPr>
                      <w:t>标签。许多其他分区选项都是可能的，</w:t>
                    </w:r>
                    <w:r>
                      <w:rPr>
                        <w:spacing w:val="-6"/>
                      </w:rPr>
                      <w:t>所有</w:t>
                    </w:r>
                    <w:r>
                      <w:rPr>
                        <w:spacing w:val="-6"/>
                      </w:rPr>
                      <w:t>这些都可以减少</w:t>
                    </w:r>
                    <w:r>
                      <w:rPr>
                        <w:spacing w:val="-18"/>
                      </w:rPr>
                      <w:t>总</w:t>
                    </w:r>
                    <w:r>
                      <w:rPr>
                        <w:spacing w:val="-6"/>
                      </w:rPr>
                      <w:t>的</w:t>
                    </w:r>
                    <w:r>
                      <w:t xml:space="preserve">   </w:t>
                    </w:r>
                    <w:r>
                      <w:rPr>
                        <w:spacing w:val="-7"/>
                      </w:rPr>
                      <w:t>未</w:t>
                    </w:r>
                    <w:r>
                      <w:rPr>
                        <w:spacing w:val="-7"/>
                      </w:rPr>
                      <w:t>完成的请求数。通常，为较小的标签保留N</w:t>
                    </w:r>
                    <w:r>
                      <w:rPr>
                        <w:spacing w:val="-21"/>
                      </w:rPr>
                      <w:t>个</w:t>
                    </w:r>
                    <w:r>
                      <w:rPr>
                        <w:spacing w:val="-7"/>
                      </w:rPr>
                      <w:t>值</w:t>
                    </w:r>
                    <w:r>
                      <w:rPr>
                        <w:spacing w:val="-7"/>
                      </w:rPr>
                      <w:t>将10位</w:t>
                    </w:r>
                    <w:r>
                      <w:rPr>
                        <w:spacing w:val="-7"/>
                      </w:rPr>
                      <w:t>标签</w:t>
                    </w:r>
                    <w:r>
                      <w:rPr>
                        <w:spacing w:val="-7"/>
                      </w:rPr>
                      <w:t>空间减少</w:t>
                    </w:r>
                    <w:r>
                      <w:rPr>
                        <w:spacing w:val="-7"/>
                      </w:rPr>
                      <w:t>3*N</w:t>
                    </w:r>
                    <w:r>
                      <w:t>个</w:t>
                    </w:r>
                    <w:r>
                      <w:rPr>
                        <w:spacing w:val="-6"/>
                      </w:rPr>
                      <w:t>值，并且</w:t>
                    </w:r>
                    <w:r>
                      <w:rPr>
                        <w:spacing w:val="-6"/>
                      </w:rPr>
                      <w:t>较小</w:t>
                    </w:r>
                    <w:r>
                      <w:rPr>
                        <w:spacing w:val="-17"/>
                      </w:rPr>
                      <w:t>的</w:t>
                    </w:r>
                    <w:r>
                      <w:rPr>
                        <w:spacing w:val="-6"/>
                      </w:rPr>
                      <w:t>标签加上10位</w:t>
                    </w:r>
                    <w:r>
                      <w:rPr>
                        <w:spacing w:val="-6"/>
                      </w:rPr>
                      <w:t>标签</w:t>
                    </w:r>
                    <w:r>
                      <w:rPr>
                        <w:spacing w:val="-7"/>
                      </w:rPr>
                      <w:t>的总和最终为768</w:t>
                    </w:r>
                    <w:r>
                      <w:rPr>
                        <w:spacing w:val="-7"/>
                      </w:rPr>
                      <w:t>-</w:t>
                    </w:r>
                    <w:r>
                      <w:rPr>
                        <w:spacing w:val="-7"/>
                      </w:rPr>
                      <w:t>2*N。</w:t>
                    </w:r>
                  </w:p>
                </w:txbxContent>
              </v:textbox>
            </v:shape>
            <v:shape id="_x0000_s484" style="position:absolute;left:0;top:0;width:100;height:4800;" filled="false" stroked="false" type="#_x0000_t75">
              <v:imagedata o:title="" r:id="rId394"/>
            </v:shape>
          </v:group>
        </w:pict>
      </w:r>
    </w:p>
    <w:p>
      <w:pPr>
        <w:spacing w:line="296" w:lineRule="auto"/>
        <w:rPr>
          <w:rFonts w:ascii="Arial"/>
          <w:sz w:val="21"/>
        </w:rPr>
      </w:pPr>
    </w:p>
    <w:p>
      <w:pPr>
        <w:pStyle w:val="P68B1DB1-BodyText6"/>
        <w:ind w:left="866"/>
        <w:spacing w:before="78" w:line="339" w:lineRule="exact"/>
        <w:outlineLvl w:val="3"/>
        <w:rPr>
          <w:sz w:val="26"/>
          <w:szCs w:val="26"/>
        </w:rPr>
      </w:pPr>
      <w:bookmarkStart w:name="bookmark14" w:id="35"/>
      <w:bookmarkEnd w:id="35"/>
      <w:bookmarkStart w:name="bookmark15" w:id="36"/>
      <w:bookmarkEnd w:id="36"/>
      <w:hyperlink w:history="true" r:id="rId395">
        <w:r>
          <w:rPr>
            <w:spacing w:val="-19"/>
          </w:rPr>
          <w:t>2.2.6.3</w:t>
        </w:r>
      </w:hyperlink>
      <w:r>
        <w:rPr>
          <w:spacing w:val="-19"/>
        </w:rPr>
        <w:t>交易描述符-At</w:t>
      </w:r>
      <w:r>
        <w:rPr>
          <w:spacing w:val="-20"/>
        </w:rPr>
        <w:t>tributes</w:t>
      </w:r>
      <w:r>
        <w:rPr>
          <w:spacing w:val="-20"/>
        </w:rPr>
        <w:t>字段</w:t>
      </w:r>
    </w:p>
    <w:p>
      <w:pPr>
        <w:spacing w:line="256" w:lineRule="auto"/>
        <w:rPr>
          <w:rFonts w:ascii="Arial"/>
          <w:sz w:val="21"/>
        </w:rPr>
      </w:pPr>
    </w:p>
    <w:p>
      <w:pPr>
        <w:pStyle w:val="P68B1DB1-BodyText3"/>
        <w:ind w:left="875"/>
        <w:spacing w:before="61" w:line="251" w:lineRule="exact"/>
      </w:pPr>
      <w:r>
        <w:rPr>
          <w:spacing w:val="-3"/>
        </w:rPr>
        <w:t>属性字段用于提供</w:t>
      </w:r>
      <w:r>
        <w:rPr>
          <w:spacing w:val="-4"/>
        </w:rPr>
        <w:t>允许修改</w:t>
      </w:r>
    </w:p>
    <w:p>
      <w:pPr>
        <w:pStyle w:val="P68B1DB1-BodyText3"/>
        <w:ind w:left="875"/>
        <w:spacing w:line="251" w:lineRule="exact"/>
      </w:pPr>
      <w:r>
        <w:rPr>
          <w:spacing w:val="-4"/>
        </w:rPr>
        <w:t>交易</w:t>
      </w:r>
      <w:r>
        <w:rPr>
          <w:spacing w:val="-4"/>
        </w:rPr>
        <w:t>这些</w:t>
      </w:r>
      <w:r>
        <w:rPr>
          <w:spacing w:val="-5"/>
        </w:rPr>
        <w:t>修改</w:t>
      </w:r>
      <w:r>
        <w:rPr>
          <w:spacing w:val="-5"/>
        </w:rPr>
        <w:t>适用</w:t>
      </w:r>
      <w:r>
        <w:rPr>
          <w:spacing w:val="-5"/>
        </w:rPr>
        <w:t>于</w:t>
      </w:r>
      <w:r>
        <w:rPr>
          <w:spacing w:val="-5"/>
        </w:rPr>
        <w:t>系统</w:t>
      </w:r>
      <w:r>
        <w:rPr>
          <w:spacing w:val="-5"/>
        </w:rPr>
        <w:t>内</w:t>
      </w:r>
      <w:r>
        <w:rPr>
          <w:spacing w:val="-5"/>
        </w:rPr>
        <w:t>处理</w:t>
      </w:r>
      <w:r>
        <w:rPr>
          <w:spacing w:val="-5"/>
        </w:rPr>
        <w:t>交易</w:t>
      </w:r>
      <w:r>
        <w:rPr>
          <w:spacing w:val="-5"/>
        </w:rPr>
        <w:t>的</w:t>
      </w:r>
      <w:r>
        <w:rPr>
          <w:spacing w:val="-5"/>
        </w:rPr>
        <w:t>不同方面</w:t>
      </w:r>
      <w:r>
        <w:rPr>
          <w:spacing w:val="-4"/>
        </w:rPr>
        <w:t>，</w:t>
      </w:r>
      <w:r>
        <w:rPr>
          <w:spacing w:val="-5"/>
        </w:rPr>
        <w:t>例如：</w:t>
      </w:r>
    </w:p>
    <w:p>
      <w:pPr>
        <w:pStyle w:val="P68B1DB1-BodyText3"/>
        <w:ind w:left="1057"/>
        <w:spacing w:before="221" w:line="253" w:lineRule="exact"/>
      </w:pPr>
      <w:r>
        <w:rPr>
          <w:spacing w:val="-9"/>
        </w:rPr>
        <w:t>·订购</w:t>
      </w:r>
    </w:p>
    <w:p>
      <w:pPr>
        <w:pStyle w:val="P68B1DB1-BodyText5"/>
        <w:ind w:left="1057"/>
        <w:spacing w:before="97" w:line="252" w:lineRule="exact"/>
      </w:pPr>
      <w:r>
        <w:t xml:space="preserve">·   硬件一致性管理（snoop）</w:t>
      </w:r>
    </w:p>
    <w:p>
      <w:pPr>
        <w:pStyle w:val="BodyText"/>
        <w:ind w:left="874" w:right="1476" w:firstLine="13"/>
        <w:spacing w:before="224" w:line="253" w:lineRule="auto"/>
      </w:pPr>
      <w:r>
        <w:rPr>
          <w:spacing w:val="-4"/>
        </w:rPr>
        <w:t>请注意</w:t>
      </w:r>
      <w:r>
        <w:rPr>
          <w:spacing w:val="-4"/>
        </w:rPr>
        <w:t>，属性是</w:t>
      </w:r>
      <w:r>
        <w:rPr>
          <w:spacing w:val="-4"/>
        </w:rPr>
        <w:t>允许</w:t>
      </w:r>
      <w:r>
        <w:rPr>
          <w:spacing w:val="-5"/>
        </w:rPr>
        <w:t>在</w:t>
      </w:r>
      <w:r>
        <w:rPr>
          <w:spacing w:val="-5"/>
        </w:rPr>
        <w:t>处理</w:t>
      </w:r>
      <w:r>
        <w:rPr>
          <w:spacing w:val="-5"/>
        </w:rPr>
        <w:t>流量时进行优化的提示。支持水平</w:t>
      </w:r>
      <w:r>
        <w:rPr>
          <w:spacing w:val="-5"/>
        </w:rPr>
        <w:t>取决</w:t>
      </w:r>
      <w:r>
        <w:rPr>
          <w:spacing w:val="-5"/>
        </w:rPr>
        <w:t>于</w:t>
      </w:r>
      <w:r>
        <w:t xml:space="preserve">   </w:t>
      </w:r>
      <w:r>
        <w:rPr>
          <w:spacing w:val="-5"/>
        </w:rPr>
        <w:t xml:space="preserve">针对特定PCI Express外围设备和平台构建块的应用。</w:t>
      </w:r>
      <w:r>
        <w:rPr>
          <w:spacing w:val="-6"/>
        </w:rPr>
        <w:t>有关</w:t>
      </w:r>
      <w:r>
        <w:rPr>
          <w:spacing w:val="-5"/>
        </w:rPr>
        <w:t>这些属性的更多详细信息</w:t>
      </w:r>
      <w:r>
        <w:rPr>
          <w:spacing w:val="-5"/>
        </w:rPr>
        <w:t xml:space="preserve">，请参阅PCI-X 2.0。注意</w:t>
      </w:r>
      <w:r>
        <w:rPr>
          <w:spacing w:val="-5"/>
        </w:rPr>
        <w:t>，属性位</w:t>
      </w:r>
      <w:r>
        <w:rPr>
          <w:spacing w:val="-5"/>
        </w:rPr>
        <w:t>2</w:t>
      </w:r>
      <w:r>
        <w:rPr>
          <w:spacing w:val="-5"/>
        </w:rPr>
        <w:t>与位1</w:t>
      </w:r>
      <w:r>
        <w:rPr>
          <w:spacing w:val="-6"/>
        </w:rPr>
        <w:t>和</w:t>
      </w:r>
      <w:r>
        <w:rPr>
          <w:spacing w:val="-6"/>
        </w:rPr>
        <w:t>0不相邻（见</w:t>
      </w:r>
      <w:hyperlink w:history="true" w:anchor="bookmark63">
        <w:r>
          <w:rPr>
            <w:u w:val="single" w:color="C0C0C0"/>
            <w:spacing w:val="-6"/>
          </w:rPr>
          <w:t>图</w:t>
        </w:r>
        <w:r>
          <w:rPr>
            <w:u w:val="single" w:color="C0C0C0"/>
            <w:spacing w:val="-6"/>
          </w:rPr>
          <w:t>2-17</w:t>
        </w:r>
      </w:hyperlink>
      <w:r>
        <w:rPr>
          <w:spacing w:val="-6"/>
        </w:rPr>
        <w:t>和</w:t>
      </w:r>
      <w:hyperlink w:history="true" w:anchor="bookmark64">
        <w:r>
          <w:rPr>
            <w:u w:val="single" w:color="C0C0C0"/>
            <w:spacing w:val="-6"/>
          </w:rPr>
          <w:t>图</w:t>
        </w:r>
      </w:hyperlink>
      <w:r>
        <w:t xml:space="preserve">   </w:t>
      </w:r>
      <w:hyperlink w:history="true" w:anchor="bookmark65">
        <w:r>
          <w:rPr>
            <w:u w:val="single" w:color="C0C0C0"/>
            <w:spacing w:val="-3"/>
          </w:rPr>
          <w:t>2-18</w:t>
        </w:r>
        <w:r>
          <w:rPr>
            <w:spacing w:val="-3"/>
          </w:rPr>
          <w:t>）</w:t>
        </w:r>
      </w:hyperlink>
      <w:r>
        <w:rPr>
          <w:spacing w:val="-3"/>
        </w:rPr>
        <w:t>。</w:t>
      </w:r>
    </w:p>
    <w:p>
      <w:pPr>
        <w:spacing w:before="35"/>
      </w:pPr>
    </w:p>
    <w:p>
      <w:pPr>
        <w:spacing w:before="35"/>
      </w:pPr>
    </w:p>
    <w:p>
      <w:pPr>
        <w:sectPr>
          <w:headerReference w:type="default" r:id="rId1"/>
          <w:footerReference w:type="default" r:id="rId393"/>
          <w:pgSz w:w="12240" w:h="15840"/>
          <w:pgMar w:top="146" w:right="21" w:bottom="578" w:left="141" w:header="0" w:footer="294" w:gutter="0"/>
          <w:cols w:equalWidth="0" w:num="1">
            <w:col w:w="12077" w:space="0"/>
          </w:cols>
        </w:sectPr>
      </w:pPr>
    </w:p>
    <w:p>
      <w:pPr>
        <w:ind w:left="4260"/>
        <w:spacing w:before="37" w:line="196" w:lineRule="auto"/>
        <w:rPr>
          <w:rFonts w:ascii="Arial" w:hAnsi="Arial" w:cs="Arial" w:eastAsia="Arial"/>
          <w:sz w:val="20"/>
          <w:szCs w:val="20"/>
        </w:rPr>
        <w:pStyle w:val="P68B1DB1-Normal157"/>
      </w:pPr>
      <w:r>
        <w:t>联系我们</w:t>
      </w:r>
      <w:r>
        <w:rPr>
          <w:spacing w:val="1"/>
        </w:rPr>
        <w:t>[2]</w:t>
      </w:r>
    </w:p>
    <w:p>
      <w:pPr>
        <w:ind w:firstLine="3933"/>
        <w:spacing w:before="108" w:line="321" w:lineRule="exact"/>
        <w:pStyle w:val="P68B1DB1-Normal146"/>
      </w:pPr>
      <w:r>
        <w:pict>
          <v:shape id="_x0000_s486" style="mso-position-vertical-relative:line;mso-position-horizontal-relative:char;width:59.2pt;height:16.1pt;" filled="false" strokecolor="#000000" strokeweight="0.38pt" coordsize="1184,322" coordorigin="0,0" path="m3,318c3,249,54,168,127,168l466,170c535,170,591,79,591,6l591,3c591,71,641,173,715,173l1056,168c1138,168,1179,249,1179,318e">
            <v:stroke joinstyle="miter" miterlimit="4"/>
          </v:shape>
        </w:pict>
      </w:r>
    </w:p>
    <w:p>
      <w:pPr>
        <w:spacing w:line="135" w:lineRule="exact"/>
      </w:pPr>
    </w:p>
    <w:tbl>
      <w:tblPr>
        <w:tblStyle w:val="TableNormal"/>
        <w:tblW w:w="1184" w:type="dxa"/>
        <w:tblInd w:w="3932" w:type="dxa"/>
        <w:tblLayout w:type="fixed"/>
        <w:tblBorders>
          <w:left w:val="single" w:color="000000" w:sz="6" w:space="0"/>
          <w:bottom w:val="single" w:color="000000" w:sz="6" w:space="0"/>
          <w:right w:val="single" w:color="000000" w:sz="6" w:space="0"/>
          <w:top w:val="single" w:color="000000" w:sz="6" w:space="0"/>
        </w:tblBorders>
      </w:tblPr>
      <w:tblGrid>
        <w:gridCol w:w="1184"/>
      </w:tblGrid>
      <w:tr>
        <w:trPr>
          <w:trHeight w:val="584" w:hRule="atLeast"/>
        </w:trPr>
        <w:tc>
          <w:tcPr>
            <w:tcW w:w="1184" w:type="dxa"/>
            <w:vAlign w:val="top"/>
          </w:tcPr>
          <w:p>
            <w:pPr>
              <w:pStyle w:val="TableText"/>
              <w:rPr>
                <w:sz w:val="21"/>
              </w:rPr>
            </w:pPr>
          </w:p>
        </w:tc>
      </w:tr>
    </w:tbl>
    <w:p>
      <w:pPr>
        <w:ind w:firstLine="4468"/>
        <w:spacing w:before="6" w:line="207" w:lineRule="exact"/>
      </w:pPr>
      <w:r>
        <w:pict>
          <v:shape id="_x0000_s488" style="position:absolute;margin-left:226.254pt;margin-top:5.49689pt;mso-position-vertical-relative:text;mso-position-horizontal-relative:text;width:0.95pt;height:16.1pt;z-index:-250848256;" filled="false" strokecolor="#231F20" strokeweight="0.95pt" coordsize="18,322" coordorigin="0,0" path="m9,9l9,312e">
            <v:stroke endcap="square" joinstyle="miter" miterlimit="10"/>
          </v:shape>
        </w:pict>
      </w:r>
      <w:r>
        <w:rPr>
          <w:position w:val="-4"/>
        </w:rPr>
        <w:pict>
          <v:shape id="_x0000_s490" style="mso-position-vertical-relative:line;mso-position-horizontal-relative:char;width:5.7pt;height:10.35pt;" fillcolor="#231F20" filled="true" stroked="false" coordsize="113,207" coordorigin="0,0" path="m60,174l113,206l56,0l0,206l53,174l60,174xe"/>
        </w:pict>
      </w:r>
    </w:p>
    <w:p>
      <w:pPr>
        <w:ind w:left="4117"/>
        <w:spacing w:before="267" w:line="195" w:lineRule="auto"/>
        <w:rPr>
          <w:rFonts w:ascii="Arial" w:hAnsi="Arial" w:cs="Arial" w:eastAsia="Arial"/>
          <w:sz w:val="20"/>
          <w:szCs w:val="20"/>
        </w:rPr>
        <w:pStyle w:val="P68B1DB1-Normal158"/>
      </w:pPr>
      <w:r>
        <w:t>基于身份</w:t>
      </w:r>
    </w:p>
    <w:p>
      <w:pPr>
        <w:ind w:left="4136"/>
        <w:spacing w:before="12" w:line="198" w:lineRule="auto"/>
        <w:rPr>
          <w:rFonts w:ascii="Arial" w:hAnsi="Arial" w:cs="Arial" w:eastAsia="Arial"/>
          <w:sz w:val="20"/>
          <w:szCs w:val="20"/>
        </w:rPr>
        <w:pStyle w:val="P68B1DB1-Normal159"/>
      </w:pPr>
      <w:r>
        <w:t>订购</w:t>
      </w:r>
    </w:p>
    <w:p>
      <w:pPr>
        <w:spacing w:line="14" w:lineRule="auto"/>
        <w:rPr>
          <w:rFonts w:ascii="Arial"/>
          <w:sz w:val="2"/>
        </w:rPr>
        <w:pStyle w:val="P68B1DB1-Normal108"/>
      </w:pPr>
      <w:r>
        <w:br w:type="column"/>
      </w:r>
    </w:p>
    <w:p>
      <w:pPr>
        <w:ind w:left="819"/>
        <w:spacing w:before="36" w:line="196" w:lineRule="auto"/>
        <w:rPr>
          <w:rFonts w:ascii="Arial" w:hAnsi="Arial" w:cs="Arial" w:eastAsia="Arial"/>
          <w:sz w:val="20"/>
          <w:szCs w:val="20"/>
        </w:rPr>
        <w:pStyle w:val="P68B1DB1-Normal157"/>
      </w:pPr>
      <w:r>
        <w:t>属性</w:t>
      </w:r>
      <w:r>
        <w:rPr>
          <w:spacing w:val="1"/>
        </w:rPr>
        <w:t>[1：0]</w:t>
      </w:r>
    </w:p>
    <w:p>
      <w:pPr>
        <w:ind w:firstLine="11"/>
        <w:spacing w:before="107" w:line="322" w:lineRule="exact"/>
        <w:pStyle w:val="P68B1DB1-Normal146"/>
      </w:pPr>
      <w:r>
        <w:pict>
          <v:shape id="_x0000_s492" style="mso-position-vertical-relative:line;mso-position-horizontal-relative:char;width:117.8pt;height:16.1pt;" filled="false" strokecolor="#000000" strokeweight="0.38pt" coordsize="2356,322" coordorigin="0,0" path="m3,318c3,249,54,150,127,150l1032,170c1101,170,1157,79,1157,6l1157,3c1157,71,1208,173,1281,173l2228,150c2310,150,2351,249,2351,318e">
            <v:stroke joinstyle="miter" miterlimit="4"/>
          </v:shape>
        </w:pict>
      </w:r>
    </w:p>
    <w:p>
      <w:pPr>
        <w:spacing w:line="135" w:lineRule="exact"/>
      </w:pPr>
    </w:p>
    <w:tbl>
      <w:tblPr>
        <w:tblStyle w:val="TableNormal"/>
        <w:tblW w:w="2368" w:type="dxa"/>
        <w:tblInd w:w="7" w:type="dxa"/>
        <w:tblLayout w:type="fixed"/>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Grid>
        <w:gridCol w:w="1184"/>
        <w:gridCol w:w="1184"/>
      </w:tblGrid>
      <w:tr>
        <w:trPr>
          <w:trHeight w:val="584" w:hRule="atLeast"/>
        </w:trPr>
        <w:tc>
          <w:tcPr>
            <w:tcW w:w="1184" w:type="dxa"/>
            <w:vAlign w:val="top"/>
          </w:tcPr>
          <w:p>
            <w:pPr>
              <w:pStyle w:val="TableText"/>
              <w:rPr>
                <w:sz w:val="21"/>
              </w:rPr>
            </w:pPr>
          </w:p>
        </w:tc>
        <w:tc>
          <w:tcPr>
            <w:tcW w:w="1184" w:type="dxa"/>
            <w:vAlign w:val="top"/>
          </w:tcPr>
          <w:p>
            <w:pPr>
              <w:pStyle w:val="TableText"/>
              <w:rPr>
                <w:sz w:val="21"/>
              </w:rPr>
            </w:pPr>
          </w:p>
        </w:tc>
      </w:tr>
    </w:tbl>
    <w:p>
      <w:pPr>
        <w:ind w:firstLine="543"/>
        <w:spacing w:before="6" w:line="206" w:lineRule="exact"/>
      </w:pPr>
      <w:r>
        <w:pict>
          <v:shape id="_x0000_s494" style="position:absolute;margin-left:30.0214pt;margin-top:5.49689pt;mso-position-vertical-relative:text;mso-position-horizontal-relative:text;width:0.95pt;height:16.1pt;z-index:-250849280;" filled="false" strokecolor="#231F20" strokeweight="0.95pt" coordsize="18,322" coordorigin="0,0" path="m9,9l9,312e">
            <v:stroke endcap="square" joinstyle="miter" miterlimit="10"/>
          </v:shape>
        </w:pict>
        <w:pict>
          <v:shape id="_x0000_s496" style="position:absolute;margin-left:89.6856pt;margin-top:5.49689pt;mso-position-vertical-relative:text;mso-position-horizontal-relative:text;width:0.95pt;height:16.1pt;z-index:252469248;" filled="false" strokecolor="#231F20" strokeweight="0.95pt" coordsize="18,322" coordorigin="0,0" path="m9,9l9,312e">
            <v:stroke endcap="square" joinstyle="miter" miterlimit="10"/>
          </v:shape>
        </w:pict>
        <w:pict>
          <v:shape id="_x0000_s498" style="position:absolute;margin-left:86.833pt;margin-top:0.296616pt;mso-position-vertical-relative:text;mso-position-horizontal-relative:text;width:5.7pt;height:10.35pt;z-index:252470272;" fillcolor="#231F20" filled="true" stroked="false" coordsize="113,207" coordorigin="0,0" path="m60,174l113,206l56,0l0,206l53,174l60,174xe"/>
        </w:pict>
      </w:r>
      <w:r>
        <w:rPr>
          <w:position w:val="-4"/>
        </w:rPr>
        <w:pict>
          <v:shape id="_x0000_s500" style="mso-position-vertical-relative:line;mso-position-horizontal-relative:char;width:5.7pt;height:10.35pt;" fillcolor="#231F20" filled="true" stroked="false" coordsize="113,207" coordorigin="0,0" path="m60,174l113,206l56,0l0,206l53,174l60,174xe"/>
        </w:pict>
      </w:r>
    </w:p>
    <w:p>
      <w:pPr>
        <w:ind w:left="240"/>
        <w:spacing w:before="268" w:line="195" w:lineRule="auto"/>
        <w:rPr>
          <w:rFonts w:ascii="Arial" w:hAnsi="Arial" w:cs="Arial" w:eastAsia="Arial"/>
          <w:sz w:val="20"/>
          <w:szCs w:val="20"/>
        </w:rPr>
        <w:pStyle w:val="P68B1DB1-Normal159"/>
      </w:pPr>
      <w:r>
        <w:t xml:space="preserve">放松             没有</w:t>
      </w:r>
    </w:p>
    <w:p>
      <w:pPr>
        <w:ind w:left="211"/>
        <w:spacing w:before="12" w:line="198" w:lineRule="auto"/>
        <w:rPr>
          <w:rFonts w:ascii="Arial" w:hAnsi="Arial" w:cs="Arial" w:eastAsia="Arial"/>
          <w:sz w:val="20"/>
          <w:szCs w:val="20"/>
        </w:rPr>
        <w:pStyle w:val="P68B1DB1-Normal157"/>
      </w:pPr>
      <w:r>
        <w:rPr>
          <w:spacing w:val="-1"/>
        </w:rPr>
        <w:t>订购</w:t>
      </w:r>
      <w:r>
        <w:rPr>
          <w:spacing w:val="3"/>
        </w:rPr>
        <w:t xml:space="preserve">         </w:t>
      </w:r>
      <w:r>
        <w:rPr>
          <w:spacing w:val="-1"/>
        </w:rPr>
        <w:t>Snoop</w:t>
      </w:r>
    </w:p>
    <w:p>
      <w:pPr>
        <w:ind w:left="1605"/>
        <w:spacing w:before="138" w:line="112" w:lineRule="exact"/>
        <w:rPr>
          <w:rFonts w:ascii="Arial" w:hAnsi="Arial" w:cs="Arial" w:eastAsia="Arial"/>
          <w:sz w:val="15"/>
          <w:szCs w:val="15"/>
        </w:rPr>
        <w:pStyle w:val="P68B1DB1-Normal160"/>
      </w:pPr>
      <w:r>
        <w:t>OM13759B</w:t>
      </w:r>
    </w:p>
    <w:p>
      <w:pPr>
        <w:spacing w:line="112" w:lineRule="exact"/>
        <w:sectPr>
          <w:type w:val="continuous"/>
          <w:pgSz w:w="12240" w:h="15840"/>
          <w:pgMar w:top="146" w:right="21" w:bottom="578" w:left="141" w:header="0" w:footer="294" w:gutter="0"/>
          <w:cols w:equalWidth="0" w:num="2">
            <w:col w:w="5214" w:space="100"/>
            <w:col w:w="6764" w:space="0"/>
          </w:cols>
        </w:sectPr>
        <w:rPr>
          <w:rFonts w:ascii="Arial" w:hAnsi="Arial" w:cs="Arial" w:eastAsia="Arial"/>
          <w:sz w:val="15"/>
          <w:szCs w:val="15"/>
        </w:rPr>
      </w:pPr>
    </w:p>
    <w:p>
      <w:pPr>
        <w:pStyle w:val="P68B1DB1-BodyText23"/>
        <w:ind w:left="3716"/>
        <w:spacing w:before="198" w:line="251" w:lineRule="exact"/>
      </w:pPr>
      <w:r>
        <w:rPr>
          <w:spacing w:val="-6"/>
        </w:rPr>
        <w:t>图2-16事务描述符属性字段</w:t>
      </w:r>
    </w:p>
    <w:p>
      <w:pPr>
        <w:spacing w:line="251" w:lineRule="exact"/>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50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pStyle w:val="P68B1DB1-BodyText6"/>
        <w:ind w:left="866"/>
        <w:spacing w:before="78" w:line="345" w:lineRule="exact"/>
        <w:outlineLvl w:val="3"/>
        <w:rPr>
          <w:sz w:val="26"/>
          <w:szCs w:val="26"/>
        </w:rPr>
      </w:pPr>
      <w:bookmarkStart w:name="bookmark66" w:id="37"/>
      <w:bookmarkEnd w:id="37"/>
      <w:bookmarkStart w:name="bookmark62" w:id="38"/>
      <w:bookmarkEnd w:id="38"/>
      <w:hyperlink w:history="true" r:id="rId397">
        <w:r>
          <w:rPr>
            <w:spacing w:val="-19"/>
          </w:rPr>
          <w:t>2.2.6.4</w:t>
        </w:r>
      </w:hyperlink>
      <w:r>
        <w:rPr>
          <w:spacing w:val="-19"/>
        </w:rPr>
        <w:t>宽松的排序和基于ID的排序属性</w:t>
      </w:r>
    </w:p>
    <w:p>
      <w:pPr>
        <w:spacing w:line="255" w:lineRule="auto"/>
        <w:rPr>
          <w:rFonts w:ascii="Arial"/>
          <w:sz w:val="21"/>
        </w:rPr>
      </w:pPr>
    </w:p>
    <w:p>
      <w:pPr>
        <w:pStyle w:val="BodyText"/>
        <w:ind w:left="875"/>
        <w:spacing w:before="61" w:line="248" w:lineRule="auto"/>
      </w:pPr>
      <w:hyperlink w:history="true" w:anchor="bookmark67">
        <w:r>
          <w:rPr>
            <w:u w:val="single" w:color="C0C0C0"/>
            <w:spacing w:val="-5"/>
          </w:rPr>
          <w:t>表</w:t>
        </w:r>
        <w:r>
          <w:rPr>
            <w:u w:val="single" w:color="C0C0C0"/>
            <w:spacing w:val="-5"/>
          </w:rPr>
          <w:t>2-9</w:t>
        </w:r>
      </w:hyperlink>
      <w:r>
        <w:rPr>
          <w:spacing w:val="-5"/>
        </w:rPr>
        <w:t>定义</w:t>
      </w:r>
      <w:r>
        <w:rPr>
          <w:spacing w:val="-5"/>
        </w:rPr>
        <w:t xml:space="preserve">了Relaxed Ordering和</w:t>
      </w:r>
      <w:r>
        <w:rPr>
          <w:spacing w:val="-6"/>
        </w:rPr>
        <w:t xml:space="preserve">ID-Based Ordering属性</w:t>
      </w:r>
      <w:r>
        <w:rPr>
          <w:spacing w:val="-6"/>
        </w:rPr>
        <w:t>字段的状态。</w:t>
      </w:r>
      <w:r>
        <w:rPr>
          <w:spacing w:val="-6"/>
        </w:rPr>
        <w:t>这些</w:t>
      </w:r>
      <w:r>
        <w:rPr>
          <w:spacing w:val="-6"/>
        </w:rPr>
        <w:t>属性</w:t>
      </w:r>
    </w:p>
    <w:p>
      <w:pPr>
        <w:pStyle w:val="BodyText"/>
        <w:ind w:left="887" w:right="1356" w:hanging="8"/>
        <w:spacing w:before="1" w:line="257" w:lineRule="auto"/>
      </w:pPr>
      <w:r>
        <w:rPr>
          <w:spacing w:val="-5"/>
        </w:rPr>
        <w:t>在第2.4节中讨论</w:t>
      </w:r>
      <w:hyperlink w:history="true" w:anchor="bookmark68"/>
      <w:r>
        <w:rPr>
          <w:spacing w:val="-5"/>
        </w:rPr>
        <w:t>。请注意</w:t>
      </w:r>
      <w:r>
        <w:rPr>
          <w:spacing w:val="-5"/>
        </w:rPr>
        <w:t xml:space="preserve">，Relaxed Ordering和ID-Based</w:t>
      </w:r>
      <w:r>
        <w:rPr>
          <w:spacing w:val="-6"/>
        </w:rPr>
        <w:t>Ordering属性在位置上并不</w:t>
      </w:r>
      <w:r>
        <w:rPr>
          <w:spacing w:val="-6"/>
        </w:rPr>
        <w:t>相邻</w:t>
      </w:r>
      <w:r>
        <w:rPr>
          <w:spacing w:val="-6"/>
        </w:rPr>
        <w:t>（参见</w:t>
      </w:r>
      <w:bookmarkStart w:name="bookmark67" w:id="39"/>
      <w:bookmarkEnd w:id="39"/>
      <w:hyperlink w:history="true" w:anchor="bookmark19">
        <w:r>
          <w:rPr>
            <w:u w:val="single" w:color="C0C0C0"/>
            <w:spacing w:val="-4"/>
          </w:rPr>
          <w:t>图</w:t>
        </w:r>
        <w:r>
          <w:rPr>
            <w:u w:val="single" w:color="C0C0C0"/>
            <w:spacing w:val="-4"/>
          </w:rPr>
          <w:t>2-5</w:t>
        </w:r>
        <w:r>
          <w:rPr>
            <w:spacing w:val="-4"/>
          </w:rPr>
          <w:t>）</w:t>
        </w:r>
      </w:hyperlink>
      <w:r>
        <w:rPr>
          <w:spacing w:val="-4"/>
        </w:rPr>
        <w:t>。</w:t>
      </w:r>
    </w:p>
    <w:p>
      <w:pPr>
        <w:pStyle w:val="P68B1DB1-BodyText23"/>
        <w:ind w:left="4683"/>
        <w:spacing w:before="131" w:line="249" w:lineRule="exact"/>
      </w:pPr>
      <w:r>
        <w:rPr>
          <w:spacing w:val="-7"/>
        </w:rPr>
        <w:t>表2-9订购属性</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291"/>
        <w:gridCol w:w="1299"/>
        <w:gridCol w:w="3153"/>
        <w:gridCol w:w="4256"/>
      </w:tblGrid>
      <w:tr>
        <w:trPr>
          <w:trHeight w:val="639" w:hRule="atLeast"/>
        </w:trPr>
        <w:tc>
          <w:tcPr>
            <w:tcW w:w="1291" w:type="dxa"/>
            <w:vAlign w:val="top"/>
            <w:tcBorders>
              <w:bottom w:val="single" w:color="000000" w:sz="8" w:space="0"/>
              <w:top w:val="single" w:color="000000" w:sz="8" w:space="0"/>
              <w:left w:val="nil"/>
            </w:tcBorders>
          </w:tcPr>
          <w:p>
            <w:pPr>
              <w:ind w:left="559" w:right="185" w:hanging="373"/>
              <w:spacing w:before="93" w:line="237" w:lineRule="auto"/>
              <w:rPr>
                <w:rFonts w:ascii="Tahoma" w:hAnsi="Tahoma" w:cs="Tahoma" w:eastAsia="Tahoma"/>
                <w:sz w:val="18"/>
                <w:szCs w:val="18"/>
              </w:rPr>
              <w:pStyle w:val="P68B1DB1-Normal26"/>
            </w:pPr>
            <w:r>
              <w:rPr>
                <w:spacing w:val="-4"/>
              </w:rPr>
              <w:t>属性位</w:t>
            </w:r>
            <w:r>
              <w:rPr>
                <w:spacing w:val="-13"/>
              </w:rPr>
              <w:t>[2]</w:t>
            </w:r>
          </w:p>
        </w:tc>
        <w:tc>
          <w:tcPr>
            <w:tcW w:w="1299" w:type="dxa"/>
            <w:vAlign w:val="top"/>
            <w:tcBorders>
              <w:bottom w:val="single" w:color="000000" w:sz="8" w:space="0"/>
              <w:top w:val="single" w:color="000000" w:sz="8" w:space="0"/>
            </w:tcBorders>
          </w:tcPr>
          <w:p>
            <w:pPr>
              <w:ind w:left="560" w:right="185" w:hanging="373"/>
              <w:spacing w:before="93" w:line="237" w:lineRule="auto"/>
              <w:rPr>
                <w:rFonts w:ascii="Tahoma" w:hAnsi="Tahoma" w:cs="Tahoma" w:eastAsia="Tahoma"/>
                <w:sz w:val="18"/>
                <w:szCs w:val="18"/>
              </w:rPr>
              <w:pStyle w:val="P68B1DB1-Normal26"/>
            </w:pPr>
            <w:r>
              <w:rPr>
                <w:spacing w:val="-4"/>
              </w:rPr>
              <w:t>属性位</w:t>
            </w:r>
            <w:r>
              <w:rPr>
                <w:spacing w:val="-13"/>
              </w:rPr>
              <w:t>[1]</w:t>
            </w:r>
          </w:p>
        </w:tc>
        <w:tc>
          <w:tcPr>
            <w:tcW w:w="3153" w:type="dxa"/>
            <w:vAlign w:val="top"/>
            <w:tcBorders>
              <w:bottom w:val="single" w:color="000000" w:sz="8" w:space="0"/>
              <w:top w:val="single" w:color="000000" w:sz="8" w:space="0"/>
            </w:tcBorders>
          </w:tcPr>
          <w:p>
            <w:pPr>
              <w:ind w:left="1046"/>
              <w:spacing w:before="205" w:line="227" w:lineRule="exact"/>
              <w:rPr>
                <w:rFonts w:ascii="Tahoma" w:hAnsi="Tahoma" w:cs="Tahoma" w:eastAsia="Tahoma"/>
                <w:sz w:val="18"/>
                <w:szCs w:val="18"/>
              </w:rPr>
              <w:pStyle w:val="P68B1DB1-Normal85"/>
            </w:pPr>
            <w:r>
              <w:t>订购类型</w:t>
            </w:r>
          </w:p>
        </w:tc>
        <w:tc>
          <w:tcPr>
            <w:tcW w:w="4256" w:type="dxa"/>
            <w:vAlign w:val="top"/>
            <w:tcBorders>
              <w:bottom w:val="single" w:color="000000" w:sz="8" w:space="0"/>
              <w:top w:val="single" w:color="000000" w:sz="8" w:space="0"/>
              <w:right w:val="nil"/>
            </w:tcBorders>
          </w:tcPr>
          <w:p>
            <w:pPr>
              <w:ind w:left="1551"/>
              <w:spacing w:before="205" w:line="227" w:lineRule="exact"/>
              <w:rPr>
                <w:rFonts w:ascii="Tahoma" w:hAnsi="Tahoma" w:cs="Tahoma" w:eastAsia="Tahoma"/>
                <w:sz w:val="18"/>
                <w:szCs w:val="18"/>
              </w:rPr>
              <w:pStyle w:val="P68B1DB1-Normal161"/>
            </w:pPr>
            <w:r>
              <w:t>订货模型</w:t>
            </w:r>
          </w:p>
        </w:tc>
      </w:tr>
      <w:tr>
        <w:trPr>
          <w:trHeight w:val="400" w:hRule="atLeast"/>
        </w:trPr>
        <w:tc>
          <w:tcPr>
            <w:tcW w:w="1291" w:type="dxa"/>
            <w:vAlign w:val="top"/>
            <w:tcBorders>
              <w:top w:val="single" w:color="000000" w:sz="8" w:space="0"/>
              <w:left w:val="nil"/>
            </w:tcBorders>
          </w:tcPr>
          <w:p>
            <w:pPr>
              <w:ind w:left="605"/>
              <w:spacing w:before="144" w:line="169" w:lineRule="auto"/>
              <w:rPr>
                <w:rFonts w:ascii="Tahoma" w:hAnsi="Tahoma" w:cs="Tahoma" w:eastAsia="Tahoma"/>
                <w:sz w:val="18"/>
                <w:szCs w:val="18"/>
              </w:rPr>
              <w:pStyle w:val="P68B1DB1-Normal26"/>
            </w:pPr>
            <w:r>
              <w:t>0</w:t>
            </w:r>
          </w:p>
        </w:tc>
        <w:tc>
          <w:tcPr>
            <w:tcW w:w="1299" w:type="dxa"/>
            <w:vAlign w:val="top"/>
            <w:tcBorders>
              <w:top w:val="single" w:color="000000" w:sz="8" w:space="0"/>
            </w:tcBorders>
          </w:tcPr>
          <w:p>
            <w:pPr>
              <w:ind w:left="605"/>
              <w:spacing w:before="144" w:line="169" w:lineRule="auto"/>
              <w:rPr>
                <w:rFonts w:ascii="Tahoma" w:hAnsi="Tahoma" w:cs="Tahoma" w:eastAsia="Tahoma"/>
                <w:sz w:val="18"/>
                <w:szCs w:val="18"/>
              </w:rPr>
              <w:pStyle w:val="P68B1DB1-Normal26"/>
            </w:pPr>
            <w:r>
              <w:t>0</w:t>
            </w:r>
          </w:p>
        </w:tc>
        <w:tc>
          <w:tcPr>
            <w:tcW w:w="3153" w:type="dxa"/>
            <w:vAlign w:val="top"/>
            <w:tcBorders>
              <w:top w:val="single" w:color="000000" w:sz="8" w:space="0"/>
            </w:tcBorders>
          </w:tcPr>
          <w:p>
            <w:pPr>
              <w:ind w:left="106"/>
              <w:spacing w:before="86" w:line="227" w:lineRule="exact"/>
              <w:rPr>
                <w:rFonts w:ascii="Tahoma" w:hAnsi="Tahoma" w:cs="Tahoma" w:eastAsia="Tahoma"/>
                <w:sz w:val="18"/>
                <w:szCs w:val="18"/>
              </w:rPr>
              <w:pStyle w:val="P68B1DB1-Normal27"/>
            </w:pPr>
            <w:r>
              <w:rPr>
                <w:spacing w:val="-6"/>
              </w:rPr>
              <w:t>默认排序</w:t>
            </w:r>
          </w:p>
        </w:tc>
        <w:tc>
          <w:tcPr>
            <w:tcW w:w="4256" w:type="dxa"/>
            <w:vAlign w:val="top"/>
            <w:tcBorders>
              <w:top w:val="single" w:color="000000" w:sz="8" w:space="0"/>
              <w:right w:val="nil"/>
            </w:tcBorders>
          </w:tcPr>
          <w:p>
            <w:pPr>
              <w:ind w:left="106"/>
              <w:spacing w:before="86" w:line="227" w:lineRule="exact"/>
              <w:rPr>
                <w:rFonts w:ascii="Tahoma" w:hAnsi="Tahoma" w:cs="Tahoma" w:eastAsia="Tahoma"/>
                <w:sz w:val="18"/>
                <w:szCs w:val="18"/>
              </w:rPr>
              <w:pStyle w:val="P68B1DB1-Normal27"/>
            </w:pPr>
            <w:r>
              <w:rPr>
                <w:spacing w:val="-6"/>
              </w:rPr>
              <w:t>PCI强序模型</w:t>
            </w:r>
          </w:p>
        </w:tc>
      </w:tr>
      <w:tr>
        <w:trPr>
          <w:trHeight w:val="402" w:hRule="atLeast"/>
        </w:trPr>
        <w:tc>
          <w:tcPr>
            <w:tcW w:w="1291" w:type="dxa"/>
            <w:vAlign w:val="top"/>
            <w:tcBorders>
              <w:left w:val="nil"/>
            </w:tcBorders>
          </w:tcPr>
          <w:p>
            <w:pPr>
              <w:ind w:left="605"/>
              <w:spacing w:before="149" w:line="169" w:lineRule="auto"/>
              <w:rPr>
                <w:rFonts w:ascii="Tahoma" w:hAnsi="Tahoma" w:cs="Tahoma" w:eastAsia="Tahoma"/>
                <w:sz w:val="18"/>
                <w:szCs w:val="18"/>
              </w:rPr>
              <w:pStyle w:val="P68B1DB1-Normal26"/>
            </w:pPr>
            <w:r>
              <w:t>0</w:t>
            </w:r>
          </w:p>
        </w:tc>
        <w:tc>
          <w:tcPr>
            <w:tcW w:w="1299" w:type="dxa"/>
            <w:vAlign w:val="top"/>
          </w:tcPr>
          <w:p>
            <w:pPr>
              <w:ind w:left="612"/>
              <w:spacing w:before="151" w:line="168" w:lineRule="auto"/>
              <w:rPr>
                <w:rFonts w:ascii="Tahoma" w:hAnsi="Tahoma" w:cs="Tahoma" w:eastAsia="Tahoma"/>
                <w:sz w:val="18"/>
                <w:szCs w:val="18"/>
              </w:rPr>
              <w:pStyle w:val="P68B1DB1-Normal26"/>
            </w:pPr>
            <w:r>
              <w:t>1</w:t>
            </w:r>
          </w:p>
        </w:tc>
        <w:tc>
          <w:tcPr>
            <w:tcW w:w="3153" w:type="dxa"/>
            <w:vAlign w:val="top"/>
          </w:tcPr>
          <w:p>
            <w:pPr>
              <w:ind w:left="106"/>
              <w:spacing w:before="91" w:line="227" w:lineRule="exact"/>
              <w:rPr>
                <w:rFonts w:ascii="Tahoma" w:hAnsi="Tahoma" w:cs="Tahoma" w:eastAsia="Tahoma"/>
                <w:sz w:val="18"/>
                <w:szCs w:val="18"/>
              </w:rPr>
              <w:pStyle w:val="P68B1DB1-Normal27"/>
            </w:pPr>
            <w:r>
              <w:rPr>
                <w:spacing w:val="-6"/>
              </w:rPr>
              <w:t>松散排序</w:t>
            </w:r>
          </w:p>
        </w:tc>
        <w:tc>
          <w:tcPr>
            <w:tcW w:w="4256" w:type="dxa"/>
            <w:vAlign w:val="top"/>
            <w:tcBorders>
              <w:right w:val="nil"/>
            </w:tcBorders>
          </w:tcPr>
          <w:p>
            <w:pPr>
              <w:ind w:left="106"/>
              <w:spacing w:before="91" w:line="227" w:lineRule="exact"/>
              <w:rPr>
                <w:rFonts w:ascii="Tahoma" w:hAnsi="Tahoma" w:cs="Tahoma" w:eastAsia="Tahoma"/>
                <w:sz w:val="18"/>
                <w:szCs w:val="18"/>
              </w:rPr>
              <w:pStyle w:val="P68B1DB1-Normal84"/>
            </w:pPr>
            <w:r>
              <w:t>PCI-X松弛排序模型</w:t>
            </w:r>
          </w:p>
        </w:tc>
      </w:tr>
      <w:tr>
        <w:trPr>
          <w:trHeight w:val="625" w:hRule="atLeast"/>
        </w:trPr>
        <w:tc>
          <w:tcPr>
            <w:tcW w:w="1291" w:type="dxa"/>
            <w:vAlign w:val="top"/>
            <w:tcBorders>
              <w:left w:val="nil"/>
            </w:tcBorders>
          </w:tcPr>
          <w:p>
            <w:pPr>
              <w:ind w:left="611"/>
              <w:spacing w:before="266" w:line="168" w:lineRule="auto"/>
              <w:rPr>
                <w:rFonts w:ascii="Tahoma" w:hAnsi="Tahoma" w:cs="Tahoma" w:eastAsia="Tahoma"/>
                <w:sz w:val="18"/>
                <w:szCs w:val="18"/>
              </w:rPr>
              <w:pStyle w:val="P68B1DB1-Normal26"/>
            </w:pPr>
            <w:r>
              <w:t>1</w:t>
            </w:r>
          </w:p>
        </w:tc>
        <w:tc>
          <w:tcPr>
            <w:tcW w:w="1299" w:type="dxa"/>
            <w:vAlign w:val="top"/>
          </w:tcPr>
          <w:p>
            <w:pPr>
              <w:ind w:left="605"/>
              <w:spacing w:before="264" w:line="169" w:lineRule="auto"/>
              <w:rPr>
                <w:rFonts w:ascii="Tahoma" w:hAnsi="Tahoma" w:cs="Tahoma" w:eastAsia="Tahoma"/>
                <w:sz w:val="18"/>
                <w:szCs w:val="18"/>
              </w:rPr>
              <w:pStyle w:val="P68B1DB1-Normal26"/>
            </w:pPr>
            <w:r>
              <w:t>0</w:t>
            </w:r>
          </w:p>
        </w:tc>
        <w:tc>
          <w:tcPr>
            <w:tcW w:w="3153" w:type="dxa"/>
            <w:vAlign w:val="top"/>
          </w:tcPr>
          <w:p>
            <w:pPr>
              <w:ind w:left="106"/>
              <w:spacing w:before="94" w:line="227" w:lineRule="exact"/>
              <w:rPr>
                <w:rFonts w:ascii="Tahoma" w:hAnsi="Tahoma" w:cs="Tahoma" w:eastAsia="Tahoma"/>
                <w:sz w:val="18"/>
                <w:szCs w:val="18"/>
              </w:rPr>
              <w:pStyle w:val="P68B1DB1-Normal84"/>
            </w:pPr>
            <w:r>
              <w:t>基于ID的排序</w:t>
            </w:r>
          </w:p>
        </w:tc>
        <w:tc>
          <w:tcPr>
            <w:tcW w:w="4256" w:type="dxa"/>
            <w:vAlign w:val="top"/>
            <w:tcBorders>
              <w:right w:val="nil"/>
            </w:tcBorders>
          </w:tcPr>
          <w:p>
            <w:pPr>
              <w:ind w:left="106" w:right="142"/>
              <w:spacing w:before="94" w:line="241" w:lineRule="auto"/>
              <w:rPr>
                <w:rFonts w:ascii="Tahoma" w:hAnsi="Tahoma" w:cs="Tahoma" w:eastAsia="Tahoma"/>
                <w:sz w:val="18"/>
                <w:szCs w:val="18"/>
              </w:rPr>
              <w:pStyle w:val="P68B1DB1-Normal26"/>
            </w:pPr>
            <w:r>
              <w:rPr>
                <w:spacing w:val="-5"/>
              </w:rPr>
              <w:t>基于编译器/编译</w:t>
            </w:r>
            <w:r>
              <w:rPr>
                <w:spacing w:val="-6"/>
              </w:rPr>
              <w:t>器</w:t>
            </w:r>
            <w:r>
              <w:rPr>
                <w:spacing w:val="-9"/>
              </w:rPr>
              <w:t>ID的</w:t>
            </w:r>
          </w:p>
        </w:tc>
      </w:tr>
      <w:tr>
        <w:trPr>
          <w:trHeight w:val="640" w:hRule="atLeast"/>
        </w:trPr>
        <w:tc>
          <w:tcPr>
            <w:tcW w:w="1291" w:type="dxa"/>
            <w:vAlign w:val="top"/>
            <w:tcBorders>
              <w:bottom w:val="single" w:color="000000" w:sz="8" w:space="0"/>
              <w:left w:val="nil"/>
            </w:tcBorders>
          </w:tcPr>
          <w:p>
            <w:pPr>
              <w:ind w:left="611"/>
              <w:spacing w:before="271" w:line="168" w:lineRule="auto"/>
              <w:rPr>
                <w:rFonts w:ascii="Tahoma" w:hAnsi="Tahoma" w:cs="Tahoma" w:eastAsia="Tahoma"/>
                <w:sz w:val="18"/>
                <w:szCs w:val="18"/>
              </w:rPr>
              <w:pStyle w:val="P68B1DB1-Normal26"/>
            </w:pPr>
            <w:r>
              <w:t>1</w:t>
            </w:r>
          </w:p>
        </w:tc>
        <w:tc>
          <w:tcPr>
            <w:tcW w:w="1299" w:type="dxa"/>
            <w:vAlign w:val="top"/>
            <w:tcBorders>
              <w:bottom w:val="single" w:color="000000" w:sz="8" w:space="0"/>
            </w:tcBorders>
          </w:tcPr>
          <w:p>
            <w:pPr>
              <w:ind w:left="612"/>
              <w:spacing w:before="271" w:line="168" w:lineRule="auto"/>
              <w:rPr>
                <w:rFonts w:ascii="Tahoma" w:hAnsi="Tahoma" w:cs="Tahoma" w:eastAsia="Tahoma"/>
                <w:sz w:val="18"/>
                <w:szCs w:val="18"/>
              </w:rPr>
              <w:pStyle w:val="P68B1DB1-Normal26"/>
            </w:pPr>
            <w:r>
              <w:t>1</w:t>
            </w:r>
          </w:p>
        </w:tc>
        <w:tc>
          <w:tcPr>
            <w:tcW w:w="3153" w:type="dxa"/>
            <w:vAlign w:val="top"/>
            <w:tcBorders>
              <w:bottom w:val="single" w:color="000000" w:sz="8" w:space="0"/>
            </w:tcBorders>
          </w:tcPr>
          <w:p>
            <w:pPr>
              <w:ind w:left="99" w:right="686" w:firstLine="6"/>
              <w:spacing w:before="99" w:line="250" w:lineRule="auto"/>
              <w:rPr>
                <w:rFonts w:ascii="Tahoma" w:hAnsi="Tahoma" w:cs="Tahoma" w:eastAsia="Tahoma"/>
                <w:sz w:val="18"/>
                <w:szCs w:val="18"/>
              </w:rPr>
              <w:pStyle w:val="P68B1DB1-Normal26"/>
            </w:pPr>
            <w:r>
              <w:rPr>
                <w:spacing w:val="-7"/>
              </w:rPr>
              <w:t>轻松订购加上基于ID的</w:t>
            </w:r>
            <w:r>
              <w:rPr>
                <w:spacing w:val="-5"/>
              </w:rPr>
              <w:t>订购</w:t>
            </w:r>
          </w:p>
        </w:tc>
        <w:tc>
          <w:tcPr>
            <w:tcW w:w="4256" w:type="dxa"/>
            <w:vAlign w:val="top"/>
            <w:tcBorders>
              <w:bottom w:val="single" w:color="000000" w:sz="8" w:space="0"/>
              <w:right w:val="nil"/>
            </w:tcBorders>
          </w:tcPr>
          <w:p>
            <w:pPr>
              <w:ind w:left="106"/>
              <w:spacing w:before="99" w:line="227" w:lineRule="exact"/>
              <w:rPr>
                <w:rFonts w:ascii="Tahoma" w:hAnsi="Tahoma" w:cs="Tahoma" w:eastAsia="Tahoma"/>
                <w:sz w:val="18"/>
                <w:szCs w:val="18"/>
              </w:rPr>
              <w:pStyle w:val="P68B1DB1-Normal27"/>
            </w:pPr>
            <w:r>
              <w:rPr>
                <w:spacing w:val="-6"/>
              </w:rPr>
              <w:t>松弛序的逻辑"或"与IDO</w:t>
            </w:r>
          </w:p>
        </w:tc>
      </w:tr>
    </w:tbl>
    <w:p>
      <w:pPr>
        <w:pStyle w:val="BodyText"/>
        <w:ind w:left="887" w:right="1316" w:hanging="17"/>
        <w:spacing w:before="151" w:line="250" w:lineRule="auto"/>
      </w:pPr>
      <w:r>
        <w:rPr>
          <w:spacing w:val="-6"/>
        </w:rPr>
        <w:t>属性位[1]不适用，并且必须为“清除</w:t>
      </w:r>
      <w:r>
        <w:rPr>
          <w:spacing w:val="-18"/>
        </w:rPr>
        <w:t>”，以用于</w:t>
      </w:r>
      <w:r>
        <w:rPr>
          <w:spacing w:val="-6"/>
        </w:rPr>
        <w:t>中断</w:t>
      </w:r>
      <w:r>
        <w:rPr>
          <w:spacing w:val="-7"/>
        </w:rPr>
        <w:t>请求、I/O请求、</w:t>
      </w:r>
      <w:r>
        <w:rPr>
          <w:spacing w:val="-7"/>
        </w:rPr>
        <w:t>作为</w:t>
      </w:r>
      <w:r>
        <w:rPr>
          <w:spacing w:val="-6"/>
        </w:rPr>
        <w:t>消息</w:t>
      </w:r>
      <w:r>
        <w:rPr>
          <w:spacing w:val="-6"/>
        </w:rPr>
        <w:t>信号中断的内存请求和消息请求（</w:t>
      </w:r>
      <w:r>
        <w:rPr>
          <w:spacing w:val="-6"/>
        </w:rPr>
        <w:t>除非</w:t>
      </w:r>
      <w:r>
        <w:rPr>
          <w:spacing w:val="-6"/>
        </w:rPr>
        <w:t>特别允许）。</w:t>
      </w:r>
    </w:p>
    <w:p>
      <w:pPr>
        <w:pStyle w:val="BodyText"/>
        <w:ind w:left="887" w:right="1843" w:hanging="17"/>
        <w:spacing w:before="148" w:line="249" w:lineRule="auto"/>
      </w:pPr>
      <w:r>
        <w:rPr>
          <w:spacing w:val="-7"/>
        </w:rPr>
        <w:t xml:space="preserve">属性位[2] IDO保留</w:t>
      </w:r>
      <w:r>
        <w:rPr>
          <w:spacing w:val="-7"/>
        </w:rPr>
        <w:t>用于配置请求</w:t>
      </w:r>
      <w:r>
        <w:rPr>
          <w:spacing w:val="-8"/>
        </w:rPr>
        <w:t>和I/O请求。IDO不是</w:t>
      </w:r>
      <w:r>
        <w:rPr>
          <w:spacing w:val="-8"/>
        </w:rPr>
        <w:t>为所有内存</w:t>
      </w:r>
      <w:r>
        <w:rPr>
          <w:spacing w:val="-7"/>
        </w:rPr>
        <w:t>请求保留的，包括消息信号</w:t>
      </w:r>
      <w:r>
        <w:rPr>
          <w:spacing w:val="-8"/>
        </w:rPr>
        <w:t>中断（MSI/MSI-X）。IDO不保留</w:t>
      </w:r>
      <w:r>
        <w:rPr>
          <w:spacing w:val="-8"/>
        </w:rPr>
        <w:t>用于消息请求，除非</w:t>
      </w:r>
    </w:p>
    <w:p>
      <w:pPr>
        <w:pStyle w:val="BodyText"/>
        <w:ind w:left="885" w:right="1631" w:hanging="10"/>
        <w:spacing w:line="249" w:lineRule="auto"/>
      </w:pPr>
      <w:r>
        <w:rPr>
          <w:spacing w:val="-6"/>
        </w:rPr>
        <w:t>明确禁止。</w:t>
      </w:r>
      <w:r>
        <w:rPr>
          <w:spacing w:val="-16"/>
        </w:rPr>
        <w:t>仅</w:t>
      </w:r>
      <w:r>
        <w:rPr>
          <w:spacing w:val="-6"/>
        </w:rPr>
        <w:t>当</w:t>
      </w:r>
      <w:r>
        <w:rPr>
          <w:spacing w:val="-23"/>
        </w:rPr>
        <w:t>设备控制2寄存器</w:t>
      </w:r>
      <w:r>
        <w:rPr>
          <w:spacing w:val="-6"/>
        </w:rPr>
        <w:t>中的IDO请求使能位</w:t>
      </w:r>
      <w:r>
        <w:rPr>
          <w:spacing w:val="-11"/>
        </w:rPr>
        <w:t>被</w:t>
      </w:r>
      <w:r>
        <w:rPr>
          <w:spacing w:val="-7"/>
        </w:rPr>
        <w:t>置位时，才允许加密器置位IDO。</w:t>
      </w:r>
    </w:p>
    <w:p>
      <w:pPr>
        <w:pStyle w:val="P68B1DB1-BodyText3"/>
        <w:ind w:left="875"/>
        <w:spacing w:before="148" w:line="252" w:lineRule="exact"/>
      </w:pPr>
      <w:r>
        <w:rPr>
          <w:spacing w:val="-6"/>
        </w:rPr>
        <w:t>接收</w:t>
      </w:r>
      <w:r>
        <w:rPr>
          <w:spacing w:val="-6"/>
        </w:rPr>
        <w:t>器在确定TLP是否为格式错误的数据包时，不得考虑IDO位</w:t>
      </w:r>
      <w:r>
        <w:rPr>
          <w:spacing w:val="-12"/>
        </w:rPr>
        <w:t>的值</w:t>
      </w:r>
      <w:r>
        <w:rPr>
          <w:spacing w:val="-7"/>
        </w:rPr>
        <w:t>。</w:t>
      </w:r>
    </w:p>
    <w:p>
      <w:pPr>
        <w:pStyle w:val="BodyText"/>
        <w:ind w:left="885" w:right="1366" w:hanging="15"/>
        <w:spacing w:before="148" w:line="249" w:lineRule="auto"/>
      </w:pPr>
      <w:r>
        <w:rPr>
          <w:spacing w:val="-6"/>
        </w:rPr>
        <w:t>仅</w:t>
      </w:r>
      <w:r>
        <w:rPr>
          <w:spacing w:val="-6"/>
        </w:rPr>
        <w:t>当设备控制2寄存器中的IDO完成使能位被置位时，才允许完成器置位IDO</w:t>
      </w:r>
      <w:r>
        <w:rPr>
          <w:spacing w:val="-7"/>
        </w:rPr>
        <w:t>。</w:t>
      </w:r>
      <w:r>
        <w:rPr>
          <w:spacing w:val="-7"/>
        </w:rPr>
        <w:t>不</w:t>
      </w:r>
      <w:r>
        <w:rPr>
          <w:spacing w:val="-6"/>
        </w:rPr>
        <w:t>需要</w:t>
      </w:r>
      <w:r>
        <w:rPr>
          <w:spacing w:val="-6"/>
        </w:rPr>
        <w:t>将</w:t>
      </w:r>
      <w:r>
        <w:rPr>
          <w:spacing w:val="-18"/>
        </w:rPr>
        <w:t>IDO</w:t>
      </w:r>
      <w:r>
        <w:rPr>
          <w:spacing w:val="-6"/>
        </w:rPr>
        <w:t>的</w:t>
      </w:r>
      <w:r>
        <w:rPr>
          <w:spacing w:val="-6"/>
        </w:rPr>
        <w:t>值</w:t>
      </w:r>
      <w:r>
        <w:rPr>
          <w:spacing w:val="-6"/>
        </w:rPr>
        <w:t>从</w:t>
      </w:r>
      <w:r>
        <w:rPr>
          <w:spacing w:val="-6"/>
        </w:rPr>
        <w:t>请求复制到</w:t>
      </w:r>
      <w:r>
        <w:rPr>
          <w:spacing w:val="-18"/>
        </w:rPr>
        <w:t>该请求</w:t>
      </w:r>
      <w:r>
        <w:rPr>
          <w:spacing w:val="-6"/>
        </w:rPr>
        <w:t>的完成</w:t>
      </w:r>
      <w:r>
        <w:rPr>
          <w:spacing w:val="-7"/>
        </w:rPr>
        <w:t>中。如果</w:t>
      </w:r>
      <w:r>
        <w:rPr>
          <w:spacing w:val="-7"/>
        </w:rPr>
        <w:t>完成者有IDO</w:t>
      </w:r>
    </w:p>
    <w:p>
      <w:pPr>
        <w:pStyle w:val="BodyText"/>
        <w:ind w:left="870" w:right="1384" w:firstLine="8"/>
        <w:spacing w:before="1" w:line="257" w:lineRule="auto"/>
      </w:pPr>
      <w:r>
        <w:rPr>
          <w:spacing w:val="-5"/>
        </w:rPr>
        <w:t>启用，建议</w:t>
      </w:r>
      <w:r>
        <w:rPr>
          <w:spacing w:val="-5"/>
        </w:rPr>
        <w:t>完成者</w:t>
      </w:r>
      <w:r>
        <w:rPr>
          <w:spacing w:val="-18"/>
        </w:rPr>
        <w:t>为所有完成</w:t>
      </w:r>
      <w:r>
        <w:rPr>
          <w:spacing w:val="-5"/>
        </w:rPr>
        <w:t>设置I</w:t>
      </w:r>
      <w:r>
        <w:rPr>
          <w:spacing w:val="-6"/>
        </w:rPr>
        <w:t>DO</w:t>
      </w:r>
      <w:r>
        <w:rPr>
          <w:spacing w:val="-6"/>
        </w:rPr>
        <w:t>，除非</w:t>
      </w:r>
      <w:r>
        <w:rPr>
          <w:spacing w:val="-6"/>
        </w:rPr>
        <w:t>有</w:t>
      </w:r>
      <w:r>
        <w:rPr>
          <w:spacing w:val="-6"/>
        </w:rPr>
        <w:t>特殊原因不</w:t>
      </w:r>
      <w:r>
        <w:rPr>
          <w:spacing w:val="-6"/>
        </w:rPr>
        <w:t>这样做（参见</w:t>
      </w:r>
      <w:r>
        <w:rPr>
          <w:u w:val="single" w:color="C0C0C0"/>
          <w:spacing w:val="-2"/>
        </w:rPr>
        <w:t>附录E</w:t>
      </w:r>
      <w:r>
        <w:rPr>
          <w:spacing w:val="-2"/>
        </w:rPr>
        <w:t>）。</w:t>
      </w:r>
    </w:p>
    <w:p>
      <w:pPr>
        <w:pStyle w:val="BodyText"/>
        <w:ind w:left="875" w:right="1405" w:hanging="5"/>
        <w:spacing w:before="130" w:line="250" w:lineRule="auto"/>
      </w:pPr>
      <w:r>
        <w:rPr>
          <w:spacing w:val="-6"/>
        </w:rPr>
        <w:t>不</w:t>
      </w:r>
      <w:r>
        <w:rPr>
          <w:spacing w:val="-6"/>
        </w:rPr>
        <w:t>需要支持在根端口之间对等转发TLP</w:t>
      </w:r>
      <w:r>
        <w:rPr>
          <w:spacing w:val="-18"/>
        </w:rPr>
        <w:t>的根复合体</w:t>
      </w:r>
      <w:r>
        <w:rPr>
          <w:spacing w:val="-6"/>
        </w:rPr>
        <w:t>来保留</w:t>
      </w:r>
      <w:r>
        <w:rPr>
          <w:spacing w:val="-7"/>
        </w:rPr>
        <w:t>从</w:t>
      </w:r>
      <w:r>
        <w:rPr>
          <w:spacing w:val="-7"/>
        </w:rPr>
        <w:t>入口</w:t>
      </w:r>
      <w:r>
        <w:rPr>
          <w:spacing w:val="-7"/>
        </w:rPr>
        <w:t>到出口端口的IDO位。</w:t>
      </w:r>
    </w:p>
    <w:p>
      <w:pPr>
        <w:spacing w:line="291" w:lineRule="auto"/>
        <w:rPr>
          <w:rFonts w:ascii="Arial"/>
          <w:sz w:val="21"/>
        </w:rPr>
      </w:pPr>
    </w:p>
    <w:p>
      <w:pPr>
        <w:pStyle w:val="P68B1DB1-BodyText6"/>
        <w:ind w:left="866"/>
        <w:spacing w:before="79" w:line="339" w:lineRule="exact"/>
        <w:outlineLvl w:val="3"/>
        <w:rPr>
          <w:sz w:val="26"/>
          <w:szCs w:val="26"/>
        </w:rPr>
      </w:pPr>
      <w:bookmarkStart w:name="bookmark69" w:id="40"/>
      <w:bookmarkEnd w:id="40"/>
      <w:hyperlink w:history="true" r:id="rId398">
        <w:r>
          <w:rPr>
            <w:spacing w:val="-19"/>
          </w:rPr>
          <w:t>2.2.6.5</w:t>
        </w:r>
      </w:hyperlink>
      <w:r>
        <w:rPr>
          <w:spacing w:val="-19"/>
        </w:rPr>
        <w:t>No</w:t>
      </w:r>
      <w:r>
        <w:rPr>
          <w:spacing w:val="-19"/>
        </w:rPr>
        <w:t>Snoop</w:t>
      </w:r>
      <w:r>
        <w:rPr>
          <w:spacing w:val="-19"/>
        </w:rPr>
        <w:t>Attribute</w:t>
      </w:r>
    </w:p>
    <w:p>
      <w:pPr>
        <w:spacing w:line="254" w:lineRule="auto"/>
        <w:rPr>
          <w:rFonts w:ascii="Arial"/>
          <w:sz w:val="21"/>
        </w:rPr>
      </w:pPr>
    </w:p>
    <w:p>
      <w:pPr>
        <w:pStyle w:val="BodyText"/>
        <w:ind w:left="878" w:right="1223" w:hanging="3"/>
        <w:spacing w:before="61" w:line="251" w:lineRule="auto"/>
      </w:pPr>
      <w:hyperlink w:history="true" w:anchor="bookmark69">
        <w:r>
          <w:rPr>
            <w:u w:val="single" w:color="C0C0C0"/>
            <w:spacing w:val="-2"/>
          </w:rPr>
          <w:t>表</w:t>
        </w:r>
        <w:r>
          <w:rPr>
            <w:u w:val="single" w:color="C0C0C0"/>
            <w:spacing w:val="-2"/>
          </w:rPr>
          <w:t>2-10</w:t>
        </w:r>
      </w:hyperlink>
      <w:r>
        <w:rPr>
          <w:spacing w:val="-2"/>
        </w:rPr>
        <w:t>定义</w:t>
      </w:r>
      <w:r>
        <w:rPr>
          <w:spacing w:val="-2"/>
        </w:rPr>
        <w:t>了</w:t>
      </w:r>
      <w:hyperlink w:history="true" w:anchor="bookmark69">
        <w:r>
          <w:rPr>
            <w:u w:val="single" w:color="C0C0C0"/>
            <w:spacing w:val="-2"/>
          </w:rPr>
          <w:t>No</w:t>
        </w:r>
        <w:r>
          <w:rPr>
            <w:u w:val="single" w:color="C0C0C0"/>
            <w:spacing w:val="-2"/>
          </w:rPr>
          <w:t xml:space="preserve">Snoo </w:t>
        </w:r>
        <w:r>
          <w:rPr>
            <w:u w:val="single" w:color="C0C0C0"/>
            <w:spacing w:val="-3"/>
          </w:rPr>
          <w:t>p</w:t>
        </w:r>
      </w:hyperlink>
      <w:r>
        <w:rPr>
          <w:spacing w:val="-3"/>
        </w:rPr>
        <w:t>属性</w:t>
      </w:r>
      <w:r>
        <w:rPr>
          <w:spacing w:val="-3"/>
        </w:rPr>
        <w:t>字段的状态。注意</w:t>
      </w:r>
      <w:r>
        <w:rPr>
          <w:spacing w:val="-3"/>
        </w:rPr>
        <w:t>，</w:t>
      </w:r>
      <w:hyperlink w:history="true" w:anchor="bookmark69">
        <w:r>
          <w:rPr>
            <w:u w:val="single" w:color="C0C0C0"/>
            <w:spacing w:val="-3"/>
          </w:rPr>
          <w:t>NoSnoop</w:t>
        </w:r>
      </w:hyperlink>
      <w:r>
        <w:rPr>
          <w:spacing w:val="-3"/>
        </w:rPr>
        <w:t>属性</w:t>
      </w:r>
      <w:r>
        <w:rPr>
          <w:spacing w:val="-3"/>
        </w:rPr>
        <w:t>不会</w:t>
      </w:r>
      <w:r>
        <w:rPr>
          <w:spacing w:val="-3"/>
        </w:rPr>
        <w:t>改变</w:t>
      </w:r>
      <w:r>
        <w:rPr>
          <w:spacing w:val="-3"/>
        </w:rPr>
        <w:t>事务</w:t>
      </w:r>
      <w:r>
        <w:rPr>
          <w:spacing w:val="-4"/>
        </w:rPr>
        <w:t>排序。</w:t>
      </w:r>
    </w:p>
    <w:p>
      <w:pPr>
        <w:pStyle w:val="P68B1DB1-BodyText23"/>
        <w:ind w:left="3772"/>
        <w:spacing w:before="147" w:line="250" w:lineRule="exact"/>
      </w:pPr>
      <w:r>
        <w:rPr>
          <w:spacing w:val="-7"/>
        </w:rPr>
        <w:t>表2-10缓存一致性</w:t>
      </w:r>
      <w:r>
        <w:rPr>
          <w:spacing w:val="-8"/>
        </w:rPr>
        <w:t>管理</w:t>
      </w:r>
      <w:r>
        <w:rPr>
          <w:spacing w:val="-8"/>
        </w:rPr>
        <w:t>属性</w:t>
      </w:r>
    </w:p>
    <w:tbl>
      <w:tblPr>
        <w:tblStyle w:val="TableNormal"/>
        <w:tblW w:w="8718" w:type="dxa"/>
        <w:tblInd w:w="151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73"/>
        <w:gridCol w:w="2919"/>
        <w:gridCol w:w="3926"/>
      </w:tblGrid>
      <w:tr>
        <w:trPr>
          <w:trHeight w:val="411" w:hRule="atLeast"/>
        </w:trPr>
        <w:tc>
          <w:tcPr>
            <w:tcW w:w="1873" w:type="dxa"/>
            <w:vAlign w:val="top"/>
            <w:tcBorders>
              <w:bottom w:val="single" w:color="000000" w:sz="8" w:space="0"/>
              <w:top w:val="single" w:color="000000" w:sz="8" w:space="0"/>
              <w:left w:val="nil"/>
            </w:tcBorders>
          </w:tcPr>
          <w:p>
            <w:pPr>
              <w:ind w:left="106"/>
              <w:spacing w:before="93" w:line="252" w:lineRule="auto"/>
              <w:rPr>
                <w:rFonts w:ascii="Tahoma" w:hAnsi="Tahoma" w:cs="Tahoma" w:eastAsia="Tahoma"/>
                <w:sz w:val="18"/>
                <w:szCs w:val="18"/>
              </w:rPr>
              <w:pStyle w:val="P68B1DB1-Normal26"/>
            </w:pPr>
            <w:hyperlink w:history="true" w:anchor="bookmark69">
              <w:r>
                <w:rPr>
                  <w:u w:val="single" w:color="C0C0C0"/>
                  <w:spacing w:val="-3"/>
                </w:rPr>
                <w:t>无</w:t>
              </w:r>
              <w:r>
                <w:rPr>
                  <w:u w:val="single" w:color="C0C0C0"/>
                  <w:spacing w:val="-3"/>
                </w:rPr>
                <w:t>监听</w:t>
              </w:r>
            </w:hyperlink>
            <w:r>
              <w:rPr>
                <w:spacing w:val="-3"/>
              </w:rPr>
              <w:t>属性（b）</w:t>
            </w:r>
          </w:p>
        </w:tc>
        <w:tc>
          <w:tcPr>
            <w:tcW w:w="2919" w:type="dxa"/>
            <w:vAlign w:val="top"/>
            <w:tcBorders>
              <w:bottom w:val="single" w:color="000000" w:sz="8" w:space="0"/>
              <w:top w:val="single" w:color="000000" w:sz="8" w:space="0"/>
            </w:tcBorders>
          </w:tcPr>
          <w:p>
            <w:pPr>
              <w:ind w:left="99"/>
              <w:spacing w:before="139" w:line="186" w:lineRule="auto"/>
              <w:rPr>
                <w:rFonts w:ascii="Tahoma" w:hAnsi="Tahoma" w:cs="Tahoma" w:eastAsia="Tahoma"/>
                <w:sz w:val="18"/>
                <w:szCs w:val="18"/>
              </w:rPr>
              <w:pStyle w:val="P68B1DB1-Normal26"/>
            </w:pPr>
            <w:r>
              <w:rPr>
                <w:spacing w:val="-6"/>
              </w:rPr>
              <w:t>缓存一致性管理类型</w:t>
            </w:r>
          </w:p>
        </w:tc>
        <w:tc>
          <w:tcPr>
            <w:tcW w:w="3926" w:type="dxa"/>
            <w:vAlign w:val="top"/>
            <w:tcBorders>
              <w:bottom w:val="single" w:color="000000" w:sz="8" w:space="0"/>
              <w:top w:val="single" w:color="000000" w:sz="8" w:space="0"/>
              <w:right w:val="nil"/>
            </w:tcBorders>
          </w:tcPr>
          <w:p>
            <w:pPr>
              <w:ind w:left="1317"/>
              <w:spacing w:before="139" w:line="184" w:lineRule="auto"/>
              <w:rPr>
                <w:rFonts w:ascii="Tahoma" w:hAnsi="Tahoma" w:cs="Tahoma" w:eastAsia="Tahoma"/>
                <w:sz w:val="18"/>
                <w:szCs w:val="18"/>
              </w:rPr>
              <w:pStyle w:val="P68B1DB1-Normal80"/>
            </w:pPr>
            <w:r>
              <w:t>凝聚力模型</w:t>
            </w:r>
          </w:p>
        </w:tc>
      </w:tr>
      <w:tr>
        <w:trPr>
          <w:trHeight w:val="397" w:hRule="atLeast"/>
        </w:trPr>
        <w:tc>
          <w:tcPr>
            <w:tcW w:w="1873" w:type="dxa"/>
            <w:vAlign w:val="top"/>
            <w:tcBorders>
              <w:top w:val="single" w:color="000000" w:sz="8" w:space="0"/>
              <w:left w:val="nil"/>
            </w:tcBorders>
          </w:tcPr>
          <w:p>
            <w:pPr>
              <w:ind w:left="895"/>
              <w:spacing w:before="147" w:line="169" w:lineRule="auto"/>
              <w:rPr>
                <w:rFonts w:ascii="Tahoma" w:hAnsi="Tahoma" w:cs="Tahoma" w:eastAsia="Tahoma"/>
                <w:sz w:val="18"/>
                <w:szCs w:val="18"/>
              </w:rPr>
              <w:pStyle w:val="P68B1DB1-Normal26"/>
            </w:pPr>
            <w:r>
              <w:t>0</w:t>
            </w:r>
          </w:p>
        </w:tc>
        <w:tc>
          <w:tcPr>
            <w:tcW w:w="2919" w:type="dxa"/>
            <w:vAlign w:val="top"/>
            <w:tcBorders>
              <w:top w:val="single" w:color="000000" w:sz="8" w:space="0"/>
            </w:tcBorders>
          </w:tcPr>
          <w:p>
            <w:pPr>
              <w:ind w:left="1195"/>
              <w:spacing w:before="89" w:line="227" w:lineRule="exact"/>
              <w:rPr>
                <w:rFonts w:ascii="Tahoma" w:hAnsi="Tahoma" w:cs="Tahoma" w:eastAsia="Tahoma"/>
                <w:sz w:val="18"/>
                <w:szCs w:val="18"/>
              </w:rPr>
              <w:pStyle w:val="P68B1DB1-Normal28"/>
            </w:pPr>
            <w:r>
              <w:t>默认</w:t>
            </w:r>
          </w:p>
        </w:tc>
        <w:tc>
          <w:tcPr>
            <w:tcW w:w="3926" w:type="dxa"/>
            <w:vAlign w:val="top"/>
            <w:tcBorders>
              <w:top w:val="single" w:color="000000" w:sz="8" w:space="0"/>
              <w:right w:val="nil"/>
            </w:tcBorders>
          </w:tcPr>
          <w:p>
            <w:pPr>
              <w:ind w:left="105"/>
              <w:spacing w:before="89" w:line="227" w:lineRule="exact"/>
              <w:rPr>
                <w:rFonts w:ascii="Tahoma" w:hAnsi="Tahoma" w:cs="Tahoma" w:eastAsia="Tahoma"/>
                <w:sz w:val="18"/>
                <w:szCs w:val="18"/>
              </w:rPr>
              <w:pStyle w:val="P68B1DB1-Normal27"/>
            </w:pPr>
            <w:r>
              <w:rPr>
                <w:spacing w:val="-5"/>
              </w:rPr>
              <w:t>预期硬件强制的缓存一致性</w:t>
            </w:r>
          </w:p>
        </w:tc>
      </w:tr>
      <w:tr>
        <w:trPr>
          <w:trHeight w:val="413" w:hRule="atLeast"/>
        </w:trPr>
        <w:tc>
          <w:tcPr>
            <w:tcW w:w="1873" w:type="dxa"/>
            <w:vAlign w:val="top"/>
            <w:tcBorders>
              <w:bottom w:val="single" w:color="000000" w:sz="8" w:space="0"/>
              <w:left w:val="nil"/>
            </w:tcBorders>
          </w:tcPr>
          <w:p>
            <w:pPr>
              <w:ind w:left="902"/>
              <w:spacing w:before="157" w:line="168" w:lineRule="auto"/>
              <w:rPr>
                <w:rFonts w:ascii="Tahoma" w:hAnsi="Tahoma" w:cs="Tahoma" w:eastAsia="Tahoma"/>
                <w:sz w:val="18"/>
                <w:szCs w:val="18"/>
              </w:rPr>
              <w:pStyle w:val="P68B1DB1-Normal26"/>
            </w:pPr>
            <w:r>
              <w:t>1</w:t>
            </w:r>
          </w:p>
        </w:tc>
        <w:tc>
          <w:tcPr>
            <w:tcW w:w="2919" w:type="dxa"/>
            <w:vAlign w:val="top"/>
            <w:tcBorders>
              <w:bottom w:val="single" w:color="000000" w:sz="8" w:space="0"/>
            </w:tcBorders>
          </w:tcPr>
          <w:p>
            <w:pPr>
              <w:ind w:left="1098"/>
              <w:spacing w:before="152" w:line="174" w:lineRule="auto"/>
              <w:rPr>
                <w:rFonts w:ascii="Tahoma" w:hAnsi="Tahoma" w:cs="Tahoma" w:eastAsia="Tahoma"/>
                <w:sz w:val="18"/>
                <w:szCs w:val="18"/>
              </w:rPr>
              <w:pStyle w:val="P68B1DB1-Normal26"/>
            </w:pPr>
            <w:r>
              <w:rPr>
                <w:spacing w:val="-5"/>
              </w:rPr>
              <w:t>没有史努比</w:t>
            </w:r>
          </w:p>
        </w:tc>
        <w:tc>
          <w:tcPr>
            <w:tcW w:w="3926" w:type="dxa"/>
            <w:vAlign w:val="top"/>
            <w:tcBorders>
              <w:bottom w:val="single" w:color="000000" w:sz="8" w:space="0"/>
              <w:right w:val="nil"/>
            </w:tcBorders>
          </w:tcPr>
          <w:p>
            <w:pPr>
              <w:ind w:left="105"/>
              <w:spacing w:before="97" w:line="227" w:lineRule="exact"/>
              <w:rPr>
                <w:rFonts w:ascii="Tahoma" w:hAnsi="Tahoma" w:cs="Tahoma" w:eastAsia="Tahoma"/>
                <w:sz w:val="18"/>
                <w:szCs w:val="18"/>
              </w:rPr>
              <w:pStyle w:val="P68B1DB1-Normal27"/>
            </w:pPr>
            <w:r>
              <w:rPr>
                <w:spacing w:val="-6"/>
              </w:rPr>
              <w:t>不</w:t>
            </w:r>
            <w:r>
              <w:rPr>
                <w:spacing w:val="-6"/>
              </w:rPr>
              <w:t>期望</w:t>
            </w:r>
            <w:r>
              <w:rPr>
                <w:spacing w:val="-5"/>
              </w:rPr>
              <w:t>硬件强制的缓存一致性</w:t>
            </w:r>
          </w:p>
        </w:tc>
      </w:tr>
    </w:tbl>
    <w:p>
      <w:pPr>
        <w:pStyle w:val="BodyText"/>
        <w:ind w:left="887" w:right="1463" w:hanging="12"/>
        <w:spacing w:before="151" w:line="250" w:lineRule="auto"/>
      </w:pPr>
      <w:r>
        <w:rPr>
          <w:spacing w:val="-6"/>
        </w:rPr>
        <w:t>此属性不适用，</w:t>
      </w:r>
      <w:r>
        <w:rPr>
          <w:spacing w:val="-6"/>
        </w:rPr>
        <w:t>对于配置</w:t>
      </w:r>
      <w:r>
        <w:rPr>
          <w:spacing w:val="-6"/>
        </w:rPr>
        <w:t>请求、</w:t>
      </w:r>
      <w:r>
        <w:rPr>
          <w:spacing w:val="-6"/>
        </w:rPr>
        <w:t>I/O</w:t>
      </w:r>
      <w:r>
        <w:rPr>
          <w:spacing w:val="-6"/>
        </w:rPr>
        <w:t>请求</w:t>
      </w:r>
      <w:r>
        <w:rPr>
          <w:spacing w:val="-7"/>
        </w:rPr>
        <w:t>、</w:t>
      </w:r>
      <w:r>
        <w:rPr>
          <w:spacing w:val="-7"/>
        </w:rPr>
        <w:t>作为</w:t>
      </w:r>
      <w:r>
        <w:rPr>
          <w:spacing w:val="-6"/>
        </w:rPr>
        <w:t>消息</w:t>
      </w:r>
      <w:r>
        <w:rPr>
          <w:spacing w:val="-6"/>
        </w:rPr>
        <w:t>信号中断的内存请求和消息请求（</w:t>
      </w:r>
      <w:r>
        <w:rPr>
          <w:spacing w:val="-6"/>
        </w:rPr>
        <w:t>特别允许的情况除外），此属性必须为“清除”。</w:t>
      </w:r>
    </w:p>
    <w:p>
      <w:pPr>
        <w:spacing w:line="250" w:lineRule="auto"/>
        <w:sectPr>
          <w:footerReference w:type="default" r:id="rId396"/>
          <w:pgSz w:w="12240" w:h="15840"/>
          <w:pgMar w:top="146" w:right="21" w:bottom="578" w:left="141" w:header="0" w:footer="294" w:gutter="0"/>
        </w:sectPr>
      </w:pPr>
    </w:p>
    <w:p>
      <w:pPr>
        <w:pStyle w:val="P68B1DB1-BodyText2"/>
        <w:spacing w:line="420" w:lineRule="exact"/>
      </w:pPr>
      <w:r>
        <w:pict>
          <v:shape id="_x0000_s50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6"/>
        <w:ind w:left="866"/>
        <w:spacing w:before="78" w:line="339" w:lineRule="exact"/>
        <w:outlineLvl w:val="3"/>
        <w:rPr>
          <w:sz w:val="26"/>
          <w:szCs w:val="26"/>
        </w:rPr>
      </w:pPr>
      <w:bookmarkStart w:name="bookmark10" w:id="41"/>
      <w:bookmarkEnd w:id="41"/>
      <w:hyperlink w:history="true" r:id="rId400">
        <w:r>
          <w:rPr>
            <w:spacing w:val="-19"/>
          </w:rPr>
          <w:t>2.2.6.6</w:t>
        </w:r>
      </w:hyperlink>
      <w:r>
        <w:rPr>
          <w:spacing w:val="-19"/>
        </w:rPr>
        <w:t>事务</w:t>
      </w:r>
      <w:r>
        <w:rPr>
          <w:spacing w:val="-20"/>
        </w:rPr>
        <w:t>描述符</w:t>
      </w:r>
      <w:r>
        <w:rPr>
          <w:spacing w:val="-20"/>
        </w:rPr>
        <w:t>-流量类字段</w:t>
      </w:r>
    </w:p>
    <w:p>
      <w:pPr>
        <w:spacing w:line="256" w:lineRule="auto"/>
        <w:rPr>
          <w:rFonts w:ascii="Arial"/>
          <w:sz w:val="21"/>
        </w:rPr>
      </w:pPr>
    </w:p>
    <w:p>
      <w:pPr>
        <w:pStyle w:val="P68B1DB1-BodyText3"/>
        <w:ind w:left="875"/>
        <w:spacing w:before="61" w:line="252" w:lineRule="exact"/>
      </w:pPr>
      <w:r>
        <w:rPr>
          <w:spacing w:val="-5"/>
        </w:rPr>
        <w:t>业务类（TC）是一个3位字段，允许将事务区分为8个业务类。</w:t>
      </w:r>
    </w:p>
    <w:p>
      <w:pPr>
        <w:pStyle w:val="P68B1DB1-BodyText3"/>
        <w:ind w:left="875"/>
        <w:spacing w:before="147" w:line="251" w:lineRule="exact"/>
      </w:pPr>
      <w:r>
        <w:rPr>
          <w:spacing w:val="-5"/>
        </w:rPr>
        <w:t xml:space="preserve">与PCI Express虚拟通道支持一起，TC机制是</w:t>
      </w:r>
      <w:r>
        <w:rPr>
          <w:spacing w:val="-6"/>
        </w:rPr>
        <w:t>实现</w:t>
      </w:r>
    </w:p>
    <w:p>
      <w:pPr>
        <w:pStyle w:val="BodyText"/>
        <w:ind w:left="879" w:right="1255"/>
        <w:spacing w:before="1" w:line="256" w:lineRule="auto"/>
      </w:pPr>
      <w:r>
        <w:rPr>
          <w:spacing w:val="-5"/>
        </w:rPr>
        <w:t>差异化</w:t>
      </w:r>
      <w:r>
        <w:rPr>
          <w:spacing w:val="-5"/>
        </w:rPr>
        <w:t>交通</w:t>
      </w:r>
      <w:r>
        <w:rPr>
          <w:spacing w:val="-5"/>
        </w:rPr>
        <w:t>服务</w:t>
      </w:r>
      <w:r>
        <w:rPr>
          <w:spacing w:val="-6"/>
        </w:rPr>
        <w:t xml:space="preserve">。每个PCI Express</w:t>
      </w:r>
      <w:r>
        <w:rPr>
          <w:spacing w:val="-6"/>
        </w:rPr>
        <w:t>事务层数据包都使用</w:t>
      </w:r>
      <w:r>
        <w:rPr>
          <w:spacing w:val="-6"/>
        </w:rPr>
        <w:t xml:space="preserve">TC信息作为在PCI Express结构内端到端携带的不变标签</w:t>
      </w:r>
      <w:r>
        <w:rPr>
          <w:spacing w:val="-5"/>
        </w:rPr>
        <w:t>。</w:t>
      </w:r>
      <w:r>
        <w:rPr>
          <w:spacing w:val="-5"/>
        </w:rPr>
        <w:t>当</w:t>
      </w:r>
      <w:r>
        <w:rPr>
          <w:spacing w:val="-5"/>
        </w:rPr>
        <w:t>数据包</w:t>
      </w:r>
      <w:r>
        <w:rPr>
          <w:spacing w:val="-6"/>
        </w:rPr>
        <w:t>在结构中传输</w:t>
      </w:r>
      <w:r>
        <w:rPr>
          <w:spacing w:val="-6"/>
        </w:rPr>
        <w:t>时</w:t>
      </w:r>
      <w:r>
        <w:rPr>
          <w:spacing w:val="-6"/>
        </w:rPr>
        <w:t>，</w:t>
      </w:r>
      <w:r>
        <w:rPr>
          <w:spacing w:val="-6"/>
        </w:rPr>
        <w:t>此信息将</w:t>
      </w:r>
      <w:r>
        <w:rPr>
          <w:spacing w:val="-6"/>
        </w:rPr>
        <w:t>用于</w:t>
      </w:r>
      <w:r>
        <w:t xml:space="preserve">    </w:t>
      </w:r>
      <w:r>
        <w:rPr>
          <w:spacing w:val="-5"/>
        </w:rPr>
        <w:t>每个链路和</w:t>
      </w:r>
      <w:r>
        <w:rPr>
          <w:spacing w:val="-5"/>
        </w:rPr>
        <w:t>每个</w:t>
      </w:r>
      <w:r>
        <w:rPr>
          <w:spacing w:val="-5"/>
        </w:rPr>
        <w:t>交换机</w:t>
      </w:r>
      <w:r>
        <w:rPr>
          <w:spacing w:val="-5"/>
        </w:rPr>
        <w:t>元件</w:t>
      </w:r>
      <w:r>
        <w:rPr>
          <w:spacing w:val="-18"/>
        </w:rPr>
        <w:t>内，</w:t>
      </w:r>
      <w:r>
        <w:rPr>
          <w:spacing w:val="-5"/>
        </w:rPr>
        <w:t>以做出</w:t>
      </w:r>
      <w:r>
        <w:rPr>
          <w:spacing w:val="-5"/>
        </w:rPr>
        <w:t>关于</w:t>
      </w:r>
      <w:r>
        <w:rPr>
          <w:spacing w:val="-5"/>
        </w:rPr>
        <w:t>适当</w:t>
      </w:r>
      <w:r>
        <w:rPr>
          <w:spacing w:val="-5"/>
        </w:rPr>
        <w:t>的业务服务</w:t>
      </w:r>
      <w:r>
        <w:rPr>
          <w:spacing w:val="-5"/>
        </w:rPr>
        <w:t>的决策。</w:t>
      </w:r>
      <w:r>
        <w:rPr>
          <w:spacing w:val="-22"/>
        </w:rPr>
        <w:t>服务</w:t>
      </w:r>
      <w:r>
        <w:rPr>
          <w:spacing w:val="-5"/>
        </w:rPr>
        <w:t>的一个关键方面</w:t>
      </w:r>
      <w:r>
        <w:rPr>
          <w:spacing w:val="-4"/>
        </w:rPr>
        <w:t>是</w:t>
      </w:r>
      <w:r>
        <w:rPr>
          <w:spacing w:val="-4"/>
        </w:rPr>
        <w:t>基于</w:t>
      </w:r>
      <w:r>
        <w:rPr>
          <w:spacing w:val="-4"/>
        </w:rPr>
        <w:t>分组的</w:t>
      </w:r>
      <w:r>
        <w:rPr>
          <w:spacing w:val="-4"/>
        </w:rPr>
        <w:t>TC标签</w:t>
      </w:r>
      <w:r>
        <w:rPr>
          <w:spacing w:val="-4"/>
        </w:rPr>
        <w:t>通过</w:t>
      </w:r>
      <w:r>
        <w:rPr>
          <w:spacing w:val="-4"/>
        </w:rPr>
        <w:t>相应</w:t>
      </w:r>
      <w:r>
        <w:rPr>
          <w:spacing w:val="-22"/>
        </w:rPr>
        <w:t>的</w:t>
      </w:r>
      <w:r>
        <w:rPr>
          <w:spacing w:val="-4"/>
        </w:rPr>
        <w:t>虚拟</w:t>
      </w:r>
      <w:r>
        <w:rPr>
          <w:spacing w:val="-5"/>
        </w:rPr>
        <w:t>信道来路由分组。</w:t>
      </w:r>
      <w:hyperlink w:history="true" w:anchor="bookmark70">
        <w:r>
          <w:rPr>
            <w:u w:val="single" w:color="C0C0C0"/>
            <w:spacing w:val="-5"/>
          </w:rPr>
          <w:t>第</w:t>
        </w:r>
        <w:r>
          <w:rPr>
            <w:u w:val="single" w:color="C0C0C0"/>
            <w:spacing w:val="-5"/>
          </w:rPr>
          <w:t>2.5</w:t>
        </w:r>
      </w:hyperlink>
      <w:r>
        <w:t xml:space="preserve">     </w:t>
      </w:r>
      <w:r>
        <w:rPr>
          <w:spacing w:val="-5"/>
        </w:rPr>
        <w:t>介绍</w:t>
      </w:r>
      <w:r>
        <w:rPr>
          <w:spacing w:val="-22"/>
        </w:rPr>
        <w:t>了</w:t>
      </w:r>
      <w:r>
        <w:rPr>
          <w:spacing w:val="-5"/>
        </w:rPr>
        <w:t>自愿捐款</w:t>
      </w:r>
      <w:r>
        <w:rPr>
          <w:spacing w:val="-6"/>
        </w:rPr>
        <w:t>机制的细节。</w:t>
      </w:r>
    </w:p>
    <w:p>
      <w:pPr>
        <w:pStyle w:val="BodyText"/>
        <w:ind w:left="875"/>
        <w:spacing w:before="110" w:line="251" w:lineRule="auto"/>
      </w:pPr>
      <w:bookmarkStart w:name="bookmark71" w:id="42"/>
      <w:bookmarkEnd w:id="42"/>
      <w:hyperlink w:history="true" w:anchor="bookmark71">
        <w:r>
          <w:rPr>
            <w:u w:val="single" w:color="C0C0C0"/>
            <w:spacing w:val="-5"/>
          </w:rPr>
          <w:t>表</w:t>
        </w:r>
        <w:r>
          <w:rPr>
            <w:u w:val="single" w:color="C0C0C0"/>
            <w:spacing w:val="-5"/>
          </w:rPr>
          <w:t>2-11</w:t>
        </w:r>
      </w:hyperlink>
      <w:r>
        <w:rPr>
          <w:spacing w:val="-5"/>
        </w:rPr>
        <w:t>定义了TC编码。</w:t>
      </w:r>
    </w:p>
    <w:p>
      <w:pPr>
        <w:pStyle w:val="P68B1DB1-BodyText23"/>
        <w:ind w:left="4141"/>
        <w:spacing w:before="147" w:line="249" w:lineRule="exact"/>
      </w:pPr>
      <w:r>
        <w:rPr>
          <w:spacing w:val="-8"/>
        </w:rPr>
        <w:t xml:space="preserve">表2-11 TC字段编码定义</w:t>
      </w:r>
    </w:p>
    <w:tbl>
      <w:tblPr>
        <w:tblStyle w:val="TableNormal"/>
        <w:tblW w:w="7011" w:type="dxa"/>
        <w:tblInd w:w="2364"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80"/>
        <w:gridCol w:w="5531"/>
      </w:tblGrid>
      <w:tr>
        <w:trPr>
          <w:trHeight w:val="415" w:hRule="atLeast"/>
        </w:trPr>
        <w:tc>
          <w:tcPr>
            <w:tcW w:w="1480" w:type="dxa"/>
            <w:vAlign w:val="top"/>
            <w:tcBorders>
              <w:bottom w:val="single" w:color="000000" w:sz="8" w:space="0"/>
              <w:top w:val="single" w:color="000000" w:sz="8" w:space="0"/>
              <w:left w:val="nil"/>
            </w:tcBorders>
          </w:tcPr>
          <w:p>
            <w:pPr>
              <w:ind w:left="95"/>
              <w:spacing w:before="93" w:line="227" w:lineRule="exact"/>
              <w:rPr>
                <w:rFonts w:ascii="Tahoma" w:hAnsi="Tahoma" w:cs="Tahoma" w:eastAsia="Tahoma"/>
                <w:sz w:val="18"/>
                <w:szCs w:val="18"/>
              </w:rPr>
              <w:pStyle w:val="P68B1DB1-Normal27"/>
            </w:pPr>
            <w:r>
              <w:rPr>
                <w:spacing w:val="-7"/>
              </w:rPr>
              <w:t>TC字段值（b）</w:t>
            </w:r>
          </w:p>
        </w:tc>
        <w:tc>
          <w:tcPr>
            <w:tcW w:w="5531" w:type="dxa"/>
            <w:vAlign w:val="top"/>
            <w:tcBorders>
              <w:bottom w:val="single" w:color="000000" w:sz="8" w:space="0"/>
              <w:top w:val="single" w:color="000000" w:sz="8" w:space="0"/>
              <w:right w:val="nil"/>
            </w:tcBorders>
          </w:tcPr>
          <w:p>
            <w:pPr>
              <w:ind w:left="2407"/>
              <w:spacing w:before="137" w:line="184" w:lineRule="auto"/>
              <w:rPr>
                <w:rFonts w:ascii="Tahoma" w:hAnsi="Tahoma" w:cs="Tahoma" w:eastAsia="Tahoma"/>
                <w:sz w:val="18"/>
                <w:szCs w:val="18"/>
              </w:rPr>
              <w:pStyle w:val="P68B1DB1-Normal93"/>
            </w:pPr>
            <w:r>
              <w:t>定义</w:t>
            </w:r>
          </w:p>
        </w:tc>
      </w:tr>
      <w:tr>
        <w:trPr>
          <w:trHeight w:val="1025" w:hRule="atLeast"/>
        </w:trPr>
        <w:tc>
          <w:tcPr>
            <w:tcW w:w="1480" w:type="dxa"/>
            <w:vAlign w:val="top"/>
            <w:tcBorders>
              <w:top w:val="single" w:color="000000" w:sz="8" w:space="0"/>
              <w:left w:val="nil"/>
            </w:tcBorders>
          </w:tcPr>
          <w:p>
            <w:pPr>
              <w:pStyle w:val="TableText"/>
              <w:spacing w:line="401" w:lineRule="auto"/>
              <w:rPr>
                <w:sz w:val="21"/>
              </w:rPr>
            </w:pPr>
          </w:p>
          <w:p>
            <w:pPr>
              <w:ind w:left="609"/>
              <w:spacing w:before="55" w:line="169" w:lineRule="auto"/>
              <w:rPr>
                <w:rFonts w:ascii="Tahoma" w:hAnsi="Tahoma" w:cs="Tahoma" w:eastAsia="Tahoma"/>
                <w:sz w:val="18"/>
                <w:szCs w:val="18"/>
              </w:rPr>
              <w:pStyle w:val="P68B1DB1-Normal31"/>
            </w:pPr>
            <w:r>
              <w:t>000</w:t>
            </w:r>
          </w:p>
        </w:tc>
        <w:tc>
          <w:tcPr>
            <w:tcW w:w="5531" w:type="dxa"/>
            <w:vAlign w:val="top"/>
            <w:tcBorders>
              <w:top w:val="single" w:color="000000" w:sz="8" w:space="0"/>
              <w:right w:val="nil"/>
            </w:tcBorders>
          </w:tcPr>
          <w:p>
            <w:pPr>
              <w:ind w:left="94"/>
              <w:spacing w:before="220" w:line="227" w:lineRule="exact"/>
              <w:rPr>
                <w:rFonts w:ascii="Tahoma" w:hAnsi="Tahoma" w:cs="Tahoma" w:eastAsia="Tahoma"/>
                <w:sz w:val="18"/>
                <w:szCs w:val="18"/>
              </w:rPr>
              <w:pStyle w:val="P68B1DB1-Normal27"/>
            </w:pPr>
            <w:r>
              <w:rPr>
                <w:spacing w:val="-6"/>
              </w:rPr>
              <w:t xml:space="preserve">TC 0：Best Effort服务</w:t>
            </w:r>
            <w:r>
              <w:rPr>
                <w:spacing w:val="-7"/>
              </w:rPr>
              <w:t>类（通用I/O）</w:t>
            </w:r>
          </w:p>
          <w:p>
            <w:pPr>
              <w:ind w:left="104"/>
              <w:spacing w:before="133" w:line="227" w:lineRule="exact"/>
              <w:rPr>
                <w:rFonts w:ascii="Tahoma" w:hAnsi="Tahoma" w:cs="Tahoma" w:eastAsia="Tahoma"/>
                <w:sz w:val="18"/>
                <w:szCs w:val="18"/>
              </w:rPr>
              <w:pStyle w:val="P68B1DB1-Normal27"/>
            </w:pPr>
            <w:r>
              <w:rPr>
                <w:spacing w:val="-7"/>
              </w:rPr>
              <w:t xml:space="preserve">（默认TC -必须由每个PCI Express设备支持）</w:t>
            </w:r>
          </w:p>
        </w:tc>
      </w:tr>
      <w:tr>
        <w:trPr>
          <w:trHeight w:val="1041" w:hRule="atLeast"/>
        </w:trPr>
        <w:tc>
          <w:tcPr>
            <w:tcW w:w="1480" w:type="dxa"/>
            <w:vAlign w:val="top"/>
            <w:tcBorders>
              <w:bottom w:val="single" w:color="000000" w:sz="8" w:space="0"/>
              <w:left w:val="nil"/>
            </w:tcBorders>
          </w:tcPr>
          <w:p>
            <w:pPr>
              <w:pStyle w:val="TableText"/>
              <w:spacing w:line="411" w:lineRule="auto"/>
              <w:rPr>
                <w:sz w:val="21"/>
              </w:rPr>
            </w:pPr>
          </w:p>
          <w:p>
            <w:pPr>
              <w:ind w:left="361"/>
              <w:spacing w:before="54" w:line="169" w:lineRule="auto"/>
              <w:rPr>
                <w:rFonts w:ascii="Tahoma" w:hAnsi="Tahoma" w:cs="Tahoma" w:eastAsia="Tahoma"/>
                <w:sz w:val="18"/>
                <w:szCs w:val="18"/>
              </w:rPr>
              <w:pStyle w:val="P68B1DB1-Normal26"/>
            </w:pPr>
            <w:r>
              <w:rPr>
                <w:spacing w:val="-9"/>
              </w:rPr>
              <w:t>001至111</w:t>
            </w:r>
          </w:p>
        </w:tc>
        <w:tc>
          <w:tcPr>
            <w:tcW w:w="5531" w:type="dxa"/>
            <w:vAlign w:val="top"/>
            <w:tcBorders>
              <w:bottom w:val="single" w:color="000000" w:sz="8" w:space="0"/>
              <w:right w:val="nil"/>
            </w:tcBorders>
          </w:tcPr>
          <w:p>
            <w:pPr>
              <w:ind w:left="94"/>
              <w:spacing w:before="230" w:line="227" w:lineRule="exact"/>
              <w:rPr>
                <w:rFonts w:ascii="Tahoma" w:hAnsi="Tahoma" w:cs="Tahoma" w:eastAsia="Tahoma"/>
                <w:sz w:val="18"/>
                <w:szCs w:val="18"/>
              </w:rPr>
              <w:pStyle w:val="P68B1DB1-Normal26"/>
            </w:pPr>
            <w:r>
              <w:rPr>
                <w:spacing w:val="-6"/>
              </w:rPr>
              <w:t>TC1到TC7：差异化服务类别</w:t>
            </w:r>
          </w:p>
          <w:p>
            <w:pPr>
              <w:ind w:left="104"/>
              <w:spacing w:before="133" w:line="227" w:lineRule="exact"/>
              <w:rPr>
                <w:rFonts w:ascii="Tahoma" w:hAnsi="Tahoma" w:cs="Tahoma" w:eastAsia="Tahoma"/>
                <w:sz w:val="18"/>
                <w:szCs w:val="18"/>
              </w:rPr>
              <w:pStyle w:val="P68B1DB1-Normal27"/>
            </w:pPr>
            <w:r>
              <w:rPr>
                <w:spacing w:val="-5"/>
              </w:rPr>
              <w:t>（基于加权循环</w:t>
            </w:r>
            <w:r>
              <w:rPr>
                <w:spacing w:val="-6"/>
              </w:rPr>
              <w:t>（WRR）和/或优先级的区分）</w:t>
            </w:r>
          </w:p>
        </w:tc>
      </w:tr>
    </w:tbl>
    <w:p>
      <w:pPr>
        <w:pStyle w:val="BodyText"/>
        <w:ind w:left="874" w:right="1485" w:firstLine="13"/>
        <w:spacing w:before="152" w:line="250" w:lineRule="auto"/>
      </w:pPr>
      <w:r>
        <w:rPr>
          <w:spacing w:val="-5"/>
        </w:rPr>
        <w:t>由</w:t>
      </w:r>
      <w:r>
        <w:rPr>
          <w:spacing w:val="-5"/>
        </w:rPr>
        <w:t>系统</w:t>
      </w:r>
      <w:r>
        <w:rPr>
          <w:spacing w:val="-5"/>
        </w:rPr>
        <w:t>软件</w:t>
      </w:r>
      <w:r>
        <w:rPr>
          <w:spacing w:val="-5"/>
        </w:rPr>
        <w:t>确定</w:t>
      </w:r>
      <w:r>
        <w:rPr>
          <w:spacing w:val="-5"/>
        </w:rPr>
        <w:t>TC</w:t>
      </w:r>
      <w:r>
        <w:rPr>
          <w:spacing w:val="-6"/>
        </w:rPr>
        <w:t>标签和</w:t>
      </w:r>
      <w:r>
        <w:rPr>
          <w:spacing w:val="-6"/>
        </w:rPr>
        <w:t>TC/VC映射，以便</w:t>
      </w:r>
      <w:r>
        <w:rPr>
          <w:spacing w:val="-6"/>
        </w:rPr>
        <w:t>提供</w:t>
      </w:r>
      <w:r>
        <w:rPr>
          <w:spacing w:val="-5"/>
        </w:rPr>
        <w:t>满足</w:t>
      </w:r>
      <w:r>
        <w:rPr>
          <w:spacing w:val="-5"/>
        </w:rPr>
        <w:t>目标平台要求的差异化服务。</w:t>
      </w:r>
    </w:p>
    <w:p>
      <w:pPr>
        <w:pStyle w:val="BodyText"/>
        <w:ind w:left="875" w:right="1484"/>
        <w:spacing w:before="147" w:line="250" w:lineRule="auto"/>
        <w:jc w:val="both"/>
      </w:pPr>
      <w:r>
        <w:rPr>
          <w:spacing w:val="-5"/>
        </w:rPr>
        <w:t>流量类别的概念</w:t>
      </w:r>
      <w:r>
        <w:rPr>
          <w:spacing w:val="-5"/>
        </w:rPr>
        <w:t>仅适用</w:t>
      </w:r>
      <w:r>
        <w:rPr>
          <w:spacing w:val="-5"/>
        </w:rPr>
        <w:t>于</w:t>
      </w:r>
      <w:r>
        <w:rPr>
          <w:spacing w:val="-5"/>
        </w:rPr>
        <w:t>PCI</w:t>
      </w:r>
      <w:r>
        <w:rPr>
          <w:spacing w:val="-6"/>
        </w:rPr>
        <w:t>Express互连</w:t>
      </w:r>
      <w:r>
        <w:rPr>
          <w:spacing w:val="-6"/>
        </w:rPr>
        <w:t>结构。</w:t>
      </w:r>
      <w:r>
        <w:rPr>
          <w:spacing w:val="-14"/>
        </w:rPr>
        <w:t>如何</w:t>
      </w:r>
      <w:r>
        <w:rPr>
          <w:spacing w:val="-6"/>
        </w:rPr>
        <w:t>将PCI</w:t>
      </w:r>
      <w:r>
        <w:rPr>
          <w:spacing w:val="-5"/>
        </w:rPr>
        <w:t>Express</w:t>
      </w:r>
      <w:r>
        <w:rPr>
          <w:spacing w:val="-5"/>
        </w:rPr>
        <w:t>TC</w:t>
      </w:r>
      <w:r>
        <w:rPr>
          <w:spacing w:val="-5"/>
        </w:rPr>
        <w:t>服务策略</w:t>
      </w:r>
      <w:r>
        <w:rPr>
          <w:spacing w:val="-5"/>
        </w:rPr>
        <w:t xml:space="preserve">转换为非PCI Express互连上的策略的具体要求不在</w:t>
      </w:r>
      <w:r>
        <w:rPr>
          <w:spacing w:val="-23"/>
        </w:rPr>
        <w:t>本规范</w:t>
      </w:r>
      <w:r>
        <w:rPr>
          <w:spacing w:val="-6"/>
        </w:rPr>
        <w:t>的</w:t>
      </w:r>
      <w:r>
        <w:rPr>
          <w:spacing w:val="-6"/>
        </w:rPr>
        <w:t>范围</w:t>
      </w:r>
      <w:r>
        <w:t>内</w:t>
      </w:r>
      <w:r>
        <w:rPr>
          <w:spacing w:val="-2"/>
        </w:rPr>
        <w:t>。</w:t>
      </w:r>
    </w:p>
    <w:p>
      <w:pPr>
        <w:spacing w:line="312" w:lineRule="auto"/>
        <w:rPr>
          <w:rFonts w:ascii="Arial"/>
          <w:sz w:val="21"/>
        </w:rPr>
      </w:pPr>
    </w:p>
    <w:p>
      <w:pPr>
        <w:pStyle w:val="P68B1DB1-BodyText25"/>
        <w:ind w:left="878"/>
        <w:spacing w:before="85" w:line="371" w:lineRule="exact"/>
        <w:outlineLvl w:val="2"/>
        <w:rPr>
          <w:sz w:val="28"/>
          <w:szCs w:val="28"/>
        </w:rPr>
      </w:pPr>
      <w:bookmarkStart w:name="bookmark56" w:id="43"/>
      <w:bookmarkEnd w:id="43"/>
      <w:r>
        <w:rPr>
          <w:spacing w:val="-21"/>
        </w:rPr>
        <w:t>2.2.7内存、I/O和配置请求</w:t>
      </w:r>
      <w:r>
        <w:rPr>
          <w:spacing w:val="-22"/>
        </w:rPr>
        <w:t>规则</w:t>
      </w:r>
    </w:p>
    <w:p>
      <w:pPr>
        <w:rPr>
          <w:rFonts w:ascii="Arial"/>
          <w:sz w:val="21"/>
        </w:rPr>
      </w:pPr>
    </w:p>
    <w:p>
      <w:pPr>
        <w:pStyle w:val="BodyText"/>
        <w:ind w:left="887" w:right="1786" w:hanging="12"/>
        <w:spacing w:before="62" w:line="250" w:lineRule="auto"/>
      </w:pPr>
      <w:r>
        <w:rPr>
          <w:spacing w:val="-5"/>
        </w:rPr>
        <w:t>以下</w:t>
      </w:r>
      <w:r>
        <w:rPr>
          <w:spacing w:val="-5"/>
        </w:rPr>
        <w:t>规则适用</w:t>
      </w:r>
      <w:r>
        <w:rPr>
          <w:spacing w:val="-5"/>
        </w:rPr>
        <w:t>于所有内存、I/O和配置请求。</w:t>
      </w:r>
      <w:r>
        <w:rPr>
          <w:spacing w:val="-22"/>
        </w:rPr>
        <w:t>以下</w:t>
      </w:r>
      <w:r>
        <w:rPr>
          <w:spacing w:val="-17"/>
        </w:rPr>
        <w:t>是</w:t>
      </w:r>
      <w:r>
        <w:rPr>
          <w:spacing w:val="-5"/>
        </w:rPr>
        <w:t>针对</w:t>
      </w:r>
      <w:r>
        <w:rPr>
          <w:spacing w:val="-5"/>
        </w:rPr>
        <w:t>每</w:t>
      </w:r>
      <w:r>
        <w:rPr>
          <w:spacing w:val="-17"/>
        </w:rPr>
        <w:t>种请求</w:t>
      </w:r>
      <w:r>
        <w:rPr>
          <w:spacing w:val="-5"/>
        </w:rPr>
        <w:t>类型</w:t>
      </w:r>
      <w:r>
        <w:rPr>
          <w:spacing w:val="-10"/>
        </w:rPr>
        <w:t>的其他规则</w:t>
      </w:r>
      <w:r>
        <w:rPr>
          <w:spacing w:val="-5"/>
        </w:rPr>
        <w:t>。</w:t>
      </w:r>
    </w:p>
    <w:p>
      <w:pPr>
        <w:pStyle w:val="BodyText"/>
        <w:ind w:left="1275" w:right="1963" w:hanging="218"/>
        <w:spacing w:before="220" w:line="269" w:lineRule="auto"/>
      </w:pPr>
      <w:r>
        <w:rPr>
          <w:spacing w:val="-5"/>
        </w:rPr>
        <w:t>·</w:t>
      </w:r>
      <w:r>
        <w:rPr>
          <w:spacing w:val="-5"/>
        </w:rPr>
        <w:t>所有内存、I/O和配置请求</w:t>
      </w:r>
      <w:r>
        <w:rPr>
          <w:spacing w:val="-6"/>
        </w:rPr>
        <w:t>除</w:t>
      </w:r>
      <w:r>
        <w:rPr>
          <w:spacing w:val="-6"/>
        </w:rPr>
        <w:t>公共头</w:t>
      </w:r>
      <w:r>
        <w:rPr>
          <w:spacing w:val="-5"/>
        </w:rPr>
        <w:t>字段</w:t>
      </w:r>
      <w:r>
        <w:t>外</w:t>
      </w:r>
      <w:r>
        <w:rPr>
          <w:spacing w:val="-6"/>
        </w:rPr>
        <w:t>还</w:t>
      </w:r>
      <w:r>
        <w:t>包括</w:t>
      </w:r>
      <w:r>
        <w:rPr>
          <w:spacing w:val="-5"/>
        </w:rPr>
        <w:t>以下</w:t>
      </w:r>
      <w:r>
        <w:rPr>
          <w:spacing w:val="-5"/>
        </w:rPr>
        <w:t>字段</w:t>
      </w:r>
    </w:p>
    <w:p>
      <w:pPr>
        <w:pStyle w:val="P68B1DB1-BodyText3"/>
        <w:ind w:left="1450"/>
        <w:spacing w:before="9" w:line="252" w:lineRule="exact"/>
      </w:pPr>
      <w:r>
        <w:rPr>
          <w:rFonts w:ascii="Arial" w:hAnsi="Tahoma"/>
          <w:spacing w:val="-8"/>
        </w:rPr>
        <w:t xml:space="preserve">◦   生成器ID[15：0]和</w:t>
      </w:r>
      <w:r>
        <w:rPr>
          <w:spacing w:val="-8"/>
        </w:rPr>
        <w:t>Tag[9：0]</w:t>
      </w:r>
      <w:r>
        <w:rPr>
          <w:spacing w:val="-9"/>
        </w:rPr>
        <w:t>，</w:t>
      </w:r>
      <w:r>
        <w:rPr>
          <w:spacing w:val="-9"/>
        </w:rPr>
        <w:t>形成</w:t>
      </w:r>
      <w:r>
        <w:rPr>
          <w:spacing w:val="-9"/>
        </w:rPr>
        <w:t>事务ID。</w:t>
      </w:r>
    </w:p>
    <w:p>
      <w:pPr>
        <w:pStyle w:val="BodyText"/>
        <w:ind w:left="1686" w:right="2010" w:hanging="236"/>
        <w:spacing w:before="98" w:line="248" w:lineRule="auto"/>
      </w:pPr>
      <w:r>
        <w:rPr>
          <w:rFonts w:ascii="Arial" w:hAnsi="Tahoma"/>
          <w:spacing w:val="-8"/>
        </w:rPr>
        <w:t xml:space="preserve">◦   最后DW BE[3：0]和第一DW BE[3：0]。对于具有设置的TH位的存储器读取请求和</w:t>
      </w:r>
      <w:r>
        <w:rPr>
          <w:spacing w:val="-22"/>
        </w:rPr>
        <w:t>原子</w:t>
      </w:r>
      <w:r>
        <w:rPr>
          <w:spacing w:val="-8"/>
        </w:rPr>
        <w:t>操作请求</w:t>
      </w:r>
      <w:r>
        <w:rPr>
          <w:spacing w:val="-8"/>
        </w:rPr>
        <w:t>，</w:t>
      </w:r>
      <w:r>
        <w:rPr>
          <w:spacing w:val="-19"/>
        </w:rPr>
        <w:t>报头中</w:t>
      </w:r>
      <w:r>
        <w:rPr>
          <w:spacing w:val="-8"/>
        </w:rPr>
        <w:t xml:space="preserve">的最后DW BE[3：0]和第一DW BE [3：0]</w:t>
      </w:r>
      <w:r>
        <w:rPr>
          <w:spacing w:val="-8"/>
        </w:rPr>
        <w:t>字段</w:t>
      </w:r>
      <w:r>
        <w:rPr>
          <w:spacing w:val="-18"/>
        </w:rPr>
        <w:t>的字节位置</w:t>
      </w:r>
      <w:r>
        <w:rPr>
          <w:spacing w:val="-8"/>
        </w:rPr>
        <w:t>是</w:t>
      </w:r>
    </w:p>
    <w:p>
      <w:pPr>
        <w:pStyle w:val="BodyText"/>
        <w:ind w:left="1676" w:right="2097" w:firstLine="10"/>
        <w:spacing w:line="249" w:lineRule="auto"/>
      </w:pPr>
      <w:r>
        <w:rPr>
          <w:spacing w:val="-6"/>
        </w:rPr>
        <w:t>重新</w:t>
      </w:r>
      <w:r>
        <w:rPr>
          <w:spacing w:val="-6"/>
        </w:rPr>
        <w:t>用于携带</w:t>
      </w:r>
      <w:r>
        <w:rPr>
          <w:spacing w:val="-6"/>
        </w:rPr>
        <w:t>ST[7：0]</w:t>
      </w:r>
      <w:r>
        <w:rPr>
          <w:spacing w:val="-6"/>
        </w:rPr>
        <w:t>字段。对于TH位清除的内存读取</w:t>
      </w:r>
      <w:r>
        <w:rPr>
          <w:spacing w:val="-7"/>
        </w:rPr>
        <w:t>请求</w:t>
      </w:r>
      <w:r>
        <w:rPr>
          <w:spacing w:val="-7"/>
        </w:rPr>
        <w:t>，</w:t>
      </w:r>
      <w:r>
        <w:rPr>
          <w:spacing w:val="-16"/>
        </w:rPr>
        <w:t>请</w:t>
      </w:r>
      <w:r>
        <w:rPr>
          <w:spacing w:val="-7"/>
        </w:rPr>
        <w:t>参见</w:t>
      </w:r>
      <w:hyperlink w:history="true" w:anchor="bookmark52">
        <w:r>
          <w:rPr>
            <w:u w:val="single" w:color="C0C0C0"/>
            <w:spacing w:val="-7"/>
          </w:rPr>
          <w:t>第2.2.5节</w:t>
        </w:r>
      </w:hyperlink>
      <w:r>
        <w:rPr>
          <w:spacing w:val="-6"/>
        </w:rPr>
        <w:t>的第一个/最后一个DW</w:t>
      </w:r>
      <w:r>
        <w:rPr>
          <w:spacing w:val="-7"/>
        </w:rPr>
        <w:t>字节启用规则。对于</w:t>
      </w:r>
      <w:r>
        <w:rPr>
          <w:spacing w:val="-7"/>
        </w:rPr>
        <w:t>设置了</w:t>
      </w:r>
      <w:r>
        <w:rPr>
          <w:spacing w:val="-7"/>
        </w:rPr>
        <w:t>TH位的AtomicOp请求，</w:t>
      </w:r>
      <w:r>
        <w:rPr>
          <w:spacing w:val="-7"/>
        </w:rPr>
        <w:t xml:space="preserve">DW BE</w:t>
      </w:r>
      <w:r>
        <w:rPr>
          <w:spacing w:val="-6"/>
        </w:rPr>
        <w:t>字段的值被暗示</w:t>
      </w:r>
      <w:r>
        <w:rPr>
          <w:spacing w:val="-6"/>
        </w:rPr>
        <w:t>为保留。对于</w:t>
      </w:r>
      <w:r>
        <w:rPr>
          <w:spacing w:val="-6"/>
        </w:rPr>
        <w:t>具有</w:t>
      </w:r>
      <w:r>
        <w:rPr>
          <w:spacing w:val="-6"/>
        </w:rPr>
        <w:t>TH位清除的AtomicOp请求，</w:t>
      </w:r>
      <w:r>
        <w:rPr>
          <w:spacing w:val="-6"/>
        </w:rPr>
        <w:t>D</w:t>
      </w:r>
      <w:r>
        <w:rPr>
          <w:spacing w:val="-7"/>
        </w:rPr>
        <w:t xml:space="preserve">W BE</w:t>
      </w:r>
      <w:r>
        <w:rPr>
          <w:spacing w:val="-7"/>
        </w:rPr>
        <w:t>字段是</w:t>
      </w:r>
    </w:p>
    <w:p>
      <w:pPr>
        <w:pStyle w:val="P68B1DB1-BodyText162"/>
        <w:ind w:left="1688"/>
        <w:spacing w:line="251" w:lineRule="exact"/>
      </w:pPr>
      <w:r>
        <w:t>Reserved.</w:t>
      </w:r>
    </w:p>
    <w:p>
      <w:pPr>
        <w:pStyle w:val="P68B1DB1-BodyText3"/>
        <w:ind w:left="888"/>
        <w:spacing w:before="222" w:line="252" w:lineRule="exact"/>
      </w:pPr>
      <w:r>
        <w:rPr>
          <w:spacing w:val="-6"/>
        </w:rPr>
        <w:t>对于内存请求，以下规则适用：</w:t>
      </w:r>
    </w:p>
    <w:p>
      <w:pPr>
        <w:pStyle w:val="BodyText"/>
        <w:ind w:left="1057"/>
        <w:spacing w:before="218" w:line="270" w:lineRule="auto"/>
      </w:pPr>
      <w:r>
        <w:rPr>
          <w:spacing w:val="-5"/>
        </w:rPr>
        <w:t xml:space="preserve">·   内存请求通过地址路由，</w:t>
      </w:r>
      <w:r>
        <w:rPr>
          <w:spacing w:val="-6"/>
        </w:rPr>
        <w:t>使用64位或</w:t>
      </w:r>
      <w:r>
        <w:rPr>
          <w:spacing w:val="-6"/>
        </w:rPr>
        <w:t>32位</w:t>
      </w:r>
      <w:r>
        <w:rPr>
          <w:spacing w:val="-6"/>
        </w:rPr>
        <w:t>寻址（见</w:t>
      </w:r>
      <w:hyperlink w:history="true" w:anchor="bookmark72">
        <w:r>
          <w:rPr>
            <w:u w:val="single" w:color="C0C0C0"/>
            <w:spacing w:val="-6"/>
          </w:rPr>
          <w:t>图</w:t>
        </w:r>
        <w:r>
          <w:rPr>
            <w:u w:val="single" w:color="C0C0C0"/>
            <w:spacing w:val="-6"/>
          </w:rPr>
          <w:t>2-17</w:t>
        </w:r>
      </w:hyperlink>
      <w:r>
        <w:rPr>
          <w:spacing w:val="-6"/>
        </w:rPr>
        <w:t>和</w:t>
      </w:r>
      <w:hyperlink w:history="true" w:anchor="bookmark73">
        <w:r>
          <w:rPr>
            <w:u w:val="single" w:color="C0C0C0"/>
            <w:spacing w:val="-6"/>
          </w:rPr>
          <w:t>图</w:t>
        </w:r>
        <w:r>
          <w:rPr>
            <w:u w:val="single" w:color="C0C0C0"/>
            <w:spacing w:val="-6"/>
          </w:rPr>
          <w:t>2-18</w:t>
        </w:r>
        <w:r>
          <w:rPr>
            <w:spacing w:val="-6"/>
          </w:rPr>
          <w:t>）</w:t>
        </w:r>
      </w:hyperlink>
      <w:r>
        <w:rPr>
          <w:spacing w:val="-6"/>
        </w:rPr>
        <w:t>。</w:t>
      </w:r>
    </w:p>
    <w:p>
      <w:pPr>
        <w:spacing w:line="270" w:lineRule="auto"/>
        <w:sectPr>
          <w:footerReference w:type="default" r:id="rId399"/>
          <w:pgSz w:w="12240" w:h="15840"/>
          <w:pgMar w:top="146" w:right="21" w:bottom="578" w:left="141" w:header="0" w:footer="294" w:gutter="0"/>
        </w:sectPr>
      </w:pPr>
    </w:p>
    <w:p>
      <w:pPr>
        <w:pStyle w:val="P68B1DB1-BodyText2"/>
        <w:spacing w:line="420" w:lineRule="exact"/>
      </w:pPr>
      <w:r>
        <w:pict>
          <v:shape id="_x0000_s50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78" w:right="2138" w:hanging="221"/>
        <w:spacing w:before="60" w:line="258" w:lineRule="auto"/>
      </w:pPr>
      <w:r>
        <w:rPr>
          <w:spacing w:val="-7"/>
        </w:rPr>
        <w:t xml:space="preserve">·   对于内存读取请求，Length不得超过</w:t>
      </w:r>
      <w:r>
        <w:rPr>
          <w:spacing w:val="-7"/>
        </w:rPr>
        <w:t>Max_Read_Request</w:t>
      </w:r>
      <w:r>
        <w:rPr>
          <w:spacing w:val="-8"/>
        </w:rPr>
        <w:t>_Size指定的值（请参见</w:t>
      </w:r>
      <w:r>
        <w:t>www.example.com</w:t>
      </w:r>
      <w:r>
        <w:rPr>
          <w:u w:val="single" w:color="C0C0C0"/>
          <w:spacing w:val="-4"/>
        </w:rPr>
        <w:t>部分</w:t>
      </w:r>
      <w:r>
        <w:rPr>
          <w:u w:val="single" w:color="C0C0C0"/>
          <w:spacing w:val="-4"/>
        </w:rPr>
        <w:t>7.5.3.4</w:t>
      </w:r>
      <w:r>
        <w:rPr>
          <w:spacing w:val="-4"/>
        </w:rPr>
        <w:t>）。</w:t>
      </w:r>
    </w:p>
    <w:p>
      <w:pPr>
        <w:pStyle w:val="BodyText"/>
        <w:ind w:left="1275" w:right="2019" w:hanging="218"/>
        <w:spacing w:before="80" w:line="249" w:lineRule="auto"/>
      </w:pPr>
      <w:r>
        <w:rPr>
          <w:spacing w:val="-5"/>
        </w:rPr>
        <w:t xml:space="preserve">·   对于</w:t>
      </w:r>
      <w:r>
        <w:rPr>
          <w:spacing w:val="-5"/>
        </w:rPr>
        <w:t>原子操作请求，架构</w:t>
      </w:r>
      <w:r>
        <w:rPr>
          <w:spacing w:val="-5"/>
        </w:rPr>
        <w:t>操作数</w:t>
      </w:r>
      <w:r>
        <w:rPr>
          <w:spacing w:val="-5"/>
        </w:rPr>
        <w:t>大小及其</w:t>
      </w:r>
      <w:r>
        <w:rPr>
          <w:spacing w:val="-5"/>
        </w:rPr>
        <w:t>相关的长度</w:t>
      </w:r>
      <w:r>
        <w:rPr>
          <w:spacing w:val="-5"/>
        </w:rPr>
        <w:t>字段</w:t>
      </w:r>
      <w:r>
        <w:rPr>
          <w:spacing w:val="-5"/>
        </w:rPr>
        <w:t>值</w:t>
      </w:r>
      <w:r>
        <w:rPr>
          <w:spacing w:val="-6"/>
        </w:rPr>
        <w:t>在</w:t>
      </w:r>
      <w:hyperlink w:history="true" w:anchor="bookmark74">
        <w:r>
          <w:rPr>
            <w:u w:val="single" w:color="C0C0C0"/>
            <w:spacing w:val="-5"/>
          </w:rPr>
          <w:t>表</w:t>
        </w:r>
        <w:r>
          <w:rPr>
            <w:u w:val="single" w:color="C0C0C0"/>
            <w:spacing w:val="-5"/>
          </w:rPr>
          <w:t>2-12中指定</w:t>
        </w:r>
      </w:hyperlink>
      <w:r>
        <w:rPr>
          <w:spacing w:val="-5"/>
        </w:rPr>
        <w:t>。如果</w:t>
      </w:r>
      <w:r>
        <w:rPr>
          <w:spacing w:val="-5"/>
        </w:rPr>
        <w:t>完成者</w:t>
      </w:r>
      <w:r>
        <w:rPr>
          <w:spacing w:val="-5"/>
        </w:rPr>
        <w:t>支持</w:t>
      </w:r>
      <w:r>
        <w:rPr>
          <w:spacing w:val="-5"/>
        </w:rPr>
        <w:t>AtomicOps，</w:t>
      </w:r>
      <w:r>
        <w:rPr>
          <w:spacing w:val="-16"/>
        </w:rPr>
        <w:t>则</w:t>
      </w:r>
      <w:r>
        <w:rPr>
          <w:spacing w:val="-5"/>
        </w:rPr>
        <w:t>适用以下规则。</w:t>
      </w:r>
      <w:r>
        <w:rPr>
          <w:spacing w:val="-5"/>
        </w:rPr>
        <w:t>完成者必须</w:t>
      </w:r>
      <w:r>
        <w:rPr>
          <w:spacing w:val="-5"/>
        </w:rPr>
        <w:t>检查</w:t>
      </w:r>
    </w:p>
    <w:p>
      <w:pPr>
        <w:pStyle w:val="BodyText"/>
        <w:ind w:left="1288" w:right="1857"/>
        <w:spacing w:before="1" w:line="248" w:lineRule="auto"/>
      </w:pPr>
      <w:r>
        <w:rPr>
          <w:spacing w:val="-5"/>
        </w:rPr>
        <w:t>长度</w:t>
      </w:r>
      <w:r>
        <w:rPr>
          <w:spacing w:val="-5"/>
        </w:rPr>
        <w:t>字段</w:t>
      </w:r>
      <w:r>
        <w:rPr>
          <w:spacing w:val="-5"/>
        </w:rPr>
        <w:t>值。如果</w:t>
      </w:r>
      <w:r>
        <w:rPr>
          <w:spacing w:val="-5"/>
        </w:rPr>
        <w:t>该</w:t>
      </w:r>
      <w:r>
        <w:rPr>
          <w:spacing w:val="-5"/>
        </w:rPr>
        <w:t>值</w:t>
      </w:r>
      <w:r>
        <w:rPr>
          <w:spacing w:val="-6"/>
        </w:rPr>
        <w:t>与架构值不匹配</w:t>
      </w:r>
      <w:r>
        <w:rPr>
          <w:spacing w:val="-6"/>
        </w:rPr>
        <w:t>，</w:t>
      </w:r>
      <w:r>
        <w:rPr>
          <w:spacing w:val="-6"/>
        </w:rPr>
        <w:t>则完成程序必须将</w:t>
      </w:r>
      <w:r>
        <w:rPr>
          <w:spacing w:val="-6"/>
        </w:rPr>
        <w:t>TLP</w:t>
      </w:r>
      <w:r>
        <w:rPr>
          <w:spacing w:val="-6"/>
        </w:rPr>
        <w:t>作为</w:t>
      </w:r>
      <w:r>
        <w:t>格式</w:t>
      </w:r>
      <w:r>
        <w:rPr>
          <w:spacing w:val="-5"/>
        </w:rPr>
        <w:t>错误</w:t>
      </w:r>
      <w:r>
        <w:rPr>
          <w:spacing w:val="-17"/>
        </w:rPr>
        <w:t>的</w:t>
      </w:r>
      <w:r>
        <w:rPr>
          <w:spacing w:val="-5"/>
        </w:rPr>
        <w:t>TLP处理。否则，如果</w:t>
      </w:r>
      <w:r>
        <w:rPr>
          <w:spacing w:val="-5"/>
        </w:rPr>
        <w:t>该</w:t>
      </w:r>
      <w:r>
        <w:rPr>
          <w:spacing w:val="-5"/>
        </w:rPr>
        <w:t>值与完成程序支持的操作数大小不匹配</w:t>
      </w:r>
      <w:r>
        <w:rPr>
          <w:spacing w:val="-6"/>
        </w:rPr>
        <w:t>，</w:t>
      </w:r>
      <w:r>
        <w:rPr>
          <w:spacing w:val="-6"/>
        </w:rPr>
        <w:t>则</w:t>
      </w:r>
    </w:p>
    <w:p>
      <w:pPr>
        <w:pStyle w:val="BodyText"/>
        <w:ind w:left="1287" w:right="1796" w:hanging="7"/>
        <w:spacing w:line="257" w:lineRule="auto"/>
      </w:pPr>
      <w:r>
        <w:rPr>
          <w:spacing w:val="-5"/>
        </w:rPr>
        <w:t>完成程序必须</w:t>
      </w:r>
      <w:r>
        <w:rPr>
          <w:spacing w:val="-5"/>
        </w:rPr>
        <w:t>将</w:t>
      </w:r>
      <w:r>
        <w:rPr>
          <w:spacing w:val="-5"/>
        </w:rPr>
        <w:t>TL</w:t>
      </w:r>
      <w:r>
        <w:rPr>
          <w:spacing w:val="-6"/>
        </w:rPr>
        <w:t>P作为不支持的请求（UR）处理。</w:t>
      </w:r>
      <w:r>
        <w:rPr>
          <w:spacing w:val="-17"/>
        </w:rPr>
        <w:t>这</w:t>
      </w:r>
      <w:r>
        <w:rPr>
          <w:spacing w:val="-6"/>
        </w:rPr>
        <w:t>是与接收端口相关的报告</w:t>
      </w:r>
      <w:r>
        <w:rPr>
          <w:spacing w:val="-6"/>
        </w:rPr>
        <w:t>错误</w:t>
      </w:r>
      <w:bookmarkStart w:name="bookmark74" w:id="44"/>
      <w:bookmarkEnd w:id="44"/>
      <w:r>
        <w:rPr>
          <w:spacing w:val="-4"/>
        </w:rPr>
        <w:t>（参见</w:t>
      </w:r>
      <w:r>
        <w:rPr>
          <w:u w:val="single" w:color="C0C0C0"/>
          <w:spacing w:val="-4"/>
        </w:rPr>
        <w:t>第6.2节</w:t>
      </w:r>
      <w:r>
        <w:rPr>
          <w:spacing w:val="-4"/>
        </w:rPr>
        <w:t>）。</w:t>
      </w:r>
    </w:p>
    <w:p>
      <w:pPr>
        <w:pStyle w:val="P68B1DB1-BodyText23"/>
        <w:ind w:left="3692"/>
        <w:spacing w:before="205" w:line="249" w:lineRule="exact"/>
      </w:pPr>
      <w:r>
        <w:rPr>
          <w:spacing w:val="-8"/>
        </w:rPr>
        <w:t>表2-12原子</w:t>
      </w:r>
      <w:r>
        <w:rPr>
          <w:spacing w:val="-9"/>
        </w:rPr>
        <w:t>操作</w:t>
      </w:r>
      <w:r>
        <w:rPr>
          <w:spacing w:val="-9"/>
        </w:rPr>
        <w:t>请求</w:t>
      </w:r>
      <w:r>
        <w:rPr>
          <w:spacing w:val="-8"/>
        </w:rPr>
        <w:t>的长度字段值</w:t>
      </w:r>
    </w:p>
    <w:tbl>
      <w:tblPr>
        <w:tblStyle w:val="TableNormal"/>
        <w:tblW w:w="5391" w:type="dxa"/>
        <w:tblInd w:w="3174"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579"/>
        <w:gridCol w:w="1223"/>
        <w:gridCol w:w="1222"/>
        <w:gridCol w:w="1367"/>
      </w:tblGrid>
      <w:tr>
        <w:trPr>
          <w:trHeight w:val="410" w:hRule="atLeast"/>
        </w:trPr>
        <w:tc>
          <w:tcPr>
            <w:tcW w:w="1579" w:type="dxa"/>
            <w:vAlign w:val="top"/>
            <w:vMerge w:val="restart"/>
            <w:tcBorders>
              <w:bottom w:val="nil"/>
              <w:top w:val="single" w:color="000000" w:sz="8" w:space="0"/>
              <w:left w:val="nil"/>
            </w:tcBorders>
          </w:tcPr>
          <w:p>
            <w:pPr>
              <w:pStyle w:val="TableText"/>
              <w:spacing w:line="298" w:lineRule="auto"/>
              <w:rPr>
                <w:sz w:val="21"/>
              </w:rPr>
            </w:pPr>
          </w:p>
          <w:p>
            <w:pPr>
              <w:ind w:left="90"/>
              <w:spacing w:before="55" w:line="179" w:lineRule="auto"/>
              <w:rPr>
                <w:rFonts w:ascii="Tahoma" w:hAnsi="Tahoma" w:cs="Tahoma" w:eastAsia="Tahoma"/>
                <w:sz w:val="18"/>
                <w:szCs w:val="18"/>
              </w:rPr>
              <w:pStyle w:val="P68B1DB1-Normal80"/>
            </w:pPr>
            <w:r>
              <w:t>AtomicOp请求</w:t>
            </w:r>
          </w:p>
        </w:tc>
        <w:tc>
          <w:tcPr>
            <w:tcW w:w="3812" w:type="dxa"/>
            <w:vAlign w:val="top"/>
            <w:gridSpan w:val="3"/>
            <w:tcBorders>
              <w:top w:val="single" w:color="000000" w:sz="8" w:space="0"/>
              <w:right w:val="nil"/>
            </w:tcBorders>
          </w:tcPr>
          <w:p>
            <w:pPr>
              <w:ind w:left="106"/>
              <w:spacing w:before="93" w:line="227" w:lineRule="exact"/>
              <w:rPr>
                <w:rFonts w:ascii="Tahoma" w:hAnsi="Tahoma" w:cs="Tahoma" w:eastAsia="Tahoma"/>
                <w:sz w:val="18"/>
                <w:szCs w:val="18"/>
              </w:rPr>
              <w:pStyle w:val="P68B1DB1-Normal27"/>
            </w:pPr>
            <w:r>
              <w:rPr>
                <w:spacing w:val="-4"/>
              </w:rPr>
              <w:t>受</w:t>
            </w:r>
            <w:r>
              <w:rPr>
                <w:spacing w:val="-5"/>
              </w:rPr>
              <w:t>保护操作数</w:t>
            </w:r>
            <w:r>
              <w:rPr>
                <w:spacing w:val="-5"/>
              </w:rPr>
              <w:t>大小</w:t>
            </w:r>
            <w:r>
              <w:rPr>
                <w:spacing w:val="-4"/>
              </w:rPr>
              <w:t>的长度字段值</w:t>
            </w:r>
          </w:p>
        </w:tc>
      </w:tr>
      <w:tr>
        <w:trPr>
          <w:trHeight w:val="403" w:hRule="atLeast"/>
        </w:trPr>
        <w:tc>
          <w:tcPr>
            <w:tcW w:w="1579" w:type="dxa"/>
            <w:vAlign w:val="top"/>
            <w:vMerge w:val="continue"/>
            <w:tcBorders>
              <w:bottom w:val="single" w:color="000000" w:sz="8" w:space="0"/>
              <w:top w:val="nil"/>
              <w:left w:val="nil"/>
            </w:tcBorders>
          </w:tcPr>
          <w:p>
            <w:pPr>
              <w:pStyle w:val="TableText"/>
              <w:rPr>
                <w:sz w:val="21"/>
              </w:rPr>
            </w:pPr>
          </w:p>
        </w:tc>
        <w:tc>
          <w:tcPr>
            <w:tcW w:w="1223" w:type="dxa"/>
            <w:vAlign w:val="top"/>
            <w:tcBorders>
              <w:bottom w:val="single" w:color="000000" w:sz="8" w:space="0"/>
            </w:tcBorders>
          </w:tcPr>
          <w:p>
            <w:pPr>
              <w:ind w:left="359"/>
              <w:spacing w:before="137" w:line="178" w:lineRule="auto"/>
              <w:rPr>
                <w:rFonts w:ascii="Tahoma" w:hAnsi="Tahoma" w:cs="Tahoma" w:eastAsia="Tahoma"/>
                <w:sz w:val="18"/>
                <w:szCs w:val="18"/>
              </w:rPr>
              <w:pStyle w:val="P68B1DB1-Normal28"/>
            </w:pPr>
            <w:r>
              <w:t>32位</w:t>
            </w:r>
          </w:p>
        </w:tc>
        <w:tc>
          <w:tcPr>
            <w:tcW w:w="1222" w:type="dxa"/>
            <w:vAlign w:val="top"/>
            <w:tcBorders>
              <w:bottom w:val="single" w:color="000000" w:sz="8" w:space="0"/>
            </w:tcBorders>
          </w:tcPr>
          <w:p>
            <w:pPr>
              <w:ind w:left="362"/>
              <w:spacing w:before="137" w:line="178" w:lineRule="auto"/>
              <w:rPr>
                <w:rFonts w:ascii="Tahoma" w:hAnsi="Tahoma" w:cs="Tahoma" w:eastAsia="Tahoma"/>
                <w:sz w:val="18"/>
                <w:szCs w:val="18"/>
              </w:rPr>
              <w:pStyle w:val="P68B1DB1-Normal78"/>
            </w:pPr>
            <w:r>
              <w:t>64位</w:t>
            </w:r>
          </w:p>
        </w:tc>
        <w:tc>
          <w:tcPr>
            <w:tcW w:w="1367" w:type="dxa"/>
            <w:vAlign w:val="top"/>
            <w:tcBorders>
              <w:bottom w:val="single" w:color="000000" w:sz="8" w:space="0"/>
              <w:right w:val="nil"/>
            </w:tcBorders>
          </w:tcPr>
          <w:p>
            <w:pPr>
              <w:ind w:left="399"/>
              <w:spacing w:before="137" w:line="178" w:lineRule="auto"/>
              <w:rPr>
                <w:rFonts w:ascii="Tahoma" w:hAnsi="Tahoma" w:cs="Tahoma" w:eastAsia="Tahoma"/>
                <w:sz w:val="18"/>
                <w:szCs w:val="18"/>
              </w:rPr>
              <w:pStyle w:val="P68B1DB1-Normal31"/>
            </w:pPr>
            <w:r>
              <w:t>128位</w:t>
            </w:r>
          </w:p>
        </w:tc>
      </w:tr>
      <w:tr>
        <w:trPr>
          <w:trHeight w:val="398" w:hRule="atLeast"/>
        </w:trPr>
        <w:tc>
          <w:tcPr>
            <w:tcW w:w="1579" w:type="dxa"/>
            <w:vAlign w:val="top"/>
            <w:tcBorders>
              <w:top w:val="single" w:color="000000" w:sz="8" w:space="0"/>
              <w:left w:val="nil"/>
            </w:tcBorders>
          </w:tcPr>
          <w:p>
            <w:pPr>
              <w:ind w:left="199"/>
              <w:spacing w:before="139" w:line="183" w:lineRule="auto"/>
              <w:rPr>
                <w:rFonts w:ascii="Tahoma" w:hAnsi="Tahoma" w:cs="Tahoma" w:eastAsia="Tahoma"/>
                <w:sz w:val="18"/>
                <w:szCs w:val="18"/>
              </w:rPr>
              <w:pStyle w:val="P68B1DB1-Normal26"/>
            </w:pPr>
            <w:r>
              <w:rPr>
                <w:spacing w:val="-6"/>
              </w:rPr>
              <w:t>FetchAdd，Swap</w:t>
            </w:r>
          </w:p>
        </w:tc>
        <w:tc>
          <w:tcPr>
            <w:tcW w:w="1223" w:type="dxa"/>
            <w:vAlign w:val="top"/>
            <w:tcBorders>
              <w:top w:val="single" w:color="000000" w:sz="8" w:space="0"/>
            </w:tcBorders>
          </w:tcPr>
          <w:p>
            <w:pPr>
              <w:ind w:left="430"/>
              <w:spacing w:before="148" w:line="172" w:lineRule="auto"/>
              <w:rPr>
                <w:rFonts w:ascii="Tahoma" w:hAnsi="Tahoma" w:cs="Tahoma" w:eastAsia="Tahoma"/>
                <w:sz w:val="18"/>
                <w:szCs w:val="18"/>
              </w:rPr>
              <w:pStyle w:val="P68B1DB1-Normal88"/>
            </w:pPr>
            <w:r>
              <w:t>1个DW</w:t>
            </w:r>
          </w:p>
        </w:tc>
        <w:tc>
          <w:tcPr>
            <w:tcW w:w="1222" w:type="dxa"/>
            <w:vAlign w:val="top"/>
            <w:tcBorders>
              <w:top w:val="single" w:color="000000" w:sz="8" w:space="0"/>
            </w:tcBorders>
          </w:tcPr>
          <w:p>
            <w:pPr>
              <w:ind w:left="421"/>
              <w:spacing w:before="148" w:line="172" w:lineRule="auto"/>
              <w:rPr>
                <w:rFonts w:ascii="Tahoma" w:hAnsi="Tahoma" w:cs="Tahoma" w:eastAsia="Tahoma"/>
                <w:sz w:val="18"/>
                <w:szCs w:val="18"/>
              </w:rPr>
              <w:pStyle w:val="P68B1DB1-Normal83"/>
            </w:pPr>
            <w:r>
              <w:t>2个DW</w:t>
            </w:r>
          </w:p>
        </w:tc>
        <w:tc>
          <w:tcPr>
            <w:tcW w:w="1367" w:type="dxa"/>
            <w:vAlign w:val="top"/>
            <w:tcBorders>
              <w:top w:val="single" w:color="000000" w:sz="8" w:space="0"/>
              <w:right w:val="nil"/>
            </w:tcBorders>
          </w:tcPr>
          <w:p>
            <w:pPr>
              <w:ind w:left="557"/>
              <w:spacing w:before="139" w:line="182" w:lineRule="auto"/>
              <w:rPr>
                <w:rFonts w:ascii="Tahoma" w:hAnsi="Tahoma" w:cs="Tahoma" w:eastAsia="Tahoma"/>
                <w:sz w:val="18"/>
                <w:szCs w:val="18"/>
              </w:rPr>
              <w:pStyle w:val="P68B1DB1-Normal163"/>
            </w:pPr>
            <w:r>
              <w:t>N/A</w:t>
            </w:r>
          </w:p>
        </w:tc>
      </w:tr>
      <w:tr>
        <w:trPr>
          <w:trHeight w:val="415" w:hRule="atLeast"/>
        </w:trPr>
        <w:tc>
          <w:tcPr>
            <w:tcW w:w="1579" w:type="dxa"/>
            <w:vAlign w:val="top"/>
            <w:tcBorders>
              <w:bottom w:val="single" w:color="000000" w:sz="8" w:space="0"/>
              <w:left w:val="nil"/>
            </w:tcBorders>
          </w:tcPr>
          <w:p>
            <w:pPr>
              <w:ind w:left="646"/>
              <w:spacing w:before="154" w:line="173" w:lineRule="auto"/>
              <w:rPr>
                <w:rFonts w:ascii="Tahoma" w:hAnsi="Tahoma" w:cs="Tahoma" w:eastAsia="Tahoma"/>
                <w:sz w:val="18"/>
                <w:szCs w:val="18"/>
              </w:rPr>
              <w:pStyle w:val="P68B1DB1-Normal94"/>
            </w:pPr>
            <w:r>
              <w:t>CAS</w:t>
            </w:r>
          </w:p>
        </w:tc>
        <w:tc>
          <w:tcPr>
            <w:tcW w:w="1223" w:type="dxa"/>
            <w:vAlign w:val="top"/>
            <w:tcBorders>
              <w:bottom w:val="single" w:color="000000" w:sz="8" w:space="0"/>
            </w:tcBorders>
          </w:tcPr>
          <w:p>
            <w:pPr>
              <w:ind w:left="422"/>
              <w:spacing w:before="155" w:line="172" w:lineRule="auto"/>
              <w:rPr>
                <w:rFonts w:ascii="Tahoma" w:hAnsi="Tahoma" w:cs="Tahoma" w:eastAsia="Tahoma"/>
                <w:sz w:val="18"/>
                <w:szCs w:val="18"/>
              </w:rPr>
              <w:pStyle w:val="P68B1DB1-Normal83"/>
            </w:pPr>
            <w:r>
              <w:t>2个DW</w:t>
            </w:r>
          </w:p>
        </w:tc>
        <w:tc>
          <w:tcPr>
            <w:tcW w:w="1222" w:type="dxa"/>
            <w:vAlign w:val="top"/>
            <w:tcBorders>
              <w:bottom w:val="single" w:color="000000" w:sz="8" w:space="0"/>
            </w:tcBorders>
          </w:tcPr>
          <w:p>
            <w:pPr>
              <w:ind w:left="418"/>
              <w:spacing w:before="155" w:line="172" w:lineRule="auto"/>
              <w:rPr>
                <w:rFonts w:ascii="Tahoma" w:hAnsi="Tahoma" w:cs="Tahoma" w:eastAsia="Tahoma"/>
                <w:sz w:val="18"/>
                <w:szCs w:val="18"/>
              </w:rPr>
              <w:pStyle w:val="P68B1DB1-Normal77"/>
            </w:pPr>
            <w:r>
              <w:t>4个DW</w:t>
            </w:r>
          </w:p>
        </w:tc>
        <w:tc>
          <w:tcPr>
            <w:tcW w:w="1367" w:type="dxa"/>
            <w:vAlign w:val="top"/>
            <w:tcBorders>
              <w:bottom w:val="single" w:color="000000" w:sz="8" w:space="0"/>
              <w:right w:val="nil"/>
            </w:tcBorders>
          </w:tcPr>
          <w:p>
            <w:pPr>
              <w:ind w:left="499"/>
              <w:spacing w:before="156" w:line="170" w:lineRule="auto"/>
              <w:rPr>
                <w:rFonts w:ascii="Tahoma" w:hAnsi="Tahoma" w:cs="Tahoma" w:eastAsia="Tahoma"/>
                <w:sz w:val="18"/>
                <w:szCs w:val="18"/>
              </w:rPr>
              <w:pStyle w:val="P68B1DB1-Normal83"/>
            </w:pPr>
            <w:r>
              <w:t xml:space="preserve">8 DW</w:t>
            </w:r>
          </w:p>
        </w:tc>
      </w:tr>
    </w:tbl>
    <w:p>
      <w:pPr>
        <w:pStyle w:val="P68B1DB1-BodyText3"/>
        <w:ind w:left="1057"/>
        <w:spacing w:before="226" w:line="253" w:lineRule="exact"/>
      </w:pPr>
      <w:r>
        <w:rPr>
          <w:spacing w:val="-6"/>
        </w:rPr>
        <w:t>·</w:t>
      </w:r>
      <w:r>
        <w:rPr>
          <w:spacing w:val="-6"/>
        </w:rPr>
        <w:t>FetchAdd请求包含一个</w:t>
      </w:r>
      <w:r>
        <w:rPr>
          <w:spacing w:val="-6"/>
        </w:rPr>
        <w:t>操作数，</w:t>
      </w:r>
      <w:r>
        <w:rPr>
          <w:spacing w:val="-6"/>
        </w:rPr>
        <w:t>即</w:t>
      </w:r>
      <w:r>
        <w:rPr>
          <w:spacing w:val="-6"/>
        </w:rPr>
        <w:t>“add”值</w:t>
      </w:r>
      <w:r>
        <w:rPr>
          <w:spacing w:val="-7"/>
        </w:rPr>
        <w:t>。</w:t>
      </w:r>
    </w:p>
    <w:p>
      <w:pPr>
        <w:pStyle w:val="P68B1DB1-BodyText3"/>
        <w:ind w:left="1057"/>
        <w:spacing w:before="97" w:line="253" w:lineRule="exact"/>
      </w:pPr>
      <w:r>
        <w:rPr>
          <w:spacing w:val="-6"/>
        </w:rPr>
        <w:t>·</w:t>
      </w:r>
      <w:r>
        <w:rPr>
          <w:spacing w:val="-6"/>
        </w:rPr>
        <w:t>交换请求包含一个</w:t>
      </w:r>
      <w:r>
        <w:rPr>
          <w:spacing w:val="-6"/>
        </w:rPr>
        <w:t>操作数，</w:t>
      </w:r>
      <w:r>
        <w:rPr>
          <w:spacing w:val="-6"/>
        </w:rPr>
        <w:t>即</w:t>
      </w:r>
      <w:r>
        <w:rPr>
          <w:spacing w:val="-6"/>
        </w:rPr>
        <w:t>“交换”值</w:t>
      </w:r>
      <w:r>
        <w:rPr>
          <w:spacing w:val="-7"/>
        </w:rPr>
        <w:t>。</w:t>
      </w:r>
    </w:p>
    <w:p>
      <w:pPr>
        <w:pStyle w:val="BodyText"/>
        <w:ind w:left="1241" w:right="1800" w:hanging="184"/>
        <w:spacing w:before="98" w:line="250" w:lineRule="auto"/>
      </w:pPr>
      <w:r>
        <w:rPr>
          <w:spacing w:val="-6"/>
        </w:rPr>
        <w:t>CAS</w:t>
      </w:r>
      <w:r>
        <w:rPr>
          <w:spacing w:val="-6"/>
        </w:rPr>
        <w:t>请求包含</w:t>
      </w:r>
      <w:r>
        <w:rPr>
          <w:spacing w:val="-6"/>
        </w:rPr>
        <w:t>两个操作数。</w:t>
      </w:r>
      <w:r>
        <w:rPr>
          <w:spacing w:val="-17"/>
        </w:rPr>
        <w:t>数据</w:t>
      </w:r>
      <w:r>
        <w:rPr>
          <w:spacing w:val="-6"/>
        </w:rPr>
        <w:t>区域中的</w:t>
      </w:r>
      <w:r>
        <w:rPr>
          <w:spacing w:val="-6"/>
        </w:rPr>
        <w:t>第一</w:t>
      </w:r>
      <w:r>
        <w:rPr>
          <w:spacing w:val="-6"/>
        </w:rPr>
        <w:t>个是</w:t>
      </w:r>
      <w:r>
        <w:rPr>
          <w:spacing w:val="-15"/>
        </w:rPr>
        <w:t>“比较”值，第二个是“交换”值</w:t>
      </w:r>
      <w:r>
        <w:rPr>
          <w:spacing w:val="-1"/>
        </w:rPr>
        <w:t>。</w:t>
      </w:r>
    </w:p>
    <w:p>
      <w:pPr>
        <w:pStyle w:val="BodyText"/>
        <w:ind w:left="1278" w:right="1858" w:hanging="221"/>
        <w:spacing w:before="219" w:line="255" w:lineRule="auto"/>
      </w:pPr>
      <w:r>
        <w:rPr>
          <w:spacing w:val="-5"/>
        </w:rPr>
        <w:t xml:space="preserve">·   对于</w:t>
      </w:r>
      <w:r>
        <w:rPr>
          <w:spacing w:val="-5"/>
        </w:rPr>
        <w:t>AtomicOp请求，</w:t>
      </w:r>
      <w:r>
        <w:rPr>
          <w:spacing w:val="-5"/>
        </w:rPr>
        <w:t>地址</w:t>
      </w:r>
      <w:r>
        <w:rPr>
          <w:spacing w:val="-6"/>
        </w:rPr>
        <w:t>必须</w:t>
      </w:r>
      <w:r>
        <w:rPr>
          <w:spacing w:val="-6"/>
        </w:rPr>
        <w:t>与</w:t>
      </w:r>
      <w:r>
        <w:rPr>
          <w:spacing w:val="-6"/>
        </w:rPr>
        <w:t>操作数</w:t>
      </w:r>
      <w:r>
        <w:rPr>
          <w:spacing w:val="-6"/>
        </w:rPr>
        <w:t>大小自然对齐。</w:t>
      </w:r>
      <w:r>
        <w:rPr>
          <w:spacing w:val="-6"/>
        </w:rPr>
        <w:t>完成者必须</w:t>
      </w:r>
      <w:r>
        <w:t xml:space="preserve">   </w:t>
      </w:r>
      <w:r>
        <w:rPr>
          <w:spacing w:val="-5"/>
        </w:rPr>
        <w:t>检查</w:t>
      </w:r>
      <w:r>
        <w:rPr>
          <w:spacing w:val="-5"/>
        </w:rPr>
        <w:t>是否</w:t>
      </w:r>
      <w:r>
        <w:rPr>
          <w:spacing w:val="-5"/>
        </w:rPr>
        <w:t>违反</w:t>
      </w:r>
      <w:r>
        <w:rPr>
          <w:spacing w:val="-5"/>
        </w:rPr>
        <w:t>此规则。如果</w:t>
      </w:r>
      <w:r>
        <w:rPr>
          <w:spacing w:val="-5"/>
        </w:rPr>
        <w:t>TLP</w:t>
      </w:r>
      <w:r>
        <w:rPr>
          <w:spacing w:val="-5"/>
        </w:rPr>
        <w:t>违反</w:t>
      </w:r>
      <w:r>
        <w:rPr>
          <w:spacing w:val="-5"/>
        </w:rPr>
        <w:t>此</w:t>
      </w:r>
      <w:r>
        <w:rPr>
          <w:spacing w:val="-6"/>
        </w:rPr>
        <w:t>规则，</w:t>
      </w:r>
      <w:r>
        <w:rPr>
          <w:spacing w:val="-6"/>
        </w:rPr>
        <w:t>则该</w:t>
      </w:r>
      <w:r>
        <w:rPr>
          <w:spacing w:val="-6"/>
        </w:rPr>
        <w:t>TLP为畸形</w:t>
      </w:r>
      <w:r>
        <w:rPr>
          <w:spacing w:val="-6"/>
        </w:rPr>
        <w:t>TLP。</w:t>
      </w:r>
      <w:r>
        <w:rPr>
          <w:spacing w:val="-17"/>
        </w:rPr>
        <w:t>这</w:t>
      </w:r>
      <w:r>
        <w:rPr>
          <w:spacing w:val="-6"/>
        </w:rPr>
        <w:t>是与接收端口相关的报告</w:t>
      </w:r>
      <w:r>
        <w:rPr>
          <w:spacing w:val="-6"/>
        </w:rPr>
        <w:t>错误</w:t>
      </w:r>
      <w:r>
        <w:rPr>
          <w:spacing w:val="-4"/>
        </w:rPr>
        <w:t>（参见</w:t>
      </w:r>
      <w:r>
        <w:rPr>
          <w:u w:val="single" w:color="C0C0C0"/>
          <w:spacing w:val="-4"/>
        </w:rPr>
        <w:t>第6.2节</w:t>
      </w:r>
      <w:r>
        <w:rPr>
          <w:spacing w:val="-4"/>
        </w:rPr>
        <w:t>）。</w:t>
      </w:r>
    </w:p>
    <w:p>
      <w:pPr>
        <w:pStyle w:val="BodyText"/>
        <w:ind w:left="1286" w:right="1686" w:hanging="229"/>
        <w:spacing w:before="82" w:line="250" w:lineRule="auto"/>
      </w:pPr>
      <w:r>
        <w:rPr>
          <w:spacing w:val="-6"/>
        </w:rPr>
        <w:t xml:space="preserve">·   请求不能</w:t>
      </w:r>
      <w:r>
        <w:rPr>
          <w:spacing w:val="-6"/>
        </w:rPr>
        <w:t>指定</w:t>
      </w:r>
      <w:r>
        <w:rPr>
          <w:spacing w:val="-6"/>
        </w:rPr>
        <w:t>导致内存</w:t>
      </w:r>
      <w:r>
        <w:rPr>
          <w:spacing w:val="-6"/>
        </w:rPr>
        <w:t>空间访问</w:t>
      </w:r>
      <w:r>
        <w:rPr>
          <w:spacing w:val="-7"/>
        </w:rPr>
        <w:t>跨越</w:t>
      </w:r>
      <w:r>
        <w:rPr>
          <w:spacing w:val="-7"/>
        </w:rPr>
        <w:t xml:space="preserve">4 KB</w:t>
      </w:r>
      <w:r>
        <w:rPr>
          <w:spacing w:val="-4"/>
        </w:rPr>
        <w:t>边界的地址/长度组合。</w:t>
      </w:r>
    </w:p>
    <w:p>
      <w:pPr>
        <w:pStyle w:val="BodyText"/>
        <w:ind w:left="1679" w:right="2556" w:hanging="229"/>
        <w:spacing w:before="48" w:line="208" w:lineRule="auto"/>
      </w:pPr>
      <w:r>
        <w:rPr>
          <w:rFonts w:ascii="Microsoft YaHei" w:hAnsi="Tahoma"/>
          <w:spacing w:val="-4"/>
        </w:rPr>
        <w:t>.接收器可以</w:t>
      </w:r>
      <w:r>
        <w:rPr>
          <w:spacing w:val="-4"/>
        </w:rPr>
        <w:t>选择</w:t>
      </w:r>
      <w:r>
        <w:rPr>
          <w:spacing w:val="-5"/>
        </w:rPr>
        <w:t>性地</w:t>
      </w:r>
      <w:r>
        <w:rPr>
          <w:spacing w:val="-5"/>
        </w:rPr>
        <w:t>检查</w:t>
      </w:r>
      <w:r>
        <w:rPr>
          <w:spacing w:val="-5"/>
        </w:rPr>
        <w:t>是否</w:t>
      </w:r>
      <w:r>
        <w:rPr>
          <w:spacing w:val="-5"/>
        </w:rPr>
        <w:t>违反</w:t>
      </w:r>
      <w:r>
        <w:rPr>
          <w:spacing w:val="-5"/>
        </w:rPr>
        <w:t>此规则。如果</w:t>
      </w:r>
      <w:r>
        <w:rPr>
          <w:spacing w:val="-5"/>
        </w:rPr>
        <w:t>执行此检查的接收器</w:t>
      </w:r>
      <w:r>
        <w:rPr>
          <w:spacing w:val="-5"/>
        </w:rPr>
        <w:t>确定</w:t>
      </w:r>
      <w:r>
        <w:rPr>
          <w:spacing w:val="-5"/>
        </w:rPr>
        <w:t>某个</w:t>
      </w:r>
      <w:r>
        <w:rPr>
          <w:spacing w:val="-5"/>
        </w:rPr>
        <w:t>TLP</w:t>
      </w:r>
      <w:r>
        <w:rPr>
          <w:spacing w:val="-5"/>
        </w:rPr>
        <w:t>违反</w:t>
      </w:r>
      <w:r>
        <w:rPr>
          <w:spacing w:val="-17"/>
        </w:rPr>
        <w:t>了</w:t>
      </w:r>
      <w:r>
        <w:rPr>
          <w:spacing w:val="-5"/>
        </w:rPr>
        <w:t>此规则，</w:t>
      </w:r>
      <w:r>
        <w:rPr>
          <w:spacing w:val="-5"/>
        </w:rPr>
        <w:t>则该</w:t>
      </w:r>
      <w:r>
        <w:rPr>
          <w:spacing w:val="-5"/>
        </w:rPr>
        <w:t>TLP是格式错误</w:t>
      </w:r>
      <w:r>
        <w:rPr>
          <w:spacing w:val="-17"/>
        </w:rPr>
        <w:t>的</w:t>
      </w:r>
      <w:r>
        <w:rPr>
          <w:spacing w:val="-5"/>
        </w:rPr>
        <w:t>TLP。</w:t>
      </w:r>
    </w:p>
    <w:p>
      <w:pPr>
        <w:pStyle w:val="BodyText"/>
        <w:ind w:left="1851"/>
        <w:spacing w:before="35" w:line="228" w:lineRule="auto"/>
      </w:pPr>
      <w:r>
        <w:rPr>
          <w:rFonts w:ascii="Microsoft YaHei" w:hAnsi="Tahoma"/>
          <w:spacing w:val="-5"/>
        </w:rPr>
        <w:t xml:space="preserve">▪   如果</w:t>
      </w:r>
      <w:r>
        <w:rPr>
          <w:spacing w:val="-5"/>
        </w:rPr>
        <w:t>勾选，</w:t>
      </w:r>
      <w:r>
        <w:rPr>
          <w:spacing w:val="-5"/>
        </w:rPr>
        <w:t>这是与接收端口相关的报告</w:t>
      </w:r>
      <w:r>
        <w:rPr>
          <w:spacing w:val="-5"/>
        </w:rPr>
        <w:t>错误</w:t>
      </w:r>
      <w:r>
        <w:rPr>
          <w:spacing w:val="-5"/>
        </w:rPr>
        <w:t>（参见</w:t>
      </w:r>
      <w:r>
        <w:rPr>
          <w:u w:val="single" w:color="C0C0C0"/>
          <w:spacing w:val="-5"/>
        </w:rPr>
        <w:t>第6.2节</w:t>
      </w:r>
      <w:r>
        <w:rPr>
          <w:spacing w:val="-5"/>
        </w:rPr>
        <w:t>）。</w:t>
      </w:r>
    </w:p>
    <w:p>
      <w:pPr>
        <w:pStyle w:val="BodyText"/>
        <w:ind w:left="1680" w:right="2264" w:hanging="230"/>
        <w:spacing w:before="31" w:line="206" w:lineRule="auto"/>
      </w:pPr>
      <w:r>
        <w:rPr>
          <w:rFonts w:ascii="Microsoft YaHei" w:hAnsi="Tahoma"/>
          <w:spacing w:val="-5"/>
        </w:rPr>
        <w:t>.对于</w:t>
      </w:r>
      <w:r>
        <w:rPr>
          <w:spacing w:val="-5"/>
        </w:rPr>
        <w:t>AtomicOp请求，</w:t>
      </w:r>
      <w:r>
        <w:rPr>
          <w:spacing w:val="-18"/>
        </w:rPr>
        <w:t>用于地址自然对齐</w:t>
      </w:r>
      <w:r>
        <w:rPr>
          <w:spacing w:val="-5"/>
        </w:rPr>
        <w:t>的强制性完成</w:t>
      </w:r>
      <w:r>
        <w:rPr>
          <w:spacing w:val="-5"/>
        </w:rPr>
        <w:t>程序</w:t>
      </w:r>
      <w:r>
        <w:rPr>
          <w:spacing w:val="-6"/>
        </w:rPr>
        <w:t>检查</w:t>
      </w:r>
      <w:r>
        <w:rPr>
          <w:spacing w:val="-6"/>
        </w:rPr>
        <w:t>（见</w:t>
      </w:r>
      <w:r>
        <w:rPr>
          <w:spacing w:val="-6"/>
        </w:rPr>
        <w:t>上文）已经保证</w:t>
      </w:r>
      <w:r>
        <w:rPr>
          <w:spacing w:val="-6"/>
        </w:rPr>
        <w:t>访问</w:t>
      </w:r>
      <w:r>
        <w:rPr>
          <w:spacing w:val="-6"/>
        </w:rPr>
        <w:t>不会跨越</w:t>
      </w:r>
      <w:r>
        <w:rPr>
          <w:spacing w:val="-6"/>
        </w:rPr>
        <w:t>4-KB边界，</w:t>
      </w:r>
      <w:r>
        <w:rPr>
          <w:spacing w:val="-6"/>
        </w:rPr>
        <w:t>因此</w:t>
      </w:r>
      <w:r>
        <w:rPr>
          <w:spacing w:val="-6"/>
        </w:rPr>
        <w:t>单独的</w:t>
      </w:r>
      <w:r>
        <w:rPr>
          <w:spacing w:val="-6"/>
        </w:rPr>
        <w:t>4-KB</w:t>
      </w:r>
    </w:p>
    <w:p>
      <w:pPr>
        <w:pStyle w:val="P68B1DB1-BodyText3"/>
        <w:ind w:left="1686"/>
        <w:spacing w:line="251" w:lineRule="exact"/>
      </w:pPr>
      <w:r>
        <w:rPr>
          <w:spacing w:val="-6"/>
        </w:rPr>
        <w:t>不需要边界检查</w:t>
      </w:r>
    </w:p>
    <w:p>
      <w:pPr>
        <w:pStyle w:val="BodyText"/>
        <w:ind w:left="1674" w:right="2038" w:hanging="224"/>
        <w:spacing w:before="97" w:line="206" w:lineRule="auto"/>
      </w:pPr>
      <w:r>
        <w:rPr>
          <w:rFonts w:ascii="Microsoft YaHei" w:hAnsi="Tahoma"/>
          <w:spacing w:val="-6"/>
        </w:rPr>
        <w:t>.如果</w:t>
      </w:r>
      <w:r>
        <w:rPr>
          <w:spacing w:val="-19"/>
        </w:rPr>
        <w:t xml:space="preserve">对AtomicOp CAS请求</w:t>
      </w:r>
      <w:r>
        <w:rPr>
          <w:spacing w:val="-6"/>
        </w:rPr>
        <w:t>执行4-KB边界检查</w:t>
      </w:r>
      <w:r>
        <w:rPr>
          <w:spacing w:val="-6"/>
        </w:rPr>
        <w:t>，</w:t>
      </w:r>
      <w:r>
        <w:rPr>
          <w:spacing w:val="-18"/>
        </w:rPr>
        <w:t>则</w:t>
      </w:r>
      <w:r>
        <w:rPr>
          <w:spacing w:val="-6"/>
        </w:rPr>
        <w:t>该检查必须</w:t>
      </w:r>
      <w:r>
        <w:rPr>
          <w:spacing w:val="-6"/>
        </w:rPr>
        <w:t>理解</w:t>
      </w:r>
      <w:r>
        <w:rPr>
          <w:spacing w:val="-6"/>
        </w:rPr>
        <w:t>TLP长度</w:t>
      </w:r>
      <w:r>
        <w:rPr>
          <w:spacing w:val="-6"/>
        </w:rPr>
        <w:t>值基于</w:t>
      </w:r>
      <w:r>
        <w:rPr>
          <w:spacing w:val="-6"/>
        </w:rPr>
        <w:t>两个操作数的大小，</w:t>
      </w:r>
      <w:r>
        <w:rPr>
          <w:spacing w:val="-6"/>
        </w:rPr>
        <w:t>而</w:t>
      </w:r>
      <w:r>
        <w:rPr>
          <w:spacing w:val="-6"/>
        </w:rPr>
        <w:t>对存储器</w:t>
      </w:r>
      <w:r>
        <w:rPr>
          <w:spacing w:val="-6"/>
        </w:rPr>
        <w:t>空间的访问是</w:t>
      </w:r>
    </w:p>
    <w:p>
      <w:pPr>
        <w:pStyle w:val="P68B1DB1-BodyText3"/>
        <w:ind w:left="1686"/>
        <w:spacing w:line="251" w:lineRule="exact"/>
      </w:pPr>
      <w:r>
        <w:rPr>
          <w:spacing w:val="-5"/>
        </w:rPr>
        <w:t>基于一个操作数的大小</w:t>
      </w:r>
    </w:p>
    <w:p>
      <w:pPr>
        <w:spacing w:line="251" w:lineRule="exact"/>
        <w:sectPr>
          <w:footerReference w:type="default" r:id="rId401"/>
          <w:pgSz w:w="12240" w:h="15840"/>
          <w:pgMar w:top="146" w:right="21" w:bottom="578" w:left="141" w:header="0" w:footer="294" w:gutter="0"/>
        </w:sectPr>
      </w:pPr>
    </w:p>
    <w:p>
      <w:pPr>
        <w:pStyle w:val="P68B1DB1-BodyText2"/>
        <w:spacing w:line="420" w:lineRule="exact"/>
      </w:pPr>
      <w:r>
        <w:pict>
          <v:shape id="_x0000_s50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1"/>
      </w:pPr>
    </w:p>
    <w:p>
      <w:pPr>
        <w:spacing w:before="31"/>
      </w:pPr>
    </w:p>
    <w:p>
      <w:pPr>
        <w:spacing w:before="30"/>
      </w:pPr>
    </w:p>
    <w:p>
      <w:pPr>
        <w:spacing w:before="30"/>
      </w:pPr>
    </w:p>
    <w:p>
      <w:pPr>
        <w:sectPr>
          <w:footerReference w:type="default" r:id="rId402"/>
          <w:pgSz w:w="12240" w:h="15840"/>
          <w:pgMar w:top="146" w:right="21" w:bottom="578" w:left="141" w:header="0" w:footer="294" w:gutter="0"/>
          <w:cols w:equalWidth="0" w:num="1">
            <w:col w:w="12077" w:space="0"/>
          </w:cols>
        </w:sectPr>
      </w:pPr>
    </w:p>
    <w:p>
      <w:pPr>
        <w:spacing w:line="278" w:lineRule="auto"/>
        <w:rPr>
          <w:rFonts w:ascii="Arial"/>
          <w:sz w:val="21"/>
        </w:rPr>
      </w:pPr>
    </w:p>
    <w:p>
      <w:pPr>
        <w:spacing w:line="279" w:lineRule="auto"/>
        <w:rPr>
          <w:rFonts w:ascii="Arial"/>
          <w:sz w:val="21"/>
        </w:rPr>
      </w:pPr>
    </w:p>
    <w:p>
      <w:pPr>
        <w:pStyle w:val="P68B1DB1-BodyText63"/>
        <w:ind w:left="1237" w:right="8" w:firstLine="109"/>
        <w:spacing w:before="67" w:line="420" w:lineRule="auto"/>
        <w:jc w:val="right"/>
        <w:rPr>
          <w:sz w:val="22"/>
          <w:szCs w:val="22"/>
        </w:rPr>
      </w:pPr>
      <w:bookmarkStart w:name="bookmark63" w:id="45"/>
      <w:bookmarkEnd w:id="45"/>
      <w:bookmarkStart w:name="bookmark72" w:id="46"/>
      <w:bookmarkEnd w:id="46"/>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3"/>
        </w:rPr>
        <w:t>字节</w:t>
      </w:r>
      <w:r>
        <w:rPr>
          <w:spacing w:val="-22"/>
        </w:rPr>
        <w:t>12</w:t>
      </w:r>
      <w:r>
        <w:rPr>
          <w:spacing w:val="-18"/>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120"/>
        <w:gridCol w:w="120"/>
        <w:gridCol w:w="239"/>
        <w:gridCol w:w="239"/>
        <w:gridCol w:w="239"/>
        <w:gridCol w:w="239"/>
        <w:gridCol w:w="239"/>
        <w:gridCol w:w="120"/>
        <w:gridCol w:w="359"/>
        <w:gridCol w:w="359"/>
        <w:gridCol w:w="120"/>
        <w:gridCol w:w="479"/>
        <w:gridCol w:w="958"/>
        <w:gridCol w:w="479"/>
        <w:gridCol w:w="490"/>
      </w:tblGrid>
      <w:tr>
        <w:trPr>
          <w:trHeight w:val="469" w:hRule="atLeast"/>
        </w:trPr>
        <w:tc>
          <w:tcPr>
            <w:tcW w:w="1926" w:type="dxa"/>
            <w:vAlign w:val="top"/>
            <w:gridSpan w:val="2"/>
            <w:tcBorders>
              <w:top w:val="nil"/>
              <w:left w:val="single" w:color="808080" w:sz="6" w:space="0"/>
              <w:right w:val="single" w:color="808080" w:sz="6" w:space="0"/>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760" name="IM 760"/>
                  <wp:cNvGraphicFramePr/>
                  <a:graphic>
                    <a:graphicData uri="http://schemas.openxmlformats.org/drawingml/2006/picture">
                      <pic:pic>
                        <pic:nvPicPr>
                          <pic:cNvPr id="760" name="IM 760"/>
                          <pic:cNvPicPr/>
                        </pic:nvPicPr>
                        <pic:blipFill>
                          <a:blip r:embed="rId40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58" name="IM 758"/>
                  <wp:cNvGraphicFramePr/>
                  <a:graphic>
                    <a:graphicData uri="http://schemas.openxmlformats.org/drawingml/2006/picture">
                      <pic:pic>
                        <pic:nvPicPr>
                          <pic:cNvPr id="758" name="IM 758"/>
                          <pic:cNvPicPr/>
                        </pic:nvPicPr>
                        <pic:blipFill>
                          <a:blip r:embed="rId40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56" name="IM 756"/>
                  <wp:cNvGraphicFramePr/>
                  <a:graphic>
                    <a:graphicData uri="http://schemas.openxmlformats.org/drawingml/2006/picture">
                      <pic:pic>
                        <pic:nvPicPr>
                          <pic:cNvPr id="756" name="IM 756"/>
                          <pic:cNvPicPr/>
                        </pic:nvPicPr>
                        <pic:blipFill>
                          <a:blip r:embed="rId40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54" name="IM 754"/>
                  <wp:cNvGraphicFramePr/>
                  <a:graphic>
                    <a:graphicData uri="http://schemas.openxmlformats.org/drawingml/2006/picture">
                      <pic:pic>
                        <pic:nvPicPr>
                          <pic:cNvPr id="754" name="IM 754"/>
                          <pic:cNvPicPr/>
                        </pic:nvPicPr>
                        <pic:blipFill>
                          <a:blip r:embed="rId40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52" name="IM 752"/>
                  <wp:cNvGraphicFramePr/>
                  <a:graphic>
                    <a:graphicData uri="http://schemas.openxmlformats.org/drawingml/2006/picture">
                      <pic:pic>
                        <pic:nvPicPr>
                          <pic:cNvPr id="752" name="IM 752"/>
                          <pic:cNvPicPr/>
                        </pic:nvPicPr>
                        <pic:blipFill>
                          <a:blip r:embed="rId40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50" name="IM 750"/>
                  <wp:cNvGraphicFramePr/>
                  <a:graphic>
                    <a:graphicData uri="http://schemas.openxmlformats.org/drawingml/2006/picture">
                      <pic:pic>
                        <pic:nvPicPr>
                          <pic:cNvPr id="750" name="IM 750"/>
                          <pic:cNvPicPr/>
                        </pic:nvPicPr>
                        <pic:blipFill>
                          <a:blip r:embed="rId40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48" name="IM 748"/>
                  <wp:cNvGraphicFramePr/>
                  <a:graphic>
                    <a:graphicData uri="http://schemas.openxmlformats.org/drawingml/2006/picture">
                      <pic:pic>
                        <pic:nvPicPr>
                          <pic:cNvPr id="748" name="IM 748"/>
                          <pic:cNvPicPr/>
                        </pic:nvPicPr>
                        <pic:blipFill>
                          <a:blip r:embed="rId403"/>
                          <a:stretch>
                            <a:fillRect/>
                          </a:stretch>
                        </pic:blipFill>
                        <pic:spPr>
                          <a:xfrm rot="0">
                            <a:off x="0" y="0"/>
                            <a:ext cx="9525" cy="119795"/>
                          </a:xfrm>
                          <a:prstGeom prst="rect">
                            <a:avLst/>
                          </a:prstGeom>
                        </pic:spPr>
                      </pic:pic>
                    </a:graphicData>
                  </a:graphic>
                </wp:inline>
              </w:drawing>
            </w:r>
          </w:p>
        </w:tc>
        <w:tc>
          <w:tcPr>
            <w:tcW w:w="1914" w:type="dxa"/>
            <w:vAlign w:val="top"/>
            <w:gridSpan w:val="7"/>
            <w:tcBorders>
              <w:top w:val="nil"/>
              <w:left w:val="single" w:color="808080" w:sz="6" w:space="0"/>
              <w:right w:val="single" w:color="808080" w:sz="6" w:space="0"/>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774" name="IM 774"/>
                  <wp:cNvGraphicFramePr/>
                  <a:graphic>
                    <a:graphicData uri="http://schemas.openxmlformats.org/drawingml/2006/picture">
                      <pic:pic>
                        <pic:nvPicPr>
                          <pic:cNvPr id="774" name="IM 774"/>
                          <pic:cNvPicPr/>
                        </pic:nvPicPr>
                        <pic:blipFill>
                          <a:blip r:embed="rId41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72" name="IM 772"/>
                  <wp:cNvGraphicFramePr/>
                  <a:graphic>
                    <a:graphicData uri="http://schemas.openxmlformats.org/drawingml/2006/picture">
                      <pic:pic>
                        <pic:nvPicPr>
                          <pic:cNvPr id="772" name="IM 772"/>
                          <pic:cNvPicPr/>
                        </pic:nvPicPr>
                        <pic:blipFill>
                          <a:blip r:embed="rId41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70" name="IM 770"/>
                  <wp:cNvGraphicFramePr/>
                  <a:graphic>
                    <a:graphicData uri="http://schemas.openxmlformats.org/drawingml/2006/picture">
                      <pic:pic>
                        <pic:nvPicPr>
                          <pic:cNvPr id="770" name="IM 770"/>
                          <pic:cNvPicPr/>
                        </pic:nvPicPr>
                        <pic:blipFill>
                          <a:blip r:embed="rId41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68" name="IM 768"/>
                  <wp:cNvGraphicFramePr/>
                  <a:graphic>
                    <a:graphicData uri="http://schemas.openxmlformats.org/drawingml/2006/picture">
                      <pic:pic>
                        <pic:nvPicPr>
                          <pic:cNvPr id="768" name="IM 768"/>
                          <pic:cNvPicPr/>
                        </pic:nvPicPr>
                        <pic:blipFill>
                          <a:blip r:embed="rId41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66" name="IM 766"/>
                  <wp:cNvGraphicFramePr/>
                  <a:graphic>
                    <a:graphicData uri="http://schemas.openxmlformats.org/drawingml/2006/picture">
                      <pic:pic>
                        <pic:nvPicPr>
                          <pic:cNvPr id="766" name="IM 766"/>
                          <pic:cNvPicPr/>
                        </pic:nvPicPr>
                        <pic:blipFill>
                          <a:blip r:embed="rId41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64" name="IM 764"/>
                  <wp:cNvGraphicFramePr/>
                  <a:graphic>
                    <a:graphicData uri="http://schemas.openxmlformats.org/drawingml/2006/picture">
                      <pic:pic>
                        <pic:nvPicPr>
                          <pic:cNvPr id="764" name="IM 764"/>
                          <pic:cNvPicPr/>
                        </pic:nvPicPr>
                        <pic:blipFill>
                          <a:blip r:embed="rId41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62" name="IM 762"/>
                  <wp:cNvGraphicFramePr/>
                  <a:graphic>
                    <a:graphicData uri="http://schemas.openxmlformats.org/drawingml/2006/picture">
                      <pic:pic>
                        <pic:nvPicPr>
                          <pic:cNvPr id="762" name="IM 762"/>
                          <pic:cNvPicPr/>
                        </pic:nvPicPr>
                        <pic:blipFill>
                          <a:blip r:embed="rId410"/>
                          <a:stretch>
                            <a:fillRect/>
                          </a:stretch>
                        </pic:blipFill>
                        <pic:spPr>
                          <a:xfrm rot="0">
                            <a:off x="0" y="0"/>
                            <a:ext cx="9525" cy="119795"/>
                          </a:xfrm>
                          <a:prstGeom prst="rect">
                            <a:avLst/>
                          </a:prstGeom>
                        </pic:spPr>
                      </pic:pic>
                    </a:graphicData>
                  </a:graphic>
                </wp:inline>
              </w:drawing>
            </w:r>
          </w:p>
        </w:tc>
        <w:tc>
          <w:tcPr>
            <w:tcW w:w="1915" w:type="dxa"/>
            <w:vAlign w:val="top"/>
            <w:gridSpan w:val="7"/>
            <w:tcBorders>
              <w:top w:val="nil"/>
              <w:left w:val="single" w:color="808080" w:sz="6" w:space="0"/>
              <w:right w:val="single" w:color="808080" w:sz="6" w:space="0"/>
              <w:bottom w:val="single" w:color="808080" w:sz="8" w:space="0"/>
            </w:tcBorders>
          </w:tcPr>
          <w:p>
            <w:pPr>
              <w:ind w:left="851"/>
              <w:spacing w:line="170" w:lineRule="auto"/>
              <w:rPr>
                <w:rFonts w:ascii="Tahoma" w:hAnsi="Tahoma" w:cs="Tahoma" w:eastAsia="Tahoma"/>
                <w:sz w:val="22"/>
                <w:szCs w:val="22"/>
              </w:rPr>
              <w:pStyle w:val="P68B1DB1-Normal64"/>
            </w:pPr>
            <w:r>
              <w:t>+2</w:t>
            </w:r>
          </w:p>
          <w:p>
            <w:pPr>
              <w:ind w:left="81"/>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788" name="IM 788"/>
                  <wp:cNvGraphicFramePr/>
                  <a:graphic>
                    <a:graphicData uri="http://schemas.openxmlformats.org/drawingml/2006/picture">
                      <pic:pic>
                        <pic:nvPicPr>
                          <pic:cNvPr id="788" name="IM 788"/>
                          <pic:cNvPicPr/>
                        </pic:nvPicPr>
                        <pic:blipFill>
                          <a:blip r:embed="rId42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86" name="IM 786"/>
                  <wp:cNvGraphicFramePr/>
                  <a:graphic>
                    <a:graphicData uri="http://schemas.openxmlformats.org/drawingml/2006/picture">
                      <pic:pic>
                        <pic:nvPicPr>
                          <pic:cNvPr id="786" name="IM 786"/>
                          <pic:cNvPicPr/>
                        </pic:nvPicPr>
                        <pic:blipFill>
                          <a:blip r:embed="rId42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84" name="IM 784"/>
                  <wp:cNvGraphicFramePr/>
                  <a:graphic>
                    <a:graphicData uri="http://schemas.openxmlformats.org/drawingml/2006/picture">
                      <pic:pic>
                        <pic:nvPicPr>
                          <pic:cNvPr id="784" name="IM 784"/>
                          <pic:cNvPicPr/>
                        </pic:nvPicPr>
                        <pic:blipFill>
                          <a:blip r:embed="rId42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82" name="IM 782"/>
                  <wp:cNvGraphicFramePr/>
                  <a:graphic>
                    <a:graphicData uri="http://schemas.openxmlformats.org/drawingml/2006/picture">
                      <pic:pic>
                        <pic:nvPicPr>
                          <pic:cNvPr id="782" name="IM 782"/>
                          <pic:cNvPicPr/>
                        </pic:nvPicPr>
                        <pic:blipFill>
                          <a:blip r:embed="rId420"/>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80" name="IM 780"/>
                  <wp:cNvGraphicFramePr/>
                  <a:graphic>
                    <a:graphicData uri="http://schemas.openxmlformats.org/drawingml/2006/picture">
                      <pic:pic>
                        <pic:nvPicPr>
                          <pic:cNvPr id="780" name="IM 780"/>
                          <pic:cNvPicPr/>
                        </pic:nvPicPr>
                        <pic:blipFill>
                          <a:blip r:embed="rId41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78" name="IM 778"/>
                  <wp:cNvGraphicFramePr/>
                  <a:graphic>
                    <a:graphicData uri="http://schemas.openxmlformats.org/drawingml/2006/picture">
                      <pic:pic>
                        <pic:nvPicPr>
                          <pic:cNvPr id="778" name="IM 778"/>
                          <pic:cNvPicPr/>
                        </pic:nvPicPr>
                        <pic:blipFill>
                          <a:blip r:embed="rId41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76" name="IM 776"/>
                  <wp:cNvGraphicFramePr/>
                  <a:graphic>
                    <a:graphicData uri="http://schemas.openxmlformats.org/drawingml/2006/picture">
                      <pic:pic>
                        <pic:nvPicPr>
                          <pic:cNvPr id="776" name="IM 776"/>
                          <pic:cNvPicPr/>
                        </pic:nvPicPr>
                        <pic:blipFill>
                          <a:blip r:embed="rId417"/>
                          <a:stretch>
                            <a:fillRect/>
                          </a:stretch>
                        </pic:blipFill>
                        <pic:spPr>
                          <a:xfrm rot="0">
                            <a:off x="0" y="0"/>
                            <a:ext cx="9525" cy="119795"/>
                          </a:xfrm>
                          <a:prstGeom prst="rect">
                            <a:avLst/>
                          </a:prstGeom>
                        </pic:spPr>
                      </pic:pic>
                    </a:graphicData>
                  </a:graphic>
                </wp:inline>
              </w:drawing>
            </w:r>
          </w:p>
        </w:tc>
        <w:tc>
          <w:tcPr>
            <w:tcW w:w="1927" w:type="dxa"/>
            <w:vAlign w:val="top"/>
            <w:gridSpan w:val="3"/>
            <w:tcBorders>
              <w:right w:val="nil"/>
              <w:top w:val="nil"/>
              <w:left w:val="single" w:color="808080" w:sz="6" w:space="0"/>
            </w:tcBorders>
          </w:tcPr>
          <w:p>
            <w:pPr>
              <w:ind w:left="856"/>
              <w:spacing w:line="169" w:lineRule="auto"/>
              <w:rPr>
                <w:rFonts w:ascii="Tahoma" w:hAnsi="Tahoma" w:cs="Tahoma" w:eastAsia="Tahoma"/>
                <w:sz w:val="22"/>
                <w:szCs w:val="22"/>
              </w:rPr>
            </w:pPr>
            <w:r>
              <w:pict>
                <v:shape id="_x0000_s510" style="position:absolute;margin-left:-0.412598pt;margin-top:0.025024pt;mso-position-vertical-relative:top-margin-area;mso-position-horizontal-relative:right-margin-area;width:0.75pt;height:23.65pt;z-index:-250630144;" filled="false" strokecolor="#808080" strokeweight="0.75pt" coordsize="15,472" coordorigin="0,0" path="m7,472l7,0e">
                  <v:stroke joinstyle="miter" miterlimit="4"/>
                </v:shape>
              </w:pict>
            </w:r>
            <w:r>
              <w:rPr>
                <w:rFonts w:ascii="Tahoma" w:hAnsi="Tahoma" w:cs="Tahoma" w:eastAsia="Tahoma"/>
                <w:sz w:val="22"/>
                <w:szCs w:val="22"/>
                <w:color w:val="808080"/>
                <w:spacing w:val="-20"/>
              </w:rPr>
              <w:t>+3</w:t>
            </w:r>
          </w:p>
          <w:p>
            <w:pPr>
              <w:ind w:left="86"/>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802" name="IM 802"/>
                  <wp:cNvGraphicFramePr/>
                  <a:graphic>
                    <a:graphicData uri="http://schemas.openxmlformats.org/drawingml/2006/picture">
                      <pic:pic>
                        <pic:nvPicPr>
                          <pic:cNvPr id="802" name="IM 802"/>
                          <pic:cNvPicPr/>
                        </pic:nvPicPr>
                        <pic:blipFill>
                          <a:blip r:embed="rId430"/>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800" name="IM 800"/>
                  <wp:cNvGraphicFramePr/>
                  <a:graphic>
                    <a:graphicData uri="http://schemas.openxmlformats.org/drawingml/2006/picture">
                      <pic:pic>
                        <pic:nvPicPr>
                          <pic:cNvPr id="800" name="IM 800"/>
                          <pic:cNvPicPr/>
                        </pic:nvPicPr>
                        <pic:blipFill>
                          <a:blip r:embed="rId42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98" name="IM 798"/>
                  <wp:cNvGraphicFramePr/>
                  <a:graphic>
                    <a:graphicData uri="http://schemas.openxmlformats.org/drawingml/2006/picture">
                      <pic:pic>
                        <pic:nvPicPr>
                          <pic:cNvPr id="798" name="IM 798"/>
                          <pic:cNvPicPr/>
                        </pic:nvPicPr>
                        <pic:blipFill>
                          <a:blip r:embed="rId42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96" name="IM 796"/>
                  <wp:cNvGraphicFramePr/>
                  <a:graphic>
                    <a:graphicData uri="http://schemas.openxmlformats.org/drawingml/2006/picture">
                      <pic:pic>
                        <pic:nvPicPr>
                          <pic:cNvPr id="796" name="IM 796"/>
                          <pic:cNvPicPr/>
                        </pic:nvPicPr>
                        <pic:blipFill>
                          <a:blip r:embed="rId42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94" name="IM 794"/>
                  <wp:cNvGraphicFramePr/>
                  <a:graphic>
                    <a:graphicData uri="http://schemas.openxmlformats.org/drawingml/2006/picture">
                      <pic:pic>
                        <pic:nvPicPr>
                          <pic:cNvPr id="794" name="IM 794"/>
                          <pic:cNvPicPr/>
                        </pic:nvPicPr>
                        <pic:blipFill>
                          <a:blip r:embed="rId42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92" name="IM 792"/>
                  <wp:cNvGraphicFramePr/>
                  <a:graphic>
                    <a:graphicData uri="http://schemas.openxmlformats.org/drawingml/2006/picture">
                      <pic:pic>
                        <pic:nvPicPr>
                          <pic:cNvPr id="792" name="IM 792"/>
                          <pic:cNvPicPr/>
                        </pic:nvPicPr>
                        <pic:blipFill>
                          <a:blip r:embed="rId42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790" name="IM 790"/>
                  <wp:cNvGraphicFramePr/>
                  <a:graphic>
                    <a:graphicData uri="http://schemas.openxmlformats.org/drawingml/2006/picture">
                      <pic:pic>
                        <pic:nvPicPr>
                          <pic:cNvPr id="790" name="IM 790"/>
                          <pic:cNvPicPr/>
                        </pic:nvPicPr>
                        <pic:blipFill>
                          <a:blip r:embed="rId424"/>
                          <a:stretch>
                            <a:fillRect/>
                          </a:stretch>
                        </pic:blipFill>
                        <pic:spPr>
                          <a:xfrm rot="0">
                            <a:off x="0" y="0"/>
                            <a:ext cx="9525" cy="119795"/>
                          </a:xfrm>
                          <a:prstGeom prst="rect">
                            <a:avLst/>
                          </a:prstGeom>
                        </pic:spPr>
                      </pic:pic>
                    </a:graphicData>
                  </a:graphic>
                </wp:inline>
              </w:drawing>
            </w:r>
          </w:p>
        </w:tc>
      </w:tr>
      <w:tr>
        <w:trPr>
          <w:trHeight w:val="455" w:hRule="atLeast"/>
        </w:trPr>
        <w:tc>
          <w:tcPr>
            <w:shd w:val="clear" w:fill="FFFFFF"/>
            <w:tcW w:w="729" w:type="dxa"/>
            <w:vAlign w:val="top"/>
          </w:tcPr>
          <w:p>
            <w:pPr>
              <w:ind w:left="190"/>
              <w:spacing w:before="49" w:line="171" w:lineRule="auto"/>
              <w:rPr>
                <w:rFonts w:ascii="Tahoma" w:hAnsi="Tahoma" w:cs="Tahoma" w:eastAsia="Tahoma"/>
                <w:sz w:val="22"/>
                <w:szCs w:val="22"/>
              </w:rPr>
              <w:pStyle w:val="P68B1DB1-Normal66"/>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1</w:t>
            </w:r>
            <w:r>
              <w:rPr>
                <w:position w:val="-5"/>
              </w:rPr>
              <w:drawing>
                <wp:inline distT="0" distB="0" distL="0" distR="0">
                  <wp:extent cx="9525" cy="69052"/>
                  <wp:effectExtent l="0" t="0" r="0" b="0"/>
                  <wp:docPr id="806" name="IM 806"/>
                  <wp:cNvGraphicFramePr/>
                  <a:graphic>
                    <a:graphicData uri="http://schemas.openxmlformats.org/drawingml/2006/picture">
                      <pic:pic>
                        <pic:nvPicPr>
                          <pic:cNvPr id="806" name="IM 806"/>
                          <pic:cNvPicPr/>
                        </pic:nvPicPr>
                        <pic:blipFill>
                          <a:blip r:embed="rId432"/>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804" name="IM 804"/>
                  <wp:cNvGraphicFramePr/>
                  <a:graphic>
                    <a:graphicData uri="http://schemas.openxmlformats.org/drawingml/2006/picture">
                      <pic:pic>
                        <pic:nvPicPr>
                          <pic:cNvPr id="804" name="IM 804"/>
                          <pic:cNvPicPr/>
                        </pic:nvPicPr>
                        <pic:blipFill>
                          <a:blip r:embed="rId431"/>
                          <a:stretch>
                            <a:fillRect/>
                          </a:stretch>
                        </pic:blipFill>
                        <pic:spPr>
                          <a:xfrm rot="0">
                            <a:off x="0" y="0"/>
                            <a:ext cx="9525" cy="69052"/>
                          </a:xfrm>
                          <a:prstGeom prst="rect">
                            <a:avLst/>
                          </a:prstGeom>
                        </pic:spPr>
                      </pic:pic>
                    </a:graphicData>
                  </a:graphic>
                </wp:inline>
              </w:drawing>
            </w:r>
          </w:p>
        </w:tc>
        <w:tc>
          <w:tcPr>
            <w:shd w:val="clear" w:fill="FFFFFF"/>
            <w:tcW w:w="1197" w:type="dxa"/>
            <w:vAlign w:val="top"/>
          </w:tcPr>
          <w:p>
            <w:pPr>
              <w:ind w:left="366"/>
              <w:spacing w:before="49" w:line="173" w:lineRule="auto"/>
              <w:rPr>
                <w:rFonts w:ascii="Tahoma" w:hAnsi="Tahoma" w:cs="Tahoma" w:eastAsia="Tahoma"/>
                <w:sz w:val="22"/>
                <w:szCs w:val="22"/>
              </w:rPr>
              <w:pStyle w:val="P68B1DB1-Normal68"/>
            </w:pPr>
            <w:r>
              <w:t>类型</w:t>
            </w:r>
          </w:p>
          <w:p>
            <w:pPr>
              <w:ind w:left="214"/>
              <w:spacing w:before="102" w:line="102" w:lineRule="exact"/>
              <w:pStyle w:val="P68B1DB1-Normal67"/>
            </w:pPr>
            <w:r>
              <w:drawing>
                <wp:inline distT="0" distB="0" distL="0" distR="0">
                  <wp:extent cx="466725" cy="64437"/>
                  <wp:effectExtent l="0" t="0" r="0" b="0"/>
                  <wp:docPr id="808" name="IM 808"/>
                  <wp:cNvGraphicFramePr/>
                  <a:graphic>
                    <a:graphicData uri="http://schemas.openxmlformats.org/drawingml/2006/picture">
                      <pic:pic>
                        <pic:nvPicPr>
                          <pic:cNvPr id="808" name="IM 808"/>
                          <pic:cNvPicPr/>
                        </pic:nvPicPr>
                        <pic:blipFill>
                          <a:blip r:embed="rId433"/>
                          <a:stretch>
                            <a:fillRect/>
                          </a:stretch>
                        </pic:blipFill>
                        <pic:spPr>
                          <a:xfrm rot="0">
                            <a:off x="0" y="0"/>
                            <a:ext cx="466725" cy="64437"/>
                          </a:xfrm>
                          <a:prstGeom prst="rect">
                            <a:avLst/>
                          </a:prstGeom>
                        </pic:spPr>
                      </pic:pic>
                    </a:graphicData>
                  </a:graphic>
                </wp:inline>
              </w:drawing>
            </w:r>
          </w:p>
        </w:tc>
        <w:tc>
          <w:tcPr>
            <w:tcW w:w="239" w:type="dxa"/>
            <w:vAlign w:val="top"/>
          </w:tcPr>
          <w:p>
            <w:pPr>
              <w:ind w:left="27"/>
              <w:spacing w:before="88"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218"/>
              <w:spacing w:before="117" w:line="101" w:lineRule="exact"/>
              <w:pStyle w:val="P68B1DB1-Normal67"/>
            </w:pPr>
            <w:r>
              <w:drawing>
                <wp:inline distT="0" distB="0" distL="0" distR="0">
                  <wp:extent cx="161925" cy="64437"/>
                  <wp:effectExtent l="0" t="0" r="0" b="0"/>
                  <wp:docPr id="810" name="IM 810"/>
                  <wp:cNvGraphicFramePr/>
                  <a:graphic>
                    <a:graphicData uri="http://schemas.openxmlformats.org/drawingml/2006/picture">
                      <pic:pic>
                        <pic:nvPicPr>
                          <pic:cNvPr id="810" name="IM 810"/>
                          <pic:cNvPicPr/>
                        </pic:nvPicPr>
                        <pic:blipFill>
                          <a:blip r:embed="rId434"/>
                          <a:stretch>
                            <a:fillRect/>
                          </a:stretch>
                        </pic:blipFill>
                        <pic:spPr>
                          <a:xfrm rot="0">
                            <a:off x="0" y="0"/>
                            <a:ext cx="161925" cy="64437"/>
                          </a:xfrm>
                          <a:prstGeom prst="rect">
                            <a:avLst/>
                          </a:prstGeom>
                        </pic:spPr>
                      </pic:pic>
                    </a:graphicData>
                  </a:graphic>
                </wp:inline>
              </w:drawing>
            </w:r>
          </w:p>
        </w:tc>
        <w:tc>
          <w:tcPr>
            <w:tcW w:w="240" w:type="dxa"/>
            <w:vAlign w:val="top"/>
            <w:gridSpan w:val="2"/>
          </w:tcPr>
          <w:p>
            <w:pPr>
              <w:ind w:left="30"/>
              <w:spacing w:before="88" w:line="170" w:lineRule="auto"/>
              <w:rPr>
                <w:rFonts w:ascii="Tahoma" w:hAnsi="Tahoma" w:cs="Tahoma" w:eastAsia="Tahoma"/>
                <w:sz w:val="16"/>
                <w:szCs w:val="16"/>
              </w:rPr>
              <w:pStyle w:val="P68B1DB1-Normal72"/>
            </w:pPr>
            <w:r>
              <w:t>T8</w:t>
            </w:r>
          </w:p>
        </w:tc>
        <w:tc>
          <w:tcPr>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tcW w:w="239" w:type="dxa"/>
            <w:vAlign w:val="top"/>
          </w:tcPr>
          <w:p>
            <w:pPr>
              <w:ind w:left="33"/>
              <w:spacing w:before="89" w:line="171" w:lineRule="auto"/>
              <w:rPr>
                <w:rFonts w:ascii="Tahoma" w:hAnsi="Tahoma" w:cs="Tahoma" w:eastAsia="Tahoma"/>
                <w:sz w:val="16"/>
                <w:szCs w:val="16"/>
              </w:rPr>
              <w:pStyle w:val="P68B1DB1-Normal74"/>
            </w:pPr>
            <w:r>
              <w:t>LN</w:t>
            </w:r>
          </w:p>
        </w:tc>
        <w:tc>
          <w:tcPr>
            <w:tcW w:w="239" w:type="dxa"/>
            <w:vAlign w:val="top"/>
          </w:tcPr>
          <w:p>
            <w:pPr>
              <w:ind w:left="19"/>
              <w:spacing w:before="89" w:line="171" w:lineRule="auto"/>
              <w:rPr>
                <w:rFonts w:ascii="Tahoma" w:hAnsi="Tahoma" w:cs="Tahoma" w:eastAsia="Tahoma"/>
                <w:sz w:val="16"/>
                <w:szCs w:val="16"/>
              </w:rPr>
              <w:pStyle w:val="P68B1DB1-Normal75"/>
            </w:pPr>
            <w:r>
              <w:t>日</w:t>
            </w:r>
          </w:p>
        </w:tc>
        <w:tc>
          <w:tcPr>
            <w:tcW w:w="239" w:type="dxa"/>
            <w:vAlign w:val="top"/>
          </w:tcPr>
          <w:p>
            <w:pPr>
              <w:ind w:right="3"/>
              <w:spacing w:before="89" w:line="171" w:lineRule="auto"/>
              <w:jc w:val="right"/>
              <w:rPr>
                <w:rFonts w:ascii="Tahoma" w:hAnsi="Tahoma" w:cs="Tahoma" w:eastAsia="Tahoma"/>
                <w:sz w:val="16"/>
                <w:szCs w:val="16"/>
              </w:rPr>
              <w:pStyle w:val="P68B1DB1-Normal72"/>
            </w:pPr>
            <w:r>
              <w:t>TD</w:t>
            </w:r>
          </w:p>
        </w:tc>
        <w:tc>
          <w:tcPr>
            <w:tcW w:w="239" w:type="dxa"/>
            <w:vAlign w:val="top"/>
          </w:tcPr>
          <w:p>
            <w:pPr>
              <w:ind w:left="39"/>
              <w:spacing w:before="89" w:line="171" w:lineRule="auto"/>
              <w:rPr>
                <w:rFonts w:ascii="Tahoma" w:hAnsi="Tahoma" w:cs="Tahoma" w:eastAsia="Tahoma"/>
                <w:sz w:val="16"/>
                <w:szCs w:val="16"/>
              </w:rPr>
              <w:pStyle w:val="P68B1DB1-Normal74"/>
            </w:pPr>
            <w:r>
              <w:t>EP</w:t>
            </w:r>
          </w:p>
        </w:tc>
        <w:tc>
          <w:tcPr>
            <w:shd w:val="clear" w:fill="FFFFFF"/>
            <w:tcW w:w="479" w:type="dxa"/>
            <w:vAlign w:val="top"/>
            <w:gridSpan w:val="2"/>
          </w:tcPr>
          <w:p>
            <w:pPr>
              <w:ind w:left="111"/>
              <w:spacing w:before="89" w:line="171" w:lineRule="auto"/>
              <w:rPr>
                <w:rFonts w:ascii="Tahoma" w:hAnsi="Tahoma" w:cs="Tahoma" w:eastAsia="Tahoma"/>
                <w:sz w:val="16"/>
                <w:szCs w:val="16"/>
              </w:rPr>
            </w:pPr>
            <w:r>
              <w:pict>
                <v:shape id="_x0000_s512" style="position:absolute;margin-left:-11.6626pt;margin-top:17.1761pt;mso-position-vertical-relative:top-margin-area;mso-position-horizontal-relative:right-margin-area;width:0.75pt;height:6pt;z-index:252706816;" filled="false" strokecolor="#000000" strokeweight="0.75pt" coordsize="15,120" coordorigin="0,0" path="m7,0l7,119e">
                  <v:stroke joinstyle="miter" miterlimit="4"/>
                </v:shape>
              </w:pict>
            </w:r>
            <w:r>
              <w:rPr>
                <w:rFonts w:ascii="Tahoma" w:hAnsi="Tahoma" w:cs="Tahoma" w:eastAsia="Tahoma"/>
                <w:sz w:val="16"/>
                <w:szCs w:val="16"/>
                <w:spacing w:val="-4"/>
              </w:rPr>
              <w:t>Attr</w:t>
            </w:r>
          </w:p>
        </w:tc>
        <w:tc>
          <w:tcPr>
            <w:shd w:val="clear" w:fill="FFFFFF"/>
            <w:tcW w:w="479" w:type="dxa"/>
            <w:vAlign w:val="top"/>
            <w:gridSpan w:val="2"/>
          </w:tcPr>
          <w:p>
            <w:pPr>
              <w:ind w:left="152"/>
              <w:spacing w:before="89" w:line="171" w:lineRule="auto"/>
              <w:rPr>
                <w:rFonts w:ascii="Tahoma" w:hAnsi="Tahoma" w:cs="Tahoma" w:eastAsia="Tahoma"/>
                <w:sz w:val="16"/>
                <w:szCs w:val="16"/>
              </w:rPr>
              <w:pStyle w:val="P68B1DB1-Normal74"/>
            </w:pPr>
            <w:r>
              <w:t>在</w:t>
            </w:r>
          </w:p>
          <w:p>
            <w:pPr>
              <w:ind w:left="226"/>
              <w:spacing w:before="116" w:line="102" w:lineRule="exact"/>
              <w:pStyle w:val="P68B1DB1-Normal67"/>
            </w:pPr>
            <w:r>
              <w:drawing>
                <wp:inline distT="0" distB="0" distL="0" distR="0">
                  <wp:extent cx="9525" cy="64437"/>
                  <wp:effectExtent l="0" t="0" r="0" b="0"/>
                  <wp:docPr id="812" name="IM 812"/>
                  <wp:cNvGraphicFramePr/>
                  <a:graphic>
                    <a:graphicData uri="http://schemas.openxmlformats.org/drawingml/2006/picture">
                      <pic:pic>
                        <pic:nvPicPr>
                          <pic:cNvPr id="812" name="IM 812"/>
                          <pic:cNvPicPr/>
                        </pic:nvPicPr>
                        <pic:blipFill>
                          <a:blip r:embed="rId435"/>
                          <a:stretch>
                            <a:fillRect/>
                          </a:stretch>
                        </pic:blipFill>
                        <pic:spPr>
                          <a:xfrm rot="0">
                            <a:off x="0" y="0"/>
                            <a:ext cx="9525" cy="64437"/>
                          </a:xfrm>
                          <a:prstGeom prst="rect">
                            <a:avLst/>
                          </a:prstGeom>
                        </pic:spPr>
                      </pic:pic>
                    </a:graphicData>
                  </a:graphic>
                </wp:inline>
              </w:drawing>
            </w:r>
          </w:p>
        </w:tc>
        <w:tc>
          <w:tcPr>
            <w:shd w:val="clear" w:fill="FFFFFF"/>
            <w:tcW w:w="2406" w:type="dxa"/>
            <w:vAlign w:val="top"/>
            <w:gridSpan w:val="4"/>
          </w:tcPr>
          <w:p>
            <w:pPr>
              <w:ind w:left="895"/>
              <w:spacing w:line="233" w:lineRule="auto"/>
              <w:rPr>
                <w:rFonts w:ascii="Tahoma" w:hAnsi="Tahoma" w:cs="Tahoma" w:eastAsia="Tahoma"/>
                <w:sz w:val="22"/>
                <w:szCs w:val="22"/>
              </w:rPr>
              <w:pStyle w:val="P68B1DB1-Normal76"/>
            </w:pPr>
            <w:r>
              <w:t>长度</w:t>
            </w:r>
          </w:p>
          <w:p>
            <w:pPr>
              <w:ind w:left="227"/>
              <w:spacing w:before="85" w:line="101" w:lineRule="exact"/>
              <w:pStyle w:val="P68B1DB1-Normal67"/>
            </w:pPr>
            <w:r>
              <w:drawing>
                <wp:inline distT="0" distB="0" distL="0" distR="0">
                  <wp:extent cx="1228725" cy="64437"/>
                  <wp:effectExtent l="0" t="0" r="0" b="0"/>
                  <wp:docPr id="814" name="IM 814"/>
                  <wp:cNvGraphicFramePr/>
                  <a:graphic>
                    <a:graphicData uri="http://schemas.openxmlformats.org/drawingml/2006/picture">
                      <pic:pic>
                        <pic:nvPicPr>
                          <pic:cNvPr id="814" name="IM 814"/>
                          <pic:cNvPicPr/>
                        </pic:nvPicPr>
                        <pic:blipFill>
                          <a:blip r:embed="rId436"/>
                          <a:stretch>
                            <a:fillRect/>
                          </a:stretch>
                        </pic:blipFill>
                        <pic:spPr>
                          <a:xfrm rot="0">
                            <a:off x="0" y="0"/>
                            <a:ext cx="1228725" cy="64437"/>
                          </a:xfrm>
                          <a:prstGeom prst="rect">
                            <a:avLst/>
                          </a:prstGeom>
                        </pic:spPr>
                      </pic:pic>
                    </a:graphicData>
                  </a:graphic>
                </wp:inline>
              </w:drawing>
            </w:r>
          </w:p>
        </w:tc>
      </w:tr>
      <w:tr>
        <w:trPr>
          <w:trHeight w:val="456" w:hRule="atLeast"/>
        </w:trPr>
        <w:tc>
          <w:tcPr>
            <w:tcW w:w="3840" w:type="dxa"/>
            <w:vAlign w:val="top"/>
            <w:gridSpan w:val="9"/>
          </w:tcPr>
          <w:p>
            <w:pPr>
              <w:ind w:left="1348"/>
              <w:spacing w:before="54" w:line="172" w:lineRule="auto"/>
              <w:rPr>
                <w:rFonts w:ascii="Tahoma" w:hAnsi="Tahoma" w:cs="Tahoma" w:eastAsia="Tahoma"/>
                <w:sz w:val="22"/>
                <w:szCs w:val="22"/>
              </w:rPr>
              <w:pStyle w:val="P68B1DB1-Normal127"/>
            </w:pPr>
            <w:r>
              <w:t>请求者ID</w:t>
            </w:r>
          </w:p>
          <w:p>
            <w:pPr>
              <w:ind w:left="223"/>
              <w:spacing w:before="103" w:line="98" w:lineRule="exact"/>
              <w:pStyle w:val="P68B1DB1-Normal67"/>
            </w:pPr>
            <w:r>
              <w:drawing>
                <wp:inline distT="0" distB="0" distL="0" distR="0">
                  <wp:extent cx="2143125" cy="62072"/>
                  <wp:effectExtent l="0" t="0" r="0" b="0"/>
                  <wp:docPr id="816" name="IM 816"/>
                  <wp:cNvGraphicFramePr/>
                  <a:graphic>
                    <a:graphicData uri="http://schemas.openxmlformats.org/drawingml/2006/picture">
                      <pic:pic>
                        <pic:nvPicPr>
                          <pic:cNvPr id="816" name="IM 816"/>
                          <pic:cNvPicPr/>
                        </pic:nvPicPr>
                        <pic:blipFill>
                          <a:blip r:embed="rId437"/>
                          <a:stretch>
                            <a:fillRect/>
                          </a:stretch>
                        </pic:blipFill>
                        <pic:spPr>
                          <a:xfrm rot="0">
                            <a:off x="0" y="0"/>
                            <a:ext cx="2143125" cy="62072"/>
                          </a:xfrm>
                          <a:prstGeom prst="rect">
                            <a:avLst/>
                          </a:prstGeom>
                        </pic:spPr>
                      </pic:pic>
                    </a:graphicData>
                  </a:graphic>
                </wp:inline>
              </w:drawing>
            </w:r>
          </w:p>
        </w:tc>
        <w:tc>
          <w:tcPr>
            <w:shd w:val="clear" w:fill="FFFFFF"/>
            <w:tcW w:w="598" w:type="dxa"/>
            <w:vAlign w:val="top"/>
            <w:gridSpan w:val="3"/>
            <w:tcBorders>
              <w:right w:val="nil"/>
            </w:tcBorders>
          </w:tcPr>
          <w:p>
            <w:pPr>
              <w:pStyle w:val="TableText"/>
              <w:spacing w:line="346" w:lineRule="auto"/>
              <w:rPr>
                <w:sz w:val="21"/>
              </w:rPr>
            </w:pPr>
          </w:p>
          <w:p>
            <w:pPr>
              <w:ind w:firstLine="223"/>
              <w:spacing w:line="97" w:lineRule="exact"/>
              <w:pStyle w:val="P68B1DB1-Normal107"/>
            </w:pPr>
            <w:r>
              <w:pict>
                <v:shape id="_x0000_s514"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FFFFFF"/>
            <w:tcW w:w="718" w:type="dxa"/>
            <w:vAlign w:val="top"/>
            <w:gridSpan w:val="2"/>
            <w:tcBorders>
              <w:left w:val="nil"/>
              <w:right w:val="nil"/>
            </w:tcBorders>
          </w:tcPr>
          <w:p>
            <w:pPr>
              <w:ind w:left="207"/>
              <w:spacing w:before="53" w:line="175" w:lineRule="auto"/>
              <w:rPr>
                <w:rFonts w:ascii="Tahoma" w:hAnsi="Tahoma" w:cs="Tahoma" w:eastAsia="Tahoma"/>
                <w:sz w:val="22"/>
                <w:szCs w:val="22"/>
              </w:rPr>
              <w:pStyle w:val="P68B1DB1-Normal66"/>
            </w:pPr>
            <w:r>
              <w:t>标签</w:t>
            </w:r>
          </w:p>
          <w:p>
            <w:pPr>
              <w:ind w:left="115"/>
              <w:spacing w:before="100" w:line="98" w:lineRule="exact"/>
              <w:pStyle w:val="P68B1DB1-Normal67"/>
            </w:pPr>
            <w:r>
              <w:drawing>
                <wp:inline distT="0" distB="0" distL="0" distR="0">
                  <wp:extent cx="314325" cy="62072"/>
                  <wp:effectExtent l="0" t="0" r="0" b="0"/>
                  <wp:docPr id="818" name="IM 818"/>
                  <wp:cNvGraphicFramePr/>
                  <a:graphic>
                    <a:graphicData uri="http://schemas.openxmlformats.org/drawingml/2006/picture">
                      <pic:pic>
                        <pic:nvPicPr>
                          <pic:cNvPr id="818" name="IM 818"/>
                          <pic:cNvPicPr/>
                        </pic:nvPicPr>
                        <pic:blipFill>
                          <a:blip r:embed="rId438"/>
                          <a:stretch>
                            <a:fillRect/>
                          </a:stretch>
                        </pic:blipFill>
                        <pic:spPr>
                          <a:xfrm rot="0">
                            <a:off x="0" y="0"/>
                            <a:ext cx="314325" cy="62072"/>
                          </a:xfrm>
                          <a:prstGeom prst="rect">
                            <a:avLst/>
                          </a:prstGeom>
                        </pic:spPr>
                      </pic:pic>
                    </a:graphicData>
                  </a:graphic>
                </wp:inline>
              </w:drawing>
            </w:r>
          </w:p>
        </w:tc>
        <w:tc>
          <w:tcPr>
            <w:shd w:val="clear" w:fill="FFFFFF"/>
            <w:tcW w:w="599" w:type="dxa"/>
            <w:vAlign w:val="top"/>
            <w:gridSpan w:val="2"/>
            <w:tcBorders>
              <w:left w:val="nil"/>
            </w:tcBorders>
          </w:tcPr>
          <w:p>
            <w:pPr>
              <w:pStyle w:val="TableText"/>
              <w:spacing w:line="346" w:lineRule="auto"/>
              <w:rPr>
                <w:sz w:val="21"/>
              </w:rPr>
            </w:pPr>
          </w:p>
          <w:p>
            <w:pPr>
              <w:ind w:firstLine="117"/>
              <w:spacing w:line="97" w:lineRule="exact"/>
              <w:pStyle w:val="P68B1DB1-Normal107"/>
            </w:pPr>
            <w:r>
              <w:pict>
                <v:shape id="_x0000_s516" style="mso-position-vertical-relative:line;mso-position-horizontal-relative:char;width:12.75pt;height:6pt;" filled="false" strokecolor="#000000" strokeweight="0.75pt" coordsize="255,120" coordorigin="0,0" path="m7,0l7,119m247,0l247,119e">
                  <v:stroke joinstyle="miter" miterlimit="4"/>
                </v:shape>
              </w:pict>
            </w:r>
          </w:p>
        </w:tc>
        <w:tc>
          <w:tcPr>
            <w:tcW w:w="958" w:type="dxa"/>
            <w:vAlign w:val="top"/>
          </w:tcPr>
          <w:p>
            <w:pPr>
              <w:ind w:left="119"/>
              <w:spacing w:before="93" w:line="171" w:lineRule="auto"/>
              <w:rPr>
                <w:rFonts w:ascii="Tahoma" w:hAnsi="Tahoma" w:cs="Tahoma" w:eastAsia="Tahoma"/>
                <w:sz w:val="16"/>
                <w:szCs w:val="16"/>
              </w:rPr>
              <w:pStyle w:val="P68B1DB1-Normal122"/>
            </w:pPr>
            <w:r>
              <w:t xml:space="preserve">最后DW BE</w:t>
            </w:r>
          </w:p>
          <w:p>
            <w:pPr>
              <w:ind w:firstLine="228"/>
              <w:spacing w:before="117" w:line="98" w:lineRule="exact"/>
              <w:pStyle w:val="P68B1DB1-Normal107"/>
            </w:pPr>
            <w:r>
              <w:pict>
                <v:shape id="_x0000_s518" style="mso-position-vertical-relative:line;mso-position-horizontal-relative:char;width:24.75pt;height:6pt;" filled="false" strokecolor="#000000" strokeweight="0.75pt" coordsize="495,120" coordorigin="0,0" path="m7,0l7,119m247,0l247,119m487,0l487,119e">
                  <v:stroke joinstyle="miter" miterlimit="4"/>
                </v:shape>
              </w:pict>
            </w:r>
          </w:p>
        </w:tc>
        <w:tc>
          <w:tcPr>
            <w:tcW w:w="969" w:type="dxa"/>
            <w:vAlign w:val="top"/>
            <w:gridSpan w:val="2"/>
          </w:tcPr>
          <w:p>
            <w:pPr>
              <w:ind w:left="114"/>
              <w:spacing w:before="87" w:line="178" w:lineRule="auto"/>
              <w:rPr>
                <w:rFonts w:ascii="Tahoma" w:hAnsi="Tahoma" w:cs="Tahoma" w:eastAsia="Tahoma"/>
                <w:sz w:val="16"/>
                <w:szCs w:val="16"/>
              </w:rPr>
              <w:pStyle w:val="P68B1DB1-Normal135"/>
            </w:pPr>
            <w:r>
              <w:t xml:space="preserve">第一个DW BE</w:t>
            </w:r>
          </w:p>
          <w:p>
            <w:pPr>
              <w:ind w:firstLine="230"/>
              <w:spacing w:before="117" w:line="97" w:lineRule="exact"/>
              <w:pStyle w:val="P68B1DB1-Normal107"/>
            </w:pPr>
            <w:r>
              <w:pict>
                <v:shape id="_x0000_s520" style="mso-position-vertical-relative:line;mso-position-horizontal-relative:char;width:24.75pt;height:6pt;" filled="false" strokecolor="#000000" strokeweight="0.75pt" coordsize="495,120" coordorigin="0,0" path="m7,0l7,119m247,0l247,119m487,0l487,119e">
                  <v:stroke joinstyle="miter" miterlimit="4"/>
                </v:shape>
              </w:pict>
            </w:r>
          </w:p>
        </w:tc>
      </w:tr>
      <w:tr>
        <w:trPr>
          <w:trHeight w:val="455" w:hRule="atLeast"/>
        </w:trPr>
        <w:tc>
          <w:tcPr>
            <w:shd w:val="clear" w:fill="FFFFFF"/>
            <w:tcW w:w="3003" w:type="dxa"/>
            <w:vAlign w:val="top"/>
            <w:gridSpan w:val="5"/>
            <w:tcBorders>
              <w:right w:val="nil"/>
            </w:tcBorders>
          </w:tcPr>
          <w:p>
            <w:pPr>
              <w:pStyle w:val="TableText"/>
              <w:spacing w:line="349" w:lineRule="auto"/>
              <w:rPr>
                <w:sz w:val="21"/>
              </w:rPr>
            </w:pPr>
          </w:p>
          <w:p>
            <w:pPr>
              <w:ind w:firstLine="223"/>
              <w:spacing w:line="93" w:lineRule="exact"/>
              <w:pStyle w:val="P68B1DB1-Normal107"/>
            </w:pPr>
            <w:r>
              <w:pict>
                <v:shape id="_x0000_s522" style="mso-position-vertical-relative:line;mso-position-horizontal-relative:char;width:132.75pt;height:6pt;" filled="false" strokecolor="#000000" strokeweight="0.75pt" coordsize="2655,120" coordorigin="0,0" path="m7,0l7,119m247,0l247,119m487,0l487,119m727,0l727,119m967,0l967,119m1207,0l1207,119m1447,0l1447,119m1687,0l1687,119m1927,0l1927,119m2167,0l2167,119m2407,0l2407,119m2647,0l2647,119e">
                  <v:stroke joinstyle="miter" miterlimit="4"/>
                </v:shape>
              </w:pict>
            </w:r>
          </w:p>
        </w:tc>
        <w:tc>
          <w:tcPr>
            <w:shd w:val="clear" w:fill="FFFFFF"/>
            <w:tcW w:w="4679" w:type="dxa"/>
            <w:vAlign w:val="top"/>
            <w:gridSpan w:val="14"/>
            <w:tcBorders>
              <w:left w:val="nil"/>
            </w:tcBorders>
          </w:tcPr>
          <w:p>
            <w:pPr>
              <w:ind w:left="160"/>
              <w:spacing w:before="44" w:line="175" w:lineRule="auto"/>
              <w:rPr>
                <w:rFonts w:ascii="Tahoma" w:hAnsi="Tahoma" w:cs="Tahoma" w:eastAsia="Tahoma"/>
                <w:sz w:val="22"/>
                <w:szCs w:val="22"/>
              </w:rPr>
            </w:pPr>
            <w:r>
              <w:pict>
                <v:shape id="_x0000_s524" style="position:absolute;margin-left:-227.913pt;margin-top:17.5986pt;mso-position-vertical-relative:top-margin-area;mso-position-horizontal-relative:right-margin-area;width:0.75pt;height:6pt;z-index:252704768;" filled="false" strokecolor="#000000" strokeweight="0.75pt" coordsize="15,120" coordorigin="0,0" path="m7,0l7,119e">
                  <v:stroke joinstyle="miter" miterlimit="4"/>
                </v:shape>
              </w:pict>
              <w:pict>
                <v:shape id="_x0000_s526" style="position:absolute;margin-left:-215.913pt;margin-top:17.5986pt;mso-position-vertical-relative:top-margin-area;mso-position-horizontal-relative:right-margin-area;width:0.75pt;height:6pt;z-index:252701696;" filled="false" strokecolor="#000000" strokeweight="0.75pt" coordsize="15,120" coordorigin="0,0" path="m7,0l7,119e">
                  <v:stroke joinstyle="miter" miterlimit="4"/>
                </v:shape>
              </w:pict>
              <w:pict>
                <v:shape id="_x0000_s528" style="position:absolute;margin-left:-203.913pt;margin-top:17.5986pt;mso-position-vertical-relative:top-margin-area;mso-position-horizontal-relative:right-margin-area;width:0.75pt;height:6pt;z-index:252703744;" filled="false" strokecolor="#000000" strokeweight="0.75pt" coordsize="15,120" coordorigin="0,0" path="m7,0l7,119e">
                  <v:stroke joinstyle="miter" miterlimit="4"/>
                </v:shape>
              </w:pict>
              <w:pict>
                <v:shape id="_x0000_s530" style="position:absolute;margin-left:-191.913pt;margin-top:17.5986pt;mso-position-vertical-relative:top-margin-area;mso-position-horizontal-relative:right-margin-area;width:0.75pt;height:6pt;z-index:252702720;" filled="false" strokecolor="#000000" strokeweight="0.75pt" coordsize="15,120" coordorigin="0,0" path="m7,0l7,119e">
                  <v:stroke joinstyle="miter" miterlimit="4"/>
                </v:shape>
              </w:pict>
              <w:pict>
                <v:shape id="_x0000_s532" style="position:absolute;margin-left:-179.913pt;margin-top:17.5986pt;mso-position-vertical-relative:top-margin-area;mso-position-horizontal-relative:right-margin-area;width:0.75pt;height:6pt;z-index:252700672;" filled="false" strokecolor="#000000" strokeweight="0.75pt" coordsize="15,120" coordorigin="0,0" path="m7,0l7,119e">
                  <v:stroke joinstyle="miter" miterlimit="4"/>
                </v:shape>
              </w:pict>
              <w:pict>
                <v:shape id="_x0000_s534" style="position:absolute;margin-left:-167.913pt;margin-top:17.5986pt;mso-position-vertical-relative:top-margin-area;mso-position-horizontal-relative:right-margin-area;width:0.75pt;height:6pt;z-index:252699648;" filled="false" strokecolor="#000000" strokeweight="0.75pt" coordsize="15,120" coordorigin="0,0" path="m7,0l7,119e">
                  <v:stroke joinstyle="miter" miterlimit="4"/>
                </v:shape>
              </w:pict>
              <w:pict>
                <v:shape id="_x0000_s536" style="position:absolute;margin-left:-155.913pt;margin-top:17.5986pt;mso-position-vertical-relative:top-margin-area;mso-position-horizontal-relative:right-margin-area;width:0.75pt;height:6pt;z-index:252705792;" filled="false" strokecolor="#000000" strokeweight="0.75pt" coordsize="15,120" coordorigin="0,0" path="m7,0l7,119e">
                  <v:stroke joinstyle="miter" miterlimit="4"/>
                </v:shape>
              </w:pict>
              <w:pict>
                <v:shape id="_x0000_s538" style="position:absolute;margin-left:-143.913pt;margin-top:17.5986pt;mso-position-vertical-relative:top-margin-area;mso-position-horizontal-relative:right-margin-area;width:0.75pt;height:6pt;z-index:252698624;" filled="false" strokecolor="#000000" strokeweight="0.75pt" coordsize="15,120" coordorigin="0,0" path="m7,0l7,119e">
                  <v:stroke joinstyle="miter" miterlimit="4"/>
                </v:shape>
              </w:pict>
              <w:pict>
                <v:shape id="_x0000_s540" style="position:absolute;margin-left:-131.913pt;margin-top:17.5986pt;mso-position-vertical-relative:top-margin-area;mso-position-horizontal-relative:right-margin-area;width:0.75pt;height:6pt;z-index:252689408;" filled="false" strokecolor="#000000" strokeweight="0.75pt" coordsize="15,120" coordorigin="0,0" path="m7,0l7,119e">
                  <v:stroke joinstyle="miter" miterlimit="4"/>
                </v:shape>
              </w:pict>
              <w:pict>
                <v:shape id="_x0000_s542" style="position:absolute;margin-left:-119.913pt;margin-top:17.5986pt;mso-position-vertical-relative:top-margin-area;mso-position-horizontal-relative:right-margin-area;width:0.75pt;height:6pt;z-index:252697600;" filled="false" strokecolor="#000000" strokeweight="0.75pt" coordsize="15,120" coordorigin="0,0" path="m7,0l7,119e">
                  <v:stroke joinstyle="miter" miterlimit="4"/>
                </v:shape>
              </w:pict>
              <w:pict>
                <v:shape id="_x0000_s544" style="position:absolute;margin-left:-107.913pt;margin-top:17.5986pt;mso-position-vertical-relative:top-margin-area;mso-position-horizontal-relative:right-margin-area;width:0.75pt;height:6pt;z-index:252695552;" filled="false" strokecolor="#000000" strokeweight="0.75pt" coordsize="15,120" coordorigin="0,0" path="m7,0l7,119e">
                  <v:stroke joinstyle="miter" miterlimit="4"/>
                </v:shape>
              </w:pict>
              <w:pict>
                <v:shape id="_x0000_s546" style="position:absolute;margin-left:-95.9126pt;margin-top:17.5986pt;mso-position-vertical-relative:top-margin-area;mso-position-horizontal-relative:right-margin-area;width:0.75pt;height:6pt;z-index:252696576;" filled="false" strokecolor="#000000" strokeweight="0.75pt" coordsize="15,120" coordorigin="0,0" path="m7,0l7,119e">
                  <v:stroke joinstyle="miter" miterlimit="4"/>
                </v:shape>
              </w:pict>
              <w:pict>
                <v:shape id="_x0000_s548" style="position:absolute;margin-left:-83.9126pt;margin-top:17.5986pt;mso-position-vertical-relative:top-margin-area;mso-position-horizontal-relative:right-margin-area;width:0.75pt;height:6pt;z-index:252688384;" filled="false" strokecolor="#000000" strokeweight="0.75pt" coordsize="15,120" coordorigin="0,0" path="m7,0l7,119e">
                  <v:stroke joinstyle="miter" miterlimit="4"/>
                </v:shape>
              </w:pict>
              <w:pict>
                <v:shape id="_x0000_s550" style="position:absolute;margin-left:-71.9126pt;margin-top:17.5986pt;mso-position-vertical-relative:top-margin-area;mso-position-horizontal-relative:right-margin-area;width:0.75pt;height:6pt;z-index:252691456;" filled="false" strokecolor="#000000" strokeweight="0.75pt" coordsize="15,120" coordorigin="0,0" path="m7,0l7,119e">
                  <v:stroke joinstyle="miter" miterlimit="4"/>
                </v:shape>
              </w:pict>
              <w:pict>
                <v:shape id="_x0000_s552" style="position:absolute;margin-left:-59.9126pt;margin-top:17.5986pt;mso-position-vertical-relative:top-margin-area;mso-position-horizontal-relative:right-margin-area;width:0.75pt;height:6pt;z-index:252690432;" filled="false" strokecolor="#000000" strokeweight="0.75pt" coordsize="15,120" coordorigin="0,0" path="m7,0l7,119e">
                  <v:stroke joinstyle="miter" miterlimit="4"/>
                </v:shape>
              </w:pict>
              <w:pict>
                <v:shape id="_x0000_s554" style="position:absolute;margin-left:-47.9126pt;margin-top:17.5986pt;mso-position-vertical-relative:top-margin-area;mso-position-horizontal-relative:right-margin-area;width:0.75pt;height:6pt;z-index:252694528;" filled="false" strokecolor="#000000" strokeweight="0.75pt" coordsize="15,120" coordorigin="0,0" path="m7,0l7,119e">
                  <v:stroke joinstyle="miter" miterlimit="4"/>
                </v:shape>
              </w:pict>
              <w:pict>
                <v:shape id="_x0000_s556" style="position:absolute;margin-left:-35.9126pt;margin-top:17.5986pt;mso-position-vertical-relative:top-margin-area;mso-position-horizontal-relative:right-margin-area;width:0.75pt;height:6pt;z-index:252692480;" filled="false" strokecolor="#000000" strokeweight="0.75pt" coordsize="15,120" coordorigin="0,0" path="m7,0l7,119e">
                  <v:stroke joinstyle="miter" miterlimit="4"/>
                </v:shape>
              </w:pict>
              <w:pict>
                <v:shape id="_x0000_s558" style="position:absolute;margin-left:-11.9126pt;margin-top:17.5986pt;mso-position-vertical-relative:top-margin-area;mso-position-horizontal-relative:right-margin-area;width:0.75pt;height:6pt;z-index:252693504;" filled="false" strokecolor="#000000" strokeweight="0.75pt" coordsize="15,120" coordorigin="0,0" path="m7,0l7,119e">
                  <v:stroke joinstyle="miter" miterlimit="4"/>
                </v:shape>
              </w:pict>
            </w:r>
            <w:r>
              <w:rPr>
                <w:rFonts w:ascii="Tahoma" w:hAnsi="Tahoma" w:cs="Tahoma" w:eastAsia="Tahoma"/>
                <w:sz w:val="22"/>
                <w:szCs w:val="22"/>
                <w:spacing w:val="-10"/>
              </w:rPr>
              <w:t>地址[63]</w:t>
            </w:r>
          </w:p>
        </w:tc>
      </w:tr>
      <w:tr>
        <w:trPr>
          <w:trHeight w:val="467" w:hRule="atLeast"/>
        </w:trPr>
        <w:tc>
          <w:tcPr>
            <w:tcW w:w="7192" w:type="dxa"/>
            <w:vAlign w:val="top"/>
            <w:gridSpan w:val="18"/>
          </w:tcPr>
          <w:p>
            <w:pPr>
              <w:ind w:left="2968"/>
              <w:spacing w:before="49" w:line="175" w:lineRule="auto"/>
              <w:rPr>
                <w:rFonts w:ascii="Tahoma" w:hAnsi="Tahoma" w:cs="Tahoma" w:eastAsia="Tahoma"/>
                <w:sz w:val="22"/>
                <w:szCs w:val="22"/>
              </w:rPr>
              <w:pStyle w:val="P68B1DB1-Normal127"/>
            </w:pPr>
            <w:r>
              <w:t>地址[31：2]</w:t>
            </w:r>
          </w:p>
          <w:p>
            <w:pPr>
              <w:ind w:firstLine="223"/>
              <w:spacing w:before="113" w:line="100" w:lineRule="exact"/>
              <w:pStyle w:val="P68B1DB1-Normal69"/>
            </w:pPr>
            <w:r>
              <w:pict>
                <v:shape id="_x0000_s560" style="mso-position-vertical-relative:line;mso-position-horizontal-relative:char;width:336.75pt;height:6pt;" filled="false" strokecolor="#000000" strokeweight="0.75pt" coordsize="673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e">
                  <v:stroke joinstyle="miter" miterlimit="4"/>
                </v:shape>
              </w:pict>
            </w:r>
          </w:p>
        </w:tc>
        <w:tc>
          <w:tcPr>
            <w:tcW w:w="490" w:type="dxa"/>
            <w:vAlign w:val="top"/>
          </w:tcPr>
          <w:p>
            <w:pPr>
              <w:ind w:left="125"/>
              <w:spacing w:before="63" w:line="171" w:lineRule="auto"/>
              <w:rPr>
                <w:rFonts w:ascii="Tahoma" w:hAnsi="Tahoma" w:cs="Tahoma" w:eastAsia="Tahoma"/>
                <w:sz w:val="22"/>
                <w:szCs w:val="22"/>
              </w:rPr>
              <w:pStyle w:val="P68B1DB1-Normal125"/>
            </w:pPr>
            <w:r>
              <w:t>pH</w:t>
            </w:r>
          </w:p>
          <w:p>
            <w:pPr>
              <w:ind w:left="231"/>
              <w:spacing w:before="104" w:line="100" w:lineRule="exact"/>
              <w:pStyle w:val="P68B1DB1-Normal67"/>
            </w:pPr>
            <w:r>
              <w:drawing>
                <wp:inline distT="0" distB="0" distL="0" distR="0">
                  <wp:extent cx="9525" cy="63692"/>
                  <wp:effectExtent l="0" t="0" r="0" b="0"/>
                  <wp:docPr id="820" name="IM 820"/>
                  <wp:cNvGraphicFramePr/>
                  <a:graphic>
                    <a:graphicData uri="http://schemas.openxmlformats.org/drawingml/2006/picture">
                      <pic:pic>
                        <pic:nvPicPr>
                          <pic:cNvPr id="820" name="IM 820"/>
                          <pic:cNvPicPr/>
                        </pic:nvPicPr>
                        <pic:blipFill>
                          <a:blip r:embed="rId439"/>
                          <a:stretch>
                            <a:fillRect/>
                          </a:stretch>
                        </pic:blipFill>
                        <pic:spPr>
                          <a:xfrm rot="0">
                            <a:off x="0" y="0"/>
                            <a:ext cx="9525" cy="63692"/>
                          </a:xfrm>
                          <a:prstGeom prst="rect">
                            <a:avLst/>
                          </a:prstGeom>
                        </pic:spPr>
                      </pic:pic>
                    </a:graphicData>
                  </a:graphic>
                </wp:inline>
              </w:drawing>
            </w:r>
          </w:p>
        </w:tc>
      </w:tr>
    </w:tbl>
    <w:p>
      <w:pPr>
        <w:spacing w:line="282" w:lineRule="auto"/>
        <w:rPr>
          <w:rFonts w:ascii="Arial"/>
          <w:sz w:val="21"/>
        </w:rPr>
      </w:pPr>
    </w:p>
    <w:p>
      <w:pPr>
        <w:pStyle w:val="P68B1DB1-BodyText23"/>
        <w:ind w:left="920"/>
        <w:spacing w:before="61" w:line="250" w:lineRule="exact"/>
      </w:pPr>
      <w:r>
        <w:rPr>
          <w:spacing w:val="-6"/>
        </w:rPr>
        <w:t>图2-17</w:t>
      </w:r>
      <w:r>
        <w:rPr>
          <w:spacing w:val="-7"/>
        </w:rPr>
        <w:t>64位</w:t>
      </w:r>
      <w:r>
        <w:rPr>
          <w:spacing w:val="-7"/>
        </w:rPr>
        <w:t>内存</w:t>
      </w:r>
      <w:r>
        <w:rPr>
          <w:spacing w:val="-7"/>
        </w:rPr>
        <w:t>寻址</w:t>
      </w:r>
      <w:r>
        <w:rPr>
          <w:spacing w:val="-7"/>
        </w:rPr>
        <w:t>的</w:t>
      </w:r>
      <w:r>
        <w:rPr>
          <w:spacing w:val="-6"/>
        </w:rPr>
        <w:t>请求报头</w:t>
      </w:r>
      <w:r>
        <w:rPr>
          <w:spacing w:val="-7"/>
        </w:rPr>
        <w:t>格式</w:t>
      </w:r>
    </w:p>
    <w:p>
      <w:pPr>
        <w:spacing w:line="250" w:lineRule="exact"/>
        <w:sectPr>
          <w:type w:val="continuous"/>
          <w:pgSz w:w="12240" w:h="15840"/>
          <w:pgMar w:top="146" w:right="21" w:bottom="578" w:left="141" w:header="0" w:footer="294" w:gutter="0"/>
          <w:cols w:equalWidth="0" w:num="2">
            <w:col w:w="2079" w:space="100"/>
            <w:col w:w="9898" w:space="0"/>
          </w:cols>
        </w:sectPr>
      </w:pPr>
    </w:p>
    <w:p>
      <w:pPr>
        <w:spacing w:before="71"/>
      </w:pPr>
    </w:p>
    <w:p>
      <w:pPr>
        <w:spacing w:before="70"/>
      </w:pPr>
    </w:p>
    <w:p>
      <w:pPr>
        <w:sectPr>
          <w:type w:val="continuous"/>
          <w:pgSz w:w="12240" w:h="15840"/>
          <w:pgMar w:top="146" w:right="21" w:bottom="578" w:left="141" w:header="0" w:footer="294" w:gutter="0"/>
          <w:cols w:equalWidth="0" w:num="1">
            <w:col w:w="12077" w:space="0"/>
          </w:cols>
        </w:sectPr>
      </w:pPr>
    </w:p>
    <w:p>
      <w:pPr>
        <w:spacing w:line="279" w:lineRule="auto"/>
        <w:rPr>
          <w:rFonts w:ascii="Arial"/>
          <w:sz w:val="21"/>
        </w:rPr>
      </w:pPr>
    </w:p>
    <w:p>
      <w:pPr>
        <w:spacing w:line="280" w:lineRule="auto"/>
        <w:rPr>
          <w:rFonts w:ascii="Arial"/>
          <w:sz w:val="21"/>
        </w:rPr>
      </w:pPr>
    </w:p>
    <w:p>
      <w:pPr>
        <w:pStyle w:val="P68B1DB1-BodyText63"/>
        <w:ind w:left="1346" w:right="8"/>
        <w:spacing w:before="66" w:line="415" w:lineRule="auto"/>
        <w:jc w:val="both"/>
        <w:rPr>
          <w:sz w:val="22"/>
          <w:szCs w:val="22"/>
        </w:rPr>
      </w:pPr>
      <w:bookmarkStart w:name="bookmark73" w:id="47"/>
      <w:bookmarkEnd w:id="47"/>
      <w:bookmarkStart w:name="bookmark64" w:id="48"/>
      <w:bookmarkEnd w:id="48"/>
      <w:bookmarkStart w:name="bookmark65" w:id="49"/>
      <w:bookmarkEnd w:id="49"/>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r>
        <w:rPr>
          <w:spacing w:val="-9"/>
          <w:w w:val="87"/>
        </w:rPr>
        <w:t>字节</w:t>
      </w:r>
      <w:r>
        <w:rPr>
          <w:spacing w:val="-9"/>
          <w:w w:val="87"/>
        </w:rPr>
        <w:t>8</w:t>
      </w:r>
      <w:r>
        <w:rPr>
          <w:spacing w:val="-9"/>
          <w:w w:val="87"/>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39"/>
        <w:gridCol w:w="240"/>
        <w:gridCol w:w="120"/>
        <w:gridCol w:w="359"/>
        <w:gridCol w:w="359"/>
        <w:gridCol w:w="120"/>
        <w:gridCol w:w="479"/>
        <w:gridCol w:w="958"/>
        <w:gridCol w:w="479"/>
        <w:gridCol w:w="490"/>
      </w:tblGrid>
      <w:tr>
        <w:trPr>
          <w:trHeight w:val="468"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4"/>
                  <wp:effectExtent l="0" t="0" r="0" b="0"/>
                  <wp:docPr id="834" name="IM 834"/>
                  <wp:cNvGraphicFramePr/>
                  <a:graphic>
                    <a:graphicData uri="http://schemas.openxmlformats.org/drawingml/2006/picture">
                      <pic:pic>
                        <pic:nvPicPr>
                          <pic:cNvPr id="834" name="IM 834"/>
                          <pic:cNvPicPr/>
                        </pic:nvPicPr>
                        <pic:blipFill>
                          <a:blip r:embed="rId446"/>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32" name="IM 832"/>
                  <wp:cNvGraphicFramePr/>
                  <a:graphic>
                    <a:graphicData uri="http://schemas.openxmlformats.org/drawingml/2006/picture">
                      <pic:pic>
                        <pic:nvPicPr>
                          <pic:cNvPr id="832" name="IM 832"/>
                          <pic:cNvPicPr/>
                        </pic:nvPicPr>
                        <pic:blipFill>
                          <a:blip r:embed="rId445"/>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30" name="IM 830"/>
                  <wp:cNvGraphicFramePr/>
                  <a:graphic>
                    <a:graphicData uri="http://schemas.openxmlformats.org/drawingml/2006/picture">
                      <pic:pic>
                        <pic:nvPicPr>
                          <pic:cNvPr id="830" name="IM 830"/>
                          <pic:cNvPicPr/>
                        </pic:nvPicPr>
                        <pic:blipFill>
                          <a:blip r:embed="rId444"/>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28" name="IM 828"/>
                  <wp:cNvGraphicFramePr/>
                  <a:graphic>
                    <a:graphicData uri="http://schemas.openxmlformats.org/drawingml/2006/picture">
                      <pic:pic>
                        <pic:nvPicPr>
                          <pic:cNvPr id="828" name="IM 828"/>
                          <pic:cNvPicPr/>
                        </pic:nvPicPr>
                        <pic:blipFill>
                          <a:blip r:embed="rId443"/>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26" name="IM 826"/>
                  <wp:cNvGraphicFramePr/>
                  <a:graphic>
                    <a:graphicData uri="http://schemas.openxmlformats.org/drawingml/2006/picture">
                      <pic:pic>
                        <pic:nvPicPr>
                          <pic:cNvPr id="826" name="IM 826"/>
                          <pic:cNvPicPr/>
                        </pic:nvPicPr>
                        <pic:blipFill>
                          <a:blip r:embed="rId442"/>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24" name="IM 824"/>
                  <wp:cNvGraphicFramePr/>
                  <a:graphic>
                    <a:graphicData uri="http://schemas.openxmlformats.org/drawingml/2006/picture">
                      <pic:pic>
                        <pic:nvPicPr>
                          <pic:cNvPr id="824" name="IM 824"/>
                          <pic:cNvPicPr/>
                        </pic:nvPicPr>
                        <pic:blipFill>
                          <a:blip r:embed="rId441"/>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22" name="IM 822"/>
                  <wp:cNvGraphicFramePr/>
                  <a:graphic>
                    <a:graphicData uri="http://schemas.openxmlformats.org/drawingml/2006/picture">
                      <pic:pic>
                        <pic:nvPicPr>
                          <pic:cNvPr id="822" name="IM 822"/>
                          <pic:cNvPicPr/>
                        </pic:nvPicPr>
                        <pic:blipFill>
                          <a:blip r:embed="rId440"/>
                          <a:stretch>
                            <a:fillRect/>
                          </a:stretch>
                        </pic:blipFill>
                        <pic:spPr>
                          <a:xfrm rot="0">
                            <a:off x="0" y="0"/>
                            <a:ext cx="9525" cy="119184"/>
                          </a:xfrm>
                          <a:prstGeom prst="rect">
                            <a:avLst/>
                          </a:prstGeom>
                        </pic:spPr>
                      </pic:pic>
                    </a:graphicData>
                  </a:graphic>
                </wp:inline>
              </w:drawing>
            </w:r>
          </w:p>
        </w:tc>
        <w:tc>
          <w:tcPr>
            <w:tcW w:w="1913" w:type="dxa"/>
            <w:vAlign w:val="top"/>
            <w:gridSpan w:val="6"/>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19184"/>
                  <wp:effectExtent l="0" t="0" r="0" b="0"/>
                  <wp:docPr id="846" name="IM 846"/>
                  <wp:cNvGraphicFramePr/>
                  <a:graphic>
                    <a:graphicData uri="http://schemas.openxmlformats.org/drawingml/2006/picture">
                      <pic:pic>
                        <pic:nvPicPr>
                          <pic:cNvPr id="846" name="IM 846"/>
                          <pic:cNvPicPr/>
                        </pic:nvPicPr>
                        <pic:blipFill>
                          <a:blip r:embed="rId452"/>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44" name="IM 844"/>
                  <wp:cNvGraphicFramePr/>
                  <a:graphic>
                    <a:graphicData uri="http://schemas.openxmlformats.org/drawingml/2006/picture">
                      <pic:pic>
                        <pic:nvPicPr>
                          <pic:cNvPr id="844" name="IM 844"/>
                          <pic:cNvPicPr/>
                        </pic:nvPicPr>
                        <pic:blipFill>
                          <a:blip r:embed="rId451"/>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42" name="IM 842"/>
                  <wp:cNvGraphicFramePr/>
                  <a:graphic>
                    <a:graphicData uri="http://schemas.openxmlformats.org/drawingml/2006/picture">
                      <pic:pic>
                        <pic:nvPicPr>
                          <pic:cNvPr id="842" name="IM 842"/>
                          <pic:cNvPicPr/>
                        </pic:nvPicPr>
                        <pic:blipFill>
                          <a:blip r:embed="rId450"/>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40" name="IM 840"/>
                  <wp:cNvGraphicFramePr/>
                  <a:graphic>
                    <a:graphicData uri="http://schemas.openxmlformats.org/drawingml/2006/picture">
                      <pic:pic>
                        <pic:nvPicPr>
                          <pic:cNvPr id="840" name="IM 840"/>
                          <pic:cNvPicPr/>
                        </pic:nvPicPr>
                        <pic:blipFill>
                          <a:blip r:embed="rId449"/>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38" name="IM 838"/>
                  <wp:cNvGraphicFramePr/>
                  <a:graphic>
                    <a:graphicData uri="http://schemas.openxmlformats.org/drawingml/2006/picture">
                      <pic:pic>
                        <pic:nvPicPr>
                          <pic:cNvPr id="838" name="IM 838"/>
                          <pic:cNvPicPr/>
                        </pic:nvPicPr>
                        <pic:blipFill>
                          <a:blip r:embed="rId448"/>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36" name="IM 836"/>
                  <wp:cNvGraphicFramePr/>
                  <a:graphic>
                    <a:graphicData uri="http://schemas.openxmlformats.org/drawingml/2006/picture">
                      <pic:pic>
                        <pic:nvPicPr>
                          <pic:cNvPr id="836" name="IM 836"/>
                          <pic:cNvPicPr/>
                        </pic:nvPicPr>
                        <pic:blipFill>
                          <a:blip r:embed="rId447"/>
                          <a:stretch>
                            <a:fillRect/>
                          </a:stretch>
                        </pic:blipFill>
                        <pic:spPr>
                          <a:xfrm rot="0">
                            <a:off x="0" y="0"/>
                            <a:ext cx="9525" cy="119184"/>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6" w:type="dxa"/>
            <w:vAlign w:val="top"/>
            <w:gridSpan w:val="7"/>
            <w:tcBorders>
              <w:left w:val="single" w:color="808080" w:sz="6" w:space="0"/>
              <w:right w:val="single" w:color="808080" w:sz="6" w:space="0"/>
              <w:top w:val="nil"/>
              <w:bottom w:val="single" w:color="808080" w:sz="8" w:space="0"/>
            </w:tcBorders>
          </w:tcPr>
          <w:p>
            <w:pPr>
              <w:ind w:left="852"/>
              <w:spacing w:line="170" w:lineRule="auto"/>
              <w:rPr>
                <w:rFonts w:ascii="Tahoma" w:hAnsi="Tahoma" w:cs="Tahoma" w:eastAsia="Tahoma"/>
                <w:sz w:val="22"/>
                <w:szCs w:val="22"/>
              </w:rPr>
              <w:pStyle w:val="P68B1DB1-Normal64"/>
            </w:pPr>
            <w:r>
              <w:t>+2</w:t>
            </w:r>
          </w:p>
          <w:p>
            <w:pPr>
              <w:ind w:left="82"/>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4"/>
                  <wp:effectExtent l="0" t="0" r="0" b="0"/>
                  <wp:docPr id="860" name="IM 860"/>
                  <wp:cNvGraphicFramePr/>
                  <a:graphic>
                    <a:graphicData uri="http://schemas.openxmlformats.org/drawingml/2006/picture">
                      <pic:pic>
                        <pic:nvPicPr>
                          <pic:cNvPr id="860" name="IM 860"/>
                          <pic:cNvPicPr/>
                        </pic:nvPicPr>
                        <pic:blipFill>
                          <a:blip r:embed="rId459"/>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58" name="IM 858"/>
                  <wp:cNvGraphicFramePr/>
                  <a:graphic>
                    <a:graphicData uri="http://schemas.openxmlformats.org/drawingml/2006/picture">
                      <pic:pic>
                        <pic:nvPicPr>
                          <pic:cNvPr id="858" name="IM 858"/>
                          <pic:cNvPicPr/>
                        </pic:nvPicPr>
                        <pic:blipFill>
                          <a:blip r:embed="rId458"/>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56" name="IM 856"/>
                  <wp:cNvGraphicFramePr/>
                  <a:graphic>
                    <a:graphicData uri="http://schemas.openxmlformats.org/drawingml/2006/picture">
                      <pic:pic>
                        <pic:nvPicPr>
                          <pic:cNvPr id="856" name="IM 856"/>
                          <pic:cNvPicPr/>
                        </pic:nvPicPr>
                        <pic:blipFill>
                          <a:blip r:embed="rId457"/>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54" name="IM 854"/>
                  <wp:cNvGraphicFramePr/>
                  <a:graphic>
                    <a:graphicData uri="http://schemas.openxmlformats.org/drawingml/2006/picture">
                      <pic:pic>
                        <pic:nvPicPr>
                          <pic:cNvPr id="854" name="IM 854"/>
                          <pic:cNvPicPr/>
                        </pic:nvPicPr>
                        <pic:blipFill>
                          <a:blip r:embed="rId456"/>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52" name="IM 852"/>
                  <wp:cNvGraphicFramePr/>
                  <a:graphic>
                    <a:graphicData uri="http://schemas.openxmlformats.org/drawingml/2006/picture">
                      <pic:pic>
                        <pic:nvPicPr>
                          <pic:cNvPr id="852" name="IM 852"/>
                          <pic:cNvPicPr/>
                        </pic:nvPicPr>
                        <pic:blipFill>
                          <a:blip r:embed="rId455"/>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50" name="IM 850"/>
                  <wp:cNvGraphicFramePr/>
                  <a:graphic>
                    <a:graphicData uri="http://schemas.openxmlformats.org/drawingml/2006/picture">
                      <pic:pic>
                        <pic:nvPicPr>
                          <pic:cNvPr id="850" name="IM 850"/>
                          <pic:cNvPicPr/>
                        </pic:nvPicPr>
                        <pic:blipFill>
                          <a:blip r:embed="rId454"/>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48" name="IM 848"/>
                  <wp:cNvGraphicFramePr/>
                  <a:graphic>
                    <a:graphicData uri="http://schemas.openxmlformats.org/drawingml/2006/picture">
                      <pic:pic>
                        <pic:nvPicPr>
                          <pic:cNvPr id="848" name="IM 848"/>
                          <pic:cNvPicPr/>
                        </pic:nvPicPr>
                        <pic:blipFill>
                          <a:blip r:embed="rId453"/>
                          <a:stretch>
                            <a:fillRect/>
                          </a:stretch>
                        </pic:blipFill>
                        <pic:spPr>
                          <a:xfrm rot="0">
                            <a:off x="0" y="0"/>
                            <a:ext cx="9525" cy="119184"/>
                          </a:xfrm>
                          <a:prstGeom prst="rect">
                            <a:avLst/>
                          </a:prstGeom>
                        </pic:spPr>
                      </pic:pic>
                    </a:graphicData>
                  </a:graphic>
                </wp:inline>
              </w:drawing>
            </w:r>
          </w:p>
        </w:tc>
        <w:tc>
          <w:tcPr>
            <w:tcW w:w="1927" w:type="dxa"/>
            <w:vAlign w:val="top"/>
            <w:gridSpan w:val="3"/>
            <w:tcBorders>
              <w:left w:val="single" w:color="808080" w:sz="6" w:space="0"/>
              <w:right w:val="single" w:color="808080" w:sz="6" w:space="0"/>
              <w:top w:val="nil"/>
              <w:bottom w:val="single" w:color="808080" w:sz="8" w:space="0"/>
            </w:tcBorders>
          </w:tcPr>
          <w:p>
            <w:pPr>
              <w:ind w:left="856"/>
              <w:spacing w:line="169" w:lineRule="auto"/>
              <w:rPr>
                <w:rFonts w:ascii="Tahoma" w:hAnsi="Tahoma" w:cs="Tahoma" w:eastAsia="Tahoma"/>
                <w:sz w:val="22"/>
                <w:szCs w:val="22"/>
              </w:rPr>
              <w:pStyle w:val="P68B1DB1-Normal64"/>
            </w:pPr>
            <w:r>
              <w:t>+3</w:t>
            </w:r>
          </w:p>
          <w:p>
            <w:pPr>
              <w:ind w:left="86"/>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4"/>
                  <wp:effectExtent l="0" t="0" r="0" b="0"/>
                  <wp:docPr id="874" name="IM 874"/>
                  <wp:cNvGraphicFramePr/>
                  <a:graphic>
                    <a:graphicData uri="http://schemas.openxmlformats.org/drawingml/2006/picture">
                      <pic:pic>
                        <pic:nvPicPr>
                          <pic:cNvPr id="874" name="IM 874"/>
                          <pic:cNvPicPr/>
                        </pic:nvPicPr>
                        <pic:blipFill>
                          <a:blip r:embed="rId466"/>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72" name="IM 872"/>
                  <wp:cNvGraphicFramePr/>
                  <a:graphic>
                    <a:graphicData uri="http://schemas.openxmlformats.org/drawingml/2006/picture">
                      <pic:pic>
                        <pic:nvPicPr>
                          <pic:cNvPr id="872" name="IM 872"/>
                          <pic:cNvPicPr/>
                        </pic:nvPicPr>
                        <pic:blipFill>
                          <a:blip r:embed="rId465"/>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70" name="IM 870"/>
                  <wp:cNvGraphicFramePr/>
                  <a:graphic>
                    <a:graphicData uri="http://schemas.openxmlformats.org/drawingml/2006/picture">
                      <pic:pic>
                        <pic:nvPicPr>
                          <pic:cNvPr id="870" name="IM 870"/>
                          <pic:cNvPicPr/>
                        </pic:nvPicPr>
                        <pic:blipFill>
                          <a:blip r:embed="rId464"/>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68" name="IM 868"/>
                  <wp:cNvGraphicFramePr/>
                  <a:graphic>
                    <a:graphicData uri="http://schemas.openxmlformats.org/drawingml/2006/picture">
                      <pic:pic>
                        <pic:nvPicPr>
                          <pic:cNvPr id="868" name="IM 868"/>
                          <pic:cNvPicPr/>
                        </pic:nvPicPr>
                        <pic:blipFill>
                          <a:blip r:embed="rId463"/>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66" name="IM 866"/>
                  <wp:cNvGraphicFramePr/>
                  <a:graphic>
                    <a:graphicData uri="http://schemas.openxmlformats.org/drawingml/2006/picture">
                      <pic:pic>
                        <pic:nvPicPr>
                          <pic:cNvPr id="866" name="IM 866"/>
                          <pic:cNvPicPr/>
                        </pic:nvPicPr>
                        <pic:blipFill>
                          <a:blip r:embed="rId462"/>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64" name="IM 864"/>
                  <wp:cNvGraphicFramePr/>
                  <a:graphic>
                    <a:graphicData uri="http://schemas.openxmlformats.org/drawingml/2006/picture">
                      <pic:pic>
                        <pic:nvPicPr>
                          <pic:cNvPr id="864" name="IM 864"/>
                          <pic:cNvPicPr/>
                        </pic:nvPicPr>
                        <pic:blipFill>
                          <a:blip r:embed="rId461"/>
                          <a:stretch>
                            <a:fillRect/>
                          </a:stretch>
                        </pic:blipFill>
                        <pic:spPr>
                          <a:xfrm rot="0">
                            <a:off x="0" y="0"/>
                            <a:ext cx="9525" cy="119184"/>
                          </a:xfrm>
                          <a:prstGeom prst="rect">
                            <a:avLst/>
                          </a:prstGeom>
                        </pic:spPr>
                      </pic:pic>
                    </a:graphicData>
                  </a:graphic>
                </wp:inline>
              </w:drawing>
            </w:r>
            <w:r>
              <w:rPr>
                <w:position w:val="-5"/>
              </w:rPr>
              <w:drawing>
                <wp:inline distT="0" distB="0" distL="0" distR="0">
                  <wp:extent cx="9525" cy="119184"/>
                  <wp:effectExtent l="0" t="0" r="0" b="0"/>
                  <wp:docPr id="862" name="IM 862"/>
                  <wp:cNvGraphicFramePr/>
                  <a:graphic>
                    <a:graphicData uri="http://schemas.openxmlformats.org/drawingml/2006/picture">
                      <pic:pic>
                        <pic:nvPicPr>
                          <pic:cNvPr id="862" name="IM 862"/>
                          <pic:cNvPicPr/>
                        </pic:nvPicPr>
                        <pic:blipFill>
                          <a:blip r:embed="rId460"/>
                          <a:stretch>
                            <a:fillRect/>
                          </a:stretch>
                        </pic:blipFill>
                        <pic:spPr>
                          <a:xfrm rot="0">
                            <a:off x="0" y="0"/>
                            <a:ext cx="9525" cy="119184"/>
                          </a:xfrm>
                          <a:prstGeom prst="rect">
                            <a:avLst/>
                          </a:prstGeom>
                        </pic:spPr>
                      </pic:pic>
                    </a:graphicData>
                  </a:graphic>
                </wp:inline>
              </w:drawing>
            </w:r>
          </w:p>
        </w:tc>
      </w:tr>
      <w:tr>
        <w:trPr>
          <w:trHeight w:val="454" w:hRule="atLeast"/>
        </w:trPr>
        <w:tc>
          <w:tcPr>
            <w:shd w:val="clear" w:fill="FFFFFF"/>
            <w:tcW w:w="729" w:type="dxa"/>
            <w:vAlign w:val="top"/>
          </w:tcPr>
          <w:p>
            <w:pPr>
              <w:ind w:left="190"/>
              <w:spacing w:before="50" w:line="171" w:lineRule="auto"/>
              <w:rPr>
                <w:rFonts w:ascii="Tahoma" w:hAnsi="Tahoma" w:cs="Tahoma" w:eastAsia="Tahoma"/>
                <w:sz w:val="22"/>
                <w:szCs w:val="22"/>
              </w:rPr>
              <w:pStyle w:val="P68B1DB1-Normal66"/>
            </w:pPr>
            <w:r>
              <w:t>Fmt</w:t>
            </w:r>
          </w:p>
          <w:p>
            <w:pPr>
              <w:ind w:left="69"/>
              <w:spacing w:before="26"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0</w:t>
            </w:r>
            <w:r>
              <w:rPr>
                <w:position w:val="-5"/>
              </w:rPr>
              <w:drawing>
                <wp:inline distT="0" distB="0" distL="0" distR="0">
                  <wp:extent cx="9525" cy="68324"/>
                  <wp:effectExtent l="0" t="0" r="0" b="0"/>
                  <wp:docPr id="878" name="IM 878"/>
                  <wp:cNvGraphicFramePr/>
                  <a:graphic>
                    <a:graphicData uri="http://schemas.openxmlformats.org/drawingml/2006/picture">
                      <pic:pic>
                        <pic:nvPicPr>
                          <pic:cNvPr id="878" name="IM 878"/>
                          <pic:cNvPicPr/>
                        </pic:nvPicPr>
                        <pic:blipFill>
                          <a:blip r:embed="rId468"/>
                          <a:stretch>
                            <a:fillRect/>
                          </a:stretch>
                        </pic:blipFill>
                        <pic:spPr>
                          <a:xfrm rot="0">
                            <a:off x="0" y="0"/>
                            <a:ext cx="9525" cy="68324"/>
                          </a:xfrm>
                          <a:prstGeom prst="rect">
                            <a:avLst/>
                          </a:prstGeom>
                        </pic:spPr>
                      </pic:pic>
                    </a:graphicData>
                  </a:graphic>
                </wp:inline>
              </w:drawing>
            </w:r>
            <w:r>
              <w:rPr>
                <w:position w:val="-5"/>
              </w:rPr>
              <w:drawing>
                <wp:inline distT="0" distB="0" distL="0" distR="0">
                  <wp:extent cx="9525" cy="68324"/>
                  <wp:effectExtent l="0" t="0" r="0" b="0"/>
                  <wp:docPr id="876" name="IM 876"/>
                  <wp:cNvGraphicFramePr/>
                  <a:graphic>
                    <a:graphicData uri="http://schemas.openxmlformats.org/drawingml/2006/picture">
                      <pic:pic>
                        <pic:nvPicPr>
                          <pic:cNvPr id="876" name="IM 876"/>
                          <pic:cNvPicPr/>
                        </pic:nvPicPr>
                        <pic:blipFill>
                          <a:blip r:embed="rId467"/>
                          <a:stretch>
                            <a:fillRect/>
                          </a:stretch>
                        </pic:blipFill>
                        <pic:spPr>
                          <a:xfrm rot="0">
                            <a:off x="0" y="0"/>
                            <a:ext cx="9525" cy="68324"/>
                          </a:xfrm>
                          <a:prstGeom prst="rect">
                            <a:avLst/>
                          </a:prstGeom>
                        </pic:spPr>
                      </pic:pic>
                    </a:graphicData>
                  </a:graphic>
                </wp:inline>
              </w:drawing>
            </w:r>
          </w:p>
        </w:tc>
        <w:tc>
          <w:tcPr>
            <w:shd w:val="clear" w:fill="FFFFFF"/>
            <w:tcW w:w="1197" w:type="dxa"/>
            <w:vAlign w:val="top"/>
          </w:tcPr>
          <w:p>
            <w:pPr>
              <w:ind w:left="366"/>
              <w:spacing w:before="50" w:line="173" w:lineRule="auto"/>
              <w:rPr>
                <w:rFonts w:ascii="Tahoma" w:hAnsi="Tahoma" w:cs="Tahoma" w:eastAsia="Tahoma"/>
                <w:sz w:val="22"/>
                <w:szCs w:val="22"/>
              </w:rPr>
              <w:pStyle w:val="P68B1DB1-Normal68"/>
            </w:pPr>
            <w:r>
              <w:t>类型</w:t>
            </w:r>
          </w:p>
          <w:p>
            <w:pPr>
              <w:ind w:left="214"/>
              <w:spacing w:before="102" w:line="100" w:lineRule="exact"/>
              <w:pStyle w:val="P68B1DB1-Normal67"/>
            </w:pPr>
            <w:r>
              <w:drawing>
                <wp:inline distT="0" distB="0" distL="0" distR="0">
                  <wp:extent cx="466725" cy="63243"/>
                  <wp:effectExtent l="0" t="0" r="0" b="0"/>
                  <wp:docPr id="880" name="IM 880"/>
                  <wp:cNvGraphicFramePr/>
                  <a:graphic>
                    <a:graphicData uri="http://schemas.openxmlformats.org/drawingml/2006/picture">
                      <pic:pic>
                        <pic:nvPicPr>
                          <pic:cNvPr id="880" name="IM 880"/>
                          <pic:cNvPicPr/>
                        </pic:nvPicPr>
                        <pic:blipFill>
                          <a:blip r:embed="rId469"/>
                          <a:stretch>
                            <a:fillRect/>
                          </a:stretch>
                        </pic:blipFill>
                        <pic:spPr>
                          <a:xfrm rot="0">
                            <a:off x="0" y="0"/>
                            <a:ext cx="466725" cy="63243"/>
                          </a:xfrm>
                          <a:prstGeom prst="rect">
                            <a:avLst/>
                          </a:prstGeom>
                        </pic:spPr>
                      </pic:pic>
                    </a:graphicData>
                  </a:graphic>
                </wp:inline>
              </w:drawing>
            </w:r>
          </w:p>
        </w:tc>
        <w:tc>
          <w:tcPr>
            <w:shd w:val="clear" w:fill="FFFFFF"/>
            <w:tcW w:w="239" w:type="dxa"/>
            <w:vAlign w:val="top"/>
          </w:tcPr>
          <w:p>
            <w:pPr>
              <w:ind w:left="27"/>
              <w:spacing w:before="89"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218"/>
              <w:spacing w:before="117" w:line="99" w:lineRule="exact"/>
              <w:pStyle w:val="P68B1DB1-Normal67"/>
            </w:pPr>
            <w:r>
              <w:drawing>
                <wp:inline distT="0" distB="0" distL="0" distR="0">
                  <wp:extent cx="161925" cy="63243"/>
                  <wp:effectExtent l="0" t="0" r="0" b="0"/>
                  <wp:docPr id="882" name="IM 882"/>
                  <wp:cNvGraphicFramePr/>
                  <a:graphic>
                    <a:graphicData uri="http://schemas.openxmlformats.org/drawingml/2006/picture">
                      <pic:pic>
                        <pic:nvPicPr>
                          <pic:cNvPr id="882" name="IM 882"/>
                          <pic:cNvPicPr/>
                        </pic:nvPicPr>
                        <pic:blipFill>
                          <a:blip r:embed="rId470"/>
                          <a:stretch>
                            <a:fillRect/>
                          </a:stretch>
                        </pic:blipFill>
                        <pic:spPr>
                          <a:xfrm rot="0">
                            <a:off x="0" y="0"/>
                            <a:ext cx="161925" cy="63243"/>
                          </a:xfrm>
                          <a:prstGeom prst="rect">
                            <a:avLst/>
                          </a:prstGeom>
                        </pic:spPr>
                      </pic:pic>
                    </a:graphicData>
                  </a:graphic>
                </wp:inline>
              </w:drawing>
            </w:r>
          </w:p>
        </w:tc>
        <w:tc>
          <w:tcPr>
            <w:shd w:val="clear" w:fill="FFFFFF"/>
            <w:tcW w:w="239" w:type="dxa"/>
            <w:vAlign w:val="top"/>
          </w:tcPr>
          <w:p>
            <w:pPr>
              <w:ind w:left="30"/>
              <w:spacing w:before="89" w:line="170" w:lineRule="auto"/>
              <w:rPr>
                <w:rFonts w:ascii="Tahoma" w:hAnsi="Tahoma" w:cs="Tahoma" w:eastAsia="Tahoma"/>
                <w:sz w:val="16"/>
                <w:szCs w:val="16"/>
              </w:rPr>
              <w:pStyle w:val="P68B1DB1-Normal72"/>
            </w:pPr>
            <w:r>
              <w:t>T8</w:t>
            </w:r>
          </w:p>
        </w:tc>
        <w:tc>
          <w:tcPr>
            <w:shd w:val="clear" w:fill="FFFFFF"/>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FFFFFF"/>
            <w:tcW w:w="239" w:type="dxa"/>
            <w:vAlign w:val="top"/>
          </w:tcPr>
          <w:p>
            <w:pPr>
              <w:ind w:left="34"/>
              <w:spacing w:before="89" w:line="171" w:lineRule="auto"/>
              <w:rPr>
                <w:rFonts w:ascii="Tahoma" w:hAnsi="Tahoma" w:cs="Tahoma" w:eastAsia="Tahoma"/>
                <w:sz w:val="16"/>
                <w:szCs w:val="16"/>
              </w:rPr>
              <w:pStyle w:val="P68B1DB1-Normal74"/>
            </w:pPr>
            <w:r>
              <w:t>LN</w:t>
            </w:r>
          </w:p>
        </w:tc>
        <w:tc>
          <w:tcPr>
            <w:shd w:val="clear" w:fill="FFFFFF"/>
            <w:tcW w:w="239" w:type="dxa"/>
            <w:vAlign w:val="top"/>
          </w:tcPr>
          <w:p>
            <w:pPr>
              <w:ind w:left="20"/>
              <w:spacing w:before="89" w:line="171" w:lineRule="auto"/>
              <w:rPr>
                <w:rFonts w:ascii="Tahoma" w:hAnsi="Tahoma" w:cs="Tahoma" w:eastAsia="Tahoma"/>
                <w:sz w:val="16"/>
                <w:szCs w:val="16"/>
              </w:rPr>
              <w:pStyle w:val="P68B1DB1-Normal75"/>
            </w:pPr>
            <w:r>
              <w:t>日</w:t>
            </w:r>
          </w:p>
        </w:tc>
        <w:tc>
          <w:tcPr>
            <w:shd w:val="clear" w:fill="FFFFFF"/>
            <w:tcW w:w="239" w:type="dxa"/>
            <w:vAlign w:val="top"/>
          </w:tcPr>
          <w:p>
            <w:pPr>
              <w:ind w:right="2"/>
              <w:spacing w:before="89" w:line="171" w:lineRule="auto"/>
              <w:jc w:val="right"/>
              <w:rPr>
                <w:rFonts w:ascii="Tahoma" w:hAnsi="Tahoma" w:cs="Tahoma" w:eastAsia="Tahoma"/>
                <w:sz w:val="16"/>
                <w:szCs w:val="16"/>
              </w:rPr>
              <w:pStyle w:val="P68B1DB1-Normal72"/>
            </w:pPr>
            <w:r>
              <w:t>TD</w:t>
            </w:r>
          </w:p>
        </w:tc>
        <w:tc>
          <w:tcPr>
            <w:shd w:val="clear" w:fill="FFFFFF"/>
            <w:tcW w:w="240" w:type="dxa"/>
            <w:vAlign w:val="top"/>
          </w:tcPr>
          <w:p>
            <w:pPr>
              <w:ind w:left="40"/>
              <w:spacing w:before="89" w:line="171" w:lineRule="auto"/>
              <w:rPr>
                <w:rFonts w:ascii="Tahoma" w:hAnsi="Tahoma" w:cs="Tahoma" w:eastAsia="Tahoma"/>
                <w:sz w:val="16"/>
                <w:szCs w:val="16"/>
              </w:rPr>
              <w:pStyle w:val="P68B1DB1-Normal74"/>
            </w:pPr>
            <w:r>
              <w:t>EP</w:t>
            </w:r>
          </w:p>
        </w:tc>
        <w:tc>
          <w:tcPr>
            <w:shd w:val="clear" w:fill="FFFFFF"/>
            <w:tcW w:w="479" w:type="dxa"/>
            <w:vAlign w:val="top"/>
            <w:gridSpan w:val="2"/>
          </w:tcPr>
          <w:p>
            <w:pPr>
              <w:ind w:left="111"/>
              <w:spacing w:before="89" w:line="171" w:lineRule="auto"/>
              <w:rPr>
                <w:rFonts w:ascii="Tahoma" w:hAnsi="Tahoma" w:cs="Tahoma" w:eastAsia="Tahoma"/>
                <w:sz w:val="16"/>
                <w:szCs w:val="16"/>
              </w:rPr>
            </w:pPr>
            <w:r>
              <w:pict>
                <v:shape id="_x0000_s562" style="position:absolute;margin-left:-11.6626pt;margin-top:17.2202pt;mso-position-vertical-relative:top-margin-area;mso-position-horizontal-relative:right-margin-area;width:0.75pt;height:6pt;z-index:252687360;" filled="false" strokecolor="#000000" strokeweight="0.75pt" coordsize="15,120" coordorigin="0,0" path="m7,0l7,119e">
                  <v:stroke joinstyle="miter" miterlimit="4"/>
                </v:shape>
              </w:pict>
            </w:r>
            <w:r>
              <w:rPr>
                <w:rFonts w:ascii="Tahoma" w:hAnsi="Tahoma" w:cs="Tahoma" w:eastAsia="Tahoma"/>
                <w:sz w:val="16"/>
                <w:szCs w:val="16"/>
                <w:spacing w:val="-4"/>
              </w:rPr>
              <w:t>Attr</w:t>
            </w:r>
          </w:p>
        </w:tc>
        <w:tc>
          <w:tcPr>
            <w:shd w:val="clear" w:fill="FFFFFF"/>
            <w:tcW w:w="479" w:type="dxa"/>
            <w:vAlign w:val="top"/>
            <w:gridSpan w:val="2"/>
          </w:tcPr>
          <w:p>
            <w:pPr>
              <w:ind w:left="152"/>
              <w:spacing w:before="89" w:line="171" w:lineRule="auto"/>
              <w:rPr>
                <w:rFonts w:ascii="Tahoma" w:hAnsi="Tahoma" w:cs="Tahoma" w:eastAsia="Tahoma"/>
                <w:sz w:val="16"/>
                <w:szCs w:val="16"/>
              </w:rPr>
              <w:pStyle w:val="P68B1DB1-Normal74"/>
            </w:pPr>
            <w:r>
              <w:t>在</w:t>
            </w:r>
          </w:p>
          <w:p>
            <w:pPr>
              <w:ind w:left="226"/>
              <w:spacing w:before="116" w:line="100" w:lineRule="exact"/>
              <w:pStyle w:val="P68B1DB1-Normal67"/>
            </w:pPr>
            <w:r>
              <w:drawing>
                <wp:inline distT="0" distB="0" distL="0" distR="0">
                  <wp:extent cx="9525" cy="63243"/>
                  <wp:effectExtent l="0" t="0" r="0" b="0"/>
                  <wp:docPr id="884" name="IM 884"/>
                  <wp:cNvGraphicFramePr/>
                  <a:graphic>
                    <a:graphicData uri="http://schemas.openxmlformats.org/drawingml/2006/picture">
                      <pic:pic>
                        <pic:nvPicPr>
                          <pic:cNvPr id="884" name="IM 884"/>
                          <pic:cNvPicPr/>
                        </pic:nvPicPr>
                        <pic:blipFill>
                          <a:blip r:embed="rId471"/>
                          <a:stretch>
                            <a:fillRect/>
                          </a:stretch>
                        </pic:blipFill>
                        <pic:spPr>
                          <a:xfrm rot="0">
                            <a:off x="0" y="0"/>
                            <a:ext cx="9525" cy="63243"/>
                          </a:xfrm>
                          <a:prstGeom prst="rect">
                            <a:avLst/>
                          </a:prstGeom>
                        </pic:spPr>
                      </pic:pic>
                    </a:graphicData>
                  </a:graphic>
                </wp:inline>
              </w:drawing>
            </w:r>
          </w:p>
        </w:tc>
        <w:tc>
          <w:tcPr>
            <w:shd w:val="clear" w:fill="FFFFFF"/>
            <w:tcW w:w="2406" w:type="dxa"/>
            <w:vAlign w:val="top"/>
            <w:gridSpan w:val="4"/>
          </w:tcPr>
          <w:p>
            <w:pPr>
              <w:ind w:left="895"/>
              <w:spacing w:line="234" w:lineRule="auto"/>
              <w:rPr>
                <w:rFonts w:ascii="Tahoma" w:hAnsi="Tahoma" w:cs="Tahoma" w:eastAsia="Tahoma"/>
                <w:sz w:val="22"/>
                <w:szCs w:val="22"/>
              </w:rPr>
              <w:pStyle w:val="P68B1DB1-Normal76"/>
            </w:pPr>
            <w:r>
              <w:t>长度</w:t>
            </w:r>
          </w:p>
          <w:p>
            <w:pPr>
              <w:ind w:left="227"/>
              <w:spacing w:before="85" w:line="100" w:lineRule="exact"/>
              <w:pStyle w:val="P68B1DB1-Normal67"/>
            </w:pPr>
            <w:r>
              <w:drawing>
                <wp:inline distT="0" distB="0" distL="0" distR="0">
                  <wp:extent cx="1228725" cy="63243"/>
                  <wp:effectExtent l="0" t="0" r="0" b="0"/>
                  <wp:docPr id="886" name="IM 886"/>
                  <wp:cNvGraphicFramePr/>
                  <a:graphic>
                    <a:graphicData uri="http://schemas.openxmlformats.org/drawingml/2006/picture">
                      <pic:pic>
                        <pic:nvPicPr>
                          <pic:cNvPr id="886" name="IM 886"/>
                          <pic:cNvPicPr/>
                        </pic:nvPicPr>
                        <pic:blipFill>
                          <a:blip r:embed="rId472"/>
                          <a:stretch>
                            <a:fillRect/>
                          </a:stretch>
                        </pic:blipFill>
                        <pic:spPr>
                          <a:xfrm rot="0">
                            <a:off x="0" y="0"/>
                            <a:ext cx="1228725" cy="63243"/>
                          </a:xfrm>
                          <a:prstGeom prst="rect">
                            <a:avLst/>
                          </a:prstGeom>
                        </pic:spPr>
                      </pic:pic>
                    </a:graphicData>
                  </a:graphic>
                </wp:inline>
              </w:drawing>
            </w:r>
          </w:p>
        </w:tc>
      </w:tr>
      <w:tr>
        <w:trPr>
          <w:trHeight w:val="454" w:hRule="atLeast"/>
        </w:trPr>
        <w:tc>
          <w:tcPr>
            <w:tcW w:w="3839" w:type="dxa"/>
            <w:vAlign w:val="top"/>
            <w:gridSpan w:val="8"/>
          </w:tcPr>
          <w:p>
            <w:pPr>
              <w:ind w:left="1348"/>
              <w:spacing w:before="55" w:line="172" w:lineRule="auto"/>
              <w:rPr>
                <w:rFonts w:ascii="Tahoma" w:hAnsi="Tahoma" w:cs="Tahoma" w:eastAsia="Tahoma"/>
                <w:sz w:val="22"/>
                <w:szCs w:val="22"/>
              </w:rPr>
              <w:pStyle w:val="P68B1DB1-Normal127"/>
            </w:pPr>
            <w:r>
              <w:t>请求者ID</w:t>
            </w:r>
          </w:p>
          <w:p>
            <w:pPr>
              <w:ind w:left="223"/>
              <w:spacing w:before="103" w:line="94" w:lineRule="exact"/>
              <w:pStyle w:val="P68B1DB1-Normal67"/>
            </w:pPr>
            <w:r>
              <w:drawing>
                <wp:inline distT="0" distB="0" distL="0" distR="0">
                  <wp:extent cx="2143125" cy="59652"/>
                  <wp:effectExtent l="0" t="0" r="0" b="0"/>
                  <wp:docPr id="888" name="IM 888"/>
                  <wp:cNvGraphicFramePr/>
                  <a:graphic>
                    <a:graphicData uri="http://schemas.openxmlformats.org/drawingml/2006/picture">
                      <pic:pic>
                        <pic:nvPicPr>
                          <pic:cNvPr id="888" name="IM 888"/>
                          <pic:cNvPicPr/>
                        </pic:nvPicPr>
                        <pic:blipFill>
                          <a:blip r:embed="rId473"/>
                          <a:stretch>
                            <a:fillRect/>
                          </a:stretch>
                        </pic:blipFill>
                        <pic:spPr>
                          <a:xfrm rot="0">
                            <a:off x="0" y="0"/>
                            <a:ext cx="2143125" cy="59652"/>
                          </a:xfrm>
                          <a:prstGeom prst="rect">
                            <a:avLst/>
                          </a:prstGeom>
                        </pic:spPr>
                      </pic:pic>
                    </a:graphicData>
                  </a:graphic>
                </wp:inline>
              </w:drawing>
            </w:r>
          </w:p>
        </w:tc>
        <w:tc>
          <w:tcPr>
            <w:shd w:val="clear" w:fill="FFFFFF"/>
            <w:tcW w:w="599" w:type="dxa"/>
            <w:vAlign w:val="top"/>
            <w:gridSpan w:val="3"/>
            <w:tcBorders>
              <w:right w:val="nil"/>
            </w:tcBorders>
          </w:tcPr>
          <w:p>
            <w:pPr>
              <w:pStyle w:val="TableText"/>
              <w:spacing w:line="347" w:lineRule="auto"/>
              <w:rPr>
                <w:sz w:val="21"/>
              </w:rPr>
            </w:pPr>
          </w:p>
          <w:p>
            <w:pPr>
              <w:ind w:firstLine="224"/>
              <w:spacing w:line="94" w:lineRule="exact"/>
              <w:pStyle w:val="P68B1DB1-Normal107"/>
            </w:pPr>
            <w:r>
              <w:pict>
                <v:shape id="_x0000_s564"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FFFFFF"/>
            <w:tcW w:w="718" w:type="dxa"/>
            <w:vAlign w:val="top"/>
            <w:gridSpan w:val="2"/>
            <w:tcBorders>
              <w:left w:val="nil"/>
              <w:right w:val="nil"/>
            </w:tcBorders>
          </w:tcPr>
          <w:p>
            <w:pPr>
              <w:ind w:left="207"/>
              <w:spacing w:before="55" w:line="175" w:lineRule="auto"/>
              <w:rPr>
                <w:rFonts w:ascii="Tahoma" w:hAnsi="Tahoma" w:cs="Tahoma" w:eastAsia="Tahoma"/>
                <w:sz w:val="22"/>
                <w:szCs w:val="22"/>
              </w:rPr>
              <w:pStyle w:val="P68B1DB1-Normal66"/>
            </w:pPr>
            <w:r>
              <w:t>标签</w:t>
            </w:r>
          </w:p>
          <w:p>
            <w:pPr>
              <w:ind w:left="115"/>
              <w:spacing w:before="100" w:line="94" w:lineRule="exact"/>
              <w:pStyle w:val="P68B1DB1-Normal67"/>
            </w:pPr>
            <w:r>
              <w:drawing>
                <wp:inline distT="0" distB="0" distL="0" distR="0">
                  <wp:extent cx="314325" cy="59652"/>
                  <wp:effectExtent l="0" t="0" r="0" b="0"/>
                  <wp:docPr id="890" name="IM 890"/>
                  <wp:cNvGraphicFramePr/>
                  <a:graphic>
                    <a:graphicData uri="http://schemas.openxmlformats.org/drawingml/2006/picture">
                      <pic:pic>
                        <pic:nvPicPr>
                          <pic:cNvPr id="890" name="IM 890"/>
                          <pic:cNvPicPr/>
                        </pic:nvPicPr>
                        <pic:blipFill>
                          <a:blip r:embed="rId474"/>
                          <a:stretch>
                            <a:fillRect/>
                          </a:stretch>
                        </pic:blipFill>
                        <pic:spPr>
                          <a:xfrm rot="0">
                            <a:off x="0" y="0"/>
                            <a:ext cx="314325" cy="59652"/>
                          </a:xfrm>
                          <a:prstGeom prst="rect">
                            <a:avLst/>
                          </a:prstGeom>
                        </pic:spPr>
                      </pic:pic>
                    </a:graphicData>
                  </a:graphic>
                </wp:inline>
              </w:drawing>
            </w:r>
          </w:p>
        </w:tc>
        <w:tc>
          <w:tcPr>
            <w:shd w:val="clear" w:fill="FFFFFF"/>
            <w:tcW w:w="599" w:type="dxa"/>
            <w:vAlign w:val="top"/>
            <w:gridSpan w:val="2"/>
            <w:tcBorders>
              <w:left w:val="nil"/>
            </w:tcBorders>
          </w:tcPr>
          <w:p>
            <w:pPr>
              <w:pStyle w:val="TableText"/>
              <w:spacing w:line="347" w:lineRule="auto"/>
              <w:rPr>
                <w:sz w:val="21"/>
              </w:rPr>
            </w:pPr>
          </w:p>
          <w:p>
            <w:pPr>
              <w:ind w:firstLine="117"/>
              <w:spacing w:line="94" w:lineRule="exact"/>
              <w:pStyle w:val="P68B1DB1-Normal107"/>
            </w:pPr>
            <w:r>
              <w:pict>
                <v:shape id="_x0000_s566"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FFFFFF"/>
            <w:tcW w:w="958" w:type="dxa"/>
            <w:vAlign w:val="top"/>
          </w:tcPr>
          <w:p>
            <w:pPr>
              <w:ind w:left="119"/>
              <w:spacing w:before="94" w:line="171" w:lineRule="auto"/>
              <w:rPr>
                <w:rFonts w:ascii="Tahoma" w:hAnsi="Tahoma" w:cs="Tahoma" w:eastAsia="Tahoma"/>
                <w:sz w:val="16"/>
                <w:szCs w:val="16"/>
              </w:rPr>
              <w:pStyle w:val="P68B1DB1-Normal122"/>
            </w:pPr>
            <w:r>
              <w:t xml:space="preserve">最后DW BE</w:t>
            </w:r>
          </w:p>
          <w:p>
            <w:pPr>
              <w:ind w:firstLine="228"/>
              <w:spacing w:before="117" w:line="94" w:lineRule="exact"/>
              <w:pStyle w:val="P68B1DB1-Normal107"/>
            </w:pPr>
            <w:r>
              <w:pict>
                <v:shape id="_x0000_s568" style="mso-position-vertical-relative:line;mso-position-horizontal-relative:char;width:24.75pt;height:6pt;" filled="false" strokecolor="#000000" strokeweight="0.75pt" coordsize="495,120" coordorigin="0,0" path="m7,0l7,119m247,0l247,119m487,0l487,119e">
                  <v:stroke joinstyle="miter" miterlimit="4"/>
                </v:shape>
              </w:pict>
            </w:r>
          </w:p>
        </w:tc>
        <w:tc>
          <w:tcPr>
            <w:shd w:val="clear" w:fill="FFFFFF"/>
            <w:tcW w:w="969" w:type="dxa"/>
            <w:vAlign w:val="top"/>
            <w:gridSpan w:val="2"/>
          </w:tcPr>
          <w:p>
            <w:pPr>
              <w:ind w:left="114"/>
              <w:spacing w:before="89" w:line="178" w:lineRule="auto"/>
              <w:rPr>
                <w:rFonts w:ascii="Tahoma" w:hAnsi="Tahoma" w:cs="Tahoma" w:eastAsia="Tahoma"/>
                <w:sz w:val="16"/>
                <w:szCs w:val="16"/>
              </w:rPr>
              <w:pStyle w:val="P68B1DB1-Normal135"/>
            </w:pPr>
            <w:r>
              <w:t xml:space="preserve">第一个DW BE</w:t>
            </w:r>
          </w:p>
          <w:p>
            <w:pPr>
              <w:ind w:firstLine="230"/>
              <w:spacing w:before="117" w:line="94" w:lineRule="exact"/>
              <w:pStyle w:val="P68B1DB1-Normal107"/>
            </w:pPr>
            <w:r>
              <w:pict>
                <v:shape id="_x0000_s570" style="mso-position-vertical-relative:line;mso-position-horizontal-relative:char;width:24.75pt;height:6pt;" filled="false" strokecolor="#000000" strokeweight="0.75pt" coordsize="495,120" coordorigin="0,0" path="m7,0l7,119m247,0l247,119m487,0l487,119e">
                  <v:stroke joinstyle="miter" miterlimit="4"/>
                </v:shape>
              </w:pict>
            </w:r>
          </w:p>
        </w:tc>
      </w:tr>
      <w:tr>
        <w:trPr>
          <w:trHeight w:val="466" w:hRule="atLeast"/>
        </w:trPr>
        <w:tc>
          <w:tcPr>
            <w:tcW w:w="7192" w:type="dxa"/>
            <w:vAlign w:val="top"/>
            <w:gridSpan w:val="17"/>
          </w:tcPr>
          <w:p>
            <w:pPr>
              <w:ind w:left="2968"/>
              <w:spacing w:before="49" w:line="174" w:lineRule="auto"/>
              <w:rPr>
                <w:rFonts w:ascii="Tahoma" w:hAnsi="Tahoma" w:cs="Tahoma" w:eastAsia="Tahoma"/>
                <w:sz w:val="22"/>
                <w:szCs w:val="22"/>
              </w:rPr>
              <w:pStyle w:val="P68B1DB1-Normal127"/>
            </w:pPr>
            <w:r>
              <w:t>地址[31：2]</w:t>
            </w:r>
          </w:p>
          <w:p>
            <w:pPr>
              <w:ind w:firstLine="223"/>
              <w:spacing w:before="113" w:line="100" w:lineRule="exact"/>
              <w:pStyle w:val="P68B1DB1-Normal69"/>
            </w:pPr>
            <w:r>
              <w:pict>
                <v:shape id="_x0000_s572" style="mso-position-vertical-relative:line;mso-position-horizontal-relative:char;width:336.75pt;height:6pt;" filled="false" strokecolor="#000000" strokeweight="0.75pt" coordsize="673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e">
                  <v:stroke joinstyle="miter" miterlimit="4"/>
                </v:shape>
              </w:pict>
            </w:r>
          </w:p>
        </w:tc>
        <w:tc>
          <w:tcPr>
            <w:tcW w:w="490" w:type="dxa"/>
            <w:vAlign w:val="top"/>
          </w:tcPr>
          <w:p>
            <w:pPr>
              <w:ind w:left="125"/>
              <w:spacing w:before="62" w:line="171" w:lineRule="auto"/>
              <w:rPr>
                <w:rFonts w:ascii="Tahoma" w:hAnsi="Tahoma" w:cs="Tahoma" w:eastAsia="Tahoma"/>
                <w:sz w:val="22"/>
                <w:szCs w:val="22"/>
              </w:rPr>
              <w:pStyle w:val="P68B1DB1-Normal125"/>
            </w:pPr>
            <w:r>
              <w:t>pH</w:t>
            </w:r>
          </w:p>
          <w:p>
            <w:pPr>
              <w:ind w:left="231"/>
              <w:spacing w:before="104" w:line="100" w:lineRule="exact"/>
              <w:pStyle w:val="P68B1DB1-Normal67"/>
            </w:pPr>
            <w:r>
              <w:drawing>
                <wp:inline distT="0" distB="0" distL="0" distR="0">
                  <wp:extent cx="9525" cy="63680"/>
                  <wp:effectExtent l="0" t="0" r="0" b="0"/>
                  <wp:docPr id="892" name="IM 892"/>
                  <wp:cNvGraphicFramePr/>
                  <a:graphic>
                    <a:graphicData uri="http://schemas.openxmlformats.org/drawingml/2006/picture">
                      <pic:pic>
                        <pic:nvPicPr>
                          <pic:cNvPr id="892" name="IM 892"/>
                          <pic:cNvPicPr/>
                        </pic:nvPicPr>
                        <pic:blipFill>
                          <a:blip r:embed="rId475"/>
                          <a:stretch>
                            <a:fillRect/>
                          </a:stretch>
                        </pic:blipFill>
                        <pic:spPr>
                          <a:xfrm rot="0">
                            <a:off x="0" y="0"/>
                            <a:ext cx="9525" cy="63680"/>
                          </a:xfrm>
                          <a:prstGeom prst="rect">
                            <a:avLst/>
                          </a:prstGeom>
                        </pic:spPr>
                      </pic:pic>
                    </a:graphicData>
                  </a:graphic>
                </wp:inline>
              </w:drawing>
            </w:r>
          </w:p>
        </w:tc>
      </w:tr>
    </w:tbl>
    <w:p>
      <w:pPr>
        <w:spacing w:line="282" w:lineRule="auto"/>
        <w:rPr>
          <w:rFonts w:ascii="Arial"/>
          <w:sz w:val="21"/>
        </w:rPr>
      </w:pPr>
    </w:p>
    <w:p>
      <w:pPr>
        <w:pStyle w:val="P68B1DB1-BodyText23"/>
        <w:ind w:left="920"/>
        <w:spacing w:before="61" w:line="250" w:lineRule="exact"/>
      </w:pPr>
      <w:r>
        <w:rPr>
          <w:spacing w:val="-6"/>
        </w:rPr>
        <w:t>图2-18</w:t>
      </w:r>
      <w:r>
        <w:rPr>
          <w:spacing w:val="-7"/>
        </w:rPr>
        <w:t>32位</w:t>
      </w:r>
      <w:r>
        <w:rPr>
          <w:spacing w:val="-7"/>
        </w:rPr>
        <w:t>内存</w:t>
      </w:r>
      <w:r>
        <w:rPr>
          <w:spacing w:val="-7"/>
        </w:rPr>
        <w:t>寻址</w:t>
      </w:r>
      <w:r>
        <w:rPr>
          <w:spacing w:val="-7"/>
        </w:rPr>
        <w:t>的</w:t>
      </w:r>
      <w:r>
        <w:rPr>
          <w:spacing w:val="-6"/>
        </w:rPr>
        <w:t>请求报头格式</w:t>
      </w:r>
    </w:p>
    <w:p>
      <w:pPr>
        <w:spacing w:line="250" w:lineRule="exact"/>
        <w:sectPr>
          <w:type w:val="continuous"/>
          <w:pgSz w:w="12240" w:h="15840"/>
          <w:pgMar w:top="146" w:right="21" w:bottom="578" w:left="141" w:header="0" w:footer="294" w:gutter="0"/>
          <w:cols w:equalWidth="0" w:num="2">
            <w:col w:w="2079" w:space="100"/>
            <w:col w:w="9898" w:space="0"/>
          </w:cols>
        </w:sectPr>
      </w:pPr>
    </w:p>
    <w:p>
      <w:pPr>
        <w:spacing w:line="247" w:lineRule="auto"/>
        <w:rPr>
          <w:rFonts w:ascii="Arial"/>
          <w:sz w:val="21"/>
        </w:rPr>
      </w:pPr>
    </w:p>
    <w:p>
      <w:pPr>
        <w:spacing w:line="247" w:lineRule="auto"/>
        <w:rPr>
          <w:rFonts w:ascii="Arial"/>
          <w:sz w:val="21"/>
        </w:rPr>
      </w:pPr>
    </w:p>
    <w:p>
      <w:pPr>
        <w:pStyle w:val="P68B1DB1-BodyText137"/>
        <w:ind w:firstLine="870"/>
        <w:spacing w:line="2750" w:lineRule="exact"/>
      </w:pPr>
      <w:r>
        <w:pict>
          <v:group id="_x0000_s574" style="mso-position-vertical-relative:line;mso-position-horizontal-relative:char;width:500pt;height:137.5pt;" filled="false" stroked="false" coordsize="10000,2750" coordorigin="0,0">
            <v:rect id="_x0000_s576" style="position:absolute;left:0;top:0;width:10000;height:2750;" fillcolor="#E5F4FF" filled="true" stroked="false"/>
            <v:shape id="_x0000_s578" style="position:absolute;left:329;top:293;width:9262;height:2231;" filled="false" stroked="false" type="#_x0000_t202">
              <v:fill on="false"/>
              <v:stroke on="false"/>
              <v:path/>
              <v:imagedata o:title=""/>
              <o:lock v:ext="edit" aspectratio="false"/>
              <v:textbox inset="0mm,0mm,0mm,0mm">
                <w:txbxContent>
                  <w:p>
                    <w:pPr>
                      <w:ind w:left="38"/>
                      <w:spacing w:before="20" w:line="172" w:lineRule="auto"/>
                      <w:rPr>
                        <w:rFonts w:ascii="Tahoma" w:hAnsi="Tahoma" w:cs="Tahoma" w:eastAsia="Tahoma"/>
                        <w:sz w:val="36"/>
                        <w:szCs w:val="36"/>
                      </w:rPr>
                      <w:pStyle w:val="P68B1DB1-Normal110"/>
                    </w:pPr>
                    <w:r>
                      <w:t>执行说明</w:t>
                    </w:r>
                  </w:p>
                  <w:p>
                    <w:pPr>
                      <w:ind w:left="29"/>
                      <w:spacing w:before="28" w:line="454" w:lineRule="exact"/>
                      <w:rPr>
                        <w:rFonts w:ascii="Tahoma" w:hAnsi="Tahoma" w:cs="Tahoma" w:eastAsia="Tahoma"/>
                        <w:sz w:val="36"/>
                        <w:szCs w:val="36"/>
                      </w:rPr>
                      <w:pStyle w:val="P68B1DB1-Normal151"/>
                    </w:pPr>
                    <w:r>
                      <w:rPr>
                        <w:spacing w:val="-9"/>
                      </w:rPr>
                      <w:t>64位地址的生成</w:t>
                    </w:r>
                  </w:p>
                  <w:p>
                    <w:pPr>
                      <w:ind w:left="28"/>
                      <w:spacing w:before="144" w:line="251" w:lineRule="exact"/>
                      <w:rPr>
                        <w:rFonts w:ascii="Tahoma" w:hAnsi="Tahoma" w:cs="Tahoma" w:eastAsia="Tahoma"/>
                        <w:sz w:val="20"/>
                        <w:szCs w:val="20"/>
                      </w:rPr>
                      <w:pStyle w:val="P68B1DB1-Normal112"/>
                    </w:pPr>
                    <w:r>
                      <w:rPr>
                        <w:spacing w:val="-6"/>
                      </w:rPr>
                      <w:t xml:space="preserve">强烈建议PCI Express端点能够生成完整</w:t>
                    </w:r>
                    <w:r>
                      <w:rPr>
                        <w:spacing w:val="-7"/>
                      </w:rPr>
                      <w:t>的</w:t>
                    </w:r>
                    <w:r>
                      <w:rPr>
                        <w:spacing w:val="-7"/>
                      </w:rPr>
                      <w:t>64位</w:t>
                    </w:r>
                  </w:p>
                  <w:p>
                    <w:pPr>
                      <w:ind w:left="20" w:right="20" w:firstLine="1"/>
                      <w:spacing w:before="3" w:line="248" w:lineRule="auto"/>
                      <w:rPr>
                        <w:rFonts w:ascii="Tahoma" w:hAnsi="Tahoma" w:cs="Tahoma" w:eastAsia="Tahoma"/>
                        <w:sz w:val="20"/>
                        <w:szCs w:val="20"/>
                      </w:rPr>
                      <w:pStyle w:val="BodyText"/>
                    </w:pPr>
                    <w:r>
                      <w:rPr>
                        <w:spacing w:val="-6"/>
                      </w:rPr>
                      <w:t>地址.但是，如果</w:t>
                    </w:r>
                    <w:r>
                      <w:rPr>
                        <w:spacing w:val="-6"/>
                      </w:rPr>
                      <w:t xml:space="preserve">PCI Express端点</w:t>
                    </w:r>
                    <w:r>
                      <w:rPr>
                        <w:spacing w:val="-6"/>
                      </w:rPr>
                      <w:t>支持较小的</w:t>
                    </w:r>
                    <w:r>
                      <w:rPr>
                        <w:spacing w:val="-6"/>
                      </w:rPr>
                      <w:t>地址范围，并且无法</w:t>
                    </w:r>
                    <w:r>
                      <w:rPr>
                        <w:spacing w:val="-7"/>
                      </w:rPr>
                      <w:t>达到</w:t>
                    </w:r>
                    <w:r>
                      <w:rPr>
                        <w:spacing w:val="-18"/>
                      </w:rPr>
                      <w:t>给定平台环境所需</w:t>
                    </w:r>
                    <w:r>
                      <w:rPr>
                        <w:spacing w:val="-7"/>
                      </w:rPr>
                      <w:t>的</w:t>
                    </w:r>
                    <w:r>
                      <w:rPr>
                        <w:spacing w:val="-7"/>
                      </w:rPr>
                      <w:t>完整</w:t>
                    </w:r>
                    <w:r>
                      <w:rPr>
                        <w:spacing w:val="-5"/>
                      </w:rPr>
                      <w:t>地址范围</w:t>
                    </w:r>
                    <w:r>
                      <w:rPr>
                        <w:spacing w:val="-5"/>
                      </w:rPr>
                      <w:t>，</w:t>
                    </w:r>
                    <w:r>
                      <w:rPr>
                        <w:spacing w:val="-5"/>
                      </w:rPr>
                      <w:t>则</w:t>
                    </w:r>
                    <w:r>
                      <w:rPr>
                        <w:spacing w:val="-5"/>
                      </w:rPr>
                      <w:t>相应的设备</w:t>
                    </w:r>
                    <w:r>
                      <w:rPr>
                        <w:spacing w:val="-6"/>
                      </w:rPr>
                      <w:t>驱动程序必须确保</w:t>
                    </w:r>
                    <w:r>
                      <w:rPr>
                        <w:spacing w:val="-6"/>
                      </w:rPr>
                      <w:t>所有</w:t>
                    </w:r>
                    <w:r>
                      <w:t xml:space="preserve">   </w:t>
                    </w:r>
                    <w:r>
                      <w:rPr>
                        <w:spacing w:val="-5"/>
                      </w:rPr>
                      <w:t>内存</w:t>
                    </w:r>
                    <w:r>
                      <w:rPr>
                        <w:spacing w:val="-5"/>
                      </w:rPr>
                      <w:t>事务</w:t>
                    </w:r>
                    <w:r>
                      <w:rPr>
                        <w:spacing w:val="-5"/>
                      </w:rPr>
                      <w:t>目标缓冲区</w:t>
                    </w:r>
                    <w:r>
                      <w:rPr>
                        <w:spacing w:val="-5"/>
                      </w:rPr>
                      <w:t>位于</w:t>
                    </w:r>
                    <w:r>
                      <w:rPr>
                        <w:spacing w:val="-17"/>
                      </w:rPr>
                      <w:t>端点支持</w:t>
                    </w:r>
                    <w:r>
                      <w:rPr>
                        <w:spacing w:val="-5"/>
                      </w:rPr>
                      <w:t>的</w:t>
                    </w:r>
                    <w:r>
                      <w:rPr>
                        <w:spacing w:val="-18"/>
                      </w:rPr>
                      <w:t>地址</w:t>
                    </w:r>
                    <w:r>
                      <w:rPr>
                        <w:spacing w:val="-6"/>
                      </w:rPr>
                      <w:t>范围内。</w:t>
                    </w:r>
                    <w:r>
                      <w:rPr>
                        <w:spacing w:val="-17"/>
                      </w:rPr>
                      <w:t xml:space="preserve"> </w:t>
                    </w:r>
                    <w:r>
                      <w:rPr>
                        <w:spacing w:val="-4"/>
                      </w:rPr>
                      <w:t>确保</w:t>
                    </w:r>
                    <w:r>
                      <w:rPr>
                        <w:spacing w:val="-4"/>
                      </w:rPr>
                      <w:t>这一点的确切方法是特定于平台和</w:t>
                    </w:r>
                    <w:r>
                      <w:rPr>
                        <w:spacing w:val="-4"/>
                      </w:rPr>
                      <w:t>操作</w:t>
                    </w:r>
                    <w:r>
                      <w:rPr>
                        <w:spacing w:val="-4"/>
                      </w:rPr>
                      <w:t>系统</w:t>
                    </w:r>
                    <w:r>
                      <w:rPr>
                        <w:spacing w:val="-4"/>
                      </w:rPr>
                      <w:t>的，超出</w:t>
                    </w:r>
                    <w:r>
                      <w:rPr>
                        <w:spacing w:val="-23"/>
                      </w:rPr>
                      <w:t>了</w:t>
                    </w:r>
                    <w:r>
                      <w:rPr>
                        <w:spacing w:val="-5"/>
                      </w:rPr>
                      <w:t>本</w:t>
                    </w:r>
                    <w:r>
                      <w:rPr>
                        <w:spacing w:val="-5"/>
                      </w:rPr>
                      <w:t>规范的范围。</w:t>
                    </w:r>
                  </w:p>
                </w:txbxContent>
              </v:textbox>
            </v:shape>
            <v:shape id="_x0000_s580" style="position:absolute;left:0;top:0;width:100;height:2750;" filled="false" stroked="false" type="#_x0000_t75">
              <v:imagedata o:title="" r:id="rId476"/>
            </v:shape>
          </v:group>
        </w:pict>
      </w:r>
    </w:p>
    <w:p>
      <w:pPr>
        <w:pStyle w:val="P68B1DB1-BodyText3"/>
        <w:ind w:left="888"/>
        <w:spacing w:before="202" w:line="252" w:lineRule="exact"/>
      </w:pPr>
      <w:r>
        <w:rPr>
          <w:spacing w:val="-6"/>
        </w:rPr>
        <w:t>对于I/O请求，</w:t>
      </w:r>
      <w:r>
        <w:rPr>
          <w:spacing w:val="-7"/>
        </w:rPr>
        <w:t>以下规则适用：</w:t>
      </w:r>
    </w:p>
    <w:p>
      <w:pPr>
        <w:pStyle w:val="BodyText"/>
        <w:ind w:left="1057"/>
        <w:spacing w:before="218" w:line="270" w:lineRule="auto"/>
      </w:pPr>
      <w:r>
        <w:rPr>
          <w:spacing w:val="-7"/>
        </w:rPr>
        <w:t xml:space="preserve">·   I/O请求通过地址路由，使用32位寻址（参见</w:t>
      </w:r>
      <w:hyperlink w:history="true" w:anchor="bookmark75">
        <w:r>
          <w:rPr>
            <w:u w:val="single" w:color="C0C0C0"/>
            <w:spacing w:val="-7"/>
          </w:rPr>
          <w:t>图</w:t>
        </w:r>
        <w:r>
          <w:rPr>
            <w:u w:val="single" w:color="C0C0C0"/>
            <w:spacing w:val="-7"/>
          </w:rPr>
          <w:t>2-19）</w:t>
        </w:r>
      </w:hyperlink>
    </w:p>
    <w:p>
      <w:pPr>
        <w:pStyle w:val="BodyText"/>
        <w:ind w:left="1449" w:right="7147" w:hanging="392"/>
        <w:spacing w:before="82" w:line="249" w:lineRule="auto"/>
      </w:pPr>
      <w:r>
        <w:rPr>
          <w:spacing w:val="-7"/>
        </w:rPr>
        <w:t xml:space="preserve">·   I/O请求有</w:t>
      </w:r>
      <w:r>
        <w:rPr>
          <w:spacing w:val="-7"/>
        </w:rPr>
        <w:t>以下限制：</w:t>
      </w:r>
      <w:r>
        <w:rPr>
          <w:spacing w:val="-11"/>
        </w:rPr>
        <w:t>TC[2：0]必须为</w:t>
      </w:r>
      <w:r>
        <w:rPr>
          <w:spacing w:val="-11"/>
        </w:rPr>
        <w:t>000b</w:t>
      </w:r>
    </w:p>
    <w:p>
      <w:pPr>
        <w:pStyle w:val="BodyText"/>
        <w:ind w:left="1450" w:right="5534"/>
        <w:spacing w:before="42" w:line="238" w:lineRule="auto"/>
        <w:jc w:val="both"/>
      </w:pPr>
      <w:r>
        <w:rPr>
          <w:rFonts w:ascii="Microsoft YaHei" w:hAnsi="Tahoma"/>
          <w:spacing w:val="-6"/>
        </w:rPr>
        <w:t xml:space="preserve">. LN不适用</w:t>
      </w:r>
      <w:r>
        <w:rPr>
          <w:spacing w:val="-7"/>
        </w:rPr>
        <w:t>于I/O请求</w:t>
      </w:r>
      <w:r>
        <w:rPr>
          <w:spacing w:val="-7"/>
        </w:rPr>
        <w:t>，</w:t>
      </w:r>
      <w:r>
        <w:rPr>
          <w:spacing w:val="-7"/>
        </w:rPr>
        <w:t>位为保留位</w:t>
      </w:r>
      <w:r>
        <w:rPr>
          <w:rFonts w:ascii="Microsoft YaHei" w:hAnsi="Microsoft YaHei" w:cs="Microsoft YaHei" w:eastAsia="Microsoft YaHei"/>
          <w:spacing w:val="-6"/>
        </w:rPr>
        <w:t>。</w:t>
      </w:r>
      <w:r>
        <w:rPr>
          <w:rFonts w:ascii="Microsoft YaHei" w:hAnsi="Microsoft YaHei" w:cs="Microsoft YaHei" w:eastAsia="Microsoft YaHei"/>
          <w:spacing w:val="-21"/>
        </w:rPr>
        <w:t>TH</w:t>
      </w:r>
      <w:r>
        <w:rPr>
          <w:spacing w:val="-6"/>
        </w:rPr>
        <w:t>不适用</w:t>
      </w:r>
      <w:r>
        <w:rPr>
          <w:spacing w:val="-6"/>
        </w:rPr>
        <w:t>于I/</w:t>
      </w:r>
      <w:r>
        <w:rPr>
          <w:spacing w:val="-7"/>
        </w:rPr>
        <w:t>O请求，</w:t>
      </w:r>
      <w:r>
        <w:rPr>
          <w:spacing w:val="-7"/>
        </w:rPr>
        <w:t>该位</w:t>
      </w:r>
      <w:r>
        <w:rPr>
          <w:spacing w:val="-7"/>
        </w:rPr>
        <w:t>为保留</w:t>
      </w:r>
      <w:r>
        <w:t>位</w:t>
      </w:r>
      <w:r>
        <w:rPr>
          <w:rFonts w:ascii="Microsoft YaHei" w:hAnsi="Microsoft YaHei" w:cs="Microsoft YaHei" w:eastAsia="Microsoft YaHei"/>
          <w:spacing w:val="-8"/>
        </w:rPr>
        <w:t>。</w:t>
      </w:r>
      <w:r>
        <w:rPr>
          <w:spacing w:val="-8"/>
        </w:rPr>
        <w:t>Attr[2]已保留</w:t>
      </w:r>
    </w:p>
    <w:p>
      <w:pPr>
        <w:pStyle w:val="BodyText"/>
        <w:ind w:left="1450"/>
        <w:spacing w:before="31" w:line="214" w:lineRule="auto"/>
      </w:pPr>
      <w:r>
        <w:rPr>
          <w:rFonts w:ascii="Microsoft YaHei" w:hAnsi="Microsoft YaHei" w:cs="Microsoft YaHei" w:eastAsia="Microsoft YaHei"/>
          <w:spacing w:val="-9"/>
        </w:rPr>
        <w:t xml:space="preserve">. </w:t>
      </w:r>
      <w:r>
        <w:rPr>
          <w:spacing w:val="-9"/>
        </w:rPr>
        <w:t>属性[1：0]必须为00b</w:t>
      </w:r>
    </w:p>
    <w:p>
      <w:pPr>
        <w:pStyle w:val="BodyText"/>
        <w:ind w:left="1450"/>
        <w:spacing w:before="44" w:line="176" w:lineRule="auto"/>
      </w:pPr>
      <w:r>
        <w:rPr>
          <w:rFonts w:ascii="Microsoft YaHei" w:hAnsi="Microsoft YaHei" w:cs="Microsoft YaHei" w:eastAsia="Microsoft YaHei"/>
          <w:spacing w:val="-7"/>
        </w:rPr>
        <w:t xml:space="preserve">. </w:t>
      </w:r>
      <w:r>
        <w:rPr>
          <w:spacing w:val="-7"/>
        </w:rPr>
        <w:t xml:space="preserve">AT[1：0]必须为00 b。不要求或不鼓励接收者</w:t>
      </w:r>
      <w:r>
        <w:rPr>
          <w:spacing w:val="-8"/>
        </w:rPr>
        <w:t>检查</w:t>
      </w:r>
      <w:r>
        <w:rPr>
          <w:spacing w:val="-8"/>
        </w:rPr>
        <w:t>此信息。</w:t>
      </w:r>
    </w:p>
    <w:p>
      <w:pPr>
        <w:spacing w:line="176"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58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300" w:lineRule="auto"/>
        <w:rPr>
          <w:rFonts w:ascii="Arial"/>
          <w:sz w:val="21"/>
        </w:rPr>
      </w:pPr>
    </w:p>
    <w:p>
      <w:pPr>
        <w:pStyle w:val="BodyText"/>
        <w:ind w:left="1450" w:right="7519"/>
        <w:spacing w:before="85" w:line="234" w:lineRule="auto"/>
      </w:pPr>
      <w:r>
        <w:rPr>
          <w:rFonts w:ascii="Microsoft YaHei" w:hAnsi="Tahoma"/>
          <w:spacing w:val="-10"/>
        </w:rPr>
        <w:t>.长度[9：0]必须为0</w:t>
      </w:r>
      <w:r>
        <w:rPr>
          <w:spacing w:val="-11"/>
        </w:rPr>
        <w:t>0</w:t>
      </w:r>
      <w:r>
        <w:rPr>
          <w:spacing w:val="-11"/>
        </w:rPr>
        <w:t>0000</w:t>
      </w:r>
      <w:r>
        <w:rPr>
          <w:spacing w:val="-11"/>
        </w:rPr>
        <w:t>0001b</w:t>
      </w:r>
      <w:r>
        <w:rPr>
          <w:rFonts w:ascii="Microsoft YaHei" w:hAnsi="Tahoma"/>
          <w:spacing w:val="-11"/>
        </w:rPr>
        <w:t xml:space="preserve">。最后一个DW BE[3：0]必须是0000 b</w:t>
      </w:r>
    </w:p>
    <w:p>
      <w:pPr>
        <w:pStyle w:val="BodyText"/>
        <w:ind w:left="1275" w:right="1786" w:firstLine="12"/>
        <w:spacing w:before="80" w:line="251" w:lineRule="auto"/>
        <w:jc w:val="both"/>
      </w:pPr>
      <w:r>
        <w:rPr>
          <w:spacing w:val="-5"/>
        </w:rPr>
        <w:t>接收器可以可选地检查</w:t>
      </w:r>
      <w:r>
        <w:rPr>
          <w:spacing w:val="-16"/>
        </w:rPr>
        <w:t>这些规则</w:t>
      </w:r>
      <w:r>
        <w:rPr>
          <w:spacing w:val="-5"/>
        </w:rPr>
        <w:t>的</w:t>
      </w:r>
      <w:r>
        <w:rPr>
          <w:spacing w:val="-6"/>
        </w:rPr>
        <w:t>违反</w:t>
      </w:r>
      <w:r>
        <w:rPr>
          <w:spacing w:val="-6"/>
        </w:rPr>
        <w:t>（但不能检查保留位）。</w:t>
      </w:r>
      <w:r>
        <w:rPr>
          <w:spacing w:val="-17"/>
        </w:rPr>
        <w:t xml:space="preserve"> </w:t>
      </w:r>
      <w:r>
        <w:rPr>
          <w:spacing w:val="-6"/>
        </w:rPr>
        <w:t>这些</w:t>
      </w:r>
      <w:r>
        <w:rPr>
          <w:spacing w:val="-6"/>
        </w:rPr>
        <w:t>检查</w:t>
      </w:r>
      <w:r>
        <w:rPr>
          <w:spacing w:val="-5"/>
        </w:rPr>
        <w:t>是独立</w:t>
      </w:r>
      <w:r>
        <w:rPr>
          <w:spacing w:val="-5"/>
        </w:rPr>
        <w:t>可选的（参见</w:t>
      </w:r>
      <w:r>
        <w:rPr>
          <w:spacing w:val="-43"/>
        </w:rPr>
        <w:t>www.example.com</w:t>
      </w:r>
      <w:r>
        <w:rPr>
          <w:u w:val="single" w:color="C0C0C0"/>
          <w:spacing w:val="-5"/>
        </w:rPr>
        <w:t>部分6.2.3.4</w:t>
      </w:r>
      <w:r>
        <w:rPr>
          <w:spacing w:val="-5"/>
        </w:rPr>
        <w:t>）。如果</w:t>
      </w:r>
      <w:r>
        <w:rPr>
          <w:spacing w:val="-5"/>
        </w:rPr>
        <w:t>执行这些检查的接收器</w:t>
      </w:r>
      <w:r>
        <w:rPr>
          <w:spacing w:val="-5"/>
        </w:rPr>
        <w:t>确定</w:t>
      </w:r>
      <w:r>
        <w:rPr>
          <w:spacing w:val="-5"/>
        </w:rPr>
        <w:t>某</w:t>
      </w:r>
      <w:r>
        <w:rPr>
          <w:spacing w:val="-6"/>
        </w:rPr>
        <w:t>个</w:t>
      </w:r>
      <w:r>
        <w:rPr>
          <w:spacing w:val="-5"/>
        </w:rPr>
        <w:t>TLP</w:t>
      </w:r>
      <w:r>
        <w:rPr>
          <w:spacing w:val="-5"/>
        </w:rPr>
        <w:t>违反</w:t>
      </w:r>
      <w:r>
        <w:rPr>
          <w:spacing w:val="-18"/>
        </w:rPr>
        <w:t>了</w:t>
      </w:r>
      <w:r>
        <w:rPr>
          <w:spacing w:val="-5"/>
        </w:rPr>
        <w:t>这些规则，</w:t>
      </w:r>
      <w:r>
        <w:rPr>
          <w:spacing w:val="-5"/>
        </w:rPr>
        <w:t>则该</w:t>
      </w:r>
      <w:r>
        <w:rPr>
          <w:spacing w:val="-5"/>
        </w:rPr>
        <w:t>TLP是</w:t>
      </w:r>
      <w:r>
        <w:rPr>
          <w:spacing w:val="-6"/>
        </w:rPr>
        <w:t>错误</w:t>
      </w:r>
      <w:r>
        <w:rPr>
          <w:spacing w:val="-16"/>
        </w:rPr>
        <w:t>的</w:t>
      </w:r>
      <w:r>
        <w:rPr>
          <w:spacing w:val="-6"/>
        </w:rPr>
        <w:t>TLP。</w:t>
      </w:r>
    </w:p>
    <w:p>
      <w:pPr>
        <w:pStyle w:val="BodyText"/>
        <w:ind w:left="1450"/>
        <w:spacing w:before="139" w:line="225" w:lineRule="auto"/>
      </w:pPr>
      <w:r>
        <w:rPr>
          <w:rFonts w:ascii="Microsoft YaHei" w:hAnsi="Tahoma"/>
          <w:spacing w:val="-5"/>
        </w:rPr>
        <w:t>.如果</w:t>
      </w:r>
      <w:r>
        <w:rPr>
          <w:spacing w:val="-5"/>
        </w:rPr>
        <w:t>勾选，</w:t>
      </w:r>
      <w:r>
        <w:rPr>
          <w:spacing w:val="-5"/>
        </w:rPr>
        <w:t>这是与接收端口相关的报告错误</w:t>
      </w:r>
      <w:r>
        <w:rPr>
          <w:spacing w:val="-5"/>
        </w:rPr>
        <w:t>（参见</w:t>
      </w:r>
      <w:r>
        <w:rPr>
          <w:u w:val="single" w:color="C0C0C0"/>
          <w:spacing w:val="-6"/>
        </w:rPr>
        <w:t>第</w:t>
      </w:r>
      <w:r>
        <w:rPr>
          <w:u w:val="single" w:color="C0C0C0"/>
          <w:spacing w:val="-6"/>
        </w:rPr>
        <w:t>6.2</w:t>
      </w:r>
      <w:r>
        <w:rPr>
          <w:spacing w:val="-6"/>
        </w:rPr>
        <w:t>节）。</w:t>
      </w:r>
    </w:p>
    <w:p>
      <w:pPr>
        <w:spacing w:before="36"/>
      </w:pPr>
    </w:p>
    <w:p>
      <w:pPr>
        <w:spacing w:before="36"/>
      </w:pPr>
    </w:p>
    <w:p>
      <w:pPr>
        <w:sectPr>
          <w:footerReference w:type="default" r:id="rId477"/>
          <w:pgSz w:w="12240" w:h="15840"/>
          <w:pgMar w:top="146" w:right="21" w:bottom="578" w:left="141" w:header="0" w:footer="294" w:gutter="0"/>
          <w:cols w:equalWidth="0" w:num="1">
            <w:col w:w="12077" w:space="0"/>
          </w:cols>
        </w:sectPr>
      </w:pPr>
    </w:p>
    <w:p>
      <w:pPr>
        <w:spacing w:line="279" w:lineRule="auto"/>
        <w:rPr>
          <w:rFonts w:ascii="Arial"/>
          <w:sz w:val="21"/>
        </w:rPr>
      </w:pPr>
    </w:p>
    <w:p>
      <w:pPr>
        <w:spacing w:line="280" w:lineRule="auto"/>
        <w:rPr>
          <w:rFonts w:ascii="Arial"/>
          <w:sz w:val="21"/>
        </w:rPr>
      </w:pPr>
    </w:p>
    <w:p>
      <w:pPr>
        <w:pStyle w:val="P68B1DB1-BodyText63"/>
        <w:ind w:left="1346" w:right="8"/>
        <w:spacing w:before="67" w:line="415" w:lineRule="auto"/>
        <w:jc w:val="both"/>
        <w:rPr>
          <w:sz w:val="22"/>
          <w:szCs w:val="22"/>
        </w:rPr>
      </w:pPr>
      <w:bookmarkStart w:name="bookmark75" w:id="50"/>
      <w:bookmarkEnd w:id="50"/>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r>
        <w:rPr>
          <w:spacing w:val="-9"/>
          <w:w w:val="87"/>
        </w:rPr>
        <w:t>字节</w:t>
      </w:r>
      <w:r>
        <w:rPr>
          <w:spacing w:val="-9"/>
          <w:w w:val="87"/>
        </w:rPr>
        <w:t>8</w:t>
      </w:r>
      <w:r>
        <w:rPr>
          <w:spacing w:val="-9"/>
          <w:w w:val="87"/>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39"/>
        <w:gridCol w:w="240"/>
        <w:gridCol w:w="120"/>
        <w:gridCol w:w="359"/>
        <w:gridCol w:w="359"/>
        <w:gridCol w:w="120"/>
        <w:gridCol w:w="479"/>
        <w:gridCol w:w="958"/>
        <w:gridCol w:w="479"/>
        <w:gridCol w:w="490"/>
      </w:tblGrid>
      <w:tr>
        <w:trPr>
          <w:trHeight w:val="468" w:hRule="atLeast"/>
        </w:trPr>
        <w:tc>
          <w:tcPr>
            <w:tcW w:w="1926" w:type="dxa"/>
            <w:vAlign w:val="top"/>
            <w:gridSpan w:val="2"/>
            <w:tcBorders>
              <w:left w:val="single" w:color="808080" w:sz="6" w:space="0"/>
              <w:right w:val="single" w:color="808080" w:sz="6" w:space="0"/>
              <w:bottom w:val="single" w:color="808080" w:sz="8" w:space="0"/>
              <w:top w:val="nil"/>
            </w:tcBorders>
          </w:tcPr>
          <w:p>
            <w:pPr>
              <w:ind w:left="851"/>
              <w:spacing w:line="169" w:lineRule="auto"/>
              <w:rPr>
                <w:rFonts w:ascii="Tahoma" w:hAnsi="Tahoma" w:cs="Tahoma" w:eastAsia="Tahoma"/>
                <w:sz w:val="22"/>
                <w:szCs w:val="22"/>
              </w:rPr>
              <w:pStyle w:val="P68B1DB1-Normal64"/>
            </w:pPr>
            <w:r>
              <w:t>+0</w:t>
            </w:r>
          </w:p>
          <w:p>
            <w:pPr>
              <w:ind w:left="81"/>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908" name="IM 908"/>
                  <wp:cNvGraphicFramePr/>
                  <a:graphic>
                    <a:graphicData uri="http://schemas.openxmlformats.org/drawingml/2006/picture">
                      <pic:pic>
                        <pic:nvPicPr>
                          <pic:cNvPr id="908" name="IM 908"/>
                          <pic:cNvPicPr/>
                        </pic:nvPicPr>
                        <pic:blipFill>
                          <a:blip r:embed="rId484"/>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06" name="IM 906"/>
                  <wp:cNvGraphicFramePr/>
                  <a:graphic>
                    <a:graphicData uri="http://schemas.openxmlformats.org/drawingml/2006/picture">
                      <pic:pic>
                        <pic:nvPicPr>
                          <pic:cNvPr id="906" name="IM 906"/>
                          <pic:cNvPicPr/>
                        </pic:nvPicPr>
                        <pic:blipFill>
                          <a:blip r:embed="rId483"/>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04" name="IM 904"/>
                  <wp:cNvGraphicFramePr/>
                  <a:graphic>
                    <a:graphicData uri="http://schemas.openxmlformats.org/drawingml/2006/picture">
                      <pic:pic>
                        <pic:nvPicPr>
                          <pic:cNvPr id="904" name="IM 904"/>
                          <pic:cNvPicPr/>
                        </pic:nvPicPr>
                        <pic:blipFill>
                          <a:blip r:embed="rId482"/>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02" name="IM 902"/>
                  <wp:cNvGraphicFramePr/>
                  <a:graphic>
                    <a:graphicData uri="http://schemas.openxmlformats.org/drawingml/2006/picture">
                      <pic:pic>
                        <pic:nvPicPr>
                          <pic:cNvPr id="902" name="IM 902"/>
                          <pic:cNvPicPr/>
                        </pic:nvPicPr>
                        <pic:blipFill>
                          <a:blip r:embed="rId481"/>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00" name="IM 900"/>
                  <wp:cNvGraphicFramePr/>
                  <a:graphic>
                    <a:graphicData uri="http://schemas.openxmlformats.org/drawingml/2006/picture">
                      <pic:pic>
                        <pic:nvPicPr>
                          <pic:cNvPr id="900" name="IM 900"/>
                          <pic:cNvPicPr/>
                        </pic:nvPicPr>
                        <pic:blipFill>
                          <a:blip r:embed="rId480"/>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898" name="IM 898"/>
                  <wp:cNvGraphicFramePr/>
                  <a:graphic>
                    <a:graphicData uri="http://schemas.openxmlformats.org/drawingml/2006/picture">
                      <pic:pic>
                        <pic:nvPicPr>
                          <pic:cNvPr id="898" name="IM 898"/>
                          <pic:cNvPicPr/>
                        </pic:nvPicPr>
                        <pic:blipFill>
                          <a:blip r:embed="rId479"/>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896" name="IM 896"/>
                  <wp:cNvGraphicFramePr/>
                  <a:graphic>
                    <a:graphicData uri="http://schemas.openxmlformats.org/drawingml/2006/picture">
                      <pic:pic>
                        <pic:nvPicPr>
                          <pic:cNvPr id="896" name="IM 896"/>
                          <pic:cNvPicPr/>
                        </pic:nvPicPr>
                        <pic:blipFill>
                          <a:blip r:embed="rId478"/>
                          <a:stretch>
                            <a:fillRect/>
                          </a:stretch>
                        </pic:blipFill>
                        <pic:spPr>
                          <a:xfrm rot="0">
                            <a:off x="0" y="0"/>
                            <a:ext cx="9525" cy="119185"/>
                          </a:xfrm>
                          <a:prstGeom prst="rect">
                            <a:avLst/>
                          </a:prstGeom>
                        </pic:spPr>
                      </pic:pic>
                    </a:graphicData>
                  </a:graphic>
                </wp:inline>
              </w:drawing>
            </w:r>
          </w:p>
        </w:tc>
        <w:tc>
          <w:tcPr>
            <w:tcW w:w="1913" w:type="dxa"/>
            <w:vAlign w:val="top"/>
            <w:gridSpan w:val="6"/>
            <w:tcBorders>
              <w:left w:val="single" w:color="808080" w:sz="6" w:space="0"/>
              <w:right w:val="single" w:color="808080" w:sz="6" w:space="0"/>
              <w:bottom w:val="single" w:color="808080" w:sz="8"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19185"/>
                  <wp:effectExtent l="0" t="0" r="0" b="0"/>
                  <wp:docPr id="920" name="IM 920"/>
                  <wp:cNvGraphicFramePr/>
                  <a:graphic>
                    <a:graphicData uri="http://schemas.openxmlformats.org/drawingml/2006/picture">
                      <pic:pic>
                        <pic:nvPicPr>
                          <pic:cNvPr id="920" name="IM 920"/>
                          <pic:cNvPicPr/>
                        </pic:nvPicPr>
                        <pic:blipFill>
                          <a:blip r:embed="rId490"/>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18" name="IM 918"/>
                  <wp:cNvGraphicFramePr/>
                  <a:graphic>
                    <a:graphicData uri="http://schemas.openxmlformats.org/drawingml/2006/picture">
                      <pic:pic>
                        <pic:nvPicPr>
                          <pic:cNvPr id="918" name="IM 918"/>
                          <pic:cNvPicPr/>
                        </pic:nvPicPr>
                        <pic:blipFill>
                          <a:blip r:embed="rId489"/>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16" name="IM 916"/>
                  <wp:cNvGraphicFramePr/>
                  <a:graphic>
                    <a:graphicData uri="http://schemas.openxmlformats.org/drawingml/2006/picture">
                      <pic:pic>
                        <pic:nvPicPr>
                          <pic:cNvPr id="916" name="IM 916"/>
                          <pic:cNvPicPr/>
                        </pic:nvPicPr>
                        <pic:blipFill>
                          <a:blip r:embed="rId488"/>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14" name="IM 914"/>
                  <wp:cNvGraphicFramePr/>
                  <a:graphic>
                    <a:graphicData uri="http://schemas.openxmlformats.org/drawingml/2006/picture">
                      <pic:pic>
                        <pic:nvPicPr>
                          <pic:cNvPr id="914" name="IM 914"/>
                          <pic:cNvPicPr/>
                        </pic:nvPicPr>
                        <pic:blipFill>
                          <a:blip r:embed="rId487"/>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12" name="IM 912"/>
                  <wp:cNvGraphicFramePr/>
                  <a:graphic>
                    <a:graphicData uri="http://schemas.openxmlformats.org/drawingml/2006/picture">
                      <pic:pic>
                        <pic:nvPicPr>
                          <pic:cNvPr id="912" name="IM 912"/>
                          <pic:cNvPicPr/>
                        </pic:nvPicPr>
                        <pic:blipFill>
                          <a:blip r:embed="rId486"/>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10" name="IM 910"/>
                  <wp:cNvGraphicFramePr/>
                  <a:graphic>
                    <a:graphicData uri="http://schemas.openxmlformats.org/drawingml/2006/picture">
                      <pic:pic>
                        <pic:nvPicPr>
                          <pic:cNvPr id="910" name="IM 910"/>
                          <pic:cNvPicPr/>
                        </pic:nvPicPr>
                        <pic:blipFill>
                          <a:blip r:embed="rId485"/>
                          <a:stretch>
                            <a:fillRect/>
                          </a:stretch>
                        </pic:blipFill>
                        <pic:spPr>
                          <a:xfrm rot="0">
                            <a:off x="0" y="0"/>
                            <a:ext cx="9525" cy="119185"/>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6" w:type="dxa"/>
            <w:vAlign w:val="top"/>
            <w:gridSpan w:val="7"/>
            <w:tcBorders>
              <w:left w:val="single" w:color="808080" w:sz="6" w:space="0"/>
              <w:right w:val="single" w:color="808080" w:sz="6" w:space="0"/>
              <w:bottom w:val="single" w:color="808080" w:sz="8"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934" name="IM 934"/>
                  <wp:cNvGraphicFramePr/>
                  <a:graphic>
                    <a:graphicData uri="http://schemas.openxmlformats.org/drawingml/2006/picture">
                      <pic:pic>
                        <pic:nvPicPr>
                          <pic:cNvPr id="934" name="IM 934"/>
                          <pic:cNvPicPr/>
                        </pic:nvPicPr>
                        <pic:blipFill>
                          <a:blip r:embed="rId497"/>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32" name="IM 932"/>
                  <wp:cNvGraphicFramePr/>
                  <a:graphic>
                    <a:graphicData uri="http://schemas.openxmlformats.org/drawingml/2006/picture">
                      <pic:pic>
                        <pic:nvPicPr>
                          <pic:cNvPr id="932" name="IM 932"/>
                          <pic:cNvPicPr/>
                        </pic:nvPicPr>
                        <pic:blipFill>
                          <a:blip r:embed="rId496"/>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30" name="IM 930"/>
                  <wp:cNvGraphicFramePr/>
                  <a:graphic>
                    <a:graphicData uri="http://schemas.openxmlformats.org/drawingml/2006/picture">
                      <pic:pic>
                        <pic:nvPicPr>
                          <pic:cNvPr id="930" name="IM 930"/>
                          <pic:cNvPicPr/>
                        </pic:nvPicPr>
                        <pic:blipFill>
                          <a:blip r:embed="rId495"/>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28" name="IM 928"/>
                  <wp:cNvGraphicFramePr/>
                  <a:graphic>
                    <a:graphicData uri="http://schemas.openxmlformats.org/drawingml/2006/picture">
                      <pic:pic>
                        <pic:nvPicPr>
                          <pic:cNvPr id="928" name="IM 928"/>
                          <pic:cNvPicPr/>
                        </pic:nvPicPr>
                        <pic:blipFill>
                          <a:blip r:embed="rId494"/>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26" name="IM 926"/>
                  <wp:cNvGraphicFramePr/>
                  <a:graphic>
                    <a:graphicData uri="http://schemas.openxmlformats.org/drawingml/2006/picture">
                      <pic:pic>
                        <pic:nvPicPr>
                          <pic:cNvPr id="926" name="IM 926"/>
                          <pic:cNvPicPr/>
                        </pic:nvPicPr>
                        <pic:blipFill>
                          <a:blip r:embed="rId493"/>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24" name="IM 924"/>
                  <wp:cNvGraphicFramePr/>
                  <a:graphic>
                    <a:graphicData uri="http://schemas.openxmlformats.org/drawingml/2006/picture">
                      <pic:pic>
                        <pic:nvPicPr>
                          <pic:cNvPr id="924" name="IM 924"/>
                          <pic:cNvPicPr/>
                        </pic:nvPicPr>
                        <pic:blipFill>
                          <a:blip r:embed="rId492"/>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22" name="IM 922"/>
                  <wp:cNvGraphicFramePr/>
                  <a:graphic>
                    <a:graphicData uri="http://schemas.openxmlformats.org/drawingml/2006/picture">
                      <pic:pic>
                        <pic:nvPicPr>
                          <pic:cNvPr id="922" name="IM 922"/>
                          <pic:cNvPicPr/>
                        </pic:nvPicPr>
                        <pic:blipFill>
                          <a:blip r:embed="rId491"/>
                          <a:stretch>
                            <a:fillRect/>
                          </a:stretch>
                        </pic:blipFill>
                        <pic:spPr>
                          <a:xfrm rot="0">
                            <a:off x="0" y="0"/>
                            <a:ext cx="9525" cy="119185"/>
                          </a:xfrm>
                          <a:prstGeom prst="rect">
                            <a:avLst/>
                          </a:prstGeom>
                        </pic:spPr>
                      </pic:pic>
                    </a:graphicData>
                  </a:graphic>
                </wp:inline>
              </w:drawing>
            </w:r>
          </w:p>
        </w:tc>
        <w:tc>
          <w:tcPr>
            <w:tcW w:w="1927" w:type="dxa"/>
            <w:vAlign w:val="top"/>
            <w:gridSpan w:val="3"/>
            <w:tcBorders>
              <w:left w:val="single" w:color="808080" w:sz="6" w:space="0"/>
              <w:right w:val="single" w:color="808080" w:sz="6" w:space="0"/>
              <w:bottom w:val="single" w:color="808080" w:sz="8" w:space="0"/>
              <w:top w:val="nil"/>
            </w:tcBorders>
          </w:tcPr>
          <w:p>
            <w:pPr>
              <w:ind w:left="856"/>
              <w:spacing w:line="169" w:lineRule="auto"/>
              <w:rPr>
                <w:rFonts w:ascii="Tahoma" w:hAnsi="Tahoma" w:cs="Tahoma" w:eastAsia="Tahoma"/>
                <w:sz w:val="22"/>
                <w:szCs w:val="22"/>
              </w:rPr>
              <w:pStyle w:val="P68B1DB1-Normal64"/>
            </w:pPr>
            <w:r>
              <w:t>+3</w:t>
            </w:r>
          </w:p>
          <w:p>
            <w:pPr>
              <w:ind w:left="86"/>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948" name="IM 948"/>
                  <wp:cNvGraphicFramePr/>
                  <a:graphic>
                    <a:graphicData uri="http://schemas.openxmlformats.org/drawingml/2006/picture">
                      <pic:pic>
                        <pic:nvPicPr>
                          <pic:cNvPr id="948" name="IM 948"/>
                          <pic:cNvPicPr/>
                        </pic:nvPicPr>
                        <pic:blipFill>
                          <a:blip r:embed="rId504"/>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46" name="IM 946"/>
                  <wp:cNvGraphicFramePr/>
                  <a:graphic>
                    <a:graphicData uri="http://schemas.openxmlformats.org/drawingml/2006/picture">
                      <pic:pic>
                        <pic:nvPicPr>
                          <pic:cNvPr id="946" name="IM 946"/>
                          <pic:cNvPicPr/>
                        </pic:nvPicPr>
                        <pic:blipFill>
                          <a:blip r:embed="rId503"/>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44" name="IM 944"/>
                  <wp:cNvGraphicFramePr/>
                  <a:graphic>
                    <a:graphicData uri="http://schemas.openxmlformats.org/drawingml/2006/picture">
                      <pic:pic>
                        <pic:nvPicPr>
                          <pic:cNvPr id="944" name="IM 944"/>
                          <pic:cNvPicPr/>
                        </pic:nvPicPr>
                        <pic:blipFill>
                          <a:blip r:embed="rId502"/>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42" name="IM 942"/>
                  <wp:cNvGraphicFramePr/>
                  <a:graphic>
                    <a:graphicData uri="http://schemas.openxmlformats.org/drawingml/2006/picture">
                      <pic:pic>
                        <pic:nvPicPr>
                          <pic:cNvPr id="942" name="IM 942"/>
                          <pic:cNvPicPr/>
                        </pic:nvPicPr>
                        <pic:blipFill>
                          <a:blip r:embed="rId501"/>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40" name="IM 940"/>
                  <wp:cNvGraphicFramePr/>
                  <a:graphic>
                    <a:graphicData uri="http://schemas.openxmlformats.org/drawingml/2006/picture">
                      <pic:pic>
                        <pic:nvPicPr>
                          <pic:cNvPr id="940" name="IM 940"/>
                          <pic:cNvPicPr/>
                        </pic:nvPicPr>
                        <pic:blipFill>
                          <a:blip r:embed="rId500"/>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38" name="IM 938"/>
                  <wp:cNvGraphicFramePr/>
                  <a:graphic>
                    <a:graphicData uri="http://schemas.openxmlformats.org/drawingml/2006/picture">
                      <pic:pic>
                        <pic:nvPicPr>
                          <pic:cNvPr id="938" name="IM 938"/>
                          <pic:cNvPicPr/>
                        </pic:nvPicPr>
                        <pic:blipFill>
                          <a:blip r:embed="rId499"/>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36" name="IM 936"/>
                  <wp:cNvGraphicFramePr/>
                  <a:graphic>
                    <a:graphicData uri="http://schemas.openxmlformats.org/drawingml/2006/picture">
                      <pic:pic>
                        <pic:nvPicPr>
                          <pic:cNvPr id="936" name="IM 936"/>
                          <pic:cNvPicPr/>
                        </pic:nvPicPr>
                        <pic:blipFill>
                          <a:blip r:embed="rId498"/>
                          <a:stretch>
                            <a:fillRect/>
                          </a:stretch>
                        </pic:blipFill>
                        <pic:spPr>
                          <a:xfrm rot="0">
                            <a:off x="0" y="0"/>
                            <a:ext cx="9525" cy="119185"/>
                          </a:xfrm>
                          <a:prstGeom prst="rect">
                            <a:avLst/>
                          </a:prstGeom>
                        </pic:spPr>
                      </pic:pic>
                    </a:graphicData>
                  </a:graphic>
                </wp:inline>
              </w:drawing>
            </w:r>
          </w:p>
        </w:tc>
      </w:tr>
      <w:tr>
        <w:trPr>
          <w:trHeight w:val="454" w:hRule="atLeast"/>
        </w:trPr>
        <w:tc>
          <w:tcPr>
            <w:shd w:val="clear" w:fill="FFFFFF"/>
            <w:tcW w:w="729" w:type="dxa"/>
            <w:vAlign w:val="top"/>
          </w:tcPr>
          <w:p>
            <w:pPr>
              <w:ind w:left="190"/>
              <w:spacing w:before="50" w:line="171" w:lineRule="auto"/>
              <w:rPr>
                <w:rFonts w:ascii="Tahoma" w:hAnsi="Tahoma" w:cs="Tahoma" w:eastAsia="Tahoma"/>
                <w:sz w:val="22"/>
                <w:szCs w:val="22"/>
              </w:rPr>
              <w:pStyle w:val="P68B1DB1-Normal66"/>
            </w:pPr>
            <w:r>
              <w:t>Fmt</w:t>
            </w:r>
          </w:p>
          <w:p>
            <w:pPr>
              <w:ind w:left="69"/>
              <w:spacing w:before="26"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0</w:t>
            </w:r>
            <w:r>
              <w:rPr>
                <w:position w:val="-5"/>
              </w:rPr>
              <w:drawing>
                <wp:inline distT="0" distB="0" distL="0" distR="0">
                  <wp:extent cx="9525" cy="68323"/>
                  <wp:effectExtent l="0" t="0" r="0" b="0"/>
                  <wp:docPr id="952" name="IM 952"/>
                  <wp:cNvGraphicFramePr/>
                  <a:graphic>
                    <a:graphicData uri="http://schemas.openxmlformats.org/drawingml/2006/picture">
                      <pic:pic>
                        <pic:nvPicPr>
                          <pic:cNvPr id="952" name="IM 952"/>
                          <pic:cNvPicPr/>
                        </pic:nvPicPr>
                        <pic:blipFill>
                          <a:blip r:embed="rId506"/>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950" name="IM 950"/>
                  <wp:cNvGraphicFramePr/>
                  <a:graphic>
                    <a:graphicData uri="http://schemas.openxmlformats.org/drawingml/2006/picture">
                      <pic:pic>
                        <pic:nvPicPr>
                          <pic:cNvPr id="950" name="IM 950"/>
                          <pic:cNvPicPr/>
                        </pic:nvPicPr>
                        <pic:blipFill>
                          <a:blip r:embed="rId505"/>
                          <a:stretch>
                            <a:fillRect/>
                          </a:stretch>
                        </pic:blipFill>
                        <pic:spPr>
                          <a:xfrm rot="0">
                            <a:off x="0" y="0"/>
                            <a:ext cx="9525" cy="68323"/>
                          </a:xfrm>
                          <a:prstGeom prst="rect">
                            <a:avLst/>
                          </a:prstGeom>
                        </pic:spPr>
                      </pic:pic>
                    </a:graphicData>
                  </a:graphic>
                </wp:inline>
              </w:drawing>
            </w:r>
          </w:p>
        </w:tc>
        <w:tc>
          <w:tcPr>
            <w:shd w:val="clear" w:fill="FFFFFF"/>
            <w:tcW w:w="1197" w:type="dxa"/>
            <w:vAlign w:val="top"/>
          </w:tcPr>
          <w:p>
            <w:pPr>
              <w:ind w:left="366"/>
              <w:spacing w:before="50" w:line="173" w:lineRule="auto"/>
              <w:rPr>
                <w:rFonts w:ascii="Tahoma" w:hAnsi="Tahoma" w:cs="Tahoma" w:eastAsia="Tahoma"/>
                <w:sz w:val="22"/>
                <w:szCs w:val="22"/>
              </w:rPr>
              <w:pStyle w:val="P68B1DB1-Normal68"/>
            </w:pPr>
            <w:r>
              <w:t>类型</w:t>
            </w:r>
          </w:p>
          <w:p>
            <w:pPr>
              <w:ind w:left="214"/>
              <w:spacing w:before="102" w:line="100" w:lineRule="exact"/>
              <w:pStyle w:val="P68B1DB1-Normal67"/>
            </w:pPr>
            <w:r>
              <w:drawing>
                <wp:inline distT="0" distB="0" distL="0" distR="0">
                  <wp:extent cx="466725" cy="63244"/>
                  <wp:effectExtent l="0" t="0" r="0" b="0"/>
                  <wp:docPr id="954" name="IM 954"/>
                  <wp:cNvGraphicFramePr/>
                  <a:graphic>
                    <a:graphicData uri="http://schemas.openxmlformats.org/drawingml/2006/picture">
                      <pic:pic>
                        <pic:nvPicPr>
                          <pic:cNvPr id="954" name="IM 954"/>
                          <pic:cNvPicPr/>
                        </pic:nvPicPr>
                        <pic:blipFill>
                          <a:blip r:embed="rId507"/>
                          <a:stretch>
                            <a:fillRect/>
                          </a:stretch>
                        </pic:blipFill>
                        <pic:spPr>
                          <a:xfrm rot="0">
                            <a:off x="0" y="0"/>
                            <a:ext cx="466725" cy="63244"/>
                          </a:xfrm>
                          <a:prstGeom prst="rect">
                            <a:avLst/>
                          </a:prstGeom>
                        </pic:spPr>
                      </pic:pic>
                    </a:graphicData>
                  </a:graphic>
                </wp:inline>
              </w:drawing>
            </w:r>
          </w:p>
        </w:tc>
        <w:tc>
          <w:tcPr>
            <w:shd w:val="clear" w:fill="FFFFFF"/>
            <w:tcW w:w="239" w:type="dxa"/>
            <w:vAlign w:val="top"/>
          </w:tcPr>
          <w:p>
            <w:pPr>
              <w:ind w:left="27"/>
              <w:spacing w:before="89"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64"/>
              <w:spacing w:before="39"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68323"/>
                  <wp:effectExtent l="0" t="0" r="0" b="0"/>
                  <wp:docPr id="958" name="IM 958"/>
                  <wp:cNvGraphicFramePr/>
                  <a:graphic>
                    <a:graphicData uri="http://schemas.openxmlformats.org/drawingml/2006/picture">
                      <pic:pic>
                        <pic:nvPicPr>
                          <pic:cNvPr id="958" name="IM 958"/>
                          <pic:cNvPicPr/>
                        </pic:nvPicPr>
                        <pic:blipFill>
                          <a:blip r:embed="rId509"/>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956" name="IM 956"/>
                  <wp:cNvGraphicFramePr/>
                  <a:graphic>
                    <a:graphicData uri="http://schemas.openxmlformats.org/drawingml/2006/picture">
                      <pic:pic>
                        <pic:nvPicPr>
                          <pic:cNvPr id="956" name="IM 956"/>
                          <pic:cNvPicPr/>
                        </pic:nvPicPr>
                        <pic:blipFill>
                          <a:blip r:embed="rId508"/>
                          <a:stretch>
                            <a:fillRect/>
                          </a:stretch>
                        </pic:blipFill>
                        <pic:spPr>
                          <a:xfrm rot="0">
                            <a:off x="0" y="0"/>
                            <a:ext cx="9525" cy="68323"/>
                          </a:xfrm>
                          <a:prstGeom prst="rect">
                            <a:avLst/>
                          </a:prstGeom>
                        </pic:spPr>
                      </pic:pic>
                    </a:graphicData>
                  </a:graphic>
                </wp:inline>
              </w:drawing>
            </w:r>
          </w:p>
        </w:tc>
        <w:tc>
          <w:tcPr>
            <w:shd w:val="clear" w:fill="FFFFFF"/>
            <w:tcW w:w="239" w:type="dxa"/>
            <w:vAlign w:val="top"/>
          </w:tcPr>
          <w:p>
            <w:pPr>
              <w:ind w:left="30"/>
              <w:spacing w:before="89" w:line="170" w:lineRule="auto"/>
              <w:rPr>
                <w:rFonts w:ascii="Tahoma" w:hAnsi="Tahoma" w:cs="Tahoma" w:eastAsia="Tahoma"/>
                <w:sz w:val="16"/>
                <w:szCs w:val="16"/>
              </w:rPr>
              <w:pStyle w:val="P68B1DB1-Normal72"/>
            </w:pPr>
            <w:r>
              <w:t>T8</w:t>
            </w:r>
          </w:p>
        </w:tc>
        <w:tc>
          <w:tcPr>
            <w:shd w:val="clear" w:fill="FFFFFF"/>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p>
            <w:pPr>
              <w:ind w:left="52"/>
              <w:spacing w:before="38" w:line="171" w:lineRule="auto"/>
              <w:rPr>
                <w:rFonts w:ascii="Courier New" w:hAnsi="Courier New" w:cs="Courier New" w:eastAsia="Courier New"/>
                <w:sz w:val="22"/>
                <w:szCs w:val="22"/>
              </w:rPr>
              <w:pStyle w:val="P68B1DB1-Normal164"/>
            </w:pPr>
            <w:r>
              <w:t>R</w:t>
            </w:r>
          </w:p>
        </w:tc>
        <w:tc>
          <w:tcPr>
            <w:shd w:val="clear" w:fill="FFFFFF"/>
            <w:tcW w:w="239" w:type="dxa"/>
            <w:vAlign w:val="top"/>
          </w:tcPr>
          <w:p>
            <w:pPr>
              <w:ind w:left="34"/>
              <w:spacing w:before="89" w:line="171" w:lineRule="auto"/>
              <w:rPr>
                <w:rFonts w:ascii="Tahoma" w:hAnsi="Tahoma" w:cs="Tahoma" w:eastAsia="Tahoma"/>
                <w:sz w:val="16"/>
                <w:szCs w:val="16"/>
              </w:rPr>
              <w:pStyle w:val="P68B1DB1-Normal74"/>
            </w:pPr>
            <w:r>
              <w:t>LN</w:t>
            </w:r>
          </w:p>
        </w:tc>
        <w:tc>
          <w:tcPr>
            <w:shd w:val="clear" w:fill="FFFFFF"/>
            <w:tcW w:w="239" w:type="dxa"/>
            <w:vAlign w:val="top"/>
          </w:tcPr>
          <w:p>
            <w:pPr>
              <w:ind w:left="20"/>
              <w:spacing w:before="89" w:line="171" w:lineRule="auto"/>
              <w:rPr>
                <w:rFonts w:ascii="Tahoma" w:hAnsi="Tahoma" w:cs="Tahoma" w:eastAsia="Tahoma"/>
                <w:sz w:val="16"/>
                <w:szCs w:val="16"/>
              </w:rPr>
              <w:pStyle w:val="P68B1DB1-Normal75"/>
            </w:pPr>
            <w:r>
              <w:t>日</w:t>
            </w:r>
          </w:p>
        </w:tc>
        <w:tc>
          <w:tcPr>
            <w:shd w:val="clear" w:fill="FFFFFF"/>
            <w:tcW w:w="239" w:type="dxa"/>
            <w:vAlign w:val="top"/>
          </w:tcPr>
          <w:p>
            <w:pPr>
              <w:ind w:right="2"/>
              <w:spacing w:before="89" w:line="171" w:lineRule="auto"/>
              <w:jc w:val="right"/>
              <w:rPr>
                <w:rFonts w:ascii="Tahoma" w:hAnsi="Tahoma" w:cs="Tahoma" w:eastAsia="Tahoma"/>
                <w:sz w:val="16"/>
                <w:szCs w:val="16"/>
              </w:rPr>
              <w:pStyle w:val="P68B1DB1-Normal72"/>
            </w:pPr>
            <w:r>
              <w:t>TD</w:t>
            </w:r>
          </w:p>
        </w:tc>
        <w:tc>
          <w:tcPr>
            <w:shd w:val="clear" w:fill="FFFFFF"/>
            <w:tcW w:w="240" w:type="dxa"/>
            <w:vAlign w:val="top"/>
          </w:tcPr>
          <w:p>
            <w:pPr>
              <w:ind w:left="40"/>
              <w:spacing w:before="89" w:line="171" w:lineRule="auto"/>
              <w:rPr>
                <w:rFonts w:ascii="Tahoma" w:hAnsi="Tahoma" w:cs="Tahoma" w:eastAsia="Tahoma"/>
                <w:sz w:val="16"/>
                <w:szCs w:val="16"/>
              </w:rPr>
              <w:pStyle w:val="P68B1DB1-Normal74"/>
            </w:pPr>
            <w:r>
              <w:t>EP</w:t>
            </w:r>
          </w:p>
        </w:tc>
        <w:tc>
          <w:tcPr>
            <w:shd w:val="clear" w:fill="FFFFFF"/>
            <w:tcW w:w="479" w:type="dxa"/>
            <w:vAlign w:val="top"/>
            <w:gridSpan w:val="2"/>
          </w:tcPr>
          <w:p>
            <w:pPr>
              <w:ind w:left="111"/>
              <w:spacing w:before="89" w:line="171" w:lineRule="auto"/>
              <w:rPr>
                <w:rFonts w:ascii="Tahoma" w:hAnsi="Tahoma" w:cs="Tahoma" w:eastAsia="Tahoma"/>
                <w:sz w:val="16"/>
                <w:szCs w:val="16"/>
              </w:rPr>
              <w:pStyle w:val="P68B1DB1-Normal75"/>
            </w:pPr>
            <w:r>
              <w:t>Attr</w:t>
            </w:r>
          </w:p>
          <w:p>
            <w:pPr>
              <w:ind w:left="71"/>
              <w:spacing w:before="38"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8323"/>
                  <wp:effectExtent l="0" t="0" r="0" b="0"/>
                  <wp:docPr id="960" name="IM 960"/>
                  <wp:cNvGraphicFramePr/>
                  <a:graphic>
                    <a:graphicData uri="http://schemas.openxmlformats.org/drawingml/2006/picture">
                      <pic:pic>
                        <pic:nvPicPr>
                          <pic:cNvPr id="960" name="IM 960"/>
                          <pic:cNvPicPr/>
                        </pic:nvPicPr>
                        <pic:blipFill>
                          <a:blip r:embed="rId510"/>
                          <a:stretch>
                            <a:fillRect/>
                          </a:stretch>
                        </pic:blipFill>
                        <pic:spPr>
                          <a:xfrm rot="0">
                            <a:off x="0" y="0"/>
                            <a:ext cx="9525" cy="68323"/>
                          </a:xfrm>
                          <a:prstGeom prst="rect">
                            <a:avLst/>
                          </a:prstGeom>
                        </pic:spPr>
                      </pic:pic>
                    </a:graphicData>
                  </a:graphic>
                </wp:inline>
              </w:drawing>
            </w:r>
          </w:p>
        </w:tc>
        <w:tc>
          <w:tcPr>
            <w:shd w:val="clear" w:fill="FFFFFF"/>
            <w:tcW w:w="479" w:type="dxa"/>
            <w:vAlign w:val="top"/>
            <w:gridSpan w:val="2"/>
          </w:tcPr>
          <w:p>
            <w:pPr>
              <w:ind w:left="152"/>
              <w:spacing w:before="89" w:line="171" w:lineRule="auto"/>
              <w:rPr>
                <w:rFonts w:ascii="Tahoma" w:hAnsi="Tahoma" w:cs="Tahoma" w:eastAsia="Tahoma"/>
                <w:sz w:val="16"/>
                <w:szCs w:val="16"/>
              </w:rPr>
              <w:pStyle w:val="P68B1DB1-Normal74"/>
            </w:pPr>
            <w:r>
              <w:t>在</w:t>
            </w:r>
          </w:p>
          <w:p>
            <w:pPr>
              <w:ind w:left="72"/>
              <w:spacing w:before="38"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8323"/>
                  <wp:effectExtent l="0" t="0" r="0" b="0"/>
                  <wp:docPr id="962" name="IM 962"/>
                  <wp:cNvGraphicFramePr/>
                  <a:graphic>
                    <a:graphicData uri="http://schemas.openxmlformats.org/drawingml/2006/picture">
                      <pic:pic>
                        <pic:nvPicPr>
                          <pic:cNvPr id="962" name="IM 962"/>
                          <pic:cNvPicPr/>
                        </pic:nvPicPr>
                        <pic:blipFill>
                          <a:blip r:embed="rId511"/>
                          <a:stretch>
                            <a:fillRect/>
                          </a:stretch>
                        </pic:blipFill>
                        <pic:spPr>
                          <a:xfrm rot="0">
                            <a:off x="0" y="0"/>
                            <a:ext cx="9525" cy="68323"/>
                          </a:xfrm>
                          <a:prstGeom prst="rect">
                            <a:avLst/>
                          </a:prstGeom>
                        </pic:spPr>
                      </pic:pic>
                    </a:graphicData>
                  </a:graphic>
                </wp:inline>
              </w:drawing>
            </w:r>
          </w:p>
        </w:tc>
        <w:tc>
          <w:tcPr>
            <w:shd w:val="clear" w:fill="FFFFFF"/>
            <w:tcW w:w="2406" w:type="dxa"/>
            <w:vAlign w:val="top"/>
            <w:gridSpan w:val="4"/>
          </w:tcPr>
          <w:p>
            <w:pPr>
              <w:ind w:left="895"/>
              <w:spacing w:line="234" w:lineRule="auto"/>
              <w:rPr>
                <w:rFonts w:ascii="Tahoma" w:hAnsi="Tahoma" w:cs="Tahoma" w:eastAsia="Tahoma"/>
                <w:sz w:val="22"/>
                <w:szCs w:val="22"/>
              </w:rPr>
              <w:pStyle w:val="P68B1DB1-Normal76"/>
            </w:pPr>
            <w:r>
              <w:t>长度</w:t>
            </w:r>
          </w:p>
          <w:p>
            <w:pPr>
              <w:ind w:left="73"/>
              <w:spacing w:before="7"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1</w:t>
            </w:r>
            <w:r>
              <w:rPr>
                <w:position w:val="-5"/>
              </w:rPr>
              <w:drawing>
                <wp:inline distT="0" distB="0" distL="0" distR="0">
                  <wp:extent cx="9525" cy="68323"/>
                  <wp:effectExtent l="0" t="0" r="0" b="0"/>
                  <wp:docPr id="976" name="IM 976"/>
                  <wp:cNvGraphicFramePr/>
                  <a:graphic>
                    <a:graphicData uri="http://schemas.openxmlformats.org/drawingml/2006/picture">
                      <pic:pic>
                        <pic:nvPicPr>
                          <pic:cNvPr id="976" name="IM 976"/>
                          <pic:cNvPicPr/>
                        </pic:nvPicPr>
                        <pic:blipFill>
                          <a:blip r:embed="rId518"/>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974" name="IM 974"/>
                  <wp:cNvGraphicFramePr/>
                  <a:graphic>
                    <a:graphicData uri="http://schemas.openxmlformats.org/drawingml/2006/picture">
                      <pic:pic>
                        <pic:nvPicPr>
                          <pic:cNvPr id="974" name="IM 974"/>
                          <pic:cNvPicPr/>
                        </pic:nvPicPr>
                        <pic:blipFill>
                          <a:blip r:embed="rId517"/>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972" name="IM 972"/>
                  <wp:cNvGraphicFramePr/>
                  <a:graphic>
                    <a:graphicData uri="http://schemas.openxmlformats.org/drawingml/2006/picture">
                      <pic:pic>
                        <pic:nvPicPr>
                          <pic:cNvPr id="972" name="IM 972"/>
                          <pic:cNvPicPr/>
                        </pic:nvPicPr>
                        <pic:blipFill>
                          <a:blip r:embed="rId516"/>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970" name="IM 970"/>
                  <wp:cNvGraphicFramePr/>
                  <a:graphic>
                    <a:graphicData uri="http://schemas.openxmlformats.org/drawingml/2006/picture">
                      <pic:pic>
                        <pic:nvPicPr>
                          <pic:cNvPr id="970" name="IM 970"/>
                          <pic:cNvPicPr/>
                        </pic:nvPicPr>
                        <pic:blipFill>
                          <a:blip r:embed="rId515"/>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968" name="IM 968"/>
                  <wp:cNvGraphicFramePr/>
                  <a:graphic>
                    <a:graphicData uri="http://schemas.openxmlformats.org/drawingml/2006/picture">
                      <pic:pic>
                        <pic:nvPicPr>
                          <pic:cNvPr id="968" name="IM 968"/>
                          <pic:cNvPicPr/>
                        </pic:nvPicPr>
                        <pic:blipFill>
                          <a:blip r:embed="rId514"/>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966" name="IM 966"/>
                  <wp:cNvGraphicFramePr/>
                  <a:graphic>
                    <a:graphicData uri="http://schemas.openxmlformats.org/drawingml/2006/picture">
                      <pic:pic>
                        <pic:nvPicPr>
                          <pic:cNvPr id="966" name="IM 966"/>
                          <pic:cNvPicPr/>
                        </pic:nvPicPr>
                        <pic:blipFill>
                          <a:blip r:embed="rId513"/>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964" name="IM 964"/>
                  <wp:cNvGraphicFramePr/>
                  <a:graphic>
                    <a:graphicData uri="http://schemas.openxmlformats.org/drawingml/2006/picture">
                      <pic:pic>
                        <pic:nvPicPr>
                          <pic:cNvPr id="964" name="IM 964"/>
                          <pic:cNvPicPr/>
                        </pic:nvPicPr>
                        <pic:blipFill>
                          <a:blip r:embed="rId512"/>
                          <a:stretch>
                            <a:fillRect/>
                          </a:stretch>
                        </pic:blipFill>
                        <pic:spPr>
                          <a:xfrm rot="0">
                            <a:off x="0" y="0"/>
                            <a:ext cx="9525" cy="68323"/>
                          </a:xfrm>
                          <a:prstGeom prst="rect">
                            <a:avLst/>
                          </a:prstGeom>
                        </pic:spPr>
                      </pic:pic>
                    </a:graphicData>
                  </a:graphic>
                </wp:inline>
              </w:drawing>
            </w:r>
          </w:p>
        </w:tc>
      </w:tr>
      <w:tr>
        <w:trPr>
          <w:trHeight w:val="454" w:hRule="atLeast"/>
        </w:trPr>
        <w:tc>
          <w:tcPr>
            <w:tcW w:w="3839" w:type="dxa"/>
            <w:vAlign w:val="top"/>
            <w:gridSpan w:val="8"/>
          </w:tcPr>
          <w:p>
            <w:pPr>
              <w:ind w:left="1348"/>
              <w:spacing w:before="55" w:line="172" w:lineRule="auto"/>
              <w:rPr>
                <w:rFonts w:ascii="Tahoma" w:hAnsi="Tahoma" w:cs="Tahoma" w:eastAsia="Tahoma"/>
                <w:sz w:val="22"/>
                <w:szCs w:val="22"/>
              </w:rPr>
              <w:pStyle w:val="P68B1DB1-Normal127"/>
            </w:pPr>
            <w:r>
              <w:t>请求者ID</w:t>
            </w:r>
          </w:p>
          <w:p>
            <w:pPr>
              <w:ind w:left="223"/>
              <w:spacing w:before="103" w:line="94" w:lineRule="exact"/>
              <w:pStyle w:val="P68B1DB1-Normal67"/>
            </w:pPr>
            <w:r>
              <w:drawing>
                <wp:inline distT="0" distB="0" distL="0" distR="0">
                  <wp:extent cx="2143125" cy="59653"/>
                  <wp:effectExtent l="0" t="0" r="0" b="0"/>
                  <wp:docPr id="978" name="IM 978"/>
                  <wp:cNvGraphicFramePr/>
                  <a:graphic>
                    <a:graphicData uri="http://schemas.openxmlformats.org/drawingml/2006/picture">
                      <pic:pic>
                        <pic:nvPicPr>
                          <pic:cNvPr id="978" name="IM 978"/>
                          <pic:cNvPicPr/>
                        </pic:nvPicPr>
                        <pic:blipFill>
                          <a:blip r:embed="rId519"/>
                          <a:stretch>
                            <a:fillRect/>
                          </a:stretch>
                        </pic:blipFill>
                        <pic:spPr>
                          <a:xfrm rot="0">
                            <a:off x="0" y="0"/>
                            <a:ext cx="2143125" cy="59653"/>
                          </a:xfrm>
                          <a:prstGeom prst="rect">
                            <a:avLst/>
                          </a:prstGeom>
                        </pic:spPr>
                      </pic:pic>
                    </a:graphicData>
                  </a:graphic>
                </wp:inline>
              </w:drawing>
            </w:r>
          </w:p>
        </w:tc>
        <w:tc>
          <w:tcPr>
            <w:shd w:val="clear" w:fill="FFFFFF"/>
            <w:tcW w:w="599" w:type="dxa"/>
            <w:vAlign w:val="top"/>
            <w:gridSpan w:val="3"/>
            <w:tcBorders>
              <w:right w:val="nil"/>
            </w:tcBorders>
          </w:tcPr>
          <w:p>
            <w:pPr>
              <w:pStyle w:val="TableText"/>
              <w:spacing w:line="347" w:lineRule="auto"/>
              <w:rPr>
                <w:sz w:val="21"/>
              </w:rPr>
            </w:pPr>
          </w:p>
          <w:p>
            <w:pPr>
              <w:ind w:firstLine="224"/>
              <w:spacing w:line="94" w:lineRule="exact"/>
              <w:pStyle w:val="P68B1DB1-Normal107"/>
            </w:pPr>
            <w:r>
              <w:pict>
                <v:shape id="_x0000_s584"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FFFFFF"/>
            <w:tcW w:w="718" w:type="dxa"/>
            <w:vAlign w:val="top"/>
            <w:gridSpan w:val="2"/>
            <w:tcBorders>
              <w:left w:val="nil"/>
              <w:right w:val="nil"/>
            </w:tcBorders>
          </w:tcPr>
          <w:p>
            <w:pPr>
              <w:ind w:left="207"/>
              <w:spacing w:before="55" w:line="175" w:lineRule="auto"/>
              <w:rPr>
                <w:rFonts w:ascii="Tahoma" w:hAnsi="Tahoma" w:cs="Tahoma" w:eastAsia="Tahoma"/>
                <w:sz w:val="22"/>
                <w:szCs w:val="22"/>
              </w:rPr>
              <w:pStyle w:val="P68B1DB1-Normal66"/>
            </w:pPr>
            <w:r>
              <w:t>标签</w:t>
            </w:r>
          </w:p>
          <w:p>
            <w:pPr>
              <w:ind w:left="115"/>
              <w:spacing w:before="100" w:line="94" w:lineRule="exact"/>
              <w:pStyle w:val="P68B1DB1-Normal67"/>
            </w:pPr>
            <w:r>
              <w:drawing>
                <wp:inline distT="0" distB="0" distL="0" distR="0">
                  <wp:extent cx="314325" cy="59653"/>
                  <wp:effectExtent l="0" t="0" r="0" b="0"/>
                  <wp:docPr id="980" name="IM 980"/>
                  <wp:cNvGraphicFramePr/>
                  <a:graphic>
                    <a:graphicData uri="http://schemas.openxmlformats.org/drawingml/2006/picture">
                      <pic:pic>
                        <pic:nvPicPr>
                          <pic:cNvPr id="980" name="IM 980"/>
                          <pic:cNvPicPr/>
                        </pic:nvPicPr>
                        <pic:blipFill>
                          <a:blip r:embed="rId520"/>
                          <a:stretch>
                            <a:fillRect/>
                          </a:stretch>
                        </pic:blipFill>
                        <pic:spPr>
                          <a:xfrm rot="0">
                            <a:off x="0" y="0"/>
                            <a:ext cx="314325" cy="59653"/>
                          </a:xfrm>
                          <a:prstGeom prst="rect">
                            <a:avLst/>
                          </a:prstGeom>
                        </pic:spPr>
                      </pic:pic>
                    </a:graphicData>
                  </a:graphic>
                </wp:inline>
              </w:drawing>
            </w:r>
          </w:p>
        </w:tc>
        <w:tc>
          <w:tcPr>
            <w:shd w:val="clear" w:fill="FFFFFF"/>
            <w:tcW w:w="599" w:type="dxa"/>
            <w:vAlign w:val="top"/>
            <w:gridSpan w:val="2"/>
            <w:tcBorders>
              <w:left w:val="nil"/>
            </w:tcBorders>
          </w:tcPr>
          <w:p>
            <w:pPr>
              <w:pStyle w:val="TableText"/>
              <w:spacing w:line="347" w:lineRule="auto"/>
              <w:rPr>
                <w:sz w:val="21"/>
              </w:rPr>
            </w:pPr>
          </w:p>
          <w:p>
            <w:pPr>
              <w:ind w:firstLine="117"/>
              <w:spacing w:line="94" w:lineRule="exact"/>
              <w:pStyle w:val="P68B1DB1-Normal107"/>
            </w:pPr>
            <w:r>
              <w:pict>
                <v:shape id="_x0000_s586"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FFFFFF"/>
            <w:tcW w:w="958" w:type="dxa"/>
            <w:vAlign w:val="top"/>
          </w:tcPr>
          <w:p>
            <w:pPr>
              <w:spacing w:before="55" w:line="171" w:lineRule="auto"/>
              <w:jc w:val="right"/>
              <w:rPr>
                <w:rFonts w:ascii="Tahoma" w:hAnsi="Tahoma" w:cs="Tahoma" w:eastAsia="Tahoma"/>
                <w:sz w:val="22"/>
                <w:szCs w:val="22"/>
              </w:rPr>
              <w:pStyle w:val="P68B1DB1-Normal165"/>
            </w:pPr>
            <w:r>
              <w:rPr>
                <w:spacing w:val="-22"/>
              </w:rPr>
              <w:t>Las</w:t>
            </w:r>
            <w:r>
              <w:rPr>
                <w:spacing w:val="-21"/>
              </w:rPr>
              <w:t xml:space="preserve">t DW B</w:t>
            </w:r>
            <w:r>
              <w:rPr>
                <w:spacing w:val="-8"/>
              </w:rPr>
              <w:t>E</w:t>
            </w:r>
          </w:p>
          <w:p>
            <w:pPr>
              <w:ind w:right="11"/>
              <w:spacing w:before="27" w:line="165" w:lineRule="auto"/>
              <w:jc w:val="right"/>
              <w:rPr>
                <w:rFonts w:ascii="Courier New" w:hAnsi="Courier New" w:cs="Courier New" w:eastAsia="Courier New"/>
                <w:sz w:val="22"/>
                <w:szCs w:val="22"/>
              </w:rPr>
              <w:pStyle w:val="P68B1DB1-Normal118"/>
            </w:pPr>
            <w:r>
              <w:rPr>
                <w:rFonts w:ascii="Courier New" w:hAnsi="Courier New" w:cs="Courier New" w:eastAsia="Courier New"/>
                <w:color w:val="0060A9"/>
                <w:spacing w:val="-19"/>
              </w:rPr>
              <w:t>0</w:t>
            </w:r>
            <w:r>
              <w:rPr>
                <w:rFonts w:ascii="Courier New" w:hAnsi="Courier New" w:cs="Courier New" w:eastAsia="Courier New"/>
                <w:color w:val="0060A9"/>
                <w:spacing w:val="-19"/>
              </w:rPr>
              <w:t>0</w:t>
            </w:r>
            <w:r>
              <w:rPr>
                <w:rFonts w:ascii="Courier New" w:hAnsi="Courier New" w:cs="Courier New" w:eastAsia="Courier New"/>
                <w:color w:val="0060A9"/>
                <w:spacing w:val="-19"/>
              </w:rPr>
              <w:t>0</w:t>
            </w:r>
            <w:r>
              <w:rPr>
                <w:rFonts w:ascii="Courier New" w:hAnsi="Courier New" w:cs="Courier New" w:eastAsia="Courier New"/>
                <w:color w:val="0060A9"/>
                <w:spacing w:val="-19"/>
              </w:rPr>
              <w:t>0</w:t>
            </w:r>
            <w:r>
              <w:rPr>
                <w:position w:val="-5"/>
              </w:rPr>
              <w:drawing>
                <wp:inline distT="0" distB="0" distL="0" distR="0">
                  <wp:extent cx="9525" cy="66147"/>
                  <wp:effectExtent l="0" t="0" r="0" b="0"/>
                  <wp:docPr id="986" name="IM 986"/>
                  <wp:cNvGraphicFramePr/>
                  <a:graphic>
                    <a:graphicData uri="http://schemas.openxmlformats.org/drawingml/2006/picture">
                      <pic:pic>
                        <pic:nvPicPr>
                          <pic:cNvPr id="986" name="IM 986"/>
                          <pic:cNvPicPr/>
                        </pic:nvPicPr>
                        <pic:blipFill>
                          <a:blip r:embed="rId523"/>
                          <a:stretch>
                            <a:fillRect/>
                          </a:stretch>
                        </pic:blipFill>
                        <pic:spPr>
                          <a:xfrm rot="0">
                            <a:off x="0" y="0"/>
                            <a:ext cx="9525" cy="66147"/>
                          </a:xfrm>
                          <a:prstGeom prst="rect">
                            <a:avLst/>
                          </a:prstGeom>
                        </pic:spPr>
                      </pic:pic>
                    </a:graphicData>
                  </a:graphic>
                </wp:inline>
              </w:drawing>
            </w:r>
            <w:r>
              <w:rPr>
                <w:position w:val="-5"/>
              </w:rPr>
              <w:drawing>
                <wp:inline distT="0" distB="0" distL="0" distR="0">
                  <wp:extent cx="9525" cy="66147"/>
                  <wp:effectExtent l="0" t="0" r="0" b="0"/>
                  <wp:docPr id="984" name="IM 984"/>
                  <wp:cNvGraphicFramePr/>
                  <a:graphic>
                    <a:graphicData uri="http://schemas.openxmlformats.org/drawingml/2006/picture">
                      <pic:pic>
                        <pic:nvPicPr>
                          <pic:cNvPr id="984" name="IM 984"/>
                          <pic:cNvPicPr/>
                        </pic:nvPicPr>
                        <pic:blipFill>
                          <a:blip r:embed="rId522"/>
                          <a:stretch>
                            <a:fillRect/>
                          </a:stretch>
                        </pic:blipFill>
                        <pic:spPr>
                          <a:xfrm rot="0">
                            <a:off x="0" y="0"/>
                            <a:ext cx="9525" cy="66147"/>
                          </a:xfrm>
                          <a:prstGeom prst="rect">
                            <a:avLst/>
                          </a:prstGeom>
                        </pic:spPr>
                      </pic:pic>
                    </a:graphicData>
                  </a:graphic>
                </wp:inline>
              </w:drawing>
            </w:r>
            <w:r>
              <w:rPr>
                <w:position w:val="-5"/>
              </w:rPr>
              <w:drawing>
                <wp:inline distT="0" distB="0" distL="0" distR="0">
                  <wp:extent cx="9525" cy="66147"/>
                  <wp:effectExtent l="0" t="0" r="0" b="0"/>
                  <wp:docPr id="982" name="IM 982"/>
                  <wp:cNvGraphicFramePr/>
                  <a:graphic>
                    <a:graphicData uri="http://schemas.openxmlformats.org/drawingml/2006/picture">
                      <pic:pic>
                        <pic:nvPicPr>
                          <pic:cNvPr id="982" name="IM 982"/>
                          <pic:cNvPicPr/>
                        </pic:nvPicPr>
                        <pic:blipFill>
                          <a:blip r:embed="rId521"/>
                          <a:stretch>
                            <a:fillRect/>
                          </a:stretch>
                        </pic:blipFill>
                        <pic:spPr>
                          <a:xfrm rot="0">
                            <a:off x="0" y="0"/>
                            <a:ext cx="9525" cy="66147"/>
                          </a:xfrm>
                          <a:prstGeom prst="rect">
                            <a:avLst/>
                          </a:prstGeom>
                        </pic:spPr>
                      </pic:pic>
                    </a:graphicData>
                  </a:graphic>
                </wp:inline>
              </w:drawing>
            </w:r>
          </w:p>
        </w:tc>
        <w:tc>
          <w:tcPr>
            <w:shd w:val="clear" w:fill="FFFFFF"/>
            <w:tcW w:w="969" w:type="dxa"/>
            <w:vAlign w:val="top"/>
            <w:gridSpan w:val="2"/>
          </w:tcPr>
          <w:p>
            <w:pPr>
              <w:spacing w:before="48" w:line="178" w:lineRule="auto"/>
              <w:jc w:val="right"/>
              <w:rPr>
                <w:rFonts w:ascii="Tahoma" w:hAnsi="Tahoma" w:cs="Tahoma" w:eastAsia="Tahoma"/>
                <w:sz w:val="22"/>
                <w:szCs w:val="22"/>
              </w:rPr>
            </w:pPr>
            <w:r>
              <w:pict>
                <v:shape id="_x0000_s588" style="position:absolute;margin-left:-35.9126pt;margin-top:17.5029pt;mso-position-vertical-relative:top-margin-area;mso-position-horizontal-relative:right-margin-area;width:0.75pt;height:6pt;z-index:252741632;" filled="false" strokecolor="#000000" strokeweight="0.75pt" coordsize="15,120" coordorigin="0,0" path="m7,0l7,119e">
                  <v:stroke joinstyle="miter" miterlimit="4"/>
                </v:shape>
              </w:pict>
              <w:pict>
                <v:shape id="_x0000_s590" style="position:absolute;margin-left:-11.9126pt;margin-top:17.5029pt;mso-position-vertical-relative:top-margin-area;mso-position-horizontal-relative:right-margin-area;width:0.75pt;height:6pt;z-index:252742656;" filled="false" strokecolor="#000000" strokeweight="0.75pt" coordsize="15,120" coordorigin="0,0" path="m7,0l7,119e">
                  <v:stroke joinstyle="miter" miterlimit="4"/>
                </v:shape>
              </w:pict>
            </w:r>
            <w:r>
              <w:rPr>
                <w:rFonts w:ascii="Tahoma" w:hAnsi="Tahoma" w:cs="Tahoma" w:eastAsia="Tahoma"/>
                <w:sz w:val="22"/>
                <w:szCs w:val="22"/>
                <w:spacing w:val="-21"/>
              </w:rPr>
              <w:t>第一</w:t>
            </w:r>
            <w:r>
              <w:rPr>
                <w:rFonts w:ascii="Tahoma" w:hAnsi="Tahoma" w:cs="Tahoma" w:eastAsia="Tahoma"/>
                <w:sz w:val="22"/>
                <w:szCs w:val="22"/>
                <w:spacing w:val="-20"/>
              </w:rPr>
              <w:t xml:space="preserve">个DW B</w:t>
            </w:r>
            <w:r>
              <w:rPr>
                <w:rFonts w:ascii="Tahoma" w:hAnsi="Tahoma" w:cs="Tahoma" w:eastAsia="Tahoma"/>
                <w:sz w:val="22"/>
                <w:szCs w:val="22"/>
                <w:spacing w:val="-8"/>
              </w:rPr>
              <w:t>E</w:t>
            </w:r>
          </w:p>
        </w:tc>
      </w:tr>
      <w:tr>
        <w:trPr>
          <w:trHeight w:val="466" w:hRule="atLeast"/>
        </w:trPr>
        <w:tc>
          <w:tcPr>
            <w:tcW w:w="7192" w:type="dxa"/>
            <w:vAlign w:val="top"/>
            <w:gridSpan w:val="17"/>
          </w:tcPr>
          <w:p>
            <w:pPr>
              <w:ind w:left="2968"/>
              <w:spacing w:before="49" w:line="174" w:lineRule="auto"/>
              <w:rPr>
                <w:rFonts w:ascii="Tahoma" w:hAnsi="Tahoma" w:cs="Tahoma" w:eastAsia="Tahoma"/>
                <w:sz w:val="22"/>
                <w:szCs w:val="22"/>
              </w:rPr>
              <w:pStyle w:val="P68B1DB1-Normal127"/>
            </w:pPr>
            <w:r>
              <w:t>地址[31：2]</w:t>
            </w:r>
          </w:p>
          <w:p>
            <w:pPr>
              <w:ind w:firstLine="223"/>
              <w:spacing w:before="113" w:line="100" w:lineRule="exact"/>
              <w:pStyle w:val="P68B1DB1-Normal69"/>
            </w:pPr>
            <w:r>
              <w:pict>
                <v:shape id="_x0000_s592" style="mso-position-vertical-relative:line;mso-position-horizontal-relative:char;width:336.75pt;height:6pt;" filled="false" strokecolor="#000000" strokeweight="0.75pt" coordsize="673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e">
                  <v:stroke joinstyle="miter" miterlimit="4"/>
                </v:shape>
              </w:pict>
            </w:r>
          </w:p>
        </w:tc>
        <w:tc>
          <w:tcPr>
            <w:shd w:val="clear" w:fill="E8E8E8"/>
            <w:tcW w:w="490" w:type="dxa"/>
            <w:vAlign w:val="top"/>
            <w:tcBorders>
              <w:left w:val="single" w:color="808080" w:sz="8" w:space="0"/>
              <w:bottom w:val="single" w:color="808080" w:sz="8" w:space="0"/>
              <w:right w:val="single" w:color="808080" w:sz="8" w:space="0"/>
              <w:top w:val="single" w:color="808080" w:sz="8" w:space="0"/>
            </w:tcBorders>
          </w:tcPr>
          <w:p>
            <w:pPr>
              <w:ind w:left="196"/>
              <w:spacing w:before="62" w:line="171" w:lineRule="auto"/>
              <w:rPr>
                <w:rFonts w:ascii="Tahoma" w:hAnsi="Tahoma" w:cs="Tahoma" w:eastAsia="Tahoma"/>
                <w:sz w:val="22"/>
                <w:szCs w:val="22"/>
              </w:rPr>
              <w:pStyle w:val="P68B1DB1-Normal166"/>
            </w:pPr>
            <w:r>
              <w:t>R</w:t>
            </w:r>
          </w:p>
          <w:p>
            <w:pPr>
              <w:ind w:left="231"/>
              <w:spacing w:before="104" w:line="100" w:lineRule="exact"/>
              <w:pStyle w:val="P68B1DB1-Normal67"/>
            </w:pPr>
            <w:r>
              <w:drawing>
                <wp:inline distT="0" distB="0" distL="0" distR="0">
                  <wp:extent cx="9525" cy="63681"/>
                  <wp:effectExtent l="0" t="0" r="0" b="0"/>
                  <wp:docPr id="988" name="IM 988"/>
                  <wp:cNvGraphicFramePr/>
                  <a:graphic>
                    <a:graphicData uri="http://schemas.openxmlformats.org/drawingml/2006/picture">
                      <pic:pic>
                        <pic:nvPicPr>
                          <pic:cNvPr id="988" name="IM 988"/>
                          <pic:cNvPicPr/>
                        </pic:nvPicPr>
                        <pic:blipFill>
                          <a:blip r:embed="rId524"/>
                          <a:stretch>
                            <a:fillRect/>
                          </a:stretch>
                        </pic:blipFill>
                        <pic:spPr>
                          <a:xfrm rot="0">
                            <a:off x="0" y="0"/>
                            <a:ext cx="9525" cy="63681"/>
                          </a:xfrm>
                          <a:prstGeom prst="rect">
                            <a:avLst/>
                          </a:prstGeom>
                        </pic:spPr>
                      </pic:pic>
                    </a:graphicData>
                  </a:graphic>
                </wp:inline>
              </w:drawing>
            </w:r>
          </w:p>
        </w:tc>
      </w:tr>
    </w:tbl>
    <w:p>
      <w:pPr>
        <w:spacing w:line="282" w:lineRule="auto"/>
        <w:rPr>
          <w:rFonts w:ascii="Arial"/>
          <w:sz w:val="21"/>
        </w:rPr>
      </w:pPr>
    </w:p>
    <w:p>
      <w:pPr>
        <w:pStyle w:val="P68B1DB1-BodyText23"/>
        <w:ind w:left="1409"/>
        <w:spacing w:before="62" w:line="250" w:lineRule="exact"/>
      </w:pPr>
      <w:r>
        <w:rPr>
          <w:spacing w:val="-8"/>
        </w:rPr>
        <w:t xml:space="preserve">图2-19 I/O事务的请求头格式</w:t>
      </w:r>
    </w:p>
    <w:p>
      <w:pPr>
        <w:spacing w:line="250" w:lineRule="exact"/>
        <w:sectPr>
          <w:type w:val="continuous"/>
          <w:pgSz w:w="12240" w:h="15840"/>
          <w:pgMar w:top="146" w:right="21" w:bottom="578" w:left="141" w:header="0" w:footer="294" w:gutter="0"/>
          <w:cols w:equalWidth="0" w:num="2">
            <w:col w:w="2079" w:space="100"/>
            <w:col w:w="9898" w:space="0"/>
          </w:cols>
        </w:sectPr>
      </w:pPr>
    </w:p>
    <w:p>
      <w:pPr>
        <w:spacing w:line="436" w:lineRule="auto"/>
        <w:rPr>
          <w:rFonts w:ascii="Arial"/>
          <w:sz w:val="21"/>
        </w:rPr>
      </w:pPr>
    </w:p>
    <w:p>
      <w:pPr>
        <w:pStyle w:val="P68B1DB1-BodyText3"/>
        <w:ind w:left="888"/>
        <w:spacing w:before="61" w:line="252" w:lineRule="exact"/>
      </w:pPr>
      <w:r>
        <w:rPr>
          <w:spacing w:val="-5"/>
        </w:rPr>
        <w:t>对于配置请求，以下规则</w:t>
      </w:r>
      <w:r>
        <w:rPr>
          <w:spacing w:val="-6"/>
        </w:rPr>
        <w:t>适用：</w:t>
      </w:r>
    </w:p>
    <w:p>
      <w:pPr>
        <w:pStyle w:val="P68B1DB1-BodyText3"/>
        <w:ind w:left="1057"/>
        <w:spacing w:before="222" w:line="252" w:lineRule="exact"/>
      </w:pPr>
      <w:r>
        <w:rPr>
          <w:spacing w:val="-8"/>
        </w:rPr>
        <w:t>·</w:t>
      </w:r>
      <w:r>
        <w:rPr>
          <w:spacing w:val="-8"/>
        </w:rPr>
        <w:t>配置请求</w:t>
      </w:r>
      <w:r>
        <w:rPr>
          <w:spacing w:val="-9"/>
        </w:rPr>
        <w:t>通过ID路由，并使用</w:t>
      </w:r>
      <w:r>
        <w:rPr>
          <w:spacing w:val="-9"/>
        </w:rPr>
        <w:t>3DW报头。</w:t>
      </w:r>
    </w:p>
    <w:p>
      <w:pPr>
        <w:pStyle w:val="BodyText"/>
        <w:ind w:left="1275" w:right="2033" w:hanging="218"/>
        <w:spacing w:before="97" w:line="258" w:lineRule="auto"/>
      </w:pPr>
      <w:r>
        <w:rPr>
          <w:spacing w:val="-6"/>
        </w:rPr>
        <w:t xml:space="preserve">·   除了</w:t>
      </w:r>
      <w:r>
        <w:rPr>
          <w:spacing w:val="-6"/>
        </w:rPr>
        <w:t>包含在所有内存、I/O和配置请求中的报头字段</w:t>
      </w:r>
      <w:r>
        <w:rPr>
          <w:spacing w:val="-7"/>
        </w:rPr>
        <w:t>和</w:t>
      </w:r>
      <w:r>
        <w:rPr>
          <w:spacing w:val="-7"/>
        </w:rPr>
        <w:t>ID路由</w:t>
      </w:r>
      <w:r>
        <w:rPr>
          <w:spacing w:val="-2"/>
        </w:rPr>
        <w:t>字段外，配置请求</w:t>
      </w:r>
      <w:r>
        <w:rPr>
          <w:spacing w:val="-2"/>
        </w:rPr>
        <w:t>还</w:t>
      </w:r>
      <w:r>
        <w:rPr>
          <w:spacing w:val="-3"/>
        </w:rPr>
        <w:t>包含</w:t>
      </w:r>
      <w:r>
        <w:rPr>
          <w:spacing w:val="-3"/>
        </w:rPr>
        <w:t>以下</w:t>
      </w:r>
      <w:r>
        <w:rPr>
          <w:spacing w:val="-3"/>
        </w:rPr>
        <w:t>附加</w:t>
      </w:r>
      <w:r>
        <w:rPr>
          <w:spacing w:val="-3"/>
        </w:rPr>
        <w:t>字段（见</w:t>
      </w:r>
      <w:hyperlink w:history="true" w:anchor="bookmark76">
        <w:r>
          <w:rPr>
            <w:u w:val="single" w:color="C0C0C0"/>
            <w:spacing w:val="-3"/>
          </w:rPr>
          <w:t>图</w:t>
        </w:r>
        <w:r>
          <w:rPr>
            <w:u w:val="single" w:color="C0C0C0"/>
            <w:spacing w:val="-3"/>
          </w:rPr>
          <w:t>2-20</w:t>
        </w:r>
        <w:r>
          <w:rPr>
            <w:spacing w:val="-3"/>
          </w:rPr>
          <w:t>）</w:t>
        </w:r>
      </w:hyperlink>
      <w:r>
        <w:rPr>
          <w:spacing w:val="-3"/>
        </w:rPr>
        <w:t>。</w:t>
      </w:r>
    </w:p>
    <w:p>
      <w:pPr>
        <w:pStyle w:val="P68B1DB1-BodyText167"/>
        <w:ind w:left="1450"/>
        <w:spacing w:before="31" w:line="212" w:lineRule="auto"/>
      </w:pPr>
      <w:r>
        <w:t>。注册号[5：0]</w:t>
      </w:r>
    </w:p>
    <w:p>
      <w:pPr>
        <w:pStyle w:val="BodyText"/>
        <w:ind w:left="1450"/>
        <w:spacing w:before="47" w:line="212" w:lineRule="auto"/>
      </w:pPr>
      <w:r>
        <w:rPr>
          <w:rFonts w:ascii="Microsoft YaHei" w:hAnsi="Tahoma"/>
          <w:spacing w:val="-8"/>
        </w:rPr>
        <w:t>.扩展寄存器</w:t>
      </w:r>
      <w:r>
        <w:rPr>
          <w:spacing w:val="-9"/>
        </w:rPr>
        <w:t>编号[3：0]</w:t>
      </w:r>
    </w:p>
    <w:p>
      <w:pPr>
        <w:pStyle w:val="BodyText"/>
        <w:ind w:left="1449" w:right="6256" w:hanging="392"/>
        <w:spacing w:before="47" w:line="249" w:lineRule="auto"/>
      </w:pPr>
      <w:r>
        <w:rPr>
          <w:spacing w:val="-5"/>
        </w:rPr>
        <w:t>·</w:t>
      </w:r>
      <w:r>
        <w:rPr>
          <w:spacing w:val="-5"/>
        </w:rPr>
        <w:t>配置请求具有</w:t>
      </w:r>
      <w:r>
        <w:rPr>
          <w:spacing w:val="-5"/>
        </w:rPr>
        <w:t>以下</w:t>
      </w:r>
      <w:r>
        <w:rPr>
          <w:spacing w:val="-6"/>
        </w:rPr>
        <w:t>限制</w:t>
      </w:r>
      <w:r>
        <w:rPr>
          <w:rFonts w:ascii="Microsoft YaHei" w:hAnsi="Microsoft YaHei" w:cs="Microsoft YaHei" w:eastAsia="Microsoft YaHei"/>
          <w:spacing w:val="-11"/>
        </w:rPr>
        <w:t>：</w:t>
      </w:r>
      <w:r>
        <w:rPr>
          <w:spacing w:val="-11"/>
        </w:rPr>
        <w:t>TC[2：0]必须为</w:t>
      </w:r>
      <w:r>
        <w:rPr>
          <w:spacing w:val="-11"/>
        </w:rPr>
        <w:t>000b</w:t>
      </w:r>
    </w:p>
    <w:p>
      <w:pPr>
        <w:pStyle w:val="BodyText"/>
        <w:ind w:left="1450" w:right="4632"/>
        <w:spacing w:before="43" w:line="238" w:lineRule="auto"/>
        <w:jc w:val="both"/>
      </w:pPr>
      <w:r>
        <w:rPr>
          <w:rFonts w:ascii="Microsoft YaHei" w:hAnsi="Tahoma"/>
          <w:spacing w:val="-5"/>
        </w:rPr>
        <w:t xml:space="preserve">. LN不适用</w:t>
      </w:r>
      <w:r>
        <w:rPr>
          <w:spacing w:val="-5"/>
        </w:rPr>
        <w:t>于</w:t>
      </w:r>
      <w:r>
        <w:rPr>
          <w:spacing w:val="-6"/>
        </w:rPr>
        <w:t>配置请求</w:t>
      </w:r>
      <w:r>
        <w:rPr>
          <w:spacing w:val="-6"/>
        </w:rPr>
        <w:t>，</w:t>
      </w:r>
      <w:r>
        <w:rPr>
          <w:spacing w:val="-6"/>
        </w:rPr>
        <w:t>位</w:t>
      </w:r>
      <w:r>
        <w:rPr>
          <w:spacing w:val="-6"/>
        </w:rPr>
        <w:t>为保留</w:t>
      </w:r>
      <w:r>
        <w:t>位</w:t>
      </w:r>
      <w:r>
        <w:rPr>
          <w:rFonts w:ascii="Microsoft YaHei" w:hAnsi="Microsoft YaHei" w:cs="Microsoft YaHei" w:eastAsia="Microsoft YaHei"/>
          <w:spacing w:val="-5"/>
        </w:rPr>
        <w:t>。</w:t>
      </w:r>
      <w:r>
        <w:rPr>
          <w:rFonts w:ascii="Microsoft YaHei" w:hAnsi="Microsoft YaHei" w:cs="Microsoft YaHei" w:eastAsia="Microsoft YaHei"/>
          <w:spacing w:val="-21"/>
        </w:rPr>
        <w:t>TH</w:t>
      </w:r>
      <w:r>
        <w:rPr>
          <w:spacing w:val="-5"/>
        </w:rPr>
        <w:t>不适用</w:t>
      </w:r>
      <w:r>
        <w:rPr>
          <w:spacing w:val="-5"/>
        </w:rPr>
        <w:t>于配置</w:t>
      </w:r>
      <w:r>
        <w:rPr>
          <w:spacing w:val="-6"/>
        </w:rPr>
        <w:t>请求</w:t>
      </w:r>
      <w:r>
        <w:rPr>
          <w:spacing w:val="-6"/>
        </w:rPr>
        <w:t>，并且</w:t>
      </w:r>
      <w:r>
        <w:rPr>
          <w:spacing w:val="-6"/>
        </w:rPr>
        <w:t>该位为</w:t>
      </w:r>
      <w:r>
        <w:rPr>
          <w:spacing w:val="-6"/>
        </w:rPr>
        <w:t>保留</w:t>
      </w:r>
      <w:r>
        <w:t>位</w:t>
      </w:r>
      <w:r>
        <w:rPr>
          <w:rFonts w:ascii="Microsoft YaHei" w:hAnsi="Microsoft YaHei" w:cs="Microsoft YaHei" w:eastAsia="Microsoft YaHei"/>
          <w:spacing w:val="-8"/>
        </w:rPr>
        <w:t>。</w:t>
      </w:r>
      <w:r>
        <w:rPr>
          <w:spacing w:val="-8"/>
        </w:rPr>
        <w:t>Attr[2]已保留</w:t>
      </w:r>
    </w:p>
    <w:p>
      <w:pPr>
        <w:pStyle w:val="BodyText"/>
        <w:ind w:left="1450"/>
        <w:spacing w:before="30" w:line="214" w:lineRule="auto"/>
      </w:pPr>
      <w:r>
        <w:rPr>
          <w:rFonts w:ascii="Microsoft YaHei" w:hAnsi="Microsoft YaHei" w:cs="Microsoft YaHei" w:eastAsia="Microsoft YaHei"/>
          <w:spacing w:val="-9"/>
        </w:rPr>
        <w:t xml:space="preserve">. </w:t>
      </w:r>
      <w:r>
        <w:rPr>
          <w:spacing w:val="-9"/>
        </w:rPr>
        <w:t>属性[1：0]必须为00b</w:t>
      </w:r>
    </w:p>
    <w:p>
      <w:pPr>
        <w:pStyle w:val="BodyText"/>
        <w:ind w:left="1450" w:right="4123"/>
        <w:spacing w:before="44" w:line="233" w:lineRule="auto"/>
      </w:pPr>
      <w:r>
        <w:rPr>
          <w:rFonts w:ascii="Microsoft YaHei" w:hAnsi="Microsoft YaHei" w:cs="Microsoft YaHei" w:eastAsia="Microsoft YaHei"/>
          <w:spacing w:val="-7"/>
        </w:rPr>
        <w:t xml:space="preserve">. </w:t>
      </w:r>
      <w:r>
        <w:rPr>
          <w:rFonts w:ascii="Microsoft YaHei" w:hAnsi="Microsoft YaHei" w:cs="Microsoft YaHei" w:eastAsia="Microsoft YaHei"/>
          <w:spacing w:val="-26"/>
        </w:rPr>
        <w:t>AT</w:t>
      </w:r>
      <w:r>
        <w:rPr>
          <w:spacing w:val="-7"/>
        </w:rPr>
        <w:t xml:space="preserve">[1：0]必须为00 b。不要求或不鼓励接收者</w:t>
      </w:r>
      <w:r>
        <w:rPr>
          <w:spacing w:val="-8"/>
        </w:rPr>
        <w:t>检查</w:t>
      </w:r>
      <w:r>
        <w:rPr>
          <w:spacing w:val="-8"/>
        </w:rPr>
        <w:t>此信息。</w:t>
      </w:r>
      <w:r>
        <w:t>.</w:t>
      </w:r>
      <w:r>
        <w:rPr>
          <w:rFonts w:ascii="Microsoft YaHei" w:hAnsi="Tahoma"/>
          <w:spacing w:val="-10"/>
        </w:rPr>
        <w:t>长度[9：0]必须为00</w:t>
      </w:r>
      <w:r>
        <w:rPr>
          <w:spacing w:val="-10"/>
        </w:rPr>
        <w:t>0000</w:t>
      </w:r>
      <w:r>
        <w:rPr>
          <w:spacing w:val="-10"/>
        </w:rPr>
        <w:t>0001b</w:t>
      </w:r>
    </w:p>
    <w:p>
      <w:pPr>
        <w:pStyle w:val="P68B1DB1-BodyText168"/>
        <w:ind w:left="1450"/>
        <w:spacing w:before="34" w:line="214" w:lineRule="auto"/>
      </w:pPr>
      <w:r>
        <w:t xml:space="preserve">。最后一个DW BE[3：0]必须是0000 b</w:t>
      </w:r>
    </w:p>
    <w:p>
      <w:pPr>
        <w:pStyle w:val="BodyText"/>
        <w:ind w:left="1275" w:right="1830" w:firstLine="12"/>
        <w:spacing w:before="94" w:line="251" w:lineRule="auto"/>
        <w:jc w:val="both"/>
      </w:pPr>
      <w:r>
        <w:rPr>
          <w:spacing w:val="-5"/>
        </w:rPr>
        <w:t>接收器可以选择性地</w:t>
      </w:r>
      <w:r>
        <w:rPr>
          <w:spacing w:val="-5"/>
        </w:rPr>
        <w:t>检查</w:t>
      </w:r>
      <w:r>
        <w:rPr>
          <w:spacing w:val="-5"/>
        </w:rPr>
        <w:t>违反</w:t>
      </w:r>
      <w:r>
        <w:rPr>
          <w:spacing w:val="-6"/>
        </w:rPr>
        <w:t>se规则的情况（但不能检查保留位）。</w:t>
      </w:r>
      <w:r>
        <w:rPr>
          <w:spacing w:val="-17"/>
        </w:rPr>
        <w:t xml:space="preserve"> </w:t>
      </w:r>
      <w:r>
        <w:rPr>
          <w:spacing w:val="-6"/>
        </w:rPr>
        <w:t>这些</w:t>
      </w:r>
      <w:r>
        <w:rPr>
          <w:spacing w:val="-6"/>
        </w:rPr>
        <w:t>检查</w:t>
      </w:r>
      <w:r>
        <w:rPr>
          <w:spacing w:val="-5"/>
        </w:rPr>
        <w:t>是独立</w:t>
      </w:r>
      <w:r>
        <w:rPr>
          <w:spacing w:val="-5"/>
        </w:rPr>
        <w:t>可选的（参见</w:t>
      </w:r>
      <w:r>
        <w:rPr>
          <w:spacing w:val="-43"/>
        </w:rPr>
        <w:t>www.example.com</w:t>
      </w:r>
      <w:r>
        <w:rPr>
          <w:u w:val="single" w:color="C0C0C0"/>
          <w:spacing w:val="-5"/>
        </w:rPr>
        <w:t>部分6.2.3.4</w:t>
      </w:r>
      <w:r>
        <w:rPr>
          <w:spacing w:val="-5"/>
        </w:rPr>
        <w:t>）。如果</w:t>
      </w:r>
      <w:r>
        <w:rPr>
          <w:spacing w:val="-5"/>
        </w:rPr>
        <w:t>执行这些检查的接收器</w:t>
      </w:r>
      <w:r>
        <w:rPr>
          <w:spacing w:val="-5"/>
        </w:rPr>
        <w:t>确定</w:t>
      </w:r>
      <w:r>
        <w:rPr>
          <w:spacing w:val="-5"/>
        </w:rPr>
        <w:t>某</w:t>
      </w:r>
      <w:r>
        <w:rPr>
          <w:spacing w:val="-6"/>
        </w:rPr>
        <w:t>个</w:t>
      </w:r>
      <w:r>
        <w:rPr>
          <w:spacing w:val="-5"/>
        </w:rPr>
        <w:t>TLP</w:t>
      </w:r>
      <w:r>
        <w:rPr>
          <w:spacing w:val="-5"/>
        </w:rPr>
        <w:t>违反</w:t>
      </w:r>
      <w:r>
        <w:rPr>
          <w:spacing w:val="-18"/>
        </w:rPr>
        <w:t>了</w:t>
      </w:r>
      <w:r>
        <w:rPr>
          <w:spacing w:val="-5"/>
        </w:rPr>
        <w:t>这些规则，</w:t>
      </w:r>
      <w:r>
        <w:rPr>
          <w:spacing w:val="-5"/>
        </w:rPr>
        <w:t>则该</w:t>
      </w:r>
      <w:r>
        <w:rPr>
          <w:spacing w:val="-5"/>
        </w:rPr>
        <w:t>TLP是</w:t>
      </w:r>
      <w:r>
        <w:rPr>
          <w:spacing w:val="-6"/>
        </w:rPr>
        <w:t>错误</w:t>
      </w:r>
      <w:r>
        <w:rPr>
          <w:spacing w:val="-16"/>
        </w:rPr>
        <w:t>的</w:t>
      </w:r>
      <w:r>
        <w:rPr>
          <w:spacing w:val="-6"/>
        </w:rPr>
        <w:t>TLP。</w:t>
      </w:r>
    </w:p>
    <w:p>
      <w:pPr>
        <w:pStyle w:val="BodyText"/>
        <w:ind w:left="1450"/>
        <w:spacing w:before="139" w:line="190" w:lineRule="auto"/>
      </w:pPr>
      <w:r>
        <w:rPr>
          <w:rFonts w:ascii="Microsoft YaHei" w:hAnsi="Tahoma"/>
          <w:spacing w:val="-5"/>
        </w:rPr>
        <w:t>.如果</w:t>
      </w:r>
      <w:r>
        <w:rPr>
          <w:spacing w:val="-5"/>
        </w:rPr>
        <w:t>勾选，</w:t>
      </w:r>
      <w:r>
        <w:rPr>
          <w:spacing w:val="-5"/>
        </w:rPr>
        <w:t>这是与接收端口相关的报告错误</w:t>
      </w:r>
      <w:r>
        <w:rPr>
          <w:spacing w:val="-5"/>
        </w:rPr>
        <w:t>（参见</w:t>
      </w:r>
      <w:r>
        <w:rPr>
          <w:u w:val="single" w:color="C0C0C0"/>
          <w:spacing w:val="-6"/>
        </w:rPr>
        <w:t>第</w:t>
      </w:r>
      <w:r>
        <w:rPr>
          <w:u w:val="single" w:color="C0C0C0"/>
          <w:spacing w:val="-6"/>
        </w:rPr>
        <w:t>6.2</w:t>
      </w:r>
      <w:r>
        <w:rPr>
          <w:spacing w:val="-6"/>
        </w:rPr>
        <w:t>节）。</w:t>
      </w:r>
    </w:p>
    <w:p>
      <w:pPr>
        <w:spacing w:line="190"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59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1"/>
      </w:pPr>
    </w:p>
    <w:p>
      <w:pPr>
        <w:spacing w:before="31"/>
      </w:pPr>
    </w:p>
    <w:p>
      <w:pPr>
        <w:spacing w:before="30"/>
      </w:pPr>
    </w:p>
    <w:p>
      <w:pPr>
        <w:spacing w:before="30"/>
      </w:pPr>
    </w:p>
    <w:p>
      <w:pPr>
        <w:sectPr>
          <w:footerReference w:type="default" r:id="rId525"/>
          <w:pgSz w:w="12240" w:h="15840"/>
          <w:pgMar w:top="146" w:right="21" w:bottom="578" w:left="141" w:header="0" w:footer="294" w:gutter="0"/>
          <w:cols w:equalWidth="0" w:num="1">
            <w:col w:w="12077" w:space="0"/>
          </w:cols>
        </w:sectPr>
      </w:pPr>
    </w:p>
    <w:p>
      <w:pPr>
        <w:spacing w:line="279" w:lineRule="auto"/>
        <w:rPr>
          <w:rFonts w:ascii="Arial"/>
          <w:sz w:val="21"/>
        </w:rPr>
      </w:pPr>
    </w:p>
    <w:p>
      <w:pPr>
        <w:spacing w:line="280" w:lineRule="auto"/>
        <w:rPr>
          <w:rFonts w:ascii="Arial"/>
          <w:sz w:val="21"/>
        </w:rPr>
      </w:pPr>
    </w:p>
    <w:p>
      <w:pPr>
        <w:pStyle w:val="P68B1DB1-BodyText63"/>
        <w:ind w:left="1346" w:right="8"/>
        <w:spacing w:before="66" w:line="415" w:lineRule="auto"/>
        <w:jc w:val="both"/>
        <w:rPr>
          <w:sz w:val="22"/>
          <w:szCs w:val="22"/>
        </w:rPr>
      </w:pPr>
      <w:bookmarkStart w:name="bookmark76" w:id="51"/>
      <w:bookmarkEnd w:id="51"/>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r>
        <w:rPr>
          <w:spacing w:val="-9"/>
          <w:w w:val="87"/>
        </w:rPr>
        <w:t>字节</w:t>
      </w:r>
      <w:r>
        <w:rPr>
          <w:spacing w:val="-9"/>
          <w:w w:val="87"/>
        </w:rPr>
        <w:t>8</w:t>
      </w:r>
      <w:r>
        <w:rPr>
          <w:spacing w:val="-9"/>
          <w:w w:val="87"/>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39"/>
        <w:gridCol w:w="240"/>
        <w:gridCol w:w="120"/>
        <w:gridCol w:w="359"/>
        <w:gridCol w:w="359"/>
        <w:gridCol w:w="120"/>
        <w:gridCol w:w="479"/>
        <w:gridCol w:w="958"/>
        <w:gridCol w:w="479"/>
        <w:gridCol w:w="490"/>
      </w:tblGrid>
      <w:tr>
        <w:trPr>
          <w:trHeight w:val="468" w:hRule="atLeast"/>
        </w:trPr>
        <w:tc>
          <w:tcPr>
            <w:tcW w:w="1926" w:type="dxa"/>
            <w:vAlign w:val="top"/>
            <w:gridSpan w:val="2"/>
            <w:tcBorders>
              <w:bottom w:val="single" w:color="808080" w:sz="8" w:space="0"/>
              <w:left w:val="single" w:color="808080" w:sz="6" w:space="0"/>
              <w:right w:val="single" w:color="808080" w:sz="6" w:space="0"/>
              <w:top w:val="nil"/>
            </w:tcBorders>
          </w:tcPr>
          <w:p>
            <w:pPr>
              <w:ind w:left="851"/>
              <w:spacing w:line="169" w:lineRule="auto"/>
              <w:rPr>
                <w:rFonts w:ascii="Tahoma" w:hAnsi="Tahoma" w:cs="Tahoma" w:eastAsia="Tahoma"/>
                <w:sz w:val="22"/>
                <w:szCs w:val="22"/>
              </w:rPr>
              <w:pStyle w:val="P68B1DB1-Normal64"/>
            </w:pPr>
            <w:r>
              <w:t>+0</w:t>
            </w:r>
          </w:p>
          <w:p>
            <w:pPr>
              <w:ind w:left="81"/>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1004" name="IM 1004"/>
                  <wp:cNvGraphicFramePr/>
                  <a:graphic>
                    <a:graphicData uri="http://schemas.openxmlformats.org/drawingml/2006/picture">
                      <pic:pic>
                        <pic:nvPicPr>
                          <pic:cNvPr id="1004" name="IM 1004"/>
                          <pic:cNvPicPr/>
                        </pic:nvPicPr>
                        <pic:blipFill>
                          <a:blip r:embed="rId532"/>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02" name="IM 1002"/>
                  <wp:cNvGraphicFramePr/>
                  <a:graphic>
                    <a:graphicData uri="http://schemas.openxmlformats.org/drawingml/2006/picture">
                      <pic:pic>
                        <pic:nvPicPr>
                          <pic:cNvPr id="1002" name="IM 1002"/>
                          <pic:cNvPicPr/>
                        </pic:nvPicPr>
                        <pic:blipFill>
                          <a:blip r:embed="rId531"/>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00" name="IM 1000"/>
                  <wp:cNvGraphicFramePr/>
                  <a:graphic>
                    <a:graphicData uri="http://schemas.openxmlformats.org/drawingml/2006/picture">
                      <pic:pic>
                        <pic:nvPicPr>
                          <pic:cNvPr id="1000" name="IM 1000"/>
                          <pic:cNvPicPr/>
                        </pic:nvPicPr>
                        <pic:blipFill>
                          <a:blip r:embed="rId530"/>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98" name="IM 998"/>
                  <wp:cNvGraphicFramePr/>
                  <a:graphic>
                    <a:graphicData uri="http://schemas.openxmlformats.org/drawingml/2006/picture">
                      <pic:pic>
                        <pic:nvPicPr>
                          <pic:cNvPr id="998" name="IM 998"/>
                          <pic:cNvPicPr/>
                        </pic:nvPicPr>
                        <pic:blipFill>
                          <a:blip r:embed="rId529"/>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96" name="IM 996"/>
                  <wp:cNvGraphicFramePr/>
                  <a:graphic>
                    <a:graphicData uri="http://schemas.openxmlformats.org/drawingml/2006/picture">
                      <pic:pic>
                        <pic:nvPicPr>
                          <pic:cNvPr id="996" name="IM 996"/>
                          <pic:cNvPicPr/>
                        </pic:nvPicPr>
                        <pic:blipFill>
                          <a:blip r:embed="rId528"/>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94" name="IM 994"/>
                  <wp:cNvGraphicFramePr/>
                  <a:graphic>
                    <a:graphicData uri="http://schemas.openxmlformats.org/drawingml/2006/picture">
                      <pic:pic>
                        <pic:nvPicPr>
                          <pic:cNvPr id="994" name="IM 994"/>
                          <pic:cNvPicPr/>
                        </pic:nvPicPr>
                        <pic:blipFill>
                          <a:blip r:embed="rId527"/>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992" name="IM 992"/>
                  <wp:cNvGraphicFramePr/>
                  <a:graphic>
                    <a:graphicData uri="http://schemas.openxmlformats.org/drawingml/2006/picture">
                      <pic:pic>
                        <pic:nvPicPr>
                          <pic:cNvPr id="992" name="IM 992"/>
                          <pic:cNvPicPr/>
                        </pic:nvPicPr>
                        <pic:blipFill>
                          <a:blip r:embed="rId526"/>
                          <a:stretch>
                            <a:fillRect/>
                          </a:stretch>
                        </pic:blipFill>
                        <pic:spPr>
                          <a:xfrm rot="0">
                            <a:off x="0" y="0"/>
                            <a:ext cx="9525" cy="119185"/>
                          </a:xfrm>
                          <a:prstGeom prst="rect">
                            <a:avLst/>
                          </a:prstGeom>
                        </pic:spPr>
                      </pic:pic>
                    </a:graphicData>
                  </a:graphic>
                </wp:inline>
              </w:drawing>
            </w:r>
          </w:p>
        </w:tc>
        <w:tc>
          <w:tcPr>
            <w:tcW w:w="1913" w:type="dxa"/>
            <w:vAlign w:val="top"/>
            <w:gridSpan w:val="6"/>
            <w:tcBorders>
              <w:bottom w:val="single" w:color="808080" w:sz="8" w:space="0"/>
              <w:left w:val="single" w:color="808080" w:sz="6" w:space="0"/>
              <w:right w:val="single" w:color="808080" w:sz="6"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1018" name="IM 1018"/>
                  <wp:cNvGraphicFramePr/>
                  <a:graphic>
                    <a:graphicData uri="http://schemas.openxmlformats.org/drawingml/2006/picture">
                      <pic:pic>
                        <pic:nvPicPr>
                          <pic:cNvPr id="1018" name="IM 1018"/>
                          <pic:cNvPicPr/>
                        </pic:nvPicPr>
                        <pic:blipFill>
                          <a:blip r:embed="rId539"/>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16" name="IM 1016"/>
                  <wp:cNvGraphicFramePr/>
                  <a:graphic>
                    <a:graphicData uri="http://schemas.openxmlformats.org/drawingml/2006/picture">
                      <pic:pic>
                        <pic:nvPicPr>
                          <pic:cNvPr id="1016" name="IM 1016"/>
                          <pic:cNvPicPr/>
                        </pic:nvPicPr>
                        <pic:blipFill>
                          <a:blip r:embed="rId538"/>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14" name="IM 1014"/>
                  <wp:cNvGraphicFramePr/>
                  <a:graphic>
                    <a:graphicData uri="http://schemas.openxmlformats.org/drawingml/2006/picture">
                      <pic:pic>
                        <pic:nvPicPr>
                          <pic:cNvPr id="1014" name="IM 1014"/>
                          <pic:cNvPicPr/>
                        </pic:nvPicPr>
                        <pic:blipFill>
                          <a:blip r:embed="rId537"/>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12" name="IM 1012"/>
                  <wp:cNvGraphicFramePr/>
                  <a:graphic>
                    <a:graphicData uri="http://schemas.openxmlformats.org/drawingml/2006/picture">
                      <pic:pic>
                        <pic:nvPicPr>
                          <pic:cNvPr id="1012" name="IM 1012"/>
                          <pic:cNvPicPr/>
                        </pic:nvPicPr>
                        <pic:blipFill>
                          <a:blip r:embed="rId536"/>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10" name="IM 1010"/>
                  <wp:cNvGraphicFramePr/>
                  <a:graphic>
                    <a:graphicData uri="http://schemas.openxmlformats.org/drawingml/2006/picture">
                      <pic:pic>
                        <pic:nvPicPr>
                          <pic:cNvPr id="1010" name="IM 1010"/>
                          <pic:cNvPicPr/>
                        </pic:nvPicPr>
                        <pic:blipFill>
                          <a:blip r:embed="rId535"/>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08" name="IM 1008"/>
                  <wp:cNvGraphicFramePr/>
                  <a:graphic>
                    <a:graphicData uri="http://schemas.openxmlformats.org/drawingml/2006/picture">
                      <pic:pic>
                        <pic:nvPicPr>
                          <pic:cNvPr id="1008" name="IM 1008"/>
                          <pic:cNvPicPr/>
                        </pic:nvPicPr>
                        <pic:blipFill>
                          <a:blip r:embed="rId534"/>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06" name="IM 1006"/>
                  <wp:cNvGraphicFramePr/>
                  <a:graphic>
                    <a:graphicData uri="http://schemas.openxmlformats.org/drawingml/2006/picture">
                      <pic:pic>
                        <pic:nvPicPr>
                          <pic:cNvPr id="1006" name="IM 1006"/>
                          <pic:cNvPicPr/>
                        </pic:nvPicPr>
                        <pic:blipFill>
                          <a:blip r:embed="rId533"/>
                          <a:stretch>
                            <a:fillRect/>
                          </a:stretch>
                        </pic:blipFill>
                        <pic:spPr>
                          <a:xfrm rot="0">
                            <a:off x="0" y="0"/>
                            <a:ext cx="9525" cy="119185"/>
                          </a:xfrm>
                          <a:prstGeom prst="rect">
                            <a:avLst/>
                          </a:prstGeom>
                        </pic:spPr>
                      </pic:pic>
                    </a:graphicData>
                  </a:graphic>
                </wp:inline>
              </w:drawing>
            </w:r>
          </w:p>
        </w:tc>
        <w:tc>
          <w:tcPr>
            <w:tcW w:w="1916" w:type="dxa"/>
            <w:vAlign w:val="top"/>
            <w:gridSpan w:val="7"/>
            <w:tcBorders>
              <w:bottom w:val="single" w:color="808080" w:sz="8" w:space="0"/>
              <w:left w:val="single" w:color="808080" w:sz="6" w:space="0"/>
              <w:right w:val="single" w:color="808080" w:sz="6"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1032" name="IM 1032"/>
                  <wp:cNvGraphicFramePr/>
                  <a:graphic>
                    <a:graphicData uri="http://schemas.openxmlformats.org/drawingml/2006/picture">
                      <pic:pic>
                        <pic:nvPicPr>
                          <pic:cNvPr id="1032" name="IM 1032"/>
                          <pic:cNvPicPr/>
                        </pic:nvPicPr>
                        <pic:blipFill>
                          <a:blip r:embed="rId546"/>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30" name="IM 1030"/>
                  <wp:cNvGraphicFramePr/>
                  <a:graphic>
                    <a:graphicData uri="http://schemas.openxmlformats.org/drawingml/2006/picture">
                      <pic:pic>
                        <pic:nvPicPr>
                          <pic:cNvPr id="1030" name="IM 1030"/>
                          <pic:cNvPicPr/>
                        </pic:nvPicPr>
                        <pic:blipFill>
                          <a:blip r:embed="rId545"/>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28" name="IM 1028"/>
                  <wp:cNvGraphicFramePr/>
                  <a:graphic>
                    <a:graphicData uri="http://schemas.openxmlformats.org/drawingml/2006/picture">
                      <pic:pic>
                        <pic:nvPicPr>
                          <pic:cNvPr id="1028" name="IM 1028"/>
                          <pic:cNvPicPr/>
                        </pic:nvPicPr>
                        <pic:blipFill>
                          <a:blip r:embed="rId544"/>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26" name="IM 1026"/>
                  <wp:cNvGraphicFramePr/>
                  <a:graphic>
                    <a:graphicData uri="http://schemas.openxmlformats.org/drawingml/2006/picture">
                      <pic:pic>
                        <pic:nvPicPr>
                          <pic:cNvPr id="1026" name="IM 1026"/>
                          <pic:cNvPicPr/>
                        </pic:nvPicPr>
                        <pic:blipFill>
                          <a:blip r:embed="rId543"/>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24" name="IM 1024"/>
                  <wp:cNvGraphicFramePr/>
                  <a:graphic>
                    <a:graphicData uri="http://schemas.openxmlformats.org/drawingml/2006/picture">
                      <pic:pic>
                        <pic:nvPicPr>
                          <pic:cNvPr id="1024" name="IM 1024"/>
                          <pic:cNvPicPr/>
                        </pic:nvPicPr>
                        <pic:blipFill>
                          <a:blip r:embed="rId542"/>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22" name="IM 1022"/>
                  <wp:cNvGraphicFramePr/>
                  <a:graphic>
                    <a:graphicData uri="http://schemas.openxmlformats.org/drawingml/2006/picture">
                      <pic:pic>
                        <pic:nvPicPr>
                          <pic:cNvPr id="1022" name="IM 1022"/>
                          <pic:cNvPicPr/>
                        </pic:nvPicPr>
                        <pic:blipFill>
                          <a:blip r:embed="rId541"/>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20" name="IM 1020"/>
                  <wp:cNvGraphicFramePr/>
                  <a:graphic>
                    <a:graphicData uri="http://schemas.openxmlformats.org/drawingml/2006/picture">
                      <pic:pic>
                        <pic:nvPicPr>
                          <pic:cNvPr id="1020" name="IM 1020"/>
                          <pic:cNvPicPr/>
                        </pic:nvPicPr>
                        <pic:blipFill>
                          <a:blip r:embed="rId540"/>
                          <a:stretch>
                            <a:fillRect/>
                          </a:stretch>
                        </pic:blipFill>
                        <pic:spPr>
                          <a:xfrm rot="0">
                            <a:off x="0" y="0"/>
                            <a:ext cx="9525" cy="119185"/>
                          </a:xfrm>
                          <a:prstGeom prst="rect">
                            <a:avLst/>
                          </a:prstGeom>
                        </pic:spPr>
                      </pic:pic>
                    </a:graphicData>
                  </a:graphic>
                </wp:inline>
              </w:drawing>
            </w:r>
          </w:p>
        </w:tc>
        <w:tc>
          <w:tcPr>
            <w:tcW w:w="1927" w:type="dxa"/>
            <w:vAlign w:val="top"/>
            <w:gridSpan w:val="3"/>
            <w:tcBorders>
              <w:bottom w:val="single" w:color="808080" w:sz="8" w:space="0"/>
              <w:left w:val="single" w:color="808080" w:sz="6" w:space="0"/>
              <w:right w:val="single" w:color="808080" w:sz="6" w:space="0"/>
              <w:top w:val="nil"/>
            </w:tcBorders>
          </w:tcPr>
          <w:p>
            <w:pPr>
              <w:ind w:left="856"/>
              <w:spacing w:line="169" w:lineRule="auto"/>
              <w:rPr>
                <w:rFonts w:ascii="Tahoma" w:hAnsi="Tahoma" w:cs="Tahoma" w:eastAsia="Tahoma"/>
                <w:sz w:val="22"/>
                <w:szCs w:val="22"/>
              </w:rPr>
              <w:pStyle w:val="P68B1DB1-Normal64"/>
            </w:pPr>
            <w:r>
              <w:t>+3</w:t>
            </w:r>
          </w:p>
          <w:p>
            <w:pPr>
              <w:ind w:left="86"/>
              <w:spacing w:before="83"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185"/>
                  <wp:effectExtent l="0" t="0" r="0" b="0"/>
                  <wp:docPr id="1046" name="IM 1046"/>
                  <wp:cNvGraphicFramePr/>
                  <a:graphic>
                    <a:graphicData uri="http://schemas.openxmlformats.org/drawingml/2006/picture">
                      <pic:pic>
                        <pic:nvPicPr>
                          <pic:cNvPr id="1046" name="IM 1046"/>
                          <pic:cNvPicPr/>
                        </pic:nvPicPr>
                        <pic:blipFill>
                          <a:blip r:embed="rId553"/>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44" name="IM 1044"/>
                  <wp:cNvGraphicFramePr/>
                  <a:graphic>
                    <a:graphicData uri="http://schemas.openxmlformats.org/drawingml/2006/picture">
                      <pic:pic>
                        <pic:nvPicPr>
                          <pic:cNvPr id="1044" name="IM 1044"/>
                          <pic:cNvPicPr/>
                        </pic:nvPicPr>
                        <pic:blipFill>
                          <a:blip r:embed="rId552"/>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42" name="IM 1042"/>
                  <wp:cNvGraphicFramePr/>
                  <a:graphic>
                    <a:graphicData uri="http://schemas.openxmlformats.org/drawingml/2006/picture">
                      <pic:pic>
                        <pic:nvPicPr>
                          <pic:cNvPr id="1042" name="IM 1042"/>
                          <pic:cNvPicPr/>
                        </pic:nvPicPr>
                        <pic:blipFill>
                          <a:blip r:embed="rId551"/>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40" name="IM 1040"/>
                  <wp:cNvGraphicFramePr/>
                  <a:graphic>
                    <a:graphicData uri="http://schemas.openxmlformats.org/drawingml/2006/picture">
                      <pic:pic>
                        <pic:nvPicPr>
                          <pic:cNvPr id="1040" name="IM 1040"/>
                          <pic:cNvPicPr/>
                        </pic:nvPicPr>
                        <pic:blipFill>
                          <a:blip r:embed="rId550"/>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38" name="IM 1038"/>
                  <wp:cNvGraphicFramePr/>
                  <a:graphic>
                    <a:graphicData uri="http://schemas.openxmlformats.org/drawingml/2006/picture">
                      <pic:pic>
                        <pic:nvPicPr>
                          <pic:cNvPr id="1038" name="IM 1038"/>
                          <pic:cNvPicPr/>
                        </pic:nvPicPr>
                        <pic:blipFill>
                          <a:blip r:embed="rId549"/>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36" name="IM 1036"/>
                  <wp:cNvGraphicFramePr/>
                  <a:graphic>
                    <a:graphicData uri="http://schemas.openxmlformats.org/drawingml/2006/picture">
                      <pic:pic>
                        <pic:nvPicPr>
                          <pic:cNvPr id="1036" name="IM 1036"/>
                          <pic:cNvPicPr/>
                        </pic:nvPicPr>
                        <pic:blipFill>
                          <a:blip r:embed="rId548"/>
                          <a:stretch>
                            <a:fillRect/>
                          </a:stretch>
                        </pic:blipFill>
                        <pic:spPr>
                          <a:xfrm rot="0">
                            <a:off x="0" y="0"/>
                            <a:ext cx="9525" cy="119185"/>
                          </a:xfrm>
                          <a:prstGeom prst="rect">
                            <a:avLst/>
                          </a:prstGeom>
                        </pic:spPr>
                      </pic:pic>
                    </a:graphicData>
                  </a:graphic>
                </wp:inline>
              </w:drawing>
            </w:r>
            <w:r>
              <w:rPr>
                <w:position w:val="-5"/>
              </w:rPr>
              <w:drawing>
                <wp:inline distT="0" distB="0" distL="0" distR="0">
                  <wp:extent cx="9525" cy="119185"/>
                  <wp:effectExtent l="0" t="0" r="0" b="0"/>
                  <wp:docPr id="1034" name="IM 1034"/>
                  <wp:cNvGraphicFramePr/>
                  <a:graphic>
                    <a:graphicData uri="http://schemas.openxmlformats.org/drawingml/2006/picture">
                      <pic:pic>
                        <pic:nvPicPr>
                          <pic:cNvPr id="1034" name="IM 1034"/>
                          <pic:cNvPicPr/>
                        </pic:nvPicPr>
                        <pic:blipFill>
                          <a:blip r:embed="rId547"/>
                          <a:stretch>
                            <a:fillRect/>
                          </a:stretch>
                        </pic:blipFill>
                        <pic:spPr>
                          <a:xfrm rot="0">
                            <a:off x="0" y="0"/>
                            <a:ext cx="9525" cy="119185"/>
                          </a:xfrm>
                          <a:prstGeom prst="rect">
                            <a:avLst/>
                          </a:prstGeom>
                        </pic:spPr>
                      </pic:pic>
                    </a:graphicData>
                  </a:graphic>
                </wp:inline>
              </w:drawing>
            </w:r>
          </w:p>
        </w:tc>
      </w:tr>
      <w:tr>
        <w:trPr>
          <w:trHeight w:val="454" w:hRule="atLeast"/>
        </w:trPr>
        <w:tc>
          <w:tcPr>
            <w:shd w:val="clear" w:fill="FFFFFF"/>
            <w:tcW w:w="729" w:type="dxa"/>
            <w:vAlign w:val="top"/>
          </w:tcPr>
          <w:p>
            <w:pPr>
              <w:ind w:left="190"/>
              <w:spacing w:before="50" w:line="171" w:lineRule="auto"/>
              <w:rPr>
                <w:rFonts w:ascii="Tahoma" w:hAnsi="Tahoma" w:cs="Tahoma" w:eastAsia="Tahoma"/>
                <w:sz w:val="22"/>
                <w:szCs w:val="22"/>
              </w:rPr>
              <w:pStyle w:val="P68B1DB1-Normal66"/>
            </w:pPr>
            <w:r>
              <w:t>Fmt</w:t>
            </w:r>
          </w:p>
          <w:p>
            <w:pPr>
              <w:ind w:left="69"/>
              <w:spacing w:before="26"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0</w:t>
            </w:r>
            <w:r>
              <w:rPr>
                <w:position w:val="-5"/>
              </w:rPr>
              <w:drawing>
                <wp:inline distT="0" distB="0" distL="0" distR="0">
                  <wp:extent cx="9525" cy="68323"/>
                  <wp:effectExtent l="0" t="0" r="0" b="0"/>
                  <wp:docPr id="1050" name="IM 1050"/>
                  <wp:cNvGraphicFramePr/>
                  <a:graphic>
                    <a:graphicData uri="http://schemas.openxmlformats.org/drawingml/2006/picture">
                      <pic:pic>
                        <pic:nvPicPr>
                          <pic:cNvPr id="1050" name="IM 1050"/>
                          <pic:cNvPicPr/>
                        </pic:nvPicPr>
                        <pic:blipFill>
                          <a:blip r:embed="rId555"/>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1048" name="IM 1048"/>
                  <wp:cNvGraphicFramePr/>
                  <a:graphic>
                    <a:graphicData uri="http://schemas.openxmlformats.org/drawingml/2006/picture">
                      <pic:pic>
                        <pic:nvPicPr>
                          <pic:cNvPr id="1048" name="IM 1048"/>
                          <pic:cNvPicPr/>
                        </pic:nvPicPr>
                        <pic:blipFill>
                          <a:blip r:embed="rId554"/>
                          <a:stretch>
                            <a:fillRect/>
                          </a:stretch>
                        </pic:blipFill>
                        <pic:spPr>
                          <a:xfrm rot="0">
                            <a:off x="0" y="0"/>
                            <a:ext cx="9525" cy="68323"/>
                          </a:xfrm>
                          <a:prstGeom prst="rect">
                            <a:avLst/>
                          </a:prstGeom>
                        </pic:spPr>
                      </pic:pic>
                    </a:graphicData>
                  </a:graphic>
                </wp:inline>
              </w:drawing>
            </w:r>
          </w:p>
        </w:tc>
        <w:tc>
          <w:tcPr>
            <w:shd w:val="clear" w:fill="FFFFFF"/>
            <w:tcW w:w="1197" w:type="dxa"/>
            <w:vAlign w:val="top"/>
          </w:tcPr>
          <w:p>
            <w:pPr>
              <w:ind w:left="366"/>
              <w:spacing w:before="50" w:line="173" w:lineRule="auto"/>
              <w:rPr>
                <w:rFonts w:ascii="Tahoma" w:hAnsi="Tahoma" w:cs="Tahoma" w:eastAsia="Tahoma"/>
                <w:sz w:val="22"/>
                <w:szCs w:val="22"/>
              </w:rPr>
              <w:pStyle w:val="P68B1DB1-Normal68"/>
            </w:pPr>
            <w:r>
              <w:t>类型</w:t>
            </w:r>
          </w:p>
          <w:p>
            <w:pPr>
              <w:ind w:left="214"/>
              <w:spacing w:before="102" w:line="100" w:lineRule="exact"/>
              <w:pStyle w:val="P68B1DB1-Normal67"/>
            </w:pPr>
            <w:r>
              <w:drawing>
                <wp:inline distT="0" distB="0" distL="0" distR="0">
                  <wp:extent cx="466725" cy="63244"/>
                  <wp:effectExtent l="0" t="0" r="0" b="0"/>
                  <wp:docPr id="1052" name="IM 1052"/>
                  <wp:cNvGraphicFramePr/>
                  <a:graphic>
                    <a:graphicData uri="http://schemas.openxmlformats.org/drawingml/2006/picture">
                      <pic:pic>
                        <pic:nvPicPr>
                          <pic:cNvPr id="1052" name="IM 1052"/>
                          <pic:cNvPicPr/>
                        </pic:nvPicPr>
                        <pic:blipFill>
                          <a:blip r:embed="rId556"/>
                          <a:stretch>
                            <a:fillRect/>
                          </a:stretch>
                        </pic:blipFill>
                        <pic:spPr>
                          <a:xfrm rot="0">
                            <a:off x="0" y="0"/>
                            <a:ext cx="466725" cy="63244"/>
                          </a:xfrm>
                          <a:prstGeom prst="rect">
                            <a:avLst/>
                          </a:prstGeom>
                        </pic:spPr>
                      </pic:pic>
                    </a:graphicData>
                  </a:graphic>
                </wp:inline>
              </w:drawing>
            </w:r>
          </w:p>
        </w:tc>
        <w:tc>
          <w:tcPr>
            <w:tcW w:w="239" w:type="dxa"/>
            <w:vAlign w:val="top"/>
          </w:tcPr>
          <w:p>
            <w:pPr>
              <w:ind w:left="27"/>
              <w:spacing w:before="89"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64"/>
              <w:spacing w:before="39"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68323"/>
                  <wp:effectExtent l="0" t="0" r="0" b="0"/>
                  <wp:docPr id="1056" name="IM 1056"/>
                  <wp:cNvGraphicFramePr/>
                  <a:graphic>
                    <a:graphicData uri="http://schemas.openxmlformats.org/drawingml/2006/picture">
                      <pic:pic>
                        <pic:nvPicPr>
                          <pic:cNvPr id="1056" name="IM 1056"/>
                          <pic:cNvPicPr/>
                        </pic:nvPicPr>
                        <pic:blipFill>
                          <a:blip r:embed="rId558"/>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1054" name="IM 1054"/>
                  <wp:cNvGraphicFramePr/>
                  <a:graphic>
                    <a:graphicData uri="http://schemas.openxmlformats.org/drawingml/2006/picture">
                      <pic:pic>
                        <pic:nvPicPr>
                          <pic:cNvPr id="1054" name="IM 1054"/>
                          <pic:cNvPicPr/>
                        </pic:nvPicPr>
                        <pic:blipFill>
                          <a:blip r:embed="rId557"/>
                          <a:stretch>
                            <a:fillRect/>
                          </a:stretch>
                        </pic:blipFill>
                        <pic:spPr>
                          <a:xfrm rot="0">
                            <a:off x="0" y="0"/>
                            <a:ext cx="9525" cy="68323"/>
                          </a:xfrm>
                          <a:prstGeom prst="rect">
                            <a:avLst/>
                          </a:prstGeom>
                        </pic:spPr>
                      </pic:pic>
                    </a:graphicData>
                  </a:graphic>
                </wp:inline>
              </w:drawing>
            </w:r>
          </w:p>
        </w:tc>
        <w:tc>
          <w:tcPr>
            <w:tcW w:w="239" w:type="dxa"/>
            <w:vAlign w:val="top"/>
          </w:tcPr>
          <w:p>
            <w:pPr>
              <w:ind w:left="30"/>
              <w:spacing w:before="89" w:line="170" w:lineRule="auto"/>
              <w:rPr>
                <w:rFonts w:ascii="Tahoma" w:hAnsi="Tahoma" w:cs="Tahoma" w:eastAsia="Tahoma"/>
                <w:sz w:val="16"/>
                <w:szCs w:val="16"/>
              </w:rPr>
              <w:pStyle w:val="P68B1DB1-Normal72"/>
            </w:pPr>
            <w:r>
              <w:t>T8</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8" w:hanging="58"/>
              <w:spacing w:before="90" w:line="192" w:lineRule="auto"/>
              <w:rPr>
                <w:rFonts w:ascii="Courier New" w:hAnsi="Courier New" w:cs="Courier New" w:eastAsia="Courier New"/>
                <w:sz w:val="22"/>
                <w:szCs w:val="22"/>
              </w:rPr>
              <w:pStyle w:val="P68B1DB1-Normal169"/>
            </w:pPr>
            <w:r>
              <w:rPr>
                <w:rFonts w:ascii="Tahoma" w:hAnsi="Tahoma" w:cs="Tahoma" w:eastAsia="Tahoma"/>
                <w:sz w:val="16"/>
                <w:szCs w:val="16"/>
                <w:spacing w:val="-3"/>
                <w:w w:val="87"/>
              </w:rPr>
              <w:t>A</w:t>
            </w:r>
            <w:r>
              <w:rPr>
                <w:rFonts w:ascii="Tahoma" w:hAnsi="Tahoma" w:cs="Tahoma" w:eastAsia="Tahoma"/>
                <w:sz w:val="16"/>
                <w:szCs w:val="16"/>
                <w:spacing w:val="-2"/>
                <w:w w:val="87"/>
              </w:rPr>
              <w:t>tt</w:t>
            </w:r>
            <w:r>
              <w:rPr>
                <w:rFonts w:ascii="Tahoma" w:hAnsi="Tahoma" w:cs="Tahoma" w:eastAsia="Tahoma"/>
                <w:sz w:val="16"/>
                <w:szCs w:val="16"/>
                <w:spacing w:val="-1"/>
                <w:w w:val="87"/>
              </w:rPr>
              <w:t>r</w:t>
            </w:r>
            <w:r>
              <w:rPr>
                <w:rFonts w:ascii="Courier New" w:hAnsi="Courier New" w:cs="Courier New" w:eastAsia="Courier New"/>
                <w:sz w:val="22"/>
                <w:szCs w:val="22"/>
              </w:rPr>
              <w:t>R</w:t>
            </w:r>
          </w:p>
        </w:tc>
        <w:tc>
          <w:tcPr>
            <w:tcW w:w="239" w:type="dxa"/>
            <w:vAlign w:val="top"/>
          </w:tcPr>
          <w:p>
            <w:pPr>
              <w:ind w:left="34"/>
              <w:spacing w:before="89" w:line="171" w:lineRule="auto"/>
              <w:rPr>
                <w:rFonts w:ascii="Tahoma" w:hAnsi="Tahoma" w:cs="Tahoma" w:eastAsia="Tahoma"/>
                <w:sz w:val="16"/>
                <w:szCs w:val="16"/>
              </w:rPr>
              <w:pStyle w:val="P68B1DB1-Normal74"/>
            </w:pPr>
            <w:r>
              <w:t>LN</w:t>
            </w:r>
          </w:p>
        </w:tc>
        <w:tc>
          <w:tcPr>
            <w:tcW w:w="239" w:type="dxa"/>
            <w:vAlign w:val="top"/>
          </w:tcPr>
          <w:p>
            <w:pPr>
              <w:ind w:left="20"/>
              <w:spacing w:before="89" w:line="171" w:lineRule="auto"/>
              <w:rPr>
                <w:rFonts w:ascii="Tahoma" w:hAnsi="Tahoma" w:cs="Tahoma" w:eastAsia="Tahoma"/>
                <w:sz w:val="16"/>
                <w:szCs w:val="16"/>
              </w:rPr>
              <w:pStyle w:val="P68B1DB1-Normal75"/>
            </w:pPr>
            <w:r>
              <w:t>日</w:t>
            </w:r>
          </w:p>
        </w:tc>
        <w:tc>
          <w:tcPr>
            <w:tcW w:w="239" w:type="dxa"/>
            <w:vAlign w:val="top"/>
          </w:tcPr>
          <w:p>
            <w:pPr>
              <w:ind w:right="2"/>
              <w:spacing w:before="89" w:line="171" w:lineRule="auto"/>
              <w:jc w:val="right"/>
              <w:rPr>
                <w:rFonts w:ascii="Tahoma" w:hAnsi="Tahoma" w:cs="Tahoma" w:eastAsia="Tahoma"/>
                <w:sz w:val="16"/>
                <w:szCs w:val="16"/>
              </w:rPr>
              <w:pStyle w:val="P68B1DB1-Normal72"/>
            </w:pPr>
            <w:r>
              <w:t>TD</w:t>
            </w:r>
          </w:p>
        </w:tc>
        <w:tc>
          <w:tcPr>
            <w:tcW w:w="240" w:type="dxa"/>
            <w:vAlign w:val="top"/>
          </w:tcPr>
          <w:p>
            <w:pPr>
              <w:ind w:left="40"/>
              <w:spacing w:before="89" w:line="171" w:lineRule="auto"/>
              <w:rPr>
                <w:rFonts w:ascii="Tahoma" w:hAnsi="Tahoma" w:cs="Tahoma" w:eastAsia="Tahoma"/>
                <w:sz w:val="16"/>
                <w:szCs w:val="16"/>
              </w:rPr>
              <w:pStyle w:val="P68B1DB1-Normal74"/>
            </w:pPr>
            <w:r>
              <w:t>EP</w:t>
            </w:r>
          </w:p>
        </w:tc>
        <w:tc>
          <w:tcPr>
            <w:shd w:val="clear" w:fill="FFFFFF"/>
            <w:tcW w:w="479" w:type="dxa"/>
            <w:vAlign w:val="top"/>
            <w:gridSpan w:val="2"/>
          </w:tcPr>
          <w:p>
            <w:pPr>
              <w:ind w:left="111"/>
              <w:spacing w:before="89" w:line="171" w:lineRule="auto"/>
              <w:rPr>
                <w:rFonts w:ascii="Tahoma" w:hAnsi="Tahoma" w:cs="Tahoma" w:eastAsia="Tahoma"/>
                <w:sz w:val="16"/>
                <w:szCs w:val="16"/>
              </w:rPr>
              <w:pStyle w:val="P68B1DB1-Normal75"/>
            </w:pPr>
            <w:r>
              <w:t>Attr</w:t>
            </w:r>
          </w:p>
          <w:p>
            <w:pPr>
              <w:ind w:left="71"/>
              <w:spacing w:before="38"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8323"/>
                  <wp:effectExtent l="0" t="0" r="0" b="0"/>
                  <wp:docPr id="1058" name="IM 1058"/>
                  <wp:cNvGraphicFramePr/>
                  <a:graphic>
                    <a:graphicData uri="http://schemas.openxmlformats.org/drawingml/2006/picture">
                      <pic:pic>
                        <pic:nvPicPr>
                          <pic:cNvPr id="1058" name="IM 1058"/>
                          <pic:cNvPicPr/>
                        </pic:nvPicPr>
                        <pic:blipFill>
                          <a:blip r:embed="rId559"/>
                          <a:stretch>
                            <a:fillRect/>
                          </a:stretch>
                        </pic:blipFill>
                        <pic:spPr>
                          <a:xfrm rot="0">
                            <a:off x="0" y="0"/>
                            <a:ext cx="9525" cy="68323"/>
                          </a:xfrm>
                          <a:prstGeom prst="rect">
                            <a:avLst/>
                          </a:prstGeom>
                        </pic:spPr>
                      </pic:pic>
                    </a:graphicData>
                  </a:graphic>
                </wp:inline>
              </w:drawing>
            </w:r>
          </w:p>
        </w:tc>
        <w:tc>
          <w:tcPr>
            <w:shd w:val="clear" w:fill="FFFFFF"/>
            <w:tcW w:w="479" w:type="dxa"/>
            <w:vAlign w:val="top"/>
            <w:gridSpan w:val="2"/>
          </w:tcPr>
          <w:p>
            <w:pPr>
              <w:ind w:left="152"/>
              <w:spacing w:before="89" w:line="171" w:lineRule="auto"/>
              <w:rPr>
                <w:rFonts w:ascii="Tahoma" w:hAnsi="Tahoma" w:cs="Tahoma" w:eastAsia="Tahoma"/>
                <w:sz w:val="16"/>
                <w:szCs w:val="16"/>
              </w:rPr>
              <w:pStyle w:val="P68B1DB1-Normal74"/>
            </w:pPr>
            <w:r>
              <w:t>在</w:t>
            </w:r>
          </w:p>
          <w:p>
            <w:pPr>
              <w:ind w:left="72"/>
              <w:spacing w:before="38"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8323"/>
                  <wp:effectExtent l="0" t="0" r="0" b="0"/>
                  <wp:docPr id="1060" name="IM 1060"/>
                  <wp:cNvGraphicFramePr/>
                  <a:graphic>
                    <a:graphicData uri="http://schemas.openxmlformats.org/drawingml/2006/picture">
                      <pic:pic>
                        <pic:nvPicPr>
                          <pic:cNvPr id="1060" name="IM 1060"/>
                          <pic:cNvPicPr/>
                        </pic:nvPicPr>
                        <pic:blipFill>
                          <a:blip r:embed="rId560"/>
                          <a:stretch>
                            <a:fillRect/>
                          </a:stretch>
                        </pic:blipFill>
                        <pic:spPr>
                          <a:xfrm rot="0">
                            <a:off x="0" y="0"/>
                            <a:ext cx="9525" cy="68323"/>
                          </a:xfrm>
                          <a:prstGeom prst="rect">
                            <a:avLst/>
                          </a:prstGeom>
                        </pic:spPr>
                      </pic:pic>
                    </a:graphicData>
                  </a:graphic>
                </wp:inline>
              </w:drawing>
            </w:r>
          </w:p>
        </w:tc>
        <w:tc>
          <w:tcPr>
            <w:shd w:val="clear" w:fill="FFFFFF"/>
            <w:tcW w:w="2406" w:type="dxa"/>
            <w:vAlign w:val="top"/>
            <w:gridSpan w:val="4"/>
          </w:tcPr>
          <w:p>
            <w:pPr>
              <w:ind w:left="895"/>
              <w:spacing w:line="234" w:lineRule="auto"/>
              <w:rPr>
                <w:rFonts w:ascii="Tahoma" w:hAnsi="Tahoma" w:cs="Tahoma" w:eastAsia="Tahoma"/>
                <w:sz w:val="22"/>
                <w:szCs w:val="22"/>
              </w:rPr>
              <w:pStyle w:val="P68B1DB1-Normal76"/>
            </w:pPr>
            <w:r>
              <w:t>长度</w:t>
            </w:r>
          </w:p>
          <w:p>
            <w:pPr>
              <w:ind w:left="73"/>
              <w:spacing w:before="7"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1</w:t>
            </w:r>
            <w:r>
              <w:rPr>
                <w:position w:val="-5"/>
              </w:rPr>
              <w:drawing>
                <wp:inline distT="0" distB="0" distL="0" distR="0">
                  <wp:extent cx="9525" cy="68323"/>
                  <wp:effectExtent l="0" t="0" r="0" b="0"/>
                  <wp:docPr id="1074" name="IM 1074"/>
                  <wp:cNvGraphicFramePr/>
                  <a:graphic>
                    <a:graphicData uri="http://schemas.openxmlformats.org/drawingml/2006/picture">
                      <pic:pic>
                        <pic:nvPicPr>
                          <pic:cNvPr id="1074" name="IM 1074"/>
                          <pic:cNvPicPr/>
                        </pic:nvPicPr>
                        <pic:blipFill>
                          <a:blip r:embed="rId567"/>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1072" name="IM 1072"/>
                  <wp:cNvGraphicFramePr/>
                  <a:graphic>
                    <a:graphicData uri="http://schemas.openxmlformats.org/drawingml/2006/picture">
                      <pic:pic>
                        <pic:nvPicPr>
                          <pic:cNvPr id="1072" name="IM 1072"/>
                          <pic:cNvPicPr/>
                        </pic:nvPicPr>
                        <pic:blipFill>
                          <a:blip r:embed="rId566"/>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1070" name="IM 1070"/>
                  <wp:cNvGraphicFramePr/>
                  <a:graphic>
                    <a:graphicData uri="http://schemas.openxmlformats.org/drawingml/2006/picture">
                      <pic:pic>
                        <pic:nvPicPr>
                          <pic:cNvPr id="1070" name="IM 1070"/>
                          <pic:cNvPicPr/>
                        </pic:nvPicPr>
                        <pic:blipFill>
                          <a:blip r:embed="rId565"/>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1068" name="IM 1068"/>
                  <wp:cNvGraphicFramePr/>
                  <a:graphic>
                    <a:graphicData uri="http://schemas.openxmlformats.org/drawingml/2006/picture">
                      <pic:pic>
                        <pic:nvPicPr>
                          <pic:cNvPr id="1068" name="IM 1068"/>
                          <pic:cNvPicPr/>
                        </pic:nvPicPr>
                        <pic:blipFill>
                          <a:blip r:embed="rId564"/>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1066" name="IM 1066"/>
                  <wp:cNvGraphicFramePr/>
                  <a:graphic>
                    <a:graphicData uri="http://schemas.openxmlformats.org/drawingml/2006/picture">
                      <pic:pic>
                        <pic:nvPicPr>
                          <pic:cNvPr id="1066" name="IM 1066"/>
                          <pic:cNvPicPr/>
                        </pic:nvPicPr>
                        <pic:blipFill>
                          <a:blip r:embed="rId563"/>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1064" name="IM 1064"/>
                  <wp:cNvGraphicFramePr/>
                  <a:graphic>
                    <a:graphicData uri="http://schemas.openxmlformats.org/drawingml/2006/picture">
                      <pic:pic>
                        <pic:nvPicPr>
                          <pic:cNvPr id="1064" name="IM 1064"/>
                          <pic:cNvPicPr/>
                        </pic:nvPicPr>
                        <pic:blipFill>
                          <a:blip r:embed="rId562"/>
                          <a:stretch>
                            <a:fillRect/>
                          </a:stretch>
                        </pic:blipFill>
                        <pic:spPr>
                          <a:xfrm rot="0">
                            <a:off x="0" y="0"/>
                            <a:ext cx="9525" cy="68323"/>
                          </a:xfrm>
                          <a:prstGeom prst="rect">
                            <a:avLst/>
                          </a:prstGeom>
                        </pic:spPr>
                      </pic:pic>
                    </a:graphicData>
                  </a:graphic>
                </wp:inline>
              </w:drawing>
            </w:r>
            <w:r>
              <w:rPr>
                <w:position w:val="-5"/>
              </w:rPr>
              <w:drawing>
                <wp:inline distT="0" distB="0" distL="0" distR="0">
                  <wp:extent cx="9525" cy="68323"/>
                  <wp:effectExtent l="0" t="0" r="0" b="0"/>
                  <wp:docPr id="1062" name="IM 1062"/>
                  <wp:cNvGraphicFramePr/>
                  <a:graphic>
                    <a:graphicData uri="http://schemas.openxmlformats.org/drawingml/2006/picture">
                      <pic:pic>
                        <pic:nvPicPr>
                          <pic:cNvPr id="1062" name="IM 1062"/>
                          <pic:cNvPicPr/>
                        </pic:nvPicPr>
                        <pic:blipFill>
                          <a:blip r:embed="rId561"/>
                          <a:stretch>
                            <a:fillRect/>
                          </a:stretch>
                        </pic:blipFill>
                        <pic:spPr>
                          <a:xfrm rot="0">
                            <a:off x="0" y="0"/>
                            <a:ext cx="9525" cy="68323"/>
                          </a:xfrm>
                          <a:prstGeom prst="rect">
                            <a:avLst/>
                          </a:prstGeom>
                        </pic:spPr>
                      </pic:pic>
                    </a:graphicData>
                  </a:graphic>
                </wp:inline>
              </w:drawing>
            </w:r>
          </w:p>
        </w:tc>
      </w:tr>
      <w:tr>
        <w:trPr>
          <w:trHeight w:val="454" w:hRule="atLeast"/>
        </w:trPr>
        <w:tc>
          <w:tcPr>
            <w:shd w:val="clear" w:fill="FFFFFF"/>
            <w:tcW w:w="3839" w:type="dxa"/>
            <w:vAlign w:val="top"/>
            <w:gridSpan w:val="8"/>
          </w:tcPr>
          <w:p>
            <w:pPr>
              <w:ind w:left="1348"/>
              <w:spacing w:before="55" w:line="172" w:lineRule="auto"/>
              <w:rPr>
                <w:rFonts w:ascii="Tahoma" w:hAnsi="Tahoma" w:cs="Tahoma" w:eastAsia="Tahoma"/>
                <w:sz w:val="22"/>
                <w:szCs w:val="22"/>
              </w:rPr>
              <w:pStyle w:val="P68B1DB1-Normal127"/>
            </w:pPr>
            <w:r>
              <w:t>请求者ID</w:t>
            </w:r>
          </w:p>
          <w:p>
            <w:pPr>
              <w:ind w:left="223"/>
              <w:spacing w:before="103" w:line="94" w:lineRule="exact"/>
              <w:pStyle w:val="P68B1DB1-Normal67"/>
            </w:pPr>
            <w:r>
              <w:drawing>
                <wp:inline distT="0" distB="0" distL="0" distR="0">
                  <wp:extent cx="2143125" cy="59653"/>
                  <wp:effectExtent l="0" t="0" r="0" b="0"/>
                  <wp:docPr id="1076" name="IM 1076"/>
                  <wp:cNvGraphicFramePr/>
                  <a:graphic>
                    <a:graphicData uri="http://schemas.openxmlformats.org/drawingml/2006/picture">
                      <pic:pic>
                        <pic:nvPicPr>
                          <pic:cNvPr id="1076" name="IM 1076"/>
                          <pic:cNvPicPr/>
                        </pic:nvPicPr>
                        <pic:blipFill>
                          <a:blip r:embed="rId568"/>
                          <a:stretch>
                            <a:fillRect/>
                          </a:stretch>
                        </pic:blipFill>
                        <pic:spPr>
                          <a:xfrm rot="0">
                            <a:off x="0" y="0"/>
                            <a:ext cx="2143125" cy="59653"/>
                          </a:xfrm>
                          <a:prstGeom prst="rect">
                            <a:avLst/>
                          </a:prstGeom>
                        </pic:spPr>
                      </pic:pic>
                    </a:graphicData>
                  </a:graphic>
                </wp:inline>
              </w:drawing>
            </w:r>
          </w:p>
        </w:tc>
        <w:tc>
          <w:tcPr>
            <w:shd w:val="clear" w:fill="FFFFFF"/>
            <w:tcW w:w="599" w:type="dxa"/>
            <w:vAlign w:val="top"/>
            <w:gridSpan w:val="3"/>
            <w:tcBorders>
              <w:right w:val="nil"/>
            </w:tcBorders>
          </w:tcPr>
          <w:p>
            <w:pPr>
              <w:pStyle w:val="TableText"/>
              <w:spacing w:line="347" w:lineRule="auto"/>
              <w:rPr>
                <w:sz w:val="21"/>
              </w:rPr>
            </w:pPr>
          </w:p>
          <w:p>
            <w:pPr>
              <w:ind w:firstLine="224"/>
              <w:spacing w:line="94" w:lineRule="exact"/>
              <w:pStyle w:val="P68B1DB1-Normal107"/>
            </w:pPr>
            <w:r>
              <w:pict>
                <v:shape id="_x0000_s596"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FFFFFF"/>
            <w:tcW w:w="718" w:type="dxa"/>
            <w:vAlign w:val="top"/>
            <w:gridSpan w:val="2"/>
            <w:tcBorders>
              <w:left w:val="nil"/>
              <w:right w:val="nil"/>
            </w:tcBorders>
          </w:tcPr>
          <w:p>
            <w:pPr>
              <w:ind w:left="207"/>
              <w:spacing w:before="55" w:line="175" w:lineRule="auto"/>
              <w:rPr>
                <w:rFonts w:ascii="Tahoma" w:hAnsi="Tahoma" w:cs="Tahoma" w:eastAsia="Tahoma"/>
                <w:sz w:val="22"/>
                <w:szCs w:val="22"/>
              </w:rPr>
              <w:pStyle w:val="P68B1DB1-Normal66"/>
            </w:pPr>
            <w:r>
              <w:t>标签</w:t>
            </w:r>
          </w:p>
          <w:p>
            <w:pPr>
              <w:ind w:left="115"/>
              <w:spacing w:before="100" w:line="94" w:lineRule="exact"/>
              <w:pStyle w:val="P68B1DB1-Normal67"/>
            </w:pPr>
            <w:r>
              <w:drawing>
                <wp:inline distT="0" distB="0" distL="0" distR="0">
                  <wp:extent cx="314325" cy="59653"/>
                  <wp:effectExtent l="0" t="0" r="0" b="0"/>
                  <wp:docPr id="1078" name="IM 1078"/>
                  <wp:cNvGraphicFramePr/>
                  <a:graphic>
                    <a:graphicData uri="http://schemas.openxmlformats.org/drawingml/2006/picture">
                      <pic:pic>
                        <pic:nvPicPr>
                          <pic:cNvPr id="1078" name="IM 1078"/>
                          <pic:cNvPicPr/>
                        </pic:nvPicPr>
                        <pic:blipFill>
                          <a:blip r:embed="rId569"/>
                          <a:stretch>
                            <a:fillRect/>
                          </a:stretch>
                        </pic:blipFill>
                        <pic:spPr>
                          <a:xfrm rot="0">
                            <a:off x="0" y="0"/>
                            <a:ext cx="314325" cy="59653"/>
                          </a:xfrm>
                          <a:prstGeom prst="rect">
                            <a:avLst/>
                          </a:prstGeom>
                        </pic:spPr>
                      </pic:pic>
                    </a:graphicData>
                  </a:graphic>
                </wp:inline>
              </w:drawing>
            </w:r>
          </w:p>
        </w:tc>
        <w:tc>
          <w:tcPr>
            <w:shd w:val="clear" w:fill="FFFFFF"/>
            <w:tcW w:w="599" w:type="dxa"/>
            <w:vAlign w:val="top"/>
            <w:gridSpan w:val="2"/>
            <w:tcBorders>
              <w:left w:val="nil"/>
            </w:tcBorders>
          </w:tcPr>
          <w:p>
            <w:pPr>
              <w:pStyle w:val="TableText"/>
              <w:spacing w:line="347" w:lineRule="auto"/>
              <w:rPr>
                <w:sz w:val="21"/>
              </w:rPr>
            </w:pPr>
          </w:p>
          <w:p>
            <w:pPr>
              <w:ind w:firstLine="117"/>
              <w:spacing w:line="94" w:lineRule="exact"/>
              <w:pStyle w:val="P68B1DB1-Normal107"/>
            </w:pPr>
            <w:r>
              <w:pict>
                <v:shape id="_x0000_s598" style="mso-position-vertical-relative:line;mso-position-horizontal-relative:char;width:12.75pt;height:6pt;" filled="false" strokecolor="#000000" strokeweight="0.75pt" coordsize="255,120" coordorigin="0,0" path="m7,0l7,119m247,0l247,119e">
                  <v:stroke joinstyle="miter" miterlimit="4"/>
                </v:shape>
              </w:pict>
            </w:r>
          </w:p>
        </w:tc>
        <w:tc>
          <w:tcPr>
            <w:tcW w:w="958" w:type="dxa"/>
            <w:vAlign w:val="top"/>
          </w:tcPr>
          <w:p>
            <w:pPr>
              <w:ind w:left="119"/>
              <w:spacing w:before="94" w:line="171" w:lineRule="auto"/>
              <w:rPr>
                <w:rFonts w:ascii="Tahoma" w:hAnsi="Tahoma" w:cs="Tahoma" w:eastAsia="Tahoma"/>
                <w:sz w:val="16"/>
                <w:szCs w:val="16"/>
              </w:rPr>
              <w:pStyle w:val="P68B1DB1-Normal122"/>
            </w:pPr>
            <w:r>
              <w:t xml:space="preserve">最后DW BE</w:t>
            </w:r>
          </w:p>
          <w:p>
            <w:pPr>
              <w:ind w:right="11"/>
              <w:spacing w:before="40" w:line="165" w:lineRule="auto"/>
              <w:jc w:val="right"/>
              <w:rPr>
                <w:rFonts w:ascii="Courier New" w:hAnsi="Courier New" w:cs="Courier New" w:eastAsia="Courier New"/>
                <w:sz w:val="22"/>
                <w:szCs w:val="22"/>
              </w:rPr>
              <w:pStyle w:val="P68B1DB1-Normal118"/>
            </w:pPr>
            <w:r>
              <w:rPr>
                <w:rFonts w:ascii="Courier New" w:hAnsi="Courier New" w:cs="Courier New" w:eastAsia="Courier New"/>
                <w:color w:val="0060A9"/>
                <w:spacing w:val="-19"/>
              </w:rPr>
              <w:t>0</w:t>
            </w:r>
            <w:r>
              <w:rPr>
                <w:rFonts w:ascii="Courier New" w:hAnsi="Courier New" w:cs="Courier New" w:eastAsia="Courier New"/>
                <w:color w:val="0060A9"/>
                <w:spacing w:val="-19"/>
              </w:rPr>
              <w:t>0</w:t>
            </w:r>
            <w:r>
              <w:rPr>
                <w:rFonts w:ascii="Courier New" w:hAnsi="Courier New" w:cs="Courier New" w:eastAsia="Courier New"/>
                <w:color w:val="0060A9"/>
                <w:spacing w:val="-19"/>
              </w:rPr>
              <w:t>0</w:t>
            </w:r>
            <w:r>
              <w:rPr>
                <w:rFonts w:ascii="Courier New" w:hAnsi="Courier New" w:cs="Courier New" w:eastAsia="Courier New"/>
                <w:color w:val="0060A9"/>
                <w:spacing w:val="-19"/>
              </w:rPr>
              <w:t>0</w:t>
            </w:r>
            <w:r>
              <w:rPr>
                <w:position w:val="-5"/>
              </w:rPr>
              <w:drawing>
                <wp:inline distT="0" distB="0" distL="0" distR="0">
                  <wp:extent cx="9525" cy="66147"/>
                  <wp:effectExtent l="0" t="0" r="0" b="0"/>
                  <wp:docPr id="1084" name="IM 1084"/>
                  <wp:cNvGraphicFramePr/>
                  <a:graphic>
                    <a:graphicData uri="http://schemas.openxmlformats.org/drawingml/2006/picture">
                      <pic:pic>
                        <pic:nvPicPr>
                          <pic:cNvPr id="1084" name="IM 1084"/>
                          <pic:cNvPicPr/>
                        </pic:nvPicPr>
                        <pic:blipFill>
                          <a:blip r:embed="rId572"/>
                          <a:stretch>
                            <a:fillRect/>
                          </a:stretch>
                        </pic:blipFill>
                        <pic:spPr>
                          <a:xfrm rot="0">
                            <a:off x="0" y="0"/>
                            <a:ext cx="9525" cy="66147"/>
                          </a:xfrm>
                          <a:prstGeom prst="rect">
                            <a:avLst/>
                          </a:prstGeom>
                        </pic:spPr>
                      </pic:pic>
                    </a:graphicData>
                  </a:graphic>
                </wp:inline>
              </w:drawing>
            </w:r>
            <w:r>
              <w:rPr>
                <w:position w:val="-5"/>
              </w:rPr>
              <w:drawing>
                <wp:inline distT="0" distB="0" distL="0" distR="0">
                  <wp:extent cx="9525" cy="66147"/>
                  <wp:effectExtent l="0" t="0" r="0" b="0"/>
                  <wp:docPr id="1082" name="IM 1082"/>
                  <wp:cNvGraphicFramePr/>
                  <a:graphic>
                    <a:graphicData uri="http://schemas.openxmlformats.org/drawingml/2006/picture">
                      <pic:pic>
                        <pic:nvPicPr>
                          <pic:cNvPr id="1082" name="IM 1082"/>
                          <pic:cNvPicPr/>
                        </pic:nvPicPr>
                        <pic:blipFill>
                          <a:blip r:embed="rId571"/>
                          <a:stretch>
                            <a:fillRect/>
                          </a:stretch>
                        </pic:blipFill>
                        <pic:spPr>
                          <a:xfrm rot="0">
                            <a:off x="0" y="0"/>
                            <a:ext cx="9525" cy="66147"/>
                          </a:xfrm>
                          <a:prstGeom prst="rect">
                            <a:avLst/>
                          </a:prstGeom>
                        </pic:spPr>
                      </pic:pic>
                    </a:graphicData>
                  </a:graphic>
                </wp:inline>
              </w:drawing>
            </w:r>
            <w:r>
              <w:rPr>
                <w:position w:val="-5"/>
              </w:rPr>
              <w:drawing>
                <wp:inline distT="0" distB="0" distL="0" distR="0">
                  <wp:extent cx="9525" cy="66147"/>
                  <wp:effectExtent l="0" t="0" r="0" b="0"/>
                  <wp:docPr id="1080" name="IM 1080"/>
                  <wp:cNvGraphicFramePr/>
                  <a:graphic>
                    <a:graphicData uri="http://schemas.openxmlformats.org/drawingml/2006/picture">
                      <pic:pic>
                        <pic:nvPicPr>
                          <pic:cNvPr id="1080" name="IM 1080"/>
                          <pic:cNvPicPr/>
                        </pic:nvPicPr>
                        <pic:blipFill>
                          <a:blip r:embed="rId570"/>
                          <a:stretch>
                            <a:fillRect/>
                          </a:stretch>
                        </pic:blipFill>
                        <pic:spPr>
                          <a:xfrm rot="0">
                            <a:off x="0" y="0"/>
                            <a:ext cx="9525" cy="66147"/>
                          </a:xfrm>
                          <a:prstGeom prst="rect">
                            <a:avLst/>
                          </a:prstGeom>
                        </pic:spPr>
                      </pic:pic>
                    </a:graphicData>
                  </a:graphic>
                </wp:inline>
              </w:drawing>
            </w:r>
          </w:p>
        </w:tc>
        <w:tc>
          <w:tcPr>
            <w:tcW w:w="969" w:type="dxa"/>
            <w:vAlign w:val="top"/>
            <w:gridSpan w:val="2"/>
          </w:tcPr>
          <w:p>
            <w:pPr>
              <w:ind w:left="114"/>
              <w:spacing w:before="89" w:line="178" w:lineRule="auto"/>
              <w:rPr>
                <w:rFonts w:ascii="Tahoma" w:hAnsi="Tahoma" w:cs="Tahoma" w:eastAsia="Tahoma"/>
                <w:sz w:val="16"/>
                <w:szCs w:val="16"/>
              </w:rPr>
            </w:pPr>
            <w:r>
              <w:pict>
                <v:shape id="_x0000_s600" style="position:absolute;margin-left:-35.9126pt;margin-top:17.5029pt;mso-position-vertical-relative:top-margin-area;mso-position-horizontal-relative:right-margin-area;width:0.75pt;height:6pt;z-index:252796928;" filled="false" strokecolor="#000000" strokeweight="0.75pt" coordsize="15,120" coordorigin="0,0" path="m7,0l7,119e">
                  <v:stroke joinstyle="miter" miterlimit="4"/>
                </v:shape>
              </w:pict>
              <w:pict>
                <v:shape id="_x0000_s602" style="position:absolute;margin-left:-11.9126pt;margin-top:17.5029pt;mso-position-vertical-relative:top-margin-area;mso-position-horizontal-relative:right-margin-area;width:0.75pt;height:6pt;z-index:252797952;" filled="false" strokecolor="#000000" strokeweight="0.75pt" coordsize="15,120" coordorigin="0,0" path="m7,0l7,119e">
                  <v:stroke joinstyle="miter" miterlimit="4"/>
                </v:shape>
              </w:pict>
            </w:r>
            <w:r>
              <w:rPr>
                <w:rFonts w:ascii="Tahoma" w:hAnsi="Tahoma" w:cs="Tahoma" w:eastAsia="Tahoma"/>
                <w:sz w:val="16"/>
                <w:szCs w:val="16"/>
                <w:spacing w:val="-8"/>
              </w:rPr>
              <w:t xml:space="preserve">第一个DW BE</w:t>
            </w:r>
          </w:p>
        </w:tc>
      </w:tr>
      <w:tr>
        <w:trPr>
          <w:trHeight w:val="466" w:hRule="atLeast"/>
        </w:trPr>
        <w:tc>
          <w:tcPr>
            <w:shd w:val="clear" w:fill="FFFFFF"/>
            <w:tcW w:w="1926" w:type="dxa"/>
            <w:vAlign w:val="top"/>
            <w:gridSpan w:val="2"/>
          </w:tcPr>
          <w:p>
            <w:pPr>
              <w:ind w:left="402"/>
              <w:spacing w:before="48" w:line="182" w:lineRule="auto"/>
              <w:rPr>
                <w:rFonts w:ascii="Tahoma" w:hAnsi="Tahoma" w:cs="Tahoma" w:eastAsia="Tahoma"/>
                <w:sz w:val="22"/>
                <w:szCs w:val="22"/>
              </w:rPr>
              <w:pStyle w:val="P68B1DB1-Normal76"/>
            </w:pPr>
            <w:r>
              <w:t>总线编号</w:t>
            </w:r>
          </w:p>
          <w:p>
            <w:pPr>
              <w:ind w:left="223"/>
              <w:spacing w:before="105" w:line="100" w:lineRule="exact"/>
              <w:pStyle w:val="P68B1DB1-Normal67"/>
            </w:pPr>
            <w:r>
              <w:drawing>
                <wp:inline distT="0" distB="0" distL="0" distR="0">
                  <wp:extent cx="923925" cy="63681"/>
                  <wp:effectExtent l="0" t="0" r="0" b="0"/>
                  <wp:docPr id="1086" name="IM 1086"/>
                  <wp:cNvGraphicFramePr/>
                  <a:graphic>
                    <a:graphicData uri="http://schemas.openxmlformats.org/drawingml/2006/picture">
                      <pic:pic>
                        <pic:nvPicPr>
                          <pic:cNvPr id="1086" name="IM 1086"/>
                          <pic:cNvPicPr/>
                        </pic:nvPicPr>
                        <pic:blipFill>
                          <a:blip r:embed="rId573"/>
                          <a:stretch>
                            <a:fillRect/>
                          </a:stretch>
                        </pic:blipFill>
                        <pic:spPr>
                          <a:xfrm rot="0">
                            <a:off x="0" y="0"/>
                            <a:ext cx="923925" cy="63681"/>
                          </a:xfrm>
                          <a:prstGeom prst="rect">
                            <a:avLst/>
                          </a:prstGeom>
                        </pic:spPr>
                      </pic:pic>
                    </a:graphicData>
                  </a:graphic>
                </wp:inline>
              </w:drawing>
            </w:r>
          </w:p>
        </w:tc>
        <w:tc>
          <w:tcPr>
            <w:tcW w:w="1196" w:type="dxa"/>
            <w:vAlign w:val="top"/>
            <w:gridSpan w:val="3"/>
          </w:tcPr>
          <w:p>
            <w:pPr>
              <w:ind w:left="57"/>
              <w:spacing w:line="270" w:lineRule="exact"/>
              <w:rPr>
                <w:rFonts w:ascii="Tahoma" w:hAnsi="Tahoma" w:cs="Tahoma" w:eastAsia="Tahoma"/>
                <w:sz w:val="22"/>
                <w:szCs w:val="22"/>
              </w:rPr>
              <w:pStyle w:val="P68B1DB1-Normal68"/>
            </w:pPr>
            <w:r>
              <w:t>设备维护</w:t>
            </w:r>
          </w:p>
          <w:p>
            <w:pPr>
              <w:ind w:firstLine="217"/>
              <w:spacing w:before="85" w:line="100" w:lineRule="exact"/>
              <w:pStyle w:val="P68B1DB1-Normal69"/>
            </w:pPr>
            <w:r>
              <w:pict>
                <v:shape id="_x0000_s604" style="mso-position-vertical-relative:line;mso-position-horizontal-relative:char;width:36.75pt;height:6pt;" filled="false" strokecolor="#000000" strokeweight="0.75pt" coordsize="735,120" coordorigin="0,0" path="m7,0l7,119m247,0l247,119m487,0l487,119m727,0l727,119e">
                  <v:stroke joinstyle="miter" miterlimit="4"/>
                </v:shape>
              </w:pict>
            </w:r>
          </w:p>
        </w:tc>
        <w:tc>
          <w:tcPr>
            <w:shd w:val="clear" w:fill="FFFFFF"/>
            <w:tcW w:w="717" w:type="dxa"/>
            <w:vAlign w:val="top"/>
            <w:gridSpan w:val="3"/>
          </w:tcPr>
          <w:p>
            <w:pPr>
              <w:ind w:left="67"/>
              <w:spacing w:before="100" w:line="171" w:lineRule="auto"/>
              <w:rPr>
                <w:rFonts w:ascii="Tahoma" w:hAnsi="Tahoma" w:cs="Tahoma" w:eastAsia="Tahoma"/>
                <w:sz w:val="16"/>
                <w:szCs w:val="16"/>
              </w:rPr>
              <w:pStyle w:val="P68B1DB1-Normal72"/>
            </w:pPr>
            <w:r>
              <w:t>Fcn中国</w:t>
            </w:r>
          </w:p>
          <w:p>
            <w:pPr>
              <w:ind w:firstLine="221"/>
              <w:spacing w:before="117" w:line="100" w:lineRule="exact"/>
              <w:pStyle w:val="P68B1DB1-Normal69"/>
            </w:pPr>
            <w:r>
              <w:pict>
                <v:shape id="_x0000_s606"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E8E8E8"/>
            <w:tcW w:w="958" w:type="dxa"/>
            <w:vAlign w:val="top"/>
            <w:gridSpan w:val="4"/>
            <w:tcBorders>
              <w:left w:val="single" w:color="808080" w:sz="8" w:space="0"/>
              <w:bottom w:val="single" w:color="808080" w:sz="8" w:space="0"/>
              <w:right w:val="single" w:color="808080" w:sz="8" w:space="0"/>
              <w:top w:val="single" w:color="808080" w:sz="8" w:space="0"/>
            </w:tcBorders>
          </w:tcPr>
          <w:p>
            <w:pPr>
              <w:ind w:left="67"/>
              <w:spacing w:line="270" w:lineRule="exact"/>
              <w:rPr>
                <w:rFonts w:ascii="Tahoma" w:hAnsi="Tahoma" w:cs="Tahoma" w:eastAsia="Tahoma"/>
                <w:sz w:val="22"/>
                <w:szCs w:val="22"/>
              </w:rPr>
              <w:pStyle w:val="P68B1DB1-Normal170"/>
            </w:pPr>
            <w:r>
              <w:t>保留</w:t>
            </w:r>
          </w:p>
          <w:p>
            <w:pPr>
              <w:ind w:firstLine="224"/>
              <w:spacing w:before="85" w:line="100" w:lineRule="exact"/>
              <w:pStyle w:val="P68B1DB1-Normal69"/>
            </w:pPr>
            <w:r>
              <w:pict>
                <v:shape id="_x0000_s608" style="mso-position-vertical-relative:line;mso-position-horizontal-relative:char;width:24.75pt;height:6pt;" filled="false" strokecolor="#808080" strokeweight="0.75pt" coordsize="495,120" coordorigin="0,0" path="m7,0l7,119m247,0l247,119m487,0l487,119e">
                  <v:stroke joinstyle="miter" miterlimit="4"/>
                </v:shape>
              </w:pict>
            </w:r>
          </w:p>
        </w:tc>
        <w:tc>
          <w:tcPr>
            <w:shd w:val="clear" w:fill="FFFFFF"/>
            <w:tcW w:w="958" w:type="dxa"/>
            <w:vAlign w:val="top"/>
            <w:gridSpan w:val="3"/>
          </w:tcPr>
          <w:p>
            <w:pPr>
              <w:spacing w:before="61" w:line="175" w:lineRule="auto"/>
              <w:jc w:val="right"/>
              <w:rPr>
                <w:rFonts w:ascii="Tahoma" w:hAnsi="Tahoma" w:cs="Tahoma" w:eastAsia="Tahoma"/>
                <w:sz w:val="22"/>
                <w:szCs w:val="22"/>
              </w:rPr>
              <w:pStyle w:val="P68B1DB1-Normal165"/>
            </w:pPr>
            <w:r>
              <w:rPr>
                <w:spacing w:val="-24"/>
              </w:rPr>
              <w:t>xt注册</w:t>
            </w:r>
            <w:r>
              <w:rPr>
                <w:spacing w:val="-14"/>
              </w:rPr>
              <w:t>编号</w:t>
            </w:r>
          </w:p>
          <w:p>
            <w:pPr>
              <w:ind w:left="226"/>
              <w:spacing w:before="100" w:line="101" w:lineRule="exact"/>
              <w:pStyle w:val="P68B1DB1-Normal67"/>
            </w:pPr>
            <w:r>
              <w:drawing>
                <wp:inline distT="0" distB="0" distL="0" distR="0">
                  <wp:extent cx="314325" cy="63681"/>
                  <wp:effectExtent l="0" t="0" r="0" b="0"/>
                  <wp:docPr id="1088" name="IM 1088"/>
                  <wp:cNvGraphicFramePr/>
                  <a:graphic>
                    <a:graphicData uri="http://schemas.openxmlformats.org/drawingml/2006/picture">
                      <pic:pic>
                        <pic:nvPicPr>
                          <pic:cNvPr id="1088" name="IM 1088"/>
                          <pic:cNvPicPr/>
                        </pic:nvPicPr>
                        <pic:blipFill>
                          <a:blip r:embed="rId574"/>
                          <a:stretch>
                            <a:fillRect/>
                          </a:stretch>
                        </pic:blipFill>
                        <pic:spPr>
                          <a:xfrm rot="0">
                            <a:off x="0" y="0"/>
                            <a:ext cx="314325" cy="63681"/>
                          </a:xfrm>
                          <a:prstGeom prst="rect">
                            <a:avLst/>
                          </a:prstGeom>
                        </pic:spPr>
                      </pic:pic>
                    </a:graphicData>
                  </a:graphic>
                </wp:inline>
              </w:drawing>
            </w:r>
          </w:p>
        </w:tc>
        <w:tc>
          <w:tcPr>
            <w:shd w:val="clear" w:fill="FFFFFF"/>
            <w:tcW w:w="1437" w:type="dxa"/>
            <w:vAlign w:val="top"/>
            <w:gridSpan w:val="2"/>
          </w:tcPr>
          <w:p>
            <w:pPr>
              <w:spacing w:line="270" w:lineRule="exact"/>
              <w:jc w:val="right"/>
              <w:rPr>
                <w:rFonts w:ascii="Tahoma" w:hAnsi="Tahoma" w:cs="Tahoma" w:eastAsia="Tahoma"/>
                <w:sz w:val="22"/>
                <w:szCs w:val="22"/>
              </w:rPr>
              <w:pStyle w:val="P68B1DB1-Normal171"/>
            </w:pPr>
            <w:r>
              <w:rPr>
                <w:spacing w:val="-16"/>
              </w:rPr>
              <w:t>寄存器</w:t>
            </w:r>
            <w:r>
              <w:rPr>
                <w:spacing w:val="-2"/>
              </w:rPr>
              <w:t>编号</w:t>
            </w:r>
          </w:p>
          <w:p>
            <w:pPr>
              <w:ind w:left="228"/>
              <w:spacing w:before="85" w:line="100" w:lineRule="exact"/>
              <w:pStyle w:val="P68B1DB1-Normal67"/>
            </w:pPr>
            <w:r>
              <w:drawing>
                <wp:inline distT="0" distB="0" distL="0" distR="0">
                  <wp:extent cx="619125" cy="63681"/>
                  <wp:effectExtent l="0" t="0" r="0" b="0"/>
                  <wp:docPr id="1090" name="IM 1090"/>
                  <wp:cNvGraphicFramePr/>
                  <a:graphic>
                    <a:graphicData uri="http://schemas.openxmlformats.org/drawingml/2006/picture">
                      <pic:pic>
                        <pic:nvPicPr>
                          <pic:cNvPr id="1090" name="IM 1090"/>
                          <pic:cNvPicPr/>
                        </pic:nvPicPr>
                        <pic:blipFill>
                          <a:blip r:embed="rId575"/>
                          <a:stretch>
                            <a:fillRect/>
                          </a:stretch>
                        </pic:blipFill>
                        <pic:spPr>
                          <a:xfrm rot="0">
                            <a:off x="0" y="0"/>
                            <a:ext cx="619125" cy="63681"/>
                          </a:xfrm>
                          <a:prstGeom prst="rect">
                            <a:avLst/>
                          </a:prstGeom>
                        </pic:spPr>
                      </pic:pic>
                    </a:graphicData>
                  </a:graphic>
                </wp:inline>
              </w:drawing>
            </w:r>
          </w:p>
        </w:tc>
        <w:tc>
          <w:tcPr>
            <w:shd w:val="clear" w:fill="E8E8E8"/>
            <w:tcW w:w="490" w:type="dxa"/>
            <w:vAlign w:val="top"/>
            <w:tcBorders>
              <w:left w:val="single" w:color="808080" w:sz="8" w:space="0"/>
              <w:bottom w:val="single" w:color="808080" w:sz="8" w:space="0"/>
              <w:right w:val="single" w:color="808080" w:sz="8" w:space="0"/>
              <w:top w:val="single" w:color="808080" w:sz="8" w:space="0"/>
            </w:tcBorders>
          </w:tcPr>
          <w:p>
            <w:pPr>
              <w:ind w:left="196"/>
              <w:spacing w:before="62" w:line="171" w:lineRule="auto"/>
              <w:rPr>
                <w:rFonts w:ascii="Tahoma" w:hAnsi="Tahoma" w:cs="Tahoma" w:eastAsia="Tahoma"/>
                <w:sz w:val="22"/>
                <w:szCs w:val="22"/>
              </w:rPr>
              <w:pStyle w:val="P68B1DB1-Normal166"/>
            </w:pPr>
            <w:r>
              <w:t>R</w:t>
            </w:r>
          </w:p>
          <w:p>
            <w:pPr>
              <w:ind w:left="231"/>
              <w:spacing w:before="104" w:line="100" w:lineRule="exact"/>
              <w:pStyle w:val="P68B1DB1-Normal67"/>
            </w:pPr>
            <w:r>
              <w:drawing>
                <wp:inline distT="0" distB="0" distL="0" distR="0">
                  <wp:extent cx="9525" cy="63681"/>
                  <wp:effectExtent l="0" t="0" r="0" b="0"/>
                  <wp:docPr id="1092" name="IM 1092"/>
                  <wp:cNvGraphicFramePr/>
                  <a:graphic>
                    <a:graphicData uri="http://schemas.openxmlformats.org/drawingml/2006/picture">
                      <pic:pic>
                        <pic:nvPicPr>
                          <pic:cNvPr id="1092" name="IM 1092"/>
                          <pic:cNvPicPr/>
                        </pic:nvPicPr>
                        <pic:blipFill>
                          <a:blip r:embed="rId576"/>
                          <a:stretch>
                            <a:fillRect/>
                          </a:stretch>
                        </pic:blipFill>
                        <pic:spPr>
                          <a:xfrm rot="0">
                            <a:off x="0" y="0"/>
                            <a:ext cx="9525" cy="63681"/>
                          </a:xfrm>
                          <a:prstGeom prst="rect">
                            <a:avLst/>
                          </a:prstGeom>
                        </pic:spPr>
                      </pic:pic>
                    </a:graphicData>
                  </a:graphic>
                </wp:inline>
              </w:drawing>
            </w:r>
          </w:p>
        </w:tc>
      </w:tr>
    </w:tbl>
    <w:p>
      <w:pPr>
        <w:spacing w:line="282" w:lineRule="auto"/>
        <w:rPr>
          <w:rFonts w:ascii="Arial"/>
          <w:sz w:val="21"/>
        </w:rPr>
      </w:pPr>
    </w:p>
    <w:p>
      <w:pPr>
        <w:pStyle w:val="P68B1DB1-BodyText23"/>
        <w:ind w:left="968"/>
        <w:spacing w:before="61" w:line="250" w:lineRule="exact"/>
      </w:pPr>
      <w:r>
        <w:rPr>
          <w:spacing w:val="-7"/>
        </w:rPr>
        <w:t>图2-20配置事务的请求报头格式</w:t>
      </w:r>
    </w:p>
    <w:p>
      <w:pPr>
        <w:spacing w:line="250" w:lineRule="exact"/>
        <w:sectPr>
          <w:type w:val="continuous"/>
          <w:pgSz w:w="12240" w:h="15840"/>
          <w:pgMar w:top="146" w:right="21" w:bottom="578" w:left="141" w:header="0" w:footer="294" w:gutter="0"/>
          <w:cols w:equalWidth="0" w:num="2">
            <w:col w:w="2079" w:space="100"/>
            <w:col w:w="9898" w:space="0"/>
          </w:cols>
        </w:sectPr>
      </w:pPr>
    </w:p>
    <w:p>
      <w:pPr>
        <w:spacing w:line="434" w:lineRule="auto"/>
        <w:rPr>
          <w:rFonts w:ascii="Arial"/>
          <w:sz w:val="21"/>
        </w:rPr>
      </w:pPr>
    </w:p>
    <w:p>
      <w:pPr>
        <w:pStyle w:val="BodyText"/>
        <w:ind w:left="875" w:right="1454" w:firstLine="12"/>
        <w:spacing w:before="60" w:line="250" w:lineRule="auto"/>
        <w:jc w:val="both"/>
      </w:pPr>
      <w:r>
        <w:rPr>
          <w:spacing w:val="-6"/>
        </w:rPr>
        <w:t>MSI/MSI-X机制</w:t>
      </w:r>
      <w:r>
        <w:rPr>
          <w:spacing w:val="-7"/>
        </w:rPr>
        <w:t>使用内存</w:t>
      </w:r>
      <w:r>
        <w:rPr>
          <w:spacing w:val="-7"/>
        </w:rPr>
        <w:t>写请求</w:t>
      </w:r>
      <w:r>
        <w:rPr>
          <w:spacing w:val="-7"/>
        </w:rPr>
        <w:t>来表示中断消息（参见</w:t>
      </w:r>
      <w:r>
        <w:rPr>
          <w:u w:val="single" w:color="C0C0C0"/>
          <w:spacing w:val="-7"/>
        </w:rPr>
        <w:t>第6.1.4节</w:t>
      </w:r>
      <w:r>
        <w:rPr>
          <w:spacing w:val="-7"/>
        </w:rPr>
        <w:t>）。</w:t>
      </w:r>
      <w:r>
        <w:rPr>
          <w:spacing w:val="-17"/>
        </w:rPr>
        <w:t xml:space="preserve"> </w:t>
      </w:r>
      <w:r>
        <w:rPr>
          <w:spacing w:val="-6"/>
        </w:rPr>
        <w:t>用于</w:t>
      </w:r>
      <w:r>
        <w:rPr>
          <w:spacing w:val="-6"/>
        </w:rPr>
        <w:t>MSI/MSI-X</w:t>
      </w:r>
      <w:r>
        <w:rPr>
          <w:spacing w:val="-6"/>
        </w:rPr>
        <w:t>事务</w:t>
      </w:r>
      <w:r>
        <w:rPr>
          <w:spacing w:val="-18"/>
        </w:rPr>
        <w:t>的请求格式</w:t>
      </w:r>
      <w:r>
        <w:rPr>
          <w:spacing w:val="-7"/>
        </w:rPr>
        <w:t>与</w:t>
      </w:r>
      <w:r>
        <w:rPr>
          <w:spacing w:val="-18"/>
        </w:rPr>
        <w:t>上面定义</w:t>
      </w:r>
      <w:r>
        <w:rPr>
          <w:spacing w:val="-7"/>
        </w:rPr>
        <w:t>的存储器</w:t>
      </w:r>
      <w:r>
        <w:rPr>
          <w:spacing w:val="-7"/>
        </w:rPr>
        <w:t>写入请求</w:t>
      </w:r>
      <w:r>
        <w:rPr>
          <w:spacing w:val="-7"/>
        </w:rPr>
        <w:t>格式相同，并且MSI/MSI-X</w:t>
      </w:r>
      <w:r>
        <w:rPr>
          <w:spacing w:val="-5"/>
        </w:rPr>
        <w:t>请求在</w:t>
      </w:r>
      <w:r>
        <w:rPr>
          <w:spacing w:val="-5"/>
        </w:rPr>
        <w:t>排序、流控制和数据完整性方面与存储器写入无法区分。</w:t>
      </w:r>
    </w:p>
    <w:p>
      <w:pPr>
        <w:spacing w:line="370" w:lineRule="auto"/>
        <w:rPr>
          <w:rFonts w:ascii="Arial"/>
          <w:sz w:val="21"/>
        </w:rPr>
      </w:pPr>
    </w:p>
    <w:p>
      <w:pPr>
        <w:pStyle w:val="P68B1DB1-BodyText172"/>
        <w:ind w:left="866"/>
        <w:spacing w:before="78" w:line="180" w:lineRule="auto"/>
        <w:outlineLvl w:val="3"/>
        <w:rPr>
          <w:sz w:val="26"/>
          <w:szCs w:val="26"/>
        </w:rPr>
      </w:pPr>
      <w:bookmarkStart w:name="bookmark13" w:id="52"/>
      <w:bookmarkEnd w:id="52"/>
      <w:bookmarkStart w:name="bookmark54" w:id="53"/>
      <w:bookmarkEnd w:id="53"/>
      <w:bookmarkStart w:name="bookmark55" w:id="54"/>
      <w:bookmarkEnd w:id="54"/>
      <w:bookmarkStart w:name="bookmark60" w:id="55"/>
      <w:bookmarkEnd w:id="55"/>
      <w:bookmarkStart w:name="bookmark61" w:id="56"/>
      <w:bookmarkEnd w:id="56"/>
      <w:hyperlink w:history="true" r:id="rId385">
        <w:r>
          <w:t>2.2.7.1</w:t>
        </w:r>
      </w:hyperlink>
      <w:r>
        <w:t>www.example.com</w:t>
      </w:r>
    </w:p>
    <w:p>
      <w:pPr>
        <w:spacing w:line="279" w:lineRule="auto"/>
        <w:rPr>
          <w:rFonts w:ascii="Arial"/>
          <w:sz w:val="21"/>
        </w:rPr>
      </w:pPr>
    </w:p>
    <w:p>
      <w:pPr>
        <w:pStyle w:val="BodyText"/>
        <w:ind w:left="1275" w:right="1842" w:hanging="218"/>
        <w:spacing w:before="61" w:line="250" w:lineRule="auto"/>
      </w:pPr>
      <w:r>
        <w:pict>
          <v:shape id="_x0000_s610" style="position:absolute;margin-left:66.343pt;margin-top:102.346pt;mso-position-vertical-relative:text;mso-position-horizontal-relative:text;width:38.2pt;height:11.6pt;z-index:252795904;" filled="false" stroked="false" type="#_x0000_t202">
            <v:fill on="false"/>
            <v:stroke on="false"/>
            <v:path/>
            <v:imagedata o:title=""/>
            <o:lock v:ext="edit" aspectratio="false"/>
            <v:textbox inset="0mm,0mm,0mm,0mm">
              <w:txbxContent>
                <w:p>
                  <w:pPr>
                    <w:pStyle w:val="P68B1DB1-BodyText63"/>
                    <w:spacing w:before="19" w:line="173" w:lineRule="auto"/>
                    <w:jc w:val="right"/>
                    <w:rPr>
                      <w:sz w:val="22"/>
                      <w:szCs w:val="22"/>
                    </w:rPr>
                  </w:pPr>
                  <w:bookmarkStart w:name="bookmark11" w:id="57"/>
                  <w:bookmarkEnd w:id="57"/>
                  <w:bookmarkStart w:name="bookmark79" w:id="58"/>
                  <w:bookmarkEnd w:id="58"/>
                  <w:bookmarkStart w:name="bookmark80" w:id="59"/>
                  <w:bookmarkEnd w:id="59"/>
                  <w:bookmarkStart w:name="bookmark81" w:id="60"/>
                  <w:bookmarkEnd w:id="60"/>
                  <w:bookmarkStart w:name="bookmark82" w:id="61"/>
                  <w:bookmarkEnd w:id="61"/>
                  <w:bookmarkStart w:name="bookmark12" w:id="62"/>
                  <w:bookmarkEnd w:id="62"/>
                  <w:r>
                    <w:rPr>
                      <w:spacing w:val="-11"/>
                      <w:w w:val="88"/>
                    </w:rPr>
                    <w:t>B</w:t>
                  </w:r>
                  <w:r>
                    <w:rPr>
                      <w:spacing w:val="-10"/>
                      <w:w w:val="88"/>
                    </w:rPr>
                    <w:t>yte</w:t>
                  </w:r>
                  <w:r>
                    <w:rPr>
                      <w:spacing w:val="-10"/>
                      <w:w w:val="88"/>
                    </w:rPr>
                    <w:t>0</w:t>
                  </w:r>
                  <w:r>
                    <w:rPr>
                      <w:spacing w:val="-9"/>
                      <w:w w:val="88"/>
                    </w:rPr>
                    <w:t>→</w:t>
                  </w:r>
                </w:p>
              </w:txbxContent>
            </v:textbox>
          </v:shape>
        </w:pict>
      </w:r>
      <w:r>
        <w:rPr>
          <w:spacing w:val="-5"/>
        </w:rPr>
        <w:t>·</w:t>
      </w:r>
      <w:r>
        <w:rPr>
          <w:spacing w:val="20"/>
        </w:rPr>
        <w:t>为TPH指定了</w:t>
      </w:r>
      <w:r>
        <w:rPr>
          <w:spacing w:val="-5"/>
        </w:rPr>
        <w:t>两</w:t>
      </w:r>
      <w:r>
        <w:rPr>
          <w:spacing w:val="-5"/>
        </w:rPr>
        <w:t>种格式</w:t>
      </w:r>
      <w:r>
        <w:rPr>
          <w:spacing w:val="-5"/>
        </w:rPr>
        <w:t>。</w:t>
      </w:r>
      <w:r>
        <w:rPr>
          <w:spacing w:val="-17"/>
        </w:rPr>
        <w:t>所有提供TPH的请求都必须使用</w:t>
      </w:r>
      <w:r>
        <w:rPr>
          <w:spacing w:val="-5"/>
        </w:rPr>
        <w:t>基线</w:t>
      </w:r>
      <w:r>
        <w:rPr>
          <w:spacing w:val="-5"/>
        </w:rPr>
        <w:t>TPH</w:t>
      </w:r>
      <w:r>
        <w:rPr>
          <w:spacing w:val="-5"/>
        </w:rPr>
        <w:t>格式（参见</w:t>
      </w:r>
      <w:hyperlink w:history="true" w:anchor="bookmark77">
        <w:r>
          <w:rPr>
            <w:u w:val="single" w:color="C0C0C0"/>
            <w:spacing w:val="-5"/>
          </w:rPr>
          <w:t>图</w:t>
        </w:r>
        <w:r>
          <w:rPr>
            <w:u w:val="single" w:color="C0C0C0"/>
            <w:spacing w:val="-5"/>
          </w:rPr>
          <w:t>2-22</w:t>
        </w:r>
      </w:hyperlink>
      <w:r>
        <w:rPr>
          <w:spacing w:val="-5"/>
        </w:rPr>
        <w:t>和</w:t>
      </w:r>
      <w:hyperlink w:history="true" w:anchor="bookmark78">
        <w:r>
          <w:rPr>
            <w:u w:val="single" w:color="C0C0C0"/>
            <w:spacing w:val="-5"/>
          </w:rPr>
          <w:t>图</w:t>
        </w:r>
        <w:r>
          <w:rPr>
            <w:u w:val="single" w:color="C0C0C0"/>
            <w:spacing w:val="-6"/>
          </w:rPr>
          <w:t>2-23</w:t>
        </w:r>
        <w:r>
          <w:rPr>
            <w:spacing w:val="-6"/>
          </w:rPr>
          <w:t>）</w:t>
        </w:r>
      </w:hyperlink>
      <w:r>
        <w:rPr>
          <w:spacing w:val="-4"/>
        </w:rPr>
        <w:t>。</w:t>
      </w:r>
      <w:r>
        <w:rPr>
          <w:spacing w:val="-4"/>
        </w:rPr>
        <w:t>带有</w:t>
      </w:r>
      <w:r>
        <w:rPr>
          <w:spacing w:val="-4"/>
        </w:rPr>
        <w:t>可选</w:t>
      </w:r>
      <w:hyperlink w:history="true" w:anchor="bookmark79">
        <w:r>
          <w:rPr>
            <w:u w:val="single" w:color="C0C0C0"/>
            <w:spacing w:val="-4"/>
          </w:rPr>
          <w:t>TPH</w:t>
        </w:r>
        <w:r>
          <w:rPr>
            <w:u w:val="single" w:color="C0C0C0"/>
            <w:spacing w:val="-4"/>
          </w:rPr>
          <w:t>TLP</w:t>
        </w:r>
        <w:r>
          <w:rPr>
            <w:u w:val="single" w:color="C0C0C0"/>
            <w:spacing w:val="-5"/>
          </w:rPr>
          <w:t xml:space="preserve">Pr efix</w:t>
        </w:r>
      </w:hyperlink>
      <w:r>
        <w:rPr>
          <w:spacing w:val="-4"/>
        </w:rPr>
        <w:t>的</w:t>
      </w:r>
      <w:r>
        <w:rPr>
          <w:spacing w:val="-4"/>
        </w:rPr>
        <w:t>格式</w:t>
      </w:r>
      <w:r>
        <w:rPr>
          <w:spacing w:val="-5"/>
        </w:rPr>
        <w:t>扩展</w:t>
      </w:r>
      <w:r>
        <w:rPr>
          <w:spacing w:val="-5"/>
        </w:rPr>
        <w:t>了</w:t>
      </w:r>
      <w:r>
        <w:rPr>
          <w:spacing w:val="-5"/>
        </w:rPr>
        <w:t>TPH</w:t>
      </w:r>
      <w:r>
        <w:rPr>
          <w:spacing w:val="-5"/>
        </w:rPr>
        <w:t>字段（请参见</w:t>
      </w:r>
      <w:r>
        <w:t xml:space="preserve">    </w:t>
      </w:r>
      <w:hyperlink w:history="true" w:anchor="bookmark80">
        <w:r>
          <w:rPr>
            <w:u w:val="single" w:color="C0C0C0"/>
            <w:spacing w:val="-5"/>
          </w:rPr>
          <w:t>图</w:t>
        </w:r>
        <w:r>
          <w:rPr>
            <w:u w:val="single" w:color="C0C0C0"/>
            <w:spacing w:val="-5"/>
          </w:rPr>
          <w:t>2-21</w:t>
        </w:r>
      </w:hyperlink>
      <w:r>
        <w:rPr>
          <w:spacing w:val="-5"/>
        </w:rPr>
        <w:t>）</w:t>
      </w:r>
      <w:r>
        <w:rPr>
          <w:spacing w:val="-5"/>
        </w:rPr>
        <w:t>，</w:t>
      </w:r>
      <w:r>
        <w:rPr>
          <w:spacing w:val="-5"/>
        </w:rPr>
        <w:t>为</w:t>
      </w:r>
      <w:r>
        <w:rPr>
          <w:spacing w:val="-6"/>
        </w:rPr>
        <w:t>转向</w:t>
      </w:r>
      <w:r>
        <w:rPr>
          <w:spacing w:val="-6"/>
        </w:rPr>
        <w:t>标记（ST）</w:t>
      </w:r>
      <w:r>
        <w:rPr>
          <w:spacing w:val="-6"/>
        </w:rPr>
        <w:t>字段提供附加位。</w:t>
      </w:r>
    </w:p>
    <w:p>
      <w:pPr>
        <w:spacing w:before="70"/>
      </w:pPr>
    </w:p>
    <w:p>
      <w:pPr>
        <w:spacing w:before="69"/>
      </w:pPr>
    </w:p>
    <w:tbl>
      <w:tblPr>
        <w:tblStyle w:val="TableNormal"/>
        <w:tblW w:w="7682" w:type="dxa"/>
        <w:tblInd w:w="2188" w:type="dxa"/>
        <w:tblLayout w:type="fixed"/>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Pr>
      <w:tblGrid>
        <w:gridCol w:w="1926"/>
        <w:gridCol w:w="1915"/>
        <w:gridCol w:w="1915"/>
        <w:gridCol w:w="1926"/>
      </w:tblGrid>
      <w:tr>
        <w:trPr>
          <w:trHeight w:val="463" w:hRule="atLeast"/>
        </w:trPr>
        <w:tc>
          <w:tcPr>
            <w:tcW w:w="1926" w:type="dxa"/>
            <w:vAlign w:val="top"/>
            <w:tcBorders>
              <w:bottom w:val="single" w:color="808080" w:sz="8" w:space="0"/>
              <w:top w:val="nil"/>
            </w:tcBorders>
          </w:tcPr>
          <w:p>
            <w:pPr>
              <w:ind w:left="851"/>
              <w:spacing w:line="169" w:lineRule="auto"/>
              <w:rPr>
                <w:rFonts w:ascii="Tahoma" w:hAnsi="Tahoma" w:cs="Tahoma" w:eastAsia="Tahoma"/>
                <w:sz w:val="22"/>
                <w:szCs w:val="22"/>
              </w:rPr>
              <w:pStyle w:val="P68B1DB1-Normal64"/>
            </w:pPr>
            <w:r>
              <w:t>+0</w:t>
            </w:r>
          </w:p>
          <w:p>
            <w:pPr>
              <w:ind w:left="81"/>
              <w:spacing w:before="82"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1106" name="IM 1106"/>
                  <wp:cNvGraphicFramePr/>
                  <a:graphic>
                    <a:graphicData uri="http://schemas.openxmlformats.org/drawingml/2006/picture">
                      <pic:pic>
                        <pic:nvPicPr>
                          <pic:cNvPr id="1106" name="IM 1106"/>
                          <pic:cNvPicPr/>
                        </pic:nvPicPr>
                        <pic:blipFill>
                          <a:blip r:embed="rId583"/>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04" name="IM 1104"/>
                  <wp:cNvGraphicFramePr/>
                  <a:graphic>
                    <a:graphicData uri="http://schemas.openxmlformats.org/drawingml/2006/picture">
                      <pic:pic>
                        <pic:nvPicPr>
                          <pic:cNvPr id="1104" name="IM 1104"/>
                          <pic:cNvPicPr/>
                        </pic:nvPicPr>
                        <pic:blipFill>
                          <a:blip r:embed="rId582"/>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02" name="IM 1102"/>
                  <wp:cNvGraphicFramePr/>
                  <a:graphic>
                    <a:graphicData uri="http://schemas.openxmlformats.org/drawingml/2006/picture">
                      <pic:pic>
                        <pic:nvPicPr>
                          <pic:cNvPr id="1102" name="IM 1102"/>
                          <pic:cNvPicPr/>
                        </pic:nvPicPr>
                        <pic:blipFill>
                          <a:blip r:embed="rId581"/>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00" name="IM 1100"/>
                  <wp:cNvGraphicFramePr/>
                  <a:graphic>
                    <a:graphicData uri="http://schemas.openxmlformats.org/drawingml/2006/picture">
                      <pic:pic>
                        <pic:nvPicPr>
                          <pic:cNvPr id="1100" name="IM 1100"/>
                          <pic:cNvPicPr/>
                        </pic:nvPicPr>
                        <pic:blipFill>
                          <a:blip r:embed="rId580"/>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098" name="IM 1098"/>
                  <wp:cNvGraphicFramePr/>
                  <a:graphic>
                    <a:graphicData uri="http://schemas.openxmlformats.org/drawingml/2006/picture">
                      <pic:pic>
                        <pic:nvPicPr>
                          <pic:cNvPr id="1098" name="IM 1098"/>
                          <pic:cNvPicPr/>
                        </pic:nvPicPr>
                        <pic:blipFill>
                          <a:blip r:embed="rId579"/>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096" name="IM 1096"/>
                  <wp:cNvGraphicFramePr/>
                  <a:graphic>
                    <a:graphicData uri="http://schemas.openxmlformats.org/drawingml/2006/picture">
                      <pic:pic>
                        <pic:nvPicPr>
                          <pic:cNvPr id="1096" name="IM 1096"/>
                          <pic:cNvPicPr/>
                        </pic:nvPicPr>
                        <pic:blipFill>
                          <a:blip r:embed="rId578"/>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094" name="IM 1094"/>
                  <wp:cNvGraphicFramePr/>
                  <a:graphic>
                    <a:graphicData uri="http://schemas.openxmlformats.org/drawingml/2006/picture">
                      <pic:pic>
                        <pic:nvPicPr>
                          <pic:cNvPr id="1094" name="IM 1094"/>
                          <pic:cNvPicPr/>
                        </pic:nvPicPr>
                        <pic:blipFill>
                          <a:blip r:embed="rId577"/>
                          <a:stretch>
                            <a:fillRect/>
                          </a:stretch>
                        </pic:blipFill>
                        <pic:spPr>
                          <a:xfrm rot="0">
                            <a:off x="0" y="0"/>
                            <a:ext cx="9525" cy="115887"/>
                          </a:xfrm>
                          <a:prstGeom prst="rect">
                            <a:avLst/>
                          </a:prstGeom>
                        </pic:spPr>
                      </pic:pic>
                    </a:graphicData>
                  </a:graphic>
                </wp:inline>
              </w:drawing>
            </w:r>
          </w:p>
        </w:tc>
        <w:tc>
          <w:tcPr>
            <w:tcW w:w="1915" w:type="dxa"/>
            <w:vAlign w:val="top"/>
            <w:tcBorders>
              <w:bottom w:val="single" w:color="808080" w:sz="8"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1"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1120" name="IM 1120"/>
                  <wp:cNvGraphicFramePr/>
                  <a:graphic>
                    <a:graphicData uri="http://schemas.openxmlformats.org/drawingml/2006/picture">
                      <pic:pic>
                        <pic:nvPicPr>
                          <pic:cNvPr id="1120" name="IM 1120"/>
                          <pic:cNvPicPr/>
                        </pic:nvPicPr>
                        <pic:blipFill>
                          <a:blip r:embed="rId590"/>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18" name="IM 1118"/>
                  <wp:cNvGraphicFramePr/>
                  <a:graphic>
                    <a:graphicData uri="http://schemas.openxmlformats.org/drawingml/2006/picture">
                      <pic:pic>
                        <pic:nvPicPr>
                          <pic:cNvPr id="1118" name="IM 1118"/>
                          <pic:cNvPicPr/>
                        </pic:nvPicPr>
                        <pic:blipFill>
                          <a:blip r:embed="rId589"/>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16" name="IM 1116"/>
                  <wp:cNvGraphicFramePr/>
                  <a:graphic>
                    <a:graphicData uri="http://schemas.openxmlformats.org/drawingml/2006/picture">
                      <pic:pic>
                        <pic:nvPicPr>
                          <pic:cNvPr id="1116" name="IM 1116"/>
                          <pic:cNvPicPr/>
                        </pic:nvPicPr>
                        <pic:blipFill>
                          <a:blip r:embed="rId588"/>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14" name="IM 1114"/>
                  <wp:cNvGraphicFramePr/>
                  <a:graphic>
                    <a:graphicData uri="http://schemas.openxmlformats.org/drawingml/2006/picture">
                      <pic:pic>
                        <pic:nvPicPr>
                          <pic:cNvPr id="1114" name="IM 1114"/>
                          <pic:cNvPicPr/>
                        </pic:nvPicPr>
                        <pic:blipFill>
                          <a:blip r:embed="rId587"/>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12" name="IM 1112"/>
                  <wp:cNvGraphicFramePr/>
                  <a:graphic>
                    <a:graphicData uri="http://schemas.openxmlformats.org/drawingml/2006/picture">
                      <pic:pic>
                        <pic:nvPicPr>
                          <pic:cNvPr id="1112" name="IM 1112"/>
                          <pic:cNvPicPr/>
                        </pic:nvPicPr>
                        <pic:blipFill>
                          <a:blip r:embed="rId586"/>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10" name="IM 1110"/>
                  <wp:cNvGraphicFramePr/>
                  <a:graphic>
                    <a:graphicData uri="http://schemas.openxmlformats.org/drawingml/2006/picture">
                      <pic:pic>
                        <pic:nvPicPr>
                          <pic:cNvPr id="1110" name="IM 1110"/>
                          <pic:cNvPicPr/>
                        </pic:nvPicPr>
                        <pic:blipFill>
                          <a:blip r:embed="rId585"/>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08" name="IM 1108"/>
                  <wp:cNvGraphicFramePr/>
                  <a:graphic>
                    <a:graphicData uri="http://schemas.openxmlformats.org/drawingml/2006/picture">
                      <pic:pic>
                        <pic:nvPicPr>
                          <pic:cNvPr id="1108" name="IM 1108"/>
                          <pic:cNvPicPr/>
                        </pic:nvPicPr>
                        <pic:blipFill>
                          <a:blip r:embed="rId584"/>
                          <a:stretch>
                            <a:fillRect/>
                          </a:stretch>
                        </pic:blipFill>
                        <pic:spPr>
                          <a:xfrm rot="0">
                            <a:off x="0" y="0"/>
                            <a:ext cx="9525" cy="115887"/>
                          </a:xfrm>
                          <a:prstGeom prst="rect">
                            <a:avLst/>
                          </a:prstGeom>
                        </pic:spPr>
                      </pic:pic>
                    </a:graphicData>
                  </a:graphic>
                </wp:inline>
              </w:drawing>
            </w:r>
          </w:p>
        </w:tc>
        <w:tc>
          <w:tcPr>
            <w:tcW w:w="1915" w:type="dxa"/>
            <w:vAlign w:val="top"/>
            <w:tcBorders>
              <w:bottom w:val="single" w:color="808080" w:sz="8" w:space="0"/>
              <w:top w:val="nil"/>
            </w:tcBorders>
          </w:tcPr>
          <w:p>
            <w:pPr>
              <w:ind w:left="850"/>
              <w:spacing w:line="170" w:lineRule="auto"/>
              <w:rPr>
                <w:rFonts w:ascii="Tahoma" w:hAnsi="Tahoma" w:cs="Tahoma" w:eastAsia="Tahoma"/>
                <w:sz w:val="22"/>
                <w:szCs w:val="22"/>
              </w:rPr>
              <w:pStyle w:val="P68B1DB1-Normal64"/>
            </w:pPr>
            <w:r>
              <w:t>+2</w:t>
            </w:r>
          </w:p>
          <w:p>
            <w:pPr>
              <w:ind w:left="80"/>
              <w:spacing w:before="81"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1134" name="IM 1134"/>
                  <wp:cNvGraphicFramePr/>
                  <a:graphic>
                    <a:graphicData uri="http://schemas.openxmlformats.org/drawingml/2006/picture">
                      <pic:pic>
                        <pic:nvPicPr>
                          <pic:cNvPr id="1134" name="IM 1134"/>
                          <pic:cNvPicPr/>
                        </pic:nvPicPr>
                        <pic:blipFill>
                          <a:blip r:embed="rId597"/>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32" name="IM 1132"/>
                  <wp:cNvGraphicFramePr/>
                  <a:graphic>
                    <a:graphicData uri="http://schemas.openxmlformats.org/drawingml/2006/picture">
                      <pic:pic>
                        <pic:nvPicPr>
                          <pic:cNvPr id="1132" name="IM 1132"/>
                          <pic:cNvPicPr/>
                        </pic:nvPicPr>
                        <pic:blipFill>
                          <a:blip r:embed="rId596"/>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30" name="IM 1130"/>
                  <wp:cNvGraphicFramePr/>
                  <a:graphic>
                    <a:graphicData uri="http://schemas.openxmlformats.org/drawingml/2006/picture">
                      <pic:pic>
                        <pic:nvPicPr>
                          <pic:cNvPr id="1130" name="IM 1130"/>
                          <pic:cNvPicPr/>
                        </pic:nvPicPr>
                        <pic:blipFill>
                          <a:blip r:embed="rId595"/>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28" name="IM 1128"/>
                  <wp:cNvGraphicFramePr/>
                  <a:graphic>
                    <a:graphicData uri="http://schemas.openxmlformats.org/drawingml/2006/picture">
                      <pic:pic>
                        <pic:nvPicPr>
                          <pic:cNvPr id="1128" name="IM 1128"/>
                          <pic:cNvPicPr/>
                        </pic:nvPicPr>
                        <pic:blipFill>
                          <a:blip r:embed="rId594"/>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26" name="IM 1126"/>
                  <wp:cNvGraphicFramePr/>
                  <a:graphic>
                    <a:graphicData uri="http://schemas.openxmlformats.org/drawingml/2006/picture">
                      <pic:pic>
                        <pic:nvPicPr>
                          <pic:cNvPr id="1126" name="IM 1126"/>
                          <pic:cNvPicPr/>
                        </pic:nvPicPr>
                        <pic:blipFill>
                          <a:blip r:embed="rId593"/>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24" name="IM 1124"/>
                  <wp:cNvGraphicFramePr/>
                  <a:graphic>
                    <a:graphicData uri="http://schemas.openxmlformats.org/drawingml/2006/picture">
                      <pic:pic>
                        <pic:nvPicPr>
                          <pic:cNvPr id="1124" name="IM 1124"/>
                          <pic:cNvPicPr/>
                        </pic:nvPicPr>
                        <pic:blipFill>
                          <a:blip r:embed="rId592"/>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22" name="IM 1122"/>
                  <wp:cNvGraphicFramePr/>
                  <a:graphic>
                    <a:graphicData uri="http://schemas.openxmlformats.org/drawingml/2006/picture">
                      <pic:pic>
                        <pic:nvPicPr>
                          <pic:cNvPr id="1122" name="IM 1122"/>
                          <pic:cNvPicPr/>
                        </pic:nvPicPr>
                        <pic:blipFill>
                          <a:blip r:embed="rId591"/>
                          <a:stretch>
                            <a:fillRect/>
                          </a:stretch>
                        </pic:blipFill>
                        <pic:spPr>
                          <a:xfrm rot="0">
                            <a:off x="0" y="0"/>
                            <a:ext cx="9525" cy="115887"/>
                          </a:xfrm>
                          <a:prstGeom prst="rect">
                            <a:avLst/>
                          </a:prstGeom>
                        </pic:spPr>
                      </pic:pic>
                    </a:graphicData>
                  </a:graphic>
                </wp:inline>
              </w:drawing>
            </w:r>
          </w:p>
        </w:tc>
        <w:tc>
          <w:tcPr>
            <w:tcW w:w="1926" w:type="dxa"/>
            <w:vAlign w:val="top"/>
            <w:tcBorders>
              <w:bottom w:val="single" w:color="808080" w:sz="8" w:space="0"/>
              <w:top w:val="nil"/>
            </w:tcBorders>
          </w:tcPr>
          <w:p>
            <w:pPr>
              <w:ind w:left="855"/>
              <w:spacing w:line="169" w:lineRule="auto"/>
              <w:rPr>
                <w:rFonts w:ascii="Tahoma" w:hAnsi="Tahoma" w:cs="Tahoma" w:eastAsia="Tahoma"/>
                <w:sz w:val="22"/>
                <w:szCs w:val="22"/>
              </w:rPr>
              <w:pStyle w:val="P68B1DB1-Normal64"/>
            </w:pPr>
            <w:r>
              <w:t>+3</w:t>
            </w:r>
          </w:p>
          <w:p>
            <w:pPr>
              <w:ind w:left="85"/>
              <w:spacing w:before="82" w:line="20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5887"/>
                  <wp:effectExtent l="0" t="0" r="0" b="0"/>
                  <wp:docPr id="1148" name="IM 1148"/>
                  <wp:cNvGraphicFramePr/>
                  <a:graphic>
                    <a:graphicData uri="http://schemas.openxmlformats.org/drawingml/2006/picture">
                      <pic:pic>
                        <pic:nvPicPr>
                          <pic:cNvPr id="1148" name="IM 1148"/>
                          <pic:cNvPicPr/>
                        </pic:nvPicPr>
                        <pic:blipFill>
                          <a:blip r:embed="rId604"/>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46" name="IM 1146"/>
                  <wp:cNvGraphicFramePr/>
                  <a:graphic>
                    <a:graphicData uri="http://schemas.openxmlformats.org/drawingml/2006/picture">
                      <pic:pic>
                        <pic:nvPicPr>
                          <pic:cNvPr id="1146" name="IM 1146"/>
                          <pic:cNvPicPr/>
                        </pic:nvPicPr>
                        <pic:blipFill>
                          <a:blip r:embed="rId603"/>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44" name="IM 1144"/>
                  <wp:cNvGraphicFramePr/>
                  <a:graphic>
                    <a:graphicData uri="http://schemas.openxmlformats.org/drawingml/2006/picture">
                      <pic:pic>
                        <pic:nvPicPr>
                          <pic:cNvPr id="1144" name="IM 1144"/>
                          <pic:cNvPicPr/>
                        </pic:nvPicPr>
                        <pic:blipFill>
                          <a:blip r:embed="rId602"/>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42" name="IM 1142"/>
                  <wp:cNvGraphicFramePr/>
                  <a:graphic>
                    <a:graphicData uri="http://schemas.openxmlformats.org/drawingml/2006/picture">
                      <pic:pic>
                        <pic:nvPicPr>
                          <pic:cNvPr id="1142" name="IM 1142"/>
                          <pic:cNvPicPr/>
                        </pic:nvPicPr>
                        <pic:blipFill>
                          <a:blip r:embed="rId601"/>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40" name="IM 1140"/>
                  <wp:cNvGraphicFramePr/>
                  <a:graphic>
                    <a:graphicData uri="http://schemas.openxmlformats.org/drawingml/2006/picture">
                      <pic:pic>
                        <pic:nvPicPr>
                          <pic:cNvPr id="1140" name="IM 1140"/>
                          <pic:cNvPicPr/>
                        </pic:nvPicPr>
                        <pic:blipFill>
                          <a:blip r:embed="rId600"/>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38" name="IM 1138"/>
                  <wp:cNvGraphicFramePr/>
                  <a:graphic>
                    <a:graphicData uri="http://schemas.openxmlformats.org/drawingml/2006/picture">
                      <pic:pic>
                        <pic:nvPicPr>
                          <pic:cNvPr id="1138" name="IM 1138"/>
                          <pic:cNvPicPr/>
                        </pic:nvPicPr>
                        <pic:blipFill>
                          <a:blip r:embed="rId599"/>
                          <a:stretch>
                            <a:fillRect/>
                          </a:stretch>
                        </pic:blipFill>
                        <pic:spPr>
                          <a:xfrm rot="0">
                            <a:off x="0" y="0"/>
                            <a:ext cx="9525" cy="115887"/>
                          </a:xfrm>
                          <a:prstGeom prst="rect">
                            <a:avLst/>
                          </a:prstGeom>
                        </pic:spPr>
                      </pic:pic>
                    </a:graphicData>
                  </a:graphic>
                </wp:inline>
              </w:drawing>
            </w:r>
            <w:r>
              <w:rPr>
                <w:position w:val="-5"/>
              </w:rPr>
              <w:drawing>
                <wp:inline distT="0" distB="0" distL="0" distR="0">
                  <wp:extent cx="9525" cy="115887"/>
                  <wp:effectExtent l="0" t="0" r="0" b="0"/>
                  <wp:docPr id="1136" name="IM 1136"/>
                  <wp:cNvGraphicFramePr/>
                  <a:graphic>
                    <a:graphicData uri="http://schemas.openxmlformats.org/drawingml/2006/picture">
                      <pic:pic>
                        <pic:nvPicPr>
                          <pic:cNvPr id="1136" name="IM 1136"/>
                          <pic:cNvPicPr/>
                        </pic:nvPicPr>
                        <pic:blipFill>
                          <a:blip r:embed="rId598"/>
                          <a:stretch>
                            <a:fillRect/>
                          </a:stretch>
                        </pic:blipFill>
                        <pic:spPr>
                          <a:xfrm rot="0">
                            <a:off x="0" y="0"/>
                            <a:ext cx="9525" cy="115887"/>
                          </a:xfrm>
                          <a:prstGeom prst="rect">
                            <a:avLst/>
                          </a:prstGeom>
                        </pic:spPr>
                      </pic:pic>
                    </a:graphicData>
                  </a:graphic>
                </wp:inline>
              </w:drawing>
            </w:r>
          </w:p>
        </w:tc>
      </w:tr>
      <w:tr>
        <w:trPr>
          <w:trHeight w:val="461" w:hRule="atLeast"/>
        </w:trPr>
        <w:tc>
          <w:tcPr>
            <w:shd w:val="clear" w:fill="FFFFFF"/>
            <w:tcW w:w="1926" w:type="dxa"/>
            <w:vAlign w:val="top"/>
            <w:tcBorders>
              <w:left w:val="single" w:color="000000" w:sz="8" w:space="0"/>
              <w:bottom w:val="single" w:color="000000" w:sz="8" w:space="0"/>
              <w:right w:val="single" w:color="000000" w:sz="8" w:space="0"/>
              <w:top w:val="single" w:color="000000" w:sz="8" w:space="0"/>
            </w:tcBorders>
          </w:tcPr>
          <w:p>
            <w:pPr>
              <w:ind w:left="352"/>
              <w:spacing w:before="45" w:line="201" w:lineRule="exact"/>
              <w:rPr>
                <w:rFonts w:ascii="Tahoma" w:hAnsi="Tahoma" w:cs="Tahoma" w:eastAsia="Tahoma"/>
                <w:sz w:val="16"/>
                <w:szCs w:val="16"/>
              </w:rPr>
              <w:pStyle w:val="P68B1DB1-Normal126"/>
            </w:pPr>
            <w:r>
              <w:rPr>
                <w:spacing w:val="-8"/>
              </w:rPr>
              <w:t>{see</w:t>
            </w:r>
            <w:r>
              <w:rPr>
                <w:spacing w:val="-8"/>
              </w:rPr>
              <w:t>第2.2.1节}</w:t>
            </w:r>
          </w:p>
          <w:p>
            <w:pPr>
              <w:ind w:left="223"/>
              <w:spacing w:before="103" w:line="101" w:lineRule="exact"/>
              <w:pStyle w:val="P68B1DB1-Normal67"/>
            </w:pPr>
            <w:r>
              <w:drawing>
                <wp:inline distT="0" distB="0" distL="0" distR="0">
                  <wp:extent cx="923925" cy="64134"/>
                  <wp:effectExtent l="0" t="0" r="0" b="0"/>
                  <wp:docPr id="1150" name="IM 1150"/>
                  <wp:cNvGraphicFramePr/>
                  <a:graphic>
                    <a:graphicData uri="http://schemas.openxmlformats.org/drawingml/2006/picture">
                      <pic:pic>
                        <pic:nvPicPr>
                          <pic:cNvPr id="1150" name="IM 1150"/>
                          <pic:cNvPicPr/>
                        </pic:nvPicPr>
                        <pic:blipFill>
                          <a:blip r:embed="rId605"/>
                          <a:stretch>
                            <a:fillRect/>
                          </a:stretch>
                        </pic:blipFill>
                        <pic:spPr>
                          <a:xfrm rot="0">
                            <a:off x="0" y="0"/>
                            <a:ext cx="923925" cy="64134"/>
                          </a:xfrm>
                          <a:prstGeom prst="rect">
                            <a:avLst/>
                          </a:prstGeom>
                        </pic:spPr>
                      </pic:pic>
                    </a:graphicData>
                  </a:graphic>
                </wp:inline>
              </w:drawing>
            </w:r>
          </w:p>
        </w:tc>
        <w:tc>
          <w:tcPr>
            <w:shd w:val="clear" w:fill="FFFFFF"/>
            <w:tcW w:w="1915" w:type="dxa"/>
            <w:vAlign w:val="top"/>
            <w:tcBorders>
              <w:left w:val="single" w:color="000000" w:sz="8" w:space="0"/>
              <w:bottom w:val="single" w:color="000000" w:sz="8" w:space="0"/>
              <w:right w:val="single" w:color="000000" w:sz="8" w:space="0"/>
              <w:top w:val="single" w:color="000000" w:sz="8" w:space="0"/>
            </w:tcBorders>
          </w:tcPr>
          <w:p>
            <w:pPr>
              <w:ind w:left="558"/>
              <w:spacing w:before="44" w:line="174" w:lineRule="auto"/>
              <w:rPr>
                <w:rFonts w:ascii="Tahoma" w:hAnsi="Tahoma" w:cs="Tahoma" w:eastAsia="Tahoma"/>
                <w:sz w:val="22"/>
                <w:szCs w:val="22"/>
              </w:rPr>
              <w:pStyle w:val="P68B1DB1-Normal173"/>
            </w:pPr>
            <w:r>
              <w:t>[15：15]</w:t>
            </w:r>
          </w:p>
          <w:p>
            <w:pPr>
              <w:ind w:left="217"/>
              <w:spacing w:before="113" w:line="101" w:lineRule="exact"/>
              <w:pStyle w:val="P68B1DB1-Normal67"/>
            </w:pPr>
            <w:r>
              <w:drawing>
                <wp:inline distT="0" distB="0" distL="0" distR="0">
                  <wp:extent cx="923925" cy="64134"/>
                  <wp:effectExtent l="0" t="0" r="0" b="0"/>
                  <wp:docPr id="1152" name="IM 1152"/>
                  <wp:cNvGraphicFramePr/>
                  <a:graphic>
                    <a:graphicData uri="http://schemas.openxmlformats.org/drawingml/2006/picture">
                      <pic:pic>
                        <pic:nvPicPr>
                          <pic:cNvPr id="1152" name="IM 1152"/>
                          <pic:cNvPicPr/>
                        </pic:nvPicPr>
                        <pic:blipFill>
                          <a:blip r:embed="rId606"/>
                          <a:stretch>
                            <a:fillRect/>
                          </a:stretch>
                        </pic:blipFill>
                        <pic:spPr>
                          <a:xfrm rot="0">
                            <a:off x="0" y="0"/>
                            <a:ext cx="923925" cy="64134"/>
                          </a:xfrm>
                          <a:prstGeom prst="rect">
                            <a:avLst/>
                          </a:prstGeom>
                        </pic:spPr>
                      </pic:pic>
                    </a:graphicData>
                  </a:graphic>
                </wp:inline>
              </w:drawing>
            </w:r>
          </w:p>
        </w:tc>
        <w:tc>
          <w:tcPr>
            <w:shd w:val="clear" w:fill="E8E8E8"/>
            <w:tcW w:w="3841" w:type="dxa"/>
            <w:vAlign w:val="top"/>
            <w:gridSpan w:val="2"/>
            <w:tcBorders>
              <w:left w:val="single" w:color="808080" w:sz="8" w:space="0"/>
              <w:bottom w:val="single" w:color="808080" w:sz="8" w:space="0"/>
              <w:right w:val="single" w:color="808080" w:sz="8" w:space="0"/>
              <w:top w:val="single" w:color="808080" w:sz="8" w:space="0"/>
            </w:tcBorders>
          </w:tcPr>
          <w:p>
            <w:pPr>
              <w:ind w:left="1505"/>
              <w:spacing w:line="306" w:lineRule="exact"/>
              <w:rPr>
                <w:rFonts w:ascii="Tahoma" w:hAnsi="Tahoma" w:cs="Tahoma" w:eastAsia="Tahoma"/>
                <w:sz w:val="22"/>
                <w:szCs w:val="22"/>
              </w:rPr>
              <w:pStyle w:val="P68B1DB1-Normal174"/>
            </w:pPr>
            <w:r>
              <w:t>保留</w:t>
            </w:r>
          </w:p>
          <w:p>
            <w:pPr>
              <w:ind w:firstLine="222"/>
              <w:spacing w:before="43" w:line="101" w:lineRule="exact"/>
              <w:pStyle w:val="P68B1DB1-Normal69"/>
            </w:pPr>
            <w:r>
              <w:pict>
                <v:shape id="_x0000_s612" style="mso-position-vertical-relative:line;mso-position-horizontal-relative:char;width:168.75pt;height:6pt;" filled="false" strokecolor="#808080" strokeweight="0.75pt" coordsize="3375,120" coordorigin="0,0" path="m7,0l7,120m247,0l247,120m487,0l487,120m727,0l727,120m967,0l967,120m1207,0l1207,120m1447,0l1447,120m1687,0l1687,120m1927,0l1927,120m2167,0l2167,120m2407,0l2407,120m2647,0l2647,120m2887,0l2887,120m3127,0l3127,120m3367,0l3367,120e">
                  <v:stroke joinstyle="miter" miterlimit="4"/>
                </v:shape>
              </w:pict>
            </w:r>
          </w:p>
        </w:tc>
      </w:tr>
    </w:tbl>
    <w:p>
      <w:pPr>
        <w:spacing w:line="275" w:lineRule="auto"/>
        <w:rPr>
          <w:rFonts w:ascii="Arial"/>
          <w:sz w:val="21"/>
        </w:rPr>
      </w:pPr>
    </w:p>
    <w:p>
      <w:pPr>
        <w:pStyle w:val="P68B1DB1-BodyText23"/>
        <w:ind w:left="4736"/>
        <w:spacing w:before="61" w:line="261" w:lineRule="exact"/>
      </w:pPr>
      <w:r>
        <w:rPr>
          <w:spacing w:val="-13"/>
        </w:rPr>
        <w:t>图2-21</w:t>
      </w:r>
      <w:r>
        <w:rPr>
          <w:b/>
          <w:bCs/>
          <w:spacing w:val="-13"/>
        </w:rPr>
        <w:t xml:space="preserve">TPH TLP前缀</w:t>
      </w:r>
    </w:p>
    <w:p>
      <w:pPr>
        <w:spacing w:line="433" w:lineRule="auto"/>
        <w:rPr>
          <w:rFonts w:ascii="Arial"/>
          <w:sz w:val="21"/>
        </w:rPr>
      </w:pPr>
    </w:p>
    <w:p>
      <w:pPr>
        <w:pStyle w:val="P68B1DB1-BodyText3"/>
        <w:ind w:left="1057"/>
        <w:spacing w:before="61" w:line="252" w:lineRule="exact"/>
      </w:pPr>
      <w:r>
        <w:rPr>
          <w:spacing w:val="-6"/>
        </w:rPr>
        <w:t xml:space="preserve">·可选的TPH TLP前缀用于扩展TPH字段。</w:t>
      </w:r>
    </w:p>
    <w:p>
      <w:pPr>
        <w:pStyle w:val="BodyText"/>
        <w:ind w:left="1450"/>
        <w:spacing w:before="48" w:line="212"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 xml:space="preserve"> </w:t>
      </w:r>
      <w:r>
        <w:rPr>
          <w:spacing w:val="-6"/>
        </w:rPr>
        <w:t xml:space="preserve">TPH </w:t>
      </w:r>
      <w:r>
        <w:rPr>
          <w:spacing w:val="-6"/>
        </w:rPr>
        <w:t>TLP前缀的存在</w:t>
      </w:r>
      <w:r>
        <w:rPr>
          <w:spacing w:val="-7"/>
        </w:rPr>
        <w:t>通过</w:t>
      </w:r>
      <w:r>
        <w:rPr>
          <w:spacing w:val="-7"/>
        </w:rPr>
        <w:t>解码字节</w:t>
      </w:r>
      <w:r>
        <w:rPr>
          <w:spacing w:val="-7"/>
        </w:rPr>
        <w:t>0来确定。</w:t>
      </w:r>
    </w:p>
    <w:p>
      <w:pPr>
        <w:pStyle w:val="P68B1DB1-BodyText56"/>
        <w:ind w:left="5382" w:right="5135" w:hanging="558"/>
        <w:spacing w:before="170" w:line="243" w:lineRule="auto"/>
      </w:pPr>
      <w:r>
        <w:rPr>
          <w:spacing w:val="-11"/>
        </w:rPr>
        <w:t>表</w:t>
      </w:r>
      <w:r>
        <w:rPr>
          <w:spacing w:val="-11"/>
        </w:rPr>
        <w:t>2-13</w:t>
      </w:r>
      <w:r>
        <w:rPr>
          <w:spacing w:val="-11"/>
        </w:rPr>
        <w:t xml:space="preserve">TPH TLP</w:t>
      </w:r>
      <w:r>
        <w:rPr>
          <w:spacing w:val="-11"/>
        </w:rPr>
        <w:t>前缀</w:t>
      </w:r>
      <w:r>
        <w:rPr>
          <w:spacing w:val="-4"/>
        </w:rPr>
        <w:t>位</w:t>
      </w:r>
      <w:r>
        <w:rPr>
          <w:spacing w:val="-4"/>
        </w:rPr>
        <w:t>映射</w:t>
      </w:r>
    </w:p>
    <w:p>
      <w:pPr>
        <w:spacing w:line="103" w:lineRule="auto"/>
        <w:rPr>
          <w:rFonts w:ascii="Arial"/>
          <w:sz w:val="2"/>
        </w:rPr>
      </w:pPr>
    </w:p>
    <w:tbl>
      <w:tblPr>
        <w:tblStyle w:val="TableNormal"/>
        <w:tblW w:w="2291" w:type="dxa"/>
        <w:tblInd w:w="4724"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881"/>
        <w:gridCol w:w="1410"/>
      </w:tblGrid>
      <w:tr>
        <w:trPr>
          <w:trHeight w:val="413" w:hRule="atLeast"/>
        </w:trPr>
        <w:tc>
          <w:tcPr>
            <w:tcW w:w="881" w:type="dxa"/>
            <w:vAlign w:val="top"/>
            <w:tcBorders>
              <w:left w:val="nil"/>
              <w:bottom w:val="single" w:color="000000" w:sz="8" w:space="0"/>
              <w:top w:val="single" w:color="000000" w:sz="8" w:space="0"/>
            </w:tcBorders>
          </w:tcPr>
          <w:p>
            <w:pPr>
              <w:ind w:left="231"/>
              <w:spacing w:before="140" w:line="182" w:lineRule="auto"/>
              <w:rPr>
                <w:rFonts w:ascii="Tahoma" w:hAnsi="Tahoma" w:cs="Tahoma" w:eastAsia="Tahoma"/>
                <w:sz w:val="18"/>
                <w:szCs w:val="18"/>
              </w:rPr>
              <w:pStyle w:val="P68B1DB1-Normal32"/>
            </w:pPr>
            <w:r>
              <w:t>领域</w:t>
            </w:r>
          </w:p>
        </w:tc>
        <w:tc>
          <w:tcPr>
            <w:tcW w:w="1410" w:type="dxa"/>
            <w:vAlign w:val="top"/>
            <w:tcBorders>
              <w:right w:val="nil"/>
              <w:bottom w:val="single" w:color="000000" w:sz="8" w:space="0"/>
              <w:top w:val="single" w:color="000000" w:sz="8" w:space="0"/>
            </w:tcBorders>
          </w:tcPr>
          <w:p>
            <w:pPr>
              <w:ind w:left="155"/>
              <w:spacing w:before="94" w:line="227" w:lineRule="exact"/>
              <w:rPr>
                <w:rFonts w:ascii="Tahoma" w:hAnsi="Tahoma" w:cs="Tahoma" w:eastAsia="Tahoma"/>
                <w:sz w:val="18"/>
                <w:szCs w:val="18"/>
              </w:rPr>
              <w:pStyle w:val="P68B1DB1-Normal26"/>
            </w:pPr>
            <w:r>
              <w:rPr>
                <w:spacing w:val="-5"/>
              </w:rPr>
              <w:t xml:space="preserve">TPH TLP前缀</w:t>
            </w:r>
          </w:p>
        </w:tc>
      </w:tr>
      <w:tr>
        <w:trPr>
          <w:trHeight w:val="399" w:hRule="atLeast"/>
        </w:trPr>
        <w:tc>
          <w:tcPr>
            <w:tcW w:w="881" w:type="dxa"/>
            <w:vAlign w:val="top"/>
            <w:tcBorders>
              <w:left w:val="nil"/>
              <w:top w:val="single" w:color="000000" w:sz="8" w:space="0"/>
            </w:tcBorders>
          </w:tcPr>
          <w:p>
            <w:pPr>
              <w:ind w:left="138"/>
              <w:spacing w:before="132" w:line="181" w:lineRule="auto"/>
              <w:rPr>
                <w:rFonts w:ascii="Tahoma" w:hAnsi="Tahoma" w:cs="Tahoma" w:eastAsia="Tahoma"/>
                <w:sz w:val="18"/>
                <w:szCs w:val="18"/>
              </w:rPr>
              <w:pStyle w:val="P68B1DB1-Normal83"/>
            </w:pPr>
            <w:r>
              <w:t>ST（15：8）</w:t>
            </w:r>
          </w:p>
        </w:tc>
        <w:tc>
          <w:tcPr>
            <w:tcW w:w="1410" w:type="dxa"/>
            <w:vAlign w:val="top"/>
            <w:tcBorders>
              <w:right w:val="nil"/>
              <w:top w:val="single" w:color="000000" w:sz="8" w:space="0"/>
            </w:tcBorders>
          </w:tcPr>
          <w:p>
            <w:pPr>
              <w:ind w:left="106"/>
              <w:spacing w:before="89" w:line="227" w:lineRule="exact"/>
              <w:rPr>
                <w:rFonts w:ascii="Tahoma" w:hAnsi="Tahoma" w:cs="Tahoma" w:eastAsia="Tahoma"/>
                <w:sz w:val="18"/>
                <w:szCs w:val="18"/>
              </w:rPr>
              <w:pStyle w:val="P68B1DB1-Normal27"/>
            </w:pPr>
            <w:r>
              <w:rPr>
                <w:spacing w:val="-8"/>
              </w:rPr>
              <w:t>字节1</w:t>
            </w:r>
            <w:r>
              <w:rPr>
                <w:spacing w:val="-8"/>
              </w:rPr>
              <w:t>的</w:t>
            </w:r>
            <w:r>
              <w:rPr>
                <w:spacing w:val="-8"/>
              </w:rPr>
              <w:t>位</w:t>
            </w:r>
            <w:r>
              <w:rPr>
                <w:spacing w:val="-8"/>
              </w:rPr>
              <w:t>7：0</w:t>
            </w:r>
          </w:p>
        </w:tc>
      </w:tr>
      <w:tr>
        <w:trPr>
          <w:trHeight w:val="400" w:hRule="atLeast"/>
        </w:trPr>
        <w:tc>
          <w:tcPr>
            <w:tcW w:w="881" w:type="dxa"/>
            <w:vAlign w:val="top"/>
            <w:tcBorders>
              <w:left w:val="nil"/>
            </w:tcBorders>
          </w:tcPr>
          <w:p>
            <w:pPr>
              <w:ind w:left="106"/>
              <w:spacing w:before="95" w:line="227" w:lineRule="exact"/>
              <w:rPr>
                <w:rFonts w:ascii="Tahoma" w:hAnsi="Tahoma" w:cs="Tahoma" w:eastAsia="Tahoma"/>
                <w:sz w:val="18"/>
                <w:szCs w:val="18"/>
              </w:rPr>
              <w:pStyle w:val="P68B1DB1-Normal78"/>
            </w:pPr>
            <w:r>
              <w:t>保留</w:t>
            </w:r>
          </w:p>
        </w:tc>
        <w:tc>
          <w:tcPr>
            <w:tcW w:w="1410" w:type="dxa"/>
            <w:vAlign w:val="top"/>
            <w:tcBorders>
              <w:right w:val="nil"/>
            </w:tcBorders>
          </w:tcPr>
          <w:p>
            <w:pPr>
              <w:ind w:left="106"/>
              <w:spacing w:before="95" w:line="227" w:lineRule="exact"/>
              <w:rPr>
                <w:rFonts w:ascii="Tahoma" w:hAnsi="Tahoma" w:cs="Tahoma" w:eastAsia="Tahoma"/>
                <w:sz w:val="18"/>
                <w:szCs w:val="18"/>
              </w:rPr>
              <w:pStyle w:val="P68B1DB1-Normal27"/>
            </w:pPr>
            <w:r>
              <w:rPr>
                <w:spacing w:val="-8"/>
              </w:rPr>
              <w:t>字节2的位7：0</w:t>
            </w:r>
          </w:p>
        </w:tc>
      </w:tr>
      <w:tr>
        <w:trPr>
          <w:trHeight w:val="415" w:hRule="atLeast"/>
        </w:trPr>
        <w:tc>
          <w:tcPr>
            <w:tcW w:w="881" w:type="dxa"/>
            <w:vAlign w:val="top"/>
            <w:tcBorders>
              <w:left w:val="nil"/>
              <w:bottom w:val="single" w:color="000000" w:sz="8" w:space="0"/>
            </w:tcBorders>
          </w:tcPr>
          <w:p>
            <w:pPr>
              <w:ind w:left="106"/>
              <w:spacing w:before="100" w:line="227" w:lineRule="exact"/>
              <w:rPr>
                <w:rFonts w:ascii="Tahoma" w:hAnsi="Tahoma" w:cs="Tahoma" w:eastAsia="Tahoma"/>
                <w:sz w:val="18"/>
                <w:szCs w:val="18"/>
              </w:rPr>
              <w:pStyle w:val="P68B1DB1-Normal78"/>
            </w:pPr>
            <w:r>
              <w:t>保留</w:t>
            </w:r>
          </w:p>
        </w:tc>
        <w:tc>
          <w:tcPr>
            <w:tcW w:w="1410" w:type="dxa"/>
            <w:vAlign w:val="top"/>
            <w:tcBorders>
              <w:right w:val="nil"/>
              <w:bottom w:val="single" w:color="000000" w:sz="8" w:space="0"/>
            </w:tcBorders>
          </w:tcPr>
          <w:p>
            <w:pPr>
              <w:ind w:left="106"/>
              <w:spacing w:before="100" w:line="227" w:lineRule="exact"/>
              <w:rPr>
                <w:rFonts w:ascii="Tahoma" w:hAnsi="Tahoma" w:cs="Tahoma" w:eastAsia="Tahoma"/>
                <w:sz w:val="18"/>
                <w:szCs w:val="18"/>
              </w:rPr>
              <w:pStyle w:val="P68B1DB1-Normal27"/>
            </w:pPr>
            <w:r>
              <w:rPr>
                <w:spacing w:val="-8"/>
              </w:rPr>
              <w:t>字节3的位7：0</w:t>
            </w:r>
          </w:p>
        </w:tc>
      </w:tr>
    </w:tbl>
    <w:p>
      <w:pPr>
        <w:pStyle w:val="BodyText"/>
        <w:ind w:left="1286" w:right="1977" w:hanging="229"/>
        <w:spacing w:before="226" w:line="258" w:lineRule="auto"/>
      </w:pPr>
      <w:r>
        <w:rPr>
          <w:spacing w:val="-6"/>
        </w:rPr>
        <w:t xml:space="preserve">·   对于</w:t>
      </w:r>
      <w:r>
        <w:rPr>
          <w:spacing w:val="-6"/>
        </w:rPr>
        <w:t>以内存空间为目标</w:t>
      </w:r>
      <w:r>
        <w:rPr>
          <w:spacing w:val="-6"/>
        </w:rPr>
        <w:t>的请求，TH位中的</w:t>
      </w:r>
      <w:r>
        <w:rPr>
          <w:spacing w:val="-6"/>
        </w:rPr>
        <w:t>值1</w:t>
      </w:r>
      <w:r>
        <w:rPr>
          <w:spacing w:val="-7"/>
        </w:rPr>
        <w:t>b</w:t>
      </w:r>
      <w:r>
        <w:rPr>
          <w:spacing w:val="-7"/>
        </w:rPr>
        <w:t>表示</w:t>
      </w:r>
      <w:r>
        <w:rPr>
          <w:spacing w:val="-18"/>
        </w:rPr>
        <w:t>TLP报头中</w:t>
      </w:r>
      <w:r>
        <w:rPr>
          <w:spacing w:val="-7"/>
        </w:rPr>
        <w:t>存在</w:t>
      </w:r>
      <w:r>
        <w:rPr>
          <w:spacing w:val="-7"/>
        </w:rPr>
        <w:t>TPH</w:t>
      </w:r>
      <w:r>
        <w:rPr>
          <w:spacing w:val="-5"/>
        </w:rPr>
        <w:t>和可选</w:t>
      </w:r>
      <w:r>
        <w:rPr>
          <w:spacing w:val="-42"/>
        </w:rPr>
        <w:t>的</w:t>
      </w:r>
      <w:hyperlink w:history="true" w:anchor="bookmark81">
        <w:r>
          <w:rPr>
            <w:u w:val="single" w:color="C0C0C0"/>
            <w:spacing w:val="-5"/>
          </w:rPr>
          <w:t>TPH</w:t>
        </w:r>
        <w:r>
          <w:rPr>
            <w:u w:val="single" w:color="C0C0C0"/>
            <w:spacing w:val="-5"/>
          </w:rPr>
          <w:t>TLP前缀</w:t>
        </w:r>
      </w:hyperlink>
      <w:r>
        <w:rPr>
          <w:spacing w:val="-5"/>
        </w:rPr>
        <w:t>（如果存在）。</w:t>
      </w:r>
    </w:p>
    <w:p>
      <w:pPr>
        <w:pStyle w:val="BodyText"/>
        <w:ind w:left="1450"/>
        <w:spacing w:before="30" w:line="213"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TH</w:t>
      </w:r>
      <w:r>
        <w:rPr>
          <w:spacing w:val="-6"/>
        </w:rPr>
        <w:t>位必须</w:t>
      </w:r>
      <w:r>
        <w:rPr>
          <w:spacing w:val="-6"/>
        </w:rPr>
        <w:t>为请求</w:t>
      </w:r>
      <w:r>
        <w:rPr>
          <w:spacing w:val="-18"/>
        </w:rPr>
        <w:t>设置，</w:t>
      </w:r>
      <w:r>
        <w:rPr>
          <w:spacing w:val="-6"/>
        </w:rPr>
        <w:t>以</w:t>
      </w:r>
      <w:r>
        <w:rPr>
          <w:spacing w:val="-7"/>
        </w:rPr>
        <w:t>提供</w:t>
      </w:r>
      <w:r>
        <w:rPr>
          <w:spacing w:val="-7"/>
        </w:rPr>
        <w:t>TPH。</w:t>
      </w:r>
    </w:p>
    <w:p>
      <w:pPr>
        <w:pStyle w:val="BodyText"/>
        <w:ind w:left="1450"/>
        <w:spacing w:before="43" w:line="190"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6"/>
        </w:rPr>
        <w:t xml:space="preserve"> </w:t>
      </w:r>
      <w:r>
        <w:rPr>
          <w:spacing w:val="-6"/>
        </w:rPr>
        <w:t>对于</w:t>
      </w:r>
      <w:r>
        <w:rPr>
          <w:spacing w:val="-6"/>
        </w:rPr>
        <w:t>带有</w:t>
      </w:r>
      <w:hyperlink w:history="true" w:anchor="bookmark82">
        <w:r>
          <w:rPr>
            <w:u w:val="single" w:color="C0C0C0"/>
            <w:spacing w:val="-6"/>
          </w:rPr>
          <w:t>TPH</w:t>
        </w:r>
        <w:r>
          <w:rPr>
            <w:u w:val="single" w:color="C0C0C0"/>
            <w:spacing w:val="-6"/>
          </w:rPr>
          <w:t>TLP前缀的请求，必须设置TH位。</w:t>
        </w:r>
      </w:hyperlink>
    </w:p>
    <w:p>
      <w:pPr>
        <w:spacing w:line="190"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61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300" w:lineRule="auto"/>
        <w:rPr>
          <w:rFonts w:ascii="Arial"/>
          <w:sz w:val="21"/>
        </w:rPr>
      </w:pPr>
    </w:p>
    <w:p>
      <w:pPr>
        <w:pStyle w:val="BodyText"/>
        <w:ind w:left="1450"/>
        <w:spacing w:before="86" w:line="215" w:lineRule="auto"/>
      </w:pPr>
      <w:r>
        <w:rPr>
          <w:rFonts w:ascii="Microsoft YaHei" w:hAnsi="Microsoft YaHei" w:cs="Microsoft YaHei" w:eastAsia="Microsoft YaHei"/>
          <w:spacing w:val="-7"/>
        </w:rPr>
        <w:t xml:space="preserve">. </w:t>
      </w:r>
      <w:r>
        <w:rPr>
          <w:spacing w:val="-7"/>
        </w:rPr>
        <w:t>当TH位为清除时，PH字段为保留。</w:t>
      </w:r>
    </w:p>
    <w:p>
      <w:pPr>
        <w:pStyle w:val="BodyText"/>
        <w:ind w:left="1450"/>
        <w:spacing w:before="41" w:line="213"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1"/>
        </w:rPr>
        <w:t>TH</w:t>
      </w:r>
      <w:r>
        <w:rPr>
          <w:spacing w:val="-5"/>
        </w:rPr>
        <w:t>位和</w:t>
      </w:r>
      <w:r>
        <w:rPr>
          <w:spacing w:val="-5"/>
        </w:rPr>
        <w:t>PH</w:t>
      </w:r>
      <w:r>
        <w:rPr>
          <w:spacing w:val="-6"/>
        </w:rPr>
        <w:t>字段不适用，</w:t>
      </w:r>
      <w:r>
        <w:rPr>
          <w:spacing w:val="-6"/>
        </w:rPr>
        <w:t>并保留</w:t>
      </w:r>
      <w:r>
        <w:rPr>
          <w:spacing w:val="-6"/>
        </w:rPr>
        <w:t>用于</w:t>
      </w:r>
      <w:r>
        <w:rPr>
          <w:spacing w:val="-6"/>
        </w:rPr>
        <w:t>所有</w:t>
      </w:r>
      <w:r>
        <w:rPr>
          <w:spacing w:val="-6"/>
        </w:rPr>
        <w:t>其他</w:t>
      </w:r>
      <w:r>
        <w:rPr>
          <w:spacing w:val="-6"/>
        </w:rPr>
        <w:t>请求。</w:t>
      </w:r>
    </w:p>
    <w:p>
      <w:pPr>
        <w:pStyle w:val="BodyText"/>
        <w:ind w:left="1057"/>
        <w:spacing w:before="42" w:line="270" w:lineRule="auto"/>
      </w:pPr>
      <w:r>
        <w:pict>
          <v:shape id="_x0000_s616" style="position:absolute;margin-left:60.876pt;margin-top:76.4547pt;mso-position-vertical-relative:text;mso-position-horizontal-relative:text;width:43.65pt;height:83.6pt;z-index:252851200;" filled="false" stroked="false" type="#_x0000_t202">
            <v:fill on="false"/>
            <v:stroke on="false"/>
            <v:path/>
            <v:imagedata o:title=""/>
            <o:lock v:ext="edit" aspectratio="false"/>
            <v:textbox inset="0mm,0mm,0mm,0mm">
              <w:txbxContent>
                <w:p>
                  <w:pPr>
                    <w:pStyle w:val="P68B1DB1-BodyText63"/>
                    <w:ind w:left="20" w:right="20" w:firstLine="109"/>
                    <w:spacing w:before="20" w:line="373" w:lineRule="auto"/>
                    <w:jc w:val="right"/>
                    <w:rPr>
                      <w:sz w:val="22"/>
                      <w:szCs w:val="22"/>
                    </w:rPr>
                  </w:pPr>
                  <w:bookmarkStart w:name="bookmark77" w:id="63"/>
                  <w:bookmarkEnd w:id="63"/>
                  <w:bookmarkStart w:name="bookmark83" w:id="64"/>
                  <w:bookmarkEnd w:id="64"/>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2"/>
                    </w:rPr>
                    <w:t xml:space="preserve">字节12 →</w:t>
                  </w:r>
                </w:p>
              </w:txbxContent>
            </v:textbox>
          </v:shape>
        </w:pict>
      </w:r>
      <w:r>
        <w:rPr>
          <w:spacing w:val="-6"/>
        </w:rPr>
        <w:t>·</w:t>
      </w:r>
      <w:r>
        <w:rPr>
          <w:spacing w:val="-6"/>
        </w:rPr>
        <w:t>处理提示（PH）</w:t>
      </w:r>
      <w:r>
        <w:rPr>
          <w:spacing w:val="-6"/>
        </w:rPr>
        <w:t>字段映射</w:t>
      </w:r>
      <w:r>
        <w:rPr>
          <w:spacing w:val="-6"/>
        </w:rPr>
        <w:t>如</w:t>
      </w:r>
      <w:hyperlink w:history="true" w:anchor="bookmark83">
        <w:r>
          <w:rPr>
            <w:u w:val="single" w:color="C0C0C0"/>
            <w:spacing w:val="-6"/>
          </w:rPr>
          <w:t>图</w:t>
        </w:r>
        <w:r>
          <w:rPr>
            <w:u w:val="single" w:color="C0C0C0"/>
            <w:spacing w:val="-6"/>
          </w:rPr>
          <w:t>2-22、</w:t>
        </w:r>
      </w:hyperlink>
      <w:hyperlink w:history="true" w:anchor="bookmark84">
        <w:r>
          <w:rPr>
            <w:u w:val="single" w:color="C0C0C0"/>
            <w:spacing w:val="-6"/>
          </w:rPr>
          <w:t>图</w:t>
        </w:r>
        <w:r>
          <w:rPr>
            <w:u w:val="single" w:color="C0C0C0"/>
            <w:spacing w:val="-6"/>
          </w:rPr>
          <w:t>2-23</w:t>
        </w:r>
        <w:r>
          <w:rPr>
            <w:spacing w:val="-6"/>
          </w:rPr>
          <w:t>和</w:t>
        </w:r>
      </w:hyperlink>
      <w:hyperlink w:history="true" w:anchor="bookmark85">
        <w:r>
          <w:rPr>
            <w:u w:val="single" w:color="C0C0C0"/>
            <w:spacing w:val="-6"/>
          </w:rPr>
          <w:t>表</w:t>
        </w:r>
        <w:r>
          <w:rPr>
            <w:u w:val="single" w:color="C0C0C0"/>
            <w:spacing w:val="-6"/>
          </w:rPr>
          <w:t>2-14所示</w:t>
        </w:r>
        <w:r>
          <w:rPr>
            <w:spacing w:val="-6"/>
          </w:rPr>
          <w:t>。</w:t>
        </w:r>
      </w:hyperlink>
    </w:p>
    <w:p>
      <w:pPr>
        <w:spacing w:before="62"/>
      </w:pPr>
    </w:p>
    <w:p>
      <w:pPr>
        <w:spacing w:before="61"/>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92"/>
        <w:gridCol w:w="148"/>
        <w:gridCol w:w="718"/>
        <w:gridCol w:w="239"/>
        <w:gridCol w:w="239"/>
        <w:gridCol w:w="239"/>
        <w:gridCol w:w="239"/>
        <w:gridCol w:w="239"/>
        <w:gridCol w:w="240"/>
        <w:gridCol w:w="479"/>
        <w:gridCol w:w="479"/>
        <w:gridCol w:w="479"/>
        <w:gridCol w:w="1436"/>
        <w:gridCol w:w="490"/>
      </w:tblGrid>
      <w:tr>
        <w:trPr>
          <w:trHeight w:val="469"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1168" name="IM 1168"/>
                  <wp:cNvGraphicFramePr/>
                  <a:graphic>
                    <a:graphicData uri="http://schemas.openxmlformats.org/drawingml/2006/picture">
                      <pic:pic>
                        <pic:nvPicPr>
                          <pic:cNvPr id="1168" name="IM 1168"/>
                          <pic:cNvPicPr/>
                        </pic:nvPicPr>
                        <pic:blipFill>
                          <a:blip r:embed="rId61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66" name="IM 1166"/>
                  <wp:cNvGraphicFramePr/>
                  <a:graphic>
                    <a:graphicData uri="http://schemas.openxmlformats.org/drawingml/2006/picture">
                      <pic:pic>
                        <pic:nvPicPr>
                          <pic:cNvPr id="1166" name="IM 1166"/>
                          <pic:cNvPicPr/>
                        </pic:nvPicPr>
                        <pic:blipFill>
                          <a:blip r:embed="rId61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64" name="IM 1164"/>
                  <wp:cNvGraphicFramePr/>
                  <a:graphic>
                    <a:graphicData uri="http://schemas.openxmlformats.org/drawingml/2006/picture">
                      <pic:pic>
                        <pic:nvPicPr>
                          <pic:cNvPr id="1164" name="IM 1164"/>
                          <pic:cNvPicPr/>
                        </pic:nvPicPr>
                        <pic:blipFill>
                          <a:blip r:embed="rId61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62" name="IM 1162"/>
                  <wp:cNvGraphicFramePr/>
                  <a:graphic>
                    <a:graphicData uri="http://schemas.openxmlformats.org/drawingml/2006/picture">
                      <pic:pic>
                        <pic:nvPicPr>
                          <pic:cNvPr id="1162" name="IM 1162"/>
                          <pic:cNvPicPr/>
                        </pic:nvPicPr>
                        <pic:blipFill>
                          <a:blip r:embed="rId61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60" name="IM 1160"/>
                  <wp:cNvGraphicFramePr/>
                  <a:graphic>
                    <a:graphicData uri="http://schemas.openxmlformats.org/drawingml/2006/picture">
                      <pic:pic>
                        <pic:nvPicPr>
                          <pic:cNvPr id="1160" name="IM 1160"/>
                          <pic:cNvPicPr/>
                        </pic:nvPicPr>
                        <pic:blipFill>
                          <a:blip r:embed="rId61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58" name="IM 1158"/>
                  <wp:cNvGraphicFramePr/>
                  <a:graphic>
                    <a:graphicData uri="http://schemas.openxmlformats.org/drawingml/2006/picture">
                      <pic:pic>
                        <pic:nvPicPr>
                          <pic:cNvPr id="1158" name="IM 1158"/>
                          <pic:cNvPicPr/>
                        </pic:nvPicPr>
                        <pic:blipFill>
                          <a:blip r:embed="rId60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56" name="IM 1156"/>
                  <wp:cNvGraphicFramePr/>
                  <a:graphic>
                    <a:graphicData uri="http://schemas.openxmlformats.org/drawingml/2006/picture">
                      <pic:pic>
                        <pic:nvPicPr>
                          <pic:cNvPr id="1156" name="IM 1156"/>
                          <pic:cNvPicPr/>
                        </pic:nvPicPr>
                        <pic:blipFill>
                          <a:blip r:embed="rId608"/>
                          <a:stretch>
                            <a:fillRect/>
                          </a:stretch>
                        </pic:blipFill>
                        <pic:spPr>
                          <a:xfrm rot="0">
                            <a:off x="0" y="0"/>
                            <a:ext cx="9525" cy="119697"/>
                          </a:xfrm>
                          <a:prstGeom prst="rect">
                            <a:avLst/>
                          </a:prstGeom>
                        </pic:spPr>
                      </pic:pic>
                    </a:graphicData>
                  </a:graphic>
                </wp:inline>
              </w:drawing>
            </w:r>
          </w:p>
        </w:tc>
        <w:tc>
          <w:tcPr>
            <w:tcW w:w="1914" w:type="dxa"/>
            <w:vAlign w:val="top"/>
            <w:gridSpan w:val="7"/>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19697"/>
                  <wp:effectExtent l="0" t="0" r="0" b="0"/>
                  <wp:docPr id="1180" name="IM 1180"/>
                  <wp:cNvGraphicFramePr/>
                  <a:graphic>
                    <a:graphicData uri="http://schemas.openxmlformats.org/drawingml/2006/picture">
                      <pic:pic>
                        <pic:nvPicPr>
                          <pic:cNvPr id="1180" name="IM 1180"/>
                          <pic:cNvPicPr/>
                        </pic:nvPicPr>
                        <pic:blipFill>
                          <a:blip r:embed="rId62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78" name="IM 1178"/>
                  <wp:cNvGraphicFramePr/>
                  <a:graphic>
                    <a:graphicData uri="http://schemas.openxmlformats.org/drawingml/2006/picture">
                      <pic:pic>
                        <pic:nvPicPr>
                          <pic:cNvPr id="1178" name="IM 1178"/>
                          <pic:cNvPicPr/>
                        </pic:nvPicPr>
                        <pic:blipFill>
                          <a:blip r:embed="rId61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76" name="IM 1176"/>
                  <wp:cNvGraphicFramePr/>
                  <a:graphic>
                    <a:graphicData uri="http://schemas.openxmlformats.org/drawingml/2006/picture">
                      <pic:pic>
                        <pic:nvPicPr>
                          <pic:cNvPr id="1176" name="IM 1176"/>
                          <pic:cNvPicPr/>
                        </pic:nvPicPr>
                        <pic:blipFill>
                          <a:blip r:embed="rId61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74" name="IM 1174"/>
                  <wp:cNvGraphicFramePr/>
                  <a:graphic>
                    <a:graphicData uri="http://schemas.openxmlformats.org/drawingml/2006/picture">
                      <pic:pic>
                        <pic:nvPicPr>
                          <pic:cNvPr id="1174" name="IM 1174"/>
                          <pic:cNvPicPr/>
                        </pic:nvPicPr>
                        <pic:blipFill>
                          <a:blip r:embed="rId61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72" name="IM 1172"/>
                  <wp:cNvGraphicFramePr/>
                  <a:graphic>
                    <a:graphicData uri="http://schemas.openxmlformats.org/drawingml/2006/picture">
                      <pic:pic>
                        <pic:nvPicPr>
                          <pic:cNvPr id="1172" name="IM 1172"/>
                          <pic:cNvPicPr/>
                        </pic:nvPicPr>
                        <pic:blipFill>
                          <a:blip r:embed="rId61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70" name="IM 1170"/>
                  <wp:cNvGraphicFramePr/>
                  <a:graphic>
                    <a:graphicData uri="http://schemas.openxmlformats.org/drawingml/2006/picture">
                      <pic:pic>
                        <pic:nvPicPr>
                          <pic:cNvPr id="1170" name="IM 1170"/>
                          <pic:cNvPicPr/>
                        </pic:nvPicPr>
                        <pic:blipFill>
                          <a:blip r:embed="rId615"/>
                          <a:stretch>
                            <a:fillRect/>
                          </a:stretch>
                        </pic:blipFill>
                        <pic:spPr>
                          <a:xfrm rot="0">
                            <a:off x="0" y="0"/>
                            <a:ext cx="9525" cy="119697"/>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6" w:type="dxa"/>
            <w:vAlign w:val="top"/>
            <w:gridSpan w:val="5"/>
            <w:tcBorders>
              <w:left w:val="single" w:color="808080" w:sz="6" w:space="0"/>
              <w:right w:val="single" w:color="808080" w:sz="6" w:space="0"/>
              <w:top w:val="nil"/>
              <w:bottom w:val="single" w:color="808080" w:sz="8" w:space="0"/>
            </w:tcBorders>
          </w:tcPr>
          <w:p>
            <w:pPr>
              <w:ind w:left="851"/>
              <w:spacing w:line="170" w:lineRule="auto"/>
              <w:rPr>
                <w:rFonts w:ascii="Tahoma" w:hAnsi="Tahoma" w:cs="Tahoma" w:eastAsia="Tahoma"/>
                <w:sz w:val="22"/>
                <w:szCs w:val="22"/>
              </w:rPr>
              <w:pStyle w:val="P68B1DB1-Normal64"/>
            </w:pPr>
            <w:r>
              <w:t>+2</w:t>
            </w:r>
          </w:p>
          <w:p>
            <w:pPr>
              <w:ind w:left="81"/>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1194" name="IM 1194"/>
                  <wp:cNvGraphicFramePr/>
                  <a:graphic>
                    <a:graphicData uri="http://schemas.openxmlformats.org/drawingml/2006/picture">
                      <pic:pic>
                        <pic:nvPicPr>
                          <pic:cNvPr id="1194" name="IM 1194"/>
                          <pic:cNvPicPr/>
                        </pic:nvPicPr>
                        <pic:blipFill>
                          <a:blip r:embed="rId62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92" name="IM 1192"/>
                  <wp:cNvGraphicFramePr/>
                  <a:graphic>
                    <a:graphicData uri="http://schemas.openxmlformats.org/drawingml/2006/picture">
                      <pic:pic>
                        <pic:nvPicPr>
                          <pic:cNvPr id="1192" name="IM 1192"/>
                          <pic:cNvPicPr/>
                        </pic:nvPicPr>
                        <pic:blipFill>
                          <a:blip r:embed="rId62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90" name="IM 1190"/>
                  <wp:cNvGraphicFramePr/>
                  <a:graphic>
                    <a:graphicData uri="http://schemas.openxmlformats.org/drawingml/2006/picture">
                      <pic:pic>
                        <pic:nvPicPr>
                          <pic:cNvPr id="1190" name="IM 1190"/>
                          <pic:cNvPicPr/>
                        </pic:nvPicPr>
                        <pic:blipFill>
                          <a:blip r:embed="rId62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88" name="IM 1188"/>
                  <wp:cNvGraphicFramePr/>
                  <a:graphic>
                    <a:graphicData uri="http://schemas.openxmlformats.org/drawingml/2006/picture">
                      <pic:pic>
                        <pic:nvPicPr>
                          <pic:cNvPr id="1188" name="IM 1188"/>
                          <pic:cNvPicPr/>
                        </pic:nvPicPr>
                        <pic:blipFill>
                          <a:blip r:embed="rId62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86" name="IM 1186"/>
                  <wp:cNvGraphicFramePr/>
                  <a:graphic>
                    <a:graphicData uri="http://schemas.openxmlformats.org/drawingml/2006/picture">
                      <pic:pic>
                        <pic:nvPicPr>
                          <pic:cNvPr id="1186" name="IM 1186"/>
                          <pic:cNvPicPr/>
                        </pic:nvPicPr>
                        <pic:blipFill>
                          <a:blip r:embed="rId62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84" name="IM 1184"/>
                  <wp:cNvGraphicFramePr/>
                  <a:graphic>
                    <a:graphicData uri="http://schemas.openxmlformats.org/drawingml/2006/picture">
                      <pic:pic>
                        <pic:nvPicPr>
                          <pic:cNvPr id="1184" name="IM 1184"/>
                          <pic:cNvPicPr/>
                        </pic:nvPicPr>
                        <pic:blipFill>
                          <a:blip r:embed="rId62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82" name="IM 1182"/>
                  <wp:cNvGraphicFramePr/>
                  <a:graphic>
                    <a:graphicData uri="http://schemas.openxmlformats.org/drawingml/2006/picture">
                      <pic:pic>
                        <pic:nvPicPr>
                          <pic:cNvPr id="1182" name="IM 1182"/>
                          <pic:cNvPicPr/>
                        </pic:nvPicPr>
                        <pic:blipFill>
                          <a:blip r:embed="rId621"/>
                          <a:stretch>
                            <a:fillRect/>
                          </a:stretch>
                        </pic:blipFill>
                        <pic:spPr>
                          <a:xfrm rot="0">
                            <a:off x="0" y="0"/>
                            <a:ext cx="9525" cy="119697"/>
                          </a:xfrm>
                          <a:prstGeom prst="rect">
                            <a:avLst/>
                          </a:prstGeom>
                        </pic:spPr>
                      </pic:pic>
                    </a:graphicData>
                  </a:graphic>
                </wp:inline>
              </w:drawing>
            </w:r>
          </w:p>
        </w:tc>
        <w:tc>
          <w:tcPr>
            <w:tcW w:w="1926" w:type="dxa"/>
            <w:vAlign w:val="top"/>
            <w:gridSpan w:val="2"/>
            <w:tcBorders>
              <w:left w:val="single" w:color="808080" w:sz="6" w:space="0"/>
              <w:right w:val="nil"/>
              <w:top w:val="nil"/>
            </w:tcBorders>
          </w:tcPr>
          <w:p>
            <w:pPr>
              <w:ind w:left="855"/>
              <w:spacing w:line="169" w:lineRule="auto"/>
              <w:rPr>
                <w:rFonts w:ascii="Tahoma" w:hAnsi="Tahoma" w:cs="Tahoma" w:eastAsia="Tahoma"/>
                <w:sz w:val="22"/>
                <w:szCs w:val="22"/>
              </w:rPr>
            </w:pPr>
            <w:r>
              <w:pict>
                <v:shape id="_x0000_s618" style="position:absolute;margin-left:-0.412598pt;margin-top:0.025024pt;mso-position-vertical-relative:top-margin-area;mso-position-horizontal-relative:right-margin-area;width:0.75pt;height:23.65pt;z-index:-250466304;" filled="false" strokecolor="#808080" strokeweight="0.75pt" coordsize="15,472" coordorigin="0,0" path="m7,472l7,0e">
                  <v:stroke joinstyle="miter" miterlimit="4"/>
                </v:shape>
              </w:pict>
            </w:r>
            <w:r>
              <w:rPr>
                <w:rFonts w:ascii="Tahoma" w:hAnsi="Tahoma" w:cs="Tahoma" w:eastAsia="Tahoma"/>
                <w:sz w:val="22"/>
                <w:szCs w:val="22"/>
                <w:color w:val="808080"/>
                <w:spacing w:val="-20"/>
              </w:rP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1208" name="IM 1208"/>
                  <wp:cNvGraphicFramePr/>
                  <a:graphic>
                    <a:graphicData uri="http://schemas.openxmlformats.org/drawingml/2006/picture">
                      <pic:pic>
                        <pic:nvPicPr>
                          <pic:cNvPr id="1208" name="IM 1208"/>
                          <pic:cNvPicPr/>
                        </pic:nvPicPr>
                        <pic:blipFill>
                          <a:blip r:embed="rId63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206" name="IM 1206"/>
                  <wp:cNvGraphicFramePr/>
                  <a:graphic>
                    <a:graphicData uri="http://schemas.openxmlformats.org/drawingml/2006/picture">
                      <pic:pic>
                        <pic:nvPicPr>
                          <pic:cNvPr id="1206" name="IM 1206"/>
                          <pic:cNvPicPr/>
                        </pic:nvPicPr>
                        <pic:blipFill>
                          <a:blip r:embed="rId63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204" name="IM 1204"/>
                  <wp:cNvGraphicFramePr/>
                  <a:graphic>
                    <a:graphicData uri="http://schemas.openxmlformats.org/drawingml/2006/picture">
                      <pic:pic>
                        <pic:nvPicPr>
                          <pic:cNvPr id="1204" name="IM 1204"/>
                          <pic:cNvPicPr/>
                        </pic:nvPicPr>
                        <pic:blipFill>
                          <a:blip r:embed="rId63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202" name="IM 1202"/>
                  <wp:cNvGraphicFramePr/>
                  <a:graphic>
                    <a:graphicData uri="http://schemas.openxmlformats.org/drawingml/2006/picture">
                      <pic:pic>
                        <pic:nvPicPr>
                          <pic:cNvPr id="1202" name="IM 1202"/>
                          <pic:cNvPicPr/>
                        </pic:nvPicPr>
                        <pic:blipFill>
                          <a:blip r:embed="rId63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200" name="IM 1200"/>
                  <wp:cNvGraphicFramePr/>
                  <a:graphic>
                    <a:graphicData uri="http://schemas.openxmlformats.org/drawingml/2006/picture">
                      <pic:pic>
                        <pic:nvPicPr>
                          <pic:cNvPr id="1200" name="IM 1200"/>
                          <pic:cNvPicPr/>
                        </pic:nvPicPr>
                        <pic:blipFill>
                          <a:blip r:embed="rId63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98" name="IM 1198"/>
                  <wp:cNvGraphicFramePr/>
                  <a:graphic>
                    <a:graphicData uri="http://schemas.openxmlformats.org/drawingml/2006/picture">
                      <pic:pic>
                        <pic:nvPicPr>
                          <pic:cNvPr id="1198" name="IM 1198"/>
                          <pic:cNvPicPr/>
                        </pic:nvPicPr>
                        <pic:blipFill>
                          <a:blip r:embed="rId62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196" name="IM 1196"/>
                  <wp:cNvGraphicFramePr/>
                  <a:graphic>
                    <a:graphicData uri="http://schemas.openxmlformats.org/drawingml/2006/picture">
                      <pic:pic>
                        <pic:nvPicPr>
                          <pic:cNvPr id="1196" name="IM 1196"/>
                          <pic:cNvPicPr/>
                        </pic:nvPicPr>
                        <pic:blipFill>
                          <a:blip r:embed="rId628"/>
                          <a:stretch>
                            <a:fillRect/>
                          </a:stretch>
                        </pic:blipFill>
                        <pic:spPr>
                          <a:xfrm rot="0">
                            <a:off x="0" y="0"/>
                            <a:ext cx="9525" cy="119697"/>
                          </a:xfrm>
                          <a:prstGeom prst="rect">
                            <a:avLst/>
                          </a:prstGeom>
                        </pic:spPr>
                      </pic:pic>
                    </a:graphicData>
                  </a:graphic>
                </wp:inline>
              </w:drawing>
            </w:r>
          </w:p>
        </w:tc>
      </w:tr>
      <w:tr>
        <w:trPr>
          <w:trHeight w:val="456" w:hRule="atLeast"/>
        </w:trPr>
        <w:tc>
          <w:tcPr>
            <w:shd w:val="clear" w:fill="E8E8E8"/>
            <w:tcW w:w="729" w:type="dxa"/>
            <w:vAlign w:val="top"/>
          </w:tcPr>
          <w:p>
            <w:pPr>
              <w:ind w:left="185"/>
              <w:spacing w:before="49" w:line="172" w:lineRule="auto"/>
              <w:rPr>
                <w:rFonts w:ascii="Tahoma" w:hAnsi="Tahoma" w:cs="Tahoma" w:eastAsia="Tahoma"/>
                <w:sz w:val="22"/>
                <w:szCs w:val="22"/>
              </w:rPr>
              <w:pStyle w:val="P68B1DB1-Normal117"/>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1</w:t>
            </w:r>
            <w:r>
              <w:rPr>
                <w:position w:val="-5"/>
              </w:rPr>
              <w:drawing>
                <wp:inline distT="0" distB="0" distL="0" distR="0">
                  <wp:extent cx="9525" cy="69270"/>
                  <wp:effectExtent l="0" t="0" r="0" b="0"/>
                  <wp:docPr id="1212" name="IM 1212"/>
                  <wp:cNvGraphicFramePr/>
                  <a:graphic>
                    <a:graphicData uri="http://schemas.openxmlformats.org/drawingml/2006/picture">
                      <pic:pic>
                        <pic:nvPicPr>
                          <pic:cNvPr id="1212" name="IM 1212"/>
                          <pic:cNvPicPr/>
                        </pic:nvPicPr>
                        <pic:blipFill>
                          <a:blip r:embed="rId636"/>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1210" name="IM 1210"/>
                  <wp:cNvGraphicFramePr/>
                  <a:graphic>
                    <a:graphicData uri="http://schemas.openxmlformats.org/drawingml/2006/picture">
                      <pic:pic>
                        <pic:nvPicPr>
                          <pic:cNvPr id="1210" name="IM 1210"/>
                          <pic:cNvPicPr/>
                        </pic:nvPicPr>
                        <pic:blipFill>
                          <a:blip r:embed="rId635"/>
                          <a:stretch>
                            <a:fillRect/>
                          </a:stretch>
                        </pic:blipFill>
                        <pic:spPr>
                          <a:xfrm rot="0">
                            <a:off x="0" y="0"/>
                            <a:ext cx="9525" cy="69270"/>
                          </a:xfrm>
                          <a:prstGeom prst="rect">
                            <a:avLst/>
                          </a:prstGeom>
                        </pic:spPr>
                      </pic:pic>
                    </a:graphicData>
                  </a:graphic>
                </wp:inline>
              </w:drawing>
            </w:r>
          </w:p>
        </w:tc>
        <w:tc>
          <w:tcPr>
            <w:shd w:val="clear" w:fill="E8E8E8"/>
            <w:tcW w:w="1197" w:type="dxa"/>
            <w:vAlign w:val="top"/>
          </w:tcPr>
          <w:p>
            <w:pPr>
              <w:ind w:left="389"/>
              <w:spacing w:before="49" w:line="173" w:lineRule="auto"/>
              <w:rPr>
                <w:rFonts w:ascii="Tahoma" w:hAnsi="Tahoma" w:cs="Tahoma" w:eastAsia="Tahoma"/>
                <w:sz w:val="22"/>
                <w:szCs w:val="22"/>
              </w:rPr>
              <w:pStyle w:val="P68B1DB1-Normal119"/>
            </w:pPr>
            <w:r>
              <w:t>类型</w:t>
            </w:r>
          </w:p>
          <w:p>
            <w:pPr>
              <w:ind w:left="214"/>
              <w:spacing w:before="103" w:line="102" w:lineRule="exact"/>
              <w:pStyle w:val="P68B1DB1-Normal67"/>
            </w:pPr>
            <w:r>
              <w:drawing>
                <wp:inline distT="0" distB="0" distL="0" distR="0">
                  <wp:extent cx="466725" cy="64769"/>
                  <wp:effectExtent l="0" t="0" r="0" b="0"/>
                  <wp:docPr id="1214" name="IM 1214"/>
                  <wp:cNvGraphicFramePr/>
                  <a:graphic>
                    <a:graphicData uri="http://schemas.openxmlformats.org/drawingml/2006/picture">
                      <pic:pic>
                        <pic:nvPicPr>
                          <pic:cNvPr id="1214" name="IM 1214"/>
                          <pic:cNvPicPr/>
                        </pic:nvPicPr>
                        <pic:blipFill>
                          <a:blip r:embed="rId637"/>
                          <a:stretch>
                            <a:fillRect/>
                          </a:stretch>
                        </pic:blipFill>
                        <pic:spPr>
                          <a:xfrm rot="0">
                            <a:off x="0" y="0"/>
                            <a:ext cx="466725" cy="64769"/>
                          </a:xfrm>
                          <a:prstGeom prst="rect">
                            <a:avLst/>
                          </a:prstGeom>
                        </pic:spPr>
                      </pic:pic>
                    </a:graphicData>
                  </a:graphic>
                </wp:inline>
              </w:drawing>
            </w:r>
          </w:p>
        </w:tc>
        <w:tc>
          <w:tcPr>
            <w:shd w:val="clear" w:fill="E8E8E8"/>
            <w:tcW w:w="240" w:type="dxa"/>
            <w:vAlign w:val="top"/>
            <w:gridSpan w:val="2"/>
          </w:tcPr>
          <w:p>
            <w:pPr>
              <w:ind w:left="40"/>
              <w:spacing w:before="88" w:line="171" w:lineRule="auto"/>
              <w:rPr>
                <w:rFonts w:ascii="Tahoma" w:hAnsi="Tahoma" w:cs="Tahoma" w:eastAsia="Tahoma"/>
                <w:sz w:val="16"/>
                <w:szCs w:val="16"/>
              </w:rPr>
              <w:pStyle w:val="P68B1DB1-Normal120"/>
            </w:pPr>
            <w:r>
              <w:t>T9</w:t>
            </w:r>
          </w:p>
        </w:tc>
        <w:tc>
          <w:tcPr>
            <w:shd w:val="clear" w:fill="E8E8E8"/>
            <w:tcW w:w="718" w:type="dxa"/>
            <w:vAlign w:val="top"/>
          </w:tcPr>
          <w:p>
            <w:pPr>
              <w:ind w:left="276"/>
              <w:spacing w:before="87" w:line="173" w:lineRule="auto"/>
              <w:rPr>
                <w:rFonts w:ascii="Tahoma" w:hAnsi="Tahoma" w:cs="Tahoma" w:eastAsia="Tahoma"/>
                <w:sz w:val="16"/>
                <w:szCs w:val="16"/>
              </w:rPr>
              <w:pStyle w:val="P68B1DB1-Normal121"/>
            </w:pPr>
            <w:r>
              <w:t>TC</w:t>
            </w:r>
          </w:p>
          <w:p>
            <w:pPr>
              <w:ind w:left="217"/>
              <w:spacing w:before="117" w:line="102" w:lineRule="exact"/>
              <w:pStyle w:val="P68B1DB1-Normal67"/>
            </w:pPr>
            <w:r>
              <w:drawing>
                <wp:inline distT="0" distB="0" distL="0" distR="0">
                  <wp:extent cx="161925" cy="64769"/>
                  <wp:effectExtent l="0" t="0" r="0" b="0"/>
                  <wp:docPr id="1216" name="IM 1216"/>
                  <wp:cNvGraphicFramePr/>
                  <a:graphic>
                    <a:graphicData uri="http://schemas.openxmlformats.org/drawingml/2006/picture">
                      <pic:pic>
                        <pic:nvPicPr>
                          <pic:cNvPr id="1216" name="IM 1216"/>
                          <pic:cNvPicPr/>
                        </pic:nvPicPr>
                        <pic:blipFill>
                          <a:blip r:embed="rId638"/>
                          <a:stretch>
                            <a:fillRect/>
                          </a:stretch>
                        </pic:blipFill>
                        <pic:spPr>
                          <a:xfrm rot="0">
                            <a:off x="0" y="0"/>
                            <a:ext cx="161925" cy="64769"/>
                          </a:xfrm>
                          <a:prstGeom prst="rect">
                            <a:avLst/>
                          </a:prstGeom>
                        </pic:spPr>
                      </pic:pic>
                    </a:graphicData>
                  </a:graphic>
                </wp:inline>
              </w:drawing>
            </w:r>
          </w:p>
        </w:tc>
        <w:tc>
          <w:tcPr>
            <w:shd w:val="clear" w:fill="E8E8E8"/>
            <w:tcW w:w="239" w:type="dxa"/>
            <w:vAlign w:val="top"/>
          </w:tcPr>
          <w:p>
            <w:pPr>
              <w:ind w:left="42"/>
              <w:spacing w:before="89" w:line="170" w:lineRule="auto"/>
              <w:rPr>
                <w:rFonts w:ascii="Tahoma" w:hAnsi="Tahoma" w:cs="Tahoma" w:eastAsia="Tahoma"/>
                <w:sz w:val="16"/>
                <w:szCs w:val="16"/>
              </w:rPr>
              <w:pStyle w:val="P68B1DB1-Normal120"/>
            </w:pPr>
            <w:r>
              <w:t>T8</w:t>
            </w:r>
          </w:p>
        </w:tc>
        <w:tc>
          <w:tcPr>
            <w:shd w:val="clear" w:fill="E8E8E8"/>
            <w:tcW w:w="239" w:type="dxa"/>
            <w:vAlign w:val="top"/>
          </w:tcPr>
          <w:p>
            <w:pPr>
              <w:spacing w:before="88"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8"/>
              <w:spacing w:before="88" w:line="172" w:lineRule="auto"/>
              <w:rPr>
                <w:rFonts w:ascii="Tahoma" w:hAnsi="Tahoma" w:cs="Tahoma" w:eastAsia="Tahoma"/>
                <w:sz w:val="16"/>
                <w:szCs w:val="16"/>
              </w:rPr>
              <w:pStyle w:val="P68B1DB1-Normal74"/>
            </w:pPr>
            <w:r>
              <w:t>LN</w:t>
            </w:r>
          </w:p>
        </w:tc>
        <w:tc>
          <w:tcPr>
            <w:shd w:val="clear" w:fill="E8E8E8"/>
            <w:tcW w:w="239" w:type="dxa"/>
            <w:vAlign w:val="top"/>
          </w:tcPr>
          <w:p>
            <w:pPr>
              <w:spacing w:before="88" w:line="172" w:lineRule="auto"/>
              <w:jc w:val="right"/>
              <w:rPr>
                <w:rFonts w:ascii="Tahoma" w:hAnsi="Tahoma" w:cs="Tahoma" w:eastAsia="Tahoma"/>
                <w:sz w:val="16"/>
                <w:szCs w:val="16"/>
              </w:rPr>
              <w:pStyle w:val="P68B1DB1-Normal128"/>
            </w:pPr>
            <w:r>
              <w:t>日</w:t>
            </w:r>
          </w:p>
        </w:tc>
        <w:tc>
          <w:tcPr>
            <w:shd w:val="clear" w:fill="E8E8E8"/>
            <w:tcW w:w="239" w:type="dxa"/>
            <w:vAlign w:val="top"/>
          </w:tcPr>
          <w:p>
            <w:pPr>
              <w:spacing w:before="88" w:line="172"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3"/>
              <w:spacing w:before="88" w:line="172" w:lineRule="auto"/>
              <w:rPr>
                <w:rFonts w:ascii="Tahoma" w:hAnsi="Tahoma" w:cs="Tahoma" w:eastAsia="Tahoma"/>
                <w:sz w:val="16"/>
                <w:szCs w:val="16"/>
              </w:rPr>
              <w:pStyle w:val="P68B1DB1-Normal75"/>
            </w:pPr>
            <w:r>
              <w:t>EP</w:t>
            </w:r>
          </w:p>
        </w:tc>
        <w:tc>
          <w:tcPr>
            <w:shd w:val="clear" w:fill="E8E8E8"/>
            <w:tcW w:w="479" w:type="dxa"/>
            <w:vAlign w:val="top"/>
          </w:tcPr>
          <w:p>
            <w:pPr>
              <w:ind w:left="105"/>
              <w:spacing w:before="88" w:line="172" w:lineRule="auto"/>
              <w:rPr>
                <w:rFonts w:ascii="Tahoma" w:hAnsi="Tahoma" w:cs="Tahoma" w:eastAsia="Tahoma"/>
                <w:sz w:val="16"/>
                <w:szCs w:val="16"/>
              </w:rPr>
              <w:pStyle w:val="P68B1DB1-Normal124"/>
            </w:pPr>
            <w:r>
              <w:t>Attr</w:t>
            </w:r>
          </w:p>
          <w:p>
            <w:pPr>
              <w:ind w:left="224"/>
              <w:spacing w:before="116" w:line="102" w:lineRule="exact"/>
              <w:pStyle w:val="P68B1DB1-Normal67"/>
            </w:pPr>
            <w:r>
              <w:drawing>
                <wp:inline distT="0" distB="0" distL="0" distR="0">
                  <wp:extent cx="9525" cy="64769"/>
                  <wp:effectExtent l="0" t="0" r="0" b="0"/>
                  <wp:docPr id="1218" name="IM 1218"/>
                  <wp:cNvGraphicFramePr/>
                  <a:graphic>
                    <a:graphicData uri="http://schemas.openxmlformats.org/drawingml/2006/picture">
                      <pic:pic>
                        <pic:nvPicPr>
                          <pic:cNvPr id="1218" name="IM 1218"/>
                          <pic:cNvPicPr/>
                        </pic:nvPicPr>
                        <pic:blipFill>
                          <a:blip r:embed="rId639"/>
                          <a:stretch>
                            <a:fillRect/>
                          </a:stretch>
                        </pic:blipFill>
                        <pic:spPr>
                          <a:xfrm rot="0">
                            <a:off x="0" y="0"/>
                            <a:ext cx="9525" cy="64769"/>
                          </a:xfrm>
                          <a:prstGeom prst="rect">
                            <a:avLst/>
                          </a:prstGeom>
                        </pic:spPr>
                      </pic:pic>
                    </a:graphicData>
                  </a:graphic>
                </wp:inline>
              </w:drawing>
            </w:r>
          </w:p>
        </w:tc>
        <w:tc>
          <w:tcPr>
            <w:shd w:val="clear" w:fill="E8E8E8"/>
            <w:tcW w:w="479" w:type="dxa"/>
            <w:vAlign w:val="top"/>
          </w:tcPr>
          <w:p>
            <w:pPr>
              <w:ind w:left="150"/>
              <w:spacing w:before="88" w:line="172" w:lineRule="auto"/>
              <w:rPr>
                <w:rFonts w:ascii="Tahoma" w:hAnsi="Tahoma" w:cs="Tahoma" w:eastAsia="Tahoma"/>
                <w:sz w:val="16"/>
                <w:szCs w:val="16"/>
              </w:rPr>
              <w:pStyle w:val="P68B1DB1-Normal75"/>
            </w:pPr>
            <w:r>
              <w:t>在</w:t>
            </w:r>
          </w:p>
          <w:p>
            <w:pPr>
              <w:ind w:left="225"/>
              <w:spacing w:before="116" w:line="102" w:lineRule="exact"/>
              <w:pStyle w:val="P68B1DB1-Normal67"/>
            </w:pPr>
            <w:r>
              <w:drawing>
                <wp:inline distT="0" distB="0" distL="0" distR="0">
                  <wp:extent cx="9525" cy="64769"/>
                  <wp:effectExtent l="0" t="0" r="0" b="0"/>
                  <wp:docPr id="1220" name="IM 1220"/>
                  <wp:cNvGraphicFramePr/>
                  <a:graphic>
                    <a:graphicData uri="http://schemas.openxmlformats.org/drawingml/2006/picture">
                      <pic:pic>
                        <pic:nvPicPr>
                          <pic:cNvPr id="1220" name="IM 1220"/>
                          <pic:cNvPicPr/>
                        </pic:nvPicPr>
                        <pic:blipFill>
                          <a:blip r:embed="rId640"/>
                          <a:stretch>
                            <a:fillRect/>
                          </a:stretch>
                        </pic:blipFill>
                        <pic:spPr>
                          <a:xfrm rot="0">
                            <a:off x="0" y="0"/>
                            <a:ext cx="9525" cy="64769"/>
                          </a:xfrm>
                          <a:prstGeom prst="rect">
                            <a:avLst/>
                          </a:prstGeom>
                        </pic:spPr>
                      </pic:pic>
                    </a:graphicData>
                  </a:graphic>
                </wp:inline>
              </w:drawing>
            </w:r>
          </w:p>
        </w:tc>
        <w:tc>
          <w:tcPr>
            <w:shd w:val="clear" w:fill="E8E8E8"/>
            <w:tcW w:w="2405" w:type="dxa"/>
            <w:vAlign w:val="top"/>
            <w:gridSpan w:val="3"/>
          </w:tcPr>
          <w:p>
            <w:pPr>
              <w:ind w:left="890"/>
              <w:spacing w:line="231" w:lineRule="auto"/>
              <w:rPr>
                <w:rFonts w:ascii="Tahoma" w:hAnsi="Tahoma" w:cs="Tahoma" w:eastAsia="Tahoma"/>
                <w:sz w:val="22"/>
                <w:szCs w:val="22"/>
              </w:rPr>
              <w:pStyle w:val="P68B1DB1-Normal68"/>
            </w:pPr>
            <w:r>
              <w:t>长度</w:t>
            </w:r>
          </w:p>
          <w:p>
            <w:pPr>
              <w:ind w:left="226"/>
              <w:spacing w:before="87" w:line="102" w:lineRule="exact"/>
              <w:pStyle w:val="P68B1DB1-Normal67"/>
            </w:pPr>
            <w:r>
              <w:drawing>
                <wp:inline distT="0" distB="0" distL="0" distR="0">
                  <wp:extent cx="1228725" cy="64769"/>
                  <wp:effectExtent l="0" t="0" r="0" b="0"/>
                  <wp:docPr id="1222" name="IM 1222"/>
                  <wp:cNvGraphicFramePr/>
                  <a:graphic>
                    <a:graphicData uri="http://schemas.openxmlformats.org/drawingml/2006/picture">
                      <pic:pic>
                        <pic:nvPicPr>
                          <pic:cNvPr id="1222" name="IM 1222"/>
                          <pic:cNvPicPr/>
                        </pic:nvPicPr>
                        <pic:blipFill>
                          <a:blip r:embed="rId641"/>
                          <a:stretch>
                            <a:fillRect/>
                          </a:stretch>
                        </pic:blipFill>
                        <pic:spPr>
                          <a:xfrm rot="0">
                            <a:off x="0" y="0"/>
                            <a:ext cx="1228725" cy="64769"/>
                          </a:xfrm>
                          <a:prstGeom prst="rect">
                            <a:avLst/>
                          </a:prstGeom>
                        </pic:spPr>
                      </pic:pic>
                    </a:graphicData>
                  </a:graphic>
                </wp:inline>
              </w:drawing>
            </w:r>
          </w:p>
        </w:tc>
      </w:tr>
      <w:tr>
        <w:trPr>
          <w:trHeight w:val="456" w:hRule="atLeast"/>
        </w:trPr>
        <w:tc>
          <w:tcPr>
            <w:shd w:val="clear" w:fill="E8E8E8"/>
            <w:tcW w:w="2018" w:type="dxa"/>
            <w:vAlign w:val="top"/>
            <w:gridSpan w:val="3"/>
            <w:tcBorders>
              <w:right w:val="nil"/>
            </w:tcBorders>
          </w:tcPr>
          <w:p>
            <w:pPr>
              <w:pStyle w:val="TableText"/>
              <w:spacing w:line="345" w:lineRule="auto"/>
              <w:rPr>
                <w:sz w:val="21"/>
              </w:rPr>
            </w:pPr>
          </w:p>
          <w:p>
            <w:pPr>
              <w:ind w:firstLine="223"/>
              <w:spacing w:line="98" w:lineRule="exact"/>
              <w:pStyle w:val="P68B1DB1-Normal107"/>
            </w:pPr>
            <w:r>
              <w:pict>
                <v:shape id="_x0000_s620" style="mso-position-vertical-relative:line;mso-position-horizontal-relative:char;width:84.75pt;height:6pt;" filled="false" strokecolor="#000000" strokeweight="0.75pt" coordsize="1695,120" coordorigin="0,0" path="m7,0l7,120m247,0l247,120m487,0l487,120m727,0l727,120m967,0l967,120m1207,0l1207,120m1447,0l1447,120m1687,0l1687,120e">
                  <v:stroke joinstyle="miter" miterlimit="4"/>
                </v:shape>
              </w:pict>
            </w:r>
          </w:p>
        </w:tc>
        <w:tc>
          <w:tcPr>
            <w:shd w:val="clear" w:fill="E8E8E8"/>
            <w:tcW w:w="5664" w:type="dxa"/>
            <w:vAlign w:val="top"/>
            <w:gridSpan w:val="13"/>
            <w:tcBorders>
              <w:left w:val="nil"/>
            </w:tcBorders>
          </w:tcPr>
          <w:p>
            <w:pPr>
              <w:ind w:left="79"/>
              <w:spacing w:before="42" w:line="201" w:lineRule="exact"/>
              <w:rPr>
                <w:rFonts w:ascii="Tahoma" w:hAnsi="Tahoma" w:cs="Tahoma" w:eastAsia="Tahoma"/>
                <w:sz w:val="16"/>
                <w:szCs w:val="16"/>
              </w:rPr>
              <w:pStyle w:val="P68B1DB1-Normal126"/>
            </w:pPr>
            <w:r>
              <w:rPr>
                <w:spacing w:val="-7"/>
              </w:rPr>
              <w:t>{字节4到7中的字段取决于</w:t>
            </w:r>
            <w:r>
              <w:rPr>
                <w:spacing w:val="-8"/>
              </w:rPr>
              <w:t>请求</w:t>
            </w:r>
            <w:r>
              <w:rPr>
                <w:spacing w:val="-7"/>
              </w:rPr>
              <w:t>的</w:t>
            </w:r>
          </w:p>
          <w:p>
            <w:pPr>
              <w:ind w:firstLine="135"/>
              <w:spacing w:before="104" w:line="98" w:lineRule="exact"/>
              <w:pStyle w:val="P68B1DB1-Normal107"/>
            </w:pPr>
            <w:r>
              <w:pict>
                <v:shape id="_x0000_s622" style="mso-position-vertical-relative:line;mso-position-horizontal-relative:char;width:264.75pt;height:6pt;" filled="false" strokecolor="#000000" strokeweight="0.75pt" coordsize="529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e">
                  <v:stroke joinstyle="miter" miterlimit="4"/>
                </v:shape>
              </w:pict>
            </w:r>
          </w:p>
        </w:tc>
      </w:tr>
      <w:tr>
        <w:trPr>
          <w:trHeight w:val="456" w:hRule="atLeast"/>
        </w:trPr>
        <w:tc>
          <w:tcPr>
            <w:shd w:val="clear" w:fill="E8E8E8"/>
            <w:tcW w:w="7682" w:type="dxa"/>
            <w:vAlign w:val="top"/>
            <w:gridSpan w:val="16"/>
          </w:tcPr>
          <w:p>
            <w:pPr>
              <w:ind w:left="3165"/>
              <w:spacing w:before="44" w:line="175" w:lineRule="auto"/>
              <w:rPr>
                <w:rFonts w:ascii="Tahoma" w:hAnsi="Tahoma" w:cs="Tahoma" w:eastAsia="Tahoma"/>
                <w:sz w:val="22"/>
                <w:szCs w:val="22"/>
              </w:rPr>
              <w:pStyle w:val="P68B1DB1-Normal175"/>
            </w:pPr>
            <w:r>
              <w:t>地址[63]</w:t>
            </w:r>
          </w:p>
          <w:p>
            <w:pPr>
              <w:ind w:firstLine="223"/>
              <w:spacing w:before="113" w:line="94" w:lineRule="exact"/>
              <w:pStyle w:val="P68B1DB1-Normal107"/>
            </w:pPr>
            <w:r>
              <w:pict>
                <v:shape id="_x0000_s624" style="mso-position-vertical-relative:line;mso-position-horizontal-relative:char;width:360.75pt;height:6pt;" filled="false" strokecolor="#000000" strokeweight="0.75pt" coordsize="721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m5527,0l5527,120m5767,0l5767,120m6007,0l6007,120m6247,0l6247,120m6487,0l6487,120m6727,0l6727,120m6967,0l6967,120m7207,0l7207,120e">
                  <v:stroke joinstyle="miter" miterlimit="4"/>
                </v:shape>
              </w:pict>
            </w:r>
          </w:p>
        </w:tc>
      </w:tr>
      <w:tr>
        <w:trPr>
          <w:trHeight w:val="467" w:hRule="atLeast"/>
        </w:trPr>
        <w:tc>
          <w:tcPr>
            <w:shd w:val="clear" w:fill="E8E8E8"/>
            <w:tcW w:w="7192" w:type="dxa"/>
            <w:vAlign w:val="top"/>
            <w:gridSpan w:val="15"/>
          </w:tcPr>
          <w:p>
            <w:pPr>
              <w:ind w:left="2978"/>
              <w:spacing w:before="48" w:line="175" w:lineRule="auto"/>
              <w:rPr>
                <w:rFonts w:ascii="Tahoma" w:hAnsi="Tahoma" w:cs="Tahoma" w:eastAsia="Tahoma"/>
                <w:sz w:val="22"/>
                <w:szCs w:val="22"/>
              </w:rPr>
              <w:pStyle w:val="P68B1DB1-Normal175"/>
            </w:pPr>
            <w:r>
              <w:t>地址[31：2]</w:t>
            </w:r>
          </w:p>
          <w:p>
            <w:pPr>
              <w:ind w:firstLine="223"/>
              <w:spacing w:before="113" w:line="101" w:lineRule="exact"/>
              <w:pStyle w:val="P68B1DB1-Normal69"/>
            </w:pPr>
            <w:r>
              <w:pict>
                <v:shape id="_x0000_s626" style="mso-position-vertical-relative:line;mso-position-horizontal-relative:char;width:336.75pt;height:6pt;" filled="false" strokecolor="#000000" strokeweight="0.75pt" coordsize="673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m5527,0l5527,120m5767,0l5767,120m6007,0l6007,120m6247,0l6247,120m6487,0l6487,120m6727,0l6727,120e">
                  <v:stroke joinstyle="miter" miterlimit="4"/>
                </v:shape>
              </w:pict>
            </w:r>
          </w:p>
        </w:tc>
        <w:tc>
          <w:tcPr>
            <w:tcW w:w="490" w:type="dxa"/>
            <w:vAlign w:val="top"/>
          </w:tcPr>
          <w:p>
            <w:pPr>
              <w:ind w:left="125"/>
              <w:spacing w:before="61" w:line="172" w:lineRule="auto"/>
              <w:rPr>
                <w:rFonts w:ascii="Tahoma" w:hAnsi="Tahoma" w:cs="Tahoma" w:eastAsia="Tahoma"/>
                <w:sz w:val="22"/>
                <w:szCs w:val="22"/>
              </w:rPr>
              <w:pStyle w:val="P68B1DB1-Normal125"/>
            </w:pPr>
            <w:r>
              <w:t>pH</w:t>
            </w:r>
          </w:p>
          <w:p>
            <w:pPr>
              <w:ind w:left="231"/>
              <w:spacing w:before="104" w:line="101" w:lineRule="exact"/>
              <w:pStyle w:val="P68B1DB1-Normal67"/>
            </w:pPr>
            <w:r>
              <w:drawing>
                <wp:inline distT="0" distB="0" distL="0" distR="0">
                  <wp:extent cx="9525" cy="64134"/>
                  <wp:effectExtent l="0" t="0" r="0" b="0"/>
                  <wp:docPr id="1224" name="IM 1224"/>
                  <wp:cNvGraphicFramePr/>
                  <a:graphic>
                    <a:graphicData uri="http://schemas.openxmlformats.org/drawingml/2006/picture">
                      <pic:pic>
                        <pic:nvPicPr>
                          <pic:cNvPr id="1224" name="IM 1224"/>
                          <pic:cNvPicPr/>
                        </pic:nvPicPr>
                        <pic:blipFill>
                          <a:blip r:embed="rId642"/>
                          <a:stretch>
                            <a:fillRect/>
                          </a:stretch>
                        </pic:blipFill>
                        <pic:spPr>
                          <a:xfrm rot="0">
                            <a:off x="0" y="0"/>
                            <a:ext cx="9525" cy="64134"/>
                          </a:xfrm>
                          <a:prstGeom prst="rect">
                            <a:avLst/>
                          </a:prstGeom>
                        </pic:spPr>
                      </pic:pic>
                    </a:graphicData>
                  </a:graphic>
                </wp:inline>
              </w:drawing>
            </w:r>
          </w:p>
        </w:tc>
      </w:tr>
    </w:tbl>
    <w:p>
      <w:pPr>
        <w:spacing w:line="282" w:lineRule="auto"/>
        <w:rPr>
          <w:rFonts w:ascii="Arial"/>
          <w:sz w:val="21"/>
        </w:rPr>
      </w:pPr>
    </w:p>
    <w:p>
      <w:pPr>
        <w:pStyle w:val="BodyText"/>
        <w:ind w:left="3544"/>
        <w:spacing w:before="61" w:line="250" w:lineRule="exact"/>
      </w:pPr>
      <w:r>
        <w:pict>
          <v:shape id="_x0000_s628" style="position:absolute;margin-left:66.343pt;margin-top:77.2296pt;mso-position-vertical-relative:text;mso-position-horizontal-relative:text;width:38.2pt;height:59.6pt;z-index:252852224;" filled="false" stroked="false" type="#_x0000_t202">
            <v:fill on="false"/>
            <v:stroke on="false"/>
            <v:path/>
            <v:imagedata o:title=""/>
            <o:lock v:ext="edit" aspectratio="false"/>
            <v:textbox inset="0mm,0mm,0mm,0mm">
              <w:txbxContent>
                <w:p>
                  <w:pPr>
                    <w:pStyle w:val="P68B1DB1-BodyText63"/>
                    <w:ind w:left="20" w:right="20"/>
                    <w:spacing w:before="19" w:line="353" w:lineRule="auto"/>
                    <w:jc w:val="both"/>
                    <w:rPr>
                      <w:sz w:val="22"/>
                      <w:szCs w:val="22"/>
                    </w:rPr>
                  </w:pPr>
                  <w:bookmarkStart w:name="bookmark84" w:id="65"/>
                  <w:bookmarkEnd w:id="65"/>
                  <w:bookmarkStart w:name="bookmark78" w:id="66"/>
                  <w:bookmarkEnd w:id="66"/>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r>
                    <w:rPr>
                      <w:spacing w:val="-9"/>
                      <w:w w:val="87"/>
                    </w:rPr>
                    <w:t>字节</w:t>
                  </w:r>
                  <w:r>
                    <w:rPr>
                      <w:spacing w:val="-9"/>
                      <w:w w:val="87"/>
                    </w:rPr>
                    <w:t>8</w:t>
                  </w:r>
                  <w:r>
                    <w:rPr>
                      <w:spacing w:val="-9"/>
                      <w:w w:val="87"/>
                    </w:rPr>
                    <w:t>→</w:t>
                  </w:r>
                </w:p>
              </w:txbxContent>
            </v:textbox>
          </v:shape>
        </w:pict>
      </w:r>
      <w:r>
        <w:rPr>
          <w:color w:val="005A9C"/>
          <w:spacing w:val="-8"/>
          <w:position w:val="2"/>
        </w:rPr>
        <w:t>图</w:t>
      </w:r>
      <w:r>
        <w:rPr>
          <w:color w:val="005A9C"/>
          <w:spacing w:val="-8"/>
          <w:position w:val="2"/>
        </w:rPr>
        <w:t>2-22</w:t>
      </w:r>
      <w:r>
        <w:rPr>
          <w:color w:val="005A9C"/>
          <w:spacing w:val="-8"/>
          <w:position w:val="2"/>
        </w:rPr>
        <w:t>PH</w:t>
      </w:r>
      <w:r>
        <w:rPr>
          <w:color w:val="005A9C"/>
          <w:spacing w:val="-9"/>
          <w:position w:val="2"/>
        </w:rPr>
        <w:t>[1：0]</w:t>
      </w:r>
      <w:r>
        <w:rPr>
          <w:color w:val="005A9C"/>
          <w:spacing w:val="-9"/>
          <w:position w:val="2"/>
        </w:rPr>
        <w:t>在</w:t>
      </w:r>
      <w:r>
        <w:rPr>
          <w:color w:val="005A9C"/>
          <w:spacing w:val="-9"/>
          <w:position w:val="2"/>
        </w:rPr>
        <w:t>4</w:t>
      </w:r>
      <w:r>
        <w:rPr>
          <w:color w:val="005A9C"/>
          <w:spacing w:val="-9"/>
          <w:position w:val="2"/>
        </w:rPr>
        <w:t>DW</w:t>
      </w:r>
      <w:r>
        <w:rPr>
          <w:color w:val="005A9C"/>
          <w:spacing w:val="-9"/>
          <w:position w:val="2"/>
        </w:rPr>
        <w:t>请求</w:t>
      </w:r>
      <w:r>
        <w:rPr>
          <w:color w:val="005A9C"/>
          <w:spacing w:val="-9"/>
          <w:position w:val="2"/>
        </w:rPr>
        <w:t>报头</w:t>
      </w:r>
      <w:r>
        <w:rPr>
          <w:color w:val="005A9C"/>
          <w:spacing w:val="-9"/>
          <w:position w:val="2"/>
        </w:rPr>
        <w:t>中</w:t>
      </w:r>
      <w:r>
        <w:rPr>
          <w:color w:val="005A9C"/>
          <w:spacing w:val="-8"/>
          <w:position w:val="2"/>
        </w:rPr>
        <w:t>的</w:t>
      </w:r>
      <w:r>
        <w:rPr>
          <w:color w:val="005A9C"/>
          <w:spacing w:val="-8"/>
          <w:position w:val="2"/>
        </w:rPr>
        <w:t>位置</w:t>
      </w:r>
    </w:p>
    <w:p>
      <w:pPr>
        <w:spacing w:before="71"/>
      </w:pPr>
    </w:p>
    <w:p>
      <w:pPr>
        <w:spacing w:before="70"/>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92"/>
        <w:gridCol w:w="148"/>
        <w:gridCol w:w="718"/>
        <w:gridCol w:w="239"/>
        <w:gridCol w:w="239"/>
        <w:gridCol w:w="239"/>
        <w:gridCol w:w="239"/>
        <w:gridCol w:w="239"/>
        <w:gridCol w:w="240"/>
        <w:gridCol w:w="479"/>
        <w:gridCol w:w="479"/>
        <w:gridCol w:w="479"/>
        <w:gridCol w:w="1436"/>
        <w:gridCol w:w="490"/>
      </w:tblGrid>
      <w:tr>
        <w:trPr>
          <w:trHeight w:val="468"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1238" name="IM 1238"/>
                  <wp:cNvGraphicFramePr/>
                  <a:graphic>
                    <a:graphicData uri="http://schemas.openxmlformats.org/drawingml/2006/picture">
                      <pic:pic>
                        <pic:nvPicPr>
                          <pic:cNvPr id="1238" name="IM 1238"/>
                          <pic:cNvPicPr/>
                        </pic:nvPicPr>
                        <pic:blipFill>
                          <a:blip r:embed="rId649"/>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36" name="IM 1236"/>
                  <wp:cNvGraphicFramePr/>
                  <a:graphic>
                    <a:graphicData uri="http://schemas.openxmlformats.org/drawingml/2006/picture">
                      <pic:pic>
                        <pic:nvPicPr>
                          <pic:cNvPr id="1236" name="IM 1236"/>
                          <pic:cNvPicPr/>
                        </pic:nvPicPr>
                        <pic:blipFill>
                          <a:blip r:embed="rId648"/>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34" name="IM 1234"/>
                  <wp:cNvGraphicFramePr/>
                  <a:graphic>
                    <a:graphicData uri="http://schemas.openxmlformats.org/drawingml/2006/picture">
                      <pic:pic>
                        <pic:nvPicPr>
                          <pic:cNvPr id="1234" name="IM 1234"/>
                          <pic:cNvPicPr/>
                        </pic:nvPicPr>
                        <pic:blipFill>
                          <a:blip r:embed="rId647"/>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32" name="IM 1232"/>
                  <wp:cNvGraphicFramePr/>
                  <a:graphic>
                    <a:graphicData uri="http://schemas.openxmlformats.org/drawingml/2006/picture">
                      <pic:pic>
                        <pic:nvPicPr>
                          <pic:cNvPr id="1232" name="IM 1232"/>
                          <pic:cNvPicPr/>
                        </pic:nvPicPr>
                        <pic:blipFill>
                          <a:blip r:embed="rId646"/>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30" name="IM 1230"/>
                  <wp:cNvGraphicFramePr/>
                  <a:graphic>
                    <a:graphicData uri="http://schemas.openxmlformats.org/drawingml/2006/picture">
                      <pic:pic>
                        <pic:nvPicPr>
                          <pic:cNvPr id="1230" name="IM 1230"/>
                          <pic:cNvPicPr/>
                        </pic:nvPicPr>
                        <pic:blipFill>
                          <a:blip r:embed="rId645"/>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28" name="IM 1228"/>
                  <wp:cNvGraphicFramePr/>
                  <a:graphic>
                    <a:graphicData uri="http://schemas.openxmlformats.org/drawingml/2006/picture">
                      <pic:pic>
                        <pic:nvPicPr>
                          <pic:cNvPr id="1228" name="IM 1228"/>
                          <pic:cNvPicPr/>
                        </pic:nvPicPr>
                        <pic:blipFill>
                          <a:blip r:embed="rId644"/>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26" name="IM 1226"/>
                  <wp:cNvGraphicFramePr/>
                  <a:graphic>
                    <a:graphicData uri="http://schemas.openxmlformats.org/drawingml/2006/picture">
                      <pic:pic>
                        <pic:nvPicPr>
                          <pic:cNvPr id="1226" name="IM 1226"/>
                          <pic:cNvPicPr/>
                        </pic:nvPicPr>
                        <pic:blipFill>
                          <a:blip r:embed="rId643"/>
                          <a:stretch>
                            <a:fillRect/>
                          </a:stretch>
                        </pic:blipFill>
                        <pic:spPr>
                          <a:xfrm rot="0">
                            <a:off x="0" y="0"/>
                            <a:ext cx="9525" cy="119062"/>
                          </a:xfrm>
                          <a:prstGeom prst="rect">
                            <a:avLst/>
                          </a:prstGeom>
                        </pic:spPr>
                      </pic:pic>
                    </a:graphicData>
                  </a:graphic>
                </wp:inline>
              </w:drawing>
            </w:r>
          </w:p>
        </w:tc>
        <w:tc>
          <w:tcPr>
            <w:tcW w:w="1914" w:type="dxa"/>
            <w:vAlign w:val="top"/>
            <w:gridSpan w:val="7"/>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1252" name="IM 1252"/>
                  <wp:cNvGraphicFramePr/>
                  <a:graphic>
                    <a:graphicData uri="http://schemas.openxmlformats.org/drawingml/2006/picture">
                      <pic:pic>
                        <pic:nvPicPr>
                          <pic:cNvPr id="1252" name="IM 1252"/>
                          <pic:cNvPicPr/>
                        </pic:nvPicPr>
                        <pic:blipFill>
                          <a:blip r:embed="rId656"/>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50" name="IM 1250"/>
                  <wp:cNvGraphicFramePr/>
                  <a:graphic>
                    <a:graphicData uri="http://schemas.openxmlformats.org/drawingml/2006/picture">
                      <pic:pic>
                        <pic:nvPicPr>
                          <pic:cNvPr id="1250" name="IM 1250"/>
                          <pic:cNvPicPr/>
                        </pic:nvPicPr>
                        <pic:blipFill>
                          <a:blip r:embed="rId655"/>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48" name="IM 1248"/>
                  <wp:cNvGraphicFramePr/>
                  <a:graphic>
                    <a:graphicData uri="http://schemas.openxmlformats.org/drawingml/2006/picture">
                      <pic:pic>
                        <pic:nvPicPr>
                          <pic:cNvPr id="1248" name="IM 1248"/>
                          <pic:cNvPicPr/>
                        </pic:nvPicPr>
                        <pic:blipFill>
                          <a:blip r:embed="rId654"/>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46" name="IM 1246"/>
                  <wp:cNvGraphicFramePr/>
                  <a:graphic>
                    <a:graphicData uri="http://schemas.openxmlformats.org/drawingml/2006/picture">
                      <pic:pic>
                        <pic:nvPicPr>
                          <pic:cNvPr id="1246" name="IM 1246"/>
                          <pic:cNvPicPr/>
                        </pic:nvPicPr>
                        <pic:blipFill>
                          <a:blip r:embed="rId653"/>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44" name="IM 1244"/>
                  <wp:cNvGraphicFramePr/>
                  <a:graphic>
                    <a:graphicData uri="http://schemas.openxmlformats.org/drawingml/2006/picture">
                      <pic:pic>
                        <pic:nvPicPr>
                          <pic:cNvPr id="1244" name="IM 1244"/>
                          <pic:cNvPicPr/>
                        </pic:nvPicPr>
                        <pic:blipFill>
                          <a:blip r:embed="rId652"/>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42" name="IM 1242"/>
                  <wp:cNvGraphicFramePr/>
                  <a:graphic>
                    <a:graphicData uri="http://schemas.openxmlformats.org/drawingml/2006/picture">
                      <pic:pic>
                        <pic:nvPicPr>
                          <pic:cNvPr id="1242" name="IM 1242"/>
                          <pic:cNvPicPr/>
                        </pic:nvPicPr>
                        <pic:blipFill>
                          <a:blip r:embed="rId651"/>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40" name="IM 1240"/>
                  <wp:cNvGraphicFramePr/>
                  <a:graphic>
                    <a:graphicData uri="http://schemas.openxmlformats.org/drawingml/2006/picture">
                      <pic:pic>
                        <pic:nvPicPr>
                          <pic:cNvPr id="1240" name="IM 1240"/>
                          <pic:cNvPicPr/>
                        </pic:nvPicPr>
                        <pic:blipFill>
                          <a:blip r:embed="rId650"/>
                          <a:stretch>
                            <a:fillRect/>
                          </a:stretch>
                        </pic:blipFill>
                        <pic:spPr>
                          <a:xfrm rot="0">
                            <a:off x="0" y="0"/>
                            <a:ext cx="9525" cy="119062"/>
                          </a:xfrm>
                          <a:prstGeom prst="rect">
                            <a:avLst/>
                          </a:prstGeom>
                        </pic:spPr>
                      </pic:pic>
                    </a:graphicData>
                  </a:graphic>
                </wp:inline>
              </w:drawing>
            </w:r>
          </w:p>
        </w:tc>
        <w:tc>
          <w:tcPr>
            <w:tcW w:w="1916" w:type="dxa"/>
            <w:vAlign w:val="top"/>
            <w:gridSpan w:val="5"/>
            <w:tcBorders>
              <w:left w:val="single" w:color="808080" w:sz="6" w:space="0"/>
              <w:right w:val="single" w:color="808080" w:sz="6" w:space="0"/>
              <w:top w:val="nil"/>
              <w:bottom w:val="single" w:color="808080" w:sz="8" w:space="0"/>
            </w:tcBorders>
          </w:tcPr>
          <w:p>
            <w:pPr>
              <w:ind w:left="851"/>
              <w:spacing w:line="170" w:lineRule="auto"/>
              <w:rPr>
                <w:rFonts w:ascii="Tahoma" w:hAnsi="Tahoma" w:cs="Tahoma" w:eastAsia="Tahoma"/>
                <w:sz w:val="22"/>
                <w:szCs w:val="22"/>
              </w:rPr>
              <w:pStyle w:val="P68B1DB1-Normal64"/>
            </w:pPr>
            <w:r>
              <w:t>+2</w:t>
            </w:r>
          </w:p>
          <w:p>
            <w:pPr>
              <w:ind w:left="81"/>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1266" name="IM 1266"/>
                  <wp:cNvGraphicFramePr/>
                  <a:graphic>
                    <a:graphicData uri="http://schemas.openxmlformats.org/drawingml/2006/picture">
                      <pic:pic>
                        <pic:nvPicPr>
                          <pic:cNvPr id="1266" name="IM 1266"/>
                          <pic:cNvPicPr/>
                        </pic:nvPicPr>
                        <pic:blipFill>
                          <a:blip r:embed="rId663"/>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64" name="IM 1264"/>
                  <wp:cNvGraphicFramePr/>
                  <a:graphic>
                    <a:graphicData uri="http://schemas.openxmlformats.org/drawingml/2006/picture">
                      <pic:pic>
                        <pic:nvPicPr>
                          <pic:cNvPr id="1264" name="IM 1264"/>
                          <pic:cNvPicPr/>
                        </pic:nvPicPr>
                        <pic:blipFill>
                          <a:blip r:embed="rId662"/>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62" name="IM 1262"/>
                  <wp:cNvGraphicFramePr/>
                  <a:graphic>
                    <a:graphicData uri="http://schemas.openxmlformats.org/drawingml/2006/picture">
                      <pic:pic>
                        <pic:nvPicPr>
                          <pic:cNvPr id="1262" name="IM 1262"/>
                          <pic:cNvPicPr/>
                        </pic:nvPicPr>
                        <pic:blipFill>
                          <a:blip r:embed="rId661"/>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60" name="IM 1260"/>
                  <wp:cNvGraphicFramePr/>
                  <a:graphic>
                    <a:graphicData uri="http://schemas.openxmlformats.org/drawingml/2006/picture">
                      <pic:pic>
                        <pic:nvPicPr>
                          <pic:cNvPr id="1260" name="IM 1260"/>
                          <pic:cNvPicPr/>
                        </pic:nvPicPr>
                        <pic:blipFill>
                          <a:blip r:embed="rId660"/>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58" name="IM 1258"/>
                  <wp:cNvGraphicFramePr/>
                  <a:graphic>
                    <a:graphicData uri="http://schemas.openxmlformats.org/drawingml/2006/picture">
                      <pic:pic>
                        <pic:nvPicPr>
                          <pic:cNvPr id="1258" name="IM 1258"/>
                          <pic:cNvPicPr/>
                        </pic:nvPicPr>
                        <pic:blipFill>
                          <a:blip r:embed="rId659"/>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56" name="IM 1256"/>
                  <wp:cNvGraphicFramePr/>
                  <a:graphic>
                    <a:graphicData uri="http://schemas.openxmlformats.org/drawingml/2006/picture">
                      <pic:pic>
                        <pic:nvPicPr>
                          <pic:cNvPr id="1256" name="IM 1256"/>
                          <pic:cNvPicPr/>
                        </pic:nvPicPr>
                        <pic:blipFill>
                          <a:blip r:embed="rId658"/>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54" name="IM 1254"/>
                  <wp:cNvGraphicFramePr/>
                  <a:graphic>
                    <a:graphicData uri="http://schemas.openxmlformats.org/drawingml/2006/picture">
                      <pic:pic>
                        <pic:nvPicPr>
                          <pic:cNvPr id="1254" name="IM 1254"/>
                          <pic:cNvPicPr/>
                        </pic:nvPicPr>
                        <pic:blipFill>
                          <a:blip r:embed="rId657"/>
                          <a:stretch>
                            <a:fillRect/>
                          </a:stretch>
                        </pic:blipFill>
                        <pic:spPr>
                          <a:xfrm rot="0">
                            <a:off x="0" y="0"/>
                            <a:ext cx="9525" cy="119062"/>
                          </a:xfrm>
                          <a:prstGeom prst="rect">
                            <a:avLst/>
                          </a:prstGeom>
                        </pic:spPr>
                      </pic:pic>
                    </a:graphicData>
                  </a:graphic>
                </wp:inline>
              </w:drawing>
            </w:r>
          </w:p>
        </w:tc>
        <w:tc>
          <w:tcPr>
            <w:tcW w:w="1926" w:type="dxa"/>
            <w:vAlign w:val="top"/>
            <w:gridSpan w:val="2"/>
            <w:tcBorders>
              <w:left w:val="single" w:color="808080" w:sz="6" w:space="0"/>
              <w:right w:val="single" w:color="808080" w:sz="6" w:space="0"/>
              <w:top w:val="nil"/>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1280" name="IM 1280"/>
                  <wp:cNvGraphicFramePr/>
                  <a:graphic>
                    <a:graphicData uri="http://schemas.openxmlformats.org/drawingml/2006/picture">
                      <pic:pic>
                        <pic:nvPicPr>
                          <pic:cNvPr id="1280" name="IM 1280"/>
                          <pic:cNvPicPr/>
                        </pic:nvPicPr>
                        <pic:blipFill>
                          <a:blip r:embed="rId670"/>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78" name="IM 1278"/>
                  <wp:cNvGraphicFramePr/>
                  <a:graphic>
                    <a:graphicData uri="http://schemas.openxmlformats.org/drawingml/2006/picture">
                      <pic:pic>
                        <pic:nvPicPr>
                          <pic:cNvPr id="1278" name="IM 1278"/>
                          <pic:cNvPicPr/>
                        </pic:nvPicPr>
                        <pic:blipFill>
                          <a:blip r:embed="rId669"/>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76" name="IM 1276"/>
                  <wp:cNvGraphicFramePr/>
                  <a:graphic>
                    <a:graphicData uri="http://schemas.openxmlformats.org/drawingml/2006/picture">
                      <pic:pic>
                        <pic:nvPicPr>
                          <pic:cNvPr id="1276" name="IM 1276"/>
                          <pic:cNvPicPr/>
                        </pic:nvPicPr>
                        <pic:blipFill>
                          <a:blip r:embed="rId668"/>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74" name="IM 1274"/>
                  <wp:cNvGraphicFramePr/>
                  <a:graphic>
                    <a:graphicData uri="http://schemas.openxmlformats.org/drawingml/2006/picture">
                      <pic:pic>
                        <pic:nvPicPr>
                          <pic:cNvPr id="1274" name="IM 1274"/>
                          <pic:cNvPicPr/>
                        </pic:nvPicPr>
                        <pic:blipFill>
                          <a:blip r:embed="rId667"/>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72" name="IM 1272"/>
                  <wp:cNvGraphicFramePr/>
                  <a:graphic>
                    <a:graphicData uri="http://schemas.openxmlformats.org/drawingml/2006/picture">
                      <pic:pic>
                        <pic:nvPicPr>
                          <pic:cNvPr id="1272" name="IM 1272"/>
                          <pic:cNvPicPr/>
                        </pic:nvPicPr>
                        <pic:blipFill>
                          <a:blip r:embed="rId666"/>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70" name="IM 1270"/>
                  <wp:cNvGraphicFramePr/>
                  <a:graphic>
                    <a:graphicData uri="http://schemas.openxmlformats.org/drawingml/2006/picture">
                      <pic:pic>
                        <pic:nvPicPr>
                          <pic:cNvPr id="1270" name="IM 1270"/>
                          <pic:cNvPicPr/>
                        </pic:nvPicPr>
                        <pic:blipFill>
                          <a:blip r:embed="rId665"/>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1268" name="IM 1268"/>
                  <wp:cNvGraphicFramePr/>
                  <a:graphic>
                    <a:graphicData uri="http://schemas.openxmlformats.org/drawingml/2006/picture">
                      <pic:pic>
                        <pic:nvPicPr>
                          <pic:cNvPr id="1268" name="IM 1268"/>
                          <pic:cNvPicPr/>
                        </pic:nvPicPr>
                        <pic:blipFill>
                          <a:blip r:embed="rId664"/>
                          <a:stretch>
                            <a:fillRect/>
                          </a:stretch>
                        </pic:blipFill>
                        <pic:spPr>
                          <a:xfrm rot="0">
                            <a:off x="0" y="0"/>
                            <a:ext cx="9525" cy="119062"/>
                          </a:xfrm>
                          <a:prstGeom prst="rect">
                            <a:avLst/>
                          </a:prstGeom>
                        </pic:spPr>
                      </pic:pic>
                    </a:graphicData>
                  </a:graphic>
                </wp:inline>
              </w:drawing>
            </w:r>
          </w:p>
        </w:tc>
      </w:tr>
      <w:tr>
        <w:trPr>
          <w:trHeight w:val="455" w:hRule="atLeast"/>
        </w:trPr>
        <w:tc>
          <w:tcPr>
            <w:shd w:val="clear" w:fill="E8E8E8"/>
            <w:tcW w:w="729" w:type="dxa"/>
            <w:vAlign w:val="top"/>
          </w:tcPr>
          <w:p>
            <w:pPr>
              <w:ind w:left="185"/>
              <w:spacing w:before="50" w:line="172" w:lineRule="auto"/>
              <w:rPr>
                <w:rFonts w:ascii="Tahoma" w:hAnsi="Tahoma" w:cs="Tahoma" w:eastAsia="Tahoma"/>
                <w:sz w:val="22"/>
                <w:szCs w:val="22"/>
              </w:rPr>
              <w:pStyle w:val="P68B1DB1-Normal117"/>
            </w:pPr>
            <w:r>
              <w:t>Fmt</w:t>
            </w:r>
          </w:p>
          <w:p>
            <w:pPr>
              <w:ind w:left="69"/>
              <w:spacing w:before="26"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0</w:t>
            </w:r>
            <w:r>
              <w:rPr>
                <w:position w:val="-5"/>
              </w:rPr>
              <w:drawing>
                <wp:inline distT="0" distB="0" distL="0" distR="0">
                  <wp:extent cx="9525" cy="68500"/>
                  <wp:effectExtent l="0" t="0" r="0" b="0"/>
                  <wp:docPr id="1284" name="IM 1284"/>
                  <wp:cNvGraphicFramePr/>
                  <a:graphic>
                    <a:graphicData uri="http://schemas.openxmlformats.org/drawingml/2006/picture">
                      <pic:pic>
                        <pic:nvPicPr>
                          <pic:cNvPr id="1284" name="IM 1284"/>
                          <pic:cNvPicPr/>
                        </pic:nvPicPr>
                        <pic:blipFill>
                          <a:blip r:embed="rId672"/>
                          <a:stretch>
                            <a:fillRect/>
                          </a:stretch>
                        </pic:blipFill>
                        <pic:spPr>
                          <a:xfrm rot="0">
                            <a:off x="0" y="0"/>
                            <a:ext cx="9525" cy="68500"/>
                          </a:xfrm>
                          <a:prstGeom prst="rect">
                            <a:avLst/>
                          </a:prstGeom>
                        </pic:spPr>
                      </pic:pic>
                    </a:graphicData>
                  </a:graphic>
                </wp:inline>
              </w:drawing>
            </w:r>
            <w:r>
              <w:rPr>
                <w:position w:val="-5"/>
              </w:rPr>
              <w:drawing>
                <wp:inline distT="0" distB="0" distL="0" distR="0">
                  <wp:extent cx="9525" cy="68500"/>
                  <wp:effectExtent l="0" t="0" r="0" b="0"/>
                  <wp:docPr id="1282" name="IM 1282"/>
                  <wp:cNvGraphicFramePr/>
                  <a:graphic>
                    <a:graphicData uri="http://schemas.openxmlformats.org/drawingml/2006/picture">
                      <pic:pic>
                        <pic:nvPicPr>
                          <pic:cNvPr id="1282" name="IM 1282"/>
                          <pic:cNvPicPr/>
                        </pic:nvPicPr>
                        <pic:blipFill>
                          <a:blip r:embed="rId671"/>
                          <a:stretch>
                            <a:fillRect/>
                          </a:stretch>
                        </pic:blipFill>
                        <pic:spPr>
                          <a:xfrm rot="0">
                            <a:off x="0" y="0"/>
                            <a:ext cx="9525" cy="68500"/>
                          </a:xfrm>
                          <a:prstGeom prst="rect">
                            <a:avLst/>
                          </a:prstGeom>
                        </pic:spPr>
                      </pic:pic>
                    </a:graphicData>
                  </a:graphic>
                </wp:inline>
              </w:drawing>
            </w:r>
          </w:p>
        </w:tc>
        <w:tc>
          <w:tcPr>
            <w:shd w:val="clear" w:fill="E8E8E8"/>
            <w:tcW w:w="1197" w:type="dxa"/>
            <w:vAlign w:val="top"/>
          </w:tcPr>
          <w:p>
            <w:pPr>
              <w:ind w:left="389"/>
              <w:spacing w:before="50" w:line="173" w:lineRule="auto"/>
              <w:rPr>
                <w:rFonts w:ascii="Tahoma" w:hAnsi="Tahoma" w:cs="Tahoma" w:eastAsia="Tahoma"/>
                <w:sz w:val="22"/>
                <w:szCs w:val="22"/>
              </w:rPr>
              <w:pStyle w:val="P68B1DB1-Normal119"/>
            </w:pPr>
            <w:r>
              <w:t>类型</w:t>
            </w:r>
          </w:p>
          <w:p>
            <w:pPr>
              <w:ind w:left="214"/>
              <w:spacing w:before="103" w:line="100" w:lineRule="exact"/>
              <w:pStyle w:val="P68B1DB1-Normal67"/>
            </w:pPr>
            <w:r>
              <w:drawing>
                <wp:inline distT="0" distB="0" distL="0" distR="0">
                  <wp:extent cx="466725" cy="63499"/>
                  <wp:effectExtent l="0" t="0" r="0" b="0"/>
                  <wp:docPr id="1286" name="IM 1286"/>
                  <wp:cNvGraphicFramePr/>
                  <a:graphic>
                    <a:graphicData uri="http://schemas.openxmlformats.org/drawingml/2006/picture">
                      <pic:pic>
                        <pic:nvPicPr>
                          <pic:cNvPr id="1286" name="IM 1286"/>
                          <pic:cNvPicPr/>
                        </pic:nvPicPr>
                        <pic:blipFill>
                          <a:blip r:embed="rId673"/>
                          <a:stretch>
                            <a:fillRect/>
                          </a:stretch>
                        </pic:blipFill>
                        <pic:spPr>
                          <a:xfrm rot="0">
                            <a:off x="0" y="0"/>
                            <a:ext cx="466725" cy="63499"/>
                          </a:xfrm>
                          <a:prstGeom prst="rect">
                            <a:avLst/>
                          </a:prstGeom>
                        </pic:spPr>
                      </pic:pic>
                    </a:graphicData>
                  </a:graphic>
                </wp:inline>
              </w:drawing>
            </w:r>
          </w:p>
        </w:tc>
        <w:tc>
          <w:tcPr>
            <w:shd w:val="clear" w:fill="E8E8E8"/>
            <w:tcW w:w="240" w:type="dxa"/>
            <w:vAlign w:val="top"/>
            <w:gridSpan w:val="2"/>
          </w:tcPr>
          <w:p>
            <w:pPr>
              <w:ind w:left="40"/>
              <w:spacing w:before="89" w:line="171" w:lineRule="auto"/>
              <w:rPr>
                <w:rFonts w:ascii="Tahoma" w:hAnsi="Tahoma" w:cs="Tahoma" w:eastAsia="Tahoma"/>
                <w:sz w:val="16"/>
                <w:szCs w:val="16"/>
              </w:rPr>
              <w:pStyle w:val="P68B1DB1-Normal120"/>
            </w:pPr>
            <w:r>
              <w:t>T9</w:t>
            </w:r>
          </w:p>
        </w:tc>
        <w:tc>
          <w:tcPr>
            <w:shd w:val="clear" w:fill="E8E8E8"/>
            <w:tcW w:w="718" w:type="dxa"/>
            <w:vAlign w:val="top"/>
          </w:tcPr>
          <w:p>
            <w:pPr>
              <w:ind w:left="276"/>
              <w:spacing w:before="88" w:line="173" w:lineRule="auto"/>
              <w:rPr>
                <w:rFonts w:ascii="Tahoma" w:hAnsi="Tahoma" w:cs="Tahoma" w:eastAsia="Tahoma"/>
                <w:sz w:val="16"/>
                <w:szCs w:val="16"/>
              </w:rPr>
              <w:pStyle w:val="P68B1DB1-Normal121"/>
            </w:pPr>
            <w:r>
              <w:t>TC</w:t>
            </w:r>
          </w:p>
          <w:p>
            <w:pPr>
              <w:ind w:left="217"/>
              <w:spacing w:before="117" w:line="100" w:lineRule="exact"/>
              <w:pStyle w:val="P68B1DB1-Normal67"/>
            </w:pPr>
            <w:r>
              <w:drawing>
                <wp:inline distT="0" distB="0" distL="0" distR="0">
                  <wp:extent cx="161925" cy="63499"/>
                  <wp:effectExtent l="0" t="0" r="0" b="0"/>
                  <wp:docPr id="1288" name="IM 1288"/>
                  <wp:cNvGraphicFramePr/>
                  <a:graphic>
                    <a:graphicData uri="http://schemas.openxmlformats.org/drawingml/2006/picture">
                      <pic:pic>
                        <pic:nvPicPr>
                          <pic:cNvPr id="1288" name="IM 1288"/>
                          <pic:cNvPicPr/>
                        </pic:nvPicPr>
                        <pic:blipFill>
                          <a:blip r:embed="rId674"/>
                          <a:stretch>
                            <a:fillRect/>
                          </a:stretch>
                        </pic:blipFill>
                        <pic:spPr>
                          <a:xfrm rot="0">
                            <a:off x="0" y="0"/>
                            <a:ext cx="161925" cy="63499"/>
                          </a:xfrm>
                          <a:prstGeom prst="rect">
                            <a:avLst/>
                          </a:prstGeom>
                        </pic:spPr>
                      </pic:pic>
                    </a:graphicData>
                  </a:graphic>
                </wp:inline>
              </w:drawing>
            </w:r>
          </w:p>
        </w:tc>
        <w:tc>
          <w:tcPr>
            <w:shd w:val="clear" w:fill="E8E8E8"/>
            <w:tcW w:w="239" w:type="dxa"/>
            <w:vAlign w:val="top"/>
          </w:tcPr>
          <w:p>
            <w:pPr>
              <w:ind w:left="42"/>
              <w:spacing w:before="90" w:line="170" w:lineRule="auto"/>
              <w:rPr>
                <w:rFonts w:ascii="Tahoma" w:hAnsi="Tahoma" w:cs="Tahoma" w:eastAsia="Tahoma"/>
                <w:sz w:val="16"/>
                <w:szCs w:val="16"/>
              </w:rPr>
              <w:pStyle w:val="P68B1DB1-Normal120"/>
            </w:pPr>
            <w:r>
              <w:t>T8</w:t>
            </w:r>
          </w:p>
        </w:tc>
        <w:tc>
          <w:tcPr>
            <w:shd w:val="clear" w:fill="E8E8E8"/>
            <w:tcW w:w="239" w:type="dxa"/>
            <w:vAlign w:val="top"/>
          </w:tcPr>
          <w:p>
            <w:pPr>
              <w:spacing w:before="89"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8"/>
              <w:spacing w:before="89" w:line="172" w:lineRule="auto"/>
              <w:rPr>
                <w:rFonts w:ascii="Tahoma" w:hAnsi="Tahoma" w:cs="Tahoma" w:eastAsia="Tahoma"/>
                <w:sz w:val="16"/>
                <w:szCs w:val="16"/>
              </w:rPr>
              <w:pStyle w:val="P68B1DB1-Normal74"/>
            </w:pPr>
            <w:r>
              <w:t>LN</w:t>
            </w:r>
          </w:p>
        </w:tc>
        <w:tc>
          <w:tcPr>
            <w:shd w:val="clear" w:fill="E8E8E8"/>
            <w:tcW w:w="239" w:type="dxa"/>
            <w:vAlign w:val="top"/>
          </w:tcPr>
          <w:p>
            <w:pPr>
              <w:spacing w:before="89" w:line="172" w:lineRule="auto"/>
              <w:jc w:val="right"/>
              <w:rPr>
                <w:rFonts w:ascii="Tahoma" w:hAnsi="Tahoma" w:cs="Tahoma" w:eastAsia="Tahoma"/>
                <w:sz w:val="16"/>
                <w:szCs w:val="16"/>
              </w:rPr>
              <w:pStyle w:val="P68B1DB1-Normal128"/>
            </w:pPr>
            <w:r>
              <w:t>日</w:t>
            </w:r>
          </w:p>
        </w:tc>
        <w:tc>
          <w:tcPr>
            <w:shd w:val="clear" w:fill="E8E8E8"/>
            <w:tcW w:w="239" w:type="dxa"/>
            <w:vAlign w:val="top"/>
          </w:tcPr>
          <w:p>
            <w:pPr>
              <w:spacing w:before="89" w:line="172"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3"/>
              <w:spacing w:before="89" w:line="172" w:lineRule="auto"/>
              <w:rPr>
                <w:rFonts w:ascii="Tahoma" w:hAnsi="Tahoma" w:cs="Tahoma" w:eastAsia="Tahoma"/>
                <w:sz w:val="16"/>
                <w:szCs w:val="16"/>
              </w:rPr>
              <w:pStyle w:val="P68B1DB1-Normal75"/>
            </w:pPr>
            <w:r>
              <w:t>EP</w:t>
            </w:r>
          </w:p>
        </w:tc>
        <w:tc>
          <w:tcPr>
            <w:shd w:val="clear" w:fill="E8E8E8"/>
            <w:tcW w:w="479" w:type="dxa"/>
            <w:vAlign w:val="top"/>
          </w:tcPr>
          <w:p>
            <w:pPr>
              <w:ind w:left="105"/>
              <w:spacing w:before="89" w:line="172" w:lineRule="auto"/>
              <w:rPr>
                <w:rFonts w:ascii="Tahoma" w:hAnsi="Tahoma" w:cs="Tahoma" w:eastAsia="Tahoma"/>
                <w:sz w:val="16"/>
                <w:szCs w:val="16"/>
              </w:rPr>
              <w:pStyle w:val="P68B1DB1-Normal124"/>
            </w:pPr>
            <w:r>
              <w:t>Attr</w:t>
            </w:r>
          </w:p>
          <w:p>
            <w:pPr>
              <w:ind w:left="224"/>
              <w:spacing w:before="116" w:line="100" w:lineRule="exact"/>
              <w:pStyle w:val="P68B1DB1-Normal67"/>
            </w:pPr>
            <w:r>
              <w:drawing>
                <wp:inline distT="0" distB="0" distL="0" distR="0">
                  <wp:extent cx="9525" cy="63499"/>
                  <wp:effectExtent l="0" t="0" r="0" b="0"/>
                  <wp:docPr id="1290" name="IM 1290"/>
                  <wp:cNvGraphicFramePr/>
                  <a:graphic>
                    <a:graphicData uri="http://schemas.openxmlformats.org/drawingml/2006/picture">
                      <pic:pic>
                        <pic:nvPicPr>
                          <pic:cNvPr id="1290" name="IM 1290"/>
                          <pic:cNvPicPr/>
                        </pic:nvPicPr>
                        <pic:blipFill>
                          <a:blip r:embed="rId675"/>
                          <a:stretch>
                            <a:fillRect/>
                          </a:stretch>
                        </pic:blipFill>
                        <pic:spPr>
                          <a:xfrm rot="0">
                            <a:off x="0" y="0"/>
                            <a:ext cx="9525" cy="63499"/>
                          </a:xfrm>
                          <a:prstGeom prst="rect">
                            <a:avLst/>
                          </a:prstGeom>
                        </pic:spPr>
                      </pic:pic>
                    </a:graphicData>
                  </a:graphic>
                </wp:inline>
              </w:drawing>
            </w:r>
          </w:p>
        </w:tc>
        <w:tc>
          <w:tcPr>
            <w:shd w:val="clear" w:fill="E8E8E8"/>
            <w:tcW w:w="479" w:type="dxa"/>
            <w:vAlign w:val="top"/>
          </w:tcPr>
          <w:p>
            <w:pPr>
              <w:ind w:left="150"/>
              <w:spacing w:before="89" w:line="172" w:lineRule="auto"/>
              <w:rPr>
                <w:rFonts w:ascii="Tahoma" w:hAnsi="Tahoma" w:cs="Tahoma" w:eastAsia="Tahoma"/>
                <w:sz w:val="16"/>
                <w:szCs w:val="16"/>
              </w:rPr>
              <w:pStyle w:val="P68B1DB1-Normal75"/>
            </w:pPr>
            <w:r>
              <w:t>在</w:t>
            </w:r>
          </w:p>
          <w:p>
            <w:pPr>
              <w:ind w:left="225"/>
              <w:spacing w:before="116" w:line="100" w:lineRule="exact"/>
              <w:pStyle w:val="P68B1DB1-Normal67"/>
            </w:pPr>
            <w:r>
              <w:drawing>
                <wp:inline distT="0" distB="0" distL="0" distR="0">
                  <wp:extent cx="9525" cy="63499"/>
                  <wp:effectExtent l="0" t="0" r="0" b="0"/>
                  <wp:docPr id="1292" name="IM 1292"/>
                  <wp:cNvGraphicFramePr/>
                  <a:graphic>
                    <a:graphicData uri="http://schemas.openxmlformats.org/drawingml/2006/picture">
                      <pic:pic>
                        <pic:nvPicPr>
                          <pic:cNvPr id="1292" name="IM 1292"/>
                          <pic:cNvPicPr/>
                        </pic:nvPicPr>
                        <pic:blipFill>
                          <a:blip r:embed="rId676"/>
                          <a:stretch>
                            <a:fillRect/>
                          </a:stretch>
                        </pic:blipFill>
                        <pic:spPr>
                          <a:xfrm rot="0">
                            <a:off x="0" y="0"/>
                            <a:ext cx="9525" cy="63499"/>
                          </a:xfrm>
                          <a:prstGeom prst="rect">
                            <a:avLst/>
                          </a:prstGeom>
                        </pic:spPr>
                      </pic:pic>
                    </a:graphicData>
                  </a:graphic>
                </wp:inline>
              </w:drawing>
            </w:r>
          </w:p>
        </w:tc>
        <w:tc>
          <w:tcPr>
            <w:shd w:val="clear" w:fill="E8E8E8"/>
            <w:tcW w:w="2405" w:type="dxa"/>
            <w:vAlign w:val="top"/>
            <w:gridSpan w:val="3"/>
          </w:tcPr>
          <w:p>
            <w:pPr>
              <w:ind w:left="890"/>
              <w:spacing w:line="232" w:lineRule="auto"/>
              <w:rPr>
                <w:rFonts w:ascii="Tahoma" w:hAnsi="Tahoma" w:cs="Tahoma" w:eastAsia="Tahoma"/>
                <w:sz w:val="22"/>
                <w:szCs w:val="22"/>
              </w:rPr>
              <w:pStyle w:val="P68B1DB1-Normal68"/>
            </w:pPr>
            <w:r>
              <w:t>长度</w:t>
            </w:r>
          </w:p>
          <w:p>
            <w:pPr>
              <w:ind w:left="226"/>
              <w:spacing w:before="87" w:line="100" w:lineRule="exact"/>
              <w:pStyle w:val="P68B1DB1-Normal67"/>
            </w:pPr>
            <w:r>
              <w:drawing>
                <wp:inline distT="0" distB="0" distL="0" distR="0">
                  <wp:extent cx="1228725" cy="63499"/>
                  <wp:effectExtent l="0" t="0" r="0" b="0"/>
                  <wp:docPr id="1294" name="IM 1294"/>
                  <wp:cNvGraphicFramePr/>
                  <a:graphic>
                    <a:graphicData uri="http://schemas.openxmlformats.org/drawingml/2006/picture">
                      <pic:pic>
                        <pic:nvPicPr>
                          <pic:cNvPr id="1294" name="IM 1294"/>
                          <pic:cNvPicPr/>
                        </pic:nvPicPr>
                        <pic:blipFill>
                          <a:blip r:embed="rId677"/>
                          <a:stretch>
                            <a:fillRect/>
                          </a:stretch>
                        </pic:blipFill>
                        <pic:spPr>
                          <a:xfrm rot="0">
                            <a:off x="0" y="0"/>
                            <a:ext cx="1228725" cy="63499"/>
                          </a:xfrm>
                          <a:prstGeom prst="rect">
                            <a:avLst/>
                          </a:prstGeom>
                        </pic:spPr>
                      </pic:pic>
                    </a:graphicData>
                  </a:graphic>
                </wp:inline>
              </w:drawing>
            </w:r>
          </w:p>
        </w:tc>
      </w:tr>
      <w:tr>
        <w:trPr>
          <w:trHeight w:val="455" w:hRule="atLeast"/>
        </w:trPr>
        <w:tc>
          <w:tcPr>
            <w:shd w:val="clear" w:fill="E8E8E8"/>
            <w:tcW w:w="2018" w:type="dxa"/>
            <w:vAlign w:val="top"/>
            <w:gridSpan w:val="3"/>
            <w:tcBorders>
              <w:right w:val="nil"/>
            </w:tcBorders>
          </w:tcPr>
          <w:p>
            <w:pPr>
              <w:pStyle w:val="TableText"/>
              <w:spacing w:line="347" w:lineRule="auto"/>
              <w:rPr>
                <w:sz w:val="21"/>
              </w:rPr>
            </w:pPr>
          </w:p>
          <w:p>
            <w:pPr>
              <w:ind w:firstLine="223"/>
              <w:spacing w:line="95" w:lineRule="exact"/>
              <w:pStyle w:val="P68B1DB1-Normal107"/>
            </w:pPr>
            <w:r>
              <w:pict>
                <v:shape id="_x0000_s630" style="mso-position-vertical-relative:line;mso-position-horizontal-relative:char;width:84.75pt;height:6pt;" filled="false" strokecolor="#000000" strokeweight="0.75pt" coordsize="1695,120" coordorigin="0,0" path="m7,0l7,120m247,0l247,120m487,0l487,120m727,0l727,120m967,0l967,120m1207,0l1207,120m1447,0l1447,120m1687,0l1687,120e">
                  <v:stroke joinstyle="miter" miterlimit="4"/>
                </v:shape>
              </w:pict>
            </w:r>
          </w:p>
        </w:tc>
        <w:tc>
          <w:tcPr>
            <w:shd w:val="clear" w:fill="E8E8E8"/>
            <w:tcW w:w="5664" w:type="dxa"/>
            <w:vAlign w:val="top"/>
            <w:gridSpan w:val="13"/>
            <w:tcBorders>
              <w:left w:val="nil"/>
            </w:tcBorders>
          </w:tcPr>
          <w:p>
            <w:pPr>
              <w:ind w:left="79"/>
              <w:spacing w:before="44" w:line="201" w:lineRule="exact"/>
              <w:rPr>
                <w:rFonts w:ascii="Tahoma" w:hAnsi="Tahoma" w:cs="Tahoma" w:eastAsia="Tahoma"/>
                <w:sz w:val="16"/>
                <w:szCs w:val="16"/>
              </w:rPr>
              <w:pStyle w:val="P68B1DB1-Normal126"/>
            </w:pPr>
            <w:r>
              <w:rPr>
                <w:spacing w:val="-7"/>
              </w:rPr>
              <w:t>{字节4到7中的字段取决于</w:t>
            </w:r>
            <w:r>
              <w:rPr>
                <w:spacing w:val="-8"/>
              </w:rPr>
              <w:t>请求</w:t>
            </w:r>
            <w:r>
              <w:rPr>
                <w:spacing w:val="-7"/>
              </w:rPr>
              <w:t>的</w:t>
            </w:r>
          </w:p>
          <w:p>
            <w:pPr>
              <w:ind w:firstLine="135"/>
              <w:spacing w:before="104" w:line="95" w:lineRule="exact"/>
              <w:pStyle w:val="P68B1DB1-Normal107"/>
            </w:pPr>
            <w:r>
              <w:pict>
                <v:shape id="_x0000_s632" style="mso-position-vertical-relative:line;mso-position-horizontal-relative:char;width:264.75pt;height:6pt;" filled="false" strokecolor="#000000" strokeweight="0.75pt" coordsize="529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e">
                  <v:stroke joinstyle="miter" miterlimit="4"/>
                </v:shape>
              </w:pict>
            </w:r>
          </w:p>
        </w:tc>
      </w:tr>
      <w:tr>
        <w:trPr>
          <w:trHeight w:val="466" w:hRule="atLeast"/>
        </w:trPr>
        <w:tc>
          <w:tcPr>
            <w:shd w:val="clear" w:fill="E8E8E8"/>
            <w:tcW w:w="7192" w:type="dxa"/>
            <w:vAlign w:val="top"/>
            <w:gridSpan w:val="15"/>
          </w:tcPr>
          <w:p>
            <w:pPr>
              <w:ind w:left="2978"/>
              <w:spacing w:before="47" w:line="175" w:lineRule="auto"/>
              <w:rPr>
                <w:rFonts w:ascii="Tahoma" w:hAnsi="Tahoma" w:cs="Tahoma" w:eastAsia="Tahoma"/>
                <w:sz w:val="22"/>
                <w:szCs w:val="22"/>
              </w:rPr>
              <w:pStyle w:val="P68B1DB1-Normal175"/>
            </w:pPr>
            <w:r>
              <w:t>地址[31：2]</w:t>
            </w:r>
          </w:p>
          <w:p>
            <w:pPr>
              <w:ind w:firstLine="223"/>
              <w:spacing w:before="113" w:line="101" w:lineRule="exact"/>
              <w:pStyle w:val="P68B1DB1-Normal69"/>
            </w:pPr>
            <w:r>
              <w:pict>
                <v:shape id="_x0000_s634" style="mso-position-vertical-relative:line;mso-position-horizontal-relative:char;width:336.75pt;height:6pt;" filled="false" strokecolor="#000000" strokeweight="0.75pt" coordsize="673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m5527,0l5527,120m5767,0l5767,120m6007,0l6007,120m6247,0l6247,120m6487,0l6487,120m6727,0l6727,120e">
                  <v:stroke joinstyle="miter" miterlimit="4"/>
                </v:shape>
              </w:pict>
            </w:r>
          </w:p>
        </w:tc>
        <w:tc>
          <w:tcPr>
            <w:tcW w:w="490" w:type="dxa"/>
            <w:vAlign w:val="top"/>
          </w:tcPr>
          <w:p>
            <w:pPr>
              <w:ind w:left="125"/>
              <w:spacing w:before="60" w:line="172" w:lineRule="auto"/>
              <w:rPr>
                <w:rFonts w:ascii="Tahoma" w:hAnsi="Tahoma" w:cs="Tahoma" w:eastAsia="Tahoma"/>
                <w:sz w:val="22"/>
                <w:szCs w:val="22"/>
              </w:rPr>
              <w:pStyle w:val="P68B1DB1-Normal125"/>
            </w:pPr>
            <w:r>
              <w:t>pH</w:t>
            </w:r>
          </w:p>
          <w:p>
            <w:pPr>
              <w:ind w:left="231"/>
              <w:spacing w:before="104" w:line="101" w:lineRule="exact"/>
              <w:pStyle w:val="P68B1DB1-Normal67"/>
            </w:pPr>
            <w:r>
              <w:drawing>
                <wp:inline distT="0" distB="0" distL="0" distR="0">
                  <wp:extent cx="9525" cy="64134"/>
                  <wp:effectExtent l="0" t="0" r="0" b="0"/>
                  <wp:docPr id="1296" name="IM 1296"/>
                  <wp:cNvGraphicFramePr/>
                  <a:graphic>
                    <a:graphicData uri="http://schemas.openxmlformats.org/drawingml/2006/picture">
                      <pic:pic>
                        <pic:nvPicPr>
                          <pic:cNvPr id="1296" name="IM 1296"/>
                          <pic:cNvPicPr/>
                        </pic:nvPicPr>
                        <pic:blipFill>
                          <a:blip r:embed="rId678"/>
                          <a:stretch>
                            <a:fillRect/>
                          </a:stretch>
                        </pic:blipFill>
                        <pic:spPr>
                          <a:xfrm rot="0">
                            <a:off x="0" y="0"/>
                            <a:ext cx="9525" cy="64134"/>
                          </a:xfrm>
                          <a:prstGeom prst="rect">
                            <a:avLst/>
                          </a:prstGeom>
                        </pic:spPr>
                      </pic:pic>
                    </a:graphicData>
                  </a:graphic>
                </wp:inline>
              </w:drawing>
            </w:r>
          </w:p>
        </w:tc>
      </w:tr>
    </w:tbl>
    <w:p>
      <w:pPr>
        <w:spacing w:line="282" w:lineRule="auto"/>
        <w:rPr>
          <w:rFonts w:ascii="Arial"/>
          <w:sz w:val="21"/>
        </w:rPr>
      </w:pPr>
    </w:p>
    <w:p>
      <w:pPr>
        <w:pStyle w:val="P68B1DB1-BodyText23"/>
        <w:ind w:left="3544"/>
        <w:spacing w:before="61" w:line="251" w:lineRule="exact"/>
      </w:pPr>
      <w:r>
        <w:rPr>
          <w:spacing w:val="-8"/>
        </w:rPr>
        <w:t xml:space="preserve">图2-23 PH[1：</w:t>
      </w:r>
      <w:r>
        <w:rPr>
          <w:spacing w:val="-9"/>
        </w:rPr>
        <w:t>0]</w:t>
      </w:r>
      <w:r>
        <w:rPr>
          <w:spacing w:val="-9"/>
        </w:rPr>
        <w:t>在</w:t>
      </w:r>
      <w:r>
        <w:rPr>
          <w:spacing w:val="-9"/>
        </w:rPr>
        <w:t>3DW</w:t>
      </w:r>
      <w:r>
        <w:rPr>
          <w:spacing w:val="-9"/>
        </w:rPr>
        <w:t>请求</w:t>
      </w:r>
      <w:r>
        <w:rPr>
          <w:spacing w:val="-9"/>
        </w:rPr>
        <w:t>报头</w:t>
      </w:r>
      <w:r>
        <w:rPr>
          <w:spacing w:val="-9"/>
        </w:rPr>
        <w:t>中</w:t>
      </w:r>
      <w:r>
        <w:rPr>
          <w:spacing w:val="-8"/>
        </w:rPr>
        <w:t>的位置</w:t>
      </w:r>
    </w:p>
    <w:p>
      <w:pPr>
        <w:spacing w:line="435" w:lineRule="auto"/>
        <w:rPr>
          <w:rFonts w:ascii="Arial"/>
          <w:sz w:val="21"/>
        </w:rPr>
      </w:pPr>
    </w:p>
    <w:p>
      <w:pPr>
        <w:pStyle w:val="P68B1DB1-BodyText56"/>
        <w:ind w:left="5576" w:right="4698" w:hanging="1195"/>
        <w:spacing w:before="61" w:line="241" w:lineRule="auto"/>
      </w:pPr>
      <w:bookmarkStart w:name="bookmark85" w:id="67"/>
      <w:bookmarkEnd w:id="67"/>
      <w:r>
        <w:rPr>
          <w:spacing w:val="-10"/>
        </w:rPr>
        <w:t>表</w:t>
      </w:r>
      <w:r>
        <w:rPr>
          <w:spacing w:val="-10"/>
        </w:rPr>
        <w:t>2-14</w:t>
      </w:r>
      <w:r>
        <w:rPr>
          <w:spacing w:val="-10"/>
        </w:rPr>
        <w:t>PH[1：0]</w:t>
      </w:r>
      <w:r>
        <w:rPr>
          <w:spacing w:val="-10"/>
        </w:rPr>
        <w:t>在TLP</w:t>
      </w:r>
      <w:r>
        <w:rPr>
          <w:spacing w:val="-5"/>
        </w:rPr>
        <w:t>报头</w:t>
      </w:r>
      <w:r>
        <w:t>中</w:t>
      </w:r>
      <w:r>
        <w:rPr>
          <w:spacing w:val="-10"/>
        </w:rPr>
        <w:t>的</w:t>
      </w:r>
      <w:r>
        <w:rPr>
          <w:spacing w:val="-10"/>
        </w:rPr>
        <w:t>位置</w:t>
      </w:r>
    </w:p>
    <w:p>
      <w:pPr>
        <w:spacing w:line="145" w:lineRule="auto"/>
        <w:rPr>
          <w:rFonts w:ascii="Arial"/>
          <w:sz w:val="2"/>
        </w:rPr>
      </w:pPr>
    </w:p>
    <w:tbl>
      <w:tblPr>
        <w:tblStyle w:val="TableNormal"/>
        <w:tblW w:w="3426" w:type="dxa"/>
        <w:tblInd w:w="4156"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411"/>
        <w:gridCol w:w="1511"/>
        <w:gridCol w:w="1504"/>
      </w:tblGrid>
      <w:tr>
        <w:trPr>
          <w:trHeight w:val="409" w:hRule="atLeast"/>
        </w:trPr>
        <w:tc>
          <w:tcPr>
            <w:tcW w:w="411" w:type="dxa"/>
            <w:vAlign w:val="top"/>
            <w:tcBorders>
              <w:right w:val="single" w:color="C0C0C0" w:sz="6" w:space="0"/>
              <w:left w:val="nil"/>
            </w:tcBorders>
          </w:tcPr>
          <w:p>
            <w:pPr>
              <w:ind w:left="108"/>
              <w:spacing w:before="150" w:line="172" w:lineRule="auto"/>
              <w:rPr>
                <w:rFonts w:ascii="Tahoma" w:hAnsi="Tahoma" w:cs="Tahoma" w:eastAsia="Tahoma"/>
                <w:sz w:val="18"/>
                <w:szCs w:val="18"/>
              </w:rPr>
              <w:pStyle w:val="P68B1DB1-Normal32"/>
            </w:pPr>
            <w:r>
              <w:t>pH</w:t>
            </w:r>
          </w:p>
        </w:tc>
        <w:tc>
          <w:tcPr>
            <w:tcW w:w="1511" w:type="dxa"/>
            <w:vAlign w:val="top"/>
            <w:tcBorders>
              <w:left w:val="single" w:color="C0C0C0" w:sz="6" w:space="0"/>
              <w:right w:val="single" w:color="C0C0C0" w:sz="6" w:space="0"/>
            </w:tcBorders>
          </w:tcPr>
          <w:p>
            <w:pPr>
              <w:ind w:left="99"/>
              <w:spacing w:before="94" w:line="227" w:lineRule="exact"/>
              <w:rPr>
                <w:rFonts w:ascii="Tahoma" w:hAnsi="Tahoma" w:cs="Tahoma" w:eastAsia="Tahoma"/>
                <w:sz w:val="18"/>
                <w:szCs w:val="18"/>
              </w:rPr>
              <w:pStyle w:val="P68B1DB1-Normal27"/>
            </w:pPr>
            <w:r>
              <w:rPr>
                <w:spacing w:val="-4"/>
              </w:rPr>
              <w:t>32位寻址</w:t>
            </w:r>
          </w:p>
        </w:tc>
        <w:tc>
          <w:tcPr>
            <w:tcW w:w="1504" w:type="dxa"/>
            <w:vAlign w:val="top"/>
            <w:tcBorders>
              <w:left w:val="single" w:color="C0C0C0" w:sz="6" w:space="0"/>
              <w:right w:val="nil"/>
            </w:tcBorders>
          </w:tcPr>
          <w:p>
            <w:pPr>
              <w:ind w:left="103"/>
              <w:spacing w:before="94" w:line="227" w:lineRule="exact"/>
              <w:rPr>
                <w:rFonts w:ascii="Tahoma" w:hAnsi="Tahoma" w:cs="Tahoma" w:eastAsia="Tahoma"/>
                <w:sz w:val="18"/>
                <w:szCs w:val="18"/>
              </w:rPr>
              <w:pStyle w:val="P68B1DB1-Normal27"/>
            </w:pPr>
            <w:r>
              <w:rPr>
                <w:spacing w:val="-4"/>
              </w:rPr>
              <w:t>64位寻址</w:t>
            </w:r>
          </w:p>
        </w:tc>
      </w:tr>
      <w:tr>
        <w:trPr>
          <w:trHeight w:val="408" w:hRule="atLeast"/>
        </w:trPr>
        <w:tc>
          <w:tcPr>
            <w:tcW w:w="411" w:type="dxa"/>
            <w:vAlign w:val="top"/>
            <w:tcBorders>
              <w:right w:val="single" w:color="C0C0C0" w:sz="6" w:space="0"/>
              <w:left w:val="nil"/>
            </w:tcBorders>
          </w:tcPr>
          <w:p>
            <w:pPr>
              <w:ind w:left="104"/>
              <w:spacing w:before="150" w:line="169" w:lineRule="auto"/>
              <w:rPr>
                <w:rFonts w:ascii="Tahoma" w:hAnsi="Tahoma" w:cs="Tahoma" w:eastAsia="Tahoma"/>
                <w:sz w:val="18"/>
                <w:szCs w:val="18"/>
              </w:rPr>
              <w:pStyle w:val="P68B1DB1-Normal77"/>
            </w:pPr>
            <w:r>
              <w:t>一比零</w:t>
            </w:r>
          </w:p>
        </w:tc>
        <w:tc>
          <w:tcPr>
            <w:tcW w:w="1511" w:type="dxa"/>
            <w:vAlign w:val="top"/>
            <w:tcBorders>
              <w:left w:val="single" w:color="C0C0C0" w:sz="6" w:space="0"/>
              <w:right w:val="single" w:color="C0C0C0" w:sz="6" w:space="0"/>
            </w:tcBorders>
          </w:tcPr>
          <w:p>
            <w:pPr>
              <w:ind w:left="106"/>
              <w:spacing w:before="93" w:line="227" w:lineRule="exact"/>
              <w:rPr>
                <w:rFonts w:ascii="Tahoma" w:hAnsi="Tahoma" w:cs="Tahoma" w:eastAsia="Tahoma"/>
                <w:sz w:val="18"/>
                <w:szCs w:val="18"/>
              </w:rPr>
              <w:pStyle w:val="P68B1DB1-Normal27"/>
            </w:pPr>
            <w:r>
              <w:rPr>
                <w:spacing w:val="-9"/>
              </w:rPr>
              <w:t>字节11的位1：0</w:t>
            </w:r>
          </w:p>
        </w:tc>
        <w:tc>
          <w:tcPr>
            <w:tcW w:w="1504" w:type="dxa"/>
            <w:vAlign w:val="top"/>
            <w:tcBorders>
              <w:left w:val="single" w:color="C0C0C0" w:sz="6" w:space="0"/>
              <w:right w:val="nil"/>
            </w:tcBorders>
          </w:tcPr>
          <w:p>
            <w:pPr>
              <w:ind w:left="106"/>
              <w:spacing w:before="93" w:line="227" w:lineRule="exact"/>
              <w:rPr>
                <w:rFonts w:ascii="Tahoma" w:hAnsi="Tahoma" w:cs="Tahoma" w:eastAsia="Tahoma"/>
                <w:sz w:val="18"/>
                <w:szCs w:val="18"/>
              </w:rPr>
              <w:pStyle w:val="P68B1DB1-Normal27"/>
            </w:pPr>
            <w:r>
              <w:rPr>
                <w:spacing w:val="-9"/>
              </w:rPr>
              <w:t>字节15的位1：0</w:t>
            </w:r>
          </w:p>
        </w:tc>
      </w:tr>
    </w:tbl>
    <w:p>
      <w:pPr>
        <w:pStyle w:val="BodyText"/>
        <w:ind w:left="1057"/>
        <w:spacing w:before="223" w:line="271" w:lineRule="auto"/>
      </w:pPr>
      <w:r>
        <w:rPr>
          <w:spacing w:val="-6"/>
        </w:rPr>
        <w:t>·PH[1：0]字段提供有关数据访问模式的信息，并如</w:t>
      </w:r>
      <w:hyperlink w:history="true" w:anchor="bookmark86">
        <w:r>
          <w:rPr>
            <w:u w:val="single" w:color="C0C0C0"/>
            <w:spacing w:val="-6"/>
          </w:rPr>
          <w:t>表</w:t>
        </w:r>
        <w:r>
          <w:rPr>
            <w:u w:val="single" w:color="C0C0C0"/>
            <w:spacing w:val="-6"/>
          </w:rPr>
          <w:t>2-15</w:t>
        </w:r>
      </w:hyperlink>
      <w:r>
        <w:rPr>
          <w:spacing w:val="-6"/>
        </w:rPr>
        <w:t>所述进行定义</w:t>
      </w:r>
    </w:p>
    <w:p>
      <w:pPr>
        <w:pStyle w:val="P68B1DB1-BodyText116"/>
        <w:ind w:left="1283"/>
        <w:spacing w:before="151" w:line="67" w:lineRule="exact"/>
      </w:pPr>
      <w:r>
        <w:t>.</w:t>
      </w:r>
    </w:p>
    <w:p>
      <w:pPr>
        <w:pStyle w:val="P68B1DB1-BodyText23"/>
        <w:ind w:left="4386"/>
        <w:spacing w:before="236" w:line="249" w:lineRule="exact"/>
      </w:pPr>
      <w:bookmarkStart w:name="bookmark86" w:id="68"/>
      <w:bookmarkEnd w:id="68"/>
      <w:bookmarkStart w:name="bookmark38" w:id="69"/>
      <w:bookmarkEnd w:id="69"/>
      <w:r>
        <w:rPr>
          <w:spacing w:val="-8"/>
        </w:rPr>
        <w:t>表2-15处理提示编码</w:t>
      </w: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867"/>
        <w:gridCol w:w="2028"/>
        <w:gridCol w:w="7105"/>
      </w:tblGrid>
      <w:tr>
        <w:trPr>
          <w:trHeight w:val="638" w:hRule="atLeast"/>
        </w:trPr>
        <w:tc>
          <w:tcPr>
            <w:tcW w:w="867" w:type="dxa"/>
            <w:vAlign w:val="top"/>
            <w:tcBorders>
              <w:bottom w:val="single" w:color="000000" w:sz="8" w:space="0"/>
              <w:top w:val="single" w:color="000000" w:sz="8" w:space="0"/>
              <w:left w:val="nil"/>
              <w:right w:val="single" w:color="C0C0C0" w:sz="4" w:space="0"/>
            </w:tcBorders>
          </w:tcPr>
          <w:p>
            <w:pPr>
              <w:ind w:left="339" w:right="156" w:hanging="170"/>
              <w:spacing w:before="140" w:line="224" w:lineRule="auto"/>
              <w:rPr>
                <w:rFonts w:ascii="Tahoma" w:hAnsi="Tahoma" w:cs="Tahoma" w:eastAsia="Tahoma"/>
                <w:sz w:val="18"/>
                <w:szCs w:val="18"/>
              </w:rPr>
              <w:pStyle w:val="P68B1DB1-Normal26"/>
            </w:pPr>
            <w:r>
              <w:rPr>
                <w:spacing w:val="-12"/>
              </w:rPr>
              <w:t>PH[1：0]</w:t>
            </w:r>
            <w:r>
              <w:rPr>
                <w:spacing w:val="-11"/>
              </w:rPr>
              <w:t>（b）</w:t>
            </w:r>
          </w:p>
        </w:tc>
        <w:tc>
          <w:tcPr>
            <w:tcW w:w="2028" w:type="dxa"/>
            <w:vAlign w:val="top"/>
            <w:tcBorders>
              <w:bottom w:val="single" w:color="000000" w:sz="8" w:space="0"/>
              <w:top w:val="single" w:color="000000" w:sz="8" w:space="0"/>
              <w:left w:val="single" w:color="C0C0C0" w:sz="4" w:space="0"/>
            </w:tcBorders>
          </w:tcPr>
          <w:p>
            <w:pPr>
              <w:ind w:left="440"/>
              <w:spacing w:before="205" w:line="227" w:lineRule="exact"/>
              <w:rPr>
                <w:rFonts w:ascii="Tahoma" w:hAnsi="Tahoma" w:cs="Tahoma" w:eastAsia="Tahoma"/>
                <w:sz w:val="18"/>
                <w:szCs w:val="18"/>
              </w:rPr>
              <w:pStyle w:val="P68B1DB1-Normal161"/>
            </w:pPr>
            <w:r>
              <w:t>处理提示</w:t>
            </w:r>
          </w:p>
        </w:tc>
        <w:tc>
          <w:tcPr>
            <w:tcW w:w="7105" w:type="dxa"/>
            <w:vAlign w:val="top"/>
            <w:tcBorders>
              <w:bottom w:val="single" w:color="000000" w:sz="8" w:space="0"/>
              <w:top w:val="single" w:color="000000" w:sz="8" w:space="0"/>
              <w:right w:val="nil"/>
            </w:tcBorders>
          </w:tcPr>
          <w:p>
            <w:pPr>
              <w:ind w:left="3133"/>
              <w:spacing w:before="205" w:line="227" w:lineRule="exact"/>
              <w:rPr>
                <w:rFonts w:ascii="Tahoma" w:hAnsi="Tahoma" w:cs="Tahoma" w:eastAsia="Tahoma"/>
                <w:sz w:val="18"/>
                <w:szCs w:val="18"/>
              </w:rPr>
              <w:pStyle w:val="P68B1DB1-Normal30"/>
            </w:pPr>
            <w:r>
              <w:t>描述</w:t>
            </w:r>
          </w:p>
        </w:tc>
      </w:tr>
      <w:tr>
        <w:trPr>
          <w:trHeight w:val="624" w:hRule="atLeast"/>
        </w:trPr>
        <w:tc>
          <w:tcPr>
            <w:tcW w:w="867" w:type="dxa"/>
            <w:vAlign w:val="top"/>
            <w:tcBorders>
              <w:top w:val="single" w:color="000000" w:sz="8" w:space="0"/>
              <w:left w:val="nil"/>
              <w:right w:val="single" w:color="C0C0C0" w:sz="4" w:space="0"/>
            </w:tcBorders>
          </w:tcPr>
          <w:p>
            <w:pPr>
              <w:ind w:left="348"/>
              <w:spacing w:before="257" w:line="169" w:lineRule="auto"/>
              <w:rPr>
                <w:rFonts w:ascii="Tahoma" w:hAnsi="Tahoma" w:cs="Tahoma" w:eastAsia="Tahoma"/>
                <w:sz w:val="18"/>
                <w:szCs w:val="18"/>
              </w:rPr>
              <w:pStyle w:val="P68B1DB1-Normal78"/>
            </w:pPr>
            <w:r>
              <w:t>00</w:t>
            </w:r>
          </w:p>
        </w:tc>
        <w:tc>
          <w:tcPr>
            <w:tcW w:w="2028" w:type="dxa"/>
            <w:vAlign w:val="top"/>
            <w:tcBorders>
              <w:top w:val="single" w:color="000000" w:sz="8" w:space="0"/>
              <w:left w:val="single" w:color="C0C0C0" w:sz="4" w:space="0"/>
            </w:tcBorders>
          </w:tcPr>
          <w:p>
            <w:pPr>
              <w:ind w:left="671" w:right="311" w:hanging="342"/>
              <w:spacing w:before="87" w:line="242" w:lineRule="auto"/>
              <w:rPr>
                <w:rFonts w:ascii="Tahoma" w:hAnsi="Tahoma" w:cs="Tahoma" w:eastAsia="Tahoma"/>
                <w:sz w:val="18"/>
                <w:szCs w:val="18"/>
              </w:rPr>
              <w:pStyle w:val="P68B1DB1-Normal26"/>
            </w:pPr>
            <w:r>
              <w:rPr>
                <w:spacing w:val="-3"/>
              </w:rPr>
              <w:t>双向</w:t>
            </w:r>
            <w:r>
              <w:rPr>
                <w:spacing w:val="-3"/>
              </w:rPr>
              <w:t>数据</w:t>
            </w:r>
            <w:r>
              <w:rPr>
                <w:spacing w:val="-3"/>
              </w:rPr>
              <w:t>结构</w:t>
            </w:r>
          </w:p>
        </w:tc>
        <w:tc>
          <w:tcPr>
            <w:tcW w:w="7105" w:type="dxa"/>
            <w:vAlign w:val="top"/>
            <w:tcBorders>
              <w:top w:val="single" w:color="000000" w:sz="8" w:space="0"/>
              <w:right w:val="nil"/>
            </w:tcBorders>
          </w:tcPr>
          <w:p>
            <w:pPr>
              <w:ind w:left="105"/>
              <w:spacing w:before="87" w:line="227" w:lineRule="exact"/>
              <w:rPr>
                <w:rFonts w:ascii="Tahoma" w:hAnsi="Tahoma" w:cs="Tahoma" w:eastAsia="Tahoma"/>
                <w:sz w:val="18"/>
                <w:szCs w:val="18"/>
              </w:rPr>
              <w:pStyle w:val="P68B1DB1-Normal27"/>
            </w:pPr>
            <w:r>
              <w:rPr>
                <w:spacing w:val="-5"/>
              </w:rPr>
              <w:t>指示</w:t>
            </w:r>
            <w:r>
              <w:rPr>
                <w:spacing w:val="-6"/>
              </w:rPr>
              <w:t>主机</w:t>
            </w:r>
            <w:r>
              <w:rPr>
                <w:spacing w:val="-6"/>
              </w:rPr>
              <w:t>和</w:t>
            </w:r>
            <w:r>
              <w:rPr>
                <w:spacing w:val="-6"/>
              </w:rPr>
              <w:t>设备</w:t>
            </w:r>
            <w:r>
              <w:rPr>
                <w:spacing w:val="-5"/>
              </w:rPr>
              <w:t>频繁读取和/或写入</w:t>
            </w:r>
          </w:p>
        </w:tc>
      </w:tr>
      <w:tr>
        <w:trPr>
          <w:trHeight w:val="402" w:hRule="atLeast"/>
        </w:trPr>
        <w:tc>
          <w:tcPr>
            <w:tcW w:w="867" w:type="dxa"/>
            <w:vAlign w:val="top"/>
            <w:tcBorders>
              <w:left w:val="nil"/>
              <w:right w:val="single" w:color="C0C0C0" w:sz="4" w:space="0"/>
            </w:tcBorders>
          </w:tcPr>
          <w:p>
            <w:pPr>
              <w:ind w:left="348"/>
              <w:spacing w:before="151" w:line="169" w:lineRule="auto"/>
              <w:rPr>
                <w:rFonts w:ascii="Tahoma" w:hAnsi="Tahoma" w:cs="Tahoma" w:eastAsia="Tahoma"/>
                <w:sz w:val="18"/>
                <w:szCs w:val="18"/>
              </w:rPr>
              <w:pStyle w:val="P68B1DB1-Normal78"/>
            </w:pPr>
            <w:r>
              <w:t>01</w:t>
            </w:r>
          </w:p>
        </w:tc>
        <w:tc>
          <w:tcPr>
            <w:tcW w:w="2028" w:type="dxa"/>
            <w:vAlign w:val="top"/>
            <w:tcBorders>
              <w:left w:val="single" w:color="C0C0C0" w:sz="4" w:space="0"/>
            </w:tcBorders>
          </w:tcPr>
          <w:p>
            <w:pPr>
              <w:ind w:left="645"/>
              <w:spacing w:before="150" w:line="172" w:lineRule="auto"/>
              <w:rPr>
                <w:rFonts w:ascii="Tahoma" w:hAnsi="Tahoma" w:cs="Tahoma" w:eastAsia="Tahoma"/>
                <w:sz w:val="18"/>
                <w:szCs w:val="18"/>
              </w:rPr>
              <w:pStyle w:val="P68B1DB1-Normal28"/>
            </w:pPr>
            <w:r>
              <w:t>请求者</w:t>
            </w:r>
          </w:p>
        </w:tc>
        <w:tc>
          <w:tcPr>
            <w:tcW w:w="7105" w:type="dxa"/>
            <w:vAlign w:val="top"/>
            <w:tcBorders>
              <w:right w:val="nil"/>
            </w:tcBorders>
          </w:tcPr>
          <w:p>
            <w:pPr>
              <w:ind w:left="105"/>
              <w:spacing w:before="93" w:line="227" w:lineRule="exact"/>
              <w:rPr>
                <w:rFonts w:ascii="Tahoma" w:hAnsi="Tahoma" w:cs="Tahoma" w:eastAsia="Tahoma"/>
                <w:sz w:val="18"/>
                <w:szCs w:val="18"/>
              </w:rPr>
              <w:pStyle w:val="P68B1DB1-Normal27"/>
            </w:pPr>
            <w:r>
              <w:rPr>
                <w:spacing w:val="-6"/>
              </w:rPr>
              <w:t>指示</w:t>
            </w:r>
            <w:r>
              <w:rPr>
                <w:spacing w:val="-6"/>
              </w:rPr>
              <w:t>设备</w:t>
            </w:r>
            <w:r>
              <w:rPr>
                <w:spacing w:val="-5"/>
              </w:rPr>
              <w:t>对数据的频繁读取和/或写入访问</w:t>
            </w:r>
          </w:p>
        </w:tc>
      </w:tr>
      <w:tr>
        <w:trPr>
          <w:trHeight w:val="409" w:hRule="atLeast"/>
        </w:trPr>
        <w:tc>
          <w:tcPr>
            <w:tcW w:w="867" w:type="dxa"/>
            <w:vAlign w:val="top"/>
            <w:tcBorders>
              <w:left w:val="nil"/>
              <w:right w:val="single" w:color="C0C0C0" w:sz="4" w:space="0"/>
            </w:tcBorders>
          </w:tcPr>
          <w:p>
            <w:pPr>
              <w:ind w:left="354"/>
              <w:spacing w:before="154" w:line="169" w:lineRule="auto"/>
              <w:rPr>
                <w:rFonts w:ascii="Tahoma" w:hAnsi="Tahoma" w:cs="Tahoma" w:eastAsia="Tahoma"/>
                <w:sz w:val="18"/>
                <w:szCs w:val="18"/>
              </w:rPr>
              <w:pStyle w:val="P68B1DB1-Normal31"/>
            </w:pPr>
            <w:r>
              <w:t>10</w:t>
            </w:r>
          </w:p>
        </w:tc>
        <w:tc>
          <w:tcPr>
            <w:tcW w:w="2028" w:type="dxa"/>
            <w:vAlign w:val="top"/>
            <w:tcBorders>
              <w:left w:val="single" w:color="C0C0C0" w:sz="4" w:space="0"/>
            </w:tcBorders>
          </w:tcPr>
          <w:p>
            <w:pPr>
              <w:ind w:left="777"/>
              <w:spacing w:before="152" w:line="175" w:lineRule="auto"/>
              <w:rPr>
                <w:rFonts w:ascii="Tahoma" w:hAnsi="Tahoma" w:cs="Tahoma" w:eastAsia="Tahoma"/>
                <w:sz w:val="18"/>
                <w:szCs w:val="18"/>
              </w:rPr>
              <w:pStyle w:val="P68B1DB1-Normal90"/>
            </w:pPr>
            <w:r>
              <w:t>目标</w:t>
            </w:r>
          </w:p>
        </w:tc>
        <w:tc>
          <w:tcPr>
            <w:tcW w:w="7105" w:type="dxa"/>
            <w:vAlign w:val="top"/>
            <w:tcBorders>
              <w:right w:val="nil"/>
            </w:tcBorders>
          </w:tcPr>
          <w:p>
            <w:pPr>
              <w:ind w:left="105"/>
              <w:spacing w:before="96" w:line="227" w:lineRule="exact"/>
              <w:rPr>
                <w:rFonts w:ascii="Tahoma" w:hAnsi="Tahoma" w:cs="Tahoma" w:eastAsia="Tahoma"/>
                <w:sz w:val="18"/>
                <w:szCs w:val="18"/>
              </w:rPr>
              <w:pStyle w:val="P68B1DB1-Normal27"/>
            </w:pPr>
            <w:r>
              <w:rPr>
                <w:spacing w:val="-5"/>
              </w:rPr>
              <w:t>指示</w:t>
            </w:r>
            <w:r>
              <w:rPr>
                <w:spacing w:val="-6"/>
              </w:rPr>
              <w:t>主机</w:t>
            </w:r>
            <w:r>
              <w:rPr>
                <w:spacing w:val="-5"/>
              </w:rPr>
              <w:t>频繁读取和/</w:t>
            </w:r>
            <w:r>
              <w:rPr>
                <w:spacing w:val="-6"/>
              </w:rPr>
              <w:t>或</w:t>
            </w:r>
            <w:r>
              <w:rPr>
                <w:spacing w:val="-6"/>
              </w:rPr>
              <w:t>写入</w:t>
            </w:r>
          </w:p>
        </w:tc>
      </w:tr>
    </w:tbl>
    <w:p>
      <w:pPr>
        <w:rPr>
          <w:rFonts w:ascii="Arial"/>
          <w:sz w:val="21"/>
        </w:rPr>
      </w:pPr>
    </w:p>
    <w:p>
      <w:pPr>
        <w:sectPr>
          <w:footerReference w:type="default" r:id="rId607"/>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63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10000" w:type="dxa"/>
        <w:tblInd w:w="87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867"/>
        <w:gridCol w:w="2028"/>
        <w:gridCol w:w="7105"/>
      </w:tblGrid>
      <w:tr>
        <w:trPr>
          <w:trHeight w:val="633" w:hRule="atLeast"/>
        </w:trPr>
        <w:tc>
          <w:tcPr>
            <w:tcW w:w="867" w:type="dxa"/>
            <w:vAlign w:val="top"/>
            <w:tcBorders>
              <w:left w:val="nil"/>
              <w:right w:val="single" w:color="C0C0C0" w:sz="4" w:space="0"/>
            </w:tcBorders>
          </w:tcPr>
          <w:p>
            <w:pPr>
              <w:ind w:left="339" w:right="156" w:hanging="170"/>
              <w:spacing w:before="142" w:line="224" w:lineRule="auto"/>
              <w:rPr>
                <w:rFonts w:ascii="Tahoma" w:hAnsi="Tahoma" w:cs="Tahoma" w:eastAsia="Tahoma"/>
                <w:sz w:val="18"/>
                <w:szCs w:val="18"/>
              </w:rPr>
              <w:pStyle w:val="P68B1DB1-Normal26"/>
            </w:pPr>
            <w:r>
              <w:rPr>
                <w:spacing w:val="-12"/>
              </w:rPr>
              <w:t>PH[1：0]</w:t>
            </w:r>
            <w:r>
              <w:rPr>
                <w:spacing w:val="-11"/>
              </w:rPr>
              <w:t>（b）</w:t>
            </w:r>
          </w:p>
        </w:tc>
        <w:tc>
          <w:tcPr>
            <w:tcW w:w="2028" w:type="dxa"/>
            <w:vAlign w:val="top"/>
            <w:tcBorders>
              <w:left w:val="single" w:color="C0C0C0" w:sz="4" w:space="0"/>
              <w:right w:val="single" w:color="C0C0C0" w:sz="6" w:space="0"/>
            </w:tcBorders>
          </w:tcPr>
          <w:p>
            <w:pPr>
              <w:ind w:left="440"/>
              <w:spacing w:before="207" w:line="227" w:lineRule="exact"/>
              <w:rPr>
                <w:rFonts w:ascii="Tahoma" w:hAnsi="Tahoma" w:cs="Tahoma" w:eastAsia="Tahoma"/>
                <w:sz w:val="18"/>
                <w:szCs w:val="18"/>
              </w:rPr>
              <w:pStyle w:val="P68B1DB1-Normal161"/>
            </w:pPr>
            <w:r>
              <w:t>处理提示</w:t>
            </w:r>
          </w:p>
        </w:tc>
        <w:tc>
          <w:tcPr>
            <w:tcW w:w="7105" w:type="dxa"/>
            <w:vAlign w:val="top"/>
            <w:tcBorders>
              <w:right w:val="nil"/>
              <w:left w:val="single" w:color="C0C0C0" w:sz="6" w:space="0"/>
            </w:tcBorders>
          </w:tcPr>
          <w:p>
            <w:pPr>
              <w:ind w:left="3133"/>
              <w:spacing w:before="207" w:line="227" w:lineRule="exact"/>
              <w:rPr>
                <w:rFonts w:ascii="Tahoma" w:hAnsi="Tahoma" w:cs="Tahoma" w:eastAsia="Tahoma"/>
                <w:sz w:val="18"/>
                <w:szCs w:val="18"/>
              </w:rPr>
              <w:pStyle w:val="P68B1DB1-Normal30"/>
            </w:pPr>
            <w:r>
              <w:t>描述</w:t>
            </w:r>
          </w:p>
        </w:tc>
      </w:tr>
      <w:tr>
        <w:trPr>
          <w:trHeight w:val="630" w:hRule="atLeast"/>
        </w:trPr>
        <w:tc>
          <w:tcPr>
            <w:tcW w:w="867" w:type="dxa"/>
            <w:vAlign w:val="top"/>
            <w:tcBorders>
              <w:left w:val="nil"/>
              <w:right w:val="single" w:color="C0C0C0" w:sz="4" w:space="0"/>
            </w:tcBorders>
          </w:tcPr>
          <w:p>
            <w:pPr>
              <w:ind w:left="354"/>
              <w:spacing w:before="262" w:line="168" w:lineRule="auto"/>
              <w:rPr>
                <w:rFonts w:ascii="Tahoma" w:hAnsi="Tahoma" w:cs="Tahoma" w:eastAsia="Tahoma"/>
                <w:sz w:val="18"/>
                <w:szCs w:val="18"/>
              </w:rPr>
              <w:pStyle w:val="P68B1DB1-Normal31"/>
            </w:pPr>
            <w:r>
              <w:t>11</w:t>
            </w:r>
          </w:p>
        </w:tc>
        <w:tc>
          <w:tcPr>
            <w:tcW w:w="2028" w:type="dxa"/>
            <w:vAlign w:val="top"/>
            <w:tcBorders>
              <w:left w:val="single" w:color="C0C0C0" w:sz="4" w:space="0"/>
              <w:right w:val="single" w:color="C0C0C0" w:sz="6" w:space="0"/>
            </w:tcBorders>
          </w:tcPr>
          <w:p>
            <w:pPr>
              <w:ind w:left="296"/>
              <w:spacing w:before="202" w:line="227" w:lineRule="exact"/>
              <w:rPr>
                <w:rFonts w:ascii="Tahoma" w:hAnsi="Tahoma" w:cs="Tahoma" w:eastAsia="Tahoma"/>
                <w:sz w:val="18"/>
                <w:szCs w:val="18"/>
              </w:rPr>
              <w:pStyle w:val="P68B1DB1-Normal27"/>
            </w:pPr>
            <w:r>
              <w:rPr>
                <w:spacing w:val="-5"/>
              </w:rPr>
              <w:t>目标优先级</w:t>
            </w:r>
          </w:p>
        </w:tc>
        <w:tc>
          <w:tcPr>
            <w:tcW w:w="7105" w:type="dxa"/>
            <w:vAlign w:val="top"/>
            <w:tcBorders>
              <w:right w:val="nil"/>
              <w:left w:val="single" w:color="C0C0C0" w:sz="6" w:space="0"/>
            </w:tcBorders>
          </w:tcPr>
          <w:p>
            <w:pPr>
              <w:ind w:left="98" w:right="209" w:firstLine="6"/>
              <w:spacing w:before="89" w:line="269" w:lineRule="auto"/>
              <w:rPr>
                <w:rFonts w:ascii="Tahoma" w:hAnsi="Tahoma" w:cs="Tahoma" w:eastAsia="Tahoma"/>
                <w:sz w:val="18"/>
                <w:szCs w:val="18"/>
              </w:rPr>
              <w:pStyle w:val="P68B1DB1-Normal26"/>
            </w:pPr>
            <w:r>
              <w:rPr>
                <w:spacing w:val="-5"/>
              </w:rPr>
              <w:t>指示</w:t>
            </w:r>
            <w:r>
              <w:rPr>
                <w:spacing w:val="-5"/>
              </w:rPr>
              <w:t>主机</w:t>
            </w:r>
            <w:r>
              <w:rPr>
                <w:spacing w:val="-5"/>
              </w:rPr>
              <w:t>频繁读取和/或</w:t>
            </w:r>
            <w:r>
              <w:t>写入访问，并指示</w:t>
            </w:r>
            <w:r>
              <w:rPr>
                <w:spacing w:val="-5"/>
              </w:rPr>
              <w:t>访问</w:t>
            </w:r>
            <w:r>
              <w:rPr>
                <w:spacing w:val="-5"/>
              </w:rPr>
              <w:t>数据</w:t>
            </w:r>
            <w:r>
              <w:rPr>
                <w:spacing w:val="-5"/>
              </w:rPr>
              <w:t>的</w:t>
            </w:r>
            <w:r>
              <w:t>高度</w:t>
            </w:r>
            <w:r>
              <w:rPr>
                <w:spacing w:val="-5"/>
              </w:rPr>
              <w:t>时间局部性</w:t>
            </w:r>
          </w:p>
        </w:tc>
      </w:tr>
    </w:tbl>
    <w:p>
      <w:pPr>
        <w:pStyle w:val="BodyText"/>
        <w:ind w:left="875"/>
        <w:spacing w:before="149" w:line="270" w:lineRule="auto"/>
      </w:pPr>
      <w:r>
        <w:pict>
          <v:shape id="_x0000_s638" style="position:absolute;margin-left:66.343pt;margin-top:81.7759pt;mso-position-vertical-relative:text;mso-position-horizontal-relative:text;width:38.2pt;height:35.6pt;z-index:252905472;" filled="false" stroked="false" type="#_x0000_t202">
            <v:fill on="false"/>
            <v:stroke on="false"/>
            <v:path/>
            <v:imagedata o:title=""/>
            <o:lock v:ext="edit" aspectratio="false"/>
            <v:textbox inset="0mm,0mm,0mm,0mm">
              <w:txbxContent>
                <w:p>
                  <w:pPr>
                    <w:pStyle w:val="P68B1DB1-BodyText63"/>
                    <w:ind w:left="20" w:right="20"/>
                    <w:spacing w:before="20" w:line="312" w:lineRule="auto"/>
                    <w:rPr>
                      <w:sz w:val="22"/>
                      <w:szCs w:val="22"/>
                    </w:rPr>
                  </w:pPr>
                  <w:bookmarkStart w:name="bookmark87" w:id="70"/>
                  <w:bookmarkEnd w:id="70"/>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p>
              </w:txbxContent>
            </v:textbox>
          </v:shape>
        </w:pict>
      </w:r>
      <w:r>
        <w:rPr>
          <w:spacing w:val="-6"/>
        </w:rPr>
        <w:t>引导</w:t>
      </w:r>
      <w:r>
        <w:rPr>
          <w:spacing w:val="-6"/>
        </w:rPr>
        <w:t>标签（ST）</w:t>
      </w:r>
      <w:r>
        <w:rPr>
          <w:spacing w:val="-6"/>
        </w:rPr>
        <w:t>字段被映射</w:t>
      </w:r>
      <w:r>
        <w:rPr>
          <w:spacing w:val="-6"/>
        </w:rPr>
        <w:t>到</w:t>
      </w:r>
      <w:r>
        <w:rPr>
          <w:spacing w:val="-6"/>
        </w:rPr>
        <w:t>TLP报头，如</w:t>
      </w:r>
      <w:hyperlink w:history="true" w:anchor="bookmark87">
        <w:r>
          <w:rPr>
            <w:u w:val="single" w:color="C0C0C0"/>
            <w:spacing w:val="-6"/>
          </w:rPr>
          <w:t>图</w:t>
        </w:r>
        <w:r>
          <w:rPr>
            <w:u w:val="single" w:color="C0C0C0"/>
            <w:spacing w:val="-6"/>
          </w:rPr>
          <w:t>2-24、</w:t>
        </w:r>
      </w:hyperlink>
      <w:hyperlink w:history="true" w:anchor="bookmark88">
        <w:r>
          <w:rPr>
            <w:u w:val="single" w:color="C0C0C0"/>
            <w:spacing w:val="-7"/>
          </w:rPr>
          <w:t>图</w:t>
        </w:r>
        <w:r>
          <w:rPr>
            <w:u w:val="single" w:color="C0C0C0"/>
            <w:spacing w:val="-7"/>
          </w:rPr>
          <w:t>2-25</w:t>
        </w:r>
        <w:r>
          <w:rPr>
            <w:spacing w:val="-7"/>
          </w:rPr>
          <w:t>和</w:t>
        </w:r>
      </w:hyperlink>
      <w:hyperlink w:history="true" w:anchor="bookmark89">
        <w:r>
          <w:rPr>
            <w:u w:val="single" w:color="C0C0C0"/>
            <w:spacing w:val="-7"/>
          </w:rPr>
          <w:t>表</w:t>
        </w:r>
        <w:r>
          <w:rPr>
            <w:u w:val="single" w:color="C0C0C0"/>
            <w:spacing w:val="-7"/>
          </w:rPr>
          <w:t>2-16</w:t>
        </w:r>
        <w:r>
          <w:rPr>
            <w:u w:val="single" w:color="C0C0C0"/>
            <w:spacing w:val="-10"/>
          </w:rPr>
          <w:t>所示</w:t>
        </w:r>
        <w:r>
          <w:rPr>
            <w:spacing w:val="-7"/>
          </w:rPr>
          <w:t>。</w:t>
        </w:r>
      </w:hyperlink>
    </w:p>
    <w:p>
      <w:pPr>
        <w:spacing w:before="62"/>
      </w:pPr>
    </w:p>
    <w:p>
      <w:pPr>
        <w:spacing w:before="61"/>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77"/>
        <w:gridCol w:w="20"/>
        <w:gridCol w:w="239"/>
        <w:gridCol w:w="718"/>
        <w:gridCol w:w="239"/>
        <w:gridCol w:w="239"/>
        <w:gridCol w:w="239"/>
        <w:gridCol w:w="239"/>
        <w:gridCol w:w="239"/>
        <w:gridCol w:w="240"/>
        <w:gridCol w:w="479"/>
        <w:gridCol w:w="479"/>
        <w:gridCol w:w="479"/>
        <w:gridCol w:w="958"/>
        <w:gridCol w:w="969"/>
      </w:tblGrid>
      <w:tr>
        <w:trPr>
          <w:trHeight w:val="467" w:hRule="atLeast"/>
        </w:trPr>
        <w:tc>
          <w:tcPr>
            <w:tcW w:w="1926" w:type="dxa"/>
            <w:vAlign w:val="top"/>
            <w:gridSpan w:val="3"/>
            <w:tcBorders>
              <w:left w:val="single" w:color="808080" w:sz="6" w:space="0"/>
              <w:right w:val="single" w:color="808080" w:sz="6" w:space="0"/>
              <w:bottom w:val="single" w:color="808080" w:sz="8" w:space="0"/>
              <w:top w:val="nil"/>
            </w:tcBorders>
          </w:tcPr>
          <w:p>
            <w:pPr>
              <w:ind w:left="851"/>
              <w:spacing w:line="169" w:lineRule="auto"/>
              <w:rPr>
                <w:rFonts w:ascii="Tahoma" w:hAnsi="Tahoma" w:cs="Tahoma" w:eastAsia="Tahoma"/>
                <w:sz w:val="22"/>
                <w:szCs w:val="22"/>
              </w:rPr>
              <w:pStyle w:val="P68B1DB1-Normal64"/>
            </w:pPr>
            <w:r>
              <w:t>+0</w:t>
            </w:r>
          </w:p>
          <w:p>
            <w:pPr>
              <w:ind w:left="81"/>
              <w:spacing w:before="82" w:line="211"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8426"/>
                  <wp:effectExtent l="0" t="0" r="0" b="0"/>
                  <wp:docPr id="1312" name="IM 1312"/>
                  <wp:cNvGraphicFramePr/>
                  <a:graphic>
                    <a:graphicData uri="http://schemas.openxmlformats.org/drawingml/2006/picture">
                      <pic:pic>
                        <pic:nvPicPr>
                          <pic:cNvPr id="1312" name="IM 1312"/>
                          <pic:cNvPicPr/>
                        </pic:nvPicPr>
                        <pic:blipFill>
                          <a:blip r:embed="rId686"/>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10" name="IM 1310"/>
                  <wp:cNvGraphicFramePr/>
                  <a:graphic>
                    <a:graphicData uri="http://schemas.openxmlformats.org/drawingml/2006/picture">
                      <pic:pic>
                        <pic:nvPicPr>
                          <pic:cNvPr id="1310" name="IM 1310"/>
                          <pic:cNvPicPr/>
                        </pic:nvPicPr>
                        <pic:blipFill>
                          <a:blip r:embed="rId685"/>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08" name="IM 1308"/>
                  <wp:cNvGraphicFramePr/>
                  <a:graphic>
                    <a:graphicData uri="http://schemas.openxmlformats.org/drawingml/2006/picture">
                      <pic:pic>
                        <pic:nvPicPr>
                          <pic:cNvPr id="1308" name="IM 1308"/>
                          <pic:cNvPicPr/>
                        </pic:nvPicPr>
                        <pic:blipFill>
                          <a:blip r:embed="rId684"/>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06" name="IM 1306"/>
                  <wp:cNvGraphicFramePr/>
                  <a:graphic>
                    <a:graphicData uri="http://schemas.openxmlformats.org/drawingml/2006/picture">
                      <pic:pic>
                        <pic:nvPicPr>
                          <pic:cNvPr id="1306" name="IM 1306"/>
                          <pic:cNvPicPr/>
                        </pic:nvPicPr>
                        <pic:blipFill>
                          <a:blip r:embed="rId683"/>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04" name="IM 1304"/>
                  <wp:cNvGraphicFramePr/>
                  <a:graphic>
                    <a:graphicData uri="http://schemas.openxmlformats.org/drawingml/2006/picture">
                      <pic:pic>
                        <pic:nvPicPr>
                          <pic:cNvPr id="1304" name="IM 1304"/>
                          <pic:cNvPicPr/>
                        </pic:nvPicPr>
                        <pic:blipFill>
                          <a:blip r:embed="rId682"/>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02" name="IM 1302"/>
                  <wp:cNvGraphicFramePr/>
                  <a:graphic>
                    <a:graphicData uri="http://schemas.openxmlformats.org/drawingml/2006/picture">
                      <pic:pic>
                        <pic:nvPicPr>
                          <pic:cNvPr id="1302" name="IM 1302"/>
                          <pic:cNvPicPr/>
                        </pic:nvPicPr>
                        <pic:blipFill>
                          <a:blip r:embed="rId681"/>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00" name="IM 1300"/>
                  <wp:cNvGraphicFramePr/>
                  <a:graphic>
                    <a:graphicData uri="http://schemas.openxmlformats.org/drawingml/2006/picture">
                      <pic:pic>
                        <pic:nvPicPr>
                          <pic:cNvPr id="1300" name="IM 1300"/>
                          <pic:cNvPicPr/>
                        </pic:nvPicPr>
                        <pic:blipFill>
                          <a:blip r:embed="rId680"/>
                          <a:stretch>
                            <a:fillRect/>
                          </a:stretch>
                        </pic:blipFill>
                        <pic:spPr>
                          <a:xfrm rot="0">
                            <a:off x="0" y="0"/>
                            <a:ext cx="9525" cy="118426"/>
                          </a:xfrm>
                          <a:prstGeom prst="rect">
                            <a:avLst/>
                          </a:prstGeom>
                        </pic:spPr>
                      </pic:pic>
                    </a:graphicData>
                  </a:graphic>
                </wp:inline>
              </w:drawing>
            </w:r>
          </w:p>
        </w:tc>
        <w:tc>
          <w:tcPr>
            <w:tcW w:w="1913" w:type="dxa"/>
            <w:vAlign w:val="top"/>
            <w:gridSpan w:val="6"/>
            <w:tcBorders>
              <w:left w:val="single" w:color="808080" w:sz="6" w:space="0"/>
              <w:right w:val="single" w:color="808080" w:sz="6" w:space="0"/>
              <w:bottom w:val="single" w:color="808080" w:sz="8"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1" w:line="211"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18426"/>
                  <wp:effectExtent l="0" t="0" r="0" b="0"/>
                  <wp:docPr id="1324" name="IM 1324"/>
                  <wp:cNvGraphicFramePr/>
                  <a:graphic>
                    <a:graphicData uri="http://schemas.openxmlformats.org/drawingml/2006/picture">
                      <pic:pic>
                        <pic:nvPicPr>
                          <pic:cNvPr id="1324" name="IM 1324"/>
                          <pic:cNvPicPr/>
                        </pic:nvPicPr>
                        <pic:blipFill>
                          <a:blip r:embed="rId692"/>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22" name="IM 1322"/>
                  <wp:cNvGraphicFramePr/>
                  <a:graphic>
                    <a:graphicData uri="http://schemas.openxmlformats.org/drawingml/2006/picture">
                      <pic:pic>
                        <pic:nvPicPr>
                          <pic:cNvPr id="1322" name="IM 1322"/>
                          <pic:cNvPicPr/>
                        </pic:nvPicPr>
                        <pic:blipFill>
                          <a:blip r:embed="rId691"/>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20" name="IM 1320"/>
                  <wp:cNvGraphicFramePr/>
                  <a:graphic>
                    <a:graphicData uri="http://schemas.openxmlformats.org/drawingml/2006/picture">
                      <pic:pic>
                        <pic:nvPicPr>
                          <pic:cNvPr id="1320" name="IM 1320"/>
                          <pic:cNvPicPr/>
                        </pic:nvPicPr>
                        <pic:blipFill>
                          <a:blip r:embed="rId690"/>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18" name="IM 1318"/>
                  <wp:cNvGraphicFramePr/>
                  <a:graphic>
                    <a:graphicData uri="http://schemas.openxmlformats.org/drawingml/2006/picture">
                      <pic:pic>
                        <pic:nvPicPr>
                          <pic:cNvPr id="1318" name="IM 1318"/>
                          <pic:cNvPicPr/>
                        </pic:nvPicPr>
                        <pic:blipFill>
                          <a:blip r:embed="rId689"/>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16" name="IM 1316"/>
                  <wp:cNvGraphicFramePr/>
                  <a:graphic>
                    <a:graphicData uri="http://schemas.openxmlformats.org/drawingml/2006/picture">
                      <pic:pic>
                        <pic:nvPicPr>
                          <pic:cNvPr id="1316" name="IM 1316"/>
                          <pic:cNvPicPr/>
                        </pic:nvPicPr>
                        <pic:blipFill>
                          <a:blip r:embed="rId688"/>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14" name="IM 1314"/>
                  <wp:cNvGraphicFramePr/>
                  <a:graphic>
                    <a:graphicData uri="http://schemas.openxmlformats.org/drawingml/2006/picture">
                      <pic:pic>
                        <pic:nvPicPr>
                          <pic:cNvPr id="1314" name="IM 1314"/>
                          <pic:cNvPicPr/>
                        </pic:nvPicPr>
                        <pic:blipFill>
                          <a:blip r:embed="rId687"/>
                          <a:stretch>
                            <a:fillRect/>
                          </a:stretch>
                        </pic:blipFill>
                        <pic:spPr>
                          <a:xfrm rot="0">
                            <a:off x="0" y="0"/>
                            <a:ext cx="9525" cy="118426"/>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6" w:type="dxa"/>
            <w:vAlign w:val="top"/>
            <w:gridSpan w:val="5"/>
            <w:tcBorders>
              <w:left w:val="single" w:color="808080" w:sz="6" w:space="0"/>
              <w:right w:val="single" w:color="808080" w:sz="6" w:space="0"/>
              <w:bottom w:val="single" w:color="808080" w:sz="8" w:space="0"/>
              <w:top w:val="nil"/>
            </w:tcBorders>
          </w:tcPr>
          <w:p>
            <w:pPr>
              <w:ind w:left="852"/>
              <w:spacing w:line="170" w:lineRule="auto"/>
              <w:rPr>
                <w:rFonts w:ascii="Tahoma" w:hAnsi="Tahoma" w:cs="Tahoma" w:eastAsia="Tahoma"/>
                <w:sz w:val="22"/>
                <w:szCs w:val="22"/>
              </w:rPr>
              <w:pStyle w:val="P68B1DB1-Normal64"/>
            </w:pPr>
            <w:r>
              <w:t>+2</w:t>
            </w:r>
          </w:p>
          <w:p>
            <w:pPr>
              <w:ind w:left="82"/>
              <w:spacing w:before="81" w:line="211"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8426"/>
                  <wp:effectExtent l="0" t="0" r="0" b="0"/>
                  <wp:docPr id="1338" name="IM 1338"/>
                  <wp:cNvGraphicFramePr/>
                  <a:graphic>
                    <a:graphicData uri="http://schemas.openxmlformats.org/drawingml/2006/picture">
                      <pic:pic>
                        <pic:nvPicPr>
                          <pic:cNvPr id="1338" name="IM 1338"/>
                          <pic:cNvPicPr/>
                        </pic:nvPicPr>
                        <pic:blipFill>
                          <a:blip r:embed="rId699"/>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36" name="IM 1336"/>
                  <wp:cNvGraphicFramePr/>
                  <a:graphic>
                    <a:graphicData uri="http://schemas.openxmlformats.org/drawingml/2006/picture">
                      <pic:pic>
                        <pic:nvPicPr>
                          <pic:cNvPr id="1336" name="IM 1336"/>
                          <pic:cNvPicPr/>
                        </pic:nvPicPr>
                        <pic:blipFill>
                          <a:blip r:embed="rId698"/>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34" name="IM 1334"/>
                  <wp:cNvGraphicFramePr/>
                  <a:graphic>
                    <a:graphicData uri="http://schemas.openxmlformats.org/drawingml/2006/picture">
                      <pic:pic>
                        <pic:nvPicPr>
                          <pic:cNvPr id="1334" name="IM 1334"/>
                          <pic:cNvPicPr/>
                        </pic:nvPicPr>
                        <pic:blipFill>
                          <a:blip r:embed="rId697"/>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32" name="IM 1332"/>
                  <wp:cNvGraphicFramePr/>
                  <a:graphic>
                    <a:graphicData uri="http://schemas.openxmlformats.org/drawingml/2006/picture">
                      <pic:pic>
                        <pic:nvPicPr>
                          <pic:cNvPr id="1332" name="IM 1332"/>
                          <pic:cNvPicPr/>
                        </pic:nvPicPr>
                        <pic:blipFill>
                          <a:blip r:embed="rId696"/>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30" name="IM 1330"/>
                  <wp:cNvGraphicFramePr/>
                  <a:graphic>
                    <a:graphicData uri="http://schemas.openxmlformats.org/drawingml/2006/picture">
                      <pic:pic>
                        <pic:nvPicPr>
                          <pic:cNvPr id="1330" name="IM 1330"/>
                          <pic:cNvPicPr/>
                        </pic:nvPicPr>
                        <pic:blipFill>
                          <a:blip r:embed="rId695"/>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28" name="IM 1328"/>
                  <wp:cNvGraphicFramePr/>
                  <a:graphic>
                    <a:graphicData uri="http://schemas.openxmlformats.org/drawingml/2006/picture">
                      <pic:pic>
                        <pic:nvPicPr>
                          <pic:cNvPr id="1328" name="IM 1328"/>
                          <pic:cNvPicPr/>
                        </pic:nvPicPr>
                        <pic:blipFill>
                          <a:blip r:embed="rId694"/>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26" name="IM 1326"/>
                  <wp:cNvGraphicFramePr/>
                  <a:graphic>
                    <a:graphicData uri="http://schemas.openxmlformats.org/drawingml/2006/picture">
                      <pic:pic>
                        <pic:nvPicPr>
                          <pic:cNvPr id="1326" name="IM 1326"/>
                          <pic:cNvPicPr/>
                        </pic:nvPicPr>
                        <pic:blipFill>
                          <a:blip r:embed="rId693"/>
                          <a:stretch>
                            <a:fillRect/>
                          </a:stretch>
                        </pic:blipFill>
                        <pic:spPr>
                          <a:xfrm rot="0">
                            <a:off x="0" y="0"/>
                            <a:ext cx="9525" cy="118426"/>
                          </a:xfrm>
                          <a:prstGeom prst="rect">
                            <a:avLst/>
                          </a:prstGeom>
                        </pic:spPr>
                      </pic:pic>
                    </a:graphicData>
                  </a:graphic>
                </wp:inline>
              </w:drawing>
            </w:r>
          </w:p>
        </w:tc>
        <w:tc>
          <w:tcPr>
            <w:tcW w:w="1927" w:type="dxa"/>
            <w:vAlign w:val="top"/>
            <w:gridSpan w:val="2"/>
            <w:tcBorders>
              <w:left w:val="single" w:color="808080" w:sz="6" w:space="0"/>
              <w:right w:val="single" w:color="808080" w:sz="6" w:space="0"/>
              <w:bottom w:val="single" w:color="808080" w:sz="8" w:space="0"/>
              <w:top w:val="nil"/>
            </w:tcBorders>
          </w:tcPr>
          <w:p>
            <w:pPr>
              <w:ind w:left="856"/>
              <w:spacing w:line="169" w:lineRule="auto"/>
              <w:rPr>
                <w:rFonts w:ascii="Tahoma" w:hAnsi="Tahoma" w:cs="Tahoma" w:eastAsia="Tahoma"/>
                <w:sz w:val="22"/>
                <w:szCs w:val="22"/>
              </w:rPr>
              <w:pStyle w:val="P68B1DB1-Normal64"/>
            </w:pPr>
            <w:r>
              <w:t>+3</w:t>
            </w:r>
          </w:p>
          <w:p>
            <w:pPr>
              <w:ind w:left="86"/>
              <w:spacing w:before="82" w:line="211"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8426"/>
                  <wp:effectExtent l="0" t="0" r="0" b="0"/>
                  <wp:docPr id="1352" name="IM 1352"/>
                  <wp:cNvGraphicFramePr/>
                  <a:graphic>
                    <a:graphicData uri="http://schemas.openxmlformats.org/drawingml/2006/picture">
                      <pic:pic>
                        <pic:nvPicPr>
                          <pic:cNvPr id="1352" name="IM 1352"/>
                          <pic:cNvPicPr/>
                        </pic:nvPicPr>
                        <pic:blipFill>
                          <a:blip r:embed="rId706"/>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50" name="IM 1350"/>
                  <wp:cNvGraphicFramePr/>
                  <a:graphic>
                    <a:graphicData uri="http://schemas.openxmlformats.org/drawingml/2006/picture">
                      <pic:pic>
                        <pic:nvPicPr>
                          <pic:cNvPr id="1350" name="IM 1350"/>
                          <pic:cNvPicPr/>
                        </pic:nvPicPr>
                        <pic:blipFill>
                          <a:blip r:embed="rId705"/>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48" name="IM 1348"/>
                  <wp:cNvGraphicFramePr/>
                  <a:graphic>
                    <a:graphicData uri="http://schemas.openxmlformats.org/drawingml/2006/picture">
                      <pic:pic>
                        <pic:nvPicPr>
                          <pic:cNvPr id="1348" name="IM 1348"/>
                          <pic:cNvPicPr/>
                        </pic:nvPicPr>
                        <pic:blipFill>
                          <a:blip r:embed="rId704"/>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46" name="IM 1346"/>
                  <wp:cNvGraphicFramePr/>
                  <a:graphic>
                    <a:graphicData uri="http://schemas.openxmlformats.org/drawingml/2006/picture">
                      <pic:pic>
                        <pic:nvPicPr>
                          <pic:cNvPr id="1346" name="IM 1346"/>
                          <pic:cNvPicPr/>
                        </pic:nvPicPr>
                        <pic:blipFill>
                          <a:blip r:embed="rId703"/>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44" name="IM 1344"/>
                  <wp:cNvGraphicFramePr/>
                  <a:graphic>
                    <a:graphicData uri="http://schemas.openxmlformats.org/drawingml/2006/picture">
                      <pic:pic>
                        <pic:nvPicPr>
                          <pic:cNvPr id="1344" name="IM 1344"/>
                          <pic:cNvPicPr/>
                        </pic:nvPicPr>
                        <pic:blipFill>
                          <a:blip r:embed="rId702"/>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42" name="IM 1342"/>
                  <wp:cNvGraphicFramePr/>
                  <a:graphic>
                    <a:graphicData uri="http://schemas.openxmlformats.org/drawingml/2006/picture">
                      <pic:pic>
                        <pic:nvPicPr>
                          <pic:cNvPr id="1342" name="IM 1342"/>
                          <pic:cNvPicPr/>
                        </pic:nvPicPr>
                        <pic:blipFill>
                          <a:blip r:embed="rId701"/>
                          <a:stretch>
                            <a:fillRect/>
                          </a:stretch>
                        </pic:blipFill>
                        <pic:spPr>
                          <a:xfrm rot="0">
                            <a:off x="0" y="0"/>
                            <a:ext cx="9525" cy="118426"/>
                          </a:xfrm>
                          <a:prstGeom prst="rect">
                            <a:avLst/>
                          </a:prstGeom>
                        </pic:spPr>
                      </pic:pic>
                    </a:graphicData>
                  </a:graphic>
                </wp:inline>
              </w:drawing>
            </w:r>
            <w:r>
              <w:rPr>
                <w:position w:val="-5"/>
              </w:rPr>
              <w:drawing>
                <wp:inline distT="0" distB="0" distL="0" distR="0">
                  <wp:extent cx="9525" cy="118426"/>
                  <wp:effectExtent l="0" t="0" r="0" b="0"/>
                  <wp:docPr id="1340" name="IM 1340"/>
                  <wp:cNvGraphicFramePr/>
                  <a:graphic>
                    <a:graphicData uri="http://schemas.openxmlformats.org/drawingml/2006/picture">
                      <pic:pic>
                        <pic:nvPicPr>
                          <pic:cNvPr id="1340" name="IM 1340"/>
                          <pic:cNvPicPr/>
                        </pic:nvPicPr>
                        <pic:blipFill>
                          <a:blip r:embed="rId700"/>
                          <a:stretch>
                            <a:fillRect/>
                          </a:stretch>
                        </pic:blipFill>
                        <pic:spPr>
                          <a:xfrm rot="0">
                            <a:off x="0" y="0"/>
                            <a:ext cx="9525" cy="118426"/>
                          </a:xfrm>
                          <a:prstGeom prst="rect">
                            <a:avLst/>
                          </a:prstGeom>
                        </pic:spPr>
                      </pic:pic>
                    </a:graphicData>
                  </a:graphic>
                </wp:inline>
              </w:drawing>
            </w:r>
          </w:p>
        </w:tc>
      </w:tr>
      <w:tr>
        <w:trPr>
          <w:trHeight w:val="453" w:hRule="atLeast"/>
        </w:trPr>
        <w:tc>
          <w:tcPr>
            <w:shd w:val="clear" w:fill="E8E8E8"/>
            <w:tcW w:w="729" w:type="dxa"/>
            <w:vAlign w:val="top"/>
          </w:tcPr>
          <w:p>
            <w:pPr>
              <w:ind w:left="185"/>
              <w:spacing w:before="51" w:line="172" w:lineRule="auto"/>
              <w:rPr>
                <w:rFonts w:ascii="Tahoma" w:hAnsi="Tahoma" w:cs="Tahoma" w:eastAsia="Tahoma"/>
                <w:sz w:val="22"/>
                <w:szCs w:val="22"/>
              </w:rPr>
              <w:pStyle w:val="P68B1DB1-Normal117"/>
            </w:pPr>
            <w:r>
              <w:t>Fmt</w:t>
            </w:r>
          </w:p>
          <w:p>
            <w:pPr>
              <w:ind w:left="223"/>
              <w:spacing w:before="104" w:line="97" w:lineRule="exact"/>
              <w:pStyle w:val="P68B1DB1-Normal67"/>
            </w:pPr>
            <w:r>
              <w:drawing>
                <wp:inline distT="0" distB="0" distL="0" distR="0">
                  <wp:extent cx="161925" cy="61594"/>
                  <wp:effectExtent l="0" t="0" r="0" b="0"/>
                  <wp:docPr id="1354" name="IM 1354"/>
                  <wp:cNvGraphicFramePr/>
                  <a:graphic>
                    <a:graphicData uri="http://schemas.openxmlformats.org/drawingml/2006/picture">
                      <pic:pic>
                        <pic:nvPicPr>
                          <pic:cNvPr id="1354" name="IM 1354"/>
                          <pic:cNvPicPr/>
                        </pic:nvPicPr>
                        <pic:blipFill>
                          <a:blip r:embed="rId707"/>
                          <a:stretch>
                            <a:fillRect/>
                          </a:stretch>
                        </pic:blipFill>
                        <pic:spPr>
                          <a:xfrm rot="0">
                            <a:off x="0" y="0"/>
                            <a:ext cx="161925" cy="61594"/>
                          </a:xfrm>
                          <a:prstGeom prst="rect">
                            <a:avLst/>
                          </a:prstGeom>
                        </pic:spPr>
                      </pic:pic>
                    </a:graphicData>
                  </a:graphic>
                </wp:inline>
              </w:drawing>
            </w:r>
          </w:p>
        </w:tc>
        <w:tc>
          <w:tcPr>
            <w:shd w:val="clear" w:fill="E8E8E8"/>
            <w:tcW w:w="1177" w:type="dxa"/>
            <w:vAlign w:val="top"/>
          </w:tcPr>
          <w:p>
            <w:pPr>
              <w:ind w:left="389"/>
              <w:spacing w:before="51" w:line="173" w:lineRule="auto"/>
              <w:rPr>
                <w:rFonts w:ascii="Tahoma" w:hAnsi="Tahoma" w:cs="Tahoma" w:eastAsia="Tahoma"/>
                <w:sz w:val="22"/>
                <w:szCs w:val="22"/>
              </w:rPr>
              <w:pStyle w:val="P68B1DB1-Normal119"/>
            </w:pPr>
            <w:r>
              <w:t>类型</w:t>
            </w:r>
          </w:p>
          <w:p>
            <w:pPr>
              <w:ind w:left="214"/>
              <w:spacing w:before="103" w:line="97" w:lineRule="exact"/>
              <w:pStyle w:val="P68B1DB1-Normal67"/>
            </w:pPr>
            <w:r>
              <w:drawing>
                <wp:inline distT="0" distB="0" distL="0" distR="0">
                  <wp:extent cx="466725" cy="61594"/>
                  <wp:effectExtent l="0" t="0" r="0" b="0"/>
                  <wp:docPr id="1356" name="IM 1356"/>
                  <wp:cNvGraphicFramePr/>
                  <a:graphic>
                    <a:graphicData uri="http://schemas.openxmlformats.org/drawingml/2006/picture">
                      <pic:pic>
                        <pic:nvPicPr>
                          <pic:cNvPr id="1356" name="IM 1356"/>
                          <pic:cNvPicPr/>
                        </pic:nvPicPr>
                        <pic:blipFill>
                          <a:blip r:embed="rId708"/>
                          <a:stretch>
                            <a:fillRect/>
                          </a:stretch>
                        </pic:blipFill>
                        <pic:spPr>
                          <a:xfrm rot="0">
                            <a:off x="0" y="0"/>
                            <a:ext cx="466725" cy="61594"/>
                          </a:xfrm>
                          <a:prstGeom prst="rect">
                            <a:avLst/>
                          </a:prstGeom>
                        </pic:spPr>
                      </pic:pic>
                    </a:graphicData>
                  </a:graphic>
                </wp:inline>
              </w:drawing>
            </w:r>
          </w:p>
        </w:tc>
        <w:tc>
          <w:tcPr>
            <w:shd w:val="clear" w:fill="E8E8E8"/>
            <w:tcW w:w="259" w:type="dxa"/>
            <w:vAlign w:val="top"/>
            <w:gridSpan w:val="2"/>
          </w:tcPr>
          <w:p>
            <w:pPr>
              <w:ind w:left="60"/>
              <w:spacing w:before="90" w:line="171" w:lineRule="auto"/>
              <w:rPr>
                <w:rFonts w:ascii="Tahoma" w:hAnsi="Tahoma" w:cs="Tahoma" w:eastAsia="Tahoma"/>
                <w:sz w:val="16"/>
                <w:szCs w:val="16"/>
              </w:rPr>
              <w:pStyle w:val="P68B1DB1-Normal120"/>
            </w:pPr>
            <w:r>
              <w:t>T9</w:t>
            </w:r>
          </w:p>
        </w:tc>
        <w:tc>
          <w:tcPr>
            <w:shd w:val="clear" w:fill="E8E8E8"/>
            <w:tcW w:w="718" w:type="dxa"/>
            <w:vAlign w:val="top"/>
          </w:tcPr>
          <w:p>
            <w:pPr>
              <w:ind w:left="277"/>
              <w:spacing w:before="89" w:line="173" w:lineRule="auto"/>
              <w:rPr>
                <w:rFonts w:ascii="Tahoma" w:hAnsi="Tahoma" w:cs="Tahoma" w:eastAsia="Tahoma"/>
                <w:sz w:val="16"/>
                <w:szCs w:val="16"/>
              </w:rPr>
              <w:pStyle w:val="P68B1DB1-Normal121"/>
            </w:pPr>
            <w:r>
              <w:t>TC</w:t>
            </w:r>
          </w:p>
          <w:p>
            <w:pPr>
              <w:ind w:left="218"/>
              <w:spacing w:before="117" w:line="97" w:lineRule="exact"/>
              <w:pStyle w:val="P68B1DB1-Normal67"/>
            </w:pPr>
            <w:r>
              <w:drawing>
                <wp:inline distT="0" distB="0" distL="0" distR="0">
                  <wp:extent cx="161925" cy="61594"/>
                  <wp:effectExtent l="0" t="0" r="0" b="0"/>
                  <wp:docPr id="1358" name="IM 1358"/>
                  <wp:cNvGraphicFramePr/>
                  <a:graphic>
                    <a:graphicData uri="http://schemas.openxmlformats.org/drawingml/2006/picture">
                      <pic:pic>
                        <pic:nvPicPr>
                          <pic:cNvPr id="1358" name="IM 1358"/>
                          <pic:cNvPicPr/>
                        </pic:nvPicPr>
                        <pic:blipFill>
                          <a:blip r:embed="rId709"/>
                          <a:stretch>
                            <a:fillRect/>
                          </a:stretch>
                        </pic:blipFill>
                        <pic:spPr>
                          <a:xfrm rot="0">
                            <a:off x="0" y="0"/>
                            <a:ext cx="161925" cy="61594"/>
                          </a:xfrm>
                          <a:prstGeom prst="rect">
                            <a:avLst/>
                          </a:prstGeom>
                        </pic:spPr>
                      </pic:pic>
                    </a:graphicData>
                  </a:graphic>
                </wp:inline>
              </w:drawing>
            </w:r>
          </w:p>
        </w:tc>
        <w:tc>
          <w:tcPr>
            <w:shd w:val="clear" w:fill="E8E8E8"/>
            <w:tcW w:w="239" w:type="dxa"/>
            <w:vAlign w:val="top"/>
          </w:tcPr>
          <w:p>
            <w:pPr>
              <w:ind w:left="43"/>
              <w:spacing w:before="91" w:line="170" w:lineRule="auto"/>
              <w:rPr>
                <w:rFonts w:ascii="Tahoma" w:hAnsi="Tahoma" w:cs="Tahoma" w:eastAsia="Tahoma"/>
                <w:sz w:val="16"/>
                <w:szCs w:val="16"/>
              </w:rPr>
              <w:pStyle w:val="P68B1DB1-Normal120"/>
            </w:pPr>
            <w:r>
              <w:t>T8</w:t>
            </w:r>
          </w:p>
        </w:tc>
        <w:tc>
          <w:tcPr>
            <w:shd w:val="clear" w:fill="E8E8E8"/>
            <w:tcW w:w="239" w:type="dxa"/>
            <w:vAlign w:val="top"/>
          </w:tcPr>
          <w:p>
            <w:pPr>
              <w:spacing w:before="90"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9"/>
              <w:spacing w:before="90" w:line="172" w:lineRule="auto"/>
              <w:rPr>
                <w:rFonts w:ascii="Tahoma" w:hAnsi="Tahoma" w:cs="Tahoma" w:eastAsia="Tahoma"/>
                <w:sz w:val="16"/>
                <w:szCs w:val="16"/>
              </w:rPr>
              <w:pStyle w:val="P68B1DB1-Normal74"/>
            </w:pPr>
            <w:r>
              <w:t>LN</w:t>
            </w:r>
          </w:p>
        </w:tc>
        <w:tc>
          <w:tcPr>
            <w:shd w:val="clear" w:fill="E8E8E8"/>
            <w:tcW w:w="239" w:type="dxa"/>
            <w:vAlign w:val="top"/>
          </w:tcPr>
          <w:p>
            <w:pPr>
              <w:spacing w:before="90" w:line="172" w:lineRule="auto"/>
              <w:jc w:val="right"/>
              <w:rPr>
                <w:rFonts w:ascii="Tahoma" w:hAnsi="Tahoma" w:cs="Tahoma" w:eastAsia="Tahoma"/>
                <w:sz w:val="16"/>
                <w:szCs w:val="16"/>
              </w:rPr>
              <w:pStyle w:val="P68B1DB1-Normal128"/>
            </w:pPr>
            <w:r>
              <w:t>日</w:t>
            </w:r>
          </w:p>
        </w:tc>
        <w:tc>
          <w:tcPr>
            <w:shd w:val="clear" w:fill="E8E8E8"/>
            <w:tcW w:w="239" w:type="dxa"/>
            <w:vAlign w:val="top"/>
          </w:tcPr>
          <w:p>
            <w:pPr>
              <w:spacing w:before="90" w:line="172"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4"/>
              <w:spacing w:before="90" w:line="172" w:lineRule="auto"/>
              <w:rPr>
                <w:rFonts w:ascii="Tahoma" w:hAnsi="Tahoma" w:cs="Tahoma" w:eastAsia="Tahoma"/>
                <w:sz w:val="16"/>
                <w:szCs w:val="16"/>
              </w:rPr>
              <w:pStyle w:val="P68B1DB1-Normal75"/>
            </w:pPr>
            <w:r>
              <w:t>EP</w:t>
            </w:r>
          </w:p>
        </w:tc>
        <w:tc>
          <w:tcPr>
            <w:shd w:val="clear" w:fill="E8E8E8"/>
            <w:tcW w:w="479" w:type="dxa"/>
            <w:vAlign w:val="top"/>
          </w:tcPr>
          <w:p>
            <w:pPr>
              <w:ind w:left="106"/>
              <w:spacing w:before="90" w:line="172" w:lineRule="auto"/>
              <w:rPr>
                <w:rFonts w:ascii="Tahoma" w:hAnsi="Tahoma" w:cs="Tahoma" w:eastAsia="Tahoma"/>
                <w:sz w:val="16"/>
                <w:szCs w:val="16"/>
              </w:rPr>
              <w:pStyle w:val="P68B1DB1-Normal124"/>
            </w:pPr>
            <w:r>
              <w:t>Attr</w:t>
            </w:r>
          </w:p>
          <w:p>
            <w:pPr>
              <w:ind w:left="225"/>
              <w:spacing w:before="116" w:line="97" w:lineRule="exact"/>
              <w:pStyle w:val="P68B1DB1-Normal67"/>
            </w:pPr>
            <w:r>
              <w:drawing>
                <wp:inline distT="0" distB="0" distL="0" distR="0">
                  <wp:extent cx="9525" cy="61594"/>
                  <wp:effectExtent l="0" t="0" r="0" b="0"/>
                  <wp:docPr id="1360" name="IM 1360"/>
                  <wp:cNvGraphicFramePr/>
                  <a:graphic>
                    <a:graphicData uri="http://schemas.openxmlformats.org/drawingml/2006/picture">
                      <pic:pic>
                        <pic:nvPicPr>
                          <pic:cNvPr id="1360" name="IM 1360"/>
                          <pic:cNvPicPr/>
                        </pic:nvPicPr>
                        <pic:blipFill>
                          <a:blip r:embed="rId710"/>
                          <a:stretch>
                            <a:fillRect/>
                          </a:stretch>
                        </pic:blipFill>
                        <pic:spPr>
                          <a:xfrm rot="0">
                            <a:off x="0" y="0"/>
                            <a:ext cx="9525" cy="61594"/>
                          </a:xfrm>
                          <a:prstGeom prst="rect">
                            <a:avLst/>
                          </a:prstGeom>
                        </pic:spPr>
                      </pic:pic>
                    </a:graphicData>
                  </a:graphic>
                </wp:inline>
              </w:drawing>
            </w:r>
          </w:p>
        </w:tc>
        <w:tc>
          <w:tcPr>
            <w:shd w:val="clear" w:fill="E8E8E8"/>
            <w:tcW w:w="479" w:type="dxa"/>
            <w:vAlign w:val="top"/>
          </w:tcPr>
          <w:p>
            <w:pPr>
              <w:ind w:left="151"/>
              <w:spacing w:before="90" w:line="172" w:lineRule="auto"/>
              <w:rPr>
                <w:rFonts w:ascii="Tahoma" w:hAnsi="Tahoma" w:cs="Tahoma" w:eastAsia="Tahoma"/>
                <w:sz w:val="16"/>
                <w:szCs w:val="16"/>
              </w:rPr>
              <w:pStyle w:val="P68B1DB1-Normal75"/>
            </w:pPr>
            <w:r>
              <w:t>在</w:t>
            </w:r>
          </w:p>
          <w:p>
            <w:pPr>
              <w:ind w:left="226"/>
              <w:spacing w:before="116" w:line="97" w:lineRule="exact"/>
              <w:pStyle w:val="P68B1DB1-Normal67"/>
            </w:pPr>
            <w:r>
              <w:drawing>
                <wp:inline distT="0" distB="0" distL="0" distR="0">
                  <wp:extent cx="9525" cy="61594"/>
                  <wp:effectExtent l="0" t="0" r="0" b="0"/>
                  <wp:docPr id="1362" name="IM 1362"/>
                  <wp:cNvGraphicFramePr/>
                  <a:graphic>
                    <a:graphicData uri="http://schemas.openxmlformats.org/drawingml/2006/picture">
                      <pic:pic>
                        <pic:nvPicPr>
                          <pic:cNvPr id="1362" name="IM 1362"/>
                          <pic:cNvPicPr/>
                        </pic:nvPicPr>
                        <pic:blipFill>
                          <a:blip r:embed="rId711"/>
                          <a:stretch>
                            <a:fillRect/>
                          </a:stretch>
                        </pic:blipFill>
                        <pic:spPr>
                          <a:xfrm rot="0">
                            <a:off x="0" y="0"/>
                            <a:ext cx="9525" cy="61594"/>
                          </a:xfrm>
                          <a:prstGeom prst="rect">
                            <a:avLst/>
                          </a:prstGeom>
                        </pic:spPr>
                      </pic:pic>
                    </a:graphicData>
                  </a:graphic>
                </wp:inline>
              </w:drawing>
            </w:r>
          </w:p>
        </w:tc>
        <w:tc>
          <w:tcPr>
            <w:shd w:val="clear" w:fill="E8E8E8"/>
            <w:tcW w:w="2406" w:type="dxa"/>
            <w:vAlign w:val="top"/>
            <w:gridSpan w:val="3"/>
          </w:tcPr>
          <w:p>
            <w:pPr>
              <w:ind w:left="891"/>
              <w:spacing w:line="233" w:lineRule="auto"/>
              <w:rPr>
                <w:rFonts w:ascii="Tahoma" w:hAnsi="Tahoma" w:cs="Tahoma" w:eastAsia="Tahoma"/>
                <w:sz w:val="22"/>
                <w:szCs w:val="22"/>
              </w:rPr>
              <w:pStyle w:val="P68B1DB1-Normal68"/>
            </w:pPr>
            <w:r>
              <w:t>长度</w:t>
            </w:r>
          </w:p>
          <w:p>
            <w:pPr>
              <w:ind w:left="227"/>
              <w:spacing w:before="87" w:line="97" w:lineRule="exact"/>
              <w:pStyle w:val="P68B1DB1-Normal67"/>
            </w:pPr>
            <w:r>
              <w:drawing>
                <wp:inline distT="0" distB="0" distL="0" distR="0">
                  <wp:extent cx="1228725" cy="61594"/>
                  <wp:effectExtent l="0" t="0" r="0" b="0"/>
                  <wp:docPr id="1364" name="IM 1364"/>
                  <wp:cNvGraphicFramePr/>
                  <a:graphic>
                    <a:graphicData uri="http://schemas.openxmlformats.org/drawingml/2006/picture">
                      <pic:pic>
                        <pic:nvPicPr>
                          <pic:cNvPr id="1364" name="IM 1364"/>
                          <pic:cNvPicPr/>
                        </pic:nvPicPr>
                        <pic:blipFill>
                          <a:blip r:embed="rId712"/>
                          <a:stretch>
                            <a:fillRect/>
                          </a:stretch>
                        </pic:blipFill>
                        <pic:spPr>
                          <a:xfrm rot="0">
                            <a:off x="0" y="0"/>
                            <a:ext cx="1228725" cy="61594"/>
                          </a:xfrm>
                          <a:prstGeom prst="rect">
                            <a:avLst/>
                          </a:prstGeom>
                        </pic:spPr>
                      </pic:pic>
                    </a:graphicData>
                  </a:graphic>
                </wp:inline>
              </w:drawing>
            </w:r>
          </w:p>
        </w:tc>
      </w:tr>
      <w:tr>
        <w:trPr>
          <w:trHeight w:val="464" w:hRule="atLeast"/>
        </w:trPr>
        <w:tc>
          <w:tcPr>
            <w:shd w:val="clear" w:fill="E9E9E9"/>
            <w:tcW w:w="3839" w:type="dxa"/>
            <w:vAlign w:val="top"/>
            <w:gridSpan w:val="9"/>
          </w:tcPr>
          <w:p>
            <w:pPr>
              <w:ind w:left="1352"/>
              <w:spacing w:before="58" w:line="172" w:lineRule="auto"/>
              <w:rPr>
                <w:rFonts w:ascii="Tahoma" w:hAnsi="Tahoma" w:cs="Tahoma" w:eastAsia="Tahoma"/>
                <w:sz w:val="22"/>
                <w:szCs w:val="22"/>
              </w:rPr>
              <w:pStyle w:val="P68B1DB1-Normal165"/>
            </w:pPr>
            <w:r>
              <w:rPr>
                <w:spacing w:val="-9"/>
              </w:rPr>
              <w:t>请求者ID</w:t>
            </w:r>
          </w:p>
          <w:p>
            <w:pPr>
              <w:ind w:left="223"/>
              <w:spacing w:before="103" w:line="101" w:lineRule="exact"/>
              <w:pStyle w:val="P68B1DB1-Normal67"/>
            </w:pPr>
            <w:r>
              <w:drawing>
                <wp:inline distT="0" distB="0" distL="0" distR="0">
                  <wp:extent cx="2143125" cy="64134"/>
                  <wp:effectExtent l="0" t="0" r="0" b="0"/>
                  <wp:docPr id="1366" name="IM 1366"/>
                  <wp:cNvGraphicFramePr/>
                  <a:graphic>
                    <a:graphicData uri="http://schemas.openxmlformats.org/drawingml/2006/picture">
                      <pic:pic>
                        <pic:nvPicPr>
                          <pic:cNvPr id="1366" name="IM 1366"/>
                          <pic:cNvPicPr/>
                        </pic:nvPicPr>
                        <pic:blipFill>
                          <a:blip r:embed="rId713"/>
                          <a:stretch>
                            <a:fillRect/>
                          </a:stretch>
                        </pic:blipFill>
                        <pic:spPr>
                          <a:xfrm rot="0">
                            <a:off x="0" y="0"/>
                            <a:ext cx="2143125" cy="64134"/>
                          </a:xfrm>
                          <a:prstGeom prst="rect">
                            <a:avLst/>
                          </a:prstGeom>
                        </pic:spPr>
                      </pic:pic>
                    </a:graphicData>
                  </a:graphic>
                </wp:inline>
              </w:drawing>
            </w:r>
          </w:p>
        </w:tc>
        <w:tc>
          <w:tcPr>
            <w:shd w:val="clear" w:fill="FFFFFF"/>
            <w:tcW w:w="1916" w:type="dxa"/>
            <w:vAlign w:val="top"/>
            <w:gridSpan w:val="5"/>
          </w:tcPr>
          <w:p>
            <w:pPr>
              <w:ind w:left="642"/>
              <w:spacing w:before="47" w:line="174" w:lineRule="auto"/>
              <w:rPr>
                <w:rFonts w:ascii="Tahoma" w:hAnsi="Tahoma" w:cs="Tahoma" w:eastAsia="Tahoma"/>
                <w:sz w:val="22"/>
                <w:szCs w:val="22"/>
              </w:rPr>
              <w:pStyle w:val="P68B1DB1-Normal176"/>
            </w:pPr>
            <w:r>
              <w:t>ST[7：0]</w:t>
            </w:r>
          </w:p>
          <w:p>
            <w:pPr>
              <w:ind w:left="224"/>
              <w:spacing w:before="113" w:line="101" w:lineRule="exact"/>
              <w:pStyle w:val="P68B1DB1-Normal67"/>
            </w:pPr>
            <w:r>
              <w:drawing>
                <wp:inline distT="0" distB="0" distL="0" distR="0">
                  <wp:extent cx="923925" cy="64134"/>
                  <wp:effectExtent l="0" t="0" r="0" b="0"/>
                  <wp:docPr id="1368" name="IM 1368"/>
                  <wp:cNvGraphicFramePr/>
                  <a:graphic>
                    <a:graphicData uri="http://schemas.openxmlformats.org/drawingml/2006/picture">
                      <pic:pic>
                        <pic:nvPicPr>
                          <pic:cNvPr id="1368" name="IM 1368"/>
                          <pic:cNvPicPr/>
                        </pic:nvPicPr>
                        <pic:blipFill>
                          <a:blip r:embed="rId714"/>
                          <a:stretch>
                            <a:fillRect/>
                          </a:stretch>
                        </pic:blipFill>
                        <pic:spPr>
                          <a:xfrm rot="0">
                            <a:off x="0" y="0"/>
                            <a:ext cx="923925" cy="64134"/>
                          </a:xfrm>
                          <a:prstGeom prst="rect">
                            <a:avLst/>
                          </a:prstGeom>
                        </pic:spPr>
                      </pic:pic>
                    </a:graphicData>
                  </a:graphic>
                </wp:inline>
              </w:drawing>
            </w:r>
          </w:p>
        </w:tc>
        <w:tc>
          <w:tcPr>
            <w:shd w:val="clear" w:fill="E8E8E8"/>
            <w:tcW w:w="958" w:type="dxa"/>
            <w:vAlign w:val="top"/>
          </w:tcPr>
          <w:p>
            <w:pPr>
              <w:ind w:left="119"/>
              <w:spacing w:before="97" w:line="171" w:lineRule="auto"/>
              <w:rPr>
                <w:rFonts w:ascii="Tahoma" w:hAnsi="Tahoma" w:cs="Tahoma" w:eastAsia="Tahoma"/>
                <w:sz w:val="16"/>
                <w:szCs w:val="16"/>
              </w:rPr>
              <w:pStyle w:val="P68B1DB1-Normal177"/>
            </w:pPr>
            <w:r>
              <w:rPr>
                <w:spacing w:val="-8"/>
              </w:rPr>
              <w:t xml:space="preserve">最后DW BE</w:t>
            </w:r>
          </w:p>
          <w:p>
            <w:pPr>
              <w:ind w:firstLine="228"/>
              <w:spacing w:before="117" w:line="101" w:lineRule="exact"/>
              <w:pStyle w:val="P68B1DB1-Normal69"/>
            </w:pPr>
            <w:r>
              <w:pict>
                <v:shape id="_x0000_s640" style="mso-position-vertical-relative:line;mso-position-horizontal-relative:char;width:24.75pt;height:6pt;" filled="false" strokecolor="#000000" strokeweight="0.75pt" coordsize="495,120" coordorigin="0,0" path="m7,0l7,120m247,0l247,120m487,0l487,120e">
                  <v:stroke joinstyle="miter" miterlimit="4"/>
                </v:shape>
              </w:pict>
            </w:r>
          </w:p>
        </w:tc>
        <w:tc>
          <w:tcPr>
            <w:shd w:val="clear" w:fill="E8E8E8"/>
            <w:tcW w:w="969" w:type="dxa"/>
            <w:vAlign w:val="top"/>
          </w:tcPr>
          <w:p>
            <w:pPr>
              <w:ind w:left="116"/>
              <w:spacing w:before="92" w:line="178" w:lineRule="auto"/>
              <w:rPr>
                <w:rFonts w:ascii="Tahoma" w:hAnsi="Tahoma" w:cs="Tahoma" w:eastAsia="Tahoma"/>
                <w:sz w:val="16"/>
                <w:szCs w:val="16"/>
              </w:rPr>
              <w:pStyle w:val="P68B1DB1-Normal177"/>
            </w:pPr>
            <w:r>
              <w:rPr>
                <w:spacing w:val="-7"/>
              </w:rPr>
              <w:t xml:space="preserve">第一个DW BE</w:t>
            </w:r>
          </w:p>
          <w:p>
            <w:pPr>
              <w:ind w:firstLine="230"/>
              <w:spacing w:before="117" w:line="101" w:lineRule="exact"/>
              <w:pStyle w:val="P68B1DB1-Normal69"/>
            </w:pPr>
            <w:r>
              <w:pict>
                <v:shape id="_x0000_s642" style="mso-position-vertical-relative:line;mso-position-horizontal-relative:char;width:24.75pt;height:6pt;" filled="false" strokecolor="#000000" strokeweight="0.75pt" coordsize="495,120" coordorigin="0,0" path="m7,0l7,120m247,0l247,120m487,0l487,120e">
                  <v:stroke joinstyle="miter" miterlimit="4"/>
                </v:shape>
              </w:pict>
            </w:r>
          </w:p>
        </w:tc>
      </w:tr>
    </w:tbl>
    <w:p>
      <w:pPr>
        <w:spacing w:line="282" w:lineRule="auto"/>
        <w:rPr>
          <w:rFonts w:ascii="Arial"/>
          <w:sz w:val="21"/>
        </w:rPr>
      </w:pPr>
    </w:p>
    <w:p>
      <w:pPr>
        <w:pStyle w:val="P68B1DB1-BodyText23"/>
        <w:ind w:left="3124"/>
        <w:spacing w:before="61" w:line="250" w:lineRule="exact"/>
      </w:pPr>
      <w:r>
        <w:rPr>
          <w:spacing w:val="-9"/>
        </w:rPr>
        <w:t xml:space="preserve">图2-24 ST[7：0]在内存写请求报头中的位置</w:t>
      </w:r>
    </w:p>
    <w:p>
      <w:pPr>
        <w:spacing w:before="71"/>
      </w:pPr>
    </w:p>
    <w:p>
      <w:pPr>
        <w:spacing w:before="70"/>
      </w:pPr>
    </w:p>
    <w:p>
      <w:pPr>
        <w:sectPr>
          <w:footerReference w:type="default" r:id="rId679"/>
          <w:pgSz w:w="12240" w:h="15840"/>
          <w:pgMar w:top="146" w:right="21" w:bottom="578" w:left="141" w:header="0" w:footer="294" w:gutter="0"/>
          <w:cols w:equalWidth="0" w:num="1">
            <w:col w:w="12077" w:space="0"/>
          </w:cols>
        </w:sectPr>
      </w:pPr>
    </w:p>
    <w:p>
      <w:pPr>
        <w:spacing w:line="279" w:lineRule="auto"/>
        <w:rPr>
          <w:rFonts w:ascii="Arial"/>
          <w:sz w:val="21"/>
        </w:rPr>
      </w:pPr>
    </w:p>
    <w:p>
      <w:pPr>
        <w:spacing w:line="279" w:lineRule="auto"/>
        <w:rPr>
          <w:rFonts w:ascii="Arial"/>
          <w:sz w:val="21"/>
        </w:rPr>
      </w:pPr>
    </w:p>
    <w:p>
      <w:pPr>
        <w:pStyle w:val="P68B1DB1-BodyText63"/>
        <w:ind w:left="1346" w:right="8"/>
        <w:spacing w:before="66" w:line="406" w:lineRule="auto"/>
        <w:rPr>
          <w:sz w:val="22"/>
          <w:szCs w:val="22"/>
        </w:rPr>
      </w:pPr>
      <w:bookmarkStart w:name="bookmark88" w:id="71"/>
      <w:bookmarkEnd w:id="71"/>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40"/>
        <w:gridCol w:w="240"/>
        <w:gridCol w:w="120"/>
        <w:gridCol w:w="359"/>
        <w:gridCol w:w="359"/>
        <w:gridCol w:w="120"/>
        <w:gridCol w:w="479"/>
        <w:gridCol w:w="1926"/>
      </w:tblGrid>
      <w:tr>
        <w:trPr>
          <w:trHeight w:val="466"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2" w:line="210"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7956"/>
                  <wp:effectExtent l="0" t="0" r="0" b="0"/>
                  <wp:docPr id="1382" name="IM 1382"/>
                  <wp:cNvGraphicFramePr/>
                  <a:graphic>
                    <a:graphicData uri="http://schemas.openxmlformats.org/drawingml/2006/picture">
                      <pic:pic>
                        <pic:nvPicPr>
                          <pic:cNvPr id="1382" name="IM 1382"/>
                          <pic:cNvPicPr/>
                        </pic:nvPicPr>
                        <pic:blipFill>
                          <a:blip r:embed="rId721"/>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80" name="IM 1380"/>
                  <wp:cNvGraphicFramePr/>
                  <a:graphic>
                    <a:graphicData uri="http://schemas.openxmlformats.org/drawingml/2006/picture">
                      <pic:pic>
                        <pic:nvPicPr>
                          <pic:cNvPr id="1380" name="IM 1380"/>
                          <pic:cNvPicPr/>
                        </pic:nvPicPr>
                        <pic:blipFill>
                          <a:blip r:embed="rId720"/>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78" name="IM 1378"/>
                  <wp:cNvGraphicFramePr/>
                  <a:graphic>
                    <a:graphicData uri="http://schemas.openxmlformats.org/drawingml/2006/picture">
                      <pic:pic>
                        <pic:nvPicPr>
                          <pic:cNvPr id="1378" name="IM 1378"/>
                          <pic:cNvPicPr/>
                        </pic:nvPicPr>
                        <pic:blipFill>
                          <a:blip r:embed="rId719"/>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76" name="IM 1376"/>
                  <wp:cNvGraphicFramePr/>
                  <a:graphic>
                    <a:graphicData uri="http://schemas.openxmlformats.org/drawingml/2006/picture">
                      <pic:pic>
                        <pic:nvPicPr>
                          <pic:cNvPr id="1376" name="IM 1376"/>
                          <pic:cNvPicPr/>
                        </pic:nvPicPr>
                        <pic:blipFill>
                          <a:blip r:embed="rId718"/>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74" name="IM 1374"/>
                  <wp:cNvGraphicFramePr/>
                  <a:graphic>
                    <a:graphicData uri="http://schemas.openxmlformats.org/drawingml/2006/picture">
                      <pic:pic>
                        <pic:nvPicPr>
                          <pic:cNvPr id="1374" name="IM 1374"/>
                          <pic:cNvPicPr/>
                        </pic:nvPicPr>
                        <pic:blipFill>
                          <a:blip r:embed="rId717"/>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72" name="IM 1372"/>
                  <wp:cNvGraphicFramePr/>
                  <a:graphic>
                    <a:graphicData uri="http://schemas.openxmlformats.org/drawingml/2006/picture">
                      <pic:pic>
                        <pic:nvPicPr>
                          <pic:cNvPr id="1372" name="IM 1372"/>
                          <pic:cNvPicPr/>
                        </pic:nvPicPr>
                        <pic:blipFill>
                          <a:blip r:embed="rId716"/>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70" name="IM 1370"/>
                  <wp:cNvGraphicFramePr/>
                  <a:graphic>
                    <a:graphicData uri="http://schemas.openxmlformats.org/drawingml/2006/picture">
                      <pic:pic>
                        <pic:nvPicPr>
                          <pic:cNvPr id="1370" name="IM 1370"/>
                          <pic:cNvPicPr/>
                        </pic:nvPicPr>
                        <pic:blipFill>
                          <a:blip r:embed="rId715"/>
                          <a:stretch>
                            <a:fillRect/>
                          </a:stretch>
                        </pic:blipFill>
                        <pic:spPr>
                          <a:xfrm rot="0">
                            <a:off x="0" y="0"/>
                            <a:ext cx="9525" cy="117956"/>
                          </a:xfrm>
                          <a:prstGeom prst="rect">
                            <a:avLst/>
                          </a:prstGeom>
                        </pic:spPr>
                      </pic:pic>
                    </a:graphicData>
                  </a:graphic>
                </wp:inline>
              </w:drawing>
            </w:r>
          </w:p>
        </w:tc>
        <w:tc>
          <w:tcPr>
            <w:tcW w:w="1913" w:type="dxa"/>
            <w:vAlign w:val="top"/>
            <w:gridSpan w:val="6"/>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1" w:line="210"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7956"/>
                  <wp:effectExtent l="0" t="0" r="0" b="0"/>
                  <wp:docPr id="1396" name="IM 1396"/>
                  <wp:cNvGraphicFramePr/>
                  <a:graphic>
                    <a:graphicData uri="http://schemas.openxmlformats.org/drawingml/2006/picture">
                      <pic:pic>
                        <pic:nvPicPr>
                          <pic:cNvPr id="1396" name="IM 1396"/>
                          <pic:cNvPicPr/>
                        </pic:nvPicPr>
                        <pic:blipFill>
                          <a:blip r:embed="rId728"/>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94" name="IM 1394"/>
                  <wp:cNvGraphicFramePr/>
                  <a:graphic>
                    <a:graphicData uri="http://schemas.openxmlformats.org/drawingml/2006/picture">
                      <pic:pic>
                        <pic:nvPicPr>
                          <pic:cNvPr id="1394" name="IM 1394"/>
                          <pic:cNvPicPr/>
                        </pic:nvPicPr>
                        <pic:blipFill>
                          <a:blip r:embed="rId727"/>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92" name="IM 1392"/>
                  <wp:cNvGraphicFramePr/>
                  <a:graphic>
                    <a:graphicData uri="http://schemas.openxmlformats.org/drawingml/2006/picture">
                      <pic:pic>
                        <pic:nvPicPr>
                          <pic:cNvPr id="1392" name="IM 1392"/>
                          <pic:cNvPicPr/>
                        </pic:nvPicPr>
                        <pic:blipFill>
                          <a:blip r:embed="rId726"/>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90" name="IM 1390"/>
                  <wp:cNvGraphicFramePr/>
                  <a:graphic>
                    <a:graphicData uri="http://schemas.openxmlformats.org/drawingml/2006/picture">
                      <pic:pic>
                        <pic:nvPicPr>
                          <pic:cNvPr id="1390" name="IM 1390"/>
                          <pic:cNvPicPr/>
                        </pic:nvPicPr>
                        <pic:blipFill>
                          <a:blip r:embed="rId725"/>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88" name="IM 1388"/>
                  <wp:cNvGraphicFramePr/>
                  <a:graphic>
                    <a:graphicData uri="http://schemas.openxmlformats.org/drawingml/2006/picture">
                      <pic:pic>
                        <pic:nvPicPr>
                          <pic:cNvPr id="1388" name="IM 1388"/>
                          <pic:cNvPicPr/>
                        </pic:nvPicPr>
                        <pic:blipFill>
                          <a:blip r:embed="rId724"/>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86" name="IM 1386"/>
                  <wp:cNvGraphicFramePr/>
                  <a:graphic>
                    <a:graphicData uri="http://schemas.openxmlformats.org/drawingml/2006/picture">
                      <pic:pic>
                        <pic:nvPicPr>
                          <pic:cNvPr id="1386" name="IM 1386"/>
                          <pic:cNvPicPr/>
                        </pic:nvPicPr>
                        <pic:blipFill>
                          <a:blip r:embed="rId723"/>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84" name="IM 1384"/>
                  <wp:cNvGraphicFramePr/>
                  <a:graphic>
                    <a:graphicData uri="http://schemas.openxmlformats.org/drawingml/2006/picture">
                      <pic:pic>
                        <pic:nvPicPr>
                          <pic:cNvPr id="1384" name="IM 1384"/>
                          <pic:cNvPicPr/>
                        </pic:nvPicPr>
                        <pic:blipFill>
                          <a:blip r:embed="rId722"/>
                          <a:stretch>
                            <a:fillRect/>
                          </a:stretch>
                        </pic:blipFill>
                        <pic:spPr>
                          <a:xfrm rot="0">
                            <a:off x="0" y="0"/>
                            <a:ext cx="9525" cy="117956"/>
                          </a:xfrm>
                          <a:prstGeom prst="rect">
                            <a:avLst/>
                          </a:prstGeom>
                        </pic:spPr>
                      </pic:pic>
                    </a:graphicData>
                  </a:graphic>
                </wp:inline>
              </w:drawing>
            </w:r>
          </w:p>
        </w:tc>
        <w:tc>
          <w:tcPr>
            <w:tcW w:w="1917" w:type="dxa"/>
            <w:vAlign w:val="top"/>
            <w:gridSpan w:val="7"/>
            <w:tcBorders>
              <w:left w:val="single" w:color="808080" w:sz="6" w:space="0"/>
              <w:right w:val="single" w:color="808080" w:sz="6" w:space="0"/>
              <w:top w:val="nil"/>
              <w:bottom w:val="single" w:color="808080" w:sz="8" w:space="0"/>
            </w:tcBorders>
          </w:tcPr>
          <w:p>
            <w:pPr>
              <w:ind w:left="852"/>
              <w:spacing w:line="170" w:lineRule="auto"/>
              <w:rPr>
                <w:rFonts w:ascii="Tahoma" w:hAnsi="Tahoma" w:cs="Tahoma" w:eastAsia="Tahoma"/>
                <w:sz w:val="22"/>
                <w:szCs w:val="22"/>
              </w:rPr>
              <w:pStyle w:val="P68B1DB1-Normal64"/>
            </w:pPr>
            <w:r>
              <w:t>+2</w:t>
            </w:r>
          </w:p>
          <w:p>
            <w:pPr>
              <w:ind w:left="82"/>
              <w:spacing w:before="81" w:line="210"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7956"/>
                  <wp:effectExtent l="0" t="0" r="0" b="0"/>
                  <wp:docPr id="1410" name="IM 1410"/>
                  <wp:cNvGraphicFramePr/>
                  <a:graphic>
                    <a:graphicData uri="http://schemas.openxmlformats.org/drawingml/2006/picture">
                      <pic:pic>
                        <pic:nvPicPr>
                          <pic:cNvPr id="1410" name="IM 1410"/>
                          <pic:cNvPicPr/>
                        </pic:nvPicPr>
                        <pic:blipFill>
                          <a:blip r:embed="rId735"/>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08" name="IM 1408"/>
                  <wp:cNvGraphicFramePr/>
                  <a:graphic>
                    <a:graphicData uri="http://schemas.openxmlformats.org/drawingml/2006/picture">
                      <pic:pic>
                        <pic:nvPicPr>
                          <pic:cNvPr id="1408" name="IM 1408"/>
                          <pic:cNvPicPr/>
                        </pic:nvPicPr>
                        <pic:blipFill>
                          <a:blip r:embed="rId734"/>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06" name="IM 1406"/>
                  <wp:cNvGraphicFramePr/>
                  <a:graphic>
                    <a:graphicData uri="http://schemas.openxmlformats.org/drawingml/2006/picture">
                      <pic:pic>
                        <pic:nvPicPr>
                          <pic:cNvPr id="1406" name="IM 1406"/>
                          <pic:cNvPicPr/>
                        </pic:nvPicPr>
                        <pic:blipFill>
                          <a:blip r:embed="rId733"/>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04" name="IM 1404"/>
                  <wp:cNvGraphicFramePr/>
                  <a:graphic>
                    <a:graphicData uri="http://schemas.openxmlformats.org/drawingml/2006/picture">
                      <pic:pic>
                        <pic:nvPicPr>
                          <pic:cNvPr id="1404" name="IM 1404"/>
                          <pic:cNvPicPr/>
                        </pic:nvPicPr>
                        <pic:blipFill>
                          <a:blip r:embed="rId732"/>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02" name="IM 1402"/>
                  <wp:cNvGraphicFramePr/>
                  <a:graphic>
                    <a:graphicData uri="http://schemas.openxmlformats.org/drawingml/2006/picture">
                      <pic:pic>
                        <pic:nvPicPr>
                          <pic:cNvPr id="1402" name="IM 1402"/>
                          <pic:cNvPicPr/>
                        </pic:nvPicPr>
                        <pic:blipFill>
                          <a:blip r:embed="rId731"/>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00" name="IM 1400"/>
                  <wp:cNvGraphicFramePr/>
                  <a:graphic>
                    <a:graphicData uri="http://schemas.openxmlformats.org/drawingml/2006/picture">
                      <pic:pic>
                        <pic:nvPicPr>
                          <pic:cNvPr id="1400" name="IM 1400"/>
                          <pic:cNvPicPr/>
                        </pic:nvPicPr>
                        <pic:blipFill>
                          <a:blip r:embed="rId730"/>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398" name="IM 1398"/>
                  <wp:cNvGraphicFramePr/>
                  <a:graphic>
                    <a:graphicData uri="http://schemas.openxmlformats.org/drawingml/2006/picture">
                      <pic:pic>
                        <pic:nvPicPr>
                          <pic:cNvPr id="1398" name="IM 1398"/>
                          <pic:cNvPicPr/>
                        </pic:nvPicPr>
                        <pic:blipFill>
                          <a:blip r:embed="rId729"/>
                          <a:stretch>
                            <a:fillRect/>
                          </a:stretch>
                        </pic:blipFill>
                        <pic:spPr>
                          <a:xfrm rot="0">
                            <a:off x="0" y="0"/>
                            <a:ext cx="9525" cy="117956"/>
                          </a:xfrm>
                          <a:prstGeom prst="rect">
                            <a:avLst/>
                          </a:prstGeom>
                        </pic:spPr>
                      </pic:pic>
                    </a:graphicData>
                  </a:graphic>
                </wp:inline>
              </w:drawing>
            </w:r>
          </w:p>
        </w:tc>
        <w:tc>
          <w:tcPr>
            <w:tcW w:w="1926" w:type="dxa"/>
            <w:vAlign w:val="top"/>
            <w:tcBorders>
              <w:left w:val="single" w:color="808080" w:sz="6" w:space="0"/>
              <w:right w:val="single" w:color="808080" w:sz="6" w:space="0"/>
              <w:top w:val="nil"/>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2" w:line="210"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7956"/>
                  <wp:effectExtent l="0" t="0" r="0" b="0"/>
                  <wp:docPr id="1424" name="IM 1424"/>
                  <wp:cNvGraphicFramePr/>
                  <a:graphic>
                    <a:graphicData uri="http://schemas.openxmlformats.org/drawingml/2006/picture">
                      <pic:pic>
                        <pic:nvPicPr>
                          <pic:cNvPr id="1424" name="IM 1424"/>
                          <pic:cNvPicPr/>
                        </pic:nvPicPr>
                        <pic:blipFill>
                          <a:blip r:embed="rId742"/>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22" name="IM 1422"/>
                  <wp:cNvGraphicFramePr/>
                  <a:graphic>
                    <a:graphicData uri="http://schemas.openxmlformats.org/drawingml/2006/picture">
                      <pic:pic>
                        <pic:nvPicPr>
                          <pic:cNvPr id="1422" name="IM 1422"/>
                          <pic:cNvPicPr/>
                        </pic:nvPicPr>
                        <pic:blipFill>
                          <a:blip r:embed="rId741"/>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20" name="IM 1420"/>
                  <wp:cNvGraphicFramePr/>
                  <a:graphic>
                    <a:graphicData uri="http://schemas.openxmlformats.org/drawingml/2006/picture">
                      <pic:pic>
                        <pic:nvPicPr>
                          <pic:cNvPr id="1420" name="IM 1420"/>
                          <pic:cNvPicPr/>
                        </pic:nvPicPr>
                        <pic:blipFill>
                          <a:blip r:embed="rId740"/>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18" name="IM 1418"/>
                  <wp:cNvGraphicFramePr/>
                  <a:graphic>
                    <a:graphicData uri="http://schemas.openxmlformats.org/drawingml/2006/picture">
                      <pic:pic>
                        <pic:nvPicPr>
                          <pic:cNvPr id="1418" name="IM 1418"/>
                          <pic:cNvPicPr/>
                        </pic:nvPicPr>
                        <pic:blipFill>
                          <a:blip r:embed="rId739"/>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16" name="IM 1416"/>
                  <wp:cNvGraphicFramePr/>
                  <a:graphic>
                    <a:graphicData uri="http://schemas.openxmlformats.org/drawingml/2006/picture">
                      <pic:pic>
                        <pic:nvPicPr>
                          <pic:cNvPr id="1416" name="IM 1416"/>
                          <pic:cNvPicPr/>
                        </pic:nvPicPr>
                        <pic:blipFill>
                          <a:blip r:embed="rId738"/>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14" name="IM 1414"/>
                  <wp:cNvGraphicFramePr/>
                  <a:graphic>
                    <a:graphicData uri="http://schemas.openxmlformats.org/drawingml/2006/picture">
                      <pic:pic>
                        <pic:nvPicPr>
                          <pic:cNvPr id="1414" name="IM 1414"/>
                          <pic:cNvPicPr/>
                        </pic:nvPicPr>
                        <pic:blipFill>
                          <a:blip r:embed="rId737"/>
                          <a:stretch>
                            <a:fillRect/>
                          </a:stretch>
                        </pic:blipFill>
                        <pic:spPr>
                          <a:xfrm rot="0">
                            <a:off x="0" y="0"/>
                            <a:ext cx="9525" cy="117956"/>
                          </a:xfrm>
                          <a:prstGeom prst="rect">
                            <a:avLst/>
                          </a:prstGeom>
                        </pic:spPr>
                      </pic:pic>
                    </a:graphicData>
                  </a:graphic>
                </wp:inline>
              </w:drawing>
            </w:r>
            <w:r>
              <w:rPr>
                <w:position w:val="-5"/>
              </w:rPr>
              <w:drawing>
                <wp:inline distT="0" distB="0" distL="0" distR="0">
                  <wp:extent cx="9525" cy="117956"/>
                  <wp:effectExtent l="0" t="0" r="0" b="0"/>
                  <wp:docPr id="1412" name="IM 1412"/>
                  <wp:cNvGraphicFramePr/>
                  <a:graphic>
                    <a:graphicData uri="http://schemas.openxmlformats.org/drawingml/2006/picture">
                      <pic:pic>
                        <pic:nvPicPr>
                          <pic:cNvPr id="1412" name="IM 1412"/>
                          <pic:cNvPicPr/>
                        </pic:nvPicPr>
                        <pic:blipFill>
                          <a:blip r:embed="rId736"/>
                          <a:stretch>
                            <a:fillRect/>
                          </a:stretch>
                        </pic:blipFill>
                        <pic:spPr>
                          <a:xfrm rot="0">
                            <a:off x="0" y="0"/>
                            <a:ext cx="9525" cy="117956"/>
                          </a:xfrm>
                          <a:prstGeom prst="rect">
                            <a:avLst/>
                          </a:prstGeom>
                        </pic:spPr>
                      </pic:pic>
                    </a:graphicData>
                  </a:graphic>
                </wp:inline>
              </w:drawing>
            </w:r>
          </w:p>
        </w:tc>
      </w:tr>
      <w:tr>
        <w:trPr>
          <w:trHeight w:val="452" w:hRule="atLeast"/>
        </w:trPr>
        <w:tc>
          <w:tcPr>
            <w:shd w:val="clear" w:fill="E8E8E8"/>
            <w:tcW w:w="729" w:type="dxa"/>
            <w:vAlign w:val="top"/>
          </w:tcPr>
          <w:p>
            <w:pPr>
              <w:ind w:left="185"/>
              <w:spacing w:before="52" w:line="171" w:lineRule="auto"/>
              <w:rPr>
                <w:rFonts w:ascii="Tahoma" w:hAnsi="Tahoma" w:cs="Tahoma" w:eastAsia="Tahoma"/>
                <w:sz w:val="22"/>
                <w:szCs w:val="22"/>
              </w:rPr>
              <w:pStyle w:val="P68B1DB1-Normal117"/>
            </w:pPr>
            <w:r>
              <w:t>Fmt</w:t>
            </w:r>
          </w:p>
          <w:p>
            <w:pPr>
              <w:ind w:left="223"/>
              <w:spacing w:before="104" w:line="96" w:lineRule="exact"/>
              <w:pStyle w:val="P68B1DB1-Normal67"/>
            </w:pPr>
            <w:r>
              <w:drawing>
                <wp:inline distT="0" distB="0" distL="0" distR="0">
                  <wp:extent cx="161925" cy="60830"/>
                  <wp:effectExtent l="0" t="0" r="0" b="0"/>
                  <wp:docPr id="1426" name="IM 1426"/>
                  <wp:cNvGraphicFramePr/>
                  <a:graphic>
                    <a:graphicData uri="http://schemas.openxmlformats.org/drawingml/2006/picture">
                      <pic:pic>
                        <pic:nvPicPr>
                          <pic:cNvPr id="1426" name="IM 1426"/>
                          <pic:cNvPicPr/>
                        </pic:nvPicPr>
                        <pic:blipFill>
                          <a:blip r:embed="rId743"/>
                          <a:stretch>
                            <a:fillRect/>
                          </a:stretch>
                        </pic:blipFill>
                        <pic:spPr>
                          <a:xfrm rot="0">
                            <a:off x="0" y="0"/>
                            <a:ext cx="161925" cy="60830"/>
                          </a:xfrm>
                          <a:prstGeom prst="rect">
                            <a:avLst/>
                          </a:prstGeom>
                        </pic:spPr>
                      </pic:pic>
                    </a:graphicData>
                  </a:graphic>
                </wp:inline>
              </w:drawing>
            </w:r>
          </w:p>
        </w:tc>
        <w:tc>
          <w:tcPr>
            <w:shd w:val="clear" w:fill="E8E8E8"/>
            <w:tcW w:w="1197" w:type="dxa"/>
            <w:vAlign w:val="top"/>
          </w:tcPr>
          <w:p>
            <w:pPr>
              <w:ind w:left="389"/>
              <w:spacing w:before="51" w:line="173" w:lineRule="auto"/>
              <w:rPr>
                <w:rFonts w:ascii="Tahoma" w:hAnsi="Tahoma" w:cs="Tahoma" w:eastAsia="Tahoma"/>
                <w:sz w:val="22"/>
                <w:szCs w:val="22"/>
              </w:rPr>
              <w:pStyle w:val="P68B1DB1-Normal119"/>
            </w:pPr>
            <w:r>
              <w:t>类型</w:t>
            </w:r>
          </w:p>
          <w:p>
            <w:pPr>
              <w:ind w:left="214"/>
              <w:spacing w:before="102" w:line="96" w:lineRule="exact"/>
              <w:pStyle w:val="P68B1DB1-Normal67"/>
            </w:pPr>
            <w:r>
              <w:drawing>
                <wp:inline distT="0" distB="0" distL="0" distR="0">
                  <wp:extent cx="466725" cy="60830"/>
                  <wp:effectExtent l="0" t="0" r="0" b="0"/>
                  <wp:docPr id="1428" name="IM 1428"/>
                  <wp:cNvGraphicFramePr/>
                  <a:graphic>
                    <a:graphicData uri="http://schemas.openxmlformats.org/drawingml/2006/picture">
                      <pic:pic>
                        <pic:nvPicPr>
                          <pic:cNvPr id="1428" name="IM 1428"/>
                          <pic:cNvPicPr/>
                        </pic:nvPicPr>
                        <pic:blipFill>
                          <a:blip r:embed="rId744"/>
                          <a:stretch>
                            <a:fillRect/>
                          </a:stretch>
                        </pic:blipFill>
                        <pic:spPr>
                          <a:xfrm rot="0">
                            <a:off x="0" y="0"/>
                            <a:ext cx="466725" cy="60830"/>
                          </a:xfrm>
                          <a:prstGeom prst="rect">
                            <a:avLst/>
                          </a:prstGeom>
                        </pic:spPr>
                      </pic:pic>
                    </a:graphicData>
                  </a:graphic>
                </wp:inline>
              </w:drawing>
            </w:r>
          </w:p>
        </w:tc>
        <w:tc>
          <w:tcPr>
            <w:shd w:val="clear" w:fill="E8E8E8"/>
            <w:tcW w:w="239" w:type="dxa"/>
            <w:vAlign w:val="top"/>
          </w:tcPr>
          <w:p>
            <w:pPr>
              <w:ind w:left="40"/>
              <w:spacing w:before="91" w:line="171" w:lineRule="auto"/>
              <w:rPr>
                <w:rFonts w:ascii="Tahoma" w:hAnsi="Tahoma" w:cs="Tahoma" w:eastAsia="Tahoma"/>
                <w:sz w:val="16"/>
                <w:szCs w:val="16"/>
              </w:rPr>
              <w:pStyle w:val="P68B1DB1-Normal120"/>
            </w:pPr>
            <w:r>
              <w:t>T9</w:t>
            </w:r>
          </w:p>
        </w:tc>
        <w:tc>
          <w:tcPr>
            <w:shd w:val="clear" w:fill="E8E8E8"/>
            <w:tcW w:w="718" w:type="dxa"/>
            <w:vAlign w:val="top"/>
          </w:tcPr>
          <w:p>
            <w:pPr>
              <w:ind w:left="277"/>
              <w:spacing w:before="89" w:line="173" w:lineRule="auto"/>
              <w:rPr>
                <w:rFonts w:ascii="Tahoma" w:hAnsi="Tahoma" w:cs="Tahoma" w:eastAsia="Tahoma"/>
                <w:sz w:val="16"/>
                <w:szCs w:val="16"/>
              </w:rPr>
              <w:pStyle w:val="P68B1DB1-Normal121"/>
            </w:pPr>
            <w:r>
              <w:t>TC</w:t>
            </w:r>
          </w:p>
          <w:p>
            <w:pPr>
              <w:ind w:left="218"/>
              <w:spacing w:before="117" w:line="95" w:lineRule="exact"/>
              <w:pStyle w:val="P68B1DB1-Normal67"/>
            </w:pPr>
            <w:r>
              <w:drawing>
                <wp:inline distT="0" distB="0" distL="0" distR="0">
                  <wp:extent cx="161925" cy="60830"/>
                  <wp:effectExtent l="0" t="0" r="0" b="0"/>
                  <wp:docPr id="1430" name="IM 1430"/>
                  <wp:cNvGraphicFramePr/>
                  <a:graphic>
                    <a:graphicData uri="http://schemas.openxmlformats.org/drawingml/2006/picture">
                      <pic:pic>
                        <pic:nvPicPr>
                          <pic:cNvPr id="1430" name="IM 1430"/>
                          <pic:cNvPicPr/>
                        </pic:nvPicPr>
                        <pic:blipFill>
                          <a:blip r:embed="rId745"/>
                          <a:stretch>
                            <a:fillRect/>
                          </a:stretch>
                        </pic:blipFill>
                        <pic:spPr>
                          <a:xfrm rot="0">
                            <a:off x="0" y="0"/>
                            <a:ext cx="161925" cy="60830"/>
                          </a:xfrm>
                          <a:prstGeom prst="rect">
                            <a:avLst/>
                          </a:prstGeom>
                        </pic:spPr>
                      </pic:pic>
                    </a:graphicData>
                  </a:graphic>
                </wp:inline>
              </w:drawing>
            </w:r>
          </w:p>
        </w:tc>
        <w:tc>
          <w:tcPr>
            <w:shd w:val="clear" w:fill="E8E8E8"/>
            <w:tcW w:w="239" w:type="dxa"/>
            <w:vAlign w:val="top"/>
          </w:tcPr>
          <w:p>
            <w:pPr>
              <w:ind w:left="43"/>
              <w:spacing w:before="91" w:line="170" w:lineRule="auto"/>
              <w:rPr>
                <w:rFonts w:ascii="Tahoma" w:hAnsi="Tahoma" w:cs="Tahoma" w:eastAsia="Tahoma"/>
                <w:sz w:val="16"/>
                <w:szCs w:val="16"/>
              </w:rPr>
              <w:pStyle w:val="P68B1DB1-Normal120"/>
            </w:pPr>
            <w:r>
              <w:t>T8</w:t>
            </w:r>
          </w:p>
        </w:tc>
        <w:tc>
          <w:tcPr>
            <w:shd w:val="clear" w:fill="E8E8E8"/>
            <w:tcW w:w="239" w:type="dxa"/>
            <w:vAlign w:val="top"/>
          </w:tcPr>
          <w:p>
            <w:pPr>
              <w:spacing w:before="91"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Pr>
          <w:p>
            <w:pPr>
              <w:ind w:left="29"/>
              <w:spacing w:before="91" w:line="171" w:lineRule="auto"/>
              <w:rPr>
                <w:rFonts w:ascii="Tahoma" w:hAnsi="Tahoma" w:cs="Tahoma" w:eastAsia="Tahoma"/>
                <w:sz w:val="16"/>
                <w:szCs w:val="16"/>
              </w:rPr>
              <w:pStyle w:val="P68B1DB1-Normal74"/>
            </w:pPr>
            <w:r>
              <w:t>LN</w:t>
            </w:r>
          </w:p>
        </w:tc>
        <w:tc>
          <w:tcPr>
            <w:shd w:val="clear" w:fill="E8E8E8"/>
            <w:tcW w:w="239" w:type="dxa"/>
            <w:vAlign w:val="top"/>
          </w:tcPr>
          <w:p>
            <w:pPr>
              <w:spacing w:before="91" w:line="171" w:lineRule="auto"/>
              <w:jc w:val="right"/>
              <w:rPr>
                <w:rFonts w:ascii="Tahoma" w:hAnsi="Tahoma" w:cs="Tahoma" w:eastAsia="Tahoma"/>
                <w:sz w:val="16"/>
                <w:szCs w:val="16"/>
              </w:rPr>
              <w:pStyle w:val="P68B1DB1-Normal128"/>
            </w:pPr>
            <w:r>
              <w:t>日</w:t>
            </w:r>
          </w:p>
        </w:tc>
        <w:tc>
          <w:tcPr>
            <w:shd w:val="clear" w:fill="E8E8E8"/>
            <w:tcW w:w="240" w:type="dxa"/>
            <w:vAlign w:val="top"/>
          </w:tcPr>
          <w:p>
            <w:pPr>
              <w:spacing w:before="91" w:line="171" w:lineRule="auto"/>
              <w:jc w:val="right"/>
              <w:rPr>
                <w:rFonts w:ascii="Tahoma" w:hAnsi="Tahoma" w:cs="Tahoma" w:eastAsia="Tahoma"/>
                <w:sz w:val="16"/>
                <w:szCs w:val="16"/>
              </w:rPr>
              <w:pStyle w:val="P68B1DB1-Normal123"/>
            </w:pPr>
            <w:r>
              <w:rPr>
                <w:spacing w:val="-7"/>
              </w:rPr>
              <w:t>T</w:t>
            </w:r>
            <w:r>
              <w:rPr>
                <w:spacing w:val="-5"/>
              </w:rPr>
              <w:t>D</w:t>
            </w:r>
          </w:p>
        </w:tc>
        <w:tc>
          <w:tcPr>
            <w:shd w:val="clear" w:fill="E8E8E8"/>
            <w:tcW w:w="240" w:type="dxa"/>
            <w:vAlign w:val="top"/>
          </w:tcPr>
          <w:p>
            <w:pPr>
              <w:ind w:left="33"/>
              <w:spacing w:before="91" w:line="171" w:lineRule="auto"/>
              <w:rPr>
                <w:rFonts w:ascii="Tahoma" w:hAnsi="Tahoma" w:cs="Tahoma" w:eastAsia="Tahoma"/>
                <w:sz w:val="16"/>
                <w:szCs w:val="16"/>
              </w:rPr>
              <w:pStyle w:val="P68B1DB1-Normal75"/>
            </w:pPr>
            <w:r>
              <w:t>EP</w:t>
            </w:r>
          </w:p>
        </w:tc>
        <w:tc>
          <w:tcPr>
            <w:shd w:val="clear" w:fill="E8E8E8"/>
            <w:tcW w:w="479" w:type="dxa"/>
            <w:vAlign w:val="top"/>
            <w:gridSpan w:val="2"/>
          </w:tcPr>
          <w:p>
            <w:pPr>
              <w:ind w:left="105"/>
              <w:spacing w:before="91" w:line="171" w:lineRule="auto"/>
              <w:rPr>
                <w:rFonts w:ascii="Tahoma" w:hAnsi="Tahoma" w:cs="Tahoma" w:eastAsia="Tahoma"/>
                <w:sz w:val="16"/>
                <w:szCs w:val="16"/>
              </w:rPr>
              <w:pStyle w:val="P68B1DB1-Normal124"/>
            </w:pPr>
            <w:r>
              <w:t>Attr</w:t>
            </w:r>
          </w:p>
          <w:p>
            <w:pPr>
              <w:ind w:left="224"/>
              <w:spacing w:before="116" w:line="96" w:lineRule="exact"/>
              <w:pStyle w:val="P68B1DB1-Normal67"/>
            </w:pPr>
            <w:r>
              <w:drawing>
                <wp:inline distT="0" distB="0" distL="0" distR="0">
                  <wp:extent cx="9525" cy="60830"/>
                  <wp:effectExtent l="0" t="0" r="0" b="0"/>
                  <wp:docPr id="1432" name="IM 1432"/>
                  <wp:cNvGraphicFramePr/>
                  <a:graphic>
                    <a:graphicData uri="http://schemas.openxmlformats.org/drawingml/2006/picture">
                      <pic:pic>
                        <pic:nvPicPr>
                          <pic:cNvPr id="1432" name="IM 1432"/>
                          <pic:cNvPicPr/>
                        </pic:nvPicPr>
                        <pic:blipFill>
                          <a:blip r:embed="rId746"/>
                          <a:stretch>
                            <a:fillRect/>
                          </a:stretch>
                        </pic:blipFill>
                        <pic:spPr>
                          <a:xfrm rot="0">
                            <a:off x="0" y="0"/>
                            <a:ext cx="9525" cy="60830"/>
                          </a:xfrm>
                          <a:prstGeom prst="rect">
                            <a:avLst/>
                          </a:prstGeom>
                        </pic:spPr>
                      </pic:pic>
                    </a:graphicData>
                  </a:graphic>
                </wp:inline>
              </w:drawing>
            </w:r>
          </w:p>
        </w:tc>
        <w:tc>
          <w:tcPr>
            <w:shd w:val="clear" w:fill="E8E8E8"/>
            <w:tcW w:w="479" w:type="dxa"/>
            <w:vAlign w:val="top"/>
            <w:gridSpan w:val="2"/>
          </w:tcPr>
          <w:p>
            <w:pPr>
              <w:ind w:left="150"/>
              <w:spacing w:before="91" w:line="171" w:lineRule="auto"/>
              <w:rPr>
                <w:rFonts w:ascii="Tahoma" w:hAnsi="Tahoma" w:cs="Tahoma" w:eastAsia="Tahoma"/>
                <w:sz w:val="16"/>
                <w:szCs w:val="16"/>
              </w:rPr>
              <w:pStyle w:val="P68B1DB1-Normal75"/>
            </w:pPr>
            <w:r>
              <w:t>在</w:t>
            </w:r>
          </w:p>
          <w:p>
            <w:pPr>
              <w:ind w:left="225"/>
              <w:spacing w:before="116" w:line="96" w:lineRule="exact"/>
              <w:pStyle w:val="P68B1DB1-Normal67"/>
            </w:pPr>
            <w:r>
              <w:drawing>
                <wp:inline distT="0" distB="0" distL="0" distR="0">
                  <wp:extent cx="9525" cy="60830"/>
                  <wp:effectExtent l="0" t="0" r="0" b="0"/>
                  <wp:docPr id="1434" name="IM 1434"/>
                  <wp:cNvGraphicFramePr/>
                  <a:graphic>
                    <a:graphicData uri="http://schemas.openxmlformats.org/drawingml/2006/picture">
                      <pic:pic>
                        <pic:nvPicPr>
                          <pic:cNvPr id="1434" name="IM 1434"/>
                          <pic:cNvPicPr/>
                        </pic:nvPicPr>
                        <pic:blipFill>
                          <a:blip r:embed="rId747"/>
                          <a:stretch>
                            <a:fillRect/>
                          </a:stretch>
                        </pic:blipFill>
                        <pic:spPr>
                          <a:xfrm rot="0">
                            <a:off x="0" y="0"/>
                            <a:ext cx="9525" cy="60830"/>
                          </a:xfrm>
                          <a:prstGeom prst="rect">
                            <a:avLst/>
                          </a:prstGeom>
                        </pic:spPr>
                      </pic:pic>
                    </a:graphicData>
                  </a:graphic>
                </wp:inline>
              </w:drawing>
            </w:r>
          </w:p>
        </w:tc>
        <w:tc>
          <w:tcPr>
            <w:shd w:val="clear" w:fill="E8E8E8"/>
            <w:tcW w:w="2405" w:type="dxa"/>
            <w:vAlign w:val="top"/>
            <w:gridSpan w:val="2"/>
          </w:tcPr>
          <w:p>
            <w:pPr>
              <w:ind w:left="890"/>
              <w:spacing w:line="233" w:lineRule="auto"/>
              <w:rPr>
                <w:rFonts w:ascii="Tahoma" w:hAnsi="Tahoma" w:cs="Tahoma" w:eastAsia="Tahoma"/>
                <w:sz w:val="22"/>
                <w:szCs w:val="22"/>
              </w:rPr>
              <w:pStyle w:val="P68B1DB1-Normal68"/>
            </w:pPr>
            <w:r>
              <w:t>长度</w:t>
            </w:r>
          </w:p>
          <w:p>
            <w:pPr>
              <w:ind w:left="226"/>
              <w:spacing w:before="87" w:line="96" w:lineRule="exact"/>
              <w:pStyle w:val="P68B1DB1-Normal67"/>
            </w:pPr>
            <w:r>
              <w:drawing>
                <wp:inline distT="0" distB="0" distL="0" distR="0">
                  <wp:extent cx="1228725" cy="60830"/>
                  <wp:effectExtent l="0" t="0" r="0" b="0"/>
                  <wp:docPr id="1436" name="IM 1436"/>
                  <wp:cNvGraphicFramePr/>
                  <a:graphic>
                    <a:graphicData uri="http://schemas.openxmlformats.org/drawingml/2006/picture">
                      <pic:pic>
                        <pic:nvPicPr>
                          <pic:cNvPr id="1436" name="IM 1436"/>
                          <pic:cNvPicPr/>
                        </pic:nvPicPr>
                        <pic:blipFill>
                          <a:blip r:embed="rId748"/>
                          <a:stretch>
                            <a:fillRect/>
                          </a:stretch>
                        </pic:blipFill>
                        <pic:spPr>
                          <a:xfrm rot="0">
                            <a:off x="0" y="0"/>
                            <a:ext cx="1228725" cy="60830"/>
                          </a:xfrm>
                          <a:prstGeom prst="rect">
                            <a:avLst/>
                          </a:prstGeom>
                        </pic:spPr>
                      </pic:pic>
                    </a:graphicData>
                  </a:graphic>
                </wp:inline>
              </w:drawing>
            </w:r>
          </w:p>
        </w:tc>
      </w:tr>
      <w:tr>
        <w:trPr>
          <w:trHeight w:val="464" w:hRule="atLeast"/>
        </w:trPr>
        <w:tc>
          <w:tcPr>
            <w:shd w:val="clear" w:fill="E8E8E8"/>
            <w:tcW w:w="3839" w:type="dxa"/>
            <w:vAlign w:val="top"/>
            <w:gridSpan w:val="8"/>
          </w:tcPr>
          <w:p>
            <w:pPr>
              <w:ind w:left="1352"/>
              <w:spacing w:before="59" w:line="172" w:lineRule="auto"/>
              <w:rPr>
                <w:rFonts w:ascii="Tahoma" w:hAnsi="Tahoma" w:cs="Tahoma" w:eastAsia="Tahoma"/>
                <w:sz w:val="22"/>
                <w:szCs w:val="22"/>
              </w:rPr>
              <w:pStyle w:val="P68B1DB1-Normal165"/>
            </w:pPr>
            <w:r>
              <w:rPr>
                <w:spacing w:val="-9"/>
              </w:rPr>
              <w:t>请求者ID</w:t>
            </w:r>
          </w:p>
          <w:p>
            <w:pPr>
              <w:ind w:left="223"/>
              <w:spacing w:before="103" w:line="101" w:lineRule="exact"/>
              <w:pStyle w:val="P68B1DB1-Normal67"/>
            </w:pPr>
            <w:r>
              <w:drawing>
                <wp:inline distT="0" distB="0" distL="0" distR="0">
                  <wp:extent cx="2143125" cy="63661"/>
                  <wp:effectExtent l="0" t="0" r="0" b="0"/>
                  <wp:docPr id="1438" name="IM 1438"/>
                  <wp:cNvGraphicFramePr/>
                  <a:graphic>
                    <a:graphicData uri="http://schemas.openxmlformats.org/drawingml/2006/picture">
                      <pic:pic>
                        <pic:nvPicPr>
                          <pic:cNvPr id="1438" name="IM 1438"/>
                          <pic:cNvPicPr/>
                        </pic:nvPicPr>
                        <pic:blipFill>
                          <a:blip r:embed="rId749"/>
                          <a:stretch>
                            <a:fillRect/>
                          </a:stretch>
                        </pic:blipFill>
                        <pic:spPr>
                          <a:xfrm rot="0">
                            <a:off x="0" y="0"/>
                            <a:ext cx="2143125" cy="63661"/>
                          </a:xfrm>
                          <a:prstGeom prst="rect">
                            <a:avLst/>
                          </a:prstGeom>
                        </pic:spPr>
                      </pic:pic>
                    </a:graphicData>
                  </a:graphic>
                </wp:inline>
              </w:drawing>
            </w:r>
          </w:p>
        </w:tc>
        <w:tc>
          <w:tcPr>
            <w:shd w:val="clear" w:fill="E8E8E8"/>
            <w:tcW w:w="600" w:type="dxa"/>
            <w:vAlign w:val="top"/>
            <w:gridSpan w:val="3"/>
            <w:tcBorders>
              <w:right w:val="nil"/>
            </w:tcBorders>
          </w:tcPr>
          <w:p>
            <w:pPr>
              <w:pStyle w:val="TableText"/>
              <w:spacing w:line="351" w:lineRule="auto"/>
              <w:rPr>
                <w:sz w:val="21"/>
              </w:rPr>
            </w:pPr>
          </w:p>
          <w:p>
            <w:pPr>
              <w:ind w:firstLine="224"/>
              <w:spacing w:line="100" w:lineRule="exact"/>
              <w:pStyle w:val="P68B1DB1-Normal69"/>
            </w:pPr>
            <w:r>
              <w:pict>
                <v:shape id="_x0000_s644"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E8E8E8"/>
            <w:tcW w:w="718" w:type="dxa"/>
            <w:vAlign w:val="top"/>
            <w:gridSpan w:val="2"/>
            <w:tcBorders>
              <w:left w:val="nil"/>
              <w:right w:val="nil"/>
            </w:tcBorders>
          </w:tcPr>
          <w:p>
            <w:pPr>
              <w:ind w:left="217"/>
              <w:spacing w:before="59" w:line="175" w:lineRule="auto"/>
              <w:rPr>
                <w:rFonts w:ascii="Tahoma" w:hAnsi="Tahoma" w:cs="Tahoma" w:eastAsia="Tahoma"/>
                <w:sz w:val="22"/>
                <w:szCs w:val="22"/>
              </w:rPr>
              <w:pStyle w:val="P68B1DB1-Normal176"/>
            </w:pPr>
            <w:r>
              <w:t>标签</w:t>
            </w:r>
          </w:p>
          <w:p>
            <w:pPr>
              <w:ind w:left="114"/>
              <w:spacing w:before="100" w:line="101" w:lineRule="exact"/>
              <w:pStyle w:val="P68B1DB1-Normal67"/>
            </w:pPr>
            <w:r>
              <w:drawing>
                <wp:inline distT="0" distB="0" distL="0" distR="0">
                  <wp:extent cx="314325" cy="63661"/>
                  <wp:effectExtent l="0" t="0" r="0" b="0"/>
                  <wp:docPr id="1440" name="IM 1440"/>
                  <wp:cNvGraphicFramePr/>
                  <a:graphic>
                    <a:graphicData uri="http://schemas.openxmlformats.org/drawingml/2006/picture">
                      <pic:pic>
                        <pic:nvPicPr>
                          <pic:cNvPr id="1440" name="IM 1440"/>
                          <pic:cNvPicPr/>
                        </pic:nvPicPr>
                        <pic:blipFill>
                          <a:blip r:embed="rId750"/>
                          <a:stretch>
                            <a:fillRect/>
                          </a:stretch>
                        </pic:blipFill>
                        <pic:spPr>
                          <a:xfrm rot="0">
                            <a:off x="0" y="0"/>
                            <a:ext cx="314325" cy="63661"/>
                          </a:xfrm>
                          <a:prstGeom prst="rect">
                            <a:avLst/>
                          </a:prstGeom>
                        </pic:spPr>
                      </pic:pic>
                    </a:graphicData>
                  </a:graphic>
                </wp:inline>
              </w:drawing>
            </w:r>
          </w:p>
        </w:tc>
        <w:tc>
          <w:tcPr>
            <w:shd w:val="clear" w:fill="E8E8E8"/>
            <w:tcW w:w="599" w:type="dxa"/>
            <w:vAlign w:val="top"/>
            <w:gridSpan w:val="2"/>
            <w:tcBorders>
              <w:left w:val="nil"/>
            </w:tcBorders>
          </w:tcPr>
          <w:p>
            <w:pPr>
              <w:pStyle w:val="TableText"/>
              <w:spacing w:line="351" w:lineRule="auto"/>
              <w:rPr>
                <w:sz w:val="21"/>
              </w:rPr>
            </w:pPr>
          </w:p>
          <w:p>
            <w:pPr>
              <w:ind w:firstLine="116"/>
              <w:spacing w:line="100" w:lineRule="exact"/>
              <w:pStyle w:val="P68B1DB1-Normal69"/>
            </w:pPr>
            <w:r>
              <w:pict>
                <v:shape id="_x0000_s646" style="mso-position-vertical-relative:line;mso-position-horizontal-relative:char;width:12.75pt;height:6pt;" filled="false" strokecolor="#000000" strokeweight="0.75pt" coordsize="255,120" coordorigin="0,0" path="m7,0l7,119m247,0l247,119e">
                  <v:stroke joinstyle="miter" miterlimit="4"/>
                </v:shape>
              </w:pict>
            </w:r>
          </w:p>
        </w:tc>
        <w:tc>
          <w:tcPr>
            <w:tcW w:w="1926" w:type="dxa"/>
            <w:vAlign w:val="top"/>
          </w:tcPr>
          <w:p>
            <w:pPr>
              <w:ind w:left="645"/>
              <w:spacing w:before="47" w:line="174" w:lineRule="auto"/>
              <w:rPr>
                <w:rFonts w:ascii="Tahoma" w:hAnsi="Tahoma" w:cs="Tahoma" w:eastAsia="Tahoma"/>
                <w:sz w:val="22"/>
                <w:szCs w:val="22"/>
              </w:rPr>
              <w:pStyle w:val="P68B1DB1-Normal176"/>
            </w:pPr>
            <w:r>
              <w:t>ST[7：0]</w:t>
            </w:r>
          </w:p>
          <w:p>
            <w:pPr>
              <w:ind w:left="227"/>
              <w:spacing w:before="113" w:line="100" w:lineRule="exact"/>
              <w:pStyle w:val="P68B1DB1-Normal67"/>
            </w:pPr>
            <w:r>
              <w:drawing>
                <wp:inline distT="0" distB="0" distL="0" distR="0">
                  <wp:extent cx="923925" cy="63661"/>
                  <wp:effectExtent l="0" t="0" r="0" b="0"/>
                  <wp:docPr id="1442" name="IM 1442"/>
                  <wp:cNvGraphicFramePr/>
                  <a:graphic>
                    <a:graphicData uri="http://schemas.openxmlformats.org/drawingml/2006/picture">
                      <pic:pic>
                        <pic:nvPicPr>
                          <pic:cNvPr id="1442" name="IM 1442"/>
                          <pic:cNvPicPr/>
                        </pic:nvPicPr>
                        <pic:blipFill>
                          <a:blip r:embed="rId751"/>
                          <a:stretch>
                            <a:fillRect/>
                          </a:stretch>
                        </pic:blipFill>
                        <pic:spPr>
                          <a:xfrm rot="0">
                            <a:off x="0" y="0"/>
                            <a:ext cx="923925" cy="63661"/>
                          </a:xfrm>
                          <a:prstGeom prst="rect">
                            <a:avLst/>
                          </a:prstGeom>
                        </pic:spPr>
                      </pic:pic>
                    </a:graphicData>
                  </a:graphic>
                </wp:inline>
              </w:drawing>
            </w:r>
          </w:p>
        </w:tc>
      </w:tr>
    </w:tbl>
    <w:p>
      <w:pPr>
        <w:spacing w:line="282" w:lineRule="auto"/>
        <w:rPr>
          <w:rFonts w:ascii="Arial"/>
          <w:sz w:val="21"/>
        </w:rPr>
      </w:pPr>
    </w:p>
    <w:p>
      <w:pPr>
        <w:pStyle w:val="P68B1DB1-BodyText23"/>
        <w:ind w:left="466"/>
        <w:spacing w:before="61" w:line="250" w:lineRule="exact"/>
      </w:pPr>
      <w:r>
        <w:rPr>
          <w:spacing w:val="-7"/>
        </w:rPr>
        <w:t xml:space="preserve">图2-25 ST[</w:t>
      </w:r>
      <w:r>
        <w:rPr>
          <w:spacing w:val="-8"/>
        </w:rPr>
        <w:t>7：0]</w:t>
      </w:r>
      <w:r>
        <w:rPr>
          <w:spacing w:val="-8"/>
        </w:rPr>
        <w:t>在</w:t>
      </w:r>
      <w:r>
        <w:rPr>
          <w:spacing w:val="-8"/>
        </w:rPr>
        <w:t>内存</w:t>
      </w:r>
      <w:r>
        <w:rPr>
          <w:spacing w:val="-8"/>
        </w:rPr>
        <w:t>读取</w:t>
      </w:r>
      <w:r>
        <w:rPr>
          <w:spacing w:val="-8"/>
        </w:rPr>
        <w:t>和</w:t>
      </w:r>
      <w:r>
        <w:rPr>
          <w:spacing w:val="-8"/>
        </w:rPr>
        <w:t>原子操作</w:t>
      </w:r>
      <w:r>
        <w:rPr>
          <w:spacing w:val="-8"/>
        </w:rPr>
        <w:t>请求</w:t>
      </w:r>
      <w:r>
        <w:rPr>
          <w:spacing w:val="-8"/>
        </w:rPr>
        <w:t>报头</w:t>
      </w:r>
      <w:r>
        <w:rPr>
          <w:spacing w:val="-7"/>
        </w:rPr>
        <w:t>中的位置</w:t>
      </w:r>
    </w:p>
    <w:p>
      <w:pPr>
        <w:spacing w:line="250" w:lineRule="exact"/>
        <w:sectPr>
          <w:type w:val="continuous"/>
          <w:pgSz w:w="12240" w:h="15840"/>
          <w:pgMar w:top="146" w:right="21" w:bottom="578" w:left="141" w:header="0" w:footer="294" w:gutter="0"/>
          <w:cols w:equalWidth="0" w:num="2">
            <w:col w:w="2079" w:space="100"/>
            <w:col w:w="9898" w:space="0"/>
          </w:cols>
        </w:sectPr>
      </w:pPr>
    </w:p>
    <w:p>
      <w:pPr>
        <w:spacing w:line="436" w:lineRule="auto"/>
        <w:rPr>
          <w:rFonts w:ascii="Arial"/>
          <w:sz w:val="21"/>
        </w:rPr>
      </w:pPr>
    </w:p>
    <w:p>
      <w:pPr>
        <w:pStyle w:val="P68B1DB1-BodyText23"/>
        <w:ind w:left="4041"/>
        <w:spacing w:before="61" w:line="249" w:lineRule="exact"/>
      </w:pPr>
      <w:bookmarkStart w:name="bookmark89" w:id="72"/>
      <w:bookmarkEnd w:id="72"/>
      <w:r>
        <w:rPr>
          <w:spacing w:val="-9"/>
        </w:rPr>
        <w:t xml:space="preserve">表2-16 TLP集管中ST[7：0]的位置</w:t>
      </w:r>
    </w:p>
    <w:tbl>
      <w:tblPr>
        <w:tblStyle w:val="TableNormal"/>
        <w:tblW w:w="6076" w:type="dxa"/>
        <w:tblInd w:w="2831"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697"/>
        <w:gridCol w:w="1890"/>
        <w:gridCol w:w="3489"/>
      </w:tblGrid>
      <w:tr>
        <w:trPr>
          <w:trHeight w:val="408" w:hRule="atLeast"/>
        </w:trPr>
        <w:tc>
          <w:tcPr>
            <w:tcW w:w="697" w:type="dxa"/>
            <w:vAlign w:val="top"/>
            <w:tcBorders>
              <w:right w:val="single" w:color="C0C0C0" w:sz="4" w:space="0"/>
              <w:left w:val="nil"/>
            </w:tcBorders>
          </w:tcPr>
          <w:p>
            <w:pPr>
              <w:ind w:left="97"/>
              <w:spacing w:before="143" w:line="178" w:lineRule="auto"/>
              <w:rPr>
                <w:rFonts w:ascii="Tahoma" w:hAnsi="Tahoma" w:cs="Tahoma" w:eastAsia="Tahoma"/>
                <w:sz w:val="18"/>
                <w:szCs w:val="18"/>
              </w:rPr>
              <w:pStyle w:val="P68B1DB1-Normal28"/>
            </w:pPr>
            <w:r>
              <w:t>ST位</w:t>
            </w:r>
          </w:p>
        </w:tc>
        <w:tc>
          <w:tcPr>
            <w:tcW w:w="1890" w:type="dxa"/>
            <w:vAlign w:val="top"/>
            <w:tcBorders>
              <w:left w:val="single" w:color="C0C0C0" w:sz="4" w:space="0"/>
              <w:right w:val="single" w:color="C0C0C0" w:sz="4" w:space="0"/>
            </w:tcBorders>
          </w:tcPr>
          <w:p>
            <w:pPr>
              <w:ind w:left="108"/>
              <w:spacing w:before="142" w:line="180" w:lineRule="auto"/>
              <w:rPr>
                <w:rFonts w:ascii="Tahoma" w:hAnsi="Tahoma" w:cs="Tahoma" w:eastAsia="Tahoma"/>
                <w:sz w:val="18"/>
                <w:szCs w:val="18"/>
              </w:rPr>
              <w:pStyle w:val="P68B1DB1-Normal26"/>
            </w:pPr>
            <w:r>
              <w:rPr>
                <w:spacing w:val="-7"/>
              </w:rPr>
              <w:t>存储器写入请求</w:t>
            </w:r>
          </w:p>
        </w:tc>
        <w:tc>
          <w:tcPr>
            <w:tcW w:w="3489" w:type="dxa"/>
            <w:vAlign w:val="top"/>
            <w:tcBorders>
              <w:left w:val="single" w:color="C0C0C0" w:sz="4" w:space="0"/>
              <w:right w:val="nil"/>
            </w:tcBorders>
          </w:tcPr>
          <w:p>
            <w:pPr>
              <w:ind w:left="109"/>
              <w:spacing w:before="93" w:line="227" w:lineRule="exact"/>
              <w:rPr>
                <w:rFonts w:ascii="Tahoma" w:hAnsi="Tahoma" w:cs="Tahoma" w:eastAsia="Tahoma"/>
                <w:sz w:val="18"/>
                <w:szCs w:val="18"/>
              </w:rPr>
              <w:pStyle w:val="P68B1DB1-Normal27"/>
            </w:pPr>
            <w:r>
              <w:rPr>
                <w:spacing w:val="-6"/>
              </w:rPr>
              <w:t>内存读取请求或AtomicOp请求</w:t>
            </w:r>
          </w:p>
        </w:tc>
      </w:tr>
      <w:tr>
        <w:trPr>
          <w:trHeight w:val="408" w:hRule="atLeast"/>
        </w:trPr>
        <w:tc>
          <w:tcPr>
            <w:tcW w:w="697" w:type="dxa"/>
            <w:vAlign w:val="top"/>
            <w:tcBorders>
              <w:right w:val="single" w:color="C0C0C0" w:sz="4" w:space="0"/>
              <w:left w:val="nil"/>
            </w:tcBorders>
          </w:tcPr>
          <w:p>
            <w:pPr>
              <w:ind w:left="240"/>
              <w:spacing w:before="150" w:line="169" w:lineRule="auto"/>
              <w:rPr>
                <w:rFonts w:ascii="Tahoma" w:hAnsi="Tahoma" w:cs="Tahoma" w:eastAsia="Tahoma"/>
                <w:sz w:val="18"/>
                <w:szCs w:val="18"/>
              </w:rPr>
              <w:pStyle w:val="P68B1DB1-Normal92"/>
            </w:pPr>
            <w:r>
              <w:t>七比零</w:t>
            </w:r>
          </w:p>
        </w:tc>
        <w:tc>
          <w:tcPr>
            <w:tcW w:w="1890" w:type="dxa"/>
            <w:vAlign w:val="top"/>
            <w:tcBorders>
              <w:left w:val="single" w:color="C0C0C0" w:sz="4" w:space="0"/>
              <w:right w:val="single" w:color="C0C0C0" w:sz="4" w:space="0"/>
            </w:tcBorders>
          </w:tcPr>
          <w:p>
            <w:pPr>
              <w:ind w:left="343"/>
              <w:spacing w:before="92" w:line="227" w:lineRule="exact"/>
              <w:rPr>
                <w:rFonts w:ascii="Tahoma" w:hAnsi="Tahoma" w:cs="Tahoma" w:eastAsia="Tahoma"/>
                <w:sz w:val="18"/>
                <w:szCs w:val="18"/>
              </w:rPr>
              <w:pStyle w:val="P68B1DB1-Normal27"/>
            </w:pPr>
            <w:r>
              <w:rPr>
                <w:spacing w:val="-8"/>
              </w:rPr>
              <w:t>字节6的位7：0</w:t>
            </w:r>
          </w:p>
        </w:tc>
        <w:tc>
          <w:tcPr>
            <w:tcW w:w="3489" w:type="dxa"/>
            <w:vAlign w:val="top"/>
            <w:tcBorders>
              <w:left w:val="single" w:color="C0C0C0" w:sz="4" w:space="0"/>
              <w:right w:val="nil"/>
            </w:tcBorders>
          </w:tcPr>
          <w:p>
            <w:pPr>
              <w:ind w:left="1146"/>
              <w:spacing w:before="92" w:line="227" w:lineRule="exact"/>
              <w:rPr>
                <w:rFonts w:ascii="Tahoma" w:hAnsi="Tahoma" w:cs="Tahoma" w:eastAsia="Tahoma"/>
                <w:sz w:val="18"/>
                <w:szCs w:val="18"/>
              </w:rPr>
              <w:pStyle w:val="P68B1DB1-Normal27"/>
            </w:pPr>
            <w:r>
              <w:rPr>
                <w:spacing w:val="-8"/>
              </w:rPr>
              <w:t>字节7的位7：0</w:t>
            </w:r>
          </w:p>
        </w:tc>
      </w:tr>
    </w:tbl>
    <w:p>
      <w:pPr>
        <w:pStyle w:val="P68B1DB1-BodyText3"/>
        <w:ind w:left="1057"/>
        <w:spacing w:before="227" w:line="252" w:lineRule="exact"/>
      </w:pPr>
      <w:r>
        <w:rPr>
          <w:spacing w:val="-8"/>
        </w:rPr>
        <w:t>·ST[7：0]字段携带转向标签值</w:t>
      </w:r>
    </w:p>
    <w:p>
      <w:pPr>
        <w:pStyle w:val="BodyText"/>
        <w:ind w:left="1450" w:right="5722"/>
        <w:spacing w:before="48" w:line="233"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6"/>
        </w:rPr>
        <w:t xml:space="preserve"> </w:t>
      </w:r>
      <w:r>
        <w:rPr>
          <w:spacing w:val="-6"/>
        </w:rPr>
        <w:t>全</w:t>
      </w:r>
      <w:r>
        <w:rPr>
          <w:spacing w:val="-6"/>
        </w:rPr>
        <w:t>零值表示没有</w:t>
      </w:r>
      <w:r>
        <w:rPr>
          <w:spacing w:val="-6"/>
        </w:rPr>
        <w:t>转向</w:t>
      </w:r>
      <w:r>
        <w:rPr>
          <w:spacing w:val="-6"/>
        </w:rPr>
        <w:t>标记</w:t>
      </w:r>
      <w:r>
        <w:rPr>
          <w:spacing w:val="-7"/>
        </w:rPr>
        <w:t>一致性</w:t>
      </w:r>
      <w:r>
        <w:rPr>
          <w:rFonts w:ascii="Microsoft YaHei" w:hAnsi="Microsoft YaHei" w:cs="Microsoft YaHei" w:eastAsia="Microsoft YaHei"/>
          <w:spacing w:val="-6"/>
        </w:rPr>
        <w:t>。</w:t>
      </w:r>
      <w:r>
        <w:rPr>
          <w:spacing w:val="-6"/>
        </w:rPr>
        <w:t>总共提供了</w:t>
      </w:r>
      <w:r>
        <w:rPr>
          <w:spacing w:val="-6"/>
        </w:rPr>
        <w:t>255个唯一</w:t>
      </w:r>
      <w:r>
        <w:rPr>
          <w:spacing w:val="-6"/>
        </w:rPr>
        <w:t>的转向</w:t>
      </w:r>
      <w:r>
        <w:rPr>
          <w:spacing w:val="-6"/>
        </w:rPr>
        <w:t>标签</w:t>
      </w:r>
      <w:r>
        <w:rPr>
          <w:spacing w:val="-7"/>
        </w:rPr>
        <w:t>值</w:t>
      </w:r>
    </w:p>
    <w:p>
      <w:pPr>
        <w:pStyle w:val="BodyText"/>
        <w:ind w:left="1275" w:right="1737" w:hanging="218"/>
        <w:spacing w:before="34" w:line="249" w:lineRule="auto"/>
      </w:pPr>
      <w:r>
        <w:rPr>
          <w:spacing w:val="-4"/>
        </w:rPr>
        <w:t>·</w:t>
      </w:r>
      <w:r>
        <w:rPr>
          <w:spacing w:val="-5"/>
        </w:rPr>
        <w:t>不</w:t>
      </w:r>
      <w:r>
        <w:rPr>
          <w:spacing w:val="-5"/>
        </w:rPr>
        <w:t>支持</w:t>
      </w:r>
      <w:r>
        <w:rPr>
          <w:spacing w:val="-5"/>
        </w:rPr>
        <w:t>TPH完成器</w:t>
      </w:r>
      <w:r>
        <w:rPr>
          <w:spacing w:val="-5"/>
        </w:rPr>
        <w:t>或路由</w:t>
      </w:r>
      <w:r>
        <w:rPr>
          <w:spacing w:val="-5"/>
        </w:rPr>
        <w:t>能力并且接收</w:t>
      </w:r>
      <w:r>
        <w:rPr>
          <w:spacing w:val="-5"/>
        </w:rPr>
        <w:t>具有</w:t>
      </w:r>
      <w:r>
        <w:rPr>
          <w:spacing w:val="-6"/>
        </w:rPr>
        <w:t>TH位</w:t>
      </w:r>
      <w:r>
        <w:rPr>
          <w:spacing w:val="-6"/>
        </w:rPr>
        <w:t>设置</w:t>
      </w:r>
      <w:r>
        <w:t>的</w:t>
      </w:r>
      <w:r>
        <w:rPr>
          <w:spacing w:val="-5"/>
        </w:rPr>
        <w:t>事务</w:t>
      </w:r>
      <w:r>
        <w:rPr>
          <w:spacing w:val="-4"/>
        </w:rPr>
        <w:t>的</w:t>
      </w:r>
      <w:r>
        <w:rPr>
          <w:spacing w:val="-4"/>
        </w:rPr>
        <w:t>功能</w:t>
      </w:r>
      <w:r>
        <w:t>被</w:t>
      </w:r>
      <w:r>
        <w:rPr>
          <w:spacing w:val="-6"/>
        </w:rPr>
        <w:t>要求忽略</w:t>
      </w:r>
      <w:r>
        <w:rPr>
          <w:spacing w:val="-6"/>
        </w:rPr>
        <w:t>TH位并且</w:t>
      </w:r>
      <w:r>
        <w:rPr>
          <w:spacing w:val="-6"/>
        </w:rPr>
        <w:t>以</w:t>
      </w:r>
      <w:r>
        <w:rPr>
          <w:spacing w:val="-6"/>
        </w:rPr>
        <w:t>与</w:t>
      </w:r>
      <w:r>
        <w:rPr>
          <w:spacing w:val="-6"/>
        </w:rPr>
        <w:t>相同</w:t>
      </w:r>
      <w:r>
        <w:rPr>
          <w:spacing w:val="-7"/>
        </w:rPr>
        <w:t>的</w:t>
      </w:r>
      <w:r>
        <w:rPr>
          <w:spacing w:val="-6"/>
        </w:rPr>
        <w:t>请求</w:t>
      </w:r>
      <w:r>
        <w:rPr>
          <w:spacing w:val="-6"/>
        </w:rPr>
        <w:t>相同</w:t>
      </w:r>
      <w:r>
        <w:rPr>
          <w:spacing w:val="-6"/>
        </w:rPr>
        <w:t>的</w:t>
      </w:r>
      <w:r>
        <w:t>方式处理请求</w:t>
      </w:r>
      <w:r>
        <w:rPr>
          <w:spacing w:val="-7"/>
        </w:rPr>
        <w:t>。</w:t>
      </w:r>
    </w:p>
    <w:p>
      <w:pPr>
        <w:pStyle w:val="P68B1DB1-BodyText3"/>
        <w:ind w:left="1274"/>
        <w:spacing w:line="251" w:lineRule="exact"/>
      </w:pPr>
      <w:r>
        <w:rPr>
          <w:spacing w:val="-4"/>
        </w:rPr>
        <w:t>没有设置TH位的事务类型。</w:t>
      </w:r>
    </w:p>
    <w:p>
      <w:pPr>
        <w:spacing w:line="399" w:lineRule="auto"/>
        <w:rPr>
          <w:rFonts w:ascii="Arial"/>
          <w:sz w:val="21"/>
        </w:rPr>
      </w:pPr>
    </w:p>
    <w:p>
      <w:pPr>
        <w:pStyle w:val="P68B1DB1-BodyText178"/>
        <w:ind w:left="878"/>
        <w:spacing w:before="85" w:line="181" w:lineRule="auto"/>
        <w:outlineLvl w:val="2"/>
        <w:rPr>
          <w:sz w:val="28"/>
          <w:szCs w:val="28"/>
        </w:rPr>
      </w:pPr>
      <w:bookmarkStart w:name="bookmark29" w:id="73"/>
      <w:bookmarkEnd w:id="73"/>
      <w:bookmarkStart w:name="bookmark34" w:id="74"/>
      <w:bookmarkEnd w:id="74"/>
      <w:r>
        <w:t>2.2.8消息请求规则</w:t>
      </w:r>
    </w:p>
    <w:p>
      <w:pPr>
        <w:spacing w:line="270" w:lineRule="auto"/>
        <w:rPr>
          <w:rFonts w:ascii="Arial"/>
          <w:sz w:val="21"/>
        </w:rPr>
      </w:pPr>
    </w:p>
    <w:p>
      <w:pPr>
        <w:pStyle w:val="P68B1DB1-BodyText3"/>
        <w:ind w:left="875"/>
        <w:spacing w:before="60" w:line="253" w:lineRule="exact"/>
      </w:pPr>
      <w:r>
        <w:rPr>
          <w:spacing w:val="-5"/>
        </w:rPr>
        <w:t>本文档定义了以下消息组</w:t>
      </w:r>
    </w:p>
    <w:p>
      <w:pPr>
        <w:pStyle w:val="P68B1DB1-BodyText60"/>
        <w:ind w:left="1057"/>
        <w:spacing w:before="221" w:line="253" w:lineRule="exact"/>
      </w:pPr>
      <w:r>
        <w:t xml:space="preserve">·   INTx信令</w:t>
      </w:r>
    </w:p>
    <w:p>
      <w:pPr>
        <w:pStyle w:val="P68B1DB1-BodyText59"/>
        <w:ind w:left="1057"/>
        <w:spacing w:before="160" w:line="175" w:lineRule="auto"/>
      </w:pPr>
      <w:r>
        <w:t xml:space="preserve">·   电源管理</w:t>
      </w:r>
    </w:p>
    <w:p>
      <w:pPr>
        <w:pStyle w:val="BodyText"/>
        <w:ind w:left="1057"/>
        <w:spacing w:before="163" w:line="186" w:lineRule="auto"/>
      </w:pPr>
      <w:r>
        <w:rPr>
          <w:spacing w:val="-6"/>
        </w:rPr>
        <w:t xml:space="preserve">·   用信号通知</w:t>
      </w:r>
    </w:p>
    <w:p>
      <w:pPr>
        <w:spacing w:line="186"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64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3"/>
        <w:ind w:left="1057"/>
        <w:spacing w:before="60" w:line="252" w:lineRule="exact"/>
      </w:pPr>
      <w:r>
        <w:rPr>
          <w:spacing w:val="-5"/>
        </w:rPr>
        <w:t xml:space="preserve">·   锁定事务</w:t>
      </w:r>
      <w:r>
        <w:rPr>
          <w:spacing w:val="-6"/>
        </w:rPr>
        <w:t>支持</w:t>
      </w:r>
    </w:p>
    <w:p>
      <w:pPr>
        <w:pStyle w:val="BodyText"/>
        <w:ind w:left="1057"/>
        <w:spacing w:before="149" w:line="183" w:lineRule="auto"/>
      </w:pPr>
      <w:r>
        <w:rPr>
          <w:spacing w:val="-5"/>
        </w:rPr>
        <w:t>·插槽功率限制支持</w:t>
      </w:r>
    </w:p>
    <w:p>
      <w:pPr>
        <w:pStyle w:val="P68B1DB1-BodyText3"/>
        <w:ind w:left="1057"/>
        <w:spacing w:before="114" w:line="252" w:lineRule="exact"/>
      </w:pPr>
      <w:r>
        <w:rPr>
          <w:spacing w:val="-8"/>
        </w:rPr>
        <w:t>·供应商定义的消息</w:t>
      </w:r>
    </w:p>
    <w:p>
      <w:pPr>
        <w:pStyle w:val="P68B1DB1-BodyText3"/>
        <w:ind w:left="1057"/>
        <w:spacing w:before="97" w:line="252" w:lineRule="exact"/>
      </w:pPr>
      <w:r>
        <w:rPr>
          <w:spacing w:val="-8"/>
        </w:rPr>
        <w:t xml:space="preserve">·   延迟容限报告（LTR）</w:t>
      </w:r>
      <w:r>
        <w:rPr>
          <w:spacing w:val="-9"/>
        </w:rPr>
        <w:t>消息</w:t>
      </w:r>
    </w:p>
    <w:p>
      <w:pPr>
        <w:pStyle w:val="P68B1DB1-BodyText3"/>
        <w:ind w:left="1057"/>
        <w:spacing w:before="98" w:line="252" w:lineRule="exact"/>
      </w:pPr>
      <w:r>
        <w:rPr>
          <w:spacing w:val="-7"/>
        </w:rPr>
        <w:t>·优化的缓冲区刷新/填充（OBFF）消息</w:t>
      </w:r>
    </w:p>
    <w:p>
      <w:pPr>
        <w:pStyle w:val="P68B1DB1-BodyText179"/>
        <w:ind w:left="1057"/>
        <w:spacing w:before="98" w:line="252" w:lineRule="exact"/>
      </w:pPr>
      <w:r>
        <w:t xml:space="preserve">·   设备就绪状态（DRS）消息</w:t>
      </w:r>
    </w:p>
    <w:p>
      <w:pPr>
        <w:pStyle w:val="P68B1DB1-BodyText60"/>
        <w:ind w:left="1057"/>
        <w:spacing w:before="98" w:line="252" w:lineRule="exact"/>
      </w:pPr>
      <w:r>
        <w:t xml:space="preserve">·   功能就绪状态（FRS）消息</w:t>
      </w:r>
    </w:p>
    <w:p>
      <w:pPr>
        <w:pStyle w:val="P68B1DB1-BodyText3"/>
        <w:ind w:left="1057"/>
        <w:spacing w:before="98" w:line="252" w:lineRule="exact"/>
      </w:pPr>
      <w:r>
        <w:rPr>
          <w:spacing w:val="-7"/>
        </w:rPr>
        <w:t xml:space="preserve">·   精密时间测量（PTM）</w:t>
      </w:r>
      <w:r>
        <w:rPr>
          <w:spacing w:val="-8"/>
        </w:rPr>
        <w:t>测量</w:t>
      </w:r>
    </w:p>
    <w:p>
      <w:pPr>
        <w:pStyle w:val="P68B1DB1-BodyText3"/>
        <w:ind w:left="875"/>
        <w:spacing w:before="222" w:line="252" w:lineRule="exact"/>
      </w:pPr>
      <w:r>
        <w:rPr>
          <w:spacing w:val="-4"/>
        </w:rPr>
        <w:t>以下</w:t>
      </w:r>
      <w:r>
        <w:rPr>
          <w:spacing w:val="-4"/>
        </w:rPr>
        <w:t>规则</w:t>
      </w:r>
      <w:r>
        <w:rPr>
          <w:spacing w:val="-5"/>
        </w:rPr>
        <w:t>适用</w:t>
      </w:r>
      <w:r>
        <w:rPr>
          <w:spacing w:val="-5"/>
        </w:rPr>
        <w:t>于所有消息请求。</w:t>
      </w:r>
      <w:r>
        <w:rPr>
          <w:spacing w:val="-22"/>
        </w:rPr>
        <w:t>以下</w:t>
      </w:r>
      <w:r>
        <w:rPr>
          <w:spacing w:val="-17"/>
        </w:rPr>
        <w:t>是</w:t>
      </w:r>
      <w:r>
        <w:rPr>
          <w:spacing w:val="-5"/>
        </w:rPr>
        <w:t>特定</w:t>
      </w:r>
      <w:r>
        <w:rPr>
          <w:spacing w:val="-5"/>
        </w:rPr>
        <w:t>于</w:t>
      </w:r>
      <w:r>
        <w:rPr>
          <w:spacing w:val="-5"/>
        </w:rPr>
        <w:t>每</w:t>
      </w:r>
      <w:r>
        <w:rPr>
          <w:spacing w:val="-17"/>
        </w:rPr>
        <w:t>种消息</w:t>
      </w:r>
      <w:r>
        <w:rPr>
          <w:spacing w:val="-5"/>
        </w:rPr>
        <w:t>类型</w:t>
      </w:r>
      <w:r>
        <w:rPr>
          <w:spacing w:val="-5"/>
        </w:rPr>
        <w:t>的其他规则。</w:t>
      </w:r>
    </w:p>
    <w:p>
      <w:pPr>
        <w:pStyle w:val="BodyText"/>
        <w:ind w:left="1449" w:right="1846" w:hanging="392"/>
        <w:spacing w:before="221" w:line="248" w:lineRule="auto"/>
      </w:pPr>
      <w:r>
        <w:rPr>
          <w:spacing w:val="-4"/>
        </w:rPr>
        <w:t>·</w:t>
      </w:r>
      <w:r>
        <w:rPr>
          <w:spacing w:val="-4"/>
        </w:rPr>
        <w:t>所有消息请求除了公共报头字段外，还</w:t>
      </w:r>
      <w:r>
        <w:rPr>
          <w:spacing w:val="-5"/>
        </w:rPr>
        <w:t>包括</w:t>
      </w:r>
      <w:r>
        <w:rPr>
          <w:spacing w:val="-5"/>
        </w:rPr>
        <w:t>以下</w:t>
      </w:r>
      <w:r>
        <w:rPr>
          <w:spacing w:val="-5"/>
        </w:rPr>
        <w:t>字段</w:t>
      </w:r>
      <w:r>
        <w:rPr>
          <w:spacing w:val="-5"/>
        </w:rPr>
        <w:t>（见</w:t>
      </w:r>
      <w:hyperlink w:history="true" w:anchor="bookmark90">
        <w:r>
          <w:rPr>
            <w:u w:val="single" w:color="C0C0C0"/>
            <w:spacing w:val="-5"/>
          </w:rPr>
          <w:t>图</w:t>
        </w:r>
        <w:r>
          <w:rPr>
            <w:u w:val="single" w:color="C0C0C0"/>
            <w:spacing w:val="-5"/>
          </w:rPr>
          <w:t>2-37</w:t>
        </w:r>
      </w:hyperlink>
      <w:r>
        <w:rPr>
          <w:spacing w:val="-5"/>
        </w:rPr>
        <w:t>）：</w:t>
      </w:r>
      <w:r>
        <w:rPr>
          <w:rFonts w:ascii="Microsoft YaHei" w:hAnsi="Tahoma"/>
          <w:spacing w:val="-9"/>
        </w:rPr>
        <w:t>标签ID[15：0]和</w:t>
      </w:r>
      <w:r>
        <w:rPr>
          <w:spacing w:val="-9"/>
        </w:rPr>
        <w:t>标签[9：0]，</w:t>
      </w:r>
      <w:r>
        <w:rPr>
          <w:spacing w:val="-9"/>
        </w:rPr>
        <w:t>形成</w:t>
      </w:r>
      <w:r>
        <w:rPr>
          <w:spacing w:val="-9"/>
        </w:rPr>
        <w:t>事务</w:t>
      </w:r>
      <w:r>
        <w:rPr>
          <w:spacing w:val="-10"/>
        </w:rPr>
        <w:t>ID。</w:t>
      </w:r>
    </w:p>
    <w:p>
      <w:pPr>
        <w:pStyle w:val="BodyText"/>
        <w:ind w:left="1450"/>
        <w:spacing w:before="46" w:line="212" w:lineRule="auto"/>
      </w:pPr>
      <w:r>
        <w:rPr>
          <w:rFonts w:ascii="Microsoft YaHei" w:hAnsi="Tahoma"/>
          <w:spacing w:val="-6"/>
        </w:rPr>
        <w:t>.消息代码[7：0]</w:t>
      </w:r>
      <w:r>
        <w:rPr>
          <w:spacing w:val="-6"/>
        </w:rPr>
        <w:t>-</w:t>
      </w:r>
      <w:r>
        <w:rPr>
          <w:spacing w:val="-6"/>
        </w:rPr>
        <w:t>指定</w:t>
      </w:r>
      <w:r>
        <w:rPr>
          <w:spacing w:val="-17"/>
        </w:rPr>
        <w:t>请求中包含</w:t>
      </w:r>
      <w:r>
        <w:rPr>
          <w:spacing w:val="-6"/>
        </w:rPr>
        <w:t>的</w:t>
      </w:r>
      <w:r>
        <w:rPr>
          <w:spacing w:val="-7"/>
        </w:rPr>
        <w:t>特定消息</w:t>
      </w:r>
      <w:r>
        <w:rPr>
          <w:spacing w:val="-7"/>
        </w:rPr>
        <w:t>。</w:t>
      </w:r>
    </w:p>
    <w:p>
      <w:pPr>
        <w:pStyle w:val="P68B1DB1-BodyText3"/>
        <w:ind w:left="1057"/>
        <w:spacing w:before="48" w:line="252" w:lineRule="exact"/>
      </w:pPr>
      <w:r>
        <w:rPr>
          <w:spacing w:val="-6"/>
        </w:rPr>
        <w:t>·</w:t>
      </w:r>
      <w:r>
        <w:rPr>
          <w:spacing w:val="-6"/>
        </w:rPr>
        <w:t>所有消息请求都使用</w:t>
      </w:r>
      <w:r>
        <w:rPr>
          <w:spacing w:val="-7"/>
        </w:rPr>
        <w:t>Msg或MsgD</w:t>
      </w:r>
      <w:r>
        <w:rPr>
          <w:spacing w:val="-7"/>
        </w:rPr>
        <w:t>类型</w:t>
      </w:r>
      <w:r>
        <w:rPr>
          <w:spacing w:val="-7"/>
        </w:rPr>
        <w:t>字段编码。</w:t>
      </w:r>
    </w:p>
    <w:p>
      <w:pPr>
        <w:pStyle w:val="P68B1DB1-BodyText3"/>
        <w:ind w:left="1057"/>
        <w:spacing w:before="98" w:line="252" w:lineRule="exact"/>
      </w:pPr>
      <w:r>
        <w:rPr>
          <w:spacing w:val="-6"/>
        </w:rPr>
        <w:t>·</w:t>
      </w:r>
      <w:r>
        <w:rPr>
          <w:spacing w:val="-6"/>
        </w:rPr>
        <w:t>消息代码</w:t>
      </w:r>
      <w:r>
        <w:rPr>
          <w:spacing w:val="-6"/>
        </w:rPr>
        <w:t>字段必须</w:t>
      </w:r>
      <w:r>
        <w:rPr>
          <w:spacing w:val="-6"/>
        </w:rPr>
        <w:t>完全解码（不允许</w:t>
      </w:r>
      <w:r>
        <w:rPr>
          <w:spacing w:val="-7"/>
        </w:rPr>
        <w:t>消息别名</w:t>
      </w:r>
      <w:r>
        <w:rPr>
          <w:spacing w:val="-7"/>
        </w:rPr>
        <w:t>）。</w:t>
      </w:r>
    </w:p>
    <w:p>
      <w:pPr>
        <w:pStyle w:val="P68B1DB1-BodyText3"/>
        <w:ind w:left="1057"/>
        <w:spacing w:before="98" w:line="252" w:lineRule="exact"/>
      </w:pPr>
      <w:r>
        <w:rPr>
          <w:spacing w:val="-6"/>
        </w:rPr>
        <w:t>·Attr[2]字段不是保留的，除非特别指示为保留的。</w:t>
      </w:r>
    </w:p>
    <w:p>
      <w:pPr>
        <w:pStyle w:val="P68B1DB1-BodyText3"/>
        <w:ind w:left="1057"/>
        <w:spacing w:before="98" w:line="252" w:lineRule="exact"/>
      </w:pPr>
      <w:r>
        <w:rPr>
          <w:spacing w:val="-8"/>
        </w:rPr>
        <w:t xml:space="preserve">·   除非另有说明，否则Attr[1：0]字段为保留字段。</w:t>
      </w:r>
    </w:p>
    <w:p>
      <w:pPr>
        <w:pStyle w:val="P68B1DB1-BodyText3"/>
        <w:ind w:left="1057"/>
        <w:spacing w:before="98" w:line="252" w:lineRule="exact"/>
      </w:pPr>
      <w:r>
        <w:rPr>
          <w:spacing w:val="-6"/>
        </w:rPr>
        <w:t xml:space="preserve">·   LN不适用</w:t>
      </w:r>
      <w:r>
        <w:rPr>
          <w:spacing w:val="-6"/>
        </w:rPr>
        <w:t>于消息</w:t>
      </w:r>
      <w:r>
        <w:rPr>
          <w:spacing w:val="-7"/>
        </w:rPr>
        <w:t>请求，并且</w:t>
      </w:r>
      <w:r>
        <w:rPr>
          <w:spacing w:val="-7"/>
        </w:rPr>
        <w:t>该位是保留的。</w:t>
      </w:r>
    </w:p>
    <w:p>
      <w:pPr>
        <w:pStyle w:val="P68B1DB1-BodyText3"/>
        <w:ind w:left="1057"/>
        <w:spacing w:before="98" w:line="252" w:lineRule="exact"/>
      </w:pPr>
      <w:r>
        <w:rPr>
          <w:spacing w:val="-6"/>
        </w:rPr>
        <w:t xml:space="preserve">·   除非另有说明，TH不适用</w:t>
      </w:r>
      <w:r>
        <w:rPr>
          <w:spacing w:val="-6"/>
        </w:rPr>
        <w:t>于消息</w:t>
      </w:r>
      <w:r>
        <w:rPr>
          <w:spacing w:val="-7"/>
        </w:rPr>
        <w:t>请求，</w:t>
      </w:r>
      <w:r>
        <w:rPr>
          <w:spacing w:val="-7"/>
        </w:rPr>
        <w:t>该位为</w:t>
      </w:r>
      <w:r>
        <w:rPr>
          <w:spacing w:val="-7"/>
        </w:rPr>
        <w:t>保留位。</w:t>
      </w:r>
    </w:p>
    <w:p>
      <w:pPr>
        <w:pStyle w:val="P68B1DB1-BodyText3"/>
        <w:ind w:left="1057"/>
        <w:spacing w:before="98" w:line="252" w:lineRule="exact"/>
      </w:pPr>
      <w:r>
        <w:rPr>
          <w:spacing w:val="-7"/>
        </w:rPr>
        <w:t>·AT[1：0]必须是00b。</w:t>
      </w:r>
      <w:r>
        <w:rPr>
          <w:spacing w:val="-7"/>
        </w:rPr>
        <w:t>不</w:t>
      </w:r>
      <w:r>
        <w:rPr>
          <w:spacing w:val="-8"/>
        </w:rPr>
        <w:t>要求也不鼓励接收</w:t>
      </w:r>
      <w:r>
        <w:rPr>
          <w:spacing w:val="-8"/>
        </w:rPr>
        <w:t>者</w:t>
      </w:r>
      <w:r>
        <w:rPr>
          <w:spacing w:val="-8"/>
        </w:rPr>
        <w:t>检查</w:t>
      </w:r>
      <w:r>
        <w:rPr>
          <w:spacing w:val="-8"/>
        </w:rPr>
        <w:t>这一点。</w:t>
      </w:r>
    </w:p>
    <w:p>
      <w:pPr>
        <w:pStyle w:val="P68B1DB1-BodyText3"/>
        <w:ind w:left="1057"/>
        <w:spacing w:before="98" w:line="252" w:lineRule="exact"/>
      </w:pPr>
      <w:r>
        <w:rPr>
          <w:spacing w:val="-8"/>
        </w:rPr>
        <w:t xml:space="preserve">·   除非另有说明，字节8</w:t>
      </w:r>
      <w:r>
        <w:rPr>
          <w:spacing w:val="-8"/>
        </w:rPr>
        <w:t>至15</w:t>
      </w:r>
      <w:r>
        <w:rPr>
          <w:spacing w:val="-9"/>
        </w:rPr>
        <w:t>是保留的。</w:t>
      </w:r>
    </w:p>
    <w:p>
      <w:pPr>
        <w:pStyle w:val="P68B1DB1-BodyText3"/>
        <w:ind w:left="1057"/>
        <w:spacing w:before="98" w:line="252" w:lineRule="exact"/>
      </w:pPr>
      <w:r>
        <w:rPr>
          <w:spacing w:val="-6"/>
        </w:rPr>
        <w:t xml:space="preserve">·   消息请求是发布</w:t>
      </w:r>
      <w:r>
        <w:rPr>
          <w:spacing w:val="-7"/>
        </w:rPr>
        <w:t>的，不需要</w:t>
      </w:r>
      <w:r>
        <w:rPr>
          <w:spacing w:val="-7"/>
        </w:rPr>
        <w:t>完成。</w:t>
      </w:r>
    </w:p>
    <w:p>
      <w:pPr>
        <w:pStyle w:val="P68B1DB1-BodyText3"/>
        <w:ind w:left="1057"/>
        <w:spacing w:before="98" w:line="252" w:lineRule="exact"/>
      </w:pPr>
      <w:r>
        <w:rPr>
          <w:spacing w:val="-6"/>
        </w:rPr>
        <w:t xml:space="preserve">·   消息请求</w:t>
      </w:r>
      <w:r>
        <w:rPr>
          <w:spacing w:val="-6"/>
        </w:rPr>
        <w:t>遵循</w:t>
      </w:r>
      <w:r>
        <w:rPr>
          <w:spacing w:val="-7"/>
        </w:rPr>
        <w:t>与内存写入请求相同的排序规则</w:t>
      </w:r>
      <w:r>
        <w:rPr>
          <w:spacing w:val="-7"/>
        </w:rPr>
        <w:t>。</w:t>
      </w:r>
    </w:p>
    <w:p>
      <w:pPr>
        <w:pStyle w:val="BodyText"/>
        <w:ind w:left="886" w:right="1441" w:firstLine="1"/>
        <w:spacing w:before="222" w:line="252" w:lineRule="auto"/>
      </w:pPr>
      <w:r>
        <w:rPr>
          <w:spacing w:val="-6"/>
        </w:rPr>
        <w:t>许多</w:t>
      </w:r>
      <w:r>
        <w:rPr>
          <w:spacing w:val="-6"/>
        </w:rPr>
        <w:t>类型的消息，包括</w:t>
      </w:r>
      <w:r>
        <w:rPr>
          <w:spacing w:val="-6"/>
        </w:rPr>
        <w:t>供应商定义的消息，都可能在非D0状态下使用</w:t>
      </w:r>
      <w:r>
        <w:rPr>
          <w:spacing w:val="-7"/>
        </w:rPr>
        <w:t>，</w:t>
      </w:r>
      <w:r>
        <w:rPr>
          <w:spacing w:val="-7"/>
        </w:rPr>
        <w:t>强烈</w:t>
      </w:r>
      <w:r>
        <w:rPr>
          <w:spacing w:val="-5"/>
        </w:rPr>
        <w:t>建议</w:t>
      </w:r>
      <w:r>
        <w:rPr>
          <w:spacing w:val="-5"/>
        </w:rPr>
        <w:t>当</w:t>
      </w:r>
      <w:r>
        <w:rPr>
          <w:spacing w:val="-5"/>
        </w:rPr>
        <w:t>端口的网桥</w:t>
      </w:r>
      <w:r>
        <w:rPr>
          <w:spacing w:val="-6"/>
        </w:rPr>
        <w:t>功能处于</w:t>
      </w:r>
      <w:r>
        <w:rPr>
          <w:u w:val="single" w:color="C0C0C0"/>
          <w:spacing w:val="-6"/>
        </w:rPr>
        <w:t>D1、D2和D3</w:t>
      </w:r>
      <w:r>
        <w:t>状态时</w:t>
      </w:r>
      <w:r>
        <w:rPr>
          <w:spacing w:val="-5"/>
        </w:rPr>
        <w:t>，端口对消息</w:t>
      </w:r>
      <w:r>
        <w:rPr>
          <w:spacing w:val="-5"/>
        </w:rPr>
        <w:t>的处理</w:t>
      </w:r>
      <w:r>
        <w:rPr>
          <w:spacing w:val="-5"/>
        </w:rPr>
        <w:t>相同</w:t>
      </w:r>
      <w:r>
        <w:rPr>
          <w:spacing w:val="-6"/>
        </w:rPr>
        <w:t>。</w:t>
      </w:r>
    </w:p>
    <w:p>
      <w:pPr>
        <w:pStyle w:val="BodyText"/>
        <w:ind w:left="883" w:right="1330" w:firstLine="4"/>
        <w:spacing w:before="2" w:line="268" w:lineRule="auto"/>
      </w:pPr>
      <w:r>
        <w:rPr>
          <w:u w:val="single" w:color="C0C0C0"/>
          <w:spacing w:val="-5"/>
          <w:position w:val="-1"/>
        </w:rPr>
        <w:t>D3</w:t>
      </w:r>
      <w:r>
        <w:rPr>
          <w:sz w:val="16"/>
          <w:szCs w:val="16"/>
          <w:u w:val="single" w:color="C0C0C0"/>
          <w:spacing w:val="-5"/>
          <w:position w:val="-1"/>
        </w:rPr>
        <w:t>热，</w:t>
      </w:r>
      <w:r>
        <w:rPr>
          <w:spacing w:val="-5"/>
        </w:rPr>
        <w:t>因为它是在</w:t>
      </w:r>
      <w:r>
        <w:rPr>
          <w:u w:val="single" w:color="C0C0C0"/>
          <w:spacing w:val="-5"/>
        </w:rPr>
        <w:t>D0</w:t>
      </w:r>
      <w:r>
        <w:rPr>
          <w:spacing w:val="-5"/>
        </w:rPr>
        <w:t>。强烈</w:t>
      </w:r>
      <w:r>
        <w:rPr>
          <w:spacing w:val="-5"/>
        </w:rPr>
        <w:t>建议</w:t>
      </w:r>
      <w:r>
        <w:rPr>
          <w:spacing w:val="-43"/>
        </w:rPr>
        <w:t>0</w:t>
      </w:r>
      <w:r>
        <w:rPr>
          <w:u w:val="single" w:color="C0C0C0"/>
          <w:spacing w:val="-5"/>
        </w:rPr>
        <w:t>型</w:t>
      </w:r>
      <w:r>
        <w:rPr>
          <w:spacing w:val="-5"/>
        </w:rPr>
        <w:t>函数</w:t>
      </w:r>
      <w:r>
        <w:rPr>
          <w:spacing w:val="-5"/>
        </w:rPr>
        <w:t>支持</w:t>
      </w:r>
      <w:r>
        <w:rPr>
          <w:spacing w:val="-14"/>
        </w:rPr>
        <w:t>在非D0状态下</w:t>
      </w:r>
      <w:r>
        <w:rPr>
          <w:spacing w:val="-5"/>
        </w:rPr>
        <w:t>生成</w:t>
      </w:r>
      <w:r>
        <w:rPr>
          <w:spacing w:val="-6"/>
        </w:rPr>
        <w:t>和接收消息</w:t>
      </w:r>
      <w:r>
        <w:rPr>
          <w:spacing w:val="-7"/>
        </w:rPr>
        <w:t>。</w:t>
      </w:r>
    </w:p>
    <w:p>
      <w:pPr>
        <w:spacing w:before="37"/>
      </w:pPr>
    </w:p>
    <w:p>
      <w:pPr>
        <w:spacing w:before="37"/>
      </w:pPr>
    </w:p>
    <w:p>
      <w:pPr>
        <w:spacing w:before="36"/>
      </w:pPr>
    </w:p>
    <w:p>
      <w:pPr>
        <w:sectPr>
          <w:footerReference w:type="default" r:id="rId752"/>
          <w:pgSz w:w="12240" w:h="15840"/>
          <w:pgMar w:top="146" w:right="21" w:bottom="578" w:left="141" w:header="0" w:footer="294" w:gutter="0"/>
          <w:cols w:equalWidth="0" w:num="1">
            <w:col w:w="12077" w:space="0"/>
          </w:cols>
        </w:sectPr>
      </w:pPr>
    </w:p>
    <w:p>
      <w:pPr>
        <w:spacing w:line="278" w:lineRule="auto"/>
        <w:rPr>
          <w:rFonts w:ascii="Arial"/>
          <w:sz w:val="21"/>
        </w:rPr>
      </w:pPr>
    </w:p>
    <w:p>
      <w:pPr>
        <w:spacing w:line="279" w:lineRule="auto"/>
        <w:rPr>
          <w:rFonts w:ascii="Arial"/>
          <w:sz w:val="21"/>
        </w:rPr>
      </w:pPr>
    </w:p>
    <w:p>
      <w:pPr>
        <w:pStyle w:val="P68B1DB1-BodyText63"/>
        <w:ind w:left="1237" w:right="8" w:firstLine="109"/>
        <w:spacing w:before="67" w:line="420" w:lineRule="auto"/>
        <w:jc w:val="right"/>
        <w:rPr>
          <w:sz w:val="22"/>
          <w:szCs w:val="22"/>
        </w:rPr>
      </w:pPr>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3"/>
        </w:rPr>
        <w:t>字节</w:t>
      </w:r>
      <w:r>
        <w:rPr>
          <w:spacing w:val="-22"/>
        </w:rPr>
        <w:t>12</w:t>
      </w:r>
      <w:r>
        <w:rPr>
          <w:spacing w:val="-18"/>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40"/>
        <w:gridCol w:w="240"/>
        <w:gridCol w:w="120"/>
        <w:gridCol w:w="359"/>
        <w:gridCol w:w="359"/>
        <w:gridCol w:w="120"/>
        <w:gridCol w:w="479"/>
        <w:gridCol w:w="1926"/>
      </w:tblGrid>
      <w:tr>
        <w:trPr>
          <w:trHeight w:val="469" w:hRule="atLeast"/>
        </w:trPr>
        <w:tc>
          <w:tcPr>
            <w:tcW w:w="1926" w:type="dxa"/>
            <w:vAlign w:val="top"/>
            <w:gridSpan w:val="2"/>
            <w:tcBorders>
              <w:left w:val="single" w:color="808080" w:sz="6" w:space="0"/>
              <w:right w:val="single" w:color="808080" w:sz="6" w:space="0"/>
              <w:bottom w:val="single" w:color="808080" w:sz="8" w:space="0"/>
              <w:top w:val="nil"/>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1458" name="IM 1458"/>
                  <wp:cNvGraphicFramePr/>
                  <a:graphic>
                    <a:graphicData uri="http://schemas.openxmlformats.org/drawingml/2006/picture">
                      <pic:pic>
                        <pic:nvPicPr>
                          <pic:cNvPr id="1458" name="IM 1458"/>
                          <pic:cNvPicPr/>
                        </pic:nvPicPr>
                        <pic:blipFill>
                          <a:blip r:embed="rId75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56" name="IM 1456"/>
                  <wp:cNvGraphicFramePr/>
                  <a:graphic>
                    <a:graphicData uri="http://schemas.openxmlformats.org/drawingml/2006/picture">
                      <pic:pic>
                        <pic:nvPicPr>
                          <pic:cNvPr id="1456" name="IM 1456"/>
                          <pic:cNvPicPr/>
                        </pic:nvPicPr>
                        <pic:blipFill>
                          <a:blip r:embed="rId75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54" name="IM 1454"/>
                  <wp:cNvGraphicFramePr/>
                  <a:graphic>
                    <a:graphicData uri="http://schemas.openxmlformats.org/drawingml/2006/picture">
                      <pic:pic>
                        <pic:nvPicPr>
                          <pic:cNvPr id="1454" name="IM 1454"/>
                          <pic:cNvPicPr/>
                        </pic:nvPicPr>
                        <pic:blipFill>
                          <a:blip r:embed="rId75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52" name="IM 1452"/>
                  <wp:cNvGraphicFramePr/>
                  <a:graphic>
                    <a:graphicData uri="http://schemas.openxmlformats.org/drawingml/2006/picture">
                      <pic:pic>
                        <pic:nvPicPr>
                          <pic:cNvPr id="1452" name="IM 1452"/>
                          <pic:cNvPicPr/>
                        </pic:nvPicPr>
                        <pic:blipFill>
                          <a:blip r:embed="rId75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50" name="IM 1450"/>
                  <wp:cNvGraphicFramePr/>
                  <a:graphic>
                    <a:graphicData uri="http://schemas.openxmlformats.org/drawingml/2006/picture">
                      <pic:pic>
                        <pic:nvPicPr>
                          <pic:cNvPr id="1450" name="IM 1450"/>
                          <pic:cNvPicPr/>
                        </pic:nvPicPr>
                        <pic:blipFill>
                          <a:blip r:embed="rId75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48" name="IM 1448"/>
                  <wp:cNvGraphicFramePr/>
                  <a:graphic>
                    <a:graphicData uri="http://schemas.openxmlformats.org/drawingml/2006/picture">
                      <pic:pic>
                        <pic:nvPicPr>
                          <pic:cNvPr id="1448" name="IM 1448"/>
                          <pic:cNvPicPr/>
                        </pic:nvPicPr>
                        <pic:blipFill>
                          <a:blip r:embed="rId75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46" name="IM 1446"/>
                  <wp:cNvGraphicFramePr/>
                  <a:graphic>
                    <a:graphicData uri="http://schemas.openxmlformats.org/drawingml/2006/picture">
                      <pic:pic>
                        <pic:nvPicPr>
                          <pic:cNvPr id="1446" name="IM 1446"/>
                          <pic:cNvPicPr/>
                        </pic:nvPicPr>
                        <pic:blipFill>
                          <a:blip r:embed="rId753"/>
                          <a:stretch>
                            <a:fillRect/>
                          </a:stretch>
                        </pic:blipFill>
                        <pic:spPr>
                          <a:xfrm rot="0">
                            <a:off x="0" y="0"/>
                            <a:ext cx="9525" cy="119795"/>
                          </a:xfrm>
                          <a:prstGeom prst="rect">
                            <a:avLst/>
                          </a:prstGeom>
                        </pic:spPr>
                      </pic:pic>
                    </a:graphicData>
                  </a:graphic>
                </wp:inline>
              </w:drawing>
            </w:r>
          </w:p>
        </w:tc>
        <w:tc>
          <w:tcPr>
            <w:tcW w:w="1913" w:type="dxa"/>
            <w:vAlign w:val="top"/>
            <w:gridSpan w:val="6"/>
            <w:tcBorders>
              <w:left w:val="single" w:color="808080" w:sz="6" w:space="0"/>
              <w:right w:val="single" w:color="808080" w:sz="6" w:space="0"/>
              <w:bottom w:val="single" w:color="808080" w:sz="8"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19795"/>
                  <wp:effectExtent l="0" t="0" r="0" b="0"/>
                  <wp:docPr id="1470" name="IM 1470"/>
                  <wp:cNvGraphicFramePr/>
                  <a:graphic>
                    <a:graphicData uri="http://schemas.openxmlformats.org/drawingml/2006/picture">
                      <pic:pic>
                        <pic:nvPicPr>
                          <pic:cNvPr id="1470" name="IM 1470"/>
                          <pic:cNvPicPr/>
                        </pic:nvPicPr>
                        <pic:blipFill>
                          <a:blip r:embed="rId76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68" name="IM 1468"/>
                  <wp:cNvGraphicFramePr/>
                  <a:graphic>
                    <a:graphicData uri="http://schemas.openxmlformats.org/drawingml/2006/picture">
                      <pic:pic>
                        <pic:nvPicPr>
                          <pic:cNvPr id="1468" name="IM 1468"/>
                          <pic:cNvPicPr/>
                        </pic:nvPicPr>
                        <pic:blipFill>
                          <a:blip r:embed="rId76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66" name="IM 1466"/>
                  <wp:cNvGraphicFramePr/>
                  <a:graphic>
                    <a:graphicData uri="http://schemas.openxmlformats.org/drawingml/2006/picture">
                      <pic:pic>
                        <pic:nvPicPr>
                          <pic:cNvPr id="1466" name="IM 1466"/>
                          <pic:cNvPicPr/>
                        </pic:nvPicPr>
                        <pic:blipFill>
                          <a:blip r:embed="rId76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64" name="IM 1464"/>
                  <wp:cNvGraphicFramePr/>
                  <a:graphic>
                    <a:graphicData uri="http://schemas.openxmlformats.org/drawingml/2006/picture">
                      <pic:pic>
                        <pic:nvPicPr>
                          <pic:cNvPr id="1464" name="IM 1464"/>
                          <pic:cNvPicPr/>
                        </pic:nvPicPr>
                        <pic:blipFill>
                          <a:blip r:embed="rId76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62" name="IM 1462"/>
                  <wp:cNvGraphicFramePr/>
                  <a:graphic>
                    <a:graphicData uri="http://schemas.openxmlformats.org/drawingml/2006/picture">
                      <pic:pic>
                        <pic:nvPicPr>
                          <pic:cNvPr id="1462" name="IM 1462"/>
                          <pic:cNvPicPr/>
                        </pic:nvPicPr>
                        <pic:blipFill>
                          <a:blip r:embed="rId76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60" name="IM 1460"/>
                  <wp:cNvGraphicFramePr/>
                  <a:graphic>
                    <a:graphicData uri="http://schemas.openxmlformats.org/drawingml/2006/picture">
                      <pic:pic>
                        <pic:nvPicPr>
                          <pic:cNvPr id="1460" name="IM 1460"/>
                          <pic:cNvPicPr/>
                        </pic:nvPicPr>
                        <pic:blipFill>
                          <a:blip r:embed="rId760"/>
                          <a:stretch>
                            <a:fillRect/>
                          </a:stretch>
                        </pic:blipFill>
                        <pic:spPr>
                          <a:xfrm rot="0">
                            <a:off x="0" y="0"/>
                            <a:ext cx="9525" cy="119795"/>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7" w:type="dxa"/>
            <w:vAlign w:val="top"/>
            <w:gridSpan w:val="7"/>
            <w:tcBorders>
              <w:left w:val="single" w:color="808080" w:sz="6" w:space="0"/>
              <w:right w:val="single" w:color="808080" w:sz="6" w:space="0"/>
              <w:bottom w:val="single" w:color="808080" w:sz="8"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1484" name="IM 1484"/>
                  <wp:cNvGraphicFramePr/>
                  <a:graphic>
                    <a:graphicData uri="http://schemas.openxmlformats.org/drawingml/2006/picture">
                      <pic:pic>
                        <pic:nvPicPr>
                          <pic:cNvPr id="1484" name="IM 1484"/>
                          <pic:cNvPicPr/>
                        </pic:nvPicPr>
                        <pic:blipFill>
                          <a:blip r:embed="rId77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82" name="IM 1482"/>
                  <wp:cNvGraphicFramePr/>
                  <a:graphic>
                    <a:graphicData uri="http://schemas.openxmlformats.org/drawingml/2006/picture">
                      <pic:pic>
                        <pic:nvPicPr>
                          <pic:cNvPr id="1482" name="IM 1482"/>
                          <pic:cNvPicPr/>
                        </pic:nvPicPr>
                        <pic:blipFill>
                          <a:blip r:embed="rId77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80" name="IM 1480"/>
                  <wp:cNvGraphicFramePr/>
                  <a:graphic>
                    <a:graphicData uri="http://schemas.openxmlformats.org/drawingml/2006/picture">
                      <pic:pic>
                        <pic:nvPicPr>
                          <pic:cNvPr id="1480" name="IM 1480"/>
                          <pic:cNvPicPr/>
                        </pic:nvPicPr>
                        <pic:blipFill>
                          <a:blip r:embed="rId770"/>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78" name="IM 1478"/>
                  <wp:cNvGraphicFramePr/>
                  <a:graphic>
                    <a:graphicData uri="http://schemas.openxmlformats.org/drawingml/2006/picture">
                      <pic:pic>
                        <pic:nvPicPr>
                          <pic:cNvPr id="1478" name="IM 1478"/>
                          <pic:cNvPicPr/>
                        </pic:nvPicPr>
                        <pic:blipFill>
                          <a:blip r:embed="rId76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76" name="IM 1476"/>
                  <wp:cNvGraphicFramePr/>
                  <a:graphic>
                    <a:graphicData uri="http://schemas.openxmlformats.org/drawingml/2006/picture">
                      <pic:pic>
                        <pic:nvPicPr>
                          <pic:cNvPr id="1476" name="IM 1476"/>
                          <pic:cNvPicPr/>
                        </pic:nvPicPr>
                        <pic:blipFill>
                          <a:blip r:embed="rId76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74" name="IM 1474"/>
                  <wp:cNvGraphicFramePr/>
                  <a:graphic>
                    <a:graphicData uri="http://schemas.openxmlformats.org/drawingml/2006/picture">
                      <pic:pic>
                        <pic:nvPicPr>
                          <pic:cNvPr id="1474" name="IM 1474"/>
                          <pic:cNvPicPr/>
                        </pic:nvPicPr>
                        <pic:blipFill>
                          <a:blip r:embed="rId76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72" name="IM 1472"/>
                  <wp:cNvGraphicFramePr/>
                  <a:graphic>
                    <a:graphicData uri="http://schemas.openxmlformats.org/drawingml/2006/picture">
                      <pic:pic>
                        <pic:nvPicPr>
                          <pic:cNvPr id="1472" name="IM 1472"/>
                          <pic:cNvPicPr/>
                        </pic:nvPicPr>
                        <pic:blipFill>
                          <a:blip r:embed="rId766"/>
                          <a:stretch>
                            <a:fillRect/>
                          </a:stretch>
                        </pic:blipFill>
                        <pic:spPr>
                          <a:xfrm rot="0">
                            <a:off x="0" y="0"/>
                            <a:ext cx="9525" cy="119795"/>
                          </a:xfrm>
                          <a:prstGeom prst="rect">
                            <a:avLst/>
                          </a:prstGeom>
                        </pic:spPr>
                      </pic:pic>
                    </a:graphicData>
                  </a:graphic>
                </wp:inline>
              </w:drawing>
            </w:r>
          </w:p>
        </w:tc>
        <w:tc>
          <w:tcPr>
            <w:tcW w:w="1926" w:type="dxa"/>
            <w:vAlign w:val="top"/>
            <w:tcBorders>
              <w:left w:val="single" w:color="808080" w:sz="6" w:space="0"/>
              <w:right w:val="single" w:color="808080" w:sz="6" w:space="0"/>
              <w:bottom w:val="single" w:color="808080" w:sz="8" w:space="0"/>
              <w:top w:val="nil"/>
            </w:tcBorders>
          </w:tcPr>
          <w:p>
            <w:pPr>
              <w:ind w:left="855"/>
              <w:spacing w:line="169" w:lineRule="auto"/>
              <w:rPr>
                <w:rFonts w:ascii="Tahoma" w:hAnsi="Tahoma" w:cs="Tahoma" w:eastAsia="Tahoma"/>
                <w:sz w:val="22"/>
                <w:szCs w:val="22"/>
              </w:rPr>
              <w:pStyle w:val="P68B1DB1-Normal64"/>
            </w:pPr>
            <w: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1498" name="IM 1498"/>
                  <wp:cNvGraphicFramePr/>
                  <a:graphic>
                    <a:graphicData uri="http://schemas.openxmlformats.org/drawingml/2006/picture">
                      <pic:pic>
                        <pic:nvPicPr>
                          <pic:cNvPr id="1498" name="IM 1498"/>
                          <pic:cNvPicPr/>
                        </pic:nvPicPr>
                        <pic:blipFill>
                          <a:blip r:embed="rId77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96" name="IM 1496"/>
                  <wp:cNvGraphicFramePr/>
                  <a:graphic>
                    <a:graphicData uri="http://schemas.openxmlformats.org/drawingml/2006/picture">
                      <pic:pic>
                        <pic:nvPicPr>
                          <pic:cNvPr id="1496" name="IM 1496"/>
                          <pic:cNvPicPr/>
                        </pic:nvPicPr>
                        <pic:blipFill>
                          <a:blip r:embed="rId77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94" name="IM 1494"/>
                  <wp:cNvGraphicFramePr/>
                  <a:graphic>
                    <a:graphicData uri="http://schemas.openxmlformats.org/drawingml/2006/picture">
                      <pic:pic>
                        <pic:nvPicPr>
                          <pic:cNvPr id="1494" name="IM 1494"/>
                          <pic:cNvPicPr/>
                        </pic:nvPicPr>
                        <pic:blipFill>
                          <a:blip r:embed="rId77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92" name="IM 1492"/>
                  <wp:cNvGraphicFramePr/>
                  <a:graphic>
                    <a:graphicData uri="http://schemas.openxmlformats.org/drawingml/2006/picture">
                      <pic:pic>
                        <pic:nvPicPr>
                          <pic:cNvPr id="1492" name="IM 1492"/>
                          <pic:cNvPicPr/>
                        </pic:nvPicPr>
                        <pic:blipFill>
                          <a:blip r:embed="rId77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90" name="IM 1490"/>
                  <wp:cNvGraphicFramePr/>
                  <a:graphic>
                    <a:graphicData uri="http://schemas.openxmlformats.org/drawingml/2006/picture">
                      <pic:pic>
                        <pic:nvPicPr>
                          <pic:cNvPr id="1490" name="IM 1490"/>
                          <pic:cNvPicPr/>
                        </pic:nvPicPr>
                        <pic:blipFill>
                          <a:blip r:embed="rId77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88" name="IM 1488"/>
                  <wp:cNvGraphicFramePr/>
                  <a:graphic>
                    <a:graphicData uri="http://schemas.openxmlformats.org/drawingml/2006/picture">
                      <pic:pic>
                        <pic:nvPicPr>
                          <pic:cNvPr id="1488" name="IM 1488"/>
                          <pic:cNvPicPr/>
                        </pic:nvPicPr>
                        <pic:blipFill>
                          <a:blip r:embed="rId77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486" name="IM 1486"/>
                  <wp:cNvGraphicFramePr/>
                  <a:graphic>
                    <a:graphicData uri="http://schemas.openxmlformats.org/drawingml/2006/picture">
                      <pic:pic>
                        <pic:nvPicPr>
                          <pic:cNvPr id="1486" name="IM 1486"/>
                          <pic:cNvPicPr/>
                        </pic:nvPicPr>
                        <pic:blipFill>
                          <a:blip r:embed="rId773"/>
                          <a:stretch>
                            <a:fillRect/>
                          </a:stretch>
                        </pic:blipFill>
                        <pic:spPr>
                          <a:xfrm rot="0">
                            <a:off x="0" y="0"/>
                            <a:ext cx="9525" cy="119795"/>
                          </a:xfrm>
                          <a:prstGeom prst="rect">
                            <a:avLst/>
                          </a:prstGeom>
                        </pic:spPr>
                      </pic:pic>
                    </a:graphicData>
                  </a:graphic>
                </wp:inline>
              </w:drawing>
            </w:r>
          </w:p>
        </w:tc>
      </w:tr>
      <w:tr>
        <w:trPr>
          <w:trHeight w:val="455" w:hRule="atLeast"/>
        </w:trPr>
        <w:tc>
          <w:tcPr>
            <w:shd w:val="clear" w:fill="FFFFFF"/>
            <w:tcW w:w="729" w:type="dxa"/>
            <w:vAlign w:val="top"/>
          </w:tcPr>
          <w:p>
            <w:pPr>
              <w:ind w:left="190"/>
              <w:spacing w:before="49" w:line="171" w:lineRule="auto"/>
              <w:rPr>
                <w:rFonts w:ascii="Tahoma" w:hAnsi="Tahoma" w:cs="Tahoma" w:eastAsia="Tahoma"/>
                <w:sz w:val="22"/>
                <w:szCs w:val="22"/>
              </w:rPr>
              <w:pStyle w:val="P68B1DB1-Normal66"/>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1</w:t>
            </w:r>
            <w:r>
              <w:rPr>
                <w:position w:val="-5"/>
              </w:rPr>
              <w:drawing>
                <wp:inline distT="0" distB="0" distL="0" distR="0">
                  <wp:extent cx="9525" cy="69052"/>
                  <wp:effectExtent l="0" t="0" r="0" b="0"/>
                  <wp:docPr id="1502" name="IM 1502"/>
                  <wp:cNvGraphicFramePr/>
                  <a:graphic>
                    <a:graphicData uri="http://schemas.openxmlformats.org/drawingml/2006/picture">
                      <pic:pic>
                        <pic:nvPicPr>
                          <pic:cNvPr id="1502" name="IM 1502"/>
                          <pic:cNvPicPr/>
                        </pic:nvPicPr>
                        <pic:blipFill>
                          <a:blip r:embed="rId781"/>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1500" name="IM 1500"/>
                  <wp:cNvGraphicFramePr/>
                  <a:graphic>
                    <a:graphicData uri="http://schemas.openxmlformats.org/drawingml/2006/picture">
                      <pic:pic>
                        <pic:nvPicPr>
                          <pic:cNvPr id="1500" name="IM 1500"/>
                          <pic:cNvPicPr/>
                        </pic:nvPicPr>
                        <pic:blipFill>
                          <a:blip r:embed="rId780"/>
                          <a:stretch>
                            <a:fillRect/>
                          </a:stretch>
                        </pic:blipFill>
                        <pic:spPr>
                          <a:xfrm rot="0">
                            <a:off x="0" y="0"/>
                            <a:ext cx="9525" cy="69052"/>
                          </a:xfrm>
                          <a:prstGeom prst="rect">
                            <a:avLst/>
                          </a:prstGeom>
                        </pic:spPr>
                      </pic:pic>
                    </a:graphicData>
                  </a:graphic>
                </wp:inline>
              </w:drawing>
            </w:r>
          </w:p>
        </w:tc>
        <w:tc>
          <w:tcPr>
            <w:shd w:val="clear" w:fill="FFFFFF"/>
            <w:tcW w:w="1197" w:type="dxa"/>
            <w:vAlign w:val="top"/>
          </w:tcPr>
          <w:p>
            <w:pPr>
              <w:ind w:left="366"/>
              <w:spacing w:before="49" w:line="173" w:lineRule="auto"/>
              <w:rPr>
                <w:rFonts w:ascii="Tahoma" w:hAnsi="Tahoma" w:cs="Tahoma" w:eastAsia="Tahoma"/>
                <w:sz w:val="22"/>
                <w:szCs w:val="22"/>
              </w:rPr>
              <w:pStyle w:val="P68B1DB1-Normal68"/>
            </w:pPr>
            <w:r>
              <w:t>类型</w:t>
            </w:r>
          </w:p>
          <w:p>
            <w:pPr>
              <w:spacing w:before="24" w:line="173" w:lineRule="auto"/>
              <w:jc w:val="right"/>
              <w:rPr>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r2r</w:t>
            </w:r>
            <w:r>
              <w:rPr>
                <w:position w:val="-5"/>
              </w:rPr>
              <w:drawing>
                <wp:inline distT="0" distB="0" distL="0" distR="0">
                  <wp:extent cx="4690" cy="69052"/>
                  <wp:effectExtent l="0" t="0" r="0" b="0"/>
                  <wp:docPr id="1508" name="IM 1508"/>
                  <wp:cNvGraphicFramePr/>
                  <a:graphic>
                    <a:graphicData uri="http://schemas.openxmlformats.org/drawingml/2006/picture">
                      <pic:pic>
                        <pic:nvPicPr>
                          <pic:cNvPr id="1508" name="IM 1508"/>
                          <pic:cNvPicPr/>
                        </pic:nvPicPr>
                        <pic:blipFill>
                          <a:blip r:embed="rId784"/>
                          <a:stretch>
                            <a:fillRect/>
                          </a:stretch>
                        </pic:blipFill>
                        <pic:spPr>
                          <a:xfrm rot="0">
                            <a:off x="0" y="0"/>
                            <a:ext cx="4690" cy="69052"/>
                          </a:xfrm>
                          <a:prstGeom prst="rect">
                            <a:avLst/>
                          </a:prstGeom>
                        </pic:spPr>
                      </pic:pic>
                    </a:graphicData>
                  </a:graphic>
                </wp:inline>
              </w:drawing>
            </w:r>
            <w:r>
              <w:rPr>
                <w:rFonts w:ascii="Courier New" w:hAnsi="Courier New" w:cs="Courier New" w:eastAsia="Courier New"/>
                <w:color w:val="0060A9"/>
                <w:spacing w:val="-20"/>
              </w:rPr>
              <w:t>1r0</w:t>
            </w:r>
            <w:r>
              <w:rPr>
                <w:position w:val="-5"/>
              </w:rPr>
              <w:drawing>
                <wp:inline distT="0" distB="0" distL="0" distR="0">
                  <wp:extent cx="4690" cy="69052"/>
                  <wp:effectExtent l="0" t="0" r="0" b="0"/>
                  <wp:docPr id="1510" name="IM 1510"/>
                  <wp:cNvGraphicFramePr/>
                  <a:graphic>
                    <a:graphicData uri="http://schemas.openxmlformats.org/drawingml/2006/picture">
                      <pic:pic>
                        <pic:nvPicPr>
                          <pic:cNvPr id="1510" name="IM 1510"/>
                          <pic:cNvPicPr/>
                        </pic:nvPicPr>
                        <pic:blipFill>
                          <a:blip r:embed="rId785"/>
                          <a:stretch>
                            <a:fillRect/>
                          </a:stretch>
                        </pic:blipFill>
                        <pic:spPr>
                          <a:xfrm rot="0">
                            <a:off x="0" y="0"/>
                            <a:ext cx="4690" cy="69052"/>
                          </a:xfrm>
                          <a:prstGeom prst="rect">
                            <a:avLst/>
                          </a:prstGeom>
                        </pic:spPr>
                      </pic:pic>
                    </a:graphicData>
                  </a:graphic>
                </wp:inline>
              </w:drawing>
            </w:r>
            <w:r>
              <w:rPr>
                <w:position w:val="-5"/>
              </w:rPr>
              <w:drawing>
                <wp:inline distT="0" distB="0" distL="0" distR="0">
                  <wp:extent cx="4690" cy="69052"/>
                  <wp:effectExtent l="0" t="0" r="0" b="0"/>
                  <wp:docPr id="1506" name="IM 1506"/>
                  <wp:cNvGraphicFramePr/>
                  <a:graphic>
                    <a:graphicData uri="http://schemas.openxmlformats.org/drawingml/2006/picture">
                      <pic:pic>
                        <pic:nvPicPr>
                          <pic:cNvPr id="1506" name="IM 1506"/>
                          <pic:cNvPicPr/>
                        </pic:nvPicPr>
                        <pic:blipFill>
                          <a:blip r:embed="rId783"/>
                          <a:stretch>
                            <a:fillRect/>
                          </a:stretch>
                        </pic:blipFill>
                        <pic:spPr>
                          <a:xfrm rot="0">
                            <a:off x="0" y="0"/>
                            <a:ext cx="4690" cy="69052"/>
                          </a:xfrm>
                          <a:prstGeom prst="rect">
                            <a:avLst/>
                          </a:prstGeom>
                        </pic:spPr>
                      </pic:pic>
                    </a:graphicData>
                  </a:graphic>
                </wp:inline>
              </w:drawing>
            </w:r>
            <w:r>
              <w:rPr>
                <w:position w:val="-5"/>
              </w:rPr>
              <w:drawing>
                <wp:inline distT="0" distB="0" distL="0" distR="0">
                  <wp:extent cx="4690" cy="69052"/>
                  <wp:effectExtent l="0" t="0" r="0" b="0"/>
                  <wp:docPr id="1504" name="IM 1504"/>
                  <wp:cNvGraphicFramePr/>
                  <a:graphic>
                    <a:graphicData uri="http://schemas.openxmlformats.org/drawingml/2006/picture">
                      <pic:pic>
                        <pic:nvPicPr>
                          <pic:cNvPr id="1504" name="IM 1504"/>
                          <pic:cNvPicPr/>
                        </pic:nvPicPr>
                        <pic:blipFill>
                          <a:blip r:embed="rId782"/>
                          <a:stretch>
                            <a:fillRect/>
                          </a:stretch>
                        </pic:blipFill>
                        <pic:spPr>
                          <a:xfrm rot="0">
                            <a:off x="0" y="0"/>
                            <a:ext cx="4690" cy="69052"/>
                          </a:xfrm>
                          <a:prstGeom prst="rect">
                            <a:avLst/>
                          </a:prstGeom>
                        </pic:spPr>
                      </pic:pic>
                    </a:graphicData>
                  </a:graphic>
                </wp:inline>
              </w:drawing>
            </w:r>
          </w:p>
        </w:tc>
        <w:tc>
          <w:tcPr>
            <w:tcW w:w="239" w:type="dxa"/>
            <w:vAlign w:val="top"/>
          </w:tcPr>
          <w:p>
            <w:pPr>
              <w:ind w:left="27"/>
              <w:spacing w:before="88"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218"/>
              <w:spacing w:before="117" w:line="101" w:lineRule="exact"/>
              <w:pStyle w:val="P68B1DB1-Normal67"/>
            </w:pPr>
            <w:r>
              <w:drawing>
                <wp:inline distT="0" distB="0" distL="0" distR="0">
                  <wp:extent cx="161925" cy="64438"/>
                  <wp:effectExtent l="0" t="0" r="0" b="0"/>
                  <wp:docPr id="1512" name="IM 1512"/>
                  <wp:cNvGraphicFramePr/>
                  <a:graphic>
                    <a:graphicData uri="http://schemas.openxmlformats.org/drawingml/2006/picture">
                      <pic:pic>
                        <pic:nvPicPr>
                          <pic:cNvPr id="1512" name="IM 1512"/>
                          <pic:cNvPicPr/>
                        </pic:nvPicPr>
                        <pic:blipFill>
                          <a:blip r:embed="rId786"/>
                          <a:stretch>
                            <a:fillRect/>
                          </a:stretch>
                        </pic:blipFill>
                        <pic:spPr>
                          <a:xfrm rot="0">
                            <a:off x="0" y="0"/>
                            <a:ext cx="161925" cy="64438"/>
                          </a:xfrm>
                          <a:prstGeom prst="rect">
                            <a:avLst/>
                          </a:prstGeom>
                        </pic:spPr>
                      </pic:pic>
                    </a:graphicData>
                  </a:graphic>
                </wp:inline>
              </w:drawing>
            </w:r>
          </w:p>
        </w:tc>
        <w:tc>
          <w:tcPr>
            <w:tcW w:w="239" w:type="dxa"/>
            <w:vAlign w:val="top"/>
          </w:tcPr>
          <w:p>
            <w:pPr>
              <w:ind w:left="30"/>
              <w:spacing w:before="88" w:line="170" w:lineRule="auto"/>
              <w:rPr>
                <w:rFonts w:ascii="Tahoma" w:hAnsi="Tahoma" w:cs="Tahoma" w:eastAsia="Tahoma"/>
                <w:sz w:val="16"/>
                <w:szCs w:val="16"/>
              </w:rPr>
              <w:pStyle w:val="P68B1DB1-Normal72"/>
            </w:pPr>
            <w:r>
              <w:t>T8</w:t>
            </w:r>
          </w:p>
        </w:tc>
        <w:tc>
          <w:tcPr>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67"/>
              <w:spacing w:before="49" w:line="171" w:lineRule="auto"/>
              <w:rPr>
                <w:rFonts w:ascii="Tahoma" w:hAnsi="Tahoma" w:cs="Tahoma" w:eastAsia="Tahoma"/>
                <w:sz w:val="22"/>
                <w:szCs w:val="22"/>
              </w:rPr>
              <w:pStyle w:val="P68B1DB1-Normal166"/>
            </w:pPr>
            <w:r>
              <w:t>R</w:t>
            </w:r>
          </w:p>
        </w:tc>
        <w:tc>
          <w:tcPr>
            <w:tcW w:w="239" w:type="dxa"/>
            <w:vAlign w:val="top"/>
          </w:tcPr>
          <w:p>
            <w:pPr>
              <w:ind w:left="20"/>
              <w:spacing w:before="89" w:line="171" w:lineRule="auto"/>
              <w:rPr>
                <w:rFonts w:ascii="Tahoma" w:hAnsi="Tahoma" w:cs="Tahoma" w:eastAsia="Tahoma"/>
                <w:sz w:val="16"/>
                <w:szCs w:val="16"/>
              </w:rPr>
              <w:pStyle w:val="P68B1DB1-Normal75"/>
            </w:pPr>
            <w:r>
              <w:t>日</w:t>
            </w:r>
          </w:p>
        </w:tc>
        <w:tc>
          <w:tcPr>
            <w:tcW w:w="240" w:type="dxa"/>
            <w:vAlign w:val="top"/>
          </w:tcPr>
          <w:p>
            <w:pPr>
              <w:ind w:right="3"/>
              <w:spacing w:before="89" w:line="171" w:lineRule="auto"/>
              <w:jc w:val="right"/>
              <w:rPr>
                <w:rFonts w:ascii="Tahoma" w:hAnsi="Tahoma" w:cs="Tahoma" w:eastAsia="Tahoma"/>
                <w:sz w:val="16"/>
                <w:szCs w:val="16"/>
              </w:rPr>
              <w:pStyle w:val="P68B1DB1-Normal72"/>
            </w:pPr>
            <w:r>
              <w:t>TD</w:t>
            </w:r>
          </w:p>
        </w:tc>
        <w:tc>
          <w:tcPr>
            <w:tcW w:w="240" w:type="dxa"/>
            <w:vAlign w:val="top"/>
          </w:tcPr>
          <w:p>
            <w:pPr>
              <w:ind w:left="39"/>
              <w:spacing w:before="89" w:line="171" w:lineRule="auto"/>
              <w:rPr>
                <w:rFonts w:ascii="Tahoma" w:hAnsi="Tahoma" w:cs="Tahoma" w:eastAsia="Tahoma"/>
                <w:sz w:val="16"/>
                <w:szCs w:val="16"/>
              </w:rPr>
              <w:pStyle w:val="P68B1DB1-Normal74"/>
            </w:pPr>
            <w:r>
              <w:t>EP</w:t>
            </w:r>
          </w:p>
        </w:tc>
        <w:tc>
          <w:tcPr>
            <w:shd w:val="clear" w:fill="FFFFFF"/>
            <w:tcW w:w="479" w:type="dxa"/>
            <w:vAlign w:val="top"/>
            <w:gridSpan w:val="2"/>
          </w:tcPr>
          <w:p>
            <w:pPr>
              <w:ind w:left="110"/>
              <w:spacing w:before="89" w:line="171" w:lineRule="auto"/>
              <w:rPr>
                <w:rFonts w:ascii="Tahoma" w:hAnsi="Tahoma" w:cs="Tahoma" w:eastAsia="Tahoma"/>
                <w:sz w:val="16"/>
                <w:szCs w:val="16"/>
              </w:rPr>
            </w:pPr>
            <w:r>
              <w:pict>
                <v:shape id="_x0000_s650" style="position:absolute;margin-left:-11.7126pt;margin-top:17.1761pt;mso-position-vertical-relative:top-margin-area;mso-position-horizontal-relative:right-margin-area;width:0.75pt;height:6pt;z-index:252959744;" filled="false" strokecolor="#000000" strokeweight="0.75pt" coordsize="15,120" coordorigin="0,0" path="m7,0l7,119e">
                  <v:stroke joinstyle="miter" miterlimit="4"/>
                </v:shape>
              </w:pict>
            </w:r>
            <w:r>
              <w:rPr>
                <w:rFonts w:ascii="Tahoma" w:hAnsi="Tahoma" w:cs="Tahoma" w:eastAsia="Tahoma"/>
                <w:sz w:val="16"/>
                <w:szCs w:val="16"/>
                <w:spacing w:val="-4"/>
              </w:rPr>
              <w:t>Attr</w:t>
            </w:r>
          </w:p>
        </w:tc>
        <w:tc>
          <w:tcPr>
            <w:shd w:val="clear" w:fill="FFFFFF"/>
            <w:tcW w:w="479" w:type="dxa"/>
            <w:vAlign w:val="top"/>
            <w:gridSpan w:val="2"/>
          </w:tcPr>
          <w:p>
            <w:pPr>
              <w:ind w:left="151"/>
              <w:spacing w:before="89" w:line="171" w:lineRule="auto"/>
              <w:rPr>
                <w:rFonts w:ascii="Tahoma" w:hAnsi="Tahoma" w:cs="Tahoma" w:eastAsia="Tahoma"/>
                <w:sz w:val="16"/>
                <w:szCs w:val="16"/>
              </w:rPr>
              <w:pStyle w:val="P68B1DB1-Normal74"/>
            </w:pPr>
            <w:r>
              <w:t>在</w:t>
            </w:r>
          </w:p>
          <w:p>
            <w:pPr>
              <w:ind w:left="71"/>
              <w:spacing w:before="38"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9052"/>
                  <wp:effectExtent l="0" t="0" r="0" b="0"/>
                  <wp:docPr id="1514" name="IM 1514"/>
                  <wp:cNvGraphicFramePr/>
                  <a:graphic>
                    <a:graphicData uri="http://schemas.openxmlformats.org/drawingml/2006/picture">
                      <pic:pic>
                        <pic:nvPicPr>
                          <pic:cNvPr id="1514" name="IM 1514"/>
                          <pic:cNvPicPr/>
                        </pic:nvPicPr>
                        <pic:blipFill>
                          <a:blip r:embed="rId787"/>
                          <a:stretch>
                            <a:fillRect/>
                          </a:stretch>
                        </pic:blipFill>
                        <pic:spPr>
                          <a:xfrm rot="0">
                            <a:off x="0" y="0"/>
                            <a:ext cx="9525" cy="69052"/>
                          </a:xfrm>
                          <a:prstGeom prst="rect">
                            <a:avLst/>
                          </a:prstGeom>
                        </pic:spPr>
                      </pic:pic>
                    </a:graphicData>
                  </a:graphic>
                </wp:inline>
              </w:drawing>
            </w:r>
          </w:p>
        </w:tc>
        <w:tc>
          <w:tcPr>
            <w:shd w:val="clear" w:fill="FFFFFF"/>
            <w:tcW w:w="2405" w:type="dxa"/>
            <w:vAlign w:val="top"/>
            <w:gridSpan w:val="2"/>
          </w:tcPr>
          <w:p>
            <w:pPr>
              <w:ind w:left="894"/>
              <w:spacing w:line="233" w:lineRule="auto"/>
              <w:rPr>
                <w:rFonts w:ascii="Tahoma" w:hAnsi="Tahoma" w:cs="Tahoma" w:eastAsia="Tahoma"/>
                <w:sz w:val="22"/>
                <w:szCs w:val="22"/>
              </w:rPr>
              <w:pStyle w:val="P68B1DB1-Normal76"/>
            </w:pPr>
            <w:r>
              <w:t>长度</w:t>
            </w:r>
          </w:p>
          <w:p>
            <w:pPr>
              <w:ind w:left="226"/>
              <w:spacing w:before="85" w:line="101" w:lineRule="exact"/>
              <w:pStyle w:val="P68B1DB1-Normal67"/>
            </w:pPr>
            <w:r>
              <w:drawing>
                <wp:inline distT="0" distB="0" distL="0" distR="0">
                  <wp:extent cx="1228725" cy="64438"/>
                  <wp:effectExtent l="0" t="0" r="0" b="0"/>
                  <wp:docPr id="1516" name="IM 1516"/>
                  <wp:cNvGraphicFramePr/>
                  <a:graphic>
                    <a:graphicData uri="http://schemas.openxmlformats.org/drawingml/2006/picture">
                      <pic:pic>
                        <pic:nvPicPr>
                          <pic:cNvPr id="1516" name="IM 1516"/>
                          <pic:cNvPicPr/>
                        </pic:nvPicPr>
                        <pic:blipFill>
                          <a:blip r:embed="rId788"/>
                          <a:stretch>
                            <a:fillRect/>
                          </a:stretch>
                        </pic:blipFill>
                        <pic:spPr>
                          <a:xfrm rot="0">
                            <a:off x="0" y="0"/>
                            <a:ext cx="1228725" cy="64438"/>
                          </a:xfrm>
                          <a:prstGeom prst="rect">
                            <a:avLst/>
                          </a:prstGeom>
                        </pic:spPr>
                      </pic:pic>
                    </a:graphicData>
                  </a:graphic>
                </wp:inline>
              </w:drawing>
            </w:r>
          </w:p>
        </w:tc>
      </w:tr>
      <w:tr>
        <w:trPr>
          <w:trHeight w:val="455" w:hRule="atLeast"/>
        </w:trPr>
        <w:tc>
          <w:tcPr>
            <w:tcW w:w="3839" w:type="dxa"/>
            <w:vAlign w:val="top"/>
            <w:gridSpan w:val="8"/>
          </w:tcPr>
          <w:p>
            <w:pPr>
              <w:ind w:left="1348"/>
              <w:spacing w:before="54" w:line="172" w:lineRule="auto"/>
              <w:rPr>
                <w:rFonts w:ascii="Tahoma" w:hAnsi="Tahoma" w:cs="Tahoma" w:eastAsia="Tahoma"/>
                <w:sz w:val="22"/>
                <w:szCs w:val="22"/>
              </w:rPr>
              <w:pStyle w:val="P68B1DB1-Normal127"/>
            </w:pPr>
            <w:r>
              <w:t>请求者ID</w:t>
            </w:r>
          </w:p>
          <w:p>
            <w:pPr>
              <w:ind w:left="223"/>
              <w:spacing w:before="103" w:line="97" w:lineRule="exact"/>
              <w:pStyle w:val="P68B1DB1-Normal67"/>
            </w:pPr>
            <w:r>
              <w:drawing>
                <wp:inline distT="0" distB="0" distL="0" distR="0">
                  <wp:extent cx="2143125" cy="61438"/>
                  <wp:effectExtent l="0" t="0" r="0" b="0"/>
                  <wp:docPr id="1518" name="IM 1518"/>
                  <wp:cNvGraphicFramePr/>
                  <a:graphic>
                    <a:graphicData uri="http://schemas.openxmlformats.org/drawingml/2006/picture">
                      <pic:pic>
                        <pic:nvPicPr>
                          <pic:cNvPr id="1518" name="IM 1518"/>
                          <pic:cNvPicPr/>
                        </pic:nvPicPr>
                        <pic:blipFill>
                          <a:blip r:embed="rId789"/>
                          <a:stretch>
                            <a:fillRect/>
                          </a:stretch>
                        </pic:blipFill>
                        <pic:spPr>
                          <a:xfrm rot="0">
                            <a:off x="0" y="0"/>
                            <a:ext cx="2143125" cy="61438"/>
                          </a:xfrm>
                          <a:prstGeom prst="rect">
                            <a:avLst/>
                          </a:prstGeom>
                        </pic:spPr>
                      </pic:pic>
                    </a:graphicData>
                  </a:graphic>
                </wp:inline>
              </w:drawing>
            </w:r>
          </w:p>
        </w:tc>
        <w:tc>
          <w:tcPr>
            <w:shd w:val="clear" w:fill="FFFFFF"/>
            <w:tcW w:w="600" w:type="dxa"/>
            <w:vAlign w:val="top"/>
            <w:gridSpan w:val="3"/>
            <w:tcBorders>
              <w:right w:val="nil"/>
            </w:tcBorders>
          </w:tcPr>
          <w:p>
            <w:pPr>
              <w:pStyle w:val="TableText"/>
              <w:spacing w:line="346" w:lineRule="auto"/>
              <w:rPr>
                <w:sz w:val="21"/>
              </w:rPr>
            </w:pPr>
          </w:p>
          <w:p>
            <w:pPr>
              <w:ind w:firstLine="224"/>
              <w:spacing w:line="96" w:lineRule="exact"/>
              <w:pStyle w:val="P68B1DB1-Normal107"/>
            </w:pPr>
            <w:r>
              <w:pict>
                <v:shape id="_x0000_s652"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FFFFFF"/>
            <w:tcW w:w="718" w:type="dxa"/>
            <w:vAlign w:val="top"/>
            <w:gridSpan w:val="2"/>
            <w:tcBorders>
              <w:left w:val="nil"/>
              <w:right w:val="nil"/>
            </w:tcBorders>
          </w:tcPr>
          <w:p>
            <w:pPr>
              <w:ind w:left="206"/>
              <w:spacing w:before="53" w:line="175" w:lineRule="auto"/>
              <w:rPr>
                <w:rFonts w:ascii="Tahoma" w:hAnsi="Tahoma" w:cs="Tahoma" w:eastAsia="Tahoma"/>
                <w:sz w:val="22"/>
                <w:szCs w:val="22"/>
              </w:rPr>
              <w:pStyle w:val="P68B1DB1-Normal66"/>
            </w:pPr>
            <w:r>
              <w:t>标签</w:t>
            </w:r>
          </w:p>
          <w:p>
            <w:pPr>
              <w:ind w:left="114"/>
              <w:spacing w:before="100" w:line="97" w:lineRule="exact"/>
              <w:pStyle w:val="P68B1DB1-Normal67"/>
            </w:pPr>
            <w:r>
              <w:drawing>
                <wp:inline distT="0" distB="0" distL="0" distR="0">
                  <wp:extent cx="314325" cy="61438"/>
                  <wp:effectExtent l="0" t="0" r="0" b="0"/>
                  <wp:docPr id="1520" name="IM 1520"/>
                  <wp:cNvGraphicFramePr/>
                  <a:graphic>
                    <a:graphicData uri="http://schemas.openxmlformats.org/drawingml/2006/picture">
                      <pic:pic>
                        <pic:nvPicPr>
                          <pic:cNvPr id="1520" name="IM 1520"/>
                          <pic:cNvPicPr/>
                        </pic:nvPicPr>
                        <pic:blipFill>
                          <a:blip r:embed="rId790"/>
                          <a:stretch>
                            <a:fillRect/>
                          </a:stretch>
                        </pic:blipFill>
                        <pic:spPr>
                          <a:xfrm rot="0">
                            <a:off x="0" y="0"/>
                            <a:ext cx="314325" cy="61438"/>
                          </a:xfrm>
                          <a:prstGeom prst="rect">
                            <a:avLst/>
                          </a:prstGeom>
                        </pic:spPr>
                      </pic:pic>
                    </a:graphicData>
                  </a:graphic>
                </wp:inline>
              </w:drawing>
            </w:r>
          </w:p>
        </w:tc>
        <w:tc>
          <w:tcPr>
            <w:shd w:val="clear" w:fill="FFFFFF"/>
            <w:tcW w:w="599" w:type="dxa"/>
            <w:vAlign w:val="top"/>
            <w:gridSpan w:val="2"/>
            <w:tcBorders>
              <w:left w:val="nil"/>
            </w:tcBorders>
          </w:tcPr>
          <w:p>
            <w:pPr>
              <w:pStyle w:val="TableText"/>
              <w:spacing w:line="346" w:lineRule="auto"/>
              <w:rPr>
                <w:sz w:val="21"/>
              </w:rPr>
            </w:pPr>
          </w:p>
          <w:p>
            <w:pPr>
              <w:ind w:firstLine="116"/>
              <w:spacing w:line="96" w:lineRule="exact"/>
              <w:pStyle w:val="P68B1DB1-Normal107"/>
            </w:pPr>
            <w:r>
              <w:pict>
                <v:shape id="_x0000_s654" style="mso-position-vertical-relative:line;mso-position-horizontal-relative:char;width:12.75pt;height:6pt;" filled="false" strokecolor="#000000" strokeweight="0.75pt" coordsize="255,120" coordorigin="0,0" path="m7,0l7,119m247,0l247,119e">
                  <v:stroke joinstyle="miter" miterlimit="4"/>
                </v:shape>
              </w:pict>
            </w:r>
          </w:p>
        </w:tc>
        <w:tc>
          <w:tcPr>
            <w:tcW w:w="1926" w:type="dxa"/>
            <w:vAlign w:val="top"/>
          </w:tcPr>
          <w:p>
            <w:pPr>
              <w:ind w:left="324"/>
              <w:spacing w:before="41" w:line="186" w:lineRule="auto"/>
              <w:rPr>
                <w:rFonts w:ascii="Tahoma" w:hAnsi="Tahoma" w:cs="Tahoma" w:eastAsia="Tahoma"/>
                <w:sz w:val="22"/>
                <w:szCs w:val="22"/>
              </w:rPr>
              <w:pStyle w:val="P68B1DB1-Normal165"/>
            </w:pPr>
            <w:r>
              <w:rPr>
                <w:spacing w:val="-9"/>
              </w:rPr>
              <w:t>消息代码</w:t>
            </w:r>
          </w:p>
          <w:p>
            <w:pPr>
              <w:ind w:left="227"/>
              <w:spacing w:before="100" w:line="97" w:lineRule="exact"/>
              <w:pStyle w:val="P68B1DB1-Normal67"/>
            </w:pPr>
            <w:r>
              <w:drawing>
                <wp:inline distT="0" distB="0" distL="0" distR="0">
                  <wp:extent cx="923925" cy="61438"/>
                  <wp:effectExtent l="0" t="0" r="0" b="0"/>
                  <wp:docPr id="1522" name="IM 1522"/>
                  <wp:cNvGraphicFramePr/>
                  <a:graphic>
                    <a:graphicData uri="http://schemas.openxmlformats.org/drawingml/2006/picture">
                      <pic:pic>
                        <pic:nvPicPr>
                          <pic:cNvPr id="1522" name="IM 1522"/>
                          <pic:cNvPicPr/>
                        </pic:nvPicPr>
                        <pic:blipFill>
                          <a:blip r:embed="rId791"/>
                          <a:stretch>
                            <a:fillRect/>
                          </a:stretch>
                        </pic:blipFill>
                        <pic:spPr>
                          <a:xfrm rot="0">
                            <a:off x="0" y="0"/>
                            <a:ext cx="923925" cy="61438"/>
                          </a:xfrm>
                          <a:prstGeom prst="rect">
                            <a:avLst/>
                          </a:prstGeom>
                        </pic:spPr>
                      </pic:pic>
                    </a:graphicData>
                  </a:graphic>
                </wp:inline>
              </w:drawing>
            </w:r>
          </w:p>
        </w:tc>
      </w:tr>
      <w:tr>
        <w:trPr>
          <w:trHeight w:val="456" w:hRule="atLeast"/>
        </w:trPr>
        <w:tc>
          <w:tcPr>
            <w:shd w:val="clear" w:fill="E8E8E8"/>
            <w:tcW w:w="7682" w:type="dxa"/>
            <w:vAlign w:val="top"/>
            <w:gridSpan w:val="16"/>
          </w:tcPr>
          <w:p>
            <w:pPr>
              <w:ind w:left="1602"/>
              <w:spacing w:before="1" w:line="239" w:lineRule="auto"/>
              <w:rPr>
                <w:rFonts w:ascii="Tahoma" w:hAnsi="Tahoma" w:cs="Tahoma" w:eastAsia="Tahoma"/>
                <w:sz w:val="22"/>
                <w:szCs w:val="22"/>
              </w:rPr>
              <w:pStyle w:val="P68B1DB1-Normal165"/>
            </w:pPr>
            <w:r>
              <w:rPr>
                <w:spacing w:val="-10"/>
              </w:rPr>
              <w:t>{除非</w:t>
            </w:r>
            <w:r>
              <w:rPr>
                <w:spacing w:val="-10"/>
              </w:rPr>
              <w:t>另有</w:t>
            </w:r>
            <w:r>
              <w:rPr>
                <w:spacing w:val="-10"/>
              </w:rPr>
              <w:t>说明，</w:t>
            </w:r>
            <w:r>
              <w:rPr>
                <w:spacing w:val="-20"/>
              </w:rPr>
              <w:t>否则保留</w:t>
            </w:r>
            <w:r>
              <w:rPr>
                <w:spacing w:val="-10"/>
              </w:rPr>
              <w:t>字节</w:t>
            </w:r>
            <w:r>
              <w:rPr>
                <w:spacing w:val="-10"/>
              </w:rPr>
              <w:t>8至</w:t>
            </w:r>
            <w:r>
              <w:rPr>
                <w:spacing w:val="-10"/>
              </w:rPr>
              <w:t>11</w:t>
            </w:r>
            <w:r>
              <w:rPr>
                <w:spacing w:val="-11"/>
              </w:rPr>
              <w:t xml:space="preserve">。} </w:t>
            </w:r>
          </w:p>
          <w:p>
            <w:pPr>
              <w:ind w:left="223"/>
              <w:spacing w:before="87" w:line="93" w:lineRule="exact"/>
              <w:pStyle w:val="P68B1DB1-Normal67"/>
            </w:pPr>
            <w:r>
              <w:drawing>
                <wp:inline distT="0" distB="0" distL="0" distR="0">
                  <wp:extent cx="4581525" cy="59073"/>
                  <wp:effectExtent l="0" t="0" r="0" b="0"/>
                  <wp:docPr id="1524" name="IM 1524"/>
                  <wp:cNvGraphicFramePr/>
                  <a:graphic>
                    <a:graphicData uri="http://schemas.openxmlformats.org/drawingml/2006/picture">
                      <pic:pic>
                        <pic:nvPicPr>
                          <pic:cNvPr id="1524" name="IM 1524"/>
                          <pic:cNvPicPr/>
                        </pic:nvPicPr>
                        <pic:blipFill>
                          <a:blip r:embed="rId792"/>
                          <a:stretch>
                            <a:fillRect/>
                          </a:stretch>
                        </pic:blipFill>
                        <pic:spPr>
                          <a:xfrm rot="0">
                            <a:off x="0" y="0"/>
                            <a:ext cx="4581525" cy="59073"/>
                          </a:xfrm>
                          <a:prstGeom prst="rect">
                            <a:avLst/>
                          </a:prstGeom>
                        </pic:spPr>
                      </pic:pic>
                    </a:graphicData>
                  </a:graphic>
                </wp:inline>
              </w:drawing>
            </w:r>
          </w:p>
        </w:tc>
      </w:tr>
      <w:tr>
        <w:trPr>
          <w:trHeight w:val="467" w:hRule="atLeast"/>
        </w:trPr>
        <w:tc>
          <w:tcPr>
            <w:shd w:val="clear" w:fill="E8E8E8"/>
            <w:tcW w:w="7682" w:type="dxa"/>
            <w:vAlign w:val="top"/>
            <w:gridSpan w:val="16"/>
          </w:tcPr>
          <w:p>
            <w:pPr>
              <w:ind w:left="1550"/>
              <w:spacing w:line="269" w:lineRule="exact"/>
              <w:rPr>
                <w:rFonts w:ascii="Tahoma" w:hAnsi="Tahoma" w:cs="Tahoma" w:eastAsia="Tahoma"/>
                <w:sz w:val="22"/>
                <w:szCs w:val="22"/>
              </w:rPr>
              <w:pStyle w:val="P68B1DB1-Normal171"/>
            </w:pPr>
            <w:r>
              <w:rPr>
                <w:spacing w:val="-10"/>
              </w:rPr>
              <w:t>{除非</w:t>
            </w:r>
            <w:r>
              <w:rPr>
                <w:spacing w:val="-10"/>
              </w:rPr>
              <w:t>另有</w:t>
            </w:r>
            <w:r>
              <w:rPr>
                <w:spacing w:val="-10"/>
              </w:rPr>
              <w:t>说明，</w:t>
            </w:r>
            <w:r>
              <w:rPr>
                <w:spacing w:val="-10"/>
              </w:rPr>
              <w:t>字节</w:t>
            </w:r>
            <w:r>
              <w:rPr>
                <w:spacing w:val="-10"/>
              </w:rPr>
              <w:t>12到</w:t>
            </w:r>
            <w:r>
              <w:rPr>
                <w:spacing w:val="-11"/>
              </w:rPr>
              <w:t>15</w:t>
            </w:r>
            <w:r>
              <w:rPr>
                <w:spacing w:val="-11"/>
              </w:rPr>
              <w:t>是</w:t>
            </w:r>
            <w:r>
              <w:rPr>
                <w:spacing w:val="-11"/>
              </w:rPr>
              <w:t xml:space="preserve">保留的。} </w:t>
            </w:r>
          </w:p>
          <w:p>
            <w:pPr>
              <w:ind w:left="223"/>
              <w:spacing w:before="87" w:line="100" w:lineRule="exact"/>
              <w:pStyle w:val="P68B1DB1-Normal67"/>
            </w:pPr>
            <w:r>
              <w:drawing>
                <wp:inline distT="0" distB="0" distL="0" distR="0">
                  <wp:extent cx="4581525" cy="63693"/>
                  <wp:effectExtent l="0" t="0" r="0" b="0"/>
                  <wp:docPr id="1526" name="IM 1526"/>
                  <wp:cNvGraphicFramePr/>
                  <a:graphic>
                    <a:graphicData uri="http://schemas.openxmlformats.org/drawingml/2006/picture">
                      <pic:pic>
                        <pic:nvPicPr>
                          <pic:cNvPr id="1526" name="IM 1526"/>
                          <pic:cNvPicPr/>
                        </pic:nvPicPr>
                        <pic:blipFill>
                          <a:blip r:embed="rId793"/>
                          <a:stretch>
                            <a:fillRect/>
                          </a:stretch>
                        </pic:blipFill>
                        <pic:spPr>
                          <a:xfrm rot="0">
                            <a:off x="0" y="0"/>
                            <a:ext cx="4581525" cy="63693"/>
                          </a:xfrm>
                          <a:prstGeom prst="rect">
                            <a:avLst/>
                          </a:prstGeom>
                        </pic:spPr>
                      </pic:pic>
                    </a:graphicData>
                  </a:graphic>
                </wp:inline>
              </w:drawing>
            </w:r>
          </w:p>
        </w:tc>
      </w:tr>
    </w:tbl>
    <w:p>
      <w:pPr>
        <w:spacing w:line="333" w:lineRule="auto"/>
        <w:rPr>
          <w:rFonts w:ascii="Arial"/>
          <w:sz w:val="21"/>
        </w:rPr>
      </w:pPr>
    </w:p>
    <w:p>
      <w:pPr>
        <w:pStyle w:val="P68B1DB1-BodyText56"/>
        <w:ind w:left="2167"/>
        <w:spacing w:before="61" w:line="186" w:lineRule="auto"/>
      </w:pPr>
      <w:r>
        <w:rPr>
          <w:spacing w:val="-8"/>
        </w:rPr>
        <w:t>图2-26消息请求报头</w:t>
      </w:r>
    </w:p>
    <w:p>
      <w:pPr>
        <w:spacing w:line="186" w:lineRule="auto"/>
        <w:sectPr>
          <w:type w:val="continuous"/>
          <w:pgSz w:w="12240" w:h="15840"/>
          <w:pgMar w:top="146" w:right="21" w:bottom="578" w:left="141" w:header="0" w:footer="294" w:gutter="0"/>
          <w:cols w:equalWidth="0" w:num="2">
            <w:col w:w="2079" w:space="100"/>
            <w:col w:w="9898" w:space="0"/>
          </w:cols>
        </w:sectPr>
      </w:pPr>
    </w:p>
    <w:p>
      <w:pPr>
        <w:pStyle w:val="P68B1DB1-BodyText2"/>
        <w:spacing w:line="420" w:lineRule="exact"/>
      </w:pPr>
      <w:r>
        <w:pict>
          <v:shape id="_x0000_s65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P68B1DB1-BodyText3"/>
        <w:ind w:left="888"/>
        <w:spacing w:before="60" w:line="251" w:lineRule="exact"/>
      </w:pPr>
      <w:r>
        <w:rPr>
          <w:spacing w:val="-6"/>
        </w:rPr>
        <w:t>除了地址和ID路由之外，消息还支持其他几种路由机制。</w:t>
      </w:r>
      <w:r>
        <w:rPr>
          <w:spacing w:val="-6"/>
        </w:rPr>
        <w:t>这些机制是</w:t>
      </w:r>
    </w:p>
    <w:p>
      <w:pPr>
        <w:pStyle w:val="BodyText"/>
        <w:ind w:left="886" w:right="1428"/>
        <w:spacing w:line="249" w:lineRule="auto"/>
      </w:pPr>
      <w:r>
        <w:rPr>
          <w:spacing w:val="-5"/>
        </w:rPr>
        <w:t>称为</w:t>
      </w:r>
      <w:r>
        <w:rPr>
          <w:spacing w:val="-17"/>
        </w:rPr>
        <w:t>“隐式”，因为没有地址或ID指定目的地，而是目的地由路由类型暗示</w:t>
      </w:r>
      <w:r>
        <w:rPr>
          <w:spacing w:val="-5"/>
        </w:rPr>
        <w:t>。</w:t>
      </w:r>
      <w:r>
        <w:rPr>
          <w:spacing w:val="-5"/>
        </w:rPr>
        <w:t>以下规则</w:t>
      </w:r>
      <w:r>
        <w:rPr>
          <w:spacing w:val="-6"/>
        </w:rPr>
        <w:t>涵盖了消息路由机制：</w:t>
      </w:r>
    </w:p>
    <w:p>
      <w:pPr>
        <w:pStyle w:val="P68B1DB1-BodyText3"/>
        <w:ind w:left="1057"/>
        <w:spacing w:before="221" w:line="253" w:lineRule="exact"/>
      </w:pPr>
      <w:r>
        <w:rPr>
          <w:spacing w:val="-6"/>
        </w:rPr>
        <w:t xml:space="preserve">·   消息路由是</w:t>
      </w:r>
      <w:r>
        <w:rPr>
          <w:spacing w:val="-7"/>
        </w:rPr>
        <w:t>使用</w:t>
      </w:r>
      <w:r>
        <w:rPr>
          <w:spacing w:val="-7"/>
        </w:rPr>
        <w:t>类型</w:t>
      </w:r>
      <w:r>
        <w:rPr>
          <w:spacing w:val="-7"/>
        </w:rPr>
        <w:t>字段</w:t>
      </w:r>
      <w:r>
        <w:rPr>
          <w:spacing w:val="-7"/>
        </w:rPr>
        <w:t>的</w:t>
      </w:r>
      <w:r>
        <w:rPr>
          <w:spacing w:val="-7"/>
        </w:rPr>
        <w:t>r[2：0]</w:t>
      </w:r>
    </w:p>
    <w:p>
      <w:pPr>
        <w:pStyle w:val="BodyText"/>
        <w:ind w:left="1450"/>
        <w:spacing w:before="44" w:line="225" w:lineRule="auto"/>
      </w:pPr>
      <w:r>
        <w:rPr>
          <w:rFonts w:ascii="Microsoft YaHei" w:hAnsi="Tahoma"/>
          <w:spacing w:val="-7"/>
        </w:rPr>
        <w:t>.表2-17中定义了消息路由r[2：0]</w:t>
      </w:r>
      <w:r>
        <w:rPr>
          <w:spacing w:val="-7"/>
        </w:rPr>
        <w:t>值</w:t>
      </w:r>
      <w:hyperlink w:history="true" w:anchor="bookmark91"/>
    </w:p>
    <w:p>
      <w:pPr>
        <w:pStyle w:val="BodyText"/>
        <w:ind w:left="1450"/>
        <w:spacing w:before="30" w:line="212" w:lineRule="auto"/>
      </w:pPr>
      <w:r>
        <w:rPr>
          <w:rFonts w:ascii="Microsoft YaHei" w:hAnsi="Tahoma"/>
          <w:spacing w:val="-5"/>
        </w:rPr>
        <w:t xml:space="preserve">. </w:t>
      </w:r>
      <w:r>
        <w:rPr>
          <w:spacing w:val="-5"/>
        </w:rPr>
        <w:t>以下</w:t>
      </w:r>
      <w:r>
        <w:rPr>
          <w:spacing w:val="-17"/>
        </w:rPr>
        <w:t>各</w:t>
      </w:r>
      <w:r>
        <w:rPr>
          <w:spacing w:val="-5"/>
        </w:rPr>
        <w:t>节</w:t>
      </w:r>
      <w:r>
        <w:rPr>
          <w:spacing w:val="-5"/>
        </w:rPr>
        <w:t>为</w:t>
      </w:r>
      <w:r>
        <w:rPr>
          <w:spacing w:val="-5"/>
        </w:rPr>
        <w:t>每个消息定义了允许的</w:t>
      </w:r>
      <w:r>
        <w:rPr>
          <w:spacing w:val="-6"/>
        </w:rPr>
        <w:t>值</w:t>
      </w:r>
    </w:p>
    <w:p>
      <w:pPr>
        <w:pStyle w:val="P68B1DB1-BodyText23"/>
        <w:ind w:left="4720"/>
        <w:spacing w:before="171" w:line="250" w:lineRule="exact"/>
      </w:pPr>
      <w:bookmarkStart w:name="bookmark91" w:id="75"/>
      <w:bookmarkEnd w:id="75"/>
      <w:bookmarkStart w:name="bookmark22" w:id="76"/>
      <w:bookmarkEnd w:id="76"/>
      <w:bookmarkStart w:name="bookmark23" w:id="77"/>
      <w:bookmarkEnd w:id="77"/>
      <w:bookmarkStart w:name="bookmark24" w:id="78"/>
      <w:bookmarkEnd w:id="78"/>
      <w:r>
        <w:rPr>
          <w:spacing w:val="-9"/>
        </w:rPr>
        <w:t>表2-17报文路由</w:t>
      </w:r>
    </w:p>
    <w:tbl>
      <w:tblPr>
        <w:tblStyle w:val="TableNormal"/>
        <w:tblW w:w="5707" w:type="dxa"/>
        <w:tblInd w:w="3016"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952"/>
        <w:gridCol w:w="3162"/>
        <w:gridCol w:w="1593"/>
      </w:tblGrid>
      <w:tr>
        <w:trPr>
          <w:trHeight w:val="416" w:hRule="atLeast"/>
        </w:trPr>
        <w:tc>
          <w:tcPr>
            <w:tcW w:w="952" w:type="dxa"/>
            <w:vAlign w:val="top"/>
            <w:tcBorders>
              <w:left w:val="nil"/>
              <w:bottom w:val="single" w:color="000000" w:sz="8" w:space="0"/>
              <w:top w:val="single" w:color="000000" w:sz="8" w:space="0"/>
            </w:tcBorders>
          </w:tcPr>
          <w:p>
            <w:pPr>
              <w:ind w:left="167"/>
              <w:spacing w:before="93" w:line="227" w:lineRule="exact"/>
              <w:rPr>
                <w:rFonts w:ascii="Tahoma" w:hAnsi="Tahoma" w:cs="Tahoma" w:eastAsia="Tahoma"/>
                <w:sz w:val="18"/>
                <w:szCs w:val="18"/>
              </w:rPr>
              <w:pStyle w:val="P68B1DB1-Normal180"/>
            </w:pPr>
            <w:r>
              <w:t>r[2：0]（b）</w:t>
            </w:r>
          </w:p>
        </w:tc>
        <w:tc>
          <w:tcPr>
            <w:tcW w:w="3162" w:type="dxa"/>
            <w:vAlign w:val="top"/>
            <w:tcBorders>
              <w:bottom w:val="single" w:color="000000" w:sz="8" w:space="0"/>
              <w:top w:val="single" w:color="000000" w:sz="8" w:space="0"/>
            </w:tcBorders>
          </w:tcPr>
          <w:p>
            <w:pPr>
              <w:ind w:left="1158"/>
              <w:spacing w:before="93" w:line="227" w:lineRule="exact"/>
              <w:rPr>
                <w:rFonts w:ascii="Tahoma" w:hAnsi="Tahoma" w:cs="Tahoma" w:eastAsia="Tahoma"/>
                <w:sz w:val="18"/>
                <w:szCs w:val="18"/>
              </w:rPr>
              <w:pStyle w:val="P68B1DB1-Normal30"/>
            </w:pPr>
            <w:r>
              <w:t>描述</w:t>
            </w:r>
          </w:p>
        </w:tc>
        <w:tc>
          <w:tcPr>
            <w:tcW w:w="1593" w:type="dxa"/>
            <w:vAlign w:val="top"/>
            <w:tcBorders>
              <w:right w:val="nil"/>
              <w:bottom w:val="single" w:color="000000" w:sz="8" w:space="0"/>
              <w:top w:val="single" w:color="000000" w:sz="8" w:space="0"/>
            </w:tcBorders>
          </w:tcPr>
          <w:p>
            <w:pPr>
              <w:ind w:left="275"/>
              <w:spacing w:before="99" w:line="206" w:lineRule="auto"/>
              <w:rPr>
                <w:rFonts w:ascii="Tahoma" w:hAnsi="Tahoma" w:cs="Tahoma" w:eastAsia="Tahoma"/>
                <w:sz w:val="12"/>
                <w:szCs w:val="12"/>
              </w:rPr>
              <w:pStyle w:val="P68B1DB1-Normal81"/>
            </w:pPr>
            <w:r>
              <w:rPr>
                <w:sz w:val="18"/>
                <w:szCs w:val="18"/>
                <w:spacing w:val="-8"/>
              </w:rPr>
              <w:t>2008年至15</w:t>
            </w:r>
            <w:r>
              <w:rPr>
                <w:sz w:val="12"/>
                <w:szCs w:val="12"/>
                <w:spacing w:val="-8"/>
                <w:position w:val="8"/>
              </w:rPr>
              <w:t>年15</w:t>
            </w:r>
          </w:p>
        </w:tc>
      </w:tr>
      <w:tr>
        <w:trPr>
          <w:trHeight w:val="401" w:hRule="atLeast"/>
        </w:trPr>
        <w:tc>
          <w:tcPr>
            <w:tcW w:w="952" w:type="dxa"/>
            <w:vAlign w:val="top"/>
            <w:tcBorders>
              <w:left w:val="nil"/>
              <w:top w:val="single" w:color="000000" w:sz="8" w:space="0"/>
            </w:tcBorders>
          </w:tcPr>
          <w:p>
            <w:pPr>
              <w:ind w:left="346"/>
              <w:spacing w:before="142" w:line="169" w:lineRule="auto"/>
              <w:rPr>
                <w:rFonts w:ascii="Tahoma" w:hAnsi="Tahoma" w:cs="Tahoma" w:eastAsia="Tahoma"/>
                <w:sz w:val="18"/>
                <w:szCs w:val="18"/>
              </w:rPr>
              <w:pStyle w:val="P68B1DB1-Normal31"/>
            </w:pPr>
            <w:r>
              <w:t>000</w:t>
            </w:r>
          </w:p>
        </w:tc>
        <w:tc>
          <w:tcPr>
            <w:tcW w:w="3162" w:type="dxa"/>
            <w:vAlign w:val="top"/>
            <w:tcBorders>
              <w:top w:val="single" w:color="000000" w:sz="8" w:space="0"/>
            </w:tcBorders>
          </w:tcPr>
          <w:p>
            <w:pPr>
              <w:ind w:left="106"/>
              <w:spacing w:before="84" w:line="227" w:lineRule="exact"/>
              <w:rPr>
                <w:rFonts w:ascii="Tahoma" w:hAnsi="Tahoma" w:cs="Tahoma" w:eastAsia="Tahoma"/>
                <w:sz w:val="18"/>
                <w:szCs w:val="18"/>
              </w:rPr>
              <w:pStyle w:val="P68B1DB1-Normal27"/>
            </w:pPr>
            <w:r>
              <w:rPr>
                <w:spacing w:val="-5"/>
              </w:rPr>
              <w:t>路由到根</w:t>
            </w:r>
            <w:r>
              <w:rPr>
                <w:spacing w:val="-6"/>
              </w:rPr>
              <w:t>组件</w:t>
            </w:r>
          </w:p>
        </w:tc>
        <w:tc>
          <w:tcPr>
            <w:tcW w:w="1593" w:type="dxa"/>
            <w:vAlign w:val="top"/>
            <w:tcBorders>
              <w:right w:val="nil"/>
              <w:top w:val="single" w:color="000000" w:sz="8" w:space="0"/>
            </w:tcBorders>
          </w:tcPr>
          <w:p>
            <w:pPr>
              <w:ind w:left="461"/>
              <w:spacing w:before="84" w:line="227" w:lineRule="exact"/>
              <w:rPr>
                <w:rFonts w:ascii="Tahoma" w:hAnsi="Tahoma" w:cs="Tahoma" w:eastAsia="Tahoma"/>
                <w:sz w:val="18"/>
                <w:szCs w:val="18"/>
              </w:rPr>
              <w:pStyle w:val="P68B1DB1-Normal78"/>
            </w:pPr>
            <w:r>
              <w:t>保留</w:t>
            </w:r>
          </w:p>
        </w:tc>
      </w:tr>
      <w:tr>
        <w:trPr>
          <w:trHeight w:val="402" w:hRule="atLeast"/>
        </w:trPr>
        <w:tc>
          <w:tcPr>
            <w:tcW w:w="952" w:type="dxa"/>
            <w:vAlign w:val="top"/>
            <w:tcBorders>
              <w:left w:val="nil"/>
            </w:tcBorders>
          </w:tcPr>
          <w:p>
            <w:pPr>
              <w:ind w:left="346"/>
              <w:spacing w:before="146" w:line="169" w:lineRule="auto"/>
              <w:rPr>
                <w:rFonts w:ascii="Tahoma" w:hAnsi="Tahoma" w:cs="Tahoma" w:eastAsia="Tahoma"/>
                <w:sz w:val="18"/>
                <w:szCs w:val="18"/>
              </w:rPr>
              <w:pStyle w:val="P68B1DB1-Normal31"/>
            </w:pPr>
            <w:r>
              <w:t>001</w:t>
            </w:r>
          </w:p>
        </w:tc>
        <w:tc>
          <w:tcPr>
            <w:tcW w:w="3162" w:type="dxa"/>
            <w:vAlign w:val="top"/>
          </w:tcPr>
          <w:p>
            <w:pPr>
              <w:ind w:left="106"/>
              <w:spacing w:before="88" w:line="230" w:lineRule="auto"/>
              <w:rPr>
                <w:rFonts w:ascii="Tahoma" w:hAnsi="Tahoma" w:cs="Tahoma" w:eastAsia="Tahoma"/>
                <w:sz w:val="12"/>
                <w:szCs w:val="12"/>
              </w:rPr>
              <w:pStyle w:val="P68B1DB1-Normal81"/>
            </w:pPr>
            <w:r>
              <w:rPr>
                <w:sz w:val="18"/>
                <w:szCs w:val="18"/>
                <w:spacing w:val="-6"/>
              </w:rPr>
              <w:t>地址地址</w:t>
            </w:r>
            <w:r>
              <w:rPr>
                <w:sz w:val="12"/>
                <w:szCs w:val="12"/>
                <w:spacing w:val="-6"/>
                <w:position w:val="8"/>
              </w:rPr>
              <w:t>16</w:t>
            </w:r>
          </w:p>
        </w:tc>
        <w:tc>
          <w:tcPr>
            <w:tcW w:w="1593" w:type="dxa"/>
            <w:vAlign w:val="top"/>
            <w:tcBorders>
              <w:right w:val="nil"/>
            </w:tcBorders>
          </w:tcPr>
          <w:p>
            <w:pPr>
              <w:ind w:left="494"/>
              <w:spacing w:before="134" w:line="182" w:lineRule="auto"/>
              <w:rPr>
                <w:rFonts w:ascii="Tahoma" w:hAnsi="Tahoma" w:cs="Tahoma" w:eastAsia="Tahoma"/>
                <w:sz w:val="18"/>
                <w:szCs w:val="18"/>
              </w:rPr>
              <w:pStyle w:val="P68B1DB1-Normal32"/>
            </w:pPr>
            <w:r>
              <w:t>地址</w:t>
            </w:r>
          </w:p>
        </w:tc>
      </w:tr>
      <w:tr>
        <w:trPr>
          <w:trHeight w:val="402" w:hRule="atLeast"/>
        </w:trPr>
        <w:tc>
          <w:tcPr>
            <w:tcW w:w="952" w:type="dxa"/>
            <w:vAlign w:val="top"/>
            <w:tcBorders>
              <w:left w:val="nil"/>
            </w:tcBorders>
          </w:tcPr>
          <w:p>
            <w:pPr>
              <w:ind w:left="346"/>
              <w:spacing w:before="149" w:line="169" w:lineRule="auto"/>
              <w:rPr>
                <w:rFonts w:ascii="Tahoma" w:hAnsi="Tahoma" w:cs="Tahoma" w:eastAsia="Tahoma"/>
                <w:sz w:val="18"/>
                <w:szCs w:val="18"/>
              </w:rPr>
              <w:pStyle w:val="P68B1DB1-Normal31"/>
            </w:pPr>
            <w:r>
              <w:t>010</w:t>
            </w:r>
          </w:p>
        </w:tc>
        <w:tc>
          <w:tcPr>
            <w:tcW w:w="3162" w:type="dxa"/>
            <w:vAlign w:val="top"/>
          </w:tcPr>
          <w:p>
            <w:pPr>
              <w:ind w:left="106"/>
              <w:spacing w:before="91" w:line="227" w:lineRule="exact"/>
              <w:rPr>
                <w:rFonts w:ascii="Tahoma" w:hAnsi="Tahoma" w:cs="Tahoma" w:eastAsia="Tahoma"/>
                <w:sz w:val="18"/>
                <w:szCs w:val="18"/>
              </w:rPr>
              <w:pStyle w:val="P68B1DB1-Normal130"/>
            </w:pPr>
            <w:r>
              <w:t>按ID路由</w:t>
            </w:r>
          </w:p>
        </w:tc>
        <w:tc>
          <w:tcPr>
            <w:tcW w:w="1593" w:type="dxa"/>
            <w:vAlign w:val="top"/>
            <w:tcBorders>
              <w:right w:val="nil"/>
            </w:tcBorders>
          </w:tcPr>
          <w:p>
            <w:pPr>
              <w:ind w:left="97"/>
              <w:spacing w:before="88" w:line="308" w:lineRule="auto"/>
              <w:rPr>
                <w:rFonts w:ascii="Tahoma" w:hAnsi="Tahoma" w:cs="Tahoma" w:eastAsia="Tahoma"/>
                <w:sz w:val="18"/>
                <w:szCs w:val="18"/>
              </w:rPr>
              <w:pStyle w:val="P68B1DB1-Normal26"/>
            </w:pPr>
            <w:r>
              <w:rPr>
                <w:spacing w:val="-5"/>
              </w:rPr>
              <w:t>参见</w:t>
            </w:r>
            <w:hyperlink w:history="true" w:anchor="bookmark40">
              <w:r>
                <w:rPr>
                  <w:u w:val="single" w:color="C0C0C0"/>
                  <w:spacing w:val="-5"/>
                </w:rPr>
                <w:t>2.2.4.2</w:t>
              </w:r>
              <w:r>
                <w:rPr>
                  <w:u w:val="single" w:color="C0C0C0"/>
                  <w:spacing w:val="-5"/>
                </w:rPr>
                <w:t>部分</w:t>
              </w:r>
            </w:hyperlink>
          </w:p>
        </w:tc>
      </w:tr>
      <w:tr>
        <w:trPr>
          <w:trHeight w:val="402" w:hRule="atLeast"/>
        </w:trPr>
        <w:tc>
          <w:tcPr>
            <w:tcW w:w="952" w:type="dxa"/>
            <w:vAlign w:val="top"/>
            <w:tcBorders>
              <w:left w:val="nil"/>
            </w:tcBorders>
          </w:tcPr>
          <w:p>
            <w:pPr>
              <w:ind w:left="346"/>
              <w:spacing w:before="152" w:line="169" w:lineRule="auto"/>
              <w:rPr>
                <w:rFonts w:ascii="Tahoma" w:hAnsi="Tahoma" w:cs="Tahoma" w:eastAsia="Tahoma"/>
                <w:sz w:val="18"/>
                <w:szCs w:val="18"/>
              </w:rPr>
              <w:pStyle w:val="P68B1DB1-Normal31"/>
            </w:pPr>
            <w:r>
              <w:t>011</w:t>
            </w:r>
          </w:p>
        </w:tc>
        <w:tc>
          <w:tcPr>
            <w:tcW w:w="3162" w:type="dxa"/>
            <w:vAlign w:val="top"/>
          </w:tcPr>
          <w:p>
            <w:pPr>
              <w:ind w:left="106"/>
              <w:spacing w:before="94" w:line="227" w:lineRule="exact"/>
              <w:rPr>
                <w:rFonts w:ascii="Tahoma" w:hAnsi="Tahoma" w:cs="Tahoma" w:eastAsia="Tahoma"/>
                <w:sz w:val="18"/>
                <w:szCs w:val="18"/>
              </w:rPr>
              <w:pStyle w:val="P68B1DB1-Normal27"/>
            </w:pPr>
            <w:r>
              <w:rPr>
                <w:spacing w:val="-5"/>
              </w:rPr>
              <w:t>来自根综合体的广播</w:t>
            </w:r>
          </w:p>
        </w:tc>
        <w:tc>
          <w:tcPr>
            <w:tcW w:w="1593" w:type="dxa"/>
            <w:vAlign w:val="top"/>
            <w:tcBorders>
              <w:right w:val="nil"/>
            </w:tcBorders>
          </w:tcPr>
          <w:p>
            <w:pPr>
              <w:ind w:left="461"/>
              <w:spacing w:before="94" w:line="227" w:lineRule="exact"/>
              <w:rPr>
                <w:rFonts w:ascii="Tahoma" w:hAnsi="Tahoma" w:cs="Tahoma" w:eastAsia="Tahoma"/>
                <w:sz w:val="18"/>
                <w:szCs w:val="18"/>
              </w:rPr>
              <w:pStyle w:val="P68B1DB1-Normal78"/>
            </w:pPr>
            <w:r>
              <w:t>保留</w:t>
            </w:r>
          </w:p>
        </w:tc>
      </w:tr>
      <w:tr>
        <w:trPr>
          <w:trHeight w:val="403" w:hRule="atLeast"/>
        </w:trPr>
        <w:tc>
          <w:tcPr>
            <w:tcW w:w="952" w:type="dxa"/>
            <w:vAlign w:val="top"/>
            <w:tcBorders>
              <w:left w:val="nil"/>
            </w:tcBorders>
          </w:tcPr>
          <w:p>
            <w:pPr>
              <w:ind w:left="352"/>
              <w:spacing w:before="155" w:line="169" w:lineRule="auto"/>
              <w:rPr>
                <w:rFonts w:ascii="Tahoma" w:hAnsi="Tahoma" w:cs="Tahoma" w:eastAsia="Tahoma"/>
                <w:sz w:val="18"/>
                <w:szCs w:val="18"/>
              </w:rPr>
              <w:pStyle w:val="P68B1DB1-Normal92"/>
            </w:pPr>
            <w:r>
              <w:t>100</w:t>
            </w:r>
          </w:p>
        </w:tc>
        <w:tc>
          <w:tcPr>
            <w:tcW w:w="3162" w:type="dxa"/>
            <w:vAlign w:val="top"/>
          </w:tcPr>
          <w:p>
            <w:pPr>
              <w:ind w:left="106"/>
              <w:spacing w:before="97" w:line="227" w:lineRule="exact"/>
              <w:rPr>
                <w:rFonts w:ascii="Tahoma" w:hAnsi="Tahoma" w:cs="Tahoma" w:eastAsia="Tahoma"/>
                <w:sz w:val="18"/>
                <w:szCs w:val="18"/>
              </w:rPr>
              <w:pStyle w:val="P68B1DB1-Normal26"/>
            </w:pPr>
            <w:r>
              <w:rPr>
                <w:spacing w:val="-7"/>
              </w:rPr>
              <w:t>本地-在接收端终止</w:t>
            </w:r>
          </w:p>
        </w:tc>
        <w:tc>
          <w:tcPr>
            <w:tcW w:w="1593" w:type="dxa"/>
            <w:vAlign w:val="top"/>
            <w:tcBorders>
              <w:right w:val="nil"/>
            </w:tcBorders>
          </w:tcPr>
          <w:p>
            <w:pPr>
              <w:ind w:left="461"/>
              <w:spacing w:before="97" w:line="227" w:lineRule="exact"/>
              <w:rPr>
                <w:rFonts w:ascii="Tahoma" w:hAnsi="Tahoma" w:cs="Tahoma" w:eastAsia="Tahoma"/>
                <w:sz w:val="18"/>
                <w:szCs w:val="18"/>
              </w:rPr>
              <w:pStyle w:val="P68B1DB1-Normal78"/>
            </w:pPr>
            <w:r>
              <w:t>保留</w:t>
            </w:r>
          </w:p>
        </w:tc>
      </w:tr>
      <w:tr>
        <w:trPr>
          <w:trHeight w:val="403" w:hRule="atLeast"/>
        </w:trPr>
        <w:tc>
          <w:tcPr>
            <w:tcW w:w="952" w:type="dxa"/>
            <w:vAlign w:val="top"/>
            <w:tcBorders>
              <w:left w:val="nil"/>
            </w:tcBorders>
          </w:tcPr>
          <w:p>
            <w:pPr>
              <w:ind w:left="352"/>
              <w:spacing w:before="157" w:line="169" w:lineRule="auto"/>
              <w:rPr>
                <w:rFonts w:ascii="Tahoma" w:hAnsi="Tahoma" w:cs="Tahoma" w:eastAsia="Tahoma"/>
                <w:sz w:val="18"/>
                <w:szCs w:val="18"/>
              </w:rPr>
              <w:pStyle w:val="P68B1DB1-Normal92"/>
            </w:pPr>
            <w:r>
              <w:t>101</w:t>
            </w:r>
          </w:p>
        </w:tc>
        <w:tc>
          <w:tcPr>
            <w:tcW w:w="3162" w:type="dxa"/>
            <w:vAlign w:val="top"/>
          </w:tcPr>
          <w:p>
            <w:pPr>
              <w:ind w:left="99"/>
              <w:spacing w:before="99" w:line="230" w:lineRule="auto"/>
              <w:rPr>
                <w:rFonts w:ascii="Tahoma" w:hAnsi="Tahoma" w:cs="Tahoma" w:eastAsia="Tahoma"/>
                <w:sz w:val="12"/>
                <w:szCs w:val="12"/>
              </w:rPr>
              <w:pStyle w:val="P68B1DB1-Normal81"/>
            </w:pPr>
            <w:r>
              <w:rPr>
                <w:sz w:val="18"/>
                <w:szCs w:val="18"/>
                <w:spacing w:val="-5"/>
              </w:rPr>
              <w:t>已收集并发送至</w:t>
            </w:r>
            <w:r>
              <w:rPr>
                <w:sz w:val="12"/>
                <w:szCs w:val="12"/>
                <w:spacing w:val="-5"/>
                <w:position w:val="8"/>
              </w:rPr>
              <w:t>17号</w:t>
            </w:r>
            <w:r>
              <w:rPr>
                <w:sz w:val="18"/>
                <w:szCs w:val="18"/>
                <w:spacing w:val="-5"/>
              </w:rPr>
              <w:t>根复合体</w:t>
            </w:r>
          </w:p>
        </w:tc>
        <w:tc>
          <w:tcPr>
            <w:tcW w:w="1593" w:type="dxa"/>
            <w:vAlign w:val="top"/>
            <w:tcBorders>
              <w:right w:val="nil"/>
            </w:tcBorders>
          </w:tcPr>
          <w:p>
            <w:pPr>
              <w:ind w:left="461"/>
              <w:spacing w:before="99" w:line="227" w:lineRule="exact"/>
              <w:rPr>
                <w:rFonts w:ascii="Tahoma" w:hAnsi="Tahoma" w:cs="Tahoma" w:eastAsia="Tahoma"/>
                <w:sz w:val="18"/>
                <w:szCs w:val="18"/>
              </w:rPr>
              <w:pStyle w:val="P68B1DB1-Normal78"/>
            </w:pPr>
            <w:r>
              <w:t>保留</w:t>
            </w:r>
          </w:p>
        </w:tc>
      </w:tr>
      <w:tr>
        <w:trPr>
          <w:trHeight w:val="417" w:hRule="atLeast"/>
        </w:trPr>
        <w:tc>
          <w:tcPr>
            <w:tcW w:w="952" w:type="dxa"/>
            <w:vAlign w:val="top"/>
            <w:tcBorders>
              <w:left w:val="nil"/>
              <w:bottom w:val="single" w:color="000000" w:sz="8" w:space="0"/>
            </w:tcBorders>
          </w:tcPr>
          <w:p>
            <w:pPr>
              <w:ind w:left="104"/>
              <w:spacing w:before="159" w:line="169" w:lineRule="auto"/>
              <w:rPr>
                <w:rFonts w:ascii="Tahoma" w:hAnsi="Tahoma" w:cs="Tahoma" w:eastAsia="Tahoma"/>
                <w:sz w:val="18"/>
                <w:szCs w:val="18"/>
              </w:rPr>
              <w:pStyle w:val="P68B1DB1-Normal26"/>
            </w:pPr>
            <w:r>
              <w:rPr>
                <w:spacing w:val="-9"/>
              </w:rPr>
              <w:t>110到111</w:t>
            </w:r>
          </w:p>
        </w:tc>
        <w:tc>
          <w:tcPr>
            <w:tcW w:w="3162" w:type="dxa"/>
            <w:vAlign w:val="top"/>
            <w:tcBorders>
              <w:bottom w:val="single" w:color="000000" w:sz="8" w:space="0"/>
            </w:tcBorders>
          </w:tcPr>
          <w:p>
            <w:pPr>
              <w:ind w:left="106"/>
              <w:spacing w:before="101" w:line="227" w:lineRule="exact"/>
              <w:rPr>
                <w:rFonts w:ascii="Tahoma" w:hAnsi="Tahoma" w:cs="Tahoma" w:eastAsia="Tahoma"/>
                <w:sz w:val="18"/>
                <w:szCs w:val="18"/>
              </w:rPr>
              <w:pStyle w:val="P68B1DB1-Normal26"/>
            </w:pPr>
            <w:r>
              <w:rPr>
                <w:spacing w:val="-7"/>
              </w:rPr>
              <w:t>保留-在接收端终止</w:t>
            </w:r>
          </w:p>
        </w:tc>
        <w:tc>
          <w:tcPr>
            <w:tcW w:w="1593" w:type="dxa"/>
            <w:vAlign w:val="top"/>
            <w:tcBorders>
              <w:right w:val="nil"/>
              <w:bottom w:val="single" w:color="000000" w:sz="8" w:space="0"/>
            </w:tcBorders>
          </w:tcPr>
          <w:p>
            <w:pPr>
              <w:ind w:left="461"/>
              <w:spacing w:before="101" w:line="227" w:lineRule="exact"/>
              <w:rPr>
                <w:rFonts w:ascii="Tahoma" w:hAnsi="Tahoma" w:cs="Tahoma" w:eastAsia="Tahoma"/>
                <w:sz w:val="18"/>
                <w:szCs w:val="18"/>
              </w:rPr>
              <w:pStyle w:val="P68B1DB1-Normal78"/>
            </w:pPr>
            <w:r>
              <w:t>保留</w:t>
            </w:r>
          </w:p>
        </w:tc>
      </w:tr>
    </w:tbl>
    <w:p>
      <w:pPr>
        <w:spacing w:line="370" w:lineRule="auto"/>
        <w:rPr>
          <w:rFonts w:ascii="Arial"/>
          <w:sz w:val="21"/>
        </w:rPr>
      </w:pPr>
    </w:p>
    <w:p>
      <w:pPr>
        <w:pStyle w:val="P68B1DB1-BodyText4"/>
        <w:ind w:left="866"/>
        <w:spacing w:before="79" w:line="185" w:lineRule="auto"/>
        <w:outlineLvl w:val="3"/>
        <w:rPr>
          <w:sz w:val="26"/>
          <w:szCs w:val="26"/>
        </w:rPr>
      </w:pPr>
      <w:hyperlink w:history="true" r:id="rId795">
        <w:r>
          <w:rPr>
            <w:spacing w:val="-22"/>
          </w:rPr>
          <w:t>2.2.8.1</w:t>
        </w:r>
      </w:hyperlink>
      <w:r>
        <w:rPr>
          <w:spacing w:val="-22"/>
        </w:rPr>
        <w:t>www.example.com</w:t>
      </w:r>
      <w:r>
        <w:rPr>
          <w:spacing w:val="-22"/>
        </w:rPr>
        <w:t>INTx</w:t>
      </w:r>
      <w:r>
        <w:rPr>
          <w:spacing w:val="-23"/>
        </w:rPr>
        <w:t>测试</w:t>
      </w:r>
      <w:r>
        <w:rPr>
          <w:spacing w:val="-23"/>
        </w:rPr>
        <w:t>-</w:t>
      </w:r>
      <w:r>
        <w:rPr>
          <w:spacing w:val="-23"/>
        </w:rPr>
        <w:t>规则</w:t>
      </w:r>
    </w:p>
    <w:p>
      <w:pPr>
        <w:spacing w:line="279" w:lineRule="auto"/>
        <w:rPr>
          <w:rFonts w:ascii="Arial"/>
          <w:sz w:val="21"/>
        </w:rPr>
      </w:pPr>
    </w:p>
    <w:p>
      <w:pPr>
        <w:pStyle w:val="BodyText"/>
        <w:ind w:left="879" w:right="1455" w:hanging="9"/>
        <w:spacing w:before="60" w:line="253" w:lineRule="auto"/>
      </w:pPr>
      <w:r>
        <w:rPr>
          <w:spacing w:val="-6"/>
        </w:rPr>
        <w:t>消息</w:t>
      </w:r>
      <w:r>
        <w:rPr>
          <w:spacing w:val="-6"/>
        </w:rPr>
        <w:t>信号中断（MSI或MSI-X）是</w:t>
      </w:r>
      <w:r>
        <w:rPr>
          <w:spacing w:val="-18"/>
        </w:rPr>
        <w:t xml:space="preserve">PCI Express中的</w:t>
      </w:r>
      <w:r>
        <w:rPr>
          <w:spacing w:val="-6"/>
        </w:rPr>
        <w:t>一</w:t>
      </w:r>
      <w:r>
        <w:rPr>
          <w:spacing w:val="-7"/>
        </w:rPr>
        <w:t>种中断</w:t>
      </w:r>
      <w:r>
        <w:rPr>
          <w:spacing w:val="-7"/>
        </w:rPr>
        <w:t>信号机制（参见</w:t>
      </w:r>
      <w:r>
        <w:rPr>
          <w:u w:val="single" w:color="C0C0C0"/>
          <w:spacing w:val="-7"/>
        </w:rPr>
        <w:t>第6.1节</w:t>
      </w:r>
      <w:r>
        <w:rPr>
          <w:spacing w:val="-7"/>
        </w:rPr>
        <w:t>）。然而，在</w:t>
      </w:r>
      <w:r>
        <w:rPr>
          <w:spacing w:val="-7"/>
        </w:rPr>
        <w:t>某些</w:t>
      </w:r>
      <w:r>
        <w:rPr>
          <w:spacing w:val="-7"/>
        </w:rPr>
        <w:t>系统中，</w:t>
      </w:r>
      <w:r>
        <w:rPr>
          <w:spacing w:val="-7"/>
        </w:rPr>
        <w:t>可能存在</w:t>
      </w:r>
      <w:r>
        <w:rPr>
          <w:spacing w:val="-7"/>
        </w:rPr>
        <w:t>无法</w:t>
      </w:r>
      <w:r>
        <w:rPr>
          <w:spacing w:val="-7"/>
        </w:rPr>
        <w:t>支持</w:t>
      </w:r>
      <w:r>
        <w:rPr>
          <w:spacing w:val="-8"/>
        </w:rPr>
        <w:t>MSI或MSI-X机制的功能。</w:t>
      </w:r>
      <w:r>
        <w:rPr>
          <w:spacing w:val="-8"/>
        </w:rPr>
        <w:t>关于INTx</w:t>
      </w:r>
    </w:p>
    <w:p>
      <w:pPr>
        <w:pStyle w:val="BodyText"/>
        <w:ind w:left="874" w:right="1285" w:hanging="2"/>
        <w:spacing w:before="1" w:line="246" w:lineRule="auto"/>
      </w:pPr>
      <w:r>
        <w:rPr>
          <w:spacing w:val="-5"/>
        </w:rPr>
        <w:t>在MSI或MSI-X机制无法使用的情况下，虚拟</w:t>
      </w:r>
      <w:r>
        <w:rPr>
          <w:spacing w:val="-5"/>
        </w:rPr>
        <w:t>线路中断</w:t>
      </w:r>
      <w:r>
        <w:rPr>
          <w:spacing w:val="-5"/>
        </w:rPr>
        <w:t>信令</w:t>
      </w:r>
      <w:r>
        <w:rPr>
          <w:spacing w:val="-6"/>
        </w:rPr>
        <w:t>机制</w:t>
      </w:r>
      <w:r>
        <w:rPr>
          <w:spacing w:val="-6"/>
        </w:rPr>
        <w:t>用于</w:t>
      </w:r>
      <w:r>
        <w:rPr>
          <w:spacing w:val="-6"/>
        </w:rPr>
        <w:t xml:space="preserve">支持传统端点和PCI Express/PCI（-X）桥</w:t>
      </w:r>
      <w:r>
        <w:rPr>
          <w:spacing w:val="-6"/>
        </w:rPr>
        <w:t>。</w:t>
      </w:r>
      <w:r>
        <w:rPr>
          <w:spacing w:val="-14"/>
        </w:rPr>
        <w:t>交换</w:t>
      </w:r>
      <w:r>
        <w:rPr>
          <w:spacing w:val="-6"/>
        </w:rPr>
        <w:t>机必须</w:t>
      </w:r>
      <w:r>
        <w:rPr>
          <w:spacing w:val="-6"/>
        </w:rPr>
        <w:t>支持</w:t>
      </w:r>
      <w:r>
        <w:rPr>
          <w:spacing w:val="-6"/>
        </w:rPr>
        <w:t>此机制。</w:t>
      </w:r>
      <w:r>
        <w:rPr>
          <w:spacing w:val="-6"/>
        </w:rPr>
        <w:t>以下规则适用</w:t>
      </w:r>
      <w:r>
        <w:rPr>
          <w:spacing w:val="-6"/>
        </w:rPr>
        <w:t>于</w:t>
      </w:r>
      <w:r>
        <w:rPr>
          <w:spacing w:val="-6"/>
        </w:rPr>
        <w:t>INTx发送</w:t>
      </w:r>
      <w:r>
        <w:rPr>
          <w:spacing w:val="-6"/>
        </w:rPr>
        <w:t>信令</w:t>
      </w:r>
      <w:r>
        <w:rPr>
          <w:spacing w:val="-7"/>
        </w:rPr>
        <w:t>机制：</w:t>
      </w:r>
    </w:p>
    <w:p>
      <w:pPr>
        <w:pStyle w:val="BodyText"/>
        <w:ind w:left="1057"/>
        <w:spacing w:before="218" w:line="270" w:lineRule="auto"/>
      </w:pPr>
      <w:r>
        <w:rPr>
          <w:spacing w:val="-7"/>
        </w:rPr>
        <w:t>INTx机制使用八个不同的消息（见</w:t>
      </w:r>
      <w:hyperlink w:history="true" w:anchor="bookmark92">
        <w:r>
          <w:rPr>
            <w:u w:val="single" w:color="C0C0C0"/>
            <w:spacing w:val="-7"/>
          </w:rPr>
          <w:t>表</w:t>
        </w:r>
        <w:r>
          <w:rPr>
            <w:u w:val="single" w:color="C0C0C0"/>
            <w:spacing w:val="-7"/>
          </w:rPr>
          <w:t>2-18）</w:t>
        </w:r>
      </w:hyperlink>
      <w:r>
        <w:rPr>
          <w:spacing w:val="-7"/>
        </w:rPr>
        <w:t>。</w:t>
      </w:r>
    </w:p>
    <w:p>
      <w:pPr>
        <w:pStyle w:val="P68B1DB1-BodyText3"/>
        <w:ind w:left="1057"/>
        <w:spacing w:before="82" w:line="252" w:lineRule="exact"/>
      </w:pPr>
      <w:r>
        <w:rPr>
          <w:spacing w:val="-7"/>
        </w:rPr>
        <w:t>·</w:t>
      </w:r>
      <w:r>
        <w:rPr>
          <w:spacing w:val="-7"/>
        </w:rPr>
        <w:t xml:space="preserve">Assert_INTx/Deasser </w:t>
      </w:r>
      <w:r>
        <w:rPr>
          <w:spacing w:val="-8"/>
        </w:rPr>
        <w:t>t_INTx消息不包括数据有效载荷（TLP</w:t>
      </w:r>
      <w:r>
        <w:rPr>
          <w:spacing w:val="-8"/>
        </w:rPr>
        <w:t>类型</w:t>
      </w:r>
      <w:r>
        <w:rPr>
          <w:spacing w:val="-8"/>
        </w:rPr>
        <w:t>为Msg）。</w:t>
      </w:r>
    </w:p>
    <w:p>
      <w:pPr>
        <w:pStyle w:val="P68B1DB1-BodyText3"/>
        <w:ind w:left="1057"/>
        <w:spacing w:before="98" w:line="252" w:lineRule="exact"/>
      </w:pPr>
      <w:r>
        <w:rPr>
          <w:spacing w:val="-7"/>
        </w:rPr>
        <w:t>·</w:t>
      </w:r>
      <w:r>
        <w:rPr>
          <w:spacing w:val="-7"/>
        </w:rPr>
        <w:t>长度</w:t>
      </w:r>
      <w:r>
        <w:rPr>
          <w:spacing w:val="-7"/>
        </w:rPr>
        <w:t>字段是</w:t>
      </w:r>
      <w:r>
        <w:rPr>
          <w:spacing w:val="-8"/>
        </w:rPr>
        <w:t>保留的。</w:t>
      </w:r>
    </w:p>
    <w:p>
      <w:pPr>
        <w:pStyle w:val="BodyText"/>
        <w:ind w:left="1274" w:right="1687" w:hanging="217"/>
        <w:spacing w:before="99" w:line="250" w:lineRule="auto"/>
      </w:pPr>
      <w:r>
        <w:rPr>
          <w:spacing w:val="-7"/>
        </w:rPr>
        <w:t>·</w:t>
      </w:r>
      <w:r>
        <w:rPr>
          <w:spacing w:val="-7"/>
        </w:rPr>
        <w:t>使用</w:t>
      </w:r>
      <w:r>
        <w:rPr>
          <w:spacing w:val="-7"/>
        </w:rPr>
        <w:t>Assert_INTx/Deassert_INTx消息时，</w:t>
      </w:r>
      <w:r>
        <w:rPr>
          <w:spacing w:val="-18"/>
        </w:rPr>
        <w:t>验证器ID中</w:t>
      </w:r>
      <w:r>
        <w:rPr>
          <w:spacing w:val="-7"/>
        </w:rPr>
        <w:t>的</w:t>
      </w:r>
      <w:r>
        <w:rPr>
          <w:spacing w:val="-8"/>
        </w:rPr>
        <w:t>函数编号</w:t>
      </w:r>
      <w:r>
        <w:rPr>
          <w:spacing w:val="-8"/>
        </w:rPr>
        <w:t>字段</w:t>
      </w:r>
      <w:r>
        <w:rPr>
          <w:spacing w:val="-8"/>
        </w:rPr>
        <w:t>必须为0。请注意</w:t>
      </w:r>
      <w:r>
        <w:rPr>
          <w:spacing w:val="-8"/>
        </w:rPr>
        <w:t>，</w:t>
      </w:r>
      <w:r>
        <w:rPr>
          <w:spacing w:val="-6"/>
        </w:rPr>
        <w:t>函数号</w:t>
      </w:r>
      <w:r>
        <w:rPr>
          <w:spacing w:val="-6"/>
        </w:rPr>
        <w:t>字段</w:t>
      </w:r>
      <w:r>
        <w:rPr>
          <w:spacing w:val="-6"/>
        </w:rPr>
        <w:t>对于非</w:t>
      </w:r>
      <w:r>
        <w:rPr>
          <w:spacing w:val="-7"/>
        </w:rPr>
        <w:t xml:space="preserve">ARI和ARI路由器ID的大小不同. </w:t>
      </w:r>
    </w:p>
    <w:p>
      <w:pPr>
        <w:pStyle w:val="P68B1DB1-BodyText3"/>
        <w:ind w:left="1057"/>
        <w:spacing w:before="96" w:line="253" w:lineRule="exact"/>
      </w:pPr>
      <w:r>
        <w:rPr>
          <w:spacing w:val="-7"/>
        </w:rPr>
        <w:t>·</w:t>
      </w:r>
      <w:r>
        <w:rPr>
          <w:spacing w:val="-7"/>
        </w:rPr>
        <w:t xml:space="preserve">Assert_INTx/Deassert_IN </w:t>
      </w:r>
      <w:r>
        <w:rPr>
          <w:spacing w:val="-8"/>
        </w:rPr>
        <w:t>Tx消息仅由上游端口发出。</w:t>
      </w:r>
    </w:p>
    <w:p>
      <w:pPr>
        <w:pStyle w:val="BodyText"/>
        <w:ind w:left="1679" w:right="2556" w:hanging="229"/>
        <w:spacing w:before="47" w:line="206" w:lineRule="auto"/>
      </w:pPr>
      <w:r>
        <w:rPr>
          <w:rFonts w:ascii="Microsoft YaHei" w:hAnsi="Tahoma"/>
          <w:spacing w:val="-4"/>
        </w:rPr>
        <w:t>.接收器可以</w:t>
      </w:r>
      <w:r>
        <w:rPr>
          <w:spacing w:val="-4"/>
        </w:rPr>
        <w:t>选择</w:t>
      </w:r>
      <w:r>
        <w:rPr>
          <w:spacing w:val="-5"/>
        </w:rPr>
        <w:t>性地</w:t>
      </w:r>
      <w:r>
        <w:rPr>
          <w:spacing w:val="-5"/>
        </w:rPr>
        <w:t>检查</w:t>
      </w:r>
      <w:r>
        <w:rPr>
          <w:spacing w:val="-5"/>
        </w:rPr>
        <w:t>是否</w:t>
      </w:r>
      <w:r>
        <w:rPr>
          <w:spacing w:val="-5"/>
        </w:rPr>
        <w:t>违反</w:t>
      </w:r>
      <w:r>
        <w:rPr>
          <w:spacing w:val="-5"/>
        </w:rPr>
        <w:t>此规则。如果</w:t>
      </w:r>
      <w:r>
        <w:rPr>
          <w:spacing w:val="-5"/>
        </w:rPr>
        <w:t>实现此检查的接收器</w:t>
      </w:r>
      <w:r>
        <w:rPr>
          <w:spacing w:val="-6"/>
        </w:rPr>
        <w:t>确定</w:t>
      </w:r>
      <w:r>
        <w:rPr>
          <w:spacing w:val="-6"/>
        </w:rPr>
        <w:t>Assert_INTx/Deassert_INTx</w:t>
      </w:r>
      <w:r>
        <w:rPr>
          <w:spacing w:val="-6"/>
        </w:rPr>
        <w:t>违反</w:t>
      </w:r>
      <w:r>
        <w:rPr>
          <w:spacing w:val="-6"/>
        </w:rPr>
        <w:t>此规则，则它必须将TLP</w:t>
      </w:r>
      <w:r>
        <w:rPr>
          <w:spacing w:val="-6"/>
        </w:rPr>
        <w:t>作为</w:t>
      </w:r>
    </w:p>
    <w:p>
      <w:pPr>
        <w:pStyle w:val="BodyText"/>
        <w:ind w:left="1688"/>
        <w:spacing w:line="251" w:lineRule="exact"/>
      </w:pPr>
      <w:r>
        <w:rPr>
          <w:spacing w:val="-5"/>
        </w:rPr>
        <w:t>变形TLP。</w:t>
      </w:r>
    </w:p>
    <w:p>
      <w:pPr>
        <w:pStyle w:val="BodyText"/>
        <w:ind w:left="1851"/>
        <w:spacing w:before="40" w:line="228" w:lineRule="auto"/>
      </w:pPr>
      <w:r>
        <w:rPr>
          <w:spacing w:val="-5"/>
        </w:rPr>
        <w:t>这是一个与接收端口相关的报告错误（参见</w:t>
      </w:r>
      <w:r>
        <w:rPr>
          <w:u w:val="single" w:color="C0C0C0"/>
          <w:spacing w:val="-5"/>
        </w:rPr>
        <w:t>第</w:t>
      </w:r>
      <w:r>
        <w:rPr>
          <w:u w:val="single" w:color="C0C0C0"/>
          <w:spacing w:val="-5"/>
        </w:rPr>
        <w:t>6.2</w:t>
      </w:r>
      <w:r>
        <w:rPr>
          <w:spacing w:val="-5"/>
        </w:rPr>
        <w:t>节）。</w:t>
      </w:r>
    </w:p>
    <w:p>
      <w:pPr>
        <w:pStyle w:val="P68B1DB1-BodyText3"/>
        <w:ind w:left="1057"/>
        <w:spacing w:before="32" w:line="251" w:lineRule="exact"/>
      </w:pPr>
      <w:r>
        <w:rPr>
          <w:spacing w:val="-7"/>
        </w:rPr>
        <w:t>·</w:t>
      </w:r>
      <w:r>
        <w:rPr>
          <w:spacing w:val="-7"/>
        </w:rPr>
        <w:t>Assert_INTx和Deassert_INTx中断消息必须使用</w:t>
      </w:r>
      <w:r>
        <w:rPr>
          <w:spacing w:val="-8"/>
        </w:rPr>
        <w:t>故障</w:t>
      </w:r>
      <w:r>
        <w:rPr>
          <w:spacing w:val="-8"/>
        </w:rPr>
        <w:t xml:space="preserve">业务类指示符（TC 0）。</w:t>
      </w:r>
    </w:p>
    <w:p>
      <w:pPr>
        <w:pStyle w:val="BodyText"/>
        <w:ind w:left="1286" w:right="1934" w:firstLine="1"/>
        <w:spacing w:line="268" w:lineRule="auto"/>
      </w:pPr>
      <w:r>
        <w:rPr>
          <w:spacing w:val="-5"/>
        </w:rPr>
        <w:t>接收方必须检查</w:t>
      </w:r>
      <w:r>
        <w:rPr>
          <w:spacing w:val="-5"/>
        </w:rPr>
        <w:t>是否</w:t>
      </w:r>
      <w:r>
        <w:rPr>
          <w:spacing w:val="-5"/>
        </w:rPr>
        <w:t>违反了</w:t>
      </w:r>
      <w:r>
        <w:rPr>
          <w:spacing w:val="-5"/>
        </w:rPr>
        <w:t>这一规则。如果</w:t>
      </w:r>
      <w:r>
        <w:rPr>
          <w:spacing w:val="-6"/>
        </w:rPr>
        <w:t>接收方</w:t>
      </w:r>
      <w:r>
        <w:rPr>
          <w:spacing w:val="-6"/>
        </w:rPr>
        <w:t>确定</w:t>
      </w:r>
      <w:r>
        <w:rPr>
          <w:spacing w:val="-6"/>
        </w:rPr>
        <w:t>某个</w:t>
      </w:r>
      <w:r>
        <w:rPr>
          <w:spacing w:val="-6"/>
        </w:rPr>
        <w:t>TLP</w:t>
      </w:r>
      <w:r>
        <w:rPr>
          <w:spacing w:val="-6"/>
        </w:rPr>
        <w:t>违反</w:t>
      </w:r>
      <w:r>
        <w:rPr>
          <w:spacing w:val="-17"/>
        </w:rPr>
        <w:t>了</w:t>
      </w:r>
      <w:r>
        <w:rPr>
          <w:spacing w:val="-6"/>
        </w:rPr>
        <w:t>此规则，则必须</w:t>
      </w:r>
      <w:r>
        <w:rPr>
          <w:spacing w:val="-6"/>
        </w:rPr>
        <w:t>将</w:t>
      </w:r>
      <w:r>
        <w:rPr>
          <w:spacing w:val="-6"/>
        </w:rPr>
        <w:t>该</w:t>
      </w:r>
      <w:r>
        <w:rPr>
          <w:spacing w:val="-6"/>
        </w:rPr>
        <w:t>TLP作为</w:t>
      </w:r>
      <w:r>
        <w:rPr>
          <w:spacing w:val="-6"/>
        </w:rPr>
        <w:t>格式错误</w:t>
      </w:r>
      <w:r>
        <w:rPr>
          <w:spacing w:val="-17"/>
        </w:rPr>
        <w:t>的</w:t>
      </w:r>
      <w:r>
        <w:rPr>
          <w:spacing w:val="-6"/>
        </w:rPr>
        <w:t>TLP进行处理。</w:t>
      </w:r>
    </w:p>
    <w:p>
      <w:pPr>
        <w:pStyle w:val="BodyText"/>
        <w:ind w:left="1450"/>
        <w:spacing w:before="7"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spacing w:line="287" w:lineRule="auto"/>
        <w:rPr>
          <w:rFonts w:ascii="Arial"/>
          <w:sz w:val="21"/>
        </w:rPr>
      </w:pPr>
    </w:p>
    <w:p>
      <w:pPr>
        <w:spacing w:line="287" w:lineRule="auto"/>
        <w:rPr>
          <w:rFonts w:ascii="Arial"/>
          <w:sz w:val="21"/>
        </w:rPr>
      </w:pPr>
    </w:p>
    <w:p>
      <w:pPr>
        <w:spacing w:line="287" w:lineRule="auto"/>
        <w:rPr>
          <w:rFonts w:ascii="Arial"/>
          <w:sz w:val="21"/>
        </w:rPr>
      </w:pPr>
      <w:r>
        <w:drawing>
          <wp:anchor distT="0" distB="0" distL="0" distR="0" simplePos="0" relativeHeight="253014016" behindDoc="0" locked="0" layoutInCell="1" allowOverlap="1">
            <wp:simplePos x="0" y="0"/>
            <wp:positionH relativeFrom="column">
              <wp:posOffset>0</wp:posOffset>
            </wp:positionH>
            <wp:positionV relativeFrom="paragraph">
              <wp:posOffset>114399</wp:posOffset>
            </wp:positionV>
            <wp:extent cx="7592400" cy="9525"/>
            <wp:effectExtent l="0" t="0" r="0" b="0"/>
            <wp:wrapNone/>
            <wp:docPr id="1528" name="IM 1528"/>
            <wp:cNvGraphicFramePr/>
            <a:graphic>
              <a:graphicData uri="http://schemas.openxmlformats.org/drawingml/2006/picture">
                <pic:pic>
                  <pic:nvPicPr>
                    <pic:cNvPr id="1528" name="IM 1528"/>
                    <pic:cNvPicPr/>
                  </pic:nvPicPr>
                  <pic:blipFill>
                    <a:blip r:embed="rId796"/>
                    <a:stretch>
                      <a:fillRect/>
                    </a:stretch>
                  </pic:blipFill>
                  <pic:spPr>
                    <a:xfrm rot="0">
                      <a:off x="0" y="0"/>
                      <a:ext cx="7592400" cy="9525"/>
                    </a:xfrm>
                    <a:prstGeom prst="rect">
                      <a:avLst/>
                    </a:prstGeom>
                  </pic:spPr>
                </pic:pic>
              </a:graphicData>
            </a:graphic>
          </wp:anchor>
        </w:drawing>
      </w:r>
    </w:p>
    <w:p>
      <w:pPr>
        <w:pStyle w:val="P68B1DB1-BodyText86"/>
        <w:ind w:left="645"/>
        <w:spacing w:before="46" w:line="184" w:lineRule="exact"/>
        <w:rPr>
          <w:sz w:val="15"/>
          <w:szCs w:val="15"/>
        </w:rPr>
      </w:pPr>
      <w:r>
        <w:rPr>
          <w:spacing w:val="-6"/>
        </w:rPr>
        <w:t>15.除上述情况外，例如，</w:t>
      </w:r>
      <w:r>
        <w:rPr>
          <w:spacing w:val="-17"/>
        </w:rPr>
        <w:t>供应</w:t>
      </w:r>
      <w:r>
        <w:rPr>
          <w:spacing w:val="-6"/>
        </w:rPr>
        <w:t>商定义的</w:t>
      </w:r>
      <w:r>
        <w:rPr>
          <w:spacing w:val="-7"/>
        </w:rPr>
        <w:t>消息。</w:t>
      </w:r>
    </w:p>
    <w:p>
      <w:pPr>
        <w:pStyle w:val="P68B1DB1-BodyText97"/>
        <w:ind w:left="645"/>
        <w:spacing w:line="237" w:lineRule="auto"/>
        <w:rPr>
          <w:sz w:val="15"/>
          <w:szCs w:val="15"/>
        </w:rPr>
      </w:pPr>
      <w:r>
        <w:rPr>
          <w:spacing w:val="-4"/>
        </w:rPr>
        <w:t>16.请注意</w:t>
      </w:r>
      <w:r>
        <w:rPr>
          <w:spacing w:val="-4"/>
        </w:rPr>
        <w:t>，本文档中定义的任何消息都不</w:t>
      </w:r>
      <w:r>
        <w:rPr>
          <w:spacing w:val="-5"/>
        </w:rPr>
        <w:t>使用</w:t>
      </w:r>
      <w:r>
        <w:rPr>
          <w:spacing w:val="-5"/>
        </w:rPr>
        <w:t>地址路由。</w:t>
      </w:r>
    </w:p>
    <w:p>
      <w:pPr>
        <w:pStyle w:val="BodyText"/>
        <w:ind w:left="645"/>
        <w:spacing w:before="1" w:line="262" w:lineRule="auto"/>
        <w:rPr>
          <w:sz w:val="15"/>
          <w:szCs w:val="15"/>
        </w:rPr>
      </w:pPr>
      <w:r>
        <w:drawing>
          <wp:anchor distT="0" distB="0" distL="0" distR="0" simplePos="0" relativeHeight="253015040" behindDoc="0" locked="0" layoutInCell="1" allowOverlap="1">
            <wp:simplePos x="0" y="0"/>
            <wp:positionH relativeFrom="column">
              <wp:posOffset>0</wp:posOffset>
            </wp:positionH>
            <wp:positionV relativeFrom="paragraph">
              <wp:posOffset>212425</wp:posOffset>
            </wp:positionV>
            <wp:extent cx="7592400" cy="7143"/>
            <wp:effectExtent l="0" t="0" r="0" b="0"/>
            <wp:wrapNone/>
            <wp:docPr id="1530" name="IM 1530"/>
            <wp:cNvGraphicFramePr/>
            <a:graphic>
              <a:graphicData uri="http://schemas.openxmlformats.org/drawingml/2006/picture">
                <pic:pic>
                  <pic:nvPicPr>
                    <pic:cNvPr id="1530" name="IM 1530"/>
                    <pic:cNvPicPr/>
                  </pic:nvPicPr>
                  <pic:blipFill>
                    <a:blip r:embed="rId797"/>
                    <a:stretch>
                      <a:fillRect/>
                    </a:stretch>
                  </pic:blipFill>
                  <pic:spPr>
                    <a:xfrm rot="0">
                      <a:off x="0" y="0"/>
                      <a:ext cx="7592400" cy="7143"/>
                    </a:xfrm>
                    <a:prstGeom prst="rect">
                      <a:avLst/>
                    </a:prstGeom>
                  </pic:spPr>
                </pic:pic>
              </a:graphicData>
            </a:graphic>
          </wp:anchor>
        </w:drawing>
      </w:r>
      <w:r>
        <w:rPr>
          <w:sz w:val="15"/>
          <w:szCs w:val="15"/>
          <w:spacing w:val="-4"/>
        </w:rPr>
        <w:t xml:space="preserve">17. </w:t>
      </w:r>
      <w:r>
        <w:rPr>
          <w:sz w:val="15"/>
          <w:szCs w:val="15"/>
          <w:spacing w:val="-13"/>
        </w:rPr>
        <w:t>此</w:t>
      </w:r>
      <w:r>
        <w:rPr>
          <w:sz w:val="15"/>
          <w:szCs w:val="15"/>
          <w:spacing w:val="-4"/>
        </w:rPr>
        <w:t>路由</w:t>
      </w:r>
      <w:r>
        <w:rPr>
          <w:sz w:val="15"/>
          <w:szCs w:val="15"/>
          <w:spacing w:val="-4"/>
        </w:rPr>
        <w:t>类型仅</w:t>
      </w:r>
      <w:r>
        <w:rPr>
          <w:sz w:val="15"/>
          <w:szCs w:val="15"/>
          <w:spacing w:val="-4"/>
        </w:rPr>
        <w:t>用于PME</w:t>
      </w:r>
      <w:hyperlink w:history="true" w:anchor="bookmark93">
        <w:r>
          <w:rPr>
            <w:sz w:val="15"/>
            <w:szCs w:val="15"/>
            <w:u w:val="single" w:color="C0C0C0"/>
            <w:spacing w:val="-4"/>
          </w:rPr>
          <w:t>_TO_Ack</w:t>
        </w:r>
        <w:r>
          <w:rPr>
            <w:sz w:val="15"/>
            <w:szCs w:val="15"/>
            <w:spacing w:val="-4"/>
          </w:rPr>
          <w:t>，</w:t>
        </w:r>
      </w:hyperlink>
      <w:r>
        <w:rPr>
          <w:sz w:val="15"/>
          <w:szCs w:val="15"/>
          <w:spacing w:val="-4"/>
        </w:rPr>
        <w:t>并在第5.3.3.2.1节中进行了</w:t>
      </w:r>
      <w:r>
        <w:rPr>
          <w:sz w:val="15"/>
          <w:szCs w:val="15"/>
          <w:spacing w:val="-4"/>
        </w:rPr>
        <w:t>描述</w:t>
      </w:r>
      <w:r>
        <w:rPr>
          <w:sz w:val="15"/>
          <w:szCs w:val="15"/>
          <w:spacing w:val="-5"/>
        </w:rPr>
        <w:t>。</w:t>
      </w:r>
    </w:p>
    <w:p>
      <w:pPr>
        <w:spacing w:line="262" w:lineRule="auto"/>
        <w:sectPr>
          <w:footerReference w:type="default" r:id="rId794"/>
          <w:pgSz w:w="12240" w:h="15840"/>
          <w:pgMar w:top="146" w:right="21" w:bottom="453" w:left="141" w:header="0" w:footer="294" w:gutter="0"/>
        </w:sectPr>
        <w:rPr>
          <w:sz w:val="15"/>
          <w:szCs w:val="15"/>
        </w:rPr>
      </w:pPr>
    </w:p>
    <w:p>
      <w:pPr>
        <w:pStyle w:val="P68B1DB1-BodyText2"/>
        <w:spacing w:line="420" w:lineRule="exact"/>
      </w:pPr>
      <w:r>
        <w:pict>
          <v:shape id="_x0000_s65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pStyle w:val="P68B1DB1-BodyText23"/>
        <w:ind w:left="4341"/>
        <w:spacing w:before="60" w:line="250" w:lineRule="exact"/>
      </w:pPr>
      <w:bookmarkStart w:name="bookmark92" w:id="79"/>
      <w:bookmarkEnd w:id="79"/>
      <w:r>
        <w:rPr>
          <w:spacing w:val="-10"/>
        </w:rPr>
        <w:t xml:space="preserve">表2-18 INTx机制消息</w:t>
      </w: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300"/>
        <w:gridCol w:w="939"/>
        <w:gridCol w:w="1180"/>
        <w:gridCol w:w="400"/>
        <w:gridCol w:w="390"/>
        <w:gridCol w:w="420"/>
        <w:gridCol w:w="356"/>
        <w:gridCol w:w="5015"/>
      </w:tblGrid>
      <w:tr>
        <w:trPr>
          <w:trHeight w:val="414" w:hRule="atLeast"/>
        </w:trPr>
        <w:tc>
          <w:tcPr>
            <w:tcW w:w="1300" w:type="dxa"/>
            <w:vAlign w:val="top"/>
            <w:vMerge w:val="restart"/>
            <w:tcBorders>
              <w:bottom w:val="nil"/>
              <w:top w:val="single" w:color="000000" w:sz="8" w:space="0"/>
              <w:left w:val="nil"/>
            </w:tcBorders>
          </w:tcPr>
          <w:p>
            <w:pPr>
              <w:pStyle w:val="TableText"/>
              <w:spacing w:line="304" w:lineRule="auto"/>
              <w:rPr>
                <w:sz w:val="21"/>
              </w:rPr>
            </w:pPr>
          </w:p>
          <w:p>
            <w:pPr>
              <w:ind w:left="439"/>
              <w:spacing w:before="55" w:line="171" w:lineRule="auto"/>
              <w:rPr>
                <w:rFonts w:ascii="Tahoma" w:hAnsi="Tahoma" w:cs="Tahoma" w:eastAsia="Tahoma"/>
                <w:sz w:val="18"/>
                <w:szCs w:val="18"/>
              </w:rPr>
              <w:pStyle w:val="P68B1DB1-Normal78"/>
            </w:pPr>
            <w:r>
              <w:t>名称</w:t>
            </w:r>
          </w:p>
        </w:tc>
        <w:tc>
          <w:tcPr>
            <w:tcW w:w="939" w:type="dxa"/>
            <w:vAlign w:val="top"/>
            <w:vMerge w:val="restart"/>
            <w:tcBorders>
              <w:bottom w:val="nil"/>
              <w:top w:val="single" w:color="000000" w:sz="8" w:space="0"/>
            </w:tcBorders>
          </w:tcPr>
          <w:p>
            <w:pPr>
              <w:ind w:left="110"/>
              <w:spacing w:before="238" w:line="175" w:lineRule="auto"/>
              <w:rPr>
                <w:rFonts w:ascii="Tahoma" w:hAnsi="Tahoma" w:cs="Tahoma" w:eastAsia="Tahoma"/>
                <w:sz w:val="18"/>
                <w:szCs w:val="18"/>
              </w:rPr>
              <w:pStyle w:val="P68B1DB1-Normal90"/>
            </w:pPr>
            <w:r>
              <w:t>编码[7：0]</w:t>
            </w:r>
          </w:p>
          <w:p>
            <w:pPr>
              <w:ind w:left="372"/>
              <w:spacing w:before="20" w:line="227" w:lineRule="exact"/>
              <w:rPr>
                <w:rFonts w:ascii="Tahoma" w:hAnsi="Tahoma" w:cs="Tahoma" w:eastAsia="Tahoma"/>
                <w:sz w:val="18"/>
                <w:szCs w:val="18"/>
              </w:rPr>
              <w:pStyle w:val="P68B1DB1-Normal82"/>
            </w:pPr>
            <w:r>
              <w:t>（b）第（1）款</w:t>
            </w:r>
          </w:p>
        </w:tc>
        <w:tc>
          <w:tcPr>
            <w:tcW w:w="1180" w:type="dxa"/>
            <w:vAlign w:val="top"/>
            <w:vMerge w:val="restart"/>
            <w:tcBorders>
              <w:right w:val="single" w:color="C0C0C0" w:sz="4" w:space="0"/>
              <w:bottom w:val="nil"/>
              <w:top w:val="single" w:color="000000" w:sz="8" w:space="0"/>
            </w:tcBorders>
          </w:tcPr>
          <w:p>
            <w:pPr>
              <w:ind w:left="277" w:right="265" w:firstLine="26"/>
              <w:spacing w:before="192" w:line="250" w:lineRule="auto"/>
              <w:rPr>
                <w:rFonts w:ascii="Tahoma" w:hAnsi="Tahoma" w:cs="Tahoma" w:eastAsia="Tahoma"/>
                <w:sz w:val="18"/>
                <w:szCs w:val="18"/>
              </w:rPr>
              <w:pStyle w:val="P68B1DB1-Normal26"/>
            </w:pPr>
            <w:r>
              <w:rPr>
                <w:spacing w:val="-6"/>
              </w:rPr>
              <w:t>路由</w:t>
            </w:r>
            <w:r>
              <w:rPr>
                <w:spacing w:val="-14"/>
              </w:rPr>
              <w:t>r[2：0]（b）</w:t>
            </w:r>
          </w:p>
        </w:tc>
        <w:tc>
          <w:tcPr>
            <w:tcW w:w="1566" w:type="dxa"/>
            <w:vAlign w:val="top"/>
            <w:gridSpan w:val="4"/>
            <w:tcBorders>
              <w:left w:val="single" w:color="C0C0C0" w:sz="4" w:space="0"/>
              <w:top w:val="single" w:color="000000" w:sz="8" w:space="0"/>
            </w:tcBorders>
          </w:tcPr>
          <w:p>
            <w:pPr>
              <w:ind w:left="416"/>
              <w:spacing w:before="97" w:line="207" w:lineRule="auto"/>
              <w:rPr>
                <w:rFonts w:ascii="Tahoma" w:hAnsi="Tahoma" w:cs="Tahoma" w:eastAsia="Tahoma"/>
                <w:sz w:val="12"/>
                <w:szCs w:val="12"/>
              </w:rPr>
              <w:pStyle w:val="P68B1DB1-Normal181"/>
            </w:pPr>
            <w:r>
              <w:rPr>
                <w:sz w:val="18"/>
                <w:szCs w:val="18"/>
              </w:rPr>
              <w:t>支撑件</w:t>
            </w:r>
            <w:r>
              <w:rPr>
                <w:sz w:val="12"/>
                <w:szCs w:val="12"/>
                <w:position w:val="8"/>
              </w:rPr>
              <w:t>18</w:t>
            </w:r>
          </w:p>
        </w:tc>
        <w:tc>
          <w:tcPr>
            <w:tcW w:w="5015" w:type="dxa"/>
            <w:vAlign w:val="top"/>
            <w:vMerge w:val="restart"/>
            <w:tcBorders>
              <w:bottom w:val="nil"/>
              <w:top w:val="single" w:color="000000" w:sz="8" w:space="0"/>
              <w:right w:val="nil"/>
              <w:left w:val="single" w:color="000000" w:sz="6" w:space="0"/>
            </w:tcBorders>
          </w:tcPr>
          <w:p>
            <w:pPr>
              <w:pStyle w:val="TableText"/>
              <w:spacing w:line="295" w:lineRule="auto"/>
              <w:rPr>
                <w:sz w:val="21"/>
              </w:rPr>
            </w:pPr>
          </w:p>
          <w:p>
            <w:pPr>
              <w:ind w:left="1646"/>
              <w:spacing w:before="54" w:line="183" w:lineRule="auto"/>
              <w:rPr>
                <w:rFonts w:ascii="Tahoma" w:hAnsi="Tahoma" w:cs="Tahoma" w:eastAsia="Tahoma"/>
                <w:sz w:val="18"/>
                <w:szCs w:val="18"/>
              </w:rPr>
              <w:pStyle w:val="P68B1DB1-Normal32"/>
            </w:pPr>
            <w:r>
              <w:t>描述/备注</w:t>
            </w:r>
          </w:p>
        </w:tc>
      </w:tr>
      <w:tr>
        <w:trPr>
          <w:trHeight w:val="408" w:hRule="atLeast"/>
        </w:trPr>
        <w:tc>
          <w:tcPr>
            <w:tcW w:w="1300" w:type="dxa"/>
            <w:vAlign w:val="top"/>
            <w:vMerge w:val="continue"/>
            <w:tcBorders>
              <w:bottom w:val="single" w:color="000000" w:sz="8" w:space="0"/>
              <w:top w:val="nil"/>
              <w:left w:val="nil"/>
            </w:tcBorders>
          </w:tcPr>
          <w:p>
            <w:pPr>
              <w:pStyle w:val="TableText"/>
              <w:rPr>
                <w:sz w:val="21"/>
              </w:rPr>
            </w:pPr>
          </w:p>
        </w:tc>
        <w:tc>
          <w:tcPr>
            <w:tcW w:w="939" w:type="dxa"/>
            <w:vAlign w:val="top"/>
            <w:vMerge w:val="continue"/>
            <w:tcBorders>
              <w:bottom w:val="single" w:color="000000" w:sz="8" w:space="0"/>
              <w:top w:val="nil"/>
            </w:tcBorders>
          </w:tcPr>
          <w:p>
            <w:pPr>
              <w:pStyle w:val="TableText"/>
              <w:rPr>
                <w:sz w:val="21"/>
              </w:rPr>
            </w:pPr>
          </w:p>
        </w:tc>
        <w:tc>
          <w:tcPr>
            <w:tcW w:w="1180" w:type="dxa"/>
            <w:vAlign w:val="top"/>
            <w:vMerge w:val="continue"/>
            <w:tcBorders>
              <w:right w:val="single" w:color="C0C0C0" w:sz="4" w:space="0"/>
              <w:bottom w:val="single" w:color="000000" w:sz="8" w:space="0"/>
              <w:top w:val="nil"/>
            </w:tcBorders>
          </w:tcPr>
          <w:p>
            <w:pPr>
              <w:pStyle w:val="TableText"/>
              <w:rPr>
                <w:sz w:val="21"/>
              </w:rPr>
            </w:pPr>
          </w:p>
        </w:tc>
        <w:tc>
          <w:tcPr>
            <w:tcW w:w="400" w:type="dxa"/>
            <w:vAlign w:val="top"/>
            <w:tcBorders>
              <w:left w:val="single" w:color="C0C0C0" w:sz="4" w:space="0"/>
              <w:right w:val="single" w:color="C0C0C0" w:sz="4" w:space="0"/>
              <w:bottom w:val="single" w:color="000000" w:sz="8" w:space="0"/>
            </w:tcBorders>
          </w:tcPr>
          <w:p>
            <w:pPr>
              <w:ind w:left="108"/>
              <w:spacing w:before="138" w:line="173" w:lineRule="auto"/>
              <w:rPr>
                <w:rFonts w:ascii="Tahoma" w:hAnsi="Tahoma" w:cs="Tahoma" w:eastAsia="Tahoma"/>
                <w:sz w:val="18"/>
                <w:szCs w:val="18"/>
              </w:rPr>
              <w:pStyle w:val="P68B1DB1-Normal31"/>
            </w:pPr>
            <w:r>
              <w:t>RC</w:t>
            </w:r>
          </w:p>
        </w:tc>
        <w:tc>
          <w:tcPr>
            <w:tcW w:w="390" w:type="dxa"/>
            <w:vAlign w:val="top"/>
            <w:tcBorders>
              <w:left w:val="single" w:color="C0C0C0" w:sz="4" w:space="0"/>
              <w:bottom w:val="single" w:color="000000" w:sz="8" w:space="0"/>
            </w:tcBorders>
          </w:tcPr>
          <w:p>
            <w:pPr>
              <w:ind w:left="109"/>
              <w:spacing w:before="140" w:line="172" w:lineRule="auto"/>
              <w:rPr>
                <w:rFonts w:ascii="Tahoma" w:hAnsi="Tahoma" w:cs="Tahoma" w:eastAsia="Tahoma"/>
                <w:sz w:val="18"/>
                <w:szCs w:val="18"/>
              </w:rPr>
              <w:pStyle w:val="P68B1DB1-Normal28"/>
            </w:pPr>
            <w:r>
              <w:t>EP</w:t>
            </w:r>
          </w:p>
        </w:tc>
        <w:tc>
          <w:tcPr>
            <w:tcW w:w="420" w:type="dxa"/>
            <w:vAlign w:val="top"/>
            <w:tcBorders>
              <w:bottom w:val="single" w:color="000000" w:sz="8" w:space="0"/>
            </w:tcBorders>
          </w:tcPr>
          <w:p>
            <w:pPr>
              <w:ind w:left="97"/>
              <w:spacing w:before="138" w:line="173" w:lineRule="auto"/>
              <w:rPr>
                <w:rFonts w:ascii="Tahoma" w:hAnsi="Tahoma" w:cs="Tahoma" w:eastAsia="Tahoma"/>
                <w:sz w:val="18"/>
                <w:szCs w:val="18"/>
              </w:rPr>
              <w:pStyle w:val="P68B1DB1-Normal32"/>
            </w:pPr>
            <w:r>
              <w:t>SW</w:t>
            </w:r>
          </w:p>
        </w:tc>
        <w:tc>
          <w:tcPr>
            <w:tcW w:w="356" w:type="dxa"/>
            <w:vAlign w:val="top"/>
            <w:tcBorders>
              <w:bottom w:val="single" w:color="000000" w:sz="8" w:space="0"/>
              <w:right w:val="nil"/>
            </w:tcBorders>
          </w:tcPr>
          <w:p>
            <w:pPr>
              <w:ind w:left="106"/>
              <w:spacing w:before="140" w:line="172" w:lineRule="auto"/>
              <w:rPr>
                <w:rFonts w:ascii="Tahoma" w:hAnsi="Tahoma" w:cs="Tahoma" w:eastAsia="Tahoma"/>
                <w:sz w:val="18"/>
                <w:szCs w:val="18"/>
              </w:rPr>
              <w:pStyle w:val="P68B1DB1-Normal28"/>
            </w:pPr>
            <w:r>
              <w:t>Br</w:t>
            </w:r>
          </w:p>
        </w:tc>
        <w:tc>
          <w:tcPr>
            <w:tcW w:w="5015"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403" w:hRule="atLeast"/>
        </w:trPr>
        <w:tc>
          <w:tcPr>
            <w:tcW w:w="1300" w:type="dxa"/>
            <w:vAlign w:val="top"/>
            <w:vMerge w:val="restart"/>
            <w:tcBorders>
              <w:top w:val="single" w:color="000000" w:sz="8" w:space="0"/>
              <w:left w:val="nil"/>
              <w:bottom w:val="nil"/>
            </w:tcBorders>
          </w:tcPr>
          <w:p>
            <w:pPr>
              <w:pStyle w:val="TableText"/>
              <w:spacing w:line="355" w:lineRule="auto"/>
              <w:rPr>
                <w:sz w:val="21"/>
              </w:rPr>
            </w:pPr>
          </w:p>
          <w:p>
            <w:pPr>
              <w:pStyle w:val="TableText"/>
              <w:spacing w:line="356" w:lineRule="auto"/>
              <w:rPr>
                <w:sz w:val="21"/>
              </w:rPr>
            </w:pPr>
          </w:p>
          <w:p>
            <w:pPr>
              <w:ind w:left="193"/>
              <w:spacing w:before="54" w:line="167" w:lineRule="auto"/>
              <w:rPr>
                <w:rFonts w:ascii="Tahoma" w:hAnsi="Tahoma" w:cs="Tahoma" w:eastAsia="Tahoma"/>
                <w:sz w:val="18"/>
                <w:szCs w:val="18"/>
              </w:rPr>
              <w:pStyle w:val="P68B1DB1-Normal28"/>
            </w:pPr>
            <w:r>
              <w:t>声明_INTA</w:t>
            </w:r>
          </w:p>
        </w:tc>
        <w:tc>
          <w:tcPr>
            <w:tcW w:w="939" w:type="dxa"/>
            <w:vAlign w:val="top"/>
            <w:vMerge w:val="restart"/>
            <w:tcBorders>
              <w:top w:val="single" w:color="000000" w:sz="8" w:space="0"/>
              <w:bottom w:val="nil"/>
            </w:tcBorders>
          </w:tcPr>
          <w:p>
            <w:pPr>
              <w:pStyle w:val="TableText"/>
              <w:spacing w:line="300" w:lineRule="auto"/>
              <w:rPr>
                <w:sz w:val="21"/>
              </w:rPr>
            </w:pPr>
          </w:p>
          <w:p>
            <w:pPr>
              <w:pStyle w:val="TableText"/>
              <w:spacing w:line="300" w:lineRule="auto"/>
              <w:rPr>
                <w:sz w:val="21"/>
              </w:rPr>
            </w:pPr>
          </w:p>
          <w:p>
            <w:pPr>
              <w:ind w:left="290"/>
              <w:spacing w:before="55" w:line="169" w:lineRule="auto"/>
              <w:rPr>
                <w:rFonts w:ascii="Tahoma" w:hAnsi="Tahoma" w:cs="Tahoma" w:eastAsia="Tahoma"/>
                <w:sz w:val="18"/>
                <w:szCs w:val="18"/>
              </w:rPr>
              <w:pStyle w:val="P68B1DB1-Normal90"/>
            </w:pPr>
            <w:r>
              <w:t>0010</w:t>
            </w:r>
          </w:p>
          <w:p>
            <w:pPr>
              <w:ind w:left="290"/>
              <w:spacing w:before="72" w:line="169" w:lineRule="auto"/>
              <w:rPr>
                <w:rFonts w:ascii="Tahoma" w:hAnsi="Tahoma" w:cs="Tahoma" w:eastAsia="Tahoma"/>
                <w:sz w:val="18"/>
                <w:szCs w:val="18"/>
              </w:rPr>
              <w:pStyle w:val="P68B1DB1-Normal90"/>
            </w:pPr>
            <w:r>
              <w:t>0000</w:t>
            </w:r>
          </w:p>
        </w:tc>
        <w:tc>
          <w:tcPr>
            <w:tcW w:w="1180" w:type="dxa"/>
            <w:vAlign w:val="top"/>
            <w:vMerge w:val="restart"/>
            <w:tcBorders>
              <w:right w:val="single" w:color="C0C0C0" w:sz="4" w:space="0"/>
              <w:top w:val="single" w:color="000000" w:sz="8" w:space="0"/>
              <w:bottom w:val="nil"/>
            </w:tcBorders>
          </w:tcPr>
          <w:p>
            <w:pPr>
              <w:pStyle w:val="TableText"/>
              <w:spacing w:line="356" w:lineRule="auto"/>
              <w:rPr>
                <w:sz w:val="21"/>
              </w:rPr>
            </w:pPr>
          </w:p>
          <w:p>
            <w:pPr>
              <w:pStyle w:val="TableText"/>
              <w:spacing w:line="356" w:lineRule="auto"/>
              <w:rPr>
                <w:sz w:val="21"/>
              </w:rPr>
            </w:pPr>
          </w:p>
          <w:p>
            <w:pPr>
              <w:ind w:left="462"/>
              <w:spacing w:before="55" w:line="169" w:lineRule="auto"/>
              <w:rPr>
                <w:rFonts w:ascii="Tahoma" w:hAnsi="Tahoma" w:cs="Tahoma" w:eastAsia="Tahoma"/>
                <w:sz w:val="18"/>
                <w:szCs w:val="18"/>
              </w:rPr>
              <w:pStyle w:val="P68B1DB1-Normal92"/>
            </w:pPr>
            <w:r>
              <w:t>100</w:t>
            </w:r>
          </w:p>
        </w:tc>
        <w:tc>
          <w:tcPr>
            <w:tcW w:w="1566" w:type="dxa"/>
            <w:vAlign w:val="top"/>
            <w:gridSpan w:val="4"/>
            <w:tcBorders>
              <w:left w:val="single" w:color="C0C0C0" w:sz="4" w:space="0"/>
              <w:top w:val="single" w:color="000000" w:sz="8" w:space="0"/>
            </w:tcBorders>
          </w:tcPr>
          <w:p>
            <w:pPr>
              <w:ind w:left="661"/>
              <w:spacing w:before="129" w:line="185" w:lineRule="auto"/>
              <w:rPr>
                <w:rFonts w:ascii="Tahoma" w:hAnsi="Tahoma" w:cs="Tahoma" w:eastAsia="Tahoma"/>
                <w:sz w:val="18"/>
                <w:szCs w:val="18"/>
              </w:rPr>
              <w:pStyle w:val="P68B1DB1-Normal32"/>
            </w:pPr>
            <w:r>
              <w:t>所有人：</w:t>
            </w:r>
          </w:p>
        </w:tc>
        <w:tc>
          <w:tcPr>
            <w:tcW w:w="5015" w:type="dxa"/>
            <w:vAlign w:val="top"/>
            <w:vMerge w:val="restart"/>
            <w:tcBorders>
              <w:top w:val="single" w:color="000000" w:sz="8" w:space="0"/>
              <w:right w:val="nil"/>
              <w:bottom w:val="nil"/>
            </w:tcBorders>
          </w:tcPr>
          <w:p>
            <w:pPr>
              <w:ind w:left="90"/>
              <w:spacing w:before="218" w:line="227" w:lineRule="exact"/>
              <w:rPr>
                <w:rFonts w:ascii="Tahoma" w:hAnsi="Tahoma" w:cs="Tahoma" w:eastAsia="Tahoma"/>
                <w:sz w:val="18"/>
                <w:szCs w:val="18"/>
              </w:rPr>
              <w:pStyle w:val="P68B1DB1-Normal26"/>
            </w:pPr>
            <w:r>
              <w:rPr>
                <w:spacing w:val="-5"/>
              </w:rPr>
              <w:t>置位INTA虚拟线</w:t>
            </w:r>
          </w:p>
          <w:p>
            <w:pPr>
              <w:ind w:left="106" w:right="118"/>
              <w:spacing w:before="132" w:line="269" w:lineRule="auto"/>
              <w:rPr>
                <w:rFonts w:ascii="Tahoma" w:hAnsi="Tahoma" w:cs="Tahoma" w:eastAsia="Tahoma"/>
                <w:sz w:val="18"/>
                <w:szCs w:val="18"/>
              </w:rPr>
              <w:pStyle w:val="P68B1DB1-Normal26"/>
            </w:pPr>
            <w:r>
              <w:rPr>
                <w:spacing w:val="-5"/>
              </w:rPr>
              <w:t>注：</w:t>
            </w:r>
            <w:r>
              <w:rPr>
                <w:spacing w:val="-5"/>
              </w:rPr>
              <w:t>这些消息</w:t>
            </w:r>
            <w:r>
              <w:rPr>
                <w:spacing w:val="-6"/>
              </w:rPr>
              <w:t>用于</w:t>
            </w:r>
            <w:r>
              <w:rPr>
                <w:spacing w:val="-6"/>
              </w:rPr>
              <w:t>传统PCI兼容</w:t>
            </w:r>
            <w:r>
              <w:rPr>
                <w:spacing w:val="-6"/>
              </w:rPr>
              <w:t>INTx</w:t>
            </w:r>
            <w:r>
              <w:rPr>
                <w:spacing w:val="-6"/>
              </w:rPr>
              <w:t>仿真。</w:t>
            </w:r>
          </w:p>
        </w:tc>
      </w:tr>
      <w:tr>
        <w:trPr>
          <w:trHeight w:val="404" w:hRule="atLeast"/>
        </w:trPr>
        <w:tc>
          <w:tcPr>
            <w:tcW w:w="1300" w:type="dxa"/>
            <w:vAlign w:val="top"/>
            <w:vMerge w:val="continue"/>
            <w:tcBorders>
              <w:top w:val="nil"/>
              <w:left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400" w:type="dxa"/>
            <w:vAlign w:val="top"/>
            <w:tcBorders>
              <w:left w:val="single" w:color="C0C0C0" w:sz="4" w:space="0"/>
              <w:right w:val="single" w:color="C0C0C0" w:sz="4" w:space="0"/>
            </w:tcBorders>
          </w:tcPr>
          <w:p>
            <w:pPr>
              <w:ind w:left="178"/>
              <w:spacing w:before="170" w:line="127" w:lineRule="exact"/>
              <w:rPr>
                <w:rFonts w:ascii="Tahoma" w:hAnsi="Tahoma" w:cs="Tahoma" w:eastAsia="Tahoma"/>
                <w:sz w:val="18"/>
                <w:szCs w:val="18"/>
              </w:rPr>
              <w:pStyle w:val="P68B1DB1-Normal182"/>
            </w:pPr>
            <w:r>
              <w:t>R</w:t>
            </w:r>
          </w:p>
        </w:tc>
        <w:tc>
          <w:tcPr>
            <w:tcW w:w="390" w:type="dxa"/>
            <w:vAlign w:val="top"/>
            <w:tcBorders>
              <w:left w:val="single" w:color="C0C0C0" w:sz="4" w:space="0"/>
            </w:tcBorders>
          </w:tcPr>
          <w:p>
            <w:pPr>
              <w:pStyle w:val="TableText"/>
              <w:rPr>
                <w:sz w:val="21"/>
              </w:rPr>
            </w:pPr>
          </w:p>
        </w:tc>
        <w:tc>
          <w:tcPr>
            <w:tcW w:w="420" w:type="dxa"/>
            <w:vAlign w:val="top"/>
          </w:tcPr>
          <w:p>
            <w:pPr>
              <w:ind w:left="145"/>
              <w:spacing w:before="147" w:line="165" w:lineRule="auto"/>
              <w:rPr>
                <w:rFonts w:ascii="Tahoma" w:hAnsi="Tahoma" w:cs="Tahoma" w:eastAsia="Tahoma"/>
                <w:sz w:val="18"/>
                <w:szCs w:val="18"/>
              </w:rPr>
              <w:pStyle w:val="P68B1DB1-Normal183"/>
            </w:pPr>
            <w:r>
              <w:t>tr</w:t>
            </w:r>
          </w:p>
        </w:tc>
        <w:tc>
          <w:tcPr>
            <w:tcW w:w="356" w:type="dxa"/>
            <w:vAlign w:val="top"/>
          </w:tcPr>
          <w:p>
            <w:pPr>
              <w:pStyle w:val="TableText"/>
              <w:rPr>
                <w:sz w:val="21"/>
              </w:rPr>
            </w:pPr>
          </w:p>
        </w:tc>
        <w:tc>
          <w:tcPr>
            <w:tcW w:w="5015" w:type="dxa"/>
            <w:vAlign w:val="top"/>
            <w:vMerge w:val="continue"/>
            <w:tcBorders>
              <w:top w:val="nil"/>
              <w:right w:val="nil"/>
              <w:bottom w:val="nil"/>
            </w:tcBorders>
          </w:tcPr>
          <w:p>
            <w:pPr>
              <w:pStyle w:val="TableText"/>
              <w:rPr>
                <w:sz w:val="21"/>
              </w:rPr>
            </w:pPr>
          </w:p>
        </w:tc>
      </w:tr>
      <w:tr>
        <w:trPr>
          <w:trHeight w:val="404" w:hRule="atLeast"/>
        </w:trPr>
        <w:tc>
          <w:tcPr>
            <w:tcW w:w="1300" w:type="dxa"/>
            <w:vAlign w:val="top"/>
            <w:vMerge w:val="continue"/>
            <w:tcBorders>
              <w:top w:val="nil"/>
              <w:left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1566" w:type="dxa"/>
            <w:vAlign w:val="top"/>
            <w:gridSpan w:val="4"/>
            <w:tcBorders>
              <w:left w:val="single" w:color="C0C0C0" w:sz="4" w:space="0"/>
            </w:tcBorders>
          </w:tcPr>
          <w:p>
            <w:pPr>
              <w:ind w:left="93"/>
              <w:spacing w:before="86" w:line="227" w:lineRule="exact"/>
              <w:rPr>
                <w:rFonts w:ascii="Tahoma" w:hAnsi="Tahoma" w:cs="Tahoma" w:eastAsia="Tahoma"/>
                <w:sz w:val="18"/>
                <w:szCs w:val="18"/>
              </w:rPr>
              <w:pStyle w:val="P68B1DB1-Normal85"/>
            </w:pPr>
            <w:r>
              <w:t>根据要求：</w:t>
            </w:r>
          </w:p>
        </w:tc>
        <w:tc>
          <w:tcPr>
            <w:tcW w:w="5015" w:type="dxa"/>
            <w:vAlign w:val="top"/>
            <w:vMerge w:val="continue"/>
            <w:tcBorders>
              <w:top w:val="nil"/>
              <w:right w:val="nil"/>
              <w:bottom w:val="nil"/>
            </w:tcBorders>
          </w:tcPr>
          <w:p>
            <w:pPr>
              <w:pStyle w:val="TableText"/>
              <w:rPr>
                <w:sz w:val="21"/>
              </w:rPr>
            </w:pPr>
          </w:p>
        </w:tc>
      </w:tr>
      <w:tr>
        <w:trPr>
          <w:trHeight w:val="404" w:hRule="atLeast"/>
        </w:trPr>
        <w:tc>
          <w:tcPr>
            <w:tcW w:w="1300" w:type="dxa"/>
            <w:vAlign w:val="top"/>
            <w:vMerge w:val="continue"/>
            <w:tcBorders>
              <w:top w:val="nil"/>
              <w:left w:val="nil"/>
            </w:tcBorders>
          </w:tcPr>
          <w:p>
            <w:pPr>
              <w:pStyle w:val="TableText"/>
              <w:rPr>
                <w:sz w:val="21"/>
              </w:rPr>
            </w:pPr>
          </w:p>
        </w:tc>
        <w:tc>
          <w:tcPr>
            <w:tcW w:w="939" w:type="dxa"/>
            <w:vAlign w:val="top"/>
            <w:vMerge w:val="continue"/>
            <w:tcBorders>
              <w:top w:val="nil"/>
            </w:tcBorders>
          </w:tcPr>
          <w:p>
            <w:pPr>
              <w:pStyle w:val="TableText"/>
              <w:rPr>
                <w:sz w:val="21"/>
              </w:rPr>
            </w:pPr>
          </w:p>
        </w:tc>
        <w:tc>
          <w:tcPr>
            <w:tcW w:w="1180" w:type="dxa"/>
            <w:vAlign w:val="top"/>
            <w:vMerge w:val="continue"/>
            <w:tcBorders>
              <w:right w:val="single" w:color="C0C0C0" w:sz="4" w:space="0"/>
              <w:top w:val="nil"/>
            </w:tcBorders>
          </w:tcPr>
          <w:p>
            <w:pPr>
              <w:pStyle w:val="TableText"/>
              <w:rPr>
                <w:sz w:val="21"/>
              </w:rPr>
            </w:pPr>
          </w:p>
        </w:tc>
        <w:tc>
          <w:tcPr>
            <w:tcW w:w="400" w:type="dxa"/>
            <w:vAlign w:val="top"/>
            <w:tcBorders>
              <w:left w:val="single" w:color="C0C0C0" w:sz="4" w:space="0"/>
              <w:right w:val="single" w:color="C0C0C0" w:sz="4" w:space="0"/>
            </w:tcBorders>
          </w:tcPr>
          <w:p>
            <w:pPr>
              <w:pStyle w:val="TableText"/>
              <w:rPr>
                <w:sz w:val="21"/>
              </w:rPr>
            </w:pPr>
          </w:p>
        </w:tc>
        <w:tc>
          <w:tcPr>
            <w:tcW w:w="390" w:type="dxa"/>
            <w:vAlign w:val="top"/>
            <w:tcBorders>
              <w:left w:val="single" w:color="C0C0C0" w:sz="4" w:space="0"/>
            </w:tcBorders>
          </w:tcPr>
          <w:p>
            <w:pPr>
              <w:ind w:left="164"/>
              <w:spacing w:before="149" w:line="165" w:lineRule="auto"/>
              <w:rPr>
                <w:rFonts w:ascii="Tahoma" w:hAnsi="Tahoma" w:cs="Tahoma" w:eastAsia="Tahoma"/>
                <w:sz w:val="18"/>
                <w:szCs w:val="18"/>
              </w:rPr>
              <w:pStyle w:val="P68B1DB1-Normal26"/>
            </w:pPr>
            <w:r>
              <w:t>不</w:t>
            </w:r>
          </w:p>
        </w:tc>
        <w:tc>
          <w:tcPr>
            <w:tcW w:w="420" w:type="dxa"/>
            <w:vAlign w:val="top"/>
          </w:tcPr>
          <w:p>
            <w:pPr>
              <w:pStyle w:val="TableText"/>
              <w:rPr>
                <w:sz w:val="21"/>
              </w:rPr>
            </w:pPr>
          </w:p>
        </w:tc>
        <w:tc>
          <w:tcPr>
            <w:tcW w:w="356" w:type="dxa"/>
            <w:vAlign w:val="top"/>
          </w:tcPr>
          <w:p>
            <w:pPr>
              <w:ind w:left="94"/>
              <w:spacing w:before="149" w:line="165" w:lineRule="auto"/>
              <w:rPr>
                <w:rFonts w:ascii="Tahoma" w:hAnsi="Tahoma" w:cs="Tahoma" w:eastAsia="Tahoma"/>
                <w:sz w:val="18"/>
                <w:szCs w:val="18"/>
              </w:rPr>
              <w:pStyle w:val="P68B1DB1-Normal26"/>
            </w:pPr>
            <w:r>
              <w:t>不</w:t>
            </w:r>
          </w:p>
        </w:tc>
        <w:tc>
          <w:tcPr>
            <w:tcW w:w="5015" w:type="dxa"/>
            <w:vAlign w:val="top"/>
            <w:vMerge w:val="continue"/>
            <w:tcBorders>
              <w:top w:val="nil"/>
              <w:right w:val="nil"/>
            </w:tcBorders>
          </w:tcPr>
          <w:p>
            <w:pPr>
              <w:pStyle w:val="TableText"/>
              <w:rPr>
                <w:sz w:val="21"/>
              </w:rPr>
            </w:pPr>
          </w:p>
        </w:tc>
      </w:tr>
      <w:tr>
        <w:trPr>
          <w:trHeight w:val="404" w:hRule="atLeast"/>
        </w:trPr>
        <w:tc>
          <w:tcPr>
            <w:tcW w:w="1300" w:type="dxa"/>
            <w:vAlign w:val="top"/>
            <w:vMerge w:val="restart"/>
            <w:tcBorders>
              <w:left w:val="nil"/>
              <w:bottom w:val="nil"/>
            </w:tcBorders>
          </w:tcPr>
          <w:p>
            <w:pPr>
              <w:pStyle w:val="TableText"/>
              <w:spacing w:line="358" w:lineRule="auto"/>
              <w:rPr>
                <w:sz w:val="21"/>
              </w:rPr>
            </w:pPr>
          </w:p>
          <w:p>
            <w:pPr>
              <w:pStyle w:val="TableText"/>
              <w:spacing w:line="358" w:lineRule="auto"/>
              <w:rPr>
                <w:sz w:val="21"/>
              </w:rPr>
            </w:pPr>
          </w:p>
          <w:p>
            <w:pPr>
              <w:ind w:left="186"/>
              <w:spacing w:before="54" w:line="167" w:lineRule="auto"/>
              <w:rPr>
                <w:rFonts w:ascii="Tahoma" w:hAnsi="Tahoma" w:cs="Tahoma" w:eastAsia="Tahoma"/>
                <w:sz w:val="18"/>
                <w:szCs w:val="18"/>
              </w:rPr>
              <w:pStyle w:val="P68B1DB1-Normal28"/>
            </w:pPr>
            <w:r>
              <w:t>声明_INTB</w:t>
            </w:r>
          </w:p>
        </w:tc>
        <w:tc>
          <w:tcPr>
            <w:tcW w:w="939" w:type="dxa"/>
            <w:vAlign w:val="top"/>
            <w:vMerge w:val="restart"/>
            <w:tcBorders>
              <w:bottom w:val="nil"/>
            </w:tcBorders>
          </w:tcPr>
          <w:p>
            <w:pPr>
              <w:pStyle w:val="TableText"/>
              <w:spacing w:line="302" w:lineRule="auto"/>
              <w:rPr>
                <w:sz w:val="21"/>
              </w:rPr>
            </w:pPr>
          </w:p>
          <w:p>
            <w:pPr>
              <w:pStyle w:val="TableText"/>
              <w:spacing w:line="303" w:lineRule="auto"/>
              <w:rPr>
                <w:sz w:val="21"/>
              </w:rPr>
            </w:pPr>
          </w:p>
          <w:p>
            <w:pPr>
              <w:ind w:left="290"/>
              <w:spacing w:before="55" w:line="169" w:lineRule="auto"/>
              <w:rPr>
                <w:rFonts w:ascii="Tahoma" w:hAnsi="Tahoma" w:cs="Tahoma" w:eastAsia="Tahoma"/>
                <w:sz w:val="18"/>
                <w:szCs w:val="18"/>
              </w:rPr>
              <w:pStyle w:val="P68B1DB1-Normal90"/>
            </w:pPr>
            <w:r>
              <w:t>0010</w:t>
            </w:r>
          </w:p>
          <w:p>
            <w:pPr>
              <w:ind w:left="290"/>
              <w:spacing w:before="72" w:line="169" w:lineRule="auto"/>
              <w:rPr>
                <w:rFonts w:ascii="Tahoma" w:hAnsi="Tahoma" w:cs="Tahoma" w:eastAsia="Tahoma"/>
                <w:sz w:val="18"/>
                <w:szCs w:val="18"/>
              </w:rPr>
              <w:pStyle w:val="P68B1DB1-Normal90"/>
            </w:pPr>
            <w:r>
              <w:t>0001</w:t>
            </w:r>
          </w:p>
        </w:tc>
        <w:tc>
          <w:tcPr>
            <w:tcW w:w="1180" w:type="dxa"/>
            <w:vAlign w:val="top"/>
            <w:vMerge w:val="restart"/>
            <w:tcBorders>
              <w:right w:val="single" w:color="C0C0C0" w:sz="4" w:space="0"/>
              <w:bottom w:val="nil"/>
            </w:tcBorders>
          </w:tcPr>
          <w:p>
            <w:pPr>
              <w:pStyle w:val="TableText"/>
              <w:spacing w:line="358" w:lineRule="auto"/>
              <w:rPr>
                <w:sz w:val="21"/>
              </w:rPr>
            </w:pPr>
          </w:p>
          <w:p>
            <w:pPr>
              <w:pStyle w:val="TableText"/>
              <w:spacing w:line="359" w:lineRule="auto"/>
              <w:rPr>
                <w:sz w:val="21"/>
              </w:rPr>
            </w:pPr>
          </w:p>
          <w:p>
            <w:pPr>
              <w:ind w:left="462"/>
              <w:spacing w:before="55" w:line="169" w:lineRule="auto"/>
              <w:rPr>
                <w:rFonts w:ascii="Tahoma" w:hAnsi="Tahoma" w:cs="Tahoma" w:eastAsia="Tahoma"/>
                <w:sz w:val="18"/>
                <w:szCs w:val="18"/>
              </w:rPr>
              <w:pStyle w:val="P68B1DB1-Normal92"/>
            </w:pPr>
            <w:r>
              <w:t>100</w:t>
            </w:r>
          </w:p>
        </w:tc>
        <w:tc>
          <w:tcPr>
            <w:tcW w:w="1566" w:type="dxa"/>
            <w:vAlign w:val="top"/>
            <w:gridSpan w:val="4"/>
            <w:tcBorders>
              <w:left w:val="single" w:color="C0C0C0" w:sz="4" w:space="0"/>
            </w:tcBorders>
          </w:tcPr>
          <w:p>
            <w:pPr>
              <w:ind w:left="661"/>
              <w:spacing w:before="134" w:line="185" w:lineRule="auto"/>
              <w:rPr>
                <w:rFonts w:ascii="Tahoma" w:hAnsi="Tahoma" w:cs="Tahoma" w:eastAsia="Tahoma"/>
                <w:sz w:val="18"/>
                <w:szCs w:val="18"/>
              </w:rPr>
              <w:pStyle w:val="P68B1DB1-Normal32"/>
            </w:pPr>
            <w:r>
              <w:t>所有人：</w:t>
            </w:r>
          </w:p>
        </w:tc>
        <w:tc>
          <w:tcPr>
            <w:tcW w:w="5015" w:type="dxa"/>
            <w:vAlign w:val="top"/>
            <w:vMerge w:val="restart"/>
            <w:tcBorders>
              <w:right w:val="nil"/>
              <w:bottom w:val="nil"/>
            </w:tcBorders>
          </w:tcPr>
          <w:p>
            <w:pPr>
              <w:ind w:left="90"/>
              <w:spacing w:before="88" w:line="227" w:lineRule="exact"/>
              <w:rPr>
                <w:rFonts w:ascii="Tahoma" w:hAnsi="Tahoma" w:cs="Tahoma" w:eastAsia="Tahoma"/>
                <w:sz w:val="18"/>
                <w:szCs w:val="18"/>
              </w:rPr>
              <w:pStyle w:val="P68B1DB1-Normal26"/>
            </w:pPr>
            <w:r>
              <w:rPr>
                <w:spacing w:val="-5"/>
              </w:rPr>
              <w:t>断言INTB虚拟线</w:t>
            </w:r>
          </w:p>
        </w:tc>
      </w:tr>
      <w:tr>
        <w:trPr>
          <w:trHeight w:val="404"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400" w:type="dxa"/>
            <w:vAlign w:val="top"/>
            <w:tcBorders>
              <w:left w:val="single" w:color="C0C0C0" w:sz="4" w:space="0"/>
              <w:right w:val="single" w:color="C0C0C0" w:sz="4" w:space="0"/>
            </w:tcBorders>
          </w:tcPr>
          <w:p>
            <w:pPr>
              <w:ind w:left="178"/>
              <w:spacing w:before="174" w:line="127" w:lineRule="exact"/>
              <w:rPr>
                <w:rFonts w:ascii="Tahoma" w:hAnsi="Tahoma" w:cs="Tahoma" w:eastAsia="Tahoma"/>
                <w:sz w:val="18"/>
                <w:szCs w:val="18"/>
              </w:rPr>
              <w:pStyle w:val="P68B1DB1-Normal182"/>
            </w:pPr>
            <w:r>
              <w:t>R</w:t>
            </w:r>
          </w:p>
        </w:tc>
        <w:tc>
          <w:tcPr>
            <w:tcW w:w="390" w:type="dxa"/>
            <w:vAlign w:val="top"/>
            <w:tcBorders>
              <w:left w:val="single" w:color="C0C0C0" w:sz="4" w:space="0"/>
            </w:tcBorders>
          </w:tcPr>
          <w:p>
            <w:pPr>
              <w:pStyle w:val="TableText"/>
              <w:rPr>
                <w:sz w:val="21"/>
              </w:rPr>
            </w:pPr>
          </w:p>
        </w:tc>
        <w:tc>
          <w:tcPr>
            <w:tcW w:w="420" w:type="dxa"/>
            <w:vAlign w:val="top"/>
          </w:tcPr>
          <w:p>
            <w:pPr>
              <w:ind w:left="145"/>
              <w:spacing w:before="151" w:line="165" w:lineRule="auto"/>
              <w:rPr>
                <w:rFonts w:ascii="Tahoma" w:hAnsi="Tahoma" w:cs="Tahoma" w:eastAsia="Tahoma"/>
                <w:sz w:val="18"/>
                <w:szCs w:val="18"/>
              </w:rPr>
              <w:pStyle w:val="P68B1DB1-Normal183"/>
            </w:pPr>
            <w:r>
              <w:t>tr</w:t>
            </w:r>
          </w:p>
        </w:tc>
        <w:tc>
          <w:tcPr>
            <w:tcW w:w="356" w:type="dxa"/>
            <w:vAlign w:val="top"/>
          </w:tcPr>
          <w:p>
            <w:pPr>
              <w:pStyle w:val="TableText"/>
              <w:rPr>
                <w:sz w:val="21"/>
              </w:rPr>
            </w:pPr>
          </w:p>
        </w:tc>
        <w:tc>
          <w:tcPr>
            <w:tcW w:w="5015" w:type="dxa"/>
            <w:vAlign w:val="top"/>
            <w:vMerge w:val="continue"/>
            <w:tcBorders>
              <w:right w:val="nil"/>
              <w:top w:val="nil"/>
              <w:bottom w:val="nil"/>
            </w:tcBorders>
          </w:tcPr>
          <w:p>
            <w:pPr>
              <w:pStyle w:val="TableText"/>
              <w:rPr>
                <w:sz w:val="21"/>
              </w:rPr>
            </w:pPr>
          </w:p>
        </w:tc>
      </w:tr>
      <w:tr>
        <w:trPr>
          <w:trHeight w:val="404"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1566" w:type="dxa"/>
            <w:vAlign w:val="top"/>
            <w:gridSpan w:val="4"/>
            <w:tcBorders>
              <w:left w:val="single" w:color="C0C0C0" w:sz="4" w:space="0"/>
            </w:tcBorders>
          </w:tcPr>
          <w:p>
            <w:pPr>
              <w:ind w:left="93"/>
              <w:spacing w:before="90" w:line="227" w:lineRule="exact"/>
              <w:rPr>
                <w:rFonts w:ascii="Tahoma" w:hAnsi="Tahoma" w:cs="Tahoma" w:eastAsia="Tahoma"/>
                <w:sz w:val="18"/>
                <w:szCs w:val="18"/>
              </w:rPr>
              <w:pStyle w:val="P68B1DB1-Normal85"/>
            </w:pPr>
            <w:r>
              <w:t>根据要求：</w:t>
            </w:r>
          </w:p>
        </w:tc>
        <w:tc>
          <w:tcPr>
            <w:tcW w:w="5015" w:type="dxa"/>
            <w:vAlign w:val="top"/>
            <w:vMerge w:val="continue"/>
            <w:tcBorders>
              <w:right w:val="nil"/>
              <w:top w:val="nil"/>
              <w:bottom w:val="nil"/>
            </w:tcBorders>
          </w:tcPr>
          <w:p>
            <w:pPr>
              <w:pStyle w:val="TableText"/>
              <w:rPr>
                <w:sz w:val="21"/>
              </w:rPr>
            </w:pPr>
          </w:p>
        </w:tc>
      </w:tr>
      <w:tr>
        <w:trPr>
          <w:trHeight w:val="404" w:hRule="atLeast"/>
        </w:trPr>
        <w:tc>
          <w:tcPr>
            <w:tcW w:w="1300" w:type="dxa"/>
            <w:vAlign w:val="top"/>
            <w:vMerge w:val="continue"/>
            <w:tcBorders>
              <w:left w:val="nil"/>
              <w:top w:val="nil"/>
            </w:tcBorders>
          </w:tcPr>
          <w:p>
            <w:pPr>
              <w:pStyle w:val="TableText"/>
              <w:rPr>
                <w:sz w:val="21"/>
              </w:rPr>
            </w:pPr>
          </w:p>
        </w:tc>
        <w:tc>
          <w:tcPr>
            <w:tcW w:w="939" w:type="dxa"/>
            <w:vAlign w:val="top"/>
            <w:vMerge w:val="continue"/>
            <w:tcBorders>
              <w:top w:val="nil"/>
            </w:tcBorders>
          </w:tcPr>
          <w:p>
            <w:pPr>
              <w:pStyle w:val="TableText"/>
              <w:rPr>
                <w:sz w:val="21"/>
              </w:rPr>
            </w:pPr>
          </w:p>
        </w:tc>
        <w:tc>
          <w:tcPr>
            <w:tcW w:w="1180" w:type="dxa"/>
            <w:vAlign w:val="top"/>
            <w:vMerge w:val="continue"/>
            <w:tcBorders>
              <w:right w:val="single" w:color="C0C0C0" w:sz="4" w:space="0"/>
              <w:top w:val="nil"/>
            </w:tcBorders>
          </w:tcPr>
          <w:p>
            <w:pPr>
              <w:pStyle w:val="TableText"/>
              <w:rPr>
                <w:sz w:val="21"/>
              </w:rPr>
            </w:pPr>
          </w:p>
        </w:tc>
        <w:tc>
          <w:tcPr>
            <w:tcW w:w="400" w:type="dxa"/>
            <w:vAlign w:val="top"/>
            <w:tcBorders>
              <w:left w:val="single" w:color="C0C0C0" w:sz="4" w:space="0"/>
              <w:right w:val="single" w:color="C0C0C0" w:sz="4" w:space="0"/>
            </w:tcBorders>
          </w:tcPr>
          <w:p>
            <w:pPr>
              <w:pStyle w:val="TableText"/>
              <w:rPr>
                <w:sz w:val="21"/>
              </w:rPr>
            </w:pPr>
          </w:p>
        </w:tc>
        <w:tc>
          <w:tcPr>
            <w:tcW w:w="390" w:type="dxa"/>
            <w:vAlign w:val="top"/>
            <w:tcBorders>
              <w:left w:val="single" w:color="C0C0C0" w:sz="4" w:space="0"/>
            </w:tcBorders>
          </w:tcPr>
          <w:p>
            <w:pPr>
              <w:ind w:left="164"/>
              <w:spacing w:before="153" w:line="165" w:lineRule="auto"/>
              <w:rPr>
                <w:rFonts w:ascii="Tahoma" w:hAnsi="Tahoma" w:cs="Tahoma" w:eastAsia="Tahoma"/>
                <w:sz w:val="18"/>
                <w:szCs w:val="18"/>
              </w:rPr>
              <w:pStyle w:val="P68B1DB1-Normal26"/>
            </w:pPr>
            <w:r>
              <w:t>不</w:t>
            </w:r>
          </w:p>
        </w:tc>
        <w:tc>
          <w:tcPr>
            <w:tcW w:w="420" w:type="dxa"/>
            <w:vAlign w:val="top"/>
          </w:tcPr>
          <w:p>
            <w:pPr>
              <w:pStyle w:val="TableText"/>
              <w:rPr>
                <w:sz w:val="21"/>
              </w:rPr>
            </w:pPr>
          </w:p>
        </w:tc>
        <w:tc>
          <w:tcPr>
            <w:tcW w:w="356" w:type="dxa"/>
            <w:vAlign w:val="top"/>
          </w:tcPr>
          <w:p>
            <w:pPr>
              <w:ind w:left="94"/>
              <w:spacing w:before="153" w:line="165" w:lineRule="auto"/>
              <w:rPr>
                <w:rFonts w:ascii="Tahoma" w:hAnsi="Tahoma" w:cs="Tahoma" w:eastAsia="Tahoma"/>
                <w:sz w:val="18"/>
                <w:szCs w:val="18"/>
              </w:rPr>
              <w:pStyle w:val="P68B1DB1-Normal26"/>
            </w:pPr>
            <w:r>
              <w:t>不</w:t>
            </w:r>
          </w:p>
        </w:tc>
        <w:tc>
          <w:tcPr>
            <w:tcW w:w="5015" w:type="dxa"/>
            <w:vAlign w:val="top"/>
            <w:vMerge w:val="continue"/>
            <w:tcBorders>
              <w:right w:val="nil"/>
              <w:top w:val="nil"/>
            </w:tcBorders>
          </w:tcPr>
          <w:p>
            <w:pPr>
              <w:pStyle w:val="TableText"/>
              <w:rPr>
                <w:sz w:val="21"/>
              </w:rPr>
            </w:pPr>
          </w:p>
        </w:tc>
      </w:tr>
      <w:tr>
        <w:trPr>
          <w:trHeight w:val="404" w:hRule="atLeast"/>
        </w:trPr>
        <w:tc>
          <w:tcPr>
            <w:tcW w:w="1300" w:type="dxa"/>
            <w:vAlign w:val="top"/>
            <w:vMerge w:val="restart"/>
            <w:tcBorders>
              <w:left w:val="nil"/>
              <w:bottom w:val="nil"/>
            </w:tcBorders>
          </w:tcPr>
          <w:p>
            <w:pPr>
              <w:pStyle w:val="TableText"/>
              <w:spacing w:line="358" w:lineRule="auto"/>
              <w:rPr>
                <w:sz w:val="21"/>
              </w:rPr>
            </w:pPr>
          </w:p>
          <w:p>
            <w:pPr>
              <w:pStyle w:val="TableText"/>
              <w:spacing w:line="359" w:lineRule="auto"/>
              <w:rPr>
                <w:sz w:val="21"/>
              </w:rPr>
            </w:pPr>
          </w:p>
          <w:p>
            <w:pPr>
              <w:ind w:left="189"/>
              <w:spacing w:before="55" w:line="170" w:lineRule="auto"/>
              <w:rPr>
                <w:rFonts w:ascii="Tahoma" w:hAnsi="Tahoma" w:cs="Tahoma" w:eastAsia="Tahoma"/>
                <w:sz w:val="18"/>
                <w:szCs w:val="18"/>
              </w:rPr>
              <w:pStyle w:val="P68B1DB1-Normal28"/>
            </w:pPr>
            <w:r>
              <w:t>声明_INTC</w:t>
            </w:r>
          </w:p>
        </w:tc>
        <w:tc>
          <w:tcPr>
            <w:tcW w:w="939" w:type="dxa"/>
            <w:vAlign w:val="top"/>
            <w:vMerge w:val="restart"/>
            <w:tcBorders>
              <w:bottom w:val="nil"/>
            </w:tcBorders>
          </w:tcPr>
          <w:p>
            <w:pPr>
              <w:pStyle w:val="TableText"/>
              <w:spacing w:line="304" w:lineRule="auto"/>
              <w:rPr>
                <w:sz w:val="21"/>
              </w:rPr>
            </w:pPr>
          </w:p>
          <w:p>
            <w:pPr>
              <w:pStyle w:val="TableText"/>
              <w:spacing w:line="305" w:lineRule="auto"/>
              <w:rPr>
                <w:sz w:val="21"/>
              </w:rPr>
            </w:pPr>
          </w:p>
          <w:p>
            <w:pPr>
              <w:ind w:left="290"/>
              <w:spacing w:before="55" w:line="169" w:lineRule="auto"/>
              <w:rPr>
                <w:rFonts w:ascii="Tahoma" w:hAnsi="Tahoma" w:cs="Tahoma" w:eastAsia="Tahoma"/>
                <w:sz w:val="18"/>
                <w:szCs w:val="18"/>
              </w:rPr>
              <w:pStyle w:val="P68B1DB1-Normal90"/>
            </w:pPr>
            <w:r>
              <w:t>0010</w:t>
            </w:r>
          </w:p>
          <w:p>
            <w:pPr>
              <w:ind w:left="290"/>
              <w:spacing w:before="72" w:line="169" w:lineRule="auto"/>
              <w:rPr>
                <w:rFonts w:ascii="Tahoma" w:hAnsi="Tahoma" w:cs="Tahoma" w:eastAsia="Tahoma"/>
                <w:sz w:val="18"/>
                <w:szCs w:val="18"/>
              </w:rPr>
              <w:pStyle w:val="P68B1DB1-Normal90"/>
            </w:pPr>
            <w:r>
              <w:t>0010</w:t>
            </w:r>
          </w:p>
        </w:tc>
        <w:tc>
          <w:tcPr>
            <w:tcW w:w="1180" w:type="dxa"/>
            <w:vAlign w:val="top"/>
            <w:vMerge w:val="restart"/>
            <w:tcBorders>
              <w:right w:val="single" w:color="C0C0C0" w:sz="4" w:space="0"/>
              <w:bottom w:val="nil"/>
            </w:tcBorders>
          </w:tcPr>
          <w:p>
            <w:pPr>
              <w:pStyle w:val="TableText"/>
              <w:rPr>
                <w:sz w:val="21"/>
              </w:rPr>
            </w:pPr>
          </w:p>
          <w:p>
            <w:pPr>
              <w:pStyle w:val="TableText"/>
              <w:rPr>
                <w:sz w:val="21"/>
              </w:rPr>
            </w:pPr>
          </w:p>
          <w:p>
            <w:pPr>
              <w:pStyle w:val="TableText"/>
              <w:spacing w:line="241" w:lineRule="auto"/>
              <w:rPr>
                <w:sz w:val="21"/>
              </w:rPr>
            </w:pPr>
          </w:p>
          <w:p>
            <w:pPr>
              <w:ind w:left="462"/>
              <w:spacing w:before="55" w:line="169" w:lineRule="auto"/>
              <w:rPr>
                <w:rFonts w:ascii="Tahoma" w:hAnsi="Tahoma" w:cs="Tahoma" w:eastAsia="Tahoma"/>
                <w:sz w:val="18"/>
                <w:szCs w:val="18"/>
              </w:rPr>
              <w:pStyle w:val="P68B1DB1-Normal92"/>
            </w:pPr>
            <w:r>
              <w:t>100</w:t>
            </w:r>
          </w:p>
        </w:tc>
        <w:tc>
          <w:tcPr>
            <w:tcW w:w="1566" w:type="dxa"/>
            <w:vAlign w:val="top"/>
            <w:gridSpan w:val="4"/>
            <w:tcBorders>
              <w:left w:val="single" w:color="C0C0C0" w:sz="4" w:space="0"/>
            </w:tcBorders>
          </w:tcPr>
          <w:p>
            <w:pPr>
              <w:ind w:left="661"/>
              <w:spacing w:before="138" w:line="185" w:lineRule="auto"/>
              <w:rPr>
                <w:rFonts w:ascii="Tahoma" w:hAnsi="Tahoma" w:cs="Tahoma" w:eastAsia="Tahoma"/>
                <w:sz w:val="18"/>
                <w:szCs w:val="18"/>
              </w:rPr>
              <w:pStyle w:val="P68B1DB1-Normal32"/>
            </w:pPr>
            <w:r>
              <w:t>所有人：</w:t>
            </w:r>
          </w:p>
        </w:tc>
        <w:tc>
          <w:tcPr>
            <w:tcW w:w="5015" w:type="dxa"/>
            <w:vAlign w:val="top"/>
            <w:vMerge w:val="restart"/>
            <w:tcBorders>
              <w:right w:val="nil"/>
              <w:bottom w:val="nil"/>
            </w:tcBorders>
          </w:tcPr>
          <w:p>
            <w:pPr>
              <w:ind w:left="90"/>
              <w:spacing w:before="92" w:line="227" w:lineRule="exact"/>
              <w:rPr>
                <w:rFonts w:ascii="Tahoma" w:hAnsi="Tahoma" w:cs="Tahoma" w:eastAsia="Tahoma"/>
                <w:sz w:val="18"/>
                <w:szCs w:val="18"/>
              </w:rPr>
              <w:pStyle w:val="P68B1DB1-Normal26"/>
            </w:pPr>
            <w:r>
              <w:rPr>
                <w:spacing w:val="-5"/>
              </w:rPr>
              <w:t>置位INTC虚拟线</w:t>
            </w:r>
          </w:p>
        </w:tc>
      </w:tr>
      <w:tr>
        <w:trPr>
          <w:trHeight w:val="404"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400" w:type="dxa"/>
            <w:vAlign w:val="top"/>
            <w:tcBorders>
              <w:left w:val="single" w:color="C0C0C0" w:sz="4" w:space="0"/>
              <w:right w:val="single" w:color="C0C0C0" w:sz="4" w:space="0"/>
            </w:tcBorders>
          </w:tcPr>
          <w:p>
            <w:pPr>
              <w:ind w:left="178"/>
              <w:spacing w:before="178" w:line="127" w:lineRule="exact"/>
              <w:rPr>
                <w:rFonts w:ascii="Tahoma" w:hAnsi="Tahoma" w:cs="Tahoma" w:eastAsia="Tahoma"/>
                <w:sz w:val="18"/>
                <w:szCs w:val="18"/>
              </w:rPr>
              <w:pStyle w:val="P68B1DB1-Normal182"/>
            </w:pPr>
            <w:r>
              <w:t>R</w:t>
            </w:r>
          </w:p>
        </w:tc>
        <w:tc>
          <w:tcPr>
            <w:tcW w:w="390" w:type="dxa"/>
            <w:vAlign w:val="top"/>
            <w:tcBorders>
              <w:left w:val="single" w:color="C0C0C0" w:sz="4" w:space="0"/>
            </w:tcBorders>
          </w:tcPr>
          <w:p>
            <w:pPr>
              <w:pStyle w:val="TableText"/>
              <w:rPr>
                <w:sz w:val="21"/>
              </w:rPr>
            </w:pPr>
          </w:p>
        </w:tc>
        <w:tc>
          <w:tcPr>
            <w:tcW w:w="420" w:type="dxa"/>
            <w:vAlign w:val="top"/>
          </w:tcPr>
          <w:p>
            <w:pPr>
              <w:ind w:left="145"/>
              <w:spacing w:before="155" w:line="165" w:lineRule="auto"/>
              <w:rPr>
                <w:rFonts w:ascii="Tahoma" w:hAnsi="Tahoma" w:cs="Tahoma" w:eastAsia="Tahoma"/>
                <w:sz w:val="18"/>
                <w:szCs w:val="18"/>
              </w:rPr>
              <w:pStyle w:val="P68B1DB1-Normal183"/>
            </w:pPr>
            <w:r>
              <w:t>tr</w:t>
            </w:r>
          </w:p>
        </w:tc>
        <w:tc>
          <w:tcPr>
            <w:tcW w:w="356" w:type="dxa"/>
            <w:vAlign w:val="top"/>
          </w:tcPr>
          <w:p>
            <w:pPr>
              <w:pStyle w:val="TableText"/>
              <w:rPr>
                <w:sz w:val="21"/>
              </w:rPr>
            </w:pPr>
          </w:p>
        </w:tc>
        <w:tc>
          <w:tcPr>
            <w:tcW w:w="5015" w:type="dxa"/>
            <w:vAlign w:val="top"/>
            <w:vMerge w:val="continue"/>
            <w:tcBorders>
              <w:right w:val="nil"/>
              <w:top w:val="nil"/>
              <w:bottom w:val="nil"/>
            </w:tcBorders>
          </w:tcPr>
          <w:p>
            <w:pPr>
              <w:pStyle w:val="TableText"/>
              <w:rPr>
                <w:sz w:val="21"/>
              </w:rPr>
            </w:pPr>
          </w:p>
        </w:tc>
      </w:tr>
      <w:tr>
        <w:trPr>
          <w:trHeight w:val="404"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1566" w:type="dxa"/>
            <w:vAlign w:val="top"/>
            <w:gridSpan w:val="4"/>
            <w:tcBorders>
              <w:left w:val="single" w:color="C0C0C0" w:sz="4" w:space="0"/>
            </w:tcBorders>
          </w:tcPr>
          <w:p>
            <w:pPr>
              <w:ind w:left="93"/>
              <w:spacing w:before="94" w:line="227" w:lineRule="exact"/>
              <w:rPr>
                <w:rFonts w:ascii="Tahoma" w:hAnsi="Tahoma" w:cs="Tahoma" w:eastAsia="Tahoma"/>
                <w:sz w:val="18"/>
                <w:szCs w:val="18"/>
              </w:rPr>
              <w:pStyle w:val="P68B1DB1-Normal85"/>
            </w:pPr>
            <w:r>
              <w:t>根据要求：</w:t>
            </w:r>
          </w:p>
        </w:tc>
        <w:tc>
          <w:tcPr>
            <w:tcW w:w="5015" w:type="dxa"/>
            <w:vAlign w:val="top"/>
            <w:vMerge w:val="continue"/>
            <w:tcBorders>
              <w:right w:val="nil"/>
              <w:top w:val="nil"/>
              <w:bottom w:val="nil"/>
            </w:tcBorders>
          </w:tcPr>
          <w:p>
            <w:pPr>
              <w:pStyle w:val="TableText"/>
              <w:rPr>
                <w:sz w:val="21"/>
              </w:rPr>
            </w:pPr>
          </w:p>
        </w:tc>
      </w:tr>
      <w:tr>
        <w:trPr>
          <w:trHeight w:val="404" w:hRule="atLeast"/>
        </w:trPr>
        <w:tc>
          <w:tcPr>
            <w:tcW w:w="1300" w:type="dxa"/>
            <w:vAlign w:val="top"/>
            <w:vMerge w:val="continue"/>
            <w:tcBorders>
              <w:left w:val="nil"/>
              <w:top w:val="nil"/>
            </w:tcBorders>
          </w:tcPr>
          <w:p>
            <w:pPr>
              <w:pStyle w:val="TableText"/>
              <w:rPr>
                <w:sz w:val="21"/>
              </w:rPr>
            </w:pPr>
          </w:p>
        </w:tc>
        <w:tc>
          <w:tcPr>
            <w:tcW w:w="939" w:type="dxa"/>
            <w:vAlign w:val="top"/>
            <w:vMerge w:val="continue"/>
            <w:tcBorders>
              <w:top w:val="nil"/>
            </w:tcBorders>
          </w:tcPr>
          <w:p>
            <w:pPr>
              <w:pStyle w:val="TableText"/>
              <w:rPr>
                <w:sz w:val="21"/>
              </w:rPr>
            </w:pPr>
          </w:p>
        </w:tc>
        <w:tc>
          <w:tcPr>
            <w:tcW w:w="1180" w:type="dxa"/>
            <w:vAlign w:val="top"/>
            <w:vMerge w:val="continue"/>
            <w:tcBorders>
              <w:right w:val="single" w:color="C0C0C0" w:sz="4" w:space="0"/>
              <w:top w:val="nil"/>
            </w:tcBorders>
          </w:tcPr>
          <w:p>
            <w:pPr>
              <w:pStyle w:val="TableText"/>
              <w:rPr>
                <w:sz w:val="21"/>
              </w:rPr>
            </w:pPr>
          </w:p>
        </w:tc>
        <w:tc>
          <w:tcPr>
            <w:tcW w:w="400" w:type="dxa"/>
            <w:vAlign w:val="top"/>
            <w:tcBorders>
              <w:left w:val="single" w:color="C0C0C0" w:sz="4" w:space="0"/>
              <w:right w:val="single" w:color="C0C0C0" w:sz="4" w:space="0"/>
            </w:tcBorders>
          </w:tcPr>
          <w:p>
            <w:pPr>
              <w:pStyle w:val="TableText"/>
              <w:rPr>
                <w:sz w:val="21"/>
              </w:rPr>
            </w:pPr>
          </w:p>
        </w:tc>
        <w:tc>
          <w:tcPr>
            <w:tcW w:w="390" w:type="dxa"/>
            <w:vAlign w:val="top"/>
            <w:tcBorders>
              <w:left w:val="single" w:color="C0C0C0" w:sz="4" w:space="0"/>
            </w:tcBorders>
          </w:tcPr>
          <w:p>
            <w:pPr>
              <w:ind w:left="164"/>
              <w:spacing w:before="157" w:line="165" w:lineRule="auto"/>
              <w:rPr>
                <w:rFonts w:ascii="Tahoma" w:hAnsi="Tahoma" w:cs="Tahoma" w:eastAsia="Tahoma"/>
                <w:sz w:val="18"/>
                <w:szCs w:val="18"/>
              </w:rPr>
              <w:pStyle w:val="P68B1DB1-Normal26"/>
            </w:pPr>
            <w:r>
              <w:t>不</w:t>
            </w:r>
          </w:p>
        </w:tc>
        <w:tc>
          <w:tcPr>
            <w:tcW w:w="420" w:type="dxa"/>
            <w:vAlign w:val="top"/>
          </w:tcPr>
          <w:p>
            <w:pPr>
              <w:pStyle w:val="TableText"/>
              <w:rPr>
                <w:sz w:val="21"/>
              </w:rPr>
            </w:pPr>
          </w:p>
        </w:tc>
        <w:tc>
          <w:tcPr>
            <w:tcW w:w="356" w:type="dxa"/>
            <w:vAlign w:val="top"/>
          </w:tcPr>
          <w:p>
            <w:pPr>
              <w:ind w:left="94"/>
              <w:spacing w:before="157" w:line="165" w:lineRule="auto"/>
              <w:rPr>
                <w:rFonts w:ascii="Tahoma" w:hAnsi="Tahoma" w:cs="Tahoma" w:eastAsia="Tahoma"/>
                <w:sz w:val="18"/>
                <w:szCs w:val="18"/>
              </w:rPr>
              <w:pStyle w:val="P68B1DB1-Normal26"/>
            </w:pPr>
            <w:r>
              <w:t>不</w:t>
            </w:r>
          </w:p>
        </w:tc>
        <w:tc>
          <w:tcPr>
            <w:tcW w:w="5015" w:type="dxa"/>
            <w:vAlign w:val="top"/>
            <w:vMerge w:val="continue"/>
            <w:tcBorders>
              <w:right w:val="nil"/>
              <w:top w:val="nil"/>
            </w:tcBorders>
          </w:tcPr>
          <w:p>
            <w:pPr>
              <w:pStyle w:val="TableText"/>
              <w:rPr>
                <w:sz w:val="21"/>
              </w:rPr>
            </w:pPr>
          </w:p>
        </w:tc>
      </w:tr>
      <w:tr>
        <w:trPr>
          <w:trHeight w:val="404" w:hRule="atLeast"/>
        </w:trPr>
        <w:tc>
          <w:tcPr>
            <w:tcW w:w="1300" w:type="dxa"/>
            <w:vAlign w:val="top"/>
            <w:vMerge w:val="restart"/>
            <w:tcBorders>
              <w:left w:val="nil"/>
              <w:bottom w:val="nil"/>
            </w:tcBorders>
          </w:tcPr>
          <w:p>
            <w:pPr>
              <w:pStyle w:val="TableText"/>
              <w:spacing w:line="241" w:lineRule="auto"/>
              <w:rPr>
                <w:sz w:val="21"/>
              </w:rPr>
            </w:pPr>
          </w:p>
          <w:p>
            <w:pPr>
              <w:pStyle w:val="TableText"/>
              <w:spacing w:line="241" w:lineRule="auto"/>
              <w:rPr>
                <w:sz w:val="21"/>
              </w:rPr>
            </w:pPr>
          </w:p>
          <w:p>
            <w:pPr>
              <w:pStyle w:val="TableText"/>
              <w:spacing w:line="242" w:lineRule="auto"/>
              <w:rPr>
                <w:sz w:val="21"/>
              </w:rPr>
            </w:pPr>
          </w:p>
          <w:p>
            <w:pPr>
              <w:ind w:left="183"/>
              <w:spacing w:before="54" w:line="167" w:lineRule="auto"/>
              <w:rPr>
                <w:rFonts w:ascii="Tahoma" w:hAnsi="Tahoma" w:cs="Tahoma" w:eastAsia="Tahoma"/>
                <w:sz w:val="18"/>
                <w:szCs w:val="18"/>
              </w:rPr>
              <w:pStyle w:val="P68B1DB1-Normal28"/>
            </w:pPr>
            <w:r>
              <w:t>断言_INTD</w:t>
            </w:r>
          </w:p>
        </w:tc>
        <w:tc>
          <w:tcPr>
            <w:tcW w:w="939" w:type="dxa"/>
            <w:vAlign w:val="top"/>
            <w:vMerge w:val="restart"/>
            <w:tcBorders>
              <w:bottom w:val="nil"/>
            </w:tcBorders>
          </w:tcPr>
          <w:p>
            <w:pPr>
              <w:pStyle w:val="TableText"/>
              <w:spacing w:line="306" w:lineRule="auto"/>
              <w:rPr>
                <w:sz w:val="21"/>
              </w:rPr>
            </w:pPr>
          </w:p>
          <w:p>
            <w:pPr>
              <w:pStyle w:val="TableText"/>
              <w:spacing w:line="307" w:lineRule="auto"/>
              <w:rPr>
                <w:sz w:val="21"/>
              </w:rPr>
            </w:pPr>
          </w:p>
          <w:p>
            <w:pPr>
              <w:ind w:left="290"/>
              <w:spacing w:before="55" w:line="169" w:lineRule="auto"/>
              <w:rPr>
                <w:rFonts w:ascii="Tahoma" w:hAnsi="Tahoma" w:cs="Tahoma" w:eastAsia="Tahoma"/>
                <w:sz w:val="18"/>
                <w:szCs w:val="18"/>
              </w:rPr>
              <w:pStyle w:val="P68B1DB1-Normal90"/>
            </w:pPr>
            <w:r>
              <w:t>0010</w:t>
            </w:r>
          </w:p>
          <w:p>
            <w:pPr>
              <w:ind w:left="290"/>
              <w:spacing w:before="72" w:line="169" w:lineRule="auto"/>
              <w:rPr>
                <w:rFonts w:ascii="Tahoma" w:hAnsi="Tahoma" w:cs="Tahoma" w:eastAsia="Tahoma"/>
                <w:sz w:val="18"/>
                <w:szCs w:val="18"/>
              </w:rPr>
              <w:pStyle w:val="P68B1DB1-Normal90"/>
            </w:pPr>
            <w:r>
              <w:t>0011</w:t>
            </w:r>
          </w:p>
        </w:tc>
        <w:tc>
          <w:tcPr>
            <w:tcW w:w="1180" w:type="dxa"/>
            <w:vAlign w:val="top"/>
            <w:vMerge w:val="restart"/>
            <w:tcBorders>
              <w:right w:val="single" w:color="C0C0C0" w:sz="4" w:space="0"/>
              <w:bottom w:val="nil"/>
            </w:tcBorders>
          </w:tcPr>
          <w:p>
            <w:pPr>
              <w:pStyle w:val="TableText"/>
              <w:spacing w:line="241" w:lineRule="auto"/>
              <w:rPr>
                <w:sz w:val="21"/>
              </w:rPr>
            </w:pPr>
          </w:p>
          <w:p>
            <w:pPr>
              <w:pStyle w:val="TableText"/>
              <w:spacing w:line="242" w:lineRule="auto"/>
              <w:rPr>
                <w:sz w:val="21"/>
              </w:rPr>
            </w:pPr>
          </w:p>
          <w:p>
            <w:pPr>
              <w:pStyle w:val="TableText"/>
              <w:spacing w:line="242" w:lineRule="auto"/>
              <w:rPr>
                <w:sz w:val="21"/>
              </w:rPr>
            </w:pPr>
          </w:p>
          <w:p>
            <w:pPr>
              <w:ind w:left="462"/>
              <w:spacing w:before="55" w:line="169" w:lineRule="auto"/>
              <w:rPr>
                <w:rFonts w:ascii="Tahoma" w:hAnsi="Tahoma" w:cs="Tahoma" w:eastAsia="Tahoma"/>
                <w:sz w:val="18"/>
                <w:szCs w:val="18"/>
              </w:rPr>
              <w:pStyle w:val="P68B1DB1-Normal92"/>
            </w:pPr>
            <w:r>
              <w:t>100</w:t>
            </w:r>
          </w:p>
        </w:tc>
        <w:tc>
          <w:tcPr>
            <w:tcW w:w="1566" w:type="dxa"/>
            <w:vAlign w:val="top"/>
            <w:gridSpan w:val="4"/>
            <w:tcBorders>
              <w:left w:val="single" w:color="C0C0C0" w:sz="4" w:space="0"/>
            </w:tcBorders>
          </w:tcPr>
          <w:p>
            <w:pPr>
              <w:ind w:left="661"/>
              <w:spacing w:before="142" w:line="185" w:lineRule="auto"/>
              <w:rPr>
                <w:rFonts w:ascii="Tahoma" w:hAnsi="Tahoma" w:cs="Tahoma" w:eastAsia="Tahoma"/>
                <w:sz w:val="18"/>
                <w:szCs w:val="18"/>
              </w:rPr>
              <w:pStyle w:val="P68B1DB1-Normal32"/>
            </w:pPr>
            <w:r>
              <w:t>所有人：</w:t>
            </w:r>
          </w:p>
        </w:tc>
        <w:tc>
          <w:tcPr>
            <w:tcW w:w="5015" w:type="dxa"/>
            <w:vAlign w:val="top"/>
            <w:vMerge w:val="restart"/>
            <w:tcBorders>
              <w:right w:val="nil"/>
              <w:bottom w:val="nil"/>
            </w:tcBorders>
          </w:tcPr>
          <w:p>
            <w:pPr>
              <w:ind w:left="90"/>
              <w:spacing w:before="96" w:line="227" w:lineRule="exact"/>
              <w:rPr>
                <w:rFonts w:ascii="Tahoma" w:hAnsi="Tahoma" w:cs="Tahoma" w:eastAsia="Tahoma"/>
                <w:sz w:val="18"/>
                <w:szCs w:val="18"/>
              </w:rPr>
              <w:pStyle w:val="P68B1DB1-Normal26"/>
            </w:pPr>
            <w:r>
              <w:rPr>
                <w:spacing w:val="-5"/>
              </w:rPr>
              <w:t>置位INTD虚拟线</w:t>
            </w:r>
          </w:p>
        </w:tc>
      </w:tr>
      <w:tr>
        <w:trPr>
          <w:trHeight w:val="404"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400" w:type="dxa"/>
            <w:vAlign w:val="top"/>
            <w:tcBorders>
              <w:left w:val="single" w:color="C0C0C0" w:sz="4" w:space="0"/>
              <w:right w:val="single" w:color="C0C0C0" w:sz="4" w:space="0"/>
            </w:tcBorders>
          </w:tcPr>
          <w:p>
            <w:pPr>
              <w:ind w:left="178"/>
              <w:spacing w:before="182" w:line="127" w:lineRule="exact"/>
              <w:rPr>
                <w:rFonts w:ascii="Tahoma" w:hAnsi="Tahoma" w:cs="Tahoma" w:eastAsia="Tahoma"/>
                <w:sz w:val="18"/>
                <w:szCs w:val="18"/>
              </w:rPr>
              <w:pStyle w:val="P68B1DB1-Normal182"/>
            </w:pPr>
            <w:r>
              <w:t>R</w:t>
            </w:r>
          </w:p>
        </w:tc>
        <w:tc>
          <w:tcPr>
            <w:tcW w:w="390" w:type="dxa"/>
            <w:vAlign w:val="top"/>
            <w:tcBorders>
              <w:left w:val="single" w:color="C0C0C0" w:sz="4" w:space="0"/>
            </w:tcBorders>
          </w:tcPr>
          <w:p>
            <w:pPr>
              <w:pStyle w:val="TableText"/>
              <w:rPr>
                <w:sz w:val="21"/>
              </w:rPr>
            </w:pPr>
          </w:p>
        </w:tc>
        <w:tc>
          <w:tcPr>
            <w:tcW w:w="420" w:type="dxa"/>
            <w:vAlign w:val="top"/>
          </w:tcPr>
          <w:p>
            <w:pPr>
              <w:ind w:left="145"/>
              <w:spacing w:before="159" w:line="165" w:lineRule="auto"/>
              <w:rPr>
                <w:rFonts w:ascii="Tahoma" w:hAnsi="Tahoma" w:cs="Tahoma" w:eastAsia="Tahoma"/>
                <w:sz w:val="18"/>
                <w:szCs w:val="18"/>
              </w:rPr>
              <w:pStyle w:val="P68B1DB1-Normal183"/>
            </w:pPr>
            <w:r>
              <w:t>tr</w:t>
            </w:r>
          </w:p>
        </w:tc>
        <w:tc>
          <w:tcPr>
            <w:tcW w:w="356" w:type="dxa"/>
            <w:vAlign w:val="top"/>
          </w:tcPr>
          <w:p>
            <w:pPr>
              <w:pStyle w:val="TableText"/>
              <w:rPr>
                <w:sz w:val="21"/>
              </w:rPr>
            </w:pPr>
          </w:p>
        </w:tc>
        <w:tc>
          <w:tcPr>
            <w:tcW w:w="5015" w:type="dxa"/>
            <w:vAlign w:val="top"/>
            <w:vMerge w:val="continue"/>
            <w:tcBorders>
              <w:right w:val="nil"/>
              <w:top w:val="nil"/>
              <w:bottom w:val="nil"/>
            </w:tcBorders>
          </w:tcPr>
          <w:p>
            <w:pPr>
              <w:pStyle w:val="TableText"/>
              <w:rPr>
                <w:sz w:val="21"/>
              </w:rPr>
            </w:pPr>
          </w:p>
        </w:tc>
      </w:tr>
      <w:tr>
        <w:trPr>
          <w:trHeight w:val="404"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1566" w:type="dxa"/>
            <w:vAlign w:val="top"/>
            <w:gridSpan w:val="4"/>
            <w:tcBorders>
              <w:left w:val="single" w:color="C0C0C0" w:sz="4" w:space="0"/>
            </w:tcBorders>
          </w:tcPr>
          <w:p>
            <w:pPr>
              <w:ind w:left="93"/>
              <w:spacing w:before="98" w:line="227" w:lineRule="exact"/>
              <w:rPr>
                <w:rFonts w:ascii="Tahoma" w:hAnsi="Tahoma" w:cs="Tahoma" w:eastAsia="Tahoma"/>
                <w:sz w:val="18"/>
                <w:szCs w:val="18"/>
              </w:rPr>
              <w:pStyle w:val="P68B1DB1-Normal85"/>
            </w:pPr>
            <w:r>
              <w:t>根据要求：</w:t>
            </w:r>
          </w:p>
        </w:tc>
        <w:tc>
          <w:tcPr>
            <w:tcW w:w="5015" w:type="dxa"/>
            <w:vAlign w:val="top"/>
            <w:vMerge w:val="continue"/>
            <w:tcBorders>
              <w:right w:val="nil"/>
              <w:top w:val="nil"/>
              <w:bottom w:val="nil"/>
            </w:tcBorders>
          </w:tcPr>
          <w:p>
            <w:pPr>
              <w:pStyle w:val="TableText"/>
              <w:rPr>
                <w:sz w:val="21"/>
              </w:rPr>
            </w:pPr>
          </w:p>
        </w:tc>
      </w:tr>
      <w:tr>
        <w:trPr>
          <w:trHeight w:val="405" w:hRule="atLeast"/>
        </w:trPr>
        <w:tc>
          <w:tcPr>
            <w:tcW w:w="1300" w:type="dxa"/>
            <w:vAlign w:val="top"/>
            <w:vMerge w:val="continue"/>
            <w:tcBorders>
              <w:left w:val="nil"/>
              <w:top w:val="nil"/>
            </w:tcBorders>
          </w:tcPr>
          <w:p>
            <w:pPr>
              <w:pStyle w:val="TableText"/>
              <w:rPr>
                <w:sz w:val="21"/>
              </w:rPr>
            </w:pPr>
          </w:p>
        </w:tc>
        <w:tc>
          <w:tcPr>
            <w:tcW w:w="939" w:type="dxa"/>
            <w:vAlign w:val="top"/>
            <w:vMerge w:val="continue"/>
            <w:tcBorders>
              <w:top w:val="nil"/>
            </w:tcBorders>
          </w:tcPr>
          <w:p>
            <w:pPr>
              <w:pStyle w:val="TableText"/>
              <w:rPr>
                <w:sz w:val="21"/>
              </w:rPr>
            </w:pPr>
          </w:p>
        </w:tc>
        <w:tc>
          <w:tcPr>
            <w:tcW w:w="1180" w:type="dxa"/>
            <w:vAlign w:val="top"/>
            <w:vMerge w:val="continue"/>
            <w:tcBorders>
              <w:right w:val="single" w:color="C0C0C0" w:sz="4" w:space="0"/>
              <w:top w:val="nil"/>
            </w:tcBorders>
          </w:tcPr>
          <w:p>
            <w:pPr>
              <w:pStyle w:val="TableText"/>
              <w:rPr>
                <w:sz w:val="21"/>
              </w:rPr>
            </w:pPr>
          </w:p>
        </w:tc>
        <w:tc>
          <w:tcPr>
            <w:tcW w:w="400" w:type="dxa"/>
            <w:vAlign w:val="top"/>
            <w:tcBorders>
              <w:left w:val="single" w:color="C0C0C0" w:sz="4" w:space="0"/>
              <w:right w:val="single" w:color="C0C0C0" w:sz="4" w:space="0"/>
            </w:tcBorders>
          </w:tcPr>
          <w:p>
            <w:pPr>
              <w:pStyle w:val="TableText"/>
              <w:rPr>
                <w:sz w:val="21"/>
              </w:rPr>
            </w:pPr>
          </w:p>
        </w:tc>
        <w:tc>
          <w:tcPr>
            <w:tcW w:w="390" w:type="dxa"/>
            <w:vAlign w:val="top"/>
            <w:tcBorders>
              <w:left w:val="single" w:color="C0C0C0" w:sz="4" w:space="0"/>
            </w:tcBorders>
          </w:tcPr>
          <w:p>
            <w:pPr>
              <w:ind w:left="164"/>
              <w:spacing w:before="161" w:line="165" w:lineRule="auto"/>
              <w:rPr>
                <w:rFonts w:ascii="Tahoma" w:hAnsi="Tahoma" w:cs="Tahoma" w:eastAsia="Tahoma"/>
                <w:sz w:val="18"/>
                <w:szCs w:val="18"/>
              </w:rPr>
              <w:pStyle w:val="P68B1DB1-Normal26"/>
            </w:pPr>
            <w:r>
              <w:t>不</w:t>
            </w:r>
          </w:p>
        </w:tc>
        <w:tc>
          <w:tcPr>
            <w:tcW w:w="420" w:type="dxa"/>
            <w:vAlign w:val="top"/>
          </w:tcPr>
          <w:p>
            <w:pPr>
              <w:pStyle w:val="TableText"/>
              <w:rPr>
                <w:sz w:val="21"/>
              </w:rPr>
            </w:pPr>
          </w:p>
        </w:tc>
        <w:tc>
          <w:tcPr>
            <w:tcW w:w="356" w:type="dxa"/>
            <w:vAlign w:val="top"/>
          </w:tcPr>
          <w:p>
            <w:pPr>
              <w:ind w:left="94"/>
              <w:spacing w:before="161" w:line="165" w:lineRule="auto"/>
              <w:rPr>
                <w:rFonts w:ascii="Tahoma" w:hAnsi="Tahoma" w:cs="Tahoma" w:eastAsia="Tahoma"/>
                <w:sz w:val="18"/>
                <w:szCs w:val="18"/>
              </w:rPr>
              <w:pStyle w:val="P68B1DB1-Normal26"/>
            </w:pPr>
            <w:r>
              <w:t>不</w:t>
            </w:r>
          </w:p>
        </w:tc>
        <w:tc>
          <w:tcPr>
            <w:tcW w:w="5015" w:type="dxa"/>
            <w:vAlign w:val="top"/>
            <w:vMerge w:val="continue"/>
            <w:tcBorders>
              <w:right w:val="nil"/>
              <w:top w:val="nil"/>
            </w:tcBorders>
          </w:tcPr>
          <w:p>
            <w:pPr>
              <w:pStyle w:val="TableText"/>
              <w:rPr>
                <w:sz w:val="21"/>
              </w:rPr>
            </w:pPr>
          </w:p>
        </w:tc>
      </w:tr>
      <w:tr>
        <w:trPr>
          <w:trHeight w:val="405" w:hRule="atLeast"/>
        </w:trPr>
        <w:tc>
          <w:tcPr>
            <w:tcW w:w="1300" w:type="dxa"/>
            <w:vAlign w:val="top"/>
            <w:vMerge w:val="restart"/>
            <w:tcBorders>
              <w:left w:val="nil"/>
              <w:bottom w:val="nil"/>
            </w:tcBorders>
          </w:tcPr>
          <w:p>
            <w:pPr>
              <w:pStyle w:val="TableText"/>
              <w:spacing w:line="242" w:lineRule="auto"/>
              <w:rPr>
                <w:sz w:val="21"/>
              </w:rPr>
            </w:pPr>
          </w:p>
          <w:p>
            <w:pPr>
              <w:pStyle w:val="TableText"/>
              <w:spacing w:line="242" w:lineRule="auto"/>
              <w:rPr>
                <w:sz w:val="21"/>
              </w:rPr>
            </w:pPr>
          </w:p>
          <w:p>
            <w:pPr>
              <w:pStyle w:val="TableText"/>
              <w:spacing w:line="243" w:lineRule="auto"/>
              <w:rPr>
                <w:sz w:val="21"/>
              </w:rPr>
            </w:pPr>
          </w:p>
          <w:p>
            <w:pPr>
              <w:ind w:left="116"/>
              <w:spacing w:before="54" w:line="167" w:lineRule="auto"/>
              <w:rPr>
                <w:rFonts w:ascii="Tahoma" w:hAnsi="Tahoma" w:cs="Tahoma" w:eastAsia="Tahoma"/>
                <w:sz w:val="18"/>
                <w:szCs w:val="18"/>
              </w:rPr>
              <w:pStyle w:val="P68B1DB1-Normal31"/>
            </w:pPr>
            <w:r>
              <w:t>取消断言_INTA</w:t>
            </w:r>
          </w:p>
        </w:tc>
        <w:tc>
          <w:tcPr>
            <w:tcW w:w="939" w:type="dxa"/>
            <w:vAlign w:val="top"/>
            <w:vMerge w:val="restart"/>
            <w:tcBorders>
              <w:bottom w:val="nil"/>
            </w:tcBorders>
          </w:tcPr>
          <w:p>
            <w:pPr>
              <w:pStyle w:val="TableText"/>
              <w:spacing w:line="308" w:lineRule="auto"/>
              <w:rPr>
                <w:sz w:val="21"/>
              </w:rPr>
            </w:pPr>
          </w:p>
          <w:p>
            <w:pPr>
              <w:pStyle w:val="TableText"/>
              <w:spacing w:line="308" w:lineRule="auto"/>
              <w:rPr>
                <w:sz w:val="21"/>
              </w:rPr>
            </w:pPr>
          </w:p>
          <w:p>
            <w:pPr>
              <w:ind w:left="290"/>
              <w:spacing w:before="55" w:line="169" w:lineRule="auto"/>
              <w:rPr>
                <w:rFonts w:ascii="Tahoma" w:hAnsi="Tahoma" w:cs="Tahoma" w:eastAsia="Tahoma"/>
                <w:sz w:val="18"/>
                <w:szCs w:val="18"/>
              </w:rPr>
              <w:pStyle w:val="P68B1DB1-Normal90"/>
            </w:pPr>
            <w:r>
              <w:t>0010</w:t>
            </w:r>
          </w:p>
          <w:p>
            <w:pPr>
              <w:ind w:left="290"/>
              <w:spacing w:before="72" w:line="169" w:lineRule="auto"/>
              <w:rPr>
                <w:rFonts w:ascii="Tahoma" w:hAnsi="Tahoma" w:cs="Tahoma" w:eastAsia="Tahoma"/>
                <w:sz w:val="18"/>
                <w:szCs w:val="18"/>
              </w:rPr>
              <w:pStyle w:val="P68B1DB1-Normal90"/>
            </w:pPr>
            <w:r>
              <w:t>0100</w:t>
            </w:r>
          </w:p>
        </w:tc>
        <w:tc>
          <w:tcPr>
            <w:tcW w:w="1180" w:type="dxa"/>
            <w:vAlign w:val="top"/>
            <w:vMerge w:val="restart"/>
            <w:tcBorders>
              <w:right w:val="single" w:color="C0C0C0" w:sz="4" w:space="0"/>
              <w:bottom w:val="nil"/>
            </w:tcBorders>
          </w:tcPr>
          <w:p>
            <w:pPr>
              <w:pStyle w:val="TableText"/>
              <w:spacing w:line="242" w:lineRule="auto"/>
              <w:rPr>
                <w:sz w:val="21"/>
              </w:rPr>
            </w:pPr>
          </w:p>
          <w:p>
            <w:pPr>
              <w:pStyle w:val="TableText"/>
              <w:spacing w:line="243" w:lineRule="auto"/>
              <w:rPr>
                <w:sz w:val="21"/>
              </w:rPr>
            </w:pPr>
          </w:p>
          <w:p>
            <w:pPr>
              <w:pStyle w:val="TableText"/>
              <w:spacing w:line="243" w:lineRule="auto"/>
              <w:rPr>
                <w:sz w:val="21"/>
              </w:rPr>
            </w:pPr>
          </w:p>
          <w:p>
            <w:pPr>
              <w:ind w:left="462"/>
              <w:spacing w:before="54" w:line="169" w:lineRule="auto"/>
              <w:rPr>
                <w:rFonts w:ascii="Tahoma" w:hAnsi="Tahoma" w:cs="Tahoma" w:eastAsia="Tahoma"/>
                <w:sz w:val="18"/>
                <w:szCs w:val="18"/>
              </w:rPr>
              <w:pStyle w:val="P68B1DB1-Normal92"/>
            </w:pPr>
            <w:r>
              <w:t>100</w:t>
            </w:r>
          </w:p>
        </w:tc>
        <w:tc>
          <w:tcPr>
            <w:tcW w:w="1566" w:type="dxa"/>
            <w:vAlign w:val="top"/>
            <w:gridSpan w:val="4"/>
            <w:tcBorders>
              <w:left w:val="single" w:color="C0C0C0" w:sz="4" w:space="0"/>
            </w:tcBorders>
          </w:tcPr>
          <w:p>
            <w:pPr>
              <w:ind w:left="661"/>
              <w:spacing w:before="145" w:line="185" w:lineRule="auto"/>
              <w:rPr>
                <w:rFonts w:ascii="Tahoma" w:hAnsi="Tahoma" w:cs="Tahoma" w:eastAsia="Tahoma"/>
                <w:sz w:val="18"/>
                <w:szCs w:val="18"/>
              </w:rPr>
              <w:pStyle w:val="P68B1DB1-Normal32"/>
            </w:pPr>
            <w:r>
              <w:t>所有人：</w:t>
            </w:r>
          </w:p>
        </w:tc>
        <w:tc>
          <w:tcPr>
            <w:tcW w:w="5015" w:type="dxa"/>
            <w:vAlign w:val="top"/>
            <w:vMerge w:val="restart"/>
            <w:tcBorders>
              <w:right w:val="nil"/>
              <w:bottom w:val="nil"/>
            </w:tcBorders>
          </w:tcPr>
          <w:p>
            <w:pPr>
              <w:ind w:left="106"/>
              <w:spacing w:before="99" w:line="227" w:lineRule="exact"/>
              <w:rPr>
                <w:rFonts w:ascii="Tahoma" w:hAnsi="Tahoma" w:cs="Tahoma" w:eastAsia="Tahoma"/>
                <w:sz w:val="18"/>
                <w:szCs w:val="18"/>
              </w:rPr>
              <w:pStyle w:val="P68B1DB1-Normal26"/>
            </w:pPr>
            <w:r>
              <w:rPr>
                <w:spacing w:val="-6"/>
              </w:rPr>
              <w:t>取消INTA虚拟线路断言</w:t>
            </w:r>
          </w:p>
        </w:tc>
      </w:tr>
      <w:tr>
        <w:trPr>
          <w:trHeight w:val="405"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400" w:type="dxa"/>
            <w:vAlign w:val="top"/>
            <w:tcBorders>
              <w:left w:val="single" w:color="C0C0C0" w:sz="4" w:space="0"/>
              <w:right w:val="single" w:color="C0C0C0" w:sz="4" w:space="0"/>
            </w:tcBorders>
          </w:tcPr>
          <w:p>
            <w:pPr>
              <w:ind w:left="178"/>
              <w:spacing w:before="184" w:line="127" w:lineRule="exact"/>
              <w:rPr>
                <w:rFonts w:ascii="Tahoma" w:hAnsi="Tahoma" w:cs="Tahoma" w:eastAsia="Tahoma"/>
                <w:sz w:val="18"/>
                <w:szCs w:val="18"/>
              </w:rPr>
              <w:pStyle w:val="P68B1DB1-Normal182"/>
            </w:pPr>
            <w:r>
              <w:t>R</w:t>
            </w:r>
          </w:p>
        </w:tc>
        <w:tc>
          <w:tcPr>
            <w:tcW w:w="390" w:type="dxa"/>
            <w:vAlign w:val="top"/>
            <w:tcBorders>
              <w:left w:val="single" w:color="C0C0C0" w:sz="4" w:space="0"/>
            </w:tcBorders>
          </w:tcPr>
          <w:p>
            <w:pPr>
              <w:pStyle w:val="TableText"/>
              <w:rPr>
                <w:sz w:val="21"/>
              </w:rPr>
            </w:pPr>
          </w:p>
        </w:tc>
        <w:tc>
          <w:tcPr>
            <w:tcW w:w="420" w:type="dxa"/>
            <w:vAlign w:val="top"/>
          </w:tcPr>
          <w:p>
            <w:pPr>
              <w:ind w:left="145"/>
              <w:spacing w:before="161" w:line="165" w:lineRule="auto"/>
              <w:rPr>
                <w:rFonts w:ascii="Tahoma" w:hAnsi="Tahoma" w:cs="Tahoma" w:eastAsia="Tahoma"/>
                <w:sz w:val="18"/>
                <w:szCs w:val="18"/>
              </w:rPr>
              <w:pStyle w:val="P68B1DB1-Normal183"/>
            </w:pPr>
            <w:r>
              <w:t>tr</w:t>
            </w:r>
          </w:p>
        </w:tc>
        <w:tc>
          <w:tcPr>
            <w:tcW w:w="356" w:type="dxa"/>
            <w:vAlign w:val="top"/>
          </w:tcPr>
          <w:p>
            <w:pPr>
              <w:pStyle w:val="TableText"/>
              <w:rPr>
                <w:sz w:val="21"/>
              </w:rPr>
            </w:pPr>
          </w:p>
        </w:tc>
        <w:tc>
          <w:tcPr>
            <w:tcW w:w="5015" w:type="dxa"/>
            <w:vAlign w:val="top"/>
            <w:vMerge w:val="continue"/>
            <w:tcBorders>
              <w:right w:val="nil"/>
              <w:top w:val="nil"/>
              <w:bottom w:val="nil"/>
            </w:tcBorders>
          </w:tcPr>
          <w:p>
            <w:pPr>
              <w:pStyle w:val="TableText"/>
              <w:rPr>
                <w:sz w:val="21"/>
              </w:rPr>
            </w:pPr>
          </w:p>
        </w:tc>
      </w:tr>
      <w:tr>
        <w:trPr>
          <w:trHeight w:val="405"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1566" w:type="dxa"/>
            <w:vAlign w:val="top"/>
            <w:gridSpan w:val="4"/>
            <w:tcBorders>
              <w:left w:val="single" w:color="C0C0C0" w:sz="4" w:space="0"/>
            </w:tcBorders>
          </w:tcPr>
          <w:p>
            <w:pPr>
              <w:ind w:left="93"/>
              <w:spacing w:before="99" w:line="227" w:lineRule="exact"/>
              <w:rPr>
                <w:rFonts w:ascii="Tahoma" w:hAnsi="Tahoma" w:cs="Tahoma" w:eastAsia="Tahoma"/>
                <w:sz w:val="18"/>
                <w:szCs w:val="18"/>
              </w:rPr>
              <w:pStyle w:val="P68B1DB1-Normal85"/>
            </w:pPr>
            <w:r>
              <w:t>根据要求：</w:t>
            </w:r>
          </w:p>
        </w:tc>
        <w:tc>
          <w:tcPr>
            <w:tcW w:w="5015" w:type="dxa"/>
            <w:vAlign w:val="top"/>
            <w:vMerge w:val="continue"/>
            <w:tcBorders>
              <w:right w:val="nil"/>
              <w:top w:val="nil"/>
              <w:bottom w:val="nil"/>
            </w:tcBorders>
          </w:tcPr>
          <w:p>
            <w:pPr>
              <w:pStyle w:val="TableText"/>
              <w:rPr>
                <w:sz w:val="21"/>
              </w:rPr>
            </w:pPr>
          </w:p>
        </w:tc>
      </w:tr>
      <w:tr>
        <w:trPr>
          <w:trHeight w:val="405" w:hRule="atLeast"/>
        </w:trPr>
        <w:tc>
          <w:tcPr>
            <w:tcW w:w="1300" w:type="dxa"/>
            <w:vAlign w:val="top"/>
            <w:vMerge w:val="continue"/>
            <w:tcBorders>
              <w:left w:val="nil"/>
              <w:top w:val="nil"/>
            </w:tcBorders>
          </w:tcPr>
          <w:p>
            <w:pPr>
              <w:pStyle w:val="TableText"/>
              <w:rPr>
                <w:sz w:val="21"/>
              </w:rPr>
            </w:pPr>
          </w:p>
        </w:tc>
        <w:tc>
          <w:tcPr>
            <w:tcW w:w="939" w:type="dxa"/>
            <w:vAlign w:val="top"/>
            <w:vMerge w:val="continue"/>
            <w:tcBorders>
              <w:top w:val="nil"/>
            </w:tcBorders>
          </w:tcPr>
          <w:p>
            <w:pPr>
              <w:pStyle w:val="TableText"/>
              <w:rPr>
                <w:sz w:val="21"/>
              </w:rPr>
            </w:pPr>
          </w:p>
        </w:tc>
        <w:tc>
          <w:tcPr>
            <w:tcW w:w="1180" w:type="dxa"/>
            <w:vAlign w:val="top"/>
            <w:vMerge w:val="continue"/>
            <w:tcBorders>
              <w:right w:val="single" w:color="C0C0C0" w:sz="4" w:space="0"/>
              <w:top w:val="nil"/>
            </w:tcBorders>
          </w:tcPr>
          <w:p>
            <w:pPr>
              <w:pStyle w:val="TableText"/>
              <w:rPr>
                <w:sz w:val="21"/>
              </w:rPr>
            </w:pPr>
          </w:p>
        </w:tc>
        <w:tc>
          <w:tcPr>
            <w:tcW w:w="400" w:type="dxa"/>
            <w:vAlign w:val="top"/>
            <w:tcBorders>
              <w:left w:val="single" w:color="C0C0C0" w:sz="4" w:space="0"/>
              <w:right w:val="single" w:color="C0C0C0" w:sz="4" w:space="0"/>
            </w:tcBorders>
          </w:tcPr>
          <w:p>
            <w:pPr>
              <w:pStyle w:val="TableText"/>
              <w:rPr>
                <w:sz w:val="21"/>
              </w:rPr>
            </w:pPr>
          </w:p>
        </w:tc>
        <w:tc>
          <w:tcPr>
            <w:tcW w:w="390" w:type="dxa"/>
            <w:vAlign w:val="top"/>
            <w:tcBorders>
              <w:left w:val="single" w:color="C0C0C0" w:sz="4" w:space="0"/>
            </w:tcBorders>
          </w:tcPr>
          <w:p>
            <w:pPr>
              <w:ind w:left="164"/>
              <w:spacing w:before="161" w:line="165" w:lineRule="auto"/>
              <w:rPr>
                <w:rFonts w:ascii="Tahoma" w:hAnsi="Tahoma" w:cs="Tahoma" w:eastAsia="Tahoma"/>
                <w:sz w:val="18"/>
                <w:szCs w:val="18"/>
              </w:rPr>
              <w:pStyle w:val="P68B1DB1-Normal26"/>
            </w:pPr>
            <w:r>
              <w:t>不</w:t>
            </w:r>
          </w:p>
        </w:tc>
        <w:tc>
          <w:tcPr>
            <w:tcW w:w="420" w:type="dxa"/>
            <w:vAlign w:val="top"/>
          </w:tcPr>
          <w:p>
            <w:pPr>
              <w:pStyle w:val="TableText"/>
              <w:rPr>
                <w:sz w:val="21"/>
              </w:rPr>
            </w:pPr>
          </w:p>
        </w:tc>
        <w:tc>
          <w:tcPr>
            <w:tcW w:w="356" w:type="dxa"/>
            <w:vAlign w:val="top"/>
          </w:tcPr>
          <w:p>
            <w:pPr>
              <w:ind w:left="94"/>
              <w:spacing w:before="161" w:line="165" w:lineRule="auto"/>
              <w:rPr>
                <w:rFonts w:ascii="Tahoma" w:hAnsi="Tahoma" w:cs="Tahoma" w:eastAsia="Tahoma"/>
                <w:sz w:val="18"/>
                <w:szCs w:val="18"/>
              </w:rPr>
              <w:pStyle w:val="P68B1DB1-Normal26"/>
            </w:pPr>
            <w:r>
              <w:t>不</w:t>
            </w:r>
          </w:p>
        </w:tc>
        <w:tc>
          <w:tcPr>
            <w:tcW w:w="5015" w:type="dxa"/>
            <w:vAlign w:val="top"/>
            <w:vMerge w:val="continue"/>
            <w:tcBorders>
              <w:right w:val="nil"/>
              <w:top w:val="nil"/>
            </w:tcBorders>
          </w:tcPr>
          <w:p>
            <w:pPr>
              <w:pStyle w:val="TableText"/>
              <w:rPr>
                <w:sz w:val="21"/>
              </w:rPr>
            </w:pPr>
          </w:p>
        </w:tc>
      </w:tr>
      <w:tr>
        <w:trPr>
          <w:trHeight w:val="405" w:hRule="atLeast"/>
        </w:trPr>
        <w:tc>
          <w:tcPr>
            <w:tcW w:w="1300" w:type="dxa"/>
            <w:vAlign w:val="top"/>
            <w:vMerge w:val="restart"/>
            <w:tcBorders>
              <w:left w:val="nil"/>
              <w:bottom w:val="nil"/>
            </w:tcBorders>
          </w:tcPr>
          <w:p>
            <w:pPr>
              <w:pStyle w:val="TableText"/>
              <w:spacing w:line="242" w:lineRule="auto"/>
              <w:rPr>
                <w:sz w:val="21"/>
              </w:rPr>
            </w:pPr>
          </w:p>
          <w:p>
            <w:pPr>
              <w:pStyle w:val="TableText"/>
              <w:spacing w:line="242" w:lineRule="auto"/>
              <w:rPr>
                <w:sz w:val="21"/>
              </w:rPr>
            </w:pPr>
          </w:p>
          <w:p>
            <w:pPr>
              <w:pStyle w:val="TableText"/>
              <w:spacing w:line="243" w:lineRule="auto"/>
              <w:rPr>
                <w:sz w:val="21"/>
              </w:rPr>
            </w:pPr>
          </w:p>
          <w:p>
            <w:pPr>
              <w:ind w:left="108"/>
              <w:spacing w:before="54" w:line="167" w:lineRule="auto"/>
              <w:rPr>
                <w:rFonts w:ascii="Tahoma" w:hAnsi="Tahoma" w:cs="Tahoma" w:eastAsia="Tahoma"/>
                <w:sz w:val="18"/>
                <w:szCs w:val="18"/>
              </w:rPr>
              <w:pStyle w:val="P68B1DB1-Normal31"/>
            </w:pPr>
            <w:r>
              <w:t>取消断言_INTB</w:t>
            </w:r>
          </w:p>
        </w:tc>
        <w:tc>
          <w:tcPr>
            <w:tcW w:w="939" w:type="dxa"/>
            <w:vAlign w:val="top"/>
            <w:vMerge w:val="restart"/>
            <w:tcBorders>
              <w:bottom w:val="nil"/>
            </w:tcBorders>
          </w:tcPr>
          <w:p>
            <w:pPr>
              <w:pStyle w:val="TableText"/>
              <w:spacing w:line="308" w:lineRule="auto"/>
              <w:rPr>
                <w:sz w:val="21"/>
              </w:rPr>
            </w:pPr>
          </w:p>
          <w:p>
            <w:pPr>
              <w:pStyle w:val="TableText"/>
              <w:spacing w:line="308" w:lineRule="auto"/>
              <w:rPr>
                <w:sz w:val="21"/>
              </w:rPr>
            </w:pPr>
          </w:p>
          <w:p>
            <w:pPr>
              <w:ind w:left="290"/>
              <w:spacing w:before="55" w:line="169" w:lineRule="auto"/>
              <w:rPr>
                <w:rFonts w:ascii="Tahoma" w:hAnsi="Tahoma" w:cs="Tahoma" w:eastAsia="Tahoma"/>
                <w:sz w:val="18"/>
                <w:szCs w:val="18"/>
              </w:rPr>
              <w:pStyle w:val="P68B1DB1-Normal90"/>
            </w:pPr>
            <w:r>
              <w:t>0010</w:t>
            </w:r>
          </w:p>
          <w:p>
            <w:pPr>
              <w:ind w:left="290"/>
              <w:spacing w:before="72" w:line="169" w:lineRule="auto"/>
              <w:rPr>
                <w:rFonts w:ascii="Tahoma" w:hAnsi="Tahoma" w:cs="Tahoma" w:eastAsia="Tahoma"/>
                <w:sz w:val="18"/>
                <w:szCs w:val="18"/>
              </w:rPr>
              <w:pStyle w:val="P68B1DB1-Normal90"/>
            </w:pPr>
            <w:r>
              <w:t>0101</w:t>
            </w:r>
          </w:p>
        </w:tc>
        <w:tc>
          <w:tcPr>
            <w:tcW w:w="1180" w:type="dxa"/>
            <w:vAlign w:val="top"/>
            <w:vMerge w:val="restart"/>
            <w:tcBorders>
              <w:right w:val="single" w:color="C0C0C0" w:sz="4" w:space="0"/>
              <w:bottom w:val="nil"/>
            </w:tcBorders>
          </w:tcPr>
          <w:p>
            <w:pPr>
              <w:pStyle w:val="TableText"/>
              <w:spacing w:line="242" w:lineRule="auto"/>
              <w:rPr>
                <w:sz w:val="21"/>
              </w:rPr>
            </w:pPr>
          </w:p>
          <w:p>
            <w:pPr>
              <w:pStyle w:val="TableText"/>
              <w:spacing w:line="243" w:lineRule="auto"/>
              <w:rPr>
                <w:sz w:val="21"/>
              </w:rPr>
            </w:pPr>
          </w:p>
          <w:p>
            <w:pPr>
              <w:pStyle w:val="TableText"/>
              <w:spacing w:line="243" w:lineRule="auto"/>
              <w:rPr>
                <w:sz w:val="21"/>
              </w:rPr>
            </w:pPr>
          </w:p>
          <w:p>
            <w:pPr>
              <w:ind w:left="462"/>
              <w:spacing w:before="54" w:line="169" w:lineRule="auto"/>
              <w:rPr>
                <w:rFonts w:ascii="Tahoma" w:hAnsi="Tahoma" w:cs="Tahoma" w:eastAsia="Tahoma"/>
                <w:sz w:val="18"/>
                <w:szCs w:val="18"/>
              </w:rPr>
              <w:pStyle w:val="P68B1DB1-Normal92"/>
            </w:pPr>
            <w:r>
              <w:t>100</w:t>
            </w:r>
          </w:p>
        </w:tc>
        <w:tc>
          <w:tcPr>
            <w:tcW w:w="1566" w:type="dxa"/>
            <w:vAlign w:val="top"/>
            <w:gridSpan w:val="4"/>
            <w:tcBorders>
              <w:left w:val="single" w:color="C0C0C0" w:sz="4" w:space="0"/>
            </w:tcBorders>
          </w:tcPr>
          <w:p>
            <w:pPr>
              <w:ind w:left="661"/>
              <w:spacing w:before="145" w:line="185" w:lineRule="auto"/>
              <w:rPr>
                <w:rFonts w:ascii="Tahoma" w:hAnsi="Tahoma" w:cs="Tahoma" w:eastAsia="Tahoma"/>
                <w:sz w:val="18"/>
                <w:szCs w:val="18"/>
              </w:rPr>
              <w:pStyle w:val="P68B1DB1-Normal32"/>
            </w:pPr>
            <w:r>
              <w:t>所有人：</w:t>
            </w:r>
          </w:p>
        </w:tc>
        <w:tc>
          <w:tcPr>
            <w:tcW w:w="5015" w:type="dxa"/>
            <w:vAlign w:val="top"/>
            <w:vMerge w:val="restart"/>
            <w:tcBorders>
              <w:right w:val="nil"/>
              <w:bottom w:val="nil"/>
            </w:tcBorders>
          </w:tcPr>
          <w:p>
            <w:pPr>
              <w:ind w:left="106"/>
              <w:spacing w:before="99" w:line="227" w:lineRule="exact"/>
              <w:rPr>
                <w:rFonts w:ascii="Tahoma" w:hAnsi="Tahoma" w:cs="Tahoma" w:eastAsia="Tahoma"/>
                <w:sz w:val="18"/>
                <w:szCs w:val="18"/>
              </w:rPr>
              <w:pStyle w:val="P68B1DB1-Normal26"/>
            </w:pPr>
            <w:r>
              <w:rPr>
                <w:spacing w:val="-6"/>
              </w:rPr>
              <w:t>取消断言INTB</w:t>
            </w:r>
            <w:r>
              <w:rPr>
                <w:spacing w:val="-6"/>
              </w:rPr>
              <w:t>虚拟</w:t>
            </w:r>
            <w:r>
              <w:rPr>
                <w:spacing w:val="-6"/>
              </w:rPr>
              <w:t>线</w:t>
            </w:r>
          </w:p>
        </w:tc>
      </w:tr>
      <w:tr>
        <w:trPr>
          <w:trHeight w:val="405"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400" w:type="dxa"/>
            <w:vAlign w:val="top"/>
            <w:tcBorders>
              <w:left w:val="single" w:color="C0C0C0" w:sz="4" w:space="0"/>
              <w:right w:val="single" w:color="C0C0C0" w:sz="4" w:space="0"/>
            </w:tcBorders>
          </w:tcPr>
          <w:p>
            <w:pPr>
              <w:ind w:left="178"/>
              <w:spacing w:before="184" w:line="127" w:lineRule="exact"/>
              <w:rPr>
                <w:rFonts w:ascii="Tahoma" w:hAnsi="Tahoma" w:cs="Tahoma" w:eastAsia="Tahoma"/>
                <w:sz w:val="18"/>
                <w:szCs w:val="18"/>
              </w:rPr>
              <w:pStyle w:val="P68B1DB1-Normal182"/>
            </w:pPr>
            <w:r>
              <w:t>R</w:t>
            </w:r>
          </w:p>
        </w:tc>
        <w:tc>
          <w:tcPr>
            <w:tcW w:w="390" w:type="dxa"/>
            <w:vAlign w:val="top"/>
            <w:tcBorders>
              <w:left w:val="single" w:color="C0C0C0" w:sz="4" w:space="0"/>
            </w:tcBorders>
          </w:tcPr>
          <w:p>
            <w:pPr>
              <w:pStyle w:val="TableText"/>
              <w:rPr>
                <w:sz w:val="21"/>
              </w:rPr>
            </w:pPr>
          </w:p>
        </w:tc>
        <w:tc>
          <w:tcPr>
            <w:tcW w:w="420" w:type="dxa"/>
            <w:vAlign w:val="top"/>
          </w:tcPr>
          <w:p>
            <w:pPr>
              <w:ind w:left="145"/>
              <w:spacing w:before="161" w:line="165" w:lineRule="auto"/>
              <w:rPr>
                <w:rFonts w:ascii="Tahoma" w:hAnsi="Tahoma" w:cs="Tahoma" w:eastAsia="Tahoma"/>
                <w:sz w:val="18"/>
                <w:szCs w:val="18"/>
              </w:rPr>
              <w:pStyle w:val="P68B1DB1-Normal183"/>
            </w:pPr>
            <w:r>
              <w:t>tr</w:t>
            </w:r>
          </w:p>
        </w:tc>
        <w:tc>
          <w:tcPr>
            <w:tcW w:w="356" w:type="dxa"/>
            <w:vAlign w:val="top"/>
          </w:tcPr>
          <w:p>
            <w:pPr>
              <w:pStyle w:val="TableText"/>
              <w:rPr>
                <w:sz w:val="21"/>
              </w:rPr>
            </w:pPr>
          </w:p>
        </w:tc>
        <w:tc>
          <w:tcPr>
            <w:tcW w:w="5015" w:type="dxa"/>
            <w:vAlign w:val="top"/>
            <w:vMerge w:val="continue"/>
            <w:tcBorders>
              <w:right w:val="nil"/>
              <w:top w:val="nil"/>
              <w:bottom w:val="nil"/>
            </w:tcBorders>
          </w:tcPr>
          <w:p>
            <w:pPr>
              <w:pStyle w:val="TableText"/>
              <w:rPr>
                <w:sz w:val="21"/>
              </w:rPr>
            </w:pPr>
          </w:p>
        </w:tc>
      </w:tr>
      <w:tr>
        <w:trPr>
          <w:trHeight w:val="405"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1566" w:type="dxa"/>
            <w:vAlign w:val="top"/>
            <w:gridSpan w:val="4"/>
            <w:tcBorders>
              <w:left w:val="single" w:color="C0C0C0" w:sz="4" w:space="0"/>
            </w:tcBorders>
          </w:tcPr>
          <w:p>
            <w:pPr>
              <w:ind w:left="93"/>
              <w:spacing w:before="99" w:line="227" w:lineRule="exact"/>
              <w:rPr>
                <w:rFonts w:ascii="Tahoma" w:hAnsi="Tahoma" w:cs="Tahoma" w:eastAsia="Tahoma"/>
                <w:sz w:val="18"/>
                <w:szCs w:val="18"/>
              </w:rPr>
              <w:pStyle w:val="P68B1DB1-Normal85"/>
            </w:pPr>
            <w:r>
              <w:t>根据要求：</w:t>
            </w:r>
          </w:p>
        </w:tc>
        <w:tc>
          <w:tcPr>
            <w:tcW w:w="5015" w:type="dxa"/>
            <w:vAlign w:val="top"/>
            <w:vMerge w:val="continue"/>
            <w:tcBorders>
              <w:right w:val="nil"/>
              <w:top w:val="nil"/>
              <w:bottom w:val="nil"/>
            </w:tcBorders>
          </w:tcPr>
          <w:p>
            <w:pPr>
              <w:pStyle w:val="TableText"/>
              <w:rPr>
                <w:sz w:val="21"/>
              </w:rPr>
            </w:pPr>
          </w:p>
        </w:tc>
      </w:tr>
      <w:tr>
        <w:trPr>
          <w:trHeight w:val="405" w:hRule="atLeast"/>
        </w:trPr>
        <w:tc>
          <w:tcPr>
            <w:tcW w:w="1300" w:type="dxa"/>
            <w:vAlign w:val="top"/>
            <w:vMerge w:val="continue"/>
            <w:tcBorders>
              <w:left w:val="nil"/>
              <w:top w:val="nil"/>
            </w:tcBorders>
          </w:tcPr>
          <w:p>
            <w:pPr>
              <w:pStyle w:val="TableText"/>
              <w:rPr>
                <w:sz w:val="21"/>
              </w:rPr>
            </w:pPr>
          </w:p>
        </w:tc>
        <w:tc>
          <w:tcPr>
            <w:tcW w:w="939" w:type="dxa"/>
            <w:vAlign w:val="top"/>
            <w:vMerge w:val="continue"/>
            <w:tcBorders>
              <w:top w:val="nil"/>
            </w:tcBorders>
          </w:tcPr>
          <w:p>
            <w:pPr>
              <w:pStyle w:val="TableText"/>
              <w:rPr>
                <w:sz w:val="21"/>
              </w:rPr>
            </w:pPr>
          </w:p>
        </w:tc>
        <w:tc>
          <w:tcPr>
            <w:tcW w:w="1180" w:type="dxa"/>
            <w:vAlign w:val="top"/>
            <w:vMerge w:val="continue"/>
            <w:tcBorders>
              <w:right w:val="single" w:color="C0C0C0" w:sz="4" w:space="0"/>
              <w:top w:val="nil"/>
            </w:tcBorders>
          </w:tcPr>
          <w:p>
            <w:pPr>
              <w:pStyle w:val="TableText"/>
              <w:rPr>
                <w:sz w:val="21"/>
              </w:rPr>
            </w:pPr>
          </w:p>
        </w:tc>
        <w:tc>
          <w:tcPr>
            <w:tcW w:w="400" w:type="dxa"/>
            <w:vAlign w:val="top"/>
            <w:tcBorders>
              <w:left w:val="single" w:color="C0C0C0" w:sz="4" w:space="0"/>
              <w:right w:val="single" w:color="C0C0C0" w:sz="4" w:space="0"/>
            </w:tcBorders>
          </w:tcPr>
          <w:p>
            <w:pPr>
              <w:pStyle w:val="TableText"/>
              <w:rPr>
                <w:sz w:val="21"/>
              </w:rPr>
            </w:pPr>
          </w:p>
        </w:tc>
        <w:tc>
          <w:tcPr>
            <w:tcW w:w="390" w:type="dxa"/>
            <w:vAlign w:val="top"/>
            <w:tcBorders>
              <w:left w:val="single" w:color="C0C0C0" w:sz="4" w:space="0"/>
            </w:tcBorders>
          </w:tcPr>
          <w:p>
            <w:pPr>
              <w:ind w:left="164"/>
              <w:spacing w:before="161" w:line="165" w:lineRule="auto"/>
              <w:rPr>
                <w:rFonts w:ascii="Tahoma" w:hAnsi="Tahoma" w:cs="Tahoma" w:eastAsia="Tahoma"/>
                <w:sz w:val="18"/>
                <w:szCs w:val="18"/>
              </w:rPr>
              <w:pStyle w:val="P68B1DB1-Normal26"/>
            </w:pPr>
            <w:r>
              <w:t>不</w:t>
            </w:r>
          </w:p>
        </w:tc>
        <w:tc>
          <w:tcPr>
            <w:tcW w:w="420" w:type="dxa"/>
            <w:vAlign w:val="top"/>
          </w:tcPr>
          <w:p>
            <w:pPr>
              <w:pStyle w:val="TableText"/>
              <w:rPr>
                <w:sz w:val="21"/>
              </w:rPr>
            </w:pPr>
          </w:p>
        </w:tc>
        <w:tc>
          <w:tcPr>
            <w:tcW w:w="356" w:type="dxa"/>
            <w:vAlign w:val="top"/>
          </w:tcPr>
          <w:p>
            <w:pPr>
              <w:ind w:left="94"/>
              <w:spacing w:before="161" w:line="165" w:lineRule="auto"/>
              <w:rPr>
                <w:rFonts w:ascii="Tahoma" w:hAnsi="Tahoma" w:cs="Tahoma" w:eastAsia="Tahoma"/>
                <w:sz w:val="18"/>
                <w:szCs w:val="18"/>
              </w:rPr>
              <w:pStyle w:val="P68B1DB1-Normal26"/>
            </w:pPr>
            <w:r>
              <w:t>不</w:t>
            </w:r>
          </w:p>
        </w:tc>
        <w:tc>
          <w:tcPr>
            <w:tcW w:w="5015" w:type="dxa"/>
            <w:vAlign w:val="top"/>
            <w:vMerge w:val="continue"/>
            <w:tcBorders>
              <w:right w:val="nil"/>
              <w:top w:val="nil"/>
            </w:tcBorders>
          </w:tcPr>
          <w:p>
            <w:pPr>
              <w:pStyle w:val="TableText"/>
              <w:rPr>
                <w:sz w:val="21"/>
              </w:rPr>
            </w:pPr>
          </w:p>
        </w:tc>
      </w:tr>
      <w:tr>
        <w:trPr>
          <w:trHeight w:val="405" w:hRule="atLeast"/>
        </w:trPr>
        <w:tc>
          <w:tcPr>
            <w:tcW w:w="1300" w:type="dxa"/>
            <w:vAlign w:val="top"/>
            <w:vMerge w:val="restart"/>
            <w:tcBorders>
              <w:left w:val="nil"/>
              <w:bottom w:val="nil"/>
            </w:tcBorders>
          </w:tcPr>
          <w:p>
            <w:pPr>
              <w:pStyle w:val="TableText"/>
              <w:spacing w:line="241" w:lineRule="auto"/>
              <w:rPr>
                <w:sz w:val="21"/>
              </w:rPr>
            </w:pPr>
          </w:p>
          <w:p>
            <w:pPr>
              <w:pStyle w:val="TableText"/>
              <w:spacing w:line="241" w:lineRule="auto"/>
              <w:rPr>
                <w:sz w:val="21"/>
              </w:rPr>
            </w:pPr>
          </w:p>
          <w:p>
            <w:pPr>
              <w:pStyle w:val="TableText"/>
              <w:spacing w:line="242" w:lineRule="auto"/>
              <w:rPr>
                <w:sz w:val="21"/>
              </w:rPr>
            </w:pPr>
          </w:p>
          <w:p>
            <w:pPr>
              <w:ind w:left="112"/>
              <w:spacing w:before="54" w:line="170" w:lineRule="auto"/>
              <w:rPr>
                <w:rFonts w:ascii="Tahoma" w:hAnsi="Tahoma" w:cs="Tahoma" w:eastAsia="Tahoma"/>
                <w:sz w:val="18"/>
                <w:szCs w:val="18"/>
              </w:rPr>
              <w:pStyle w:val="P68B1DB1-Normal31"/>
            </w:pPr>
            <w:r>
              <w:t>取消断言_INTC</w:t>
            </w:r>
          </w:p>
        </w:tc>
        <w:tc>
          <w:tcPr>
            <w:tcW w:w="939" w:type="dxa"/>
            <w:vAlign w:val="top"/>
            <w:vMerge w:val="restart"/>
            <w:tcBorders>
              <w:bottom w:val="nil"/>
            </w:tcBorders>
          </w:tcPr>
          <w:p>
            <w:pPr>
              <w:pStyle w:val="TableText"/>
              <w:spacing w:line="308" w:lineRule="auto"/>
              <w:rPr>
                <w:sz w:val="21"/>
              </w:rPr>
            </w:pPr>
          </w:p>
          <w:p>
            <w:pPr>
              <w:pStyle w:val="TableText"/>
              <w:spacing w:line="308" w:lineRule="auto"/>
              <w:rPr>
                <w:sz w:val="21"/>
              </w:rPr>
            </w:pPr>
          </w:p>
          <w:p>
            <w:pPr>
              <w:ind w:left="290"/>
              <w:spacing w:before="55" w:line="169" w:lineRule="auto"/>
              <w:rPr>
                <w:rFonts w:ascii="Tahoma" w:hAnsi="Tahoma" w:cs="Tahoma" w:eastAsia="Tahoma"/>
                <w:sz w:val="18"/>
                <w:szCs w:val="18"/>
              </w:rPr>
              <w:pStyle w:val="P68B1DB1-Normal90"/>
            </w:pPr>
            <w:r>
              <w:t>0010</w:t>
            </w:r>
          </w:p>
          <w:p>
            <w:pPr>
              <w:ind w:left="290"/>
              <w:spacing w:before="72" w:line="169" w:lineRule="auto"/>
              <w:rPr>
                <w:rFonts w:ascii="Tahoma" w:hAnsi="Tahoma" w:cs="Tahoma" w:eastAsia="Tahoma"/>
                <w:sz w:val="18"/>
                <w:szCs w:val="18"/>
              </w:rPr>
              <w:pStyle w:val="P68B1DB1-Normal90"/>
            </w:pPr>
            <w:r>
              <w:t>0110</w:t>
            </w:r>
          </w:p>
        </w:tc>
        <w:tc>
          <w:tcPr>
            <w:tcW w:w="1180" w:type="dxa"/>
            <w:vAlign w:val="top"/>
            <w:vMerge w:val="restart"/>
            <w:tcBorders>
              <w:right w:val="single" w:color="C0C0C0" w:sz="4" w:space="0"/>
              <w:bottom w:val="nil"/>
            </w:tcBorders>
          </w:tcPr>
          <w:p>
            <w:pPr>
              <w:pStyle w:val="TableText"/>
              <w:spacing w:line="242" w:lineRule="auto"/>
              <w:rPr>
                <w:sz w:val="21"/>
              </w:rPr>
            </w:pPr>
          </w:p>
          <w:p>
            <w:pPr>
              <w:pStyle w:val="TableText"/>
              <w:spacing w:line="243" w:lineRule="auto"/>
              <w:rPr>
                <w:sz w:val="21"/>
              </w:rPr>
            </w:pPr>
          </w:p>
          <w:p>
            <w:pPr>
              <w:pStyle w:val="TableText"/>
              <w:spacing w:line="243" w:lineRule="auto"/>
              <w:rPr>
                <w:sz w:val="21"/>
              </w:rPr>
            </w:pPr>
          </w:p>
          <w:p>
            <w:pPr>
              <w:ind w:left="462"/>
              <w:spacing w:before="54" w:line="169" w:lineRule="auto"/>
              <w:rPr>
                <w:rFonts w:ascii="Tahoma" w:hAnsi="Tahoma" w:cs="Tahoma" w:eastAsia="Tahoma"/>
                <w:sz w:val="18"/>
                <w:szCs w:val="18"/>
              </w:rPr>
              <w:pStyle w:val="P68B1DB1-Normal92"/>
            </w:pPr>
            <w:r>
              <w:t>100</w:t>
            </w:r>
          </w:p>
        </w:tc>
        <w:tc>
          <w:tcPr>
            <w:tcW w:w="1566" w:type="dxa"/>
            <w:vAlign w:val="top"/>
            <w:gridSpan w:val="4"/>
            <w:tcBorders>
              <w:left w:val="single" w:color="C0C0C0" w:sz="4" w:space="0"/>
            </w:tcBorders>
          </w:tcPr>
          <w:p>
            <w:pPr>
              <w:ind w:left="661"/>
              <w:spacing w:before="145" w:line="185" w:lineRule="auto"/>
              <w:rPr>
                <w:rFonts w:ascii="Tahoma" w:hAnsi="Tahoma" w:cs="Tahoma" w:eastAsia="Tahoma"/>
                <w:sz w:val="18"/>
                <w:szCs w:val="18"/>
              </w:rPr>
              <w:pStyle w:val="P68B1DB1-Normal32"/>
            </w:pPr>
            <w:r>
              <w:t>所有人：</w:t>
            </w:r>
          </w:p>
        </w:tc>
        <w:tc>
          <w:tcPr>
            <w:tcW w:w="5015" w:type="dxa"/>
            <w:vAlign w:val="top"/>
            <w:vMerge w:val="restart"/>
            <w:tcBorders>
              <w:right w:val="nil"/>
              <w:bottom w:val="nil"/>
            </w:tcBorders>
          </w:tcPr>
          <w:p>
            <w:pPr>
              <w:ind w:left="106"/>
              <w:spacing w:before="99" w:line="227" w:lineRule="exact"/>
              <w:rPr>
                <w:rFonts w:ascii="Tahoma" w:hAnsi="Tahoma" w:cs="Tahoma" w:eastAsia="Tahoma"/>
                <w:sz w:val="18"/>
                <w:szCs w:val="18"/>
              </w:rPr>
              <w:pStyle w:val="P68B1DB1-Normal26"/>
            </w:pPr>
            <w:r>
              <w:rPr>
                <w:spacing w:val="-6"/>
              </w:rPr>
              <w:t>取消断言INTC虚拟线</w:t>
            </w:r>
          </w:p>
        </w:tc>
      </w:tr>
      <w:tr>
        <w:trPr>
          <w:trHeight w:val="405"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400" w:type="dxa"/>
            <w:vAlign w:val="top"/>
            <w:tcBorders>
              <w:left w:val="single" w:color="C0C0C0" w:sz="4" w:space="0"/>
              <w:right w:val="single" w:color="C0C0C0" w:sz="4" w:space="0"/>
            </w:tcBorders>
          </w:tcPr>
          <w:p>
            <w:pPr>
              <w:ind w:left="178"/>
              <w:spacing w:before="184" w:line="127" w:lineRule="exact"/>
              <w:rPr>
                <w:rFonts w:ascii="Tahoma" w:hAnsi="Tahoma" w:cs="Tahoma" w:eastAsia="Tahoma"/>
                <w:sz w:val="18"/>
                <w:szCs w:val="18"/>
              </w:rPr>
              <w:pStyle w:val="P68B1DB1-Normal182"/>
            </w:pPr>
            <w:r>
              <w:t>R</w:t>
            </w:r>
          </w:p>
        </w:tc>
        <w:tc>
          <w:tcPr>
            <w:tcW w:w="390" w:type="dxa"/>
            <w:vAlign w:val="top"/>
            <w:tcBorders>
              <w:left w:val="single" w:color="C0C0C0" w:sz="4" w:space="0"/>
            </w:tcBorders>
          </w:tcPr>
          <w:p>
            <w:pPr>
              <w:pStyle w:val="TableText"/>
              <w:rPr>
                <w:sz w:val="21"/>
              </w:rPr>
            </w:pPr>
          </w:p>
        </w:tc>
        <w:tc>
          <w:tcPr>
            <w:tcW w:w="420" w:type="dxa"/>
            <w:vAlign w:val="top"/>
          </w:tcPr>
          <w:p>
            <w:pPr>
              <w:ind w:left="145"/>
              <w:spacing w:before="161" w:line="165" w:lineRule="auto"/>
              <w:rPr>
                <w:rFonts w:ascii="Tahoma" w:hAnsi="Tahoma" w:cs="Tahoma" w:eastAsia="Tahoma"/>
                <w:sz w:val="18"/>
                <w:szCs w:val="18"/>
              </w:rPr>
              <w:pStyle w:val="P68B1DB1-Normal183"/>
            </w:pPr>
            <w:r>
              <w:t>tr</w:t>
            </w:r>
          </w:p>
        </w:tc>
        <w:tc>
          <w:tcPr>
            <w:tcW w:w="356" w:type="dxa"/>
            <w:vAlign w:val="top"/>
          </w:tcPr>
          <w:p>
            <w:pPr>
              <w:pStyle w:val="TableText"/>
              <w:rPr>
                <w:sz w:val="21"/>
              </w:rPr>
            </w:pPr>
          </w:p>
        </w:tc>
        <w:tc>
          <w:tcPr>
            <w:tcW w:w="5015" w:type="dxa"/>
            <w:vAlign w:val="top"/>
            <w:vMerge w:val="continue"/>
            <w:tcBorders>
              <w:right w:val="nil"/>
              <w:top w:val="nil"/>
              <w:bottom w:val="nil"/>
            </w:tcBorders>
          </w:tcPr>
          <w:p>
            <w:pPr>
              <w:pStyle w:val="TableText"/>
              <w:rPr>
                <w:sz w:val="21"/>
              </w:rPr>
            </w:pPr>
          </w:p>
        </w:tc>
      </w:tr>
      <w:tr>
        <w:trPr>
          <w:trHeight w:val="405" w:hRule="atLeast"/>
        </w:trPr>
        <w:tc>
          <w:tcPr>
            <w:tcW w:w="1300" w:type="dxa"/>
            <w:vAlign w:val="top"/>
            <w:vMerge w:val="continue"/>
            <w:tcBorders>
              <w:left w:val="nil"/>
              <w:top w:val="nil"/>
              <w:bottom w:val="nil"/>
            </w:tcBorders>
          </w:tcPr>
          <w:p>
            <w:pPr>
              <w:pStyle w:val="TableText"/>
              <w:rPr>
                <w:sz w:val="21"/>
              </w:rPr>
            </w:pPr>
          </w:p>
        </w:tc>
        <w:tc>
          <w:tcPr>
            <w:tcW w:w="939" w:type="dxa"/>
            <w:vAlign w:val="top"/>
            <w:vMerge w:val="continue"/>
            <w:tcBorders>
              <w:top w:val="nil"/>
              <w:bottom w:val="nil"/>
            </w:tcBorders>
          </w:tcPr>
          <w:p>
            <w:pPr>
              <w:pStyle w:val="TableText"/>
              <w:rPr>
                <w:sz w:val="21"/>
              </w:rPr>
            </w:pPr>
          </w:p>
        </w:tc>
        <w:tc>
          <w:tcPr>
            <w:tcW w:w="1180" w:type="dxa"/>
            <w:vAlign w:val="top"/>
            <w:vMerge w:val="continue"/>
            <w:tcBorders>
              <w:right w:val="single" w:color="C0C0C0" w:sz="4" w:space="0"/>
              <w:top w:val="nil"/>
              <w:bottom w:val="nil"/>
            </w:tcBorders>
          </w:tcPr>
          <w:p>
            <w:pPr>
              <w:pStyle w:val="TableText"/>
              <w:rPr>
                <w:sz w:val="21"/>
              </w:rPr>
            </w:pPr>
          </w:p>
        </w:tc>
        <w:tc>
          <w:tcPr>
            <w:tcW w:w="1566" w:type="dxa"/>
            <w:vAlign w:val="top"/>
            <w:gridSpan w:val="4"/>
            <w:tcBorders>
              <w:left w:val="single" w:color="C0C0C0" w:sz="4" w:space="0"/>
            </w:tcBorders>
          </w:tcPr>
          <w:p>
            <w:pPr>
              <w:ind w:left="93"/>
              <w:spacing w:before="99" w:line="227" w:lineRule="exact"/>
              <w:rPr>
                <w:rFonts w:ascii="Tahoma" w:hAnsi="Tahoma" w:cs="Tahoma" w:eastAsia="Tahoma"/>
                <w:sz w:val="18"/>
                <w:szCs w:val="18"/>
              </w:rPr>
              <w:pStyle w:val="P68B1DB1-Normal85"/>
            </w:pPr>
            <w:r>
              <w:t>根据要求：</w:t>
            </w:r>
          </w:p>
        </w:tc>
        <w:tc>
          <w:tcPr>
            <w:tcW w:w="5015" w:type="dxa"/>
            <w:vAlign w:val="top"/>
            <w:vMerge w:val="continue"/>
            <w:tcBorders>
              <w:right w:val="nil"/>
              <w:top w:val="nil"/>
              <w:bottom w:val="nil"/>
            </w:tcBorders>
          </w:tcPr>
          <w:p>
            <w:pPr>
              <w:pStyle w:val="TableText"/>
              <w:rPr>
                <w:sz w:val="21"/>
              </w:rPr>
            </w:pPr>
          </w:p>
        </w:tc>
      </w:tr>
      <w:tr>
        <w:trPr>
          <w:trHeight w:val="412" w:hRule="atLeast"/>
        </w:trPr>
        <w:tc>
          <w:tcPr>
            <w:tcW w:w="1300" w:type="dxa"/>
            <w:vAlign w:val="top"/>
            <w:vMerge w:val="continue"/>
            <w:tcBorders>
              <w:left w:val="nil"/>
              <w:top w:val="nil"/>
            </w:tcBorders>
          </w:tcPr>
          <w:p>
            <w:pPr>
              <w:pStyle w:val="TableText"/>
              <w:rPr>
                <w:sz w:val="21"/>
              </w:rPr>
            </w:pPr>
          </w:p>
        </w:tc>
        <w:tc>
          <w:tcPr>
            <w:tcW w:w="939" w:type="dxa"/>
            <w:vAlign w:val="top"/>
            <w:vMerge w:val="continue"/>
            <w:tcBorders>
              <w:top w:val="nil"/>
            </w:tcBorders>
          </w:tcPr>
          <w:p>
            <w:pPr>
              <w:pStyle w:val="TableText"/>
              <w:rPr>
                <w:sz w:val="21"/>
              </w:rPr>
            </w:pPr>
          </w:p>
        </w:tc>
        <w:tc>
          <w:tcPr>
            <w:tcW w:w="1180" w:type="dxa"/>
            <w:vAlign w:val="top"/>
            <w:vMerge w:val="continue"/>
            <w:tcBorders>
              <w:right w:val="single" w:color="C0C0C0" w:sz="4" w:space="0"/>
              <w:top w:val="nil"/>
            </w:tcBorders>
          </w:tcPr>
          <w:p>
            <w:pPr>
              <w:pStyle w:val="TableText"/>
              <w:rPr>
                <w:sz w:val="21"/>
              </w:rPr>
            </w:pPr>
          </w:p>
        </w:tc>
        <w:tc>
          <w:tcPr>
            <w:tcW w:w="400" w:type="dxa"/>
            <w:vAlign w:val="top"/>
            <w:tcBorders>
              <w:left w:val="single" w:color="C0C0C0" w:sz="4" w:space="0"/>
              <w:right w:val="single" w:color="C0C0C0" w:sz="4" w:space="0"/>
            </w:tcBorders>
          </w:tcPr>
          <w:p>
            <w:pPr>
              <w:pStyle w:val="TableText"/>
              <w:rPr>
                <w:sz w:val="21"/>
              </w:rPr>
            </w:pPr>
          </w:p>
        </w:tc>
        <w:tc>
          <w:tcPr>
            <w:tcW w:w="390" w:type="dxa"/>
            <w:vAlign w:val="top"/>
            <w:tcBorders>
              <w:left w:val="single" w:color="C0C0C0" w:sz="4" w:space="0"/>
            </w:tcBorders>
          </w:tcPr>
          <w:p>
            <w:pPr>
              <w:ind w:left="164"/>
              <w:spacing w:before="161" w:line="165" w:lineRule="auto"/>
              <w:rPr>
                <w:rFonts w:ascii="Tahoma" w:hAnsi="Tahoma" w:cs="Tahoma" w:eastAsia="Tahoma"/>
                <w:sz w:val="18"/>
                <w:szCs w:val="18"/>
              </w:rPr>
              <w:pStyle w:val="P68B1DB1-Normal26"/>
            </w:pPr>
            <w:r>
              <w:t>不</w:t>
            </w:r>
          </w:p>
        </w:tc>
        <w:tc>
          <w:tcPr>
            <w:tcW w:w="420" w:type="dxa"/>
            <w:vAlign w:val="top"/>
          </w:tcPr>
          <w:p>
            <w:pPr>
              <w:pStyle w:val="TableText"/>
              <w:rPr>
                <w:sz w:val="21"/>
              </w:rPr>
            </w:pPr>
          </w:p>
        </w:tc>
        <w:tc>
          <w:tcPr>
            <w:tcW w:w="356" w:type="dxa"/>
            <w:vAlign w:val="top"/>
          </w:tcPr>
          <w:p>
            <w:pPr>
              <w:ind w:left="94"/>
              <w:spacing w:before="161" w:line="165" w:lineRule="auto"/>
              <w:rPr>
                <w:rFonts w:ascii="Tahoma" w:hAnsi="Tahoma" w:cs="Tahoma" w:eastAsia="Tahoma"/>
                <w:sz w:val="18"/>
                <w:szCs w:val="18"/>
              </w:rPr>
              <w:pStyle w:val="P68B1DB1-Normal26"/>
            </w:pPr>
            <w:r>
              <w:t>不</w:t>
            </w:r>
          </w:p>
        </w:tc>
        <w:tc>
          <w:tcPr>
            <w:tcW w:w="5015" w:type="dxa"/>
            <w:vAlign w:val="top"/>
            <w:vMerge w:val="continue"/>
            <w:tcBorders>
              <w:right w:val="nil"/>
              <w:top w:val="nil"/>
            </w:tcBorders>
          </w:tcPr>
          <w:p>
            <w:pPr>
              <w:pStyle w:val="TableText"/>
              <w:rPr>
                <w:sz w:val="21"/>
              </w:rPr>
            </w:pPr>
          </w:p>
        </w:tc>
      </w:tr>
    </w:tbl>
    <w:p>
      <w:pPr>
        <w:spacing w:line="343" w:lineRule="auto"/>
        <w:rPr>
          <w:rFonts w:ascii="Arial"/>
          <w:sz w:val="21"/>
        </w:rPr>
      </w:pPr>
    </w:p>
    <w:p>
      <w:pPr>
        <w:spacing w:line="343" w:lineRule="auto"/>
        <w:rPr>
          <w:rFonts w:ascii="Arial"/>
          <w:sz w:val="21"/>
        </w:rPr>
      </w:pPr>
      <w:r>
        <w:drawing>
          <wp:anchor distT="0" distB="0" distL="0" distR="0" simplePos="0" relativeHeight="253068288" behindDoc="0" locked="0" layoutInCell="1" allowOverlap="1">
            <wp:simplePos x="0" y="0"/>
            <wp:positionH relativeFrom="column">
              <wp:posOffset>0</wp:posOffset>
            </wp:positionH>
            <wp:positionV relativeFrom="paragraph">
              <wp:posOffset>149675</wp:posOffset>
            </wp:positionV>
            <wp:extent cx="7592400" cy="9525"/>
            <wp:effectExtent l="0" t="0" r="0" b="0"/>
            <wp:wrapNone/>
            <wp:docPr id="1534" name="IM 1534"/>
            <wp:cNvGraphicFramePr/>
            <a:graphic>
              <a:graphicData uri="http://schemas.openxmlformats.org/drawingml/2006/picture">
                <pic:pic>
                  <pic:nvPicPr>
                    <pic:cNvPr id="1534" name="IM 1534"/>
                    <pic:cNvPicPr/>
                  </pic:nvPicPr>
                  <pic:blipFill>
                    <a:blip r:embed="rId799"/>
                    <a:stretch>
                      <a:fillRect/>
                    </a:stretch>
                  </pic:blipFill>
                  <pic:spPr>
                    <a:xfrm rot="0">
                      <a:off x="0" y="0"/>
                      <a:ext cx="7592400" cy="9525"/>
                    </a:xfrm>
                    <a:prstGeom prst="rect">
                      <a:avLst/>
                    </a:prstGeom>
                  </pic:spPr>
                </pic:pic>
              </a:graphicData>
            </a:graphic>
          </wp:anchor>
        </w:drawing>
      </w:r>
    </w:p>
    <w:p>
      <w:pPr>
        <w:pStyle w:val="P68B1DB1-BodyText97"/>
        <w:ind w:left="855" w:right="1667" w:hanging="210"/>
        <w:spacing w:before="45" w:line="245" w:lineRule="auto"/>
        <w:rPr>
          <w:sz w:val="15"/>
          <w:szCs w:val="15"/>
        </w:rPr>
      </w:pPr>
      <w:r>
        <w:rPr>
          <w:spacing w:val="-6"/>
        </w:rPr>
        <w:t xml:space="preserve">18. </w:t>
      </w:r>
      <w:r>
        <w:rPr>
          <w:spacing w:val="-6"/>
        </w:rPr>
        <w:t>缩写：RC</w:t>
      </w:r>
      <w:r>
        <w:rPr>
          <w:spacing w:val="-6"/>
        </w:rPr>
        <w:t>=根复合体Sw</w:t>
      </w:r>
      <w:r>
        <w:rPr>
          <w:spacing w:val="-6"/>
        </w:rPr>
        <w:t>=交换机（仅</w:t>
      </w:r>
      <w:r>
        <w:rPr>
          <w:spacing w:val="-6"/>
        </w:rPr>
        <w:t>与</w:t>
      </w:r>
    </w:p>
    <w:p>
      <w:pPr>
        <w:spacing w:line="245" w:lineRule="auto"/>
        <w:sectPr>
          <w:footerReference w:type="default" r:id="rId798"/>
          <w:pgSz w:w="12240" w:h="15840"/>
          <w:pgMar w:top="146" w:right="21" w:bottom="578" w:left="141" w:header="0" w:footer="294" w:gutter="0"/>
        </w:sectPr>
        <w:rPr>
          <w:sz w:val="15"/>
          <w:szCs w:val="15"/>
        </w:rPr>
      </w:pPr>
    </w:p>
    <w:p>
      <w:pPr>
        <w:pStyle w:val="P68B1DB1-BodyText2"/>
        <w:spacing w:line="420" w:lineRule="exact"/>
      </w:pPr>
      <w:r>
        <w:pict>
          <v:shape id="_x0000_s66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300"/>
        <w:gridCol w:w="939"/>
        <w:gridCol w:w="1180"/>
        <w:gridCol w:w="400"/>
        <w:gridCol w:w="390"/>
        <w:gridCol w:w="420"/>
        <w:gridCol w:w="356"/>
        <w:gridCol w:w="5015"/>
      </w:tblGrid>
      <w:tr>
        <w:trPr>
          <w:trHeight w:val="411" w:hRule="atLeast"/>
        </w:trPr>
        <w:tc>
          <w:tcPr>
            <w:tcW w:w="1300" w:type="dxa"/>
            <w:vAlign w:val="top"/>
            <w:vMerge w:val="restart"/>
            <w:tcBorders>
              <w:bottom w:val="nil"/>
              <w:top w:val="single" w:color="000000" w:sz="8" w:space="0"/>
              <w:left w:val="nil"/>
            </w:tcBorders>
          </w:tcPr>
          <w:p>
            <w:pPr>
              <w:pStyle w:val="TableText"/>
              <w:spacing w:line="306" w:lineRule="auto"/>
              <w:rPr>
                <w:sz w:val="21"/>
              </w:rPr>
            </w:pPr>
          </w:p>
          <w:p>
            <w:pPr>
              <w:ind w:left="439"/>
              <w:spacing w:before="54" w:line="171" w:lineRule="auto"/>
              <w:rPr>
                <w:rFonts w:ascii="Tahoma" w:hAnsi="Tahoma" w:cs="Tahoma" w:eastAsia="Tahoma"/>
                <w:sz w:val="18"/>
                <w:szCs w:val="18"/>
              </w:rPr>
              <w:pStyle w:val="P68B1DB1-Normal78"/>
            </w:pPr>
            <w:r>
              <w:t>名称</w:t>
            </w:r>
          </w:p>
        </w:tc>
        <w:tc>
          <w:tcPr>
            <w:tcW w:w="939" w:type="dxa"/>
            <w:vAlign w:val="top"/>
            <w:vMerge w:val="restart"/>
            <w:tcBorders>
              <w:bottom w:val="nil"/>
              <w:top w:val="single" w:color="000000" w:sz="8" w:space="0"/>
            </w:tcBorders>
          </w:tcPr>
          <w:p>
            <w:pPr>
              <w:ind w:left="110"/>
              <w:spacing w:before="239" w:line="175" w:lineRule="auto"/>
              <w:rPr>
                <w:rFonts w:ascii="Tahoma" w:hAnsi="Tahoma" w:cs="Tahoma" w:eastAsia="Tahoma"/>
                <w:sz w:val="18"/>
                <w:szCs w:val="18"/>
              </w:rPr>
              <w:pStyle w:val="P68B1DB1-Normal90"/>
            </w:pPr>
            <w:r>
              <w:t>编码[7：0]</w:t>
            </w:r>
          </w:p>
          <w:p>
            <w:pPr>
              <w:ind w:left="372"/>
              <w:spacing w:before="20" w:line="227" w:lineRule="exact"/>
              <w:rPr>
                <w:rFonts w:ascii="Tahoma" w:hAnsi="Tahoma" w:cs="Tahoma" w:eastAsia="Tahoma"/>
                <w:sz w:val="18"/>
                <w:szCs w:val="18"/>
              </w:rPr>
              <w:pStyle w:val="P68B1DB1-Normal82"/>
            </w:pPr>
            <w:r>
              <w:t>（b）第（1）款</w:t>
            </w:r>
          </w:p>
        </w:tc>
        <w:tc>
          <w:tcPr>
            <w:tcW w:w="1180" w:type="dxa"/>
            <w:vAlign w:val="top"/>
            <w:vMerge w:val="restart"/>
            <w:tcBorders>
              <w:bottom w:val="nil"/>
              <w:top w:val="single" w:color="000000" w:sz="8" w:space="0"/>
              <w:right w:val="single" w:color="C0C0C0" w:sz="4" w:space="0"/>
            </w:tcBorders>
          </w:tcPr>
          <w:p>
            <w:pPr>
              <w:ind w:left="277" w:right="265" w:firstLine="26"/>
              <w:spacing w:before="194" w:line="250" w:lineRule="auto"/>
              <w:rPr>
                <w:rFonts w:ascii="Tahoma" w:hAnsi="Tahoma" w:cs="Tahoma" w:eastAsia="Tahoma"/>
                <w:sz w:val="18"/>
                <w:szCs w:val="18"/>
              </w:rPr>
              <w:pStyle w:val="P68B1DB1-Normal26"/>
            </w:pPr>
            <w:r>
              <w:rPr>
                <w:spacing w:val="-6"/>
              </w:rPr>
              <w:t>路由</w:t>
            </w:r>
            <w:r>
              <w:rPr>
                <w:spacing w:val="-14"/>
              </w:rPr>
              <w:t>r[2：0]（b）</w:t>
            </w:r>
          </w:p>
        </w:tc>
        <w:tc>
          <w:tcPr>
            <w:tcW w:w="1566" w:type="dxa"/>
            <w:vAlign w:val="top"/>
            <w:gridSpan w:val="4"/>
            <w:tcBorders>
              <w:top w:val="single" w:color="000000" w:sz="8" w:space="0"/>
              <w:left w:val="single" w:color="C0C0C0" w:sz="4" w:space="0"/>
            </w:tcBorders>
          </w:tcPr>
          <w:p>
            <w:pPr>
              <w:ind w:left="478"/>
              <w:spacing w:before="149" w:line="174" w:lineRule="auto"/>
              <w:rPr>
                <w:rFonts w:ascii="Tahoma" w:hAnsi="Tahoma" w:cs="Tahoma" w:eastAsia="Tahoma"/>
                <w:sz w:val="18"/>
                <w:szCs w:val="18"/>
              </w:rPr>
              <w:pStyle w:val="P68B1DB1-Normal183"/>
            </w:pPr>
            <w:r>
              <w:t>支持</w:t>
            </w:r>
          </w:p>
        </w:tc>
        <w:tc>
          <w:tcPr>
            <w:tcW w:w="5015" w:type="dxa"/>
            <w:vAlign w:val="top"/>
            <w:vMerge w:val="restart"/>
            <w:tcBorders>
              <w:bottom w:val="nil"/>
              <w:top w:val="single" w:color="000000" w:sz="8" w:space="0"/>
              <w:right w:val="nil"/>
              <w:left w:val="single" w:color="000000" w:sz="6" w:space="0"/>
            </w:tcBorders>
          </w:tcPr>
          <w:p>
            <w:pPr>
              <w:pStyle w:val="TableText"/>
              <w:spacing w:line="296" w:lineRule="auto"/>
              <w:rPr>
                <w:sz w:val="21"/>
              </w:rPr>
            </w:pPr>
          </w:p>
          <w:p>
            <w:pPr>
              <w:ind w:left="1646"/>
              <w:spacing w:before="55" w:line="183" w:lineRule="auto"/>
              <w:rPr>
                <w:rFonts w:ascii="Tahoma" w:hAnsi="Tahoma" w:cs="Tahoma" w:eastAsia="Tahoma"/>
                <w:sz w:val="18"/>
                <w:szCs w:val="18"/>
              </w:rPr>
              <w:pStyle w:val="P68B1DB1-Normal32"/>
            </w:pPr>
            <w:r>
              <w:t>描述/备注</w:t>
            </w:r>
          </w:p>
        </w:tc>
      </w:tr>
      <w:tr>
        <w:trPr>
          <w:trHeight w:val="405" w:hRule="atLeast"/>
        </w:trPr>
        <w:tc>
          <w:tcPr>
            <w:tcW w:w="1300" w:type="dxa"/>
            <w:vAlign w:val="top"/>
            <w:vMerge w:val="continue"/>
            <w:tcBorders>
              <w:bottom w:val="single" w:color="000000" w:sz="8" w:space="0"/>
              <w:top w:val="nil"/>
              <w:left w:val="nil"/>
            </w:tcBorders>
          </w:tcPr>
          <w:p>
            <w:pPr>
              <w:pStyle w:val="TableText"/>
              <w:rPr>
                <w:sz w:val="21"/>
              </w:rPr>
            </w:pPr>
          </w:p>
        </w:tc>
        <w:tc>
          <w:tcPr>
            <w:tcW w:w="939" w:type="dxa"/>
            <w:vAlign w:val="top"/>
            <w:vMerge w:val="continue"/>
            <w:tcBorders>
              <w:bottom w:val="single" w:color="000000" w:sz="8" w:space="0"/>
              <w:top w:val="nil"/>
            </w:tcBorders>
          </w:tcPr>
          <w:p>
            <w:pPr>
              <w:pStyle w:val="TableText"/>
              <w:rPr>
                <w:sz w:val="21"/>
              </w:rPr>
            </w:pPr>
          </w:p>
        </w:tc>
        <w:tc>
          <w:tcPr>
            <w:tcW w:w="1180" w:type="dxa"/>
            <w:vAlign w:val="top"/>
            <w:vMerge w:val="continue"/>
            <w:tcBorders>
              <w:bottom w:val="single" w:color="000000" w:sz="8" w:space="0"/>
              <w:top w:val="nil"/>
              <w:right w:val="single" w:color="C0C0C0" w:sz="4" w:space="0"/>
            </w:tcBorders>
          </w:tcPr>
          <w:p>
            <w:pPr>
              <w:pStyle w:val="TableText"/>
              <w:rPr>
                <w:sz w:val="21"/>
              </w:rPr>
            </w:pPr>
          </w:p>
        </w:tc>
        <w:tc>
          <w:tcPr>
            <w:tcW w:w="400" w:type="dxa"/>
            <w:vAlign w:val="top"/>
            <w:tcBorders>
              <w:bottom w:val="single" w:color="000000" w:sz="8" w:space="0"/>
              <w:left w:val="single" w:color="C0C0C0" w:sz="4" w:space="0"/>
              <w:right w:val="single" w:color="C0C0C0" w:sz="4" w:space="0"/>
            </w:tcBorders>
          </w:tcPr>
          <w:p>
            <w:pPr>
              <w:ind w:left="108"/>
              <w:spacing w:before="143" w:line="173" w:lineRule="auto"/>
              <w:rPr>
                <w:rFonts w:ascii="Tahoma" w:hAnsi="Tahoma" w:cs="Tahoma" w:eastAsia="Tahoma"/>
                <w:sz w:val="18"/>
                <w:szCs w:val="18"/>
              </w:rPr>
              <w:pStyle w:val="P68B1DB1-Normal31"/>
            </w:pPr>
            <w:r>
              <w:t>RC</w:t>
            </w:r>
          </w:p>
        </w:tc>
        <w:tc>
          <w:tcPr>
            <w:tcW w:w="390" w:type="dxa"/>
            <w:vAlign w:val="top"/>
            <w:tcBorders>
              <w:bottom w:val="single" w:color="000000" w:sz="8" w:space="0"/>
              <w:left w:val="single" w:color="C0C0C0" w:sz="4" w:space="0"/>
            </w:tcBorders>
          </w:tcPr>
          <w:p>
            <w:pPr>
              <w:ind w:left="109"/>
              <w:spacing w:before="144" w:line="172" w:lineRule="auto"/>
              <w:rPr>
                <w:rFonts w:ascii="Tahoma" w:hAnsi="Tahoma" w:cs="Tahoma" w:eastAsia="Tahoma"/>
                <w:sz w:val="18"/>
                <w:szCs w:val="18"/>
              </w:rPr>
              <w:pStyle w:val="P68B1DB1-Normal28"/>
            </w:pPr>
            <w:r>
              <w:t>EP</w:t>
            </w:r>
          </w:p>
        </w:tc>
        <w:tc>
          <w:tcPr>
            <w:tcW w:w="420" w:type="dxa"/>
            <w:vAlign w:val="top"/>
            <w:tcBorders>
              <w:bottom w:val="single" w:color="000000" w:sz="8" w:space="0"/>
            </w:tcBorders>
          </w:tcPr>
          <w:p>
            <w:pPr>
              <w:ind w:left="97"/>
              <w:spacing w:before="143" w:line="173" w:lineRule="auto"/>
              <w:rPr>
                <w:rFonts w:ascii="Tahoma" w:hAnsi="Tahoma" w:cs="Tahoma" w:eastAsia="Tahoma"/>
                <w:sz w:val="18"/>
                <w:szCs w:val="18"/>
              </w:rPr>
              <w:pStyle w:val="P68B1DB1-Normal32"/>
            </w:pPr>
            <w:r>
              <w:t>SW</w:t>
            </w:r>
          </w:p>
        </w:tc>
        <w:tc>
          <w:tcPr>
            <w:tcW w:w="356" w:type="dxa"/>
            <w:vAlign w:val="top"/>
            <w:tcBorders>
              <w:bottom w:val="single" w:color="000000" w:sz="8" w:space="0"/>
              <w:right w:val="nil"/>
            </w:tcBorders>
          </w:tcPr>
          <w:p>
            <w:pPr>
              <w:ind w:left="106"/>
              <w:spacing w:before="144" w:line="172" w:lineRule="auto"/>
              <w:rPr>
                <w:rFonts w:ascii="Tahoma" w:hAnsi="Tahoma" w:cs="Tahoma" w:eastAsia="Tahoma"/>
                <w:sz w:val="18"/>
                <w:szCs w:val="18"/>
              </w:rPr>
              <w:pStyle w:val="P68B1DB1-Normal28"/>
            </w:pPr>
            <w:r>
              <w:t>Br</w:t>
            </w:r>
          </w:p>
        </w:tc>
        <w:tc>
          <w:tcPr>
            <w:tcW w:w="5015"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397" w:hRule="atLeast"/>
        </w:trPr>
        <w:tc>
          <w:tcPr>
            <w:tcW w:w="1300" w:type="dxa"/>
            <w:vAlign w:val="top"/>
            <w:vMerge w:val="restart"/>
            <w:tcBorders>
              <w:bottom w:val="nil"/>
              <w:top w:val="single" w:color="000000" w:sz="8" w:space="0"/>
              <w:left w:val="nil"/>
            </w:tcBorders>
          </w:tcPr>
          <w:p>
            <w:pPr>
              <w:pStyle w:val="TableText"/>
              <w:spacing w:line="358" w:lineRule="auto"/>
              <w:rPr>
                <w:sz w:val="21"/>
              </w:rPr>
            </w:pPr>
          </w:p>
          <w:p>
            <w:pPr>
              <w:pStyle w:val="TableText"/>
              <w:spacing w:line="359" w:lineRule="auto"/>
              <w:rPr>
                <w:sz w:val="21"/>
              </w:rPr>
            </w:pPr>
          </w:p>
          <w:p>
            <w:pPr>
              <w:ind w:left="106"/>
              <w:spacing w:before="54" w:line="167" w:lineRule="auto"/>
              <w:rPr>
                <w:rFonts w:ascii="Tahoma" w:hAnsi="Tahoma" w:cs="Tahoma" w:eastAsia="Tahoma"/>
                <w:sz w:val="18"/>
                <w:szCs w:val="18"/>
              </w:rPr>
              <w:pStyle w:val="P68B1DB1-Normal31"/>
            </w:pPr>
            <w:r>
              <w:t>解除断言_INTD</w:t>
            </w:r>
          </w:p>
        </w:tc>
        <w:tc>
          <w:tcPr>
            <w:tcW w:w="939" w:type="dxa"/>
            <w:vAlign w:val="top"/>
            <w:vMerge w:val="restart"/>
            <w:tcBorders>
              <w:bottom w:val="nil"/>
              <w:top w:val="single" w:color="000000" w:sz="8" w:space="0"/>
            </w:tcBorders>
          </w:tcPr>
          <w:p>
            <w:pPr>
              <w:pStyle w:val="TableText"/>
              <w:spacing w:line="303" w:lineRule="auto"/>
              <w:rPr>
                <w:sz w:val="21"/>
              </w:rPr>
            </w:pPr>
          </w:p>
          <w:p>
            <w:pPr>
              <w:pStyle w:val="TableText"/>
              <w:spacing w:line="303" w:lineRule="auto"/>
              <w:rPr>
                <w:sz w:val="21"/>
              </w:rPr>
            </w:pPr>
          </w:p>
          <w:p>
            <w:pPr>
              <w:ind w:left="290"/>
              <w:spacing w:before="54" w:line="169" w:lineRule="auto"/>
              <w:rPr>
                <w:rFonts w:ascii="Tahoma" w:hAnsi="Tahoma" w:cs="Tahoma" w:eastAsia="Tahoma"/>
                <w:sz w:val="18"/>
                <w:szCs w:val="18"/>
              </w:rPr>
              <w:pStyle w:val="P68B1DB1-Normal90"/>
            </w:pPr>
            <w:r>
              <w:t>0010</w:t>
            </w:r>
          </w:p>
          <w:p>
            <w:pPr>
              <w:ind w:left="290"/>
              <w:spacing w:before="72" w:line="169" w:lineRule="auto"/>
              <w:rPr>
                <w:rFonts w:ascii="Tahoma" w:hAnsi="Tahoma" w:cs="Tahoma" w:eastAsia="Tahoma"/>
                <w:sz w:val="18"/>
                <w:szCs w:val="18"/>
              </w:rPr>
              <w:pStyle w:val="P68B1DB1-Normal90"/>
            </w:pPr>
            <w:r>
              <w:t>0111</w:t>
            </w:r>
          </w:p>
        </w:tc>
        <w:tc>
          <w:tcPr>
            <w:tcW w:w="1180" w:type="dxa"/>
            <w:vAlign w:val="top"/>
            <w:vMerge w:val="restart"/>
            <w:tcBorders>
              <w:bottom w:val="nil"/>
              <w:top w:val="single" w:color="000000" w:sz="8" w:space="0"/>
              <w:right w:val="single" w:color="C0C0C0" w:sz="4" w:space="0"/>
            </w:tcBorders>
          </w:tcPr>
          <w:p>
            <w:pPr>
              <w:pStyle w:val="TableText"/>
              <w:spacing w:line="359" w:lineRule="auto"/>
              <w:rPr>
                <w:sz w:val="21"/>
              </w:rPr>
            </w:pPr>
          </w:p>
          <w:p>
            <w:pPr>
              <w:pStyle w:val="TableText"/>
              <w:spacing w:line="359" w:lineRule="auto"/>
              <w:rPr>
                <w:sz w:val="21"/>
              </w:rPr>
            </w:pPr>
          </w:p>
          <w:p>
            <w:pPr>
              <w:ind w:left="462"/>
              <w:spacing w:before="54" w:line="169" w:lineRule="auto"/>
              <w:rPr>
                <w:rFonts w:ascii="Tahoma" w:hAnsi="Tahoma" w:cs="Tahoma" w:eastAsia="Tahoma"/>
                <w:sz w:val="18"/>
                <w:szCs w:val="18"/>
              </w:rPr>
              <w:pStyle w:val="P68B1DB1-Normal92"/>
            </w:pPr>
            <w:r>
              <w:t>100</w:t>
            </w:r>
          </w:p>
        </w:tc>
        <w:tc>
          <w:tcPr>
            <w:tcW w:w="1566" w:type="dxa"/>
            <w:vAlign w:val="top"/>
            <w:gridSpan w:val="4"/>
            <w:tcBorders>
              <w:top w:val="single" w:color="000000" w:sz="8" w:space="0"/>
              <w:left w:val="single" w:color="C0C0C0" w:sz="4" w:space="0"/>
            </w:tcBorders>
          </w:tcPr>
          <w:p>
            <w:pPr>
              <w:ind w:left="661"/>
              <w:spacing w:before="133" w:line="185" w:lineRule="auto"/>
              <w:rPr>
                <w:rFonts w:ascii="Tahoma" w:hAnsi="Tahoma" w:cs="Tahoma" w:eastAsia="Tahoma"/>
                <w:sz w:val="18"/>
                <w:szCs w:val="18"/>
              </w:rPr>
              <w:pStyle w:val="P68B1DB1-Normal32"/>
            </w:pPr>
            <w:r>
              <w:t>所有人：</w:t>
            </w:r>
          </w:p>
        </w:tc>
        <w:tc>
          <w:tcPr>
            <w:tcW w:w="5015" w:type="dxa"/>
            <w:vAlign w:val="top"/>
            <w:vMerge w:val="restart"/>
            <w:tcBorders>
              <w:bottom w:val="nil"/>
              <w:top w:val="single" w:color="000000" w:sz="8" w:space="0"/>
              <w:right w:val="nil"/>
              <w:left w:val="single" w:color="000000" w:sz="6" w:space="0"/>
            </w:tcBorders>
          </w:tcPr>
          <w:p>
            <w:pPr>
              <w:ind w:left="106"/>
              <w:spacing w:before="87" w:line="227" w:lineRule="exact"/>
              <w:rPr>
                <w:rFonts w:ascii="Tahoma" w:hAnsi="Tahoma" w:cs="Tahoma" w:eastAsia="Tahoma"/>
                <w:sz w:val="18"/>
                <w:szCs w:val="18"/>
              </w:rPr>
              <w:pStyle w:val="P68B1DB1-Normal26"/>
            </w:pPr>
            <w:r>
              <w:rPr>
                <w:spacing w:val="-6"/>
              </w:rPr>
              <w:t>取消断言INTD虚拟线</w:t>
            </w:r>
          </w:p>
        </w:tc>
      </w:tr>
      <w:tr>
        <w:trPr>
          <w:trHeight w:val="402" w:hRule="atLeast"/>
        </w:trPr>
        <w:tc>
          <w:tcPr>
            <w:tcW w:w="1300" w:type="dxa"/>
            <w:vAlign w:val="top"/>
            <w:vMerge w:val="continue"/>
            <w:tcBorders>
              <w:bottom w:val="nil"/>
              <w:top w:val="nil"/>
              <w:left w:val="nil"/>
            </w:tcBorders>
          </w:tcPr>
          <w:p>
            <w:pPr>
              <w:pStyle w:val="TableText"/>
              <w:rPr>
                <w:sz w:val="21"/>
              </w:rPr>
            </w:pPr>
          </w:p>
        </w:tc>
        <w:tc>
          <w:tcPr>
            <w:tcW w:w="939" w:type="dxa"/>
            <w:vAlign w:val="top"/>
            <w:vMerge w:val="continue"/>
            <w:tcBorders>
              <w:bottom w:val="nil"/>
              <w:top w:val="nil"/>
            </w:tcBorders>
          </w:tcPr>
          <w:p>
            <w:pPr>
              <w:pStyle w:val="TableText"/>
              <w:rPr>
                <w:sz w:val="21"/>
              </w:rPr>
            </w:pPr>
          </w:p>
        </w:tc>
        <w:tc>
          <w:tcPr>
            <w:tcW w:w="1180" w:type="dxa"/>
            <w:vAlign w:val="top"/>
            <w:vMerge w:val="continue"/>
            <w:tcBorders>
              <w:bottom w:val="nil"/>
              <w:top w:val="nil"/>
              <w:right w:val="single" w:color="C0C0C0" w:sz="4" w:space="0"/>
            </w:tcBorders>
          </w:tcPr>
          <w:p>
            <w:pPr>
              <w:pStyle w:val="TableText"/>
              <w:rPr>
                <w:sz w:val="21"/>
              </w:rPr>
            </w:pPr>
          </w:p>
        </w:tc>
        <w:tc>
          <w:tcPr>
            <w:tcW w:w="400" w:type="dxa"/>
            <w:vAlign w:val="top"/>
            <w:tcBorders>
              <w:left w:val="single" w:color="C0C0C0" w:sz="4" w:space="0"/>
              <w:right w:val="single" w:color="C0C0C0" w:sz="4" w:space="0"/>
            </w:tcBorders>
          </w:tcPr>
          <w:p>
            <w:pPr>
              <w:ind w:left="178"/>
              <w:spacing w:before="180" w:line="126" w:lineRule="exact"/>
              <w:rPr>
                <w:rFonts w:ascii="Tahoma" w:hAnsi="Tahoma" w:cs="Tahoma" w:eastAsia="Tahoma"/>
                <w:sz w:val="18"/>
                <w:szCs w:val="18"/>
              </w:rPr>
              <w:pStyle w:val="P68B1DB1-Normal182"/>
            </w:pPr>
            <w:r>
              <w:t>R</w:t>
            </w:r>
          </w:p>
        </w:tc>
        <w:tc>
          <w:tcPr>
            <w:tcW w:w="390" w:type="dxa"/>
            <w:vAlign w:val="top"/>
            <w:tcBorders>
              <w:left w:val="single" w:color="C0C0C0" w:sz="4" w:space="0"/>
            </w:tcBorders>
          </w:tcPr>
          <w:p>
            <w:pPr>
              <w:pStyle w:val="TableText"/>
              <w:rPr>
                <w:sz w:val="21"/>
              </w:rPr>
            </w:pPr>
          </w:p>
        </w:tc>
        <w:tc>
          <w:tcPr>
            <w:tcW w:w="420" w:type="dxa"/>
            <w:vAlign w:val="top"/>
          </w:tcPr>
          <w:p>
            <w:pPr>
              <w:ind w:left="145"/>
              <w:spacing w:before="157" w:line="165" w:lineRule="auto"/>
              <w:rPr>
                <w:rFonts w:ascii="Tahoma" w:hAnsi="Tahoma" w:cs="Tahoma" w:eastAsia="Tahoma"/>
                <w:sz w:val="18"/>
                <w:szCs w:val="18"/>
              </w:rPr>
              <w:pStyle w:val="P68B1DB1-Normal183"/>
            </w:pPr>
            <w:r>
              <w:t>tr</w:t>
            </w:r>
          </w:p>
        </w:tc>
        <w:tc>
          <w:tcPr>
            <w:tcW w:w="356" w:type="dxa"/>
            <w:vAlign w:val="top"/>
          </w:tcPr>
          <w:p>
            <w:pPr>
              <w:pStyle w:val="TableText"/>
              <w:rPr>
                <w:sz w:val="21"/>
              </w:rPr>
            </w:pPr>
          </w:p>
        </w:tc>
        <w:tc>
          <w:tcPr>
            <w:tcW w:w="5015" w:type="dxa"/>
            <w:vAlign w:val="top"/>
            <w:vMerge w:val="continue"/>
            <w:tcBorders>
              <w:bottom w:val="nil"/>
              <w:top w:val="nil"/>
              <w:right w:val="nil"/>
              <w:left w:val="single" w:color="000000" w:sz="6" w:space="0"/>
            </w:tcBorders>
          </w:tcPr>
          <w:p>
            <w:pPr>
              <w:pStyle w:val="TableText"/>
              <w:rPr>
                <w:sz w:val="21"/>
              </w:rPr>
            </w:pPr>
          </w:p>
        </w:tc>
      </w:tr>
      <w:tr>
        <w:trPr>
          <w:trHeight w:val="402" w:hRule="atLeast"/>
        </w:trPr>
        <w:tc>
          <w:tcPr>
            <w:tcW w:w="1300" w:type="dxa"/>
            <w:vAlign w:val="top"/>
            <w:vMerge w:val="continue"/>
            <w:tcBorders>
              <w:bottom w:val="nil"/>
              <w:top w:val="nil"/>
              <w:left w:val="nil"/>
            </w:tcBorders>
          </w:tcPr>
          <w:p>
            <w:pPr>
              <w:pStyle w:val="TableText"/>
              <w:rPr>
                <w:sz w:val="21"/>
              </w:rPr>
            </w:pPr>
          </w:p>
        </w:tc>
        <w:tc>
          <w:tcPr>
            <w:tcW w:w="939" w:type="dxa"/>
            <w:vAlign w:val="top"/>
            <w:vMerge w:val="continue"/>
            <w:tcBorders>
              <w:bottom w:val="nil"/>
              <w:top w:val="nil"/>
            </w:tcBorders>
          </w:tcPr>
          <w:p>
            <w:pPr>
              <w:pStyle w:val="TableText"/>
              <w:rPr>
                <w:sz w:val="21"/>
              </w:rPr>
            </w:pPr>
          </w:p>
        </w:tc>
        <w:tc>
          <w:tcPr>
            <w:tcW w:w="1180" w:type="dxa"/>
            <w:vAlign w:val="top"/>
            <w:vMerge w:val="continue"/>
            <w:tcBorders>
              <w:bottom w:val="nil"/>
              <w:top w:val="nil"/>
              <w:right w:val="single" w:color="C0C0C0" w:sz="4" w:space="0"/>
            </w:tcBorders>
          </w:tcPr>
          <w:p>
            <w:pPr>
              <w:pStyle w:val="TableText"/>
              <w:rPr>
                <w:sz w:val="21"/>
              </w:rPr>
            </w:pPr>
          </w:p>
        </w:tc>
        <w:tc>
          <w:tcPr>
            <w:tcW w:w="1566" w:type="dxa"/>
            <w:vAlign w:val="top"/>
            <w:gridSpan w:val="4"/>
            <w:tcBorders>
              <w:left w:val="single" w:color="C0C0C0" w:sz="4" w:space="0"/>
            </w:tcBorders>
          </w:tcPr>
          <w:p>
            <w:pPr>
              <w:ind w:left="93"/>
              <w:spacing w:before="98" w:line="227" w:lineRule="exact"/>
              <w:rPr>
                <w:rFonts w:ascii="Tahoma" w:hAnsi="Tahoma" w:cs="Tahoma" w:eastAsia="Tahoma"/>
                <w:sz w:val="18"/>
                <w:szCs w:val="18"/>
              </w:rPr>
              <w:pStyle w:val="P68B1DB1-Normal85"/>
            </w:pPr>
            <w:r>
              <w:t>根据要求：</w:t>
            </w:r>
          </w:p>
        </w:tc>
        <w:tc>
          <w:tcPr>
            <w:tcW w:w="5015" w:type="dxa"/>
            <w:vAlign w:val="top"/>
            <w:vMerge w:val="continue"/>
            <w:tcBorders>
              <w:bottom w:val="nil"/>
              <w:top w:val="nil"/>
              <w:right w:val="nil"/>
              <w:left w:val="single" w:color="000000" w:sz="6" w:space="0"/>
            </w:tcBorders>
          </w:tcPr>
          <w:p>
            <w:pPr>
              <w:pStyle w:val="TableText"/>
              <w:rPr>
                <w:sz w:val="21"/>
              </w:rPr>
            </w:pPr>
          </w:p>
        </w:tc>
      </w:tr>
      <w:tr>
        <w:trPr>
          <w:trHeight w:val="416" w:hRule="atLeast"/>
        </w:trPr>
        <w:tc>
          <w:tcPr>
            <w:tcW w:w="1300" w:type="dxa"/>
            <w:vAlign w:val="top"/>
            <w:vMerge w:val="continue"/>
            <w:tcBorders>
              <w:bottom w:val="single" w:color="000000" w:sz="8" w:space="0"/>
              <w:top w:val="nil"/>
              <w:left w:val="nil"/>
            </w:tcBorders>
          </w:tcPr>
          <w:p>
            <w:pPr>
              <w:pStyle w:val="TableText"/>
              <w:rPr>
                <w:sz w:val="21"/>
              </w:rPr>
            </w:pPr>
          </w:p>
        </w:tc>
        <w:tc>
          <w:tcPr>
            <w:tcW w:w="939" w:type="dxa"/>
            <w:vAlign w:val="top"/>
            <w:vMerge w:val="continue"/>
            <w:tcBorders>
              <w:bottom w:val="single" w:color="000000" w:sz="8" w:space="0"/>
              <w:top w:val="nil"/>
            </w:tcBorders>
          </w:tcPr>
          <w:p>
            <w:pPr>
              <w:pStyle w:val="TableText"/>
              <w:rPr>
                <w:sz w:val="21"/>
              </w:rPr>
            </w:pPr>
          </w:p>
        </w:tc>
        <w:tc>
          <w:tcPr>
            <w:tcW w:w="1180" w:type="dxa"/>
            <w:vAlign w:val="top"/>
            <w:vMerge w:val="continue"/>
            <w:tcBorders>
              <w:bottom w:val="single" w:color="000000" w:sz="8" w:space="0"/>
              <w:top w:val="nil"/>
              <w:right w:val="single" w:color="C0C0C0" w:sz="4" w:space="0"/>
            </w:tcBorders>
          </w:tcPr>
          <w:p>
            <w:pPr>
              <w:pStyle w:val="TableText"/>
              <w:rPr>
                <w:sz w:val="21"/>
              </w:rPr>
            </w:pPr>
          </w:p>
        </w:tc>
        <w:tc>
          <w:tcPr>
            <w:tcW w:w="400" w:type="dxa"/>
            <w:vAlign w:val="top"/>
            <w:tcBorders>
              <w:bottom w:val="single" w:color="000000" w:sz="8" w:space="0"/>
              <w:left w:val="single" w:color="C0C0C0" w:sz="4" w:space="0"/>
              <w:right w:val="single" w:color="C0C0C0" w:sz="4" w:space="0"/>
            </w:tcBorders>
          </w:tcPr>
          <w:p>
            <w:pPr>
              <w:pStyle w:val="TableText"/>
              <w:rPr>
                <w:sz w:val="21"/>
              </w:rPr>
            </w:pPr>
          </w:p>
        </w:tc>
        <w:tc>
          <w:tcPr>
            <w:tcW w:w="390" w:type="dxa"/>
            <w:vAlign w:val="top"/>
            <w:tcBorders>
              <w:bottom w:val="single" w:color="000000" w:sz="8" w:space="0"/>
              <w:left w:val="single" w:color="C0C0C0" w:sz="4" w:space="0"/>
            </w:tcBorders>
          </w:tcPr>
          <w:p>
            <w:pPr>
              <w:ind w:left="164"/>
              <w:spacing w:before="163" w:line="165" w:lineRule="auto"/>
              <w:rPr>
                <w:rFonts w:ascii="Tahoma" w:hAnsi="Tahoma" w:cs="Tahoma" w:eastAsia="Tahoma"/>
                <w:sz w:val="18"/>
                <w:szCs w:val="18"/>
              </w:rPr>
              <w:pStyle w:val="P68B1DB1-Normal26"/>
            </w:pPr>
            <w:r>
              <w:t>不</w:t>
            </w:r>
          </w:p>
        </w:tc>
        <w:tc>
          <w:tcPr>
            <w:tcW w:w="420" w:type="dxa"/>
            <w:vAlign w:val="top"/>
            <w:tcBorders>
              <w:bottom w:val="single" w:color="000000" w:sz="8" w:space="0"/>
            </w:tcBorders>
          </w:tcPr>
          <w:p>
            <w:pPr>
              <w:pStyle w:val="TableText"/>
              <w:rPr>
                <w:sz w:val="21"/>
              </w:rPr>
            </w:pPr>
          </w:p>
        </w:tc>
        <w:tc>
          <w:tcPr>
            <w:tcW w:w="356" w:type="dxa"/>
            <w:vAlign w:val="top"/>
            <w:tcBorders>
              <w:bottom w:val="single" w:color="000000" w:sz="8" w:space="0"/>
            </w:tcBorders>
          </w:tcPr>
          <w:p>
            <w:pPr>
              <w:ind w:left="94"/>
              <w:spacing w:before="163" w:line="165" w:lineRule="auto"/>
              <w:rPr>
                <w:rFonts w:ascii="Tahoma" w:hAnsi="Tahoma" w:cs="Tahoma" w:eastAsia="Tahoma"/>
                <w:sz w:val="18"/>
                <w:szCs w:val="18"/>
              </w:rPr>
              <w:pStyle w:val="P68B1DB1-Normal26"/>
            </w:pPr>
            <w:r>
              <w:t>不</w:t>
            </w:r>
          </w:p>
        </w:tc>
        <w:tc>
          <w:tcPr>
            <w:tcW w:w="5015" w:type="dxa"/>
            <w:vAlign w:val="top"/>
            <w:vMerge w:val="continue"/>
            <w:tcBorders>
              <w:bottom w:val="single" w:color="000000" w:sz="8" w:space="0"/>
              <w:top w:val="nil"/>
              <w:right w:val="nil"/>
              <w:left w:val="single" w:color="000000" w:sz="6" w:space="0"/>
            </w:tcBorders>
          </w:tcPr>
          <w:p>
            <w:pPr>
              <w:pStyle w:val="TableText"/>
              <w:rPr>
                <w:sz w:val="21"/>
              </w:rPr>
            </w:pPr>
          </w:p>
        </w:tc>
      </w:tr>
    </w:tbl>
    <w:p>
      <w:pPr>
        <w:pStyle w:val="BodyText"/>
        <w:ind w:left="878" w:right="1908" w:hanging="3"/>
        <w:spacing w:before="151" w:line="250" w:lineRule="auto"/>
      </w:pPr>
      <w:r>
        <w:rPr>
          <w:spacing w:val="-6"/>
        </w:rPr>
        <w:t>Assert</w:t>
      </w:r>
      <w:r>
        <w:rPr>
          <w:spacing w:val="-6"/>
        </w:rPr>
        <w:t>_INTx/Deassert_INTx消息对为指定为A、B、C和D的每个传统PCI中断构成</w:t>
      </w:r>
      <w:r>
        <w:rPr>
          <w:spacing w:val="-6"/>
        </w:rPr>
        <w:t>四</w:t>
      </w:r>
      <w:r>
        <w:rPr>
          <w:spacing w:val="-22"/>
        </w:rPr>
        <w:t>条“虚拟线路”</w:t>
      </w:r>
      <w:r>
        <w:rPr>
          <w:spacing w:val="-4"/>
        </w:rPr>
        <w:t>。</w:t>
      </w:r>
      <w:r>
        <w:rPr>
          <w:spacing w:val="-4"/>
        </w:rPr>
        <w:t>以下</w:t>
      </w:r>
      <w:r>
        <w:rPr>
          <w:spacing w:val="-5"/>
        </w:rPr>
        <w:t>规则</w:t>
      </w:r>
      <w:r>
        <w:rPr>
          <w:spacing w:val="-5"/>
        </w:rPr>
        <w:t>描述</w:t>
      </w:r>
      <w:r>
        <w:rPr>
          <w:spacing w:val="-4"/>
        </w:rPr>
        <w:t>了</w:t>
      </w:r>
      <w:r>
        <w:rPr>
          <w:spacing w:val="-5"/>
        </w:rPr>
        <w:t>这些</w:t>
      </w:r>
      <w:r>
        <w:rPr>
          <w:spacing w:val="-5"/>
        </w:rPr>
        <w:t>虚拟</w:t>
      </w:r>
      <w:r>
        <w:rPr>
          <w:spacing w:val="-5"/>
        </w:rPr>
        <w:t>连接</w:t>
      </w:r>
      <w:r>
        <w:rPr>
          <w:spacing w:val="-5"/>
        </w:rPr>
        <w:t>的</w:t>
      </w:r>
      <w:r>
        <w:rPr>
          <w:spacing w:val="-5"/>
        </w:rPr>
        <w:t>操作</w:t>
      </w:r>
    </w:p>
    <w:p>
      <w:pPr>
        <w:pStyle w:val="P68B1DB1-BodyText3"/>
        <w:ind w:left="1057"/>
        <w:spacing w:before="221" w:line="251" w:lineRule="exact"/>
      </w:pPr>
      <w:r>
        <w:rPr>
          <w:spacing w:val="-5"/>
        </w:rPr>
        <w:t>·每个链路两端的组件必须</w:t>
      </w:r>
      <w:r>
        <w:rPr>
          <w:spacing w:val="-6"/>
        </w:rPr>
        <w:t>使用</w:t>
      </w:r>
    </w:p>
    <w:p>
      <w:pPr>
        <w:pStyle w:val="BodyText"/>
        <w:ind w:left="1271" w:right="1693" w:hanging="1"/>
        <w:spacing w:line="268" w:lineRule="auto"/>
      </w:pPr>
      <w:r>
        <w:rPr>
          <w:spacing w:val="-5"/>
        </w:rPr>
        <w:t>断言/解除断言消息</w:t>
      </w:r>
      <w:r>
        <w:rPr>
          <w:spacing w:val="-5"/>
        </w:rPr>
        <w:t>，以（分别）表示</w:t>
      </w:r>
      <w:r>
        <w:rPr>
          <w:spacing w:val="-18"/>
        </w:rPr>
        <w:t>每个对应虚拟线路</w:t>
      </w:r>
      <w:r>
        <w:rPr>
          <w:spacing w:val="-5"/>
        </w:rPr>
        <w:t>的活动和非活动</w:t>
      </w:r>
      <w:r>
        <w:rPr>
          <w:spacing w:val="-5"/>
        </w:rPr>
        <w:t>转换</w:t>
      </w:r>
      <w:r>
        <w:rPr>
          <w:spacing w:val="-3"/>
        </w:rPr>
        <w:t>。</w:t>
      </w:r>
    </w:p>
    <w:p>
      <w:pPr>
        <w:pStyle w:val="BodyText"/>
        <w:ind w:left="1450"/>
        <w:spacing w:before="9" w:line="212" w:lineRule="auto"/>
      </w:pPr>
      <w:r>
        <w:rPr>
          <w:rFonts w:ascii="Microsoft YaHei" w:hAnsi="Microsoft YaHei" w:cs="Microsoft YaHei" w:eastAsia="Microsoft YaHei"/>
          <w:spacing w:val="-7"/>
        </w:rPr>
        <w:t xml:space="preserve">. </w:t>
      </w:r>
      <w:r>
        <w:rPr>
          <w:spacing w:val="-7"/>
        </w:rPr>
        <w:t xml:space="preserve">Assert_INTx表示INTx（x = A、B、C或D）虚拟</w:t>
      </w:r>
      <w:r>
        <w:rPr>
          <w:spacing w:val="-8"/>
        </w:rPr>
        <w:t>线</w:t>
      </w:r>
      <w:r>
        <w:rPr>
          <w:spacing w:val="-7"/>
        </w:rPr>
        <w:t>的活动进行</w:t>
      </w:r>
    </w:p>
    <w:p>
      <w:pPr>
        <w:pStyle w:val="BodyText"/>
        <w:ind w:left="1450"/>
        <w:spacing w:before="47" w:line="212" w:lineRule="auto"/>
      </w:pPr>
      <w:r>
        <w:rPr>
          <w:rFonts w:ascii="Microsoft YaHei" w:hAnsi="Microsoft YaHei" w:cs="Microsoft YaHei" w:eastAsia="Microsoft YaHei"/>
          <w:spacing w:val="-7"/>
        </w:rPr>
        <w:t xml:space="preserve">. </w:t>
      </w:r>
      <w:r>
        <w:rPr>
          <w:spacing w:val="-7"/>
        </w:rPr>
        <w:t xml:space="preserve">Deassert_INTx表示INTx（x = A、B、C或D</w:t>
      </w:r>
      <w:r>
        <w:rPr>
          <w:spacing w:val="-8"/>
        </w:rPr>
        <w:t>）</w:t>
      </w:r>
      <w:r>
        <w:rPr>
          <w:spacing w:val="-8"/>
        </w:rPr>
        <w:t>虚拟</w:t>
      </w:r>
      <w:r>
        <w:rPr>
          <w:spacing w:val="-8"/>
        </w:rPr>
        <w:t>线路</w:t>
      </w:r>
      <w:r>
        <w:rPr>
          <w:spacing w:val="-7"/>
        </w:rPr>
        <w:t>的非活动进行转换</w:t>
      </w:r>
    </w:p>
    <w:p>
      <w:pPr>
        <w:pStyle w:val="BodyText"/>
        <w:ind w:left="1274" w:right="1846" w:hanging="217"/>
        <w:spacing w:before="47" w:line="250" w:lineRule="auto"/>
      </w:pPr>
      <w:r>
        <w:rPr>
          <w:spacing w:val="-6"/>
        </w:rPr>
        <w:t>·</w:t>
      </w:r>
      <w:r>
        <w:rPr>
          <w:spacing w:val="-6"/>
        </w:rPr>
        <w:t>当</w:t>
      </w:r>
      <w:r>
        <w:rPr>
          <w:spacing w:val="-6"/>
        </w:rPr>
        <w:t>INTx</w:t>
      </w:r>
      <w:r>
        <w:rPr>
          <w:spacing w:val="-6"/>
        </w:rPr>
        <w:t>虚拟</w:t>
      </w:r>
      <w:r>
        <w:rPr>
          <w:spacing w:val="-6"/>
        </w:rPr>
        <w:t>线路</w:t>
      </w:r>
      <w:r>
        <w:rPr>
          <w:spacing w:val="-6"/>
        </w:rPr>
        <w:t>的本地逻辑</w:t>
      </w:r>
      <w:r>
        <w:rPr>
          <w:spacing w:val="-6"/>
        </w:rPr>
        <w:t>状态</w:t>
      </w:r>
      <w:r>
        <w:t>在上游端口</w:t>
      </w:r>
      <w:r>
        <w:rPr>
          <w:spacing w:val="-6"/>
        </w:rPr>
        <w:t>处</w:t>
      </w:r>
      <w:r>
        <w:t>改变时，</w:t>
      </w:r>
      <w:r>
        <w:rPr>
          <w:spacing w:val="-7"/>
        </w:rPr>
        <w:t>端口必须</w:t>
      </w:r>
      <w:r>
        <w:rPr>
          <w:spacing w:val="-5"/>
        </w:rPr>
        <w:t>使用</w:t>
      </w:r>
      <w:r>
        <w:rPr>
          <w:spacing w:val="-5"/>
        </w:rPr>
        <w:t>适当的通信</w:t>
      </w:r>
      <w:r>
        <w:rPr>
          <w:spacing w:val="-7"/>
        </w:rPr>
        <w:t>协议将</w:t>
      </w:r>
      <w:r>
        <w:rPr>
          <w:spacing w:val="-5"/>
        </w:rPr>
        <w:t>状态</w:t>
      </w:r>
      <w:r>
        <w:rPr>
          <w:spacing w:val="-5"/>
        </w:rPr>
        <w:t>中</w:t>
      </w:r>
      <w:r>
        <w:rPr>
          <w:spacing w:val="-5"/>
        </w:rPr>
        <w:t>的该</w:t>
      </w:r>
      <w:r>
        <w:t>改变传送</w:t>
      </w:r>
      <w:r>
        <w:rPr>
          <w:spacing w:val="-5"/>
        </w:rPr>
        <w:t>到</w:t>
      </w:r>
      <w:r>
        <w:t>同一链路</w:t>
      </w:r>
      <w:r>
        <w:rPr>
          <w:spacing w:val="-5"/>
        </w:rPr>
        <w:t>的</w:t>
      </w:r>
      <w:r>
        <w:rPr>
          <w:spacing w:val="-5"/>
        </w:rPr>
        <w:t>另</w:t>
      </w:r>
      <w:r>
        <w:rPr>
          <w:spacing w:val="-5"/>
        </w:rPr>
        <w:t>一侧</w:t>
      </w:r>
      <w:r>
        <w:rPr>
          <w:spacing w:val="-5"/>
        </w:rPr>
        <w:t>上</w:t>
      </w:r>
      <w:r>
        <w:rPr>
          <w:spacing w:val="-5"/>
        </w:rPr>
        <w:t>的下游端口</w:t>
      </w:r>
      <w:r>
        <w:rPr>
          <w:spacing w:val="-5"/>
        </w:rPr>
        <w:t>。</w:t>
      </w:r>
    </w:p>
    <w:p>
      <w:pPr>
        <w:pStyle w:val="P68B1DB1-BodyText184"/>
        <w:ind w:left="1270"/>
        <w:spacing w:before="60" w:line="175" w:lineRule="auto"/>
      </w:pPr>
      <w:r>
        <w:t>Assert_INTx或Deassert_INTx消息。</w:t>
      </w:r>
    </w:p>
    <w:p>
      <w:pPr>
        <w:pStyle w:val="P68B1DB1-BodyText3"/>
        <w:ind w:left="888"/>
        <w:spacing w:before="236" w:line="252" w:lineRule="exact"/>
      </w:pPr>
      <w:r>
        <w:rPr>
          <w:spacing w:val="-7"/>
        </w:rPr>
        <w:t>注意：重复的</w:t>
      </w:r>
      <w:r>
        <w:rPr>
          <w:spacing w:val="-7"/>
        </w:rPr>
        <w:t>Assert_INTx/Deassert_</w:t>
      </w:r>
      <w:r>
        <w:rPr>
          <w:spacing w:val="-8"/>
        </w:rPr>
        <w:t>INTx消息无效，但不是错误。</w:t>
      </w:r>
    </w:p>
    <w:p>
      <w:pPr>
        <w:pStyle w:val="BodyText"/>
        <w:ind w:left="1057"/>
        <w:spacing w:before="222" w:line="248" w:lineRule="auto"/>
      </w:pPr>
      <w:r>
        <w:rPr>
          <w:spacing w:val="-5"/>
        </w:rPr>
        <w:t xml:space="preserve">·   </w:t>
      </w:r>
      <w:r>
        <w:rPr>
          <w:spacing w:val="-6"/>
        </w:rPr>
        <w:t>当</w:t>
      </w:r>
      <w:r>
        <w:rPr>
          <w:spacing w:val="-6"/>
        </w:rPr>
        <w:t>命令寄存器</w:t>
      </w:r>
      <w:r>
        <w:rPr>
          <w:spacing w:val="-6"/>
        </w:rPr>
        <w:t>的“禁用”位</w:t>
      </w:r>
    </w:p>
    <w:p>
      <w:pPr>
        <w:pStyle w:val="BodyText"/>
        <w:ind w:left="1278"/>
        <w:spacing w:line="268" w:lineRule="auto"/>
      </w:pPr>
      <w:r>
        <w:rPr>
          <w:u w:val="single" w:color="C0C0C0"/>
          <w:spacing w:val="-10"/>
        </w:rPr>
        <w:t>7.5.1.1.3</w:t>
      </w:r>
      <w:r>
        <w:rPr>
          <w:spacing w:val="-10"/>
        </w:rPr>
        <w:t>）已设置。</w:t>
      </w:r>
    </w:p>
    <w:p>
      <w:pPr>
        <w:pStyle w:val="BodyText"/>
        <w:ind w:left="1674" w:right="2486" w:hanging="224"/>
        <w:spacing w:before="31" w:line="206"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6"/>
        </w:rPr>
        <w:t xml:space="preserve"> </w:t>
      </w:r>
      <w:r>
        <w:rPr>
          <w:spacing w:val="-6"/>
        </w:rPr>
        <w:t>当</w:t>
      </w:r>
      <w:r>
        <w:rPr>
          <w:spacing w:val="-18"/>
        </w:rPr>
        <w:t>设置</w:t>
      </w:r>
      <w:r>
        <w:rPr>
          <w:spacing w:val="-6"/>
        </w:rPr>
        <w:t>了禁用位</w:t>
      </w:r>
      <w:r>
        <w:rPr>
          <w:spacing w:val="-17"/>
        </w:rPr>
        <w:t>时</w:t>
      </w:r>
      <w:r>
        <w:rPr>
          <w:spacing w:val="-6"/>
        </w:rPr>
        <w:t>，任何有效的INTx虚线都必须通过</w:t>
      </w:r>
      <w:r>
        <w:rPr>
          <w:spacing w:val="-6"/>
        </w:rPr>
        <w:t>传输</w:t>
      </w:r>
      <w:r>
        <w:rPr>
          <w:spacing w:val="-6"/>
        </w:rPr>
        <w:t>适当的Deassert_INTx消息来解除断言。</w:t>
      </w:r>
    </w:p>
    <w:p>
      <w:pPr>
        <w:pStyle w:val="BodyText"/>
        <w:ind w:left="1280" w:right="1916" w:hanging="223"/>
        <w:spacing w:before="97" w:line="258" w:lineRule="auto"/>
      </w:pPr>
      <w:r>
        <w:rPr>
          <w:spacing w:val="-5"/>
        </w:rPr>
        <w:t>·</w:t>
      </w:r>
      <w:r>
        <w:rPr>
          <w:spacing w:val="-5"/>
        </w:rPr>
        <w:t>虚拟和实际的PCI</w:t>
      </w:r>
      <w:r>
        <w:rPr>
          <w:spacing w:val="-5"/>
        </w:rPr>
        <w:t>到PCI网桥必须</w:t>
      </w:r>
      <w:r>
        <w:rPr>
          <w:spacing w:val="-17"/>
        </w:rPr>
        <w:t>根据网桥的连接</w:t>
      </w:r>
      <w:r>
        <w:rPr>
          <w:spacing w:val="-6"/>
        </w:rPr>
        <w:t>器</w:t>
      </w:r>
      <w:r>
        <w:rPr>
          <w:spacing w:val="-18"/>
        </w:rPr>
        <w:t>侧上的设备</w:t>
      </w:r>
      <w:r>
        <w:rPr>
          <w:spacing w:val="-5"/>
        </w:rPr>
        <w:t>的设备号</w:t>
      </w:r>
      <w:r>
        <w:rPr>
          <w:spacing w:val="-6"/>
        </w:rPr>
        <w:t>来映射网桥的次级侧上跟踪的虚拟线，如</w:t>
      </w:r>
      <w:hyperlink w:history="true" w:anchor="bookmark94">
        <w:r>
          <w:rPr>
            <w:u w:val="single" w:color="C0C0C0"/>
            <w:spacing w:val="-6"/>
          </w:rPr>
          <w:t>表</w:t>
        </w:r>
        <w:r>
          <w:rPr>
            <w:u w:val="single" w:color="C0C0C0"/>
            <w:spacing w:val="-6"/>
          </w:rPr>
          <w:t>2-19</w:t>
        </w:r>
        <w:r>
          <w:rPr>
            <w:u w:val="single" w:color="C0C0C0"/>
            <w:spacing w:val="-9"/>
          </w:rPr>
          <w:t>所示</w:t>
        </w:r>
        <w:r>
          <w:rPr>
            <w:spacing w:val="-6"/>
          </w:rPr>
          <w:t>。</w:t>
        </w:r>
      </w:hyperlink>
    </w:p>
    <w:p>
      <w:pPr>
        <w:pStyle w:val="BodyText"/>
        <w:ind w:left="1241" w:right="1706" w:hanging="184"/>
        <w:spacing w:before="82" w:line="250" w:lineRule="auto"/>
      </w:pPr>
      <w:r>
        <w:rPr>
          <w:spacing w:val="-5"/>
        </w:rPr>
        <w:t>·</w:t>
      </w:r>
      <w:r>
        <w:rPr>
          <w:spacing w:val="-5"/>
        </w:rPr>
        <w:t>交换机必须</w:t>
      </w:r>
      <w:r>
        <w:rPr>
          <w:spacing w:val="-6"/>
        </w:rPr>
        <w:t>针对</w:t>
      </w:r>
      <w:r>
        <w:rPr>
          <w:spacing w:val="-6"/>
        </w:rPr>
        <w:t>每个下游端口独立地跟踪四条虚拟线路的状态，并且在其上游端口上呈现虚拟线路的</w:t>
      </w:r>
      <w:r>
        <w:rPr>
          <w:spacing w:val="-3"/>
        </w:rPr>
        <w:t>“折叠”集合</w:t>
      </w:r>
      <w:r>
        <w:rPr>
          <w:spacing w:val="-4"/>
        </w:rPr>
        <w:t>。</w:t>
      </w:r>
    </w:p>
    <w:p>
      <w:pPr>
        <w:pStyle w:val="BodyText"/>
        <w:ind w:left="1279" w:right="1760" w:hanging="222"/>
        <w:spacing w:before="96" w:line="250" w:lineRule="auto"/>
      </w:pPr>
      <w:r>
        <w:rPr>
          <w:spacing w:val="-6"/>
        </w:rPr>
        <w:t xml:space="preserve">·   如果</w:t>
      </w:r>
      <w:r>
        <w:rPr>
          <w:spacing w:val="-6"/>
        </w:rPr>
        <w:t>交换机下游端口</w:t>
      </w:r>
      <w:r>
        <w:rPr>
          <w:spacing w:val="-6"/>
        </w:rPr>
        <w:t>进入DL_Down</w:t>
      </w:r>
      <w:r>
        <w:rPr>
          <w:spacing w:val="-6"/>
        </w:rPr>
        <w:t>状态，</w:t>
      </w:r>
      <w:r>
        <w:rPr>
          <w:spacing w:val="-6"/>
        </w:rPr>
        <w:t>则</w:t>
      </w:r>
      <w:r>
        <w:rPr>
          <w:spacing w:val="-7"/>
        </w:rPr>
        <w:t>与该端口相关联的INTx</w:t>
      </w:r>
      <w:r>
        <w:rPr>
          <w:spacing w:val="-7"/>
        </w:rPr>
        <w:t>虚拟</w:t>
      </w:r>
      <w:r>
        <w:rPr>
          <w:spacing w:val="-7"/>
        </w:rPr>
        <w:t>线路</w:t>
      </w:r>
      <w:r>
        <w:rPr>
          <w:spacing w:val="-7"/>
        </w:rPr>
        <w:t>必须被</w:t>
      </w:r>
      <w:r>
        <w:rPr>
          <w:spacing w:val="-4"/>
        </w:rPr>
        <w:t>解除断言，并且</w:t>
      </w:r>
      <w:r>
        <w:rPr>
          <w:spacing w:val="-4"/>
        </w:rPr>
        <w:t>交换</w:t>
      </w:r>
      <w:r>
        <w:rPr>
          <w:spacing w:val="-5"/>
        </w:rPr>
        <w:t>机上游端口</w:t>
      </w:r>
      <w:r>
        <w:rPr>
          <w:spacing w:val="-5"/>
        </w:rPr>
        <w:t>虚拟</w:t>
      </w:r>
      <w:r>
        <w:rPr>
          <w:spacing w:val="-5"/>
        </w:rPr>
        <w:t>线路</w:t>
      </w:r>
      <w:r>
        <w:rPr>
          <w:spacing w:val="-5"/>
        </w:rPr>
        <w:t>状态相应地更新。</w:t>
      </w:r>
    </w:p>
    <w:p>
      <w:pPr>
        <w:pStyle w:val="BodyText"/>
        <w:ind w:left="1687" w:right="2616" w:hanging="237"/>
        <w:spacing w:before="48" w:line="206" w:lineRule="auto"/>
      </w:pPr>
      <w:r>
        <w:rPr>
          <w:rFonts w:ascii="Microsoft YaHei" w:hAnsi="Tahoma"/>
          <w:spacing w:val="-6"/>
        </w:rPr>
        <w:t>.如果</w:t>
      </w:r>
      <w:r>
        <w:rPr>
          <w:spacing w:val="-6"/>
        </w:rPr>
        <w:t>这导致</w:t>
      </w:r>
      <w:r>
        <w:rPr>
          <w:spacing w:val="-6"/>
        </w:rPr>
        <w:t>任何上行INTx</w:t>
      </w:r>
      <w:r>
        <w:rPr>
          <w:spacing w:val="-6"/>
        </w:rPr>
        <w:t>虚拟</w:t>
      </w:r>
      <w:r>
        <w:rPr>
          <w:spacing w:val="-6"/>
        </w:rPr>
        <w:t>线</w:t>
      </w:r>
      <w:r>
        <w:rPr>
          <w:spacing w:val="-7"/>
        </w:rPr>
        <w:t>的取消断言，</w:t>
      </w:r>
      <w:r>
        <w:rPr>
          <w:spacing w:val="-17"/>
        </w:rPr>
        <w:t>则上行端口必须发送</w:t>
      </w:r>
      <w:r>
        <w:rPr>
          <w:spacing w:val="-7"/>
        </w:rPr>
        <w:t>适当的Deassert_INTx</w:t>
      </w:r>
      <w:r>
        <w:rPr>
          <w:spacing w:val="-7"/>
        </w:rPr>
        <w:t>消息</w:t>
      </w:r>
      <w:r>
        <w:rPr>
          <w:spacing w:val="-8"/>
        </w:rPr>
        <w:t>。</w:t>
      </w:r>
    </w:p>
    <w:p>
      <w:pPr>
        <w:pStyle w:val="P68B1DB1-BodyText3"/>
        <w:ind w:left="1057"/>
        <w:spacing w:before="98" w:line="251" w:lineRule="exact"/>
      </w:pPr>
      <w:r>
        <w:rPr>
          <w:spacing w:val="-6"/>
        </w:rPr>
        <w:t>·根联合体必须针对其下游链路中的每一个独立地跟踪四条INTx虚拟线路的状态。</w:t>
      </w:r>
    </w:p>
    <w:p>
      <w:pPr>
        <w:pStyle w:val="BodyText"/>
        <w:ind w:left="1450" w:right="5324" w:hanging="162"/>
        <w:spacing w:line="247" w:lineRule="auto"/>
      </w:pPr>
      <w:r>
        <w:rPr>
          <w:spacing w:val="-5"/>
        </w:rPr>
        <w:t>端口，并将</w:t>
      </w:r>
      <w:r>
        <w:rPr>
          <w:spacing w:val="-5"/>
        </w:rPr>
        <w:t>这些</w:t>
      </w:r>
      <w:r>
        <w:rPr>
          <w:spacing w:val="-5"/>
        </w:rPr>
        <w:t>虚拟</w:t>
      </w:r>
      <w:r>
        <w:rPr>
          <w:spacing w:val="-5"/>
        </w:rPr>
        <w:t>信号</w:t>
      </w:r>
      <w:r>
        <w:rPr>
          <w:spacing w:val="-17"/>
        </w:rPr>
        <w:t>映射</w:t>
      </w:r>
      <w:r>
        <w:rPr>
          <w:spacing w:val="-5"/>
        </w:rPr>
        <w:t>到</w:t>
      </w:r>
      <w:r>
        <w:rPr>
          <w:spacing w:val="-5"/>
        </w:rPr>
        <w:t>系统中断</w:t>
      </w:r>
      <w:r>
        <w:rPr>
          <w:spacing w:val="-6"/>
        </w:rPr>
        <w:t>资源。</w:t>
      </w:r>
      <w:r>
        <w:t>.</w:t>
      </w:r>
      <w:r>
        <w:rPr>
          <w:rFonts w:ascii="Microsoft YaHei" w:hAnsi="Tahoma"/>
          <w:spacing w:val="-4"/>
        </w:rPr>
        <w:t>这个</w:t>
      </w:r>
      <w:r>
        <w:rPr>
          <w:spacing w:val="-4"/>
        </w:rPr>
        <w:t>映射的细节是</w:t>
      </w:r>
      <w:r>
        <w:rPr>
          <w:spacing w:val="-4"/>
        </w:rPr>
        <w:t>系统</w:t>
      </w:r>
      <w:r>
        <w:rPr>
          <w:spacing w:val="-5"/>
        </w:rPr>
        <w:t>实现</w:t>
      </w:r>
      <w:r>
        <w:rPr>
          <w:spacing w:val="-5"/>
        </w:rPr>
        <w:t>特定的。</w:t>
      </w:r>
    </w:p>
    <w:p>
      <w:pPr>
        <w:pStyle w:val="BodyText"/>
        <w:ind w:left="1287" w:right="1738" w:hanging="230"/>
        <w:spacing w:before="48" w:line="250" w:lineRule="auto"/>
      </w:pPr>
      <w:r>
        <w:rPr>
          <w:spacing w:val="-6"/>
        </w:rPr>
        <w:t xml:space="preserve">·   如果</w:t>
      </w:r>
      <w:r>
        <w:rPr>
          <w:spacing w:val="-18"/>
        </w:rPr>
        <w:t>根联合体</w:t>
      </w:r>
      <w:r>
        <w:rPr>
          <w:spacing w:val="-6"/>
        </w:rPr>
        <w:t>的下游端口</w:t>
      </w:r>
      <w:r>
        <w:rPr>
          <w:spacing w:val="-6"/>
        </w:rPr>
        <w:t>进入</w:t>
      </w:r>
      <w:r>
        <w:rPr>
          <w:spacing w:val="-7"/>
        </w:rPr>
        <w:t>DL_Down</w:t>
      </w:r>
      <w:r>
        <w:rPr>
          <w:spacing w:val="-7"/>
        </w:rPr>
        <w:t>状态，则</w:t>
      </w:r>
      <w:r>
        <w:rPr>
          <w:spacing w:val="-17"/>
        </w:rPr>
        <w:t>与该端口相关联</w:t>
      </w:r>
      <w:r>
        <w:rPr>
          <w:spacing w:val="-7"/>
        </w:rPr>
        <w:t>的INTx</w:t>
      </w:r>
      <w:r>
        <w:rPr>
          <w:spacing w:val="-7"/>
        </w:rPr>
        <w:t>虚拟</w:t>
      </w:r>
      <w:r>
        <w:rPr>
          <w:spacing w:val="-7"/>
        </w:rPr>
        <w:t>线</w:t>
      </w:r>
      <w:r>
        <w:rPr>
          <w:spacing w:val="-5"/>
        </w:rPr>
        <w:t>必须被解除断言，并且任何相关联</w:t>
      </w:r>
      <w:r>
        <w:rPr>
          <w:spacing w:val="-17"/>
        </w:rPr>
        <w:t>的</w:t>
      </w:r>
      <w:r>
        <w:rPr>
          <w:spacing w:val="-5"/>
        </w:rPr>
        <w:t>系统</w:t>
      </w:r>
      <w:r>
        <w:rPr>
          <w:spacing w:val="-6"/>
        </w:rPr>
        <w:t>中断资源请求必须被</w:t>
      </w:r>
      <w:r>
        <w:rPr>
          <w:spacing w:val="-6"/>
        </w:rPr>
        <w:t>丢弃。</w:t>
      </w:r>
    </w:p>
    <w:p>
      <w:pPr>
        <w:spacing w:line="250" w:lineRule="auto"/>
        <w:sectPr>
          <w:footerReference w:type="default" r:id="rId800"/>
          <w:pgSz w:w="12240" w:h="15840"/>
          <w:pgMar w:top="146" w:right="21" w:bottom="578" w:left="141" w:header="0" w:footer="294" w:gutter="0"/>
        </w:sectPr>
      </w:pPr>
    </w:p>
    <w:p>
      <w:pPr>
        <w:pStyle w:val="P68B1DB1-BodyText2"/>
        <w:spacing w:line="420" w:lineRule="exact"/>
      </w:pPr>
      <w:r>
        <w:pict>
          <v:shape id="_x0000_s66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pStyle w:val="P68B1DB1-BodyText23"/>
        <w:ind w:left="3906"/>
        <w:spacing w:before="60" w:line="250" w:lineRule="exact"/>
      </w:pPr>
      <w:bookmarkStart w:name="bookmark94" w:id="80"/>
      <w:bookmarkEnd w:id="80"/>
      <w:r>
        <w:rPr>
          <w:spacing w:val="-9"/>
        </w:rPr>
        <w:t xml:space="preserve">表2-19 INTx虚线的网桥映射</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5414"/>
        <w:gridCol w:w="2095"/>
        <w:gridCol w:w="2490"/>
      </w:tblGrid>
      <w:tr>
        <w:trPr>
          <w:trHeight w:val="1090" w:hRule="atLeast"/>
        </w:trPr>
        <w:tc>
          <w:tcPr>
            <w:tcW w:w="5414" w:type="dxa"/>
            <w:vAlign w:val="top"/>
            <w:tcBorders>
              <w:left w:val="nil"/>
              <w:bottom w:val="single" w:color="000000" w:sz="8" w:space="0"/>
              <w:top w:val="single" w:color="000000" w:sz="8" w:space="0"/>
            </w:tcBorders>
          </w:tcPr>
          <w:p>
            <w:pPr>
              <w:ind w:left="367"/>
              <w:spacing w:before="93" w:line="226" w:lineRule="exact"/>
              <w:rPr>
                <w:rFonts w:ascii="Tahoma" w:hAnsi="Tahoma" w:cs="Tahoma" w:eastAsia="Tahoma"/>
                <w:sz w:val="18"/>
                <w:szCs w:val="18"/>
              </w:rPr>
              <w:pStyle w:val="P68B1DB1-Normal27"/>
            </w:pPr>
            <w:r>
              <w:rPr>
                <w:spacing w:val="-8"/>
              </w:rPr>
              <w:t>Assert_INTx/Deassert_INTx消息中的验证器ID[7：3]</w:t>
            </w:r>
          </w:p>
          <w:p>
            <w:pPr>
              <w:ind w:left="560"/>
              <w:spacing w:line="226" w:lineRule="auto"/>
              <w:rPr>
                <w:rFonts w:ascii="Tahoma" w:hAnsi="Tahoma" w:cs="Tahoma" w:eastAsia="Tahoma"/>
                <w:sz w:val="18"/>
                <w:szCs w:val="18"/>
              </w:rPr>
              <w:pStyle w:val="P68B1DB1-Normal81"/>
            </w:pPr>
            <w:r>
              <w:rPr>
                <w:sz w:val="18"/>
                <w:szCs w:val="18"/>
                <w:spacing w:val="-5"/>
              </w:rPr>
              <w:t>在网桥的次级侧接收到的信号（信号源</w:t>
            </w:r>
            <w:r>
              <w:rPr>
                <w:sz w:val="12"/>
                <w:szCs w:val="12"/>
                <w:spacing w:val="-5"/>
                <w:position w:val="8"/>
              </w:rPr>
              <w:t>19</w:t>
            </w:r>
            <w:r>
              <w:rPr>
                <w:sz w:val="18"/>
                <w:szCs w:val="18"/>
                <w:spacing w:val="-5"/>
              </w:rPr>
              <w:t>）</w:t>
            </w:r>
          </w:p>
          <w:p>
            <w:pPr>
              <w:ind w:left="323"/>
              <w:spacing w:line="225" w:lineRule="exact"/>
              <w:rPr>
                <w:rFonts w:ascii="Tahoma" w:hAnsi="Tahoma" w:cs="Tahoma" w:eastAsia="Tahoma"/>
                <w:sz w:val="18"/>
                <w:szCs w:val="18"/>
              </w:rPr>
              <w:pStyle w:val="P68B1DB1-Normal27"/>
            </w:pPr>
            <w:r>
              <w:rPr>
                <w:spacing w:val="-6"/>
              </w:rPr>
              <w:t>如果启用ARI转发，则必须</w:t>
            </w:r>
            <w:r>
              <w:rPr>
                <w:spacing w:val="-7"/>
              </w:rPr>
              <w:t>使用</w:t>
            </w:r>
            <w:r>
              <w:rPr>
                <w:spacing w:val="-6"/>
              </w:rPr>
              <w:t>值0</w:t>
            </w:r>
            <w:r>
              <w:rPr>
                <w:spacing w:val="-7"/>
              </w:rPr>
              <w:t>而</w:t>
            </w:r>
            <w:r>
              <w:rPr>
                <w:spacing w:val="-7"/>
              </w:rPr>
              <w:t>不是</w:t>
            </w:r>
          </w:p>
          <w:p>
            <w:pPr>
              <w:ind w:left="2054"/>
              <w:spacing w:before="45" w:line="182" w:lineRule="auto"/>
              <w:rPr>
                <w:rFonts w:ascii="Tahoma" w:hAnsi="Tahoma" w:cs="Tahoma" w:eastAsia="Tahoma"/>
                <w:sz w:val="18"/>
                <w:szCs w:val="18"/>
              </w:rPr>
              <w:pStyle w:val="P68B1DB1-Normal92"/>
            </w:pPr>
            <w:r>
              <w:t>编辑器ID[7：3]。</w:t>
            </w:r>
          </w:p>
        </w:tc>
        <w:tc>
          <w:tcPr>
            <w:tcW w:w="2095" w:type="dxa"/>
            <w:vAlign w:val="top"/>
            <w:tcBorders>
              <w:right w:val="single" w:color="C0C0C0" w:sz="4" w:space="0"/>
              <w:bottom w:val="single" w:color="000000" w:sz="8" w:space="0"/>
              <w:top w:val="single" w:color="000000" w:sz="8" w:space="0"/>
            </w:tcBorders>
          </w:tcPr>
          <w:p>
            <w:pPr>
              <w:pStyle w:val="TableText"/>
              <w:spacing w:line="307" w:lineRule="auto"/>
              <w:rPr>
                <w:sz w:val="21"/>
              </w:rPr>
            </w:pPr>
          </w:p>
          <w:p>
            <w:pPr>
              <w:ind w:left="322"/>
              <w:spacing w:before="55" w:line="182" w:lineRule="auto"/>
              <w:rPr>
                <w:rFonts w:ascii="Tahoma" w:hAnsi="Tahoma" w:cs="Tahoma" w:eastAsia="Tahoma"/>
                <w:sz w:val="18"/>
                <w:szCs w:val="18"/>
              </w:rPr>
              <w:pStyle w:val="P68B1DB1-Normal26"/>
            </w:pPr>
            <w:r>
              <w:rPr>
                <w:spacing w:val="-7"/>
              </w:rPr>
              <w:t>INTx虚拟线打开</w:t>
            </w:r>
          </w:p>
          <w:p>
            <w:pPr>
              <w:ind w:left="108"/>
              <w:spacing w:before="14" w:line="227" w:lineRule="exact"/>
              <w:rPr>
                <w:rFonts w:ascii="Tahoma" w:hAnsi="Tahoma" w:cs="Tahoma" w:eastAsia="Tahoma"/>
                <w:sz w:val="18"/>
                <w:szCs w:val="18"/>
              </w:rPr>
              <w:pStyle w:val="P68B1DB1-Normal27"/>
            </w:pPr>
            <w:r>
              <w:rPr>
                <w:spacing w:val="-4"/>
              </w:rPr>
              <w:t>桥的二次侧</w:t>
            </w:r>
          </w:p>
        </w:tc>
        <w:tc>
          <w:tcPr>
            <w:tcW w:w="2490" w:type="dxa"/>
            <w:vAlign w:val="top"/>
            <w:tcBorders>
              <w:left w:val="single" w:color="C0C0C0" w:sz="4" w:space="0"/>
              <w:right w:val="nil"/>
              <w:bottom w:val="single" w:color="000000" w:sz="8" w:space="0"/>
              <w:top w:val="single" w:color="000000" w:sz="8" w:space="0"/>
            </w:tcBorders>
          </w:tcPr>
          <w:p>
            <w:pPr>
              <w:pStyle w:val="TableText"/>
              <w:spacing w:line="308" w:lineRule="auto"/>
              <w:rPr>
                <w:sz w:val="21"/>
              </w:rPr>
            </w:pPr>
          </w:p>
          <w:p>
            <w:pPr>
              <w:ind w:left="297" w:right="180" w:hanging="96"/>
              <w:spacing w:before="54" w:line="224" w:lineRule="auto"/>
              <w:rPr>
                <w:rFonts w:ascii="Tahoma" w:hAnsi="Tahoma" w:cs="Tahoma" w:eastAsia="Tahoma"/>
                <w:sz w:val="18"/>
                <w:szCs w:val="18"/>
              </w:rPr>
              <w:pStyle w:val="P68B1DB1-Normal26"/>
            </w:pPr>
            <w:r>
              <w:rPr>
                <w:spacing w:val="-7"/>
              </w:rPr>
              <w:t>映射</w:t>
            </w:r>
            <w:r>
              <w:rPr>
                <w:spacing w:val="-7"/>
              </w:rPr>
              <w:t>到</w:t>
            </w:r>
            <w:r>
              <w:rPr>
                <w:spacing w:val="-4"/>
              </w:rPr>
              <w:t>桥接器</w:t>
            </w:r>
            <w:r>
              <w:rPr>
                <w:spacing w:val="-4"/>
              </w:rPr>
              <w:t>原</w:t>
            </w:r>
            <w:r>
              <w:rPr>
                <w:spacing w:val="-4"/>
              </w:rPr>
              <w:t>边</w:t>
            </w:r>
            <w:r>
              <w:t>的INTx</w:t>
            </w:r>
            <w:r>
              <w:rPr>
                <w:spacing w:val="-7"/>
              </w:rPr>
              <w:t>虚拟</w:t>
            </w:r>
            <w:r>
              <w:rPr>
                <w:spacing w:val="-7"/>
              </w:rPr>
              <w:t>线</w:t>
            </w:r>
          </w:p>
        </w:tc>
      </w:tr>
      <w:tr>
        <w:trPr>
          <w:trHeight w:val="402" w:hRule="atLeast"/>
        </w:trPr>
        <w:tc>
          <w:tcPr>
            <w:tcW w:w="5414" w:type="dxa"/>
            <w:vAlign w:val="top"/>
            <w:vMerge w:val="restart"/>
            <w:tcBorders>
              <w:left w:val="nil"/>
              <w:top w:val="single" w:color="000000" w:sz="8" w:space="0"/>
              <w:bottom w:val="nil"/>
            </w:tcBorders>
          </w:tcPr>
          <w:p>
            <w:pPr>
              <w:pStyle w:val="TableText"/>
              <w:spacing w:line="357" w:lineRule="auto"/>
              <w:rPr>
                <w:sz w:val="21"/>
              </w:rPr>
            </w:pPr>
          </w:p>
          <w:p>
            <w:pPr>
              <w:pStyle w:val="TableText"/>
              <w:spacing w:line="357" w:lineRule="auto"/>
              <w:rPr>
                <w:sz w:val="21"/>
              </w:rPr>
            </w:pPr>
          </w:p>
          <w:p>
            <w:pPr>
              <w:ind w:left="1972"/>
              <w:spacing w:before="54" w:line="168" w:lineRule="auto"/>
              <w:rPr>
                <w:rFonts w:ascii="Tahoma" w:hAnsi="Tahoma" w:cs="Tahoma" w:eastAsia="Tahoma"/>
                <w:sz w:val="18"/>
                <w:szCs w:val="18"/>
              </w:rPr>
              <w:pStyle w:val="P68B1DB1-Normal90"/>
            </w:pPr>
            <w:r>
              <w:t>0,4,8,12,16,20,24,28</w:t>
            </w:r>
          </w:p>
        </w:tc>
        <w:tc>
          <w:tcPr>
            <w:tcW w:w="2095" w:type="dxa"/>
            <w:vAlign w:val="top"/>
            <w:tcBorders>
              <w:right w:val="single" w:color="C0C0C0" w:sz="4" w:space="0"/>
              <w:top w:val="single" w:color="000000" w:sz="8" w:space="0"/>
            </w:tcBorders>
          </w:tcPr>
          <w:p>
            <w:pPr>
              <w:ind w:left="881"/>
              <w:spacing w:before="141" w:line="172" w:lineRule="auto"/>
              <w:rPr>
                <w:rFonts w:ascii="Tahoma" w:hAnsi="Tahoma" w:cs="Tahoma" w:eastAsia="Tahoma"/>
                <w:sz w:val="18"/>
                <w:szCs w:val="18"/>
              </w:rPr>
              <w:pStyle w:val="P68B1DB1-Normal185"/>
            </w:pPr>
            <w:r>
              <w:t>INTA</w:t>
            </w:r>
          </w:p>
        </w:tc>
        <w:tc>
          <w:tcPr>
            <w:tcW w:w="2490" w:type="dxa"/>
            <w:vAlign w:val="top"/>
            <w:tcBorders>
              <w:left w:val="single" w:color="C0C0C0" w:sz="4" w:space="0"/>
              <w:right w:val="nil"/>
              <w:top w:val="single" w:color="000000" w:sz="8" w:space="0"/>
            </w:tcBorders>
          </w:tcPr>
          <w:p>
            <w:pPr>
              <w:ind w:left="1085"/>
              <w:spacing w:before="141" w:line="172" w:lineRule="auto"/>
              <w:rPr>
                <w:rFonts w:ascii="Tahoma" w:hAnsi="Tahoma" w:cs="Tahoma" w:eastAsia="Tahoma"/>
                <w:sz w:val="18"/>
                <w:szCs w:val="18"/>
              </w:rPr>
              <w:pStyle w:val="P68B1DB1-Normal185"/>
            </w:pPr>
            <w:r>
              <w:t>INTA</w:t>
            </w:r>
          </w:p>
        </w:tc>
      </w:tr>
      <w:tr>
        <w:trPr>
          <w:trHeight w:val="404" w:hRule="atLeast"/>
        </w:trPr>
        <w:tc>
          <w:tcPr>
            <w:tcW w:w="5414" w:type="dxa"/>
            <w:vAlign w:val="top"/>
            <w:vMerge w:val="continue"/>
            <w:tcBorders>
              <w:left w:val="nil"/>
              <w:top w:val="nil"/>
              <w:bottom w:val="nil"/>
            </w:tcBorders>
          </w:tcPr>
          <w:p>
            <w:pPr>
              <w:pStyle w:val="TableText"/>
              <w:rPr>
                <w:sz w:val="21"/>
              </w:rPr>
            </w:pPr>
          </w:p>
        </w:tc>
        <w:tc>
          <w:tcPr>
            <w:tcW w:w="2095" w:type="dxa"/>
            <w:vAlign w:val="top"/>
            <w:tcBorders>
              <w:right w:val="single" w:color="C0C0C0" w:sz="4" w:space="0"/>
            </w:tcBorders>
          </w:tcPr>
          <w:p>
            <w:pPr>
              <w:ind w:left="873"/>
              <w:spacing w:before="144" w:line="172" w:lineRule="auto"/>
              <w:rPr>
                <w:rFonts w:ascii="Tahoma" w:hAnsi="Tahoma" w:cs="Tahoma" w:eastAsia="Tahoma"/>
                <w:sz w:val="18"/>
                <w:szCs w:val="18"/>
              </w:rPr>
              <w:pStyle w:val="P68B1DB1-Normal83"/>
            </w:pPr>
            <w:r>
              <w:t>INTB</w:t>
            </w:r>
          </w:p>
        </w:tc>
        <w:tc>
          <w:tcPr>
            <w:tcW w:w="2490" w:type="dxa"/>
            <w:vAlign w:val="top"/>
            <w:tcBorders>
              <w:left w:val="single" w:color="C0C0C0" w:sz="4" w:space="0"/>
              <w:right w:val="nil"/>
            </w:tcBorders>
          </w:tcPr>
          <w:p>
            <w:pPr>
              <w:ind w:left="1077"/>
              <w:spacing w:before="144" w:line="172" w:lineRule="auto"/>
              <w:rPr>
                <w:rFonts w:ascii="Tahoma" w:hAnsi="Tahoma" w:cs="Tahoma" w:eastAsia="Tahoma"/>
                <w:sz w:val="18"/>
                <w:szCs w:val="18"/>
              </w:rPr>
              <w:pStyle w:val="P68B1DB1-Normal83"/>
            </w:pPr>
            <w:r>
              <w:t>INTB</w:t>
            </w:r>
          </w:p>
        </w:tc>
      </w:tr>
      <w:tr>
        <w:trPr>
          <w:trHeight w:val="404" w:hRule="atLeast"/>
        </w:trPr>
        <w:tc>
          <w:tcPr>
            <w:tcW w:w="5414" w:type="dxa"/>
            <w:vAlign w:val="top"/>
            <w:vMerge w:val="continue"/>
            <w:tcBorders>
              <w:left w:val="nil"/>
              <w:top w:val="nil"/>
              <w:bottom w:val="nil"/>
            </w:tcBorders>
          </w:tcPr>
          <w:p>
            <w:pPr>
              <w:pStyle w:val="TableText"/>
              <w:rPr>
                <w:sz w:val="21"/>
              </w:rPr>
            </w:pPr>
          </w:p>
        </w:tc>
        <w:tc>
          <w:tcPr>
            <w:tcW w:w="2095" w:type="dxa"/>
            <w:vAlign w:val="top"/>
            <w:tcBorders>
              <w:right w:val="single" w:color="C0C0C0" w:sz="4" w:space="0"/>
            </w:tcBorders>
          </w:tcPr>
          <w:p>
            <w:pPr>
              <w:ind w:left="877"/>
              <w:spacing w:before="144" w:line="173" w:lineRule="auto"/>
              <w:rPr>
                <w:rFonts w:ascii="Tahoma" w:hAnsi="Tahoma" w:cs="Tahoma" w:eastAsia="Tahoma"/>
                <w:sz w:val="18"/>
                <w:szCs w:val="18"/>
              </w:rPr>
              <w:pStyle w:val="P68B1DB1-Normal186"/>
            </w:pPr>
            <w:r>
              <w:t>INTC</w:t>
            </w:r>
          </w:p>
        </w:tc>
        <w:tc>
          <w:tcPr>
            <w:tcW w:w="2490" w:type="dxa"/>
            <w:vAlign w:val="top"/>
            <w:tcBorders>
              <w:left w:val="single" w:color="C0C0C0" w:sz="4" w:space="0"/>
              <w:right w:val="nil"/>
            </w:tcBorders>
          </w:tcPr>
          <w:p>
            <w:pPr>
              <w:ind w:left="1081"/>
              <w:spacing w:before="144" w:line="173" w:lineRule="auto"/>
              <w:rPr>
                <w:rFonts w:ascii="Tahoma" w:hAnsi="Tahoma" w:cs="Tahoma" w:eastAsia="Tahoma"/>
                <w:sz w:val="18"/>
                <w:szCs w:val="18"/>
              </w:rPr>
              <w:pStyle w:val="P68B1DB1-Normal186"/>
            </w:pPr>
            <w:r>
              <w:t>INTC</w:t>
            </w:r>
          </w:p>
        </w:tc>
      </w:tr>
      <w:tr>
        <w:trPr>
          <w:trHeight w:val="404" w:hRule="atLeast"/>
        </w:trPr>
        <w:tc>
          <w:tcPr>
            <w:tcW w:w="5414" w:type="dxa"/>
            <w:vAlign w:val="top"/>
            <w:vMerge w:val="continue"/>
            <w:tcBorders>
              <w:left w:val="nil"/>
              <w:top w:val="nil"/>
            </w:tcBorders>
          </w:tcPr>
          <w:p>
            <w:pPr>
              <w:pStyle w:val="TableText"/>
              <w:rPr>
                <w:sz w:val="21"/>
              </w:rPr>
            </w:pPr>
          </w:p>
        </w:tc>
        <w:tc>
          <w:tcPr>
            <w:tcW w:w="2095" w:type="dxa"/>
            <w:vAlign w:val="top"/>
            <w:tcBorders>
              <w:right w:val="single" w:color="C0C0C0" w:sz="4" w:space="0"/>
            </w:tcBorders>
          </w:tcPr>
          <w:p>
            <w:pPr>
              <w:ind w:left="871"/>
              <w:spacing w:before="146" w:line="172" w:lineRule="auto"/>
              <w:rPr>
                <w:rFonts w:ascii="Tahoma" w:hAnsi="Tahoma" w:cs="Tahoma" w:eastAsia="Tahoma"/>
                <w:sz w:val="18"/>
                <w:szCs w:val="18"/>
              </w:rPr>
              <w:pStyle w:val="P68B1DB1-Normal186"/>
            </w:pPr>
            <w:r>
              <w:t>INTD</w:t>
            </w:r>
          </w:p>
        </w:tc>
        <w:tc>
          <w:tcPr>
            <w:tcW w:w="2490" w:type="dxa"/>
            <w:vAlign w:val="top"/>
            <w:tcBorders>
              <w:left w:val="single" w:color="C0C0C0" w:sz="4" w:space="0"/>
              <w:right w:val="nil"/>
            </w:tcBorders>
          </w:tcPr>
          <w:p>
            <w:pPr>
              <w:ind w:left="1075"/>
              <w:spacing w:before="146" w:line="172" w:lineRule="auto"/>
              <w:rPr>
                <w:rFonts w:ascii="Tahoma" w:hAnsi="Tahoma" w:cs="Tahoma" w:eastAsia="Tahoma"/>
                <w:sz w:val="18"/>
                <w:szCs w:val="18"/>
              </w:rPr>
              <w:pStyle w:val="P68B1DB1-Normal186"/>
            </w:pPr>
            <w:r>
              <w:t>INTD</w:t>
            </w:r>
          </w:p>
        </w:tc>
      </w:tr>
      <w:tr>
        <w:trPr>
          <w:trHeight w:val="404" w:hRule="atLeast"/>
        </w:trPr>
        <w:tc>
          <w:tcPr>
            <w:tcW w:w="5414" w:type="dxa"/>
            <w:vAlign w:val="top"/>
            <w:vMerge w:val="restart"/>
            <w:tcBorders>
              <w:left w:val="nil"/>
              <w:bottom w:val="nil"/>
            </w:tcBorders>
          </w:tcPr>
          <w:p>
            <w:pPr>
              <w:pStyle w:val="TableText"/>
              <w:rPr>
                <w:sz w:val="21"/>
              </w:rPr>
            </w:pPr>
          </w:p>
          <w:p>
            <w:pPr>
              <w:pStyle w:val="TableText"/>
              <w:rPr>
                <w:sz w:val="21"/>
              </w:rPr>
            </w:pPr>
          </w:p>
          <w:p>
            <w:pPr>
              <w:pStyle w:val="TableText"/>
              <w:rPr>
                <w:sz w:val="21"/>
              </w:rPr>
            </w:pPr>
          </w:p>
          <w:p>
            <w:pPr>
              <w:ind w:left="1979"/>
              <w:spacing w:before="54" w:line="168" w:lineRule="auto"/>
              <w:rPr>
                <w:rFonts w:ascii="Tahoma" w:hAnsi="Tahoma" w:cs="Tahoma" w:eastAsia="Tahoma"/>
                <w:sz w:val="18"/>
                <w:szCs w:val="18"/>
              </w:rPr>
              <w:pStyle w:val="P68B1DB1-Normal92"/>
            </w:pPr>
            <w:r>
              <w:t>1,5,9,13,17,21,25,29</w:t>
            </w:r>
          </w:p>
        </w:tc>
        <w:tc>
          <w:tcPr>
            <w:tcW w:w="2095" w:type="dxa"/>
            <w:vAlign w:val="top"/>
            <w:tcBorders>
              <w:right w:val="single" w:color="C0C0C0" w:sz="4" w:space="0"/>
            </w:tcBorders>
          </w:tcPr>
          <w:p>
            <w:pPr>
              <w:ind w:left="881"/>
              <w:spacing w:before="147" w:line="172" w:lineRule="auto"/>
              <w:rPr>
                <w:rFonts w:ascii="Tahoma" w:hAnsi="Tahoma" w:cs="Tahoma" w:eastAsia="Tahoma"/>
                <w:sz w:val="18"/>
                <w:szCs w:val="18"/>
              </w:rPr>
              <w:pStyle w:val="P68B1DB1-Normal185"/>
            </w:pPr>
            <w:r>
              <w:t>INTA</w:t>
            </w:r>
          </w:p>
        </w:tc>
        <w:tc>
          <w:tcPr>
            <w:tcW w:w="2490" w:type="dxa"/>
            <w:vAlign w:val="top"/>
            <w:tcBorders>
              <w:left w:val="single" w:color="C0C0C0" w:sz="4" w:space="0"/>
              <w:right w:val="nil"/>
            </w:tcBorders>
          </w:tcPr>
          <w:p>
            <w:pPr>
              <w:ind w:left="1077"/>
              <w:spacing w:before="147" w:line="172" w:lineRule="auto"/>
              <w:rPr>
                <w:rFonts w:ascii="Tahoma" w:hAnsi="Tahoma" w:cs="Tahoma" w:eastAsia="Tahoma"/>
                <w:sz w:val="18"/>
                <w:szCs w:val="18"/>
              </w:rPr>
              <w:pStyle w:val="P68B1DB1-Normal83"/>
            </w:pPr>
            <w:r>
              <w:t>INTB</w:t>
            </w:r>
          </w:p>
        </w:tc>
      </w:tr>
      <w:tr>
        <w:trPr>
          <w:trHeight w:val="404" w:hRule="atLeast"/>
        </w:trPr>
        <w:tc>
          <w:tcPr>
            <w:tcW w:w="5414" w:type="dxa"/>
            <w:vAlign w:val="top"/>
            <w:vMerge w:val="continue"/>
            <w:tcBorders>
              <w:left w:val="nil"/>
              <w:top w:val="nil"/>
              <w:bottom w:val="nil"/>
            </w:tcBorders>
          </w:tcPr>
          <w:p>
            <w:pPr>
              <w:pStyle w:val="TableText"/>
              <w:rPr>
                <w:sz w:val="21"/>
              </w:rPr>
            </w:pPr>
          </w:p>
        </w:tc>
        <w:tc>
          <w:tcPr>
            <w:tcW w:w="2095" w:type="dxa"/>
            <w:vAlign w:val="top"/>
            <w:tcBorders>
              <w:right w:val="single" w:color="C0C0C0" w:sz="4" w:space="0"/>
            </w:tcBorders>
          </w:tcPr>
          <w:p>
            <w:pPr>
              <w:ind w:left="873"/>
              <w:spacing w:before="148" w:line="172" w:lineRule="auto"/>
              <w:rPr>
                <w:rFonts w:ascii="Tahoma" w:hAnsi="Tahoma" w:cs="Tahoma" w:eastAsia="Tahoma"/>
                <w:sz w:val="18"/>
                <w:szCs w:val="18"/>
              </w:rPr>
              <w:pStyle w:val="P68B1DB1-Normal83"/>
            </w:pPr>
            <w:r>
              <w:t>INTB</w:t>
            </w:r>
          </w:p>
        </w:tc>
        <w:tc>
          <w:tcPr>
            <w:tcW w:w="2490" w:type="dxa"/>
            <w:vAlign w:val="top"/>
            <w:tcBorders>
              <w:left w:val="single" w:color="C0C0C0" w:sz="4" w:space="0"/>
              <w:right w:val="nil"/>
            </w:tcBorders>
          </w:tcPr>
          <w:p>
            <w:pPr>
              <w:ind w:left="1081"/>
              <w:spacing w:before="147" w:line="173" w:lineRule="auto"/>
              <w:rPr>
                <w:rFonts w:ascii="Tahoma" w:hAnsi="Tahoma" w:cs="Tahoma" w:eastAsia="Tahoma"/>
                <w:sz w:val="18"/>
                <w:szCs w:val="18"/>
              </w:rPr>
              <w:pStyle w:val="P68B1DB1-Normal186"/>
            </w:pPr>
            <w:r>
              <w:t>INTC</w:t>
            </w:r>
          </w:p>
        </w:tc>
      </w:tr>
      <w:tr>
        <w:trPr>
          <w:trHeight w:val="404" w:hRule="atLeast"/>
        </w:trPr>
        <w:tc>
          <w:tcPr>
            <w:tcW w:w="5414" w:type="dxa"/>
            <w:vAlign w:val="top"/>
            <w:vMerge w:val="continue"/>
            <w:tcBorders>
              <w:left w:val="nil"/>
              <w:top w:val="nil"/>
              <w:bottom w:val="nil"/>
            </w:tcBorders>
          </w:tcPr>
          <w:p>
            <w:pPr>
              <w:pStyle w:val="TableText"/>
              <w:rPr>
                <w:sz w:val="21"/>
              </w:rPr>
            </w:pPr>
          </w:p>
        </w:tc>
        <w:tc>
          <w:tcPr>
            <w:tcW w:w="2095" w:type="dxa"/>
            <w:vAlign w:val="top"/>
            <w:tcBorders>
              <w:right w:val="single" w:color="C0C0C0" w:sz="4" w:space="0"/>
            </w:tcBorders>
          </w:tcPr>
          <w:p>
            <w:pPr>
              <w:ind w:left="877"/>
              <w:spacing w:before="148" w:line="173" w:lineRule="auto"/>
              <w:rPr>
                <w:rFonts w:ascii="Tahoma" w:hAnsi="Tahoma" w:cs="Tahoma" w:eastAsia="Tahoma"/>
                <w:sz w:val="18"/>
                <w:szCs w:val="18"/>
              </w:rPr>
              <w:pStyle w:val="P68B1DB1-Normal186"/>
            </w:pPr>
            <w:r>
              <w:t>INTC</w:t>
            </w:r>
          </w:p>
        </w:tc>
        <w:tc>
          <w:tcPr>
            <w:tcW w:w="2490" w:type="dxa"/>
            <w:vAlign w:val="top"/>
            <w:tcBorders>
              <w:left w:val="single" w:color="C0C0C0" w:sz="4" w:space="0"/>
              <w:right w:val="nil"/>
            </w:tcBorders>
          </w:tcPr>
          <w:p>
            <w:pPr>
              <w:ind w:left="1075"/>
              <w:spacing w:before="149" w:line="172" w:lineRule="auto"/>
              <w:rPr>
                <w:rFonts w:ascii="Tahoma" w:hAnsi="Tahoma" w:cs="Tahoma" w:eastAsia="Tahoma"/>
                <w:sz w:val="18"/>
                <w:szCs w:val="18"/>
              </w:rPr>
              <w:pStyle w:val="P68B1DB1-Normal186"/>
            </w:pPr>
            <w:r>
              <w:t>INTD</w:t>
            </w:r>
          </w:p>
        </w:tc>
      </w:tr>
      <w:tr>
        <w:trPr>
          <w:trHeight w:val="404" w:hRule="atLeast"/>
        </w:trPr>
        <w:tc>
          <w:tcPr>
            <w:tcW w:w="5414" w:type="dxa"/>
            <w:vAlign w:val="top"/>
            <w:vMerge w:val="continue"/>
            <w:tcBorders>
              <w:left w:val="nil"/>
              <w:top w:val="nil"/>
            </w:tcBorders>
          </w:tcPr>
          <w:p>
            <w:pPr>
              <w:pStyle w:val="TableText"/>
              <w:rPr>
                <w:sz w:val="21"/>
              </w:rPr>
            </w:pPr>
          </w:p>
        </w:tc>
        <w:tc>
          <w:tcPr>
            <w:tcW w:w="2095" w:type="dxa"/>
            <w:vAlign w:val="top"/>
            <w:tcBorders>
              <w:right w:val="single" w:color="C0C0C0" w:sz="4" w:space="0"/>
            </w:tcBorders>
          </w:tcPr>
          <w:p>
            <w:pPr>
              <w:ind w:left="871"/>
              <w:spacing w:before="150" w:line="172" w:lineRule="auto"/>
              <w:rPr>
                <w:rFonts w:ascii="Tahoma" w:hAnsi="Tahoma" w:cs="Tahoma" w:eastAsia="Tahoma"/>
                <w:sz w:val="18"/>
                <w:szCs w:val="18"/>
              </w:rPr>
              <w:pStyle w:val="P68B1DB1-Normal186"/>
            </w:pPr>
            <w:r>
              <w:t>INTD</w:t>
            </w:r>
          </w:p>
        </w:tc>
        <w:tc>
          <w:tcPr>
            <w:tcW w:w="2490" w:type="dxa"/>
            <w:vAlign w:val="top"/>
            <w:tcBorders>
              <w:left w:val="single" w:color="C0C0C0" w:sz="4" w:space="0"/>
              <w:right w:val="nil"/>
            </w:tcBorders>
          </w:tcPr>
          <w:p>
            <w:pPr>
              <w:ind w:left="1085"/>
              <w:spacing w:before="150" w:line="172" w:lineRule="auto"/>
              <w:rPr>
                <w:rFonts w:ascii="Tahoma" w:hAnsi="Tahoma" w:cs="Tahoma" w:eastAsia="Tahoma"/>
                <w:sz w:val="18"/>
                <w:szCs w:val="18"/>
              </w:rPr>
              <w:pStyle w:val="P68B1DB1-Normal185"/>
            </w:pPr>
            <w:r>
              <w:t>INTA</w:t>
            </w:r>
          </w:p>
        </w:tc>
      </w:tr>
      <w:tr>
        <w:trPr>
          <w:trHeight w:val="404" w:hRule="atLeast"/>
        </w:trPr>
        <w:tc>
          <w:tcPr>
            <w:tcW w:w="5414" w:type="dxa"/>
            <w:vAlign w:val="top"/>
            <w:vMerge w:val="restart"/>
            <w:tcBorders>
              <w:left w:val="nil"/>
              <w:bottom w:val="nil"/>
            </w:tcBorders>
          </w:tcPr>
          <w:p>
            <w:pPr>
              <w:pStyle w:val="TableText"/>
              <w:spacing w:line="241" w:lineRule="auto"/>
              <w:rPr>
                <w:sz w:val="21"/>
              </w:rPr>
            </w:pPr>
          </w:p>
          <w:p>
            <w:pPr>
              <w:pStyle w:val="TableText"/>
              <w:spacing w:line="241" w:lineRule="auto"/>
              <w:rPr>
                <w:sz w:val="21"/>
              </w:rPr>
            </w:pPr>
          </w:p>
          <w:p>
            <w:pPr>
              <w:pStyle w:val="TableText"/>
              <w:spacing w:line="242" w:lineRule="auto"/>
              <w:rPr>
                <w:sz w:val="21"/>
              </w:rPr>
            </w:pPr>
          </w:p>
          <w:p>
            <w:pPr>
              <w:ind w:left="1926"/>
              <w:spacing w:before="54" w:line="168" w:lineRule="auto"/>
              <w:rPr>
                <w:rFonts w:ascii="Tahoma" w:hAnsi="Tahoma" w:cs="Tahoma" w:eastAsia="Tahoma"/>
                <w:sz w:val="18"/>
                <w:szCs w:val="18"/>
              </w:rPr>
              <w:pStyle w:val="P68B1DB1-Normal90"/>
            </w:pPr>
            <w:r>
              <w:t>2,6,10,14,18,22,26,30</w:t>
            </w:r>
          </w:p>
        </w:tc>
        <w:tc>
          <w:tcPr>
            <w:tcW w:w="2095" w:type="dxa"/>
            <w:vAlign w:val="top"/>
            <w:tcBorders>
              <w:right w:val="single" w:color="C0C0C0" w:sz="4" w:space="0"/>
            </w:tcBorders>
          </w:tcPr>
          <w:p>
            <w:pPr>
              <w:ind w:left="881"/>
              <w:spacing w:before="151" w:line="172" w:lineRule="auto"/>
              <w:rPr>
                <w:rFonts w:ascii="Tahoma" w:hAnsi="Tahoma" w:cs="Tahoma" w:eastAsia="Tahoma"/>
                <w:sz w:val="18"/>
                <w:szCs w:val="18"/>
              </w:rPr>
              <w:pStyle w:val="P68B1DB1-Normal185"/>
            </w:pPr>
            <w:r>
              <w:t>INTA</w:t>
            </w:r>
          </w:p>
        </w:tc>
        <w:tc>
          <w:tcPr>
            <w:tcW w:w="2490" w:type="dxa"/>
            <w:vAlign w:val="top"/>
            <w:tcBorders>
              <w:left w:val="single" w:color="C0C0C0" w:sz="4" w:space="0"/>
              <w:right w:val="nil"/>
            </w:tcBorders>
          </w:tcPr>
          <w:p>
            <w:pPr>
              <w:ind w:left="1081"/>
              <w:spacing w:before="150" w:line="173" w:lineRule="auto"/>
              <w:rPr>
                <w:rFonts w:ascii="Tahoma" w:hAnsi="Tahoma" w:cs="Tahoma" w:eastAsia="Tahoma"/>
                <w:sz w:val="18"/>
                <w:szCs w:val="18"/>
              </w:rPr>
              <w:pStyle w:val="P68B1DB1-Normal186"/>
            </w:pPr>
            <w:r>
              <w:t>INTC</w:t>
            </w:r>
          </w:p>
        </w:tc>
      </w:tr>
      <w:tr>
        <w:trPr>
          <w:trHeight w:val="404" w:hRule="atLeast"/>
        </w:trPr>
        <w:tc>
          <w:tcPr>
            <w:tcW w:w="5414" w:type="dxa"/>
            <w:vAlign w:val="top"/>
            <w:vMerge w:val="continue"/>
            <w:tcBorders>
              <w:left w:val="nil"/>
              <w:top w:val="nil"/>
              <w:bottom w:val="nil"/>
            </w:tcBorders>
          </w:tcPr>
          <w:p>
            <w:pPr>
              <w:pStyle w:val="TableText"/>
              <w:rPr>
                <w:sz w:val="21"/>
              </w:rPr>
            </w:pPr>
          </w:p>
        </w:tc>
        <w:tc>
          <w:tcPr>
            <w:tcW w:w="2095" w:type="dxa"/>
            <w:vAlign w:val="top"/>
            <w:tcBorders>
              <w:right w:val="single" w:color="C0C0C0" w:sz="4" w:space="0"/>
            </w:tcBorders>
          </w:tcPr>
          <w:p>
            <w:pPr>
              <w:ind w:left="873"/>
              <w:spacing w:before="152" w:line="172" w:lineRule="auto"/>
              <w:rPr>
                <w:rFonts w:ascii="Tahoma" w:hAnsi="Tahoma" w:cs="Tahoma" w:eastAsia="Tahoma"/>
                <w:sz w:val="18"/>
                <w:szCs w:val="18"/>
              </w:rPr>
              <w:pStyle w:val="P68B1DB1-Normal83"/>
            </w:pPr>
            <w:r>
              <w:t>INTB</w:t>
            </w:r>
          </w:p>
        </w:tc>
        <w:tc>
          <w:tcPr>
            <w:tcW w:w="2490" w:type="dxa"/>
            <w:vAlign w:val="top"/>
            <w:tcBorders>
              <w:left w:val="single" w:color="C0C0C0" w:sz="4" w:space="0"/>
              <w:right w:val="nil"/>
            </w:tcBorders>
          </w:tcPr>
          <w:p>
            <w:pPr>
              <w:ind w:left="1075"/>
              <w:spacing w:before="152" w:line="172" w:lineRule="auto"/>
              <w:rPr>
                <w:rFonts w:ascii="Tahoma" w:hAnsi="Tahoma" w:cs="Tahoma" w:eastAsia="Tahoma"/>
                <w:sz w:val="18"/>
                <w:szCs w:val="18"/>
              </w:rPr>
              <w:pStyle w:val="P68B1DB1-Normal186"/>
            </w:pPr>
            <w:r>
              <w:t>INTD</w:t>
            </w:r>
          </w:p>
        </w:tc>
      </w:tr>
      <w:tr>
        <w:trPr>
          <w:trHeight w:val="404" w:hRule="atLeast"/>
        </w:trPr>
        <w:tc>
          <w:tcPr>
            <w:tcW w:w="5414" w:type="dxa"/>
            <w:vAlign w:val="top"/>
            <w:vMerge w:val="continue"/>
            <w:tcBorders>
              <w:left w:val="nil"/>
              <w:top w:val="nil"/>
              <w:bottom w:val="nil"/>
            </w:tcBorders>
          </w:tcPr>
          <w:p>
            <w:pPr>
              <w:pStyle w:val="TableText"/>
              <w:rPr>
                <w:sz w:val="21"/>
              </w:rPr>
            </w:pPr>
          </w:p>
        </w:tc>
        <w:tc>
          <w:tcPr>
            <w:tcW w:w="2095" w:type="dxa"/>
            <w:vAlign w:val="top"/>
            <w:tcBorders>
              <w:right w:val="single" w:color="C0C0C0" w:sz="4" w:space="0"/>
            </w:tcBorders>
          </w:tcPr>
          <w:p>
            <w:pPr>
              <w:ind w:left="877"/>
              <w:spacing w:before="152" w:line="173" w:lineRule="auto"/>
              <w:rPr>
                <w:rFonts w:ascii="Tahoma" w:hAnsi="Tahoma" w:cs="Tahoma" w:eastAsia="Tahoma"/>
                <w:sz w:val="18"/>
                <w:szCs w:val="18"/>
              </w:rPr>
              <w:pStyle w:val="P68B1DB1-Normal186"/>
            </w:pPr>
            <w:r>
              <w:t>INTC</w:t>
            </w:r>
          </w:p>
        </w:tc>
        <w:tc>
          <w:tcPr>
            <w:tcW w:w="2490" w:type="dxa"/>
            <w:vAlign w:val="top"/>
            <w:tcBorders>
              <w:left w:val="single" w:color="C0C0C0" w:sz="4" w:space="0"/>
              <w:right w:val="nil"/>
            </w:tcBorders>
          </w:tcPr>
          <w:p>
            <w:pPr>
              <w:ind w:left="1085"/>
              <w:spacing w:before="153" w:line="172" w:lineRule="auto"/>
              <w:rPr>
                <w:rFonts w:ascii="Tahoma" w:hAnsi="Tahoma" w:cs="Tahoma" w:eastAsia="Tahoma"/>
                <w:sz w:val="18"/>
                <w:szCs w:val="18"/>
              </w:rPr>
              <w:pStyle w:val="P68B1DB1-Normal185"/>
            </w:pPr>
            <w:r>
              <w:t>INTA</w:t>
            </w:r>
          </w:p>
        </w:tc>
      </w:tr>
      <w:tr>
        <w:trPr>
          <w:trHeight w:val="404" w:hRule="atLeast"/>
        </w:trPr>
        <w:tc>
          <w:tcPr>
            <w:tcW w:w="5414" w:type="dxa"/>
            <w:vAlign w:val="top"/>
            <w:vMerge w:val="continue"/>
            <w:tcBorders>
              <w:left w:val="nil"/>
              <w:top w:val="nil"/>
            </w:tcBorders>
          </w:tcPr>
          <w:p>
            <w:pPr>
              <w:pStyle w:val="TableText"/>
              <w:rPr>
                <w:sz w:val="21"/>
              </w:rPr>
            </w:pPr>
          </w:p>
        </w:tc>
        <w:tc>
          <w:tcPr>
            <w:tcW w:w="2095" w:type="dxa"/>
            <w:vAlign w:val="top"/>
            <w:tcBorders>
              <w:right w:val="single" w:color="C0C0C0" w:sz="4" w:space="0"/>
            </w:tcBorders>
          </w:tcPr>
          <w:p>
            <w:pPr>
              <w:ind w:left="871"/>
              <w:spacing w:before="154" w:line="172" w:lineRule="auto"/>
              <w:rPr>
                <w:rFonts w:ascii="Tahoma" w:hAnsi="Tahoma" w:cs="Tahoma" w:eastAsia="Tahoma"/>
                <w:sz w:val="18"/>
                <w:szCs w:val="18"/>
              </w:rPr>
              <w:pStyle w:val="P68B1DB1-Normal186"/>
            </w:pPr>
            <w:r>
              <w:t>INTD</w:t>
            </w:r>
          </w:p>
        </w:tc>
        <w:tc>
          <w:tcPr>
            <w:tcW w:w="2490" w:type="dxa"/>
            <w:vAlign w:val="top"/>
            <w:tcBorders>
              <w:left w:val="single" w:color="C0C0C0" w:sz="4" w:space="0"/>
              <w:right w:val="nil"/>
            </w:tcBorders>
          </w:tcPr>
          <w:p>
            <w:pPr>
              <w:ind w:left="1077"/>
              <w:spacing w:before="154" w:line="172" w:lineRule="auto"/>
              <w:rPr>
                <w:rFonts w:ascii="Tahoma" w:hAnsi="Tahoma" w:cs="Tahoma" w:eastAsia="Tahoma"/>
                <w:sz w:val="18"/>
                <w:szCs w:val="18"/>
              </w:rPr>
              <w:pStyle w:val="P68B1DB1-Normal83"/>
            </w:pPr>
            <w:r>
              <w:t>INTB</w:t>
            </w:r>
          </w:p>
        </w:tc>
      </w:tr>
      <w:tr>
        <w:trPr>
          <w:trHeight w:val="404" w:hRule="atLeast"/>
        </w:trPr>
        <w:tc>
          <w:tcPr>
            <w:tcW w:w="5414" w:type="dxa"/>
            <w:vAlign w:val="top"/>
            <w:vMerge w:val="restart"/>
            <w:tcBorders>
              <w:left w:val="nil"/>
              <w:bottom w:val="nil"/>
            </w:tcBorders>
          </w:tcPr>
          <w:p>
            <w:pPr>
              <w:pStyle w:val="TableText"/>
              <w:spacing w:line="243" w:lineRule="auto"/>
              <w:rPr>
                <w:sz w:val="21"/>
              </w:rPr>
            </w:pPr>
          </w:p>
          <w:p>
            <w:pPr>
              <w:pStyle w:val="TableText"/>
              <w:spacing w:line="243" w:lineRule="auto"/>
              <w:rPr>
                <w:sz w:val="21"/>
              </w:rPr>
            </w:pPr>
          </w:p>
          <w:p>
            <w:pPr>
              <w:pStyle w:val="TableText"/>
              <w:spacing w:line="244" w:lineRule="auto"/>
              <w:rPr>
                <w:sz w:val="21"/>
              </w:rPr>
            </w:pPr>
          </w:p>
          <w:p>
            <w:pPr>
              <w:ind w:left="1924"/>
              <w:spacing w:before="54" w:line="168" w:lineRule="auto"/>
              <w:rPr>
                <w:rFonts w:ascii="Tahoma" w:hAnsi="Tahoma" w:cs="Tahoma" w:eastAsia="Tahoma"/>
                <w:sz w:val="18"/>
                <w:szCs w:val="18"/>
              </w:rPr>
              <w:pStyle w:val="P68B1DB1-Normal90"/>
            </w:pPr>
            <w:r>
              <w:t>3,7,11,15,19,23,27,31</w:t>
            </w:r>
          </w:p>
        </w:tc>
        <w:tc>
          <w:tcPr>
            <w:tcW w:w="2095" w:type="dxa"/>
            <w:vAlign w:val="top"/>
            <w:tcBorders>
              <w:right w:val="single" w:color="C0C0C0" w:sz="4" w:space="0"/>
            </w:tcBorders>
          </w:tcPr>
          <w:p>
            <w:pPr>
              <w:ind w:left="881"/>
              <w:spacing w:before="155" w:line="172" w:lineRule="auto"/>
              <w:rPr>
                <w:rFonts w:ascii="Tahoma" w:hAnsi="Tahoma" w:cs="Tahoma" w:eastAsia="Tahoma"/>
                <w:sz w:val="18"/>
                <w:szCs w:val="18"/>
              </w:rPr>
              <w:pStyle w:val="P68B1DB1-Normal185"/>
            </w:pPr>
            <w:r>
              <w:t>INTA</w:t>
            </w:r>
          </w:p>
        </w:tc>
        <w:tc>
          <w:tcPr>
            <w:tcW w:w="2490" w:type="dxa"/>
            <w:vAlign w:val="top"/>
            <w:tcBorders>
              <w:left w:val="single" w:color="C0C0C0" w:sz="4" w:space="0"/>
              <w:right w:val="nil"/>
            </w:tcBorders>
          </w:tcPr>
          <w:p>
            <w:pPr>
              <w:ind w:left="1075"/>
              <w:spacing w:before="155" w:line="172" w:lineRule="auto"/>
              <w:rPr>
                <w:rFonts w:ascii="Tahoma" w:hAnsi="Tahoma" w:cs="Tahoma" w:eastAsia="Tahoma"/>
                <w:sz w:val="18"/>
                <w:szCs w:val="18"/>
              </w:rPr>
              <w:pStyle w:val="P68B1DB1-Normal186"/>
            </w:pPr>
            <w:r>
              <w:t>INTD</w:t>
            </w:r>
          </w:p>
        </w:tc>
      </w:tr>
      <w:tr>
        <w:trPr>
          <w:trHeight w:val="404" w:hRule="atLeast"/>
        </w:trPr>
        <w:tc>
          <w:tcPr>
            <w:tcW w:w="5414" w:type="dxa"/>
            <w:vAlign w:val="top"/>
            <w:vMerge w:val="continue"/>
            <w:tcBorders>
              <w:left w:val="nil"/>
              <w:bottom w:val="nil"/>
              <w:top w:val="nil"/>
            </w:tcBorders>
          </w:tcPr>
          <w:p>
            <w:pPr>
              <w:pStyle w:val="TableText"/>
              <w:rPr>
                <w:sz w:val="21"/>
              </w:rPr>
            </w:pPr>
          </w:p>
        </w:tc>
        <w:tc>
          <w:tcPr>
            <w:tcW w:w="2095" w:type="dxa"/>
            <w:vAlign w:val="top"/>
            <w:tcBorders>
              <w:right w:val="single" w:color="C0C0C0" w:sz="4" w:space="0"/>
            </w:tcBorders>
          </w:tcPr>
          <w:p>
            <w:pPr>
              <w:ind w:left="873"/>
              <w:spacing w:before="156" w:line="172" w:lineRule="auto"/>
              <w:rPr>
                <w:rFonts w:ascii="Tahoma" w:hAnsi="Tahoma" w:cs="Tahoma" w:eastAsia="Tahoma"/>
                <w:sz w:val="18"/>
                <w:szCs w:val="18"/>
              </w:rPr>
              <w:pStyle w:val="P68B1DB1-Normal83"/>
            </w:pPr>
            <w:r>
              <w:t>INTB</w:t>
            </w:r>
          </w:p>
        </w:tc>
        <w:tc>
          <w:tcPr>
            <w:tcW w:w="2490" w:type="dxa"/>
            <w:vAlign w:val="top"/>
            <w:tcBorders>
              <w:left w:val="single" w:color="C0C0C0" w:sz="4" w:space="0"/>
              <w:right w:val="nil"/>
            </w:tcBorders>
          </w:tcPr>
          <w:p>
            <w:pPr>
              <w:ind w:left="1085"/>
              <w:spacing w:before="156" w:line="172" w:lineRule="auto"/>
              <w:rPr>
                <w:rFonts w:ascii="Tahoma" w:hAnsi="Tahoma" w:cs="Tahoma" w:eastAsia="Tahoma"/>
                <w:sz w:val="18"/>
                <w:szCs w:val="18"/>
              </w:rPr>
              <w:pStyle w:val="P68B1DB1-Normal185"/>
            </w:pPr>
            <w:r>
              <w:t>INTA</w:t>
            </w:r>
          </w:p>
        </w:tc>
      </w:tr>
      <w:tr>
        <w:trPr>
          <w:trHeight w:val="404" w:hRule="atLeast"/>
        </w:trPr>
        <w:tc>
          <w:tcPr>
            <w:tcW w:w="5414" w:type="dxa"/>
            <w:vAlign w:val="top"/>
            <w:vMerge w:val="continue"/>
            <w:tcBorders>
              <w:left w:val="nil"/>
              <w:bottom w:val="nil"/>
              <w:top w:val="nil"/>
            </w:tcBorders>
          </w:tcPr>
          <w:p>
            <w:pPr>
              <w:pStyle w:val="TableText"/>
              <w:rPr>
                <w:sz w:val="21"/>
              </w:rPr>
            </w:pPr>
          </w:p>
        </w:tc>
        <w:tc>
          <w:tcPr>
            <w:tcW w:w="2095" w:type="dxa"/>
            <w:vAlign w:val="top"/>
            <w:tcBorders>
              <w:right w:val="single" w:color="C0C0C0" w:sz="4" w:space="0"/>
            </w:tcBorders>
          </w:tcPr>
          <w:p>
            <w:pPr>
              <w:ind w:left="877"/>
              <w:spacing w:before="156" w:line="173" w:lineRule="auto"/>
              <w:rPr>
                <w:rFonts w:ascii="Tahoma" w:hAnsi="Tahoma" w:cs="Tahoma" w:eastAsia="Tahoma"/>
                <w:sz w:val="18"/>
                <w:szCs w:val="18"/>
              </w:rPr>
              <w:pStyle w:val="P68B1DB1-Normal186"/>
            </w:pPr>
            <w:r>
              <w:t>INTC</w:t>
            </w:r>
          </w:p>
        </w:tc>
        <w:tc>
          <w:tcPr>
            <w:tcW w:w="2490" w:type="dxa"/>
            <w:vAlign w:val="top"/>
            <w:tcBorders>
              <w:left w:val="single" w:color="C0C0C0" w:sz="4" w:space="0"/>
              <w:right w:val="nil"/>
            </w:tcBorders>
          </w:tcPr>
          <w:p>
            <w:pPr>
              <w:ind w:left="1077"/>
              <w:spacing w:before="157" w:line="172" w:lineRule="auto"/>
              <w:rPr>
                <w:rFonts w:ascii="Tahoma" w:hAnsi="Tahoma" w:cs="Tahoma" w:eastAsia="Tahoma"/>
                <w:sz w:val="18"/>
                <w:szCs w:val="18"/>
              </w:rPr>
              <w:pStyle w:val="P68B1DB1-Normal83"/>
            </w:pPr>
            <w:r>
              <w:t>INTB</w:t>
            </w:r>
          </w:p>
        </w:tc>
      </w:tr>
      <w:tr>
        <w:trPr>
          <w:trHeight w:val="418" w:hRule="atLeast"/>
        </w:trPr>
        <w:tc>
          <w:tcPr>
            <w:tcW w:w="5414" w:type="dxa"/>
            <w:vAlign w:val="top"/>
            <w:vMerge w:val="continue"/>
            <w:tcBorders>
              <w:left w:val="nil"/>
              <w:bottom w:val="single" w:color="000000" w:sz="8" w:space="0"/>
              <w:top w:val="nil"/>
            </w:tcBorders>
          </w:tcPr>
          <w:p>
            <w:pPr>
              <w:pStyle w:val="TableText"/>
              <w:rPr>
                <w:sz w:val="21"/>
              </w:rPr>
            </w:pPr>
          </w:p>
        </w:tc>
        <w:tc>
          <w:tcPr>
            <w:tcW w:w="2095" w:type="dxa"/>
            <w:vAlign w:val="top"/>
            <w:tcBorders>
              <w:right w:val="single" w:color="C0C0C0" w:sz="4" w:space="0"/>
              <w:bottom w:val="single" w:color="000000" w:sz="8" w:space="0"/>
            </w:tcBorders>
          </w:tcPr>
          <w:p>
            <w:pPr>
              <w:ind w:left="871"/>
              <w:spacing w:before="158" w:line="172" w:lineRule="auto"/>
              <w:rPr>
                <w:rFonts w:ascii="Tahoma" w:hAnsi="Tahoma" w:cs="Tahoma" w:eastAsia="Tahoma"/>
                <w:sz w:val="18"/>
                <w:szCs w:val="18"/>
              </w:rPr>
              <w:pStyle w:val="P68B1DB1-Normal186"/>
            </w:pPr>
            <w:r>
              <w:t>INTD</w:t>
            </w:r>
          </w:p>
        </w:tc>
        <w:tc>
          <w:tcPr>
            <w:tcW w:w="2490" w:type="dxa"/>
            <w:vAlign w:val="top"/>
            <w:tcBorders>
              <w:left w:val="single" w:color="C0C0C0" w:sz="4" w:space="0"/>
              <w:right w:val="nil"/>
              <w:bottom w:val="single" w:color="000000" w:sz="8" w:space="0"/>
            </w:tcBorders>
          </w:tcPr>
          <w:p>
            <w:pPr>
              <w:ind w:left="1081"/>
              <w:spacing w:before="157" w:line="173" w:lineRule="auto"/>
              <w:rPr>
                <w:rFonts w:ascii="Tahoma" w:hAnsi="Tahoma" w:cs="Tahoma" w:eastAsia="Tahoma"/>
                <w:sz w:val="18"/>
                <w:szCs w:val="18"/>
              </w:rPr>
              <w:pStyle w:val="P68B1DB1-Normal186"/>
            </w:pPr>
            <w:r>
              <w:t>INTC</w:t>
            </w:r>
          </w:p>
        </w:tc>
      </w:tr>
    </w:tbl>
    <w:p>
      <w:pPr>
        <w:spacing w:line="403" w:lineRule="auto"/>
        <w:rPr>
          <w:rFonts w:ascii="Arial"/>
          <w:sz w:val="21"/>
        </w:rPr>
      </w:pPr>
      <w:r>
        <w:drawing>
          <wp:anchor distT="0" distB="0" distL="0" distR="0" simplePos="0" relativeHeight="253177856" behindDoc="0" locked="0" layoutInCell="1" allowOverlap="1">
            <wp:simplePos x="0" y="0"/>
            <wp:positionH relativeFrom="column">
              <wp:posOffset>552450</wp:posOffset>
            </wp:positionH>
            <wp:positionV relativeFrom="paragraph">
              <wp:posOffset>127312</wp:posOffset>
            </wp:positionV>
            <wp:extent cx="63500" cy="1905000"/>
            <wp:effectExtent l="0" t="0" r="0" b="0"/>
            <wp:wrapNone/>
            <wp:docPr id="1540" name="IM 1540"/>
            <wp:cNvGraphicFramePr/>
            <a:graphic>
              <a:graphicData uri="http://schemas.openxmlformats.org/drawingml/2006/picture">
                <pic:pic>
                  <pic:nvPicPr>
                    <pic:cNvPr id="1540" name="IM 1540"/>
                    <pic:cNvPicPr/>
                  </pic:nvPicPr>
                  <pic:blipFill>
                    <a:blip r:embed="rId802"/>
                    <a:stretch>
                      <a:fillRect/>
                    </a:stretch>
                  </pic:blipFill>
                  <pic:spPr>
                    <a:xfrm rot="0">
                      <a:off x="0" y="0"/>
                      <a:ext cx="63500" cy="1905000"/>
                    </a:xfrm>
                    <a:prstGeom prst="rect">
                      <a:avLst/>
                    </a:prstGeom>
                  </pic:spPr>
                </pic:pic>
              </a:graphicData>
            </a:graphic>
          </wp:anchor>
        </w:drawing>
      </w:r>
    </w:p>
    <w:p>
      <w:pPr>
        <w:pStyle w:val="BodyText"/>
        <w:ind w:left="1237"/>
        <w:spacing w:before="108" w:line="172" w:lineRule="auto"/>
        <w:rPr>
          <w:sz w:val="36"/>
          <w:szCs w:val="36"/>
        </w:rPr>
      </w:pPr>
      <w:r>
        <mc:AlternateContent xmlns:mc="http://schemas.openxmlformats.org/markup-compatibility/2006">
          <mc:Choice Requires="wps">
            <w:drawing>
              <wp:anchor distT="0" distB="0" distL="0" distR="0" simplePos="0" relativeHeight="253176832" behindDoc="1" locked="0" layoutInCell="1" allowOverlap="1">
                <wp:simplePos x="0" y="0"/>
                <wp:positionH relativeFrom="column">
                  <wp:posOffset>552450</wp:posOffset>
                </wp:positionH>
                <wp:positionV relativeFrom="paragraph">
                  <wp:posOffset>-130170</wp:posOffset>
                </wp:positionV>
                <wp:extent cx="6350000" cy="1905000"/>
                <wp:effectExtent l="0" t="0" r="0" b="0"/>
                <wp:wrapNone/>
                <wp:docPr id="1542" name="Rect 1542"/>
                <wp:cNvGraphicFramePr/>
                <a:graphic>
                  <a:graphicData uri="http://schemas.microsoft.com/office/word/2010/wordprocessingShape">
                    <wps:wsp>
                      <wps:cNvPr id="1542" name="Rect 1542"/>
                      <wps:cNvSpPr/>
                      <wps:spPr>
                        <a:xfrm>
                          <a:off x="552450" y="-130170"/>
                          <a:ext cx="6350000" cy="1905000"/>
                        </a:xfrm>
                        <a:prstGeom prst="rect">
                          <a:avLst/>
                        </a:prstGeom>
                        <a:solidFill>
                          <a:srgbClr val="E5F4FF"/>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rPr>
          <w:sz w:val="36"/>
          <w:szCs w:val="36"/>
          <w:b/>
          <w:bCs/>
          <w:color w:val="0060A9"/>
          <w:spacing w:val="-33"/>
          <w:w w:val="98"/>
        </w:rPr>
        <w:t>执行说明</w:t>
      </w:r>
    </w:p>
    <w:p>
      <w:pPr>
        <w:pStyle w:val="P68B1DB1-BodyText187"/>
        <w:ind w:left="1225"/>
        <w:spacing w:before="28" w:line="454" w:lineRule="exact"/>
        <w:rPr>
          <w:sz w:val="36"/>
          <w:szCs w:val="36"/>
        </w:rPr>
      </w:pPr>
      <w:r>
        <w:t>系统映射</w:t>
      </w:r>
    </w:p>
    <w:p>
      <w:pPr>
        <w:pStyle w:val="BodyText"/>
        <w:ind w:left="1220" w:right="1559" w:firstLine="7"/>
        <w:spacing w:before="142" w:line="249" w:lineRule="auto"/>
      </w:pPr>
      <w:r>
        <w:rPr>
          <w:spacing w:val="-6"/>
        </w:rPr>
        <w:t>注意</w:t>
      </w:r>
      <w:r>
        <w:rPr>
          <w:spacing w:val="-6"/>
        </w:rPr>
        <w:t>，</w:t>
      </w:r>
      <w:r>
        <w:rPr>
          <w:spacing w:val="-6"/>
        </w:rPr>
        <w:t>系统</w:t>
      </w:r>
      <w:r>
        <w:rPr>
          <w:spacing w:val="-6"/>
        </w:rPr>
        <w:t>软件（包括BIOS和操作</w:t>
      </w:r>
      <w:r>
        <w:rPr>
          <w:spacing w:val="-6"/>
        </w:rPr>
        <w:t>系统）</w:t>
      </w:r>
      <w:r>
        <w:rPr>
          <w:spacing w:val="-6"/>
        </w:rPr>
        <w:t>需要理解</w:t>
      </w:r>
      <w:r>
        <w:rPr>
          <w:spacing w:val="-5"/>
        </w:rPr>
        <w:t>系统</w:t>
      </w:r>
      <w:r>
        <w:rPr>
          <w:spacing w:val="-5"/>
        </w:rPr>
        <w:t>的</w:t>
      </w:r>
      <w:r>
        <w:rPr>
          <w:spacing w:val="-5"/>
        </w:rPr>
        <w:t>整个</w:t>
      </w:r>
      <w:r>
        <w:rPr>
          <w:spacing w:val="-5"/>
        </w:rPr>
        <w:t>拓扑</w:t>
      </w:r>
      <w:r>
        <w:t>（包括分层</w:t>
      </w:r>
      <w:r>
        <w:rPr>
          <w:spacing w:val="-5"/>
        </w:rPr>
        <w:t>连接</w:t>
      </w:r>
      <w:r>
        <w:rPr>
          <w:spacing w:val="-5"/>
        </w:rPr>
        <w:t>的</w:t>
      </w:r>
      <w:r>
        <w:rPr>
          <w:spacing w:val="-5"/>
        </w:rPr>
        <w:t>交换机</w:t>
      </w:r>
      <w:r>
        <w:rPr>
          <w:spacing w:val="-5"/>
        </w:rPr>
        <w:t>）中</w:t>
      </w:r>
      <w:r>
        <w:rPr>
          <w:spacing w:val="-6"/>
        </w:rPr>
        <w:t>的遗留</w:t>
      </w:r>
      <w:r>
        <w:rPr>
          <w:spacing w:val="-4"/>
        </w:rPr>
        <w:t>中断（INTx机制</w:t>
      </w:r>
      <w:r>
        <w:t xml:space="preserve">    </w:t>
      </w:r>
      <w:r>
        <w:rPr>
          <w:spacing w:val="-5"/>
        </w:rPr>
        <w:t>和</w:t>
      </w:r>
      <w:r>
        <w:rPr>
          <w:spacing w:val="-5"/>
        </w:rPr>
        <w:t xml:space="preserve">从属PCI Express</w:t>
      </w:r>
      <w:r>
        <w:rPr>
          <w:spacing w:val="-6"/>
        </w:rPr>
        <w:t>/PCI桥）</w:t>
      </w:r>
      <w:r>
        <w:rPr>
          <w:spacing w:val="-6"/>
        </w:rPr>
        <w:t>，以</w:t>
      </w:r>
      <w:r>
        <w:rPr>
          <w:spacing w:val="-6"/>
        </w:rPr>
        <w:t xml:space="preserve">在PCI Express设备中断之间建立适当的相关性</w:t>
      </w:r>
      <w:r>
        <w:t xml:space="preserve">    </w:t>
      </w:r>
      <w:r>
        <w:rPr>
          <w:spacing w:val="-5"/>
        </w:rPr>
        <w:t>以及系统中断控制器中的相关中断资源</w:t>
      </w:r>
      <w:r>
        <w:rPr>
          <w:spacing w:val="-5"/>
        </w:rPr>
        <w:t>。</w:t>
      </w:r>
      <w:r>
        <w:rPr>
          <w:spacing w:val="-17"/>
        </w:rPr>
        <w:t>表</w:t>
      </w:r>
      <w:r>
        <w:rPr>
          <w:spacing w:val="-5"/>
        </w:rPr>
        <w:t>2-19所示的重映射</w:t>
      </w:r>
      <w:hyperlink w:history="true" w:anchor="bookmark94"/>
      <w:r>
        <w:rPr>
          <w:spacing w:val="-6"/>
        </w:rPr>
        <w:t>分层应用于每个</w:t>
      </w:r>
      <w:r>
        <w:rPr>
          <w:spacing w:val="-6"/>
        </w:rPr>
        <w:t xml:space="preserve">交换机。此外，PCI Express/PCI和PCI/PCI网桥执行</w:t>
      </w:r>
      <w:r>
        <w:rPr>
          <w:spacing w:val="-12"/>
        </w:rPr>
        <w:t>类似</w:t>
      </w:r>
      <w:r>
        <w:rPr>
          <w:spacing w:val="-6"/>
        </w:rPr>
        <w:t>的</w:t>
      </w:r>
    </w:p>
    <w:p>
      <w:pPr>
        <w:pStyle w:val="P68B1DB1-BodyText3"/>
        <w:ind w:left="1226"/>
        <w:spacing w:line="251" w:lineRule="exact"/>
      </w:pPr>
      <w:r>
        <w:rPr>
          <w:spacing w:val="-3"/>
        </w:rPr>
        <w:t>映射函数</w:t>
      </w: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r>
        <w:drawing>
          <wp:anchor distT="0" distB="0" distL="0" distR="0" simplePos="0" relativeHeight="253178880" behindDoc="0" locked="0" layoutInCell="1" allowOverlap="1">
            <wp:simplePos x="0" y="0"/>
            <wp:positionH relativeFrom="column">
              <wp:posOffset>0</wp:posOffset>
            </wp:positionH>
            <wp:positionV relativeFrom="paragraph">
              <wp:posOffset>90660</wp:posOffset>
            </wp:positionV>
            <wp:extent cx="7592400" cy="9525"/>
            <wp:effectExtent l="0" t="0" r="0" b="0"/>
            <wp:wrapNone/>
            <wp:docPr id="1544" name="IM 1544"/>
            <wp:cNvGraphicFramePr/>
            <a:graphic>
              <a:graphicData uri="http://schemas.openxmlformats.org/drawingml/2006/picture">
                <pic:pic>
                  <pic:nvPicPr>
                    <pic:cNvPr id="1544" name="IM 1544"/>
                    <pic:cNvPicPr/>
                  </pic:nvPicPr>
                  <pic:blipFill>
                    <a:blip r:embed="rId803"/>
                    <a:stretch>
                      <a:fillRect/>
                    </a:stretch>
                  </pic:blipFill>
                  <pic:spPr>
                    <a:xfrm rot="0">
                      <a:off x="0" y="0"/>
                      <a:ext cx="7592400" cy="9525"/>
                    </a:xfrm>
                    <a:prstGeom prst="rect">
                      <a:avLst/>
                    </a:prstGeom>
                  </pic:spPr>
                </pic:pic>
              </a:graphicData>
            </a:graphic>
          </wp:anchor>
        </w:drawing>
      </w:r>
    </w:p>
    <w:p>
      <w:pPr>
        <w:pStyle w:val="P68B1DB1-BodyText97"/>
        <w:ind w:left="853" w:right="1478" w:hanging="208"/>
        <w:spacing w:before="46" w:line="245" w:lineRule="auto"/>
        <w:rPr>
          <w:sz w:val="15"/>
          <w:szCs w:val="15"/>
        </w:rPr>
      </w:pPr>
      <w:r>
        <w:rPr>
          <w:spacing w:val="-5"/>
        </w:rPr>
        <w:t xml:space="preserve">19. </w:t>
      </w:r>
      <w:r>
        <w:rPr>
          <w:spacing w:val="5"/>
        </w:rPr>
        <w:t>Assert</w:t>
      </w:r>
      <w:r>
        <w:rPr>
          <w:spacing w:val="-5"/>
        </w:rPr>
        <w:t>_INTx/Deassert_INTx消息</w:t>
      </w:r>
      <w:r>
        <w:rPr>
          <w:spacing w:val="-13"/>
        </w:rPr>
        <w:t>的中断器ID</w:t>
      </w:r>
      <w:r>
        <w:rPr>
          <w:spacing w:val="-5"/>
        </w:rPr>
        <w:t>将对应</w:t>
      </w:r>
      <w:r>
        <w:rPr>
          <w:spacing w:val="-5"/>
        </w:rPr>
        <w:t>于</w:t>
      </w:r>
      <w:r>
        <w:rPr>
          <w:spacing w:val="-14"/>
        </w:rPr>
        <w:t>该链路上消息</w:t>
      </w:r>
      <w:r>
        <w:rPr>
          <w:spacing w:val="-5"/>
        </w:rPr>
        <w:t>的</w:t>
      </w:r>
      <w:r>
        <w:rPr>
          <w:spacing w:val="-5"/>
        </w:rPr>
        <w:t>发送器</w:t>
      </w:r>
      <w:r>
        <w:rPr>
          <w:spacing w:val="-5"/>
        </w:rPr>
        <w:t>，而不一定</w:t>
      </w:r>
      <w:r>
        <w:rPr>
          <w:spacing w:val="-5"/>
        </w:rPr>
        <w:t>对应于</w:t>
      </w:r>
      <w:r>
        <w:rPr>
          <w:spacing w:val="-14"/>
        </w:rPr>
        <w:t>中断</w:t>
      </w:r>
      <w:r>
        <w:rPr>
          <w:spacing w:val="-5"/>
        </w:rPr>
        <w:t>的原始</w:t>
      </w:r>
      <w:r>
        <w:rPr>
          <w:spacing w:val="-4"/>
        </w:rPr>
        <w:t>源</w:t>
      </w:r>
      <w:r>
        <w:rPr>
          <w:spacing w:val="-4"/>
        </w:rPr>
        <w:t>。</w:t>
      </w:r>
    </w:p>
    <w:p>
      <w:pPr>
        <w:spacing w:line="245" w:lineRule="auto"/>
        <w:sectPr>
          <w:footerReference w:type="default" r:id="rId801"/>
          <w:pgSz w:w="12240" w:h="15840"/>
          <w:pgMar w:top="146" w:right="21" w:bottom="578" w:left="141" w:header="0" w:footer="294" w:gutter="0"/>
        </w:sectPr>
        <w:rPr>
          <w:sz w:val="15"/>
          <w:szCs w:val="15"/>
        </w:rPr>
      </w:pPr>
    </w:p>
    <w:p>
      <w:pPr>
        <w:pStyle w:val="P68B1DB1-BodyText2"/>
        <w:spacing w:line="420" w:lineRule="exact"/>
      </w:pPr>
      <w:r>
        <w:pict>
          <v:shape id="_x0000_s66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88"/>
        <w:ind w:firstLine="870"/>
        <w:spacing w:line="3000" w:lineRule="exact"/>
      </w:pPr>
      <w:r>
        <w:pict>
          <v:group id="_x0000_s668" style="mso-position-vertical-relative:line;mso-position-horizontal-relative:char;width:500pt;height:150pt;" filled="false" stroked="false" coordsize="10000,3000" coordorigin="0,0">
            <v:rect id="_x0000_s670" style="position:absolute;left:0;top:0;width:10000;height:3000;" fillcolor="#E5F4FF" filled="true" stroked="false"/>
            <v:shape id="_x0000_s672" style="position:absolute;left:320;top:293;width:9402;height:248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110"/>
                    </w:pPr>
                    <w:r>
                      <w:t>执行说明</w:t>
                    </w:r>
                  </w:p>
                  <w:p>
                    <w:pPr>
                      <w:ind w:left="20"/>
                      <w:spacing w:before="28" w:line="454" w:lineRule="exact"/>
                      <w:rPr>
                        <w:rFonts w:ascii="Tahoma" w:hAnsi="Tahoma" w:cs="Tahoma" w:eastAsia="Tahoma"/>
                        <w:sz w:val="36"/>
                        <w:szCs w:val="36"/>
                      </w:rPr>
                      <w:pStyle w:val="P68B1DB1-Normal111"/>
                    </w:pPr>
                    <w:r>
                      <w:rPr>
                        <w:spacing w:val="-13"/>
                      </w:rPr>
                      <w:t>AR</w:t>
                    </w:r>
                    <w:r>
                      <w:rPr>
                        <w:spacing w:val="-14"/>
                      </w:rPr>
                      <w:t>I设备</w:t>
                    </w:r>
                    <w:r>
                      <w:rPr>
                        <w:spacing w:val="-13"/>
                      </w:rPr>
                      <w:t xml:space="preserve"> INTx中断的虚拟线路映射</w:t>
                    </w:r>
                  </w:p>
                  <w:p>
                    <w:pPr>
                      <w:ind w:left="25"/>
                      <w:spacing w:before="144" w:line="251" w:lineRule="exact"/>
                      <w:rPr>
                        <w:rFonts w:ascii="Tahoma" w:hAnsi="Tahoma" w:cs="Tahoma" w:eastAsia="Tahoma"/>
                        <w:sz w:val="20"/>
                        <w:szCs w:val="20"/>
                      </w:rPr>
                      <w:pStyle w:val="P68B1DB1-Normal112"/>
                    </w:pPr>
                    <w:r>
                      <w:rPr>
                        <w:spacing w:val="-7"/>
                      </w:rPr>
                      <w:t>ARI设备的隐含设备编号</w:t>
                    </w:r>
                    <w:r>
                      <w:rPr>
                        <w:spacing w:val="-7"/>
                      </w:rPr>
                      <w:t>当ARI感知软件（包括BIOS和操作</w:t>
                    </w:r>
                  </w:p>
                  <w:p>
                    <w:pPr>
                      <w:ind w:left="37" w:right="195" w:hanging="12"/>
                      <w:spacing w:before="1" w:line="248" w:lineRule="auto"/>
                      <w:rPr>
                        <w:rFonts w:ascii="Tahoma" w:hAnsi="Tahoma" w:cs="Tahoma" w:eastAsia="Tahoma"/>
                        <w:sz w:val="20"/>
                        <w:szCs w:val="20"/>
                      </w:rPr>
                      <w:pStyle w:val="BodyText"/>
                    </w:pPr>
                    <w:r>
                      <w:rPr>
                        <w:spacing w:val="-6"/>
                      </w:rPr>
                      <w:t>系统）</w:t>
                    </w:r>
                    <w:r>
                      <w:rPr>
                        <w:spacing w:val="-6"/>
                      </w:rPr>
                      <w:t>在</w:t>
                    </w:r>
                    <w:r>
                      <w:rPr>
                        <w:spacing w:val="-7"/>
                      </w:rPr>
                      <w:t>ARI设备</w:t>
                    </w:r>
                    <w:r>
                      <w:rPr>
                        <w:spacing w:val="-7"/>
                      </w:rPr>
                      <w:t>正上方</w:t>
                    </w:r>
                    <w:r>
                      <w:rPr>
                        <w:spacing w:val="-6"/>
                      </w:rPr>
                      <w:t>的下游端口</w:t>
                    </w:r>
                    <w:r>
                      <w:rPr>
                        <w:spacing w:val="-6"/>
                      </w:rPr>
                      <w:t>中启用ARI转发</w:t>
                    </w:r>
                    <w:r>
                      <w:t>，</w:t>
                    </w:r>
                    <w:r>
                      <w:rPr>
                        <w:spacing w:val="-7"/>
                      </w:rPr>
                      <w:t>以便</w:t>
                    </w:r>
                    <w:r>
                      <w:rPr>
                        <w:spacing w:val="-7"/>
                      </w:rPr>
                      <w:t>访问其</w:t>
                    </w:r>
                    <w:r>
                      <w:rPr>
                        <w:spacing w:val="-5"/>
                      </w:rPr>
                      <w:t>扩展功能，</w:t>
                    </w:r>
                    <w:r>
                      <w:rPr>
                        <w:spacing w:val="-5"/>
                      </w:rPr>
                      <w:t>软件</w:t>
                    </w:r>
                    <w:r>
                      <w:rPr>
                        <w:spacing w:val="-6"/>
                      </w:rPr>
                      <w:t>必须理解</w:t>
                    </w:r>
                    <w:r>
                      <w:rPr>
                        <w:spacing w:val="-6"/>
                      </w:rPr>
                      <w:t>下游端口</w:t>
                    </w:r>
                    <w:r>
                      <w:rPr>
                        <w:spacing w:val="-6"/>
                      </w:rPr>
                      <w:t>将使用设备号</w:t>
                    </w:r>
                    <w:r>
                      <w:rPr>
                        <w:spacing w:val="-6"/>
                      </w:rPr>
                      <w:t>0</w:t>
                    </w:r>
                    <w:r>
                      <w:rPr>
                        <w:spacing w:val="-6"/>
                      </w:rPr>
                      <w:t>进行</w:t>
                    </w:r>
                  </w:p>
                  <w:p>
                    <w:pPr>
                      <w:ind w:left="29" w:right="20" w:hanging="7"/>
                      <w:spacing w:before="2" w:line="248" w:lineRule="auto"/>
                      <w:rPr>
                        <w:rFonts w:ascii="Tahoma" w:hAnsi="Tahoma" w:cs="Tahoma" w:eastAsia="Tahoma"/>
                        <w:sz w:val="20"/>
                        <w:szCs w:val="20"/>
                      </w:rPr>
                      <w:pStyle w:val="BodyText"/>
                    </w:pPr>
                    <w:r>
                      <w:rPr>
                        <w:spacing w:val="-6"/>
                      </w:rPr>
                      <w:t>来自</w:t>
                    </w:r>
                    <w:r>
                      <w:rPr>
                        <w:spacing w:val="-6"/>
                      </w:rPr>
                      <w:t>ARI设备所有功能的INTx中断的虚拟线映射</w:t>
                    </w:r>
                    <w:r>
                      <w:rPr>
                        <w:spacing w:val="-7"/>
                      </w:rPr>
                      <w:t>。</w:t>
                    </w:r>
                    <w:r>
                      <w:rPr>
                        <w:spacing w:val="-7"/>
                      </w:rPr>
                      <w:t>如果</w:t>
                    </w:r>
                    <w:r>
                      <w:rPr>
                        <w:spacing w:val="-7"/>
                      </w:rPr>
                      <w:t>非ARI感知</w:t>
                    </w:r>
                    <w:r>
                      <w:rPr>
                        <w:spacing w:val="-7"/>
                      </w:rPr>
                      <w:t>软件</w:t>
                    </w:r>
                    <w:r>
                      <w:t xml:space="preserve">    </w:t>
                    </w:r>
                    <w:r>
                      <w:rPr>
                        <w:spacing w:val="-4"/>
                      </w:rPr>
                      <w:t>尝试</w:t>
                    </w:r>
                    <w:r>
                      <w:rPr>
                        <w:spacing w:val="-4"/>
                      </w:rPr>
                      <w:t>确定</w:t>
                    </w:r>
                    <w:r>
                      <w:rPr>
                        <w:spacing w:val="-18"/>
                      </w:rPr>
                      <w:t>扩展功能</w:t>
                    </w:r>
                    <w:r>
                      <w:rPr>
                        <w:spacing w:val="-4"/>
                      </w:rPr>
                      <w:t>的</w:t>
                    </w:r>
                    <w:r>
                      <w:rPr>
                        <w:spacing w:val="-4"/>
                      </w:rPr>
                      <w:t>虚拟</w:t>
                    </w:r>
                    <w:r>
                      <w:rPr>
                        <w:spacing w:val="-5"/>
                      </w:rPr>
                      <w:t>线映射</w:t>
                    </w:r>
                    <w:r>
                      <w:rPr>
                        <w:spacing w:val="-5"/>
                      </w:rPr>
                      <w:t>时，它</w:t>
                    </w:r>
                    <w:r>
                      <w:rPr>
                        <w:spacing w:val="-5"/>
                      </w:rPr>
                      <w:t>可能</w:t>
                    </w:r>
                    <w:r>
                      <w:t>会</w:t>
                    </w:r>
                    <w:r>
                      <w:rPr>
                        <w:spacing w:val="-4"/>
                      </w:rPr>
                      <w:t>通过</w:t>
                    </w:r>
                    <w:r>
                      <w:rPr>
                        <w:spacing w:val="-4"/>
                      </w:rPr>
                      <w:t>检查</w:t>
                    </w:r>
                    <w:r>
                      <w:rPr>
                        <w:spacing w:val="-4"/>
                      </w:rPr>
                      <w:t>传统的</w:t>
                    </w:r>
                    <w:r>
                      <w:rPr>
                        <w:spacing w:val="-5"/>
                      </w:rPr>
                      <w:t>设备编号</w:t>
                    </w:r>
                    <w:r>
                      <w:rPr>
                        <w:spacing w:val="-5"/>
                      </w:rPr>
                      <w:t>字段并</w:t>
                    </w:r>
                    <w:r>
                      <w:rPr>
                        <w:spacing w:val="-5"/>
                      </w:rPr>
                      <w:t>发现其</w:t>
                    </w:r>
                    <w:r>
                      <w:rPr>
                        <w:spacing w:val="-5"/>
                      </w:rPr>
                      <w:t>为非0来得出不正确的映射。</w:t>
                    </w:r>
                  </w:p>
                </w:txbxContent>
              </v:textbox>
            </v:shape>
            <v:shape id="_x0000_s674" style="position:absolute;left:0;top:0;width:100;height:3000;" filled="false" stroked="false" type="#_x0000_t75">
              <v:imagedata o:title="" r:id="rId805"/>
            </v:shape>
          </v:group>
        </w:pict>
      </w:r>
    </w:p>
    <w:p>
      <w:pPr>
        <w:spacing w:line="387" w:lineRule="auto"/>
        <w:rPr>
          <w:rFonts w:ascii="Arial"/>
          <w:sz w:val="21"/>
        </w:rPr>
      </w:pPr>
    </w:p>
    <w:p>
      <w:pPr>
        <w:pStyle w:val="P68B1DB1-BodyText4"/>
        <w:ind w:left="866"/>
        <w:spacing w:before="79" w:line="172" w:lineRule="auto"/>
        <w:outlineLvl w:val="3"/>
        <w:rPr>
          <w:sz w:val="26"/>
          <w:szCs w:val="26"/>
        </w:rPr>
      </w:pPr>
      <w:hyperlink w:history="true" r:id="rId806">
        <w:r>
          <w:rPr>
            <w:spacing w:val="-20"/>
            <w:w w:val="98"/>
          </w:rPr>
          <w:t>2.2.8.2</w:t>
        </w:r>
      </w:hyperlink>
      <w:r>
        <w:rPr>
          <w:spacing w:val="-20"/>
          <w:w w:val="98"/>
        </w:rPr>
        <w:t>电源</w:t>
      </w:r>
      <w:r>
        <w:rPr>
          <w:spacing w:val="-20"/>
          <w:w w:val="98"/>
        </w:rPr>
        <w:t>管理</w:t>
      </w:r>
      <w:r>
        <w:rPr>
          <w:spacing w:val="-20"/>
          <w:w w:val="98"/>
        </w:rPr>
        <w:t>信息</w:t>
      </w:r>
    </w:p>
    <w:p>
      <w:pPr>
        <w:spacing w:line="276" w:lineRule="auto"/>
        <w:rPr>
          <w:rFonts w:ascii="Arial"/>
          <w:sz w:val="21"/>
        </w:rPr>
      </w:pPr>
    </w:p>
    <w:p>
      <w:pPr>
        <w:pStyle w:val="BodyText"/>
        <w:ind w:left="875" w:right="1661"/>
        <w:spacing w:before="60" w:line="251" w:lineRule="auto"/>
      </w:pPr>
      <w:r>
        <w:rPr>
          <w:spacing w:val="-6"/>
        </w:rPr>
        <w:t>这些消息</w:t>
      </w:r>
      <w:r>
        <w:rPr>
          <w:spacing w:val="-6"/>
        </w:rPr>
        <w:t>用于</w:t>
      </w:r>
      <w:r>
        <w:rPr>
          <w:spacing w:val="-6"/>
        </w:rPr>
        <w:t xml:space="preserve">支持PCI Express电源管理，</w:t>
      </w:r>
      <w:r>
        <w:rPr>
          <w:spacing w:val="-6"/>
        </w:rPr>
        <w:t>这将</w:t>
      </w:r>
      <w:r>
        <w:rPr>
          <w:spacing w:val="-7"/>
        </w:rPr>
        <w:t>在</w:t>
      </w:r>
      <w:r>
        <w:rPr>
          <w:u w:val="single" w:color="C0C0C0"/>
          <w:spacing w:val="-7"/>
        </w:rPr>
        <w:t>第5章</w:t>
      </w:r>
      <w:r>
        <w:rPr>
          <w:u w:val="single" w:color="C0C0C0"/>
          <w:spacing w:val="-9"/>
        </w:rPr>
        <w:t>详细介绍</w:t>
      </w:r>
      <w:r>
        <w:rPr>
          <w:spacing w:val="-7"/>
        </w:rPr>
        <w:t>。</w:t>
      </w:r>
      <w:r>
        <w:rPr>
          <w:spacing w:val="-6"/>
        </w:rPr>
        <w:t>以下规则定义</w:t>
      </w:r>
      <w:r>
        <w:rPr>
          <w:spacing w:val="-6"/>
        </w:rPr>
        <w:t>电源管理消息：</w:t>
      </w:r>
    </w:p>
    <w:p>
      <w:pPr>
        <w:pStyle w:val="BodyText"/>
        <w:ind w:left="1057"/>
        <w:spacing w:before="218" w:line="270" w:lineRule="auto"/>
      </w:pPr>
      <w:r>
        <w:rPr>
          <w:spacing w:val="-5"/>
        </w:rPr>
        <w:t>·</w:t>
      </w:r>
      <w:hyperlink w:history="true" w:anchor="bookmark95">
        <w:r>
          <w:rPr>
            <w:u w:val="single" w:color="C0C0C0"/>
            <w:spacing w:val="-5"/>
          </w:rPr>
          <w:t>表</w:t>
        </w:r>
        <w:r>
          <w:rPr>
            <w:u w:val="single" w:color="C0C0C0"/>
            <w:spacing w:val="-5"/>
          </w:rPr>
          <w:t>2-20</w:t>
        </w:r>
      </w:hyperlink>
      <w:r>
        <w:rPr>
          <w:spacing w:val="-5"/>
        </w:rPr>
        <w:t>定义</w:t>
      </w:r>
      <w:r>
        <w:rPr>
          <w:spacing w:val="-5"/>
        </w:rPr>
        <w:t>了电源</w:t>
      </w:r>
      <w:r>
        <w:rPr>
          <w:spacing w:val="-6"/>
        </w:rPr>
        <w:t>管理信息。</w:t>
      </w:r>
    </w:p>
    <w:p>
      <w:pPr>
        <w:pStyle w:val="P68B1DB1-BodyText3"/>
        <w:ind w:left="1057"/>
        <w:spacing w:before="81" w:line="253" w:lineRule="exact"/>
      </w:pPr>
      <w:r>
        <w:rPr>
          <w:spacing w:val="-7"/>
        </w:rPr>
        <w:t xml:space="preserve">·   电源管理消息不包括数据有效载荷</w:t>
      </w:r>
      <w:r>
        <w:rPr>
          <w:spacing w:val="-8"/>
        </w:rPr>
        <w:t>（TLP</w:t>
      </w:r>
      <w:r>
        <w:rPr>
          <w:spacing w:val="-8"/>
        </w:rPr>
        <w:t>类型</w:t>
      </w:r>
      <w:r>
        <w:rPr>
          <w:spacing w:val="-8"/>
        </w:rPr>
        <w:t>为Msg）。</w:t>
      </w:r>
    </w:p>
    <w:p>
      <w:pPr>
        <w:pStyle w:val="P68B1DB1-BodyText3"/>
        <w:ind w:left="1057"/>
        <w:spacing w:before="97" w:line="252" w:lineRule="exact"/>
      </w:pPr>
      <w:r>
        <w:rPr>
          <w:spacing w:val="-7"/>
        </w:rPr>
        <w:t>·</w:t>
      </w:r>
      <w:r>
        <w:rPr>
          <w:spacing w:val="-7"/>
        </w:rPr>
        <w:t>长度</w:t>
      </w:r>
      <w:r>
        <w:rPr>
          <w:spacing w:val="-7"/>
        </w:rPr>
        <w:t>字段是</w:t>
      </w:r>
      <w:r>
        <w:rPr>
          <w:spacing w:val="-8"/>
        </w:rPr>
        <w:t>保留的。</w:t>
      </w:r>
    </w:p>
    <w:p>
      <w:pPr>
        <w:pStyle w:val="BodyText"/>
        <w:ind w:left="1274" w:right="1617" w:hanging="217"/>
        <w:spacing w:before="94" w:line="251" w:lineRule="auto"/>
      </w:pPr>
      <w:r>
        <w:rPr>
          <w:spacing w:val="-6"/>
        </w:rPr>
        <w:t>·</w:t>
      </w:r>
      <w:r>
        <w:rPr>
          <w:spacing w:val="-6"/>
        </w:rPr>
        <w:t>对于</w:t>
      </w:r>
      <w:hyperlink w:history="true" w:anchor="bookmark96">
        <w:r>
          <w:rPr>
            <w:u w:val="single" w:color="C0C0C0"/>
            <w:spacing w:val="-6"/>
          </w:rPr>
          <w:t>PM_Active_State_Nak</w:t>
        </w:r>
      </w:hyperlink>
      <w:r>
        <w:rPr>
          <w:spacing w:val="-6"/>
        </w:rPr>
        <w:t>消息，</w:t>
      </w:r>
      <w:r>
        <w:rPr>
          <w:spacing w:val="-6"/>
        </w:rPr>
        <w:t>网关ID</w:t>
      </w:r>
      <w:r>
        <w:rPr>
          <w:spacing w:val="-6"/>
        </w:rPr>
        <w:t>中</w:t>
      </w:r>
      <w:r>
        <w:rPr>
          <w:spacing w:val="-6"/>
        </w:rPr>
        <w:t>的功能号</w:t>
      </w:r>
      <w:r>
        <w:t>字段必须包含</w:t>
      </w:r>
      <w:r>
        <w:rPr>
          <w:spacing w:val="-5"/>
        </w:rPr>
        <w:t>发送</w:t>
      </w:r>
      <w:r>
        <w:rPr>
          <w:spacing w:val="-5"/>
        </w:rPr>
        <w:t>消息</w:t>
      </w:r>
      <w:r>
        <w:rPr>
          <w:spacing w:val="-5"/>
        </w:rPr>
        <w:t>的</w:t>
      </w:r>
      <w:r>
        <w:rPr>
          <w:spacing w:val="-4"/>
        </w:rPr>
        <w:t>下行</w:t>
      </w:r>
      <w:r>
        <w:rPr>
          <w:spacing w:val="-5"/>
        </w:rPr>
        <w:t>端口</w:t>
      </w:r>
      <w:r>
        <w:rPr>
          <w:spacing w:val="-4"/>
        </w:rPr>
        <w:t>的</w:t>
      </w:r>
      <w:r>
        <w:rPr>
          <w:spacing w:val="-6"/>
        </w:rPr>
        <w:t>功能</w:t>
      </w:r>
      <w:r>
        <w:rPr>
          <w:spacing w:val="-4"/>
        </w:rPr>
        <w:t>号</w:t>
      </w:r>
      <w:r>
        <w:rPr>
          <w:spacing w:val="-5"/>
        </w:rPr>
        <w:t>，否则</w:t>
      </w:r>
      <w:r>
        <w:rPr>
          <w:spacing w:val="-5"/>
        </w:rPr>
        <w:t>为</w:t>
      </w:r>
      <w:r>
        <w:rPr>
          <w:spacing w:val="-5"/>
        </w:rPr>
        <w:t>000b</w:t>
      </w:r>
      <w:r>
        <w:rPr>
          <w:spacing w:val="-5"/>
        </w:rPr>
        <w:t>，以便</w:t>
      </w:r>
      <w:r>
        <w:rPr>
          <w:spacing w:val="-5"/>
        </w:rPr>
        <w:t>与</w:t>
      </w:r>
      <w:r>
        <w:rPr>
          <w:spacing w:val="-5"/>
        </w:rPr>
        <w:t>较早版本</w:t>
      </w:r>
      <w:r>
        <w:rPr>
          <w:spacing w:val="-5"/>
        </w:rPr>
        <w:t>的</w:t>
      </w:r>
      <w:r>
        <w:t xml:space="preserve">   </w:t>
      </w:r>
      <w:r>
        <w:rPr>
          <w:spacing w:val="-2"/>
        </w:rPr>
        <w:t>这个</w:t>
      </w:r>
      <w:r>
        <w:rPr>
          <w:spacing w:val="-2"/>
        </w:rPr>
        <w:t>规格。</w:t>
      </w:r>
    </w:p>
    <w:p>
      <w:pPr>
        <w:pStyle w:val="BodyText"/>
        <w:ind w:left="1278" w:right="2124" w:hanging="221"/>
        <w:spacing w:before="94" w:line="250" w:lineRule="auto"/>
      </w:pPr>
      <w:r>
        <w:rPr>
          <w:spacing w:val="-7"/>
        </w:rPr>
        <w:t>·</w:t>
      </w:r>
      <w:r>
        <w:rPr>
          <w:spacing w:val="-7"/>
        </w:rPr>
        <w:t>对于</w:t>
      </w:r>
      <w:hyperlink w:history="true" w:anchor="bookmark97">
        <w:r>
          <w:rPr>
            <w:u w:val="single" w:color="C0C0C0"/>
            <w:spacing w:val="-7"/>
          </w:rPr>
          <w:t>PME_TO_Ack</w:t>
        </w:r>
      </w:hyperlink>
      <w:r>
        <w:rPr>
          <w:spacing w:val="-7"/>
        </w:rPr>
        <w:t>消息，</w:t>
      </w:r>
      <w:r>
        <w:rPr>
          <w:spacing w:val="-7"/>
        </w:rPr>
        <w:t>必须保留呼叫器ID</w:t>
      </w:r>
      <w:r>
        <w:rPr>
          <w:spacing w:val="-7"/>
        </w:rPr>
        <w:t>中</w:t>
      </w:r>
      <w:r>
        <w:rPr>
          <w:spacing w:val="-7"/>
        </w:rPr>
        <w:t>的功能号</w:t>
      </w:r>
      <w:r>
        <w:t>字段，否则</w:t>
      </w:r>
      <w:r>
        <w:rPr>
          <w:spacing w:val="-7"/>
        </w:rPr>
        <w:t>为了</w:t>
      </w:r>
      <w:r>
        <w:rPr>
          <w:spacing w:val="-3"/>
        </w:rPr>
        <w:t>与</w:t>
      </w:r>
      <w:r>
        <w:rPr>
          <w:spacing w:val="-3"/>
        </w:rPr>
        <w:t>本</w:t>
      </w:r>
      <w:r>
        <w:rPr>
          <w:spacing w:val="-4"/>
        </w:rPr>
        <w:t>规范</w:t>
      </w:r>
      <w:r>
        <w:rPr>
          <w:spacing w:val="-3"/>
        </w:rPr>
        <w:t>的</w:t>
      </w:r>
      <w:r>
        <w:rPr>
          <w:spacing w:val="-3"/>
        </w:rPr>
        <w:t>早期版本</w:t>
      </w:r>
      <w:r>
        <w:rPr>
          <w:spacing w:val="-3"/>
        </w:rPr>
        <w:t>兼容</w:t>
      </w:r>
      <w:r>
        <w:t>，必须</w:t>
      </w:r>
      <w:r>
        <w:rPr>
          <w:spacing w:val="-4"/>
        </w:rPr>
        <w:t>包含</w:t>
      </w:r>
      <w:r>
        <w:t xml:space="preserve">   </w:t>
      </w:r>
      <w:r>
        <w:rPr>
          <w:spacing w:val="-5"/>
        </w:rPr>
        <w:t>与</w:t>
      </w:r>
      <w:r>
        <w:rPr>
          <w:spacing w:val="-5"/>
        </w:rPr>
        <w:t>上游端口相关的功能。请注意</w:t>
      </w:r>
      <w:r>
        <w:rPr>
          <w:spacing w:val="-5"/>
        </w:rPr>
        <w:t>，</w:t>
      </w:r>
      <w:r>
        <w:rPr>
          <w:spacing w:val="-5"/>
        </w:rPr>
        <w:t>函数编号</w:t>
      </w:r>
      <w:r>
        <w:rPr>
          <w:spacing w:val="-5"/>
        </w:rPr>
        <w:t>字段的大小</w:t>
      </w:r>
      <w:r>
        <w:rPr>
          <w:spacing w:val="-5"/>
        </w:rPr>
        <w:t>与</w:t>
      </w:r>
      <w:r>
        <w:t xml:space="preserve">   </w:t>
      </w:r>
      <w:r>
        <w:rPr>
          <w:spacing w:val="-8"/>
        </w:rPr>
        <w:t>非ARI和ARI身份证。</w:t>
      </w:r>
    </w:p>
    <w:p>
      <w:pPr>
        <w:pStyle w:val="BodyText"/>
        <w:ind w:left="1272" w:right="1976" w:hanging="215"/>
        <w:spacing w:before="97" w:line="249" w:lineRule="auto"/>
      </w:pPr>
      <w:r>
        <w:rPr>
          <w:spacing w:val="-7"/>
        </w:rPr>
        <w:t xml:space="preserve">·   电源管理消息必须使用</w:t>
      </w:r>
      <w:r>
        <w:rPr>
          <w:spacing w:val="-7"/>
        </w:rPr>
        <w:t>默认的</w:t>
      </w:r>
      <w:r>
        <w:rPr>
          <w:spacing w:val="-7"/>
        </w:rPr>
        <w:t xml:space="preserve">通信类指示符（TC 0）。接收</w:t>
      </w:r>
      <w:r>
        <w:rPr>
          <w:spacing w:val="-8"/>
        </w:rPr>
        <w:t>方必须检查</w:t>
      </w:r>
      <w:r>
        <w:rPr>
          <w:spacing w:val="-8"/>
        </w:rPr>
        <w:t>是否</w:t>
      </w:r>
      <w:r>
        <w:rPr>
          <w:spacing w:val="-5"/>
        </w:rPr>
        <w:t>违反</w:t>
      </w:r>
      <w:r>
        <w:rPr>
          <w:spacing w:val="-5"/>
        </w:rPr>
        <w:t>此规则。如果</w:t>
      </w:r>
      <w:r>
        <w:rPr>
          <w:spacing w:val="-5"/>
        </w:rPr>
        <w:t>接收方</w:t>
      </w:r>
      <w:r>
        <w:rPr>
          <w:spacing w:val="-5"/>
        </w:rPr>
        <w:t>确定</w:t>
      </w:r>
      <w:r>
        <w:rPr>
          <w:spacing w:val="-5"/>
        </w:rPr>
        <w:t>某个</w:t>
      </w:r>
      <w:r>
        <w:rPr>
          <w:spacing w:val="-5"/>
        </w:rPr>
        <w:t>TLP</w:t>
      </w:r>
      <w:r>
        <w:rPr>
          <w:spacing w:val="-5"/>
        </w:rPr>
        <w:t>违反</w:t>
      </w:r>
      <w:r>
        <w:rPr>
          <w:spacing w:val="-18"/>
        </w:rPr>
        <w:t>了</w:t>
      </w:r>
      <w:r>
        <w:rPr>
          <w:spacing w:val="-5"/>
        </w:rPr>
        <w:t>此规则，</w:t>
      </w:r>
      <w:r>
        <w:rPr>
          <w:spacing w:val="-6"/>
        </w:rPr>
        <w:t>则必须将</w:t>
      </w:r>
      <w:r>
        <w:rPr>
          <w:spacing w:val="-6"/>
        </w:rPr>
        <w:t>该</w:t>
      </w:r>
      <w:r>
        <w:rPr>
          <w:spacing w:val="-6"/>
        </w:rPr>
        <w:t>TLP</w:t>
      </w:r>
      <w:r>
        <w:rPr>
          <w:spacing w:val="-6"/>
        </w:rPr>
        <w:t>作为</w:t>
      </w:r>
    </w:p>
    <w:p>
      <w:pPr>
        <w:pStyle w:val="BodyText"/>
        <w:ind w:left="1288"/>
        <w:spacing w:line="251" w:lineRule="exact"/>
      </w:pPr>
      <w:r>
        <w:rPr>
          <w:spacing w:val="-5"/>
        </w:rPr>
        <w:t>变形TLP。</w:t>
      </w:r>
    </w:p>
    <w:p>
      <w:pPr>
        <w:pStyle w:val="BodyText"/>
        <w:ind w:left="1450"/>
        <w:spacing w:before="45"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pStyle w:val="P68B1DB1-BodyText23"/>
        <w:ind w:left="4181"/>
        <w:spacing w:before="155" w:line="249" w:lineRule="exact"/>
      </w:pPr>
      <w:bookmarkStart w:name="bookmark95" w:id="81"/>
      <w:bookmarkEnd w:id="81"/>
      <w:r>
        <w:rPr>
          <w:spacing w:val="-8"/>
        </w:rPr>
        <w:t>表2-20电源管理消息</w:t>
      </w: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76"/>
        <w:gridCol w:w="917"/>
        <w:gridCol w:w="1106"/>
        <w:gridCol w:w="516"/>
        <w:gridCol w:w="502"/>
        <w:gridCol w:w="541"/>
        <w:gridCol w:w="458"/>
        <w:gridCol w:w="4084"/>
      </w:tblGrid>
      <w:tr>
        <w:trPr>
          <w:trHeight w:val="413" w:hRule="atLeast"/>
        </w:trPr>
        <w:tc>
          <w:tcPr>
            <w:tcW w:w="1876" w:type="dxa"/>
            <w:vAlign w:val="top"/>
            <w:vMerge w:val="restart"/>
            <w:tcBorders>
              <w:bottom w:val="nil"/>
              <w:top w:val="single" w:color="000000" w:sz="8" w:space="0"/>
              <w:left w:val="nil"/>
            </w:tcBorders>
          </w:tcPr>
          <w:p>
            <w:pPr>
              <w:pStyle w:val="TableText"/>
              <w:spacing w:line="304" w:lineRule="auto"/>
              <w:rPr>
                <w:sz w:val="21"/>
              </w:rPr>
            </w:pPr>
          </w:p>
          <w:p>
            <w:pPr>
              <w:ind w:left="727"/>
              <w:spacing w:before="55" w:line="171" w:lineRule="auto"/>
              <w:rPr>
                <w:rFonts w:ascii="Tahoma" w:hAnsi="Tahoma" w:cs="Tahoma" w:eastAsia="Tahoma"/>
                <w:sz w:val="18"/>
                <w:szCs w:val="18"/>
              </w:rPr>
              <w:pStyle w:val="P68B1DB1-Normal78"/>
            </w:pPr>
            <w:r>
              <w:t>名称</w:t>
            </w:r>
          </w:p>
        </w:tc>
        <w:tc>
          <w:tcPr>
            <w:tcW w:w="917" w:type="dxa"/>
            <w:vAlign w:val="top"/>
            <w:vMerge w:val="restart"/>
            <w:tcBorders>
              <w:bottom w:val="nil"/>
              <w:top w:val="single" w:color="000000" w:sz="8" w:space="0"/>
            </w:tcBorders>
          </w:tcPr>
          <w:p>
            <w:pPr>
              <w:ind w:left="99"/>
              <w:spacing w:before="238" w:line="175" w:lineRule="auto"/>
              <w:rPr>
                <w:rFonts w:ascii="Tahoma" w:hAnsi="Tahoma" w:cs="Tahoma" w:eastAsia="Tahoma"/>
                <w:sz w:val="18"/>
                <w:szCs w:val="18"/>
              </w:rPr>
              <w:pStyle w:val="P68B1DB1-Normal90"/>
            </w:pPr>
            <w:r>
              <w:t>编码[7：0]</w:t>
            </w:r>
          </w:p>
          <w:p>
            <w:pPr>
              <w:ind w:left="361"/>
              <w:spacing w:before="20" w:line="227" w:lineRule="exact"/>
              <w:rPr>
                <w:rFonts w:ascii="Tahoma" w:hAnsi="Tahoma" w:cs="Tahoma" w:eastAsia="Tahoma"/>
                <w:sz w:val="18"/>
                <w:szCs w:val="18"/>
              </w:rPr>
              <w:pStyle w:val="P68B1DB1-Normal82"/>
            </w:pPr>
            <w:bookmarkStart w:name="bookmark96" w:id="82"/>
            <w:bookmarkEnd w:id="82"/>
            <w:r>
              <w:t>（b）第（1）款</w:t>
            </w:r>
          </w:p>
        </w:tc>
        <w:tc>
          <w:tcPr>
            <w:tcW w:w="1106" w:type="dxa"/>
            <w:vAlign w:val="top"/>
            <w:vMerge w:val="restart"/>
            <w:tcBorders>
              <w:bottom w:val="nil"/>
              <w:top w:val="single" w:color="000000" w:sz="8" w:space="0"/>
              <w:right w:val="single" w:color="C0C0C0" w:sz="4" w:space="0"/>
            </w:tcBorders>
          </w:tcPr>
          <w:p>
            <w:pPr>
              <w:ind w:left="240" w:right="227" w:firstLine="26"/>
              <w:spacing w:before="192" w:line="250" w:lineRule="auto"/>
              <w:rPr>
                <w:rFonts w:ascii="Tahoma" w:hAnsi="Tahoma" w:cs="Tahoma" w:eastAsia="Tahoma"/>
                <w:sz w:val="18"/>
                <w:szCs w:val="18"/>
              </w:rPr>
              <w:pStyle w:val="P68B1DB1-Normal26"/>
            </w:pPr>
            <w:r>
              <w:rPr>
                <w:spacing w:val="-6"/>
              </w:rPr>
              <w:t>路由</w:t>
            </w:r>
            <w:r>
              <w:rPr>
                <w:spacing w:val="-14"/>
              </w:rPr>
              <w:t>r[2：0]（b）</w:t>
            </w:r>
          </w:p>
        </w:tc>
        <w:tc>
          <w:tcPr>
            <w:tcW w:w="2017" w:type="dxa"/>
            <w:vAlign w:val="top"/>
            <w:gridSpan w:val="4"/>
            <w:tcBorders>
              <w:top w:val="single" w:color="000000" w:sz="8" w:space="0"/>
              <w:left w:val="single" w:color="C0C0C0" w:sz="4" w:space="0"/>
            </w:tcBorders>
          </w:tcPr>
          <w:p>
            <w:pPr>
              <w:ind w:left="703"/>
              <w:spacing w:before="147" w:line="174" w:lineRule="auto"/>
              <w:rPr>
                <w:rFonts w:ascii="Tahoma" w:hAnsi="Tahoma" w:cs="Tahoma" w:eastAsia="Tahoma"/>
                <w:sz w:val="18"/>
                <w:szCs w:val="18"/>
              </w:rPr>
              <w:pStyle w:val="P68B1DB1-Normal183"/>
            </w:pPr>
            <w:r>
              <w:t>支持</w:t>
            </w:r>
          </w:p>
        </w:tc>
        <w:tc>
          <w:tcPr>
            <w:tcW w:w="4084" w:type="dxa"/>
            <w:vAlign w:val="top"/>
            <w:vMerge w:val="restart"/>
            <w:tcBorders>
              <w:bottom w:val="nil"/>
              <w:top w:val="single" w:color="000000" w:sz="8" w:space="0"/>
              <w:right w:val="nil"/>
              <w:left w:val="single" w:color="000000" w:sz="6" w:space="0"/>
            </w:tcBorders>
          </w:tcPr>
          <w:p>
            <w:pPr>
              <w:pStyle w:val="TableText"/>
              <w:spacing w:line="295" w:lineRule="auto"/>
              <w:rPr>
                <w:sz w:val="21"/>
              </w:rPr>
            </w:pPr>
          </w:p>
          <w:p>
            <w:pPr>
              <w:ind w:left="1181"/>
              <w:spacing w:before="54" w:line="183" w:lineRule="auto"/>
              <w:rPr>
                <w:rFonts w:ascii="Tahoma" w:hAnsi="Tahoma" w:cs="Tahoma" w:eastAsia="Tahoma"/>
                <w:sz w:val="18"/>
                <w:szCs w:val="18"/>
              </w:rPr>
              <w:pStyle w:val="P68B1DB1-Normal32"/>
            </w:pPr>
            <w:r>
              <w:t>描述/备注</w:t>
            </w:r>
          </w:p>
        </w:tc>
      </w:tr>
      <w:tr>
        <w:trPr>
          <w:trHeight w:val="407" w:hRule="atLeast"/>
        </w:trPr>
        <w:tc>
          <w:tcPr>
            <w:tcW w:w="1876" w:type="dxa"/>
            <w:vAlign w:val="top"/>
            <w:vMerge w:val="continue"/>
            <w:tcBorders>
              <w:bottom w:val="single" w:color="000000" w:sz="8" w:space="0"/>
              <w:top w:val="nil"/>
              <w:left w:val="nil"/>
            </w:tcBorders>
          </w:tcPr>
          <w:p>
            <w:pPr>
              <w:pStyle w:val="TableText"/>
              <w:rPr>
                <w:sz w:val="21"/>
              </w:rPr>
            </w:pPr>
          </w:p>
        </w:tc>
        <w:tc>
          <w:tcPr>
            <w:tcW w:w="917" w:type="dxa"/>
            <w:vAlign w:val="top"/>
            <w:vMerge w:val="continue"/>
            <w:tcBorders>
              <w:bottom w:val="single" w:color="000000" w:sz="8" w:space="0"/>
              <w:top w:val="nil"/>
            </w:tcBorders>
          </w:tcPr>
          <w:p>
            <w:pPr>
              <w:pStyle w:val="TableText"/>
              <w:rPr>
                <w:sz w:val="21"/>
              </w:rPr>
            </w:pPr>
          </w:p>
        </w:tc>
        <w:tc>
          <w:tcPr>
            <w:tcW w:w="1106" w:type="dxa"/>
            <w:vAlign w:val="top"/>
            <w:vMerge w:val="continue"/>
            <w:tcBorders>
              <w:bottom w:val="single" w:color="000000" w:sz="8" w:space="0"/>
              <w:top w:val="nil"/>
              <w:right w:val="single" w:color="C0C0C0" w:sz="4" w:space="0"/>
            </w:tcBorders>
          </w:tcPr>
          <w:p>
            <w:pPr>
              <w:pStyle w:val="TableText"/>
              <w:rPr>
                <w:sz w:val="21"/>
              </w:rPr>
            </w:pPr>
          </w:p>
        </w:tc>
        <w:tc>
          <w:tcPr>
            <w:tcW w:w="516" w:type="dxa"/>
            <w:vAlign w:val="top"/>
            <w:tcBorders>
              <w:bottom w:val="single" w:color="000000" w:sz="8" w:space="0"/>
              <w:left w:val="single" w:color="C0C0C0" w:sz="4" w:space="0"/>
            </w:tcBorders>
          </w:tcPr>
          <w:p>
            <w:pPr>
              <w:ind w:left="166"/>
              <w:spacing w:before="139" w:line="173" w:lineRule="auto"/>
              <w:rPr>
                <w:rFonts w:ascii="Tahoma" w:hAnsi="Tahoma" w:cs="Tahoma" w:eastAsia="Tahoma"/>
                <w:sz w:val="18"/>
                <w:szCs w:val="18"/>
              </w:rPr>
              <w:pStyle w:val="P68B1DB1-Normal31"/>
            </w:pPr>
            <w:r>
              <w:t>RC</w:t>
            </w:r>
          </w:p>
        </w:tc>
        <w:tc>
          <w:tcPr>
            <w:tcW w:w="502" w:type="dxa"/>
            <w:vAlign w:val="top"/>
            <w:tcBorders>
              <w:bottom w:val="single" w:color="000000" w:sz="8" w:space="0"/>
            </w:tcBorders>
          </w:tcPr>
          <w:p>
            <w:pPr>
              <w:ind w:left="161"/>
              <w:spacing w:before="141" w:line="172" w:lineRule="auto"/>
              <w:rPr>
                <w:rFonts w:ascii="Tahoma" w:hAnsi="Tahoma" w:cs="Tahoma" w:eastAsia="Tahoma"/>
                <w:sz w:val="18"/>
                <w:szCs w:val="18"/>
              </w:rPr>
              <w:pStyle w:val="P68B1DB1-Normal28"/>
            </w:pPr>
            <w:r>
              <w:t>EP</w:t>
            </w:r>
          </w:p>
        </w:tc>
        <w:tc>
          <w:tcPr>
            <w:tcW w:w="541" w:type="dxa"/>
            <w:vAlign w:val="top"/>
            <w:tcBorders>
              <w:bottom w:val="single" w:color="000000" w:sz="8" w:space="0"/>
            </w:tcBorders>
          </w:tcPr>
          <w:p>
            <w:pPr>
              <w:ind w:left="157"/>
              <w:spacing w:before="139" w:line="173" w:lineRule="auto"/>
              <w:rPr>
                <w:rFonts w:ascii="Tahoma" w:hAnsi="Tahoma" w:cs="Tahoma" w:eastAsia="Tahoma"/>
                <w:sz w:val="18"/>
                <w:szCs w:val="18"/>
              </w:rPr>
              <w:pStyle w:val="P68B1DB1-Normal32"/>
            </w:pPr>
            <w:r>
              <w:t>SW</w:t>
            </w:r>
          </w:p>
        </w:tc>
        <w:tc>
          <w:tcPr>
            <w:tcW w:w="458" w:type="dxa"/>
            <w:vAlign w:val="top"/>
            <w:tcBorders>
              <w:bottom w:val="single" w:color="000000" w:sz="8" w:space="0"/>
              <w:right w:val="nil"/>
            </w:tcBorders>
          </w:tcPr>
          <w:p>
            <w:pPr>
              <w:ind w:left="157"/>
              <w:spacing w:before="141" w:line="172" w:lineRule="auto"/>
              <w:rPr>
                <w:rFonts w:ascii="Tahoma" w:hAnsi="Tahoma" w:cs="Tahoma" w:eastAsia="Tahoma"/>
                <w:sz w:val="18"/>
                <w:szCs w:val="18"/>
              </w:rPr>
              <w:pStyle w:val="P68B1DB1-Normal28"/>
            </w:pPr>
            <w:r>
              <w:t>Br</w:t>
            </w:r>
          </w:p>
        </w:tc>
        <w:tc>
          <w:tcPr>
            <w:tcW w:w="4084"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626" w:hRule="atLeast"/>
        </w:trPr>
        <w:tc>
          <w:tcPr>
            <w:tcW w:w="1876" w:type="dxa"/>
            <w:vAlign w:val="top"/>
            <w:tcBorders>
              <w:top w:val="single" w:color="000000" w:sz="8" w:space="0"/>
              <w:left w:val="nil"/>
            </w:tcBorders>
          </w:tcPr>
          <w:p>
            <w:pPr>
              <w:ind w:left="95"/>
              <w:spacing w:before="243" w:line="177" w:lineRule="auto"/>
              <w:rPr>
                <w:rFonts w:ascii="Tahoma" w:hAnsi="Tahoma" w:cs="Tahoma" w:eastAsia="Tahoma"/>
                <w:sz w:val="18"/>
                <w:szCs w:val="18"/>
              </w:rPr>
              <w:pStyle w:val="P68B1DB1-Normal189"/>
            </w:pPr>
            <w:r>
              <w:t>PM_Active_State_Nak</w:t>
            </w:r>
          </w:p>
        </w:tc>
        <w:tc>
          <w:tcPr>
            <w:tcW w:w="917" w:type="dxa"/>
            <w:vAlign w:val="top"/>
            <w:tcBorders>
              <w:top w:val="single" w:color="000000" w:sz="8" w:space="0"/>
            </w:tcBorders>
          </w:tcPr>
          <w:p>
            <w:pPr>
              <w:ind w:left="280"/>
              <w:spacing w:before="143" w:line="169" w:lineRule="auto"/>
              <w:rPr>
                <w:rFonts w:ascii="Tahoma" w:hAnsi="Tahoma" w:cs="Tahoma" w:eastAsia="Tahoma"/>
                <w:sz w:val="18"/>
                <w:szCs w:val="18"/>
              </w:rPr>
              <w:pStyle w:val="P68B1DB1-Normal90"/>
            </w:pPr>
            <w:r>
              <w:t>0001</w:t>
            </w:r>
          </w:p>
          <w:p>
            <w:pPr>
              <w:ind w:left="280"/>
              <w:spacing w:before="72" w:line="169" w:lineRule="auto"/>
              <w:rPr>
                <w:rFonts w:ascii="Tahoma" w:hAnsi="Tahoma" w:cs="Tahoma" w:eastAsia="Tahoma"/>
                <w:sz w:val="18"/>
                <w:szCs w:val="18"/>
              </w:rPr>
              <w:pStyle w:val="P68B1DB1-Normal90"/>
            </w:pPr>
            <w:r>
              <w:t>0100</w:t>
            </w:r>
          </w:p>
        </w:tc>
        <w:tc>
          <w:tcPr>
            <w:tcW w:w="1106" w:type="dxa"/>
            <w:vAlign w:val="top"/>
            <w:tcBorders>
              <w:top w:val="single" w:color="000000" w:sz="8" w:space="0"/>
              <w:right w:val="single" w:color="C0C0C0" w:sz="4" w:space="0"/>
            </w:tcBorders>
          </w:tcPr>
          <w:p>
            <w:pPr>
              <w:ind w:left="425"/>
              <w:spacing w:before="255" w:line="169" w:lineRule="auto"/>
              <w:rPr>
                <w:rFonts w:ascii="Tahoma" w:hAnsi="Tahoma" w:cs="Tahoma" w:eastAsia="Tahoma"/>
                <w:sz w:val="18"/>
                <w:szCs w:val="18"/>
              </w:rPr>
              <w:pStyle w:val="P68B1DB1-Normal92"/>
            </w:pPr>
            <w:r>
              <w:t>100</w:t>
            </w:r>
          </w:p>
        </w:tc>
        <w:tc>
          <w:tcPr>
            <w:tcW w:w="516" w:type="dxa"/>
            <w:vAlign w:val="top"/>
            <w:tcBorders>
              <w:top w:val="single" w:color="000000" w:sz="8" w:space="0"/>
              <w:left w:val="single" w:color="C0C0C0" w:sz="4" w:space="0"/>
            </w:tcBorders>
          </w:tcPr>
          <w:p>
            <w:pPr>
              <w:ind w:left="226"/>
              <w:spacing w:before="260" w:line="165" w:lineRule="auto"/>
              <w:rPr>
                <w:rFonts w:ascii="Tahoma" w:hAnsi="Tahoma" w:cs="Tahoma" w:eastAsia="Tahoma"/>
                <w:sz w:val="18"/>
                <w:szCs w:val="18"/>
              </w:rPr>
              <w:pStyle w:val="P68B1DB1-Normal26"/>
            </w:pPr>
            <w:r>
              <w:t>不</w:t>
            </w:r>
          </w:p>
        </w:tc>
        <w:tc>
          <w:tcPr>
            <w:tcW w:w="502" w:type="dxa"/>
            <w:vAlign w:val="top"/>
            <w:tcBorders>
              <w:top w:val="single" w:color="000000" w:sz="8" w:space="0"/>
            </w:tcBorders>
          </w:tcPr>
          <w:p>
            <w:pPr>
              <w:ind w:left="226"/>
              <w:spacing w:before="282" w:line="127" w:lineRule="exact"/>
              <w:rPr>
                <w:rFonts w:ascii="Tahoma" w:hAnsi="Tahoma" w:cs="Tahoma" w:eastAsia="Tahoma"/>
                <w:sz w:val="18"/>
                <w:szCs w:val="18"/>
              </w:rPr>
              <w:pStyle w:val="P68B1DB1-Normal182"/>
            </w:pPr>
            <w:r>
              <w:t>R</w:t>
            </w:r>
          </w:p>
        </w:tc>
        <w:tc>
          <w:tcPr>
            <w:tcW w:w="541" w:type="dxa"/>
            <w:vAlign w:val="top"/>
            <w:tcBorders>
              <w:top w:val="single" w:color="000000" w:sz="8" w:space="0"/>
            </w:tcBorders>
          </w:tcPr>
          <w:p>
            <w:pPr>
              <w:ind w:left="205"/>
              <w:spacing w:before="260" w:line="165" w:lineRule="auto"/>
              <w:rPr>
                <w:rFonts w:ascii="Tahoma" w:hAnsi="Tahoma" w:cs="Tahoma" w:eastAsia="Tahoma"/>
                <w:sz w:val="18"/>
                <w:szCs w:val="18"/>
              </w:rPr>
              <w:pStyle w:val="P68B1DB1-Normal183"/>
            </w:pPr>
            <w:r>
              <w:t>tr</w:t>
            </w:r>
          </w:p>
        </w:tc>
        <w:tc>
          <w:tcPr>
            <w:tcW w:w="458" w:type="dxa"/>
            <w:vAlign w:val="top"/>
            <w:tcBorders>
              <w:top w:val="single" w:color="000000" w:sz="8" w:space="0"/>
            </w:tcBorders>
          </w:tcPr>
          <w:p>
            <w:pPr>
              <w:ind w:left="204"/>
              <w:spacing w:before="282" w:line="127" w:lineRule="exact"/>
              <w:rPr>
                <w:rFonts w:ascii="Tahoma" w:hAnsi="Tahoma" w:cs="Tahoma" w:eastAsia="Tahoma"/>
                <w:sz w:val="18"/>
                <w:szCs w:val="18"/>
              </w:rPr>
              <w:pStyle w:val="P68B1DB1-Normal182"/>
            </w:pPr>
            <w:r>
              <w:t>R</w:t>
            </w:r>
          </w:p>
        </w:tc>
        <w:tc>
          <w:tcPr>
            <w:tcW w:w="4084" w:type="dxa"/>
            <w:vAlign w:val="top"/>
            <w:tcBorders>
              <w:top w:val="single" w:color="000000" w:sz="8" w:space="0"/>
              <w:right w:val="nil"/>
            </w:tcBorders>
          </w:tcPr>
          <w:p>
            <w:pPr>
              <w:ind w:left="95"/>
              <w:spacing w:before="85" w:line="227" w:lineRule="exact"/>
              <w:rPr>
                <w:rFonts w:ascii="Tahoma" w:hAnsi="Tahoma" w:cs="Tahoma" w:eastAsia="Tahoma"/>
                <w:sz w:val="18"/>
                <w:szCs w:val="18"/>
              </w:rPr>
              <w:pStyle w:val="P68B1DB1-Normal78"/>
            </w:pPr>
            <w:r>
              <w:t>在接收方终止</w:t>
            </w:r>
          </w:p>
        </w:tc>
      </w:tr>
      <w:tr>
        <w:trPr>
          <w:trHeight w:val="403" w:hRule="atLeast"/>
        </w:trPr>
        <w:tc>
          <w:tcPr>
            <w:tcW w:w="1876" w:type="dxa"/>
            <w:vAlign w:val="top"/>
            <w:vMerge w:val="restart"/>
            <w:tcBorders>
              <w:left w:val="nil"/>
              <w:bottom w:val="nil"/>
            </w:tcBorders>
          </w:tcPr>
          <w:p>
            <w:pPr>
              <w:pStyle w:val="TableText"/>
              <w:spacing w:line="358" w:lineRule="auto"/>
              <w:rPr>
                <w:sz w:val="21"/>
              </w:rPr>
            </w:pPr>
          </w:p>
          <w:p>
            <w:pPr>
              <w:pStyle w:val="TableText"/>
              <w:spacing w:line="359" w:lineRule="auto"/>
              <w:rPr>
                <w:sz w:val="21"/>
              </w:rPr>
            </w:pPr>
          </w:p>
          <w:p>
            <w:pPr>
              <w:ind w:left="610"/>
              <w:spacing w:before="54" w:line="171" w:lineRule="auto"/>
              <w:rPr>
                <w:rFonts w:ascii="Tahoma" w:hAnsi="Tahoma" w:cs="Tahoma" w:eastAsia="Tahoma"/>
                <w:sz w:val="18"/>
                <w:szCs w:val="18"/>
              </w:rPr>
              <w:pStyle w:val="P68B1DB1-Normal190"/>
            </w:pPr>
            <w:r>
              <w:rPr>
                <w:spacing w:val="-18"/>
              </w:rPr>
              <w:t xml:space="preserve">PM PME</w:t>
            </w:r>
          </w:p>
        </w:tc>
        <w:tc>
          <w:tcPr>
            <w:tcW w:w="917" w:type="dxa"/>
            <w:vAlign w:val="top"/>
            <w:vMerge w:val="restart"/>
            <w:tcBorders>
              <w:bottom w:val="nil"/>
            </w:tcBorders>
          </w:tcPr>
          <w:p>
            <w:pPr>
              <w:pStyle w:val="TableText"/>
              <w:spacing w:line="303" w:lineRule="auto"/>
              <w:rPr>
                <w:sz w:val="21"/>
              </w:rPr>
            </w:pPr>
          </w:p>
          <w:p>
            <w:pPr>
              <w:pStyle w:val="TableText"/>
              <w:spacing w:line="303" w:lineRule="auto"/>
              <w:rPr>
                <w:sz w:val="21"/>
              </w:rPr>
            </w:pPr>
          </w:p>
          <w:p>
            <w:pPr>
              <w:ind w:left="280"/>
              <w:spacing w:before="55" w:line="169" w:lineRule="auto"/>
              <w:rPr>
                <w:rFonts w:ascii="Tahoma" w:hAnsi="Tahoma" w:cs="Tahoma" w:eastAsia="Tahoma"/>
                <w:sz w:val="18"/>
                <w:szCs w:val="18"/>
              </w:rPr>
              <w:pStyle w:val="P68B1DB1-Normal90"/>
            </w:pPr>
            <w:r>
              <w:t>0001</w:t>
            </w:r>
          </w:p>
          <w:p>
            <w:pPr>
              <w:ind w:left="286"/>
              <w:spacing w:before="72" w:line="169" w:lineRule="auto"/>
              <w:rPr>
                <w:rFonts w:ascii="Tahoma" w:hAnsi="Tahoma" w:cs="Tahoma" w:eastAsia="Tahoma"/>
                <w:sz w:val="18"/>
                <w:szCs w:val="18"/>
              </w:rPr>
              <w:pStyle w:val="P68B1DB1-Normal92"/>
            </w:pPr>
            <w:r>
              <w:t>1000</w:t>
            </w:r>
          </w:p>
        </w:tc>
        <w:tc>
          <w:tcPr>
            <w:tcW w:w="1106" w:type="dxa"/>
            <w:vAlign w:val="top"/>
            <w:vMerge w:val="restart"/>
            <w:tcBorders>
              <w:right w:val="single" w:color="C0C0C0" w:sz="4" w:space="0"/>
              <w:bottom w:val="nil"/>
            </w:tcBorders>
          </w:tcPr>
          <w:p>
            <w:pPr>
              <w:pStyle w:val="TableText"/>
              <w:spacing w:line="359" w:lineRule="auto"/>
              <w:rPr>
                <w:sz w:val="21"/>
              </w:rPr>
            </w:pPr>
          </w:p>
          <w:p>
            <w:pPr>
              <w:pStyle w:val="TableText"/>
              <w:spacing w:line="359" w:lineRule="auto"/>
              <w:rPr>
                <w:sz w:val="21"/>
              </w:rPr>
            </w:pPr>
          </w:p>
          <w:p>
            <w:pPr>
              <w:ind w:left="419"/>
              <w:spacing w:before="55" w:line="169" w:lineRule="auto"/>
              <w:rPr>
                <w:rFonts w:ascii="Tahoma" w:hAnsi="Tahoma" w:cs="Tahoma" w:eastAsia="Tahoma"/>
                <w:sz w:val="18"/>
                <w:szCs w:val="18"/>
              </w:rPr>
              <w:pStyle w:val="P68B1DB1-Normal31"/>
            </w:pPr>
            <w:r>
              <w:t>000</w:t>
            </w:r>
          </w:p>
        </w:tc>
        <w:tc>
          <w:tcPr>
            <w:tcW w:w="2017" w:type="dxa"/>
            <w:vAlign w:val="top"/>
            <w:gridSpan w:val="4"/>
            <w:tcBorders>
              <w:left w:val="single" w:color="C0C0C0" w:sz="4" w:space="0"/>
            </w:tcBorders>
          </w:tcPr>
          <w:p>
            <w:pPr>
              <w:ind w:left="886"/>
              <w:spacing w:before="135" w:line="185" w:lineRule="auto"/>
              <w:rPr>
                <w:rFonts w:ascii="Tahoma" w:hAnsi="Tahoma" w:cs="Tahoma" w:eastAsia="Tahoma"/>
                <w:sz w:val="18"/>
                <w:szCs w:val="18"/>
              </w:rPr>
              <w:pStyle w:val="P68B1DB1-Normal32"/>
            </w:pPr>
            <w:r>
              <w:t>所有人：</w:t>
            </w:r>
          </w:p>
        </w:tc>
        <w:tc>
          <w:tcPr>
            <w:tcW w:w="4084" w:type="dxa"/>
            <w:vAlign w:val="top"/>
            <w:vMerge w:val="restart"/>
            <w:tcBorders>
              <w:right w:val="nil"/>
              <w:bottom w:val="nil"/>
            </w:tcBorders>
          </w:tcPr>
          <w:p>
            <w:pPr>
              <w:ind w:left="105" w:right="476" w:hanging="8"/>
              <w:spacing w:before="89" w:line="243" w:lineRule="auto"/>
              <w:rPr>
                <w:rFonts w:ascii="Tahoma" w:hAnsi="Tahoma" w:cs="Tahoma" w:eastAsia="Tahoma"/>
                <w:sz w:val="18"/>
                <w:szCs w:val="18"/>
              </w:rPr>
              <w:pStyle w:val="P68B1DB1-Normal26"/>
            </w:pPr>
            <w:r>
              <w:rPr>
                <w:spacing w:val="-5"/>
              </w:rPr>
              <w:t>由请求MME的组件向上游发送</w:t>
            </w:r>
            <w:r>
              <w:rPr>
                <w:spacing w:val="-6"/>
              </w:rPr>
              <w:t>。</w:t>
            </w:r>
            <w:r>
              <w:t>向</w:t>
            </w:r>
            <w:r>
              <w:rPr>
                <w:spacing w:val="-6"/>
              </w:rPr>
              <w:t>上游传播。</w:t>
            </w:r>
          </w:p>
        </w:tc>
      </w:tr>
      <w:tr>
        <w:trPr>
          <w:trHeight w:val="403" w:hRule="atLeast"/>
        </w:trPr>
        <w:tc>
          <w:tcPr>
            <w:tcW w:w="1876" w:type="dxa"/>
            <w:vAlign w:val="top"/>
            <w:vMerge w:val="continue"/>
            <w:tcBorders>
              <w:left w:val="nil"/>
              <w:top w:val="nil"/>
              <w:bottom w:val="nil"/>
            </w:tcBorders>
          </w:tcPr>
          <w:p>
            <w:pPr>
              <w:pStyle w:val="TableText"/>
              <w:rPr>
                <w:sz w:val="21"/>
              </w:rPr>
            </w:pPr>
          </w:p>
        </w:tc>
        <w:tc>
          <w:tcPr>
            <w:tcW w:w="917" w:type="dxa"/>
            <w:vAlign w:val="top"/>
            <w:vMerge w:val="continue"/>
            <w:tcBorders>
              <w:top w:val="nil"/>
              <w:bottom w:val="nil"/>
            </w:tcBorders>
          </w:tcPr>
          <w:p>
            <w:pPr>
              <w:pStyle w:val="TableText"/>
              <w:rPr>
                <w:sz w:val="21"/>
              </w:rPr>
            </w:pPr>
          </w:p>
        </w:tc>
        <w:tc>
          <w:tcPr>
            <w:tcW w:w="1106" w:type="dxa"/>
            <w:vAlign w:val="top"/>
            <w:vMerge w:val="continue"/>
            <w:tcBorders>
              <w:right w:val="single" w:color="C0C0C0" w:sz="4" w:space="0"/>
              <w:top w:val="nil"/>
              <w:bottom w:val="nil"/>
            </w:tcBorders>
          </w:tcPr>
          <w:p>
            <w:pPr>
              <w:pStyle w:val="TableText"/>
              <w:rPr>
                <w:sz w:val="21"/>
              </w:rPr>
            </w:pPr>
          </w:p>
        </w:tc>
        <w:tc>
          <w:tcPr>
            <w:tcW w:w="516" w:type="dxa"/>
            <w:vAlign w:val="top"/>
            <w:tcBorders>
              <w:left w:val="single" w:color="C0C0C0" w:sz="4" w:space="0"/>
            </w:tcBorders>
          </w:tcPr>
          <w:p>
            <w:pPr>
              <w:ind w:left="236"/>
              <w:spacing w:before="176" w:line="127" w:lineRule="exact"/>
              <w:rPr>
                <w:rFonts w:ascii="Tahoma" w:hAnsi="Tahoma" w:cs="Tahoma" w:eastAsia="Tahoma"/>
                <w:sz w:val="18"/>
                <w:szCs w:val="18"/>
              </w:rPr>
              <w:pStyle w:val="P68B1DB1-Normal182"/>
            </w:pPr>
            <w:r>
              <w:t>R</w:t>
            </w:r>
          </w:p>
        </w:tc>
        <w:tc>
          <w:tcPr>
            <w:tcW w:w="502" w:type="dxa"/>
            <w:vAlign w:val="top"/>
          </w:tcPr>
          <w:p>
            <w:pPr>
              <w:pStyle w:val="TableText"/>
              <w:rPr>
                <w:sz w:val="21"/>
              </w:rPr>
            </w:pPr>
          </w:p>
        </w:tc>
        <w:tc>
          <w:tcPr>
            <w:tcW w:w="541" w:type="dxa"/>
            <w:vAlign w:val="top"/>
          </w:tcPr>
          <w:p>
            <w:pPr>
              <w:ind w:left="205"/>
              <w:spacing w:before="153" w:line="165" w:lineRule="auto"/>
              <w:rPr>
                <w:rFonts w:ascii="Tahoma" w:hAnsi="Tahoma" w:cs="Tahoma" w:eastAsia="Tahoma"/>
                <w:sz w:val="18"/>
                <w:szCs w:val="18"/>
              </w:rPr>
              <w:pStyle w:val="P68B1DB1-Normal183"/>
            </w:pPr>
            <w:r>
              <w:t>tr</w:t>
            </w:r>
          </w:p>
        </w:tc>
        <w:tc>
          <w:tcPr>
            <w:tcW w:w="458" w:type="dxa"/>
            <w:vAlign w:val="top"/>
          </w:tcPr>
          <w:p>
            <w:pPr>
              <w:ind w:left="94"/>
              <w:spacing w:before="153" w:line="165" w:lineRule="auto"/>
              <w:rPr>
                <w:rFonts w:ascii="Tahoma" w:hAnsi="Tahoma" w:cs="Tahoma" w:eastAsia="Tahoma"/>
                <w:sz w:val="18"/>
                <w:szCs w:val="18"/>
              </w:rPr>
              <w:pStyle w:val="P68B1DB1-Normal26"/>
            </w:pPr>
            <w:r>
              <w:t>不</w:t>
            </w:r>
          </w:p>
        </w:tc>
        <w:tc>
          <w:tcPr>
            <w:tcW w:w="4084" w:type="dxa"/>
            <w:vAlign w:val="top"/>
            <w:vMerge w:val="continue"/>
            <w:tcBorders>
              <w:right w:val="nil"/>
              <w:top w:val="nil"/>
              <w:bottom w:val="nil"/>
            </w:tcBorders>
          </w:tcPr>
          <w:p>
            <w:pPr>
              <w:pStyle w:val="TableText"/>
              <w:rPr>
                <w:sz w:val="21"/>
              </w:rPr>
            </w:pPr>
          </w:p>
        </w:tc>
      </w:tr>
      <w:tr>
        <w:trPr>
          <w:trHeight w:val="403" w:hRule="atLeast"/>
        </w:trPr>
        <w:tc>
          <w:tcPr>
            <w:tcW w:w="1876" w:type="dxa"/>
            <w:vAlign w:val="top"/>
            <w:vMerge w:val="continue"/>
            <w:tcBorders>
              <w:left w:val="nil"/>
              <w:top w:val="nil"/>
              <w:bottom w:val="nil"/>
            </w:tcBorders>
          </w:tcPr>
          <w:p>
            <w:pPr>
              <w:pStyle w:val="TableText"/>
              <w:rPr>
                <w:sz w:val="21"/>
              </w:rPr>
            </w:pPr>
          </w:p>
        </w:tc>
        <w:tc>
          <w:tcPr>
            <w:tcW w:w="917" w:type="dxa"/>
            <w:vAlign w:val="top"/>
            <w:vMerge w:val="continue"/>
            <w:tcBorders>
              <w:top w:val="nil"/>
              <w:bottom w:val="nil"/>
            </w:tcBorders>
          </w:tcPr>
          <w:p>
            <w:pPr>
              <w:pStyle w:val="TableText"/>
              <w:rPr>
                <w:sz w:val="21"/>
              </w:rPr>
            </w:pPr>
          </w:p>
        </w:tc>
        <w:tc>
          <w:tcPr>
            <w:tcW w:w="1106" w:type="dxa"/>
            <w:vAlign w:val="top"/>
            <w:vMerge w:val="continue"/>
            <w:tcBorders>
              <w:right w:val="single" w:color="C0C0C0" w:sz="4" w:space="0"/>
              <w:top w:val="nil"/>
              <w:bottom w:val="nil"/>
            </w:tcBorders>
          </w:tcPr>
          <w:p>
            <w:pPr>
              <w:pStyle w:val="TableText"/>
              <w:rPr>
                <w:sz w:val="21"/>
              </w:rPr>
            </w:pPr>
          </w:p>
        </w:tc>
        <w:tc>
          <w:tcPr>
            <w:tcW w:w="2017" w:type="dxa"/>
            <w:vAlign w:val="top"/>
            <w:gridSpan w:val="4"/>
            <w:tcBorders>
              <w:left w:val="single" w:color="C0C0C0" w:sz="4" w:space="0"/>
              <w:bottom w:val="single" w:color="C0C0C0" w:sz="4" w:space="0"/>
            </w:tcBorders>
          </w:tcPr>
          <w:p>
            <w:pPr>
              <w:ind w:left="108"/>
              <w:spacing w:before="93" w:line="227" w:lineRule="exact"/>
              <w:rPr>
                <w:rFonts w:ascii="Tahoma" w:hAnsi="Tahoma" w:cs="Tahoma" w:eastAsia="Tahoma"/>
                <w:sz w:val="18"/>
                <w:szCs w:val="18"/>
              </w:rPr>
              <w:pStyle w:val="P68B1DB1-Normal27"/>
            </w:pPr>
            <w:r>
              <w:rPr>
                <w:spacing w:val="-7"/>
              </w:rPr>
              <w:t>如果支持PME：</w:t>
            </w:r>
          </w:p>
        </w:tc>
        <w:tc>
          <w:tcPr>
            <w:tcW w:w="4084" w:type="dxa"/>
            <w:vAlign w:val="top"/>
            <w:vMerge w:val="continue"/>
            <w:tcBorders>
              <w:right w:val="nil"/>
              <w:top w:val="nil"/>
              <w:bottom w:val="nil"/>
            </w:tcBorders>
          </w:tcPr>
          <w:p>
            <w:pPr>
              <w:pStyle w:val="TableText"/>
              <w:rPr>
                <w:sz w:val="21"/>
              </w:rPr>
            </w:pPr>
          </w:p>
        </w:tc>
      </w:tr>
      <w:tr>
        <w:trPr>
          <w:trHeight w:val="408" w:hRule="atLeast"/>
        </w:trPr>
        <w:tc>
          <w:tcPr>
            <w:tcW w:w="1876" w:type="dxa"/>
            <w:vAlign w:val="top"/>
            <w:vMerge w:val="continue"/>
            <w:tcBorders>
              <w:left w:val="nil"/>
              <w:top w:val="nil"/>
            </w:tcBorders>
          </w:tcPr>
          <w:p>
            <w:pPr>
              <w:pStyle w:val="TableText"/>
              <w:rPr>
                <w:sz w:val="21"/>
              </w:rPr>
            </w:pPr>
          </w:p>
        </w:tc>
        <w:tc>
          <w:tcPr>
            <w:tcW w:w="917" w:type="dxa"/>
            <w:vAlign w:val="top"/>
            <w:vMerge w:val="continue"/>
            <w:tcBorders>
              <w:top w:val="nil"/>
            </w:tcBorders>
          </w:tcPr>
          <w:p>
            <w:pPr>
              <w:pStyle w:val="TableText"/>
              <w:rPr>
                <w:sz w:val="21"/>
              </w:rPr>
            </w:pPr>
          </w:p>
        </w:tc>
        <w:tc>
          <w:tcPr>
            <w:tcW w:w="1106" w:type="dxa"/>
            <w:vAlign w:val="top"/>
            <w:vMerge w:val="continue"/>
            <w:tcBorders>
              <w:right w:val="single" w:color="C0C0C0" w:sz="4" w:space="0"/>
              <w:top w:val="nil"/>
            </w:tcBorders>
          </w:tcPr>
          <w:p>
            <w:pPr>
              <w:pStyle w:val="TableText"/>
              <w:rPr>
                <w:sz w:val="21"/>
              </w:rPr>
            </w:pPr>
          </w:p>
        </w:tc>
        <w:tc>
          <w:tcPr>
            <w:tcW w:w="516" w:type="dxa"/>
            <w:vAlign w:val="top"/>
            <w:tcBorders>
              <w:left w:val="single" w:color="C0C0C0" w:sz="4" w:space="0"/>
              <w:top w:val="single" w:color="C0C0C0" w:sz="4" w:space="0"/>
            </w:tcBorders>
          </w:tcPr>
          <w:p>
            <w:pPr>
              <w:pStyle w:val="TableText"/>
              <w:rPr>
                <w:sz w:val="21"/>
              </w:rPr>
            </w:pPr>
          </w:p>
        </w:tc>
        <w:tc>
          <w:tcPr>
            <w:tcW w:w="502" w:type="dxa"/>
            <w:vAlign w:val="top"/>
            <w:tcBorders>
              <w:top w:val="single" w:color="C0C0C0" w:sz="4" w:space="0"/>
            </w:tcBorders>
          </w:tcPr>
          <w:p>
            <w:pPr>
              <w:ind w:left="216"/>
              <w:spacing w:before="162" w:line="165" w:lineRule="auto"/>
              <w:rPr>
                <w:rFonts w:ascii="Tahoma" w:hAnsi="Tahoma" w:cs="Tahoma" w:eastAsia="Tahoma"/>
                <w:sz w:val="18"/>
                <w:szCs w:val="18"/>
              </w:rPr>
              <w:pStyle w:val="P68B1DB1-Normal26"/>
            </w:pPr>
            <w:r>
              <w:t>不</w:t>
            </w:r>
          </w:p>
        </w:tc>
        <w:tc>
          <w:tcPr>
            <w:tcW w:w="541" w:type="dxa"/>
            <w:vAlign w:val="top"/>
            <w:tcBorders>
              <w:top w:val="single" w:color="C0C0C0" w:sz="4" w:space="0"/>
            </w:tcBorders>
          </w:tcPr>
          <w:p>
            <w:pPr>
              <w:pStyle w:val="TableText"/>
              <w:rPr>
                <w:sz w:val="21"/>
              </w:rPr>
            </w:pPr>
          </w:p>
        </w:tc>
        <w:tc>
          <w:tcPr>
            <w:tcW w:w="458" w:type="dxa"/>
            <w:vAlign w:val="top"/>
            <w:tcBorders>
              <w:top w:val="single" w:color="C0C0C0" w:sz="4" w:space="0"/>
            </w:tcBorders>
          </w:tcPr>
          <w:p>
            <w:pPr>
              <w:pStyle w:val="TableText"/>
              <w:rPr>
                <w:sz w:val="21"/>
              </w:rPr>
            </w:pPr>
          </w:p>
        </w:tc>
        <w:tc>
          <w:tcPr>
            <w:tcW w:w="4084" w:type="dxa"/>
            <w:vAlign w:val="top"/>
            <w:vMerge w:val="continue"/>
            <w:tcBorders>
              <w:right w:val="nil"/>
              <w:top w:val="nil"/>
            </w:tcBorders>
          </w:tcPr>
          <w:p>
            <w:pPr>
              <w:pStyle w:val="TableText"/>
              <w:rPr>
                <w:sz w:val="21"/>
              </w:rPr>
            </w:pPr>
          </w:p>
        </w:tc>
      </w:tr>
      <w:tr>
        <w:trPr>
          <w:trHeight w:val="635" w:hRule="atLeast"/>
        </w:trPr>
        <w:tc>
          <w:tcPr>
            <w:tcW w:w="1876" w:type="dxa"/>
            <w:vAlign w:val="top"/>
            <w:tcBorders>
              <w:left w:val="nil"/>
            </w:tcBorders>
          </w:tcPr>
          <w:p>
            <w:pPr>
              <w:ind w:left="398"/>
              <w:spacing w:before="255" w:line="177" w:lineRule="auto"/>
              <w:rPr>
                <w:rFonts w:ascii="Tahoma" w:hAnsi="Tahoma" w:cs="Tahoma" w:eastAsia="Tahoma"/>
                <w:sz w:val="18"/>
                <w:szCs w:val="18"/>
              </w:rPr>
              <w:pStyle w:val="P68B1DB1-Normal191"/>
            </w:pPr>
            <w:r>
              <w:t>PME_关闭</w:t>
            </w:r>
          </w:p>
        </w:tc>
        <w:tc>
          <w:tcPr>
            <w:tcW w:w="917" w:type="dxa"/>
            <w:vAlign w:val="top"/>
          </w:tcPr>
          <w:p>
            <w:pPr>
              <w:ind w:left="280"/>
              <w:spacing w:before="155" w:line="169" w:lineRule="auto"/>
              <w:rPr>
                <w:rFonts w:ascii="Tahoma" w:hAnsi="Tahoma" w:cs="Tahoma" w:eastAsia="Tahoma"/>
                <w:sz w:val="18"/>
                <w:szCs w:val="18"/>
              </w:rPr>
              <w:pStyle w:val="P68B1DB1-Normal90"/>
            </w:pPr>
            <w:r>
              <w:t>0001</w:t>
            </w:r>
          </w:p>
          <w:p>
            <w:pPr>
              <w:ind w:left="286"/>
              <w:spacing w:before="72" w:line="169" w:lineRule="auto"/>
              <w:rPr>
                <w:rFonts w:ascii="Tahoma" w:hAnsi="Tahoma" w:cs="Tahoma" w:eastAsia="Tahoma"/>
                <w:sz w:val="18"/>
                <w:szCs w:val="18"/>
              </w:rPr>
              <w:pStyle w:val="P68B1DB1-Normal92"/>
            </w:pPr>
            <w:r>
              <w:t>1001</w:t>
            </w:r>
          </w:p>
        </w:tc>
        <w:tc>
          <w:tcPr>
            <w:tcW w:w="1106" w:type="dxa"/>
            <w:vAlign w:val="top"/>
            <w:tcBorders>
              <w:right w:val="single" w:color="C0C0C0" w:sz="4" w:space="0"/>
            </w:tcBorders>
          </w:tcPr>
          <w:p>
            <w:pPr>
              <w:ind w:left="419"/>
              <w:spacing w:before="267" w:line="169" w:lineRule="auto"/>
              <w:rPr>
                <w:rFonts w:ascii="Tahoma" w:hAnsi="Tahoma" w:cs="Tahoma" w:eastAsia="Tahoma"/>
                <w:sz w:val="18"/>
                <w:szCs w:val="18"/>
              </w:rPr>
              <w:pStyle w:val="P68B1DB1-Normal31"/>
            </w:pPr>
            <w:r>
              <w:t>011</w:t>
            </w:r>
          </w:p>
        </w:tc>
        <w:tc>
          <w:tcPr>
            <w:tcW w:w="516" w:type="dxa"/>
            <w:vAlign w:val="top"/>
            <w:tcBorders>
              <w:left w:val="single" w:color="C0C0C0" w:sz="4" w:space="0"/>
            </w:tcBorders>
          </w:tcPr>
          <w:p>
            <w:pPr>
              <w:ind w:left="226"/>
              <w:spacing w:before="272" w:line="165" w:lineRule="auto"/>
              <w:rPr>
                <w:rFonts w:ascii="Tahoma" w:hAnsi="Tahoma" w:cs="Tahoma" w:eastAsia="Tahoma"/>
                <w:sz w:val="18"/>
                <w:szCs w:val="18"/>
              </w:rPr>
              <w:pStyle w:val="P68B1DB1-Normal26"/>
            </w:pPr>
            <w:r>
              <w:t>不</w:t>
            </w:r>
          </w:p>
        </w:tc>
        <w:tc>
          <w:tcPr>
            <w:tcW w:w="502" w:type="dxa"/>
            <w:vAlign w:val="top"/>
          </w:tcPr>
          <w:p>
            <w:pPr>
              <w:ind w:left="226"/>
              <w:spacing w:before="294" w:line="127" w:lineRule="exact"/>
              <w:rPr>
                <w:rFonts w:ascii="Tahoma" w:hAnsi="Tahoma" w:cs="Tahoma" w:eastAsia="Tahoma"/>
                <w:sz w:val="18"/>
                <w:szCs w:val="18"/>
              </w:rPr>
              <w:pStyle w:val="P68B1DB1-Normal182"/>
            </w:pPr>
            <w:r>
              <w:t>R</w:t>
            </w:r>
          </w:p>
        </w:tc>
        <w:tc>
          <w:tcPr>
            <w:tcW w:w="541" w:type="dxa"/>
            <w:vAlign w:val="top"/>
          </w:tcPr>
          <w:p>
            <w:pPr>
              <w:pStyle w:val="TableText"/>
              <w:rPr>
                <w:sz w:val="21"/>
              </w:rPr>
            </w:pPr>
          </w:p>
        </w:tc>
        <w:tc>
          <w:tcPr>
            <w:tcW w:w="458" w:type="dxa"/>
            <w:vAlign w:val="top"/>
          </w:tcPr>
          <w:p>
            <w:pPr>
              <w:ind w:left="204"/>
              <w:spacing w:before="294" w:line="127" w:lineRule="exact"/>
              <w:rPr>
                <w:rFonts w:ascii="Tahoma" w:hAnsi="Tahoma" w:cs="Tahoma" w:eastAsia="Tahoma"/>
                <w:sz w:val="18"/>
                <w:szCs w:val="18"/>
              </w:rPr>
              <w:pStyle w:val="P68B1DB1-Normal182"/>
            </w:pPr>
            <w:r>
              <w:t>R</w:t>
            </w:r>
          </w:p>
        </w:tc>
        <w:tc>
          <w:tcPr>
            <w:tcW w:w="4084" w:type="dxa"/>
            <w:vAlign w:val="top"/>
            <w:tcBorders>
              <w:right w:val="nil"/>
            </w:tcBorders>
          </w:tcPr>
          <w:p>
            <w:pPr>
              <w:ind w:left="106"/>
              <w:spacing w:before="97" w:line="227" w:lineRule="exact"/>
              <w:rPr>
                <w:rFonts w:ascii="Tahoma" w:hAnsi="Tahoma" w:cs="Tahoma" w:eastAsia="Tahoma"/>
                <w:sz w:val="18"/>
                <w:szCs w:val="18"/>
              </w:rPr>
              <w:pStyle w:val="P68B1DB1-Normal28"/>
            </w:pPr>
            <w:r>
              <w:t>广播下游</w:t>
            </w:r>
          </w:p>
        </w:tc>
      </w:tr>
    </w:tbl>
    <w:p>
      <w:pPr>
        <w:rPr>
          <w:rFonts w:ascii="Arial"/>
          <w:sz w:val="21"/>
        </w:rPr>
      </w:pPr>
    </w:p>
    <w:p>
      <w:pPr>
        <w:sectPr>
          <w:footerReference w:type="default" r:id="rId804"/>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67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76"/>
        <w:gridCol w:w="917"/>
        <w:gridCol w:w="1106"/>
        <w:gridCol w:w="516"/>
        <w:gridCol w:w="502"/>
        <w:gridCol w:w="541"/>
        <w:gridCol w:w="458"/>
        <w:gridCol w:w="4084"/>
      </w:tblGrid>
      <w:tr>
        <w:trPr>
          <w:trHeight w:val="410" w:hRule="atLeast"/>
        </w:trPr>
        <w:tc>
          <w:tcPr>
            <w:tcW w:w="1876" w:type="dxa"/>
            <w:vAlign w:val="top"/>
            <w:vMerge w:val="restart"/>
            <w:tcBorders>
              <w:bottom w:val="nil"/>
              <w:top w:val="single" w:color="000000" w:sz="8" w:space="0"/>
              <w:left w:val="nil"/>
            </w:tcBorders>
          </w:tcPr>
          <w:p>
            <w:pPr>
              <w:pStyle w:val="TableText"/>
              <w:spacing w:line="306" w:lineRule="auto"/>
              <w:rPr>
                <w:sz w:val="21"/>
              </w:rPr>
            </w:pPr>
          </w:p>
          <w:p>
            <w:pPr>
              <w:ind w:left="727"/>
              <w:spacing w:before="54" w:line="171" w:lineRule="auto"/>
              <w:rPr>
                <w:rFonts w:ascii="Tahoma" w:hAnsi="Tahoma" w:cs="Tahoma" w:eastAsia="Tahoma"/>
                <w:sz w:val="18"/>
                <w:szCs w:val="18"/>
              </w:rPr>
              <w:pStyle w:val="P68B1DB1-Normal78"/>
            </w:pPr>
            <w:r>
              <w:t>名称</w:t>
            </w:r>
          </w:p>
        </w:tc>
        <w:tc>
          <w:tcPr>
            <w:tcW w:w="917" w:type="dxa"/>
            <w:vAlign w:val="top"/>
            <w:vMerge w:val="restart"/>
            <w:tcBorders>
              <w:bottom w:val="nil"/>
              <w:top w:val="single" w:color="000000" w:sz="8" w:space="0"/>
            </w:tcBorders>
          </w:tcPr>
          <w:p>
            <w:pPr>
              <w:ind w:left="99"/>
              <w:spacing w:before="239" w:line="175" w:lineRule="auto"/>
              <w:rPr>
                <w:rFonts w:ascii="Tahoma" w:hAnsi="Tahoma" w:cs="Tahoma" w:eastAsia="Tahoma"/>
                <w:sz w:val="18"/>
                <w:szCs w:val="18"/>
              </w:rPr>
              <w:pStyle w:val="P68B1DB1-Normal90"/>
            </w:pPr>
            <w:r>
              <w:t>编码[7：0]</w:t>
            </w:r>
          </w:p>
          <w:p>
            <w:pPr>
              <w:ind w:left="361"/>
              <w:spacing w:before="20" w:line="227" w:lineRule="exact"/>
              <w:rPr>
                <w:rFonts w:ascii="Tahoma" w:hAnsi="Tahoma" w:cs="Tahoma" w:eastAsia="Tahoma"/>
                <w:sz w:val="18"/>
                <w:szCs w:val="18"/>
              </w:rPr>
              <w:pStyle w:val="P68B1DB1-Normal82"/>
            </w:pPr>
            <w:r>
              <w:t>（b）第（1）款</w:t>
            </w:r>
          </w:p>
        </w:tc>
        <w:tc>
          <w:tcPr>
            <w:tcW w:w="1106" w:type="dxa"/>
            <w:vAlign w:val="top"/>
            <w:vMerge w:val="restart"/>
            <w:tcBorders>
              <w:bottom w:val="nil"/>
              <w:top w:val="single" w:color="000000" w:sz="8" w:space="0"/>
              <w:right w:val="single" w:color="C0C0C0" w:sz="4" w:space="0"/>
            </w:tcBorders>
          </w:tcPr>
          <w:p>
            <w:pPr>
              <w:ind w:left="240" w:right="227" w:firstLine="26"/>
              <w:spacing w:before="194" w:line="250" w:lineRule="auto"/>
              <w:rPr>
                <w:rFonts w:ascii="Tahoma" w:hAnsi="Tahoma" w:cs="Tahoma" w:eastAsia="Tahoma"/>
                <w:sz w:val="18"/>
                <w:szCs w:val="18"/>
              </w:rPr>
              <w:pStyle w:val="P68B1DB1-Normal26"/>
            </w:pPr>
            <w:r>
              <w:rPr>
                <w:spacing w:val="-6"/>
              </w:rPr>
              <w:t>路由</w:t>
            </w:r>
            <w:r>
              <w:rPr>
                <w:spacing w:val="-14"/>
              </w:rPr>
              <w:t>r[2：0]（b）</w:t>
            </w:r>
          </w:p>
        </w:tc>
        <w:tc>
          <w:tcPr>
            <w:tcW w:w="2017" w:type="dxa"/>
            <w:vAlign w:val="top"/>
            <w:gridSpan w:val="4"/>
            <w:tcBorders>
              <w:top w:val="single" w:color="000000" w:sz="8" w:space="0"/>
              <w:left w:val="single" w:color="C0C0C0" w:sz="4" w:space="0"/>
            </w:tcBorders>
          </w:tcPr>
          <w:p>
            <w:pPr>
              <w:ind w:left="703"/>
              <w:spacing w:before="149" w:line="174" w:lineRule="auto"/>
              <w:rPr>
                <w:rFonts w:ascii="Tahoma" w:hAnsi="Tahoma" w:cs="Tahoma" w:eastAsia="Tahoma"/>
                <w:sz w:val="18"/>
                <w:szCs w:val="18"/>
              </w:rPr>
              <w:pStyle w:val="P68B1DB1-Normal183"/>
            </w:pPr>
            <w:r>
              <w:t>支持</w:t>
            </w:r>
          </w:p>
        </w:tc>
        <w:tc>
          <w:tcPr>
            <w:tcW w:w="4084" w:type="dxa"/>
            <w:vAlign w:val="top"/>
            <w:vMerge w:val="restart"/>
            <w:tcBorders>
              <w:bottom w:val="nil"/>
              <w:top w:val="single" w:color="000000" w:sz="8" w:space="0"/>
              <w:right w:val="nil"/>
              <w:left w:val="single" w:color="000000" w:sz="6" w:space="0"/>
            </w:tcBorders>
          </w:tcPr>
          <w:p>
            <w:pPr>
              <w:pStyle w:val="TableText"/>
              <w:spacing w:line="296" w:lineRule="auto"/>
              <w:rPr>
                <w:sz w:val="21"/>
              </w:rPr>
            </w:pPr>
          </w:p>
          <w:p>
            <w:pPr>
              <w:ind w:left="1181"/>
              <w:spacing w:before="55" w:line="183" w:lineRule="auto"/>
              <w:rPr>
                <w:rFonts w:ascii="Tahoma" w:hAnsi="Tahoma" w:cs="Tahoma" w:eastAsia="Tahoma"/>
                <w:sz w:val="18"/>
                <w:szCs w:val="18"/>
              </w:rPr>
              <w:pStyle w:val="P68B1DB1-Normal32"/>
            </w:pPr>
            <w:r>
              <w:t>描述/备注</w:t>
            </w:r>
          </w:p>
        </w:tc>
      </w:tr>
      <w:tr>
        <w:trPr>
          <w:trHeight w:val="404" w:hRule="atLeast"/>
        </w:trPr>
        <w:tc>
          <w:tcPr>
            <w:tcW w:w="1876" w:type="dxa"/>
            <w:vAlign w:val="top"/>
            <w:vMerge w:val="continue"/>
            <w:tcBorders>
              <w:bottom w:val="single" w:color="000000" w:sz="8" w:space="0"/>
              <w:top w:val="nil"/>
              <w:left w:val="nil"/>
            </w:tcBorders>
          </w:tcPr>
          <w:p>
            <w:pPr>
              <w:pStyle w:val="TableText"/>
              <w:rPr>
                <w:sz w:val="21"/>
              </w:rPr>
            </w:pPr>
          </w:p>
        </w:tc>
        <w:tc>
          <w:tcPr>
            <w:tcW w:w="917" w:type="dxa"/>
            <w:vAlign w:val="top"/>
            <w:vMerge w:val="continue"/>
            <w:tcBorders>
              <w:bottom w:val="single" w:color="000000" w:sz="8" w:space="0"/>
              <w:top w:val="nil"/>
            </w:tcBorders>
          </w:tcPr>
          <w:p>
            <w:pPr>
              <w:pStyle w:val="TableText"/>
              <w:rPr>
                <w:sz w:val="21"/>
              </w:rPr>
            </w:pPr>
          </w:p>
        </w:tc>
        <w:tc>
          <w:tcPr>
            <w:tcW w:w="1106" w:type="dxa"/>
            <w:vAlign w:val="top"/>
            <w:vMerge w:val="continue"/>
            <w:tcBorders>
              <w:bottom w:val="single" w:color="000000" w:sz="8" w:space="0"/>
              <w:top w:val="nil"/>
              <w:right w:val="single" w:color="C0C0C0" w:sz="4" w:space="0"/>
            </w:tcBorders>
          </w:tcPr>
          <w:p>
            <w:pPr>
              <w:pStyle w:val="TableText"/>
              <w:rPr>
                <w:sz w:val="21"/>
              </w:rPr>
            </w:pPr>
          </w:p>
        </w:tc>
        <w:tc>
          <w:tcPr>
            <w:tcW w:w="516" w:type="dxa"/>
            <w:vAlign w:val="top"/>
            <w:tcBorders>
              <w:bottom w:val="single" w:color="000000" w:sz="8" w:space="0"/>
              <w:left w:val="single" w:color="C0C0C0" w:sz="4" w:space="0"/>
            </w:tcBorders>
          </w:tcPr>
          <w:p>
            <w:pPr>
              <w:ind w:left="166"/>
              <w:spacing w:before="144" w:line="173" w:lineRule="auto"/>
              <w:rPr>
                <w:rFonts w:ascii="Tahoma" w:hAnsi="Tahoma" w:cs="Tahoma" w:eastAsia="Tahoma"/>
                <w:sz w:val="18"/>
                <w:szCs w:val="18"/>
              </w:rPr>
              <w:pStyle w:val="P68B1DB1-Normal31"/>
            </w:pPr>
            <w:r>
              <w:t>RC</w:t>
            </w:r>
          </w:p>
        </w:tc>
        <w:tc>
          <w:tcPr>
            <w:tcW w:w="502" w:type="dxa"/>
            <w:vAlign w:val="top"/>
            <w:tcBorders>
              <w:bottom w:val="single" w:color="000000" w:sz="8" w:space="0"/>
            </w:tcBorders>
          </w:tcPr>
          <w:p>
            <w:pPr>
              <w:ind w:left="161"/>
              <w:spacing w:before="145" w:line="172" w:lineRule="auto"/>
              <w:rPr>
                <w:rFonts w:ascii="Tahoma" w:hAnsi="Tahoma" w:cs="Tahoma" w:eastAsia="Tahoma"/>
                <w:sz w:val="18"/>
                <w:szCs w:val="18"/>
              </w:rPr>
              <w:pStyle w:val="P68B1DB1-Normal28"/>
            </w:pPr>
            <w:r>
              <w:t>EP</w:t>
            </w:r>
          </w:p>
        </w:tc>
        <w:tc>
          <w:tcPr>
            <w:tcW w:w="541" w:type="dxa"/>
            <w:vAlign w:val="top"/>
            <w:tcBorders>
              <w:bottom w:val="single" w:color="000000" w:sz="8" w:space="0"/>
            </w:tcBorders>
          </w:tcPr>
          <w:p>
            <w:pPr>
              <w:ind w:left="157"/>
              <w:spacing w:before="144" w:line="173" w:lineRule="auto"/>
              <w:rPr>
                <w:rFonts w:ascii="Tahoma" w:hAnsi="Tahoma" w:cs="Tahoma" w:eastAsia="Tahoma"/>
                <w:sz w:val="18"/>
                <w:szCs w:val="18"/>
              </w:rPr>
              <w:pStyle w:val="P68B1DB1-Normal32"/>
            </w:pPr>
            <w:r>
              <w:t>SW</w:t>
            </w:r>
          </w:p>
        </w:tc>
        <w:tc>
          <w:tcPr>
            <w:tcW w:w="458" w:type="dxa"/>
            <w:vAlign w:val="top"/>
            <w:tcBorders>
              <w:bottom w:val="single" w:color="000000" w:sz="8" w:space="0"/>
              <w:right w:val="nil"/>
            </w:tcBorders>
          </w:tcPr>
          <w:p>
            <w:pPr>
              <w:ind w:left="157"/>
              <w:spacing w:before="145" w:line="172" w:lineRule="auto"/>
              <w:rPr>
                <w:rFonts w:ascii="Tahoma" w:hAnsi="Tahoma" w:cs="Tahoma" w:eastAsia="Tahoma"/>
                <w:sz w:val="18"/>
                <w:szCs w:val="18"/>
              </w:rPr>
              <w:pStyle w:val="P68B1DB1-Normal28"/>
            </w:pPr>
            <w:r>
              <w:t>Br</w:t>
            </w:r>
          </w:p>
        </w:tc>
        <w:tc>
          <w:tcPr>
            <w:tcW w:w="4084"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396" w:hRule="atLeast"/>
        </w:trPr>
        <w:tc>
          <w:tcPr>
            <w:tcW w:w="1876" w:type="dxa"/>
            <w:vAlign w:val="top"/>
            <w:vMerge w:val="restart"/>
            <w:tcBorders>
              <w:bottom w:val="nil"/>
              <w:top w:val="single" w:color="000000" w:sz="8" w:space="0"/>
              <w:left w:val="nil"/>
            </w:tcBorders>
          </w:tcPr>
          <w:p>
            <w:pPr>
              <w:pStyle w:val="TableText"/>
              <w:spacing w:line="405" w:lineRule="auto"/>
              <w:rPr>
                <w:sz w:val="21"/>
              </w:rPr>
            </w:pPr>
          </w:p>
          <w:p>
            <w:pPr>
              <w:ind w:left="444"/>
              <w:spacing w:before="54" w:line="174" w:lineRule="auto"/>
              <w:rPr>
                <w:rFonts w:ascii="Tahoma" w:hAnsi="Tahoma" w:cs="Tahoma" w:eastAsia="Tahoma"/>
                <w:sz w:val="18"/>
                <w:szCs w:val="18"/>
              </w:rPr>
              <w:pStyle w:val="P68B1DB1-Normal192"/>
            </w:pPr>
            <w:r>
              <w:t>PME_TO_Ack</w:t>
            </w:r>
          </w:p>
        </w:tc>
        <w:tc>
          <w:tcPr>
            <w:tcW w:w="917" w:type="dxa"/>
            <w:vAlign w:val="top"/>
            <w:vMerge w:val="restart"/>
            <w:tcBorders>
              <w:bottom w:val="nil"/>
              <w:top w:val="single" w:color="000000" w:sz="8" w:space="0"/>
            </w:tcBorders>
          </w:tcPr>
          <w:p>
            <w:pPr>
              <w:pStyle w:val="TableText"/>
              <w:spacing w:line="302" w:lineRule="auto"/>
              <w:rPr>
                <w:sz w:val="21"/>
              </w:rPr>
            </w:pPr>
          </w:p>
          <w:p>
            <w:pPr>
              <w:ind w:left="280"/>
              <w:spacing w:before="55" w:line="169" w:lineRule="auto"/>
              <w:rPr>
                <w:rFonts w:ascii="Tahoma" w:hAnsi="Tahoma" w:cs="Tahoma" w:eastAsia="Tahoma"/>
                <w:sz w:val="18"/>
                <w:szCs w:val="18"/>
              </w:rPr>
              <w:pStyle w:val="P68B1DB1-Normal90"/>
            </w:pPr>
            <w:r>
              <w:t>0001</w:t>
            </w:r>
          </w:p>
          <w:p>
            <w:pPr>
              <w:ind w:left="286"/>
              <w:spacing w:before="72" w:line="169" w:lineRule="auto"/>
              <w:rPr>
                <w:rFonts w:ascii="Tahoma" w:hAnsi="Tahoma" w:cs="Tahoma" w:eastAsia="Tahoma"/>
                <w:sz w:val="18"/>
                <w:szCs w:val="18"/>
              </w:rPr>
              <w:pStyle w:val="P68B1DB1-Normal92"/>
            </w:pPr>
            <w:r>
              <w:t>1011</w:t>
            </w:r>
          </w:p>
        </w:tc>
        <w:tc>
          <w:tcPr>
            <w:tcW w:w="1106" w:type="dxa"/>
            <w:vAlign w:val="top"/>
            <w:vMerge w:val="restart"/>
            <w:tcBorders>
              <w:bottom w:val="nil"/>
              <w:top w:val="single" w:color="000000" w:sz="8" w:space="0"/>
              <w:right w:val="single" w:color="C0C0C0" w:sz="4" w:space="0"/>
            </w:tcBorders>
          </w:tcPr>
          <w:p>
            <w:pPr>
              <w:pStyle w:val="TableText"/>
              <w:spacing w:line="414" w:lineRule="auto"/>
              <w:rPr>
                <w:sz w:val="21"/>
              </w:rPr>
            </w:pPr>
          </w:p>
          <w:p>
            <w:pPr>
              <w:ind w:left="425"/>
              <w:spacing w:before="55" w:line="169" w:lineRule="auto"/>
              <w:rPr>
                <w:rFonts w:ascii="Tahoma" w:hAnsi="Tahoma" w:cs="Tahoma" w:eastAsia="Tahoma"/>
                <w:sz w:val="18"/>
                <w:szCs w:val="18"/>
              </w:rPr>
              <w:pStyle w:val="P68B1DB1-Normal92"/>
            </w:pPr>
            <w:r>
              <w:t>101</w:t>
            </w:r>
          </w:p>
        </w:tc>
        <w:tc>
          <w:tcPr>
            <w:tcW w:w="516" w:type="dxa"/>
            <w:vAlign w:val="top"/>
            <w:tcBorders>
              <w:top w:val="single" w:color="000000" w:sz="8" w:space="0"/>
              <w:left w:val="single" w:color="C0C0C0" w:sz="4" w:space="0"/>
            </w:tcBorders>
          </w:tcPr>
          <w:p>
            <w:pPr>
              <w:ind w:left="236"/>
              <w:spacing w:before="174" w:line="126" w:lineRule="exact"/>
              <w:rPr>
                <w:rFonts w:ascii="Tahoma" w:hAnsi="Tahoma" w:cs="Tahoma" w:eastAsia="Tahoma"/>
                <w:sz w:val="18"/>
                <w:szCs w:val="18"/>
              </w:rPr>
              <w:pStyle w:val="P68B1DB1-Normal182"/>
            </w:pPr>
            <w:r>
              <w:t>R</w:t>
            </w:r>
          </w:p>
        </w:tc>
        <w:tc>
          <w:tcPr>
            <w:tcW w:w="502" w:type="dxa"/>
            <w:vAlign w:val="top"/>
            <w:tcBorders>
              <w:top w:val="single" w:color="000000" w:sz="8" w:space="0"/>
            </w:tcBorders>
          </w:tcPr>
          <w:p>
            <w:pPr>
              <w:ind w:left="216"/>
              <w:spacing w:before="151" w:line="165" w:lineRule="auto"/>
              <w:rPr>
                <w:rFonts w:ascii="Tahoma" w:hAnsi="Tahoma" w:cs="Tahoma" w:eastAsia="Tahoma"/>
                <w:sz w:val="18"/>
                <w:szCs w:val="18"/>
              </w:rPr>
              <w:pStyle w:val="P68B1DB1-Normal26"/>
            </w:pPr>
            <w:r>
              <w:t>不</w:t>
            </w:r>
          </w:p>
        </w:tc>
        <w:tc>
          <w:tcPr>
            <w:tcW w:w="541" w:type="dxa"/>
            <w:vAlign w:val="top"/>
            <w:tcBorders>
              <w:top w:val="single" w:color="000000" w:sz="8" w:space="0"/>
            </w:tcBorders>
          </w:tcPr>
          <w:p>
            <w:pPr>
              <w:pStyle w:val="TableText"/>
              <w:rPr>
                <w:sz w:val="21"/>
              </w:rPr>
            </w:pPr>
          </w:p>
        </w:tc>
        <w:tc>
          <w:tcPr>
            <w:tcW w:w="458" w:type="dxa"/>
            <w:vAlign w:val="top"/>
            <w:tcBorders>
              <w:top w:val="single" w:color="000000" w:sz="8" w:space="0"/>
            </w:tcBorders>
          </w:tcPr>
          <w:p>
            <w:pPr>
              <w:ind w:left="195"/>
              <w:spacing w:before="151" w:line="165" w:lineRule="auto"/>
              <w:rPr>
                <w:rFonts w:ascii="Tahoma" w:hAnsi="Tahoma" w:cs="Tahoma" w:eastAsia="Tahoma"/>
                <w:sz w:val="18"/>
                <w:szCs w:val="18"/>
              </w:rPr>
              <w:pStyle w:val="P68B1DB1-Normal26"/>
            </w:pPr>
            <w:r>
              <w:t>不</w:t>
            </w:r>
          </w:p>
        </w:tc>
        <w:tc>
          <w:tcPr>
            <w:tcW w:w="4084" w:type="dxa"/>
            <w:vAlign w:val="top"/>
            <w:vMerge w:val="restart"/>
            <w:tcBorders>
              <w:bottom w:val="nil"/>
              <w:top w:val="single" w:color="000000" w:sz="8" w:space="0"/>
              <w:right w:val="nil"/>
              <w:left w:val="single" w:color="000000" w:sz="6" w:space="0"/>
            </w:tcBorders>
          </w:tcPr>
          <w:p>
            <w:pPr>
              <w:ind w:left="97"/>
              <w:spacing w:before="86" w:line="270" w:lineRule="auto"/>
              <w:rPr>
                <w:rFonts w:ascii="Tahoma" w:hAnsi="Tahoma" w:cs="Tahoma" w:eastAsia="Tahoma"/>
                <w:sz w:val="18"/>
                <w:szCs w:val="18"/>
              </w:rPr>
              <w:pStyle w:val="P68B1DB1-Normal26"/>
            </w:pPr>
            <w:r>
              <w:rPr>
                <w:spacing w:val="-5"/>
              </w:rPr>
              <w:t>由上游端口发送上游。</w:t>
            </w:r>
            <w:r>
              <w:rPr>
                <w:spacing w:val="-5"/>
              </w:rPr>
              <w:t>见</w:t>
            </w:r>
            <w:r>
              <w:rPr>
                <w:u w:val="single" w:color="C0C0C0"/>
                <w:spacing w:val="-5"/>
              </w:rPr>
              <w:t>章节</w:t>
            </w:r>
          </w:p>
          <w:p>
            <w:pPr>
              <w:ind w:left="94"/>
              <w:spacing w:before="41" w:line="169" w:lineRule="auto"/>
              <w:rPr>
                <w:rFonts w:ascii="Tahoma" w:hAnsi="Tahoma" w:cs="Tahoma" w:eastAsia="Tahoma"/>
                <w:sz w:val="18"/>
                <w:szCs w:val="18"/>
              </w:rPr>
              <w:pStyle w:val="P68B1DB1-Normal26"/>
            </w:pPr>
            <w:bookmarkStart w:name="bookmark97" w:id="83"/>
            <w:bookmarkEnd w:id="83"/>
            <w:bookmarkStart w:name="bookmark93" w:id="84"/>
            <w:bookmarkEnd w:id="84"/>
            <w:r>
              <w:rPr>
                <w:u w:val="single" w:color="C0C0C0"/>
                <w:spacing w:val="-9"/>
              </w:rPr>
              <w:t>5.3.3.2.1</w:t>
            </w:r>
            <w:r>
              <w:rPr>
                <w:spacing w:val="-9"/>
              </w:rPr>
              <w:t>.</w:t>
            </w:r>
          </w:p>
        </w:tc>
      </w:tr>
      <w:tr>
        <w:trPr>
          <w:trHeight w:val="638" w:hRule="atLeast"/>
        </w:trPr>
        <w:tc>
          <w:tcPr>
            <w:tcW w:w="1876" w:type="dxa"/>
            <w:vAlign w:val="top"/>
            <w:vMerge w:val="continue"/>
            <w:tcBorders>
              <w:bottom w:val="single" w:color="000000" w:sz="8" w:space="0"/>
              <w:top w:val="nil"/>
              <w:left w:val="nil"/>
            </w:tcBorders>
          </w:tcPr>
          <w:p>
            <w:pPr>
              <w:pStyle w:val="TableText"/>
              <w:rPr>
                <w:sz w:val="21"/>
              </w:rPr>
            </w:pPr>
          </w:p>
        </w:tc>
        <w:tc>
          <w:tcPr>
            <w:tcW w:w="917" w:type="dxa"/>
            <w:vAlign w:val="top"/>
            <w:vMerge w:val="continue"/>
            <w:tcBorders>
              <w:bottom w:val="single" w:color="000000" w:sz="8" w:space="0"/>
              <w:top w:val="nil"/>
            </w:tcBorders>
          </w:tcPr>
          <w:p>
            <w:pPr>
              <w:pStyle w:val="TableText"/>
              <w:rPr>
                <w:sz w:val="21"/>
              </w:rPr>
            </w:pPr>
          </w:p>
        </w:tc>
        <w:tc>
          <w:tcPr>
            <w:tcW w:w="1106" w:type="dxa"/>
            <w:vAlign w:val="top"/>
            <w:vMerge w:val="continue"/>
            <w:tcBorders>
              <w:bottom w:val="single" w:color="000000" w:sz="8" w:space="0"/>
              <w:top w:val="nil"/>
              <w:right w:val="single" w:color="C0C0C0" w:sz="4" w:space="0"/>
            </w:tcBorders>
          </w:tcPr>
          <w:p>
            <w:pPr>
              <w:pStyle w:val="TableText"/>
              <w:rPr>
                <w:sz w:val="21"/>
              </w:rPr>
            </w:pPr>
          </w:p>
        </w:tc>
        <w:tc>
          <w:tcPr>
            <w:tcW w:w="2017" w:type="dxa"/>
            <w:vAlign w:val="top"/>
            <w:gridSpan w:val="4"/>
            <w:tcBorders>
              <w:bottom w:val="single" w:color="000000" w:sz="8" w:space="0"/>
              <w:left w:val="single" w:color="C0C0C0" w:sz="4" w:space="0"/>
            </w:tcBorders>
          </w:tcPr>
          <w:p>
            <w:pPr>
              <w:ind w:left="104" w:right="207" w:firstLine="2"/>
              <w:spacing w:before="98" w:line="250" w:lineRule="auto"/>
              <w:rPr>
                <w:rFonts w:ascii="Tahoma" w:hAnsi="Tahoma" w:cs="Tahoma" w:eastAsia="Tahoma"/>
                <w:sz w:val="18"/>
                <w:szCs w:val="18"/>
              </w:rPr>
              <w:pStyle w:val="P68B1DB1-Normal26"/>
            </w:pPr>
            <w:r>
              <w:rPr>
                <w:spacing w:val="-6"/>
              </w:rPr>
              <w:t>（注：</w:t>
            </w:r>
            <w:r>
              <w:rPr>
                <w:spacing w:val="-6"/>
              </w:rPr>
              <w:t>开关</w:t>
            </w:r>
            <w:r>
              <w:rPr>
                <w:spacing w:val="-4"/>
              </w:rPr>
              <w:t>处理</w:t>
            </w:r>
            <w:r>
              <w:rPr>
                <w:spacing w:val="-4"/>
              </w:rPr>
              <w:t>特殊）</w:t>
            </w:r>
          </w:p>
        </w:tc>
        <w:tc>
          <w:tcPr>
            <w:tcW w:w="4084" w:type="dxa"/>
            <w:vAlign w:val="top"/>
            <w:vMerge w:val="continue"/>
            <w:tcBorders>
              <w:bottom w:val="single" w:color="000000" w:sz="8" w:space="0"/>
              <w:top w:val="nil"/>
              <w:right w:val="nil"/>
              <w:left w:val="single" w:color="000000" w:sz="6" w:space="0"/>
            </w:tcBorders>
          </w:tcPr>
          <w:p>
            <w:pPr>
              <w:pStyle w:val="TableText"/>
              <w:rPr>
                <w:sz w:val="21"/>
              </w:rPr>
            </w:pPr>
          </w:p>
        </w:tc>
      </w:tr>
    </w:tbl>
    <w:p>
      <w:pPr>
        <w:spacing w:line="370" w:lineRule="auto"/>
        <w:rPr>
          <w:rFonts w:ascii="Arial"/>
          <w:sz w:val="21"/>
        </w:rPr>
      </w:pPr>
    </w:p>
    <w:p>
      <w:pPr>
        <w:pStyle w:val="P68B1DB1-BodyText4"/>
        <w:ind w:left="866"/>
        <w:spacing w:before="79" w:line="185" w:lineRule="auto"/>
        <w:outlineLvl w:val="3"/>
        <w:rPr>
          <w:sz w:val="26"/>
          <w:szCs w:val="26"/>
        </w:rPr>
      </w:pPr>
      <w:hyperlink w:history="true" r:id="rId808">
        <w:r>
          <w:rPr>
            <w:spacing w:val="-20"/>
          </w:rPr>
          <w:t>2.2.8.3</w:t>
        </w:r>
      </w:hyperlink>
      <w:r>
        <w:rPr>
          <w:spacing w:val="-20"/>
        </w:rPr>
        <w:t>错误</w:t>
      </w:r>
      <w:r>
        <w:rPr>
          <w:spacing w:val="-20"/>
        </w:rPr>
        <w:t>信号</w:t>
      </w:r>
      <w:r>
        <w:rPr>
          <w:spacing w:val="-20"/>
        </w:rPr>
        <w:t>消息</w:t>
      </w:r>
    </w:p>
    <w:p>
      <w:pPr>
        <w:spacing w:line="278" w:lineRule="auto"/>
        <w:rPr>
          <w:rFonts w:ascii="Arial"/>
          <w:sz w:val="21"/>
        </w:rPr>
      </w:pPr>
    </w:p>
    <w:p>
      <w:pPr>
        <w:pStyle w:val="BodyText"/>
        <w:ind w:left="880" w:right="1331" w:firstLine="7"/>
        <w:spacing w:before="60" w:line="250" w:lineRule="auto"/>
      </w:pPr>
      <w:r>
        <w:rPr>
          <w:spacing w:val="-5"/>
        </w:rPr>
        <w:t>错误</w:t>
      </w:r>
      <w:r>
        <w:rPr>
          <w:spacing w:val="-5"/>
        </w:rPr>
        <w:t>信号消息</w:t>
      </w:r>
      <w:r>
        <w:rPr>
          <w:spacing w:val="-5"/>
        </w:rPr>
        <w:t>用于</w:t>
      </w:r>
      <w:r>
        <w:rPr>
          <w:spacing w:val="-5"/>
        </w:rPr>
        <w:t>通知</w:t>
      </w:r>
      <w:r>
        <w:rPr>
          <w:spacing w:val="-5"/>
        </w:rPr>
        <w:t>发生</w:t>
      </w:r>
      <w:r>
        <w:rPr>
          <w:spacing w:val="-5"/>
        </w:rPr>
        <w:t>在</w:t>
      </w:r>
      <w:r>
        <w:rPr>
          <w:spacing w:val="-5"/>
        </w:rPr>
        <w:t>特定</w:t>
      </w:r>
      <w:r>
        <w:rPr>
          <w:spacing w:val="-5"/>
        </w:rPr>
        <w:t>事务上的错误以及</w:t>
      </w:r>
      <w:r>
        <w:rPr>
          <w:spacing w:val="-6"/>
        </w:rPr>
        <w:t>不一定</w:t>
      </w:r>
      <w:r>
        <w:rPr>
          <w:spacing w:val="-5"/>
        </w:rPr>
        <w:t>与特定</w:t>
      </w:r>
      <w:r>
        <w:rPr>
          <w:spacing w:val="-5"/>
        </w:rPr>
        <w:t>事务相关联的错误。</w:t>
      </w:r>
      <w:r>
        <w:rPr>
          <w:spacing w:val="-16"/>
        </w:rPr>
        <w:t>这些</w:t>
      </w:r>
      <w:r>
        <w:rPr>
          <w:spacing w:val="-5"/>
        </w:rPr>
        <w:t>消息由</w:t>
      </w:r>
      <w:r>
        <w:rPr>
          <w:spacing w:val="-5"/>
        </w:rPr>
        <w:t>检测</w:t>
      </w:r>
      <w:r>
        <w:rPr>
          <w:spacing w:val="-6"/>
        </w:rPr>
        <w:t>到</w:t>
      </w:r>
      <w:r>
        <w:rPr>
          <w:spacing w:val="-6"/>
        </w:rPr>
        <w:t>错误的代理启动。</w:t>
      </w:r>
    </w:p>
    <w:p>
      <w:pPr>
        <w:pStyle w:val="BodyText"/>
        <w:ind w:left="1057"/>
        <w:spacing w:before="218" w:line="270" w:lineRule="auto"/>
      </w:pPr>
      <w:r>
        <w:rPr>
          <w:spacing w:val="-5"/>
        </w:rPr>
        <w:t>·</w:t>
      </w:r>
      <w:hyperlink w:history="true" w:anchor="bookmark98">
        <w:r>
          <w:rPr>
            <w:u w:val="single" w:color="C0C0C0"/>
            <w:spacing w:val="-5"/>
          </w:rPr>
          <w:t>表</w:t>
        </w:r>
        <w:r>
          <w:rPr>
            <w:u w:val="single" w:color="C0C0C0"/>
            <w:spacing w:val="-5"/>
          </w:rPr>
          <w:t>2-21</w:t>
        </w:r>
      </w:hyperlink>
      <w:r>
        <w:rPr>
          <w:spacing w:val="-5"/>
        </w:rPr>
        <w:t>定义了错误信令消息。</w:t>
      </w:r>
    </w:p>
    <w:p>
      <w:pPr>
        <w:pStyle w:val="P68B1DB1-BodyText3"/>
        <w:ind w:left="1057"/>
        <w:spacing w:before="81" w:line="253" w:lineRule="exact"/>
      </w:pPr>
      <w:r>
        <w:rPr>
          <w:spacing w:val="-7"/>
        </w:rPr>
        <w:t xml:space="preserve">·   错误信令消息不包括数据有效负载（TLP类型为Msg）。</w:t>
      </w:r>
    </w:p>
    <w:p>
      <w:pPr>
        <w:pStyle w:val="P68B1DB1-BodyText3"/>
        <w:ind w:left="1057"/>
        <w:spacing w:before="97" w:line="253" w:lineRule="exact"/>
      </w:pPr>
      <w:r>
        <w:rPr>
          <w:spacing w:val="-7"/>
        </w:rPr>
        <w:t>·</w:t>
      </w:r>
      <w:r>
        <w:rPr>
          <w:spacing w:val="-7"/>
        </w:rPr>
        <w:t>长度</w:t>
      </w:r>
      <w:r>
        <w:rPr>
          <w:spacing w:val="-7"/>
        </w:rPr>
        <w:t>字段是</w:t>
      </w:r>
      <w:r>
        <w:rPr>
          <w:spacing w:val="-8"/>
        </w:rPr>
        <w:t>保留的。</w:t>
      </w:r>
    </w:p>
    <w:p>
      <w:pPr>
        <w:pStyle w:val="BodyText"/>
        <w:ind w:left="1275" w:right="1760" w:hanging="218"/>
        <w:spacing w:before="97" w:line="250" w:lineRule="auto"/>
      </w:pPr>
      <w:r>
        <w:rPr>
          <w:spacing w:val="-6"/>
        </w:rPr>
        <w:t>·</w:t>
      </w:r>
      <w:r>
        <w:rPr>
          <w:spacing w:val="-6"/>
        </w:rPr>
        <w:t>对于错误</w:t>
      </w:r>
      <w:r>
        <w:rPr>
          <w:spacing w:val="-6"/>
        </w:rPr>
        <w:t>信令消息，</w:t>
      </w:r>
      <w:r>
        <w:rPr>
          <w:spacing w:val="-18"/>
        </w:rPr>
        <w:t>路由器ID中</w:t>
      </w:r>
      <w:r>
        <w:rPr>
          <w:spacing w:val="-6"/>
        </w:rPr>
        <w:t>的功能编号</w:t>
      </w:r>
      <w:r>
        <w:rPr>
          <w:spacing w:val="-6"/>
        </w:rPr>
        <w:t>字段</w:t>
      </w:r>
      <w:r>
        <w:rPr>
          <w:spacing w:val="-6"/>
        </w:rPr>
        <w:t>必须指示</w:t>
      </w:r>
      <w:r>
        <w:rPr>
          <w:spacing w:val="-6"/>
        </w:rPr>
        <w:t>哪个功能正在</w:t>
      </w:r>
      <w:r>
        <w:rPr>
          <w:spacing w:val="-17"/>
        </w:rPr>
        <w:t>发信号</w:t>
      </w:r>
      <w:r>
        <w:rPr>
          <w:spacing w:val="-6"/>
        </w:rPr>
        <w:t>通知错误。请注意</w:t>
      </w:r>
      <w:r>
        <w:rPr>
          <w:spacing w:val="-6"/>
        </w:rPr>
        <w:t>，</w:t>
      </w:r>
      <w:r>
        <w:rPr>
          <w:spacing w:val="-18"/>
        </w:rPr>
        <w:t>非ARI和ARI请求ID</w:t>
      </w:r>
      <w:r>
        <w:rPr>
          <w:spacing w:val="-6"/>
        </w:rPr>
        <w:t>的函数号</w:t>
      </w:r>
      <w:r>
        <w:rPr>
          <w:spacing w:val="-6"/>
        </w:rPr>
        <w:t>字段大小不同</w:t>
      </w:r>
      <w:r>
        <w:rPr>
          <w:spacing w:val="-7"/>
        </w:rPr>
        <w:t>。</w:t>
      </w:r>
    </w:p>
    <w:p>
      <w:pPr>
        <w:pStyle w:val="BodyText"/>
        <w:ind w:left="1272" w:right="2371" w:hanging="215"/>
        <w:spacing w:before="98" w:line="249" w:lineRule="auto"/>
      </w:pPr>
      <w:r>
        <w:rPr>
          <w:spacing w:val="-7"/>
        </w:rPr>
        <w:t xml:space="preserve">·   错误</w:t>
      </w:r>
      <w:r>
        <w:rPr>
          <w:spacing w:val="-7"/>
        </w:rPr>
        <w:t>信令消息必须使用</w:t>
      </w:r>
      <w:r>
        <w:rPr>
          <w:spacing w:val="-7"/>
        </w:rPr>
        <w:t>默认的</w:t>
      </w:r>
      <w:r>
        <w:rPr>
          <w:spacing w:val="-7"/>
        </w:rPr>
        <w:t xml:space="preserve">通信类指示符（TC 0）接收器必须检查</w:t>
      </w:r>
      <w:r>
        <w:rPr>
          <w:spacing w:val="-7"/>
        </w:rPr>
        <w:t>是否</w:t>
      </w:r>
      <w:r>
        <w:rPr>
          <w:spacing w:val="-5"/>
        </w:rPr>
        <w:t>违反</w:t>
      </w:r>
      <w:r>
        <w:rPr>
          <w:spacing w:val="-5"/>
        </w:rPr>
        <w:t>此规则。如果</w:t>
      </w:r>
      <w:r>
        <w:rPr>
          <w:spacing w:val="-5"/>
        </w:rPr>
        <w:t>接收方</w:t>
      </w:r>
      <w:r>
        <w:rPr>
          <w:spacing w:val="-5"/>
        </w:rPr>
        <w:t>确定</w:t>
      </w:r>
      <w:r>
        <w:rPr>
          <w:spacing w:val="-5"/>
        </w:rPr>
        <w:t>某</w:t>
      </w:r>
      <w:r>
        <w:rPr>
          <w:spacing w:val="-17"/>
        </w:rPr>
        <w:t>个</w:t>
      </w:r>
      <w:r>
        <w:rPr>
          <w:spacing w:val="-5"/>
        </w:rPr>
        <w:t>TLP</w:t>
      </w:r>
      <w:r>
        <w:rPr>
          <w:spacing w:val="-6"/>
        </w:rPr>
        <w:t>违反</w:t>
      </w:r>
      <w:r>
        <w:rPr>
          <w:spacing w:val="-18"/>
        </w:rPr>
        <w:t>了</w:t>
      </w:r>
      <w:r>
        <w:rPr>
          <w:spacing w:val="-6"/>
        </w:rPr>
        <w:t>该规则，则它必须将</w:t>
      </w:r>
      <w:r>
        <w:rPr>
          <w:spacing w:val="-6"/>
        </w:rPr>
        <w:t>该</w:t>
      </w:r>
      <w:r>
        <w:rPr>
          <w:spacing w:val="-6"/>
        </w:rPr>
        <w:t>TLP</w:t>
      </w:r>
      <w:r>
        <w:rPr>
          <w:spacing w:val="-6"/>
        </w:rPr>
        <w:t>作为</w:t>
      </w:r>
    </w:p>
    <w:p>
      <w:pPr>
        <w:pStyle w:val="BodyText"/>
        <w:ind w:left="1288"/>
        <w:spacing w:line="251" w:lineRule="exact"/>
      </w:pPr>
      <w:r>
        <w:rPr>
          <w:spacing w:val="-5"/>
        </w:rPr>
        <w:t>变形TLP。</w:t>
      </w:r>
    </w:p>
    <w:p>
      <w:pPr>
        <w:pStyle w:val="BodyText"/>
        <w:ind w:left="1450"/>
        <w:spacing w:before="45"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pStyle w:val="P68B1DB1-BodyText23"/>
        <w:ind w:left="4391"/>
        <w:spacing w:before="155" w:line="249" w:lineRule="exact"/>
      </w:pPr>
      <w:bookmarkStart w:name="bookmark98" w:id="85"/>
      <w:bookmarkEnd w:id="85"/>
      <w:r>
        <w:rPr>
          <w:spacing w:val="-7"/>
        </w:rPr>
        <w:t>表2-21错误信号</w:t>
      </w:r>
      <w:r>
        <w:rPr>
          <w:spacing w:val="-8"/>
        </w:rPr>
        <w:t>消息</w:t>
      </w: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376"/>
        <w:gridCol w:w="917"/>
        <w:gridCol w:w="843"/>
        <w:gridCol w:w="400"/>
        <w:gridCol w:w="390"/>
        <w:gridCol w:w="420"/>
        <w:gridCol w:w="356"/>
        <w:gridCol w:w="5298"/>
      </w:tblGrid>
      <w:tr>
        <w:trPr>
          <w:trHeight w:val="412" w:hRule="atLeast"/>
        </w:trPr>
        <w:tc>
          <w:tcPr>
            <w:tcW w:w="1376" w:type="dxa"/>
            <w:vAlign w:val="top"/>
            <w:vMerge w:val="restart"/>
            <w:tcBorders>
              <w:bottom w:val="nil"/>
              <w:top w:val="single" w:color="000000" w:sz="8" w:space="0"/>
              <w:left w:val="nil"/>
              <w:right w:val="single" w:color="C0C0C0" w:sz="4" w:space="0"/>
            </w:tcBorders>
          </w:tcPr>
          <w:p>
            <w:pPr>
              <w:pStyle w:val="TableText"/>
              <w:spacing w:line="304" w:lineRule="auto"/>
              <w:rPr>
                <w:sz w:val="21"/>
              </w:rPr>
            </w:pPr>
          </w:p>
          <w:p>
            <w:pPr>
              <w:ind w:left="477"/>
              <w:spacing w:before="55" w:line="171" w:lineRule="auto"/>
              <w:rPr>
                <w:rFonts w:ascii="Tahoma" w:hAnsi="Tahoma" w:cs="Tahoma" w:eastAsia="Tahoma"/>
                <w:sz w:val="18"/>
                <w:szCs w:val="18"/>
              </w:rPr>
              <w:pStyle w:val="P68B1DB1-Normal78"/>
            </w:pPr>
            <w:r>
              <w:t>名称</w:t>
            </w:r>
          </w:p>
        </w:tc>
        <w:tc>
          <w:tcPr>
            <w:tcW w:w="917" w:type="dxa"/>
            <w:vAlign w:val="top"/>
            <w:vMerge w:val="restart"/>
            <w:tcBorders>
              <w:bottom w:val="nil"/>
              <w:top w:val="single" w:color="000000" w:sz="8" w:space="0"/>
              <w:left w:val="single" w:color="C0C0C0" w:sz="4" w:space="0"/>
            </w:tcBorders>
          </w:tcPr>
          <w:p>
            <w:pPr>
              <w:ind w:left="101"/>
              <w:spacing w:before="238" w:line="175" w:lineRule="auto"/>
              <w:rPr>
                <w:rFonts w:ascii="Tahoma" w:hAnsi="Tahoma" w:cs="Tahoma" w:eastAsia="Tahoma"/>
                <w:sz w:val="18"/>
                <w:szCs w:val="18"/>
              </w:rPr>
              <w:pStyle w:val="P68B1DB1-Normal90"/>
            </w:pPr>
            <w:r>
              <w:t>编码[7：0]</w:t>
            </w:r>
          </w:p>
          <w:p>
            <w:pPr>
              <w:ind w:left="363"/>
              <w:spacing w:before="20" w:line="227" w:lineRule="exact"/>
              <w:rPr>
                <w:rFonts w:ascii="Tahoma" w:hAnsi="Tahoma" w:cs="Tahoma" w:eastAsia="Tahoma"/>
                <w:sz w:val="18"/>
                <w:szCs w:val="18"/>
              </w:rPr>
              <w:pStyle w:val="P68B1DB1-Normal82"/>
            </w:pPr>
            <w:bookmarkStart w:name="bookmark99" w:id="86"/>
            <w:bookmarkEnd w:id="86"/>
            <w:r>
              <w:t>（b）第（1）款</w:t>
            </w:r>
          </w:p>
        </w:tc>
        <w:tc>
          <w:tcPr>
            <w:tcW w:w="843" w:type="dxa"/>
            <w:vAlign w:val="top"/>
            <w:vMerge w:val="restart"/>
            <w:tcBorders>
              <w:bottom w:val="nil"/>
              <w:top w:val="single" w:color="000000" w:sz="8" w:space="0"/>
            </w:tcBorders>
          </w:tcPr>
          <w:p>
            <w:pPr>
              <w:ind w:left="108" w:right="94" w:firstLine="26"/>
              <w:spacing w:before="192" w:line="250" w:lineRule="auto"/>
              <w:rPr>
                <w:rFonts w:ascii="Tahoma" w:hAnsi="Tahoma" w:cs="Tahoma" w:eastAsia="Tahoma"/>
                <w:sz w:val="18"/>
                <w:szCs w:val="18"/>
              </w:rPr>
              <w:pStyle w:val="P68B1DB1-Normal26"/>
            </w:pPr>
            <w:r>
              <w:rPr>
                <w:spacing w:val="-6"/>
              </w:rPr>
              <w:t>路由</w:t>
            </w:r>
            <w:r>
              <w:rPr>
                <w:spacing w:val="-14"/>
              </w:rPr>
              <w:t>r[2：0]（b）</w:t>
            </w:r>
          </w:p>
        </w:tc>
        <w:tc>
          <w:tcPr>
            <w:tcW w:w="1566" w:type="dxa"/>
            <w:vAlign w:val="top"/>
            <w:gridSpan w:val="4"/>
            <w:tcBorders>
              <w:top w:val="single" w:color="000000" w:sz="8" w:space="0"/>
            </w:tcBorders>
          </w:tcPr>
          <w:p>
            <w:pPr>
              <w:ind w:left="475"/>
              <w:spacing w:before="147" w:line="174" w:lineRule="auto"/>
              <w:rPr>
                <w:rFonts w:ascii="Tahoma" w:hAnsi="Tahoma" w:cs="Tahoma" w:eastAsia="Tahoma"/>
                <w:sz w:val="18"/>
                <w:szCs w:val="18"/>
              </w:rPr>
              <w:pStyle w:val="P68B1DB1-Normal183"/>
            </w:pPr>
            <w:r>
              <w:t>支持</w:t>
            </w:r>
          </w:p>
        </w:tc>
        <w:tc>
          <w:tcPr>
            <w:tcW w:w="5298" w:type="dxa"/>
            <w:vAlign w:val="top"/>
            <w:vMerge w:val="restart"/>
            <w:tcBorders>
              <w:bottom w:val="nil"/>
              <w:top w:val="single" w:color="000000" w:sz="8" w:space="0"/>
              <w:right w:val="nil"/>
              <w:left w:val="single" w:color="000000" w:sz="6" w:space="0"/>
            </w:tcBorders>
          </w:tcPr>
          <w:p>
            <w:pPr>
              <w:pStyle w:val="TableText"/>
              <w:spacing w:line="295" w:lineRule="auto"/>
              <w:rPr>
                <w:sz w:val="21"/>
              </w:rPr>
            </w:pPr>
          </w:p>
          <w:p>
            <w:pPr>
              <w:ind w:left="1788"/>
              <w:spacing w:before="54" w:line="183" w:lineRule="auto"/>
              <w:rPr>
                <w:rFonts w:ascii="Tahoma" w:hAnsi="Tahoma" w:cs="Tahoma" w:eastAsia="Tahoma"/>
                <w:sz w:val="18"/>
                <w:szCs w:val="18"/>
              </w:rPr>
              <w:pStyle w:val="P68B1DB1-Normal32"/>
            </w:pPr>
            <w:r>
              <w:t>描述/备注</w:t>
            </w:r>
          </w:p>
        </w:tc>
      </w:tr>
      <w:tr>
        <w:trPr>
          <w:trHeight w:val="405" w:hRule="atLeast"/>
        </w:trPr>
        <w:tc>
          <w:tcPr>
            <w:tcW w:w="1376" w:type="dxa"/>
            <w:vAlign w:val="top"/>
            <w:vMerge w:val="continue"/>
            <w:tcBorders>
              <w:bottom w:val="single" w:color="000000" w:sz="8" w:space="0"/>
              <w:top w:val="nil"/>
              <w:left w:val="nil"/>
              <w:right w:val="single" w:color="C0C0C0" w:sz="4" w:space="0"/>
            </w:tcBorders>
          </w:tcPr>
          <w:p>
            <w:pPr>
              <w:pStyle w:val="TableText"/>
              <w:rPr>
                <w:sz w:val="21"/>
              </w:rPr>
            </w:pPr>
          </w:p>
        </w:tc>
        <w:tc>
          <w:tcPr>
            <w:tcW w:w="917" w:type="dxa"/>
            <w:vAlign w:val="top"/>
            <w:vMerge w:val="continue"/>
            <w:tcBorders>
              <w:bottom w:val="single" w:color="000000" w:sz="8" w:space="0"/>
              <w:top w:val="nil"/>
              <w:left w:val="single" w:color="C0C0C0" w:sz="4" w:space="0"/>
            </w:tcBorders>
          </w:tcPr>
          <w:p>
            <w:pPr>
              <w:pStyle w:val="TableText"/>
              <w:rPr>
                <w:sz w:val="21"/>
              </w:rPr>
            </w:pPr>
          </w:p>
        </w:tc>
        <w:tc>
          <w:tcPr>
            <w:tcW w:w="843" w:type="dxa"/>
            <w:vAlign w:val="top"/>
            <w:vMerge w:val="continue"/>
            <w:tcBorders>
              <w:bottom w:val="single" w:color="000000" w:sz="8" w:space="0"/>
              <w:top w:val="nil"/>
            </w:tcBorders>
          </w:tcPr>
          <w:p>
            <w:pPr>
              <w:pStyle w:val="TableText"/>
              <w:rPr>
                <w:sz w:val="21"/>
              </w:rPr>
            </w:pPr>
          </w:p>
        </w:tc>
        <w:tc>
          <w:tcPr>
            <w:tcW w:w="400" w:type="dxa"/>
            <w:vAlign w:val="top"/>
            <w:tcBorders>
              <w:bottom w:val="single" w:color="000000" w:sz="8" w:space="0"/>
            </w:tcBorders>
          </w:tcPr>
          <w:p>
            <w:pPr>
              <w:ind w:left="106"/>
              <w:spacing w:before="140" w:line="173" w:lineRule="auto"/>
              <w:rPr>
                <w:rFonts w:ascii="Tahoma" w:hAnsi="Tahoma" w:cs="Tahoma" w:eastAsia="Tahoma"/>
                <w:sz w:val="18"/>
                <w:szCs w:val="18"/>
              </w:rPr>
              <w:pStyle w:val="P68B1DB1-Normal31"/>
            </w:pPr>
            <w:r>
              <w:t>RC</w:t>
            </w:r>
          </w:p>
        </w:tc>
        <w:tc>
          <w:tcPr>
            <w:tcW w:w="390" w:type="dxa"/>
            <w:vAlign w:val="top"/>
            <w:tcBorders>
              <w:bottom w:val="single" w:color="000000" w:sz="8" w:space="0"/>
            </w:tcBorders>
          </w:tcPr>
          <w:p>
            <w:pPr>
              <w:ind w:left="106"/>
              <w:spacing w:before="142" w:line="172" w:lineRule="auto"/>
              <w:rPr>
                <w:rFonts w:ascii="Tahoma" w:hAnsi="Tahoma" w:cs="Tahoma" w:eastAsia="Tahoma"/>
                <w:sz w:val="18"/>
                <w:szCs w:val="18"/>
              </w:rPr>
              <w:pStyle w:val="P68B1DB1-Normal28"/>
            </w:pPr>
            <w:r>
              <w:t>EP</w:t>
            </w:r>
          </w:p>
        </w:tc>
        <w:tc>
          <w:tcPr>
            <w:tcW w:w="420" w:type="dxa"/>
            <w:vAlign w:val="top"/>
            <w:tcBorders>
              <w:bottom w:val="single" w:color="000000" w:sz="8" w:space="0"/>
            </w:tcBorders>
          </w:tcPr>
          <w:p>
            <w:pPr>
              <w:ind w:left="97"/>
              <w:spacing w:before="140" w:line="173" w:lineRule="auto"/>
              <w:rPr>
                <w:rFonts w:ascii="Tahoma" w:hAnsi="Tahoma" w:cs="Tahoma" w:eastAsia="Tahoma"/>
                <w:sz w:val="18"/>
                <w:szCs w:val="18"/>
              </w:rPr>
              <w:pStyle w:val="P68B1DB1-Normal32"/>
            </w:pPr>
            <w:r>
              <w:t>SW</w:t>
            </w:r>
          </w:p>
        </w:tc>
        <w:tc>
          <w:tcPr>
            <w:tcW w:w="356" w:type="dxa"/>
            <w:vAlign w:val="top"/>
            <w:tcBorders>
              <w:bottom w:val="single" w:color="000000" w:sz="8" w:space="0"/>
              <w:right w:val="nil"/>
            </w:tcBorders>
          </w:tcPr>
          <w:p>
            <w:pPr>
              <w:ind w:left="106"/>
              <w:spacing w:before="142" w:line="172" w:lineRule="auto"/>
              <w:rPr>
                <w:rFonts w:ascii="Tahoma" w:hAnsi="Tahoma" w:cs="Tahoma" w:eastAsia="Tahoma"/>
                <w:sz w:val="18"/>
                <w:szCs w:val="18"/>
              </w:rPr>
              <w:pStyle w:val="P68B1DB1-Normal28"/>
            </w:pPr>
            <w:r>
              <w:t>Br</w:t>
            </w:r>
          </w:p>
        </w:tc>
        <w:tc>
          <w:tcPr>
            <w:tcW w:w="5298"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624" w:hRule="atLeast"/>
        </w:trPr>
        <w:tc>
          <w:tcPr>
            <w:tcW w:w="1376" w:type="dxa"/>
            <w:vAlign w:val="top"/>
            <w:tcBorders>
              <w:top w:val="single" w:color="000000" w:sz="8" w:space="0"/>
              <w:left w:val="nil"/>
              <w:right w:val="single" w:color="C0C0C0" w:sz="4" w:space="0"/>
            </w:tcBorders>
          </w:tcPr>
          <w:p>
            <w:pPr>
              <w:ind w:left="334"/>
              <w:spacing w:before="255" w:line="167" w:lineRule="auto"/>
              <w:rPr>
                <w:rFonts w:ascii="Tahoma" w:hAnsi="Tahoma" w:cs="Tahoma" w:eastAsia="Tahoma"/>
                <w:sz w:val="18"/>
                <w:szCs w:val="18"/>
              </w:rPr>
              <w:pStyle w:val="P68B1DB1-Normal193"/>
            </w:pPr>
            <w:r>
              <w:t>ERR_COR</w:t>
            </w:r>
          </w:p>
        </w:tc>
        <w:tc>
          <w:tcPr>
            <w:tcW w:w="917" w:type="dxa"/>
            <w:vAlign w:val="top"/>
            <w:tcBorders>
              <w:top w:val="single" w:color="000000" w:sz="8" w:space="0"/>
              <w:left w:val="single" w:color="C0C0C0" w:sz="4" w:space="0"/>
            </w:tcBorders>
          </w:tcPr>
          <w:p>
            <w:pPr>
              <w:ind w:left="282"/>
              <w:spacing w:before="146" w:line="169" w:lineRule="auto"/>
              <w:rPr>
                <w:rFonts w:ascii="Tahoma" w:hAnsi="Tahoma" w:cs="Tahoma" w:eastAsia="Tahoma"/>
                <w:sz w:val="18"/>
                <w:szCs w:val="18"/>
              </w:rPr>
              <w:pStyle w:val="P68B1DB1-Normal90"/>
            </w:pPr>
            <w:r>
              <w:t>0011</w:t>
            </w:r>
          </w:p>
          <w:p>
            <w:pPr>
              <w:ind w:left="282"/>
              <w:spacing w:before="72" w:line="169" w:lineRule="auto"/>
              <w:rPr>
                <w:rFonts w:ascii="Tahoma" w:hAnsi="Tahoma" w:cs="Tahoma" w:eastAsia="Tahoma"/>
                <w:sz w:val="18"/>
                <w:szCs w:val="18"/>
              </w:rPr>
              <w:pStyle w:val="P68B1DB1-Normal90"/>
            </w:pPr>
            <w:r>
              <w:t>0000</w:t>
            </w:r>
          </w:p>
        </w:tc>
        <w:tc>
          <w:tcPr>
            <w:tcW w:w="843" w:type="dxa"/>
            <w:vAlign w:val="top"/>
            <w:tcBorders>
              <w:top w:val="single" w:color="000000" w:sz="8" w:space="0"/>
            </w:tcBorders>
          </w:tcPr>
          <w:p>
            <w:pPr>
              <w:ind w:left="287"/>
              <w:spacing w:before="258" w:line="169" w:lineRule="auto"/>
              <w:rPr>
                <w:rFonts w:ascii="Tahoma" w:hAnsi="Tahoma" w:cs="Tahoma" w:eastAsia="Tahoma"/>
                <w:sz w:val="18"/>
                <w:szCs w:val="18"/>
              </w:rPr>
              <w:pStyle w:val="P68B1DB1-Normal31"/>
            </w:pPr>
            <w:r>
              <w:t>000</w:t>
            </w:r>
          </w:p>
        </w:tc>
        <w:tc>
          <w:tcPr>
            <w:tcW w:w="400" w:type="dxa"/>
            <w:vAlign w:val="top"/>
            <w:tcBorders>
              <w:top w:val="single" w:color="000000" w:sz="8" w:space="0"/>
            </w:tcBorders>
          </w:tcPr>
          <w:p>
            <w:pPr>
              <w:ind w:left="175"/>
              <w:spacing w:before="285" w:line="127" w:lineRule="exact"/>
              <w:rPr>
                <w:rFonts w:ascii="Tahoma" w:hAnsi="Tahoma" w:cs="Tahoma" w:eastAsia="Tahoma"/>
                <w:sz w:val="18"/>
                <w:szCs w:val="18"/>
              </w:rPr>
              <w:pStyle w:val="P68B1DB1-Normal182"/>
            </w:pPr>
            <w:r>
              <w:t>R</w:t>
            </w:r>
          </w:p>
        </w:tc>
        <w:tc>
          <w:tcPr>
            <w:tcW w:w="390" w:type="dxa"/>
            <w:vAlign w:val="top"/>
            <w:tcBorders>
              <w:top w:val="single" w:color="000000" w:sz="8" w:space="0"/>
            </w:tcBorders>
          </w:tcPr>
          <w:p>
            <w:pPr>
              <w:ind w:left="161"/>
              <w:spacing w:before="263" w:line="165" w:lineRule="auto"/>
              <w:rPr>
                <w:rFonts w:ascii="Tahoma" w:hAnsi="Tahoma" w:cs="Tahoma" w:eastAsia="Tahoma"/>
                <w:sz w:val="18"/>
                <w:szCs w:val="18"/>
              </w:rPr>
              <w:pStyle w:val="P68B1DB1-Normal26"/>
            </w:pPr>
            <w:r>
              <w:t>不</w:t>
            </w:r>
          </w:p>
        </w:tc>
        <w:tc>
          <w:tcPr>
            <w:tcW w:w="420" w:type="dxa"/>
            <w:vAlign w:val="top"/>
            <w:tcBorders>
              <w:top w:val="single" w:color="000000" w:sz="8" w:space="0"/>
            </w:tcBorders>
          </w:tcPr>
          <w:p>
            <w:pPr>
              <w:ind w:left="145"/>
              <w:spacing w:before="263" w:line="165" w:lineRule="auto"/>
              <w:rPr>
                <w:rFonts w:ascii="Tahoma" w:hAnsi="Tahoma" w:cs="Tahoma" w:eastAsia="Tahoma"/>
                <w:sz w:val="18"/>
                <w:szCs w:val="18"/>
              </w:rPr>
              <w:pStyle w:val="P68B1DB1-Normal183"/>
            </w:pPr>
            <w:r>
              <w:t>tr</w:t>
            </w:r>
          </w:p>
        </w:tc>
        <w:tc>
          <w:tcPr>
            <w:tcW w:w="356" w:type="dxa"/>
            <w:vAlign w:val="top"/>
            <w:tcBorders>
              <w:top w:val="single" w:color="000000" w:sz="8" w:space="0"/>
            </w:tcBorders>
          </w:tcPr>
          <w:p>
            <w:pPr>
              <w:ind w:left="144"/>
              <w:spacing w:before="263" w:line="165" w:lineRule="auto"/>
              <w:rPr>
                <w:rFonts w:ascii="Tahoma" w:hAnsi="Tahoma" w:cs="Tahoma" w:eastAsia="Tahoma"/>
                <w:sz w:val="18"/>
                <w:szCs w:val="18"/>
              </w:rPr>
              <w:pStyle w:val="P68B1DB1-Normal26"/>
            </w:pPr>
            <w:r>
              <w:t>不</w:t>
            </w:r>
          </w:p>
        </w:tc>
        <w:tc>
          <w:tcPr>
            <w:tcW w:w="5298" w:type="dxa"/>
            <w:vAlign w:val="top"/>
            <w:tcBorders>
              <w:top w:val="single" w:color="000000" w:sz="8" w:space="0"/>
              <w:right w:val="nil"/>
            </w:tcBorders>
          </w:tcPr>
          <w:p>
            <w:pPr>
              <w:ind w:left="98" w:right="661" w:hanging="3"/>
              <w:spacing w:before="89" w:line="250" w:lineRule="auto"/>
              <w:rPr>
                <w:rFonts w:ascii="Tahoma" w:hAnsi="Tahoma" w:cs="Tahoma" w:eastAsia="Tahoma"/>
                <w:sz w:val="18"/>
                <w:szCs w:val="18"/>
              </w:rPr>
              <w:pStyle w:val="P68B1DB1-Normal26"/>
            </w:pPr>
            <w:r>
              <w:rPr>
                <w:spacing w:val="-6"/>
              </w:rPr>
              <w:t>当</w:t>
            </w:r>
            <w:r>
              <w:rPr>
                <w:spacing w:val="-6"/>
              </w:rPr>
              <w:t>功能或设备</w:t>
            </w:r>
            <w:r>
              <w:rPr>
                <w:spacing w:val="-11"/>
              </w:rPr>
              <w:t xml:space="preserve">在PCI Express接口上</w:t>
            </w:r>
            <w:r>
              <w:rPr>
                <w:spacing w:val="-6"/>
              </w:rPr>
              <w:t>检测</w:t>
            </w:r>
            <w:r>
              <w:rPr>
                <w:spacing w:val="-6"/>
              </w:rPr>
              <w:t>到</w:t>
            </w:r>
            <w:r>
              <w:rPr>
                <w:spacing w:val="-5"/>
              </w:rPr>
              <w:t>可纠正的错误</w:t>
            </w:r>
            <w:r>
              <w:rPr>
                <w:spacing w:val="-6"/>
              </w:rPr>
              <w:t>时，会发出此消息。</w:t>
            </w:r>
          </w:p>
        </w:tc>
      </w:tr>
      <w:tr>
        <w:trPr>
          <w:trHeight w:val="625" w:hRule="atLeast"/>
        </w:trPr>
        <w:tc>
          <w:tcPr>
            <w:tcW w:w="1376" w:type="dxa"/>
            <w:vAlign w:val="top"/>
            <w:tcBorders>
              <w:left w:val="nil"/>
              <w:right w:val="single" w:color="C0C0C0" w:sz="4" w:space="0"/>
            </w:tcBorders>
          </w:tcPr>
          <w:p>
            <w:pPr>
              <w:ind w:left="95"/>
              <w:spacing w:before="261" w:line="167" w:lineRule="auto"/>
              <w:rPr>
                <w:rFonts w:ascii="Tahoma" w:hAnsi="Tahoma" w:cs="Tahoma" w:eastAsia="Tahoma"/>
                <w:sz w:val="18"/>
                <w:szCs w:val="18"/>
              </w:rPr>
              <w:pStyle w:val="P68B1DB1-Normal194"/>
            </w:pPr>
            <w:r>
              <w:t>错误_非致命</w:t>
            </w:r>
          </w:p>
        </w:tc>
        <w:tc>
          <w:tcPr>
            <w:tcW w:w="917" w:type="dxa"/>
            <w:vAlign w:val="top"/>
            <w:tcBorders>
              <w:left w:val="single" w:color="C0C0C0" w:sz="4" w:space="0"/>
            </w:tcBorders>
          </w:tcPr>
          <w:p>
            <w:pPr>
              <w:ind w:left="282"/>
              <w:spacing w:before="152" w:line="169" w:lineRule="auto"/>
              <w:rPr>
                <w:rFonts w:ascii="Tahoma" w:hAnsi="Tahoma" w:cs="Tahoma" w:eastAsia="Tahoma"/>
                <w:sz w:val="18"/>
                <w:szCs w:val="18"/>
              </w:rPr>
              <w:pStyle w:val="P68B1DB1-Normal90"/>
            </w:pPr>
            <w:r>
              <w:t>0011</w:t>
            </w:r>
          </w:p>
          <w:p>
            <w:pPr>
              <w:ind w:left="282"/>
              <w:spacing w:before="72" w:line="169" w:lineRule="auto"/>
              <w:rPr>
                <w:rFonts w:ascii="Tahoma" w:hAnsi="Tahoma" w:cs="Tahoma" w:eastAsia="Tahoma"/>
                <w:sz w:val="18"/>
                <w:szCs w:val="18"/>
              </w:rPr>
              <w:pStyle w:val="P68B1DB1-Normal90"/>
            </w:pPr>
            <w:r>
              <w:t>0001</w:t>
            </w:r>
          </w:p>
        </w:tc>
        <w:tc>
          <w:tcPr>
            <w:tcW w:w="843" w:type="dxa"/>
            <w:vAlign w:val="top"/>
          </w:tcPr>
          <w:p>
            <w:pPr>
              <w:ind w:left="287"/>
              <w:spacing w:before="264" w:line="169" w:lineRule="auto"/>
              <w:rPr>
                <w:rFonts w:ascii="Tahoma" w:hAnsi="Tahoma" w:cs="Tahoma" w:eastAsia="Tahoma"/>
                <w:sz w:val="18"/>
                <w:szCs w:val="18"/>
              </w:rPr>
              <w:pStyle w:val="P68B1DB1-Normal31"/>
            </w:pPr>
            <w:r>
              <w:t>000</w:t>
            </w:r>
          </w:p>
        </w:tc>
        <w:tc>
          <w:tcPr>
            <w:tcW w:w="400" w:type="dxa"/>
            <w:vAlign w:val="top"/>
          </w:tcPr>
          <w:p>
            <w:pPr>
              <w:ind w:left="175"/>
              <w:spacing w:before="291" w:line="127" w:lineRule="exact"/>
              <w:rPr>
                <w:rFonts w:ascii="Tahoma" w:hAnsi="Tahoma" w:cs="Tahoma" w:eastAsia="Tahoma"/>
                <w:sz w:val="18"/>
                <w:szCs w:val="18"/>
              </w:rPr>
              <w:pStyle w:val="P68B1DB1-Normal182"/>
            </w:pPr>
            <w:r>
              <w:t>R</w:t>
            </w:r>
          </w:p>
        </w:tc>
        <w:tc>
          <w:tcPr>
            <w:tcW w:w="390" w:type="dxa"/>
            <w:vAlign w:val="top"/>
          </w:tcPr>
          <w:p>
            <w:pPr>
              <w:ind w:left="161"/>
              <w:spacing w:before="269" w:line="165" w:lineRule="auto"/>
              <w:rPr>
                <w:rFonts w:ascii="Tahoma" w:hAnsi="Tahoma" w:cs="Tahoma" w:eastAsia="Tahoma"/>
                <w:sz w:val="18"/>
                <w:szCs w:val="18"/>
              </w:rPr>
              <w:pStyle w:val="P68B1DB1-Normal26"/>
            </w:pPr>
            <w:r>
              <w:t>不</w:t>
            </w:r>
          </w:p>
        </w:tc>
        <w:tc>
          <w:tcPr>
            <w:tcW w:w="420" w:type="dxa"/>
            <w:vAlign w:val="top"/>
          </w:tcPr>
          <w:p>
            <w:pPr>
              <w:ind w:left="145"/>
              <w:spacing w:before="269" w:line="165" w:lineRule="auto"/>
              <w:rPr>
                <w:rFonts w:ascii="Tahoma" w:hAnsi="Tahoma" w:cs="Tahoma" w:eastAsia="Tahoma"/>
                <w:sz w:val="18"/>
                <w:szCs w:val="18"/>
              </w:rPr>
              <w:pStyle w:val="P68B1DB1-Normal183"/>
            </w:pPr>
            <w:r>
              <w:t>tr</w:t>
            </w:r>
          </w:p>
        </w:tc>
        <w:tc>
          <w:tcPr>
            <w:tcW w:w="356" w:type="dxa"/>
            <w:vAlign w:val="top"/>
          </w:tcPr>
          <w:p>
            <w:pPr>
              <w:ind w:left="144"/>
              <w:spacing w:before="269" w:line="165" w:lineRule="auto"/>
              <w:rPr>
                <w:rFonts w:ascii="Tahoma" w:hAnsi="Tahoma" w:cs="Tahoma" w:eastAsia="Tahoma"/>
                <w:sz w:val="18"/>
                <w:szCs w:val="18"/>
              </w:rPr>
              <w:pStyle w:val="P68B1DB1-Normal26"/>
            </w:pPr>
            <w:r>
              <w:t>不</w:t>
            </w:r>
          </w:p>
        </w:tc>
        <w:tc>
          <w:tcPr>
            <w:tcW w:w="5298" w:type="dxa"/>
            <w:vAlign w:val="top"/>
            <w:tcBorders>
              <w:right w:val="nil"/>
            </w:tcBorders>
          </w:tcPr>
          <w:p>
            <w:pPr>
              <w:ind w:left="106" w:right="661" w:hanging="11"/>
              <w:spacing w:before="95" w:line="250" w:lineRule="auto"/>
              <w:rPr>
                <w:rFonts w:ascii="Tahoma" w:hAnsi="Tahoma" w:cs="Tahoma" w:eastAsia="Tahoma"/>
                <w:sz w:val="18"/>
                <w:szCs w:val="18"/>
              </w:rPr>
              <w:pStyle w:val="P68B1DB1-Normal26"/>
            </w:pPr>
            <w:bookmarkStart w:name="bookmark100" w:id="87"/>
            <w:bookmarkEnd w:id="87"/>
            <w:r>
              <w:rPr>
                <w:spacing w:val="-6"/>
              </w:rPr>
              <w:t>当</w:t>
            </w:r>
            <w:r>
              <w:rPr>
                <w:spacing w:val="-6"/>
              </w:rPr>
              <w:t>功能或设备</w:t>
            </w:r>
            <w:r>
              <w:rPr>
                <w:spacing w:val="-11"/>
              </w:rPr>
              <w:t xml:space="preserve">在PCI Express接口上</w:t>
            </w:r>
            <w:r>
              <w:rPr>
                <w:spacing w:val="-6"/>
              </w:rPr>
              <w:t>检测</w:t>
            </w:r>
            <w:r>
              <w:rPr>
                <w:spacing w:val="-6"/>
              </w:rPr>
              <w:t>到</w:t>
            </w:r>
            <w:r>
              <w:rPr>
                <w:spacing w:val="-5"/>
              </w:rPr>
              <w:t>非致命、无法纠正</w:t>
            </w:r>
            <w:r>
              <w:rPr>
                <w:spacing w:val="-6"/>
              </w:rPr>
              <w:t>的错误</w:t>
            </w:r>
            <w:r>
              <w:rPr>
                <w:spacing w:val="-6"/>
              </w:rPr>
              <w:t>时，会发出此消息。</w:t>
            </w:r>
          </w:p>
        </w:tc>
      </w:tr>
      <w:tr>
        <w:trPr>
          <w:trHeight w:val="640" w:hRule="atLeast"/>
        </w:trPr>
        <w:tc>
          <w:tcPr>
            <w:tcW w:w="1376" w:type="dxa"/>
            <w:vAlign w:val="top"/>
            <w:tcBorders>
              <w:bottom w:val="single" w:color="000000" w:sz="8" w:space="0"/>
              <w:left w:val="nil"/>
              <w:right w:val="single" w:color="C0C0C0" w:sz="4" w:space="0"/>
            </w:tcBorders>
          </w:tcPr>
          <w:p>
            <w:pPr>
              <w:ind w:left="270"/>
              <w:spacing w:before="268" w:line="171" w:lineRule="auto"/>
              <w:rPr>
                <w:rFonts w:ascii="Tahoma" w:hAnsi="Tahoma" w:cs="Tahoma" w:eastAsia="Tahoma"/>
                <w:sz w:val="18"/>
                <w:szCs w:val="18"/>
              </w:rPr>
              <w:pStyle w:val="P68B1DB1-Normal195"/>
            </w:pPr>
            <w:r>
              <w:t>致命错误</w:t>
            </w:r>
          </w:p>
        </w:tc>
        <w:tc>
          <w:tcPr>
            <w:tcW w:w="917" w:type="dxa"/>
            <w:vAlign w:val="top"/>
            <w:tcBorders>
              <w:bottom w:val="single" w:color="000000" w:sz="8" w:space="0"/>
              <w:left w:val="single" w:color="C0C0C0" w:sz="4" w:space="0"/>
            </w:tcBorders>
          </w:tcPr>
          <w:p>
            <w:pPr>
              <w:ind w:left="282"/>
              <w:spacing w:before="157" w:line="169" w:lineRule="auto"/>
              <w:rPr>
                <w:rFonts w:ascii="Tahoma" w:hAnsi="Tahoma" w:cs="Tahoma" w:eastAsia="Tahoma"/>
                <w:sz w:val="18"/>
                <w:szCs w:val="18"/>
              </w:rPr>
              <w:pStyle w:val="P68B1DB1-Normal90"/>
            </w:pPr>
            <w:r>
              <w:t>0011</w:t>
            </w:r>
          </w:p>
          <w:p>
            <w:pPr>
              <w:ind w:left="282"/>
              <w:spacing w:before="72" w:line="169" w:lineRule="auto"/>
              <w:rPr>
                <w:rFonts w:ascii="Tahoma" w:hAnsi="Tahoma" w:cs="Tahoma" w:eastAsia="Tahoma"/>
                <w:sz w:val="18"/>
                <w:szCs w:val="18"/>
              </w:rPr>
              <w:pStyle w:val="P68B1DB1-Normal90"/>
            </w:pPr>
            <w:r>
              <w:t>0011</w:t>
            </w:r>
          </w:p>
        </w:tc>
        <w:tc>
          <w:tcPr>
            <w:tcW w:w="843" w:type="dxa"/>
            <w:vAlign w:val="top"/>
            <w:tcBorders>
              <w:bottom w:val="single" w:color="000000" w:sz="8" w:space="0"/>
            </w:tcBorders>
          </w:tcPr>
          <w:p>
            <w:pPr>
              <w:ind w:left="287"/>
              <w:spacing w:before="269" w:line="169" w:lineRule="auto"/>
              <w:rPr>
                <w:rFonts w:ascii="Tahoma" w:hAnsi="Tahoma" w:cs="Tahoma" w:eastAsia="Tahoma"/>
                <w:sz w:val="18"/>
                <w:szCs w:val="18"/>
              </w:rPr>
              <w:pStyle w:val="P68B1DB1-Normal31"/>
            </w:pPr>
            <w:r>
              <w:t>000</w:t>
            </w:r>
          </w:p>
        </w:tc>
        <w:tc>
          <w:tcPr>
            <w:tcW w:w="400" w:type="dxa"/>
            <w:vAlign w:val="top"/>
            <w:tcBorders>
              <w:bottom w:val="single" w:color="000000" w:sz="8" w:space="0"/>
            </w:tcBorders>
          </w:tcPr>
          <w:p>
            <w:pPr>
              <w:pStyle w:val="TableText"/>
              <w:spacing w:line="241" w:lineRule="auto"/>
              <w:rPr>
                <w:sz w:val="21"/>
              </w:rPr>
            </w:pPr>
          </w:p>
          <w:p>
            <w:pPr>
              <w:ind w:left="175"/>
              <w:spacing w:before="54" w:line="127" w:lineRule="exact"/>
              <w:rPr>
                <w:rFonts w:ascii="Tahoma" w:hAnsi="Tahoma" w:cs="Tahoma" w:eastAsia="Tahoma"/>
                <w:sz w:val="18"/>
                <w:szCs w:val="18"/>
              </w:rPr>
              <w:pStyle w:val="P68B1DB1-Normal182"/>
            </w:pPr>
            <w:r>
              <w:t>R</w:t>
            </w:r>
          </w:p>
        </w:tc>
        <w:tc>
          <w:tcPr>
            <w:tcW w:w="390" w:type="dxa"/>
            <w:vAlign w:val="top"/>
            <w:tcBorders>
              <w:bottom w:val="single" w:color="000000" w:sz="8" w:space="0"/>
            </w:tcBorders>
          </w:tcPr>
          <w:p>
            <w:pPr>
              <w:ind w:left="161"/>
              <w:spacing w:before="274" w:line="165" w:lineRule="auto"/>
              <w:rPr>
                <w:rFonts w:ascii="Tahoma" w:hAnsi="Tahoma" w:cs="Tahoma" w:eastAsia="Tahoma"/>
                <w:sz w:val="18"/>
                <w:szCs w:val="18"/>
              </w:rPr>
              <w:pStyle w:val="P68B1DB1-Normal26"/>
            </w:pPr>
            <w:r>
              <w:t>不</w:t>
            </w:r>
          </w:p>
        </w:tc>
        <w:tc>
          <w:tcPr>
            <w:tcW w:w="420" w:type="dxa"/>
            <w:vAlign w:val="top"/>
            <w:tcBorders>
              <w:bottom w:val="single" w:color="000000" w:sz="8" w:space="0"/>
            </w:tcBorders>
          </w:tcPr>
          <w:p>
            <w:pPr>
              <w:ind w:left="145"/>
              <w:spacing w:before="274" w:line="165" w:lineRule="auto"/>
              <w:rPr>
                <w:rFonts w:ascii="Tahoma" w:hAnsi="Tahoma" w:cs="Tahoma" w:eastAsia="Tahoma"/>
                <w:sz w:val="18"/>
                <w:szCs w:val="18"/>
              </w:rPr>
              <w:pStyle w:val="P68B1DB1-Normal183"/>
            </w:pPr>
            <w:r>
              <w:t>tr</w:t>
            </w:r>
          </w:p>
        </w:tc>
        <w:tc>
          <w:tcPr>
            <w:tcW w:w="356" w:type="dxa"/>
            <w:vAlign w:val="top"/>
            <w:tcBorders>
              <w:bottom w:val="single" w:color="000000" w:sz="8" w:space="0"/>
            </w:tcBorders>
          </w:tcPr>
          <w:p>
            <w:pPr>
              <w:ind w:left="144"/>
              <w:spacing w:before="274" w:line="165" w:lineRule="auto"/>
              <w:rPr>
                <w:rFonts w:ascii="Tahoma" w:hAnsi="Tahoma" w:cs="Tahoma" w:eastAsia="Tahoma"/>
                <w:sz w:val="18"/>
                <w:szCs w:val="18"/>
              </w:rPr>
              <w:pStyle w:val="P68B1DB1-Normal26"/>
            </w:pPr>
            <w:r>
              <w:t>不</w:t>
            </w:r>
          </w:p>
        </w:tc>
        <w:tc>
          <w:tcPr>
            <w:tcW w:w="5298" w:type="dxa"/>
            <w:vAlign w:val="top"/>
            <w:tcBorders>
              <w:bottom w:val="single" w:color="000000" w:sz="8" w:space="0"/>
              <w:right w:val="nil"/>
            </w:tcBorders>
          </w:tcPr>
          <w:p>
            <w:pPr>
              <w:ind w:left="103" w:right="215" w:hanging="8"/>
              <w:spacing w:before="100" w:line="250" w:lineRule="auto"/>
              <w:rPr>
                <w:rFonts w:ascii="Tahoma" w:hAnsi="Tahoma" w:cs="Tahoma" w:eastAsia="Tahoma"/>
                <w:sz w:val="18"/>
                <w:szCs w:val="18"/>
              </w:rPr>
              <w:pStyle w:val="P68B1DB1-Normal26"/>
            </w:pPr>
            <w:bookmarkStart w:name="bookmark101" w:id="88"/>
            <w:bookmarkEnd w:id="88"/>
            <w:r>
              <w:rPr>
                <w:spacing w:val="-6"/>
              </w:rPr>
              <w:t>当</w:t>
            </w:r>
            <w:r>
              <w:rPr>
                <w:spacing w:val="-6"/>
              </w:rPr>
              <w:t>功能或设备</w:t>
            </w:r>
            <w:r>
              <w:rPr>
                <w:spacing w:val="-12"/>
              </w:rPr>
              <w:t xml:space="preserve">在PCI Express接口上</w:t>
            </w:r>
            <w:r>
              <w:rPr>
                <w:spacing w:val="-6"/>
              </w:rPr>
              <w:t>检测到致命的、</w:t>
            </w:r>
            <w:r>
              <w:rPr>
                <w:spacing w:val="-5"/>
              </w:rPr>
              <w:t>无法纠正的错误</w:t>
            </w:r>
            <w:r>
              <w:rPr>
                <w:spacing w:val="-6"/>
              </w:rPr>
              <w:t>时，会发出此消息。</w:t>
            </w:r>
          </w:p>
        </w:tc>
      </w:tr>
    </w:tbl>
    <w:p>
      <w:pPr>
        <w:pStyle w:val="BodyText"/>
        <w:ind w:left="878" w:right="1209" w:hanging="3"/>
        <w:spacing w:before="152" w:line="250" w:lineRule="auto"/>
      </w:pPr>
      <w:r>
        <w:rPr>
          <w:spacing w:val="-6"/>
        </w:rPr>
        <w:t>消息的发起者</w:t>
      </w:r>
      <w:r>
        <w:rPr>
          <w:spacing w:val="-6"/>
        </w:rPr>
        <w:t>由</w:t>
      </w:r>
      <w:r>
        <w:rPr>
          <w:spacing w:val="-17"/>
        </w:rPr>
        <w:t>消息头</w:t>
      </w:r>
      <w:r>
        <w:rPr>
          <w:spacing w:val="-6"/>
        </w:rPr>
        <w:t>的发起者ID</w:t>
      </w:r>
      <w:r>
        <w:rPr>
          <w:spacing w:val="-23"/>
        </w:rPr>
        <w:t>标识</w:t>
      </w:r>
      <w:r>
        <w:rPr>
          <w:spacing w:val="-6"/>
        </w:rPr>
        <w:t>。</w:t>
      </w:r>
      <w:r>
        <w:rPr>
          <w:spacing w:val="-17"/>
        </w:rPr>
        <w:t>根</w:t>
      </w:r>
      <w:r>
        <w:rPr>
          <w:spacing w:val="-6"/>
        </w:rPr>
        <w:t>复合体</w:t>
      </w:r>
      <w:r>
        <w:rPr>
          <w:spacing w:val="-7"/>
        </w:rPr>
        <w:t>将</w:t>
      </w:r>
      <w:r>
        <w:rPr>
          <w:spacing w:val="-7"/>
        </w:rPr>
        <w:t>这些</w:t>
      </w:r>
      <w:r>
        <w:rPr>
          <w:spacing w:val="-5"/>
        </w:rPr>
        <w:t>错误消息转换为平台级事件。有关</w:t>
      </w:r>
      <w:r>
        <w:rPr>
          <w:spacing w:val="-6"/>
        </w:rPr>
        <w:t>这些消息使用的详细信息</w:t>
      </w:r>
      <w:r>
        <w:rPr>
          <w:spacing w:val="-6"/>
        </w:rPr>
        <w:t>，请参阅第6.2节。</w:t>
      </w:r>
    </w:p>
    <w:p>
      <w:pPr>
        <w:pStyle w:val="BodyText"/>
        <w:ind w:left="1057"/>
        <w:spacing w:before="218" w:line="259" w:lineRule="auto"/>
      </w:pPr>
      <w:r>
        <w:rPr>
          <w:spacing w:val="-6"/>
        </w:rPr>
        <w:t>·</w:t>
      </w:r>
      <w:hyperlink w:history="true" w:anchor="bookmark99">
        <w:r>
          <w:rPr>
            <w:u w:val="single" w:color="C0C0C0"/>
            <w:spacing w:val="-6"/>
          </w:rPr>
          <w:t>ERR_COR</w:t>
        </w:r>
      </w:hyperlink>
      <w:r>
        <w:rPr>
          <w:spacing w:val="-6"/>
        </w:rPr>
        <w:t>消息在消息报头中具有</w:t>
      </w:r>
      <w:hyperlink w:history="true" w:anchor="bookmark102">
        <w:r>
          <w:rPr>
            <w:u w:val="single" w:color="C0C0C0"/>
            <w:spacing w:val="-6"/>
          </w:rPr>
          <w:t>ERR_COR</w:t>
        </w:r>
        <w:r>
          <w:rPr>
            <w:u w:val="single" w:color="C0C0C0"/>
            <w:spacing w:val="-6"/>
          </w:rPr>
          <w:t>子类</w:t>
        </w:r>
      </w:hyperlink>
      <w:r>
        <w:rPr>
          <w:spacing w:val="-6"/>
        </w:rPr>
        <w:t>（ECS）字段，其启用不同的</w:t>
      </w:r>
    </w:p>
    <w:p>
      <w:pPr>
        <w:pStyle w:val="BodyText"/>
        <w:ind w:left="1285" w:right="1652" w:hanging="10"/>
        <w:spacing w:before="2" w:line="264" w:lineRule="auto"/>
      </w:pPr>
      <w:r>
        <w:rPr>
          <w:spacing w:val="-6"/>
        </w:rPr>
        <w:t>要</w:t>
      </w:r>
      <w:r>
        <w:rPr>
          <w:spacing w:val="-6"/>
        </w:rPr>
        <w:t>互相区分</w:t>
      </w:r>
      <w:r>
        <w:rPr>
          <w:spacing w:val="-6"/>
        </w:rPr>
        <w:t>的子类。</w:t>
      </w:r>
      <w:r>
        <w:rPr>
          <w:spacing w:val="-14"/>
        </w:rPr>
        <w:t xml:space="preserve"> </w:t>
      </w:r>
      <w:r>
        <w:rPr>
          <w:spacing w:val="-6"/>
        </w:rPr>
        <w:t>参见</w:t>
      </w:r>
      <w:hyperlink w:history="true" w:anchor="bookmark103">
        <w:r>
          <w:rPr>
            <w:u w:val="single" w:color="C0C0C0"/>
            <w:spacing w:val="-6"/>
          </w:rPr>
          <w:t>图</w:t>
        </w:r>
        <w:r>
          <w:rPr>
            <w:u w:val="single" w:color="C0C0C0"/>
            <w:spacing w:val="-6"/>
          </w:rPr>
          <w:t>2-27。</w:t>
        </w:r>
      </w:hyperlink>
      <w:hyperlink w:history="true" w:anchor="bookmark100">
        <w:r>
          <w:rPr>
            <w:u w:val="single" w:color="C0C0C0"/>
            <w:spacing w:val="-6"/>
          </w:rPr>
          <w:t>ERR_NONFATAL</w:t>
        </w:r>
      </w:hyperlink>
      <w:r>
        <w:rPr>
          <w:spacing w:val="-6"/>
        </w:rPr>
        <w:t>和</w:t>
      </w:r>
      <w:hyperlink w:history="true" w:anchor="bookmark101">
        <w:r>
          <w:rPr>
            <w:u w:val="single" w:color="C0C0C0"/>
            <w:spacing w:val="-6"/>
          </w:rPr>
          <w:t>ERR_FATAL</w:t>
        </w:r>
      </w:hyperlink>
      <w:r>
        <w:rPr>
          <w:spacing w:val="-6"/>
        </w:rPr>
        <w:t>消息</w:t>
      </w:r>
      <w:r>
        <w:rPr>
          <w:spacing w:val="-7"/>
        </w:rPr>
        <w:t>没有</w:t>
      </w:r>
      <w:r>
        <w:rPr>
          <w:spacing w:val="-7"/>
        </w:rPr>
        <w:t>ECS</w:t>
      </w:r>
      <w:r>
        <w:rPr>
          <w:spacing w:val="-7"/>
        </w:rPr>
        <w:t>字段。</w:t>
      </w:r>
    </w:p>
    <w:p>
      <w:pPr>
        <w:spacing w:line="264" w:lineRule="auto"/>
        <w:sectPr>
          <w:footerReference w:type="default" r:id="rId807"/>
          <w:pgSz w:w="12240" w:h="15840"/>
          <w:pgMar w:top="146" w:right="21" w:bottom="578" w:left="141" w:header="0" w:footer="294" w:gutter="0"/>
        </w:sectPr>
      </w:pPr>
    </w:p>
    <w:p>
      <w:pPr>
        <w:pStyle w:val="P68B1DB1-BodyText2"/>
        <w:spacing w:line="420" w:lineRule="exact"/>
      </w:pPr>
      <w:r>
        <w:pict>
          <v:shape id="_x0000_s67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1"/>
      </w:pPr>
    </w:p>
    <w:p>
      <w:pPr>
        <w:spacing w:before="31"/>
      </w:pPr>
    </w:p>
    <w:p>
      <w:pPr>
        <w:spacing w:before="30"/>
      </w:pPr>
    </w:p>
    <w:p>
      <w:pPr>
        <w:spacing w:before="30"/>
      </w:pPr>
    </w:p>
    <w:p>
      <w:pPr>
        <w:sectPr>
          <w:footerReference w:type="default" r:id="rId809"/>
          <w:pgSz w:w="12240" w:h="15840"/>
          <w:pgMar w:top="146" w:right="21" w:bottom="578" w:left="141" w:header="0" w:footer="294" w:gutter="0"/>
          <w:cols w:equalWidth="0" w:num="1">
            <w:col w:w="12077" w:space="0"/>
          </w:cols>
        </w:sectPr>
      </w:pPr>
    </w:p>
    <w:p>
      <w:pPr>
        <w:spacing w:line="278" w:lineRule="auto"/>
        <w:rPr>
          <w:rFonts w:ascii="Arial"/>
          <w:sz w:val="21"/>
        </w:rPr>
      </w:pPr>
    </w:p>
    <w:p>
      <w:pPr>
        <w:spacing w:line="279" w:lineRule="auto"/>
        <w:rPr>
          <w:rFonts w:ascii="Arial"/>
          <w:sz w:val="21"/>
        </w:rPr>
      </w:pPr>
    </w:p>
    <w:p>
      <w:pPr>
        <w:pStyle w:val="P68B1DB1-BodyText63"/>
        <w:ind w:left="1237" w:right="8" w:firstLine="109"/>
        <w:spacing w:before="67" w:line="420" w:lineRule="auto"/>
        <w:jc w:val="right"/>
        <w:rPr>
          <w:sz w:val="22"/>
          <w:szCs w:val="22"/>
        </w:rPr>
      </w:pPr>
      <w:bookmarkStart w:name="bookmark103" w:id="89"/>
      <w:bookmarkEnd w:id="89"/>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3"/>
        </w:rPr>
        <w:t>字节</w:t>
      </w:r>
      <w:r>
        <w:rPr>
          <w:spacing w:val="-22"/>
        </w:rPr>
        <w:t>12</w:t>
      </w:r>
      <w:r>
        <w:rPr>
          <w:spacing w:val="-18"/>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490"/>
        <w:gridCol w:w="239"/>
        <w:gridCol w:w="1197"/>
        <w:gridCol w:w="239"/>
        <w:gridCol w:w="718"/>
        <w:gridCol w:w="239"/>
        <w:gridCol w:w="239"/>
        <w:gridCol w:w="239"/>
        <w:gridCol w:w="239"/>
        <w:gridCol w:w="240"/>
        <w:gridCol w:w="240"/>
        <w:gridCol w:w="120"/>
        <w:gridCol w:w="359"/>
        <w:gridCol w:w="359"/>
        <w:gridCol w:w="120"/>
        <w:gridCol w:w="479"/>
        <w:gridCol w:w="1926"/>
      </w:tblGrid>
      <w:tr>
        <w:trPr>
          <w:trHeight w:val="469" w:hRule="atLeast"/>
        </w:trPr>
        <w:tc>
          <w:tcPr>
            <w:tcW w:w="1926" w:type="dxa"/>
            <w:vAlign w:val="top"/>
            <w:gridSpan w:val="3"/>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1564" name="IM 1564"/>
                  <wp:cNvGraphicFramePr/>
                  <a:graphic>
                    <a:graphicData uri="http://schemas.openxmlformats.org/drawingml/2006/picture">
                      <pic:pic>
                        <pic:nvPicPr>
                          <pic:cNvPr id="1564" name="IM 1564"/>
                          <pic:cNvPicPr/>
                        </pic:nvPicPr>
                        <pic:blipFill>
                          <a:blip r:embed="rId81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62" name="IM 1562"/>
                  <wp:cNvGraphicFramePr/>
                  <a:graphic>
                    <a:graphicData uri="http://schemas.openxmlformats.org/drawingml/2006/picture">
                      <pic:pic>
                        <pic:nvPicPr>
                          <pic:cNvPr id="1562" name="IM 1562"/>
                          <pic:cNvPicPr/>
                        </pic:nvPicPr>
                        <pic:blipFill>
                          <a:blip r:embed="rId81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60" name="IM 1560"/>
                  <wp:cNvGraphicFramePr/>
                  <a:graphic>
                    <a:graphicData uri="http://schemas.openxmlformats.org/drawingml/2006/picture">
                      <pic:pic>
                        <pic:nvPicPr>
                          <pic:cNvPr id="1560" name="IM 1560"/>
                          <pic:cNvPicPr/>
                        </pic:nvPicPr>
                        <pic:blipFill>
                          <a:blip r:embed="rId81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58" name="IM 1558"/>
                  <wp:cNvGraphicFramePr/>
                  <a:graphic>
                    <a:graphicData uri="http://schemas.openxmlformats.org/drawingml/2006/picture">
                      <pic:pic>
                        <pic:nvPicPr>
                          <pic:cNvPr id="1558" name="IM 1558"/>
                          <pic:cNvPicPr/>
                        </pic:nvPicPr>
                        <pic:blipFill>
                          <a:blip r:embed="rId81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56" name="IM 1556"/>
                  <wp:cNvGraphicFramePr/>
                  <a:graphic>
                    <a:graphicData uri="http://schemas.openxmlformats.org/drawingml/2006/picture">
                      <pic:pic>
                        <pic:nvPicPr>
                          <pic:cNvPr id="1556" name="IM 1556"/>
                          <pic:cNvPicPr/>
                        </pic:nvPicPr>
                        <pic:blipFill>
                          <a:blip r:embed="rId81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54" name="IM 1554"/>
                  <wp:cNvGraphicFramePr/>
                  <a:graphic>
                    <a:graphicData uri="http://schemas.openxmlformats.org/drawingml/2006/picture">
                      <pic:pic>
                        <pic:nvPicPr>
                          <pic:cNvPr id="1554" name="IM 1554"/>
                          <pic:cNvPicPr/>
                        </pic:nvPicPr>
                        <pic:blipFill>
                          <a:blip r:embed="rId81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52" name="IM 1552"/>
                  <wp:cNvGraphicFramePr/>
                  <a:graphic>
                    <a:graphicData uri="http://schemas.openxmlformats.org/drawingml/2006/picture">
                      <pic:pic>
                        <pic:nvPicPr>
                          <pic:cNvPr id="1552" name="IM 1552"/>
                          <pic:cNvPicPr/>
                        </pic:nvPicPr>
                        <pic:blipFill>
                          <a:blip r:embed="rId810"/>
                          <a:stretch>
                            <a:fillRect/>
                          </a:stretch>
                        </pic:blipFill>
                        <pic:spPr>
                          <a:xfrm rot="0">
                            <a:off x="0" y="0"/>
                            <a:ext cx="9525" cy="119795"/>
                          </a:xfrm>
                          <a:prstGeom prst="rect">
                            <a:avLst/>
                          </a:prstGeom>
                        </pic:spPr>
                      </pic:pic>
                    </a:graphicData>
                  </a:graphic>
                </wp:inline>
              </w:drawing>
            </w:r>
          </w:p>
        </w:tc>
        <w:tc>
          <w:tcPr>
            <w:tcW w:w="1913" w:type="dxa"/>
            <w:vAlign w:val="top"/>
            <w:gridSpan w:val="6"/>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19795"/>
                  <wp:effectExtent l="0" t="0" r="0" b="0"/>
                  <wp:docPr id="1576" name="IM 1576"/>
                  <wp:cNvGraphicFramePr/>
                  <a:graphic>
                    <a:graphicData uri="http://schemas.openxmlformats.org/drawingml/2006/picture">
                      <pic:pic>
                        <pic:nvPicPr>
                          <pic:cNvPr id="1576" name="IM 1576"/>
                          <pic:cNvPicPr/>
                        </pic:nvPicPr>
                        <pic:blipFill>
                          <a:blip r:embed="rId82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74" name="IM 1574"/>
                  <wp:cNvGraphicFramePr/>
                  <a:graphic>
                    <a:graphicData uri="http://schemas.openxmlformats.org/drawingml/2006/picture">
                      <pic:pic>
                        <pic:nvPicPr>
                          <pic:cNvPr id="1574" name="IM 1574"/>
                          <pic:cNvPicPr/>
                        </pic:nvPicPr>
                        <pic:blipFill>
                          <a:blip r:embed="rId82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72" name="IM 1572"/>
                  <wp:cNvGraphicFramePr/>
                  <a:graphic>
                    <a:graphicData uri="http://schemas.openxmlformats.org/drawingml/2006/picture">
                      <pic:pic>
                        <pic:nvPicPr>
                          <pic:cNvPr id="1572" name="IM 1572"/>
                          <pic:cNvPicPr/>
                        </pic:nvPicPr>
                        <pic:blipFill>
                          <a:blip r:embed="rId820"/>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70" name="IM 1570"/>
                  <wp:cNvGraphicFramePr/>
                  <a:graphic>
                    <a:graphicData uri="http://schemas.openxmlformats.org/drawingml/2006/picture">
                      <pic:pic>
                        <pic:nvPicPr>
                          <pic:cNvPr id="1570" name="IM 1570"/>
                          <pic:cNvPicPr/>
                        </pic:nvPicPr>
                        <pic:blipFill>
                          <a:blip r:embed="rId81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68" name="IM 1568"/>
                  <wp:cNvGraphicFramePr/>
                  <a:graphic>
                    <a:graphicData uri="http://schemas.openxmlformats.org/drawingml/2006/picture">
                      <pic:pic>
                        <pic:nvPicPr>
                          <pic:cNvPr id="1568" name="IM 1568"/>
                          <pic:cNvPicPr/>
                        </pic:nvPicPr>
                        <pic:blipFill>
                          <a:blip r:embed="rId81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66" name="IM 1566"/>
                  <wp:cNvGraphicFramePr/>
                  <a:graphic>
                    <a:graphicData uri="http://schemas.openxmlformats.org/drawingml/2006/picture">
                      <pic:pic>
                        <pic:nvPicPr>
                          <pic:cNvPr id="1566" name="IM 1566"/>
                          <pic:cNvPicPr/>
                        </pic:nvPicPr>
                        <pic:blipFill>
                          <a:blip r:embed="rId817"/>
                          <a:stretch>
                            <a:fillRect/>
                          </a:stretch>
                        </pic:blipFill>
                        <pic:spPr>
                          <a:xfrm rot="0">
                            <a:off x="0" y="0"/>
                            <a:ext cx="9525" cy="119795"/>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7" w:type="dxa"/>
            <w:vAlign w:val="top"/>
            <w:gridSpan w:val="7"/>
            <w:tcBorders>
              <w:left w:val="single" w:color="808080" w:sz="6" w:space="0"/>
              <w:right w:val="single" w:color="808080" w:sz="6" w:space="0"/>
              <w:top w:val="nil"/>
              <w:bottom w:val="single" w:color="808080" w:sz="8" w:space="0"/>
            </w:tcBorders>
          </w:tcPr>
          <w:p>
            <w:pPr>
              <w:ind w:left="852"/>
              <w:spacing w:line="170" w:lineRule="auto"/>
              <w:rPr>
                <w:rFonts w:ascii="Tahoma" w:hAnsi="Tahoma" w:cs="Tahoma" w:eastAsia="Tahoma"/>
                <w:sz w:val="22"/>
                <w:szCs w:val="22"/>
              </w:rPr>
              <w:pStyle w:val="P68B1DB1-Normal64"/>
            </w:pPr>
            <w:r>
              <w:t>+2</w:t>
            </w:r>
          </w:p>
          <w:p>
            <w:pPr>
              <w:ind w:left="82"/>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1590" name="IM 1590"/>
                  <wp:cNvGraphicFramePr/>
                  <a:graphic>
                    <a:graphicData uri="http://schemas.openxmlformats.org/drawingml/2006/picture">
                      <pic:pic>
                        <pic:nvPicPr>
                          <pic:cNvPr id="1590" name="IM 1590"/>
                          <pic:cNvPicPr/>
                        </pic:nvPicPr>
                        <pic:blipFill>
                          <a:blip r:embed="rId82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88" name="IM 1588"/>
                  <wp:cNvGraphicFramePr/>
                  <a:graphic>
                    <a:graphicData uri="http://schemas.openxmlformats.org/drawingml/2006/picture">
                      <pic:pic>
                        <pic:nvPicPr>
                          <pic:cNvPr id="1588" name="IM 1588"/>
                          <pic:cNvPicPr/>
                        </pic:nvPicPr>
                        <pic:blipFill>
                          <a:blip r:embed="rId82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86" name="IM 1586"/>
                  <wp:cNvGraphicFramePr/>
                  <a:graphic>
                    <a:graphicData uri="http://schemas.openxmlformats.org/drawingml/2006/picture">
                      <pic:pic>
                        <pic:nvPicPr>
                          <pic:cNvPr id="1586" name="IM 1586"/>
                          <pic:cNvPicPr/>
                        </pic:nvPicPr>
                        <pic:blipFill>
                          <a:blip r:embed="rId82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84" name="IM 1584"/>
                  <wp:cNvGraphicFramePr/>
                  <a:graphic>
                    <a:graphicData uri="http://schemas.openxmlformats.org/drawingml/2006/picture">
                      <pic:pic>
                        <pic:nvPicPr>
                          <pic:cNvPr id="1584" name="IM 1584"/>
                          <pic:cNvPicPr/>
                        </pic:nvPicPr>
                        <pic:blipFill>
                          <a:blip r:embed="rId82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82" name="IM 1582"/>
                  <wp:cNvGraphicFramePr/>
                  <a:graphic>
                    <a:graphicData uri="http://schemas.openxmlformats.org/drawingml/2006/picture">
                      <pic:pic>
                        <pic:nvPicPr>
                          <pic:cNvPr id="1582" name="IM 1582"/>
                          <pic:cNvPicPr/>
                        </pic:nvPicPr>
                        <pic:blipFill>
                          <a:blip r:embed="rId82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80" name="IM 1580"/>
                  <wp:cNvGraphicFramePr/>
                  <a:graphic>
                    <a:graphicData uri="http://schemas.openxmlformats.org/drawingml/2006/picture">
                      <pic:pic>
                        <pic:nvPicPr>
                          <pic:cNvPr id="1580" name="IM 1580"/>
                          <pic:cNvPicPr/>
                        </pic:nvPicPr>
                        <pic:blipFill>
                          <a:blip r:embed="rId82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78" name="IM 1578"/>
                  <wp:cNvGraphicFramePr/>
                  <a:graphic>
                    <a:graphicData uri="http://schemas.openxmlformats.org/drawingml/2006/picture">
                      <pic:pic>
                        <pic:nvPicPr>
                          <pic:cNvPr id="1578" name="IM 1578"/>
                          <pic:cNvPicPr/>
                        </pic:nvPicPr>
                        <pic:blipFill>
                          <a:blip r:embed="rId823"/>
                          <a:stretch>
                            <a:fillRect/>
                          </a:stretch>
                        </pic:blipFill>
                        <pic:spPr>
                          <a:xfrm rot="0">
                            <a:off x="0" y="0"/>
                            <a:ext cx="9525" cy="119795"/>
                          </a:xfrm>
                          <a:prstGeom prst="rect">
                            <a:avLst/>
                          </a:prstGeom>
                        </pic:spPr>
                      </pic:pic>
                    </a:graphicData>
                  </a:graphic>
                </wp:inline>
              </w:drawing>
            </w:r>
          </w:p>
        </w:tc>
        <w:tc>
          <w:tcPr>
            <w:tcW w:w="1926" w:type="dxa"/>
            <w:vAlign w:val="top"/>
            <w:tcBorders>
              <w:left w:val="single" w:color="808080" w:sz="6" w:space="0"/>
              <w:right w:val="single" w:color="808080" w:sz="6" w:space="0"/>
              <w:top w:val="nil"/>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1604" name="IM 1604"/>
                  <wp:cNvGraphicFramePr/>
                  <a:graphic>
                    <a:graphicData uri="http://schemas.openxmlformats.org/drawingml/2006/picture">
                      <pic:pic>
                        <pic:nvPicPr>
                          <pic:cNvPr id="1604" name="IM 1604"/>
                          <pic:cNvPicPr/>
                        </pic:nvPicPr>
                        <pic:blipFill>
                          <a:blip r:embed="rId83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602" name="IM 1602"/>
                  <wp:cNvGraphicFramePr/>
                  <a:graphic>
                    <a:graphicData uri="http://schemas.openxmlformats.org/drawingml/2006/picture">
                      <pic:pic>
                        <pic:nvPicPr>
                          <pic:cNvPr id="1602" name="IM 1602"/>
                          <pic:cNvPicPr/>
                        </pic:nvPicPr>
                        <pic:blipFill>
                          <a:blip r:embed="rId83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600" name="IM 1600"/>
                  <wp:cNvGraphicFramePr/>
                  <a:graphic>
                    <a:graphicData uri="http://schemas.openxmlformats.org/drawingml/2006/picture">
                      <pic:pic>
                        <pic:nvPicPr>
                          <pic:cNvPr id="1600" name="IM 1600"/>
                          <pic:cNvPicPr/>
                        </pic:nvPicPr>
                        <pic:blipFill>
                          <a:blip r:embed="rId83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98" name="IM 1598"/>
                  <wp:cNvGraphicFramePr/>
                  <a:graphic>
                    <a:graphicData uri="http://schemas.openxmlformats.org/drawingml/2006/picture">
                      <pic:pic>
                        <pic:nvPicPr>
                          <pic:cNvPr id="1598" name="IM 1598"/>
                          <pic:cNvPicPr/>
                        </pic:nvPicPr>
                        <pic:blipFill>
                          <a:blip r:embed="rId83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96" name="IM 1596"/>
                  <wp:cNvGraphicFramePr/>
                  <a:graphic>
                    <a:graphicData uri="http://schemas.openxmlformats.org/drawingml/2006/picture">
                      <pic:pic>
                        <pic:nvPicPr>
                          <pic:cNvPr id="1596" name="IM 1596"/>
                          <pic:cNvPicPr/>
                        </pic:nvPicPr>
                        <pic:blipFill>
                          <a:blip r:embed="rId83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94" name="IM 1594"/>
                  <wp:cNvGraphicFramePr/>
                  <a:graphic>
                    <a:graphicData uri="http://schemas.openxmlformats.org/drawingml/2006/picture">
                      <pic:pic>
                        <pic:nvPicPr>
                          <pic:cNvPr id="1594" name="IM 1594"/>
                          <pic:cNvPicPr/>
                        </pic:nvPicPr>
                        <pic:blipFill>
                          <a:blip r:embed="rId83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1592" name="IM 1592"/>
                  <wp:cNvGraphicFramePr/>
                  <a:graphic>
                    <a:graphicData uri="http://schemas.openxmlformats.org/drawingml/2006/picture">
                      <pic:pic>
                        <pic:nvPicPr>
                          <pic:cNvPr id="1592" name="IM 1592"/>
                          <pic:cNvPicPr/>
                        </pic:nvPicPr>
                        <pic:blipFill>
                          <a:blip r:embed="rId830"/>
                          <a:stretch>
                            <a:fillRect/>
                          </a:stretch>
                        </pic:blipFill>
                        <pic:spPr>
                          <a:xfrm rot="0">
                            <a:off x="0" y="0"/>
                            <a:ext cx="9525" cy="119795"/>
                          </a:xfrm>
                          <a:prstGeom prst="rect">
                            <a:avLst/>
                          </a:prstGeom>
                        </pic:spPr>
                      </pic:pic>
                    </a:graphicData>
                  </a:graphic>
                </wp:inline>
              </w:drawing>
            </w:r>
          </w:p>
        </w:tc>
      </w:tr>
      <w:tr>
        <w:trPr>
          <w:trHeight w:val="455" w:hRule="atLeast"/>
        </w:trPr>
        <w:tc>
          <w:tcPr>
            <w:shd w:val="clear" w:fill="FFFFFF"/>
            <w:tcW w:w="729" w:type="dxa"/>
            <w:vAlign w:val="top"/>
            <w:gridSpan w:val="2"/>
          </w:tcPr>
          <w:p>
            <w:pPr>
              <w:ind w:left="190"/>
              <w:spacing w:before="49" w:line="171" w:lineRule="auto"/>
              <w:rPr>
                <w:rFonts w:ascii="Tahoma" w:hAnsi="Tahoma" w:cs="Tahoma" w:eastAsia="Tahoma"/>
                <w:sz w:val="22"/>
                <w:szCs w:val="22"/>
              </w:rPr>
              <w:pStyle w:val="P68B1DB1-Normal66"/>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1</w:t>
            </w:r>
            <w:r>
              <w:rPr>
                <w:position w:val="-5"/>
              </w:rPr>
              <w:drawing>
                <wp:inline distT="0" distB="0" distL="0" distR="0">
                  <wp:extent cx="9525" cy="69052"/>
                  <wp:effectExtent l="0" t="0" r="0" b="0"/>
                  <wp:docPr id="1608" name="IM 1608"/>
                  <wp:cNvGraphicFramePr/>
                  <a:graphic>
                    <a:graphicData uri="http://schemas.openxmlformats.org/drawingml/2006/picture">
                      <pic:pic>
                        <pic:nvPicPr>
                          <pic:cNvPr id="1608" name="IM 1608"/>
                          <pic:cNvPicPr/>
                        </pic:nvPicPr>
                        <pic:blipFill>
                          <a:blip r:embed="rId838"/>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1606" name="IM 1606"/>
                  <wp:cNvGraphicFramePr/>
                  <a:graphic>
                    <a:graphicData uri="http://schemas.openxmlformats.org/drawingml/2006/picture">
                      <pic:pic>
                        <pic:nvPicPr>
                          <pic:cNvPr id="1606" name="IM 1606"/>
                          <pic:cNvPicPr/>
                        </pic:nvPicPr>
                        <pic:blipFill>
                          <a:blip r:embed="rId837"/>
                          <a:stretch>
                            <a:fillRect/>
                          </a:stretch>
                        </pic:blipFill>
                        <pic:spPr>
                          <a:xfrm rot="0">
                            <a:off x="0" y="0"/>
                            <a:ext cx="9525" cy="69052"/>
                          </a:xfrm>
                          <a:prstGeom prst="rect">
                            <a:avLst/>
                          </a:prstGeom>
                        </pic:spPr>
                      </pic:pic>
                    </a:graphicData>
                  </a:graphic>
                </wp:inline>
              </w:drawing>
            </w:r>
          </w:p>
        </w:tc>
        <w:tc>
          <w:tcPr>
            <w:shd w:val="clear" w:fill="FFFFFF"/>
            <w:tcW w:w="1197" w:type="dxa"/>
            <w:vAlign w:val="top"/>
          </w:tcPr>
          <w:p>
            <w:pPr>
              <w:ind w:left="366"/>
              <w:spacing w:before="49" w:line="173" w:lineRule="auto"/>
              <w:rPr>
                <w:rFonts w:ascii="Tahoma" w:hAnsi="Tahoma" w:cs="Tahoma" w:eastAsia="Tahoma"/>
                <w:sz w:val="22"/>
                <w:szCs w:val="22"/>
              </w:rPr>
              <w:pStyle w:val="P68B1DB1-Normal68"/>
            </w:pPr>
            <w:r>
              <w:t>类型</w:t>
            </w:r>
          </w:p>
          <w:p>
            <w:pPr>
              <w:ind w:left="60"/>
              <w:spacing w:before="24"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position w:val="-5"/>
              </w:rPr>
              <w:drawing>
                <wp:inline distT="0" distB="0" distL="0" distR="0">
                  <wp:extent cx="9525" cy="69052"/>
                  <wp:effectExtent l="0" t="0" r="0" b="0"/>
                  <wp:docPr id="1616" name="IM 1616"/>
                  <wp:cNvGraphicFramePr/>
                  <a:graphic>
                    <a:graphicData uri="http://schemas.openxmlformats.org/drawingml/2006/picture">
                      <pic:pic>
                        <pic:nvPicPr>
                          <pic:cNvPr id="1616" name="IM 1616"/>
                          <pic:cNvPicPr/>
                        </pic:nvPicPr>
                        <pic:blipFill>
                          <a:blip r:embed="rId842"/>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1614" name="IM 1614"/>
                  <wp:cNvGraphicFramePr/>
                  <a:graphic>
                    <a:graphicData uri="http://schemas.openxmlformats.org/drawingml/2006/picture">
                      <pic:pic>
                        <pic:nvPicPr>
                          <pic:cNvPr id="1614" name="IM 1614"/>
                          <pic:cNvPicPr/>
                        </pic:nvPicPr>
                        <pic:blipFill>
                          <a:blip r:embed="rId841"/>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1612" name="IM 1612"/>
                  <wp:cNvGraphicFramePr/>
                  <a:graphic>
                    <a:graphicData uri="http://schemas.openxmlformats.org/drawingml/2006/picture">
                      <pic:pic>
                        <pic:nvPicPr>
                          <pic:cNvPr id="1612" name="IM 1612"/>
                          <pic:cNvPicPr/>
                        </pic:nvPicPr>
                        <pic:blipFill>
                          <a:blip r:embed="rId840"/>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1610" name="IM 1610"/>
                  <wp:cNvGraphicFramePr/>
                  <a:graphic>
                    <a:graphicData uri="http://schemas.openxmlformats.org/drawingml/2006/picture">
                      <pic:pic>
                        <pic:nvPicPr>
                          <pic:cNvPr id="1610" name="IM 1610"/>
                          <pic:cNvPicPr/>
                        </pic:nvPicPr>
                        <pic:blipFill>
                          <a:blip r:embed="rId839"/>
                          <a:stretch>
                            <a:fillRect/>
                          </a:stretch>
                        </pic:blipFill>
                        <pic:spPr>
                          <a:xfrm rot="0">
                            <a:off x="0" y="0"/>
                            <a:ext cx="9525" cy="69052"/>
                          </a:xfrm>
                          <a:prstGeom prst="rect">
                            <a:avLst/>
                          </a:prstGeom>
                        </pic:spPr>
                      </pic:pic>
                    </a:graphicData>
                  </a:graphic>
                </wp:inline>
              </w:drawing>
            </w:r>
          </w:p>
        </w:tc>
        <w:tc>
          <w:tcPr>
            <w:shd w:val="clear" w:fill="E8E8E8"/>
            <w:tcW w:w="239" w:type="dxa"/>
            <w:vAlign w:val="top"/>
          </w:tcPr>
          <w:p>
            <w:pPr>
              <w:ind w:left="40"/>
              <w:spacing w:before="88" w:line="171" w:lineRule="auto"/>
              <w:rPr>
                <w:rFonts w:ascii="Tahoma" w:hAnsi="Tahoma" w:cs="Tahoma" w:eastAsia="Tahoma"/>
                <w:sz w:val="16"/>
                <w:szCs w:val="16"/>
              </w:rPr>
              <w:pStyle w:val="P68B1DB1-Normal120"/>
            </w:pPr>
            <w:r>
              <w:t>T9</w:t>
            </w:r>
          </w:p>
          <w:p>
            <w:pPr>
              <w:ind w:left="48"/>
              <w:spacing w:before="39" w:line="173" w:lineRule="auto"/>
              <w:rPr>
                <w:rFonts w:ascii="Courier New" w:hAnsi="Courier New" w:cs="Courier New" w:eastAsia="Courier New"/>
                <w:sz w:val="22"/>
                <w:szCs w:val="22"/>
              </w:rPr>
              <w:pStyle w:val="P68B1DB1-Normal164"/>
            </w:pPr>
            <w:r>
              <w:t>R</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64"/>
              <w:spacing w:before="39"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69052"/>
                  <wp:effectExtent l="0" t="0" r="0" b="0"/>
                  <wp:docPr id="1620" name="IM 1620"/>
                  <wp:cNvGraphicFramePr/>
                  <a:graphic>
                    <a:graphicData uri="http://schemas.openxmlformats.org/drawingml/2006/picture">
                      <pic:pic>
                        <pic:nvPicPr>
                          <pic:cNvPr id="1620" name="IM 1620"/>
                          <pic:cNvPicPr/>
                        </pic:nvPicPr>
                        <pic:blipFill>
                          <a:blip r:embed="rId844"/>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1618" name="IM 1618"/>
                  <wp:cNvGraphicFramePr/>
                  <a:graphic>
                    <a:graphicData uri="http://schemas.openxmlformats.org/drawingml/2006/picture">
                      <pic:pic>
                        <pic:nvPicPr>
                          <pic:cNvPr id="1618" name="IM 1618"/>
                          <pic:cNvPicPr/>
                        </pic:nvPicPr>
                        <pic:blipFill>
                          <a:blip r:embed="rId843"/>
                          <a:stretch>
                            <a:fillRect/>
                          </a:stretch>
                        </pic:blipFill>
                        <pic:spPr>
                          <a:xfrm rot="0">
                            <a:off x="0" y="0"/>
                            <a:ext cx="9525" cy="69052"/>
                          </a:xfrm>
                          <a:prstGeom prst="rect">
                            <a:avLst/>
                          </a:prstGeom>
                        </pic:spPr>
                      </pic:pic>
                    </a:graphicData>
                  </a:graphic>
                </wp:inline>
              </w:drawing>
            </w:r>
          </w:p>
        </w:tc>
        <w:tc>
          <w:tcPr>
            <w:shd w:val="clear" w:fill="E8E8E8"/>
            <w:tcW w:w="239" w:type="dxa"/>
            <w:vAlign w:val="top"/>
          </w:tcPr>
          <w:p>
            <w:pPr>
              <w:ind w:left="43"/>
              <w:spacing w:before="88" w:line="170" w:lineRule="auto"/>
              <w:rPr>
                <w:rFonts w:ascii="Tahoma" w:hAnsi="Tahoma" w:cs="Tahoma" w:eastAsia="Tahoma"/>
                <w:sz w:val="16"/>
                <w:szCs w:val="16"/>
              </w:rPr>
              <w:pStyle w:val="P68B1DB1-Normal120"/>
            </w:pPr>
            <w:r>
              <w:t>T8</w:t>
            </w:r>
          </w:p>
          <w:p>
            <w:pPr>
              <w:ind w:left="51"/>
              <w:spacing w:before="39" w:line="173" w:lineRule="auto"/>
              <w:rPr>
                <w:rFonts w:ascii="Courier New" w:hAnsi="Courier New" w:cs="Courier New" w:eastAsia="Courier New"/>
                <w:sz w:val="22"/>
                <w:szCs w:val="22"/>
              </w:rPr>
              <w:pStyle w:val="P68B1DB1-Normal164"/>
            </w:pPr>
            <w:r>
              <w:t>R</w:t>
            </w:r>
          </w:p>
        </w:tc>
        <w:tc>
          <w:tcPr>
            <w:shd w:val="clear" w:fill="E8E8E8"/>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p>
            <w:pPr>
              <w:ind w:left="52"/>
              <w:spacing w:before="38" w:line="173" w:lineRule="auto"/>
              <w:rPr>
                <w:rFonts w:ascii="Courier New" w:hAnsi="Courier New" w:cs="Courier New" w:eastAsia="Courier New"/>
                <w:sz w:val="22"/>
                <w:szCs w:val="22"/>
              </w:rPr>
              <w:pStyle w:val="P68B1DB1-Normal164"/>
            </w:pPr>
            <w:r>
              <w:t>R</w:t>
            </w:r>
          </w:p>
        </w:tc>
        <w:tc>
          <w:tcPr>
            <w:shd w:val="clear" w:fill="E8E8E8"/>
            <w:tcW w:w="239" w:type="dxa"/>
            <w:vAlign w:val="top"/>
          </w:tcPr>
          <w:p>
            <w:pPr>
              <w:ind w:left="29"/>
              <w:spacing w:before="89" w:line="171" w:lineRule="auto"/>
              <w:rPr>
                <w:rFonts w:ascii="Tahoma" w:hAnsi="Tahoma" w:cs="Tahoma" w:eastAsia="Tahoma"/>
                <w:sz w:val="16"/>
                <w:szCs w:val="16"/>
              </w:rPr>
              <w:pStyle w:val="P68B1DB1-Normal74"/>
            </w:pPr>
            <w:r>
              <w:t>LN</w:t>
            </w:r>
          </w:p>
          <w:p>
            <w:pPr>
              <w:ind w:left="53"/>
              <w:spacing w:before="38" w:line="173" w:lineRule="auto"/>
              <w:rPr>
                <w:rFonts w:ascii="Courier New" w:hAnsi="Courier New" w:cs="Courier New" w:eastAsia="Courier New"/>
                <w:sz w:val="22"/>
                <w:szCs w:val="22"/>
              </w:rPr>
              <w:pStyle w:val="P68B1DB1-Normal164"/>
            </w:pPr>
            <w:r>
              <w:t>R</w:t>
            </w:r>
          </w:p>
        </w:tc>
        <w:tc>
          <w:tcPr>
            <w:shd w:val="clear" w:fill="E8E8E8"/>
            <w:tcW w:w="239" w:type="dxa"/>
            <w:vAlign w:val="top"/>
          </w:tcPr>
          <w:p>
            <w:pPr>
              <w:spacing w:before="89" w:line="171" w:lineRule="auto"/>
              <w:jc w:val="right"/>
              <w:rPr>
                <w:rFonts w:ascii="Tahoma" w:hAnsi="Tahoma" w:cs="Tahoma" w:eastAsia="Tahoma"/>
                <w:sz w:val="16"/>
                <w:szCs w:val="16"/>
              </w:rPr>
              <w:pStyle w:val="P68B1DB1-Normal128"/>
            </w:pPr>
            <w:r>
              <w:t>日</w:t>
            </w:r>
          </w:p>
          <w:p>
            <w:pPr>
              <w:ind w:left="54"/>
              <w:spacing w:before="38" w:line="173" w:lineRule="auto"/>
              <w:rPr>
                <w:rFonts w:ascii="Courier New" w:hAnsi="Courier New" w:cs="Courier New" w:eastAsia="Courier New"/>
                <w:sz w:val="22"/>
                <w:szCs w:val="22"/>
              </w:rPr>
              <w:pStyle w:val="P68B1DB1-Normal164"/>
            </w:pPr>
            <w:r>
              <w:t>R</w:t>
            </w:r>
          </w:p>
        </w:tc>
        <w:tc>
          <w:tcPr>
            <w:tcW w:w="240" w:type="dxa"/>
            <w:vAlign w:val="top"/>
          </w:tcPr>
          <w:p>
            <w:pPr>
              <w:ind w:right="3"/>
              <w:spacing w:before="89" w:line="171" w:lineRule="auto"/>
              <w:jc w:val="right"/>
              <w:rPr>
                <w:rFonts w:ascii="Tahoma" w:hAnsi="Tahoma" w:cs="Tahoma" w:eastAsia="Tahoma"/>
                <w:sz w:val="16"/>
                <w:szCs w:val="16"/>
              </w:rPr>
              <w:pStyle w:val="P68B1DB1-Normal72"/>
            </w:pPr>
            <w:r>
              <w:t>TD</w:t>
            </w:r>
          </w:p>
        </w:tc>
        <w:tc>
          <w:tcPr>
            <w:tcW w:w="240" w:type="dxa"/>
            <w:vAlign w:val="top"/>
          </w:tcPr>
          <w:p>
            <w:pPr>
              <w:ind w:left="39"/>
              <w:spacing w:before="89" w:line="171" w:lineRule="auto"/>
              <w:rPr>
                <w:rFonts w:ascii="Tahoma" w:hAnsi="Tahoma" w:cs="Tahoma" w:eastAsia="Tahoma"/>
                <w:sz w:val="16"/>
                <w:szCs w:val="16"/>
              </w:rPr>
              <w:pStyle w:val="P68B1DB1-Normal74"/>
            </w:pPr>
            <w:r>
              <w:t>EP</w:t>
            </w:r>
          </w:p>
        </w:tc>
        <w:tc>
          <w:tcPr>
            <w:shd w:val="clear" w:fill="E8E8E8"/>
            <w:tcW w:w="479" w:type="dxa"/>
            <w:vAlign w:val="top"/>
            <w:gridSpan w:val="2"/>
          </w:tcPr>
          <w:p>
            <w:pPr>
              <w:ind w:left="105"/>
              <w:spacing w:before="89" w:line="171" w:lineRule="auto"/>
              <w:rPr>
                <w:rFonts w:ascii="Tahoma" w:hAnsi="Tahoma" w:cs="Tahoma" w:eastAsia="Tahoma"/>
                <w:sz w:val="16"/>
                <w:szCs w:val="16"/>
              </w:rPr>
              <w:pStyle w:val="P68B1DB1-Normal124"/>
            </w:pPr>
            <w:r>
              <w:t>Attr</w:t>
            </w:r>
          </w:p>
          <w:p>
            <w:pPr>
              <w:ind w:left="55"/>
              <w:spacing w:before="38"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5"/>
              </w:rPr>
              <w:t>R</w:t>
            </w:r>
            <w:r>
              <w:rPr>
                <w:rFonts w:ascii="Courier New" w:hAnsi="Courier New" w:cs="Courier New" w:eastAsia="Courier New"/>
                <w:color w:val="0060A9"/>
                <w:spacing w:val="-5"/>
              </w:rPr>
              <w:t>R</w:t>
            </w:r>
            <w:r>
              <w:rPr>
                <w:position w:val="-5"/>
              </w:rPr>
              <w:drawing>
                <wp:inline distT="0" distB="0" distL="0" distR="0">
                  <wp:extent cx="9525" cy="69052"/>
                  <wp:effectExtent l="0" t="0" r="0" b="0"/>
                  <wp:docPr id="1622" name="IM 1622"/>
                  <wp:cNvGraphicFramePr/>
                  <a:graphic>
                    <a:graphicData uri="http://schemas.openxmlformats.org/drawingml/2006/picture">
                      <pic:pic>
                        <pic:nvPicPr>
                          <pic:cNvPr id="1622" name="IM 1622"/>
                          <pic:cNvPicPr/>
                        </pic:nvPicPr>
                        <pic:blipFill>
                          <a:blip r:embed="rId845"/>
                          <a:stretch>
                            <a:fillRect/>
                          </a:stretch>
                        </pic:blipFill>
                        <pic:spPr>
                          <a:xfrm rot="0">
                            <a:off x="0" y="0"/>
                            <a:ext cx="9525" cy="69052"/>
                          </a:xfrm>
                          <a:prstGeom prst="rect">
                            <a:avLst/>
                          </a:prstGeom>
                        </pic:spPr>
                      </pic:pic>
                    </a:graphicData>
                  </a:graphic>
                </wp:inline>
              </w:drawing>
            </w:r>
          </w:p>
        </w:tc>
        <w:tc>
          <w:tcPr>
            <w:shd w:val="clear" w:fill="FFFFFF"/>
            <w:tcW w:w="479" w:type="dxa"/>
            <w:vAlign w:val="top"/>
            <w:gridSpan w:val="2"/>
          </w:tcPr>
          <w:p>
            <w:pPr>
              <w:ind w:left="151"/>
              <w:spacing w:before="89" w:line="171" w:lineRule="auto"/>
              <w:rPr>
                <w:rFonts w:ascii="Tahoma" w:hAnsi="Tahoma" w:cs="Tahoma" w:eastAsia="Tahoma"/>
                <w:sz w:val="16"/>
                <w:szCs w:val="16"/>
              </w:rPr>
              <w:pStyle w:val="P68B1DB1-Normal74"/>
            </w:pPr>
            <w:r>
              <w:t>在</w:t>
            </w:r>
          </w:p>
          <w:p>
            <w:pPr>
              <w:ind w:left="71"/>
              <w:spacing w:before="38"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9052"/>
                  <wp:effectExtent l="0" t="0" r="0" b="0"/>
                  <wp:docPr id="1624" name="IM 1624"/>
                  <wp:cNvGraphicFramePr/>
                  <a:graphic>
                    <a:graphicData uri="http://schemas.openxmlformats.org/drawingml/2006/picture">
                      <pic:pic>
                        <pic:nvPicPr>
                          <pic:cNvPr id="1624" name="IM 1624"/>
                          <pic:cNvPicPr/>
                        </pic:nvPicPr>
                        <pic:blipFill>
                          <a:blip r:embed="rId846"/>
                          <a:stretch>
                            <a:fillRect/>
                          </a:stretch>
                        </pic:blipFill>
                        <pic:spPr>
                          <a:xfrm rot="0">
                            <a:off x="0" y="0"/>
                            <a:ext cx="9525" cy="69052"/>
                          </a:xfrm>
                          <a:prstGeom prst="rect">
                            <a:avLst/>
                          </a:prstGeom>
                        </pic:spPr>
                      </pic:pic>
                    </a:graphicData>
                  </a:graphic>
                </wp:inline>
              </w:drawing>
            </w:r>
          </w:p>
        </w:tc>
        <w:tc>
          <w:tcPr>
            <w:shd w:val="clear" w:fill="E8E8E8"/>
            <w:tcW w:w="2405" w:type="dxa"/>
            <w:vAlign w:val="top"/>
            <w:gridSpan w:val="2"/>
          </w:tcPr>
          <w:p>
            <w:pPr>
              <w:ind w:left="890"/>
              <w:spacing w:line="231" w:lineRule="auto"/>
              <w:rPr>
                <w:rFonts w:ascii="Tahoma" w:hAnsi="Tahoma" w:cs="Tahoma" w:eastAsia="Tahoma"/>
                <w:sz w:val="22"/>
                <w:szCs w:val="22"/>
              </w:rPr>
              <w:pStyle w:val="P68B1DB1-Normal68"/>
            </w:pPr>
            <w:r>
              <w:t>长度</w:t>
            </w:r>
          </w:p>
          <w:p>
            <w:pPr>
              <w:ind w:left="226"/>
              <w:spacing w:before="87" w:line="101" w:lineRule="exact"/>
              <w:pStyle w:val="P68B1DB1-Normal67"/>
            </w:pPr>
            <w:r>
              <w:drawing>
                <wp:inline distT="0" distB="0" distL="0" distR="0">
                  <wp:extent cx="1228725" cy="64437"/>
                  <wp:effectExtent l="0" t="0" r="0" b="0"/>
                  <wp:docPr id="1626" name="IM 1626"/>
                  <wp:cNvGraphicFramePr/>
                  <a:graphic>
                    <a:graphicData uri="http://schemas.openxmlformats.org/drawingml/2006/picture">
                      <pic:pic>
                        <pic:nvPicPr>
                          <pic:cNvPr id="1626" name="IM 1626"/>
                          <pic:cNvPicPr/>
                        </pic:nvPicPr>
                        <pic:blipFill>
                          <a:blip r:embed="rId847"/>
                          <a:stretch>
                            <a:fillRect/>
                          </a:stretch>
                        </pic:blipFill>
                        <pic:spPr>
                          <a:xfrm rot="0">
                            <a:off x="0" y="0"/>
                            <a:ext cx="1228725" cy="64437"/>
                          </a:xfrm>
                          <a:prstGeom prst="rect">
                            <a:avLst/>
                          </a:prstGeom>
                        </pic:spPr>
                      </pic:pic>
                    </a:graphicData>
                  </a:graphic>
                </wp:inline>
              </w:drawing>
            </w:r>
          </w:p>
        </w:tc>
      </w:tr>
      <w:tr>
        <w:trPr>
          <w:trHeight w:val="456" w:hRule="atLeast"/>
        </w:trPr>
        <w:tc>
          <w:tcPr>
            <w:shd w:val="clear" w:fill="FFFFFF"/>
            <w:tcW w:w="3839" w:type="dxa"/>
            <w:vAlign w:val="top"/>
            <w:gridSpan w:val="9"/>
          </w:tcPr>
          <w:p>
            <w:pPr>
              <w:ind w:left="1348"/>
              <w:spacing w:before="54" w:line="172" w:lineRule="auto"/>
              <w:rPr>
                <w:rFonts w:ascii="Tahoma" w:hAnsi="Tahoma" w:cs="Tahoma" w:eastAsia="Tahoma"/>
                <w:sz w:val="22"/>
                <w:szCs w:val="22"/>
              </w:rPr>
              <w:pStyle w:val="P68B1DB1-Normal127"/>
            </w:pPr>
            <w:r>
              <w:t>请求者ID</w:t>
            </w:r>
          </w:p>
          <w:p>
            <w:pPr>
              <w:ind w:left="223"/>
              <w:spacing w:before="103" w:line="98" w:lineRule="exact"/>
              <w:pStyle w:val="P68B1DB1-Normal67"/>
            </w:pPr>
            <w:r>
              <w:drawing>
                <wp:inline distT="0" distB="0" distL="0" distR="0">
                  <wp:extent cx="2143125" cy="62072"/>
                  <wp:effectExtent l="0" t="0" r="0" b="0"/>
                  <wp:docPr id="1628" name="IM 1628"/>
                  <wp:cNvGraphicFramePr/>
                  <a:graphic>
                    <a:graphicData uri="http://schemas.openxmlformats.org/drawingml/2006/picture">
                      <pic:pic>
                        <pic:nvPicPr>
                          <pic:cNvPr id="1628" name="IM 1628"/>
                          <pic:cNvPicPr/>
                        </pic:nvPicPr>
                        <pic:blipFill>
                          <a:blip r:embed="rId848"/>
                          <a:stretch>
                            <a:fillRect/>
                          </a:stretch>
                        </pic:blipFill>
                        <pic:spPr>
                          <a:xfrm rot="0">
                            <a:off x="0" y="0"/>
                            <a:ext cx="2143125" cy="62072"/>
                          </a:xfrm>
                          <a:prstGeom prst="rect">
                            <a:avLst/>
                          </a:prstGeom>
                        </pic:spPr>
                      </pic:pic>
                    </a:graphicData>
                  </a:graphic>
                </wp:inline>
              </w:drawing>
            </w:r>
          </w:p>
        </w:tc>
        <w:tc>
          <w:tcPr>
            <w:shd w:val="clear" w:fill="E8E8E8"/>
            <w:tcW w:w="600" w:type="dxa"/>
            <w:vAlign w:val="top"/>
            <w:gridSpan w:val="3"/>
            <w:tcBorders>
              <w:right w:val="nil"/>
            </w:tcBorders>
          </w:tcPr>
          <w:p>
            <w:pPr>
              <w:pStyle w:val="TableText"/>
              <w:spacing w:line="346" w:lineRule="auto"/>
              <w:rPr>
                <w:sz w:val="21"/>
              </w:rPr>
            </w:pPr>
          </w:p>
          <w:p>
            <w:pPr>
              <w:ind w:firstLine="224"/>
              <w:spacing w:line="97" w:lineRule="exact"/>
              <w:pStyle w:val="P68B1DB1-Normal107"/>
            </w:pPr>
            <w:r>
              <w:pict>
                <v:shape id="_x0000_s680"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E8E8E8"/>
            <w:tcW w:w="718" w:type="dxa"/>
            <w:vAlign w:val="top"/>
            <w:gridSpan w:val="2"/>
            <w:tcBorders>
              <w:left w:val="nil"/>
              <w:right w:val="nil"/>
            </w:tcBorders>
          </w:tcPr>
          <w:p>
            <w:pPr>
              <w:ind w:left="217"/>
              <w:spacing w:before="53" w:line="175" w:lineRule="auto"/>
              <w:rPr>
                <w:rFonts w:ascii="Tahoma" w:hAnsi="Tahoma" w:cs="Tahoma" w:eastAsia="Tahoma"/>
                <w:sz w:val="22"/>
                <w:szCs w:val="22"/>
              </w:rPr>
              <w:pStyle w:val="P68B1DB1-Normal176"/>
            </w:pPr>
            <w:r>
              <w:t>标签</w:t>
            </w:r>
          </w:p>
          <w:p>
            <w:pPr>
              <w:ind w:left="114"/>
              <w:spacing w:before="100" w:line="98" w:lineRule="exact"/>
              <w:pStyle w:val="P68B1DB1-Normal67"/>
            </w:pPr>
            <w:r>
              <w:drawing>
                <wp:inline distT="0" distB="0" distL="0" distR="0">
                  <wp:extent cx="314325" cy="62072"/>
                  <wp:effectExtent l="0" t="0" r="0" b="0"/>
                  <wp:docPr id="1630" name="IM 1630"/>
                  <wp:cNvGraphicFramePr/>
                  <a:graphic>
                    <a:graphicData uri="http://schemas.openxmlformats.org/drawingml/2006/picture">
                      <pic:pic>
                        <pic:nvPicPr>
                          <pic:cNvPr id="1630" name="IM 1630"/>
                          <pic:cNvPicPr/>
                        </pic:nvPicPr>
                        <pic:blipFill>
                          <a:blip r:embed="rId849"/>
                          <a:stretch>
                            <a:fillRect/>
                          </a:stretch>
                        </pic:blipFill>
                        <pic:spPr>
                          <a:xfrm rot="0">
                            <a:off x="0" y="0"/>
                            <a:ext cx="314325" cy="62072"/>
                          </a:xfrm>
                          <a:prstGeom prst="rect">
                            <a:avLst/>
                          </a:prstGeom>
                        </pic:spPr>
                      </pic:pic>
                    </a:graphicData>
                  </a:graphic>
                </wp:inline>
              </w:drawing>
            </w:r>
          </w:p>
        </w:tc>
        <w:tc>
          <w:tcPr>
            <w:shd w:val="clear" w:fill="E8E8E8"/>
            <w:tcW w:w="599" w:type="dxa"/>
            <w:vAlign w:val="top"/>
            <w:gridSpan w:val="2"/>
            <w:tcBorders>
              <w:left w:val="nil"/>
            </w:tcBorders>
          </w:tcPr>
          <w:p>
            <w:pPr>
              <w:pStyle w:val="TableText"/>
              <w:spacing w:line="346" w:lineRule="auto"/>
              <w:rPr>
                <w:sz w:val="21"/>
              </w:rPr>
            </w:pPr>
          </w:p>
          <w:p>
            <w:pPr>
              <w:ind w:firstLine="116"/>
              <w:spacing w:line="97" w:lineRule="exact"/>
              <w:pStyle w:val="P68B1DB1-Normal107"/>
            </w:pPr>
            <w:r>
              <w:pict>
                <v:shape id="_x0000_s682" style="mso-position-vertical-relative:line;mso-position-horizontal-relative:char;width:12.75pt;height:6pt;" filled="false" strokecolor="#000000" strokeweight="0.75pt" coordsize="255,120" coordorigin="0,0" path="m7,0l7,119m247,0l247,119e">
                  <v:stroke joinstyle="miter" miterlimit="4"/>
                </v:shape>
              </w:pict>
            </w:r>
          </w:p>
        </w:tc>
        <w:tc>
          <w:tcPr>
            <w:tcW w:w="1926" w:type="dxa"/>
            <w:vAlign w:val="top"/>
          </w:tcPr>
          <w:p>
            <w:pPr>
              <w:ind w:left="324"/>
              <w:spacing w:before="41" w:line="186" w:lineRule="auto"/>
              <w:rPr>
                <w:rFonts w:ascii="Tahoma" w:hAnsi="Tahoma" w:cs="Tahoma" w:eastAsia="Tahoma"/>
                <w:sz w:val="22"/>
                <w:szCs w:val="22"/>
              </w:rPr>
              <w:pStyle w:val="P68B1DB1-Normal165"/>
            </w:pPr>
            <w:r>
              <w:rPr>
                <w:spacing w:val="-9"/>
              </w:rPr>
              <w:t>消息代码</w:t>
            </w:r>
          </w:p>
          <w:p>
            <w:pPr>
              <w:ind w:left="73"/>
              <w:spacing w:before="23" w:line="169"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position w:val="-5"/>
              </w:rPr>
              <w:drawing>
                <wp:inline distT="0" distB="0" distL="0" distR="0">
                  <wp:extent cx="9525" cy="67617"/>
                  <wp:effectExtent l="0" t="0" r="0" b="0"/>
                  <wp:docPr id="1644" name="IM 1644"/>
                  <wp:cNvGraphicFramePr/>
                  <a:graphic>
                    <a:graphicData uri="http://schemas.openxmlformats.org/drawingml/2006/picture">
                      <pic:pic>
                        <pic:nvPicPr>
                          <pic:cNvPr id="1644" name="IM 1644"/>
                          <pic:cNvPicPr/>
                        </pic:nvPicPr>
                        <pic:blipFill>
                          <a:blip r:embed="rId856"/>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1642" name="IM 1642"/>
                  <wp:cNvGraphicFramePr/>
                  <a:graphic>
                    <a:graphicData uri="http://schemas.openxmlformats.org/drawingml/2006/picture">
                      <pic:pic>
                        <pic:nvPicPr>
                          <pic:cNvPr id="1642" name="IM 1642"/>
                          <pic:cNvPicPr/>
                        </pic:nvPicPr>
                        <pic:blipFill>
                          <a:blip r:embed="rId855"/>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1640" name="IM 1640"/>
                  <wp:cNvGraphicFramePr/>
                  <a:graphic>
                    <a:graphicData uri="http://schemas.openxmlformats.org/drawingml/2006/picture">
                      <pic:pic>
                        <pic:nvPicPr>
                          <pic:cNvPr id="1640" name="IM 1640"/>
                          <pic:cNvPicPr/>
                        </pic:nvPicPr>
                        <pic:blipFill>
                          <a:blip r:embed="rId854"/>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1638" name="IM 1638"/>
                  <wp:cNvGraphicFramePr/>
                  <a:graphic>
                    <a:graphicData uri="http://schemas.openxmlformats.org/drawingml/2006/picture">
                      <pic:pic>
                        <pic:nvPicPr>
                          <pic:cNvPr id="1638" name="IM 1638"/>
                          <pic:cNvPicPr/>
                        </pic:nvPicPr>
                        <pic:blipFill>
                          <a:blip r:embed="rId853"/>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1636" name="IM 1636"/>
                  <wp:cNvGraphicFramePr/>
                  <a:graphic>
                    <a:graphicData uri="http://schemas.openxmlformats.org/drawingml/2006/picture">
                      <pic:pic>
                        <pic:nvPicPr>
                          <pic:cNvPr id="1636" name="IM 1636"/>
                          <pic:cNvPicPr/>
                        </pic:nvPicPr>
                        <pic:blipFill>
                          <a:blip r:embed="rId852"/>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1634" name="IM 1634"/>
                  <wp:cNvGraphicFramePr/>
                  <a:graphic>
                    <a:graphicData uri="http://schemas.openxmlformats.org/drawingml/2006/picture">
                      <pic:pic>
                        <pic:nvPicPr>
                          <pic:cNvPr id="1634" name="IM 1634"/>
                          <pic:cNvPicPr/>
                        </pic:nvPicPr>
                        <pic:blipFill>
                          <a:blip r:embed="rId851"/>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1632" name="IM 1632"/>
                  <wp:cNvGraphicFramePr/>
                  <a:graphic>
                    <a:graphicData uri="http://schemas.openxmlformats.org/drawingml/2006/picture">
                      <pic:pic>
                        <pic:nvPicPr>
                          <pic:cNvPr id="1632" name="IM 1632"/>
                          <pic:cNvPicPr/>
                        </pic:nvPicPr>
                        <pic:blipFill>
                          <a:blip r:embed="rId850"/>
                          <a:stretch>
                            <a:fillRect/>
                          </a:stretch>
                        </pic:blipFill>
                        <pic:spPr>
                          <a:xfrm rot="0">
                            <a:off x="0" y="0"/>
                            <a:ext cx="9525" cy="67617"/>
                          </a:xfrm>
                          <a:prstGeom prst="rect">
                            <a:avLst/>
                          </a:prstGeom>
                        </pic:spPr>
                      </pic:pic>
                    </a:graphicData>
                  </a:graphic>
                </wp:inline>
              </w:drawing>
            </w:r>
          </w:p>
        </w:tc>
      </w:tr>
      <w:tr>
        <w:trPr>
          <w:trHeight w:val="455" w:hRule="atLeast"/>
        </w:trPr>
        <w:tc>
          <w:tcPr>
            <w:shd w:val="clear" w:fill="FFFFFF"/>
            <w:tcW w:w="490" w:type="dxa"/>
            <w:vAlign w:val="top"/>
          </w:tcPr>
          <w:p>
            <w:pPr>
              <w:ind w:left="117"/>
              <w:spacing w:before="95" w:line="173" w:lineRule="auto"/>
              <w:rPr>
                <w:rFonts w:ascii="Tahoma" w:hAnsi="Tahoma" w:cs="Tahoma" w:eastAsia="Tahoma"/>
                <w:sz w:val="16"/>
                <w:szCs w:val="16"/>
              </w:rPr>
              <w:pStyle w:val="P68B1DB1-Normal122"/>
            </w:pPr>
            <w:r>
              <w:t>ECS</w:t>
            </w:r>
          </w:p>
          <w:p>
            <w:pPr>
              <w:ind w:left="223"/>
              <w:spacing w:before="117" w:line="93" w:lineRule="exact"/>
              <w:pStyle w:val="P68B1DB1-Normal67"/>
            </w:pPr>
            <w:r>
              <w:drawing>
                <wp:inline distT="0" distB="0" distL="0" distR="0">
                  <wp:extent cx="9525" cy="59073"/>
                  <wp:effectExtent l="0" t="0" r="0" b="0"/>
                  <wp:docPr id="1646" name="IM 1646"/>
                  <wp:cNvGraphicFramePr/>
                  <a:graphic>
                    <a:graphicData uri="http://schemas.openxmlformats.org/drawingml/2006/picture">
                      <pic:pic>
                        <pic:nvPicPr>
                          <pic:cNvPr id="1646" name="IM 1646"/>
                          <pic:cNvPicPr/>
                        </pic:nvPicPr>
                        <pic:blipFill>
                          <a:blip r:embed="rId857"/>
                          <a:stretch>
                            <a:fillRect/>
                          </a:stretch>
                        </pic:blipFill>
                        <pic:spPr>
                          <a:xfrm rot="0">
                            <a:off x="0" y="0"/>
                            <a:ext cx="9525" cy="59073"/>
                          </a:xfrm>
                          <a:prstGeom prst="rect">
                            <a:avLst/>
                          </a:prstGeom>
                        </pic:spPr>
                      </pic:pic>
                    </a:graphicData>
                  </a:graphic>
                </wp:inline>
              </w:drawing>
            </w:r>
          </w:p>
        </w:tc>
        <w:tc>
          <w:tcPr>
            <w:shd w:val="clear" w:fill="E8E8E8"/>
            <w:tcW w:w="7192" w:type="dxa"/>
            <w:vAlign w:val="top"/>
            <w:gridSpan w:val="16"/>
          </w:tcPr>
          <w:p>
            <w:pPr>
              <w:ind w:left="3180"/>
              <w:spacing w:line="306" w:lineRule="exact"/>
              <w:rPr>
                <w:rFonts w:ascii="Tahoma" w:hAnsi="Tahoma" w:cs="Tahoma" w:eastAsia="Tahoma"/>
                <w:sz w:val="22"/>
                <w:szCs w:val="22"/>
              </w:rPr>
              <w:pStyle w:val="P68B1DB1-Normal196"/>
            </w:pPr>
            <w:r>
              <w:t>保留</w:t>
            </w:r>
          </w:p>
          <w:p>
            <w:pPr>
              <w:ind w:firstLine="213"/>
              <w:spacing w:before="45" w:line="93" w:lineRule="exact"/>
              <w:pStyle w:val="P68B1DB1-Normal107"/>
            </w:pPr>
            <w:r>
              <w:pict>
                <v:shape id="_x0000_s684" style="mso-position-vertical-relative:line;mso-position-horizontal-relative:char;width:336.75pt;height:6pt;" filled="false" strokecolor="#000000" strokeweight="0.75pt" coordsize="673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e">
                  <v:stroke joinstyle="miter" miterlimit="4"/>
                </v:shape>
              </w:pict>
            </w:r>
          </w:p>
        </w:tc>
      </w:tr>
      <w:tr>
        <w:trPr>
          <w:trHeight w:val="467" w:hRule="atLeast"/>
        </w:trPr>
        <w:tc>
          <w:tcPr>
            <w:shd w:val="clear" w:fill="E8E8E8"/>
            <w:tcW w:w="7682" w:type="dxa"/>
            <w:vAlign w:val="top"/>
            <w:gridSpan w:val="17"/>
          </w:tcPr>
          <w:p>
            <w:pPr>
              <w:ind w:left="3430"/>
              <w:spacing w:line="269" w:lineRule="exact"/>
              <w:rPr>
                <w:rFonts w:ascii="Tahoma" w:hAnsi="Tahoma" w:cs="Tahoma" w:eastAsia="Tahoma"/>
                <w:sz w:val="22"/>
                <w:szCs w:val="22"/>
              </w:rPr>
              <w:pStyle w:val="P68B1DB1-Normal127"/>
            </w:pPr>
            <w:r>
              <w:t>保留</w:t>
            </w:r>
          </w:p>
          <w:p>
            <w:pPr>
              <w:ind w:firstLine="223"/>
              <w:spacing w:before="87" w:line="100" w:lineRule="exact"/>
              <w:pStyle w:val="P68B1DB1-Normal69"/>
            </w:pPr>
            <w:r>
              <w:pict>
                <v:shape id="_x0000_s686" style="mso-position-vertical-relative:line;mso-position-horizontal-relative:char;width:360.75pt;height:6pt;" filled="false" strokecolor="#000000" strokeweight="0.75pt" coordsize="721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m6967,0l6967,119m7207,0l7207,119e">
                  <v:stroke joinstyle="miter" miterlimit="4"/>
                </v:shape>
              </w:pict>
            </w:r>
          </w:p>
        </w:tc>
      </w:tr>
    </w:tbl>
    <w:p>
      <w:pPr>
        <w:spacing w:line="337" w:lineRule="auto"/>
        <w:rPr>
          <w:rFonts w:ascii="Arial"/>
          <w:sz w:val="21"/>
        </w:rPr>
      </w:pPr>
    </w:p>
    <w:p>
      <w:pPr>
        <w:pStyle w:val="P68B1DB1-BodyText56"/>
        <w:ind w:left="2408"/>
        <w:spacing w:before="61" w:line="182" w:lineRule="auto"/>
      </w:pPr>
      <w:r>
        <w:rPr>
          <w:spacing w:val="-13"/>
          <w:w w:val="97"/>
        </w:rPr>
        <w:t>图</w:t>
      </w:r>
      <w:r>
        <w:rPr>
          <w:spacing w:val="-13"/>
          <w:w w:val="97"/>
        </w:rPr>
        <w:t>2-27</w:t>
      </w:r>
      <w:r>
        <w:rPr>
          <w:b/>
          <w:bCs/>
          <w:spacing w:val="-13"/>
          <w:w w:val="97"/>
        </w:rPr>
        <w:t>ERR_COR</w:t>
      </w:r>
      <w:r>
        <w:rPr>
          <w:b/>
          <w:bCs/>
          <w:spacing w:val="-13"/>
          <w:w w:val="97"/>
        </w:rPr>
        <w:t>消息</w:t>
      </w:r>
    </w:p>
    <w:p>
      <w:pPr>
        <w:spacing w:line="182" w:lineRule="auto"/>
        <w:sectPr>
          <w:type w:val="continuous"/>
          <w:pgSz w:w="12240" w:h="15840"/>
          <w:pgMar w:top="146" w:right="21" w:bottom="578" w:left="141" w:header="0" w:footer="294" w:gutter="0"/>
          <w:cols w:equalWidth="0" w:num="2">
            <w:col w:w="2079" w:space="100"/>
            <w:col w:w="9898" w:space="0"/>
          </w:cols>
        </w:sectPr>
      </w:pPr>
    </w:p>
    <w:p>
      <w:pPr>
        <w:spacing w:line="446" w:lineRule="auto"/>
        <w:rPr>
          <w:rFonts w:ascii="Arial"/>
          <w:sz w:val="21"/>
        </w:rPr>
      </w:pPr>
    </w:p>
    <w:p>
      <w:pPr>
        <w:pStyle w:val="BodyText"/>
        <w:ind w:left="1275" w:right="2249" w:hanging="218"/>
        <w:spacing w:before="60" w:line="270" w:lineRule="auto"/>
      </w:pPr>
      <w:r>
        <w:rPr>
          <w:spacing w:val="-5"/>
        </w:rPr>
        <w:t>·</w:t>
      </w:r>
      <w:hyperlink w:history="true" w:anchor="bookmark104">
        <w:r>
          <w:rPr>
            <w:u w:val="single" w:color="C0C0C0"/>
            <w:spacing w:val="-5"/>
          </w:rPr>
          <w:t>ERR_COR</w:t>
        </w:r>
        <w:r>
          <w:rPr>
            <w:u w:val="single" w:color="C0C0C0"/>
            <w:spacing w:val="-5"/>
          </w:rPr>
          <w:t>子类</w:t>
        </w:r>
      </w:hyperlink>
      <w:r>
        <w:rPr>
          <w:spacing w:val="-5"/>
        </w:rPr>
        <w:t>（ECS）</w:t>
      </w:r>
      <w:r>
        <w:rPr>
          <w:spacing w:val="-5"/>
        </w:rPr>
        <w:t>字段</w:t>
      </w:r>
      <w:r>
        <w:rPr>
          <w:spacing w:val="-5"/>
        </w:rPr>
        <w:t>如</w:t>
      </w:r>
      <w:hyperlink w:history="true" w:anchor="bookmark105">
        <w:r>
          <w:rPr>
            <w:u w:val="single" w:color="C0C0C0"/>
            <w:spacing w:val="-6"/>
          </w:rPr>
          <w:t>表</w:t>
        </w:r>
        <w:r>
          <w:rPr>
            <w:u w:val="single" w:color="C0C0C0"/>
            <w:spacing w:val="-6"/>
          </w:rPr>
          <w:t>2-22所示编码</w:t>
        </w:r>
      </w:hyperlink>
      <w:r>
        <w:rPr>
          <w:spacing w:val="-6"/>
        </w:rPr>
        <w:t>，指示</w:t>
      </w:r>
      <w:hyperlink w:history="true" w:anchor="bookmark99">
        <w:r>
          <w:rPr>
            <w:u w:val="single" w:color="C0C0C0"/>
            <w:spacing w:val="-6"/>
          </w:rPr>
          <w:t>ERR_COR</w:t>
        </w:r>
      </w:hyperlink>
      <w:r>
        <w:rPr>
          <w:spacing w:val="-6"/>
        </w:rPr>
        <w:t>消息</w:t>
      </w:r>
      <w:bookmarkStart w:name="bookmark104" w:id="90"/>
      <w:bookmarkEnd w:id="90"/>
      <w:bookmarkStart w:name="bookmark105" w:id="91"/>
      <w:bookmarkEnd w:id="91"/>
      <w:bookmarkStart w:name="bookmark102" w:id="92"/>
      <w:bookmarkEnd w:id="92"/>
      <w:r>
        <w:rPr>
          <w:spacing w:val="-3"/>
        </w:rPr>
        <w:t>子类。</w:t>
      </w:r>
    </w:p>
    <w:p>
      <w:pPr>
        <w:pStyle w:val="P68B1DB1-BodyText23"/>
        <w:ind w:left="3733"/>
        <w:spacing w:before="183" w:line="249" w:lineRule="exact"/>
      </w:pPr>
      <w:r>
        <w:rPr>
          <w:spacing w:val="-14"/>
        </w:rPr>
        <w:t>表2-22</w:t>
      </w:r>
      <w:r>
        <w:rPr>
          <w:b/>
          <w:bCs/>
          <w:spacing w:val="-14"/>
        </w:rPr>
        <w:t>ERR_COR</w:t>
      </w:r>
      <w:r>
        <w:rPr>
          <w:b/>
          <w:bCs/>
          <w:spacing w:val="-14"/>
        </w:rPr>
        <w:t>子类</w:t>
      </w:r>
      <w:r>
        <w:rPr>
          <w:spacing w:val="-14"/>
        </w:rPr>
        <w:t>（</w:t>
      </w:r>
      <w:r>
        <w:rPr>
          <w:b/>
          <w:bCs/>
          <w:spacing w:val="-14"/>
        </w:rPr>
        <w:t>ECS</w:t>
      </w:r>
      <w:r>
        <w:rPr>
          <w:spacing w:val="-14"/>
        </w:rPr>
        <w:t>）字段编码</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797"/>
        <w:gridCol w:w="9202"/>
      </w:tblGrid>
      <w:tr>
        <w:trPr>
          <w:trHeight w:val="639" w:hRule="atLeast"/>
        </w:trPr>
        <w:tc>
          <w:tcPr>
            <w:tcW w:w="797" w:type="dxa"/>
            <w:vAlign w:val="top"/>
            <w:tcBorders>
              <w:left w:val="nil"/>
              <w:bottom w:val="single" w:color="000000" w:sz="8" w:space="0"/>
              <w:top w:val="single" w:color="000000" w:sz="8" w:space="0"/>
            </w:tcBorders>
          </w:tcPr>
          <w:p>
            <w:pPr>
              <w:ind w:left="266"/>
              <w:spacing w:before="147" w:line="173" w:lineRule="auto"/>
              <w:rPr>
                <w:rFonts w:ascii="Tahoma" w:hAnsi="Tahoma" w:cs="Tahoma" w:eastAsia="Tahoma"/>
                <w:sz w:val="18"/>
                <w:szCs w:val="18"/>
              </w:rPr>
              <w:pStyle w:val="P68B1DB1-Normal92"/>
            </w:pPr>
            <w:r>
              <w:t>ECS</w:t>
            </w:r>
          </w:p>
          <w:p>
            <w:pPr>
              <w:ind w:left="137"/>
              <w:spacing w:before="59" w:line="186" w:lineRule="auto"/>
              <w:rPr>
                <w:rFonts w:ascii="Tahoma" w:hAnsi="Tahoma" w:cs="Tahoma" w:eastAsia="Tahoma"/>
                <w:sz w:val="18"/>
                <w:szCs w:val="18"/>
              </w:rPr>
              <w:pStyle w:val="P68B1DB1-Normal93"/>
            </w:pPr>
            <w:r>
              <w:t>编码</w:t>
            </w:r>
          </w:p>
        </w:tc>
        <w:tc>
          <w:tcPr>
            <w:tcW w:w="9202" w:type="dxa"/>
            <w:vAlign w:val="top"/>
            <w:tcBorders>
              <w:right w:val="nil"/>
              <w:bottom w:val="single" w:color="000000" w:sz="8" w:space="0"/>
              <w:top w:val="single" w:color="000000" w:sz="8" w:space="0"/>
            </w:tcBorders>
          </w:tcPr>
          <w:p>
            <w:pPr>
              <w:ind w:left="4182"/>
              <w:spacing w:before="205" w:line="227" w:lineRule="exact"/>
              <w:rPr>
                <w:rFonts w:ascii="Tahoma" w:hAnsi="Tahoma" w:cs="Tahoma" w:eastAsia="Tahoma"/>
                <w:sz w:val="18"/>
                <w:szCs w:val="18"/>
              </w:rPr>
              <w:pStyle w:val="P68B1DB1-Normal30"/>
            </w:pPr>
            <w:r>
              <w:t>描述</w:t>
            </w:r>
          </w:p>
        </w:tc>
      </w:tr>
      <w:tr>
        <w:trPr>
          <w:trHeight w:val="624" w:hRule="atLeast"/>
        </w:trPr>
        <w:tc>
          <w:tcPr>
            <w:tcW w:w="797" w:type="dxa"/>
            <w:vAlign w:val="top"/>
            <w:tcBorders>
              <w:left w:val="nil"/>
              <w:top w:val="single" w:color="000000" w:sz="8" w:space="0"/>
            </w:tcBorders>
          </w:tcPr>
          <w:p>
            <w:pPr>
              <w:ind w:left="313"/>
              <w:spacing w:before="256" w:line="169" w:lineRule="auto"/>
              <w:rPr>
                <w:rFonts w:ascii="Tahoma" w:hAnsi="Tahoma" w:cs="Tahoma" w:eastAsia="Tahoma"/>
                <w:sz w:val="18"/>
                <w:szCs w:val="18"/>
              </w:rPr>
              <w:pStyle w:val="P68B1DB1-Normal78"/>
            </w:pPr>
            <w:r>
              <w:t>00</w:t>
            </w:r>
          </w:p>
        </w:tc>
        <w:tc>
          <w:tcPr>
            <w:tcW w:w="9202" w:type="dxa"/>
            <w:vAlign w:val="top"/>
            <w:tcBorders>
              <w:right w:val="nil"/>
              <w:top w:val="single" w:color="000000" w:sz="8" w:space="0"/>
            </w:tcBorders>
          </w:tcPr>
          <w:p>
            <w:pPr>
              <w:ind w:left="103" w:right="118" w:hanging="8"/>
              <w:spacing w:before="86" w:line="277" w:lineRule="auto"/>
              <w:rPr>
                <w:rFonts w:ascii="Tahoma" w:hAnsi="Tahoma" w:cs="Tahoma" w:eastAsia="Tahoma"/>
                <w:sz w:val="18"/>
                <w:szCs w:val="18"/>
              </w:rPr>
              <w:pStyle w:val="P68B1DB1-Normal26"/>
            </w:pPr>
            <w:r>
              <w:rPr>
                <w:b/>
                <w:bCs/>
                <w:spacing w:val="-6"/>
              </w:rPr>
              <w:t>ECS</w:t>
            </w:r>
            <w:r>
              <w:rPr>
                <w:b/>
                <w:bCs/>
                <w:spacing w:val="-6"/>
              </w:rPr>
              <w:t>Legacy</w:t>
            </w:r>
            <w:r>
              <w:rPr>
                <w:spacing w:val="-6"/>
              </w:rPr>
              <w:t>-</w:t>
            </w:r>
            <w:r>
              <w:rPr>
                <w:spacing w:val="-6"/>
              </w:rPr>
              <w:t>如果</w:t>
            </w:r>
            <w:r>
              <w:rPr>
                <w:spacing w:val="-6"/>
              </w:rPr>
              <w:t>固件不</w:t>
            </w:r>
            <w:r>
              <w:rPr>
                <w:spacing w:val="-6"/>
              </w:rPr>
              <w:t>支持ECS功能，则固有使用的值。</w:t>
            </w:r>
            <w:r>
              <w:rPr>
                <w:spacing w:val="-7"/>
              </w:rPr>
              <w:t>具有ECS功能的调试器不得</w:t>
            </w:r>
            <w:r>
              <w:rPr>
                <w:spacing w:val="-5"/>
              </w:rPr>
              <w:t>使用</w:t>
            </w:r>
            <w:r>
              <w:rPr>
                <w:spacing w:val="-5"/>
              </w:rPr>
              <w:t>此</w:t>
            </w:r>
            <w:r>
              <w:rPr>
                <w:spacing w:val="-5"/>
              </w:rPr>
              <w:t>值。</w:t>
            </w:r>
            <w:r>
              <w:rPr>
                <w:spacing w:val="-13"/>
              </w:rPr>
              <w:t xml:space="preserve"> </w:t>
            </w:r>
            <w:r>
              <w:rPr>
                <w:spacing w:val="-5"/>
              </w:rPr>
              <w:t>参见</w:t>
            </w:r>
            <w:r>
              <w:rPr>
                <w:spacing w:val="-38"/>
              </w:rPr>
              <w:t>www.example.com</w:t>
            </w:r>
            <w:r>
              <w:rPr>
                <w:u w:val="single" w:color="C0C0C0"/>
                <w:spacing w:val="-5"/>
              </w:rPr>
              <w:t>部分</w:t>
            </w:r>
            <w:r>
              <w:rPr>
                <w:u w:val="single" w:color="C0C0C0"/>
                <w:spacing w:val="-6"/>
              </w:rPr>
              <w:t>7.5.3.3</w:t>
            </w:r>
            <w:r>
              <w:rPr>
                <w:spacing w:val="-6"/>
              </w:rPr>
              <w:t>。</w:t>
            </w:r>
          </w:p>
        </w:tc>
      </w:tr>
      <w:tr>
        <w:trPr>
          <w:trHeight w:val="402" w:hRule="atLeast"/>
        </w:trPr>
        <w:tc>
          <w:tcPr>
            <w:tcW w:w="797" w:type="dxa"/>
            <w:vAlign w:val="top"/>
            <w:tcBorders>
              <w:left w:val="nil"/>
            </w:tcBorders>
          </w:tcPr>
          <w:p>
            <w:pPr>
              <w:ind w:left="313"/>
              <w:spacing w:before="150" w:line="169" w:lineRule="auto"/>
              <w:rPr>
                <w:rFonts w:ascii="Tahoma" w:hAnsi="Tahoma" w:cs="Tahoma" w:eastAsia="Tahoma"/>
                <w:sz w:val="18"/>
                <w:szCs w:val="18"/>
              </w:rPr>
              <w:pStyle w:val="P68B1DB1-Normal78"/>
            </w:pPr>
            <w:r>
              <w:t>01</w:t>
            </w:r>
          </w:p>
        </w:tc>
        <w:tc>
          <w:tcPr>
            <w:tcW w:w="9202" w:type="dxa"/>
            <w:vAlign w:val="top"/>
            <w:tcBorders>
              <w:right w:val="nil"/>
            </w:tcBorders>
          </w:tcPr>
          <w:p>
            <w:pPr>
              <w:ind w:left="95"/>
              <w:spacing w:before="89" w:line="270" w:lineRule="auto"/>
              <w:rPr>
                <w:rFonts w:ascii="Tahoma" w:hAnsi="Tahoma" w:cs="Tahoma" w:eastAsia="Tahoma"/>
                <w:sz w:val="18"/>
                <w:szCs w:val="18"/>
              </w:rPr>
              <w:pStyle w:val="P68B1DB1-Normal26"/>
            </w:pPr>
            <w:r>
              <w:rPr>
                <w:b/>
                <w:bCs/>
                <w:spacing w:val="-7"/>
              </w:rPr>
              <w:t>ECS</w:t>
            </w:r>
            <w:r>
              <w:rPr>
                <w:b/>
                <w:bCs/>
                <w:spacing w:val="-7"/>
              </w:rPr>
              <w:t>SIG_SFW</w:t>
            </w:r>
            <w:r>
              <w:rPr>
                <w:spacing w:val="-7"/>
              </w:rPr>
              <w:t>-当使用ERR_COR消息发送DPC或SFI事件时，必须由具有ECS功能的加密器使用</w:t>
            </w:r>
            <w:hyperlink w:history="true" w:anchor="bookmark99"/>
            <w:r>
              <w:rPr>
                <w:spacing w:val="-8"/>
              </w:rPr>
              <w:t>。</w:t>
            </w:r>
          </w:p>
        </w:tc>
      </w:tr>
      <w:tr>
        <w:trPr>
          <w:trHeight w:val="626" w:hRule="atLeast"/>
        </w:trPr>
        <w:tc>
          <w:tcPr>
            <w:tcW w:w="797" w:type="dxa"/>
            <w:vAlign w:val="top"/>
            <w:tcBorders>
              <w:left w:val="nil"/>
            </w:tcBorders>
          </w:tcPr>
          <w:p>
            <w:pPr>
              <w:ind w:left="319"/>
              <w:spacing w:before="265" w:line="169" w:lineRule="auto"/>
              <w:rPr>
                <w:rFonts w:ascii="Tahoma" w:hAnsi="Tahoma" w:cs="Tahoma" w:eastAsia="Tahoma"/>
                <w:sz w:val="18"/>
                <w:szCs w:val="18"/>
              </w:rPr>
              <w:pStyle w:val="P68B1DB1-Normal31"/>
            </w:pPr>
            <w:r>
              <w:t>10</w:t>
            </w:r>
          </w:p>
        </w:tc>
        <w:tc>
          <w:tcPr>
            <w:tcW w:w="9202" w:type="dxa"/>
            <w:vAlign w:val="top"/>
            <w:tcBorders>
              <w:right w:val="nil"/>
            </w:tcBorders>
          </w:tcPr>
          <w:p>
            <w:pPr>
              <w:ind w:left="106" w:right="632" w:hanging="11"/>
              <w:spacing w:before="93" w:line="244" w:lineRule="auto"/>
              <w:rPr>
                <w:rFonts w:ascii="Tahoma" w:hAnsi="Tahoma" w:cs="Tahoma" w:eastAsia="Tahoma"/>
                <w:sz w:val="18"/>
                <w:szCs w:val="18"/>
              </w:rPr>
              <w:pStyle w:val="P68B1DB1-Normal26"/>
            </w:pPr>
            <w:r>
              <w:rPr>
                <w:b/>
                <w:bCs/>
                <w:spacing w:val="-7"/>
              </w:rPr>
              <w:t>ECS</w:t>
            </w:r>
            <w:r>
              <w:rPr>
                <w:b/>
                <w:bCs/>
                <w:spacing w:val="-7"/>
              </w:rPr>
              <w:t>SIG_OS</w:t>
            </w:r>
            <w:r>
              <w:rPr>
                <w:spacing w:val="-7"/>
              </w:rPr>
              <w:t xml:space="preserve">-当使用ERR_COR消息发送AER或RP PIO事件时，必须由具有ECS功能的计费器使用</w:t>
            </w:r>
            <w:hyperlink w:history="true" w:anchor="bookmark99"/>
            <w:r>
              <w:rPr>
                <w:spacing w:val="-8"/>
              </w:rPr>
              <w:t>。</w:t>
            </w:r>
          </w:p>
        </w:tc>
      </w:tr>
      <w:tr>
        <w:trPr>
          <w:trHeight w:val="640" w:hRule="atLeast"/>
        </w:trPr>
        <w:tc>
          <w:tcPr>
            <w:tcW w:w="797" w:type="dxa"/>
            <w:vAlign w:val="top"/>
            <w:tcBorders>
              <w:left w:val="nil"/>
              <w:bottom w:val="single" w:color="000000" w:sz="8" w:space="0"/>
            </w:tcBorders>
          </w:tcPr>
          <w:p>
            <w:pPr>
              <w:ind w:left="319"/>
              <w:spacing w:before="271" w:line="168" w:lineRule="auto"/>
              <w:rPr>
                <w:rFonts w:ascii="Tahoma" w:hAnsi="Tahoma" w:cs="Tahoma" w:eastAsia="Tahoma"/>
                <w:sz w:val="18"/>
                <w:szCs w:val="18"/>
              </w:rPr>
              <w:pStyle w:val="P68B1DB1-Normal31"/>
            </w:pPr>
            <w:r>
              <w:t>11</w:t>
            </w:r>
          </w:p>
        </w:tc>
        <w:tc>
          <w:tcPr>
            <w:tcW w:w="9202" w:type="dxa"/>
            <w:vAlign w:val="top"/>
            <w:tcBorders>
              <w:right w:val="nil"/>
              <w:bottom w:val="single" w:color="000000" w:sz="8" w:space="0"/>
            </w:tcBorders>
          </w:tcPr>
          <w:p>
            <w:pPr>
              <w:ind w:left="102" w:right="340" w:hanging="7"/>
              <w:spacing w:before="92" w:line="262" w:lineRule="auto"/>
              <w:rPr>
                <w:rFonts w:ascii="Tahoma" w:hAnsi="Tahoma" w:cs="Tahoma" w:eastAsia="Tahoma"/>
                <w:sz w:val="18"/>
                <w:szCs w:val="18"/>
              </w:rPr>
              <w:pStyle w:val="P68B1DB1-Normal26"/>
            </w:pPr>
            <w:r>
              <w:rPr>
                <w:b/>
                <w:bCs/>
                <w:spacing w:val="-6"/>
              </w:rPr>
              <w:t>ECS</w:t>
            </w:r>
            <w:r>
              <w:rPr>
                <w:b/>
                <w:bCs/>
                <w:spacing w:val="-6"/>
              </w:rPr>
              <w:t>扩展</w:t>
            </w:r>
            <w:r>
              <w:rPr>
                <w:spacing w:val="-6"/>
              </w:rPr>
              <w:t>-预期</w:t>
            </w:r>
            <w:r>
              <w:rPr>
                <w:spacing w:val="-6"/>
              </w:rPr>
              <w:t>用于未来可能</w:t>
            </w:r>
            <w:r>
              <w:rPr>
                <w:spacing w:val="-6"/>
              </w:rPr>
              <w:t>使用。密码学家不得使用</w:t>
            </w:r>
            <w:r>
              <w:rPr>
                <w:spacing w:val="-6"/>
              </w:rPr>
              <w:t>此</w:t>
            </w:r>
            <w:r>
              <w:rPr>
                <w:spacing w:val="-6"/>
              </w:rPr>
              <w:t>值。接收</w:t>
            </w:r>
            <w:r>
              <w:rPr>
                <w:spacing w:val="-7"/>
              </w:rPr>
              <w:t>器必须在内部处理</w:t>
            </w:r>
            <w:r>
              <w:rPr>
                <w:spacing w:val="-5"/>
              </w:rPr>
              <w:t>与</w:t>
            </w:r>
            <w:hyperlink w:history="true" w:anchor="bookmark106">
              <w:r>
                <w:rPr>
                  <w:u w:val="single" w:color="C0C0C0"/>
                  <w:spacing w:val="-5"/>
                </w:rPr>
                <w:t>ECS</w:t>
              </w:r>
              <w:r>
                <w:rPr>
                  <w:u w:val="single" w:color="C0C0C0"/>
                  <w:spacing w:val="-5"/>
                </w:rPr>
                <w:t>SIG_OS相同的信号</w:t>
              </w:r>
              <w:r>
                <w:rPr>
                  <w:spacing w:val="-5"/>
                </w:rPr>
                <w:t>。</w:t>
              </w:r>
            </w:hyperlink>
          </w:p>
        </w:tc>
      </w:tr>
    </w:tbl>
    <w:p>
      <w:pPr>
        <w:spacing w:line="296" w:lineRule="auto"/>
        <w:rPr>
          <w:rFonts w:ascii="Arial"/>
          <w:sz w:val="21"/>
        </w:rPr>
      </w:pPr>
    </w:p>
    <w:p>
      <w:pPr>
        <w:pStyle w:val="P68B1DB1-BodyText6"/>
        <w:ind w:left="866"/>
        <w:spacing w:before="78" w:line="339" w:lineRule="exact"/>
        <w:outlineLvl w:val="3"/>
        <w:rPr>
          <w:sz w:val="26"/>
          <w:szCs w:val="26"/>
        </w:rPr>
      </w:pPr>
      <w:bookmarkStart w:name="bookmark106" w:id="93"/>
      <w:bookmarkEnd w:id="93"/>
      <w:hyperlink w:history="true" r:id="rId858">
        <w:r>
          <w:rPr>
            <w:spacing w:val="-19"/>
            <w:w w:val="99"/>
          </w:rPr>
          <w:t>2.2.8.4</w:t>
        </w:r>
      </w:hyperlink>
      <w:r>
        <w:rPr>
          <w:spacing w:val="-19"/>
          <w:w w:val="99"/>
        </w:rPr>
        <w:t>锁定</w:t>
      </w:r>
      <w:r>
        <w:rPr>
          <w:spacing w:val="-20"/>
          <w:w w:val="99"/>
        </w:rPr>
        <w:t>交易</w:t>
      </w:r>
      <w:r>
        <w:rPr>
          <w:spacing w:val="-20"/>
          <w:w w:val="99"/>
        </w:rPr>
        <w:t>支持</w:t>
      </w:r>
    </w:p>
    <w:p>
      <w:pPr>
        <w:spacing w:line="256" w:lineRule="auto"/>
        <w:rPr>
          <w:rFonts w:ascii="Arial"/>
          <w:sz w:val="21"/>
        </w:rPr>
      </w:pPr>
    </w:p>
    <w:p>
      <w:pPr>
        <w:pStyle w:val="BodyText"/>
        <w:ind w:left="875" w:right="1327"/>
        <w:spacing w:before="61" w:line="250" w:lineRule="auto"/>
      </w:pPr>
      <w:r>
        <w:rPr>
          <w:spacing w:val="-4"/>
        </w:rPr>
        <w:t>锁定消息</w:t>
      </w:r>
      <w:r>
        <w:rPr>
          <w:spacing w:val="-4"/>
        </w:rPr>
        <w:t>用于</w:t>
      </w:r>
      <w:r>
        <w:rPr>
          <w:spacing w:val="-4"/>
        </w:rPr>
        <w:t>支持</w:t>
      </w:r>
      <w:r>
        <w:rPr>
          <w:spacing w:val="-5"/>
        </w:rPr>
        <w:t>锁定</w:t>
      </w:r>
      <w:r>
        <w:rPr>
          <w:spacing w:val="-5"/>
        </w:rPr>
        <w:t>事务</w:t>
      </w:r>
      <w:r>
        <w:rPr>
          <w:spacing w:val="-5"/>
        </w:rPr>
        <w:t>序列。</w:t>
      </w:r>
      <w:r>
        <w:rPr>
          <w:spacing w:val="-5"/>
        </w:rPr>
        <w:t>有关</w:t>
      </w:r>
      <w:r>
        <w:rPr>
          <w:spacing w:val="-5"/>
        </w:rPr>
        <w:t>锁定</w:t>
      </w:r>
      <w:r>
        <w:rPr>
          <w:spacing w:val="-5"/>
        </w:rPr>
        <w:t>事务</w:t>
      </w:r>
      <w:r>
        <w:rPr>
          <w:spacing w:val="-5"/>
        </w:rPr>
        <w:t>序列的详细信息，请参阅第6.5节。</w:t>
      </w:r>
      <w:r>
        <w:rPr>
          <w:spacing w:val="-5"/>
        </w:rPr>
        <w:t>以下规则适用</w:t>
      </w:r>
      <w:r>
        <w:rPr>
          <w:spacing w:val="-5"/>
        </w:rPr>
        <w:t>于</w:t>
      </w:r>
      <w:r>
        <w:rPr>
          <w:spacing w:val="-5"/>
        </w:rPr>
        <w:t>电子邮件</w:t>
      </w:r>
      <w:r>
        <w:rPr>
          <w:spacing w:val="-5"/>
        </w:rPr>
        <w:t>的</w:t>
      </w:r>
      <w:r>
        <w:rPr>
          <w:spacing w:val="-5"/>
        </w:rPr>
        <w:t>形成</w:t>
      </w:r>
    </w:p>
    <w:p>
      <w:pPr>
        <w:pStyle w:val="BodyText"/>
        <w:ind w:left="1057"/>
        <w:spacing w:before="218" w:line="270" w:lineRule="auto"/>
      </w:pPr>
      <w:r>
        <w:rPr>
          <w:spacing w:val="-4"/>
        </w:rPr>
        <w:t>·</w:t>
      </w:r>
      <w:hyperlink w:history="true" w:anchor="bookmark107">
        <w:r>
          <w:rPr>
            <w:u w:val="single" w:color="C0C0C0"/>
            <w:spacing w:val="-4"/>
          </w:rPr>
          <w:t>表</w:t>
        </w:r>
        <w:r>
          <w:rPr>
            <w:u w:val="single" w:color="C0C0C0"/>
            <w:spacing w:val="-4"/>
          </w:rPr>
          <w:t>2-23</w:t>
        </w:r>
      </w:hyperlink>
      <w:r>
        <w:rPr>
          <w:spacing w:val="-4"/>
        </w:rPr>
        <w:t>定义</w:t>
      </w:r>
      <w:r>
        <w:rPr>
          <w:spacing w:val="-4"/>
        </w:rPr>
        <w:t>了</w:t>
      </w:r>
      <w:r>
        <w:rPr>
          <w:spacing w:val="-5"/>
        </w:rPr>
        <w:t>应答消息。</w:t>
      </w:r>
    </w:p>
    <w:p>
      <w:pPr>
        <w:pStyle w:val="P68B1DB1-BodyText3"/>
        <w:ind w:left="1057"/>
        <w:spacing w:before="82" w:line="252" w:lineRule="exact"/>
      </w:pPr>
      <w:r>
        <w:rPr>
          <w:spacing w:val="-7"/>
        </w:rPr>
        <w:t>·</w:t>
      </w:r>
      <w:r>
        <w:rPr>
          <w:spacing w:val="20"/>
        </w:rPr>
        <w:t>所</w:t>
      </w:r>
      <w:r>
        <w:rPr>
          <w:spacing w:val="-7"/>
        </w:rPr>
        <w:t>述SIP消息不包括</w:t>
      </w:r>
      <w:r>
        <w:rPr>
          <w:spacing w:val="-7"/>
        </w:rPr>
        <w:t>数据有效载荷（TLP</w:t>
      </w:r>
      <w:r>
        <w:rPr>
          <w:spacing w:val="-7"/>
        </w:rPr>
        <w:t>类型</w:t>
      </w:r>
      <w:r>
        <w:rPr>
          <w:spacing w:val="-7"/>
        </w:rPr>
        <w:t>是</w:t>
      </w:r>
      <w:r>
        <w:rPr>
          <w:spacing w:val="-8"/>
        </w:rPr>
        <w:t>Msg）。</w:t>
      </w:r>
    </w:p>
    <w:p>
      <w:pPr>
        <w:pStyle w:val="P68B1DB1-BodyText3"/>
        <w:ind w:left="1057"/>
        <w:spacing w:before="98" w:line="252" w:lineRule="exact"/>
      </w:pPr>
      <w:r>
        <w:rPr>
          <w:spacing w:val="-7"/>
        </w:rPr>
        <w:t>·</w:t>
      </w:r>
      <w:r>
        <w:rPr>
          <w:spacing w:val="-7"/>
        </w:rPr>
        <w:t>长度</w:t>
      </w:r>
      <w:r>
        <w:rPr>
          <w:spacing w:val="-7"/>
        </w:rPr>
        <w:t>字段是</w:t>
      </w:r>
      <w:r>
        <w:rPr>
          <w:spacing w:val="-8"/>
        </w:rPr>
        <w:t>保留的。</w:t>
      </w:r>
    </w:p>
    <w:p>
      <w:pPr>
        <w:pStyle w:val="P68B1DB1-BodyText3"/>
        <w:ind w:left="1057"/>
        <w:spacing w:before="98" w:line="252" w:lineRule="exact"/>
      </w:pPr>
      <w:r>
        <w:rPr>
          <w:spacing w:val="-6"/>
        </w:rPr>
        <w:t>·</w:t>
      </w:r>
      <w:r>
        <w:rPr>
          <w:spacing w:val="-6"/>
        </w:rPr>
        <w:t>对于“呼叫消息”，</w:t>
      </w:r>
      <w:r>
        <w:rPr>
          <w:spacing w:val="-6"/>
        </w:rPr>
        <w:t>呼叫者ID中</w:t>
      </w:r>
      <w:r>
        <w:rPr>
          <w:spacing w:val="-7"/>
        </w:rPr>
        <w:t>的“功能号</w:t>
      </w:r>
      <w:r>
        <w:rPr>
          <w:spacing w:val="-7"/>
        </w:rPr>
        <w:t>”字段</w:t>
      </w:r>
      <w:r>
        <w:rPr>
          <w:spacing w:val="-7"/>
        </w:rPr>
        <w:t>为“保留”。</w:t>
      </w:r>
    </w:p>
    <w:p>
      <w:pPr>
        <w:pStyle w:val="BodyText"/>
        <w:ind w:left="1274" w:right="1710" w:hanging="217"/>
        <w:spacing w:before="98" w:line="252" w:lineRule="auto"/>
      </w:pPr>
      <w:r>
        <w:rPr>
          <w:spacing w:val="-6"/>
        </w:rPr>
        <w:t>·</w:t>
      </w:r>
      <w:r>
        <w:rPr>
          <w:spacing w:val="20"/>
        </w:rPr>
        <w:t>“</w:t>
      </w:r>
      <w:r>
        <w:rPr>
          <w:spacing w:val="-6"/>
        </w:rPr>
        <w:t>故障消息”必须使用</w:t>
      </w:r>
      <w:r>
        <w:rPr>
          <w:spacing w:val="-6"/>
        </w:rPr>
        <w:t>默认的</w:t>
      </w:r>
      <w:r>
        <w:rPr>
          <w:spacing w:val="-6"/>
        </w:rPr>
        <w:t>业务等级</w:t>
      </w:r>
      <w:r>
        <w:rPr>
          <w:spacing w:val="-7"/>
        </w:rPr>
        <w:t xml:space="preserve">指示符（TC 0）。接收方必须检查</w:t>
      </w:r>
      <w:r>
        <w:rPr>
          <w:spacing w:val="-7"/>
        </w:rPr>
        <w:t>是否</w:t>
      </w:r>
      <w:r>
        <w:rPr>
          <w:spacing w:val="-7"/>
        </w:rPr>
        <w:t>违反</w:t>
      </w:r>
      <w:r>
        <w:rPr>
          <w:spacing w:val="-7"/>
        </w:rPr>
        <w:t>了</w:t>
      </w:r>
      <w:r>
        <w:rPr>
          <w:spacing w:val="-5"/>
        </w:rPr>
        <w:t>这一规则。如果</w:t>
      </w:r>
      <w:r>
        <w:rPr>
          <w:spacing w:val="-5"/>
        </w:rPr>
        <w:t>接收方</w:t>
      </w:r>
      <w:r>
        <w:rPr>
          <w:spacing w:val="-6"/>
        </w:rPr>
        <w:t>确定</w:t>
      </w:r>
      <w:r>
        <w:rPr>
          <w:spacing w:val="-6"/>
        </w:rPr>
        <w:t>某</w:t>
      </w:r>
      <w:r>
        <w:rPr>
          <w:spacing w:val="-17"/>
        </w:rPr>
        <w:t>个</w:t>
      </w:r>
      <w:r>
        <w:rPr>
          <w:spacing w:val="-6"/>
        </w:rPr>
        <w:t>TLP</w:t>
      </w:r>
      <w:r>
        <w:rPr>
          <w:spacing w:val="-6"/>
        </w:rPr>
        <w:t>违反</w:t>
      </w:r>
      <w:r>
        <w:rPr>
          <w:spacing w:val="-18"/>
        </w:rPr>
        <w:t>了</w:t>
      </w:r>
      <w:r>
        <w:rPr>
          <w:spacing w:val="-6"/>
        </w:rPr>
        <w:t>此规则，则必须将</w:t>
      </w:r>
      <w:r>
        <w:rPr>
          <w:spacing w:val="-6"/>
        </w:rPr>
        <w:t>该</w:t>
      </w:r>
      <w:r>
        <w:rPr>
          <w:spacing w:val="-6"/>
        </w:rPr>
        <w:t>TLP作为格式错误</w:t>
      </w:r>
      <w:r>
        <w:rPr>
          <w:spacing w:val="-17"/>
        </w:rPr>
        <w:t>的</w:t>
      </w:r>
      <w:r>
        <w:rPr>
          <w:spacing w:val="-6"/>
        </w:rPr>
        <w:t>TLP处理。</w:t>
      </w:r>
    </w:p>
    <w:p>
      <w:pPr>
        <w:pStyle w:val="BodyText"/>
        <w:ind w:left="1450"/>
        <w:spacing w:before="40" w:line="190"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spacing w:line="190"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6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pStyle w:val="P68B1DB1-BodyText23"/>
        <w:ind w:left="4760"/>
        <w:spacing w:before="60" w:line="250" w:lineRule="exact"/>
      </w:pPr>
      <w:bookmarkStart w:name="bookmark107" w:id="94"/>
      <w:bookmarkEnd w:id="94"/>
      <w:r>
        <w:rPr>
          <w:spacing w:val="-9"/>
        </w:rPr>
        <w:t>表2-23故障信息</w:t>
      </w:r>
    </w:p>
    <w:tbl>
      <w:tblPr>
        <w:tblStyle w:val="TableNormal"/>
        <w:tblW w:w="6839" w:type="dxa"/>
        <w:tblInd w:w="245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17"/>
        <w:gridCol w:w="1162"/>
        <w:gridCol w:w="1461"/>
        <w:gridCol w:w="400"/>
        <w:gridCol w:w="390"/>
        <w:gridCol w:w="420"/>
        <w:gridCol w:w="356"/>
        <w:gridCol w:w="1933"/>
      </w:tblGrid>
      <w:tr>
        <w:trPr>
          <w:trHeight w:val="408" w:hRule="atLeast"/>
        </w:trPr>
        <w:tc>
          <w:tcPr>
            <w:tcW w:w="717" w:type="dxa"/>
            <w:vAlign w:val="top"/>
            <w:vMerge w:val="restart"/>
            <w:tcBorders>
              <w:right w:val="single" w:color="C0C0C0" w:sz="6" w:space="0"/>
              <w:left w:val="nil"/>
              <w:bottom w:val="nil"/>
            </w:tcBorders>
          </w:tcPr>
          <w:p>
            <w:pPr>
              <w:pStyle w:val="TableText"/>
              <w:spacing w:line="304" w:lineRule="auto"/>
              <w:rPr>
                <w:sz w:val="21"/>
              </w:rPr>
            </w:pPr>
          </w:p>
          <w:p>
            <w:pPr>
              <w:ind w:left="147"/>
              <w:spacing w:before="55" w:line="171" w:lineRule="auto"/>
              <w:rPr>
                <w:rFonts w:ascii="Tahoma" w:hAnsi="Tahoma" w:cs="Tahoma" w:eastAsia="Tahoma"/>
                <w:sz w:val="18"/>
                <w:szCs w:val="18"/>
              </w:rPr>
              <w:pStyle w:val="P68B1DB1-Normal78"/>
            </w:pPr>
            <w:r>
              <w:t>名称</w:t>
            </w:r>
          </w:p>
        </w:tc>
        <w:tc>
          <w:tcPr>
            <w:tcW w:w="1162" w:type="dxa"/>
            <w:vAlign w:val="top"/>
            <w:vMerge w:val="restart"/>
            <w:tcBorders>
              <w:right w:val="single" w:color="C0C0C0" w:sz="4" w:space="0"/>
              <w:left w:val="single" w:color="C0C0C0" w:sz="6" w:space="0"/>
              <w:bottom w:val="nil"/>
            </w:tcBorders>
          </w:tcPr>
          <w:p>
            <w:pPr>
              <w:pStyle w:val="TableText"/>
              <w:spacing w:line="249" w:lineRule="auto"/>
              <w:rPr>
                <w:sz w:val="21"/>
              </w:rPr>
            </w:pPr>
          </w:p>
          <w:p>
            <w:pPr>
              <w:ind w:left="99"/>
              <w:spacing w:before="54" w:line="227" w:lineRule="exact"/>
              <w:rPr>
                <w:rFonts w:ascii="Tahoma" w:hAnsi="Tahoma" w:cs="Tahoma" w:eastAsia="Tahoma"/>
                <w:sz w:val="18"/>
                <w:szCs w:val="18"/>
              </w:rPr>
              <w:pStyle w:val="P68B1DB1-Normal197"/>
            </w:pPr>
            <w:r>
              <w:t>代码[7：0]（b）</w:t>
            </w:r>
          </w:p>
        </w:tc>
        <w:tc>
          <w:tcPr>
            <w:tcW w:w="1461" w:type="dxa"/>
            <w:vAlign w:val="top"/>
            <w:vMerge w:val="restart"/>
            <w:tcBorders>
              <w:left w:val="single" w:color="C0C0C0" w:sz="4" w:space="0"/>
              <w:right w:val="single" w:color="C0C0C0" w:sz="4" w:space="0"/>
              <w:bottom w:val="nil"/>
            </w:tcBorders>
          </w:tcPr>
          <w:p>
            <w:pPr>
              <w:pStyle w:val="TableText"/>
              <w:spacing w:line="249" w:lineRule="auto"/>
              <w:rPr>
                <w:sz w:val="21"/>
              </w:rPr>
            </w:pPr>
          </w:p>
          <w:p>
            <w:pPr>
              <w:ind w:left="108"/>
              <w:spacing w:before="54" w:line="227" w:lineRule="exact"/>
              <w:rPr>
                <w:rFonts w:ascii="Tahoma" w:hAnsi="Tahoma" w:cs="Tahoma" w:eastAsia="Tahoma"/>
                <w:sz w:val="18"/>
                <w:szCs w:val="18"/>
              </w:rPr>
              <w:pStyle w:val="P68B1DB1-Normal79"/>
            </w:pPr>
            <w:r>
              <w:t>路由r[2：0]（b）</w:t>
            </w:r>
          </w:p>
        </w:tc>
        <w:tc>
          <w:tcPr>
            <w:tcW w:w="1566" w:type="dxa"/>
            <w:vAlign w:val="top"/>
            <w:gridSpan w:val="4"/>
            <w:tcBorders>
              <w:left w:val="single" w:color="C0C0C0" w:sz="4" w:space="0"/>
              <w:bottom w:val="single" w:color="C0C0C0" w:sz="6" w:space="0"/>
              <w:right w:val="single" w:color="C0C0C0" w:sz="6" w:space="0"/>
            </w:tcBorders>
          </w:tcPr>
          <w:p>
            <w:pPr>
              <w:ind w:left="478"/>
              <w:spacing w:before="147" w:line="174" w:lineRule="auto"/>
              <w:rPr>
                <w:rFonts w:ascii="Tahoma" w:hAnsi="Tahoma" w:cs="Tahoma" w:eastAsia="Tahoma"/>
                <w:sz w:val="18"/>
                <w:szCs w:val="18"/>
              </w:rPr>
              <w:pStyle w:val="P68B1DB1-Normal183"/>
            </w:pPr>
            <w:r>
              <w:t>支持</w:t>
            </w:r>
          </w:p>
        </w:tc>
        <w:tc>
          <w:tcPr>
            <w:tcW w:w="1933" w:type="dxa"/>
            <w:vAlign w:val="top"/>
            <w:vMerge w:val="restart"/>
            <w:tcBorders>
              <w:right w:val="nil"/>
              <w:left w:val="single" w:color="000000" w:sz="6" w:space="0"/>
              <w:bottom w:val="nil"/>
            </w:tcBorders>
          </w:tcPr>
          <w:p>
            <w:pPr>
              <w:pStyle w:val="TableText"/>
              <w:spacing w:line="295" w:lineRule="auto"/>
              <w:rPr>
                <w:sz w:val="21"/>
              </w:rPr>
            </w:pPr>
          </w:p>
          <w:p>
            <w:pPr>
              <w:ind w:left="106"/>
              <w:spacing w:before="54" w:line="183" w:lineRule="auto"/>
              <w:rPr>
                <w:rFonts w:ascii="Tahoma" w:hAnsi="Tahoma" w:cs="Tahoma" w:eastAsia="Tahoma"/>
                <w:sz w:val="18"/>
                <w:szCs w:val="18"/>
              </w:rPr>
              <w:pStyle w:val="P68B1DB1-Normal32"/>
            </w:pPr>
            <w:r>
              <w:t>描述/备注</w:t>
            </w:r>
          </w:p>
        </w:tc>
      </w:tr>
      <w:tr>
        <w:trPr>
          <w:trHeight w:val="402" w:hRule="atLeast"/>
        </w:trPr>
        <w:tc>
          <w:tcPr>
            <w:tcW w:w="717" w:type="dxa"/>
            <w:vAlign w:val="top"/>
            <w:vMerge w:val="continue"/>
            <w:tcBorders>
              <w:right w:val="single" w:color="C0C0C0" w:sz="6" w:space="0"/>
              <w:left w:val="nil"/>
              <w:top w:val="nil"/>
            </w:tcBorders>
          </w:tcPr>
          <w:p>
            <w:pPr>
              <w:pStyle w:val="TableText"/>
              <w:rPr>
                <w:sz w:val="21"/>
              </w:rPr>
            </w:pPr>
          </w:p>
        </w:tc>
        <w:tc>
          <w:tcPr>
            <w:tcW w:w="1162" w:type="dxa"/>
            <w:vAlign w:val="top"/>
            <w:vMerge w:val="continue"/>
            <w:tcBorders>
              <w:right w:val="single" w:color="C0C0C0" w:sz="4" w:space="0"/>
              <w:left w:val="single" w:color="C0C0C0" w:sz="6" w:space="0"/>
              <w:top w:val="nil"/>
            </w:tcBorders>
          </w:tcPr>
          <w:p>
            <w:pPr>
              <w:pStyle w:val="TableText"/>
              <w:rPr>
                <w:sz w:val="21"/>
              </w:rPr>
            </w:pPr>
          </w:p>
        </w:tc>
        <w:tc>
          <w:tcPr>
            <w:tcW w:w="1461" w:type="dxa"/>
            <w:vAlign w:val="top"/>
            <w:vMerge w:val="continue"/>
            <w:tcBorders>
              <w:left w:val="single" w:color="C0C0C0" w:sz="4" w:space="0"/>
              <w:right w:val="single" w:color="C0C0C0" w:sz="4" w:space="0"/>
              <w:top w:val="nil"/>
            </w:tcBorders>
          </w:tcPr>
          <w:p>
            <w:pPr>
              <w:pStyle w:val="TableText"/>
              <w:rPr>
                <w:sz w:val="21"/>
              </w:rPr>
            </w:pPr>
          </w:p>
        </w:tc>
        <w:tc>
          <w:tcPr>
            <w:tcW w:w="400" w:type="dxa"/>
            <w:vAlign w:val="top"/>
            <w:tcBorders>
              <w:left w:val="single" w:color="C0C0C0" w:sz="4" w:space="0"/>
              <w:right w:val="single" w:color="C0C0C0" w:sz="6" w:space="0"/>
              <w:top w:val="single" w:color="C0C0C0" w:sz="6" w:space="0"/>
            </w:tcBorders>
          </w:tcPr>
          <w:p>
            <w:pPr>
              <w:ind w:left="108"/>
              <w:spacing w:before="144" w:line="173" w:lineRule="auto"/>
              <w:rPr>
                <w:rFonts w:ascii="Tahoma" w:hAnsi="Tahoma" w:cs="Tahoma" w:eastAsia="Tahoma"/>
                <w:sz w:val="18"/>
                <w:szCs w:val="18"/>
              </w:rPr>
              <w:pStyle w:val="P68B1DB1-Normal31"/>
            </w:pPr>
            <w:r>
              <w:t>RC</w:t>
            </w:r>
          </w:p>
        </w:tc>
        <w:tc>
          <w:tcPr>
            <w:tcW w:w="390" w:type="dxa"/>
            <w:vAlign w:val="top"/>
            <w:tcBorders>
              <w:right w:val="single" w:color="C0C0C0" w:sz="4" w:space="0"/>
              <w:left w:val="single" w:color="C0C0C0" w:sz="6" w:space="0"/>
              <w:top w:val="single" w:color="C0C0C0" w:sz="6" w:space="0"/>
            </w:tcBorders>
          </w:tcPr>
          <w:p>
            <w:pPr>
              <w:ind w:left="106"/>
              <w:spacing w:before="146" w:line="172" w:lineRule="auto"/>
              <w:rPr>
                <w:rFonts w:ascii="Tahoma" w:hAnsi="Tahoma" w:cs="Tahoma" w:eastAsia="Tahoma"/>
                <w:sz w:val="18"/>
                <w:szCs w:val="18"/>
              </w:rPr>
              <w:pStyle w:val="P68B1DB1-Normal28"/>
            </w:pPr>
            <w:r>
              <w:t>EP</w:t>
            </w:r>
          </w:p>
        </w:tc>
        <w:tc>
          <w:tcPr>
            <w:tcW w:w="420" w:type="dxa"/>
            <w:vAlign w:val="top"/>
            <w:tcBorders>
              <w:left w:val="single" w:color="C0C0C0" w:sz="4" w:space="0"/>
              <w:right w:val="single" w:color="C0C0C0" w:sz="4" w:space="0"/>
              <w:top w:val="single" w:color="C0C0C0" w:sz="6" w:space="0"/>
            </w:tcBorders>
          </w:tcPr>
          <w:p>
            <w:pPr>
              <w:ind w:left="99"/>
              <w:spacing w:before="144" w:line="173" w:lineRule="auto"/>
              <w:rPr>
                <w:rFonts w:ascii="Tahoma" w:hAnsi="Tahoma" w:cs="Tahoma" w:eastAsia="Tahoma"/>
                <w:sz w:val="18"/>
                <w:szCs w:val="18"/>
              </w:rPr>
              <w:pStyle w:val="P68B1DB1-Normal32"/>
            </w:pPr>
            <w:r>
              <w:t>SW</w:t>
            </w:r>
          </w:p>
        </w:tc>
        <w:tc>
          <w:tcPr>
            <w:tcW w:w="356" w:type="dxa"/>
            <w:vAlign w:val="top"/>
            <w:tcBorders>
              <w:left w:val="single" w:color="C0C0C0" w:sz="4" w:space="0"/>
              <w:top w:val="single" w:color="C0C0C0" w:sz="6" w:space="0"/>
              <w:right w:val="nil"/>
            </w:tcBorders>
          </w:tcPr>
          <w:p>
            <w:pPr>
              <w:ind w:left="108"/>
              <w:spacing w:before="146" w:line="172" w:lineRule="auto"/>
              <w:rPr>
                <w:rFonts w:ascii="Tahoma" w:hAnsi="Tahoma" w:cs="Tahoma" w:eastAsia="Tahoma"/>
                <w:sz w:val="18"/>
                <w:szCs w:val="18"/>
              </w:rPr>
              <w:pStyle w:val="P68B1DB1-Normal28"/>
            </w:pPr>
            <w:r>
              <w:t>Br</w:t>
            </w:r>
          </w:p>
        </w:tc>
        <w:tc>
          <w:tcPr>
            <w:tcW w:w="1933" w:type="dxa"/>
            <w:vAlign w:val="top"/>
            <w:vMerge w:val="continue"/>
            <w:tcBorders>
              <w:right w:val="nil"/>
              <w:left w:val="single" w:color="000000" w:sz="6" w:space="0"/>
              <w:top w:val="nil"/>
            </w:tcBorders>
          </w:tcPr>
          <w:p>
            <w:pPr>
              <w:pStyle w:val="TableText"/>
              <w:rPr>
                <w:sz w:val="21"/>
              </w:rPr>
            </w:pPr>
          </w:p>
        </w:tc>
      </w:tr>
      <w:tr>
        <w:trPr>
          <w:trHeight w:val="411" w:hRule="atLeast"/>
        </w:trPr>
        <w:tc>
          <w:tcPr>
            <w:tcW w:w="717" w:type="dxa"/>
            <w:vAlign w:val="top"/>
            <w:tcBorders>
              <w:right w:val="single" w:color="C0C0C0" w:sz="6" w:space="0"/>
              <w:left w:val="nil"/>
            </w:tcBorders>
          </w:tcPr>
          <w:p>
            <w:pPr>
              <w:ind w:left="105"/>
              <w:spacing w:before="141" w:line="182" w:lineRule="auto"/>
              <w:rPr>
                <w:rFonts w:ascii="Tahoma" w:hAnsi="Tahoma" w:cs="Tahoma" w:eastAsia="Tahoma"/>
                <w:sz w:val="18"/>
                <w:szCs w:val="18"/>
              </w:rPr>
              <w:pStyle w:val="P68B1DB1-Normal93"/>
            </w:pPr>
            <w:r>
              <w:t>解锁</w:t>
            </w:r>
          </w:p>
        </w:tc>
        <w:tc>
          <w:tcPr>
            <w:tcW w:w="1162" w:type="dxa"/>
            <w:vAlign w:val="top"/>
            <w:tcBorders>
              <w:right w:val="single" w:color="C0C0C0" w:sz="4" w:space="0"/>
              <w:left w:val="single" w:color="C0C0C0" w:sz="6" w:space="0"/>
            </w:tcBorders>
          </w:tcPr>
          <w:p>
            <w:pPr>
              <w:ind w:left="205"/>
              <w:spacing w:before="153" w:line="169" w:lineRule="auto"/>
              <w:rPr>
                <w:rFonts w:ascii="Tahoma" w:hAnsi="Tahoma" w:cs="Tahoma" w:eastAsia="Tahoma"/>
                <w:sz w:val="18"/>
                <w:szCs w:val="18"/>
              </w:rPr>
              <w:pStyle w:val="P68B1DB1-Normal26"/>
            </w:pPr>
            <w:r>
              <w:rPr>
                <w:spacing w:val="-10"/>
              </w:rPr>
              <w:t xml:space="preserve">0000 0000</w:t>
            </w:r>
          </w:p>
        </w:tc>
        <w:tc>
          <w:tcPr>
            <w:tcW w:w="1461" w:type="dxa"/>
            <w:vAlign w:val="top"/>
            <w:tcBorders>
              <w:left w:val="single" w:color="C0C0C0" w:sz="4" w:space="0"/>
              <w:right w:val="single" w:color="C0C0C0" w:sz="4" w:space="0"/>
            </w:tcBorders>
          </w:tcPr>
          <w:p>
            <w:pPr>
              <w:ind w:left="599"/>
              <w:spacing w:before="153" w:line="169" w:lineRule="auto"/>
              <w:rPr>
                <w:rFonts w:ascii="Tahoma" w:hAnsi="Tahoma" w:cs="Tahoma" w:eastAsia="Tahoma"/>
                <w:sz w:val="18"/>
                <w:szCs w:val="18"/>
              </w:rPr>
              <w:pStyle w:val="P68B1DB1-Normal31"/>
            </w:pPr>
            <w:r>
              <w:t>011</w:t>
            </w:r>
          </w:p>
        </w:tc>
        <w:tc>
          <w:tcPr>
            <w:tcW w:w="400" w:type="dxa"/>
            <w:vAlign w:val="top"/>
            <w:tcBorders>
              <w:left w:val="single" w:color="C0C0C0" w:sz="4" w:space="0"/>
              <w:right w:val="single" w:color="C0C0C0" w:sz="6" w:space="0"/>
            </w:tcBorders>
          </w:tcPr>
          <w:p>
            <w:pPr>
              <w:ind w:left="168"/>
              <w:spacing w:before="157" w:line="165" w:lineRule="auto"/>
              <w:rPr>
                <w:rFonts w:ascii="Tahoma" w:hAnsi="Tahoma" w:cs="Tahoma" w:eastAsia="Tahoma"/>
                <w:sz w:val="18"/>
                <w:szCs w:val="18"/>
              </w:rPr>
              <w:pStyle w:val="P68B1DB1-Normal26"/>
            </w:pPr>
            <w:r>
              <w:t>不</w:t>
            </w:r>
          </w:p>
        </w:tc>
        <w:tc>
          <w:tcPr>
            <w:tcW w:w="390" w:type="dxa"/>
            <w:vAlign w:val="top"/>
            <w:tcBorders>
              <w:right w:val="single" w:color="C0C0C0" w:sz="4" w:space="0"/>
              <w:left w:val="single" w:color="C0C0C0" w:sz="6" w:space="0"/>
            </w:tcBorders>
          </w:tcPr>
          <w:p>
            <w:pPr>
              <w:ind w:left="171"/>
              <w:spacing w:before="180" w:line="127" w:lineRule="exact"/>
              <w:rPr>
                <w:rFonts w:ascii="Tahoma" w:hAnsi="Tahoma" w:cs="Tahoma" w:eastAsia="Tahoma"/>
                <w:sz w:val="18"/>
                <w:szCs w:val="18"/>
              </w:rPr>
              <w:pStyle w:val="P68B1DB1-Normal182"/>
            </w:pPr>
            <w:r>
              <w:t>R</w:t>
            </w:r>
          </w:p>
        </w:tc>
        <w:tc>
          <w:tcPr>
            <w:tcW w:w="420" w:type="dxa"/>
            <w:vAlign w:val="top"/>
            <w:tcBorders>
              <w:left w:val="single" w:color="C0C0C0" w:sz="4" w:space="0"/>
              <w:right w:val="single" w:color="C0C0C0" w:sz="4" w:space="0"/>
            </w:tcBorders>
          </w:tcPr>
          <w:p>
            <w:pPr>
              <w:ind w:left="147"/>
              <w:spacing w:before="157" w:line="165" w:lineRule="auto"/>
              <w:rPr>
                <w:rFonts w:ascii="Tahoma" w:hAnsi="Tahoma" w:cs="Tahoma" w:eastAsia="Tahoma"/>
                <w:sz w:val="18"/>
                <w:szCs w:val="18"/>
              </w:rPr>
              <w:pStyle w:val="P68B1DB1-Normal183"/>
            </w:pPr>
            <w:r>
              <w:t>tr</w:t>
            </w:r>
          </w:p>
        </w:tc>
        <w:tc>
          <w:tcPr>
            <w:tcW w:w="356" w:type="dxa"/>
            <w:vAlign w:val="top"/>
            <w:tcBorders>
              <w:left w:val="single" w:color="C0C0C0" w:sz="4" w:space="0"/>
              <w:right w:val="single" w:color="C0C0C0" w:sz="6" w:space="0"/>
            </w:tcBorders>
          </w:tcPr>
          <w:p>
            <w:pPr>
              <w:ind w:left="156"/>
              <w:spacing w:before="180" w:line="127" w:lineRule="exact"/>
              <w:rPr>
                <w:rFonts w:ascii="Tahoma" w:hAnsi="Tahoma" w:cs="Tahoma" w:eastAsia="Tahoma"/>
                <w:sz w:val="18"/>
                <w:szCs w:val="18"/>
              </w:rPr>
              <w:pStyle w:val="P68B1DB1-Normal182"/>
            </w:pPr>
            <w:r>
              <w:t>R</w:t>
            </w:r>
          </w:p>
        </w:tc>
        <w:tc>
          <w:tcPr>
            <w:tcW w:w="1933" w:type="dxa"/>
            <w:vAlign w:val="top"/>
            <w:tcBorders>
              <w:right w:val="nil"/>
              <w:left w:val="single" w:color="000000" w:sz="6" w:space="0"/>
            </w:tcBorders>
          </w:tcPr>
          <w:p>
            <w:pPr>
              <w:ind w:left="105"/>
              <w:spacing w:before="142" w:line="183" w:lineRule="auto"/>
              <w:rPr>
                <w:rFonts w:ascii="Tahoma" w:hAnsi="Tahoma" w:cs="Tahoma" w:eastAsia="Tahoma"/>
                <w:sz w:val="18"/>
                <w:szCs w:val="18"/>
              </w:rPr>
              <w:pStyle w:val="P68B1DB1-Normal32"/>
            </w:pPr>
            <w:r>
              <w:t>简体中文</w:t>
            </w:r>
          </w:p>
        </w:tc>
      </w:tr>
    </w:tbl>
    <w:p>
      <w:pPr>
        <w:spacing w:line="371" w:lineRule="auto"/>
        <w:rPr>
          <w:rFonts w:ascii="Arial"/>
          <w:sz w:val="21"/>
        </w:rPr>
      </w:pPr>
    </w:p>
    <w:p>
      <w:pPr>
        <w:pStyle w:val="P68B1DB1-BodyText4"/>
        <w:ind w:left="866"/>
        <w:spacing w:before="78" w:line="180" w:lineRule="auto"/>
        <w:outlineLvl w:val="3"/>
        <w:rPr>
          <w:sz w:val="26"/>
          <w:szCs w:val="26"/>
        </w:rPr>
      </w:pPr>
      <w:hyperlink w:history="true" r:id="rId860">
        <w:r>
          <w:rPr>
            <w:spacing w:val="-20"/>
          </w:rPr>
          <w:t>2.2.8.5</w:t>
        </w:r>
      </w:hyperlink>
      <w:r>
        <w:rPr>
          <w:spacing w:val="-20"/>
        </w:rPr>
        <w:t>插槽</w:t>
      </w:r>
      <w:r>
        <w:rPr>
          <w:spacing w:val="-20"/>
        </w:rPr>
        <w:t>功率</w:t>
      </w:r>
      <w:r>
        <w:rPr>
          <w:spacing w:val="-20"/>
        </w:rPr>
        <w:t>限制</w:t>
      </w:r>
      <w:r>
        <w:rPr>
          <w:spacing w:val="-20"/>
        </w:rPr>
        <w:t>支持</w:t>
      </w:r>
    </w:p>
    <w:p>
      <w:pPr>
        <w:spacing w:line="284" w:lineRule="auto"/>
        <w:rPr>
          <w:rFonts w:ascii="Arial"/>
          <w:sz w:val="21"/>
        </w:rPr>
      </w:pPr>
    </w:p>
    <w:p>
      <w:pPr>
        <w:pStyle w:val="BodyText"/>
        <w:ind w:left="879" w:right="1317" w:hanging="4"/>
        <w:spacing w:before="60" w:line="250" w:lineRule="auto"/>
      </w:pPr>
      <w:r>
        <w:rPr>
          <w:spacing w:val="-6"/>
        </w:rPr>
        <w:t>该消息</w:t>
      </w:r>
      <w:r>
        <w:rPr>
          <w:spacing w:val="-6"/>
        </w:rPr>
        <w:t>用于将</w:t>
      </w:r>
      <w:r>
        <w:rPr>
          <w:spacing w:val="-6"/>
        </w:rPr>
        <w:t>时隙功率限制</w:t>
      </w:r>
      <w:r>
        <w:rPr>
          <w:spacing w:val="-6"/>
        </w:rPr>
        <w:t>值</w:t>
      </w:r>
      <w:r>
        <w:rPr>
          <w:spacing w:val="-6"/>
        </w:rPr>
        <w:t>从（</w:t>
      </w:r>
      <w:r>
        <w:rPr>
          <w:spacing w:val="-6"/>
        </w:rPr>
        <w:t>根</w:t>
      </w:r>
      <w:r>
        <w:rPr>
          <w:spacing w:val="-7"/>
        </w:rPr>
        <w:t>组件</w:t>
      </w:r>
      <w:r>
        <w:rPr>
          <w:spacing w:val="-7"/>
        </w:rPr>
        <w:t>或</w:t>
      </w:r>
      <w:r>
        <w:rPr>
          <w:spacing w:val="-7"/>
        </w:rPr>
        <w:t>交换机的）</w:t>
      </w:r>
      <w:r>
        <w:t>下游端口传送</w:t>
      </w:r>
      <w:r>
        <w:rPr>
          <w:spacing w:val="-7"/>
        </w:rPr>
        <w:t>到</w:t>
      </w:r>
      <w:r>
        <w:rPr>
          <w:spacing w:val="-6"/>
        </w:rPr>
        <w:t>附</w:t>
      </w:r>
      <w:r>
        <w:rPr>
          <w:spacing w:val="-6"/>
        </w:rPr>
        <w:t>接到该</w:t>
      </w:r>
      <w:r>
        <w:rPr>
          <w:spacing w:val="-6"/>
        </w:rPr>
        <w:t>根组件</w:t>
      </w:r>
      <w:r>
        <w:rPr>
          <w:spacing w:val="-6"/>
        </w:rPr>
        <w:t>或交换机</w:t>
      </w:r>
      <w:r>
        <w:rPr>
          <w:spacing w:val="-6"/>
        </w:rPr>
        <w:t>的组件（具有端点、</w:t>
      </w:r>
      <w:r>
        <w:t>交换机或PCI接口-PCI桥功能）</w:t>
      </w:r>
      <w:r>
        <w:rPr>
          <w:spacing w:val="-6"/>
        </w:rPr>
        <w:t>的上游端口</w:t>
      </w:r>
    </w:p>
    <w:p>
      <w:pPr>
        <w:pStyle w:val="P68B1DB1-BodyText198"/>
        <w:ind w:left="888"/>
        <w:spacing w:before="48" w:line="185" w:lineRule="auto"/>
      </w:pPr>
      <w:r>
        <w:t>链接.</w:t>
      </w:r>
    </w:p>
    <w:p>
      <w:pPr>
        <w:pStyle w:val="BodyText"/>
        <w:ind w:left="1057"/>
        <w:spacing w:before="233" w:line="270" w:lineRule="auto"/>
      </w:pPr>
      <w:r>
        <w:rPr>
          <w:spacing w:val="-3"/>
        </w:rPr>
        <w:t>·</w:t>
      </w:r>
      <w:hyperlink w:history="true" w:anchor="bookmark108">
        <w:r>
          <w:rPr>
            <w:u w:val="single" w:color="C0C0C0"/>
            <w:spacing w:val="-3"/>
          </w:rPr>
          <w:t>表</w:t>
        </w:r>
        <w:r>
          <w:rPr>
            <w:u w:val="single" w:color="C0C0C0"/>
            <w:spacing w:val="-3"/>
          </w:rPr>
          <w:t>2-24</w:t>
        </w:r>
      </w:hyperlink>
      <w:r>
        <w:rPr>
          <w:spacing w:val="-3"/>
        </w:rPr>
        <w:t>定义</w:t>
      </w:r>
      <w:r>
        <w:rPr>
          <w:spacing w:val="-3"/>
        </w:rPr>
        <w:t>了</w:t>
      </w:r>
      <w:hyperlink w:history="true" w:anchor="bookmark109">
        <w:r>
          <w:rPr>
            <w:u w:val="single" w:color="C0C0C0"/>
            <w:spacing w:val="-3"/>
          </w:rPr>
          <w:t>Set_Slot_Power</w:t>
        </w:r>
        <w:r>
          <w:rPr>
            <w:u w:val="single" w:color="C0C0C0"/>
            <w:spacing w:val="-4"/>
          </w:rPr>
          <w:t>_Limit消息</w:t>
        </w:r>
        <w:r>
          <w:rPr>
            <w:spacing w:val="-4"/>
          </w:rPr>
          <w:t>。</w:t>
        </w:r>
      </w:hyperlink>
    </w:p>
    <w:p>
      <w:pPr>
        <w:pStyle w:val="BodyText"/>
        <w:ind w:left="1057"/>
        <w:spacing w:before="79" w:line="270" w:lineRule="auto"/>
      </w:pPr>
      <w:r>
        <w:rPr>
          <w:spacing w:val="-6"/>
        </w:rPr>
        <w:t>·</w:t>
      </w:r>
      <w:hyperlink w:history="true" w:anchor="bookmark110">
        <w:r>
          <w:rPr>
            <w:u w:val="single" w:color="C0C0C0"/>
            <w:spacing w:val="-6"/>
          </w:rPr>
          <w:t>Set_Slot_Power_Limit消息</w:t>
        </w:r>
      </w:hyperlink>
      <w:r>
        <w:rPr>
          <w:spacing w:val="-6"/>
        </w:rPr>
        <w:t>包括IDW数据负载</w:t>
      </w:r>
      <w:r>
        <w:rPr>
          <w:spacing w:val="-7"/>
        </w:rPr>
        <w:t>（TLP</w:t>
      </w:r>
      <w:r>
        <w:rPr>
          <w:spacing w:val="-7"/>
        </w:rPr>
        <w:t>类型是MsgD）。</w:t>
      </w:r>
    </w:p>
    <w:p>
      <w:pPr>
        <w:pStyle w:val="BodyText"/>
        <w:ind w:left="1275" w:right="1784" w:hanging="218"/>
        <w:spacing w:before="78" w:line="251" w:lineRule="auto"/>
      </w:pPr>
      <w:r>
        <w:rPr>
          <w:spacing w:val="-6"/>
        </w:rPr>
        <w:t>·</w:t>
      </w:r>
      <w:hyperlink w:history="true" w:anchor="bookmark111">
        <w:r>
          <w:rPr>
            <w:u w:val="single" w:color="C0C0C0"/>
            <w:spacing w:val="-6"/>
          </w:rPr>
          <w:t>Set_Slot_Power_Limit消息</w:t>
        </w:r>
      </w:hyperlink>
      <w:r>
        <w:rPr>
          <w:spacing w:val="-6"/>
        </w:rPr>
        <w:t>必须使用</w:t>
      </w:r>
      <w:r>
        <w:rPr>
          <w:spacing w:val="-6"/>
        </w:rPr>
        <w:t>默认的</w:t>
      </w:r>
      <w:r>
        <w:rPr>
          <w:spacing w:val="-6"/>
        </w:rPr>
        <w:t>业务</w:t>
      </w:r>
      <w:r>
        <w:rPr>
          <w:spacing w:val="-7"/>
        </w:rPr>
        <w:t xml:space="preserve">类指示符（TC 0）。接收方必须检查</w:t>
      </w:r>
      <w:r>
        <w:rPr>
          <w:spacing w:val="-5"/>
        </w:rPr>
        <w:t>是否</w:t>
      </w:r>
      <w:r>
        <w:rPr>
          <w:spacing w:val="-5"/>
        </w:rPr>
        <w:t>违反了</w:t>
      </w:r>
      <w:r>
        <w:rPr>
          <w:spacing w:val="-5"/>
        </w:rPr>
        <w:t>这一规则。如果</w:t>
      </w:r>
      <w:r>
        <w:rPr>
          <w:spacing w:val="-5"/>
        </w:rPr>
        <w:t>接收方</w:t>
      </w:r>
      <w:r>
        <w:rPr>
          <w:spacing w:val="-5"/>
        </w:rPr>
        <w:t>确定</w:t>
      </w:r>
      <w:r>
        <w:rPr>
          <w:spacing w:val="-5"/>
        </w:rPr>
        <w:t>某个</w:t>
      </w:r>
      <w:r>
        <w:rPr>
          <w:spacing w:val="-5"/>
        </w:rPr>
        <w:t>TLP</w:t>
      </w:r>
      <w:r>
        <w:rPr>
          <w:spacing w:val="-5"/>
        </w:rPr>
        <w:t>违反</w:t>
      </w:r>
      <w:r>
        <w:rPr>
          <w:spacing w:val="-18"/>
        </w:rPr>
        <w:t>了</w:t>
      </w:r>
      <w:r>
        <w:rPr>
          <w:spacing w:val="-5"/>
        </w:rPr>
        <w:t>此规则，</w:t>
      </w:r>
      <w:r>
        <w:rPr>
          <w:spacing w:val="-6"/>
        </w:rPr>
        <w:t>则必须将</w:t>
      </w:r>
      <w:r>
        <w:rPr>
          <w:spacing w:val="-6"/>
        </w:rPr>
        <w:t>该</w:t>
      </w:r>
      <w:r>
        <w:rPr>
          <w:spacing w:val="-6"/>
        </w:rPr>
        <w:t>TLP</w:t>
      </w:r>
      <w:r>
        <w:rPr>
          <w:spacing w:val="-6"/>
        </w:rPr>
        <w:t>作为</w:t>
      </w:r>
    </w:p>
    <w:p>
      <w:pPr>
        <w:pStyle w:val="BodyText"/>
        <w:ind w:left="1288"/>
        <w:spacing w:line="251" w:lineRule="exact"/>
      </w:pPr>
      <w:r>
        <w:rPr>
          <w:spacing w:val="-5"/>
        </w:rPr>
        <w:t>变形TLP。</w:t>
      </w:r>
    </w:p>
    <w:p>
      <w:pPr>
        <w:pStyle w:val="BodyText"/>
        <w:ind w:left="1450"/>
        <w:spacing w:before="45"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pStyle w:val="P68B1DB1-BodyText23"/>
        <w:ind w:left="4082"/>
        <w:spacing w:before="155" w:line="249" w:lineRule="exact"/>
      </w:pPr>
      <w:bookmarkStart w:name="bookmark108" w:id="95"/>
      <w:bookmarkEnd w:id="95"/>
      <w:bookmarkStart w:name="bookmark109" w:id="96"/>
      <w:bookmarkEnd w:id="96"/>
      <w:bookmarkStart w:name="bookmark110" w:id="97"/>
      <w:bookmarkEnd w:id="97"/>
      <w:bookmarkStart w:name="bookmark111" w:id="98"/>
      <w:bookmarkEnd w:id="98"/>
      <w:r>
        <w:rPr>
          <w:spacing w:val="-11"/>
          <w:w w:val="95"/>
        </w:rPr>
        <w:t>表</w:t>
      </w:r>
      <w:r>
        <w:rPr>
          <w:spacing w:val="-11"/>
          <w:w w:val="95"/>
        </w:rPr>
        <w:t>2-24</w:t>
      </w:r>
      <w:r>
        <w:rPr>
          <w:b/>
          <w:bCs/>
          <w:spacing w:val="-11"/>
          <w:w w:val="95"/>
        </w:rPr>
        <w:t>Set_Slot_Power_Limit</w:t>
      </w:r>
      <w:r>
        <w:rPr>
          <w:b/>
          <w:bCs/>
          <w:spacing w:val="-11"/>
          <w:w w:val="95"/>
        </w:rPr>
        <w:t>消息</w:t>
      </w:r>
    </w:p>
    <w:tbl>
      <w:tblPr>
        <w:tblStyle w:val="TableNormal"/>
        <w:tblW w:w="9052" w:type="dxa"/>
        <w:tblInd w:w="1343"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860"/>
        <w:gridCol w:w="1162"/>
        <w:gridCol w:w="1461"/>
        <w:gridCol w:w="400"/>
        <w:gridCol w:w="390"/>
        <w:gridCol w:w="420"/>
        <w:gridCol w:w="356"/>
        <w:gridCol w:w="3003"/>
      </w:tblGrid>
      <w:tr>
        <w:trPr>
          <w:trHeight w:val="408" w:hRule="atLeast"/>
        </w:trPr>
        <w:tc>
          <w:tcPr>
            <w:tcW w:w="1860" w:type="dxa"/>
            <w:vAlign w:val="top"/>
            <w:vMerge w:val="restart"/>
            <w:tcBorders>
              <w:right w:val="single" w:color="C0C0C0" w:sz="6" w:space="0"/>
              <w:left w:val="nil"/>
              <w:bottom w:val="nil"/>
            </w:tcBorders>
          </w:tcPr>
          <w:p>
            <w:pPr>
              <w:pStyle w:val="TableText"/>
              <w:spacing w:line="304" w:lineRule="auto"/>
              <w:rPr>
                <w:sz w:val="21"/>
              </w:rPr>
            </w:pPr>
          </w:p>
          <w:p>
            <w:pPr>
              <w:ind w:left="719"/>
              <w:spacing w:before="55" w:line="171" w:lineRule="auto"/>
              <w:rPr>
                <w:rFonts w:ascii="Tahoma" w:hAnsi="Tahoma" w:cs="Tahoma" w:eastAsia="Tahoma"/>
                <w:sz w:val="18"/>
                <w:szCs w:val="18"/>
              </w:rPr>
              <w:pStyle w:val="P68B1DB1-Normal78"/>
            </w:pPr>
            <w:r>
              <w:t>名称</w:t>
            </w:r>
          </w:p>
        </w:tc>
        <w:tc>
          <w:tcPr>
            <w:tcW w:w="1162" w:type="dxa"/>
            <w:vAlign w:val="top"/>
            <w:vMerge w:val="restart"/>
            <w:tcBorders>
              <w:left w:val="single" w:color="C0C0C0" w:sz="6" w:space="0"/>
              <w:right w:val="single" w:color="C0C0C0" w:sz="6" w:space="0"/>
              <w:bottom w:val="nil"/>
            </w:tcBorders>
          </w:tcPr>
          <w:p>
            <w:pPr>
              <w:pStyle w:val="TableText"/>
              <w:spacing w:line="249" w:lineRule="auto"/>
              <w:rPr>
                <w:sz w:val="21"/>
              </w:rPr>
            </w:pPr>
          </w:p>
          <w:p>
            <w:pPr>
              <w:ind w:left="99"/>
              <w:spacing w:before="54" w:line="227" w:lineRule="exact"/>
              <w:rPr>
                <w:rFonts w:ascii="Tahoma" w:hAnsi="Tahoma" w:cs="Tahoma" w:eastAsia="Tahoma"/>
                <w:sz w:val="18"/>
                <w:szCs w:val="18"/>
              </w:rPr>
              <w:pStyle w:val="P68B1DB1-Normal197"/>
            </w:pPr>
            <w:r>
              <w:t>代码[7：0]（b）</w:t>
            </w:r>
          </w:p>
        </w:tc>
        <w:tc>
          <w:tcPr>
            <w:tcW w:w="1461" w:type="dxa"/>
            <w:vAlign w:val="top"/>
            <w:vMerge w:val="restart"/>
            <w:tcBorders>
              <w:left w:val="single" w:color="C0C0C0" w:sz="6" w:space="0"/>
              <w:right w:val="single" w:color="C0C0C0" w:sz="6" w:space="0"/>
              <w:bottom w:val="nil"/>
            </w:tcBorders>
          </w:tcPr>
          <w:p>
            <w:pPr>
              <w:pStyle w:val="TableText"/>
              <w:spacing w:line="249" w:lineRule="auto"/>
              <w:rPr>
                <w:sz w:val="21"/>
              </w:rPr>
            </w:pPr>
          </w:p>
          <w:p>
            <w:pPr>
              <w:ind w:left="106"/>
              <w:spacing w:before="54" w:line="227" w:lineRule="exact"/>
              <w:rPr>
                <w:rFonts w:ascii="Tahoma" w:hAnsi="Tahoma" w:cs="Tahoma" w:eastAsia="Tahoma"/>
                <w:sz w:val="18"/>
                <w:szCs w:val="18"/>
              </w:rPr>
              <w:pStyle w:val="P68B1DB1-Normal79"/>
            </w:pPr>
            <w:r>
              <w:t>路由r[2：0]（b）</w:t>
            </w:r>
          </w:p>
        </w:tc>
        <w:tc>
          <w:tcPr>
            <w:tcW w:w="1566" w:type="dxa"/>
            <w:vAlign w:val="top"/>
            <w:gridSpan w:val="4"/>
            <w:tcBorders>
              <w:left w:val="single" w:color="C0C0C0" w:sz="6" w:space="0"/>
              <w:bottom w:val="single" w:color="C0C0C0" w:sz="6" w:space="0"/>
              <w:right w:val="single" w:color="C0C0C0" w:sz="6" w:space="0"/>
            </w:tcBorders>
          </w:tcPr>
          <w:p>
            <w:pPr>
              <w:ind w:left="476"/>
              <w:spacing w:before="147" w:line="174" w:lineRule="auto"/>
              <w:rPr>
                <w:rFonts w:ascii="Tahoma" w:hAnsi="Tahoma" w:cs="Tahoma" w:eastAsia="Tahoma"/>
                <w:sz w:val="18"/>
                <w:szCs w:val="18"/>
              </w:rPr>
              <w:pStyle w:val="P68B1DB1-Normal183"/>
            </w:pPr>
            <w:r>
              <w:t>支持</w:t>
            </w:r>
          </w:p>
        </w:tc>
        <w:tc>
          <w:tcPr>
            <w:tcW w:w="3003" w:type="dxa"/>
            <w:vAlign w:val="top"/>
            <w:vMerge w:val="restart"/>
            <w:tcBorders>
              <w:right w:val="nil"/>
              <w:left w:val="single" w:color="000000" w:sz="6" w:space="0"/>
              <w:bottom w:val="nil"/>
            </w:tcBorders>
          </w:tcPr>
          <w:p>
            <w:pPr>
              <w:pStyle w:val="TableText"/>
              <w:spacing w:line="295" w:lineRule="auto"/>
              <w:rPr>
                <w:sz w:val="21"/>
              </w:rPr>
            </w:pPr>
          </w:p>
          <w:p>
            <w:pPr>
              <w:ind w:left="641"/>
              <w:spacing w:before="54" w:line="183" w:lineRule="auto"/>
              <w:rPr>
                <w:rFonts w:ascii="Tahoma" w:hAnsi="Tahoma" w:cs="Tahoma" w:eastAsia="Tahoma"/>
                <w:sz w:val="18"/>
                <w:szCs w:val="18"/>
              </w:rPr>
              <w:pStyle w:val="P68B1DB1-Normal32"/>
            </w:pPr>
            <w:r>
              <w:t>描述/备注</w:t>
            </w:r>
          </w:p>
        </w:tc>
      </w:tr>
      <w:tr>
        <w:trPr>
          <w:trHeight w:val="402" w:hRule="atLeast"/>
        </w:trPr>
        <w:tc>
          <w:tcPr>
            <w:tcW w:w="1860" w:type="dxa"/>
            <w:vAlign w:val="top"/>
            <w:vMerge w:val="continue"/>
            <w:tcBorders>
              <w:right w:val="single" w:color="C0C0C0" w:sz="6" w:space="0"/>
              <w:left w:val="nil"/>
              <w:top w:val="nil"/>
            </w:tcBorders>
          </w:tcPr>
          <w:p>
            <w:pPr>
              <w:pStyle w:val="TableText"/>
              <w:rPr>
                <w:sz w:val="21"/>
              </w:rPr>
            </w:pPr>
          </w:p>
        </w:tc>
        <w:tc>
          <w:tcPr>
            <w:tcW w:w="1162" w:type="dxa"/>
            <w:vAlign w:val="top"/>
            <w:vMerge w:val="continue"/>
            <w:tcBorders>
              <w:left w:val="single" w:color="C0C0C0" w:sz="6" w:space="0"/>
              <w:right w:val="single" w:color="C0C0C0" w:sz="6" w:space="0"/>
              <w:top w:val="nil"/>
            </w:tcBorders>
          </w:tcPr>
          <w:p>
            <w:pPr>
              <w:pStyle w:val="TableText"/>
              <w:rPr>
                <w:sz w:val="21"/>
              </w:rPr>
            </w:pPr>
          </w:p>
        </w:tc>
        <w:tc>
          <w:tcPr>
            <w:tcW w:w="1461" w:type="dxa"/>
            <w:vAlign w:val="top"/>
            <w:vMerge w:val="continue"/>
            <w:tcBorders>
              <w:left w:val="single" w:color="C0C0C0" w:sz="6" w:space="0"/>
              <w:right w:val="single" w:color="C0C0C0" w:sz="6" w:space="0"/>
              <w:top w:val="nil"/>
            </w:tcBorders>
          </w:tcPr>
          <w:p>
            <w:pPr>
              <w:pStyle w:val="TableText"/>
              <w:rPr>
                <w:sz w:val="21"/>
              </w:rPr>
            </w:pPr>
          </w:p>
        </w:tc>
        <w:tc>
          <w:tcPr>
            <w:tcW w:w="400" w:type="dxa"/>
            <w:vAlign w:val="top"/>
            <w:tcBorders>
              <w:left w:val="single" w:color="C0C0C0" w:sz="6" w:space="0"/>
              <w:top w:val="single" w:color="C0C0C0" w:sz="6" w:space="0"/>
              <w:right w:val="single" w:color="C0C0C0" w:sz="4" w:space="0"/>
            </w:tcBorders>
          </w:tcPr>
          <w:p>
            <w:pPr>
              <w:ind w:left="106"/>
              <w:spacing w:before="144" w:line="173" w:lineRule="auto"/>
              <w:rPr>
                <w:rFonts w:ascii="Tahoma" w:hAnsi="Tahoma" w:cs="Tahoma" w:eastAsia="Tahoma"/>
                <w:sz w:val="18"/>
                <w:szCs w:val="18"/>
              </w:rPr>
              <w:pStyle w:val="P68B1DB1-Normal31"/>
            </w:pPr>
            <w:r>
              <w:t>RC</w:t>
            </w:r>
          </w:p>
        </w:tc>
        <w:tc>
          <w:tcPr>
            <w:tcW w:w="390" w:type="dxa"/>
            <w:vAlign w:val="top"/>
            <w:tcBorders>
              <w:right w:val="single" w:color="C0C0C0" w:sz="6" w:space="0"/>
              <w:top w:val="single" w:color="C0C0C0" w:sz="6" w:space="0"/>
              <w:left w:val="single" w:color="C0C0C0" w:sz="4" w:space="0"/>
            </w:tcBorders>
          </w:tcPr>
          <w:p>
            <w:pPr>
              <w:ind w:left="109"/>
              <w:spacing w:before="146" w:line="172" w:lineRule="auto"/>
              <w:rPr>
                <w:rFonts w:ascii="Tahoma" w:hAnsi="Tahoma" w:cs="Tahoma" w:eastAsia="Tahoma"/>
                <w:sz w:val="18"/>
                <w:szCs w:val="18"/>
              </w:rPr>
              <w:pStyle w:val="P68B1DB1-Normal28"/>
            </w:pPr>
            <w:r>
              <w:t>EP</w:t>
            </w:r>
          </w:p>
        </w:tc>
        <w:tc>
          <w:tcPr>
            <w:tcW w:w="420" w:type="dxa"/>
            <w:vAlign w:val="top"/>
            <w:tcBorders>
              <w:left w:val="single" w:color="C0C0C0" w:sz="6" w:space="0"/>
              <w:top w:val="single" w:color="C0C0C0" w:sz="6" w:space="0"/>
              <w:right w:val="single" w:color="C0C0C0" w:sz="4" w:space="0"/>
            </w:tcBorders>
          </w:tcPr>
          <w:p>
            <w:pPr>
              <w:ind w:left="97"/>
              <w:spacing w:before="144" w:line="173" w:lineRule="auto"/>
              <w:rPr>
                <w:rFonts w:ascii="Tahoma" w:hAnsi="Tahoma" w:cs="Tahoma" w:eastAsia="Tahoma"/>
                <w:sz w:val="18"/>
                <w:szCs w:val="18"/>
              </w:rPr>
              <w:pStyle w:val="P68B1DB1-Normal32"/>
            </w:pPr>
            <w:r>
              <w:t>SW</w:t>
            </w:r>
          </w:p>
        </w:tc>
        <w:tc>
          <w:tcPr>
            <w:tcW w:w="356" w:type="dxa"/>
            <w:vAlign w:val="top"/>
            <w:tcBorders>
              <w:top w:val="single" w:color="C0C0C0" w:sz="6" w:space="0"/>
              <w:left w:val="single" w:color="C0C0C0" w:sz="4" w:space="0"/>
              <w:right w:val="nil"/>
            </w:tcBorders>
          </w:tcPr>
          <w:p>
            <w:pPr>
              <w:ind w:left="109"/>
              <w:spacing w:before="146" w:line="172" w:lineRule="auto"/>
              <w:rPr>
                <w:rFonts w:ascii="Tahoma" w:hAnsi="Tahoma" w:cs="Tahoma" w:eastAsia="Tahoma"/>
                <w:sz w:val="18"/>
                <w:szCs w:val="18"/>
              </w:rPr>
              <w:pStyle w:val="P68B1DB1-Normal28"/>
            </w:pPr>
            <w:r>
              <w:t>Br</w:t>
            </w:r>
          </w:p>
        </w:tc>
        <w:tc>
          <w:tcPr>
            <w:tcW w:w="3003" w:type="dxa"/>
            <w:vAlign w:val="top"/>
            <w:vMerge w:val="continue"/>
            <w:tcBorders>
              <w:right w:val="nil"/>
              <w:left w:val="single" w:color="000000" w:sz="6" w:space="0"/>
              <w:top w:val="nil"/>
            </w:tcBorders>
          </w:tcPr>
          <w:p>
            <w:pPr>
              <w:pStyle w:val="TableText"/>
              <w:rPr>
                <w:sz w:val="21"/>
              </w:rPr>
            </w:pPr>
          </w:p>
        </w:tc>
      </w:tr>
      <w:tr>
        <w:trPr>
          <w:trHeight w:val="411" w:hRule="atLeast"/>
        </w:trPr>
        <w:tc>
          <w:tcPr>
            <w:tcW w:w="1860" w:type="dxa"/>
            <w:vAlign w:val="top"/>
            <w:tcBorders>
              <w:right w:val="single" w:color="C0C0C0" w:sz="6" w:space="0"/>
              <w:left w:val="nil"/>
            </w:tcBorders>
          </w:tcPr>
          <w:p>
            <w:pPr>
              <w:ind w:left="97"/>
              <w:spacing w:before="142" w:line="178" w:lineRule="auto"/>
              <w:rPr>
                <w:rFonts w:ascii="Tahoma" w:hAnsi="Tahoma" w:cs="Tahoma" w:eastAsia="Tahoma"/>
                <w:sz w:val="18"/>
                <w:szCs w:val="18"/>
              </w:rPr>
              <w:pStyle w:val="P68B1DB1-Normal93"/>
            </w:pPr>
            <w:r>
              <w:t>设置插槽功率限制</w:t>
            </w:r>
          </w:p>
        </w:tc>
        <w:tc>
          <w:tcPr>
            <w:tcW w:w="1162" w:type="dxa"/>
            <w:vAlign w:val="top"/>
            <w:tcBorders>
              <w:left w:val="single" w:color="C0C0C0" w:sz="6" w:space="0"/>
              <w:right w:val="single" w:color="C0C0C0" w:sz="6" w:space="0"/>
            </w:tcBorders>
          </w:tcPr>
          <w:p>
            <w:pPr>
              <w:ind w:left="205"/>
              <w:spacing w:before="153" w:line="169" w:lineRule="auto"/>
              <w:rPr>
                <w:rFonts w:ascii="Tahoma" w:hAnsi="Tahoma" w:cs="Tahoma" w:eastAsia="Tahoma"/>
                <w:sz w:val="18"/>
                <w:szCs w:val="18"/>
              </w:rPr>
              <w:pStyle w:val="P68B1DB1-Normal26"/>
            </w:pPr>
            <w:r>
              <w:rPr>
                <w:spacing w:val="-10"/>
              </w:rPr>
              <w:t xml:space="preserve">0101 0000</w:t>
            </w:r>
          </w:p>
        </w:tc>
        <w:tc>
          <w:tcPr>
            <w:tcW w:w="1461" w:type="dxa"/>
            <w:vAlign w:val="top"/>
            <w:tcBorders>
              <w:left w:val="single" w:color="C0C0C0" w:sz="6" w:space="0"/>
              <w:right w:val="single" w:color="C0C0C0" w:sz="6" w:space="0"/>
            </w:tcBorders>
          </w:tcPr>
          <w:p>
            <w:pPr>
              <w:ind w:left="603"/>
              <w:spacing w:before="153" w:line="169" w:lineRule="auto"/>
              <w:rPr>
                <w:rFonts w:ascii="Tahoma" w:hAnsi="Tahoma" w:cs="Tahoma" w:eastAsia="Tahoma"/>
                <w:sz w:val="18"/>
                <w:szCs w:val="18"/>
              </w:rPr>
              <w:pStyle w:val="P68B1DB1-Normal92"/>
            </w:pPr>
            <w:r>
              <w:t>100</w:t>
            </w:r>
          </w:p>
        </w:tc>
        <w:tc>
          <w:tcPr>
            <w:tcW w:w="400" w:type="dxa"/>
            <w:vAlign w:val="top"/>
            <w:tcBorders>
              <w:left w:val="single" w:color="C0C0C0" w:sz="6" w:space="0"/>
              <w:right w:val="single" w:color="C0C0C0" w:sz="4" w:space="0"/>
            </w:tcBorders>
          </w:tcPr>
          <w:p>
            <w:pPr>
              <w:ind w:left="166"/>
              <w:spacing w:before="157" w:line="165" w:lineRule="auto"/>
              <w:rPr>
                <w:rFonts w:ascii="Tahoma" w:hAnsi="Tahoma" w:cs="Tahoma" w:eastAsia="Tahoma"/>
                <w:sz w:val="18"/>
                <w:szCs w:val="18"/>
              </w:rPr>
              <w:pStyle w:val="P68B1DB1-Normal26"/>
            </w:pPr>
            <w:r>
              <w:t>不</w:t>
            </w:r>
          </w:p>
        </w:tc>
        <w:tc>
          <w:tcPr>
            <w:tcW w:w="390" w:type="dxa"/>
            <w:vAlign w:val="top"/>
            <w:tcBorders>
              <w:right w:val="single" w:color="C0C0C0" w:sz="6" w:space="0"/>
              <w:left w:val="single" w:color="C0C0C0" w:sz="4" w:space="0"/>
            </w:tcBorders>
          </w:tcPr>
          <w:p>
            <w:pPr>
              <w:ind w:left="173"/>
              <w:spacing w:before="180" w:line="127" w:lineRule="exact"/>
              <w:rPr>
                <w:rFonts w:ascii="Tahoma" w:hAnsi="Tahoma" w:cs="Tahoma" w:eastAsia="Tahoma"/>
                <w:sz w:val="18"/>
                <w:szCs w:val="18"/>
              </w:rPr>
              <w:pStyle w:val="P68B1DB1-Normal182"/>
            </w:pPr>
            <w:r>
              <w:t>R</w:t>
            </w:r>
          </w:p>
        </w:tc>
        <w:tc>
          <w:tcPr>
            <w:tcW w:w="420" w:type="dxa"/>
            <w:vAlign w:val="top"/>
            <w:tcBorders>
              <w:left w:val="single" w:color="C0C0C0" w:sz="6" w:space="0"/>
              <w:right w:val="single" w:color="C0C0C0" w:sz="4" w:space="0"/>
            </w:tcBorders>
          </w:tcPr>
          <w:p>
            <w:pPr>
              <w:ind w:left="145"/>
              <w:spacing w:before="157" w:line="165" w:lineRule="auto"/>
              <w:rPr>
                <w:rFonts w:ascii="Tahoma" w:hAnsi="Tahoma" w:cs="Tahoma" w:eastAsia="Tahoma"/>
                <w:sz w:val="18"/>
                <w:szCs w:val="18"/>
              </w:rPr>
              <w:pStyle w:val="P68B1DB1-Normal183"/>
            </w:pPr>
            <w:r>
              <w:t>tr</w:t>
            </w:r>
          </w:p>
        </w:tc>
        <w:tc>
          <w:tcPr>
            <w:tcW w:w="356" w:type="dxa"/>
            <w:vAlign w:val="top"/>
            <w:tcBorders>
              <w:right w:val="single" w:color="C0C0C0" w:sz="6" w:space="0"/>
              <w:left w:val="single" w:color="C0C0C0" w:sz="4" w:space="0"/>
            </w:tcBorders>
          </w:tcPr>
          <w:p>
            <w:pPr>
              <w:ind w:left="157"/>
              <w:spacing w:before="180" w:line="127" w:lineRule="exact"/>
              <w:rPr>
                <w:rFonts w:ascii="Tahoma" w:hAnsi="Tahoma" w:cs="Tahoma" w:eastAsia="Tahoma"/>
                <w:sz w:val="18"/>
                <w:szCs w:val="18"/>
              </w:rPr>
              <w:pStyle w:val="P68B1DB1-Normal182"/>
            </w:pPr>
            <w:r>
              <w:t>R</w:t>
            </w:r>
          </w:p>
        </w:tc>
        <w:tc>
          <w:tcPr>
            <w:tcW w:w="3003" w:type="dxa"/>
            <w:vAlign w:val="top"/>
            <w:tcBorders>
              <w:right w:val="nil"/>
              <w:left w:val="single" w:color="000000" w:sz="6" w:space="0"/>
            </w:tcBorders>
          </w:tcPr>
          <w:p>
            <w:pPr>
              <w:ind w:left="98"/>
              <w:spacing w:before="95" w:line="227" w:lineRule="exact"/>
              <w:rPr>
                <w:rFonts w:ascii="Tahoma" w:hAnsi="Tahoma" w:cs="Tahoma" w:eastAsia="Tahoma"/>
                <w:sz w:val="18"/>
                <w:szCs w:val="18"/>
              </w:rPr>
              <w:pStyle w:val="P68B1DB1-Normal27"/>
            </w:pPr>
            <w:r>
              <w:rPr>
                <w:spacing w:val="-5"/>
              </w:rPr>
              <w:t>在上游端口中设置</w:t>
            </w:r>
          </w:p>
        </w:tc>
      </w:tr>
    </w:tbl>
    <w:p>
      <w:pPr>
        <w:pStyle w:val="BodyText"/>
        <w:ind w:left="875"/>
        <w:spacing w:before="149" w:line="261" w:lineRule="auto"/>
      </w:pPr>
      <w:r>
        <w:rPr>
          <w:spacing w:val="-4"/>
        </w:rPr>
        <w:t>Set</w:t>
      </w:r>
      <w:hyperlink w:history="true" w:anchor="bookmark111">
        <w:r>
          <w:rPr>
            <w:u w:val="single" w:color="C0C0C0"/>
            <w:spacing w:val="-4"/>
          </w:rPr>
          <w:t>_Slot_Power_Limit消息</w:t>
        </w:r>
      </w:hyperlink>
      <w:r>
        <w:rPr>
          <w:spacing w:val="-5"/>
        </w:rPr>
        <w:t>包括</w:t>
      </w:r>
      <w:r>
        <w:rPr>
          <w:spacing w:val="-5"/>
        </w:rPr>
        <w:t>一个DW</w:t>
      </w:r>
      <w:r>
        <w:rPr>
          <w:spacing w:val="-5"/>
        </w:rPr>
        <w:t>数据有效载荷。</w:t>
      </w:r>
      <w:r>
        <w:rPr>
          <w:spacing w:val="-5"/>
        </w:rPr>
        <w:t>数据有效负载</w:t>
      </w:r>
      <w:r>
        <w:rPr>
          <w:spacing w:val="-5"/>
        </w:rPr>
        <w:t>从</w:t>
      </w:r>
      <w:r>
        <w:rPr>
          <w:spacing w:val="-5"/>
        </w:rPr>
        <w:t>插槽</w:t>
      </w:r>
      <w:r>
        <w:rPr>
          <w:spacing w:val="-5"/>
        </w:rPr>
        <w:t>复制</w:t>
      </w:r>
    </w:p>
    <w:p>
      <w:pPr>
        <w:pStyle w:val="BodyText"/>
        <w:ind w:left="874" w:right="1361" w:firstLine="5"/>
        <w:spacing w:before="1" w:line="244" w:lineRule="auto"/>
      </w:pPr>
      <w:r>
        <w:rPr>
          <w:spacing w:val="-5"/>
        </w:rPr>
        <w:t>功能寄存</w:t>
      </w:r>
      <w:r>
        <w:rPr>
          <w:spacing w:val="-24"/>
        </w:rPr>
        <w:t>器，</w:t>
      </w:r>
      <w:r>
        <w:rPr>
          <w:spacing w:val="-5"/>
        </w:rPr>
        <w:t>并</w:t>
      </w:r>
      <w:r>
        <w:rPr>
          <w:spacing w:val="-5"/>
        </w:rPr>
        <w:t>写入</w:t>
      </w:r>
      <w:r>
        <w:rPr>
          <w:spacing w:val="-18"/>
        </w:rPr>
        <w:t>链路另一端的上游端口</w:t>
      </w:r>
      <w:r>
        <w:rPr>
          <w:spacing w:val="-5"/>
        </w:rPr>
        <w:t>的设备功能寄存器</w:t>
      </w:r>
      <w:r>
        <w:rPr>
          <w:spacing w:val="-6"/>
        </w:rPr>
        <w:t>。数据有效载荷的字节1的位1：0</w:t>
      </w:r>
      <w:r>
        <w:rPr>
          <w:spacing w:val="-17"/>
        </w:rPr>
        <w:t>映射</w:t>
      </w:r>
      <w:r>
        <w:rPr>
          <w:spacing w:val="-6"/>
        </w:rPr>
        <w:t>到</w:t>
      </w:r>
      <w:r>
        <w:rPr>
          <w:spacing w:val="-6"/>
        </w:rPr>
        <w:t>时隙</w:t>
      </w:r>
      <w:r>
        <w:rPr>
          <w:spacing w:val="-6"/>
        </w:rPr>
        <w:t>功率</w:t>
      </w:r>
      <w:r>
        <w:rPr>
          <w:spacing w:val="-6"/>
        </w:rPr>
        <w:t>限制</w:t>
      </w:r>
      <w:r>
        <w:rPr>
          <w:spacing w:val="-6"/>
        </w:rPr>
        <w:t>比例</w:t>
      </w:r>
      <w:r>
        <w:rPr>
          <w:spacing w:val="-6"/>
        </w:rPr>
        <w:t>字段，</w:t>
      </w:r>
      <w:r>
        <w:rPr>
          <w:spacing w:val="-6"/>
        </w:rPr>
        <w:t>并且数据有效载荷的字节1的位</w:t>
      </w:r>
      <w:r>
        <w:rPr>
          <w:spacing w:val="-6"/>
        </w:rPr>
        <w:t>7：</w:t>
      </w:r>
      <w:r>
        <w:rPr>
          <w:spacing w:val="-7"/>
        </w:rPr>
        <w:t>0</w:t>
      </w:r>
      <w:r>
        <w:rPr>
          <w:spacing w:val="-14"/>
        </w:rPr>
        <w:t>映射到时隙功率限制比例字段</w:t>
      </w:r>
      <w:r>
        <w:rPr>
          <w:spacing w:val="-7"/>
        </w:rPr>
        <w:t>。</w:t>
      </w:r>
    </w:p>
    <w:p>
      <w:pPr>
        <w:pStyle w:val="BodyText"/>
        <w:ind w:left="880" w:right="1318" w:firstLine="7"/>
        <w:spacing w:before="1" w:line="248" w:lineRule="auto"/>
      </w:pPr>
      <w:r>
        <w:rPr>
          <w:spacing w:val="-7"/>
        </w:rPr>
        <w:t>字节0映射</w:t>
      </w:r>
      <w:r>
        <w:rPr>
          <w:spacing w:val="-7"/>
        </w:rPr>
        <w:t>到</w:t>
      </w:r>
      <w:r>
        <w:rPr>
          <w:spacing w:val="-7"/>
        </w:rPr>
        <w:t>时隙功率限制</w:t>
      </w:r>
      <w:r>
        <w:rPr>
          <w:spacing w:val="-7"/>
        </w:rPr>
        <w:t>值</w:t>
      </w:r>
      <w:r>
        <w:rPr>
          <w:spacing w:val="-7"/>
        </w:rPr>
        <w:t>字段。数据有效载荷的字节3的位7：0</w:t>
      </w:r>
      <w:r>
        <w:rPr>
          <w:spacing w:val="-8"/>
        </w:rPr>
        <w:t>、</w:t>
      </w:r>
      <w:r>
        <w:rPr>
          <w:spacing w:val="-14"/>
        </w:rPr>
        <w:t>字节2的</w:t>
      </w:r>
      <w:r>
        <w:rPr>
          <w:spacing w:val="-8"/>
        </w:rPr>
        <w:t>位7：0</w:t>
      </w:r>
      <w:r>
        <w:rPr>
          <w:spacing w:val="-8"/>
        </w:rPr>
        <w:t>和</w:t>
      </w:r>
      <w:r>
        <w:rPr>
          <w:spacing w:val="-13"/>
        </w:rPr>
        <w:t>字节1的位</w:t>
      </w:r>
      <w:r>
        <w:rPr>
          <w:spacing w:val="-8"/>
        </w:rPr>
        <w:t>7：2</w:t>
      </w:r>
      <w:r>
        <w:rPr>
          <w:spacing w:val="-8"/>
        </w:rPr>
        <w:t>必须</w:t>
      </w:r>
      <w:r>
        <w:rPr>
          <w:spacing w:val="-6"/>
        </w:rPr>
        <w:t>全部由</w:t>
      </w:r>
      <w:r>
        <w:rPr>
          <w:spacing w:val="-17"/>
        </w:rPr>
        <w:t>发送器</w:t>
      </w:r>
      <w:r>
        <w:rPr>
          <w:spacing w:val="-6"/>
        </w:rPr>
        <w:t>设置</w:t>
      </w:r>
      <w:r>
        <w:rPr>
          <w:spacing w:val="-6"/>
        </w:rPr>
        <w:t>为</w:t>
      </w:r>
      <w:r>
        <w:rPr>
          <w:spacing w:val="-6"/>
        </w:rPr>
        <w:t>零</w:t>
      </w:r>
      <w:r>
        <w:rPr>
          <w:spacing w:val="-6"/>
        </w:rPr>
        <w:t>并且由</w:t>
      </w:r>
      <w:r>
        <w:rPr>
          <w:spacing w:val="-6"/>
        </w:rPr>
        <w:t>接收器忽略。</w:t>
      </w:r>
      <w:r>
        <w:rPr>
          <w:spacing w:val="-6"/>
        </w:rPr>
        <w:t>此消息必须</w:t>
      </w:r>
      <w:r>
        <w:rPr>
          <w:spacing w:val="-7"/>
        </w:rPr>
        <w:t>由</w:t>
      </w:r>
    </w:p>
    <w:p>
      <w:pPr>
        <w:pStyle w:val="P68B1DB1-BodyText3"/>
        <w:ind w:left="888"/>
        <w:spacing w:line="251" w:lineRule="exact"/>
      </w:pPr>
      <w:r>
        <w:rPr>
          <w:spacing w:val="-6"/>
        </w:rPr>
        <w:t>发生以下事件之一时的（根联合体或交换机的）下游端口</w:t>
      </w:r>
    </w:p>
    <w:p>
      <w:pPr>
        <w:pStyle w:val="BodyText"/>
        <w:ind w:left="1287" w:right="1645" w:hanging="230"/>
        <w:spacing w:before="219" w:line="243" w:lineRule="auto"/>
      </w:pPr>
      <w:r>
        <w:rPr>
          <w:spacing w:val="-5"/>
        </w:rPr>
        <w:t>·</w:t>
      </w:r>
      <w:r>
        <w:rPr>
          <w:spacing w:val="22"/>
          <w:w w:val="101"/>
        </w:rPr>
        <w:t>在数据链路层报告DL_Up状态时</w:t>
      </w:r>
      <w:r>
        <w:rPr>
          <w:spacing w:val="-5"/>
        </w:rPr>
        <w:t>，配置</w:t>
      </w:r>
      <w:r>
        <w:rPr>
          <w:spacing w:val="-5"/>
        </w:rPr>
        <w:t>写入</w:t>
      </w:r>
      <w:r>
        <w:rPr>
          <w:spacing w:val="-5"/>
        </w:rPr>
        <w:t>插槽功能寄存</w:t>
      </w:r>
      <w:r>
        <w:rPr>
          <w:spacing w:val="-6"/>
        </w:rPr>
        <w:t>器（请参见</w:t>
      </w:r>
      <w:r>
        <w:rPr>
          <w:u w:val="single" w:color="C0C0C0"/>
          <w:spacing w:val="-6"/>
        </w:rPr>
        <w:t>第www.example.com节</w:t>
      </w:r>
      <w:r>
        <w:rPr>
          <w:u w:val="single" w:color="C0C0C0"/>
          <w:spacing w:val="-6"/>
        </w:rPr>
        <w:t>7.5.3.9</w:t>
      </w:r>
      <w:r>
        <w:rPr>
          <w:spacing w:val="-6"/>
        </w:rPr>
        <w:t>）</w:t>
      </w:r>
      <w:r>
        <w:rPr>
          <w:spacing w:val="-7"/>
        </w:rPr>
        <w:t>。</w:t>
      </w:r>
    </w:p>
    <w:p>
      <w:pPr>
        <w:pStyle w:val="BodyText"/>
        <w:ind w:left="1278" w:right="1797" w:hanging="221"/>
        <w:spacing w:before="110" w:line="251" w:lineRule="auto"/>
      </w:pPr>
      <w:r>
        <w:rPr>
          <w:spacing w:val="-5"/>
        </w:rPr>
        <w:t>·</w:t>
      </w:r>
      <w:r>
        <w:rPr>
          <w:spacing w:val="-5"/>
        </w:rPr>
        <w:t>链路</w:t>
      </w:r>
      <w:r>
        <w:rPr>
          <w:spacing w:val="-5"/>
        </w:rPr>
        <w:t>从非DL_Up</w:t>
      </w:r>
      <w:r>
        <w:rPr>
          <w:spacing w:val="-5"/>
        </w:rPr>
        <w:t>状态</w:t>
      </w:r>
      <w:r>
        <w:rPr>
          <w:spacing w:val="-18"/>
        </w:rPr>
        <w:t>转换</w:t>
      </w:r>
      <w:r>
        <w:rPr>
          <w:spacing w:val="-5"/>
        </w:rPr>
        <w:t>为DL_Up</w:t>
      </w:r>
      <w:r>
        <w:rPr>
          <w:spacing w:val="-5"/>
        </w:rPr>
        <w:t>状态（参见</w:t>
      </w:r>
      <w:r>
        <w:rPr>
          <w:u w:val="single" w:color="C0C0C0"/>
          <w:spacing w:val="-5"/>
        </w:rPr>
        <w:t>第2.9.2节</w:t>
      </w:r>
      <w:r>
        <w:rPr>
          <w:spacing w:val="-5"/>
        </w:rPr>
        <w:t>）</w:t>
      </w:r>
      <w:r>
        <w:rPr>
          <w:spacing w:val="-6"/>
        </w:rPr>
        <w:t>且</w:t>
      </w:r>
      <w:r>
        <w:rPr>
          <w:spacing w:val="-18"/>
        </w:rPr>
        <w:t>时隙控制寄存器中</w:t>
      </w:r>
      <w:r>
        <w:rPr>
          <w:spacing w:val="-6"/>
        </w:rPr>
        <w:t>的</w:t>
      </w:r>
      <w:r>
        <w:rPr>
          <w:spacing w:val="-6"/>
        </w:rPr>
        <w:t>自动</w:t>
      </w:r>
      <w:r>
        <w:rPr>
          <w:spacing w:val="-4"/>
        </w:rPr>
        <w:t>时隙功率限制禁用</w:t>
      </w:r>
      <w:r>
        <w:rPr>
          <w:spacing w:val="-5"/>
        </w:rPr>
        <w:t>位为清除</w:t>
      </w:r>
      <w:r>
        <w:rPr>
          <w:spacing w:val="-5"/>
        </w:rPr>
        <w:t>时的任何时间。</w:t>
      </w:r>
      <w:r>
        <w:rPr>
          <w:spacing w:val="-5"/>
        </w:rPr>
        <w:t>如果</w:t>
      </w:r>
      <w:r>
        <w:rPr>
          <w:spacing w:val="-5"/>
        </w:rPr>
        <w:t>时隙</w:t>
      </w:r>
    </w:p>
    <w:p>
      <w:pPr>
        <w:pStyle w:val="P68B1DB1-BodyText3"/>
        <w:ind w:left="1280"/>
        <w:spacing w:line="251" w:lineRule="exact"/>
      </w:pPr>
      <w:r>
        <w:rPr>
          <w:spacing w:val="-4"/>
        </w:rPr>
        <w:t>功能寄存器</w:t>
      </w:r>
      <w:r>
        <w:rPr>
          <w:spacing w:val="-5"/>
        </w:rPr>
        <w:t>尚未初始化。</w:t>
      </w:r>
    </w:p>
    <w:p>
      <w:pPr>
        <w:pStyle w:val="P68B1DB1-BodyText3"/>
        <w:ind w:left="875"/>
        <w:spacing w:before="222" w:line="251" w:lineRule="exact"/>
      </w:pPr>
      <w:r>
        <w:rPr>
          <w:spacing w:val="-5"/>
        </w:rPr>
        <w:t>链路</w:t>
      </w:r>
      <w:r>
        <w:rPr>
          <w:spacing w:val="-5"/>
        </w:rPr>
        <w:t>另</w:t>
      </w:r>
      <w:r>
        <w:rPr>
          <w:spacing w:val="-5"/>
        </w:rPr>
        <w:t>一端</w:t>
      </w:r>
      <w:r>
        <w:rPr>
          <w:spacing w:val="-5"/>
        </w:rPr>
        <w:t>的</w:t>
      </w:r>
      <w:r>
        <w:rPr>
          <w:spacing w:val="-5"/>
        </w:rPr>
        <w:t>组件</w:t>
      </w:r>
      <w:r>
        <w:t>（具有端点、</w:t>
      </w:r>
      <w:r>
        <w:rPr>
          <w:spacing w:val="-5"/>
        </w:rPr>
        <w:t>交换机</w:t>
      </w:r>
      <w:r>
        <w:rPr>
          <w:spacing w:val="-5"/>
        </w:rPr>
        <w:t>或网桥功能）</w:t>
      </w:r>
      <w:r>
        <w:rPr>
          <w:spacing w:val="-5"/>
        </w:rPr>
        <w:t>，用于接收</w:t>
      </w:r>
    </w:p>
    <w:p>
      <w:pPr>
        <w:pStyle w:val="BodyText"/>
        <w:ind w:left="874" w:right="1268" w:firstLine="3"/>
        <w:spacing w:before="1" w:line="248" w:lineRule="auto"/>
      </w:pPr>
      <w:r>
        <w:rPr>
          <w:spacing w:val="-5"/>
        </w:rPr>
        <w:t>Set_Slot_Power_Limit消息必须</w:t>
      </w:r>
      <w:r>
        <w:rPr>
          <w:spacing w:val="-5"/>
        </w:rPr>
        <w:t>将</w:t>
      </w:r>
      <w:r>
        <w:rPr>
          <w:spacing w:val="-5"/>
        </w:rPr>
        <w:t>数据有效载荷中的值复制到</w:t>
      </w:r>
      <w:r>
        <w:rPr>
          <w:spacing w:val="-5"/>
        </w:rPr>
        <w:t>与</w:t>
      </w:r>
      <w:r>
        <w:rPr>
          <w:spacing w:val="-5"/>
        </w:rPr>
        <w:t xml:space="preserve">组件的上游端口相关联的设备能力寄存器中。PCI Express</w:t>
      </w:r>
      <w:r>
        <w:rPr>
          <w:spacing w:val="-5"/>
        </w:rPr>
        <w:t>组件</w:t>
      </w:r>
      <w:r>
        <w:rPr>
          <w:spacing w:val="-18"/>
        </w:rPr>
        <w:t>专门</w:t>
      </w:r>
      <w:r>
        <w:rPr>
          <w:spacing w:val="-5"/>
        </w:rPr>
        <w:t>用于</w:t>
      </w:r>
      <w:r>
        <w:rPr>
          <w:spacing w:val="-6"/>
        </w:rPr>
        <w:t>在</w:t>
      </w:r>
    </w:p>
    <w:p>
      <w:pPr>
        <w:pStyle w:val="P68B1DB1-BodyText3"/>
        <w:ind w:left="875"/>
        <w:spacing w:line="250" w:lineRule="exact"/>
      </w:pPr>
      <w:r>
        <w:rPr>
          <w:spacing w:val="-6"/>
        </w:rPr>
        <w:t>系统平面（例如，</w:t>
      </w:r>
      <w:r>
        <w:rPr>
          <w:spacing w:val="-6"/>
        </w:rPr>
        <w:t>系统板）以及目标为集成在适配器上的组件</w:t>
      </w:r>
      <w:r>
        <w:rPr>
          <w:spacing w:val="-7"/>
        </w:rPr>
        <w:t>，</w:t>
      </w:r>
    </w:p>
    <w:p>
      <w:pPr>
        <w:pStyle w:val="BodyText"/>
        <w:ind w:left="878" w:right="1212"/>
        <w:spacing w:before="4" w:line="248" w:lineRule="auto"/>
      </w:pPr>
      <w:r>
        <w:rPr>
          <w:spacing w:val="-4"/>
        </w:rPr>
        <w:t>如果</w:t>
      </w:r>
      <w:r>
        <w:rPr>
          <w:spacing w:val="-4"/>
        </w:rPr>
        <w:t>整个</w:t>
      </w:r>
      <w:r>
        <w:rPr>
          <w:spacing w:val="-5"/>
        </w:rPr>
        <w:t>适配</w:t>
      </w:r>
      <w:r>
        <w:rPr>
          <w:spacing w:val="-5"/>
        </w:rPr>
        <w:t>器</w:t>
      </w:r>
      <w:r>
        <w:rPr>
          <w:spacing w:val="-4"/>
        </w:rPr>
        <w:t>的功耗</w:t>
      </w:r>
      <w:r>
        <w:t>低于</w:t>
      </w:r>
      <w:r>
        <w:rPr>
          <w:spacing w:val="-5"/>
        </w:rPr>
        <w:t>为</w:t>
      </w:r>
      <w:r>
        <w:rPr>
          <w:spacing w:val="-5"/>
        </w:rPr>
        <w:t>适配器</w:t>
      </w:r>
      <w:r>
        <w:rPr>
          <w:spacing w:val="-5"/>
        </w:rPr>
        <w:t>形状</w:t>
      </w:r>
      <w:r>
        <w:rPr>
          <w:spacing w:val="-5"/>
        </w:rPr>
        <w:t>因子</w:t>
      </w:r>
      <w:r>
        <w:rPr>
          <w:spacing w:val="-5"/>
        </w:rPr>
        <w:t>指定</w:t>
      </w:r>
      <w:r>
        <w:rPr>
          <w:spacing w:val="-5"/>
        </w:rPr>
        <w:t>的最低功率限制</w:t>
      </w:r>
      <w:r>
        <w:t>（如在</w:t>
      </w:r>
      <w:r>
        <w:rPr>
          <w:spacing w:val="-4"/>
        </w:rPr>
        <w:t>相应</w:t>
      </w:r>
      <w:r>
        <w:rPr>
          <w:spacing w:val="-5"/>
        </w:rPr>
        <w:t>的</w:t>
      </w:r>
      <w:r>
        <w:rPr>
          <w:spacing w:val="-4"/>
        </w:rPr>
        <w:t>形状</w:t>
      </w:r>
      <w:r>
        <w:rPr>
          <w:spacing w:val="-4"/>
        </w:rPr>
        <w:t>因子</w:t>
      </w:r>
      <w:r>
        <w:rPr>
          <w:spacing w:val="-4"/>
        </w:rPr>
        <w:t>规范中定义的），则</w:t>
      </w:r>
      <w:r>
        <w:rPr>
          <w:spacing w:val="-4"/>
        </w:rPr>
        <w:t>允许将</w:t>
      </w:r>
      <w:r>
        <w:rPr>
          <w:spacing w:val="-5"/>
        </w:rPr>
        <w:t>插槽功率限制</w:t>
      </w:r>
      <w:r>
        <w:rPr>
          <w:spacing w:val="-5"/>
        </w:rPr>
        <w:t>刻度</w:t>
      </w:r>
      <w:r>
        <w:rPr>
          <w:spacing w:val="-5"/>
        </w:rPr>
        <w:t>中</w:t>
      </w:r>
      <w:r>
        <w:rPr>
          <w:spacing w:val="-5"/>
        </w:rPr>
        <w:t>的</w:t>
      </w:r>
      <w:r>
        <w:rPr>
          <w:spacing w:val="-5"/>
        </w:rPr>
        <w:t>所有</w:t>
      </w:r>
      <w:r>
        <w:t>0的</w:t>
      </w:r>
      <w:r>
        <w:rPr>
          <w:spacing w:val="-5"/>
        </w:rPr>
        <w:t>值</w:t>
      </w:r>
      <w:r>
        <w:t xml:space="preserve">    </w:t>
      </w:r>
      <w:r>
        <w:rPr>
          <w:spacing w:val="-5"/>
        </w:rPr>
        <w:t>设备功能寄存器</w:t>
      </w:r>
      <w:r>
        <w:rPr>
          <w:spacing w:val="-5"/>
        </w:rPr>
        <w:t>的</w:t>
      </w:r>
      <w:r>
        <w:rPr>
          <w:spacing w:val="-5"/>
        </w:rPr>
        <w:t>插槽功率限制</w:t>
      </w:r>
      <w:r>
        <w:rPr>
          <w:spacing w:val="-5"/>
        </w:rPr>
        <w:t>值</w:t>
      </w:r>
      <w:r>
        <w:rPr>
          <w:spacing w:val="-5"/>
        </w:rPr>
        <w:t>字段</w:t>
      </w:r>
      <w:r>
        <w:t>，</w:t>
      </w:r>
      <w:r>
        <w:rPr>
          <w:spacing w:val="-5"/>
        </w:rPr>
        <w:t>复制</w:t>
      </w:r>
      <w:r>
        <w:rPr>
          <w:spacing w:val="-5"/>
        </w:rPr>
        <w:t>Set_Slot_Power_Limit</w:t>
      </w:r>
      <w:r>
        <w:rPr>
          <w:spacing w:val="-5"/>
        </w:rPr>
        <w:t>时不需要此字段</w:t>
      </w:r>
      <w:r>
        <w:t xml:space="preserve">    </w:t>
      </w:r>
      <w:r>
        <w:rPr>
          <w:spacing w:val="-6"/>
        </w:rPr>
        <w:t>消息有效载荷到该寄存器中。</w:t>
      </w:r>
    </w:p>
    <w:p>
      <w:pPr>
        <w:pStyle w:val="BodyText"/>
        <w:ind w:left="888"/>
        <w:spacing w:before="144" w:line="308" w:lineRule="auto"/>
      </w:pPr>
      <w:r>
        <w:rPr>
          <w:spacing w:val="-5"/>
        </w:rPr>
        <w:t>有关功率限制控制机制的更多详细信息，请参见</w:t>
      </w:r>
      <w:r>
        <w:rPr>
          <w:u w:val="single" w:color="C0C0C0"/>
          <w:spacing w:val="-5"/>
        </w:rPr>
        <w:t>第6.9节</w:t>
      </w:r>
      <w:r>
        <w:rPr>
          <w:spacing w:val="-5"/>
        </w:rPr>
        <w:t>。</w:t>
      </w:r>
    </w:p>
    <w:p>
      <w:pPr>
        <w:spacing w:line="308" w:lineRule="auto"/>
        <w:sectPr>
          <w:footerReference w:type="default" r:id="rId859"/>
          <w:pgSz w:w="12240" w:h="15840"/>
          <w:pgMar w:top="146" w:right="21" w:bottom="578" w:left="141" w:header="0" w:footer="294" w:gutter="0"/>
        </w:sectPr>
      </w:pPr>
    </w:p>
    <w:p>
      <w:pPr>
        <w:pStyle w:val="P68B1DB1-BodyText2"/>
        <w:spacing w:line="420" w:lineRule="exact"/>
      </w:pPr>
      <w:r>
        <w:pict>
          <v:shape id="_x0000_s69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6"/>
        <w:ind w:left="866"/>
        <w:spacing w:before="78" w:line="339" w:lineRule="exact"/>
        <w:outlineLvl w:val="3"/>
        <w:rPr>
          <w:sz w:val="26"/>
          <w:szCs w:val="26"/>
        </w:rPr>
      </w:pPr>
      <w:bookmarkStart w:name="bookmark2" w:id="99"/>
      <w:bookmarkEnd w:id="99"/>
      <w:hyperlink w:history="true" r:id="rId862">
        <w:r>
          <w:rPr>
            <w:spacing w:val="-19"/>
            <w:w w:val="97"/>
          </w:rPr>
          <w:t>2.2.8.6</w:t>
        </w:r>
      </w:hyperlink>
      <w:r>
        <w:rPr>
          <w:spacing w:val="-19"/>
          <w:w w:val="97"/>
        </w:rPr>
        <w:t>供应商定义</w:t>
      </w:r>
      <w:r>
        <w:rPr>
          <w:spacing w:val="-19"/>
          <w:w w:val="97"/>
        </w:rPr>
        <w:t>的消息</w:t>
      </w:r>
    </w:p>
    <w:p>
      <w:pPr>
        <w:spacing w:line="257" w:lineRule="auto"/>
        <w:rPr>
          <w:rFonts w:ascii="Arial"/>
          <w:sz w:val="21"/>
        </w:rPr>
      </w:pPr>
    </w:p>
    <w:p>
      <w:pPr>
        <w:pStyle w:val="BodyText"/>
        <w:ind w:left="874" w:right="1477"/>
        <w:spacing w:before="60" w:line="249" w:lineRule="auto"/>
      </w:pPr>
      <w:r>
        <w:rPr>
          <w:spacing w:val="-6"/>
        </w:rPr>
        <w:t>Vendor</w:t>
      </w:r>
      <w:r>
        <w:rPr>
          <w:spacing w:val="-6"/>
        </w:rPr>
        <w:t xml:space="preserve">_Defined Messages允许扩展PCI Express消息功能</w:t>
      </w:r>
      <w:r>
        <w:rPr>
          <w:spacing w:val="-6"/>
        </w:rPr>
        <w:t>，</w:t>
      </w:r>
      <w:r>
        <w:rPr>
          <w:spacing w:val="-6"/>
        </w:rPr>
        <w:t>作为</w:t>
      </w:r>
      <w:r>
        <w:rPr>
          <w:spacing w:val="-4"/>
        </w:rPr>
        <w:t xml:space="preserve">PCI Express</w:t>
      </w:r>
      <w:r>
        <w:rPr>
          <w:spacing w:val="-5"/>
        </w:rPr>
        <w:t>规范</w:t>
      </w:r>
      <w:r>
        <w:rPr>
          <w:spacing w:val="-13"/>
        </w:rPr>
        <w:t>的通用扩展</w:t>
      </w:r>
      <w:r>
        <w:rPr>
          <w:spacing w:val="-5"/>
        </w:rPr>
        <w:t>或</w:t>
      </w:r>
      <w:r>
        <w:rPr>
          <w:spacing w:val="-5"/>
        </w:rPr>
        <w:t>供应商特定</w:t>
      </w:r>
      <w:r>
        <w:rPr>
          <w:spacing w:val="-5"/>
        </w:rPr>
        <w:t>扩展。</w:t>
      </w:r>
      <w:r>
        <w:rPr>
          <w:spacing w:val="-5"/>
        </w:rPr>
        <w:t>本</w:t>
      </w:r>
      <w:r>
        <w:rPr>
          <w:spacing w:val="-5"/>
        </w:rPr>
        <w:t>节定义</w:t>
      </w:r>
      <w:r>
        <w:rPr>
          <w:spacing w:val="-5"/>
        </w:rPr>
        <w:t>了</w:t>
      </w:r>
      <w:r>
        <w:rPr>
          <w:spacing w:val="-5"/>
        </w:rPr>
        <w:t>与</w:t>
      </w:r>
      <w:r>
        <w:rPr>
          <w:spacing w:val="-5"/>
        </w:rPr>
        <w:t>这些</w:t>
      </w:r>
    </w:p>
    <w:p>
      <w:pPr>
        <w:pStyle w:val="P68B1DB1-BodyText7"/>
        <w:ind w:left="888"/>
        <w:spacing w:line="251" w:lineRule="exact"/>
      </w:pPr>
      <w:r>
        <w:t>一般的信息。</w:t>
      </w:r>
    </w:p>
    <w:p>
      <w:pPr>
        <w:pStyle w:val="BodyText"/>
        <w:ind w:left="1057"/>
        <w:spacing w:before="218" w:line="270" w:lineRule="auto"/>
      </w:pPr>
      <w:r>
        <w:rPr>
          <w:spacing w:val="-6"/>
        </w:rPr>
        <w:t>·</w:t>
      </w:r>
      <w:r>
        <w:rPr>
          <w:spacing w:val="-6"/>
        </w:rPr>
        <w:t xml:space="preserve">Vendor_Defined Messages（见</w:t>
      </w:r>
      <w:hyperlink w:history="true" w:anchor="bookmark112">
        <w:r>
          <w:rPr>
            <w:u w:val="single" w:color="C0C0C0"/>
            <w:spacing w:val="-6"/>
          </w:rPr>
          <w:t>表</w:t>
        </w:r>
        <w:r>
          <w:rPr>
            <w:u w:val="single" w:color="C0C0C0"/>
            <w:spacing w:val="-6"/>
          </w:rPr>
          <w:t>2-25）</w:t>
        </w:r>
      </w:hyperlink>
      <w:r>
        <w:rPr>
          <w:spacing w:val="-6"/>
        </w:rPr>
        <w:t>使用</w:t>
      </w:r>
      <w:r>
        <w:rPr>
          <w:spacing w:val="-18"/>
        </w:rPr>
        <w:t>图2-28所示</w:t>
      </w:r>
      <w:r>
        <w:rPr>
          <w:spacing w:val="-6"/>
        </w:rPr>
        <w:t>的</w:t>
      </w:r>
      <w:r>
        <w:rPr>
          <w:spacing w:val="-7"/>
        </w:rPr>
        <w:t>报头</w:t>
      </w:r>
      <w:r>
        <w:rPr>
          <w:spacing w:val="-7"/>
        </w:rPr>
        <w:t>格式</w:t>
      </w:r>
      <w:hyperlink w:history="true" w:anchor="bookmark113">
        <w:r>
          <w:rPr>
            <w:spacing w:val="-7"/>
          </w:rPr>
          <w:t>。</w:t>
        </w:r>
      </w:hyperlink>
    </w:p>
    <w:p>
      <w:pPr>
        <w:pStyle w:val="BodyText"/>
        <w:ind w:left="1679" w:right="2190" w:hanging="229"/>
        <w:spacing w:before="30" w:line="203" w:lineRule="auto"/>
        <w:rPr>
          <w:sz w:val="12"/>
          <w:szCs w:val="12"/>
        </w:rPr>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身份</w:t>
      </w:r>
      <w:r>
        <w:rPr>
          <w:spacing w:val="-6"/>
        </w:rPr>
        <w:t>验证ID是特定于实现</w:t>
      </w:r>
      <w:r>
        <w:rPr>
          <w:spacing w:val="-6"/>
        </w:rPr>
        <w:t>的。强烈</w:t>
      </w:r>
      <w:r>
        <w:rPr>
          <w:spacing w:val="-6"/>
        </w:rPr>
        <w:t>建议</w:t>
      </w:r>
      <w:r>
        <w:rPr>
          <w:spacing w:val="-6"/>
        </w:rPr>
        <w:t>在</w:t>
      </w:r>
      <w:r>
        <w:rPr>
          <w:spacing w:val="-6"/>
        </w:rPr>
        <w:t>“身份验证器ID</w:t>
      </w:r>
      <w:r>
        <w:rPr>
          <w:spacing w:val="-17"/>
        </w:rPr>
        <w:t>”</w:t>
      </w:r>
      <w:r>
        <w:rPr>
          <w:spacing w:val="-7"/>
        </w:rPr>
        <w:t>字段</w:t>
      </w:r>
      <w:r>
        <w:t>中</w:t>
      </w:r>
      <w:r>
        <w:rPr>
          <w:spacing w:val="-5"/>
        </w:rPr>
        <w:t>包含</w:t>
      </w:r>
      <w:r>
        <w:rPr>
          <w:spacing w:val="-5"/>
        </w:rPr>
        <w:t>与</w:t>
      </w:r>
      <w:r>
        <w:rPr>
          <w:spacing w:val="-5"/>
        </w:rPr>
        <w:t>身份验证器关联的值。</w:t>
      </w:r>
      <w:r>
        <w:rPr>
          <w:sz w:val="12"/>
          <w:szCs w:val="12"/>
          <w:spacing w:val="-2"/>
          <w:position w:val="9"/>
        </w:rPr>
        <w:t>20</w:t>
      </w:r>
    </w:p>
    <w:p>
      <w:pPr>
        <w:pStyle w:val="BodyText"/>
        <w:ind w:left="1450"/>
        <w:spacing w:before="96" w:line="205" w:lineRule="auto"/>
      </w:pPr>
      <w:r>
        <w:rPr>
          <w:rFonts w:ascii="Microsoft YaHei" w:hAnsi="Tahoma"/>
          <w:spacing w:val="-7"/>
        </w:rPr>
        <w:t>.如果</w:t>
      </w:r>
      <w:r>
        <w:rPr>
          <w:spacing w:val="-7"/>
        </w:rPr>
        <w:t>使用按ID路由，则字节8和</w:t>
      </w:r>
      <w:r>
        <w:rPr>
          <w:spacing w:val="-7"/>
        </w:rPr>
        <w:t>9</w:t>
      </w:r>
      <w:r>
        <w:rPr>
          <w:spacing w:val="-7"/>
        </w:rPr>
        <w:t>形成</w:t>
      </w:r>
      <w:r>
        <w:rPr>
          <w:spacing w:val="-12"/>
        </w:rPr>
        <w:t>目的地ID</w:t>
      </w:r>
      <w:r>
        <w:rPr>
          <w:spacing w:val="-7"/>
        </w:rPr>
        <w:t>的16位</w:t>
      </w:r>
      <w:r>
        <w:rPr>
          <w:spacing w:val="-7"/>
        </w:rPr>
        <w:t>字段</w:t>
      </w:r>
    </w:p>
    <w:p>
      <w:pPr>
        <w:pStyle w:val="BodyText"/>
        <w:ind w:left="1851"/>
        <w:spacing w:line="222" w:lineRule="auto"/>
      </w:pPr>
      <w:r>
        <w:rPr>
          <w:rFonts w:ascii="Microsoft YaHei" w:hAnsi="Tahoma"/>
          <w:spacing w:val="-6"/>
        </w:rPr>
        <w:t xml:space="preserve">▪   否则</w:t>
      </w:r>
      <w:r>
        <w:rPr>
          <w:spacing w:val="-6"/>
        </w:rPr>
        <w:t>这些字节被保留。</w:t>
      </w:r>
    </w:p>
    <w:p>
      <w:pPr>
        <w:pStyle w:val="BodyText"/>
        <w:ind w:left="1674" w:right="2297" w:hanging="224"/>
        <w:spacing w:before="80" w:line="214" w:lineRule="auto"/>
      </w:pPr>
      <w:r>
        <w:rPr>
          <w:rFonts w:ascii="Microsoft YaHei" w:hAnsi="Tahoma"/>
          <w:spacing w:val="-8"/>
        </w:rPr>
        <w:t>.图10和11</w:t>
      </w:r>
      <w:r>
        <w:rPr>
          <w:spacing w:val="-8"/>
        </w:rPr>
        <w:t>形成用于定义消息的供应商的供应商ID的16比特</w:t>
      </w:r>
      <w:r>
        <w:rPr>
          <w:spacing w:val="-8"/>
        </w:rPr>
        <w:t>字段</w:t>
      </w:r>
      <w:r>
        <w:rPr>
          <w:spacing w:val="-8"/>
        </w:rPr>
        <w:t>，如</w:t>
      </w:r>
      <w:r>
        <w:rPr>
          <w:spacing w:val="-8"/>
        </w:rPr>
        <w:t xml:space="preserve">由PCI-SIG ®定义</w:t>
      </w:r>
      <w:r>
        <w:rPr>
          <w:spacing w:val="-7"/>
        </w:rPr>
        <w:t>的。</w:t>
      </w:r>
    </w:p>
    <w:p>
      <w:pPr>
        <w:pStyle w:val="BodyText"/>
        <w:ind w:left="1450"/>
        <w:spacing w:before="98" w:line="212" w:lineRule="auto"/>
      </w:pPr>
      <w:bookmarkStart w:name="bookmark112" w:id="100"/>
      <w:bookmarkEnd w:id="100"/>
      <w:r>
        <w:rPr>
          <w:rFonts w:ascii="Microsoft YaHei" w:hAnsi="Tahoma"/>
          <w:spacing w:val="-5"/>
        </w:rPr>
        <w:t xml:space="preserve">. 12</w:t>
      </w:r>
      <w:r>
        <w:rPr>
          <w:spacing w:val="-5"/>
        </w:rPr>
        <w:t>到15可</w:t>
      </w:r>
      <w:r>
        <w:rPr>
          <w:spacing w:val="-6"/>
        </w:rPr>
        <w:t>用于</w:t>
      </w:r>
      <w:r>
        <w:rPr>
          <w:spacing w:val="-6"/>
        </w:rPr>
        <w:t>供应商</w:t>
      </w:r>
      <w:r>
        <w:rPr>
          <w:spacing w:val="-6"/>
        </w:rPr>
        <w:t>定义。</w:t>
      </w:r>
    </w:p>
    <w:p>
      <w:pPr>
        <w:pStyle w:val="P68B1DB1-BodyText23"/>
        <w:ind w:left="4353"/>
        <w:spacing w:before="171" w:line="249" w:lineRule="exact"/>
      </w:pPr>
      <w:r>
        <w:rPr>
          <w:spacing w:val="-10"/>
        </w:rPr>
        <w:t>表2-25供应商定义的消息</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775"/>
        <w:gridCol w:w="1072"/>
        <w:gridCol w:w="1394"/>
        <w:gridCol w:w="400"/>
        <w:gridCol w:w="390"/>
        <w:gridCol w:w="420"/>
        <w:gridCol w:w="356"/>
        <w:gridCol w:w="4192"/>
      </w:tblGrid>
      <w:tr>
        <w:trPr>
          <w:trHeight w:val="411" w:hRule="atLeast"/>
        </w:trPr>
        <w:tc>
          <w:tcPr>
            <w:tcW w:w="1775" w:type="dxa"/>
            <w:vAlign w:val="top"/>
            <w:vMerge w:val="restart"/>
            <w:tcBorders>
              <w:bottom w:val="nil"/>
              <w:top w:val="single" w:color="000000" w:sz="8" w:space="0"/>
              <w:left w:val="nil"/>
            </w:tcBorders>
          </w:tcPr>
          <w:p>
            <w:pPr>
              <w:pStyle w:val="TableText"/>
              <w:spacing w:line="304" w:lineRule="auto"/>
              <w:rPr>
                <w:sz w:val="21"/>
              </w:rPr>
            </w:pPr>
          </w:p>
          <w:p>
            <w:pPr>
              <w:ind w:left="677"/>
              <w:spacing w:before="55" w:line="171" w:lineRule="auto"/>
              <w:rPr>
                <w:rFonts w:ascii="Tahoma" w:hAnsi="Tahoma" w:cs="Tahoma" w:eastAsia="Tahoma"/>
                <w:sz w:val="18"/>
                <w:szCs w:val="18"/>
              </w:rPr>
              <w:pStyle w:val="P68B1DB1-Normal78"/>
            </w:pPr>
            <w:r>
              <w:t>名称</w:t>
            </w:r>
          </w:p>
        </w:tc>
        <w:tc>
          <w:tcPr>
            <w:tcW w:w="1072" w:type="dxa"/>
            <w:vAlign w:val="top"/>
            <w:vMerge w:val="restart"/>
            <w:tcBorders>
              <w:bottom w:val="nil"/>
              <w:top w:val="single" w:color="000000" w:sz="8" w:space="0"/>
            </w:tcBorders>
          </w:tcPr>
          <w:p>
            <w:pPr>
              <w:ind w:left="177"/>
              <w:spacing w:before="238" w:line="175" w:lineRule="auto"/>
              <w:rPr>
                <w:rFonts w:ascii="Tahoma" w:hAnsi="Tahoma" w:cs="Tahoma" w:eastAsia="Tahoma"/>
                <w:sz w:val="18"/>
                <w:szCs w:val="18"/>
              </w:rPr>
              <w:pStyle w:val="P68B1DB1-Normal90"/>
            </w:pPr>
            <w:r>
              <w:t>编码[7：0]</w:t>
            </w:r>
          </w:p>
          <w:p>
            <w:pPr>
              <w:ind w:left="439"/>
              <w:spacing w:before="20" w:line="227" w:lineRule="exact"/>
              <w:rPr>
                <w:rFonts w:ascii="Tahoma" w:hAnsi="Tahoma" w:cs="Tahoma" w:eastAsia="Tahoma"/>
                <w:sz w:val="18"/>
                <w:szCs w:val="18"/>
              </w:rPr>
              <w:pStyle w:val="P68B1DB1-Normal82"/>
            </w:pPr>
            <w:r>
              <w:t>（b）第（1）款</w:t>
            </w:r>
          </w:p>
        </w:tc>
        <w:tc>
          <w:tcPr>
            <w:tcW w:w="1394" w:type="dxa"/>
            <w:vAlign w:val="top"/>
            <w:vMerge w:val="restart"/>
            <w:tcBorders>
              <w:bottom w:val="nil"/>
              <w:top w:val="single" w:color="000000" w:sz="8" w:space="0"/>
              <w:right w:val="single" w:color="C0C0C0" w:sz="4" w:space="0"/>
            </w:tcBorders>
          </w:tcPr>
          <w:p>
            <w:pPr>
              <w:ind w:left="195"/>
              <w:spacing w:before="192" w:line="226" w:lineRule="exact"/>
              <w:rPr>
                <w:rFonts w:ascii="Tahoma" w:hAnsi="Tahoma" w:cs="Tahoma" w:eastAsia="Tahoma"/>
                <w:sz w:val="18"/>
                <w:szCs w:val="18"/>
              </w:rPr>
              <w:pStyle w:val="P68B1DB1-Normal79"/>
            </w:pPr>
            <w:r>
              <w:t>路由r[2：0]</w:t>
            </w:r>
          </w:p>
          <w:p>
            <w:pPr>
              <w:ind w:left="600"/>
              <w:spacing w:line="225" w:lineRule="exact"/>
              <w:rPr>
                <w:rFonts w:ascii="Tahoma" w:hAnsi="Tahoma" w:cs="Tahoma" w:eastAsia="Tahoma"/>
                <w:sz w:val="18"/>
                <w:szCs w:val="18"/>
              </w:rPr>
              <w:pStyle w:val="P68B1DB1-Normal82"/>
            </w:pPr>
            <w:r>
              <w:t>（b）第（1）款</w:t>
            </w:r>
          </w:p>
        </w:tc>
        <w:tc>
          <w:tcPr>
            <w:tcW w:w="1566" w:type="dxa"/>
            <w:vAlign w:val="top"/>
            <w:gridSpan w:val="4"/>
            <w:tcBorders>
              <w:top w:val="single" w:color="000000" w:sz="8" w:space="0"/>
              <w:left w:val="single" w:color="C0C0C0" w:sz="4" w:space="0"/>
              <w:right w:val="single" w:color="C0C0C0" w:sz="4" w:space="0"/>
            </w:tcBorders>
          </w:tcPr>
          <w:p>
            <w:pPr>
              <w:ind w:left="478"/>
              <w:spacing w:before="147" w:line="174" w:lineRule="auto"/>
              <w:rPr>
                <w:rFonts w:ascii="Tahoma" w:hAnsi="Tahoma" w:cs="Tahoma" w:eastAsia="Tahoma"/>
                <w:sz w:val="18"/>
                <w:szCs w:val="18"/>
              </w:rPr>
              <w:pStyle w:val="P68B1DB1-Normal183"/>
            </w:pPr>
            <w:r>
              <w:t>支持</w:t>
            </w:r>
          </w:p>
        </w:tc>
        <w:tc>
          <w:tcPr>
            <w:tcW w:w="4192" w:type="dxa"/>
            <w:vAlign w:val="top"/>
            <w:vMerge w:val="restart"/>
            <w:tcBorders>
              <w:bottom w:val="nil"/>
              <w:top w:val="single" w:color="000000" w:sz="8" w:space="0"/>
              <w:right w:val="nil"/>
              <w:left w:val="single" w:color="000000" w:sz="4" w:space="0"/>
            </w:tcBorders>
          </w:tcPr>
          <w:p>
            <w:pPr>
              <w:pStyle w:val="TableText"/>
              <w:spacing w:line="295" w:lineRule="auto"/>
              <w:rPr>
                <w:sz w:val="21"/>
              </w:rPr>
            </w:pPr>
          </w:p>
          <w:p>
            <w:pPr>
              <w:ind w:left="1238"/>
              <w:spacing w:before="54" w:line="183" w:lineRule="auto"/>
              <w:rPr>
                <w:rFonts w:ascii="Tahoma" w:hAnsi="Tahoma" w:cs="Tahoma" w:eastAsia="Tahoma"/>
                <w:sz w:val="18"/>
                <w:szCs w:val="18"/>
              </w:rPr>
              <w:pStyle w:val="P68B1DB1-Normal32"/>
            </w:pPr>
            <w:r>
              <w:t>描述/备注</w:t>
            </w:r>
          </w:p>
        </w:tc>
      </w:tr>
      <w:tr>
        <w:trPr>
          <w:trHeight w:val="405" w:hRule="atLeast"/>
        </w:trPr>
        <w:tc>
          <w:tcPr>
            <w:tcW w:w="1775" w:type="dxa"/>
            <w:vAlign w:val="top"/>
            <w:vMerge w:val="continue"/>
            <w:tcBorders>
              <w:bottom w:val="single" w:color="000000" w:sz="8" w:space="0"/>
              <w:top w:val="nil"/>
              <w:left w:val="nil"/>
            </w:tcBorders>
          </w:tcPr>
          <w:p>
            <w:pPr>
              <w:pStyle w:val="TableText"/>
              <w:rPr>
                <w:sz w:val="21"/>
              </w:rPr>
            </w:pPr>
          </w:p>
        </w:tc>
        <w:tc>
          <w:tcPr>
            <w:tcW w:w="1072" w:type="dxa"/>
            <w:vAlign w:val="top"/>
            <w:vMerge w:val="continue"/>
            <w:tcBorders>
              <w:bottom w:val="single" w:color="000000" w:sz="8" w:space="0"/>
              <w:top w:val="nil"/>
            </w:tcBorders>
          </w:tcPr>
          <w:p>
            <w:pPr>
              <w:pStyle w:val="TableText"/>
              <w:rPr>
                <w:sz w:val="21"/>
              </w:rPr>
            </w:pPr>
          </w:p>
        </w:tc>
        <w:tc>
          <w:tcPr>
            <w:tcW w:w="1394" w:type="dxa"/>
            <w:vAlign w:val="top"/>
            <w:vMerge w:val="continue"/>
            <w:tcBorders>
              <w:bottom w:val="single" w:color="000000" w:sz="8" w:space="0"/>
              <w:top w:val="nil"/>
              <w:right w:val="single" w:color="C0C0C0" w:sz="4" w:space="0"/>
            </w:tcBorders>
          </w:tcPr>
          <w:p>
            <w:pPr>
              <w:pStyle w:val="TableText"/>
              <w:rPr>
                <w:sz w:val="21"/>
              </w:rPr>
            </w:pPr>
          </w:p>
        </w:tc>
        <w:tc>
          <w:tcPr>
            <w:tcW w:w="400" w:type="dxa"/>
            <w:vAlign w:val="top"/>
            <w:tcBorders>
              <w:bottom w:val="single" w:color="000000" w:sz="8" w:space="0"/>
              <w:left w:val="single" w:color="C0C0C0" w:sz="4" w:space="0"/>
            </w:tcBorders>
          </w:tcPr>
          <w:p>
            <w:pPr>
              <w:ind w:left="108"/>
              <w:spacing w:before="141" w:line="173" w:lineRule="auto"/>
              <w:rPr>
                <w:rFonts w:ascii="Tahoma" w:hAnsi="Tahoma" w:cs="Tahoma" w:eastAsia="Tahoma"/>
                <w:sz w:val="18"/>
                <w:szCs w:val="18"/>
              </w:rPr>
              <w:pStyle w:val="P68B1DB1-Normal31"/>
            </w:pPr>
            <w:r>
              <w:t>RC</w:t>
            </w:r>
          </w:p>
        </w:tc>
        <w:tc>
          <w:tcPr>
            <w:tcW w:w="390" w:type="dxa"/>
            <w:vAlign w:val="top"/>
            <w:tcBorders>
              <w:bottom w:val="single" w:color="000000" w:sz="8" w:space="0"/>
              <w:right w:val="single" w:color="C0C0C0" w:sz="4" w:space="0"/>
            </w:tcBorders>
          </w:tcPr>
          <w:p>
            <w:pPr>
              <w:ind w:left="106"/>
              <w:spacing w:before="143" w:line="172" w:lineRule="auto"/>
              <w:rPr>
                <w:rFonts w:ascii="Tahoma" w:hAnsi="Tahoma" w:cs="Tahoma" w:eastAsia="Tahoma"/>
                <w:sz w:val="18"/>
                <w:szCs w:val="18"/>
              </w:rPr>
              <w:pStyle w:val="P68B1DB1-Normal28"/>
            </w:pPr>
            <w:r>
              <w:t>EP</w:t>
            </w:r>
          </w:p>
        </w:tc>
        <w:tc>
          <w:tcPr>
            <w:tcW w:w="420" w:type="dxa"/>
            <w:vAlign w:val="top"/>
            <w:tcBorders>
              <w:bottom w:val="single" w:color="000000" w:sz="8" w:space="0"/>
              <w:left w:val="single" w:color="C0C0C0" w:sz="4" w:space="0"/>
            </w:tcBorders>
          </w:tcPr>
          <w:p>
            <w:pPr>
              <w:ind w:left="100"/>
              <w:spacing w:before="141" w:line="173" w:lineRule="auto"/>
              <w:rPr>
                <w:rFonts w:ascii="Tahoma" w:hAnsi="Tahoma" w:cs="Tahoma" w:eastAsia="Tahoma"/>
                <w:sz w:val="18"/>
                <w:szCs w:val="18"/>
              </w:rPr>
              <w:pStyle w:val="P68B1DB1-Normal32"/>
            </w:pPr>
            <w:r>
              <w:t>SW</w:t>
            </w:r>
          </w:p>
        </w:tc>
        <w:tc>
          <w:tcPr>
            <w:tcW w:w="356" w:type="dxa"/>
            <w:vAlign w:val="top"/>
            <w:tcBorders>
              <w:bottom w:val="single" w:color="000000" w:sz="8" w:space="0"/>
              <w:right w:val="nil"/>
            </w:tcBorders>
          </w:tcPr>
          <w:p>
            <w:pPr>
              <w:ind w:left="106"/>
              <w:spacing w:before="143" w:line="172" w:lineRule="auto"/>
              <w:rPr>
                <w:rFonts w:ascii="Tahoma" w:hAnsi="Tahoma" w:cs="Tahoma" w:eastAsia="Tahoma"/>
                <w:sz w:val="18"/>
                <w:szCs w:val="18"/>
              </w:rPr>
              <w:pStyle w:val="P68B1DB1-Normal28"/>
            </w:pPr>
            <w:r>
              <w:t>Br</w:t>
            </w:r>
          </w:p>
        </w:tc>
        <w:tc>
          <w:tcPr>
            <w:tcW w:w="4192" w:type="dxa"/>
            <w:vAlign w:val="top"/>
            <w:vMerge w:val="continue"/>
            <w:tcBorders>
              <w:bottom w:val="single" w:color="000000" w:sz="8" w:space="0"/>
              <w:top w:val="nil"/>
              <w:right w:val="nil"/>
              <w:left w:val="single" w:color="000000" w:sz="4" w:space="0"/>
            </w:tcBorders>
          </w:tcPr>
          <w:p>
            <w:pPr>
              <w:pStyle w:val="TableText"/>
              <w:rPr>
                <w:sz w:val="21"/>
              </w:rPr>
            </w:pPr>
          </w:p>
        </w:tc>
      </w:tr>
      <w:tr>
        <w:trPr>
          <w:trHeight w:val="622" w:hRule="atLeast"/>
        </w:trPr>
        <w:tc>
          <w:tcPr>
            <w:tcW w:w="1775" w:type="dxa"/>
            <w:vAlign w:val="top"/>
            <w:tcBorders>
              <w:top w:val="single" w:color="000000" w:sz="8" w:space="0"/>
              <w:left w:val="nil"/>
            </w:tcBorders>
          </w:tcPr>
          <w:p>
            <w:pPr>
              <w:ind w:left="643" w:right="277" w:hanging="366"/>
              <w:spacing w:before="89" w:line="242" w:lineRule="auto"/>
              <w:rPr>
                <w:rFonts w:ascii="Tahoma" w:hAnsi="Tahoma" w:cs="Tahoma" w:eastAsia="Tahoma"/>
                <w:sz w:val="18"/>
                <w:szCs w:val="18"/>
              </w:rPr>
              <w:pStyle w:val="P68B1DB1-Normal26"/>
            </w:pPr>
            <w:r>
              <w:rPr>
                <w:spacing w:val="-5"/>
              </w:rPr>
              <w:t>Vendor_Defined</w:t>
            </w:r>
            <w:r>
              <w:rPr>
                <w:spacing w:val="-7"/>
              </w:rPr>
              <w:t>类型</w:t>
            </w:r>
            <w:r>
              <w:rPr>
                <w:spacing w:val="-7"/>
              </w:rPr>
              <w:t>0</w:t>
            </w:r>
          </w:p>
        </w:tc>
        <w:tc>
          <w:tcPr>
            <w:tcW w:w="1072" w:type="dxa"/>
            <w:vAlign w:val="top"/>
            <w:tcBorders>
              <w:top w:val="single" w:color="000000" w:sz="8" w:space="0"/>
            </w:tcBorders>
          </w:tcPr>
          <w:p>
            <w:pPr>
              <w:ind w:left="161"/>
              <w:spacing w:before="259" w:line="169" w:lineRule="auto"/>
              <w:rPr>
                <w:rFonts w:ascii="Tahoma" w:hAnsi="Tahoma" w:cs="Tahoma" w:eastAsia="Tahoma"/>
                <w:sz w:val="18"/>
                <w:szCs w:val="18"/>
              </w:rPr>
              <w:pStyle w:val="P68B1DB1-Normal92"/>
            </w:pPr>
            <w:r>
              <w:t xml:space="preserve">0111 1110</w:t>
            </w:r>
          </w:p>
        </w:tc>
        <w:tc>
          <w:tcPr>
            <w:tcW w:w="1394" w:type="dxa"/>
            <w:vAlign w:val="top"/>
            <w:tcBorders>
              <w:top w:val="single" w:color="000000" w:sz="8" w:space="0"/>
              <w:right w:val="single" w:color="C0C0C0" w:sz="4" w:space="0"/>
            </w:tcBorders>
          </w:tcPr>
          <w:p>
            <w:pPr>
              <w:ind w:left="191"/>
              <w:spacing w:before="147" w:line="168" w:lineRule="auto"/>
              <w:rPr>
                <w:rFonts w:ascii="Tahoma" w:hAnsi="Tahoma" w:cs="Tahoma" w:eastAsia="Tahoma"/>
                <w:sz w:val="18"/>
                <w:szCs w:val="18"/>
              </w:rPr>
              <w:pStyle w:val="P68B1DB1-Normal26"/>
            </w:pPr>
            <w:r>
              <w:rPr>
                <w:spacing w:val="-11"/>
              </w:rPr>
              <w:t>000，010，011，</w:t>
            </w:r>
          </w:p>
          <w:p>
            <w:pPr>
              <w:ind w:left="569"/>
              <w:spacing w:before="73" w:line="169" w:lineRule="auto"/>
              <w:rPr>
                <w:rFonts w:ascii="Tahoma" w:hAnsi="Tahoma" w:cs="Tahoma" w:eastAsia="Tahoma"/>
                <w:sz w:val="18"/>
                <w:szCs w:val="18"/>
              </w:rPr>
              <w:pStyle w:val="P68B1DB1-Normal92"/>
            </w:pPr>
            <w:r>
              <w:t>100</w:t>
            </w:r>
          </w:p>
        </w:tc>
        <w:tc>
          <w:tcPr>
            <w:tcW w:w="1566" w:type="dxa"/>
            <w:vAlign w:val="top"/>
            <w:gridSpan w:val="4"/>
            <w:tcBorders>
              <w:top w:val="single" w:color="000000" w:sz="8" w:space="0"/>
              <w:left w:val="single" w:color="C0C0C0" w:sz="4" w:space="0"/>
              <w:right w:val="single" w:color="C0C0C0" w:sz="4" w:space="0"/>
            </w:tcBorders>
          </w:tcPr>
          <w:p>
            <w:pPr>
              <w:ind w:left="366"/>
              <w:spacing w:before="256" w:line="173" w:lineRule="auto"/>
              <w:rPr>
                <w:rFonts w:ascii="Tahoma" w:hAnsi="Tahoma" w:cs="Tahoma" w:eastAsia="Tahoma"/>
                <w:sz w:val="18"/>
                <w:szCs w:val="18"/>
              </w:rPr>
              <w:pStyle w:val="P68B1DB1-Normal31"/>
            </w:pPr>
            <w:r>
              <w:t>见注1。</w:t>
            </w:r>
          </w:p>
        </w:tc>
        <w:tc>
          <w:tcPr>
            <w:tcW w:w="4192" w:type="dxa"/>
            <w:vAlign w:val="top"/>
            <w:tcBorders>
              <w:top w:val="single" w:color="000000" w:sz="8" w:space="0"/>
              <w:left w:val="single" w:color="C0C0C0" w:sz="4" w:space="0"/>
              <w:right w:val="nil"/>
            </w:tcBorders>
          </w:tcPr>
          <w:p>
            <w:pPr>
              <w:ind w:left="104" w:right="830" w:hanging="7"/>
              <w:spacing w:before="90" w:line="250" w:lineRule="auto"/>
              <w:rPr>
                <w:rFonts w:ascii="Tahoma" w:hAnsi="Tahoma" w:cs="Tahoma" w:eastAsia="Tahoma"/>
                <w:sz w:val="18"/>
                <w:szCs w:val="18"/>
              </w:rPr>
              <w:pStyle w:val="P68B1DB1-Normal26"/>
            </w:pPr>
            <w:r>
              <w:rPr>
                <w:spacing w:val="-6"/>
              </w:rPr>
              <w:t>如果</w:t>
            </w:r>
            <w:r>
              <w:rPr>
                <w:spacing w:val="-6"/>
              </w:rPr>
              <w:t>未</w:t>
            </w:r>
            <w:r>
              <w:rPr>
                <w:spacing w:val="-3"/>
              </w:rPr>
              <w:t>实现，则触发完成程序检测UR。</w:t>
            </w:r>
          </w:p>
        </w:tc>
      </w:tr>
      <w:tr>
        <w:trPr>
          <w:trHeight w:val="638" w:hRule="atLeast"/>
        </w:trPr>
        <w:tc>
          <w:tcPr>
            <w:tcW w:w="1775" w:type="dxa"/>
            <w:vAlign w:val="top"/>
            <w:tcBorders>
              <w:bottom w:val="single" w:color="000000" w:sz="8" w:space="0"/>
              <w:left w:val="nil"/>
            </w:tcBorders>
          </w:tcPr>
          <w:p>
            <w:pPr>
              <w:ind w:left="643" w:right="277" w:hanging="366"/>
              <w:spacing w:before="97" w:line="242" w:lineRule="auto"/>
              <w:rPr>
                <w:rFonts w:ascii="Tahoma" w:hAnsi="Tahoma" w:cs="Tahoma" w:eastAsia="Tahoma"/>
                <w:sz w:val="18"/>
                <w:szCs w:val="18"/>
              </w:rPr>
              <w:pStyle w:val="P68B1DB1-Normal26"/>
            </w:pPr>
            <w:r>
              <w:rPr>
                <w:spacing w:val="-5"/>
              </w:rPr>
              <w:t>供应商定义</w:t>
            </w:r>
            <w:r>
              <w:rPr>
                <w:spacing w:val="-7"/>
              </w:rPr>
              <w:t>的类型1</w:t>
            </w:r>
          </w:p>
        </w:tc>
        <w:tc>
          <w:tcPr>
            <w:tcW w:w="1072" w:type="dxa"/>
            <w:vAlign w:val="top"/>
            <w:tcBorders>
              <w:bottom w:val="single" w:color="000000" w:sz="8" w:space="0"/>
            </w:tcBorders>
          </w:tcPr>
          <w:p>
            <w:pPr>
              <w:ind w:left="161"/>
              <w:spacing w:before="267" w:line="169" w:lineRule="auto"/>
              <w:rPr>
                <w:rFonts w:ascii="Tahoma" w:hAnsi="Tahoma" w:cs="Tahoma" w:eastAsia="Tahoma"/>
                <w:sz w:val="18"/>
                <w:szCs w:val="18"/>
              </w:rPr>
              <w:pStyle w:val="P68B1DB1-Normal92"/>
            </w:pPr>
            <w:r>
              <w:t xml:space="preserve">0111 1111</w:t>
            </w:r>
          </w:p>
        </w:tc>
        <w:tc>
          <w:tcPr>
            <w:tcW w:w="1394" w:type="dxa"/>
            <w:vAlign w:val="top"/>
            <w:tcBorders>
              <w:bottom w:val="single" w:color="000000" w:sz="8" w:space="0"/>
              <w:right w:val="single" w:color="C0C0C0" w:sz="4" w:space="0"/>
            </w:tcBorders>
          </w:tcPr>
          <w:p>
            <w:pPr>
              <w:ind w:left="191"/>
              <w:spacing w:before="155" w:line="168" w:lineRule="auto"/>
              <w:rPr>
                <w:rFonts w:ascii="Tahoma" w:hAnsi="Tahoma" w:cs="Tahoma" w:eastAsia="Tahoma"/>
                <w:sz w:val="18"/>
                <w:szCs w:val="18"/>
              </w:rPr>
              <w:pStyle w:val="P68B1DB1-Normal26"/>
            </w:pPr>
            <w:r>
              <w:rPr>
                <w:spacing w:val="-11"/>
              </w:rPr>
              <w:t>000，010，011，</w:t>
            </w:r>
          </w:p>
          <w:p>
            <w:pPr>
              <w:ind w:left="569"/>
              <w:spacing w:before="73" w:line="169" w:lineRule="auto"/>
              <w:rPr>
                <w:rFonts w:ascii="Tahoma" w:hAnsi="Tahoma" w:cs="Tahoma" w:eastAsia="Tahoma"/>
                <w:sz w:val="18"/>
                <w:szCs w:val="18"/>
              </w:rPr>
              <w:pStyle w:val="P68B1DB1-Normal92"/>
            </w:pPr>
            <w:r>
              <w:t>100</w:t>
            </w:r>
          </w:p>
        </w:tc>
        <w:tc>
          <w:tcPr>
            <w:tcW w:w="1566" w:type="dxa"/>
            <w:vAlign w:val="top"/>
            <w:gridSpan w:val="4"/>
            <w:tcBorders>
              <w:bottom w:val="single" w:color="000000" w:sz="8" w:space="0"/>
              <w:left w:val="single" w:color="C0C0C0" w:sz="4" w:space="0"/>
              <w:right w:val="single" w:color="C0C0C0" w:sz="4" w:space="0"/>
            </w:tcBorders>
          </w:tcPr>
          <w:p>
            <w:pPr>
              <w:ind w:left="366"/>
              <w:spacing w:before="264" w:line="173" w:lineRule="auto"/>
              <w:rPr>
                <w:rFonts w:ascii="Tahoma" w:hAnsi="Tahoma" w:cs="Tahoma" w:eastAsia="Tahoma"/>
                <w:sz w:val="18"/>
                <w:szCs w:val="18"/>
              </w:rPr>
              <w:pStyle w:val="P68B1DB1-Normal31"/>
            </w:pPr>
            <w:r>
              <w:t>见注1。</w:t>
            </w:r>
          </w:p>
        </w:tc>
        <w:tc>
          <w:tcPr>
            <w:tcW w:w="4192" w:type="dxa"/>
            <w:vAlign w:val="top"/>
            <w:tcBorders>
              <w:bottom w:val="single" w:color="000000" w:sz="8" w:space="0"/>
              <w:left w:val="single" w:color="C0C0C0" w:sz="4" w:space="0"/>
              <w:right w:val="nil"/>
            </w:tcBorders>
          </w:tcPr>
          <w:p>
            <w:pPr>
              <w:ind w:left="100"/>
              <w:spacing w:before="97" w:line="227" w:lineRule="exact"/>
              <w:rPr>
                <w:rFonts w:ascii="Tahoma" w:hAnsi="Tahoma" w:cs="Tahoma" w:eastAsia="Tahoma"/>
                <w:sz w:val="18"/>
                <w:szCs w:val="18"/>
              </w:rPr>
              <w:pStyle w:val="P68B1DB1-Normal27"/>
            </w:pPr>
            <w:r>
              <w:rPr>
                <w:spacing w:val="-4"/>
              </w:rPr>
              <w:t>如果未实现，则由完成者默默</w:t>
            </w:r>
          </w:p>
        </w:tc>
      </w:tr>
    </w:tbl>
    <w:p>
      <w:pPr>
        <w:pStyle w:val="P68B1DB1-BodyText199"/>
        <w:ind w:left="1335" w:right="2097" w:hanging="296"/>
        <w:spacing w:before="293" w:line="250" w:lineRule="auto"/>
        <w:rPr>
          <w:sz w:val="18"/>
          <w:szCs w:val="18"/>
        </w:rPr>
      </w:pPr>
      <w:r>
        <w:rPr>
          <w:spacing w:val="-4"/>
        </w:rPr>
        <w:t xml:space="preserve">1.   注1：</w:t>
      </w:r>
      <w:r>
        <w:rPr>
          <w:spacing w:val="-4"/>
        </w:rPr>
        <w:t>端点/根复合体/网桥的传输是</w:t>
      </w:r>
      <w:r>
        <w:rPr>
          <w:spacing w:val="-5"/>
        </w:rPr>
        <w:t>特定于实现的。</w:t>
      </w:r>
      <w:r>
        <w:rPr>
          <w:spacing w:val="-13"/>
        </w:rPr>
        <w:t>交换</w:t>
      </w:r>
      <w:r>
        <w:rPr>
          <w:spacing w:val="-5"/>
        </w:rPr>
        <w:t>机必须</w:t>
      </w:r>
      <w:r>
        <w:rPr>
          <w:spacing w:val="-7"/>
        </w:rPr>
        <w:t>使用路由r[2：0]</w:t>
      </w:r>
      <w:r>
        <w:rPr>
          <w:spacing w:val="-7"/>
        </w:rPr>
        <w:t>字段</w:t>
      </w:r>
      <w:r>
        <w:rPr>
          <w:spacing w:val="-7"/>
        </w:rPr>
        <w:t>值</w:t>
      </w:r>
      <w:r>
        <w:rPr>
          <w:spacing w:val="-7"/>
        </w:rPr>
        <w:t>000b、010b</w:t>
      </w:r>
      <w:r>
        <w:rPr>
          <w:spacing w:val="-7"/>
        </w:rPr>
        <w:t>和</w:t>
      </w:r>
      <w:r>
        <w:rPr>
          <w:spacing w:val="-7"/>
        </w:rPr>
        <w:t>011b转发收到的消息。</w:t>
      </w:r>
    </w:p>
    <w:p>
      <w:pPr>
        <w:spacing w:line="285" w:lineRule="auto"/>
        <w:rPr>
          <w:rFonts w:ascii="Arial"/>
          <w:sz w:val="21"/>
        </w:rPr>
      </w:pPr>
    </w:p>
    <w:p>
      <w:pPr>
        <w:ind w:firstLine="870"/>
        <w:spacing w:before="1" w:line="22" w:lineRule="exact"/>
      </w:pPr>
      <w:r>
        <w:drawing>
          <wp:inline distT="0" distB="0" distL="0" distR="0">
            <wp:extent cx="6350000" cy="14287"/>
            <wp:effectExtent l="0" t="0" r="0" b="0"/>
            <wp:docPr id="1652" name="IM 1652"/>
            <wp:cNvGraphicFramePr/>
            <a:graphic>
              <a:graphicData uri="http://schemas.openxmlformats.org/drawingml/2006/picture">
                <pic:pic>
                  <pic:nvPicPr>
                    <pic:cNvPr id="1652" name="IM 1652"/>
                    <pic:cNvPicPr/>
                  </pic:nvPicPr>
                  <pic:blipFill>
                    <a:blip r:embed="rId863"/>
                    <a:stretch>
                      <a:fillRect/>
                    </a:stretch>
                  </pic:blipFill>
                  <pic:spPr>
                    <a:xfrm rot="0">
                      <a:off x="0" y="0"/>
                      <a:ext cx="6350000" cy="14287"/>
                    </a:xfrm>
                    <a:prstGeom prst="rect">
                      <a:avLst/>
                    </a:prstGeom>
                  </pic:spPr>
                </pic:pic>
              </a:graphicData>
            </a:graphic>
          </wp:inline>
        </w:drawing>
      </w:r>
    </w:p>
    <w:p>
      <w:pPr>
        <w:spacing w:before="72"/>
      </w:pPr>
    </w:p>
    <w:p>
      <w:pPr>
        <w:spacing w:before="72"/>
      </w:pPr>
    </w:p>
    <w:p>
      <w:pPr>
        <w:sectPr>
          <w:footerReference w:type="default" r:id="rId861"/>
          <w:pgSz w:w="12240" w:h="15840"/>
          <w:pgMar w:top="146" w:right="21" w:bottom="578" w:left="141" w:header="0" w:footer="294" w:gutter="0"/>
          <w:cols w:equalWidth="0" w:num="1">
            <w:col w:w="12077" w:space="0"/>
          </w:cols>
        </w:sectPr>
      </w:pPr>
    </w:p>
    <w:p>
      <w:pPr>
        <w:spacing w:line="278" w:lineRule="auto"/>
        <w:rPr>
          <w:rFonts w:ascii="Arial"/>
          <w:sz w:val="21"/>
        </w:rPr>
      </w:pPr>
    </w:p>
    <w:p>
      <w:pPr>
        <w:spacing w:line="279" w:lineRule="auto"/>
        <w:rPr>
          <w:rFonts w:ascii="Arial"/>
          <w:sz w:val="21"/>
        </w:rPr>
      </w:pPr>
    </w:p>
    <w:p>
      <w:pPr>
        <w:pStyle w:val="P68B1DB1-BodyText63"/>
        <w:ind w:left="1237" w:right="8" w:firstLine="109"/>
        <w:spacing w:before="67" w:line="420" w:lineRule="auto"/>
        <w:jc w:val="right"/>
        <w:rPr>
          <w:sz w:val="22"/>
          <w:szCs w:val="22"/>
        </w:rPr>
      </w:pPr>
      <w:bookmarkStart w:name="bookmark113" w:id="101"/>
      <w:bookmarkEnd w:id="101"/>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3"/>
        </w:rPr>
        <w:t>字节</w:t>
      </w:r>
      <w:r>
        <w:rPr>
          <w:spacing w:val="-22"/>
        </w:rPr>
        <w:t>12</w:t>
      </w:r>
      <w:r>
        <w:rPr>
          <w:spacing w:val="-18"/>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40"/>
        <w:gridCol w:w="240"/>
        <w:gridCol w:w="120"/>
        <w:gridCol w:w="359"/>
        <w:gridCol w:w="359"/>
        <w:gridCol w:w="120"/>
        <w:gridCol w:w="479"/>
        <w:gridCol w:w="1926"/>
      </w:tblGrid>
      <w:tr>
        <w:trPr>
          <w:trHeight w:val="469" w:hRule="atLeast"/>
        </w:trPr>
        <w:tc>
          <w:tcPr>
            <w:tcW w:w="1926" w:type="dxa"/>
            <w:vAlign w:val="top"/>
            <w:gridSpan w:val="2"/>
            <w:tcBorders>
              <w:top w:val="nil"/>
              <w:left w:val="single" w:color="808080" w:sz="6" w:space="0"/>
              <w:right w:val="single" w:color="808080" w:sz="6" w:space="0"/>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6"/>
                  <wp:effectExtent l="0" t="0" r="0" b="0"/>
                  <wp:docPr id="1666" name="IM 1666"/>
                  <wp:cNvGraphicFramePr/>
                  <a:graphic>
                    <a:graphicData uri="http://schemas.openxmlformats.org/drawingml/2006/picture">
                      <pic:pic>
                        <pic:nvPicPr>
                          <pic:cNvPr id="1666" name="IM 1666"/>
                          <pic:cNvPicPr/>
                        </pic:nvPicPr>
                        <pic:blipFill>
                          <a:blip r:embed="rId870"/>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64" name="IM 1664"/>
                  <wp:cNvGraphicFramePr/>
                  <a:graphic>
                    <a:graphicData uri="http://schemas.openxmlformats.org/drawingml/2006/picture">
                      <pic:pic>
                        <pic:nvPicPr>
                          <pic:cNvPr id="1664" name="IM 1664"/>
                          <pic:cNvPicPr/>
                        </pic:nvPicPr>
                        <pic:blipFill>
                          <a:blip r:embed="rId869"/>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62" name="IM 1662"/>
                  <wp:cNvGraphicFramePr/>
                  <a:graphic>
                    <a:graphicData uri="http://schemas.openxmlformats.org/drawingml/2006/picture">
                      <pic:pic>
                        <pic:nvPicPr>
                          <pic:cNvPr id="1662" name="IM 1662"/>
                          <pic:cNvPicPr/>
                        </pic:nvPicPr>
                        <pic:blipFill>
                          <a:blip r:embed="rId868"/>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60" name="IM 1660"/>
                  <wp:cNvGraphicFramePr/>
                  <a:graphic>
                    <a:graphicData uri="http://schemas.openxmlformats.org/drawingml/2006/picture">
                      <pic:pic>
                        <pic:nvPicPr>
                          <pic:cNvPr id="1660" name="IM 1660"/>
                          <pic:cNvPicPr/>
                        </pic:nvPicPr>
                        <pic:blipFill>
                          <a:blip r:embed="rId867"/>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58" name="IM 1658"/>
                  <wp:cNvGraphicFramePr/>
                  <a:graphic>
                    <a:graphicData uri="http://schemas.openxmlformats.org/drawingml/2006/picture">
                      <pic:pic>
                        <pic:nvPicPr>
                          <pic:cNvPr id="1658" name="IM 1658"/>
                          <pic:cNvPicPr/>
                        </pic:nvPicPr>
                        <pic:blipFill>
                          <a:blip r:embed="rId866"/>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56" name="IM 1656"/>
                  <wp:cNvGraphicFramePr/>
                  <a:graphic>
                    <a:graphicData uri="http://schemas.openxmlformats.org/drawingml/2006/picture">
                      <pic:pic>
                        <pic:nvPicPr>
                          <pic:cNvPr id="1656" name="IM 1656"/>
                          <pic:cNvPicPr/>
                        </pic:nvPicPr>
                        <pic:blipFill>
                          <a:blip r:embed="rId865"/>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54" name="IM 1654"/>
                  <wp:cNvGraphicFramePr/>
                  <a:graphic>
                    <a:graphicData uri="http://schemas.openxmlformats.org/drawingml/2006/picture">
                      <pic:pic>
                        <pic:nvPicPr>
                          <pic:cNvPr id="1654" name="IM 1654"/>
                          <pic:cNvPicPr/>
                        </pic:nvPicPr>
                        <pic:blipFill>
                          <a:blip r:embed="rId864"/>
                          <a:stretch>
                            <a:fillRect/>
                          </a:stretch>
                        </pic:blipFill>
                        <pic:spPr>
                          <a:xfrm rot="0">
                            <a:off x="0" y="0"/>
                            <a:ext cx="9525" cy="119796"/>
                          </a:xfrm>
                          <a:prstGeom prst="rect">
                            <a:avLst/>
                          </a:prstGeom>
                        </pic:spPr>
                      </pic:pic>
                    </a:graphicData>
                  </a:graphic>
                </wp:inline>
              </w:drawing>
            </w:r>
          </w:p>
        </w:tc>
        <w:tc>
          <w:tcPr>
            <w:tcW w:w="1913" w:type="dxa"/>
            <w:vAlign w:val="top"/>
            <w:gridSpan w:val="6"/>
            <w:tcBorders>
              <w:top w:val="nil"/>
              <w:left w:val="single" w:color="808080" w:sz="6" w:space="0"/>
              <w:right w:val="single" w:color="808080" w:sz="6" w:space="0"/>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6"/>
                  <wp:effectExtent l="0" t="0" r="0" b="0"/>
                  <wp:docPr id="1680" name="IM 1680"/>
                  <wp:cNvGraphicFramePr/>
                  <a:graphic>
                    <a:graphicData uri="http://schemas.openxmlformats.org/drawingml/2006/picture">
                      <pic:pic>
                        <pic:nvPicPr>
                          <pic:cNvPr id="1680" name="IM 1680"/>
                          <pic:cNvPicPr/>
                        </pic:nvPicPr>
                        <pic:blipFill>
                          <a:blip r:embed="rId877"/>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78" name="IM 1678"/>
                  <wp:cNvGraphicFramePr/>
                  <a:graphic>
                    <a:graphicData uri="http://schemas.openxmlformats.org/drawingml/2006/picture">
                      <pic:pic>
                        <pic:nvPicPr>
                          <pic:cNvPr id="1678" name="IM 1678"/>
                          <pic:cNvPicPr/>
                        </pic:nvPicPr>
                        <pic:blipFill>
                          <a:blip r:embed="rId876"/>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76" name="IM 1676"/>
                  <wp:cNvGraphicFramePr/>
                  <a:graphic>
                    <a:graphicData uri="http://schemas.openxmlformats.org/drawingml/2006/picture">
                      <pic:pic>
                        <pic:nvPicPr>
                          <pic:cNvPr id="1676" name="IM 1676"/>
                          <pic:cNvPicPr/>
                        </pic:nvPicPr>
                        <pic:blipFill>
                          <a:blip r:embed="rId875"/>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74" name="IM 1674"/>
                  <wp:cNvGraphicFramePr/>
                  <a:graphic>
                    <a:graphicData uri="http://schemas.openxmlformats.org/drawingml/2006/picture">
                      <pic:pic>
                        <pic:nvPicPr>
                          <pic:cNvPr id="1674" name="IM 1674"/>
                          <pic:cNvPicPr/>
                        </pic:nvPicPr>
                        <pic:blipFill>
                          <a:blip r:embed="rId874"/>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72" name="IM 1672"/>
                  <wp:cNvGraphicFramePr/>
                  <a:graphic>
                    <a:graphicData uri="http://schemas.openxmlformats.org/drawingml/2006/picture">
                      <pic:pic>
                        <pic:nvPicPr>
                          <pic:cNvPr id="1672" name="IM 1672"/>
                          <pic:cNvPicPr/>
                        </pic:nvPicPr>
                        <pic:blipFill>
                          <a:blip r:embed="rId873"/>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70" name="IM 1670"/>
                  <wp:cNvGraphicFramePr/>
                  <a:graphic>
                    <a:graphicData uri="http://schemas.openxmlformats.org/drawingml/2006/picture">
                      <pic:pic>
                        <pic:nvPicPr>
                          <pic:cNvPr id="1670" name="IM 1670"/>
                          <pic:cNvPicPr/>
                        </pic:nvPicPr>
                        <pic:blipFill>
                          <a:blip r:embed="rId872"/>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68" name="IM 1668"/>
                  <wp:cNvGraphicFramePr/>
                  <a:graphic>
                    <a:graphicData uri="http://schemas.openxmlformats.org/drawingml/2006/picture">
                      <pic:pic>
                        <pic:nvPicPr>
                          <pic:cNvPr id="1668" name="IM 1668"/>
                          <pic:cNvPicPr/>
                        </pic:nvPicPr>
                        <pic:blipFill>
                          <a:blip r:embed="rId871"/>
                          <a:stretch>
                            <a:fillRect/>
                          </a:stretch>
                        </pic:blipFill>
                        <pic:spPr>
                          <a:xfrm rot="0">
                            <a:off x="0" y="0"/>
                            <a:ext cx="9525" cy="119796"/>
                          </a:xfrm>
                          <a:prstGeom prst="rect">
                            <a:avLst/>
                          </a:prstGeom>
                        </pic:spPr>
                      </pic:pic>
                    </a:graphicData>
                  </a:graphic>
                </wp:inline>
              </w:drawing>
            </w:r>
          </w:p>
        </w:tc>
        <w:tc>
          <w:tcPr>
            <w:tcW w:w="1917" w:type="dxa"/>
            <w:vAlign w:val="top"/>
            <w:gridSpan w:val="7"/>
            <w:tcBorders>
              <w:top w:val="nil"/>
              <w:left w:val="single" w:color="808080" w:sz="6" w:space="0"/>
              <w:right w:val="single" w:color="808080" w:sz="6" w:space="0"/>
              <w:bottom w:val="single" w:color="808080" w:sz="8" w:space="0"/>
            </w:tcBorders>
          </w:tcPr>
          <w:p>
            <w:pPr>
              <w:ind w:left="852"/>
              <w:spacing w:line="170" w:lineRule="auto"/>
              <w:rPr>
                <w:rFonts w:ascii="Tahoma" w:hAnsi="Tahoma" w:cs="Tahoma" w:eastAsia="Tahoma"/>
                <w:sz w:val="22"/>
                <w:szCs w:val="22"/>
              </w:rPr>
              <w:pStyle w:val="P68B1DB1-Normal64"/>
            </w:pPr>
            <w:r>
              <w:t>+2</w:t>
            </w:r>
          </w:p>
          <w:p>
            <w:pPr>
              <w:ind w:left="82"/>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6"/>
                  <wp:effectExtent l="0" t="0" r="0" b="0"/>
                  <wp:docPr id="1694" name="IM 1694"/>
                  <wp:cNvGraphicFramePr/>
                  <a:graphic>
                    <a:graphicData uri="http://schemas.openxmlformats.org/drawingml/2006/picture">
                      <pic:pic>
                        <pic:nvPicPr>
                          <pic:cNvPr id="1694" name="IM 1694"/>
                          <pic:cNvPicPr/>
                        </pic:nvPicPr>
                        <pic:blipFill>
                          <a:blip r:embed="rId884"/>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92" name="IM 1692"/>
                  <wp:cNvGraphicFramePr/>
                  <a:graphic>
                    <a:graphicData uri="http://schemas.openxmlformats.org/drawingml/2006/picture">
                      <pic:pic>
                        <pic:nvPicPr>
                          <pic:cNvPr id="1692" name="IM 1692"/>
                          <pic:cNvPicPr/>
                        </pic:nvPicPr>
                        <pic:blipFill>
                          <a:blip r:embed="rId883"/>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90" name="IM 1690"/>
                  <wp:cNvGraphicFramePr/>
                  <a:graphic>
                    <a:graphicData uri="http://schemas.openxmlformats.org/drawingml/2006/picture">
                      <pic:pic>
                        <pic:nvPicPr>
                          <pic:cNvPr id="1690" name="IM 1690"/>
                          <pic:cNvPicPr/>
                        </pic:nvPicPr>
                        <pic:blipFill>
                          <a:blip r:embed="rId882"/>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88" name="IM 1688"/>
                  <wp:cNvGraphicFramePr/>
                  <a:graphic>
                    <a:graphicData uri="http://schemas.openxmlformats.org/drawingml/2006/picture">
                      <pic:pic>
                        <pic:nvPicPr>
                          <pic:cNvPr id="1688" name="IM 1688"/>
                          <pic:cNvPicPr/>
                        </pic:nvPicPr>
                        <pic:blipFill>
                          <a:blip r:embed="rId881"/>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86" name="IM 1686"/>
                  <wp:cNvGraphicFramePr/>
                  <a:graphic>
                    <a:graphicData uri="http://schemas.openxmlformats.org/drawingml/2006/picture">
                      <pic:pic>
                        <pic:nvPicPr>
                          <pic:cNvPr id="1686" name="IM 1686"/>
                          <pic:cNvPicPr/>
                        </pic:nvPicPr>
                        <pic:blipFill>
                          <a:blip r:embed="rId880"/>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84" name="IM 1684"/>
                  <wp:cNvGraphicFramePr/>
                  <a:graphic>
                    <a:graphicData uri="http://schemas.openxmlformats.org/drawingml/2006/picture">
                      <pic:pic>
                        <pic:nvPicPr>
                          <pic:cNvPr id="1684" name="IM 1684"/>
                          <pic:cNvPicPr/>
                        </pic:nvPicPr>
                        <pic:blipFill>
                          <a:blip r:embed="rId879"/>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82" name="IM 1682"/>
                  <wp:cNvGraphicFramePr/>
                  <a:graphic>
                    <a:graphicData uri="http://schemas.openxmlformats.org/drawingml/2006/picture">
                      <pic:pic>
                        <pic:nvPicPr>
                          <pic:cNvPr id="1682" name="IM 1682"/>
                          <pic:cNvPicPr/>
                        </pic:nvPicPr>
                        <pic:blipFill>
                          <a:blip r:embed="rId878"/>
                          <a:stretch>
                            <a:fillRect/>
                          </a:stretch>
                        </pic:blipFill>
                        <pic:spPr>
                          <a:xfrm rot="0">
                            <a:off x="0" y="0"/>
                            <a:ext cx="9525" cy="119796"/>
                          </a:xfrm>
                          <a:prstGeom prst="rect">
                            <a:avLst/>
                          </a:prstGeom>
                        </pic:spPr>
                      </pic:pic>
                    </a:graphicData>
                  </a:graphic>
                </wp:inline>
              </w:drawing>
            </w:r>
          </w:p>
        </w:tc>
        <w:tc>
          <w:tcPr>
            <w:tcW w:w="1926" w:type="dxa"/>
            <w:vAlign w:val="top"/>
            <w:tcBorders>
              <w:top w:val="nil"/>
              <w:left w:val="single" w:color="808080" w:sz="6" w:space="0"/>
              <w:right w:val="single" w:color="808080" w:sz="6" w:space="0"/>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6"/>
                  <wp:effectExtent l="0" t="0" r="0" b="0"/>
                  <wp:docPr id="1708" name="IM 1708"/>
                  <wp:cNvGraphicFramePr/>
                  <a:graphic>
                    <a:graphicData uri="http://schemas.openxmlformats.org/drawingml/2006/picture">
                      <pic:pic>
                        <pic:nvPicPr>
                          <pic:cNvPr id="1708" name="IM 1708"/>
                          <pic:cNvPicPr/>
                        </pic:nvPicPr>
                        <pic:blipFill>
                          <a:blip r:embed="rId891"/>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706" name="IM 1706"/>
                  <wp:cNvGraphicFramePr/>
                  <a:graphic>
                    <a:graphicData uri="http://schemas.openxmlformats.org/drawingml/2006/picture">
                      <pic:pic>
                        <pic:nvPicPr>
                          <pic:cNvPr id="1706" name="IM 1706"/>
                          <pic:cNvPicPr/>
                        </pic:nvPicPr>
                        <pic:blipFill>
                          <a:blip r:embed="rId890"/>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704" name="IM 1704"/>
                  <wp:cNvGraphicFramePr/>
                  <a:graphic>
                    <a:graphicData uri="http://schemas.openxmlformats.org/drawingml/2006/picture">
                      <pic:pic>
                        <pic:nvPicPr>
                          <pic:cNvPr id="1704" name="IM 1704"/>
                          <pic:cNvPicPr/>
                        </pic:nvPicPr>
                        <pic:blipFill>
                          <a:blip r:embed="rId889"/>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702" name="IM 1702"/>
                  <wp:cNvGraphicFramePr/>
                  <a:graphic>
                    <a:graphicData uri="http://schemas.openxmlformats.org/drawingml/2006/picture">
                      <pic:pic>
                        <pic:nvPicPr>
                          <pic:cNvPr id="1702" name="IM 1702"/>
                          <pic:cNvPicPr/>
                        </pic:nvPicPr>
                        <pic:blipFill>
                          <a:blip r:embed="rId888"/>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700" name="IM 1700"/>
                  <wp:cNvGraphicFramePr/>
                  <a:graphic>
                    <a:graphicData uri="http://schemas.openxmlformats.org/drawingml/2006/picture">
                      <pic:pic>
                        <pic:nvPicPr>
                          <pic:cNvPr id="1700" name="IM 1700"/>
                          <pic:cNvPicPr/>
                        </pic:nvPicPr>
                        <pic:blipFill>
                          <a:blip r:embed="rId887"/>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98" name="IM 1698"/>
                  <wp:cNvGraphicFramePr/>
                  <a:graphic>
                    <a:graphicData uri="http://schemas.openxmlformats.org/drawingml/2006/picture">
                      <pic:pic>
                        <pic:nvPicPr>
                          <pic:cNvPr id="1698" name="IM 1698"/>
                          <pic:cNvPicPr/>
                        </pic:nvPicPr>
                        <pic:blipFill>
                          <a:blip r:embed="rId886"/>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1696" name="IM 1696"/>
                  <wp:cNvGraphicFramePr/>
                  <a:graphic>
                    <a:graphicData uri="http://schemas.openxmlformats.org/drawingml/2006/picture">
                      <pic:pic>
                        <pic:nvPicPr>
                          <pic:cNvPr id="1696" name="IM 1696"/>
                          <pic:cNvPicPr/>
                        </pic:nvPicPr>
                        <pic:blipFill>
                          <a:blip r:embed="rId885"/>
                          <a:stretch>
                            <a:fillRect/>
                          </a:stretch>
                        </pic:blipFill>
                        <pic:spPr>
                          <a:xfrm rot="0">
                            <a:off x="0" y="0"/>
                            <a:ext cx="9525" cy="119796"/>
                          </a:xfrm>
                          <a:prstGeom prst="rect">
                            <a:avLst/>
                          </a:prstGeom>
                        </pic:spPr>
                      </pic:pic>
                    </a:graphicData>
                  </a:graphic>
                </wp:inline>
              </w:drawing>
            </w:r>
          </w:p>
        </w:tc>
      </w:tr>
      <w:tr>
        <w:trPr>
          <w:trHeight w:val="456" w:hRule="atLeast"/>
        </w:trPr>
        <w:tc>
          <w:tcPr>
            <w:shd w:val="clear" w:fill="FFFFFF"/>
            <w:tcW w:w="729" w:type="dxa"/>
            <w:vAlign w:val="top"/>
          </w:tcPr>
          <w:p>
            <w:pPr>
              <w:ind w:left="190"/>
              <w:spacing w:before="49" w:line="171" w:lineRule="auto"/>
              <w:rPr>
                <w:rFonts w:ascii="Tahoma" w:hAnsi="Tahoma" w:cs="Tahoma" w:eastAsia="Tahoma"/>
                <w:sz w:val="22"/>
                <w:szCs w:val="22"/>
              </w:rPr>
              <w:pStyle w:val="P68B1DB1-Normal66"/>
            </w:pPr>
            <w:r>
              <w:t>Fmt</w:t>
            </w:r>
          </w:p>
          <w:p>
            <w:pPr>
              <w:ind w:left="69"/>
              <w:spacing w:before="26" w:line="174"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1</w:t>
            </w:r>
            <w:r>
              <w:rPr>
                <w:position w:val="-5"/>
              </w:rPr>
              <w:drawing>
                <wp:inline distT="0" distB="0" distL="0" distR="0">
                  <wp:extent cx="9525" cy="69437"/>
                  <wp:effectExtent l="0" t="0" r="0" b="0"/>
                  <wp:docPr id="1712" name="IM 1712"/>
                  <wp:cNvGraphicFramePr/>
                  <a:graphic>
                    <a:graphicData uri="http://schemas.openxmlformats.org/drawingml/2006/picture">
                      <pic:pic>
                        <pic:nvPicPr>
                          <pic:cNvPr id="1712" name="IM 1712"/>
                          <pic:cNvPicPr/>
                        </pic:nvPicPr>
                        <pic:blipFill>
                          <a:blip r:embed="rId893"/>
                          <a:stretch>
                            <a:fillRect/>
                          </a:stretch>
                        </pic:blipFill>
                        <pic:spPr>
                          <a:xfrm rot="0">
                            <a:off x="0" y="0"/>
                            <a:ext cx="9525" cy="69437"/>
                          </a:xfrm>
                          <a:prstGeom prst="rect">
                            <a:avLst/>
                          </a:prstGeom>
                        </pic:spPr>
                      </pic:pic>
                    </a:graphicData>
                  </a:graphic>
                </wp:inline>
              </w:drawing>
            </w:r>
            <w:r>
              <w:rPr>
                <w:position w:val="-5"/>
              </w:rPr>
              <w:drawing>
                <wp:inline distT="0" distB="0" distL="0" distR="0">
                  <wp:extent cx="9525" cy="69437"/>
                  <wp:effectExtent l="0" t="0" r="0" b="0"/>
                  <wp:docPr id="1710" name="IM 1710"/>
                  <wp:cNvGraphicFramePr/>
                  <a:graphic>
                    <a:graphicData uri="http://schemas.openxmlformats.org/drawingml/2006/picture">
                      <pic:pic>
                        <pic:nvPicPr>
                          <pic:cNvPr id="1710" name="IM 1710"/>
                          <pic:cNvPicPr/>
                        </pic:nvPicPr>
                        <pic:blipFill>
                          <a:blip r:embed="rId892"/>
                          <a:stretch>
                            <a:fillRect/>
                          </a:stretch>
                        </pic:blipFill>
                        <pic:spPr>
                          <a:xfrm rot="0">
                            <a:off x="0" y="0"/>
                            <a:ext cx="9525" cy="69437"/>
                          </a:xfrm>
                          <a:prstGeom prst="rect">
                            <a:avLst/>
                          </a:prstGeom>
                        </pic:spPr>
                      </pic:pic>
                    </a:graphicData>
                  </a:graphic>
                </wp:inline>
              </w:drawing>
            </w:r>
          </w:p>
        </w:tc>
        <w:tc>
          <w:tcPr>
            <w:shd w:val="clear" w:fill="FFFFFF"/>
            <w:tcW w:w="1197" w:type="dxa"/>
            <w:vAlign w:val="top"/>
          </w:tcPr>
          <w:p>
            <w:pPr>
              <w:ind w:left="366"/>
              <w:spacing w:before="49" w:line="173" w:lineRule="auto"/>
              <w:rPr>
                <w:rFonts w:ascii="Tahoma" w:hAnsi="Tahoma" w:cs="Tahoma" w:eastAsia="Tahoma"/>
                <w:sz w:val="22"/>
                <w:szCs w:val="22"/>
              </w:rPr>
              <w:pStyle w:val="P68B1DB1-Normal68"/>
            </w:pPr>
            <w:r>
              <w:t>类型</w:t>
            </w:r>
          </w:p>
          <w:p>
            <w:pPr>
              <w:spacing w:before="24" w:line="174" w:lineRule="auto"/>
              <w:jc w:val="right"/>
              <w:rPr>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r2r</w:t>
            </w:r>
            <w:r>
              <w:rPr>
                <w:position w:val="-5"/>
              </w:rPr>
              <w:drawing>
                <wp:inline distT="0" distB="0" distL="0" distR="0">
                  <wp:extent cx="4690" cy="69437"/>
                  <wp:effectExtent l="0" t="0" r="0" b="0"/>
                  <wp:docPr id="1718" name="IM 1718"/>
                  <wp:cNvGraphicFramePr/>
                  <a:graphic>
                    <a:graphicData uri="http://schemas.openxmlformats.org/drawingml/2006/picture">
                      <pic:pic>
                        <pic:nvPicPr>
                          <pic:cNvPr id="1718" name="IM 1718"/>
                          <pic:cNvPicPr/>
                        </pic:nvPicPr>
                        <pic:blipFill>
                          <a:blip r:embed="rId896"/>
                          <a:stretch>
                            <a:fillRect/>
                          </a:stretch>
                        </pic:blipFill>
                        <pic:spPr>
                          <a:xfrm rot="0">
                            <a:off x="0" y="0"/>
                            <a:ext cx="4690" cy="69437"/>
                          </a:xfrm>
                          <a:prstGeom prst="rect">
                            <a:avLst/>
                          </a:prstGeom>
                        </pic:spPr>
                      </pic:pic>
                    </a:graphicData>
                  </a:graphic>
                </wp:inline>
              </w:drawing>
            </w:r>
            <w:r>
              <w:rPr>
                <w:rFonts w:ascii="Courier New" w:hAnsi="Courier New" w:cs="Courier New" w:eastAsia="Courier New"/>
                <w:color w:val="0060A9"/>
                <w:spacing w:val="-20"/>
              </w:rPr>
              <w:t>1r0</w:t>
            </w:r>
            <w:r>
              <w:rPr>
                <w:position w:val="-5"/>
              </w:rPr>
              <w:drawing>
                <wp:inline distT="0" distB="0" distL="0" distR="0">
                  <wp:extent cx="4690" cy="69437"/>
                  <wp:effectExtent l="0" t="0" r="0" b="0"/>
                  <wp:docPr id="1720" name="IM 1720"/>
                  <wp:cNvGraphicFramePr/>
                  <a:graphic>
                    <a:graphicData uri="http://schemas.openxmlformats.org/drawingml/2006/picture">
                      <pic:pic>
                        <pic:nvPicPr>
                          <pic:cNvPr id="1720" name="IM 1720"/>
                          <pic:cNvPicPr/>
                        </pic:nvPicPr>
                        <pic:blipFill>
                          <a:blip r:embed="rId897"/>
                          <a:stretch>
                            <a:fillRect/>
                          </a:stretch>
                        </pic:blipFill>
                        <pic:spPr>
                          <a:xfrm rot="0">
                            <a:off x="0" y="0"/>
                            <a:ext cx="4690" cy="69437"/>
                          </a:xfrm>
                          <a:prstGeom prst="rect">
                            <a:avLst/>
                          </a:prstGeom>
                        </pic:spPr>
                      </pic:pic>
                    </a:graphicData>
                  </a:graphic>
                </wp:inline>
              </w:drawing>
            </w:r>
            <w:r>
              <w:rPr>
                <w:position w:val="-5"/>
              </w:rPr>
              <w:drawing>
                <wp:inline distT="0" distB="0" distL="0" distR="0">
                  <wp:extent cx="4690" cy="69437"/>
                  <wp:effectExtent l="0" t="0" r="0" b="0"/>
                  <wp:docPr id="1716" name="IM 1716"/>
                  <wp:cNvGraphicFramePr/>
                  <a:graphic>
                    <a:graphicData uri="http://schemas.openxmlformats.org/drawingml/2006/picture">
                      <pic:pic>
                        <pic:nvPicPr>
                          <pic:cNvPr id="1716" name="IM 1716"/>
                          <pic:cNvPicPr/>
                        </pic:nvPicPr>
                        <pic:blipFill>
                          <a:blip r:embed="rId895"/>
                          <a:stretch>
                            <a:fillRect/>
                          </a:stretch>
                        </pic:blipFill>
                        <pic:spPr>
                          <a:xfrm rot="0">
                            <a:off x="0" y="0"/>
                            <a:ext cx="4690" cy="69437"/>
                          </a:xfrm>
                          <a:prstGeom prst="rect">
                            <a:avLst/>
                          </a:prstGeom>
                        </pic:spPr>
                      </pic:pic>
                    </a:graphicData>
                  </a:graphic>
                </wp:inline>
              </w:drawing>
            </w:r>
            <w:r>
              <w:rPr>
                <w:position w:val="-5"/>
              </w:rPr>
              <w:drawing>
                <wp:inline distT="0" distB="0" distL="0" distR="0">
                  <wp:extent cx="4690" cy="69437"/>
                  <wp:effectExtent l="0" t="0" r="0" b="0"/>
                  <wp:docPr id="1714" name="IM 1714"/>
                  <wp:cNvGraphicFramePr/>
                  <a:graphic>
                    <a:graphicData uri="http://schemas.openxmlformats.org/drawingml/2006/picture">
                      <pic:pic>
                        <pic:nvPicPr>
                          <pic:cNvPr id="1714" name="IM 1714"/>
                          <pic:cNvPicPr/>
                        </pic:nvPicPr>
                        <pic:blipFill>
                          <a:blip r:embed="rId894"/>
                          <a:stretch>
                            <a:fillRect/>
                          </a:stretch>
                        </pic:blipFill>
                        <pic:spPr>
                          <a:xfrm rot="0">
                            <a:off x="0" y="0"/>
                            <a:ext cx="4690" cy="69437"/>
                          </a:xfrm>
                          <a:prstGeom prst="rect">
                            <a:avLst/>
                          </a:prstGeom>
                        </pic:spPr>
                      </pic:pic>
                    </a:graphicData>
                  </a:graphic>
                </wp:inline>
              </w:drawing>
            </w:r>
          </w:p>
        </w:tc>
        <w:tc>
          <w:tcPr>
            <w:tcW w:w="239" w:type="dxa"/>
            <w:vAlign w:val="top"/>
          </w:tcPr>
          <w:p>
            <w:pPr>
              <w:ind w:left="27"/>
              <w:spacing w:before="88"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218"/>
              <w:spacing w:before="117" w:line="102" w:lineRule="exact"/>
              <w:pStyle w:val="P68B1DB1-Normal67"/>
            </w:pPr>
            <w:r>
              <w:drawing>
                <wp:inline distT="0" distB="0" distL="0" distR="0">
                  <wp:extent cx="161925" cy="65073"/>
                  <wp:effectExtent l="0" t="0" r="0" b="0"/>
                  <wp:docPr id="1722" name="IM 1722"/>
                  <wp:cNvGraphicFramePr/>
                  <a:graphic>
                    <a:graphicData uri="http://schemas.openxmlformats.org/drawingml/2006/picture">
                      <pic:pic>
                        <pic:nvPicPr>
                          <pic:cNvPr id="1722" name="IM 1722"/>
                          <pic:cNvPicPr/>
                        </pic:nvPicPr>
                        <pic:blipFill>
                          <a:blip r:embed="rId898"/>
                          <a:stretch>
                            <a:fillRect/>
                          </a:stretch>
                        </pic:blipFill>
                        <pic:spPr>
                          <a:xfrm rot="0">
                            <a:off x="0" y="0"/>
                            <a:ext cx="161925" cy="65073"/>
                          </a:xfrm>
                          <a:prstGeom prst="rect">
                            <a:avLst/>
                          </a:prstGeom>
                        </pic:spPr>
                      </pic:pic>
                    </a:graphicData>
                  </a:graphic>
                </wp:inline>
              </w:drawing>
            </w:r>
          </w:p>
        </w:tc>
        <w:tc>
          <w:tcPr>
            <w:tcW w:w="239" w:type="dxa"/>
            <w:vAlign w:val="top"/>
          </w:tcPr>
          <w:p>
            <w:pPr>
              <w:ind w:left="30"/>
              <w:spacing w:before="88" w:line="170" w:lineRule="auto"/>
              <w:rPr>
                <w:rFonts w:ascii="Tahoma" w:hAnsi="Tahoma" w:cs="Tahoma" w:eastAsia="Tahoma"/>
                <w:sz w:val="16"/>
                <w:szCs w:val="16"/>
              </w:rPr>
              <w:pStyle w:val="P68B1DB1-Normal72"/>
            </w:pPr>
            <w:r>
              <w:t>T8</w:t>
            </w:r>
          </w:p>
        </w:tc>
        <w:tc>
          <w:tcPr>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79"/>
              <w:spacing w:before="89" w:line="171" w:lineRule="auto"/>
              <w:rPr>
                <w:rFonts w:ascii="Tahoma" w:hAnsi="Tahoma" w:cs="Tahoma" w:eastAsia="Tahoma"/>
                <w:sz w:val="16"/>
                <w:szCs w:val="16"/>
              </w:rPr>
              <w:pStyle w:val="P68B1DB1-Normal200"/>
            </w:pPr>
            <w:r>
              <w:t>R</w:t>
            </w:r>
          </w:p>
        </w:tc>
        <w:tc>
          <w:tcPr>
            <w:tcW w:w="239" w:type="dxa"/>
            <w:vAlign w:val="top"/>
          </w:tcPr>
          <w:p>
            <w:pPr>
              <w:ind w:left="20"/>
              <w:spacing w:before="89" w:line="171" w:lineRule="auto"/>
              <w:rPr>
                <w:rFonts w:ascii="Tahoma" w:hAnsi="Tahoma" w:cs="Tahoma" w:eastAsia="Tahoma"/>
                <w:sz w:val="16"/>
                <w:szCs w:val="16"/>
              </w:rPr>
              <w:pStyle w:val="P68B1DB1-Normal75"/>
            </w:pPr>
            <w:r>
              <w:t>日</w:t>
            </w:r>
          </w:p>
        </w:tc>
        <w:tc>
          <w:tcPr>
            <w:tcW w:w="240" w:type="dxa"/>
            <w:vAlign w:val="top"/>
          </w:tcPr>
          <w:p>
            <w:pPr>
              <w:ind w:right="3"/>
              <w:spacing w:before="89" w:line="171" w:lineRule="auto"/>
              <w:jc w:val="right"/>
              <w:rPr>
                <w:rFonts w:ascii="Tahoma" w:hAnsi="Tahoma" w:cs="Tahoma" w:eastAsia="Tahoma"/>
                <w:sz w:val="16"/>
                <w:szCs w:val="16"/>
              </w:rPr>
              <w:pStyle w:val="P68B1DB1-Normal72"/>
            </w:pPr>
            <w:r>
              <w:t>TD</w:t>
            </w:r>
          </w:p>
        </w:tc>
        <w:tc>
          <w:tcPr>
            <w:tcW w:w="240" w:type="dxa"/>
            <w:vAlign w:val="top"/>
          </w:tcPr>
          <w:p>
            <w:pPr>
              <w:ind w:left="39"/>
              <w:spacing w:before="89" w:line="171" w:lineRule="auto"/>
              <w:rPr>
                <w:rFonts w:ascii="Tahoma" w:hAnsi="Tahoma" w:cs="Tahoma" w:eastAsia="Tahoma"/>
                <w:sz w:val="16"/>
                <w:szCs w:val="16"/>
              </w:rPr>
              <w:pStyle w:val="P68B1DB1-Normal74"/>
            </w:pPr>
            <w:r>
              <w:t>EP</w:t>
            </w:r>
          </w:p>
        </w:tc>
        <w:tc>
          <w:tcPr>
            <w:shd w:val="clear" w:fill="FFFFFF"/>
            <w:tcW w:w="479" w:type="dxa"/>
            <w:vAlign w:val="top"/>
            <w:gridSpan w:val="2"/>
          </w:tcPr>
          <w:p>
            <w:pPr>
              <w:ind w:left="110"/>
              <w:spacing w:before="89" w:line="171" w:lineRule="auto"/>
              <w:rPr>
                <w:rFonts w:ascii="Tahoma" w:hAnsi="Tahoma" w:cs="Tahoma" w:eastAsia="Tahoma"/>
                <w:sz w:val="16"/>
                <w:szCs w:val="16"/>
              </w:rPr>
            </w:pPr>
            <w:r>
              <w:pict>
                <v:shape id="_x0000_s692" style="position:absolute;margin-left:-11.7126pt;margin-top:17.1761pt;mso-position-vertical-relative:top-margin-area;mso-position-horizontal-relative:right-margin-area;width:0.75pt;height:6pt;z-index:253450240;" filled="false" strokecolor="#000000" strokeweight="0.75pt" coordsize="15,120" coordorigin="0,0" path="m7,0l7,119e">
                  <v:stroke joinstyle="miter" miterlimit="4"/>
                </v:shape>
              </w:pict>
            </w:r>
            <w:r>
              <w:rPr>
                <w:rFonts w:ascii="Tahoma" w:hAnsi="Tahoma" w:cs="Tahoma" w:eastAsia="Tahoma"/>
                <w:sz w:val="16"/>
                <w:szCs w:val="16"/>
                <w:spacing w:val="-4"/>
              </w:rPr>
              <w:t>Attr</w:t>
            </w:r>
          </w:p>
        </w:tc>
        <w:tc>
          <w:tcPr>
            <w:shd w:val="clear" w:fill="FFFFFF"/>
            <w:tcW w:w="479" w:type="dxa"/>
            <w:vAlign w:val="top"/>
            <w:gridSpan w:val="2"/>
          </w:tcPr>
          <w:p>
            <w:pPr>
              <w:ind w:left="151"/>
              <w:spacing w:before="89" w:line="171" w:lineRule="auto"/>
              <w:rPr>
                <w:rFonts w:ascii="Tahoma" w:hAnsi="Tahoma" w:cs="Tahoma" w:eastAsia="Tahoma"/>
                <w:sz w:val="16"/>
                <w:szCs w:val="16"/>
              </w:rPr>
              <w:pStyle w:val="P68B1DB1-Normal74"/>
            </w:pPr>
            <w:r>
              <w:t>在</w:t>
            </w:r>
          </w:p>
          <w:p>
            <w:pPr>
              <w:ind w:left="71"/>
              <w:spacing w:before="38" w:line="174"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9437"/>
                  <wp:effectExtent l="0" t="0" r="0" b="0"/>
                  <wp:docPr id="1724" name="IM 1724"/>
                  <wp:cNvGraphicFramePr/>
                  <a:graphic>
                    <a:graphicData uri="http://schemas.openxmlformats.org/drawingml/2006/picture">
                      <pic:pic>
                        <pic:nvPicPr>
                          <pic:cNvPr id="1724" name="IM 1724"/>
                          <pic:cNvPicPr/>
                        </pic:nvPicPr>
                        <pic:blipFill>
                          <a:blip r:embed="rId899"/>
                          <a:stretch>
                            <a:fillRect/>
                          </a:stretch>
                        </pic:blipFill>
                        <pic:spPr>
                          <a:xfrm rot="0">
                            <a:off x="0" y="0"/>
                            <a:ext cx="9525" cy="69437"/>
                          </a:xfrm>
                          <a:prstGeom prst="rect">
                            <a:avLst/>
                          </a:prstGeom>
                        </pic:spPr>
                      </pic:pic>
                    </a:graphicData>
                  </a:graphic>
                </wp:inline>
              </w:drawing>
            </w:r>
          </w:p>
        </w:tc>
        <w:tc>
          <w:tcPr>
            <w:shd w:val="clear" w:fill="FFFFFF"/>
            <w:tcW w:w="2405" w:type="dxa"/>
            <w:vAlign w:val="top"/>
            <w:gridSpan w:val="2"/>
          </w:tcPr>
          <w:p>
            <w:pPr>
              <w:ind w:left="894"/>
              <w:spacing w:line="233" w:lineRule="auto"/>
              <w:rPr>
                <w:rFonts w:ascii="Tahoma" w:hAnsi="Tahoma" w:cs="Tahoma" w:eastAsia="Tahoma"/>
                <w:sz w:val="22"/>
                <w:szCs w:val="22"/>
              </w:rPr>
              <w:pStyle w:val="P68B1DB1-Normal76"/>
            </w:pPr>
            <w:r>
              <w:t>长度</w:t>
            </w:r>
          </w:p>
          <w:p>
            <w:pPr>
              <w:ind w:left="226"/>
              <w:spacing w:before="85" w:line="102" w:lineRule="exact"/>
              <w:pStyle w:val="P68B1DB1-Normal67"/>
            </w:pPr>
            <w:r>
              <w:drawing>
                <wp:inline distT="0" distB="0" distL="0" distR="0">
                  <wp:extent cx="1228725" cy="65073"/>
                  <wp:effectExtent l="0" t="0" r="0" b="0"/>
                  <wp:docPr id="1726" name="IM 1726"/>
                  <wp:cNvGraphicFramePr/>
                  <a:graphic>
                    <a:graphicData uri="http://schemas.openxmlformats.org/drawingml/2006/picture">
                      <pic:pic>
                        <pic:nvPicPr>
                          <pic:cNvPr id="1726" name="IM 1726"/>
                          <pic:cNvPicPr/>
                        </pic:nvPicPr>
                        <pic:blipFill>
                          <a:blip r:embed="rId900"/>
                          <a:stretch>
                            <a:fillRect/>
                          </a:stretch>
                        </pic:blipFill>
                        <pic:spPr>
                          <a:xfrm rot="0">
                            <a:off x="0" y="0"/>
                            <a:ext cx="1228725" cy="65073"/>
                          </a:xfrm>
                          <a:prstGeom prst="rect">
                            <a:avLst/>
                          </a:prstGeom>
                        </pic:spPr>
                      </pic:pic>
                    </a:graphicData>
                  </a:graphic>
                </wp:inline>
              </w:drawing>
            </w:r>
          </w:p>
        </w:tc>
      </w:tr>
      <w:tr>
        <w:trPr>
          <w:trHeight w:val="455" w:hRule="atLeast"/>
        </w:trPr>
        <w:tc>
          <w:tcPr>
            <w:tcW w:w="3839" w:type="dxa"/>
            <w:vAlign w:val="top"/>
            <w:gridSpan w:val="8"/>
          </w:tcPr>
          <w:p>
            <w:pPr>
              <w:ind w:left="1348"/>
              <w:spacing w:before="53" w:line="172" w:lineRule="auto"/>
              <w:rPr>
                <w:rFonts w:ascii="Tahoma" w:hAnsi="Tahoma" w:cs="Tahoma" w:eastAsia="Tahoma"/>
                <w:sz w:val="22"/>
                <w:szCs w:val="22"/>
              </w:rPr>
              <w:pStyle w:val="P68B1DB1-Normal127"/>
            </w:pPr>
            <w:r>
              <w:t>请求者ID</w:t>
            </w:r>
          </w:p>
          <w:p>
            <w:pPr>
              <w:ind w:left="223"/>
              <w:spacing w:before="103" w:line="98" w:lineRule="exact"/>
              <w:pStyle w:val="P68B1DB1-Normal67"/>
            </w:pPr>
            <w:r>
              <w:drawing>
                <wp:inline distT="0" distB="0" distL="0" distR="0">
                  <wp:extent cx="2143125" cy="62073"/>
                  <wp:effectExtent l="0" t="0" r="0" b="0"/>
                  <wp:docPr id="1728" name="IM 1728"/>
                  <wp:cNvGraphicFramePr/>
                  <a:graphic>
                    <a:graphicData uri="http://schemas.openxmlformats.org/drawingml/2006/picture">
                      <pic:pic>
                        <pic:nvPicPr>
                          <pic:cNvPr id="1728" name="IM 1728"/>
                          <pic:cNvPicPr/>
                        </pic:nvPicPr>
                        <pic:blipFill>
                          <a:blip r:embed="rId901"/>
                          <a:stretch>
                            <a:fillRect/>
                          </a:stretch>
                        </pic:blipFill>
                        <pic:spPr>
                          <a:xfrm rot="0">
                            <a:off x="0" y="0"/>
                            <a:ext cx="2143125" cy="62073"/>
                          </a:xfrm>
                          <a:prstGeom prst="rect">
                            <a:avLst/>
                          </a:prstGeom>
                        </pic:spPr>
                      </pic:pic>
                    </a:graphicData>
                  </a:graphic>
                </wp:inline>
              </w:drawing>
            </w:r>
          </w:p>
        </w:tc>
        <w:tc>
          <w:tcPr>
            <w:shd w:val="clear" w:fill="FFFFFF"/>
            <w:tcW w:w="600" w:type="dxa"/>
            <w:vAlign w:val="top"/>
            <w:gridSpan w:val="3"/>
            <w:tcBorders>
              <w:right w:val="nil"/>
            </w:tcBorders>
          </w:tcPr>
          <w:p>
            <w:pPr>
              <w:pStyle w:val="TableText"/>
              <w:spacing w:line="345" w:lineRule="auto"/>
              <w:rPr>
                <w:sz w:val="21"/>
              </w:rPr>
            </w:pPr>
          </w:p>
          <w:p>
            <w:pPr>
              <w:ind w:firstLine="224"/>
              <w:spacing w:line="97" w:lineRule="exact"/>
              <w:pStyle w:val="P68B1DB1-Normal107"/>
            </w:pPr>
            <w:r>
              <w:pict>
                <v:shape id="_x0000_s694" style="mso-position-vertical-relative:line;mso-position-horizontal-relative:char;width:12.75pt;height:6pt;" filled="false" strokecolor="#000000" strokeweight="0.75pt" coordsize="255,120" coordorigin="0,0" path="m7,0l7,119m247,0l247,119e">
                  <v:stroke joinstyle="miter" miterlimit="4"/>
                </v:shape>
              </w:pict>
            </w:r>
          </w:p>
        </w:tc>
        <w:tc>
          <w:tcPr>
            <w:shd w:val="clear" w:fill="FFFFFF"/>
            <w:tcW w:w="718" w:type="dxa"/>
            <w:vAlign w:val="top"/>
            <w:gridSpan w:val="2"/>
            <w:tcBorders>
              <w:left w:val="nil"/>
              <w:right w:val="nil"/>
            </w:tcBorders>
          </w:tcPr>
          <w:p>
            <w:pPr>
              <w:ind w:left="206"/>
              <w:spacing w:before="52" w:line="175" w:lineRule="auto"/>
              <w:rPr>
                <w:rFonts w:ascii="Tahoma" w:hAnsi="Tahoma" w:cs="Tahoma" w:eastAsia="Tahoma"/>
                <w:sz w:val="22"/>
                <w:szCs w:val="22"/>
              </w:rPr>
              <w:pStyle w:val="P68B1DB1-Normal66"/>
            </w:pPr>
            <w:r>
              <w:t>标签</w:t>
            </w:r>
          </w:p>
          <w:p>
            <w:pPr>
              <w:ind w:left="114"/>
              <w:spacing w:before="100" w:line="98" w:lineRule="exact"/>
              <w:pStyle w:val="P68B1DB1-Normal67"/>
            </w:pPr>
            <w:r>
              <w:drawing>
                <wp:inline distT="0" distB="0" distL="0" distR="0">
                  <wp:extent cx="314325" cy="62073"/>
                  <wp:effectExtent l="0" t="0" r="0" b="0"/>
                  <wp:docPr id="1730" name="IM 1730"/>
                  <wp:cNvGraphicFramePr/>
                  <a:graphic>
                    <a:graphicData uri="http://schemas.openxmlformats.org/drawingml/2006/picture">
                      <pic:pic>
                        <pic:nvPicPr>
                          <pic:cNvPr id="1730" name="IM 1730"/>
                          <pic:cNvPicPr/>
                        </pic:nvPicPr>
                        <pic:blipFill>
                          <a:blip r:embed="rId902"/>
                          <a:stretch>
                            <a:fillRect/>
                          </a:stretch>
                        </pic:blipFill>
                        <pic:spPr>
                          <a:xfrm rot="0">
                            <a:off x="0" y="0"/>
                            <a:ext cx="314325" cy="62073"/>
                          </a:xfrm>
                          <a:prstGeom prst="rect">
                            <a:avLst/>
                          </a:prstGeom>
                        </pic:spPr>
                      </pic:pic>
                    </a:graphicData>
                  </a:graphic>
                </wp:inline>
              </w:drawing>
            </w:r>
          </w:p>
        </w:tc>
        <w:tc>
          <w:tcPr>
            <w:shd w:val="clear" w:fill="FFFFFF"/>
            <w:tcW w:w="599" w:type="dxa"/>
            <w:vAlign w:val="top"/>
            <w:gridSpan w:val="2"/>
            <w:tcBorders>
              <w:left w:val="nil"/>
            </w:tcBorders>
          </w:tcPr>
          <w:p>
            <w:pPr>
              <w:pStyle w:val="TableText"/>
              <w:spacing w:line="345" w:lineRule="auto"/>
              <w:rPr>
                <w:sz w:val="21"/>
              </w:rPr>
            </w:pPr>
          </w:p>
          <w:p>
            <w:pPr>
              <w:ind w:firstLine="116"/>
              <w:spacing w:line="97" w:lineRule="exact"/>
              <w:pStyle w:val="P68B1DB1-Normal107"/>
            </w:pPr>
            <w:r>
              <w:pict>
                <v:shape id="_x0000_s696" style="mso-position-vertical-relative:line;mso-position-horizontal-relative:char;width:12.75pt;height:6pt;" filled="false" strokecolor="#000000" strokeweight="0.75pt" coordsize="255,120" coordorigin="0,0" path="m7,0l7,119m247,0l247,119e">
                  <v:stroke joinstyle="miter" miterlimit="4"/>
                </v:shape>
              </w:pict>
            </w:r>
          </w:p>
        </w:tc>
        <w:tc>
          <w:tcPr>
            <w:tcW w:w="1926" w:type="dxa"/>
            <w:vAlign w:val="top"/>
          </w:tcPr>
          <w:p>
            <w:pPr>
              <w:ind w:left="324"/>
              <w:spacing w:before="40" w:line="186" w:lineRule="auto"/>
              <w:rPr>
                <w:rFonts w:ascii="Tahoma" w:hAnsi="Tahoma" w:cs="Tahoma" w:eastAsia="Tahoma"/>
                <w:sz w:val="22"/>
                <w:szCs w:val="22"/>
              </w:rPr>
              <w:pStyle w:val="P68B1DB1-Normal165"/>
            </w:pPr>
            <w:r>
              <w:rPr>
                <w:spacing w:val="-9"/>
              </w:rPr>
              <w:t>消息代码</w:t>
            </w:r>
          </w:p>
          <w:p>
            <w:pPr>
              <w:ind w:left="73"/>
              <w:spacing w:before="23" w:line="169"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x</w:t>
            </w:r>
            <w:r>
              <w:rPr>
                <w:position w:val="-5"/>
              </w:rPr>
              <w:drawing>
                <wp:inline distT="0" distB="0" distL="0" distR="0">
                  <wp:extent cx="9525" cy="67618"/>
                  <wp:effectExtent l="0" t="0" r="0" b="0"/>
                  <wp:docPr id="1744" name="IM 1744"/>
                  <wp:cNvGraphicFramePr/>
                  <a:graphic>
                    <a:graphicData uri="http://schemas.openxmlformats.org/drawingml/2006/picture">
                      <pic:pic>
                        <pic:nvPicPr>
                          <pic:cNvPr id="1744" name="IM 1744"/>
                          <pic:cNvPicPr/>
                        </pic:nvPicPr>
                        <pic:blipFill>
                          <a:blip r:embed="rId909"/>
                          <a:stretch>
                            <a:fillRect/>
                          </a:stretch>
                        </pic:blipFill>
                        <pic:spPr>
                          <a:xfrm rot="0">
                            <a:off x="0" y="0"/>
                            <a:ext cx="9525" cy="67618"/>
                          </a:xfrm>
                          <a:prstGeom prst="rect">
                            <a:avLst/>
                          </a:prstGeom>
                        </pic:spPr>
                      </pic:pic>
                    </a:graphicData>
                  </a:graphic>
                </wp:inline>
              </w:drawing>
            </w:r>
            <w:r>
              <w:rPr>
                <w:position w:val="-5"/>
              </w:rPr>
              <w:drawing>
                <wp:inline distT="0" distB="0" distL="0" distR="0">
                  <wp:extent cx="9525" cy="67618"/>
                  <wp:effectExtent l="0" t="0" r="0" b="0"/>
                  <wp:docPr id="1742" name="IM 1742"/>
                  <wp:cNvGraphicFramePr/>
                  <a:graphic>
                    <a:graphicData uri="http://schemas.openxmlformats.org/drawingml/2006/picture">
                      <pic:pic>
                        <pic:nvPicPr>
                          <pic:cNvPr id="1742" name="IM 1742"/>
                          <pic:cNvPicPr/>
                        </pic:nvPicPr>
                        <pic:blipFill>
                          <a:blip r:embed="rId908"/>
                          <a:stretch>
                            <a:fillRect/>
                          </a:stretch>
                        </pic:blipFill>
                        <pic:spPr>
                          <a:xfrm rot="0">
                            <a:off x="0" y="0"/>
                            <a:ext cx="9525" cy="67618"/>
                          </a:xfrm>
                          <a:prstGeom prst="rect">
                            <a:avLst/>
                          </a:prstGeom>
                        </pic:spPr>
                      </pic:pic>
                    </a:graphicData>
                  </a:graphic>
                </wp:inline>
              </w:drawing>
            </w:r>
            <w:r>
              <w:rPr>
                <w:position w:val="-5"/>
              </w:rPr>
              <w:drawing>
                <wp:inline distT="0" distB="0" distL="0" distR="0">
                  <wp:extent cx="9525" cy="67618"/>
                  <wp:effectExtent l="0" t="0" r="0" b="0"/>
                  <wp:docPr id="1740" name="IM 1740"/>
                  <wp:cNvGraphicFramePr/>
                  <a:graphic>
                    <a:graphicData uri="http://schemas.openxmlformats.org/drawingml/2006/picture">
                      <pic:pic>
                        <pic:nvPicPr>
                          <pic:cNvPr id="1740" name="IM 1740"/>
                          <pic:cNvPicPr/>
                        </pic:nvPicPr>
                        <pic:blipFill>
                          <a:blip r:embed="rId907"/>
                          <a:stretch>
                            <a:fillRect/>
                          </a:stretch>
                        </pic:blipFill>
                        <pic:spPr>
                          <a:xfrm rot="0">
                            <a:off x="0" y="0"/>
                            <a:ext cx="9525" cy="67618"/>
                          </a:xfrm>
                          <a:prstGeom prst="rect">
                            <a:avLst/>
                          </a:prstGeom>
                        </pic:spPr>
                      </pic:pic>
                    </a:graphicData>
                  </a:graphic>
                </wp:inline>
              </w:drawing>
            </w:r>
            <w:r>
              <w:rPr>
                <w:position w:val="-5"/>
              </w:rPr>
              <w:drawing>
                <wp:inline distT="0" distB="0" distL="0" distR="0">
                  <wp:extent cx="9525" cy="67618"/>
                  <wp:effectExtent l="0" t="0" r="0" b="0"/>
                  <wp:docPr id="1738" name="IM 1738"/>
                  <wp:cNvGraphicFramePr/>
                  <a:graphic>
                    <a:graphicData uri="http://schemas.openxmlformats.org/drawingml/2006/picture">
                      <pic:pic>
                        <pic:nvPicPr>
                          <pic:cNvPr id="1738" name="IM 1738"/>
                          <pic:cNvPicPr/>
                        </pic:nvPicPr>
                        <pic:blipFill>
                          <a:blip r:embed="rId906"/>
                          <a:stretch>
                            <a:fillRect/>
                          </a:stretch>
                        </pic:blipFill>
                        <pic:spPr>
                          <a:xfrm rot="0">
                            <a:off x="0" y="0"/>
                            <a:ext cx="9525" cy="67618"/>
                          </a:xfrm>
                          <a:prstGeom prst="rect">
                            <a:avLst/>
                          </a:prstGeom>
                        </pic:spPr>
                      </pic:pic>
                    </a:graphicData>
                  </a:graphic>
                </wp:inline>
              </w:drawing>
            </w:r>
            <w:r>
              <w:rPr>
                <w:position w:val="-5"/>
              </w:rPr>
              <w:drawing>
                <wp:inline distT="0" distB="0" distL="0" distR="0">
                  <wp:extent cx="9525" cy="67618"/>
                  <wp:effectExtent l="0" t="0" r="0" b="0"/>
                  <wp:docPr id="1736" name="IM 1736"/>
                  <wp:cNvGraphicFramePr/>
                  <a:graphic>
                    <a:graphicData uri="http://schemas.openxmlformats.org/drawingml/2006/picture">
                      <pic:pic>
                        <pic:nvPicPr>
                          <pic:cNvPr id="1736" name="IM 1736"/>
                          <pic:cNvPicPr/>
                        </pic:nvPicPr>
                        <pic:blipFill>
                          <a:blip r:embed="rId905"/>
                          <a:stretch>
                            <a:fillRect/>
                          </a:stretch>
                        </pic:blipFill>
                        <pic:spPr>
                          <a:xfrm rot="0">
                            <a:off x="0" y="0"/>
                            <a:ext cx="9525" cy="67618"/>
                          </a:xfrm>
                          <a:prstGeom prst="rect">
                            <a:avLst/>
                          </a:prstGeom>
                        </pic:spPr>
                      </pic:pic>
                    </a:graphicData>
                  </a:graphic>
                </wp:inline>
              </w:drawing>
            </w:r>
            <w:r>
              <w:rPr>
                <w:position w:val="-5"/>
              </w:rPr>
              <w:drawing>
                <wp:inline distT="0" distB="0" distL="0" distR="0">
                  <wp:extent cx="9525" cy="67618"/>
                  <wp:effectExtent l="0" t="0" r="0" b="0"/>
                  <wp:docPr id="1734" name="IM 1734"/>
                  <wp:cNvGraphicFramePr/>
                  <a:graphic>
                    <a:graphicData uri="http://schemas.openxmlformats.org/drawingml/2006/picture">
                      <pic:pic>
                        <pic:nvPicPr>
                          <pic:cNvPr id="1734" name="IM 1734"/>
                          <pic:cNvPicPr/>
                        </pic:nvPicPr>
                        <pic:blipFill>
                          <a:blip r:embed="rId904"/>
                          <a:stretch>
                            <a:fillRect/>
                          </a:stretch>
                        </pic:blipFill>
                        <pic:spPr>
                          <a:xfrm rot="0">
                            <a:off x="0" y="0"/>
                            <a:ext cx="9525" cy="67618"/>
                          </a:xfrm>
                          <a:prstGeom prst="rect">
                            <a:avLst/>
                          </a:prstGeom>
                        </pic:spPr>
                      </pic:pic>
                    </a:graphicData>
                  </a:graphic>
                </wp:inline>
              </w:drawing>
            </w:r>
            <w:r>
              <w:rPr>
                <w:position w:val="-5"/>
              </w:rPr>
              <w:drawing>
                <wp:inline distT="0" distB="0" distL="0" distR="0">
                  <wp:extent cx="9525" cy="67618"/>
                  <wp:effectExtent l="0" t="0" r="0" b="0"/>
                  <wp:docPr id="1732" name="IM 1732"/>
                  <wp:cNvGraphicFramePr/>
                  <a:graphic>
                    <a:graphicData uri="http://schemas.openxmlformats.org/drawingml/2006/picture">
                      <pic:pic>
                        <pic:nvPicPr>
                          <pic:cNvPr id="1732" name="IM 1732"/>
                          <pic:cNvPicPr/>
                        </pic:nvPicPr>
                        <pic:blipFill>
                          <a:blip r:embed="rId903"/>
                          <a:stretch>
                            <a:fillRect/>
                          </a:stretch>
                        </pic:blipFill>
                        <pic:spPr>
                          <a:xfrm rot="0">
                            <a:off x="0" y="0"/>
                            <a:ext cx="9525" cy="67618"/>
                          </a:xfrm>
                          <a:prstGeom prst="rect">
                            <a:avLst/>
                          </a:prstGeom>
                        </pic:spPr>
                      </pic:pic>
                    </a:graphicData>
                  </a:graphic>
                </wp:inline>
              </w:drawing>
            </w:r>
          </w:p>
        </w:tc>
      </w:tr>
      <w:tr>
        <w:trPr>
          <w:trHeight w:val="455" w:hRule="atLeast"/>
        </w:trPr>
        <w:tc>
          <w:tcPr>
            <w:shd w:val="clear" w:fill="FFFFFF"/>
            <w:tcW w:w="1926" w:type="dxa"/>
            <w:vAlign w:val="top"/>
            <w:gridSpan w:val="2"/>
          </w:tcPr>
          <w:p>
            <w:pPr>
              <w:ind w:left="402"/>
              <w:spacing w:before="45" w:line="182" w:lineRule="auto"/>
              <w:rPr>
                <w:rFonts w:ascii="Tahoma" w:hAnsi="Tahoma" w:cs="Tahoma" w:eastAsia="Tahoma"/>
                <w:sz w:val="22"/>
                <w:szCs w:val="22"/>
              </w:rPr>
              <w:pStyle w:val="P68B1DB1-Normal76"/>
            </w:pPr>
            <w:r>
              <w:t>总线编号</w:t>
            </w:r>
          </w:p>
          <w:p>
            <w:pPr>
              <w:ind w:left="223"/>
              <w:spacing w:before="105" w:line="93" w:lineRule="exact"/>
              <w:pStyle w:val="P68B1DB1-Normal67"/>
            </w:pPr>
            <w:r>
              <w:drawing>
                <wp:inline distT="0" distB="0" distL="0" distR="0">
                  <wp:extent cx="923925" cy="59073"/>
                  <wp:effectExtent l="0" t="0" r="0" b="0"/>
                  <wp:docPr id="1746" name="IM 1746"/>
                  <wp:cNvGraphicFramePr/>
                  <a:graphic>
                    <a:graphicData uri="http://schemas.openxmlformats.org/drawingml/2006/picture">
                      <pic:pic>
                        <pic:nvPicPr>
                          <pic:cNvPr id="1746" name="IM 1746"/>
                          <pic:cNvPicPr/>
                        </pic:nvPicPr>
                        <pic:blipFill>
                          <a:blip r:embed="rId910"/>
                          <a:stretch>
                            <a:fillRect/>
                          </a:stretch>
                        </pic:blipFill>
                        <pic:spPr>
                          <a:xfrm rot="0">
                            <a:off x="0" y="0"/>
                            <a:ext cx="923925" cy="59073"/>
                          </a:xfrm>
                          <a:prstGeom prst="rect">
                            <a:avLst/>
                          </a:prstGeom>
                        </pic:spPr>
                      </pic:pic>
                    </a:graphicData>
                  </a:graphic>
                </wp:inline>
              </w:drawing>
            </w:r>
          </w:p>
        </w:tc>
        <w:tc>
          <w:tcPr>
            <w:shd w:val="clear" w:fill="FFFFFF"/>
            <w:tcW w:w="1196" w:type="dxa"/>
            <w:vAlign w:val="top"/>
            <w:gridSpan w:val="3"/>
          </w:tcPr>
          <w:p>
            <w:pPr>
              <w:ind w:left="201"/>
              <w:spacing w:before="47" w:line="201" w:lineRule="exact"/>
              <w:rPr>
                <w:rFonts w:ascii="Tahoma" w:hAnsi="Tahoma" w:cs="Tahoma" w:eastAsia="Tahoma"/>
                <w:sz w:val="16"/>
                <w:szCs w:val="16"/>
              </w:rPr>
              <w:pStyle w:val="P68B1DB1-Normal72"/>
            </w:pPr>
            <w:r>
              <w:t>设备维护</w:t>
            </w:r>
          </w:p>
          <w:p>
            <w:pPr>
              <w:ind w:firstLine="217"/>
              <w:spacing w:before="103" w:line="93" w:lineRule="exact"/>
              <w:pStyle w:val="P68B1DB1-Normal107"/>
            </w:pPr>
            <w:r>
              <w:pict>
                <v:shape id="_x0000_s698" style="mso-position-vertical-relative:line;mso-position-horizontal-relative:char;width:36.75pt;height:6pt;" filled="false" strokecolor="#000000" strokeweight="0.75pt" coordsize="735,120" coordorigin="0,0" path="m7,0l7,119m247,0l247,119m487,0l487,119m727,0l727,119e">
                  <v:stroke joinstyle="miter" miterlimit="4"/>
                </v:shape>
              </w:pict>
            </w:r>
          </w:p>
        </w:tc>
        <w:tc>
          <w:tcPr>
            <w:shd w:val="clear" w:fill="FFFFFF"/>
            <w:tcW w:w="717" w:type="dxa"/>
            <w:vAlign w:val="top"/>
            <w:gridSpan w:val="3"/>
          </w:tcPr>
          <w:p>
            <w:pPr>
              <w:ind w:left="67"/>
              <w:spacing w:before="96" w:line="171" w:lineRule="auto"/>
              <w:rPr>
                <w:rFonts w:ascii="Tahoma" w:hAnsi="Tahoma" w:cs="Tahoma" w:eastAsia="Tahoma"/>
                <w:sz w:val="16"/>
                <w:szCs w:val="16"/>
              </w:rPr>
              <w:pStyle w:val="P68B1DB1-Normal72"/>
            </w:pPr>
            <w:r>
              <w:t>Fcn中国</w:t>
            </w:r>
          </w:p>
          <w:p>
            <w:pPr>
              <w:ind w:firstLine="221"/>
              <w:spacing w:before="117" w:line="93" w:lineRule="exact"/>
              <w:pStyle w:val="P68B1DB1-Normal107"/>
            </w:pPr>
            <w:r>
              <w:pict>
                <v:shape id="_x0000_s700" style="mso-position-vertical-relative:line;mso-position-horizontal-relative:char;width:12.75pt;height:6pt;" filled="false" strokecolor="#000000" strokeweight="0.75pt" coordsize="255,120" coordorigin="0,0" path="m7,0l7,119m247,0l247,119e">
                  <v:stroke joinstyle="miter" miterlimit="4"/>
                </v:shape>
              </w:pict>
            </w:r>
          </w:p>
        </w:tc>
        <w:tc>
          <w:tcPr>
            <w:tcW w:w="1318" w:type="dxa"/>
            <w:vAlign w:val="top"/>
            <w:gridSpan w:val="5"/>
            <w:tcBorders>
              <w:right w:val="nil"/>
            </w:tcBorders>
          </w:tcPr>
          <w:p>
            <w:pPr>
              <w:pStyle w:val="TableText"/>
              <w:spacing w:line="349" w:lineRule="auto"/>
              <w:rPr>
                <w:sz w:val="21"/>
              </w:rPr>
            </w:pPr>
          </w:p>
          <w:p>
            <w:pPr>
              <w:ind w:firstLine="224"/>
              <w:spacing w:line="93" w:lineRule="exact"/>
              <w:pStyle w:val="P68B1DB1-Normal107"/>
            </w:pPr>
            <w:r>
              <w:pict>
                <v:shape id="_x0000_s702" style="mso-position-vertical-relative:line;mso-position-horizontal-relative:char;width:48.75pt;height:6pt;" filled="false" strokecolor="#000000" strokeweight="0.75pt" coordsize="975,120" coordorigin="0,0" path="m7,0l7,119m247,0l247,119m487,0l487,119m727,0l727,119m967,0l967,119e">
                  <v:stroke joinstyle="miter" miterlimit="4"/>
                </v:shape>
              </w:pict>
            </w:r>
          </w:p>
        </w:tc>
        <w:tc>
          <w:tcPr>
            <w:tcW w:w="2525" w:type="dxa"/>
            <w:vAlign w:val="top"/>
            <w:gridSpan w:val="3"/>
            <w:tcBorders>
              <w:left w:val="nil"/>
            </w:tcBorders>
          </w:tcPr>
          <w:p>
            <w:pPr>
              <w:ind w:left="157"/>
              <w:spacing w:line="308" w:lineRule="exact"/>
              <w:rPr>
                <w:rFonts w:ascii="Tahoma" w:hAnsi="Tahoma" w:cs="Tahoma" w:eastAsia="Tahoma"/>
                <w:sz w:val="22"/>
                <w:szCs w:val="22"/>
              </w:rPr>
              <w:pStyle w:val="P68B1DB1-Normal201"/>
            </w:pPr>
            <w:r>
              <w:t>供应商ID</w:t>
            </w:r>
          </w:p>
          <w:p>
            <w:pPr>
              <w:ind w:firstLine="116"/>
              <w:spacing w:before="43" w:line="93" w:lineRule="exact"/>
              <w:pStyle w:val="P68B1DB1-Normal107"/>
            </w:pPr>
            <w:r>
              <w:pict>
                <v:shape id="_x0000_s704" style="mso-position-vertical-relative:line;mso-position-horizontal-relative:char;width:108.75pt;height:6pt;" filled="false" strokecolor="#000000" strokeweight="0.75pt" coordsize="2175,120" coordorigin="0,0" path="m7,0l7,119m247,0l247,119m487,0l487,119m727,0l727,119m967,0l967,119m1207,0l1207,119m1447,0l1447,119m1687,0l1687,119m1927,0l1927,119m2167,0l2167,119e">
                  <v:stroke joinstyle="miter" miterlimit="4"/>
                </v:shape>
              </w:pict>
            </w:r>
          </w:p>
        </w:tc>
      </w:tr>
      <w:tr>
        <w:trPr>
          <w:trHeight w:val="467" w:hRule="atLeast"/>
        </w:trPr>
        <w:tc>
          <w:tcPr>
            <w:shd w:val="clear" w:fill="E8E8E8"/>
            <w:tcW w:w="7682" w:type="dxa"/>
            <w:vAlign w:val="top"/>
            <w:gridSpan w:val="16"/>
          </w:tcPr>
          <w:p>
            <w:pPr>
              <w:ind w:left="2836"/>
              <w:spacing w:line="269" w:lineRule="exact"/>
              <w:rPr>
                <w:rFonts w:ascii="Tahoma" w:hAnsi="Tahoma" w:cs="Tahoma" w:eastAsia="Tahoma"/>
                <w:sz w:val="22"/>
                <w:szCs w:val="22"/>
              </w:rPr>
              <w:pStyle w:val="P68B1DB1-Normal171"/>
            </w:pPr>
            <w:r>
              <w:rPr>
                <w:spacing w:val="-11"/>
              </w:rPr>
              <w:t>{For</w:t>
            </w:r>
            <w:r>
              <w:rPr>
                <w:spacing w:val="-11"/>
              </w:rPr>
              <w:t>供应商定义}</w:t>
            </w:r>
          </w:p>
          <w:p>
            <w:pPr>
              <w:ind w:left="223"/>
              <w:spacing w:before="87" w:line="100" w:lineRule="exact"/>
              <w:pStyle w:val="P68B1DB1-Normal67"/>
            </w:pPr>
            <w:r>
              <w:drawing>
                <wp:inline distT="0" distB="0" distL="0" distR="0">
                  <wp:extent cx="4581525" cy="63693"/>
                  <wp:effectExtent l="0" t="0" r="0" b="0"/>
                  <wp:docPr id="1748" name="IM 1748"/>
                  <wp:cNvGraphicFramePr/>
                  <a:graphic>
                    <a:graphicData uri="http://schemas.openxmlformats.org/drawingml/2006/picture">
                      <pic:pic>
                        <pic:nvPicPr>
                          <pic:cNvPr id="1748" name="IM 1748"/>
                          <pic:cNvPicPr/>
                        </pic:nvPicPr>
                        <pic:blipFill>
                          <a:blip r:embed="rId911"/>
                          <a:stretch>
                            <a:fillRect/>
                          </a:stretch>
                        </pic:blipFill>
                        <pic:spPr>
                          <a:xfrm rot="0">
                            <a:off x="0" y="0"/>
                            <a:ext cx="4581525" cy="63693"/>
                          </a:xfrm>
                          <a:prstGeom prst="rect">
                            <a:avLst/>
                          </a:prstGeom>
                        </pic:spPr>
                      </pic:pic>
                    </a:graphicData>
                  </a:graphic>
                </wp:inline>
              </w:drawing>
            </w:r>
          </w:p>
        </w:tc>
      </w:tr>
    </w:tbl>
    <w:p>
      <w:pPr>
        <w:spacing w:line="282" w:lineRule="auto"/>
        <w:rPr>
          <w:rFonts w:ascii="Arial"/>
          <w:sz w:val="21"/>
        </w:rPr>
      </w:pPr>
    </w:p>
    <w:p>
      <w:pPr>
        <w:pStyle w:val="P68B1DB1-BodyText23"/>
        <w:ind w:left="1697"/>
        <w:spacing w:before="61" w:line="251" w:lineRule="exact"/>
      </w:pPr>
      <w:r>
        <w:rPr>
          <w:spacing w:val="-8"/>
        </w:rPr>
        <w:t>图2-28供应</w:t>
      </w:r>
      <w:r>
        <w:rPr>
          <w:spacing w:val="-9"/>
        </w:rPr>
        <w:t>商定义</w:t>
      </w:r>
      <w:r>
        <w:rPr>
          <w:spacing w:val="-9"/>
        </w:rPr>
        <w:t>消息</w:t>
      </w:r>
      <w:r>
        <w:rPr>
          <w:spacing w:val="-8"/>
        </w:rPr>
        <w:t>的标题</w:t>
      </w:r>
    </w:p>
    <w:p>
      <w:pPr>
        <w:spacing w:line="251" w:lineRule="exact"/>
        <w:sectPr>
          <w:type w:val="continuous"/>
          <w:pgSz w:w="12240" w:h="15840"/>
          <w:pgMar w:top="146" w:right="21" w:bottom="578" w:left="141" w:header="0" w:footer="294" w:gutter="0"/>
          <w:cols w:equalWidth="0" w:num="2">
            <w:col w:w="2079" w:space="100"/>
            <w:col w:w="9898" w:space="0"/>
          </w:cols>
        </w:sectPr>
      </w:pPr>
    </w:p>
    <w:p>
      <w:pPr>
        <w:spacing w:line="435" w:lineRule="auto"/>
        <w:rPr>
          <w:rFonts w:ascii="Arial"/>
          <w:sz w:val="21"/>
        </w:rPr>
      </w:pPr>
    </w:p>
    <w:p>
      <w:pPr>
        <w:pStyle w:val="BodyText"/>
        <w:ind w:left="1286" w:right="2264" w:hanging="229"/>
        <w:spacing w:before="61" w:line="250" w:lineRule="auto"/>
      </w:pPr>
      <w:r>
        <w:rPr>
          <w:spacing w:val="-6"/>
        </w:rPr>
        <w:t>·</w:t>
      </w:r>
      <w:r>
        <w:rPr>
          <w:spacing w:val="-6"/>
        </w:rPr>
        <w:t>数据有效载荷可以包括</w:t>
      </w:r>
      <w:r>
        <w:rPr>
          <w:spacing w:val="-6"/>
        </w:rPr>
        <w:t>在任一</w:t>
      </w:r>
      <w:r>
        <w:rPr>
          <w:spacing w:val="-6"/>
        </w:rPr>
        <w:t>类型</w:t>
      </w:r>
      <w:r>
        <w:rPr>
          <w:spacing w:val="-7"/>
        </w:rPr>
        <w:t>的</w:t>
      </w:r>
      <w:r>
        <w:rPr>
          <w:spacing w:val="-7"/>
        </w:rPr>
        <w:t>供应商定义的消息中（如果不包括数据有效载荷，则TLP</w:t>
      </w:r>
      <w:r>
        <w:rPr>
          <w:spacing w:val="-7"/>
        </w:rPr>
        <w:t>类型</w:t>
      </w:r>
      <w:r>
        <w:rPr>
          <w:spacing w:val="-7"/>
        </w:rPr>
        <w:t>是Msg</w:t>
      </w:r>
      <w:r>
        <w:rPr>
          <w:spacing w:val="-5"/>
        </w:rPr>
        <w:t>，或者</w:t>
      </w:r>
      <w:r>
        <w:rPr>
          <w:spacing w:val="-5"/>
        </w:rPr>
        <w:t>如果</w:t>
      </w:r>
      <w:r>
        <w:rPr>
          <w:spacing w:val="-13"/>
        </w:rPr>
        <w:t>包括</w:t>
      </w:r>
      <w:r>
        <w:rPr>
          <w:spacing w:val="-5"/>
        </w:rPr>
        <w:t>数据有效</w:t>
      </w:r>
      <w:r>
        <w:rPr>
          <w:spacing w:val="-6"/>
        </w:rPr>
        <w:t>载荷</w:t>
      </w:r>
      <w:r>
        <w:rPr>
          <w:spacing w:val="-6"/>
        </w:rPr>
        <w:t>，则TLP类型是MsgD）。</w:t>
      </w:r>
    </w:p>
    <w:p>
      <w:pPr>
        <w:spacing w:line="291" w:lineRule="auto"/>
        <w:rPr>
          <w:rFonts w:ascii="Arial"/>
          <w:sz w:val="21"/>
        </w:rPr>
      </w:pPr>
    </w:p>
    <w:p>
      <w:pPr>
        <w:spacing w:line="291" w:lineRule="auto"/>
        <w:rPr>
          <w:rFonts w:ascii="Arial"/>
          <w:sz w:val="21"/>
        </w:rPr>
      </w:pPr>
    </w:p>
    <w:p>
      <w:pPr>
        <w:spacing w:line="291" w:lineRule="auto"/>
        <w:rPr>
          <w:rFonts w:ascii="Arial"/>
          <w:sz w:val="21"/>
        </w:rPr>
      </w:pPr>
      <w:r>
        <w:drawing>
          <wp:anchor distT="0" distB="0" distL="0" distR="0" simplePos="0" relativeHeight="253449216" behindDoc="0" locked="0" layoutInCell="1" allowOverlap="1">
            <wp:simplePos x="0" y="0"/>
            <wp:positionH relativeFrom="column">
              <wp:posOffset>0</wp:posOffset>
            </wp:positionH>
            <wp:positionV relativeFrom="paragraph">
              <wp:posOffset>116491</wp:posOffset>
            </wp:positionV>
            <wp:extent cx="7592400" cy="9525"/>
            <wp:effectExtent l="0" t="0" r="0" b="0"/>
            <wp:wrapNone/>
            <wp:docPr id="1750" name="IM 1750"/>
            <wp:cNvGraphicFramePr/>
            <a:graphic>
              <a:graphicData uri="http://schemas.openxmlformats.org/drawingml/2006/picture">
                <pic:pic>
                  <pic:nvPicPr>
                    <pic:cNvPr id="1750" name="IM 1750"/>
                    <pic:cNvPicPr/>
                  </pic:nvPicPr>
                  <pic:blipFill>
                    <a:blip r:embed="rId912"/>
                    <a:stretch>
                      <a:fillRect/>
                    </a:stretch>
                  </pic:blipFill>
                  <pic:spPr>
                    <a:xfrm rot="0">
                      <a:off x="0" y="0"/>
                      <a:ext cx="7592400" cy="9525"/>
                    </a:xfrm>
                    <a:prstGeom prst="rect">
                      <a:avLst/>
                    </a:prstGeom>
                  </pic:spPr>
                </pic:pic>
              </a:graphicData>
            </a:graphic>
          </wp:anchor>
        </w:drawing>
      </w:r>
    </w:p>
    <w:p>
      <w:pPr>
        <w:pStyle w:val="P68B1DB1-BodyText97"/>
        <w:ind w:left="863" w:right="1676" w:hanging="224"/>
        <w:spacing w:before="46" w:line="245" w:lineRule="auto"/>
        <w:rPr>
          <w:sz w:val="15"/>
          <w:szCs w:val="15"/>
        </w:rPr>
      </w:pPr>
      <w:r>
        <w:rPr>
          <w:spacing w:val="-4"/>
        </w:rPr>
        <w:t xml:space="preserve">20. </w:t>
      </w:r>
      <w:r>
        <w:rPr>
          <w:spacing w:val="-16"/>
        </w:rPr>
        <w:t xml:space="preserve"> </w:t>
      </w:r>
      <w:r>
        <w:rPr>
          <w:spacing w:val="-4"/>
        </w:rPr>
        <w:t>ACS</w:t>
      </w:r>
      <w:r>
        <w:rPr>
          <w:spacing w:val="-4"/>
        </w:rPr>
        <w:t>源</w:t>
      </w:r>
      <w:r>
        <w:rPr>
          <w:spacing w:val="-4"/>
        </w:rPr>
        <w:t>验证（请参见www.example.com</w:t>
      </w:r>
      <w:r>
        <w:rPr>
          <w:u w:val="single" w:color="C0C0C0"/>
          <w:spacing w:val="-4"/>
        </w:rPr>
        <w:t>部分6.12.1.1</w:t>
      </w:r>
      <w:r>
        <w:rPr>
          <w:spacing w:val="-4"/>
        </w:rPr>
        <w:t>）检查</w:t>
      </w:r>
      <w:r>
        <w:rPr>
          <w:spacing w:val="-4"/>
        </w:rPr>
        <w:t xml:space="preserve">所有请求（包括Vendor_Defined Message）上的验证者ID</w:t>
      </w:r>
      <w:r>
        <w:rPr>
          <w:spacing w:val="-5"/>
        </w:rPr>
        <w:t>。</w:t>
      </w:r>
      <w:r>
        <w:rPr>
          <w:spacing w:val="-12"/>
        </w:rPr>
        <w:t xml:space="preserve"> </w:t>
      </w:r>
      <w:r>
        <w:rPr>
          <w:spacing w:val="-5"/>
        </w:rPr>
        <w:t>此</w:t>
      </w:r>
      <w:r>
        <w:rPr>
          <w:spacing w:val="-5"/>
        </w:rPr>
        <w:t>验证取决于</w:t>
      </w:r>
      <w:r>
        <w:rPr>
          <w:spacing w:val="-13"/>
        </w:rPr>
        <w:t>正确标识验证者</w:t>
      </w:r>
      <w:r>
        <w:rPr>
          <w:spacing w:val="-5"/>
        </w:rPr>
        <w:t>的</w:t>
      </w:r>
      <w:r>
        <w:rPr>
          <w:spacing w:val="-4"/>
        </w:rPr>
        <w:t>验证者ID</w:t>
      </w:r>
      <w:r>
        <w:rPr>
          <w:spacing w:val="-5"/>
        </w:rPr>
        <w:t>。</w:t>
      </w:r>
    </w:p>
    <w:p>
      <w:pPr>
        <w:spacing w:line="245" w:lineRule="auto"/>
        <w:sectPr>
          <w:type w:val="continuous"/>
          <w:pgSz w:w="12240" w:h="15840"/>
          <w:pgMar w:top="146" w:right="21" w:bottom="578" w:left="141" w:header="0" w:footer="294" w:gutter="0"/>
          <w:cols w:equalWidth="0" w:num="1">
            <w:col w:w="12077" w:space="0"/>
          </w:cols>
        </w:sectPr>
        <w:rPr>
          <w:sz w:val="15"/>
          <w:szCs w:val="15"/>
        </w:rPr>
      </w:pPr>
    </w:p>
    <w:p>
      <w:pPr>
        <w:pStyle w:val="P68B1DB1-BodyText2"/>
        <w:spacing w:line="420" w:lineRule="exact"/>
      </w:pPr>
      <w:r>
        <w:pict>
          <v:shape id="_x0000_s70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3"/>
        <w:ind w:left="1057"/>
        <w:spacing w:before="60" w:line="252" w:lineRule="exact"/>
      </w:pPr>
      <w:r>
        <w:rPr>
          <w:spacing w:val="-7"/>
        </w:rPr>
        <w:t xml:space="preserve">·   对于这两</w:t>
      </w:r>
      <w:r>
        <w:rPr>
          <w:spacing w:val="-18"/>
        </w:rPr>
        <w:t>种</w:t>
      </w:r>
      <w:r>
        <w:rPr>
          <w:spacing w:val="-7"/>
        </w:rPr>
        <w:t>类型的</w:t>
      </w:r>
      <w:r>
        <w:rPr>
          <w:spacing w:val="-7"/>
        </w:rPr>
        <w:t xml:space="preserve">Vendor_Defined Messages，</w:t>
      </w:r>
      <w:r>
        <w:rPr>
          <w:spacing w:val="-7"/>
        </w:rPr>
        <w:t>Attr[1：0]和</w:t>
      </w:r>
      <w:r>
        <w:rPr>
          <w:spacing w:val="-7"/>
        </w:rPr>
        <w:t>Attr[2]</w:t>
      </w:r>
      <w:r>
        <w:rPr>
          <w:spacing w:val="-7"/>
        </w:rPr>
        <w:t>字段均不</w:t>
      </w:r>
      <w:r>
        <w:rPr>
          <w:spacing w:val="-8"/>
        </w:rPr>
        <w:t>保留。</w:t>
      </w:r>
    </w:p>
    <w:p>
      <w:pPr>
        <w:pStyle w:val="BodyText"/>
        <w:ind w:left="1449" w:right="2150" w:hanging="392"/>
        <w:spacing w:before="98" w:line="226" w:lineRule="auto"/>
      </w:pPr>
      <w:r>
        <w:rPr>
          <w:spacing w:val="-6"/>
        </w:rPr>
        <w:t xml:space="preserve">·   由</w:t>
      </w:r>
      <w:r>
        <w:rPr>
          <w:spacing w:val="-7"/>
        </w:rPr>
        <w:t>不同</w:t>
      </w:r>
      <w:r>
        <w:rPr>
          <w:spacing w:val="-7"/>
        </w:rPr>
        <w:t>供应商或PCI-SIG定义的消息通过</w:t>
      </w:r>
      <w:r>
        <w:rPr>
          <w:spacing w:val="-7"/>
        </w:rPr>
        <w:t>供应商</w:t>
      </w:r>
      <w:r>
        <w:rPr>
          <w:spacing w:val="-7"/>
        </w:rPr>
        <w:t>ID</w:t>
      </w:r>
      <w:r>
        <w:rPr>
          <w:spacing w:val="-7"/>
        </w:rPr>
        <w:t>字段中的值进行区分。</w:t>
      </w:r>
      <w:r>
        <w:t>.</w:t>
      </w:r>
      <w:r>
        <w:rPr>
          <w:spacing w:val="-5"/>
        </w:rPr>
        <w:t>由特定</w:t>
      </w:r>
      <w:r>
        <w:rPr>
          <w:spacing w:val="-5"/>
        </w:rPr>
        <w:t>供应商</w:t>
      </w:r>
      <w:r>
        <w:t>定义的消息</w:t>
      </w:r>
      <w:r>
        <w:rPr>
          <w:spacing w:val="-5"/>
        </w:rPr>
        <w:t>的</w:t>
      </w:r>
      <w:r>
        <w:rPr>
          <w:spacing w:val="-5"/>
        </w:rPr>
        <w:t>进一步</w:t>
      </w:r>
      <w:r>
        <w:rPr>
          <w:spacing w:val="-5"/>
        </w:rPr>
        <w:t>区分</w:t>
      </w:r>
      <w:r>
        <w:t>超出</w:t>
      </w:r>
      <w:r>
        <w:rPr>
          <w:spacing w:val="-5"/>
        </w:rPr>
        <w:t>了本文</w:t>
      </w:r>
      <w:r>
        <w:rPr>
          <w:spacing w:val="-5"/>
        </w:rPr>
        <w:t>的</w:t>
      </w:r>
      <w:r>
        <w:rPr>
          <w:spacing w:val="-5"/>
        </w:rPr>
        <w:t>范围。</w:t>
      </w:r>
    </w:p>
    <w:p>
      <w:pPr>
        <w:pStyle w:val="P68B1DB1-BodyText202"/>
        <w:ind w:left="1679"/>
        <w:spacing w:line="251" w:lineRule="exact"/>
      </w:pPr>
      <w:r>
        <w:t>文档.</w:t>
      </w:r>
    </w:p>
    <w:p>
      <w:pPr>
        <w:pStyle w:val="BodyText"/>
        <w:ind w:left="1675" w:right="2435" w:hanging="225"/>
        <w:spacing w:before="96" w:line="207"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18"/>
        </w:rPr>
        <w:t xml:space="preserve"> </w:t>
      </w:r>
      <w:r>
        <w:rPr>
          <w:spacing w:val="-4"/>
        </w:rPr>
        <w:t>对</w:t>
      </w:r>
      <w:r>
        <w:rPr>
          <w:spacing w:val="-5"/>
        </w:rPr>
        <w:t>特定</w:t>
      </w:r>
      <w:r>
        <w:rPr>
          <w:spacing w:val="-5"/>
        </w:rPr>
        <w:t>供应商定义的消息的支持是特定于实现</w:t>
      </w:r>
      <w:r>
        <w:rPr>
          <w:spacing w:val="-5"/>
        </w:rPr>
        <w:t>的，超出</w:t>
      </w:r>
      <w:r>
        <w:rPr>
          <w:spacing w:val="-17"/>
        </w:rPr>
        <w:t>了本文档</w:t>
      </w:r>
      <w:r>
        <w:rPr>
          <w:spacing w:val="-5"/>
        </w:rPr>
        <w:t>的</w:t>
      </w:r>
      <w:r>
        <w:rPr>
          <w:spacing w:val="-4"/>
        </w:rPr>
        <w:t>范围</w:t>
      </w:r>
      <w:r>
        <w:rPr>
          <w:spacing w:val="-4"/>
        </w:rPr>
        <w:t>。</w:t>
      </w:r>
    </w:p>
    <w:p>
      <w:pPr>
        <w:pStyle w:val="BodyText"/>
        <w:ind w:left="1280" w:right="1722" w:hanging="223"/>
        <w:spacing w:before="96" w:line="269" w:lineRule="auto"/>
      </w:pPr>
      <w:r>
        <w:rPr>
          <w:spacing w:val="-5"/>
        </w:rPr>
        <w:t>·</w:t>
      </w:r>
      <w:r>
        <w:rPr>
          <w:spacing w:val="-5"/>
        </w:rPr>
        <w:t>完成者</w:t>
      </w:r>
      <w:r>
        <w:rPr>
          <w:spacing w:val="-5"/>
        </w:rPr>
        <w:t>会默默丢弃</w:t>
      </w:r>
      <w:r>
        <w:rPr>
          <w:spacing w:val="-22"/>
        </w:rPr>
        <w:t>他们不打算接收的</w:t>
      </w:r>
      <w:r>
        <w:rPr>
          <w:spacing w:val="-5"/>
        </w:rPr>
        <w:t>Vendor_Defined</w:t>
      </w:r>
      <w:r>
        <w:rPr>
          <w:spacing w:val="-5"/>
        </w:rPr>
        <w:t>Type</w:t>
      </w:r>
      <w:r>
        <w:rPr>
          <w:spacing w:val="-6"/>
        </w:rPr>
        <w:t>1消息</w:t>
      </w:r>
      <w:r>
        <w:rPr>
          <w:spacing w:val="-6"/>
        </w:rPr>
        <w:t>-这不是</w:t>
      </w:r>
      <w:r>
        <w:rPr>
          <w:spacing w:val="-4"/>
        </w:rPr>
        <w:t>错误</w:t>
      </w:r>
      <w:r>
        <w:rPr>
          <w:spacing w:val="-4"/>
        </w:rPr>
        <w:t>条件。</w:t>
      </w:r>
    </w:p>
    <w:p>
      <w:pPr>
        <w:pStyle w:val="BodyText"/>
        <w:ind w:left="1287" w:right="2365" w:hanging="230"/>
        <w:spacing w:before="58" w:line="250" w:lineRule="auto"/>
      </w:pPr>
      <w:r>
        <w:rPr>
          <w:spacing w:val="-6"/>
        </w:rPr>
        <w:t>·</w:t>
      </w:r>
      <w:r>
        <w:rPr>
          <w:spacing w:val="-6"/>
        </w:rPr>
        <w:t>完成者将</w:t>
      </w:r>
      <w:r>
        <w:rPr>
          <w:spacing w:val="-6"/>
        </w:rPr>
        <w:t>不支持的</w:t>
      </w:r>
      <w:r>
        <w:rPr>
          <w:spacing w:val="-6"/>
        </w:rPr>
        <w:t>Vendor_Defined</w:t>
      </w:r>
      <w:r>
        <w:rPr>
          <w:spacing w:val="-6"/>
        </w:rPr>
        <w:t>Type</w:t>
      </w:r>
      <w:r>
        <w:rPr>
          <w:spacing w:val="-6"/>
        </w:rPr>
        <w:t>0消息的接收作为不支持的</w:t>
      </w:r>
      <w:r>
        <w:rPr>
          <w:spacing w:val="-5"/>
        </w:rPr>
        <w:t>请求处理，并且</w:t>
      </w:r>
      <w:r>
        <w:rPr>
          <w:spacing w:val="-5"/>
        </w:rPr>
        <w:t>根据第6.2节报告错误</w:t>
      </w:r>
      <w:r>
        <w:rPr>
          <w:spacing w:val="-5"/>
        </w:rPr>
        <w:t>。</w:t>
      </w:r>
    </w:p>
    <w:p>
      <w:pPr>
        <w:pStyle w:val="BodyText"/>
        <w:ind w:left="883" w:right="1549" w:firstLine="5"/>
        <w:spacing w:before="218" w:line="251" w:lineRule="auto"/>
      </w:pPr>
      <w:r>
        <w:rPr>
          <w:spacing w:val="-6"/>
        </w:rPr>
        <w:t>[</w:t>
      </w:r>
      <w:r>
        <w:rPr>
          <w:u w:val="single" w:color="C0C0C0"/>
          <w:spacing w:val="-6"/>
        </w:rPr>
        <w:t>PCIe-to-PCI-PCI-X-Bridge-1.0</w:t>
      </w:r>
      <w:r>
        <w:rPr>
          <w:spacing w:val="-6"/>
        </w:rPr>
        <w:t>]定义了</w:t>
      </w:r>
      <w:r>
        <w:rPr>
          <w:spacing w:val="-7"/>
        </w:rPr>
        <w:t>设计</w:t>
      </w:r>
      <w:r>
        <w:rPr>
          <w:spacing w:val="-7"/>
        </w:rPr>
        <w:t>用于</w:t>
      </w:r>
      <w:r>
        <w:rPr>
          <w:spacing w:val="-6"/>
        </w:rPr>
        <w:t>与PCI-X设备ID消息互操作的供应商定义消息的附加要求。</w:t>
      </w:r>
      <w:r>
        <w:rPr>
          <w:spacing w:val="-6"/>
        </w:rPr>
        <w:t>这包括</w:t>
      </w:r>
      <w:r>
        <w:rPr>
          <w:spacing w:val="-7"/>
        </w:rPr>
        <w:t>对</w:t>
      </w:r>
      <w:r>
        <w:rPr>
          <w:spacing w:val="-7"/>
        </w:rPr>
        <w:t>标签[7：0]</w:t>
      </w:r>
      <w:r>
        <w:rPr>
          <w:spacing w:val="-7"/>
        </w:rPr>
        <w:t>字段</w:t>
      </w:r>
      <w:r>
        <w:rPr>
          <w:spacing w:val="-7"/>
        </w:rPr>
        <w:t>内容</w:t>
      </w:r>
      <w:r>
        <w:rPr>
          <w:spacing w:val="-7"/>
        </w:rPr>
        <w:t>的</w:t>
      </w:r>
    </w:p>
    <w:p>
      <w:pPr>
        <w:pStyle w:val="P68B1DB1-BodyText3"/>
        <w:ind w:left="888"/>
        <w:spacing w:line="250" w:lineRule="exact"/>
      </w:pPr>
      <w:r>
        <w:rPr>
          <w:spacing w:val="-7"/>
        </w:rPr>
        <w:t>长度[9：0]字段以及消息头的12到15的具体用法</w:t>
      </w:r>
      <w:r>
        <w:rPr>
          <w:spacing w:val="-7"/>
        </w:rPr>
        <w:t xml:space="preserve">Vendor_Defined Me</w:t>
      </w:r>
      <w:r>
        <w:rPr>
          <w:spacing w:val="-8"/>
        </w:rPr>
        <w:t>sages</w:t>
      </w:r>
    </w:p>
    <w:p>
      <w:pPr>
        <w:pStyle w:val="BodyText"/>
        <w:ind w:left="887" w:right="1486" w:hanging="4"/>
        <w:spacing w:before="1" w:line="252" w:lineRule="auto"/>
      </w:pPr>
      <w:r>
        <w:rPr>
          <w:spacing w:val="-6"/>
        </w:rPr>
        <w:t>旨在</w:t>
      </w:r>
      <w:r>
        <w:rPr>
          <w:spacing w:val="-6"/>
        </w:rPr>
        <w:t>仅</w:t>
      </w:r>
      <w:r>
        <w:rPr>
          <w:spacing w:val="-6"/>
        </w:rPr>
        <w:t xml:space="preserve">在PCI Express环境中使用（即，不</w:t>
      </w:r>
      <w:r>
        <w:rPr>
          <w:spacing w:val="-6"/>
        </w:rPr>
        <w:t>打算寻址</w:t>
      </w:r>
      <w:r>
        <w:rPr>
          <w:spacing w:val="-7"/>
        </w:rPr>
        <w:t xml:space="preserve">PCI Express</w:t>
      </w:r>
      <w:r>
        <w:rPr>
          <w:spacing w:val="-7"/>
        </w:rPr>
        <w:t>到</w:t>
      </w:r>
      <w:r>
        <w:rPr>
          <w:spacing w:val="-7"/>
        </w:rPr>
        <w:t>PCI/PCI-X桥后面的目标）不</w:t>
      </w:r>
      <w:r>
        <w:rPr>
          <w:spacing w:val="-7"/>
        </w:rPr>
        <w:t>受</w:t>
      </w:r>
      <w:r>
        <w:rPr>
          <w:spacing w:val="-7"/>
        </w:rPr>
        <w:t>附加规则的约束。有关详细信息，请</w:t>
      </w:r>
      <w:r>
        <w:rPr>
          <w:spacing w:val="-7"/>
        </w:rPr>
        <w:t>参阅[</w:t>
      </w:r>
      <w:r>
        <w:rPr>
          <w:u w:val="single" w:color="C0C0C0"/>
          <w:spacing w:val="-7"/>
        </w:rPr>
        <w:t>PCIe到PCI-PCI-X-Bridge-1.0</w:t>
      </w:r>
      <w:r>
        <w:rPr>
          <w:spacing w:val="-7"/>
        </w:rPr>
        <w:t>]</w:t>
      </w:r>
      <w:r>
        <w:rPr>
          <w:spacing w:val="-7"/>
        </w:rPr>
        <w:t>。</w:t>
      </w:r>
      <w:r>
        <w:rPr>
          <w:spacing w:val="-7"/>
        </w:rPr>
        <w:t>参阅</w:t>
      </w:r>
    </w:p>
    <w:p>
      <w:pPr>
        <w:pStyle w:val="BodyText"/>
        <w:ind w:left="878"/>
        <w:spacing w:before="1" w:line="241" w:lineRule="auto"/>
      </w:pPr>
      <w:hyperlink w:history="true" w:anchor="bookmark59">
        <w:r>
          <w:rPr>
            <w:u w:val="single" w:color="C0C0C0"/>
            <w:spacing w:val="-4"/>
          </w:rPr>
          <w:t>第2.2.6.2f节</w:t>
        </w:r>
      </w:hyperlink>
      <w:r>
        <w:rPr>
          <w:spacing w:val="-4"/>
        </w:rPr>
        <w:t>或</w:t>
      </w:r>
      <w:r>
        <w:rPr>
          <w:spacing w:val="-4"/>
        </w:rPr>
        <w:t>考虑</w:t>
      </w:r>
      <w:r>
        <w:rPr>
          <w:spacing w:val="-5"/>
        </w:rPr>
        <w:t>有关10位</w:t>
      </w:r>
      <w:r>
        <w:rPr>
          <w:spacing w:val="-5"/>
        </w:rPr>
        <w:t>标签</w:t>
      </w:r>
      <w:r>
        <w:rPr>
          <w:spacing w:val="-5"/>
        </w:rPr>
        <w:t>能力的规定。</w:t>
      </w:r>
    </w:p>
    <w:p>
      <w:pPr>
        <w:spacing w:line="268" w:lineRule="auto"/>
        <w:rPr>
          <w:rFonts w:ascii="Arial"/>
          <w:sz w:val="21"/>
        </w:rPr>
      </w:pPr>
    </w:p>
    <w:p>
      <w:pPr>
        <w:pStyle w:val="P68B1DB1-BodyText203"/>
        <w:ind w:left="877"/>
        <w:spacing w:before="73" w:line="318" w:lineRule="exact"/>
        <w:outlineLvl w:val="4"/>
        <w:rPr>
          <w:sz w:val="24"/>
          <w:szCs w:val="24"/>
        </w:rPr>
      </w:pPr>
      <w:bookmarkStart w:name="bookmark114" w:id="102"/>
      <w:bookmarkEnd w:id="102"/>
      <w:r>
        <w:rPr>
          <w:spacing w:val="-21"/>
        </w:rPr>
        <w:t xml:space="preserve">2.2.8.6.1 PCI-SIG定义的VDM</w:t>
      </w:r>
    </w:p>
    <w:p>
      <w:pPr>
        <w:spacing w:line="342" w:lineRule="auto"/>
        <w:rPr>
          <w:rFonts w:ascii="Arial"/>
          <w:sz w:val="21"/>
        </w:rPr>
      </w:pPr>
    </w:p>
    <w:p>
      <w:pPr>
        <w:pStyle w:val="BodyText"/>
        <w:ind w:left="875" w:right="1239" w:firstLine="12"/>
        <w:spacing w:before="60" w:line="250" w:lineRule="auto"/>
      </w:pPr>
      <w:r>
        <w:rPr>
          <w:spacing w:val="-9"/>
        </w:rPr>
        <w:t>PCI-SIG定义的</w:t>
      </w:r>
      <w:r>
        <w:rPr>
          <w:spacing w:val="-9"/>
        </w:rPr>
        <w:t>VDM是</w:t>
      </w:r>
      <w:r>
        <w:rPr>
          <w:spacing w:val="-9"/>
        </w:rPr>
        <w:t>使用</w:t>
      </w:r>
      <w:r>
        <w:rPr>
          <w:spacing w:val="-9"/>
        </w:rPr>
        <w:t>PCI-SIG®</w:t>
      </w:r>
      <w:r>
        <w:rPr>
          <w:spacing w:val="-9"/>
        </w:rPr>
        <w:t>供应商ID（</w:t>
      </w:r>
      <w:r>
        <w:rPr>
          <w:spacing w:val="-10"/>
        </w:rPr>
        <w:t xml:space="preserve">0001 h）的供应商定义的类型1消息。</w:t>
      </w:r>
      <w:r>
        <w:rPr>
          <w:spacing w:val="-22"/>
        </w:rPr>
        <w:t xml:space="preserve"> </w:t>
      </w:r>
      <w:r>
        <w:rPr>
          <w:spacing w:val="-10"/>
        </w:rPr>
        <w:t>作为</w:t>
      </w:r>
      <w:r>
        <w:rPr>
          <w:spacing w:val="-10"/>
        </w:rPr>
        <w:t>供应商定义</w:t>
      </w:r>
      <w:r>
        <w:t>的</w:t>
      </w:r>
      <w:r>
        <w:rPr>
          <w:spacing w:val="-5"/>
        </w:rPr>
        <w:t>类型1消息，如果完成者不实现它，则每个消息都</w:t>
      </w:r>
      <w:r>
        <w:rPr>
          <w:spacing w:val="-5"/>
        </w:rPr>
        <w:t>被完成者默默地丢弃</w:t>
      </w:r>
      <w:r>
        <w:rPr>
          <w:spacing w:val="-6"/>
        </w:rPr>
        <w:t>。</w:t>
      </w:r>
    </w:p>
    <w:p>
      <w:pPr>
        <w:pStyle w:val="BodyText"/>
        <w:ind w:left="888" w:right="2207"/>
        <w:spacing w:before="147" w:line="241" w:lineRule="auto"/>
      </w:pPr>
      <w:r>
        <w:rPr>
          <w:spacing w:val="-4"/>
        </w:rPr>
        <w:t>除了</w:t>
      </w:r>
      <w:r>
        <w:rPr>
          <w:spacing w:val="-4"/>
        </w:rPr>
        <w:t>其他</w:t>
      </w:r>
      <w:r>
        <w:rPr>
          <w:spacing w:val="-5"/>
        </w:rPr>
        <w:t>供应商定义</w:t>
      </w:r>
      <w:r>
        <w:rPr>
          <w:spacing w:val="-5"/>
        </w:rPr>
        <w:t>的</w:t>
      </w:r>
      <w:r>
        <w:rPr>
          <w:spacing w:val="-5"/>
        </w:rPr>
        <w:t>第1类消息</w:t>
      </w:r>
      <w:r>
        <w:rPr>
          <w:spacing w:val="-4"/>
        </w:rPr>
        <w:t>的</w:t>
      </w:r>
      <w:r>
        <w:rPr>
          <w:spacing w:val="-4"/>
        </w:rPr>
        <w:t>规则</w:t>
      </w:r>
      <w:r>
        <w:t>外，</w:t>
      </w:r>
      <w:r>
        <w:rPr>
          <w:spacing w:val="-5"/>
        </w:rPr>
        <w:t>以下规则适用</w:t>
      </w:r>
      <w:r>
        <w:rPr>
          <w:spacing w:val="-5"/>
        </w:rPr>
        <w:t>于</w:t>
      </w:r>
      <w:r>
        <w:rPr>
          <w:spacing w:val="-10"/>
        </w:rPr>
        <w:t>PCI-SIG定义</w:t>
      </w:r>
      <w:r>
        <w:rPr>
          <w:spacing w:val="-10"/>
        </w:rPr>
        <w:t>的VDM</w:t>
      </w:r>
      <w:r>
        <w:rPr>
          <w:spacing w:val="-5"/>
        </w:rPr>
        <w:t>的</w:t>
      </w:r>
      <w:r>
        <w:rPr>
          <w:spacing w:val="-5"/>
        </w:rPr>
        <w:t>形成</w:t>
      </w:r>
    </w:p>
    <w:p>
      <w:pPr>
        <w:pStyle w:val="BodyText"/>
        <w:ind w:left="1057"/>
        <w:spacing w:before="237" w:line="270" w:lineRule="auto"/>
      </w:pPr>
      <w:r>
        <w:rPr>
          <w:spacing w:val="-7"/>
        </w:rPr>
        <w:t xml:space="preserve">·   PCI-SIG定义的</w:t>
      </w:r>
      <w:r>
        <w:rPr>
          <w:spacing w:val="-7"/>
        </w:rPr>
        <w:t>VDM使用</w:t>
      </w:r>
      <w:hyperlink w:history="true" w:anchor="bookmark115">
        <w:r>
          <w:rPr>
            <w:u w:val="single" w:color="C0C0C0"/>
            <w:spacing w:val="-8"/>
          </w:rPr>
          <w:t>图</w:t>
        </w:r>
        <w:r>
          <w:rPr>
            <w:u w:val="single" w:color="C0C0C0"/>
            <w:spacing w:val="-8"/>
          </w:rPr>
          <w:t>2-29所示的报头格式</w:t>
        </w:r>
        <w:r>
          <w:rPr>
            <w:spacing w:val="-8"/>
          </w:rPr>
          <w:t>。</w:t>
        </w:r>
      </w:hyperlink>
    </w:p>
    <w:p>
      <w:pPr>
        <w:pStyle w:val="P68B1DB1-BodyText3"/>
        <w:ind w:left="1057"/>
        <w:spacing w:before="82" w:line="252" w:lineRule="exact"/>
      </w:pPr>
      <w:r>
        <w:rPr>
          <w:spacing w:val="-6"/>
        </w:rPr>
        <w:t>·</w:t>
      </w:r>
      <w:r>
        <w:rPr>
          <w:spacing w:val="-6"/>
        </w:rPr>
        <w:t>路由器ID</w:t>
      </w:r>
      <w:r>
        <w:rPr>
          <w:spacing w:val="-6"/>
        </w:rPr>
        <w:t>字段必须包含</w:t>
      </w:r>
      <w:r>
        <w:rPr>
          <w:spacing w:val="-6"/>
        </w:rPr>
        <w:t>与</w:t>
      </w:r>
      <w:r>
        <w:rPr>
          <w:spacing w:val="-7"/>
        </w:rPr>
        <w:t>路由器相关联的值。</w:t>
      </w:r>
    </w:p>
    <w:p>
      <w:pPr>
        <w:pStyle w:val="P68B1DB1-BodyText3"/>
        <w:ind w:left="1057"/>
        <w:spacing w:before="98" w:line="252" w:lineRule="exact"/>
      </w:pPr>
      <w:r>
        <w:rPr>
          <w:spacing w:val="-9"/>
        </w:rPr>
        <w:t>·</w:t>
      </w:r>
      <w:r>
        <w:rPr>
          <w:spacing w:val="-9"/>
        </w:rPr>
        <w:t>消息代码必须为</w:t>
      </w:r>
      <w:r>
        <w:rPr>
          <w:spacing w:val="-9"/>
        </w:rPr>
        <w:t xml:space="preserve">01111 </w:t>
      </w:r>
      <w:r>
        <w:rPr>
          <w:spacing w:val="-10"/>
        </w:rPr>
        <w:t>111b。</w:t>
      </w:r>
    </w:p>
    <w:p>
      <w:pPr>
        <w:pStyle w:val="P68B1DB1-BodyText3"/>
        <w:ind w:left="1057"/>
        <w:spacing w:before="98" w:line="252" w:lineRule="exact"/>
      </w:pPr>
      <w:r>
        <w:rPr>
          <w:spacing w:val="-8"/>
        </w:rPr>
        <w:t>·</w:t>
      </w:r>
      <w:r>
        <w:rPr>
          <w:spacing w:val="-8"/>
        </w:rPr>
        <w:t xml:space="preserve">供应商ID必须为0001 h，</w:t>
      </w:r>
      <w:r>
        <w:rPr>
          <w:spacing w:val="-9"/>
        </w:rPr>
        <w:t>分配</w:t>
      </w:r>
      <w:r>
        <w:rPr>
          <w:spacing w:val="-9"/>
        </w:rPr>
        <w:t>给</w:t>
      </w:r>
      <w:r>
        <w:rPr>
          <w:spacing w:val="-9"/>
        </w:rPr>
        <w:t>PCI-SIG。</w:t>
      </w:r>
    </w:p>
    <w:p>
      <w:pPr>
        <w:pStyle w:val="BodyText"/>
        <w:ind w:left="1269" w:right="1705" w:hanging="212"/>
        <w:spacing w:before="95" w:line="242" w:lineRule="auto"/>
      </w:pPr>
      <w:r>
        <w:pict>
          <v:shape id="_x0000_s708" style="position:absolute;margin-left:60.876pt;margin-top:91.5909pt;mso-position-vertical-relative:text;mso-position-horizontal-relative:text;width:43.65pt;height:83.6pt;z-index:253503488;" filled="false" stroked="false" type="#_x0000_t202">
            <v:fill on="false"/>
            <v:stroke on="false"/>
            <v:path/>
            <v:imagedata o:title=""/>
            <o:lock v:ext="edit" aspectratio="false"/>
            <v:textbox inset="0mm,0mm,0mm,0mm">
              <w:txbxContent>
                <w:p>
                  <w:pPr>
                    <w:pStyle w:val="P68B1DB1-BodyText63"/>
                    <w:ind w:left="20" w:right="20" w:firstLine="109"/>
                    <w:spacing w:before="20" w:line="373" w:lineRule="auto"/>
                    <w:jc w:val="right"/>
                    <w:rPr>
                      <w:sz w:val="22"/>
                      <w:szCs w:val="22"/>
                    </w:rPr>
                  </w:pPr>
                  <w:bookmarkStart w:name="bookmark115" w:id="103"/>
                  <w:bookmarkEnd w:id="103"/>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2"/>
                    </w:rPr>
                    <w:t xml:space="preserve">字节12 →</w:t>
                  </w:r>
                </w:p>
              </w:txbxContent>
            </v:textbox>
          </v:shape>
        </w:pict>
      </w:r>
      <w:r>
        <w:rPr>
          <w:spacing w:val="-6"/>
        </w:rPr>
        <w:t>·</w:t>
      </w:r>
      <w:r>
        <w:rPr>
          <w:spacing w:val="-6"/>
        </w:rPr>
        <w:t>子类型</w:t>
      </w:r>
      <w:r>
        <w:rPr>
          <w:spacing w:val="-6"/>
        </w:rPr>
        <w:t>字段区分</w:t>
      </w:r>
      <w:r>
        <w:rPr>
          <w:spacing w:val="-17"/>
        </w:rPr>
        <w:t>特定</w:t>
      </w:r>
      <w:r>
        <w:rPr>
          <w:spacing w:val="-6"/>
        </w:rPr>
        <w:t>的</w:t>
      </w:r>
      <w:r>
        <w:rPr>
          <w:spacing w:val="-6"/>
        </w:rPr>
        <w:t>PCI-SIG定义</w:t>
      </w:r>
      <w:r>
        <w:rPr>
          <w:spacing w:val="-23"/>
        </w:rPr>
        <w:t>的</w:t>
      </w:r>
      <w:r>
        <w:rPr>
          <w:spacing w:val="-6"/>
        </w:rPr>
        <w:t>VDM。</w:t>
      </w:r>
      <w:r>
        <w:rPr>
          <w:spacing w:val="-14"/>
        </w:rPr>
        <w:t>有关</w:t>
      </w:r>
      <w:r>
        <w:rPr>
          <w:spacing w:val="-6"/>
        </w:rPr>
        <w:t>PCI-SIG定义的VDM列表</w:t>
      </w:r>
      <w:r>
        <w:rPr>
          <w:spacing w:val="-9"/>
        </w:rPr>
        <w:t>，请参见附录F。</w:t>
      </w:r>
    </w:p>
    <w:p>
      <w:pPr>
        <w:spacing w:before="79"/>
      </w:pPr>
    </w:p>
    <w:p>
      <w:pPr>
        <w:spacing w:before="78"/>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40"/>
        <w:gridCol w:w="240"/>
        <w:gridCol w:w="120"/>
        <w:gridCol w:w="359"/>
        <w:gridCol w:w="359"/>
        <w:gridCol w:w="120"/>
        <w:gridCol w:w="479"/>
        <w:gridCol w:w="1926"/>
      </w:tblGrid>
      <w:tr>
        <w:trPr>
          <w:trHeight w:val="469" w:hRule="atLeast"/>
        </w:trPr>
        <w:tc>
          <w:tcPr>
            <w:tcW w:w="1926" w:type="dxa"/>
            <w:vAlign w:val="top"/>
            <w:gridSpan w:val="2"/>
            <w:tcBorders>
              <w:left w:val="single" w:color="808080" w:sz="6" w:space="0"/>
              <w:right w:val="single" w:color="808080" w:sz="6" w:space="0"/>
              <w:top w:val="nil"/>
              <w:bottom w:val="single" w:color="808080" w:sz="8" w:space="0"/>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1766" name="IM 1766"/>
                  <wp:cNvGraphicFramePr/>
                  <a:graphic>
                    <a:graphicData uri="http://schemas.openxmlformats.org/drawingml/2006/picture">
                      <pic:pic>
                        <pic:nvPicPr>
                          <pic:cNvPr id="1766" name="IM 1766"/>
                          <pic:cNvPicPr/>
                        </pic:nvPicPr>
                        <pic:blipFill>
                          <a:blip r:embed="rId92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64" name="IM 1764"/>
                  <wp:cNvGraphicFramePr/>
                  <a:graphic>
                    <a:graphicData uri="http://schemas.openxmlformats.org/drawingml/2006/picture">
                      <pic:pic>
                        <pic:nvPicPr>
                          <pic:cNvPr id="1764" name="IM 1764"/>
                          <pic:cNvPicPr/>
                        </pic:nvPicPr>
                        <pic:blipFill>
                          <a:blip r:embed="rId91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62" name="IM 1762"/>
                  <wp:cNvGraphicFramePr/>
                  <a:graphic>
                    <a:graphicData uri="http://schemas.openxmlformats.org/drawingml/2006/picture">
                      <pic:pic>
                        <pic:nvPicPr>
                          <pic:cNvPr id="1762" name="IM 1762"/>
                          <pic:cNvPicPr/>
                        </pic:nvPicPr>
                        <pic:blipFill>
                          <a:blip r:embed="rId91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60" name="IM 1760"/>
                  <wp:cNvGraphicFramePr/>
                  <a:graphic>
                    <a:graphicData uri="http://schemas.openxmlformats.org/drawingml/2006/picture">
                      <pic:pic>
                        <pic:nvPicPr>
                          <pic:cNvPr id="1760" name="IM 1760"/>
                          <pic:cNvPicPr/>
                        </pic:nvPicPr>
                        <pic:blipFill>
                          <a:blip r:embed="rId91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58" name="IM 1758"/>
                  <wp:cNvGraphicFramePr/>
                  <a:graphic>
                    <a:graphicData uri="http://schemas.openxmlformats.org/drawingml/2006/picture">
                      <pic:pic>
                        <pic:nvPicPr>
                          <pic:cNvPr id="1758" name="IM 1758"/>
                          <pic:cNvPicPr/>
                        </pic:nvPicPr>
                        <pic:blipFill>
                          <a:blip r:embed="rId91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56" name="IM 1756"/>
                  <wp:cNvGraphicFramePr/>
                  <a:graphic>
                    <a:graphicData uri="http://schemas.openxmlformats.org/drawingml/2006/picture">
                      <pic:pic>
                        <pic:nvPicPr>
                          <pic:cNvPr id="1756" name="IM 1756"/>
                          <pic:cNvPicPr/>
                        </pic:nvPicPr>
                        <pic:blipFill>
                          <a:blip r:embed="rId91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54" name="IM 1754"/>
                  <wp:cNvGraphicFramePr/>
                  <a:graphic>
                    <a:graphicData uri="http://schemas.openxmlformats.org/drawingml/2006/picture">
                      <pic:pic>
                        <pic:nvPicPr>
                          <pic:cNvPr id="1754" name="IM 1754"/>
                          <pic:cNvPicPr/>
                        </pic:nvPicPr>
                        <pic:blipFill>
                          <a:blip r:embed="rId914"/>
                          <a:stretch>
                            <a:fillRect/>
                          </a:stretch>
                        </pic:blipFill>
                        <pic:spPr>
                          <a:xfrm rot="0">
                            <a:off x="0" y="0"/>
                            <a:ext cx="9525" cy="119697"/>
                          </a:xfrm>
                          <a:prstGeom prst="rect">
                            <a:avLst/>
                          </a:prstGeom>
                        </pic:spPr>
                      </pic:pic>
                    </a:graphicData>
                  </a:graphic>
                </wp:inline>
              </w:drawing>
            </w:r>
          </w:p>
        </w:tc>
        <w:tc>
          <w:tcPr>
            <w:tcW w:w="1913" w:type="dxa"/>
            <w:vAlign w:val="top"/>
            <w:gridSpan w:val="6"/>
            <w:tcBorders>
              <w:left w:val="single" w:color="808080" w:sz="6" w:space="0"/>
              <w:right w:val="single" w:color="808080" w:sz="6" w:space="0"/>
              <w:top w:val="nil"/>
              <w:bottom w:val="single" w:color="808080" w:sz="8" w:space="0"/>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1780" name="IM 1780"/>
                  <wp:cNvGraphicFramePr/>
                  <a:graphic>
                    <a:graphicData uri="http://schemas.openxmlformats.org/drawingml/2006/picture">
                      <pic:pic>
                        <pic:nvPicPr>
                          <pic:cNvPr id="1780" name="IM 1780"/>
                          <pic:cNvPicPr/>
                        </pic:nvPicPr>
                        <pic:blipFill>
                          <a:blip r:embed="rId92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78" name="IM 1778"/>
                  <wp:cNvGraphicFramePr/>
                  <a:graphic>
                    <a:graphicData uri="http://schemas.openxmlformats.org/drawingml/2006/picture">
                      <pic:pic>
                        <pic:nvPicPr>
                          <pic:cNvPr id="1778" name="IM 1778"/>
                          <pic:cNvPicPr/>
                        </pic:nvPicPr>
                        <pic:blipFill>
                          <a:blip r:embed="rId92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76" name="IM 1776"/>
                  <wp:cNvGraphicFramePr/>
                  <a:graphic>
                    <a:graphicData uri="http://schemas.openxmlformats.org/drawingml/2006/picture">
                      <pic:pic>
                        <pic:nvPicPr>
                          <pic:cNvPr id="1776" name="IM 1776"/>
                          <pic:cNvPicPr/>
                        </pic:nvPicPr>
                        <pic:blipFill>
                          <a:blip r:embed="rId92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74" name="IM 1774"/>
                  <wp:cNvGraphicFramePr/>
                  <a:graphic>
                    <a:graphicData uri="http://schemas.openxmlformats.org/drawingml/2006/picture">
                      <pic:pic>
                        <pic:nvPicPr>
                          <pic:cNvPr id="1774" name="IM 1774"/>
                          <pic:cNvPicPr/>
                        </pic:nvPicPr>
                        <pic:blipFill>
                          <a:blip r:embed="rId92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72" name="IM 1772"/>
                  <wp:cNvGraphicFramePr/>
                  <a:graphic>
                    <a:graphicData uri="http://schemas.openxmlformats.org/drawingml/2006/picture">
                      <pic:pic>
                        <pic:nvPicPr>
                          <pic:cNvPr id="1772" name="IM 1772"/>
                          <pic:cNvPicPr/>
                        </pic:nvPicPr>
                        <pic:blipFill>
                          <a:blip r:embed="rId92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70" name="IM 1770"/>
                  <wp:cNvGraphicFramePr/>
                  <a:graphic>
                    <a:graphicData uri="http://schemas.openxmlformats.org/drawingml/2006/picture">
                      <pic:pic>
                        <pic:nvPicPr>
                          <pic:cNvPr id="1770" name="IM 1770"/>
                          <pic:cNvPicPr/>
                        </pic:nvPicPr>
                        <pic:blipFill>
                          <a:blip r:embed="rId92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68" name="IM 1768"/>
                  <wp:cNvGraphicFramePr/>
                  <a:graphic>
                    <a:graphicData uri="http://schemas.openxmlformats.org/drawingml/2006/picture">
                      <pic:pic>
                        <pic:nvPicPr>
                          <pic:cNvPr id="1768" name="IM 1768"/>
                          <pic:cNvPicPr/>
                        </pic:nvPicPr>
                        <pic:blipFill>
                          <a:blip r:embed="rId921"/>
                          <a:stretch>
                            <a:fillRect/>
                          </a:stretch>
                        </pic:blipFill>
                        <pic:spPr>
                          <a:xfrm rot="0">
                            <a:off x="0" y="0"/>
                            <a:ext cx="9525" cy="119697"/>
                          </a:xfrm>
                          <a:prstGeom prst="rect">
                            <a:avLst/>
                          </a:prstGeom>
                        </pic:spPr>
                      </pic:pic>
                    </a:graphicData>
                  </a:graphic>
                </wp:inline>
              </w:drawing>
            </w:r>
          </w:p>
        </w:tc>
        <w:tc>
          <w:tcPr>
            <w:tcW w:w="1917" w:type="dxa"/>
            <w:vAlign w:val="top"/>
            <w:gridSpan w:val="7"/>
            <w:tcBorders>
              <w:left w:val="single" w:color="808080" w:sz="6" w:space="0"/>
              <w:right w:val="single" w:color="808080" w:sz="6" w:space="0"/>
              <w:top w:val="nil"/>
              <w:bottom w:val="single" w:color="808080" w:sz="8" w:space="0"/>
            </w:tcBorders>
          </w:tcPr>
          <w:p>
            <w:pPr>
              <w:ind w:left="852"/>
              <w:spacing w:line="170" w:lineRule="auto"/>
              <w:rPr>
                <w:rFonts w:ascii="Tahoma" w:hAnsi="Tahoma" w:cs="Tahoma" w:eastAsia="Tahoma"/>
                <w:sz w:val="22"/>
                <w:szCs w:val="22"/>
              </w:rPr>
              <w:pStyle w:val="P68B1DB1-Normal64"/>
            </w:pPr>
            <w:r>
              <w:t>+2</w:t>
            </w:r>
          </w:p>
          <w:p>
            <w:pPr>
              <w:ind w:left="82"/>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1794" name="IM 1794"/>
                  <wp:cNvGraphicFramePr/>
                  <a:graphic>
                    <a:graphicData uri="http://schemas.openxmlformats.org/drawingml/2006/picture">
                      <pic:pic>
                        <pic:nvPicPr>
                          <pic:cNvPr id="1794" name="IM 1794"/>
                          <pic:cNvPicPr/>
                        </pic:nvPicPr>
                        <pic:blipFill>
                          <a:blip r:embed="rId93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92" name="IM 1792"/>
                  <wp:cNvGraphicFramePr/>
                  <a:graphic>
                    <a:graphicData uri="http://schemas.openxmlformats.org/drawingml/2006/picture">
                      <pic:pic>
                        <pic:nvPicPr>
                          <pic:cNvPr id="1792" name="IM 1792"/>
                          <pic:cNvPicPr/>
                        </pic:nvPicPr>
                        <pic:blipFill>
                          <a:blip r:embed="rId93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90" name="IM 1790"/>
                  <wp:cNvGraphicFramePr/>
                  <a:graphic>
                    <a:graphicData uri="http://schemas.openxmlformats.org/drawingml/2006/picture">
                      <pic:pic>
                        <pic:nvPicPr>
                          <pic:cNvPr id="1790" name="IM 1790"/>
                          <pic:cNvPicPr/>
                        </pic:nvPicPr>
                        <pic:blipFill>
                          <a:blip r:embed="rId93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88" name="IM 1788"/>
                  <wp:cNvGraphicFramePr/>
                  <a:graphic>
                    <a:graphicData uri="http://schemas.openxmlformats.org/drawingml/2006/picture">
                      <pic:pic>
                        <pic:nvPicPr>
                          <pic:cNvPr id="1788" name="IM 1788"/>
                          <pic:cNvPicPr/>
                        </pic:nvPicPr>
                        <pic:blipFill>
                          <a:blip r:embed="rId93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86" name="IM 1786"/>
                  <wp:cNvGraphicFramePr/>
                  <a:graphic>
                    <a:graphicData uri="http://schemas.openxmlformats.org/drawingml/2006/picture">
                      <pic:pic>
                        <pic:nvPicPr>
                          <pic:cNvPr id="1786" name="IM 1786"/>
                          <pic:cNvPicPr/>
                        </pic:nvPicPr>
                        <pic:blipFill>
                          <a:blip r:embed="rId93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84" name="IM 1784"/>
                  <wp:cNvGraphicFramePr/>
                  <a:graphic>
                    <a:graphicData uri="http://schemas.openxmlformats.org/drawingml/2006/picture">
                      <pic:pic>
                        <pic:nvPicPr>
                          <pic:cNvPr id="1784" name="IM 1784"/>
                          <pic:cNvPicPr/>
                        </pic:nvPicPr>
                        <pic:blipFill>
                          <a:blip r:embed="rId92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82" name="IM 1782"/>
                  <wp:cNvGraphicFramePr/>
                  <a:graphic>
                    <a:graphicData uri="http://schemas.openxmlformats.org/drawingml/2006/picture">
                      <pic:pic>
                        <pic:nvPicPr>
                          <pic:cNvPr id="1782" name="IM 1782"/>
                          <pic:cNvPicPr/>
                        </pic:nvPicPr>
                        <pic:blipFill>
                          <a:blip r:embed="rId928"/>
                          <a:stretch>
                            <a:fillRect/>
                          </a:stretch>
                        </pic:blipFill>
                        <pic:spPr>
                          <a:xfrm rot="0">
                            <a:off x="0" y="0"/>
                            <a:ext cx="9525" cy="119697"/>
                          </a:xfrm>
                          <a:prstGeom prst="rect">
                            <a:avLst/>
                          </a:prstGeom>
                        </pic:spPr>
                      </pic:pic>
                    </a:graphicData>
                  </a:graphic>
                </wp:inline>
              </w:drawing>
            </w:r>
          </w:p>
        </w:tc>
        <w:tc>
          <w:tcPr>
            <w:tcW w:w="1926" w:type="dxa"/>
            <w:vAlign w:val="top"/>
            <w:tcBorders>
              <w:left w:val="single" w:color="808080" w:sz="6" w:space="0"/>
              <w:right w:val="single" w:color="808080" w:sz="6" w:space="0"/>
              <w:top w:val="nil"/>
              <w:bottom w:val="single" w:color="808080" w:sz="8" w:space="0"/>
            </w:tcBorders>
          </w:tcPr>
          <w:p>
            <w:pPr>
              <w:ind w:left="855"/>
              <w:spacing w:line="169" w:lineRule="auto"/>
              <w:rPr>
                <w:rFonts w:ascii="Tahoma" w:hAnsi="Tahoma" w:cs="Tahoma" w:eastAsia="Tahoma"/>
                <w:sz w:val="22"/>
                <w:szCs w:val="22"/>
              </w:rPr>
              <w:pStyle w:val="P68B1DB1-Normal64"/>
            </w:pPr>
            <w: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1808" name="IM 1808"/>
                  <wp:cNvGraphicFramePr/>
                  <a:graphic>
                    <a:graphicData uri="http://schemas.openxmlformats.org/drawingml/2006/picture">
                      <pic:pic>
                        <pic:nvPicPr>
                          <pic:cNvPr id="1808" name="IM 1808"/>
                          <pic:cNvPicPr/>
                        </pic:nvPicPr>
                        <pic:blipFill>
                          <a:blip r:embed="rId94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806" name="IM 1806"/>
                  <wp:cNvGraphicFramePr/>
                  <a:graphic>
                    <a:graphicData uri="http://schemas.openxmlformats.org/drawingml/2006/picture">
                      <pic:pic>
                        <pic:nvPicPr>
                          <pic:cNvPr id="1806" name="IM 1806"/>
                          <pic:cNvPicPr/>
                        </pic:nvPicPr>
                        <pic:blipFill>
                          <a:blip r:embed="rId94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804" name="IM 1804"/>
                  <wp:cNvGraphicFramePr/>
                  <a:graphic>
                    <a:graphicData uri="http://schemas.openxmlformats.org/drawingml/2006/picture">
                      <pic:pic>
                        <pic:nvPicPr>
                          <pic:cNvPr id="1804" name="IM 1804"/>
                          <pic:cNvPicPr/>
                        </pic:nvPicPr>
                        <pic:blipFill>
                          <a:blip r:embed="rId93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802" name="IM 1802"/>
                  <wp:cNvGraphicFramePr/>
                  <a:graphic>
                    <a:graphicData uri="http://schemas.openxmlformats.org/drawingml/2006/picture">
                      <pic:pic>
                        <pic:nvPicPr>
                          <pic:cNvPr id="1802" name="IM 1802"/>
                          <pic:cNvPicPr/>
                        </pic:nvPicPr>
                        <pic:blipFill>
                          <a:blip r:embed="rId93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800" name="IM 1800"/>
                  <wp:cNvGraphicFramePr/>
                  <a:graphic>
                    <a:graphicData uri="http://schemas.openxmlformats.org/drawingml/2006/picture">
                      <pic:pic>
                        <pic:nvPicPr>
                          <pic:cNvPr id="1800" name="IM 1800"/>
                          <pic:cNvPicPr/>
                        </pic:nvPicPr>
                        <pic:blipFill>
                          <a:blip r:embed="rId93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98" name="IM 1798"/>
                  <wp:cNvGraphicFramePr/>
                  <a:graphic>
                    <a:graphicData uri="http://schemas.openxmlformats.org/drawingml/2006/picture">
                      <pic:pic>
                        <pic:nvPicPr>
                          <pic:cNvPr id="1798" name="IM 1798"/>
                          <pic:cNvPicPr/>
                        </pic:nvPicPr>
                        <pic:blipFill>
                          <a:blip r:embed="rId93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1796" name="IM 1796"/>
                  <wp:cNvGraphicFramePr/>
                  <a:graphic>
                    <a:graphicData uri="http://schemas.openxmlformats.org/drawingml/2006/picture">
                      <pic:pic>
                        <pic:nvPicPr>
                          <pic:cNvPr id="1796" name="IM 1796"/>
                          <pic:cNvPicPr/>
                        </pic:nvPicPr>
                        <pic:blipFill>
                          <a:blip r:embed="rId935"/>
                          <a:stretch>
                            <a:fillRect/>
                          </a:stretch>
                        </pic:blipFill>
                        <pic:spPr>
                          <a:xfrm rot="0">
                            <a:off x="0" y="0"/>
                            <a:ext cx="9525" cy="119697"/>
                          </a:xfrm>
                          <a:prstGeom prst="rect">
                            <a:avLst/>
                          </a:prstGeom>
                        </pic:spPr>
                      </pic:pic>
                    </a:graphicData>
                  </a:graphic>
                </wp:inline>
              </w:drawing>
            </w:r>
          </w:p>
        </w:tc>
      </w:tr>
      <w:tr>
        <w:trPr>
          <w:trHeight w:val="456" w:hRule="atLeast"/>
        </w:trPr>
        <w:tc>
          <w:tcPr>
            <w:shd w:val="clear" w:fill="FFFFFF"/>
            <w:tcW w:w="729" w:type="dxa"/>
            <w:vAlign w:val="top"/>
          </w:tcPr>
          <w:p>
            <w:pPr>
              <w:ind w:left="190"/>
              <w:spacing w:before="49" w:line="172" w:lineRule="auto"/>
              <w:rPr>
                <w:rFonts w:ascii="Tahoma" w:hAnsi="Tahoma" w:cs="Tahoma" w:eastAsia="Tahoma"/>
                <w:sz w:val="22"/>
                <w:szCs w:val="22"/>
              </w:rPr>
              <w:pStyle w:val="P68B1DB1-Normal66"/>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1</w:t>
            </w:r>
            <w:r>
              <w:rPr>
                <w:position w:val="-5"/>
              </w:rPr>
              <w:drawing>
                <wp:inline distT="0" distB="0" distL="0" distR="0">
                  <wp:extent cx="9525" cy="69270"/>
                  <wp:effectExtent l="0" t="0" r="0" b="0"/>
                  <wp:docPr id="1812" name="IM 1812"/>
                  <wp:cNvGraphicFramePr/>
                  <a:graphic>
                    <a:graphicData uri="http://schemas.openxmlformats.org/drawingml/2006/picture">
                      <pic:pic>
                        <pic:nvPicPr>
                          <pic:cNvPr id="1812" name="IM 1812"/>
                          <pic:cNvPicPr/>
                        </pic:nvPicPr>
                        <pic:blipFill>
                          <a:blip r:embed="rId943"/>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1810" name="IM 1810"/>
                  <wp:cNvGraphicFramePr/>
                  <a:graphic>
                    <a:graphicData uri="http://schemas.openxmlformats.org/drawingml/2006/picture">
                      <pic:pic>
                        <pic:nvPicPr>
                          <pic:cNvPr id="1810" name="IM 1810"/>
                          <pic:cNvPicPr/>
                        </pic:nvPicPr>
                        <pic:blipFill>
                          <a:blip r:embed="rId942"/>
                          <a:stretch>
                            <a:fillRect/>
                          </a:stretch>
                        </pic:blipFill>
                        <pic:spPr>
                          <a:xfrm rot="0">
                            <a:off x="0" y="0"/>
                            <a:ext cx="9525" cy="69270"/>
                          </a:xfrm>
                          <a:prstGeom prst="rect">
                            <a:avLst/>
                          </a:prstGeom>
                        </pic:spPr>
                      </pic:pic>
                    </a:graphicData>
                  </a:graphic>
                </wp:inline>
              </w:drawing>
            </w:r>
          </w:p>
        </w:tc>
        <w:tc>
          <w:tcPr>
            <w:shd w:val="clear" w:fill="FFFFFF"/>
            <w:tcW w:w="1197" w:type="dxa"/>
            <w:vAlign w:val="top"/>
          </w:tcPr>
          <w:p>
            <w:pPr>
              <w:ind w:left="366"/>
              <w:spacing w:before="49" w:line="173" w:lineRule="auto"/>
              <w:rPr>
                <w:rFonts w:ascii="Tahoma" w:hAnsi="Tahoma" w:cs="Tahoma" w:eastAsia="Tahoma"/>
                <w:sz w:val="22"/>
                <w:szCs w:val="22"/>
              </w:rPr>
              <w:pStyle w:val="P68B1DB1-Normal68"/>
            </w:pPr>
            <w:r>
              <w:t>类型</w:t>
            </w:r>
          </w:p>
          <w:p>
            <w:pPr>
              <w:spacing w:before="25" w:line="173" w:lineRule="auto"/>
              <w:jc w:val="right"/>
              <w:rPr>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r2r</w:t>
            </w:r>
            <w:r>
              <w:rPr>
                <w:position w:val="-5"/>
              </w:rPr>
              <w:drawing>
                <wp:inline distT="0" distB="0" distL="0" distR="0">
                  <wp:extent cx="4690" cy="69270"/>
                  <wp:effectExtent l="0" t="0" r="0" b="0"/>
                  <wp:docPr id="1818" name="IM 1818"/>
                  <wp:cNvGraphicFramePr/>
                  <a:graphic>
                    <a:graphicData uri="http://schemas.openxmlformats.org/drawingml/2006/picture">
                      <pic:pic>
                        <pic:nvPicPr>
                          <pic:cNvPr id="1818" name="IM 1818"/>
                          <pic:cNvPicPr/>
                        </pic:nvPicPr>
                        <pic:blipFill>
                          <a:blip r:embed="rId946"/>
                          <a:stretch>
                            <a:fillRect/>
                          </a:stretch>
                        </pic:blipFill>
                        <pic:spPr>
                          <a:xfrm rot="0">
                            <a:off x="0" y="0"/>
                            <a:ext cx="4690" cy="69270"/>
                          </a:xfrm>
                          <a:prstGeom prst="rect">
                            <a:avLst/>
                          </a:prstGeom>
                        </pic:spPr>
                      </pic:pic>
                    </a:graphicData>
                  </a:graphic>
                </wp:inline>
              </w:drawing>
            </w:r>
            <w:r>
              <w:rPr>
                <w:rFonts w:ascii="Courier New" w:hAnsi="Courier New" w:cs="Courier New" w:eastAsia="Courier New"/>
                <w:color w:val="0060A9"/>
                <w:spacing w:val="-20"/>
              </w:rPr>
              <w:t>1r0</w:t>
            </w:r>
            <w:r>
              <w:rPr>
                <w:position w:val="-5"/>
              </w:rPr>
              <w:drawing>
                <wp:inline distT="0" distB="0" distL="0" distR="0">
                  <wp:extent cx="4690" cy="69270"/>
                  <wp:effectExtent l="0" t="0" r="0" b="0"/>
                  <wp:docPr id="1820" name="IM 1820"/>
                  <wp:cNvGraphicFramePr/>
                  <a:graphic>
                    <a:graphicData uri="http://schemas.openxmlformats.org/drawingml/2006/picture">
                      <pic:pic>
                        <pic:nvPicPr>
                          <pic:cNvPr id="1820" name="IM 1820"/>
                          <pic:cNvPicPr/>
                        </pic:nvPicPr>
                        <pic:blipFill>
                          <a:blip r:embed="rId947"/>
                          <a:stretch>
                            <a:fillRect/>
                          </a:stretch>
                        </pic:blipFill>
                        <pic:spPr>
                          <a:xfrm rot="0">
                            <a:off x="0" y="0"/>
                            <a:ext cx="4690" cy="69270"/>
                          </a:xfrm>
                          <a:prstGeom prst="rect">
                            <a:avLst/>
                          </a:prstGeom>
                        </pic:spPr>
                      </pic:pic>
                    </a:graphicData>
                  </a:graphic>
                </wp:inline>
              </w:drawing>
            </w:r>
            <w:r>
              <w:rPr>
                <w:position w:val="-5"/>
              </w:rPr>
              <w:drawing>
                <wp:inline distT="0" distB="0" distL="0" distR="0">
                  <wp:extent cx="4690" cy="69270"/>
                  <wp:effectExtent l="0" t="0" r="0" b="0"/>
                  <wp:docPr id="1816" name="IM 1816"/>
                  <wp:cNvGraphicFramePr/>
                  <a:graphic>
                    <a:graphicData uri="http://schemas.openxmlformats.org/drawingml/2006/picture">
                      <pic:pic>
                        <pic:nvPicPr>
                          <pic:cNvPr id="1816" name="IM 1816"/>
                          <pic:cNvPicPr/>
                        </pic:nvPicPr>
                        <pic:blipFill>
                          <a:blip r:embed="rId945"/>
                          <a:stretch>
                            <a:fillRect/>
                          </a:stretch>
                        </pic:blipFill>
                        <pic:spPr>
                          <a:xfrm rot="0">
                            <a:off x="0" y="0"/>
                            <a:ext cx="4690" cy="69270"/>
                          </a:xfrm>
                          <a:prstGeom prst="rect">
                            <a:avLst/>
                          </a:prstGeom>
                        </pic:spPr>
                      </pic:pic>
                    </a:graphicData>
                  </a:graphic>
                </wp:inline>
              </w:drawing>
            </w:r>
            <w:r>
              <w:rPr>
                <w:position w:val="-5"/>
              </w:rPr>
              <w:drawing>
                <wp:inline distT="0" distB="0" distL="0" distR="0">
                  <wp:extent cx="4690" cy="69270"/>
                  <wp:effectExtent l="0" t="0" r="0" b="0"/>
                  <wp:docPr id="1814" name="IM 1814"/>
                  <wp:cNvGraphicFramePr/>
                  <a:graphic>
                    <a:graphicData uri="http://schemas.openxmlformats.org/drawingml/2006/picture">
                      <pic:pic>
                        <pic:nvPicPr>
                          <pic:cNvPr id="1814" name="IM 1814"/>
                          <pic:cNvPicPr/>
                        </pic:nvPicPr>
                        <pic:blipFill>
                          <a:blip r:embed="rId944"/>
                          <a:stretch>
                            <a:fillRect/>
                          </a:stretch>
                        </pic:blipFill>
                        <pic:spPr>
                          <a:xfrm rot="0">
                            <a:off x="0" y="0"/>
                            <a:ext cx="4690" cy="69270"/>
                          </a:xfrm>
                          <a:prstGeom prst="rect">
                            <a:avLst/>
                          </a:prstGeom>
                        </pic:spPr>
                      </pic:pic>
                    </a:graphicData>
                  </a:graphic>
                </wp:inline>
              </w:drawing>
            </w:r>
          </w:p>
        </w:tc>
        <w:tc>
          <w:tcPr>
            <w:tcW w:w="239" w:type="dxa"/>
            <w:vAlign w:val="top"/>
          </w:tcPr>
          <w:p>
            <w:pPr>
              <w:ind w:left="27"/>
              <w:spacing w:before="88"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218"/>
              <w:spacing w:before="117" w:line="102" w:lineRule="exact"/>
              <w:pStyle w:val="P68B1DB1-Normal67"/>
            </w:pPr>
            <w:r>
              <w:drawing>
                <wp:inline distT="0" distB="0" distL="0" distR="0">
                  <wp:extent cx="161925" cy="64769"/>
                  <wp:effectExtent l="0" t="0" r="0" b="0"/>
                  <wp:docPr id="1822" name="IM 1822"/>
                  <wp:cNvGraphicFramePr/>
                  <a:graphic>
                    <a:graphicData uri="http://schemas.openxmlformats.org/drawingml/2006/picture">
                      <pic:pic>
                        <pic:nvPicPr>
                          <pic:cNvPr id="1822" name="IM 1822"/>
                          <pic:cNvPicPr/>
                        </pic:nvPicPr>
                        <pic:blipFill>
                          <a:blip r:embed="rId948"/>
                          <a:stretch>
                            <a:fillRect/>
                          </a:stretch>
                        </pic:blipFill>
                        <pic:spPr>
                          <a:xfrm rot="0">
                            <a:off x="0" y="0"/>
                            <a:ext cx="161925" cy="64769"/>
                          </a:xfrm>
                          <a:prstGeom prst="rect">
                            <a:avLst/>
                          </a:prstGeom>
                        </pic:spPr>
                      </pic:pic>
                    </a:graphicData>
                  </a:graphic>
                </wp:inline>
              </w:drawing>
            </w:r>
          </w:p>
        </w:tc>
        <w:tc>
          <w:tcPr>
            <w:tcW w:w="239" w:type="dxa"/>
            <w:vAlign w:val="top"/>
          </w:tcPr>
          <w:p>
            <w:pPr>
              <w:ind w:left="30"/>
              <w:spacing w:before="89" w:line="170" w:lineRule="auto"/>
              <w:rPr>
                <w:rFonts w:ascii="Tahoma" w:hAnsi="Tahoma" w:cs="Tahoma" w:eastAsia="Tahoma"/>
                <w:sz w:val="16"/>
                <w:szCs w:val="16"/>
              </w:rPr>
              <w:pStyle w:val="P68B1DB1-Normal72"/>
            </w:pPr>
            <w:r>
              <w:t>T8</w:t>
            </w:r>
          </w:p>
        </w:tc>
        <w:tc>
          <w:tcPr>
            <w:tcW w:w="239" w:type="dxa"/>
            <w:vAlign w:val="top"/>
          </w:tcPr>
          <w:p>
            <w:pPr>
              <w:spacing w:before="88"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tcW w:w="239" w:type="dxa"/>
            <w:vAlign w:val="top"/>
          </w:tcPr>
          <w:p>
            <w:pPr>
              <w:ind w:left="34"/>
              <w:spacing w:before="88" w:line="172" w:lineRule="auto"/>
              <w:rPr>
                <w:rFonts w:ascii="Tahoma" w:hAnsi="Tahoma" w:cs="Tahoma" w:eastAsia="Tahoma"/>
                <w:sz w:val="16"/>
                <w:szCs w:val="16"/>
              </w:rPr>
              <w:pStyle w:val="P68B1DB1-Normal74"/>
            </w:pPr>
            <w:r>
              <w:t>LN</w:t>
            </w:r>
          </w:p>
        </w:tc>
        <w:tc>
          <w:tcPr>
            <w:tcW w:w="239" w:type="dxa"/>
            <w:vAlign w:val="top"/>
          </w:tcPr>
          <w:p>
            <w:pPr>
              <w:ind w:left="20"/>
              <w:spacing w:before="88" w:line="172" w:lineRule="auto"/>
              <w:rPr>
                <w:rFonts w:ascii="Tahoma" w:hAnsi="Tahoma" w:cs="Tahoma" w:eastAsia="Tahoma"/>
                <w:sz w:val="16"/>
                <w:szCs w:val="16"/>
              </w:rPr>
              <w:pStyle w:val="P68B1DB1-Normal75"/>
            </w:pPr>
            <w:r>
              <w:t>日</w:t>
            </w:r>
          </w:p>
        </w:tc>
        <w:tc>
          <w:tcPr>
            <w:tcW w:w="240" w:type="dxa"/>
            <w:vAlign w:val="top"/>
          </w:tcPr>
          <w:p>
            <w:pPr>
              <w:ind w:right="3"/>
              <w:spacing w:before="88" w:line="172" w:lineRule="auto"/>
              <w:jc w:val="right"/>
              <w:rPr>
                <w:rFonts w:ascii="Tahoma" w:hAnsi="Tahoma" w:cs="Tahoma" w:eastAsia="Tahoma"/>
                <w:sz w:val="16"/>
                <w:szCs w:val="16"/>
              </w:rPr>
              <w:pStyle w:val="P68B1DB1-Normal72"/>
            </w:pPr>
            <w:r>
              <w:t>TD</w:t>
            </w:r>
          </w:p>
        </w:tc>
        <w:tc>
          <w:tcPr>
            <w:tcW w:w="240" w:type="dxa"/>
            <w:vAlign w:val="top"/>
          </w:tcPr>
          <w:p>
            <w:pPr>
              <w:ind w:left="39"/>
              <w:spacing w:before="88" w:line="172" w:lineRule="auto"/>
              <w:rPr>
                <w:rFonts w:ascii="Tahoma" w:hAnsi="Tahoma" w:cs="Tahoma" w:eastAsia="Tahoma"/>
                <w:sz w:val="16"/>
                <w:szCs w:val="16"/>
              </w:rPr>
              <w:pStyle w:val="P68B1DB1-Normal74"/>
            </w:pPr>
            <w:r>
              <w:t>EP</w:t>
            </w:r>
          </w:p>
        </w:tc>
        <w:tc>
          <w:tcPr>
            <w:shd w:val="clear" w:fill="FFFFFF"/>
            <w:tcW w:w="479" w:type="dxa"/>
            <w:vAlign w:val="top"/>
            <w:gridSpan w:val="2"/>
          </w:tcPr>
          <w:p>
            <w:pPr>
              <w:ind w:left="110"/>
              <w:spacing w:before="88" w:line="172" w:lineRule="auto"/>
              <w:rPr>
                <w:rFonts w:ascii="Tahoma" w:hAnsi="Tahoma" w:cs="Tahoma" w:eastAsia="Tahoma"/>
                <w:sz w:val="16"/>
                <w:szCs w:val="16"/>
              </w:rPr>
            </w:pPr>
            <w:r>
              <w:pict>
                <v:shape id="_x0000_s710" style="position:absolute;margin-left:-11.7126pt;margin-top:17.2pt;mso-position-vertical-relative:top-margin-area;mso-position-horizontal-relative:right-margin-area;width:0.75pt;height:6pt;z-index:253504512;" filled="false" strokecolor="#000000" strokeweight="0.75pt" coordsize="15,120" coordorigin="0,0" path="m7,0l7,120e">
                  <v:stroke joinstyle="miter" miterlimit="4"/>
                </v:shape>
              </w:pict>
            </w:r>
            <w:r>
              <w:rPr>
                <w:rFonts w:ascii="Tahoma" w:hAnsi="Tahoma" w:cs="Tahoma" w:eastAsia="Tahoma"/>
                <w:sz w:val="16"/>
                <w:szCs w:val="16"/>
                <w:spacing w:val="-4"/>
              </w:rPr>
              <w:t>Attr</w:t>
            </w:r>
          </w:p>
        </w:tc>
        <w:tc>
          <w:tcPr>
            <w:shd w:val="clear" w:fill="FFFFFF"/>
            <w:tcW w:w="479" w:type="dxa"/>
            <w:vAlign w:val="top"/>
            <w:gridSpan w:val="2"/>
          </w:tcPr>
          <w:p>
            <w:pPr>
              <w:ind w:left="151"/>
              <w:spacing w:before="88" w:line="172" w:lineRule="auto"/>
              <w:rPr>
                <w:rFonts w:ascii="Tahoma" w:hAnsi="Tahoma" w:cs="Tahoma" w:eastAsia="Tahoma"/>
                <w:sz w:val="16"/>
                <w:szCs w:val="16"/>
              </w:rPr>
              <w:pStyle w:val="P68B1DB1-Normal74"/>
            </w:pPr>
            <w:r>
              <w:t>在</w:t>
            </w:r>
          </w:p>
          <w:p>
            <w:pPr>
              <w:ind w:left="71"/>
              <w:spacing w:before="39"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9270"/>
                  <wp:effectExtent l="0" t="0" r="0" b="0"/>
                  <wp:docPr id="1824" name="IM 1824"/>
                  <wp:cNvGraphicFramePr/>
                  <a:graphic>
                    <a:graphicData uri="http://schemas.openxmlformats.org/drawingml/2006/picture">
                      <pic:pic>
                        <pic:nvPicPr>
                          <pic:cNvPr id="1824" name="IM 1824"/>
                          <pic:cNvPicPr/>
                        </pic:nvPicPr>
                        <pic:blipFill>
                          <a:blip r:embed="rId949"/>
                          <a:stretch>
                            <a:fillRect/>
                          </a:stretch>
                        </pic:blipFill>
                        <pic:spPr>
                          <a:xfrm rot="0">
                            <a:off x="0" y="0"/>
                            <a:ext cx="9525" cy="69270"/>
                          </a:xfrm>
                          <a:prstGeom prst="rect">
                            <a:avLst/>
                          </a:prstGeom>
                        </pic:spPr>
                      </pic:pic>
                    </a:graphicData>
                  </a:graphic>
                </wp:inline>
              </w:drawing>
            </w:r>
          </w:p>
        </w:tc>
        <w:tc>
          <w:tcPr>
            <w:shd w:val="clear" w:fill="FFFFFF"/>
            <w:tcW w:w="2405" w:type="dxa"/>
            <w:vAlign w:val="top"/>
            <w:gridSpan w:val="2"/>
          </w:tcPr>
          <w:p>
            <w:pPr>
              <w:ind w:left="894"/>
              <w:spacing w:line="233" w:lineRule="auto"/>
              <w:rPr>
                <w:rFonts w:ascii="Tahoma" w:hAnsi="Tahoma" w:cs="Tahoma" w:eastAsia="Tahoma"/>
                <w:sz w:val="22"/>
                <w:szCs w:val="22"/>
              </w:rPr>
              <w:pStyle w:val="P68B1DB1-Normal76"/>
            </w:pPr>
            <w:r>
              <w:t>长度</w:t>
            </w:r>
          </w:p>
          <w:p>
            <w:pPr>
              <w:ind w:left="226"/>
              <w:spacing w:before="85" w:line="102" w:lineRule="exact"/>
              <w:pStyle w:val="P68B1DB1-Normal67"/>
            </w:pPr>
            <w:r>
              <w:drawing>
                <wp:inline distT="0" distB="0" distL="0" distR="0">
                  <wp:extent cx="1228725" cy="64769"/>
                  <wp:effectExtent l="0" t="0" r="0" b="0"/>
                  <wp:docPr id="1826" name="IM 1826"/>
                  <wp:cNvGraphicFramePr/>
                  <a:graphic>
                    <a:graphicData uri="http://schemas.openxmlformats.org/drawingml/2006/picture">
                      <pic:pic>
                        <pic:nvPicPr>
                          <pic:cNvPr id="1826" name="IM 1826"/>
                          <pic:cNvPicPr/>
                        </pic:nvPicPr>
                        <pic:blipFill>
                          <a:blip r:embed="rId950"/>
                          <a:stretch>
                            <a:fillRect/>
                          </a:stretch>
                        </pic:blipFill>
                        <pic:spPr>
                          <a:xfrm rot="0">
                            <a:off x="0" y="0"/>
                            <a:ext cx="1228725" cy="64769"/>
                          </a:xfrm>
                          <a:prstGeom prst="rect">
                            <a:avLst/>
                          </a:prstGeom>
                        </pic:spPr>
                      </pic:pic>
                    </a:graphicData>
                  </a:graphic>
                </wp:inline>
              </w:drawing>
            </w:r>
          </w:p>
        </w:tc>
      </w:tr>
      <w:tr>
        <w:trPr>
          <w:trHeight w:val="456" w:hRule="atLeast"/>
        </w:trPr>
        <w:tc>
          <w:tcPr>
            <w:tcW w:w="3839" w:type="dxa"/>
            <w:vAlign w:val="top"/>
            <w:gridSpan w:val="8"/>
          </w:tcPr>
          <w:p>
            <w:pPr>
              <w:ind w:left="1348"/>
              <w:spacing w:before="53" w:line="172" w:lineRule="auto"/>
              <w:rPr>
                <w:rFonts w:ascii="Tahoma" w:hAnsi="Tahoma" w:cs="Tahoma" w:eastAsia="Tahoma"/>
                <w:sz w:val="22"/>
                <w:szCs w:val="22"/>
              </w:rPr>
              <w:pStyle w:val="P68B1DB1-Normal127"/>
            </w:pPr>
            <w:r>
              <w:t>请求者ID</w:t>
            </w:r>
          </w:p>
          <w:p>
            <w:pPr>
              <w:ind w:left="223"/>
              <w:spacing w:before="103" w:line="98" w:lineRule="exact"/>
              <w:pStyle w:val="P68B1DB1-Normal67"/>
            </w:pPr>
            <w:r>
              <w:drawing>
                <wp:inline distT="0" distB="0" distL="0" distR="0">
                  <wp:extent cx="2143125" cy="62229"/>
                  <wp:effectExtent l="0" t="0" r="0" b="0"/>
                  <wp:docPr id="1828" name="IM 1828"/>
                  <wp:cNvGraphicFramePr/>
                  <a:graphic>
                    <a:graphicData uri="http://schemas.openxmlformats.org/drawingml/2006/picture">
                      <pic:pic>
                        <pic:nvPicPr>
                          <pic:cNvPr id="1828" name="IM 1828"/>
                          <pic:cNvPicPr/>
                        </pic:nvPicPr>
                        <pic:blipFill>
                          <a:blip r:embed="rId951"/>
                          <a:stretch>
                            <a:fillRect/>
                          </a:stretch>
                        </pic:blipFill>
                        <pic:spPr>
                          <a:xfrm rot="0">
                            <a:off x="0" y="0"/>
                            <a:ext cx="2143125" cy="62229"/>
                          </a:xfrm>
                          <a:prstGeom prst="rect">
                            <a:avLst/>
                          </a:prstGeom>
                        </pic:spPr>
                      </pic:pic>
                    </a:graphicData>
                  </a:graphic>
                </wp:inline>
              </w:drawing>
            </w:r>
          </w:p>
        </w:tc>
        <w:tc>
          <w:tcPr>
            <w:shd w:val="clear" w:fill="FFFFFF"/>
            <w:tcW w:w="600" w:type="dxa"/>
            <w:vAlign w:val="top"/>
            <w:gridSpan w:val="3"/>
            <w:tcBorders>
              <w:right w:val="nil"/>
            </w:tcBorders>
          </w:tcPr>
          <w:p>
            <w:pPr>
              <w:pStyle w:val="TableText"/>
              <w:spacing w:line="345" w:lineRule="auto"/>
              <w:rPr>
                <w:sz w:val="21"/>
              </w:rPr>
            </w:pPr>
          </w:p>
          <w:p>
            <w:pPr>
              <w:ind w:firstLine="224"/>
              <w:spacing w:line="98" w:lineRule="exact"/>
              <w:pStyle w:val="P68B1DB1-Normal107"/>
            </w:pPr>
            <w:r>
              <w:pict>
                <v:shape id="_x0000_s712" style="mso-position-vertical-relative:line;mso-position-horizontal-relative:char;width:12.75pt;height:6pt;" filled="false" strokecolor="#000000" strokeweight="0.75pt" coordsize="255,120" coordorigin="0,0" path="m7,0l7,120m247,0l247,120e">
                  <v:stroke joinstyle="miter" miterlimit="4"/>
                </v:shape>
              </w:pict>
            </w:r>
          </w:p>
        </w:tc>
        <w:tc>
          <w:tcPr>
            <w:shd w:val="clear" w:fill="FFFFFF"/>
            <w:tcW w:w="718" w:type="dxa"/>
            <w:vAlign w:val="top"/>
            <w:gridSpan w:val="2"/>
            <w:tcBorders>
              <w:left w:val="nil"/>
              <w:right w:val="nil"/>
            </w:tcBorders>
          </w:tcPr>
          <w:p>
            <w:pPr>
              <w:ind w:left="206"/>
              <w:spacing w:before="53" w:line="175" w:lineRule="auto"/>
              <w:rPr>
                <w:rFonts w:ascii="Tahoma" w:hAnsi="Tahoma" w:cs="Tahoma" w:eastAsia="Tahoma"/>
                <w:sz w:val="22"/>
                <w:szCs w:val="22"/>
              </w:rPr>
              <w:pStyle w:val="P68B1DB1-Normal66"/>
            </w:pPr>
            <w:r>
              <w:t>标签</w:t>
            </w:r>
          </w:p>
          <w:p>
            <w:pPr>
              <w:ind w:left="114"/>
              <w:spacing w:before="100" w:line="98" w:lineRule="exact"/>
              <w:pStyle w:val="P68B1DB1-Normal67"/>
            </w:pPr>
            <w:r>
              <w:drawing>
                <wp:inline distT="0" distB="0" distL="0" distR="0">
                  <wp:extent cx="314325" cy="62229"/>
                  <wp:effectExtent l="0" t="0" r="0" b="0"/>
                  <wp:docPr id="1830" name="IM 1830"/>
                  <wp:cNvGraphicFramePr/>
                  <a:graphic>
                    <a:graphicData uri="http://schemas.openxmlformats.org/drawingml/2006/picture">
                      <pic:pic>
                        <pic:nvPicPr>
                          <pic:cNvPr id="1830" name="IM 1830"/>
                          <pic:cNvPicPr/>
                        </pic:nvPicPr>
                        <pic:blipFill>
                          <a:blip r:embed="rId952"/>
                          <a:stretch>
                            <a:fillRect/>
                          </a:stretch>
                        </pic:blipFill>
                        <pic:spPr>
                          <a:xfrm rot="0">
                            <a:off x="0" y="0"/>
                            <a:ext cx="314325" cy="62229"/>
                          </a:xfrm>
                          <a:prstGeom prst="rect">
                            <a:avLst/>
                          </a:prstGeom>
                        </pic:spPr>
                      </pic:pic>
                    </a:graphicData>
                  </a:graphic>
                </wp:inline>
              </w:drawing>
            </w:r>
          </w:p>
        </w:tc>
        <w:tc>
          <w:tcPr>
            <w:shd w:val="clear" w:fill="FFFFFF"/>
            <w:tcW w:w="599" w:type="dxa"/>
            <w:vAlign w:val="top"/>
            <w:gridSpan w:val="2"/>
            <w:tcBorders>
              <w:left w:val="nil"/>
            </w:tcBorders>
          </w:tcPr>
          <w:p>
            <w:pPr>
              <w:pStyle w:val="TableText"/>
              <w:spacing w:line="345" w:lineRule="auto"/>
              <w:rPr>
                <w:sz w:val="21"/>
              </w:rPr>
            </w:pPr>
          </w:p>
          <w:p>
            <w:pPr>
              <w:ind w:firstLine="116"/>
              <w:spacing w:line="98" w:lineRule="exact"/>
              <w:pStyle w:val="P68B1DB1-Normal107"/>
            </w:pPr>
            <w:r>
              <w:pict>
                <v:shape id="_x0000_s714" style="mso-position-vertical-relative:line;mso-position-horizontal-relative:char;width:12.75pt;height:6pt;" filled="false" strokecolor="#000000" strokeweight="0.75pt" coordsize="255,120" coordorigin="0,0" path="m7,0l7,120m247,0l247,120e">
                  <v:stroke joinstyle="miter" miterlimit="4"/>
                </v:shape>
              </w:pict>
            </w:r>
          </w:p>
        </w:tc>
        <w:tc>
          <w:tcPr>
            <w:tcW w:w="1926" w:type="dxa"/>
            <w:vAlign w:val="top"/>
          </w:tcPr>
          <w:p>
            <w:pPr>
              <w:ind w:left="324"/>
              <w:spacing w:before="41" w:line="186" w:lineRule="auto"/>
              <w:rPr>
                <w:rFonts w:ascii="Tahoma" w:hAnsi="Tahoma" w:cs="Tahoma" w:eastAsia="Tahoma"/>
                <w:sz w:val="22"/>
                <w:szCs w:val="22"/>
              </w:rPr>
              <w:pStyle w:val="P68B1DB1-Normal165"/>
            </w:pPr>
            <w:r>
              <w:rPr>
                <w:spacing w:val="-9"/>
              </w:rPr>
              <w:t>消息代码</w:t>
            </w:r>
          </w:p>
          <w:p>
            <w:pPr>
              <w:ind w:left="73"/>
              <w:spacing w:before="23" w:line="169"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position w:val="-5"/>
              </w:rPr>
              <w:drawing>
                <wp:inline distT="0" distB="0" distL="0" distR="0">
                  <wp:extent cx="9525" cy="67730"/>
                  <wp:effectExtent l="0" t="0" r="0" b="0"/>
                  <wp:docPr id="1844" name="IM 1844"/>
                  <wp:cNvGraphicFramePr/>
                  <a:graphic>
                    <a:graphicData uri="http://schemas.openxmlformats.org/drawingml/2006/picture">
                      <pic:pic>
                        <pic:nvPicPr>
                          <pic:cNvPr id="1844" name="IM 1844"/>
                          <pic:cNvPicPr/>
                        </pic:nvPicPr>
                        <pic:blipFill>
                          <a:blip r:embed="rId959"/>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842" name="IM 1842"/>
                  <wp:cNvGraphicFramePr/>
                  <a:graphic>
                    <a:graphicData uri="http://schemas.openxmlformats.org/drawingml/2006/picture">
                      <pic:pic>
                        <pic:nvPicPr>
                          <pic:cNvPr id="1842" name="IM 1842"/>
                          <pic:cNvPicPr/>
                        </pic:nvPicPr>
                        <pic:blipFill>
                          <a:blip r:embed="rId958"/>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840" name="IM 1840"/>
                  <wp:cNvGraphicFramePr/>
                  <a:graphic>
                    <a:graphicData uri="http://schemas.openxmlformats.org/drawingml/2006/picture">
                      <pic:pic>
                        <pic:nvPicPr>
                          <pic:cNvPr id="1840" name="IM 1840"/>
                          <pic:cNvPicPr/>
                        </pic:nvPicPr>
                        <pic:blipFill>
                          <a:blip r:embed="rId957"/>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838" name="IM 1838"/>
                  <wp:cNvGraphicFramePr/>
                  <a:graphic>
                    <a:graphicData uri="http://schemas.openxmlformats.org/drawingml/2006/picture">
                      <pic:pic>
                        <pic:nvPicPr>
                          <pic:cNvPr id="1838" name="IM 1838"/>
                          <pic:cNvPicPr/>
                        </pic:nvPicPr>
                        <pic:blipFill>
                          <a:blip r:embed="rId956"/>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836" name="IM 1836"/>
                  <wp:cNvGraphicFramePr/>
                  <a:graphic>
                    <a:graphicData uri="http://schemas.openxmlformats.org/drawingml/2006/picture">
                      <pic:pic>
                        <pic:nvPicPr>
                          <pic:cNvPr id="1836" name="IM 1836"/>
                          <pic:cNvPicPr/>
                        </pic:nvPicPr>
                        <pic:blipFill>
                          <a:blip r:embed="rId955"/>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834" name="IM 1834"/>
                  <wp:cNvGraphicFramePr/>
                  <a:graphic>
                    <a:graphicData uri="http://schemas.openxmlformats.org/drawingml/2006/picture">
                      <pic:pic>
                        <pic:nvPicPr>
                          <pic:cNvPr id="1834" name="IM 1834"/>
                          <pic:cNvPicPr/>
                        </pic:nvPicPr>
                        <pic:blipFill>
                          <a:blip r:embed="rId954"/>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832" name="IM 1832"/>
                  <wp:cNvGraphicFramePr/>
                  <a:graphic>
                    <a:graphicData uri="http://schemas.openxmlformats.org/drawingml/2006/picture">
                      <pic:pic>
                        <pic:nvPicPr>
                          <pic:cNvPr id="1832" name="IM 1832"/>
                          <pic:cNvPicPr/>
                        </pic:nvPicPr>
                        <pic:blipFill>
                          <a:blip r:embed="rId953"/>
                          <a:stretch>
                            <a:fillRect/>
                          </a:stretch>
                        </pic:blipFill>
                        <pic:spPr>
                          <a:xfrm rot="0">
                            <a:off x="0" y="0"/>
                            <a:ext cx="9525" cy="67730"/>
                          </a:xfrm>
                          <a:prstGeom prst="rect">
                            <a:avLst/>
                          </a:prstGeom>
                        </pic:spPr>
                      </pic:pic>
                    </a:graphicData>
                  </a:graphic>
                </wp:inline>
              </w:drawing>
            </w:r>
          </w:p>
        </w:tc>
      </w:tr>
      <w:tr>
        <w:trPr>
          <w:trHeight w:val="456" w:hRule="atLeast"/>
        </w:trPr>
        <w:tc>
          <w:tcPr>
            <w:shd w:val="clear" w:fill="FFFFFF"/>
            <w:tcW w:w="3839" w:type="dxa"/>
            <w:vAlign w:val="top"/>
            <w:gridSpan w:val="8"/>
          </w:tcPr>
          <w:p>
            <w:pPr>
              <w:ind w:left="359"/>
              <w:spacing w:before="47" w:line="201" w:lineRule="exact"/>
              <w:rPr>
                <w:rFonts w:ascii="Tahoma" w:hAnsi="Tahoma" w:cs="Tahoma" w:eastAsia="Tahoma"/>
                <w:sz w:val="16"/>
                <w:szCs w:val="16"/>
              </w:rPr>
              <w:pStyle w:val="P68B1DB1-Normal204"/>
            </w:pPr>
            <w:r>
              <w:rPr>
                <w:spacing w:val="-6"/>
              </w:rPr>
              <w:t>如果ID已路由，则为目标ID;否则</w:t>
            </w:r>
            <w:r>
              <w:rPr>
                <w:spacing w:val="-7"/>
              </w:rPr>
              <w:t>为保留</w:t>
            </w:r>
          </w:p>
          <w:p>
            <w:pPr>
              <w:ind w:left="223"/>
              <w:spacing w:before="103" w:line="94" w:lineRule="exact"/>
              <w:pStyle w:val="P68B1DB1-Normal67"/>
            </w:pPr>
            <w:r>
              <w:drawing>
                <wp:inline distT="0" distB="0" distL="0" distR="0">
                  <wp:extent cx="2143125" cy="59689"/>
                  <wp:effectExtent l="0" t="0" r="0" b="0"/>
                  <wp:docPr id="1846" name="IM 1846"/>
                  <wp:cNvGraphicFramePr/>
                  <a:graphic>
                    <a:graphicData uri="http://schemas.openxmlformats.org/drawingml/2006/picture">
                      <pic:pic>
                        <pic:nvPicPr>
                          <pic:cNvPr id="1846" name="IM 1846"/>
                          <pic:cNvPicPr/>
                        </pic:nvPicPr>
                        <pic:blipFill>
                          <a:blip r:embed="rId960"/>
                          <a:stretch>
                            <a:fillRect/>
                          </a:stretch>
                        </pic:blipFill>
                        <pic:spPr>
                          <a:xfrm rot="0">
                            <a:off x="0" y="0"/>
                            <a:ext cx="2143125" cy="59689"/>
                          </a:xfrm>
                          <a:prstGeom prst="rect">
                            <a:avLst/>
                          </a:prstGeom>
                        </pic:spPr>
                      </pic:pic>
                    </a:graphicData>
                  </a:graphic>
                </wp:inline>
              </w:drawing>
            </w:r>
          </w:p>
        </w:tc>
        <w:tc>
          <w:tcPr>
            <w:tcW w:w="3843" w:type="dxa"/>
            <w:vAlign w:val="top"/>
            <w:gridSpan w:val="8"/>
          </w:tcPr>
          <w:p>
            <w:pPr>
              <w:ind w:left="1465"/>
              <w:spacing w:line="274" w:lineRule="exact"/>
              <w:rPr>
                <w:rFonts w:ascii="Tahoma" w:hAnsi="Tahoma" w:cs="Tahoma" w:eastAsia="Tahoma"/>
                <w:sz w:val="22"/>
                <w:szCs w:val="22"/>
              </w:rPr>
              <w:pStyle w:val="P68B1DB1-Normal76"/>
            </w:pPr>
            <w:r>
              <w:t>供应商ID</w:t>
            </w:r>
          </w:p>
          <w:p>
            <w:pPr>
              <w:ind w:left="70"/>
              <w:spacing w:line="165"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1</w:t>
            </w:r>
            <w:r>
              <w:rPr>
                <w:position w:val="-5"/>
              </w:rPr>
              <w:drawing>
                <wp:inline distT="0" distB="0" distL="0" distR="0">
                  <wp:extent cx="9525" cy="66190"/>
                  <wp:effectExtent l="0" t="0" r="0" b="0"/>
                  <wp:docPr id="1862" name="IM 1862"/>
                  <wp:cNvGraphicFramePr/>
                  <a:graphic>
                    <a:graphicData uri="http://schemas.openxmlformats.org/drawingml/2006/picture">
                      <pic:pic>
                        <pic:nvPicPr>
                          <pic:cNvPr id="1862" name="IM 1862"/>
                          <pic:cNvPicPr/>
                        </pic:nvPicPr>
                        <pic:blipFill>
                          <a:blip r:embed="rId968"/>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60" name="IM 1860"/>
                  <wp:cNvGraphicFramePr/>
                  <a:graphic>
                    <a:graphicData uri="http://schemas.openxmlformats.org/drawingml/2006/picture">
                      <pic:pic>
                        <pic:nvPicPr>
                          <pic:cNvPr id="1860" name="IM 1860"/>
                          <pic:cNvPicPr/>
                        </pic:nvPicPr>
                        <pic:blipFill>
                          <a:blip r:embed="rId967"/>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58" name="IM 1858"/>
                  <wp:cNvGraphicFramePr/>
                  <a:graphic>
                    <a:graphicData uri="http://schemas.openxmlformats.org/drawingml/2006/picture">
                      <pic:pic>
                        <pic:nvPicPr>
                          <pic:cNvPr id="1858" name="IM 1858"/>
                          <pic:cNvPicPr/>
                        </pic:nvPicPr>
                        <pic:blipFill>
                          <a:blip r:embed="rId966"/>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56" name="IM 1856"/>
                  <wp:cNvGraphicFramePr/>
                  <a:graphic>
                    <a:graphicData uri="http://schemas.openxmlformats.org/drawingml/2006/picture">
                      <pic:pic>
                        <pic:nvPicPr>
                          <pic:cNvPr id="1856" name="IM 1856"/>
                          <pic:cNvPicPr/>
                        </pic:nvPicPr>
                        <pic:blipFill>
                          <a:blip r:embed="rId965"/>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54" name="IM 1854"/>
                  <wp:cNvGraphicFramePr/>
                  <a:graphic>
                    <a:graphicData uri="http://schemas.openxmlformats.org/drawingml/2006/picture">
                      <pic:pic>
                        <pic:nvPicPr>
                          <pic:cNvPr id="1854" name="IM 1854"/>
                          <pic:cNvPicPr/>
                        </pic:nvPicPr>
                        <pic:blipFill>
                          <a:blip r:embed="rId964"/>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52" name="IM 1852"/>
                  <wp:cNvGraphicFramePr/>
                  <a:graphic>
                    <a:graphicData uri="http://schemas.openxmlformats.org/drawingml/2006/picture">
                      <pic:pic>
                        <pic:nvPicPr>
                          <pic:cNvPr id="1852" name="IM 1852"/>
                          <pic:cNvPicPr/>
                        </pic:nvPicPr>
                        <pic:blipFill>
                          <a:blip r:embed="rId963"/>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50" name="IM 1850"/>
                  <wp:cNvGraphicFramePr/>
                  <a:graphic>
                    <a:graphicData uri="http://schemas.openxmlformats.org/drawingml/2006/picture">
                      <pic:pic>
                        <pic:nvPicPr>
                          <pic:cNvPr id="1850" name="IM 1850"/>
                          <pic:cNvPicPr/>
                        </pic:nvPicPr>
                        <pic:blipFill>
                          <a:blip r:embed="rId962"/>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48" name="IM 1848"/>
                  <wp:cNvGraphicFramePr/>
                  <a:graphic>
                    <a:graphicData uri="http://schemas.openxmlformats.org/drawingml/2006/picture">
                      <pic:pic>
                        <pic:nvPicPr>
                          <pic:cNvPr id="1848" name="IM 1848"/>
                          <pic:cNvPicPr/>
                        </pic:nvPicPr>
                        <pic:blipFill>
                          <a:blip r:embed="rId961"/>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76" name="IM 1876"/>
                  <wp:cNvGraphicFramePr/>
                  <a:graphic>
                    <a:graphicData uri="http://schemas.openxmlformats.org/drawingml/2006/picture">
                      <pic:pic>
                        <pic:nvPicPr>
                          <pic:cNvPr id="1876" name="IM 1876"/>
                          <pic:cNvPicPr/>
                        </pic:nvPicPr>
                        <pic:blipFill>
                          <a:blip r:embed="rId975"/>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74" name="IM 1874"/>
                  <wp:cNvGraphicFramePr/>
                  <a:graphic>
                    <a:graphicData uri="http://schemas.openxmlformats.org/drawingml/2006/picture">
                      <pic:pic>
                        <pic:nvPicPr>
                          <pic:cNvPr id="1874" name="IM 1874"/>
                          <pic:cNvPicPr/>
                        </pic:nvPicPr>
                        <pic:blipFill>
                          <a:blip r:embed="rId974"/>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72" name="IM 1872"/>
                  <wp:cNvGraphicFramePr/>
                  <a:graphic>
                    <a:graphicData uri="http://schemas.openxmlformats.org/drawingml/2006/picture">
                      <pic:pic>
                        <pic:nvPicPr>
                          <pic:cNvPr id="1872" name="IM 1872"/>
                          <pic:cNvPicPr/>
                        </pic:nvPicPr>
                        <pic:blipFill>
                          <a:blip r:embed="rId973"/>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70" name="IM 1870"/>
                  <wp:cNvGraphicFramePr/>
                  <a:graphic>
                    <a:graphicData uri="http://schemas.openxmlformats.org/drawingml/2006/picture">
                      <pic:pic>
                        <pic:nvPicPr>
                          <pic:cNvPr id="1870" name="IM 1870"/>
                          <pic:cNvPicPr/>
                        </pic:nvPicPr>
                        <pic:blipFill>
                          <a:blip r:embed="rId972"/>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68" name="IM 1868"/>
                  <wp:cNvGraphicFramePr/>
                  <a:graphic>
                    <a:graphicData uri="http://schemas.openxmlformats.org/drawingml/2006/picture">
                      <pic:pic>
                        <pic:nvPicPr>
                          <pic:cNvPr id="1868" name="IM 1868"/>
                          <pic:cNvPicPr/>
                        </pic:nvPicPr>
                        <pic:blipFill>
                          <a:blip r:embed="rId971"/>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66" name="IM 1866"/>
                  <wp:cNvGraphicFramePr/>
                  <a:graphic>
                    <a:graphicData uri="http://schemas.openxmlformats.org/drawingml/2006/picture">
                      <pic:pic>
                        <pic:nvPicPr>
                          <pic:cNvPr id="1866" name="IM 1866"/>
                          <pic:cNvPicPr/>
                        </pic:nvPicPr>
                        <pic:blipFill>
                          <a:blip r:embed="rId970"/>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1864" name="IM 1864"/>
                  <wp:cNvGraphicFramePr/>
                  <a:graphic>
                    <a:graphicData uri="http://schemas.openxmlformats.org/drawingml/2006/picture">
                      <pic:pic>
                        <pic:nvPicPr>
                          <pic:cNvPr id="1864" name="IM 1864"/>
                          <pic:cNvPicPr/>
                        </pic:nvPicPr>
                        <pic:blipFill>
                          <a:blip r:embed="rId969"/>
                          <a:stretch>
                            <a:fillRect/>
                          </a:stretch>
                        </pic:blipFill>
                        <pic:spPr>
                          <a:xfrm rot="0">
                            <a:off x="0" y="0"/>
                            <a:ext cx="9525" cy="66190"/>
                          </a:xfrm>
                          <a:prstGeom prst="rect">
                            <a:avLst/>
                          </a:prstGeom>
                        </pic:spPr>
                      </pic:pic>
                    </a:graphicData>
                  </a:graphic>
                </wp:inline>
              </w:drawing>
            </w:r>
          </w:p>
        </w:tc>
      </w:tr>
      <w:tr>
        <w:trPr>
          <w:trHeight w:val="467" w:hRule="atLeast"/>
        </w:trPr>
        <w:tc>
          <w:tcPr>
            <w:shd w:val="clear" w:fill="FFFFFF"/>
            <w:tcW w:w="1926" w:type="dxa"/>
            <w:vAlign w:val="top"/>
            <w:gridSpan w:val="2"/>
          </w:tcPr>
          <w:p>
            <w:pPr>
              <w:ind w:left="578"/>
              <w:spacing w:before="49" w:line="184" w:lineRule="auto"/>
              <w:rPr>
                <w:rFonts w:ascii="Tahoma" w:hAnsi="Tahoma" w:cs="Tahoma" w:eastAsia="Tahoma"/>
                <w:sz w:val="22"/>
                <w:szCs w:val="22"/>
              </w:rPr>
              <w:pStyle w:val="P68B1DB1-Normal125"/>
            </w:pPr>
            <w:r>
              <w:t>亚型</w:t>
            </w:r>
          </w:p>
          <w:p>
            <w:pPr>
              <w:ind w:firstLine="223"/>
              <w:spacing w:before="103" w:line="101" w:lineRule="exact"/>
              <w:pStyle w:val="P68B1DB1-Normal69"/>
            </w:pPr>
            <w:r>
              <w:pict>
                <v:shape id="_x0000_s716" style="mso-position-vertical-relative:line;mso-position-horizontal-relative:char;width:72.75pt;height:6pt;" filled="false" strokecolor="#000000" strokeweight="0.75pt" coordsize="1455,120" coordorigin="0,0" path="m7,0l7,120m247,0l247,120m487,0l487,120m727,0l727,120m967,0l967,120m1207,0l1207,120m1447,0l1447,120e">
                  <v:stroke joinstyle="miter" miterlimit="4"/>
                </v:shape>
              </w:pict>
            </w:r>
          </w:p>
        </w:tc>
        <w:tc>
          <w:tcPr>
            <w:shd w:val="clear" w:fill="E8E8E8"/>
            <w:tcW w:w="5756" w:type="dxa"/>
            <w:vAlign w:val="top"/>
            <w:gridSpan w:val="14"/>
          </w:tcPr>
          <w:p>
            <w:pPr>
              <w:ind w:left="1260"/>
              <w:spacing w:before="46" w:line="177" w:lineRule="auto"/>
              <w:rPr>
                <w:rFonts w:ascii="Tahoma" w:hAnsi="Tahoma" w:cs="Tahoma" w:eastAsia="Tahoma"/>
                <w:sz w:val="22"/>
                <w:szCs w:val="22"/>
              </w:rPr>
              <w:pStyle w:val="P68B1DB1-Normal165"/>
            </w:pPr>
            <w:r>
              <w:rPr>
                <w:spacing w:val="-13"/>
              </w:rPr>
              <w:t>{For</w:t>
            </w:r>
            <w:r>
              <w:rPr>
                <w:spacing w:val="-13"/>
              </w:rPr>
              <w:t>PCI-SIG定义的VDM定义</w:t>
            </w:r>
          </w:p>
          <w:p>
            <w:pPr>
              <w:ind w:firstLine="217"/>
              <w:spacing w:before="113" w:line="101" w:lineRule="exact"/>
              <w:pStyle w:val="P68B1DB1-Normal69"/>
            </w:pPr>
            <w:r>
              <w:pict>
                <v:shape id="_x0000_s718" style="mso-position-vertical-relative:line;mso-position-horizontal-relative:char;width:264.75pt;height:6pt;" filled="false" strokecolor="#000000" strokeweight="0.75pt" coordsize="529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e">
                  <v:stroke joinstyle="miter" miterlimit="4"/>
                </v:shape>
              </w:pict>
            </w:r>
          </w:p>
        </w:tc>
      </w:tr>
    </w:tbl>
    <w:p>
      <w:pPr>
        <w:spacing w:line="282" w:lineRule="auto"/>
        <w:rPr>
          <w:rFonts w:ascii="Arial"/>
          <w:sz w:val="21"/>
        </w:rPr>
      </w:pPr>
    </w:p>
    <w:p>
      <w:pPr>
        <w:pStyle w:val="P68B1DB1-BodyText23"/>
        <w:ind w:left="4035"/>
        <w:spacing w:before="62" w:line="250" w:lineRule="exact"/>
      </w:pPr>
      <w:r>
        <w:rPr>
          <w:spacing w:val="-10"/>
        </w:rPr>
        <w:t xml:space="preserve">图2-29 PCI-SIG定义的VDM的报头</w:t>
      </w:r>
    </w:p>
    <w:p>
      <w:pPr>
        <w:spacing w:line="250" w:lineRule="exact"/>
        <w:sectPr>
          <w:footerReference w:type="default" r:id="rId913"/>
          <w:pgSz w:w="12240" w:h="15840"/>
          <w:pgMar w:top="146" w:right="21" w:bottom="578" w:left="141" w:header="0" w:footer="294" w:gutter="0"/>
        </w:sectPr>
      </w:pPr>
    </w:p>
    <w:p>
      <w:pPr>
        <w:pStyle w:val="P68B1DB1-BodyText2"/>
        <w:spacing w:line="420" w:lineRule="exact"/>
      </w:pPr>
      <w:r>
        <w:pict>
          <v:shape id="_x0000_s72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pStyle w:val="P68B1DB1-BodyText205"/>
        <w:ind w:left="877"/>
        <w:spacing w:before="73" w:line="171" w:lineRule="auto"/>
        <w:outlineLvl w:val="4"/>
        <w:rPr>
          <w:sz w:val="24"/>
          <w:szCs w:val="24"/>
        </w:rPr>
      </w:pPr>
      <w:r>
        <w:rPr>
          <w:spacing w:val="-18"/>
        </w:rPr>
        <w:t xml:space="preserve">2.2.8.6.2 LN</w:t>
      </w:r>
      <w:r>
        <w:rPr>
          <w:spacing w:val="-19"/>
        </w:rPr>
        <w:t>消息</w:t>
      </w:r>
    </w:p>
    <w:p>
      <w:pPr>
        <w:spacing w:line="364" w:lineRule="auto"/>
        <w:rPr>
          <w:rFonts w:ascii="Arial"/>
          <w:sz w:val="21"/>
        </w:rPr>
      </w:pPr>
    </w:p>
    <w:p>
      <w:pPr>
        <w:pStyle w:val="BodyText"/>
        <w:ind w:left="888"/>
        <w:spacing w:before="61" w:line="261" w:lineRule="auto"/>
      </w:pPr>
      <w:r>
        <w:rPr>
          <w:spacing w:val="-6"/>
        </w:rPr>
        <w:t>LN协议（参见</w:t>
      </w:r>
      <w:r>
        <w:rPr>
          <w:u w:val="single" w:color="C0C0C0"/>
          <w:spacing w:val="-6"/>
        </w:rPr>
        <w:t>第6.21节</w:t>
      </w:r>
      <w:r>
        <w:rPr>
          <w:spacing w:val="-6"/>
        </w:rPr>
        <w:t>）定义LN消息，</w:t>
      </w:r>
      <w:r>
        <w:rPr>
          <w:spacing w:val="-6"/>
        </w:rPr>
        <w:t>其</w:t>
      </w:r>
      <w:r>
        <w:rPr>
          <w:spacing w:val="-7"/>
        </w:rPr>
        <w:t>为PCI-SIG定义的</w:t>
      </w:r>
      <w:r>
        <w:rPr>
          <w:spacing w:val="-7"/>
        </w:rPr>
        <w:t>VDM。</w:t>
      </w:r>
      <w:r>
        <w:rPr>
          <w:spacing w:val="-7"/>
        </w:rPr>
        <w:t>每个消息</w:t>
      </w:r>
      <w:r>
        <w:rPr>
          <w:spacing w:val="-7"/>
        </w:rPr>
        <w:t>的有效负载</w:t>
      </w:r>
    </w:p>
    <w:p>
      <w:pPr>
        <w:pStyle w:val="BodyText"/>
        <w:ind w:left="879"/>
      </w:pPr>
      <w:r>
        <w:rPr>
          <w:spacing w:val="-5"/>
        </w:rPr>
        <w:t>通常包含</w:t>
      </w:r>
      <w:r>
        <w:rPr>
          <w:spacing w:val="-17"/>
        </w:rPr>
        <w:t>已更新或已收回</w:t>
      </w:r>
      <w:r>
        <w:rPr>
          <w:spacing w:val="-5"/>
        </w:rPr>
        <w:t>的已注册高速缓存</w:t>
      </w:r>
      <w:r>
        <w:rPr>
          <w:spacing w:val="-6"/>
        </w:rPr>
        <w:t>行</w:t>
      </w:r>
      <w:r>
        <w:rPr>
          <w:spacing w:val="-14"/>
        </w:rPr>
        <w:t>的64位地址</w:t>
      </w:r>
      <w:r>
        <w:rPr>
          <w:spacing w:val="-6"/>
        </w:rPr>
        <w:t>。</w:t>
      </w:r>
      <w:r>
        <w:rPr>
          <w:spacing w:val="-6"/>
        </w:rPr>
        <w:t>单个</w:t>
      </w:r>
      <w:r>
        <w:rPr>
          <w:spacing w:val="-6"/>
        </w:rPr>
        <w:t>64位</w:t>
      </w:r>
    </w:p>
    <w:p>
      <w:pPr>
        <w:pStyle w:val="P68B1DB1-BodyText3"/>
        <w:ind w:left="880"/>
        <w:spacing w:line="250" w:lineRule="exact"/>
      </w:pPr>
      <w:r>
        <w:rPr>
          <w:spacing w:val="-7"/>
        </w:rPr>
        <w:t>地址格式用于64位和32位地址。</w:t>
      </w:r>
      <w:r>
        <w:rPr>
          <w:spacing w:val="-7"/>
        </w:rPr>
        <w:t>由于每个LN消息是供应商定义的类型1消息，</w:t>
      </w:r>
    </w:p>
    <w:p>
      <w:pPr>
        <w:pStyle w:val="BodyText"/>
        <w:ind w:left="885" w:right="2020" w:hanging="5"/>
        <w:spacing w:line="249" w:lineRule="auto"/>
      </w:pPr>
      <w:r>
        <w:rPr>
          <w:spacing w:val="-5"/>
        </w:rPr>
        <w:t>收到</w:t>
      </w:r>
      <w:r>
        <w:rPr>
          <w:spacing w:val="-5"/>
        </w:rPr>
        <w:t>正确格式的</w:t>
      </w:r>
      <w:r>
        <w:rPr>
          <w:spacing w:val="-5"/>
        </w:rPr>
        <w:t>LN消息的完成者如果不能识别该消息，则</w:t>
      </w:r>
      <w:r>
        <w:rPr>
          <w:spacing w:val="-5"/>
        </w:rPr>
        <w:t>需要</w:t>
      </w:r>
      <w:r>
        <w:rPr>
          <w:spacing w:val="-5"/>
        </w:rPr>
        <w:t>默默地丢弃该消息</w:t>
      </w:r>
      <w:r>
        <w:rPr>
          <w:spacing w:val="-7"/>
        </w:rPr>
        <w:t>。</w:t>
      </w:r>
    </w:p>
    <w:p>
      <w:pPr>
        <w:pStyle w:val="BodyText"/>
        <w:ind w:left="887" w:right="1584" w:hanging="17"/>
        <w:spacing w:before="147" w:line="250" w:lineRule="auto"/>
      </w:pPr>
      <w:r>
        <w:rPr>
          <w:spacing w:val="-6"/>
        </w:rPr>
        <w:t>LN消息可以</w:t>
      </w:r>
      <w:r>
        <w:rPr>
          <w:spacing w:val="-6"/>
        </w:rPr>
        <w:t>使用基于ID的路由定向到单个端点，或者广播</w:t>
      </w:r>
      <w:r>
        <w:rPr>
          <w:spacing w:val="-6"/>
        </w:rPr>
        <w:t>到</w:t>
      </w:r>
      <w:r>
        <w:rPr>
          <w:spacing w:val="-7"/>
        </w:rPr>
        <w:t>给定</w:t>
      </w:r>
      <w:r>
        <w:rPr>
          <w:spacing w:val="-6"/>
        </w:rPr>
        <w:t>根端口下的所有设备。</w:t>
      </w:r>
      <w:r>
        <w:rPr>
          <w:spacing w:val="-7"/>
        </w:rPr>
        <w:t>广播</w:t>
      </w:r>
      <w:r>
        <w:rPr>
          <w:spacing w:val="-6"/>
        </w:rPr>
        <w:t>LN消息是否被</w:t>
      </w:r>
      <w:r>
        <w:rPr>
          <w:spacing w:val="-6"/>
        </w:rPr>
        <w:t>发送</w:t>
      </w:r>
      <w:r>
        <w:rPr>
          <w:spacing w:val="-6"/>
        </w:rPr>
        <w:t>到RC中的所有根端口</w:t>
      </w:r>
      <w:r>
        <w:rPr>
          <w:spacing w:val="-6"/>
        </w:rPr>
        <w:t>是实现</w:t>
      </w:r>
      <w:r>
        <w:rPr>
          <w:spacing w:val="-6"/>
        </w:rPr>
        <w:t>特定的。</w:t>
      </w:r>
    </w:p>
    <w:p>
      <w:pPr>
        <w:pStyle w:val="P68B1DB1-BodyText3"/>
        <w:ind w:left="888"/>
        <w:spacing w:before="147" w:line="252" w:lineRule="exact"/>
      </w:pPr>
      <w:r>
        <w:rPr>
          <w:spacing w:val="-6"/>
        </w:rPr>
        <w:t>除了其他PCI-SIG定义的VDM的规则之外，以下规则适用于LN消息的形成：</w:t>
      </w:r>
    </w:p>
    <w:p>
      <w:pPr>
        <w:pStyle w:val="BodyText"/>
        <w:ind w:left="1057"/>
        <w:spacing w:before="218" w:line="270" w:lineRule="auto"/>
      </w:pPr>
      <w:r>
        <w:rPr>
          <w:spacing w:val="-4"/>
        </w:rPr>
        <w:t>·</w:t>
      </w:r>
      <w:hyperlink w:history="true" w:anchor="bookmark116">
        <w:r>
          <w:rPr>
            <w:u w:val="single" w:color="C0C0C0"/>
            <w:spacing w:val="-4"/>
          </w:rPr>
          <w:t>表</w:t>
        </w:r>
        <w:r>
          <w:rPr>
            <w:u w:val="single" w:color="C0C0C0"/>
            <w:spacing w:val="-4"/>
          </w:rPr>
          <w:t>2-27</w:t>
        </w:r>
      </w:hyperlink>
      <w:r>
        <w:rPr>
          <w:spacing w:val="-4"/>
        </w:rPr>
        <w:t>和</w:t>
      </w:r>
      <w:hyperlink w:history="true" w:anchor="bookmark117">
        <w:r>
          <w:rPr>
            <w:u w:val="single" w:color="C0C0C0"/>
            <w:spacing w:val="-4"/>
          </w:rPr>
          <w:t>图</w:t>
        </w:r>
        <w:r>
          <w:rPr>
            <w:u w:val="single" w:color="C0C0C0"/>
            <w:spacing w:val="-4"/>
          </w:rPr>
          <w:t>2-30</w:t>
        </w:r>
      </w:hyperlink>
      <w:r>
        <w:rPr>
          <w:spacing w:val="-4"/>
        </w:rPr>
        <w:t>定义</w:t>
      </w:r>
      <w:r>
        <w:rPr>
          <w:spacing w:val="-4"/>
        </w:rPr>
        <w:t>了LN</w:t>
      </w:r>
      <w:r>
        <w:rPr>
          <w:spacing w:val="-5"/>
        </w:rPr>
        <w:t>故障。</w:t>
      </w:r>
    </w:p>
    <w:p>
      <w:pPr>
        <w:pStyle w:val="P68B1DB1-BodyText3"/>
        <w:ind w:left="1057"/>
        <w:spacing w:before="82" w:line="252" w:lineRule="exact"/>
      </w:pPr>
      <w:r>
        <w:rPr>
          <w:spacing w:val="-8"/>
        </w:rPr>
        <w:t xml:space="preserve">·   每个消息必须包括2-DW数据有效载荷。</w:t>
      </w:r>
    </w:p>
    <w:p>
      <w:pPr>
        <w:pStyle w:val="P68B1DB1-BodyText3"/>
        <w:ind w:left="1057"/>
        <w:spacing w:before="98" w:line="252" w:lineRule="exact"/>
      </w:pPr>
      <w:r>
        <w:rPr>
          <w:spacing w:val="-9"/>
        </w:rPr>
        <w:t xml:space="preserve">·Fmt字段必须是011b（4 DW报头，带数据）。</w:t>
      </w:r>
    </w:p>
    <w:p>
      <w:pPr>
        <w:pStyle w:val="P68B1DB1-BodyText3"/>
        <w:ind w:left="1057"/>
        <w:spacing w:before="98" w:line="252" w:lineRule="exact"/>
      </w:pPr>
      <w:r>
        <w:rPr>
          <w:spacing w:val="-10"/>
        </w:rPr>
        <w:t>·TLP类型必须为MsgD。</w:t>
      </w:r>
    </w:p>
    <w:p>
      <w:pPr>
        <w:pStyle w:val="P68B1DB1-BodyText3"/>
        <w:ind w:left="1057"/>
        <w:spacing w:before="98" w:line="252" w:lineRule="exact"/>
      </w:pPr>
      <w:r>
        <w:rPr>
          <w:spacing w:val="-8"/>
        </w:rPr>
        <w:t>·长度字段必须为2。</w:t>
      </w:r>
    </w:p>
    <w:p>
      <w:pPr>
        <w:pStyle w:val="P68B1DB1-BodyText3"/>
        <w:ind w:left="1057"/>
        <w:spacing w:before="98" w:line="252" w:lineRule="exact"/>
      </w:pPr>
      <w:r>
        <w:rPr>
          <w:spacing w:val="-10"/>
        </w:rPr>
        <w:t>·TC[2：0]字段必须为000b。</w:t>
      </w:r>
    </w:p>
    <w:p>
      <w:pPr>
        <w:pStyle w:val="BodyText"/>
        <w:ind w:left="1057"/>
        <w:spacing w:before="94" w:line="270" w:lineRule="auto"/>
      </w:pPr>
      <w:r>
        <w:rPr>
          <w:spacing w:val="-8"/>
        </w:rPr>
        <w:t>·Attr[2]，即</w:t>
      </w:r>
      <w:hyperlink w:history="true" w:anchor="bookmark62">
        <w:r>
          <w:rPr>
            <w:u w:val="single" w:color="C0C0C0"/>
            <w:spacing w:val="-8"/>
          </w:rPr>
          <w:t>基于ID的排序</w:t>
        </w:r>
      </w:hyperlink>
      <w:r>
        <w:rPr>
          <w:spacing w:val="-8"/>
        </w:rPr>
        <w:t>（IDO）位，未被保留。</w:t>
      </w:r>
    </w:p>
    <w:p>
      <w:pPr>
        <w:pStyle w:val="BodyText"/>
        <w:ind w:left="1057"/>
        <w:spacing w:before="79" w:line="270" w:lineRule="auto"/>
      </w:pPr>
      <w:r>
        <w:rPr>
          <w:spacing w:val="-7"/>
        </w:rPr>
        <w:t>·</w:t>
      </w:r>
      <w:r>
        <w:rPr>
          <w:spacing w:val="-7"/>
        </w:rPr>
        <w:t>Attr[1]，</w:t>
      </w:r>
      <w:r>
        <w:rPr>
          <w:spacing w:val="-7"/>
        </w:rPr>
        <w:t>即</w:t>
      </w:r>
      <w:hyperlink w:history="true" w:anchor="bookmark62">
        <w:r>
          <w:rPr>
            <w:u w:val="single" w:color="C0C0C0"/>
            <w:spacing w:val="-7"/>
          </w:rPr>
          <w:t>宽松排序</w:t>
        </w:r>
      </w:hyperlink>
      <w:r>
        <w:rPr>
          <w:spacing w:val="-7"/>
        </w:rPr>
        <w:t>（RO）位，未被</w:t>
      </w:r>
      <w:r>
        <w:rPr>
          <w:spacing w:val="-8"/>
        </w:rPr>
        <w:t>保留。</w:t>
      </w:r>
    </w:p>
    <w:p>
      <w:pPr>
        <w:pStyle w:val="BodyText"/>
        <w:ind w:left="1057"/>
        <w:spacing w:before="78" w:line="271" w:lineRule="auto"/>
      </w:pPr>
      <w:r>
        <w:rPr>
          <w:spacing w:val="-6"/>
        </w:rPr>
        <w:t>·Attr[0]，即</w:t>
      </w:r>
      <w:hyperlink w:history="true" w:anchor="bookmark69">
        <w:r>
          <w:rPr>
            <w:u w:val="single" w:color="C0C0C0"/>
            <w:spacing w:val="-6"/>
          </w:rPr>
          <w:t>无</w:t>
        </w:r>
        <w:r>
          <w:rPr>
            <w:u w:val="single" w:color="C0C0C0"/>
            <w:spacing w:val="-6"/>
          </w:rPr>
          <w:t>监听</w:t>
        </w:r>
      </w:hyperlink>
      <w:r>
        <w:rPr>
          <w:spacing w:val="-6"/>
        </w:rPr>
        <w:t>位，被保留。</w:t>
      </w:r>
    </w:p>
    <w:p>
      <w:pPr>
        <w:pStyle w:val="P68B1DB1-BodyText3"/>
        <w:ind w:left="1057"/>
        <w:spacing w:before="81" w:line="252" w:lineRule="exact"/>
      </w:pPr>
      <w:r>
        <w:rPr>
          <w:spacing w:val="-7"/>
        </w:rPr>
        <w:t>·</w:t>
      </w:r>
      <w:r>
        <w:rPr>
          <w:spacing w:val="-7"/>
        </w:rPr>
        <w:t>LN位是保留的（相反，</w:t>
      </w:r>
      <w:r>
        <w:rPr>
          <w:spacing w:val="-7"/>
        </w:rPr>
        <w:t>LN位必须</w:t>
      </w:r>
      <w:r>
        <w:rPr>
          <w:spacing w:val="-7"/>
        </w:rPr>
        <w:t>为LN读取、LN</w:t>
      </w:r>
      <w:r>
        <w:rPr>
          <w:spacing w:val="-7"/>
        </w:rPr>
        <w:t>写入和LN</w:t>
      </w:r>
      <w:r>
        <w:rPr>
          <w:spacing w:val="-8"/>
        </w:rPr>
        <w:t>完成设置）。</w:t>
      </w:r>
    </w:p>
    <w:p>
      <w:pPr>
        <w:pStyle w:val="P68B1DB1-BodyText3"/>
        <w:ind w:left="1057"/>
        <w:spacing w:before="98" w:line="252" w:lineRule="exact"/>
      </w:pPr>
      <w:r>
        <w:rPr>
          <w:spacing w:val="-8"/>
        </w:rPr>
        <w:t>·</w:t>
      </w:r>
      <w:r>
        <w:rPr>
          <w:spacing w:val="-8"/>
        </w:rPr>
        <w:t>标签</w:t>
      </w:r>
      <w:r>
        <w:rPr>
          <w:spacing w:val="-8"/>
        </w:rPr>
        <w:t>字段为保留</w:t>
      </w:r>
      <w:r>
        <w:rPr>
          <w:spacing w:val="-9"/>
        </w:rPr>
        <w:t>字段。</w:t>
      </w:r>
    </w:p>
    <w:p>
      <w:pPr>
        <w:pStyle w:val="P68B1DB1-BodyText3"/>
        <w:ind w:left="1057"/>
        <w:spacing w:before="98" w:line="252" w:lineRule="exact"/>
      </w:pPr>
      <w:r>
        <w:rPr>
          <w:spacing w:val="-7"/>
        </w:rPr>
        <w:t xml:space="preserve">·   如果LN消息是广播版本，则目的地ID字段是保留的。</w:t>
      </w:r>
    </w:p>
    <w:p>
      <w:pPr>
        <w:pStyle w:val="P68B1DB1-BodyText3"/>
        <w:ind w:left="1057"/>
        <w:spacing w:before="98" w:line="252" w:lineRule="exact"/>
      </w:pPr>
      <w:r>
        <w:rPr>
          <w:spacing w:val="-7"/>
        </w:rPr>
        <w:t>·</w:t>
      </w:r>
      <w:r>
        <w:rPr>
          <w:spacing w:val="-7"/>
        </w:rPr>
        <w:t>子类型</w:t>
      </w:r>
      <w:r>
        <w:rPr>
          <w:spacing w:val="-7"/>
        </w:rPr>
        <w:t>字段</w:t>
      </w:r>
      <w:r>
        <w:rPr>
          <w:spacing w:val="-8"/>
        </w:rPr>
        <w:t>必须是</w:t>
      </w:r>
      <w:r>
        <w:rPr>
          <w:spacing w:val="-8"/>
        </w:rPr>
        <w:t>00h。</w:t>
      </w:r>
    </w:p>
    <w:p>
      <w:pPr>
        <w:pStyle w:val="BodyText"/>
        <w:ind w:left="1287" w:right="2005" w:hanging="230"/>
        <w:spacing w:before="98" w:line="249" w:lineRule="auto"/>
      </w:pPr>
      <w:r>
        <w:rPr>
          <w:spacing w:val="-7"/>
        </w:rPr>
        <w:t xml:space="preserve">·   如果</w:t>
      </w:r>
      <w:r>
        <w:rPr>
          <w:spacing w:val="-23"/>
        </w:rPr>
        <w:t>对系统有效</w:t>
      </w:r>
      <w:r>
        <w:rPr>
          <w:spacing w:val="-7"/>
        </w:rPr>
        <w:t>的高速缓存行</w:t>
      </w:r>
      <w:r>
        <w:rPr>
          <w:spacing w:val="-7"/>
        </w:rPr>
        <w:t>大小</w:t>
      </w:r>
      <w:r>
        <w:rPr>
          <w:spacing w:val="-7"/>
        </w:rPr>
        <w:t>为128字节，则高速</w:t>
      </w:r>
      <w:r>
        <w:rPr>
          <w:spacing w:val="-7"/>
        </w:rPr>
        <w:t>缓存行</w:t>
      </w:r>
      <w:r>
        <w:rPr>
          <w:spacing w:val="-7"/>
        </w:rPr>
        <w:t>地址中的位6必须为</w:t>
      </w:r>
      <w:r>
        <w:rPr>
          <w:spacing w:val="-7"/>
        </w:rPr>
        <w:t>C</w:t>
      </w:r>
      <w:r>
        <w:rPr>
          <w:spacing w:val="-8"/>
        </w:rPr>
        <w:t>lear。对于</w:t>
      </w:r>
      <w:r>
        <w:rPr>
          <w:spacing w:val="-13"/>
        </w:rPr>
        <w:t>接收LN消息</w:t>
      </w:r>
      <w:r>
        <w:rPr>
          <w:spacing w:val="-8"/>
        </w:rPr>
        <w:t>的</w:t>
      </w:r>
      <w:r>
        <w:rPr>
          <w:spacing w:val="-6"/>
        </w:rPr>
        <w:t>轻量级通知转发器（LNR）</w:t>
      </w:r>
      <w:r>
        <w:rPr>
          <w:spacing w:val="-7"/>
        </w:rPr>
        <w:t>，如果</w:t>
      </w:r>
      <w:r>
        <w:rPr>
          <w:spacing w:val="-23"/>
        </w:rPr>
        <w:t>LNR控制消息</w:t>
      </w:r>
      <w:r>
        <w:rPr>
          <w:spacing w:val="-7"/>
        </w:rPr>
        <w:t xml:space="preserve">中的LNR CLS位</w:t>
      </w:r>
    </w:p>
    <w:p>
      <w:pPr>
        <w:pStyle w:val="BodyText"/>
        <w:ind w:left="1280" w:right="2277" w:firstLine="6"/>
      </w:pPr>
      <w:r>
        <w:rPr>
          <w:spacing w:val="-6"/>
        </w:rPr>
        <w:t>寄存器</w:t>
      </w:r>
      <w:r>
        <w:rPr>
          <w:spacing w:val="-6"/>
        </w:rPr>
        <w:t>置位，</w:t>
      </w:r>
      <w:r>
        <w:rPr>
          <w:spacing w:val="-6"/>
        </w:rPr>
        <w:t>为128字节高速缓存行配置LNR，</w:t>
      </w:r>
      <w:r>
        <w:rPr>
          <w:spacing w:val="-6"/>
        </w:rPr>
        <w:t>则LNR</w:t>
      </w:r>
      <w:r>
        <w:rPr>
          <w:spacing w:val="-7"/>
        </w:rPr>
        <w:t>必须忽略</w:t>
      </w:r>
      <w:r>
        <w:rPr>
          <w:spacing w:val="-4"/>
        </w:rPr>
        <w:t>高速缓存行</w:t>
      </w:r>
      <w:r>
        <w:rPr>
          <w:spacing w:val="-4"/>
        </w:rPr>
        <w:t>地址中的位6的值。</w:t>
      </w:r>
    </w:p>
    <w:p>
      <w:pPr>
        <w:pStyle w:val="BodyText"/>
        <w:ind w:left="1287" w:right="1862" w:hanging="230"/>
        <w:spacing w:before="113" w:line="251" w:lineRule="auto"/>
      </w:pPr>
      <w:r>
        <w:rPr>
          <w:spacing w:val="-5"/>
        </w:rPr>
        <w:t>·</w:t>
      </w:r>
      <w:r>
        <w:rPr>
          <w:spacing w:val="-5"/>
        </w:rPr>
        <w:t>通知原因（NR）</w:t>
      </w:r>
      <w:r>
        <w:rPr>
          <w:spacing w:val="-5"/>
        </w:rPr>
        <w:t>字段的编码如</w:t>
      </w:r>
      <w:hyperlink w:history="true" w:anchor="bookmark118">
        <w:r>
          <w:rPr>
            <w:u w:val="single" w:color="C0C0C0"/>
            <w:spacing w:val="-5"/>
          </w:rPr>
          <w:t>表</w:t>
        </w:r>
        <w:r>
          <w:rPr>
            <w:u w:val="single" w:color="C0C0C0"/>
            <w:spacing w:val="-5"/>
          </w:rPr>
          <w:t>2-26所示</w:t>
        </w:r>
      </w:hyperlink>
      <w:r>
        <w:rPr>
          <w:spacing w:val="-5"/>
        </w:rPr>
        <w:t>，</w:t>
      </w:r>
      <w:r>
        <w:rPr>
          <w:spacing w:val="-6"/>
        </w:rPr>
        <w:t>指示</w:t>
      </w:r>
      <w:r>
        <w:rPr>
          <w:spacing w:val="-18"/>
        </w:rPr>
        <w:t>发送LN消息</w:t>
      </w:r>
      <w:r>
        <w:rPr>
          <w:spacing w:val="-6"/>
        </w:rPr>
        <w:t>的</w:t>
      </w:r>
      <w:r>
        <w:rPr>
          <w:spacing w:val="-6"/>
        </w:rPr>
        <w:t>具体原因</w:t>
      </w:r>
      <w:r>
        <w:rPr>
          <w:spacing w:val="-6"/>
        </w:rPr>
        <w:t>。</w:t>
      </w:r>
      <w:r>
        <w:rPr>
          <w:spacing w:val="-17"/>
        </w:rPr>
        <w:t>这些</w:t>
      </w:r>
      <w:r>
        <w:rPr>
          <w:spacing w:val="-6"/>
        </w:rPr>
        <w:t>编码适用</w:t>
      </w:r>
      <w:r>
        <w:rPr>
          <w:spacing w:val="-6"/>
        </w:rPr>
        <w:t>于</w:t>
      </w:r>
      <w:r>
        <w:rPr>
          <w:spacing w:val="-18"/>
        </w:rPr>
        <w:t>LN消息</w:t>
      </w:r>
      <w:r>
        <w:rPr>
          <w:spacing w:val="-6"/>
        </w:rPr>
        <w:t>的定向和广播</w:t>
      </w:r>
      <w:r>
        <w:rPr>
          <w:spacing w:val="-6"/>
        </w:rPr>
        <w:t>版本</w:t>
      </w:r>
      <w:r>
        <w:rPr>
          <w:spacing w:val="-7"/>
        </w:rPr>
        <w:t>。</w:t>
      </w:r>
    </w:p>
    <w:p>
      <w:pPr>
        <w:pStyle w:val="P68B1DB1-BodyText23"/>
        <w:ind w:left="3767"/>
        <w:spacing w:before="222" w:line="249" w:lineRule="exact"/>
      </w:pPr>
      <w:bookmarkStart w:name="bookmark118" w:id="104"/>
      <w:bookmarkEnd w:id="104"/>
      <w:r>
        <w:rPr>
          <w:spacing w:val="-8"/>
        </w:rPr>
        <w:t>表2-26通知原因（NR）字段编码</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077"/>
        <w:gridCol w:w="8922"/>
      </w:tblGrid>
      <w:tr>
        <w:trPr>
          <w:trHeight w:val="638" w:hRule="atLeast"/>
        </w:trPr>
        <w:tc>
          <w:tcPr>
            <w:tcW w:w="1077" w:type="dxa"/>
            <w:vAlign w:val="top"/>
            <w:tcBorders>
              <w:left w:val="nil"/>
              <w:bottom w:val="single" w:color="000000" w:sz="8" w:space="0"/>
              <w:top w:val="single" w:color="000000" w:sz="8" w:space="0"/>
            </w:tcBorders>
          </w:tcPr>
          <w:p>
            <w:pPr>
              <w:ind w:left="157"/>
              <w:spacing w:before="139" w:line="186" w:lineRule="auto"/>
              <w:rPr>
                <w:rFonts w:ascii="Tahoma" w:hAnsi="Tahoma" w:cs="Tahoma" w:eastAsia="Tahoma"/>
                <w:sz w:val="18"/>
                <w:szCs w:val="18"/>
              </w:rPr>
              <w:pStyle w:val="P68B1DB1-Normal26"/>
            </w:pPr>
            <w:r>
              <w:rPr>
                <w:spacing w:val="-6"/>
              </w:rPr>
              <w:t>NR编码</w:t>
            </w:r>
          </w:p>
          <w:p>
            <w:pPr>
              <w:ind w:left="445"/>
              <w:spacing w:before="10" w:line="227" w:lineRule="exact"/>
              <w:rPr>
                <w:rFonts w:ascii="Tahoma" w:hAnsi="Tahoma" w:cs="Tahoma" w:eastAsia="Tahoma"/>
                <w:sz w:val="18"/>
                <w:szCs w:val="18"/>
              </w:rPr>
              <w:pStyle w:val="P68B1DB1-Normal82"/>
            </w:pPr>
            <w:r>
              <w:t>（b）第（1）款</w:t>
            </w:r>
          </w:p>
        </w:tc>
        <w:tc>
          <w:tcPr>
            <w:tcW w:w="8922" w:type="dxa"/>
            <w:vAlign w:val="top"/>
            <w:tcBorders>
              <w:right w:val="nil"/>
              <w:bottom w:val="single" w:color="000000" w:sz="8" w:space="0"/>
              <w:top w:val="single" w:color="000000" w:sz="8" w:space="0"/>
            </w:tcBorders>
          </w:tcPr>
          <w:p>
            <w:pPr>
              <w:ind w:left="4043"/>
              <w:spacing w:before="205" w:line="227" w:lineRule="exact"/>
              <w:rPr>
                <w:rFonts w:ascii="Tahoma" w:hAnsi="Tahoma" w:cs="Tahoma" w:eastAsia="Tahoma"/>
                <w:sz w:val="18"/>
                <w:szCs w:val="18"/>
              </w:rPr>
              <w:pStyle w:val="P68B1DB1-Normal30"/>
            </w:pPr>
            <w:r>
              <w:t>描述</w:t>
            </w:r>
          </w:p>
        </w:tc>
      </w:tr>
      <w:tr>
        <w:trPr>
          <w:trHeight w:val="400" w:hRule="atLeast"/>
        </w:trPr>
        <w:tc>
          <w:tcPr>
            <w:tcW w:w="1077" w:type="dxa"/>
            <w:vAlign w:val="top"/>
            <w:tcBorders>
              <w:left w:val="nil"/>
              <w:top w:val="single" w:color="000000" w:sz="8" w:space="0"/>
            </w:tcBorders>
          </w:tcPr>
          <w:p>
            <w:pPr>
              <w:ind w:left="453"/>
              <w:spacing w:before="145" w:line="169" w:lineRule="auto"/>
              <w:rPr>
                <w:rFonts w:ascii="Tahoma" w:hAnsi="Tahoma" w:cs="Tahoma" w:eastAsia="Tahoma"/>
                <w:sz w:val="18"/>
                <w:szCs w:val="18"/>
              </w:rPr>
              <w:pStyle w:val="P68B1DB1-Normal78"/>
            </w:pPr>
            <w:r>
              <w:t>00</w:t>
            </w:r>
          </w:p>
        </w:tc>
        <w:tc>
          <w:tcPr>
            <w:tcW w:w="8922" w:type="dxa"/>
            <w:vAlign w:val="top"/>
            <w:tcBorders>
              <w:right w:val="nil"/>
              <w:top w:val="single" w:color="000000" w:sz="8" w:space="0"/>
            </w:tcBorders>
          </w:tcPr>
          <w:p>
            <w:pPr>
              <w:ind w:left="107"/>
              <w:spacing w:before="87" w:line="227" w:lineRule="exact"/>
              <w:rPr>
                <w:rFonts w:ascii="Tahoma" w:hAnsi="Tahoma" w:cs="Tahoma" w:eastAsia="Tahoma"/>
                <w:sz w:val="18"/>
                <w:szCs w:val="18"/>
              </w:rPr>
              <w:pStyle w:val="P68B1DB1-Normal27"/>
            </w:pPr>
            <w:r>
              <w:rPr>
                <w:spacing w:val="-6"/>
              </w:rPr>
              <w:t>由于缓存行更新，已发送LN消息</w:t>
            </w:r>
          </w:p>
        </w:tc>
      </w:tr>
      <w:tr>
        <w:trPr>
          <w:trHeight w:val="402" w:hRule="atLeast"/>
        </w:trPr>
        <w:tc>
          <w:tcPr>
            <w:tcW w:w="1077" w:type="dxa"/>
            <w:vAlign w:val="top"/>
            <w:tcBorders>
              <w:left w:val="nil"/>
            </w:tcBorders>
          </w:tcPr>
          <w:p>
            <w:pPr>
              <w:ind w:left="453"/>
              <w:spacing w:before="150" w:line="169" w:lineRule="auto"/>
              <w:rPr>
                <w:rFonts w:ascii="Tahoma" w:hAnsi="Tahoma" w:cs="Tahoma" w:eastAsia="Tahoma"/>
                <w:sz w:val="18"/>
                <w:szCs w:val="18"/>
              </w:rPr>
              <w:pStyle w:val="P68B1DB1-Normal78"/>
            </w:pPr>
            <w:r>
              <w:t>01</w:t>
            </w:r>
          </w:p>
        </w:tc>
        <w:tc>
          <w:tcPr>
            <w:tcW w:w="8922" w:type="dxa"/>
            <w:vAlign w:val="top"/>
            <w:tcBorders>
              <w:right w:val="nil"/>
            </w:tcBorders>
          </w:tcPr>
          <w:p>
            <w:pPr>
              <w:ind w:left="107"/>
              <w:spacing w:before="92" w:line="227" w:lineRule="exact"/>
              <w:rPr>
                <w:rFonts w:ascii="Tahoma" w:hAnsi="Tahoma" w:cs="Tahoma" w:eastAsia="Tahoma"/>
                <w:sz w:val="18"/>
                <w:szCs w:val="18"/>
              </w:rPr>
              <w:pStyle w:val="P68B1DB1-Normal27"/>
            </w:pPr>
            <w:r>
              <w:rPr>
                <w:spacing w:val="-5"/>
              </w:rPr>
              <w:t>由于单个高速缓存行被清除，消息已</w:t>
            </w:r>
          </w:p>
        </w:tc>
      </w:tr>
      <w:tr>
        <w:trPr>
          <w:trHeight w:val="625" w:hRule="atLeast"/>
        </w:trPr>
        <w:tc>
          <w:tcPr>
            <w:tcW w:w="1077" w:type="dxa"/>
            <w:vAlign w:val="top"/>
            <w:tcBorders>
              <w:left w:val="nil"/>
            </w:tcBorders>
          </w:tcPr>
          <w:p>
            <w:pPr>
              <w:ind w:left="459"/>
              <w:spacing w:before="265" w:line="169" w:lineRule="auto"/>
              <w:rPr>
                <w:rFonts w:ascii="Tahoma" w:hAnsi="Tahoma" w:cs="Tahoma" w:eastAsia="Tahoma"/>
                <w:sz w:val="18"/>
                <w:szCs w:val="18"/>
              </w:rPr>
              <w:pStyle w:val="P68B1DB1-Normal31"/>
            </w:pPr>
            <w:r>
              <w:t>10</w:t>
            </w:r>
          </w:p>
        </w:tc>
        <w:tc>
          <w:tcPr>
            <w:tcW w:w="8922" w:type="dxa"/>
            <w:vAlign w:val="top"/>
            <w:tcBorders>
              <w:right w:val="nil"/>
            </w:tcBorders>
          </w:tcPr>
          <w:p>
            <w:pPr>
              <w:ind w:left="91" w:right="472" w:firstLine="15"/>
              <w:spacing w:before="95" w:line="269" w:lineRule="auto"/>
              <w:rPr>
                <w:rFonts w:ascii="Tahoma" w:hAnsi="Tahoma" w:cs="Tahoma" w:eastAsia="Tahoma"/>
                <w:sz w:val="18"/>
                <w:szCs w:val="18"/>
              </w:rPr>
              <w:pStyle w:val="P68B1DB1-Normal26"/>
            </w:pPr>
            <w:r>
              <w:rPr>
                <w:spacing w:val="-4"/>
              </w:rPr>
              <w:t>由于</w:t>
            </w:r>
            <w:r>
              <w:rPr>
                <w:spacing w:val="-4"/>
              </w:rPr>
              <w:t>注册到此函数的</w:t>
            </w:r>
            <w:r>
              <w:rPr>
                <w:spacing w:val="-5"/>
              </w:rPr>
              <w:t>所有高速缓存行</w:t>
            </w:r>
            <w:r>
              <w:rPr>
                <w:spacing w:val="-16"/>
              </w:rPr>
              <w:t>被逐出</w:t>
            </w:r>
            <w:r>
              <w:rPr>
                <w:spacing w:val="-5"/>
              </w:rPr>
              <w:t>，所以发送了LN消息。在</w:t>
            </w:r>
            <w:r>
              <w:rPr>
                <w:spacing w:val="-5"/>
              </w:rPr>
              <w:t>这种</w:t>
            </w:r>
            <w:r>
              <w:rPr>
                <w:spacing w:val="-5"/>
              </w:rPr>
              <w:t>情况下，</w:t>
            </w:r>
            <w:r>
              <w:rPr>
                <w:spacing w:val="-5"/>
              </w:rPr>
              <w:t>缓存行</w:t>
            </w:r>
            <w:r>
              <w:rPr>
                <w:spacing w:val="-6"/>
              </w:rPr>
              <w:t>地址是保留的。</w:t>
            </w:r>
          </w:p>
        </w:tc>
      </w:tr>
      <w:tr>
        <w:trPr>
          <w:trHeight w:val="416" w:hRule="atLeast"/>
        </w:trPr>
        <w:tc>
          <w:tcPr>
            <w:tcW w:w="1077" w:type="dxa"/>
            <w:vAlign w:val="top"/>
            <w:tcBorders>
              <w:left w:val="nil"/>
              <w:bottom w:val="single" w:color="000000" w:sz="8" w:space="0"/>
            </w:tcBorders>
          </w:tcPr>
          <w:p>
            <w:pPr>
              <w:ind w:left="459"/>
              <w:spacing w:before="160" w:line="168" w:lineRule="auto"/>
              <w:rPr>
                <w:rFonts w:ascii="Tahoma" w:hAnsi="Tahoma" w:cs="Tahoma" w:eastAsia="Tahoma"/>
                <w:sz w:val="18"/>
                <w:szCs w:val="18"/>
              </w:rPr>
              <w:pStyle w:val="P68B1DB1-Normal31"/>
            </w:pPr>
            <w:r>
              <w:t>11</w:t>
            </w:r>
          </w:p>
        </w:tc>
        <w:tc>
          <w:tcPr>
            <w:tcW w:w="8922" w:type="dxa"/>
            <w:vAlign w:val="top"/>
            <w:tcBorders>
              <w:right w:val="nil"/>
              <w:bottom w:val="single" w:color="000000" w:sz="8" w:space="0"/>
            </w:tcBorders>
          </w:tcPr>
          <w:p>
            <w:pPr>
              <w:ind w:left="107"/>
              <w:spacing w:before="100" w:line="227" w:lineRule="exact"/>
              <w:rPr>
                <w:rFonts w:ascii="Tahoma" w:hAnsi="Tahoma" w:cs="Tahoma" w:eastAsia="Tahoma"/>
                <w:sz w:val="18"/>
                <w:szCs w:val="18"/>
              </w:rPr>
              <w:pStyle w:val="P68B1DB1-Normal78"/>
            </w:pPr>
            <w:r>
              <w:t>保留</w:t>
            </w:r>
          </w:p>
        </w:tc>
      </w:tr>
    </w:tbl>
    <w:p>
      <w:pPr>
        <w:rPr>
          <w:rFonts w:ascii="Arial"/>
          <w:sz w:val="21"/>
        </w:rPr>
      </w:pPr>
    </w:p>
    <w:p>
      <w:pPr>
        <w:sectPr>
          <w:footerReference w:type="default" r:id="rId976"/>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72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pStyle w:val="P68B1DB1-BodyText23"/>
        <w:ind w:left="4893"/>
        <w:spacing w:before="60" w:line="250" w:lineRule="exact"/>
      </w:pPr>
      <w:bookmarkStart w:name="bookmark116" w:id="105"/>
      <w:bookmarkEnd w:id="105"/>
      <w:r>
        <w:rPr>
          <w:spacing w:val="-10"/>
        </w:rPr>
        <w:t xml:space="preserve">表2-27 LN消息</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904"/>
        <w:gridCol w:w="1128"/>
        <w:gridCol w:w="1418"/>
        <w:gridCol w:w="400"/>
        <w:gridCol w:w="390"/>
        <w:gridCol w:w="420"/>
        <w:gridCol w:w="356"/>
        <w:gridCol w:w="3983"/>
      </w:tblGrid>
      <w:tr>
        <w:trPr>
          <w:trHeight w:val="410" w:hRule="atLeast"/>
        </w:trPr>
        <w:tc>
          <w:tcPr>
            <w:tcW w:w="1904" w:type="dxa"/>
            <w:vAlign w:val="top"/>
            <w:vMerge w:val="restart"/>
            <w:tcBorders>
              <w:bottom w:val="nil"/>
              <w:top w:val="single" w:color="000000" w:sz="8" w:space="0"/>
              <w:left w:val="nil"/>
            </w:tcBorders>
          </w:tcPr>
          <w:p>
            <w:pPr>
              <w:pStyle w:val="TableText"/>
              <w:spacing w:line="304" w:lineRule="auto"/>
              <w:rPr>
                <w:sz w:val="21"/>
              </w:rPr>
            </w:pPr>
          </w:p>
          <w:p>
            <w:pPr>
              <w:ind w:left="741"/>
              <w:spacing w:before="55" w:line="171" w:lineRule="auto"/>
              <w:rPr>
                <w:rFonts w:ascii="Tahoma" w:hAnsi="Tahoma" w:cs="Tahoma" w:eastAsia="Tahoma"/>
                <w:sz w:val="18"/>
                <w:szCs w:val="18"/>
              </w:rPr>
              <w:pStyle w:val="P68B1DB1-Normal78"/>
            </w:pPr>
            <w:r>
              <w:t>名称</w:t>
            </w:r>
          </w:p>
        </w:tc>
        <w:tc>
          <w:tcPr>
            <w:tcW w:w="1128" w:type="dxa"/>
            <w:vAlign w:val="top"/>
            <w:vMerge w:val="restart"/>
            <w:tcBorders>
              <w:bottom w:val="nil"/>
              <w:top w:val="single" w:color="000000" w:sz="8" w:space="0"/>
            </w:tcBorders>
          </w:tcPr>
          <w:p>
            <w:pPr>
              <w:ind w:left="204"/>
              <w:spacing w:before="238" w:line="175" w:lineRule="auto"/>
              <w:rPr>
                <w:rFonts w:ascii="Tahoma" w:hAnsi="Tahoma" w:cs="Tahoma" w:eastAsia="Tahoma"/>
                <w:sz w:val="18"/>
                <w:szCs w:val="18"/>
              </w:rPr>
              <w:pStyle w:val="P68B1DB1-Normal90"/>
            </w:pPr>
            <w:r>
              <w:t>编码[7：0]</w:t>
            </w:r>
          </w:p>
          <w:p>
            <w:pPr>
              <w:ind w:left="467"/>
              <w:spacing w:before="20" w:line="227" w:lineRule="exact"/>
              <w:rPr>
                <w:rFonts w:ascii="Tahoma" w:hAnsi="Tahoma" w:cs="Tahoma" w:eastAsia="Tahoma"/>
                <w:sz w:val="18"/>
                <w:szCs w:val="18"/>
              </w:rPr>
              <w:pStyle w:val="P68B1DB1-Normal82"/>
            </w:pPr>
            <w:r>
              <w:t>（b）第（1）款</w:t>
            </w:r>
          </w:p>
        </w:tc>
        <w:tc>
          <w:tcPr>
            <w:tcW w:w="1418" w:type="dxa"/>
            <w:vAlign w:val="top"/>
            <w:vMerge w:val="restart"/>
            <w:tcBorders>
              <w:bottom w:val="nil"/>
              <w:top w:val="single" w:color="000000" w:sz="8" w:space="0"/>
            </w:tcBorders>
          </w:tcPr>
          <w:p>
            <w:pPr>
              <w:ind w:left="207"/>
              <w:spacing w:before="192" w:line="226" w:lineRule="exact"/>
              <w:rPr>
                <w:rFonts w:ascii="Tahoma" w:hAnsi="Tahoma" w:cs="Tahoma" w:eastAsia="Tahoma"/>
                <w:sz w:val="18"/>
                <w:szCs w:val="18"/>
              </w:rPr>
              <w:pStyle w:val="P68B1DB1-Normal79"/>
            </w:pPr>
            <w:r>
              <w:t>路由r[2：0]</w:t>
            </w:r>
          </w:p>
          <w:p>
            <w:pPr>
              <w:ind w:left="612"/>
              <w:spacing w:line="225" w:lineRule="exact"/>
              <w:rPr>
                <w:rFonts w:ascii="Tahoma" w:hAnsi="Tahoma" w:cs="Tahoma" w:eastAsia="Tahoma"/>
                <w:sz w:val="18"/>
                <w:szCs w:val="18"/>
              </w:rPr>
              <w:pStyle w:val="P68B1DB1-Normal82"/>
            </w:pPr>
            <w:r>
              <w:t>（b）第（1）款</w:t>
            </w:r>
          </w:p>
        </w:tc>
        <w:tc>
          <w:tcPr>
            <w:tcW w:w="1566" w:type="dxa"/>
            <w:vAlign w:val="top"/>
            <w:gridSpan w:val="4"/>
            <w:tcBorders>
              <w:top w:val="single" w:color="000000" w:sz="8" w:space="0"/>
            </w:tcBorders>
          </w:tcPr>
          <w:p>
            <w:pPr>
              <w:ind w:left="476"/>
              <w:spacing w:before="147" w:line="174" w:lineRule="auto"/>
              <w:rPr>
                <w:rFonts w:ascii="Tahoma" w:hAnsi="Tahoma" w:cs="Tahoma" w:eastAsia="Tahoma"/>
                <w:sz w:val="18"/>
                <w:szCs w:val="18"/>
              </w:rPr>
              <w:pStyle w:val="P68B1DB1-Normal183"/>
            </w:pPr>
            <w:r>
              <w:t>支持</w:t>
            </w:r>
          </w:p>
        </w:tc>
        <w:tc>
          <w:tcPr>
            <w:tcW w:w="3983" w:type="dxa"/>
            <w:vAlign w:val="top"/>
            <w:vMerge w:val="restart"/>
            <w:tcBorders>
              <w:bottom w:val="nil"/>
              <w:top w:val="single" w:color="000000" w:sz="8" w:space="0"/>
              <w:right w:val="nil"/>
              <w:left w:val="single" w:color="000000" w:sz="6" w:space="0"/>
            </w:tcBorders>
          </w:tcPr>
          <w:p>
            <w:pPr>
              <w:pStyle w:val="TableText"/>
              <w:spacing w:line="295" w:lineRule="auto"/>
              <w:rPr>
                <w:sz w:val="21"/>
              </w:rPr>
            </w:pPr>
          </w:p>
          <w:p>
            <w:pPr>
              <w:ind w:left="1131"/>
              <w:spacing w:before="54" w:line="183" w:lineRule="auto"/>
              <w:rPr>
                <w:rFonts w:ascii="Tahoma" w:hAnsi="Tahoma" w:cs="Tahoma" w:eastAsia="Tahoma"/>
                <w:sz w:val="18"/>
                <w:szCs w:val="18"/>
              </w:rPr>
              <w:pStyle w:val="P68B1DB1-Normal32"/>
            </w:pPr>
            <w:r>
              <w:t>描述/备注</w:t>
            </w:r>
          </w:p>
        </w:tc>
      </w:tr>
      <w:tr>
        <w:trPr>
          <w:trHeight w:val="404" w:hRule="atLeast"/>
        </w:trPr>
        <w:tc>
          <w:tcPr>
            <w:tcW w:w="1904" w:type="dxa"/>
            <w:vAlign w:val="top"/>
            <w:vMerge w:val="continue"/>
            <w:tcBorders>
              <w:bottom w:val="single" w:color="000000" w:sz="8" w:space="0"/>
              <w:top w:val="nil"/>
              <w:left w:val="nil"/>
            </w:tcBorders>
          </w:tcPr>
          <w:p>
            <w:pPr>
              <w:pStyle w:val="TableText"/>
              <w:rPr>
                <w:sz w:val="21"/>
              </w:rPr>
            </w:pPr>
          </w:p>
        </w:tc>
        <w:tc>
          <w:tcPr>
            <w:tcW w:w="1128" w:type="dxa"/>
            <w:vAlign w:val="top"/>
            <w:vMerge w:val="continue"/>
            <w:tcBorders>
              <w:bottom w:val="single" w:color="000000" w:sz="8" w:space="0"/>
              <w:top w:val="nil"/>
            </w:tcBorders>
          </w:tcPr>
          <w:p>
            <w:pPr>
              <w:pStyle w:val="TableText"/>
              <w:rPr>
                <w:sz w:val="21"/>
              </w:rPr>
            </w:pPr>
          </w:p>
        </w:tc>
        <w:tc>
          <w:tcPr>
            <w:tcW w:w="1418" w:type="dxa"/>
            <w:vAlign w:val="top"/>
            <w:vMerge w:val="continue"/>
            <w:tcBorders>
              <w:bottom w:val="single" w:color="000000" w:sz="8" w:space="0"/>
              <w:top w:val="nil"/>
            </w:tcBorders>
          </w:tcPr>
          <w:p>
            <w:pPr>
              <w:pStyle w:val="TableText"/>
              <w:rPr>
                <w:sz w:val="21"/>
              </w:rPr>
            </w:pPr>
          </w:p>
        </w:tc>
        <w:tc>
          <w:tcPr>
            <w:tcW w:w="400" w:type="dxa"/>
            <w:vAlign w:val="top"/>
            <w:tcBorders>
              <w:bottom w:val="single" w:color="000000" w:sz="8" w:space="0"/>
            </w:tcBorders>
          </w:tcPr>
          <w:p>
            <w:pPr>
              <w:ind w:left="107"/>
              <w:spacing w:before="142" w:line="173" w:lineRule="auto"/>
              <w:rPr>
                <w:rFonts w:ascii="Tahoma" w:hAnsi="Tahoma" w:cs="Tahoma" w:eastAsia="Tahoma"/>
                <w:sz w:val="18"/>
                <w:szCs w:val="18"/>
              </w:rPr>
              <w:pStyle w:val="P68B1DB1-Normal31"/>
            </w:pPr>
            <w:r>
              <w:t>RC</w:t>
            </w:r>
          </w:p>
        </w:tc>
        <w:tc>
          <w:tcPr>
            <w:tcW w:w="390" w:type="dxa"/>
            <w:vAlign w:val="top"/>
            <w:tcBorders>
              <w:bottom w:val="single" w:color="000000" w:sz="8" w:space="0"/>
            </w:tcBorders>
          </w:tcPr>
          <w:p>
            <w:pPr>
              <w:ind w:left="107"/>
              <w:spacing w:before="144" w:line="172" w:lineRule="auto"/>
              <w:rPr>
                <w:rFonts w:ascii="Tahoma" w:hAnsi="Tahoma" w:cs="Tahoma" w:eastAsia="Tahoma"/>
                <w:sz w:val="18"/>
                <w:szCs w:val="18"/>
              </w:rPr>
              <w:pStyle w:val="P68B1DB1-Normal28"/>
            </w:pPr>
            <w:r>
              <w:t>EP</w:t>
            </w:r>
          </w:p>
        </w:tc>
        <w:tc>
          <w:tcPr>
            <w:tcW w:w="420" w:type="dxa"/>
            <w:vAlign w:val="top"/>
            <w:tcBorders>
              <w:bottom w:val="single" w:color="000000" w:sz="8" w:space="0"/>
              <w:right w:val="single" w:color="C0C0C0" w:sz="4" w:space="0"/>
            </w:tcBorders>
          </w:tcPr>
          <w:p>
            <w:pPr>
              <w:ind w:left="98"/>
              <w:spacing w:before="142" w:line="173" w:lineRule="auto"/>
              <w:rPr>
                <w:rFonts w:ascii="Tahoma" w:hAnsi="Tahoma" w:cs="Tahoma" w:eastAsia="Tahoma"/>
                <w:sz w:val="18"/>
                <w:szCs w:val="18"/>
              </w:rPr>
              <w:pStyle w:val="P68B1DB1-Normal32"/>
            </w:pPr>
            <w:r>
              <w:t>SW</w:t>
            </w:r>
          </w:p>
        </w:tc>
        <w:tc>
          <w:tcPr>
            <w:tcW w:w="356" w:type="dxa"/>
            <w:vAlign w:val="top"/>
            <w:tcBorders>
              <w:bottom w:val="single" w:color="000000" w:sz="8" w:space="0"/>
              <w:right w:val="nil"/>
              <w:left w:val="single" w:color="C0C0C0" w:sz="4" w:space="0"/>
            </w:tcBorders>
          </w:tcPr>
          <w:p>
            <w:pPr>
              <w:ind w:left="109"/>
              <w:spacing w:before="144" w:line="172" w:lineRule="auto"/>
              <w:rPr>
                <w:rFonts w:ascii="Tahoma" w:hAnsi="Tahoma" w:cs="Tahoma" w:eastAsia="Tahoma"/>
                <w:sz w:val="18"/>
                <w:szCs w:val="18"/>
              </w:rPr>
              <w:pStyle w:val="P68B1DB1-Normal28"/>
            </w:pPr>
            <w:r>
              <w:t>Br</w:t>
            </w:r>
          </w:p>
        </w:tc>
        <w:tc>
          <w:tcPr>
            <w:tcW w:w="3983"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399" w:hRule="atLeast"/>
        </w:trPr>
        <w:tc>
          <w:tcPr>
            <w:tcW w:w="1904" w:type="dxa"/>
            <w:vAlign w:val="top"/>
            <w:tcBorders>
              <w:top w:val="single" w:color="000000" w:sz="8" w:space="0"/>
              <w:left w:val="nil"/>
            </w:tcBorders>
          </w:tcPr>
          <w:p>
            <w:pPr>
              <w:ind w:left="141"/>
              <w:spacing w:before="91" w:line="227" w:lineRule="exact"/>
              <w:rPr>
                <w:rFonts w:ascii="Tahoma" w:hAnsi="Tahoma" w:cs="Tahoma" w:eastAsia="Tahoma"/>
                <w:sz w:val="18"/>
                <w:szCs w:val="18"/>
              </w:rPr>
              <w:pStyle w:val="P68B1DB1-Normal84"/>
            </w:pPr>
            <w:r>
              <w:t>LN消息（定向）</w:t>
            </w:r>
          </w:p>
        </w:tc>
        <w:tc>
          <w:tcPr>
            <w:tcW w:w="1128" w:type="dxa"/>
            <w:vAlign w:val="top"/>
            <w:tcBorders>
              <w:top w:val="single" w:color="000000" w:sz="8" w:space="0"/>
            </w:tcBorders>
          </w:tcPr>
          <w:p>
            <w:pPr>
              <w:ind w:left="188"/>
              <w:spacing w:before="149" w:line="169" w:lineRule="auto"/>
              <w:rPr>
                <w:rFonts w:ascii="Tahoma" w:hAnsi="Tahoma" w:cs="Tahoma" w:eastAsia="Tahoma"/>
                <w:sz w:val="18"/>
                <w:szCs w:val="18"/>
              </w:rPr>
              <w:pStyle w:val="P68B1DB1-Normal92"/>
            </w:pPr>
            <w:r>
              <w:t xml:space="preserve">0111 1111</w:t>
            </w:r>
          </w:p>
        </w:tc>
        <w:tc>
          <w:tcPr>
            <w:tcW w:w="1418" w:type="dxa"/>
            <w:vAlign w:val="top"/>
            <w:tcBorders>
              <w:top w:val="single" w:color="000000" w:sz="8" w:space="0"/>
            </w:tcBorders>
          </w:tcPr>
          <w:p>
            <w:pPr>
              <w:ind w:left="575"/>
              <w:spacing w:before="149" w:line="169" w:lineRule="auto"/>
              <w:rPr>
                <w:rFonts w:ascii="Tahoma" w:hAnsi="Tahoma" w:cs="Tahoma" w:eastAsia="Tahoma"/>
                <w:sz w:val="18"/>
                <w:szCs w:val="18"/>
              </w:rPr>
              <w:pStyle w:val="P68B1DB1-Normal31"/>
            </w:pPr>
            <w:r>
              <w:t>010</w:t>
            </w:r>
          </w:p>
        </w:tc>
        <w:tc>
          <w:tcPr>
            <w:tcW w:w="400" w:type="dxa"/>
            <w:vAlign w:val="top"/>
            <w:tcBorders>
              <w:top w:val="single" w:color="000000" w:sz="8" w:space="0"/>
            </w:tcBorders>
          </w:tcPr>
          <w:p>
            <w:pPr>
              <w:ind w:left="167"/>
              <w:spacing w:before="153" w:line="165" w:lineRule="auto"/>
              <w:rPr>
                <w:rFonts w:ascii="Tahoma" w:hAnsi="Tahoma" w:cs="Tahoma" w:eastAsia="Tahoma"/>
                <w:sz w:val="18"/>
                <w:szCs w:val="18"/>
              </w:rPr>
              <w:pStyle w:val="P68B1DB1-Normal26"/>
            </w:pPr>
            <w:r>
              <w:t>不</w:t>
            </w:r>
          </w:p>
        </w:tc>
        <w:tc>
          <w:tcPr>
            <w:tcW w:w="390" w:type="dxa"/>
            <w:vAlign w:val="top"/>
            <w:tcBorders>
              <w:top w:val="single" w:color="000000" w:sz="8" w:space="0"/>
            </w:tcBorders>
          </w:tcPr>
          <w:p>
            <w:pPr>
              <w:ind w:left="172"/>
              <w:spacing w:before="176" w:line="127" w:lineRule="exact"/>
              <w:rPr>
                <w:rFonts w:ascii="Tahoma" w:hAnsi="Tahoma" w:cs="Tahoma" w:eastAsia="Tahoma"/>
                <w:sz w:val="18"/>
                <w:szCs w:val="18"/>
              </w:rPr>
              <w:pStyle w:val="P68B1DB1-Normal182"/>
            </w:pPr>
            <w:r>
              <w:t>R</w:t>
            </w:r>
          </w:p>
        </w:tc>
        <w:tc>
          <w:tcPr>
            <w:tcW w:w="420" w:type="dxa"/>
            <w:vAlign w:val="top"/>
            <w:tcBorders>
              <w:top w:val="single" w:color="000000" w:sz="8" w:space="0"/>
              <w:right w:val="single" w:color="C0C0C0" w:sz="4" w:space="0"/>
            </w:tcBorders>
          </w:tcPr>
          <w:p>
            <w:pPr>
              <w:ind w:left="146"/>
              <w:spacing w:before="153" w:line="165" w:lineRule="auto"/>
              <w:rPr>
                <w:rFonts w:ascii="Tahoma" w:hAnsi="Tahoma" w:cs="Tahoma" w:eastAsia="Tahoma"/>
                <w:sz w:val="18"/>
                <w:szCs w:val="18"/>
              </w:rPr>
              <w:pStyle w:val="P68B1DB1-Normal183"/>
            </w:pPr>
            <w:r>
              <w:t>tr</w:t>
            </w:r>
          </w:p>
        </w:tc>
        <w:tc>
          <w:tcPr>
            <w:tcW w:w="356" w:type="dxa"/>
            <w:vAlign w:val="top"/>
            <w:tcBorders>
              <w:top w:val="single" w:color="000000" w:sz="8" w:space="0"/>
              <w:left w:val="single" w:color="C0C0C0" w:sz="4" w:space="0"/>
            </w:tcBorders>
          </w:tcPr>
          <w:p>
            <w:pPr>
              <w:ind w:left="157"/>
              <w:spacing w:before="176" w:line="127" w:lineRule="exact"/>
              <w:rPr>
                <w:rFonts w:ascii="Tahoma" w:hAnsi="Tahoma" w:cs="Tahoma" w:eastAsia="Tahoma"/>
                <w:sz w:val="18"/>
                <w:szCs w:val="18"/>
              </w:rPr>
              <w:pStyle w:val="P68B1DB1-Normal182"/>
            </w:pPr>
            <w:r>
              <w:t>R</w:t>
            </w:r>
          </w:p>
        </w:tc>
        <w:tc>
          <w:tcPr>
            <w:tcW w:w="3983" w:type="dxa"/>
            <w:vAlign w:val="top"/>
            <w:tcBorders>
              <w:top w:val="single" w:color="000000" w:sz="8" w:space="0"/>
              <w:right w:val="nil"/>
            </w:tcBorders>
          </w:tcPr>
          <w:p>
            <w:pPr>
              <w:ind w:left="107"/>
              <w:spacing w:before="91" w:line="227" w:lineRule="exact"/>
              <w:rPr>
                <w:rFonts w:ascii="Tahoma" w:hAnsi="Tahoma" w:cs="Tahoma" w:eastAsia="Tahoma"/>
                <w:sz w:val="18"/>
                <w:szCs w:val="18"/>
              </w:rPr>
              <w:pStyle w:val="P68B1DB1-Normal27"/>
            </w:pPr>
            <w:r>
              <w:rPr>
                <w:spacing w:val="-5"/>
              </w:rPr>
              <w:t>RC指向单个端点。</w:t>
            </w:r>
          </w:p>
        </w:tc>
      </w:tr>
      <w:tr>
        <w:trPr>
          <w:trHeight w:val="638" w:hRule="atLeast"/>
        </w:trPr>
        <w:tc>
          <w:tcPr>
            <w:tcW w:w="1904" w:type="dxa"/>
            <w:vAlign w:val="top"/>
            <w:tcBorders>
              <w:bottom w:val="single" w:color="000000" w:sz="8" w:space="0"/>
              <w:left w:val="nil"/>
            </w:tcBorders>
          </w:tcPr>
          <w:p>
            <w:pPr>
              <w:ind w:left="532" w:right="508" w:hanging="8"/>
              <w:spacing w:before="154" w:line="219" w:lineRule="auto"/>
              <w:rPr>
                <w:rFonts w:ascii="Tahoma" w:hAnsi="Tahoma" w:cs="Tahoma" w:eastAsia="Tahoma"/>
                <w:sz w:val="18"/>
                <w:szCs w:val="18"/>
              </w:rPr>
              <w:pStyle w:val="P68B1DB1-Normal26"/>
            </w:pPr>
            <w:r>
              <w:rPr>
                <w:spacing w:val="-9"/>
              </w:rPr>
              <w:t>LN消息</w:t>
            </w:r>
            <w:r>
              <w:rPr>
                <w:spacing w:val="-6"/>
              </w:rPr>
              <w:t>（广播）</w:t>
            </w:r>
          </w:p>
        </w:tc>
        <w:tc>
          <w:tcPr>
            <w:tcW w:w="1128" w:type="dxa"/>
            <w:vAlign w:val="top"/>
            <w:tcBorders>
              <w:bottom w:val="single" w:color="000000" w:sz="8" w:space="0"/>
            </w:tcBorders>
          </w:tcPr>
          <w:p>
            <w:pPr>
              <w:ind w:left="188"/>
              <w:spacing w:before="267" w:line="169" w:lineRule="auto"/>
              <w:rPr>
                <w:rFonts w:ascii="Tahoma" w:hAnsi="Tahoma" w:cs="Tahoma" w:eastAsia="Tahoma"/>
                <w:sz w:val="18"/>
                <w:szCs w:val="18"/>
              </w:rPr>
              <w:pStyle w:val="P68B1DB1-Normal92"/>
            </w:pPr>
            <w:r>
              <w:t xml:space="preserve">0111 1111</w:t>
            </w:r>
          </w:p>
        </w:tc>
        <w:tc>
          <w:tcPr>
            <w:tcW w:w="1418" w:type="dxa"/>
            <w:vAlign w:val="top"/>
            <w:tcBorders>
              <w:bottom w:val="single" w:color="000000" w:sz="8" w:space="0"/>
            </w:tcBorders>
          </w:tcPr>
          <w:p>
            <w:pPr>
              <w:ind w:left="575"/>
              <w:spacing w:before="267" w:line="169" w:lineRule="auto"/>
              <w:rPr>
                <w:rFonts w:ascii="Tahoma" w:hAnsi="Tahoma" w:cs="Tahoma" w:eastAsia="Tahoma"/>
                <w:sz w:val="18"/>
                <w:szCs w:val="18"/>
              </w:rPr>
              <w:pStyle w:val="P68B1DB1-Normal31"/>
            </w:pPr>
            <w:r>
              <w:t>011</w:t>
            </w:r>
          </w:p>
        </w:tc>
        <w:tc>
          <w:tcPr>
            <w:tcW w:w="400" w:type="dxa"/>
            <w:vAlign w:val="top"/>
            <w:tcBorders>
              <w:bottom w:val="single" w:color="000000" w:sz="8" w:space="0"/>
            </w:tcBorders>
          </w:tcPr>
          <w:p>
            <w:pPr>
              <w:ind w:left="167"/>
              <w:spacing w:before="272" w:line="165" w:lineRule="auto"/>
              <w:rPr>
                <w:rFonts w:ascii="Tahoma" w:hAnsi="Tahoma" w:cs="Tahoma" w:eastAsia="Tahoma"/>
                <w:sz w:val="18"/>
                <w:szCs w:val="18"/>
              </w:rPr>
              <w:pStyle w:val="P68B1DB1-Normal26"/>
            </w:pPr>
            <w:r>
              <w:t>不</w:t>
            </w:r>
          </w:p>
        </w:tc>
        <w:tc>
          <w:tcPr>
            <w:tcW w:w="390" w:type="dxa"/>
            <w:vAlign w:val="top"/>
            <w:tcBorders>
              <w:bottom w:val="single" w:color="000000" w:sz="8" w:space="0"/>
            </w:tcBorders>
          </w:tcPr>
          <w:p>
            <w:pPr>
              <w:ind w:left="172"/>
              <w:spacing w:before="294" w:line="127" w:lineRule="exact"/>
              <w:rPr>
                <w:rFonts w:ascii="Tahoma" w:hAnsi="Tahoma" w:cs="Tahoma" w:eastAsia="Tahoma"/>
                <w:sz w:val="18"/>
                <w:szCs w:val="18"/>
              </w:rPr>
              <w:pStyle w:val="P68B1DB1-Normal182"/>
            </w:pPr>
            <w:r>
              <w:t>R</w:t>
            </w:r>
          </w:p>
        </w:tc>
        <w:tc>
          <w:tcPr>
            <w:tcW w:w="420" w:type="dxa"/>
            <w:vAlign w:val="top"/>
            <w:tcBorders>
              <w:bottom w:val="single" w:color="000000" w:sz="8" w:space="0"/>
              <w:right w:val="single" w:color="C0C0C0" w:sz="4" w:space="0"/>
            </w:tcBorders>
          </w:tcPr>
          <w:p>
            <w:pPr>
              <w:ind w:left="146"/>
              <w:spacing w:before="272" w:line="165" w:lineRule="auto"/>
              <w:rPr>
                <w:rFonts w:ascii="Tahoma" w:hAnsi="Tahoma" w:cs="Tahoma" w:eastAsia="Tahoma"/>
                <w:sz w:val="18"/>
                <w:szCs w:val="18"/>
              </w:rPr>
              <w:pStyle w:val="P68B1DB1-Normal183"/>
            </w:pPr>
            <w:r>
              <w:t>tr</w:t>
            </w:r>
          </w:p>
        </w:tc>
        <w:tc>
          <w:tcPr>
            <w:tcW w:w="356" w:type="dxa"/>
            <w:vAlign w:val="top"/>
            <w:tcBorders>
              <w:bottom w:val="single" w:color="000000" w:sz="8" w:space="0"/>
              <w:left w:val="single" w:color="C0C0C0" w:sz="4" w:space="0"/>
            </w:tcBorders>
          </w:tcPr>
          <w:p>
            <w:pPr>
              <w:ind w:left="157"/>
              <w:spacing w:before="294" w:line="127" w:lineRule="exact"/>
              <w:rPr>
                <w:rFonts w:ascii="Tahoma" w:hAnsi="Tahoma" w:cs="Tahoma" w:eastAsia="Tahoma"/>
                <w:sz w:val="18"/>
                <w:szCs w:val="18"/>
              </w:rPr>
              <w:pStyle w:val="P68B1DB1-Normal182"/>
            </w:pPr>
            <w:r>
              <w:t>R</w:t>
            </w:r>
          </w:p>
        </w:tc>
        <w:tc>
          <w:tcPr>
            <w:tcW w:w="3983" w:type="dxa"/>
            <w:vAlign w:val="top"/>
            <w:tcBorders>
              <w:bottom w:val="single" w:color="000000" w:sz="8" w:space="0"/>
              <w:right w:val="nil"/>
            </w:tcBorders>
          </w:tcPr>
          <w:p>
            <w:pPr>
              <w:ind w:left="107" w:right="369"/>
              <w:spacing w:before="97" w:line="241" w:lineRule="auto"/>
              <w:rPr>
                <w:rFonts w:ascii="Tahoma" w:hAnsi="Tahoma" w:cs="Tahoma" w:eastAsia="Tahoma"/>
                <w:sz w:val="18"/>
                <w:szCs w:val="18"/>
              </w:rPr>
              <w:pStyle w:val="P68B1DB1-Normal26"/>
            </w:pPr>
            <w:r>
              <w:rPr>
                <w:spacing w:val="-6"/>
              </w:rPr>
              <w:t>RC广播</w:t>
            </w:r>
            <w:r>
              <w:rPr>
                <w:spacing w:val="-6"/>
              </w:rPr>
              <w:t>到</w:t>
            </w:r>
            <w:r>
              <w:rPr>
                <w:spacing w:val="-6"/>
              </w:rPr>
              <w:t>给定根</w:t>
            </w:r>
            <w:r>
              <w:rPr>
                <w:spacing w:val="-4"/>
              </w:rPr>
              <w:t>端口下的所有设备。</w:t>
            </w:r>
          </w:p>
        </w:tc>
      </w:tr>
    </w:tbl>
    <w:p>
      <w:pPr>
        <w:pStyle w:val="BodyText"/>
        <w:ind w:left="875"/>
        <w:spacing w:before="149" w:line="270" w:lineRule="auto"/>
      </w:pPr>
      <w:r>
        <w:pict>
          <v:shape id="_x0000_s724" style="position:absolute;margin-left:60.876pt;margin-top:81.7749pt;mso-position-vertical-relative:text;mso-position-horizontal-relative:text;width:43.65pt;height:131.6pt;z-index:253612032;" filled="false" stroked="false" type="#_x0000_t202">
            <v:fill on="false"/>
            <v:stroke on="false"/>
            <v:path/>
            <v:imagedata o:title=""/>
            <o:lock v:ext="edit" aspectratio="false"/>
            <v:textbox inset="0mm,0mm,0mm,0mm">
              <w:txbxContent>
                <w:p>
                  <w:pPr>
                    <w:pStyle w:val="P68B1DB1-BodyText63"/>
                    <w:ind w:left="20" w:right="20" w:firstLine="109"/>
                    <w:spacing w:before="22" w:line="393" w:lineRule="auto"/>
                    <w:jc w:val="right"/>
                    <w:rPr>
                      <w:sz w:val="22"/>
                      <w:szCs w:val="22"/>
                    </w:rPr>
                  </w:pPr>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2"/>
                    </w:rPr>
                    <w:t xml:space="preserve">字节12 →</w:t>
                  </w:r>
                  <w:r>
                    <w:rPr>
                      <w:spacing w:val="-22"/>
                    </w:rPr>
                    <w:t xml:space="preserve">字节16 →</w:t>
                  </w:r>
                  <w:r>
                    <w:rPr>
                      <w:spacing w:val="-11"/>
                      <w:w w:val="90"/>
                    </w:rPr>
                    <w:t>字节</w:t>
                  </w:r>
                  <w:r>
                    <w:rPr>
                      <w:spacing w:val="-11"/>
                      <w:w w:val="90"/>
                    </w:rPr>
                    <w:t>20</w:t>
                  </w:r>
                  <w:r>
                    <w:rPr>
                      <w:spacing w:val="-11"/>
                      <w:w w:val="90"/>
                    </w:rPr>
                    <w:t>→</w:t>
                  </w:r>
                </w:p>
              </w:txbxContent>
            </v:textbox>
          </v:shape>
        </w:pict>
      </w:r>
      <w:bookmarkStart w:name="bookmark119" w:id="106"/>
      <w:bookmarkEnd w:id="106"/>
      <w:bookmarkStart w:name="bookmark117" w:id="107"/>
      <w:bookmarkEnd w:id="107"/>
      <w:r>
        <w:rPr>
          <w:spacing w:val="-5"/>
        </w:rPr>
        <w:t>LN消息的</w:t>
      </w:r>
      <w:r>
        <w:rPr>
          <w:spacing w:val="-5"/>
        </w:rPr>
        <w:t>格式</w:t>
      </w:r>
      <w:r>
        <w:rPr>
          <w:spacing w:val="-5"/>
        </w:rPr>
        <w:t>如</w:t>
      </w:r>
      <w:r>
        <w:rPr>
          <w:spacing w:val="-43"/>
        </w:rPr>
        <w:t>下</w:t>
      </w:r>
      <w:hyperlink w:history="true" w:anchor="bookmark119">
        <w:r>
          <w:rPr>
            <w:u w:val="single" w:color="C0C0C0"/>
            <w:spacing w:val="-5"/>
          </w:rPr>
          <w:t>图</w:t>
        </w:r>
        <w:r>
          <w:rPr>
            <w:u w:val="single" w:color="C0C0C0"/>
            <w:spacing w:val="-5"/>
          </w:rPr>
          <w:t>2-30所示</w:t>
        </w:r>
      </w:hyperlink>
      <w:r>
        <w:rPr>
          <w:spacing w:val="-5"/>
        </w:rPr>
        <w:t>。</w:t>
      </w:r>
    </w:p>
    <w:p>
      <w:pPr>
        <w:spacing w:before="62"/>
      </w:pPr>
    </w:p>
    <w:p>
      <w:pPr>
        <w:spacing w:before="61"/>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359"/>
        <w:gridCol w:w="359"/>
        <w:gridCol w:w="239"/>
        <w:gridCol w:w="239"/>
        <w:gridCol w:w="239"/>
        <w:gridCol w:w="239"/>
        <w:gridCol w:w="239"/>
        <w:gridCol w:w="240"/>
        <w:gridCol w:w="479"/>
        <w:gridCol w:w="479"/>
        <w:gridCol w:w="479"/>
        <w:gridCol w:w="479"/>
        <w:gridCol w:w="958"/>
        <w:gridCol w:w="490"/>
      </w:tblGrid>
      <w:tr>
        <w:trPr>
          <w:trHeight w:val="470" w:hRule="atLeast"/>
        </w:trPr>
        <w:tc>
          <w:tcPr>
            <w:tcW w:w="1926" w:type="dxa"/>
            <w:vAlign w:val="top"/>
            <w:gridSpan w:val="2"/>
            <w:tcBorders>
              <w:bottom w:val="single" w:color="808080" w:sz="8" w:space="0"/>
              <w:left w:val="single" w:color="808080" w:sz="6" w:space="0"/>
              <w:right w:val="single" w:color="808080" w:sz="6" w:space="0"/>
              <w:top w:val="nil"/>
            </w:tcBorders>
          </w:tcPr>
          <w:p>
            <w:pPr>
              <w:ind w:left="851"/>
              <w:spacing w:line="169" w:lineRule="auto"/>
              <w:rPr>
                <w:rFonts w:ascii="Tahoma" w:hAnsi="Tahoma" w:cs="Tahoma" w:eastAsia="Tahoma"/>
                <w:sz w:val="22"/>
                <w:szCs w:val="22"/>
              </w:rPr>
              <w:pStyle w:val="P68B1DB1-Normal64"/>
            </w:pPr>
            <w:r>
              <w:t>+0</w:t>
            </w:r>
          </w:p>
          <w:p>
            <w:pPr>
              <w:ind w:left="81"/>
              <w:spacing w:before="83" w:line="214"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0332"/>
                  <wp:effectExtent l="0" t="0" r="0" b="0"/>
                  <wp:docPr id="1894" name="IM 1894"/>
                  <wp:cNvGraphicFramePr/>
                  <a:graphic>
                    <a:graphicData uri="http://schemas.openxmlformats.org/drawingml/2006/picture">
                      <pic:pic>
                        <pic:nvPicPr>
                          <pic:cNvPr id="1894" name="IM 1894"/>
                          <pic:cNvPicPr/>
                        </pic:nvPicPr>
                        <pic:blipFill>
                          <a:blip r:embed="rId984"/>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892" name="IM 1892"/>
                  <wp:cNvGraphicFramePr/>
                  <a:graphic>
                    <a:graphicData uri="http://schemas.openxmlformats.org/drawingml/2006/picture">
                      <pic:pic>
                        <pic:nvPicPr>
                          <pic:cNvPr id="1892" name="IM 1892"/>
                          <pic:cNvPicPr/>
                        </pic:nvPicPr>
                        <pic:blipFill>
                          <a:blip r:embed="rId983"/>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890" name="IM 1890"/>
                  <wp:cNvGraphicFramePr/>
                  <a:graphic>
                    <a:graphicData uri="http://schemas.openxmlformats.org/drawingml/2006/picture">
                      <pic:pic>
                        <pic:nvPicPr>
                          <pic:cNvPr id="1890" name="IM 1890"/>
                          <pic:cNvPicPr/>
                        </pic:nvPicPr>
                        <pic:blipFill>
                          <a:blip r:embed="rId982"/>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888" name="IM 1888"/>
                  <wp:cNvGraphicFramePr/>
                  <a:graphic>
                    <a:graphicData uri="http://schemas.openxmlformats.org/drawingml/2006/picture">
                      <pic:pic>
                        <pic:nvPicPr>
                          <pic:cNvPr id="1888" name="IM 1888"/>
                          <pic:cNvPicPr/>
                        </pic:nvPicPr>
                        <pic:blipFill>
                          <a:blip r:embed="rId981"/>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886" name="IM 1886"/>
                  <wp:cNvGraphicFramePr/>
                  <a:graphic>
                    <a:graphicData uri="http://schemas.openxmlformats.org/drawingml/2006/picture">
                      <pic:pic>
                        <pic:nvPicPr>
                          <pic:cNvPr id="1886" name="IM 1886"/>
                          <pic:cNvPicPr/>
                        </pic:nvPicPr>
                        <pic:blipFill>
                          <a:blip r:embed="rId980"/>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884" name="IM 1884"/>
                  <wp:cNvGraphicFramePr/>
                  <a:graphic>
                    <a:graphicData uri="http://schemas.openxmlformats.org/drawingml/2006/picture">
                      <pic:pic>
                        <pic:nvPicPr>
                          <pic:cNvPr id="1884" name="IM 1884"/>
                          <pic:cNvPicPr/>
                        </pic:nvPicPr>
                        <pic:blipFill>
                          <a:blip r:embed="rId979"/>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882" name="IM 1882"/>
                  <wp:cNvGraphicFramePr/>
                  <a:graphic>
                    <a:graphicData uri="http://schemas.openxmlformats.org/drawingml/2006/picture">
                      <pic:pic>
                        <pic:nvPicPr>
                          <pic:cNvPr id="1882" name="IM 1882"/>
                          <pic:cNvPicPr/>
                        </pic:nvPicPr>
                        <pic:blipFill>
                          <a:blip r:embed="rId978"/>
                          <a:stretch>
                            <a:fillRect/>
                          </a:stretch>
                        </pic:blipFill>
                        <pic:spPr>
                          <a:xfrm rot="0">
                            <a:off x="0" y="0"/>
                            <a:ext cx="9525" cy="120332"/>
                          </a:xfrm>
                          <a:prstGeom prst="rect">
                            <a:avLst/>
                          </a:prstGeom>
                        </pic:spPr>
                      </pic:pic>
                    </a:graphicData>
                  </a:graphic>
                </wp:inline>
              </w:drawing>
            </w:r>
          </w:p>
        </w:tc>
        <w:tc>
          <w:tcPr>
            <w:tcW w:w="1913" w:type="dxa"/>
            <w:vAlign w:val="top"/>
            <w:gridSpan w:val="7"/>
            <w:tcBorders>
              <w:bottom w:val="single" w:color="808080" w:sz="8" w:space="0"/>
              <w:left w:val="single" w:color="808080" w:sz="6" w:space="0"/>
              <w:right w:val="single" w:color="808080" w:sz="6"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4"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20332"/>
                  <wp:effectExtent l="0" t="0" r="0" b="0"/>
                  <wp:docPr id="1906" name="IM 1906"/>
                  <wp:cNvGraphicFramePr/>
                  <a:graphic>
                    <a:graphicData uri="http://schemas.openxmlformats.org/drawingml/2006/picture">
                      <pic:pic>
                        <pic:nvPicPr>
                          <pic:cNvPr id="1906" name="IM 1906"/>
                          <pic:cNvPicPr/>
                        </pic:nvPicPr>
                        <pic:blipFill>
                          <a:blip r:embed="rId990"/>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04" name="IM 1904"/>
                  <wp:cNvGraphicFramePr/>
                  <a:graphic>
                    <a:graphicData uri="http://schemas.openxmlformats.org/drawingml/2006/picture">
                      <pic:pic>
                        <pic:nvPicPr>
                          <pic:cNvPr id="1904" name="IM 1904"/>
                          <pic:cNvPicPr/>
                        </pic:nvPicPr>
                        <pic:blipFill>
                          <a:blip r:embed="rId989"/>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02" name="IM 1902"/>
                  <wp:cNvGraphicFramePr/>
                  <a:graphic>
                    <a:graphicData uri="http://schemas.openxmlformats.org/drawingml/2006/picture">
                      <pic:pic>
                        <pic:nvPicPr>
                          <pic:cNvPr id="1902" name="IM 1902"/>
                          <pic:cNvPicPr/>
                        </pic:nvPicPr>
                        <pic:blipFill>
                          <a:blip r:embed="rId988"/>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00" name="IM 1900"/>
                  <wp:cNvGraphicFramePr/>
                  <a:graphic>
                    <a:graphicData uri="http://schemas.openxmlformats.org/drawingml/2006/picture">
                      <pic:pic>
                        <pic:nvPicPr>
                          <pic:cNvPr id="1900" name="IM 1900"/>
                          <pic:cNvPicPr/>
                        </pic:nvPicPr>
                        <pic:blipFill>
                          <a:blip r:embed="rId987"/>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898" name="IM 1898"/>
                  <wp:cNvGraphicFramePr/>
                  <a:graphic>
                    <a:graphicData uri="http://schemas.openxmlformats.org/drawingml/2006/picture">
                      <pic:pic>
                        <pic:nvPicPr>
                          <pic:cNvPr id="1898" name="IM 1898"/>
                          <pic:cNvPicPr/>
                        </pic:nvPicPr>
                        <pic:blipFill>
                          <a:blip r:embed="rId986"/>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896" name="IM 1896"/>
                  <wp:cNvGraphicFramePr/>
                  <a:graphic>
                    <a:graphicData uri="http://schemas.openxmlformats.org/drawingml/2006/picture">
                      <pic:pic>
                        <pic:nvPicPr>
                          <pic:cNvPr id="1896" name="IM 1896"/>
                          <pic:cNvPicPr/>
                        </pic:nvPicPr>
                        <pic:blipFill>
                          <a:blip r:embed="rId985"/>
                          <a:stretch>
                            <a:fillRect/>
                          </a:stretch>
                        </pic:blipFill>
                        <pic:spPr>
                          <a:xfrm rot="0">
                            <a:off x="0" y="0"/>
                            <a:ext cx="9525" cy="120332"/>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6" w:type="dxa"/>
            <w:vAlign w:val="top"/>
            <w:gridSpan w:val="5"/>
            <w:tcBorders>
              <w:bottom w:val="single" w:color="808080" w:sz="8" w:space="0"/>
              <w:left w:val="single" w:color="808080" w:sz="6" w:space="0"/>
              <w:right w:val="single" w:color="808080" w:sz="6"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4"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0332"/>
                  <wp:effectExtent l="0" t="0" r="0" b="0"/>
                  <wp:docPr id="1920" name="IM 1920"/>
                  <wp:cNvGraphicFramePr/>
                  <a:graphic>
                    <a:graphicData uri="http://schemas.openxmlformats.org/drawingml/2006/picture">
                      <pic:pic>
                        <pic:nvPicPr>
                          <pic:cNvPr id="1920" name="IM 1920"/>
                          <pic:cNvPicPr/>
                        </pic:nvPicPr>
                        <pic:blipFill>
                          <a:blip r:embed="rId997"/>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18" name="IM 1918"/>
                  <wp:cNvGraphicFramePr/>
                  <a:graphic>
                    <a:graphicData uri="http://schemas.openxmlformats.org/drawingml/2006/picture">
                      <pic:pic>
                        <pic:nvPicPr>
                          <pic:cNvPr id="1918" name="IM 1918"/>
                          <pic:cNvPicPr/>
                        </pic:nvPicPr>
                        <pic:blipFill>
                          <a:blip r:embed="rId996"/>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16" name="IM 1916"/>
                  <wp:cNvGraphicFramePr/>
                  <a:graphic>
                    <a:graphicData uri="http://schemas.openxmlformats.org/drawingml/2006/picture">
                      <pic:pic>
                        <pic:nvPicPr>
                          <pic:cNvPr id="1916" name="IM 1916"/>
                          <pic:cNvPicPr/>
                        </pic:nvPicPr>
                        <pic:blipFill>
                          <a:blip r:embed="rId995"/>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14" name="IM 1914"/>
                  <wp:cNvGraphicFramePr/>
                  <a:graphic>
                    <a:graphicData uri="http://schemas.openxmlformats.org/drawingml/2006/picture">
                      <pic:pic>
                        <pic:nvPicPr>
                          <pic:cNvPr id="1914" name="IM 1914"/>
                          <pic:cNvPicPr/>
                        </pic:nvPicPr>
                        <pic:blipFill>
                          <a:blip r:embed="rId994"/>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12" name="IM 1912"/>
                  <wp:cNvGraphicFramePr/>
                  <a:graphic>
                    <a:graphicData uri="http://schemas.openxmlformats.org/drawingml/2006/picture">
                      <pic:pic>
                        <pic:nvPicPr>
                          <pic:cNvPr id="1912" name="IM 1912"/>
                          <pic:cNvPicPr/>
                        </pic:nvPicPr>
                        <pic:blipFill>
                          <a:blip r:embed="rId993"/>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10" name="IM 1910"/>
                  <wp:cNvGraphicFramePr/>
                  <a:graphic>
                    <a:graphicData uri="http://schemas.openxmlformats.org/drawingml/2006/picture">
                      <pic:pic>
                        <pic:nvPicPr>
                          <pic:cNvPr id="1910" name="IM 1910"/>
                          <pic:cNvPicPr/>
                        </pic:nvPicPr>
                        <pic:blipFill>
                          <a:blip r:embed="rId992"/>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08" name="IM 1908"/>
                  <wp:cNvGraphicFramePr/>
                  <a:graphic>
                    <a:graphicData uri="http://schemas.openxmlformats.org/drawingml/2006/picture">
                      <pic:pic>
                        <pic:nvPicPr>
                          <pic:cNvPr id="1908" name="IM 1908"/>
                          <pic:cNvPicPr/>
                        </pic:nvPicPr>
                        <pic:blipFill>
                          <a:blip r:embed="rId991"/>
                          <a:stretch>
                            <a:fillRect/>
                          </a:stretch>
                        </pic:blipFill>
                        <pic:spPr>
                          <a:xfrm rot="0">
                            <a:off x="0" y="0"/>
                            <a:ext cx="9525" cy="120332"/>
                          </a:xfrm>
                          <a:prstGeom prst="rect">
                            <a:avLst/>
                          </a:prstGeom>
                        </pic:spPr>
                      </pic:pic>
                    </a:graphicData>
                  </a:graphic>
                </wp:inline>
              </w:drawing>
            </w:r>
          </w:p>
        </w:tc>
        <w:tc>
          <w:tcPr>
            <w:tcW w:w="1927" w:type="dxa"/>
            <w:vAlign w:val="top"/>
            <w:gridSpan w:val="3"/>
            <w:tcBorders>
              <w:bottom w:val="single" w:color="808080" w:sz="8" w:space="0"/>
              <w:left w:val="single" w:color="808080" w:sz="6" w:space="0"/>
              <w:right w:val="single" w:color="808080" w:sz="6" w:space="0"/>
              <w:top w:val="nil"/>
            </w:tcBorders>
          </w:tcPr>
          <w:p>
            <w:pPr>
              <w:ind w:left="856"/>
              <w:spacing w:line="169" w:lineRule="auto"/>
              <w:rPr>
                <w:rFonts w:ascii="Tahoma" w:hAnsi="Tahoma" w:cs="Tahoma" w:eastAsia="Tahoma"/>
                <w:sz w:val="22"/>
                <w:szCs w:val="22"/>
              </w:rPr>
              <w:pStyle w:val="P68B1DB1-Normal64"/>
            </w:pPr>
            <w:r>
              <w:t>+3</w:t>
            </w:r>
          </w:p>
          <w:p>
            <w:pPr>
              <w:ind w:left="86"/>
              <w:spacing w:before="83" w:line="214"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0332"/>
                  <wp:effectExtent l="0" t="0" r="0" b="0"/>
                  <wp:docPr id="1934" name="IM 1934"/>
                  <wp:cNvGraphicFramePr/>
                  <a:graphic>
                    <a:graphicData uri="http://schemas.openxmlformats.org/drawingml/2006/picture">
                      <pic:pic>
                        <pic:nvPicPr>
                          <pic:cNvPr id="1934" name="IM 1934"/>
                          <pic:cNvPicPr/>
                        </pic:nvPicPr>
                        <pic:blipFill>
                          <a:blip r:embed="rId1004"/>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32" name="IM 1932"/>
                  <wp:cNvGraphicFramePr/>
                  <a:graphic>
                    <a:graphicData uri="http://schemas.openxmlformats.org/drawingml/2006/picture">
                      <pic:pic>
                        <pic:nvPicPr>
                          <pic:cNvPr id="1932" name="IM 1932"/>
                          <pic:cNvPicPr/>
                        </pic:nvPicPr>
                        <pic:blipFill>
                          <a:blip r:embed="rId1003"/>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30" name="IM 1930"/>
                  <wp:cNvGraphicFramePr/>
                  <a:graphic>
                    <a:graphicData uri="http://schemas.openxmlformats.org/drawingml/2006/picture">
                      <pic:pic>
                        <pic:nvPicPr>
                          <pic:cNvPr id="1930" name="IM 1930"/>
                          <pic:cNvPicPr/>
                        </pic:nvPicPr>
                        <pic:blipFill>
                          <a:blip r:embed="rId1002"/>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28" name="IM 1928"/>
                  <wp:cNvGraphicFramePr/>
                  <a:graphic>
                    <a:graphicData uri="http://schemas.openxmlformats.org/drawingml/2006/picture">
                      <pic:pic>
                        <pic:nvPicPr>
                          <pic:cNvPr id="1928" name="IM 1928"/>
                          <pic:cNvPicPr/>
                        </pic:nvPicPr>
                        <pic:blipFill>
                          <a:blip r:embed="rId1001"/>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26" name="IM 1926"/>
                  <wp:cNvGraphicFramePr/>
                  <a:graphic>
                    <a:graphicData uri="http://schemas.openxmlformats.org/drawingml/2006/picture">
                      <pic:pic>
                        <pic:nvPicPr>
                          <pic:cNvPr id="1926" name="IM 1926"/>
                          <pic:cNvPicPr/>
                        </pic:nvPicPr>
                        <pic:blipFill>
                          <a:blip r:embed="rId1000"/>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24" name="IM 1924"/>
                  <wp:cNvGraphicFramePr/>
                  <a:graphic>
                    <a:graphicData uri="http://schemas.openxmlformats.org/drawingml/2006/picture">
                      <pic:pic>
                        <pic:nvPicPr>
                          <pic:cNvPr id="1924" name="IM 1924"/>
                          <pic:cNvPicPr/>
                        </pic:nvPicPr>
                        <pic:blipFill>
                          <a:blip r:embed="rId999"/>
                          <a:stretch>
                            <a:fillRect/>
                          </a:stretch>
                        </pic:blipFill>
                        <pic:spPr>
                          <a:xfrm rot="0">
                            <a:off x="0" y="0"/>
                            <a:ext cx="9525" cy="120332"/>
                          </a:xfrm>
                          <a:prstGeom prst="rect">
                            <a:avLst/>
                          </a:prstGeom>
                        </pic:spPr>
                      </pic:pic>
                    </a:graphicData>
                  </a:graphic>
                </wp:inline>
              </w:drawing>
            </w:r>
            <w:r>
              <w:rPr>
                <w:position w:val="-5"/>
              </w:rPr>
              <w:drawing>
                <wp:inline distT="0" distB="0" distL="0" distR="0">
                  <wp:extent cx="9525" cy="120332"/>
                  <wp:effectExtent l="0" t="0" r="0" b="0"/>
                  <wp:docPr id="1922" name="IM 1922"/>
                  <wp:cNvGraphicFramePr/>
                  <a:graphic>
                    <a:graphicData uri="http://schemas.openxmlformats.org/drawingml/2006/picture">
                      <pic:pic>
                        <pic:nvPicPr>
                          <pic:cNvPr id="1922" name="IM 1922"/>
                          <pic:cNvPicPr/>
                        </pic:nvPicPr>
                        <pic:blipFill>
                          <a:blip r:embed="rId998"/>
                          <a:stretch>
                            <a:fillRect/>
                          </a:stretch>
                        </pic:blipFill>
                        <pic:spPr>
                          <a:xfrm rot="0">
                            <a:off x="0" y="0"/>
                            <a:ext cx="9525" cy="120332"/>
                          </a:xfrm>
                          <a:prstGeom prst="rect">
                            <a:avLst/>
                          </a:prstGeom>
                        </pic:spPr>
                      </pic:pic>
                    </a:graphicData>
                  </a:graphic>
                </wp:inline>
              </w:drawing>
            </w:r>
          </w:p>
        </w:tc>
      </w:tr>
      <w:tr>
        <w:trPr>
          <w:trHeight w:val="457" w:hRule="atLeast"/>
        </w:trPr>
        <w:tc>
          <w:tcPr>
            <w:shd w:val="clear" w:fill="FFFFFF"/>
            <w:tcW w:w="729" w:type="dxa"/>
            <w:vAlign w:val="top"/>
          </w:tcPr>
          <w:p>
            <w:pPr>
              <w:ind w:left="190"/>
              <w:spacing w:before="48" w:line="172" w:lineRule="auto"/>
              <w:rPr>
                <w:rFonts w:ascii="Tahoma" w:hAnsi="Tahoma" w:cs="Tahoma" w:eastAsia="Tahoma"/>
                <w:sz w:val="22"/>
                <w:szCs w:val="22"/>
              </w:rPr>
              <w:pStyle w:val="P68B1DB1-Normal66"/>
            </w:pPr>
            <w:r>
              <w:t>Fmt</w:t>
            </w:r>
          </w:p>
          <w:p>
            <w:pPr>
              <w:ind w:left="69"/>
              <w:spacing w:before="26" w:line="175"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1</w:t>
            </w:r>
            <w:r>
              <w:rPr>
                <w:rFonts w:ascii="Courier New" w:hAnsi="Courier New" w:cs="Courier New" w:eastAsia="Courier New"/>
                <w:color w:val="0060A9"/>
                <w:spacing w:val="-17"/>
              </w:rPr>
              <w:t>1</w:t>
            </w:r>
            <w:r>
              <w:rPr>
                <w:position w:val="-5"/>
              </w:rPr>
              <w:drawing>
                <wp:inline distT="0" distB="0" distL="0" distR="0">
                  <wp:extent cx="9525" cy="70039"/>
                  <wp:effectExtent l="0" t="0" r="0" b="0"/>
                  <wp:docPr id="1938" name="IM 1938"/>
                  <wp:cNvGraphicFramePr/>
                  <a:graphic>
                    <a:graphicData uri="http://schemas.openxmlformats.org/drawingml/2006/picture">
                      <pic:pic>
                        <pic:nvPicPr>
                          <pic:cNvPr id="1938" name="IM 1938"/>
                          <pic:cNvPicPr/>
                        </pic:nvPicPr>
                        <pic:blipFill>
                          <a:blip r:embed="rId1006"/>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36" name="IM 1936"/>
                  <wp:cNvGraphicFramePr/>
                  <a:graphic>
                    <a:graphicData uri="http://schemas.openxmlformats.org/drawingml/2006/picture">
                      <pic:pic>
                        <pic:nvPicPr>
                          <pic:cNvPr id="1936" name="IM 1936"/>
                          <pic:cNvPicPr/>
                        </pic:nvPicPr>
                        <pic:blipFill>
                          <a:blip r:embed="rId1005"/>
                          <a:stretch>
                            <a:fillRect/>
                          </a:stretch>
                        </pic:blipFill>
                        <pic:spPr>
                          <a:xfrm rot="0">
                            <a:off x="0" y="0"/>
                            <a:ext cx="9525" cy="70039"/>
                          </a:xfrm>
                          <a:prstGeom prst="rect">
                            <a:avLst/>
                          </a:prstGeom>
                        </pic:spPr>
                      </pic:pic>
                    </a:graphicData>
                  </a:graphic>
                </wp:inline>
              </w:drawing>
            </w:r>
          </w:p>
        </w:tc>
        <w:tc>
          <w:tcPr>
            <w:shd w:val="clear" w:fill="FFFFFF"/>
            <w:tcW w:w="1197" w:type="dxa"/>
            <w:vAlign w:val="top"/>
          </w:tcPr>
          <w:p>
            <w:pPr>
              <w:ind w:left="366"/>
              <w:spacing w:before="48" w:line="173" w:lineRule="auto"/>
              <w:rPr>
                <w:rFonts w:ascii="Tahoma" w:hAnsi="Tahoma" w:cs="Tahoma" w:eastAsia="Tahoma"/>
                <w:sz w:val="22"/>
                <w:szCs w:val="22"/>
              </w:rPr>
              <w:pStyle w:val="P68B1DB1-Normal68"/>
            </w:pPr>
            <w:r>
              <w:t>类型</w:t>
            </w:r>
          </w:p>
          <w:p>
            <w:pPr>
              <w:spacing w:before="25" w:line="175" w:lineRule="auto"/>
              <w:jc w:val="right"/>
              <w:rPr>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r2r</w:t>
            </w:r>
            <w:r>
              <w:rPr>
                <w:position w:val="-5"/>
              </w:rPr>
              <w:drawing>
                <wp:inline distT="0" distB="0" distL="0" distR="0">
                  <wp:extent cx="4690" cy="70039"/>
                  <wp:effectExtent l="0" t="0" r="0" b="0"/>
                  <wp:docPr id="1944" name="IM 1944"/>
                  <wp:cNvGraphicFramePr/>
                  <a:graphic>
                    <a:graphicData uri="http://schemas.openxmlformats.org/drawingml/2006/picture">
                      <pic:pic>
                        <pic:nvPicPr>
                          <pic:cNvPr id="1944" name="IM 1944"/>
                          <pic:cNvPicPr/>
                        </pic:nvPicPr>
                        <pic:blipFill>
                          <a:blip r:embed="rId1009"/>
                          <a:stretch>
                            <a:fillRect/>
                          </a:stretch>
                        </pic:blipFill>
                        <pic:spPr>
                          <a:xfrm rot="0">
                            <a:off x="0" y="0"/>
                            <a:ext cx="4690" cy="70039"/>
                          </a:xfrm>
                          <a:prstGeom prst="rect">
                            <a:avLst/>
                          </a:prstGeom>
                        </pic:spPr>
                      </pic:pic>
                    </a:graphicData>
                  </a:graphic>
                </wp:inline>
              </w:drawing>
            </w:r>
            <w:r>
              <w:rPr>
                <w:rFonts w:ascii="Courier New" w:hAnsi="Courier New" w:cs="Courier New" w:eastAsia="Courier New"/>
                <w:color w:val="0060A9"/>
                <w:spacing w:val="-20"/>
              </w:rPr>
              <w:t>1r0</w:t>
            </w:r>
            <w:r>
              <w:rPr>
                <w:position w:val="-5"/>
              </w:rPr>
              <w:drawing>
                <wp:inline distT="0" distB="0" distL="0" distR="0">
                  <wp:extent cx="4690" cy="70039"/>
                  <wp:effectExtent l="0" t="0" r="0" b="0"/>
                  <wp:docPr id="1946" name="IM 1946"/>
                  <wp:cNvGraphicFramePr/>
                  <a:graphic>
                    <a:graphicData uri="http://schemas.openxmlformats.org/drawingml/2006/picture">
                      <pic:pic>
                        <pic:nvPicPr>
                          <pic:cNvPr id="1946" name="IM 1946"/>
                          <pic:cNvPicPr/>
                        </pic:nvPicPr>
                        <pic:blipFill>
                          <a:blip r:embed="rId1010"/>
                          <a:stretch>
                            <a:fillRect/>
                          </a:stretch>
                        </pic:blipFill>
                        <pic:spPr>
                          <a:xfrm rot="0">
                            <a:off x="0" y="0"/>
                            <a:ext cx="4690" cy="70039"/>
                          </a:xfrm>
                          <a:prstGeom prst="rect">
                            <a:avLst/>
                          </a:prstGeom>
                        </pic:spPr>
                      </pic:pic>
                    </a:graphicData>
                  </a:graphic>
                </wp:inline>
              </w:drawing>
            </w:r>
            <w:r>
              <w:rPr>
                <w:position w:val="-5"/>
              </w:rPr>
              <w:drawing>
                <wp:inline distT="0" distB="0" distL="0" distR="0">
                  <wp:extent cx="4690" cy="70039"/>
                  <wp:effectExtent l="0" t="0" r="0" b="0"/>
                  <wp:docPr id="1942" name="IM 1942"/>
                  <wp:cNvGraphicFramePr/>
                  <a:graphic>
                    <a:graphicData uri="http://schemas.openxmlformats.org/drawingml/2006/picture">
                      <pic:pic>
                        <pic:nvPicPr>
                          <pic:cNvPr id="1942" name="IM 1942"/>
                          <pic:cNvPicPr/>
                        </pic:nvPicPr>
                        <pic:blipFill>
                          <a:blip r:embed="rId1008"/>
                          <a:stretch>
                            <a:fillRect/>
                          </a:stretch>
                        </pic:blipFill>
                        <pic:spPr>
                          <a:xfrm rot="0">
                            <a:off x="0" y="0"/>
                            <a:ext cx="4690" cy="70039"/>
                          </a:xfrm>
                          <a:prstGeom prst="rect">
                            <a:avLst/>
                          </a:prstGeom>
                        </pic:spPr>
                      </pic:pic>
                    </a:graphicData>
                  </a:graphic>
                </wp:inline>
              </w:drawing>
            </w:r>
            <w:r>
              <w:rPr>
                <w:position w:val="-5"/>
              </w:rPr>
              <w:drawing>
                <wp:inline distT="0" distB="0" distL="0" distR="0">
                  <wp:extent cx="4690" cy="70039"/>
                  <wp:effectExtent l="0" t="0" r="0" b="0"/>
                  <wp:docPr id="1940" name="IM 1940"/>
                  <wp:cNvGraphicFramePr/>
                  <a:graphic>
                    <a:graphicData uri="http://schemas.openxmlformats.org/drawingml/2006/picture">
                      <pic:pic>
                        <pic:nvPicPr>
                          <pic:cNvPr id="1940" name="IM 1940"/>
                          <pic:cNvPicPr/>
                        </pic:nvPicPr>
                        <pic:blipFill>
                          <a:blip r:embed="rId1007"/>
                          <a:stretch>
                            <a:fillRect/>
                          </a:stretch>
                        </pic:blipFill>
                        <pic:spPr>
                          <a:xfrm rot="0">
                            <a:off x="0" y="0"/>
                            <a:ext cx="4690" cy="70039"/>
                          </a:xfrm>
                          <a:prstGeom prst="rect">
                            <a:avLst/>
                          </a:prstGeom>
                        </pic:spPr>
                      </pic:pic>
                    </a:graphicData>
                  </a:graphic>
                </wp:inline>
              </w:drawing>
            </w:r>
          </w:p>
        </w:tc>
        <w:tc>
          <w:tcPr>
            <w:shd w:val="clear" w:fill="E9E9E9"/>
            <w:tcW w:w="239" w:type="dxa"/>
            <w:vAlign w:val="top"/>
            <w:tcBorders>
              <w:left w:val="single" w:color="808080" w:sz="8" w:space="0"/>
              <w:bottom w:val="single" w:color="808080" w:sz="8" w:space="0"/>
              <w:right w:val="single" w:color="808080" w:sz="8" w:space="0"/>
              <w:top w:val="single" w:color="808080" w:sz="8" w:space="0"/>
            </w:tcBorders>
          </w:tcPr>
          <w:p>
            <w:pPr>
              <w:ind w:left="48" w:right="31" w:hanging="21"/>
              <w:spacing w:before="87" w:line="195" w:lineRule="auto"/>
              <w:rPr>
                <w:rFonts w:ascii="Courier New" w:hAnsi="Courier New" w:cs="Courier New" w:eastAsia="Courier New"/>
                <w:sz w:val="22"/>
                <w:szCs w:val="22"/>
              </w:rPr>
              <w:pStyle w:val="P68B1DB1-Normal169"/>
            </w:pPr>
            <w:r>
              <w:rPr>
                <w:rFonts w:ascii="Tahoma" w:hAnsi="Tahoma" w:cs="Tahoma" w:eastAsia="Tahoma"/>
                <w:sz w:val="16"/>
                <w:szCs w:val="16"/>
                <w:spacing w:val="-4"/>
                <w:w w:val="93"/>
              </w:rPr>
              <w:t>T9</w:t>
            </w:r>
            <w:r>
              <w:rPr>
                <w:rFonts w:ascii="Courier New" w:hAnsi="Courier New" w:cs="Courier New" w:eastAsia="Courier New"/>
                <w:sz w:val="22"/>
                <w:szCs w:val="22"/>
              </w:rPr>
              <w:t>R</w:t>
            </w:r>
          </w:p>
        </w:tc>
        <w:tc>
          <w:tcPr>
            <w:shd w:val="clear" w:fill="FFFFFF"/>
            <w:tcW w:w="718" w:type="dxa"/>
            <w:vAlign w:val="top"/>
            <w:gridSpan w:val="2"/>
          </w:tcPr>
          <w:p>
            <w:pPr>
              <w:ind w:left="264"/>
              <w:spacing w:before="86" w:line="173" w:lineRule="auto"/>
              <w:rPr>
                <w:rFonts w:ascii="Tahoma" w:hAnsi="Tahoma" w:cs="Tahoma" w:eastAsia="Tahoma"/>
                <w:sz w:val="16"/>
                <w:szCs w:val="16"/>
              </w:rPr>
              <w:pStyle w:val="P68B1DB1-Normal71"/>
            </w:pPr>
            <w:r>
              <w:t>TC</w:t>
            </w:r>
          </w:p>
          <w:p>
            <w:pPr>
              <w:ind w:left="64"/>
              <w:spacing w:before="39" w:line="175"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70039"/>
                  <wp:effectExtent l="0" t="0" r="0" b="0"/>
                  <wp:docPr id="1950" name="IM 1950"/>
                  <wp:cNvGraphicFramePr/>
                  <a:graphic>
                    <a:graphicData uri="http://schemas.openxmlformats.org/drawingml/2006/picture">
                      <pic:pic>
                        <pic:nvPicPr>
                          <pic:cNvPr id="1950" name="IM 1950"/>
                          <pic:cNvPicPr/>
                        </pic:nvPicPr>
                        <pic:blipFill>
                          <a:blip r:embed="rId1012"/>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48" name="IM 1948"/>
                  <wp:cNvGraphicFramePr/>
                  <a:graphic>
                    <a:graphicData uri="http://schemas.openxmlformats.org/drawingml/2006/picture">
                      <pic:pic>
                        <pic:nvPicPr>
                          <pic:cNvPr id="1948" name="IM 1948"/>
                          <pic:cNvPicPr/>
                        </pic:nvPicPr>
                        <pic:blipFill>
                          <a:blip r:embed="rId1011"/>
                          <a:stretch>
                            <a:fillRect/>
                          </a:stretch>
                        </pic:blipFill>
                        <pic:spPr>
                          <a:xfrm rot="0">
                            <a:off x="0" y="0"/>
                            <a:ext cx="9525" cy="70039"/>
                          </a:xfrm>
                          <a:prstGeom prst="rect">
                            <a:avLst/>
                          </a:prstGeom>
                        </pic:spPr>
                      </pic:pic>
                    </a:graphicData>
                  </a:graphic>
                </wp:inline>
              </w:drawing>
            </w:r>
          </w:p>
        </w:tc>
        <w:tc>
          <w:tcPr>
            <w:shd w:val="clear" w:fill="E9E9E9"/>
            <w:tcW w:w="239" w:type="dxa"/>
            <w:vAlign w:val="top"/>
            <w:tcBorders>
              <w:left w:val="single" w:color="808080" w:sz="8" w:space="0"/>
              <w:bottom w:val="single" w:color="808080" w:sz="8" w:space="0"/>
              <w:right w:val="single" w:color="808080" w:sz="8" w:space="0"/>
              <w:top w:val="single" w:color="808080" w:sz="8" w:space="0"/>
            </w:tcBorders>
          </w:tcPr>
          <w:p>
            <w:pPr>
              <w:ind w:left="51" w:right="28" w:hanging="21"/>
              <w:spacing w:before="87" w:line="195" w:lineRule="auto"/>
              <w:rPr>
                <w:rFonts w:ascii="Courier New" w:hAnsi="Courier New" w:cs="Courier New" w:eastAsia="Courier New"/>
                <w:sz w:val="22"/>
                <w:szCs w:val="22"/>
              </w:rPr>
              <w:pStyle w:val="P68B1DB1-Normal169"/>
            </w:pPr>
            <w:r>
              <w:rPr>
                <w:rFonts w:ascii="Tahoma" w:hAnsi="Tahoma" w:cs="Tahoma" w:eastAsia="Tahoma"/>
                <w:sz w:val="16"/>
                <w:szCs w:val="16"/>
                <w:spacing w:val="-4"/>
                <w:w w:val="93"/>
              </w:rPr>
              <w:t>T8</w:t>
            </w:r>
            <w:r>
              <w:rPr>
                <w:rFonts w:ascii="Courier New" w:hAnsi="Courier New" w:cs="Courier New" w:eastAsia="Courier New"/>
                <w:sz w:val="22"/>
                <w:szCs w:val="22"/>
              </w:rPr>
              <w:t>R</w:t>
            </w:r>
          </w:p>
        </w:tc>
        <w:tc>
          <w:tcPr>
            <w:shd w:val="clear" w:fill="FFFFFF"/>
            <w:tcW w:w="239" w:type="dxa"/>
            <w:vAlign w:val="top"/>
          </w:tcPr>
          <w:p>
            <w:pPr>
              <w:spacing w:before="87"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9E9E9"/>
            <w:tcW w:w="239" w:type="dxa"/>
            <w:vAlign w:val="top"/>
            <w:tcBorders>
              <w:left w:val="single" w:color="808080" w:sz="8" w:space="0"/>
              <w:bottom w:val="single" w:color="808080" w:sz="8" w:space="0"/>
              <w:right w:val="single" w:color="808080" w:sz="8" w:space="0"/>
              <w:top w:val="single" w:color="808080" w:sz="8" w:space="0"/>
            </w:tcBorders>
          </w:tcPr>
          <w:p>
            <w:pPr>
              <w:ind w:left="53" w:right="18" w:hanging="19"/>
              <w:spacing w:before="87" w:line="195" w:lineRule="auto"/>
              <w:rPr>
                <w:rFonts w:ascii="Courier New" w:hAnsi="Courier New" w:cs="Courier New" w:eastAsia="Courier New"/>
                <w:sz w:val="22"/>
                <w:szCs w:val="22"/>
              </w:rPr>
              <w:pStyle w:val="P68B1DB1-Normal169"/>
            </w:pPr>
            <w:r>
              <w:rPr>
                <w:rFonts w:ascii="Tahoma" w:hAnsi="Tahoma" w:cs="Tahoma" w:eastAsia="Tahoma"/>
                <w:sz w:val="16"/>
                <w:szCs w:val="16"/>
                <w:spacing w:val="-10"/>
              </w:rPr>
              <w:t>LN</w:t>
            </w:r>
            <w:r>
              <w:rPr>
                <w:rFonts w:ascii="Courier New" w:hAnsi="Courier New" w:cs="Courier New" w:eastAsia="Courier New"/>
                <w:sz w:val="22"/>
                <w:szCs w:val="22"/>
              </w:rPr>
              <w:t>R</w:t>
            </w:r>
          </w:p>
        </w:tc>
        <w:tc>
          <w:tcPr>
            <w:shd w:val="clear" w:fill="FFFFFF"/>
            <w:tcW w:w="239" w:type="dxa"/>
            <w:vAlign w:val="top"/>
          </w:tcPr>
          <w:p>
            <w:pPr>
              <w:ind w:left="20"/>
              <w:spacing w:before="87" w:line="172" w:lineRule="auto"/>
              <w:rPr>
                <w:rFonts w:ascii="Tahoma" w:hAnsi="Tahoma" w:cs="Tahoma" w:eastAsia="Tahoma"/>
                <w:sz w:val="16"/>
                <w:szCs w:val="16"/>
              </w:rPr>
              <w:pStyle w:val="P68B1DB1-Normal75"/>
            </w:pPr>
            <w:r>
              <w:t>日</w:t>
            </w:r>
          </w:p>
        </w:tc>
        <w:tc>
          <w:tcPr>
            <w:shd w:val="clear" w:fill="FFFFFF"/>
            <w:tcW w:w="239" w:type="dxa"/>
            <w:vAlign w:val="top"/>
          </w:tcPr>
          <w:p>
            <w:pPr>
              <w:ind w:right="2"/>
              <w:spacing w:before="87" w:line="172" w:lineRule="auto"/>
              <w:jc w:val="right"/>
              <w:rPr>
                <w:rFonts w:ascii="Tahoma" w:hAnsi="Tahoma" w:cs="Tahoma" w:eastAsia="Tahoma"/>
                <w:sz w:val="16"/>
                <w:szCs w:val="16"/>
              </w:rPr>
              <w:pStyle w:val="P68B1DB1-Normal72"/>
            </w:pPr>
            <w:r>
              <w:t>TD</w:t>
            </w:r>
          </w:p>
        </w:tc>
        <w:tc>
          <w:tcPr>
            <w:shd w:val="clear" w:fill="FFFFFF"/>
            <w:tcW w:w="240" w:type="dxa"/>
            <w:vAlign w:val="top"/>
          </w:tcPr>
          <w:p>
            <w:pPr>
              <w:ind w:left="40"/>
              <w:spacing w:before="87" w:line="172" w:lineRule="auto"/>
              <w:rPr>
                <w:rFonts w:ascii="Tahoma" w:hAnsi="Tahoma" w:cs="Tahoma" w:eastAsia="Tahoma"/>
                <w:sz w:val="16"/>
                <w:szCs w:val="16"/>
              </w:rPr>
              <w:pStyle w:val="P68B1DB1-Normal74"/>
            </w:pPr>
            <w:r>
              <w:t>EP</w:t>
            </w:r>
          </w:p>
        </w:tc>
        <w:tc>
          <w:tcPr>
            <w:shd w:val="clear" w:fill="FFFFFF"/>
            <w:tcW w:w="479" w:type="dxa"/>
            <w:vAlign w:val="top"/>
          </w:tcPr>
          <w:p>
            <w:pPr>
              <w:ind w:left="111"/>
              <w:spacing w:before="87" w:line="172" w:lineRule="auto"/>
              <w:rPr>
                <w:rFonts w:ascii="Tahoma" w:hAnsi="Tahoma" w:cs="Tahoma" w:eastAsia="Tahoma"/>
                <w:sz w:val="16"/>
                <w:szCs w:val="16"/>
              </w:rPr>
              <w:pStyle w:val="P68B1DB1-Normal75"/>
            </w:pPr>
            <w:r>
              <w:t>Attr</w:t>
            </w:r>
          </w:p>
          <w:p>
            <w:pPr>
              <w:ind w:left="225"/>
              <w:spacing w:before="39" w:line="175" w:lineRule="auto"/>
              <w:rPr>
                <w:rFonts w:ascii="Courier New" w:hAnsi="Courier New" w:cs="Courier New" w:eastAsia="Courier New"/>
                <w:sz w:val="22"/>
                <w:szCs w:val="22"/>
              </w:rPr>
              <w:pStyle w:val="P68B1DB1-Normal164"/>
            </w:pPr>
            <w:r>
              <w:rPr>
                <w:position w:val="-5"/>
              </w:rPr>
              <w:drawing>
                <wp:inline distT="0" distB="0" distL="0" distR="0">
                  <wp:extent cx="9525" cy="70039"/>
                  <wp:effectExtent l="0" t="0" r="0" b="0"/>
                  <wp:docPr id="1952" name="IM 1952"/>
                  <wp:cNvGraphicFramePr/>
                  <a:graphic>
                    <a:graphicData uri="http://schemas.openxmlformats.org/drawingml/2006/picture">
                      <pic:pic>
                        <pic:nvPicPr>
                          <pic:cNvPr id="1952" name="IM 1952"/>
                          <pic:cNvPicPr/>
                        </pic:nvPicPr>
                        <pic:blipFill>
                          <a:blip r:embed="rId1013"/>
                          <a:stretch>
                            <a:fillRect/>
                          </a:stretch>
                        </pic:blipFill>
                        <pic:spPr>
                          <a:xfrm rot="0">
                            <a:off x="0" y="0"/>
                            <a:ext cx="9525" cy="70039"/>
                          </a:xfrm>
                          <a:prstGeom prst="rect">
                            <a:avLst/>
                          </a:prstGeom>
                        </pic:spPr>
                      </pic:pic>
                    </a:graphicData>
                  </a:graphic>
                </wp:inline>
              </w:drawing>
            </w:r>
            <w:r>
              <w:t>R</w:t>
            </w:r>
          </w:p>
        </w:tc>
        <w:tc>
          <w:tcPr>
            <w:shd w:val="clear" w:fill="FFFFFF"/>
            <w:tcW w:w="479" w:type="dxa"/>
            <w:vAlign w:val="top"/>
          </w:tcPr>
          <w:p>
            <w:pPr>
              <w:ind w:left="152"/>
              <w:spacing w:before="87" w:line="172" w:lineRule="auto"/>
              <w:rPr>
                <w:rFonts w:ascii="Tahoma" w:hAnsi="Tahoma" w:cs="Tahoma" w:eastAsia="Tahoma"/>
                <w:sz w:val="16"/>
                <w:szCs w:val="16"/>
              </w:rPr>
              <w:pStyle w:val="P68B1DB1-Normal74"/>
            </w:pPr>
            <w:r>
              <w:t>在</w:t>
            </w:r>
          </w:p>
          <w:p>
            <w:pPr>
              <w:ind w:left="72"/>
              <w:spacing w:before="39" w:line="175"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70039"/>
                  <wp:effectExtent l="0" t="0" r="0" b="0"/>
                  <wp:docPr id="1954" name="IM 1954"/>
                  <wp:cNvGraphicFramePr/>
                  <a:graphic>
                    <a:graphicData uri="http://schemas.openxmlformats.org/drawingml/2006/picture">
                      <pic:pic>
                        <pic:nvPicPr>
                          <pic:cNvPr id="1954" name="IM 1954"/>
                          <pic:cNvPicPr/>
                        </pic:nvPicPr>
                        <pic:blipFill>
                          <a:blip r:embed="rId1014"/>
                          <a:stretch>
                            <a:fillRect/>
                          </a:stretch>
                        </pic:blipFill>
                        <pic:spPr>
                          <a:xfrm rot="0">
                            <a:off x="0" y="0"/>
                            <a:ext cx="9525" cy="70039"/>
                          </a:xfrm>
                          <a:prstGeom prst="rect">
                            <a:avLst/>
                          </a:prstGeom>
                        </pic:spPr>
                      </pic:pic>
                    </a:graphicData>
                  </a:graphic>
                </wp:inline>
              </w:drawing>
            </w:r>
          </w:p>
        </w:tc>
        <w:tc>
          <w:tcPr>
            <w:shd w:val="clear" w:fill="FFFFFF"/>
            <w:tcW w:w="2406" w:type="dxa"/>
            <w:vAlign w:val="top"/>
            <w:gridSpan w:val="4"/>
          </w:tcPr>
          <w:p>
            <w:pPr>
              <w:ind w:left="895"/>
              <w:spacing w:line="232" w:lineRule="auto"/>
              <w:rPr>
                <w:rFonts w:ascii="Tahoma" w:hAnsi="Tahoma" w:cs="Tahoma" w:eastAsia="Tahoma"/>
                <w:sz w:val="22"/>
                <w:szCs w:val="22"/>
              </w:rPr>
              <w:pStyle w:val="P68B1DB1-Normal76"/>
            </w:pPr>
            <w:r>
              <w:t>长度</w:t>
            </w:r>
          </w:p>
          <w:p>
            <w:pPr>
              <w:ind w:left="73"/>
              <w:spacing w:before="7" w:line="175"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1</w:t>
            </w:r>
            <w:r>
              <w:rPr>
                <w:rFonts w:ascii="Courier New" w:hAnsi="Courier New" w:cs="Courier New" w:eastAsia="Courier New"/>
                <w:color w:val="0060A9"/>
                <w:spacing w:val="-23"/>
              </w:rPr>
              <w:t>0</w:t>
            </w:r>
            <w:r>
              <w:rPr>
                <w:position w:val="-5"/>
              </w:rPr>
              <w:drawing>
                <wp:inline distT="0" distB="0" distL="0" distR="0">
                  <wp:extent cx="9525" cy="70039"/>
                  <wp:effectExtent l="0" t="0" r="0" b="0"/>
                  <wp:docPr id="1972" name="IM 1972"/>
                  <wp:cNvGraphicFramePr/>
                  <a:graphic>
                    <a:graphicData uri="http://schemas.openxmlformats.org/drawingml/2006/picture">
                      <pic:pic>
                        <pic:nvPicPr>
                          <pic:cNvPr id="1972" name="IM 1972"/>
                          <pic:cNvPicPr/>
                        </pic:nvPicPr>
                        <pic:blipFill>
                          <a:blip r:embed="rId1023"/>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70" name="IM 1970"/>
                  <wp:cNvGraphicFramePr/>
                  <a:graphic>
                    <a:graphicData uri="http://schemas.openxmlformats.org/drawingml/2006/picture">
                      <pic:pic>
                        <pic:nvPicPr>
                          <pic:cNvPr id="1970" name="IM 1970"/>
                          <pic:cNvPicPr/>
                        </pic:nvPicPr>
                        <pic:blipFill>
                          <a:blip r:embed="rId1022"/>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68" name="IM 1968"/>
                  <wp:cNvGraphicFramePr/>
                  <a:graphic>
                    <a:graphicData uri="http://schemas.openxmlformats.org/drawingml/2006/picture">
                      <pic:pic>
                        <pic:nvPicPr>
                          <pic:cNvPr id="1968" name="IM 1968"/>
                          <pic:cNvPicPr/>
                        </pic:nvPicPr>
                        <pic:blipFill>
                          <a:blip r:embed="rId1021"/>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66" name="IM 1966"/>
                  <wp:cNvGraphicFramePr/>
                  <a:graphic>
                    <a:graphicData uri="http://schemas.openxmlformats.org/drawingml/2006/picture">
                      <pic:pic>
                        <pic:nvPicPr>
                          <pic:cNvPr id="1966" name="IM 1966"/>
                          <pic:cNvPicPr/>
                        </pic:nvPicPr>
                        <pic:blipFill>
                          <a:blip r:embed="rId1020"/>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64" name="IM 1964"/>
                  <wp:cNvGraphicFramePr/>
                  <a:graphic>
                    <a:graphicData uri="http://schemas.openxmlformats.org/drawingml/2006/picture">
                      <pic:pic>
                        <pic:nvPicPr>
                          <pic:cNvPr id="1964" name="IM 1964"/>
                          <pic:cNvPicPr/>
                        </pic:nvPicPr>
                        <pic:blipFill>
                          <a:blip r:embed="rId1019"/>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62" name="IM 1962"/>
                  <wp:cNvGraphicFramePr/>
                  <a:graphic>
                    <a:graphicData uri="http://schemas.openxmlformats.org/drawingml/2006/picture">
                      <pic:pic>
                        <pic:nvPicPr>
                          <pic:cNvPr id="1962" name="IM 1962"/>
                          <pic:cNvPicPr/>
                        </pic:nvPicPr>
                        <pic:blipFill>
                          <a:blip r:embed="rId1018"/>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60" name="IM 1960"/>
                  <wp:cNvGraphicFramePr/>
                  <a:graphic>
                    <a:graphicData uri="http://schemas.openxmlformats.org/drawingml/2006/picture">
                      <pic:pic>
                        <pic:nvPicPr>
                          <pic:cNvPr id="1960" name="IM 1960"/>
                          <pic:cNvPicPr/>
                        </pic:nvPicPr>
                        <pic:blipFill>
                          <a:blip r:embed="rId1017"/>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58" name="IM 1958"/>
                  <wp:cNvGraphicFramePr/>
                  <a:graphic>
                    <a:graphicData uri="http://schemas.openxmlformats.org/drawingml/2006/picture">
                      <pic:pic>
                        <pic:nvPicPr>
                          <pic:cNvPr id="1958" name="IM 1958"/>
                          <pic:cNvPicPr/>
                        </pic:nvPicPr>
                        <pic:blipFill>
                          <a:blip r:embed="rId1016"/>
                          <a:stretch>
                            <a:fillRect/>
                          </a:stretch>
                        </pic:blipFill>
                        <pic:spPr>
                          <a:xfrm rot="0">
                            <a:off x="0" y="0"/>
                            <a:ext cx="9525" cy="70039"/>
                          </a:xfrm>
                          <a:prstGeom prst="rect">
                            <a:avLst/>
                          </a:prstGeom>
                        </pic:spPr>
                      </pic:pic>
                    </a:graphicData>
                  </a:graphic>
                </wp:inline>
              </w:drawing>
            </w:r>
            <w:r>
              <w:rPr>
                <w:position w:val="-5"/>
              </w:rPr>
              <w:drawing>
                <wp:inline distT="0" distB="0" distL="0" distR="0">
                  <wp:extent cx="9525" cy="70039"/>
                  <wp:effectExtent l="0" t="0" r="0" b="0"/>
                  <wp:docPr id="1956" name="IM 1956"/>
                  <wp:cNvGraphicFramePr/>
                  <a:graphic>
                    <a:graphicData uri="http://schemas.openxmlformats.org/drawingml/2006/picture">
                      <pic:pic>
                        <pic:nvPicPr>
                          <pic:cNvPr id="1956" name="IM 1956"/>
                          <pic:cNvPicPr/>
                        </pic:nvPicPr>
                        <pic:blipFill>
                          <a:blip r:embed="rId1015"/>
                          <a:stretch>
                            <a:fillRect/>
                          </a:stretch>
                        </pic:blipFill>
                        <pic:spPr>
                          <a:xfrm rot="0">
                            <a:off x="0" y="0"/>
                            <a:ext cx="9525" cy="70039"/>
                          </a:xfrm>
                          <a:prstGeom prst="rect">
                            <a:avLst/>
                          </a:prstGeom>
                        </pic:spPr>
                      </pic:pic>
                    </a:graphicData>
                  </a:graphic>
                </wp:inline>
              </w:drawing>
            </w:r>
          </w:p>
        </w:tc>
      </w:tr>
      <w:tr>
        <w:trPr>
          <w:trHeight w:val="457" w:hRule="atLeast"/>
        </w:trPr>
        <w:tc>
          <w:tcPr>
            <w:shd w:val="clear" w:fill="FFFFFF"/>
            <w:tcW w:w="3839" w:type="dxa"/>
            <w:vAlign w:val="top"/>
            <w:gridSpan w:val="9"/>
          </w:tcPr>
          <w:p>
            <w:pPr>
              <w:ind w:left="1348"/>
              <w:spacing w:before="51" w:line="172" w:lineRule="auto"/>
              <w:rPr>
                <w:rFonts w:ascii="Tahoma" w:hAnsi="Tahoma" w:cs="Tahoma" w:eastAsia="Tahoma"/>
                <w:sz w:val="22"/>
                <w:szCs w:val="22"/>
              </w:rPr>
              <w:pStyle w:val="P68B1DB1-Normal127"/>
            </w:pPr>
            <w:r>
              <w:t>请求者ID</w:t>
            </w:r>
          </w:p>
          <w:p>
            <w:pPr>
              <w:ind w:left="223"/>
              <w:spacing w:before="103" w:line="101" w:lineRule="exact"/>
              <w:pStyle w:val="P68B1DB1-Normal67"/>
            </w:pPr>
            <w:r>
              <w:drawing>
                <wp:inline distT="0" distB="0" distL="0" distR="0">
                  <wp:extent cx="2143125" cy="64134"/>
                  <wp:effectExtent l="0" t="0" r="0" b="0"/>
                  <wp:docPr id="1974" name="IM 1974"/>
                  <wp:cNvGraphicFramePr/>
                  <a:graphic>
                    <a:graphicData uri="http://schemas.openxmlformats.org/drawingml/2006/picture">
                      <pic:pic>
                        <pic:nvPicPr>
                          <pic:cNvPr id="1974" name="IM 1974"/>
                          <pic:cNvPicPr/>
                        </pic:nvPicPr>
                        <pic:blipFill>
                          <a:blip r:embed="rId1024"/>
                          <a:stretch>
                            <a:fillRect/>
                          </a:stretch>
                        </pic:blipFill>
                        <pic:spPr>
                          <a:xfrm rot="0">
                            <a:off x="0" y="0"/>
                            <a:ext cx="2143125" cy="64134"/>
                          </a:xfrm>
                          <a:prstGeom prst="rect">
                            <a:avLst/>
                          </a:prstGeom>
                        </pic:spPr>
                      </pic:pic>
                    </a:graphicData>
                  </a:graphic>
                </wp:inline>
              </w:drawing>
            </w:r>
          </w:p>
        </w:tc>
        <w:tc>
          <w:tcPr>
            <w:shd w:val="clear" w:fill="E8E8E8"/>
            <w:tcW w:w="1916" w:type="dxa"/>
            <w:vAlign w:val="top"/>
            <w:gridSpan w:val="5"/>
            <w:tcBorders>
              <w:left w:val="single" w:color="808080" w:sz="8" w:space="0"/>
              <w:bottom w:val="single" w:color="808080" w:sz="8" w:space="0"/>
              <w:right w:val="single" w:color="808080" w:sz="8" w:space="0"/>
              <w:top w:val="single" w:color="808080" w:sz="8" w:space="0"/>
            </w:tcBorders>
          </w:tcPr>
          <w:p>
            <w:pPr>
              <w:ind w:left="547"/>
              <w:spacing w:line="302" w:lineRule="exact"/>
              <w:rPr>
                <w:rFonts w:ascii="Tahoma" w:hAnsi="Tahoma" w:cs="Tahoma" w:eastAsia="Tahoma"/>
                <w:sz w:val="22"/>
                <w:szCs w:val="22"/>
              </w:rPr>
              <w:pStyle w:val="P68B1DB1-Normal174"/>
            </w:pPr>
            <w:r>
              <w:t>保留</w:t>
            </w:r>
          </w:p>
          <w:p>
            <w:pPr>
              <w:ind w:firstLine="224"/>
              <w:spacing w:before="43" w:line="101" w:lineRule="exact"/>
              <w:pStyle w:val="P68B1DB1-Normal69"/>
            </w:pPr>
            <w:r>
              <w:pict>
                <v:shape id="_x0000_s726" style="mso-position-vertical-relative:line;mso-position-horizontal-relative:char;width:72.75pt;height:6pt;" filled="false" strokecolor="#808080" strokeweight="0.75pt" coordsize="1455,120" coordorigin="0,0" path="m7,0l7,120m247,0l247,120m487,0l487,120m727,0l727,120m967,0l967,120m1207,0l1207,120m1447,0l1447,120e">
                  <v:stroke joinstyle="miter" miterlimit="4"/>
                </v:shape>
              </w:pict>
            </w:r>
          </w:p>
        </w:tc>
        <w:tc>
          <w:tcPr>
            <w:tcW w:w="1927" w:type="dxa"/>
            <w:vAlign w:val="top"/>
            <w:gridSpan w:val="3"/>
          </w:tcPr>
          <w:p>
            <w:pPr>
              <w:ind w:left="325"/>
              <w:spacing w:before="39" w:line="186" w:lineRule="auto"/>
              <w:rPr>
                <w:rFonts w:ascii="Tahoma" w:hAnsi="Tahoma" w:cs="Tahoma" w:eastAsia="Tahoma"/>
                <w:sz w:val="22"/>
                <w:szCs w:val="22"/>
              </w:rPr>
              <w:pStyle w:val="P68B1DB1-Normal165"/>
            </w:pPr>
            <w:r>
              <w:rPr>
                <w:spacing w:val="-9"/>
              </w:rPr>
              <w:t>消息代码</w:t>
            </w:r>
          </w:p>
          <w:p>
            <w:pPr>
              <w:ind w:left="74"/>
              <w:spacing w:before="23" w:line="172"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position w:val="-5"/>
              </w:rPr>
              <w:drawing>
                <wp:inline distT="0" distB="0" distL="0" distR="0">
                  <wp:extent cx="9525" cy="68885"/>
                  <wp:effectExtent l="0" t="0" r="0" b="0"/>
                  <wp:docPr id="1988" name="IM 1988"/>
                  <wp:cNvGraphicFramePr/>
                  <a:graphic>
                    <a:graphicData uri="http://schemas.openxmlformats.org/drawingml/2006/picture">
                      <pic:pic>
                        <pic:nvPicPr>
                          <pic:cNvPr id="1988" name="IM 1988"/>
                          <pic:cNvPicPr/>
                        </pic:nvPicPr>
                        <pic:blipFill>
                          <a:blip r:embed="rId1031"/>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1986" name="IM 1986"/>
                  <wp:cNvGraphicFramePr/>
                  <a:graphic>
                    <a:graphicData uri="http://schemas.openxmlformats.org/drawingml/2006/picture">
                      <pic:pic>
                        <pic:nvPicPr>
                          <pic:cNvPr id="1986" name="IM 1986"/>
                          <pic:cNvPicPr/>
                        </pic:nvPicPr>
                        <pic:blipFill>
                          <a:blip r:embed="rId1030"/>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1984" name="IM 1984"/>
                  <wp:cNvGraphicFramePr/>
                  <a:graphic>
                    <a:graphicData uri="http://schemas.openxmlformats.org/drawingml/2006/picture">
                      <pic:pic>
                        <pic:nvPicPr>
                          <pic:cNvPr id="1984" name="IM 1984"/>
                          <pic:cNvPicPr/>
                        </pic:nvPicPr>
                        <pic:blipFill>
                          <a:blip r:embed="rId1029"/>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1982" name="IM 1982"/>
                  <wp:cNvGraphicFramePr/>
                  <a:graphic>
                    <a:graphicData uri="http://schemas.openxmlformats.org/drawingml/2006/picture">
                      <pic:pic>
                        <pic:nvPicPr>
                          <pic:cNvPr id="1982" name="IM 1982"/>
                          <pic:cNvPicPr/>
                        </pic:nvPicPr>
                        <pic:blipFill>
                          <a:blip r:embed="rId1028"/>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1980" name="IM 1980"/>
                  <wp:cNvGraphicFramePr/>
                  <a:graphic>
                    <a:graphicData uri="http://schemas.openxmlformats.org/drawingml/2006/picture">
                      <pic:pic>
                        <pic:nvPicPr>
                          <pic:cNvPr id="1980" name="IM 1980"/>
                          <pic:cNvPicPr/>
                        </pic:nvPicPr>
                        <pic:blipFill>
                          <a:blip r:embed="rId1027"/>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1978" name="IM 1978"/>
                  <wp:cNvGraphicFramePr/>
                  <a:graphic>
                    <a:graphicData uri="http://schemas.openxmlformats.org/drawingml/2006/picture">
                      <pic:pic>
                        <pic:nvPicPr>
                          <pic:cNvPr id="1978" name="IM 1978"/>
                          <pic:cNvPicPr/>
                        </pic:nvPicPr>
                        <pic:blipFill>
                          <a:blip r:embed="rId1026"/>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1976" name="IM 1976"/>
                  <wp:cNvGraphicFramePr/>
                  <a:graphic>
                    <a:graphicData uri="http://schemas.openxmlformats.org/drawingml/2006/picture">
                      <pic:pic>
                        <pic:nvPicPr>
                          <pic:cNvPr id="1976" name="IM 1976"/>
                          <pic:cNvPicPr/>
                        </pic:nvPicPr>
                        <pic:blipFill>
                          <a:blip r:embed="rId1025"/>
                          <a:stretch>
                            <a:fillRect/>
                          </a:stretch>
                        </pic:blipFill>
                        <pic:spPr>
                          <a:xfrm rot="0">
                            <a:off x="0" y="0"/>
                            <a:ext cx="9525" cy="68885"/>
                          </a:xfrm>
                          <a:prstGeom prst="rect">
                            <a:avLst/>
                          </a:prstGeom>
                        </pic:spPr>
                      </pic:pic>
                    </a:graphicData>
                  </a:graphic>
                </wp:inline>
              </w:drawing>
            </w:r>
          </w:p>
        </w:tc>
      </w:tr>
      <w:tr>
        <w:trPr>
          <w:trHeight w:val="457" w:hRule="atLeast"/>
        </w:trPr>
        <w:tc>
          <w:tcPr>
            <w:tcW w:w="3839" w:type="dxa"/>
            <w:vAlign w:val="top"/>
            <w:gridSpan w:val="9"/>
          </w:tcPr>
          <w:p>
            <w:pPr>
              <w:ind w:left="299"/>
              <w:spacing w:before="44" w:line="201" w:lineRule="exact"/>
              <w:rPr>
                <w:rFonts w:ascii="Tahoma" w:hAnsi="Tahoma" w:cs="Tahoma" w:eastAsia="Tahoma"/>
                <w:sz w:val="16"/>
                <w:szCs w:val="16"/>
              </w:rPr>
              <w:pStyle w:val="P68B1DB1-Normal204"/>
            </w:pPr>
            <w:r>
              <w:rPr>
                <w:spacing w:val="-6"/>
              </w:rPr>
              <w:t>如果ID路由，则为目标ID;</w:t>
            </w:r>
            <w:r>
              <w:rPr>
                <w:spacing w:val="-7"/>
              </w:rPr>
              <w:t>如果广播，则为</w:t>
            </w:r>
            <w:r>
              <w:rPr>
                <w:spacing w:val="-6"/>
              </w:rPr>
              <w:t>保留ID</w:t>
            </w:r>
          </w:p>
          <w:p>
            <w:pPr>
              <w:ind w:firstLine="223"/>
              <w:spacing w:before="103" w:line="98" w:lineRule="exact"/>
              <w:pStyle w:val="P68B1DB1-Normal107"/>
            </w:pPr>
            <w:r>
              <w:pict>
                <v:shape id="_x0000_s728" style="mso-position-vertical-relative:line;mso-position-horizontal-relative:char;width:168.75pt;height:6pt;" filled="false" strokecolor="#000000" strokeweight="0.75pt" coordsize="3375,120" coordorigin="0,0" path="m7,0l7,120m247,0l247,120m487,0l487,120m727,0l727,120m967,0l967,120m1207,0l1207,120m1447,0l1447,120m1687,0l1687,120m1927,0l1927,120m2167,0l2167,120m2407,0l2407,120m2647,0l2647,120m2887,0l2887,120m3127,0l3127,120m3367,0l3367,120e">
                  <v:stroke joinstyle="miter" miterlimit="4"/>
                </v:shape>
              </w:pict>
            </w:r>
          </w:p>
        </w:tc>
        <w:tc>
          <w:tcPr>
            <w:tcW w:w="3843" w:type="dxa"/>
            <w:vAlign w:val="top"/>
            <w:gridSpan w:val="8"/>
          </w:tcPr>
          <w:p>
            <w:pPr>
              <w:ind w:left="1465"/>
              <w:spacing w:line="271" w:lineRule="exact"/>
              <w:rPr>
                <w:rFonts w:ascii="Tahoma" w:hAnsi="Tahoma" w:cs="Tahoma" w:eastAsia="Tahoma"/>
                <w:sz w:val="22"/>
                <w:szCs w:val="22"/>
              </w:rPr>
              <w:pStyle w:val="P68B1DB1-Normal76"/>
            </w:pPr>
            <w:r>
              <w:t>供应商ID</w:t>
            </w:r>
          </w:p>
          <w:p>
            <w:pPr>
              <w:ind w:left="70"/>
              <w:spacing w:line="169"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1</w:t>
            </w:r>
            <w:r>
              <w:rPr>
                <w:position w:val="-5"/>
              </w:rPr>
              <w:drawing>
                <wp:inline distT="0" distB="0" distL="0" distR="0">
                  <wp:extent cx="9525" cy="67730"/>
                  <wp:effectExtent l="0" t="0" r="0" b="0"/>
                  <wp:docPr id="2004" name="IM 2004"/>
                  <wp:cNvGraphicFramePr/>
                  <a:graphic>
                    <a:graphicData uri="http://schemas.openxmlformats.org/drawingml/2006/picture">
                      <pic:pic>
                        <pic:nvPicPr>
                          <pic:cNvPr id="2004" name="IM 2004"/>
                          <pic:cNvPicPr/>
                        </pic:nvPicPr>
                        <pic:blipFill>
                          <a:blip r:embed="rId1039"/>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002" name="IM 2002"/>
                  <wp:cNvGraphicFramePr/>
                  <a:graphic>
                    <a:graphicData uri="http://schemas.openxmlformats.org/drawingml/2006/picture">
                      <pic:pic>
                        <pic:nvPicPr>
                          <pic:cNvPr id="2002" name="IM 2002"/>
                          <pic:cNvPicPr/>
                        </pic:nvPicPr>
                        <pic:blipFill>
                          <a:blip r:embed="rId1038"/>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000" name="IM 2000"/>
                  <wp:cNvGraphicFramePr/>
                  <a:graphic>
                    <a:graphicData uri="http://schemas.openxmlformats.org/drawingml/2006/picture">
                      <pic:pic>
                        <pic:nvPicPr>
                          <pic:cNvPr id="2000" name="IM 2000"/>
                          <pic:cNvPicPr/>
                        </pic:nvPicPr>
                        <pic:blipFill>
                          <a:blip r:embed="rId1037"/>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998" name="IM 1998"/>
                  <wp:cNvGraphicFramePr/>
                  <a:graphic>
                    <a:graphicData uri="http://schemas.openxmlformats.org/drawingml/2006/picture">
                      <pic:pic>
                        <pic:nvPicPr>
                          <pic:cNvPr id="1998" name="IM 1998"/>
                          <pic:cNvPicPr/>
                        </pic:nvPicPr>
                        <pic:blipFill>
                          <a:blip r:embed="rId1036"/>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996" name="IM 1996"/>
                  <wp:cNvGraphicFramePr/>
                  <a:graphic>
                    <a:graphicData uri="http://schemas.openxmlformats.org/drawingml/2006/picture">
                      <pic:pic>
                        <pic:nvPicPr>
                          <pic:cNvPr id="1996" name="IM 1996"/>
                          <pic:cNvPicPr/>
                        </pic:nvPicPr>
                        <pic:blipFill>
                          <a:blip r:embed="rId1035"/>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994" name="IM 1994"/>
                  <wp:cNvGraphicFramePr/>
                  <a:graphic>
                    <a:graphicData uri="http://schemas.openxmlformats.org/drawingml/2006/picture">
                      <pic:pic>
                        <pic:nvPicPr>
                          <pic:cNvPr id="1994" name="IM 1994"/>
                          <pic:cNvPicPr/>
                        </pic:nvPicPr>
                        <pic:blipFill>
                          <a:blip r:embed="rId1034"/>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992" name="IM 1992"/>
                  <wp:cNvGraphicFramePr/>
                  <a:graphic>
                    <a:graphicData uri="http://schemas.openxmlformats.org/drawingml/2006/picture">
                      <pic:pic>
                        <pic:nvPicPr>
                          <pic:cNvPr id="1992" name="IM 1992"/>
                          <pic:cNvPicPr/>
                        </pic:nvPicPr>
                        <pic:blipFill>
                          <a:blip r:embed="rId1033"/>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1990" name="IM 1990"/>
                  <wp:cNvGraphicFramePr/>
                  <a:graphic>
                    <a:graphicData uri="http://schemas.openxmlformats.org/drawingml/2006/picture">
                      <pic:pic>
                        <pic:nvPicPr>
                          <pic:cNvPr id="1990" name="IM 1990"/>
                          <pic:cNvPicPr/>
                        </pic:nvPicPr>
                        <pic:blipFill>
                          <a:blip r:embed="rId1032"/>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018" name="IM 2018"/>
                  <wp:cNvGraphicFramePr/>
                  <a:graphic>
                    <a:graphicData uri="http://schemas.openxmlformats.org/drawingml/2006/picture">
                      <pic:pic>
                        <pic:nvPicPr>
                          <pic:cNvPr id="2018" name="IM 2018"/>
                          <pic:cNvPicPr/>
                        </pic:nvPicPr>
                        <pic:blipFill>
                          <a:blip r:embed="rId1046"/>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016" name="IM 2016"/>
                  <wp:cNvGraphicFramePr/>
                  <a:graphic>
                    <a:graphicData uri="http://schemas.openxmlformats.org/drawingml/2006/picture">
                      <pic:pic>
                        <pic:nvPicPr>
                          <pic:cNvPr id="2016" name="IM 2016"/>
                          <pic:cNvPicPr/>
                        </pic:nvPicPr>
                        <pic:blipFill>
                          <a:blip r:embed="rId1045"/>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014" name="IM 2014"/>
                  <wp:cNvGraphicFramePr/>
                  <a:graphic>
                    <a:graphicData uri="http://schemas.openxmlformats.org/drawingml/2006/picture">
                      <pic:pic>
                        <pic:nvPicPr>
                          <pic:cNvPr id="2014" name="IM 2014"/>
                          <pic:cNvPicPr/>
                        </pic:nvPicPr>
                        <pic:blipFill>
                          <a:blip r:embed="rId1044"/>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012" name="IM 2012"/>
                  <wp:cNvGraphicFramePr/>
                  <a:graphic>
                    <a:graphicData uri="http://schemas.openxmlformats.org/drawingml/2006/picture">
                      <pic:pic>
                        <pic:nvPicPr>
                          <pic:cNvPr id="2012" name="IM 2012"/>
                          <pic:cNvPicPr/>
                        </pic:nvPicPr>
                        <pic:blipFill>
                          <a:blip r:embed="rId1043"/>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010" name="IM 2010"/>
                  <wp:cNvGraphicFramePr/>
                  <a:graphic>
                    <a:graphicData uri="http://schemas.openxmlformats.org/drawingml/2006/picture">
                      <pic:pic>
                        <pic:nvPicPr>
                          <pic:cNvPr id="2010" name="IM 2010"/>
                          <pic:cNvPicPr/>
                        </pic:nvPicPr>
                        <pic:blipFill>
                          <a:blip r:embed="rId1042"/>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008" name="IM 2008"/>
                  <wp:cNvGraphicFramePr/>
                  <a:graphic>
                    <a:graphicData uri="http://schemas.openxmlformats.org/drawingml/2006/picture">
                      <pic:pic>
                        <pic:nvPicPr>
                          <pic:cNvPr id="2008" name="IM 2008"/>
                          <pic:cNvPicPr/>
                        </pic:nvPicPr>
                        <pic:blipFill>
                          <a:blip r:embed="rId1041"/>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006" name="IM 2006"/>
                  <wp:cNvGraphicFramePr/>
                  <a:graphic>
                    <a:graphicData uri="http://schemas.openxmlformats.org/drawingml/2006/picture">
                      <pic:pic>
                        <pic:nvPicPr>
                          <pic:cNvPr id="2006" name="IM 2006"/>
                          <pic:cNvPicPr/>
                        </pic:nvPicPr>
                        <pic:blipFill>
                          <a:blip r:embed="rId1040"/>
                          <a:stretch>
                            <a:fillRect/>
                          </a:stretch>
                        </pic:blipFill>
                        <pic:spPr>
                          <a:xfrm rot="0">
                            <a:off x="0" y="0"/>
                            <a:ext cx="9525" cy="67730"/>
                          </a:xfrm>
                          <a:prstGeom prst="rect">
                            <a:avLst/>
                          </a:prstGeom>
                        </pic:spPr>
                      </pic:pic>
                    </a:graphicData>
                  </a:graphic>
                </wp:inline>
              </w:drawing>
            </w:r>
          </w:p>
        </w:tc>
      </w:tr>
      <w:tr>
        <w:trPr>
          <w:trHeight w:val="457" w:hRule="atLeast"/>
        </w:trPr>
        <w:tc>
          <w:tcPr>
            <w:shd w:val="clear" w:fill="FFFFFF"/>
            <w:tcW w:w="1926" w:type="dxa"/>
            <w:vAlign w:val="top"/>
            <w:gridSpan w:val="2"/>
          </w:tcPr>
          <w:p>
            <w:pPr>
              <w:ind w:left="578"/>
              <w:spacing w:before="45" w:line="184" w:lineRule="auto"/>
              <w:rPr>
                <w:rFonts w:ascii="Tahoma" w:hAnsi="Tahoma" w:cs="Tahoma" w:eastAsia="Tahoma"/>
                <w:sz w:val="22"/>
                <w:szCs w:val="22"/>
              </w:rPr>
              <w:pStyle w:val="P68B1DB1-Normal125"/>
            </w:pPr>
            <w:r>
              <w:t>亚型</w:t>
            </w:r>
          </w:p>
          <w:p>
            <w:pPr>
              <w:ind w:left="69"/>
              <w:spacing w:before="24" w:line="167"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position w:val="-5"/>
              </w:rPr>
              <w:drawing>
                <wp:inline distT="0" distB="0" distL="0" distR="0">
                  <wp:extent cx="9525" cy="66575"/>
                  <wp:effectExtent l="0" t="0" r="0" b="0"/>
                  <wp:docPr id="2032" name="IM 2032"/>
                  <wp:cNvGraphicFramePr/>
                  <a:graphic>
                    <a:graphicData uri="http://schemas.openxmlformats.org/drawingml/2006/picture">
                      <pic:pic>
                        <pic:nvPicPr>
                          <pic:cNvPr id="2032" name="IM 2032"/>
                          <pic:cNvPicPr/>
                        </pic:nvPicPr>
                        <pic:blipFill>
                          <a:blip r:embed="rId1053"/>
                          <a:stretch>
                            <a:fillRect/>
                          </a:stretch>
                        </pic:blipFill>
                        <pic:spPr>
                          <a:xfrm rot="0">
                            <a:off x="0" y="0"/>
                            <a:ext cx="9525" cy="66575"/>
                          </a:xfrm>
                          <a:prstGeom prst="rect">
                            <a:avLst/>
                          </a:prstGeom>
                        </pic:spPr>
                      </pic:pic>
                    </a:graphicData>
                  </a:graphic>
                </wp:inline>
              </w:drawing>
            </w:r>
            <w:r>
              <w:rPr>
                <w:position w:val="-5"/>
              </w:rPr>
              <w:drawing>
                <wp:inline distT="0" distB="0" distL="0" distR="0">
                  <wp:extent cx="9525" cy="66575"/>
                  <wp:effectExtent l="0" t="0" r="0" b="0"/>
                  <wp:docPr id="2030" name="IM 2030"/>
                  <wp:cNvGraphicFramePr/>
                  <a:graphic>
                    <a:graphicData uri="http://schemas.openxmlformats.org/drawingml/2006/picture">
                      <pic:pic>
                        <pic:nvPicPr>
                          <pic:cNvPr id="2030" name="IM 2030"/>
                          <pic:cNvPicPr/>
                        </pic:nvPicPr>
                        <pic:blipFill>
                          <a:blip r:embed="rId1052"/>
                          <a:stretch>
                            <a:fillRect/>
                          </a:stretch>
                        </pic:blipFill>
                        <pic:spPr>
                          <a:xfrm rot="0">
                            <a:off x="0" y="0"/>
                            <a:ext cx="9525" cy="66575"/>
                          </a:xfrm>
                          <a:prstGeom prst="rect">
                            <a:avLst/>
                          </a:prstGeom>
                        </pic:spPr>
                      </pic:pic>
                    </a:graphicData>
                  </a:graphic>
                </wp:inline>
              </w:drawing>
            </w:r>
            <w:r>
              <w:rPr>
                <w:position w:val="-5"/>
              </w:rPr>
              <w:drawing>
                <wp:inline distT="0" distB="0" distL="0" distR="0">
                  <wp:extent cx="9525" cy="66575"/>
                  <wp:effectExtent l="0" t="0" r="0" b="0"/>
                  <wp:docPr id="2028" name="IM 2028"/>
                  <wp:cNvGraphicFramePr/>
                  <a:graphic>
                    <a:graphicData uri="http://schemas.openxmlformats.org/drawingml/2006/picture">
                      <pic:pic>
                        <pic:nvPicPr>
                          <pic:cNvPr id="2028" name="IM 2028"/>
                          <pic:cNvPicPr/>
                        </pic:nvPicPr>
                        <pic:blipFill>
                          <a:blip r:embed="rId1051"/>
                          <a:stretch>
                            <a:fillRect/>
                          </a:stretch>
                        </pic:blipFill>
                        <pic:spPr>
                          <a:xfrm rot="0">
                            <a:off x="0" y="0"/>
                            <a:ext cx="9525" cy="66575"/>
                          </a:xfrm>
                          <a:prstGeom prst="rect">
                            <a:avLst/>
                          </a:prstGeom>
                        </pic:spPr>
                      </pic:pic>
                    </a:graphicData>
                  </a:graphic>
                </wp:inline>
              </w:drawing>
            </w:r>
            <w:r>
              <w:rPr>
                <w:position w:val="-5"/>
              </w:rPr>
              <w:drawing>
                <wp:inline distT="0" distB="0" distL="0" distR="0">
                  <wp:extent cx="9525" cy="66575"/>
                  <wp:effectExtent l="0" t="0" r="0" b="0"/>
                  <wp:docPr id="2026" name="IM 2026"/>
                  <wp:cNvGraphicFramePr/>
                  <a:graphic>
                    <a:graphicData uri="http://schemas.openxmlformats.org/drawingml/2006/picture">
                      <pic:pic>
                        <pic:nvPicPr>
                          <pic:cNvPr id="2026" name="IM 2026"/>
                          <pic:cNvPicPr/>
                        </pic:nvPicPr>
                        <pic:blipFill>
                          <a:blip r:embed="rId1050"/>
                          <a:stretch>
                            <a:fillRect/>
                          </a:stretch>
                        </pic:blipFill>
                        <pic:spPr>
                          <a:xfrm rot="0">
                            <a:off x="0" y="0"/>
                            <a:ext cx="9525" cy="66575"/>
                          </a:xfrm>
                          <a:prstGeom prst="rect">
                            <a:avLst/>
                          </a:prstGeom>
                        </pic:spPr>
                      </pic:pic>
                    </a:graphicData>
                  </a:graphic>
                </wp:inline>
              </w:drawing>
            </w:r>
            <w:r>
              <w:rPr>
                <w:position w:val="-5"/>
              </w:rPr>
              <w:drawing>
                <wp:inline distT="0" distB="0" distL="0" distR="0">
                  <wp:extent cx="9525" cy="66575"/>
                  <wp:effectExtent l="0" t="0" r="0" b="0"/>
                  <wp:docPr id="2024" name="IM 2024"/>
                  <wp:cNvGraphicFramePr/>
                  <a:graphic>
                    <a:graphicData uri="http://schemas.openxmlformats.org/drawingml/2006/picture">
                      <pic:pic>
                        <pic:nvPicPr>
                          <pic:cNvPr id="2024" name="IM 2024"/>
                          <pic:cNvPicPr/>
                        </pic:nvPicPr>
                        <pic:blipFill>
                          <a:blip r:embed="rId1049"/>
                          <a:stretch>
                            <a:fillRect/>
                          </a:stretch>
                        </pic:blipFill>
                        <pic:spPr>
                          <a:xfrm rot="0">
                            <a:off x="0" y="0"/>
                            <a:ext cx="9525" cy="66575"/>
                          </a:xfrm>
                          <a:prstGeom prst="rect">
                            <a:avLst/>
                          </a:prstGeom>
                        </pic:spPr>
                      </pic:pic>
                    </a:graphicData>
                  </a:graphic>
                </wp:inline>
              </w:drawing>
            </w:r>
            <w:r>
              <w:rPr>
                <w:position w:val="-5"/>
              </w:rPr>
              <w:drawing>
                <wp:inline distT="0" distB="0" distL="0" distR="0">
                  <wp:extent cx="9525" cy="66575"/>
                  <wp:effectExtent l="0" t="0" r="0" b="0"/>
                  <wp:docPr id="2022" name="IM 2022"/>
                  <wp:cNvGraphicFramePr/>
                  <a:graphic>
                    <a:graphicData uri="http://schemas.openxmlformats.org/drawingml/2006/picture">
                      <pic:pic>
                        <pic:nvPicPr>
                          <pic:cNvPr id="2022" name="IM 2022"/>
                          <pic:cNvPicPr/>
                        </pic:nvPicPr>
                        <pic:blipFill>
                          <a:blip r:embed="rId1048"/>
                          <a:stretch>
                            <a:fillRect/>
                          </a:stretch>
                        </pic:blipFill>
                        <pic:spPr>
                          <a:xfrm rot="0">
                            <a:off x="0" y="0"/>
                            <a:ext cx="9525" cy="66575"/>
                          </a:xfrm>
                          <a:prstGeom prst="rect">
                            <a:avLst/>
                          </a:prstGeom>
                        </pic:spPr>
                      </pic:pic>
                    </a:graphicData>
                  </a:graphic>
                </wp:inline>
              </w:drawing>
            </w:r>
            <w:r>
              <w:rPr>
                <w:position w:val="-5"/>
              </w:rPr>
              <w:drawing>
                <wp:inline distT="0" distB="0" distL="0" distR="0">
                  <wp:extent cx="9525" cy="66575"/>
                  <wp:effectExtent l="0" t="0" r="0" b="0"/>
                  <wp:docPr id="2020" name="IM 2020"/>
                  <wp:cNvGraphicFramePr/>
                  <a:graphic>
                    <a:graphicData uri="http://schemas.openxmlformats.org/drawingml/2006/picture">
                      <pic:pic>
                        <pic:nvPicPr>
                          <pic:cNvPr id="2020" name="IM 2020"/>
                          <pic:cNvPicPr/>
                        </pic:nvPicPr>
                        <pic:blipFill>
                          <a:blip r:embed="rId1047"/>
                          <a:stretch>
                            <a:fillRect/>
                          </a:stretch>
                        </pic:blipFill>
                        <pic:spPr>
                          <a:xfrm rot="0">
                            <a:off x="0" y="0"/>
                            <a:ext cx="9525" cy="66575"/>
                          </a:xfrm>
                          <a:prstGeom prst="rect">
                            <a:avLst/>
                          </a:prstGeom>
                        </pic:spPr>
                      </pic:pic>
                    </a:graphicData>
                  </a:graphic>
                </wp:inline>
              </w:drawing>
            </w:r>
          </w:p>
        </w:tc>
        <w:tc>
          <w:tcPr>
            <w:shd w:val="clear" w:fill="E8E8E8"/>
            <w:tcW w:w="5756" w:type="dxa"/>
            <w:vAlign w:val="top"/>
            <w:gridSpan w:val="15"/>
            <w:tcBorders>
              <w:left w:val="single" w:color="808080" w:sz="8" w:space="0"/>
              <w:bottom w:val="single" w:color="808080" w:sz="8" w:space="0"/>
              <w:right w:val="single" w:color="808080" w:sz="8" w:space="0"/>
              <w:top w:val="single" w:color="808080" w:sz="8" w:space="0"/>
            </w:tcBorders>
          </w:tcPr>
          <w:p>
            <w:pPr>
              <w:ind w:left="2460"/>
              <w:spacing w:line="308" w:lineRule="exact"/>
              <w:rPr>
                <w:rFonts w:ascii="Tahoma" w:hAnsi="Tahoma" w:cs="Tahoma" w:eastAsia="Tahoma"/>
                <w:sz w:val="22"/>
                <w:szCs w:val="22"/>
              </w:rPr>
              <w:pStyle w:val="P68B1DB1-Normal174"/>
            </w:pPr>
            <w:r>
              <w:t>保留</w:t>
            </w:r>
          </w:p>
          <w:p>
            <w:pPr>
              <w:ind w:firstLine="217"/>
              <w:spacing w:before="43" w:line="95" w:lineRule="exact"/>
              <w:pStyle w:val="P68B1DB1-Normal107"/>
            </w:pPr>
            <w:r>
              <w:pict>
                <v:shape id="_x0000_s730" style="mso-position-vertical-relative:line;mso-position-horizontal-relative:char;width:264.75pt;height:6pt;" filled="false" strokecolor="#808080" strokeweight="0.75pt" coordsize="529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e">
                  <v:stroke joinstyle="miter" miterlimit="4"/>
                </v:shape>
              </w:pict>
            </w:r>
          </w:p>
        </w:tc>
      </w:tr>
      <w:tr>
        <w:trPr>
          <w:trHeight w:val="457" w:hRule="atLeast"/>
        </w:trPr>
        <w:tc>
          <w:tcPr>
            <w:shd w:val="clear" w:fill="FFFFFF"/>
            <w:tcW w:w="2524" w:type="dxa"/>
            <w:vAlign w:val="top"/>
            <w:gridSpan w:val="4"/>
            <w:tcBorders>
              <w:right w:val="nil"/>
            </w:tcBorders>
          </w:tcPr>
          <w:p>
            <w:pPr>
              <w:pStyle w:val="TableText"/>
              <w:spacing w:line="352" w:lineRule="auto"/>
              <w:rPr>
                <w:sz w:val="21"/>
              </w:rPr>
            </w:pPr>
          </w:p>
          <w:p>
            <w:pPr>
              <w:ind w:firstLine="223"/>
              <w:spacing w:line="92" w:lineRule="exact"/>
              <w:pStyle w:val="P68B1DB1-Normal107"/>
            </w:pPr>
            <w:r>
              <w:pict>
                <v:shape id="_x0000_s732" style="mso-position-vertical-relative:line;mso-position-horizontal-relative:char;width:108.75pt;height:6pt;" filled="false" strokecolor="#000000" strokeweight="0.75pt" coordsize="2175,120" coordorigin="0,0" path="m7,0l7,120m247,0l247,120m487,0l487,120m727,0l727,120m967,0l967,120m1207,0l1207,120m1447,0l1447,120m1687,0l1687,120m1927,0l1927,120m2167,0l2167,120e">
                  <v:stroke joinstyle="miter" miterlimit="4"/>
                </v:shape>
              </w:pict>
            </w:r>
          </w:p>
        </w:tc>
        <w:tc>
          <w:tcPr>
            <w:shd w:val="clear" w:fill="FFFFFF"/>
            <w:tcW w:w="5158" w:type="dxa"/>
            <w:vAlign w:val="top"/>
            <w:gridSpan w:val="13"/>
            <w:tcBorders>
              <w:left w:val="nil"/>
            </w:tcBorders>
          </w:tcPr>
          <w:p>
            <w:pPr>
              <w:ind w:left="153"/>
              <w:spacing w:before="47" w:line="175" w:lineRule="auto"/>
              <w:rPr>
                <w:rFonts w:ascii="Tahoma" w:hAnsi="Tahoma" w:cs="Tahoma" w:eastAsia="Tahoma"/>
                <w:sz w:val="22"/>
                <w:szCs w:val="22"/>
              </w:rPr>
            </w:pPr>
            <w:r>
              <w:pict>
                <v:shape id="_x0000_s734" style="position:absolute;margin-left:-251.913pt;margin-top:17.75pt;mso-position-vertical-relative:top-margin-area;mso-position-horizontal-relative:right-margin-area;width:0.75pt;height:6pt;z-index:253626368;" filled="false" strokecolor="#000000" strokeweight="0.75pt" coordsize="15,120" coordorigin="0,0" path="m7,0l7,120e">
                  <v:stroke joinstyle="miter" miterlimit="4"/>
                </v:shape>
              </w:pict>
              <w:pict>
                <v:shape id="_x0000_s736" style="position:absolute;margin-left:-239.913pt;margin-top:17.75pt;mso-position-vertical-relative:top-margin-area;mso-position-horizontal-relative:right-margin-area;width:0.75pt;height:6pt;z-index:253621248;" filled="false" strokecolor="#000000" strokeweight="0.75pt" coordsize="15,120" coordorigin="0,0" path="m7,0l7,120e">
                  <v:stroke joinstyle="miter" miterlimit="4"/>
                </v:shape>
              </w:pict>
              <w:pict>
                <v:shape id="_x0000_s738" style="position:absolute;margin-left:-227.913pt;margin-top:17.75pt;mso-position-vertical-relative:top-margin-area;mso-position-horizontal-relative:right-margin-area;width:0.75pt;height:6pt;z-index:253629440;" filled="false" strokecolor="#000000" strokeweight="0.75pt" coordsize="15,120" coordorigin="0,0" path="m7,0l7,120e">
                  <v:stroke joinstyle="miter" miterlimit="4"/>
                </v:shape>
              </w:pict>
              <w:pict>
                <v:shape id="_x0000_s740" style="position:absolute;margin-left:-215.913pt;margin-top:17.75pt;mso-position-vertical-relative:top-margin-area;mso-position-horizontal-relative:right-margin-area;width:0.75pt;height:6pt;z-index:253622272;" filled="false" strokecolor="#000000" strokeweight="0.75pt" coordsize="15,120" coordorigin="0,0" path="m7,0l7,120e">
                  <v:stroke joinstyle="miter" miterlimit="4"/>
                </v:shape>
              </w:pict>
              <w:pict>
                <v:shape id="_x0000_s742" style="position:absolute;margin-left:-203.913pt;margin-top:17.75pt;mso-position-vertical-relative:top-margin-area;mso-position-horizontal-relative:right-margin-area;width:0.75pt;height:6pt;z-index:253625344;" filled="false" strokecolor="#000000" strokeweight="0.75pt" coordsize="15,120" coordorigin="0,0" path="m7,0l7,120e">
                  <v:stroke joinstyle="miter" miterlimit="4"/>
                </v:shape>
              </w:pict>
              <w:pict>
                <v:shape id="_x0000_s744" style="position:absolute;margin-left:-191.913pt;margin-top:17.75pt;mso-position-vertical-relative:top-margin-area;mso-position-horizontal-relative:right-margin-area;width:0.75pt;height:6pt;z-index:253627392;" filled="false" strokecolor="#000000" strokeweight="0.75pt" coordsize="15,120" coordorigin="0,0" path="m7,0l7,120e">
                  <v:stroke joinstyle="miter" miterlimit="4"/>
                </v:shape>
              </w:pict>
              <w:pict>
                <v:shape id="_x0000_s746" style="position:absolute;margin-left:-179.913pt;margin-top:17.75pt;mso-position-vertical-relative:top-margin-area;mso-position-horizontal-relative:right-margin-area;width:0.75pt;height:6pt;z-index:253624320;" filled="false" strokecolor="#000000" strokeweight="0.75pt" coordsize="15,120" coordorigin="0,0" path="m7,0l7,120e">
                  <v:stroke joinstyle="miter" miterlimit="4"/>
                </v:shape>
              </w:pict>
              <w:pict>
                <v:shape id="_x0000_s748" style="position:absolute;margin-left:-167.913pt;margin-top:17.75pt;mso-position-vertical-relative:top-margin-area;mso-position-horizontal-relative:right-margin-area;width:0.75pt;height:6pt;z-index:253623296;" filled="false" strokecolor="#000000" strokeweight="0.75pt" coordsize="15,120" coordorigin="0,0" path="m7,0l7,120e">
                  <v:stroke joinstyle="miter" miterlimit="4"/>
                </v:shape>
              </w:pict>
              <w:pict>
                <v:shape id="_x0000_s750" style="position:absolute;margin-left:-155.913pt;margin-top:17.75pt;mso-position-vertical-relative:top-margin-area;mso-position-horizontal-relative:right-margin-area;width:0.75pt;height:6pt;z-index:253631488;" filled="false" strokecolor="#000000" strokeweight="0.75pt" coordsize="15,120" coordorigin="0,0" path="m7,0l7,120e">
                  <v:stroke joinstyle="miter" miterlimit="4"/>
                </v:shape>
              </w:pict>
              <w:pict>
                <v:shape id="_x0000_s752" style="position:absolute;margin-left:-143.913pt;margin-top:17.75pt;mso-position-vertical-relative:top-margin-area;mso-position-horizontal-relative:right-margin-area;width:0.75pt;height:6pt;z-index:253630464;" filled="false" strokecolor="#000000" strokeweight="0.75pt" coordsize="15,120" coordorigin="0,0" path="m7,0l7,120e">
                  <v:stroke joinstyle="miter" miterlimit="4"/>
                </v:shape>
              </w:pict>
              <w:pict>
                <v:shape id="_x0000_s754" style="position:absolute;margin-left:-131.913pt;margin-top:17.75pt;mso-position-vertical-relative:top-margin-area;mso-position-horizontal-relative:right-margin-area;width:0.75pt;height:6pt;z-index:253628416;" filled="false" strokecolor="#000000" strokeweight="0.75pt" coordsize="15,120" coordorigin="0,0" path="m7,0l7,120e">
                  <v:stroke joinstyle="miter" miterlimit="4"/>
                </v:shape>
              </w:pict>
              <w:pict>
                <v:shape id="_x0000_s756" style="position:absolute;margin-left:-119.913pt;margin-top:17.75pt;mso-position-vertical-relative:top-margin-area;mso-position-horizontal-relative:right-margin-area;width:0.75pt;height:6pt;z-index:253615104;" filled="false" strokecolor="#000000" strokeweight="0.75pt" coordsize="15,120" coordorigin="0,0" path="m7,0l7,120e">
                  <v:stroke joinstyle="miter" miterlimit="4"/>
                </v:shape>
              </w:pict>
              <w:pict>
                <v:shape id="_x0000_s758" style="position:absolute;margin-left:-107.913pt;margin-top:17.75pt;mso-position-vertical-relative:top-margin-area;mso-position-horizontal-relative:right-margin-area;width:0.75pt;height:6pt;z-index:253613056;" filled="false" strokecolor="#000000" strokeweight="0.75pt" coordsize="15,120" coordorigin="0,0" path="m7,0l7,120e">
                  <v:stroke joinstyle="miter" miterlimit="4"/>
                </v:shape>
              </w:pict>
              <w:pict>
                <v:shape id="_x0000_s760" style="position:absolute;margin-left:-95.9126pt;margin-top:17.75pt;mso-position-vertical-relative:top-margin-area;mso-position-horizontal-relative:right-margin-area;width:0.75pt;height:6pt;z-index:253619200;" filled="false" strokecolor="#000000" strokeweight="0.75pt" coordsize="15,120" coordorigin="0,0" path="m7,0l7,120e">
                  <v:stroke joinstyle="miter" miterlimit="4"/>
                </v:shape>
              </w:pict>
              <w:pict>
                <v:shape id="_x0000_s762" style="position:absolute;margin-left:-83.9126pt;margin-top:17.75pt;mso-position-vertical-relative:top-margin-area;mso-position-horizontal-relative:right-margin-area;width:0.75pt;height:6pt;z-index:253620224;" filled="false" strokecolor="#000000" strokeweight="0.75pt" coordsize="15,120" coordorigin="0,0" path="m7,0l7,120e">
                  <v:stroke joinstyle="miter" miterlimit="4"/>
                </v:shape>
              </w:pict>
              <w:pict>
                <v:shape id="_x0000_s764" style="position:absolute;margin-left:-59.9126pt;margin-top:17.75pt;mso-position-vertical-relative:top-margin-area;mso-position-horizontal-relative:right-margin-area;width:0.75pt;height:6pt;z-index:253616128;" filled="false" strokecolor="#000000" strokeweight="0.75pt" coordsize="15,120" coordorigin="0,0" path="m7,0l7,120e">
                  <v:stroke joinstyle="miter" miterlimit="4"/>
                </v:shape>
              </w:pict>
              <w:pict>
                <v:shape id="_x0000_s766" style="position:absolute;margin-left:-47.9126pt;margin-top:17.75pt;mso-position-vertical-relative:top-margin-area;mso-position-horizontal-relative:right-margin-area;width:0.75pt;height:6pt;z-index:253614080;" filled="false" strokecolor="#000000" strokeweight="0.75pt" coordsize="15,120" coordorigin="0,0" path="m7,0l7,120e">
                  <v:stroke joinstyle="miter" miterlimit="4"/>
                </v:shape>
              </w:pict>
              <w:pict>
                <v:shape id="_x0000_s768" style="position:absolute;margin-left:-35.9126pt;margin-top:17.75pt;mso-position-vertical-relative:top-margin-area;mso-position-horizontal-relative:right-margin-area;width:0.75pt;height:6pt;z-index:253617152;" filled="false" strokecolor="#000000" strokeweight="0.75pt" coordsize="15,120" coordorigin="0,0" path="m7,0l7,120e">
                  <v:stroke joinstyle="miter" miterlimit="4"/>
                </v:shape>
              </w:pict>
              <w:pict>
                <v:shape id="_x0000_s770" style="position:absolute;margin-left:-11.9126pt;margin-top:17.75pt;mso-position-vertical-relative:top-margin-area;mso-position-horizontal-relative:right-margin-area;width:0.75pt;height:6pt;z-index:253618176;" filled="false" strokecolor="#000000" strokeweight="0.75pt" coordsize="15,120" coordorigin="0,0" path="m7,0l7,120e">
                  <v:stroke joinstyle="miter" miterlimit="4"/>
                </v:shape>
              </w:pict>
            </w:r>
            <w:r>
              <w:rPr>
                <w:rFonts w:ascii="Tahoma" w:hAnsi="Tahoma" w:cs="Tahoma" w:eastAsia="Tahoma"/>
                <w:sz w:val="22"/>
                <w:szCs w:val="22"/>
                <w:spacing w:val="-8"/>
              </w:rPr>
              <w:t>[63：32]</w:t>
            </w:r>
            <w:r>
              <w:rPr>
                <w:rFonts w:ascii="Tahoma" w:hAnsi="Tahoma" w:cs="Tahoma" w:eastAsia="Tahoma"/>
                <w:sz w:val="22"/>
                <w:szCs w:val="22"/>
                <w:spacing w:val="-8"/>
              </w:rPr>
              <w:t>第63话</w:t>
            </w:r>
          </w:p>
        </w:tc>
      </w:tr>
      <w:tr>
        <w:trPr>
          <w:trHeight w:val="469" w:hRule="atLeast"/>
        </w:trPr>
        <w:tc>
          <w:tcPr>
            <w:tcW w:w="6234" w:type="dxa"/>
            <w:vAlign w:val="top"/>
            <w:gridSpan w:val="15"/>
          </w:tcPr>
          <w:p>
            <w:pPr>
              <w:ind w:left="2002"/>
              <w:spacing w:before="50" w:line="175" w:lineRule="auto"/>
              <w:rPr>
                <w:rFonts w:ascii="Tahoma" w:hAnsi="Tahoma" w:cs="Tahoma" w:eastAsia="Tahoma"/>
                <w:sz w:val="22"/>
                <w:szCs w:val="22"/>
              </w:rPr>
              <w:pStyle w:val="P68B1DB1-Normal165"/>
            </w:pPr>
            <w:r>
              <w:rPr>
                <w:spacing w:val="-8"/>
              </w:rPr>
              <w:t>Cacheline地址[31：6]</w:t>
            </w:r>
          </w:p>
          <w:p>
            <w:pPr>
              <w:ind w:firstLine="223"/>
              <w:spacing w:before="113" w:line="101" w:lineRule="exact"/>
              <w:pStyle w:val="P68B1DB1-Normal69"/>
            </w:pPr>
            <w:r>
              <w:pict>
                <v:shape id="_x0000_s772" style="mso-position-vertical-relative:line;mso-position-horizontal-relative:char;width:288.75pt;height:6pt;" filled="false" strokecolor="#000000" strokeweight="0.75pt" coordsize="577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m5527,0l5527,120m5767,0l5767,120e">
                  <v:stroke joinstyle="miter" miterlimit="4"/>
                </v:shape>
              </w:pict>
            </w:r>
          </w:p>
        </w:tc>
        <w:tc>
          <w:tcPr>
            <w:shd w:val="clear" w:fill="E8E8E8"/>
            <w:tcW w:w="958" w:type="dxa"/>
            <w:vAlign w:val="top"/>
            <w:tcBorders>
              <w:left w:val="single" w:color="808080" w:sz="8" w:space="0"/>
              <w:bottom w:val="single" w:color="808080" w:sz="8" w:space="0"/>
              <w:right w:val="single" w:color="808080" w:sz="8" w:space="0"/>
              <w:top w:val="single" w:color="808080" w:sz="8" w:space="0"/>
            </w:tcBorders>
          </w:tcPr>
          <w:p>
            <w:pPr>
              <w:ind w:left="72"/>
              <w:spacing w:line="272" w:lineRule="exact"/>
              <w:rPr>
                <w:rFonts w:ascii="Tahoma" w:hAnsi="Tahoma" w:cs="Tahoma" w:eastAsia="Tahoma"/>
                <w:sz w:val="22"/>
                <w:szCs w:val="22"/>
              </w:rPr>
              <w:pStyle w:val="P68B1DB1-Normal170"/>
            </w:pPr>
            <w:r>
              <w:t>保留</w:t>
            </w:r>
          </w:p>
          <w:p>
            <w:pPr>
              <w:ind w:firstLine="229"/>
              <w:spacing w:before="85" w:line="101" w:lineRule="exact"/>
              <w:pStyle w:val="P68B1DB1-Normal69"/>
            </w:pPr>
            <w:r>
              <w:pict>
                <v:shape id="_x0000_s774" style="mso-position-vertical-relative:line;mso-position-horizontal-relative:char;width:24.75pt;height:6pt;" filled="false" strokecolor="#808080" strokeweight="0.75pt" coordsize="495,120" coordorigin="0,0" path="m7,0l7,120m247,0l247,120m487,0l487,120e">
                  <v:stroke joinstyle="miter" miterlimit="4"/>
                </v:shape>
              </w:pict>
            </w:r>
          </w:p>
        </w:tc>
        <w:tc>
          <w:tcPr>
            <w:tcW w:w="490" w:type="dxa"/>
            <w:vAlign w:val="top"/>
          </w:tcPr>
          <w:p>
            <w:pPr>
              <w:ind w:left="125"/>
              <w:spacing w:before="63" w:line="172" w:lineRule="auto"/>
              <w:rPr>
                <w:rFonts w:ascii="Tahoma" w:hAnsi="Tahoma" w:cs="Tahoma" w:eastAsia="Tahoma"/>
                <w:sz w:val="22"/>
                <w:szCs w:val="22"/>
              </w:rPr>
              <w:pStyle w:val="P68B1DB1-Normal117"/>
            </w:pPr>
            <w:r>
              <w:t>NR</w:t>
            </w:r>
          </w:p>
          <w:p>
            <w:pPr>
              <w:ind w:left="231"/>
              <w:spacing w:before="104" w:line="101" w:lineRule="exact"/>
              <w:pStyle w:val="P68B1DB1-Normal67"/>
            </w:pPr>
            <w:r>
              <w:drawing>
                <wp:inline distT="0" distB="0" distL="0" distR="0">
                  <wp:extent cx="9525" cy="64134"/>
                  <wp:effectExtent l="0" t="0" r="0" b="0"/>
                  <wp:docPr id="2034" name="IM 2034"/>
                  <wp:cNvGraphicFramePr/>
                  <a:graphic>
                    <a:graphicData uri="http://schemas.openxmlformats.org/drawingml/2006/picture">
                      <pic:pic>
                        <pic:nvPicPr>
                          <pic:cNvPr id="2034" name="IM 2034"/>
                          <pic:cNvPicPr/>
                        </pic:nvPicPr>
                        <pic:blipFill>
                          <a:blip r:embed="rId1054"/>
                          <a:stretch>
                            <a:fillRect/>
                          </a:stretch>
                        </pic:blipFill>
                        <pic:spPr>
                          <a:xfrm rot="0">
                            <a:off x="0" y="0"/>
                            <a:ext cx="9525" cy="64134"/>
                          </a:xfrm>
                          <a:prstGeom prst="rect">
                            <a:avLst/>
                          </a:prstGeom>
                        </pic:spPr>
                      </pic:pic>
                    </a:graphicData>
                  </a:graphic>
                </wp:inline>
              </w:drawing>
            </w:r>
          </w:p>
        </w:tc>
      </w:tr>
    </w:tbl>
    <w:p>
      <w:pPr>
        <w:spacing w:line="337" w:lineRule="auto"/>
        <w:rPr>
          <w:rFonts w:ascii="Arial"/>
          <w:sz w:val="21"/>
        </w:rPr>
      </w:pPr>
    </w:p>
    <w:p>
      <w:pPr>
        <w:pStyle w:val="P68B1DB1-BodyText56"/>
        <w:ind w:left="4886"/>
        <w:spacing w:before="61" w:line="182" w:lineRule="auto"/>
      </w:pPr>
      <w:r>
        <w:rPr>
          <w:spacing w:val="-9"/>
        </w:rPr>
        <w:t xml:space="preserve">图2-30 LN消息</w:t>
      </w:r>
    </w:p>
    <w:p>
      <w:pPr>
        <w:spacing w:line="421" w:lineRule="auto"/>
        <w:rPr>
          <w:rFonts w:ascii="Arial"/>
          <w:sz w:val="21"/>
        </w:rPr>
      </w:pPr>
    </w:p>
    <w:p>
      <w:pPr>
        <w:pStyle w:val="P68B1DB1-BodyText206"/>
        <w:ind w:left="877"/>
        <w:spacing w:before="72" w:line="318" w:lineRule="exact"/>
        <w:outlineLvl w:val="4"/>
        <w:rPr>
          <w:sz w:val="24"/>
          <w:szCs w:val="24"/>
        </w:rPr>
      </w:pPr>
      <w:r>
        <w:t>2.2.8.6.3设备就绪状态（DRS）消息</w:t>
      </w:r>
    </w:p>
    <w:p>
      <w:pPr>
        <w:spacing w:line="339" w:lineRule="auto"/>
        <w:rPr>
          <w:rFonts w:ascii="Arial"/>
          <w:sz w:val="21"/>
        </w:rPr>
      </w:pPr>
    </w:p>
    <w:p>
      <w:pPr>
        <w:pStyle w:val="BodyText"/>
        <w:ind w:left="875"/>
        <w:spacing w:before="60" w:line="261" w:lineRule="auto"/>
      </w:pPr>
      <w:r>
        <w:rPr>
          <w:spacing w:val="-6"/>
        </w:rPr>
        <w:t>设备就绪状态（DRS）协议（参见</w:t>
      </w:r>
      <w:r>
        <w:rPr>
          <w:u w:val="single" w:color="C0C0C0"/>
          <w:spacing w:val="-6"/>
        </w:rPr>
        <w:t>第6.23.1节</w:t>
      </w:r>
      <w:r>
        <w:rPr>
          <w:spacing w:val="-6"/>
        </w:rPr>
        <w:t>）使用PCI-SIG-Define</w:t>
      </w:r>
      <w:r>
        <w:rPr>
          <w:spacing w:val="-7"/>
        </w:rPr>
        <w:t>dVDM机制（参见</w:t>
      </w:r>
      <w:hyperlink w:history="true" w:anchor="bookmark114">
        <w:r>
          <w:rPr>
            <w:u w:val="single" w:color="C0C0C0"/>
            <w:spacing w:val="-7"/>
          </w:rPr>
          <w:t>第</w:t>
        </w:r>
      </w:hyperlink>
    </w:p>
    <w:p>
      <w:pPr>
        <w:pStyle w:val="BodyText"/>
        <w:ind w:left="877"/>
        <w:spacing w:before="1" w:line="241" w:lineRule="auto"/>
      </w:pPr>
      <w:hyperlink w:history="true" w:anchor="bookmark114">
        <w:r>
          <w:rPr>
            <w:u w:val="single" w:color="C0C0C0"/>
            <w:spacing w:val="-7"/>
          </w:rPr>
          <w:t>2.2.8.6.1</w:t>
        </w:r>
      </w:hyperlink>
      <w:r>
        <w:rPr>
          <w:spacing w:val="-7"/>
        </w:rPr>
        <w:t>）。</w:t>
      </w:r>
      <w:r>
        <w:rPr>
          <w:spacing w:val="-17"/>
        </w:rPr>
        <w:t>DRS</w:t>
      </w:r>
      <w:r>
        <w:rPr>
          <w:spacing w:val="-7"/>
        </w:rPr>
        <w:t>消息</w:t>
      </w:r>
      <w:r>
        <w:rPr>
          <w:spacing w:val="-8"/>
        </w:rPr>
        <w:t>是PCI-SIG-DefinedVDM（供应商定义</w:t>
      </w:r>
      <w:r>
        <w:rPr>
          <w:spacing w:val="-17"/>
        </w:rPr>
        <w:t>的</w:t>
      </w:r>
      <w:r>
        <w:rPr>
          <w:spacing w:val="-8"/>
        </w:rPr>
        <w:t>类型1消息）</w:t>
      </w:r>
      <w:r>
        <w:rPr>
          <w:spacing w:val="-8"/>
        </w:rPr>
        <w:t>，没有有效负载。</w:t>
      </w:r>
    </w:p>
    <w:p>
      <w:pPr>
        <w:pStyle w:val="P68B1DB1-BodyText3"/>
        <w:ind w:left="888"/>
        <w:spacing w:before="147" w:line="253" w:lineRule="exact"/>
      </w:pPr>
      <w:r>
        <w:rPr>
          <w:spacing w:val="-6"/>
        </w:rPr>
        <w:t>除其他PCI-SIG定义的VDM的规则外，以下规则适用于</w:t>
      </w:r>
      <w:r>
        <w:rPr>
          <w:spacing w:val="-7"/>
        </w:rPr>
        <w:t>DRS消息</w:t>
      </w:r>
      <w:r>
        <w:rPr>
          <w:spacing w:val="-6"/>
        </w:rPr>
        <w:t>的格式</w:t>
      </w:r>
    </w:p>
    <w:p>
      <w:pPr>
        <w:pStyle w:val="BodyText"/>
        <w:ind w:left="1057"/>
        <w:spacing w:before="218" w:line="270" w:lineRule="auto"/>
      </w:pPr>
      <w:r>
        <w:rPr>
          <w:spacing w:val="-4"/>
        </w:rPr>
        <w:t>·</w:t>
      </w:r>
      <w:hyperlink w:history="true" w:anchor="bookmark120">
        <w:r>
          <w:rPr>
            <w:u w:val="single" w:color="C0C0C0"/>
            <w:spacing w:val="-4"/>
          </w:rPr>
          <w:t>表</w:t>
        </w:r>
        <w:r>
          <w:rPr>
            <w:u w:val="single" w:color="C0C0C0"/>
            <w:spacing w:val="-4"/>
          </w:rPr>
          <w:t>2-28</w:t>
        </w:r>
      </w:hyperlink>
      <w:r>
        <w:rPr>
          <w:spacing w:val="-4"/>
        </w:rPr>
        <w:t>和</w:t>
      </w:r>
      <w:hyperlink w:history="true" w:anchor="bookmark121">
        <w:r>
          <w:rPr>
            <w:u w:val="single" w:color="C0C0C0"/>
            <w:spacing w:val="-4"/>
          </w:rPr>
          <w:t>图</w:t>
        </w:r>
        <w:r>
          <w:rPr>
            <w:u w:val="single" w:color="C0C0C0"/>
            <w:spacing w:val="-4"/>
          </w:rPr>
          <w:t>2-31</w:t>
        </w:r>
      </w:hyperlink>
      <w:r>
        <w:rPr>
          <w:spacing w:val="-4"/>
        </w:rPr>
        <w:t>说明</w:t>
      </w:r>
      <w:r>
        <w:rPr>
          <w:spacing w:val="-5"/>
        </w:rPr>
        <w:t>并</w:t>
      </w:r>
      <w:r>
        <w:rPr>
          <w:spacing w:val="-5"/>
        </w:rPr>
        <w:t>定义</w:t>
      </w:r>
      <w:r>
        <w:rPr>
          <w:spacing w:val="-5"/>
        </w:rPr>
        <w:t>了DRS消息。</w:t>
      </w:r>
    </w:p>
    <w:p>
      <w:pPr>
        <w:pStyle w:val="P68B1DB1-BodyText3"/>
        <w:ind w:left="1057"/>
        <w:spacing w:before="82" w:line="252" w:lineRule="exact"/>
      </w:pPr>
      <w:r>
        <w:rPr>
          <w:spacing w:val="-10"/>
        </w:rPr>
        <w:t>·TLP类型必须为Msg。</w:t>
      </w:r>
    </w:p>
    <w:p>
      <w:pPr>
        <w:pStyle w:val="P68B1DB1-BodyText3"/>
        <w:ind w:left="1057"/>
        <w:spacing w:before="98" w:line="252" w:lineRule="exact"/>
      </w:pPr>
      <w:r>
        <w:rPr>
          <w:spacing w:val="-10"/>
        </w:rPr>
        <w:t>·TC[2：0]字段必须为000b。</w:t>
      </w:r>
    </w:p>
    <w:p>
      <w:pPr>
        <w:pStyle w:val="P68B1DB1-BodyText3"/>
        <w:ind w:left="1057"/>
        <w:spacing w:before="98" w:line="252" w:lineRule="exact"/>
      </w:pPr>
      <w:r>
        <w:rPr>
          <w:spacing w:val="-8"/>
        </w:rPr>
        <w:t>·</w:t>
      </w:r>
      <w:r>
        <w:rPr>
          <w:spacing w:val="-8"/>
        </w:rPr>
        <w:t>Attr[2：0]</w:t>
      </w:r>
      <w:r>
        <w:rPr>
          <w:spacing w:val="-8"/>
        </w:rPr>
        <w:t>字段是</w:t>
      </w:r>
      <w:r>
        <w:rPr>
          <w:spacing w:val="-9"/>
        </w:rPr>
        <w:t>保留的。</w:t>
      </w:r>
    </w:p>
    <w:p>
      <w:pPr>
        <w:pStyle w:val="P68B1DB1-BodyText3"/>
        <w:ind w:left="1057"/>
        <w:spacing w:before="98" w:line="252" w:lineRule="exact"/>
      </w:pPr>
      <w:r>
        <w:rPr>
          <w:spacing w:val="-8"/>
        </w:rPr>
        <w:t>·</w:t>
      </w:r>
      <w:r>
        <w:rPr>
          <w:spacing w:val="-8"/>
        </w:rPr>
        <w:t>标签</w:t>
      </w:r>
      <w:r>
        <w:rPr>
          <w:spacing w:val="-8"/>
        </w:rPr>
        <w:t>字段为保留</w:t>
      </w:r>
      <w:r>
        <w:rPr>
          <w:spacing w:val="-9"/>
        </w:rPr>
        <w:t>字段。</w:t>
      </w:r>
    </w:p>
    <w:p>
      <w:pPr>
        <w:pStyle w:val="P68B1DB1-BodyText3"/>
        <w:ind w:left="1057"/>
        <w:spacing w:before="98" w:line="252" w:lineRule="exact"/>
      </w:pPr>
      <w:r>
        <w:rPr>
          <w:spacing w:val="-7"/>
        </w:rPr>
        <w:t>·</w:t>
      </w:r>
      <w:r>
        <w:rPr>
          <w:spacing w:val="-7"/>
        </w:rPr>
        <w:t>亚型</w:t>
      </w:r>
      <w:r>
        <w:rPr>
          <w:spacing w:val="-7"/>
        </w:rPr>
        <w:t>字段</w:t>
      </w:r>
      <w:r>
        <w:rPr>
          <w:spacing w:val="-8"/>
        </w:rPr>
        <w:t>必须是</w:t>
      </w:r>
      <w:r>
        <w:rPr>
          <w:spacing w:val="-8"/>
        </w:rPr>
        <w:t xml:space="preserve">08 h。</w:t>
      </w:r>
    </w:p>
    <w:p>
      <w:pPr>
        <w:pStyle w:val="P68B1DB1-BodyText3"/>
        <w:ind w:left="1057"/>
        <w:spacing w:before="98" w:line="252" w:lineRule="exact"/>
      </w:pPr>
      <w:r>
        <w:rPr>
          <w:spacing w:val="-7"/>
        </w:rPr>
        <w:t>·</w:t>
      </w:r>
      <w:r>
        <w:rPr>
          <w:spacing w:val="-7"/>
        </w:rPr>
        <w:t>消息路由</w:t>
      </w:r>
      <w:r>
        <w:rPr>
          <w:spacing w:val="-7"/>
        </w:rPr>
        <w:t>字段</w:t>
      </w:r>
      <w:r>
        <w:rPr>
          <w:spacing w:val="-8"/>
        </w:rPr>
        <w:t>必须</w:t>
      </w:r>
      <w:r>
        <w:rPr>
          <w:spacing w:val="-8"/>
        </w:rPr>
        <w:t>设置</w:t>
      </w:r>
      <w:r>
        <w:rPr>
          <w:spacing w:val="-8"/>
        </w:rPr>
        <w:t xml:space="preserve">为100 b-本地-</w:t>
      </w:r>
      <w:r>
        <w:rPr>
          <w:spacing w:val="-8"/>
        </w:rPr>
        <w:t>在接收方终止。</w:t>
      </w:r>
    </w:p>
    <w:p>
      <w:pPr>
        <w:pStyle w:val="P68B1DB1-BodyText3"/>
        <w:ind w:left="888"/>
        <w:spacing w:before="222" w:line="249" w:lineRule="exact"/>
      </w:pPr>
      <w:r>
        <w:rPr>
          <w:spacing w:val="-5"/>
        </w:rPr>
        <w:t>接收器可以可选地检查</w:t>
      </w:r>
      <w:r>
        <w:rPr>
          <w:spacing w:val="-16"/>
        </w:rPr>
        <w:t>这些规则</w:t>
      </w:r>
      <w:r>
        <w:rPr>
          <w:spacing w:val="-5"/>
        </w:rPr>
        <w:t>的</w:t>
      </w:r>
      <w:r>
        <w:rPr>
          <w:spacing w:val="-5"/>
        </w:rPr>
        <w:t>违反</w:t>
      </w:r>
      <w:r>
        <w:rPr>
          <w:spacing w:val="-6"/>
        </w:rPr>
        <w:t>（但不能检查保留位）。</w:t>
      </w:r>
      <w:r>
        <w:rPr>
          <w:spacing w:val="-6"/>
        </w:rPr>
        <w:t>这些</w:t>
      </w:r>
      <w:r>
        <w:rPr>
          <w:spacing w:val="-6"/>
        </w:rPr>
        <w:t>检查</w:t>
      </w:r>
    </w:p>
    <w:p>
      <w:pPr>
        <w:pStyle w:val="BodyText"/>
        <w:ind w:left="874" w:right="1528" w:firstLine="8"/>
        <w:spacing w:before="1" w:line="252" w:lineRule="auto"/>
      </w:pPr>
      <w:r>
        <w:rPr>
          <w:spacing w:val="-4"/>
        </w:rPr>
        <w:t>独立</w:t>
      </w:r>
      <w:r>
        <w:rPr>
          <w:spacing w:val="-4"/>
        </w:rPr>
        <w:t>可选（参见</w:t>
      </w:r>
      <w:r>
        <w:rPr>
          <w:spacing w:val="-42"/>
        </w:rPr>
        <w:t>www.example.com</w:t>
      </w:r>
      <w:r>
        <w:rPr>
          <w:u w:val="single" w:color="C0C0C0"/>
          <w:spacing w:val="-4"/>
        </w:rPr>
        <w:t>部分</w:t>
      </w:r>
      <w:r>
        <w:rPr>
          <w:u w:val="single" w:color="C0C0C0"/>
          <w:spacing w:val="-5"/>
        </w:rPr>
        <w:t>6.2.3.4</w:t>
      </w:r>
      <w:r>
        <w:rPr>
          <w:spacing w:val="-5"/>
        </w:rPr>
        <w:t>）。如果</w:t>
      </w:r>
      <w:r>
        <w:rPr>
          <w:spacing w:val="-5"/>
        </w:rPr>
        <w:t>执行这些检查的接收方</w:t>
      </w:r>
      <w:r>
        <w:rPr>
          <w:spacing w:val="-5"/>
        </w:rPr>
        <w:t>确定</w:t>
      </w:r>
      <w:r>
        <w:rPr>
          <w:spacing w:val="-5"/>
        </w:rPr>
        <w:t>某个</w:t>
      </w:r>
      <w:r>
        <w:rPr>
          <w:spacing w:val="-5"/>
        </w:rPr>
        <w:t>TLP</w:t>
      </w:r>
      <w:r>
        <w:rPr>
          <w:spacing w:val="-5"/>
        </w:rPr>
        <w:t>违反</w:t>
      </w:r>
      <w:r>
        <w:t>了</w:t>
      </w:r>
      <w:r>
        <w:rPr>
          <w:spacing w:val="-6"/>
        </w:rPr>
        <w:t>这些规则，</w:t>
      </w:r>
      <w:r>
        <w:rPr>
          <w:spacing w:val="-6"/>
        </w:rPr>
        <w:t>则该</w:t>
      </w:r>
      <w:r>
        <w:rPr>
          <w:spacing w:val="-6"/>
        </w:rPr>
        <w:t>TLP是格式错误</w:t>
      </w:r>
      <w:r>
        <w:rPr>
          <w:spacing w:val="-16"/>
        </w:rPr>
        <w:t>的</w:t>
      </w:r>
      <w:r>
        <w:rPr>
          <w:spacing w:val="-6"/>
        </w:rPr>
        <w:t>TLP。</w:t>
      </w:r>
    </w:p>
    <w:p>
      <w:pPr>
        <w:pStyle w:val="BodyText"/>
        <w:ind w:left="1057"/>
        <w:spacing w:before="214" w:line="270" w:lineRule="auto"/>
      </w:pPr>
      <w:r>
        <w:rPr>
          <w:spacing w:val="-5"/>
        </w:rPr>
        <w:t xml:space="preserve">·   如果</w:t>
      </w:r>
      <w:r>
        <w:rPr>
          <w:spacing w:val="-5"/>
        </w:rPr>
        <w:t>勾选，</w:t>
      </w:r>
      <w:r>
        <w:rPr>
          <w:spacing w:val="-5"/>
        </w:rPr>
        <w:t>这是与接收端口相关的报告错误</w:t>
      </w:r>
      <w:r>
        <w:rPr>
          <w:spacing w:val="-6"/>
        </w:rPr>
        <w:t>（参见</w:t>
      </w:r>
      <w:r>
        <w:rPr>
          <w:u w:val="single" w:color="C0C0C0"/>
          <w:spacing w:val="-6"/>
        </w:rPr>
        <w:t>第6.2节</w:t>
      </w:r>
      <w:r>
        <w:rPr>
          <w:spacing w:val="-6"/>
        </w:rPr>
        <w:t>）。</w:t>
      </w:r>
    </w:p>
    <w:p>
      <w:pPr>
        <w:spacing w:line="270" w:lineRule="auto"/>
        <w:sectPr>
          <w:footerReference w:type="default" r:id="rId977"/>
          <w:pgSz w:w="12240" w:h="15840"/>
          <w:pgMar w:top="146" w:right="21" w:bottom="578" w:left="141" w:header="0" w:footer="294" w:gutter="0"/>
        </w:sectPr>
      </w:pPr>
    </w:p>
    <w:p>
      <w:pPr>
        <w:pStyle w:val="P68B1DB1-BodyText2"/>
        <w:spacing w:line="420" w:lineRule="exact"/>
      </w:pPr>
      <w:r>
        <w:pict>
          <v:shape id="_x0000_s77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pStyle w:val="P68B1DB1-BodyText23"/>
        <w:ind w:left="4877"/>
        <w:spacing w:before="60" w:line="250" w:lineRule="exact"/>
      </w:pPr>
      <w:bookmarkStart w:name="bookmark120" w:id="108"/>
      <w:bookmarkEnd w:id="108"/>
      <w:r>
        <w:rPr>
          <w:spacing w:val="-11"/>
        </w:rPr>
        <w:t xml:space="preserve">表2-28 DRS消息</w:t>
      </w:r>
    </w:p>
    <w:tbl>
      <w:tblPr>
        <w:tblStyle w:val="TableNormal"/>
        <w:tblW w:w="7347" w:type="dxa"/>
        <w:tblInd w:w="2196"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170"/>
        <w:gridCol w:w="1162"/>
        <w:gridCol w:w="1461"/>
        <w:gridCol w:w="400"/>
        <w:gridCol w:w="390"/>
        <w:gridCol w:w="420"/>
        <w:gridCol w:w="356"/>
        <w:gridCol w:w="1988"/>
      </w:tblGrid>
      <w:tr>
        <w:trPr>
          <w:trHeight w:val="408" w:hRule="atLeast"/>
        </w:trPr>
        <w:tc>
          <w:tcPr>
            <w:tcW w:w="1170" w:type="dxa"/>
            <w:vAlign w:val="top"/>
            <w:vMerge w:val="restart"/>
            <w:tcBorders>
              <w:right w:val="single" w:color="C0C0C0" w:sz="6" w:space="0"/>
              <w:left w:val="nil"/>
              <w:bottom w:val="nil"/>
            </w:tcBorders>
          </w:tcPr>
          <w:p>
            <w:pPr>
              <w:pStyle w:val="TableText"/>
              <w:spacing w:line="304" w:lineRule="auto"/>
              <w:rPr>
                <w:sz w:val="21"/>
              </w:rPr>
            </w:pPr>
          </w:p>
          <w:p>
            <w:pPr>
              <w:ind w:left="374"/>
              <w:spacing w:before="55" w:line="171" w:lineRule="auto"/>
              <w:rPr>
                <w:rFonts w:ascii="Tahoma" w:hAnsi="Tahoma" w:cs="Tahoma" w:eastAsia="Tahoma"/>
                <w:sz w:val="18"/>
                <w:szCs w:val="18"/>
              </w:rPr>
              <w:pStyle w:val="P68B1DB1-Normal78"/>
            </w:pPr>
            <w:r>
              <w:t>名称</w:t>
            </w:r>
          </w:p>
        </w:tc>
        <w:tc>
          <w:tcPr>
            <w:tcW w:w="1162" w:type="dxa"/>
            <w:vAlign w:val="top"/>
            <w:vMerge w:val="restart"/>
            <w:tcBorders>
              <w:left w:val="single" w:color="C0C0C0" w:sz="6" w:space="0"/>
              <w:right w:val="single" w:color="C0C0C0" w:sz="6" w:space="0"/>
              <w:bottom w:val="nil"/>
            </w:tcBorders>
          </w:tcPr>
          <w:p>
            <w:pPr>
              <w:pStyle w:val="TableText"/>
              <w:spacing w:line="249" w:lineRule="auto"/>
              <w:rPr>
                <w:sz w:val="21"/>
              </w:rPr>
            </w:pPr>
          </w:p>
          <w:p>
            <w:pPr>
              <w:ind w:left="98"/>
              <w:spacing w:before="54" w:line="227" w:lineRule="exact"/>
              <w:rPr>
                <w:rFonts w:ascii="Tahoma" w:hAnsi="Tahoma" w:cs="Tahoma" w:eastAsia="Tahoma"/>
                <w:sz w:val="18"/>
                <w:szCs w:val="18"/>
              </w:rPr>
              <w:pStyle w:val="P68B1DB1-Normal197"/>
            </w:pPr>
            <w:r>
              <w:t>代码[7：0]（b）</w:t>
            </w:r>
          </w:p>
        </w:tc>
        <w:tc>
          <w:tcPr>
            <w:tcW w:w="1461" w:type="dxa"/>
            <w:vAlign w:val="top"/>
            <w:vMerge w:val="restart"/>
            <w:tcBorders>
              <w:left w:val="single" w:color="C0C0C0" w:sz="6" w:space="0"/>
              <w:right w:val="single" w:color="C0C0C0" w:sz="6" w:space="0"/>
              <w:bottom w:val="nil"/>
            </w:tcBorders>
          </w:tcPr>
          <w:p>
            <w:pPr>
              <w:pStyle w:val="TableText"/>
              <w:spacing w:line="249" w:lineRule="auto"/>
              <w:rPr>
                <w:sz w:val="21"/>
              </w:rPr>
            </w:pPr>
          </w:p>
          <w:p>
            <w:pPr>
              <w:ind w:left="105"/>
              <w:spacing w:before="54" w:line="227" w:lineRule="exact"/>
              <w:rPr>
                <w:rFonts w:ascii="Tahoma" w:hAnsi="Tahoma" w:cs="Tahoma" w:eastAsia="Tahoma"/>
                <w:sz w:val="18"/>
                <w:szCs w:val="18"/>
              </w:rPr>
              <w:pStyle w:val="P68B1DB1-Normal79"/>
            </w:pPr>
            <w:r>
              <w:t>路由r[2：0]（b）</w:t>
            </w:r>
          </w:p>
        </w:tc>
        <w:tc>
          <w:tcPr>
            <w:tcW w:w="1566" w:type="dxa"/>
            <w:vAlign w:val="top"/>
            <w:gridSpan w:val="4"/>
            <w:tcBorders>
              <w:left w:val="single" w:color="C0C0C0" w:sz="6" w:space="0"/>
              <w:bottom w:val="single" w:color="C0C0C0" w:sz="6" w:space="0"/>
              <w:right w:val="single" w:color="C0C0C0" w:sz="6" w:space="0"/>
            </w:tcBorders>
          </w:tcPr>
          <w:p>
            <w:pPr>
              <w:ind w:left="475"/>
              <w:spacing w:before="147" w:line="174" w:lineRule="auto"/>
              <w:rPr>
                <w:rFonts w:ascii="Tahoma" w:hAnsi="Tahoma" w:cs="Tahoma" w:eastAsia="Tahoma"/>
                <w:sz w:val="18"/>
                <w:szCs w:val="18"/>
              </w:rPr>
              <w:pStyle w:val="P68B1DB1-Normal183"/>
            </w:pPr>
            <w:r>
              <w:t>支持</w:t>
            </w:r>
          </w:p>
        </w:tc>
        <w:tc>
          <w:tcPr>
            <w:tcW w:w="1988" w:type="dxa"/>
            <w:vAlign w:val="top"/>
            <w:vMerge w:val="restart"/>
            <w:tcBorders>
              <w:right w:val="nil"/>
              <w:left w:val="single" w:color="000000" w:sz="6" w:space="0"/>
              <w:bottom w:val="nil"/>
            </w:tcBorders>
          </w:tcPr>
          <w:p>
            <w:pPr>
              <w:pStyle w:val="TableText"/>
              <w:spacing w:line="295" w:lineRule="auto"/>
              <w:rPr>
                <w:sz w:val="21"/>
              </w:rPr>
            </w:pPr>
          </w:p>
          <w:p>
            <w:pPr>
              <w:ind w:left="133"/>
              <w:spacing w:before="54" w:line="183" w:lineRule="auto"/>
              <w:rPr>
                <w:rFonts w:ascii="Tahoma" w:hAnsi="Tahoma" w:cs="Tahoma" w:eastAsia="Tahoma"/>
                <w:sz w:val="18"/>
                <w:szCs w:val="18"/>
              </w:rPr>
              <w:pStyle w:val="P68B1DB1-Normal32"/>
            </w:pPr>
            <w:r>
              <w:t>描述/备注</w:t>
            </w:r>
          </w:p>
        </w:tc>
      </w:tr>
      <w:tr>
        <w:trPr>
          <w:trHeight w:val="402" w:hRule="atLeast"/>
        </w:trPr>
        <w:tc>
          <w:tcPr>
            <w:tcW w:w="1170" w:type="dxa"/>
            <w:vAlign w:val="top"/>
            <w:vMerge w:val="continue"/>
            <w:tcBorders>
              <w:right w:val="single" w:color="C0C0C0" w:sz="6" w:space="0"/>
              <w:left w:val="nil"/>
              <w:top w:val="nil"/>
            </w:tcBorders>
          </w:tcPr>
          <w:p>
            <w:pPr>
              <w:pStyle w:val="TableText"/>
              <w:rPr>
                <w:sz w:val="21"/>
              </w:rPr>
            </w:pPr>
          </w:p>
        </w:tc>
        <w:tc>
          <w:tcPr>
            <w:tcW w:w="1162" w:type="dxa"/>
            <w:vAlign w:val="top"/>
            <w:vMerge w:val="continue"/>
            <w:tcBorders>
              <w:left w:val="single" w:color="C0C0C0" w:sz="6" w:space="0"/>
              <w:right w:val="single" w:color="C0C0C0" w:sz="6" w:space="0"/>
              <w:top w:val="nil"/>
            </w:tcBorders>
          </w:tcPr>
          <w:p>
            <w:pPr>
              <w:pStyle w:val="TableText"/>
              <w:rPr>
                <w:sz w:val="21"/>
              </w:rPr>
            </w:pPr>
          </w:p>
        </w:tc>
        <w:tc>
          <w:tcPr>
            <w:tcW w:w="1461" w:type="dxa"/>
            <w:vAlign w:val="top"/>
            <w:vMerge w:val="continue"/>
            <w:tcBorders>
              <w:left w:val="single" w:color="C0C0C0" w:sz="6" w:space="0"/>
              <w:right w:val="single" w:color="C0C0C0" w:sz="6" w:space="0"/>
              <w:top w:val="nil"/>
            </w:tcBorders>
          </w:tcPr>
          <w:p>
            <w:pPr>
              <w:pStyle w:val="TableText"/>
              <w:rPr>
                <w:sz w:val="21"/>
              </w:rPr>
            </w:pPr>
          </w:p>
        </w:tc>
        <w:tc>
          <w:tcPr>
            <w:tcW w:w="400" w:type="dxa"/>
            <w:vAlign w:val="top"/>
            <w:tcBorders>
              <w:left w:val="single" w:color="C0C0C0" w:sz="6" w:space="0"/>
              <w:top w:val="single" w:color="C0C0C0" w:sz="6" w:space="0"/>
              <w:right w:val="single" w:color="C0C0C0" w:sz="4" w:space="0"/>
            </w:tcBorders>
          </w:tcPr>
          <w:p>
            <w:pPr>
              <w:ind w:left="105"/>
              <w:spacing w:before="144" w:line="173" w:lineRule="auto"/>
              <w:rPr>
                <w:rFonts w:ascii="Tahoma" w:hAnsi="Tahoma" w:cs="Tahoma" w:eastAsia="Tahoma"/>
                <w:sz w:val="18"/>
                <w:szCs w:val="18"/>
              </w:rPr>
              <w:pStyle w:val="P68B1DB1-Normal31"/>
            </w:pPr>
            <w:r>
              <w:t>RC</w:t>
            </w:r>
          </w:p>
        </w:tc>
        <w:tc>
          <w:tcPr>
            <w:tcW w:w="390" w:type="dxa"/>
            <w:vAlign w:val="top"/>
            <w:tcBorders>
              <w:right w:val="single" w:color="C0C0C0" w:sz="6" w:space="0"/>
              <w:top w:val="single" w:color="C0C0C0" w:sz="6" w:space="0"/>
              <w:left w:val="single" w:color="C0C0C0" w:sz="4" w:space="0"/>
            </w:tcBorders>
          </w:tcPr>
          <w:p>
            <w:pPr>
              <w:ind w:left="108"/>
              <w:spacing w:before="146" w:line="172" w:lineRule="auto"/>
              <w:rPr>
                <w:rFonts w:ascii="Tahoma" w:hAnsi="Tahoma" w:cs="Tahoma" w:eastAsia="Tahoma"/>
                <w:sz w:val="18"/>
                <w:szCs w:val="18"/>
              </w:rPr>
              <w:pStyle w:val="P68B1DB1-Normal28"/>
            </w:pPr>
            <w:r>
              <w:t>EP</w:t>
            </w:r>
          </w:p>
        </w:tc>
        <w:tc>
          <w:tcPr>
            <w:tcW w:w="420" w:type="dxa"/>
            <w:vAlign w:val="top"/>
            <w:tcBorders>
              <w:left w:val="single" w:color="C0C0C0" w:sz="6" w:space="0"/>
              <w:right w:val="single" w:color="C0C0C0" w:sz="6" w:space="0"/>
              <w:top w:val="single" w:color="C0C0C0" w:sz="6" w:space="0"/>
            </w:tcBorders>
          </w:tcPr>
          <w:p>
            <w:pPr>
              <w:ind w:left="97"/>
              <w:spacing w:before="144" w:line="173" w:lineRule="auto"/>
              <w:rPr>
                <w:rFonts w:ascii="Tahoma" w:hAnsi="Tahoma" w:cs="Tahoma" w:eastAsia="Tahoma"/>
                <w:sz w:val="18"/>
                <w:szCs w:val="18"/>
              </w:rPr>
              <w:pStyle w:val="P68B1DB1-Normal32"/>
            </w:pPr>
            <w:r>
              <w:t>SW</w:t>
            </w:r>
          </w:p>
        </w:tc>
        <w:tc>
          <w:tcPr>
            <w:tcW w:w="356" w:type="dxa"/>
            <w:vAlign w:val="top"/>
            <w:tcBorders>
              <w:left w:val="single" w:color="C0C0C0" w:sz="6" w:space="0"/>
              <w:top w:val="single" w:color="C0C0C0" w:sz="6" w:space="0"/>
              <w:right w:val="nil"/>
            </w:tcBorders>
          </w:tcPr>
          <w:p>
            <w:pPr>
              <w:ind w:left="106"/>
              <w:spacing w:before="146" w:line="172" w:lineRule="auto"/>
              <w:rPr>
                <w:rFonts w:ascii="Tahoma" w:hAnsi="Tahoma" w:cs="Tahoma" w:eastAsia="Tahoma"/>
                <w:sz w:val="18"/>
                <w:szCs w:val="18"/>
              </w:rPr>
              <w:pStyle w:val="P68B1DB1-Normal28"/>
            </w:pPr>
            <w:r>
              <w:t>Br</w:t>
            </w:r>
          </w:p>
        </w:tc>
        <w:tc>
          <w:tcPr>
            <w:tcW w:w="1988" w:type="dxa"/>
            <w:vAlign w:val="top"/>
            <w:vMerge w:val="continue"/>
            <w:tcBorders>
              <w:right w:val="nil"/>
              <w:left w:val="single" w:color="000000" w:sz="6" w:space="0"/>
              <w:top w:val="nil"/>
            </w:tcBorders>
          </w:tcPr>
          <w:p>
            <w:pPr>
              <w:pStyle w:val="TableText"/>
              <w:rPr>
                <w:sz w:val="21"/>
              </w:rPr>
            </w:pPr>
          </w:p>
        </w:tc>
      </w:tr>
      <w:tr>
        <w:trPr>
          <w:trHeight w:val="411" w:hRule="atLeast"/>
        </w:trPr>
        <w:tc>
          <w:tcPr>
            <w:tcW w:w="1170" w:type="dxa"/>
            <w:vAlign w:val="top"/>
            <w:tcBorders>
              <w:right w:val="single" w:color="C0C0C0" w:sz="6" w:space="0"/>
              <w:left w:val="nil"/>
            </w:tcBorders>
          </w:tcPr>
          <w:p>
            <w:pPr>
              <w:ind w:left="106"/>
              <w:spacing w:before="149" w:line="177" w:lineRule="auto"/>
              <w:rPr>
                <w:rFonts w:ascii="Tahoma" w:hAnsi="Tahoma" w:cs="Tahoma" w:eastAsia="Tahoma"/>
                <w:sz w:val="18"/>
                <w:szCs w:val="18"/>
              </w:rPr>
              <w:pStyle w:val="P68B1DB1-Normal92"/>
            </w:pPr>
            <w:r>
              <w:t>DRS消息</w:t>
            </w:r>
          </w:p>
        </w:tc>
        <w:tc>
          <w:tcPr>
            <w:tcW w:w="1162" w:type="dxa"/>
            <w:vAlign w:val="top"/>
            <w:tcBorders>
              <w:left w:val="single" w:color="C0C0C0" w:sz="6" w:space="0"/>
              <w:right w:val="single" w:color="C0C0C0" w:sz="6" w:space="0"/>
            </w:tcBorders>
          </w:tcPr>
          <w:p>
            <w:pPr>
              <w:ind w:left="204"/>
              <w:spacing w:before="153" w:line="169" w:lineRule="auto"/>
              <w:rPr>
                <w:rFonts w:ascii="Tahoma" w:hAnsi="Tahoma" w:cs="Tahoma" w:eastAsia="Tahoma"/>
                <w:sz w:val="18"/>
                <w:szCs w:val="18"/>
              </w:rPr>
              <w:pStyle w:val="P68B1DB1-Normal92"/>
            </w:pPr>
            <w:r>
              <w:t xml:space="preserve">0111 1111</w:t>
            </w:r>
          </w:p>
        </w:tc>
        <w:tc>
          <w:tcPr>
            <w:tcW w:w="1461" w:type="dxa"/>
            <w:vAlign w:val="top"/>
            <w:tcBorders>
              <w:left w:val="single" w:color="C0C0C0" w:sz="6" w:space="0"/>
              <w:right w:val="single" w:color="C0C0C0" w:sz="6" w:space="0"/>
            </w:tcBorders>
          </w:tcPr>
          <w:p>
            <w:pPr>
              <w:ind w:left="602"/>
              <w:spacing w:before="153" w:line="169" w:lineRule="auto"/>
              <w:rPr>
                <w:rFonts w:ascii="Tahoma" w:hAnsi="Tahoma" w:cs="Tahoma" w:eastAsia="Tahoma"/>
                <w:sz w:val="18"/>
                <w:szCs w:val="18"/>
              </w:rPr>
              <w:pStyle w:val="P68B1DB1-Normal92"/>
            </w:pPr>
            <w:r>
              <w:t>100</w:t>
            </w:r>
          </w:p>
        </w:tc>
        <w:tc>
          <w:tcPr>
            <w:tcW w:w="400" w:type="dxa"/>
            <w:vAlign w:val="top"/>
            <w:tcBorders>
              <w:left w:val="single" w:color="C0C0C0" w:sz="6" w:space="0"/>
              <w:right w:val="single" w:color="C0C0C0" w:sz="4" w:space="0"/>
            </w:tcBorders>
          </w:tcPr>
          <w:p>
            <w:pPr>
              <w:ind w:left="175"/>
              <w:spacing w:before="180" w:line="127" w:lineRule="exact"/>
              <w:rPr>
                <w:rFonts w:ascii="Tahoma" w:hAnsi="Tahoma" w:cs="Tahoma" w:eastAsia="Tahoma"/>
                <w:sz w:val="18"/>
                <w:szCs w:val="18"/>
              </w:rPr>
              <w:pStyle w:val="P68B1DB1-Normal182"/>
            </w:pPr>
            <w:r>
              <w:t>R</w:t>
            </w:r>
          </w:p>
        </w:tc>
        <w:tc>
          <w:tcPr>
            <w:tcW w:w="390" w:type="dxa"/>
            <w:vAlign w:val="top"/>
            <w:tcBorders>
              <w:right w:val="single" w:color="C0C0C0" w:sz="6" w:space="0"/>
              <w:left w:val="single" w:color="C0C0C0" w:sz="4" w:space="0"/>
            </w:tcBorders>
          </w:tcPr>
          <w:p>
            <w:pPr>
              <w:ind w:left="163"/>
              <w:spacing w:before="157" w:line="165" w:lineRule="auto"/>
              <w:rPr>
                <w:rFonts w:ascii="Tahoma" w:hAnsi="Tahoma" w:cs="Tahoma" w:eastAsia="Tahoma"/>
                <w:sz w:val="18"/>
                <w:szCs w:val="18"/>
              </w:rPr>
              <w:pStyle w:val="P68B1DB1-Normal26"/>
            </w:pPr>
            <w:r>
              <w:t>不</w:t>
            </w:r>
          </w:p>
        </w:tc>
        <w:tc>
          <w:tcPr>
            <w:tcW w:w="420" w:type="dxa"/>
            <w:vAlign w:val="top"/>
            <w:tcBorders>
              <w:left w:val="single" w:color="C0C0C0" w:sz="6" w:space="0"/>
              <w:right w:val="single" w:color="C0C0C0" w:sz="6" w:space="0"/>
            </w:tcBorders>
          </w:tcPr>
          <w:p>
            <w:pPr>
              <w:ind w:left="144"/>
              <w:spacing w:before="157" w:line="165" w:lineRule="auto"/>
              <w:rPr>
                <w:rFonts w:ascii="Tahoma" w:hAnsi="Tahoma" w:cs="Tahoma" w:eastAsia="Tahoma"/>
                <w:sz w:val="18"/>
                <w:szCs w:val="18"/>
              </w:rPr>
              <w:pStyle w:val="P68B1DB1-Normal183"/>
            </w:pPr>
            <w:r>
              <w:t>tr</w:t>
            </w:r>
          </w:p>
        </w:tc>
        <w:tc>
          <w:tcPr>
            <w:tcW w:w="356" w:type="dxa"/>
            <w:vAlign w:val="top"/>
            <w:tcBorders>
              <w:left w:val="single" w:color="C0C0C0" w:sz="6" w:space="0"/>
              <w:right w:val="single" w:color="C0C0C0" w:sz="6" w:space="0"/>
            </w:tcBorders>
          </w:tcPr>
          <w:p>
            <w:pPr>
              <w:pStyle w:val="TableText"/>
              <w:rPr>
                <w:sz w:val="21"/>
              </w:rPr>
            </w:pPr>
          </w:p>
        </w:tc>
        <w:tc>
          <w:tcPr>
            <w:tcW w:w="1988" w:type="dxa"/>
            <w:vAlign w:val="top"/>
            <w:tcBorders>
              <w:right w:val="nil"/>
              <w:left w:val="single" w:color="000000" w:sz="6" w:space="0"/>
            </w:tcBorders>
          </w:tcPr>
          <w:p>
            <w:pPr>
              <w:ind w:left="105"/>
              <w:spacing w:before="95" w:line="227" w:lineRule="exact"/>
              <w:rPr>
                <w:rFonts w:ascii="Tahoma" w:hAnsi="Tahoma" w:cs="Tahoma" w:eastAsia="Tahoma"/>
                <w:sz w:val="18"/>
                <w:szCs w:val="18"/>
              </w:rPr>
              <w:pStyle w:val="P68B1DB1-Normal78"/>
            </w:pPr>
            <w:r>
              <w:t>设备就绪状态</w:t>
            </w:r>
          </w:p>
        </w:tc>
      </w:tr>
    </w:tbl>
    <w:p>
      <w:pPr>
        <w:pStyle w:val="BodyText"/>
        <w:ind w:left="875"/>
        <w:spacing w:before="149" w:line="270" w:lineRule="auto"/>
      </w:pPr>
      <w:r>
        <w:pict>
          <v:shape id="_x0000_s778" style="position:absolute;margin-left:60.876pt;margin-top:81.775pt;mso-position-vertical-relative:text;mso-position-horizontal-relative:text;width:43.65pt;height:83.6pt;z-index:253666304;" filled="false" stroked="false" type="#_x0000_t202">
            <v:fill on="false"/>
            <v:stroke on="false"/>
            <v:path/>
            <v:imagedata o:title=""/>
            <o:lock v:ext="edit" aspectratio="false"/>
            <v:textbox inset="0mm,0mm,0mm,0mm">
              <w:txbxContent>
                <w:p>
                  <w:pPr>
                    <w:pStyle w:val="P68B1DB1-BodyText63"/>
                    <w:ind w:left="20" w:right="20" w:firstLine="109"/>
                    <w:spacing w:before="20" w:line="373" w:lineRule="auto"/>
                    <w:jc w:val="right"/>
                    <w:rPr>
                      <w:sz w:val="22"/>
                      <w:szCs w:val="22"/>
                    </w:rPr>
                  </w:pPr>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2"/>
                    </w:rPr>
                    <w:t xml:space="preserve">字节12 →</w:t>
                  </w:r>
                </w:p>
              </w:txbxContent>
            </v:textbox>
          </v:shape>
        </w:pict>
      </w:r>
      <w:bookmarkStart w:name="bookmark122" w:id="109"/>
      <w:bookmarkEnd w:id="109"/>
      <w:bookmarkStart w:name="bookmark121" w:id="110"/>
      <w:bookmarkEnd w:id="110"/>
      <w:r>
        <w:rPr>
          <w:spacing w:val="-6"/>
        </w:rPr>
        <w:t>DRS报文</w:t>
      </w:r>
      <w:r>
        <w:rPr>
          <w:spacing w:val="-6"/>
        </w:rPr>
        <w:t>格式</w:t>
      </w:r>
      <w:r>
        <w:rPr>
          <w:spacing w:val="-6"/>
        </w:rPr>
        <w:t>如</w:t>
      </w:r>
      <w:r>
        <w:rPr>
          <w:spacing w:val="-6"/>
        </w:rPr>
        <w:t>下</w:t>
      </w:r>
      <w:hyperlink w:history="true" w:anchor="bookmark122">
        <w:r>
          <w:rPr>
            <w:u w:val="single" w:color="C0C0C0"/>
            <w:spacing w:val="-6"/>
          </w:rPr>
          <w:t>图</w:t>
        </w:r>
        <w:r>
          <w:rPr>
            <w:u w:val="single" w:color="C0C0C0"/>
            <w:spacing w:val="-6"/>
          </w:rPr>
          <w:t>2-31</w:t>
        </w:r>
      </w:hyperlink>
    </w:p>
    <w:p>
      <w:pPr>
        <w:spacing w:before="62"/>
      </w:pPr>
    </w:p>
    <w:p>
      <w:pPr>
        <w:spacing w:before="61"/>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40"/>
        <w:gridCol w:w="240"/>
        <w:gridCol w:w="479"/>
        <w:gridCol w:w="479"/>
        <w:gridCol w:w="479"/>
        <w:gridCol w:w="1926"/>
      </w:tblGrid>
      <w:tr>
        <w:trPr>
          <w:trHeight w:val="469" w:hRule="atLeast"/>
        </w:trPr>
        <w:tc>
          <w:tcPr>
            <w:tcW w:w="1926" w:type="dxa"/>
            <w:vAlign w:val="top"/>
            <w:gridSpan w:val="2"/>
            <w:tcBorders>
              <w:bottom w:val="single" w:color="808080" w:sz="8" w:space="0"/>
              <w:left w:val="single" w:color="808080" w:sz="6" w:space="0"/>
              <w:right w:val="single" w:color="808080" w:sz="6" w:space="0"/>
              <w:top w:val="nil"/>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2050" name="IM 2050"/>
                  <wp:cNvGraphicFramePr/>
                  <a:graphic>
                    <a:graphicData uri="http://schemas.openxmlformats.org/drawingml/2006/picture">
                      <pic:pic>
                        <pic:nvPicPr>
                          <pic:cNvPr id="2050" name="IM 2050"/>
                          <pic:cNvPicPr/>
                        </pic:nvPicPr>
                        <pic:blipFill>
                          <a:blip r:embed="rId106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48" name="IM 2048"/>
                  <wp:cNvGraphicFramePr/>
                  <a:graphic>
                    <a:graphicData uri="http://schemas.openxmlformats.org/drawingml/2006/picture">
                      <pic:pic>
                        <pic:nvPicPr>
                          <pic:cNvPr id="2048" name="IM 2048"/>
                          <pic:cNvPicPr/>
                        </pic:nvPicPr>
                        <pic:blipFill>
                          <a:blip r:embed="rId106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46" name="IM 2046"/>
                  <wp:cNvGraphicFramePr/>
                  <a:graphic>
                    <a:graphicData uri="http://schemas.openxmlformats.org/drawingml/2006/picture">
                      <pic:pic>
                        <pic:nvPicPr>
                          <pic:cNvPr id="2046" name="IM 2046"/>
                          <pic:cNvPicPr/>
                        </pic:nvPicPr>
                        <pic:blipFill>
                          <a:blip r:embed="rId106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44" name="IM 2044"/>
                  <wp:cNvGraphicFramePr/>
                  <a:graphic>
                    <a:graphicData uri="http://schemas.openxmlformats.org/drawingml/2006/picture">
                      <pic:pic>
                        <pic:nvPicPr>
                          <pic:cNvPr id="2044" name="IM 2044"/>
                          <pic:cNvPicPr/>
                        </pic:nvPicPr>
                        <pic:blipFill>
                          <a:blip r:embed="rId105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42" name="IM 2042"/>
                  <wp:cNvGraphicFramePr/>
                  <a:graphic>
                    <a:graphicData uri="http://schemas.openxmlformats.org/drawingml/2006/picture">
                      <pic:pic>
                        <pic:nvPicPr>
                          <pic:cNvPr id="2042" name="IM 2042"/>
                          <pic:cNvPicPr/>
                        </pic:nvPicPr>
                        <pic:blipFill>
                          <a:blip r:embed="rId105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40" name="IM 2040"/>
                  <wp:cNvGraphicFramePr/>
                  <a:graphic>
                    <a:graphicData uri="http://schemas.openxmlformats.org/drawingml/2006/picture">
                      <pic:pic>
                        <pic:nvPicPr>
                          <pic:cNvPr id="2040" name="IM 2040"/>
                          <pic:cNvPicPr/>
                        </pic:nvPicPr>
                        <pic:blipFill>
                          <a:blip r:embed="rId105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38" name="IM 2038"/>
                  <wp:cNvGraphicFramePr/>
                  <a:graphic>
                    <a:graphicData uri="http://schemas.openxmlformats.org/drawingml/2006/picture">
                      <pic:pic>
                        <pic:nvPicPr>
                          <pic:cNvPr id="2038" name="IM 2038"/>
                          <pic:cNvPicPr/>
                        </pic:nvPicPr>
                        <pic:blipFill>
                          <a:blip r:embed="rId1056"/>
                          <a:stretch>
                            <a:fillRect/>
                          </a:stretch>
                        </pic:blipFill>
                        <pic:spPr>
                          <a:xfrm rot="0">
                            <a:off x="0" y="0"/>
                            <a:ext cx="9525" cy="119697"/>
                          </a:xfrm>
                          <a:prstGeom prst="rect">
                            <a:avLst/>
                          </a:prstGeom>
                        </pic:spPr>
                      </pic:pic>
                    </a:graphicData>
                  </a:graphic>
                </wp:inline>
              </w:drawing>
            </w:r>
          </w:p>
        </w:tc>
        <w:tc>
          <w:tcPr>
            <w:tcW w:w="1913" w:type="dxa"/>
            <w:vAlign w:val="top"/>
            <w:gridSpan w:val="6"/>
            <w:tcBorders>
              <w:bottom w:val="single" w:color="808080" w:sz="8" w:space="0"/>
              <w:left w:val="single" w:color="808080" w:sz="6" w:space="0"/>
              <w:right w:val="single" w:color="808080" w:sz="6"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19697"/>
                  <wp:effectExtent l="0" t="0" r="0" b="0"/>
                  <wp:docPr id="2062" name="IM 2062"/>
                  <wp:cNvGraphicFramePr/>
                  <a:graphic>
                    <a:graphicData uri="http://schemas.openxmlformats.org/drawingml/2006/picture">
                      <pic:pic>
                        <pic:nvPicPr>
                          <pic:cNvPr id="2062" name="IM 2062"/>
                          <pic:cNvPicPr/>
                        </pic:nvPicPr>
                        <pic:blipFill>
                          <a:blip r:embed="rId106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60" name="IM 2060"/>
                  <wp:cNvGraphicFramePr/>
                  <a:graphic>
                    <a:graphicData uri="http://schemas.openxmlformats.org/drawingml/2006/picture">
                      <pic:pic>
                        <pic:nvPicPr>
                          <pic:cNvPr id="2060" name="IM 2060"/>
                          <pic:cNvPicPr/>
                        </pic:nvPicPr>
                        <pic:blipFill>
                          <a:blip r:embed="rId106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58" name="IM 2058"/>
                  <wp:cNvGraphicFramePr/>
                  <a:graphic>
                    <a:graphicData uri="http://schemas.openxmlformats.org/drawingml/2006/picture">
                      <pic:pic>
                        <pic:nvPicPr>
                          <pic:cNvPr id="2058" name="IM 2058"/>
                          <pic:cNvPicPr/>
                        </pic:nvPicPr>
                        <pic:blipFill>
                          <a:blip r:embed="rId106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56" name="IM 2056"/>
                  <wp:cNvGraphicFramePr/>
                  <a:graphic>
                    <a:graphicData uri="http://schemas.openxmlformats.org/drawingml/2006/picture">
                      <pic:pic>
                        <pic:nvPicPr>
                          <pic:cNvPr id="2056" name="IM 2056"/>
                          <pic:cNvPicPr/>
                        </pic:nvPicPr>
                        <pic:blipFill>
                          <a:blip r:embed="rId106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54" name="IM 2054"/>
                  <wp:cNvGraphicFramePr/>
                  <a:graphic>
                    <a:graphicData uri="http://schemas.openxmlformats.org/drawingml/2006/picture">
                      <pic:pic>
                        <pic:nvPicPr>
                          <pic:cNvPr id="2054" name="IM 2054"/>
                          <pic:cNvPicPr/>
                        </pic:nvPicPr>
                        <pic:blipFill>
                          <a:blip r:embed="rId106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52" name="IM 2052"/>
                  <wp:cNvGraphicFramePr/>
                  <a:graphic>
                    <a:graphicData uri="http://schemas.openxmlformats.org/drawingml/2006/picture">
                      <pic:pic>
                        <pic:nvPicPr>
                          <pic:cNvPr id="2052" name="IM 2052"/>
                          <pic:cNvPicPr/>
                        </pic:nvPicPr>
                        <pic:blipFill>
                          <a:blip r:embed="rId1063"/>
                          <a:stretch>
                            <a:fillRect/>
                          </a:stretch>
                        </pic:blipFill>
                        <pic:spPr>
                          <a:xfrm rot="0">
                            <a:off x="0" y="0"/>
                            <a:ext cx="9525" cy="119697"/>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7" w:type="dxa"/>
            <w:vAlign w:val="top"/>
            <w:gridSpan w:val="5"/>
            <w:tcBorders>
              <w:bottom w:val="single" w:color="808080" w:sz="8" w:space="0"/>
              <w:left w:val="single" w:color="808080" w:sz="6" w:space="0"/>
              <w:right w:val="single" w:color="808080" w:sz="6"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2076" name="IM 2076"/>
                  <wp:cNvGraphicFramePr/>
                  <a:graphic>
                    <a:graphicData uri="http://schemas.openxmlformats.org/drawingml/2006/picture">
                      <pic:pic>
                        <pic:nvPicPr>
                          <pic:cNvPr id="2076" name="IM 2076"/>
                          <pic:cNvPicPr/>
                        </pic:nvPicPr>
                        <pic:blipFill>
                          <a:blip r:embed="rId107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74" name="IM 2074"/>
                  <wp:cNvGraphicFramePr/>
                  <a:graphic>
                    <a:graphicData uri="http://schemas.openxmlformats.org/drawingml/2006/picture">
                      <pic:pic>
                        <pic:nvPicPr>
                          <pic:cNvPr id="2074" name="IM 2074"/>
                          <pic:cNvPicPr/>
                        </pic:nvPicPr>
                        <pic:blipFill>
                          <a:blip r:embed="rId107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72" name="IM 2072"/>
                  <wp:cNvGraphicFramePr/>
                  <a:graphic>
                    <a:graphicData uri="http://schemas.openxmlformats.org/drawingml/2006/picture">
                      <pic:pic>
                        <pic:nvPicPr>
                          <pic:cNvPr id="2072" name="IM 2072"/>
                          <pic:cNvPicPr/>
                        </pic:nvPicPr>
                        <pic:blipFill>
                          <a:blip r:embed="rId107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70" name="IM 2070"/>
                  <wp:cNvGraphicFramePr/>
                  <a:graphic>
                    <a:graphicData uri="http://schemas.openxmlformats.org/drawingml/2006/picture">
                      <pic:pic>
                        <pic:nvPicPr>
                          <pic:cNvPr id="2070" name="IM 2070"/>
                          <pic:cNvPicPr/>
                        </pic:nvPicPr>
                        <pic:blipFill>
                          <a:blip r:embed="rId107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68" name="IM 2068"/>
                  <wp:cNvGraphicFramePr/>
                  <a:graphic>
                    <a:graphicData uri="http://schemas.openxmlformats.org/drawingml/2006/picture">
                      <pic:pic>
                        <pic:nvPicPr>
                          <pic:cNvPr id="2068" name="IM 2068"/>
                          <pic:cNvPicPr/>
                        </pic:nvPicPr>
                        <pic:blipFill>
                          <a:blip r:embed="rId107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66" name="IM 2066"/>
                  <wp:cNvGraphicFramePr/>
                  <a:graphic>
                    <a:graphicData uri="http://schemas.openxmlformats.org/drawingml/2006/picture">
                      <pic:pic>
                        <pic:nvPicPr>
                          <pic:cNvPr id="2066" name="IM 2066"/>
                          <pic:cNvPicPr/>
                        </pic:nvPicPr>
                        <pic:blipFill>
                          <a:blip r:embed="rId107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64" name="IM 2064"/>
                  <wp:cNvGraphicFramePr/>
                  <a:graphic>
                    <a:graphicData uri="http://schemas.openxmlformats.org/drawingml/2006/picture">
                      <pic:pic>
                        <pic:nvPicPr>
                          <pic:cNvPr id="2064" name="IM 2064"/>
                          <pic:cNvPicPr/>
                        </pic:nvPicPr>
                        <pic:blipFill>
                          <a:blip r:embed="rId1069"/>
                          <a:stretch>
                            <a:fillRect/>
                          </a:stretch>
                        </pic:blipFill>
                        <pic:spPr>
                          <a:xfrm rot="0">
                            <a:off x="0" y="0"/>
                            <a:ext cx="9525" cy="119697"/>
                          </a:xfrm>
                          <a:prstGeom prst="rect">
                            <a:avLst/>
                          </a:prstGeom>
                        </pic:spPr>
                      </pic:pic>
                    </a:graphicData>
                  </a:graphic>
                </wp:inline>
              </w:drawing>
            </w:r>
          </w:p>
        </w:tc>
        <w:tc>
          <w:tcPr>
            <w:tcW w:w="1926" w:type="dxa"/>
            <w:vAlign w:val="top"/>
            <w:tcBorders>
              <w:bottom w:val="single" w:color="808080" w:sz="8" w:space="0"/>
              <w:left w:val="single" w:color="808080" w:sz="6" w:space="0"/>
              <w:right w:val="single" w:color="808080" w:sz="6" w:space="0"/>
              <w:top w:val="nil"/>
            </w:tcBorders>
          </w:tcPr>
          <w:p>
            <w:pPr>
              <w:ind w:left="855"/>
              <w:spacing w:line="169" w:lineRule="auto"/>
              <w:rPr>
                <w:rFonts w:ascii="Tahoma" w:hAnsi="Tahoma" w:cs="Tahoma" w:eastAsia="Tahoma"/>
                <w:sz w:val="22"/>
                <w:szCs w:val="22"/>
              </w:rPr>
              <w:pStyle w:val="P68B1DB1-Normal64"/>
            </w:pPr>
            <w: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2090" name="IM 2090"/>
                  <wp:cNvGraphicFramePr/>
                  <a:graphic>
                    <a:graphicData uri="http://schemas.openxmlformats.org/drawingml/2006/picture">
                      <pic:pic>
                        <pic:nvPicPr>
                          <pic:cNvPr id="2090" name="IM 2090"/>
                          <pic:cNvPicPr/>
                        </pic:nvPicPr>
                        <pic:blipFill>
                          <a:blip r:embed="rId108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88" name="IM 2088"/>
                  <wp:cNvGraphicFramePr/>
                  <a:graphic>
                    <a:graphicData uri="http://schemas.openxmlformats.org/drawingml/2006/picture">
                      <pic:pic>
                        <pic:nvPicPr>
                          <pic:cNvPr id="2088" name="IM 2088"/>
                          <pic:cNvPicPr/>
                        </pic:nvPicPr>
                        <pic:blipFill>
                          <a:blip r:embed="rId108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86" name="IM 2086"/>
                  <wp:cNvGraphicFramePr/>
                  <a:graphic>
                    <a:graphicData uri="http://schemas.openxmlformats.org/drawingml/2006/picture">
                      <pic:pic>
                        <pic:nvPicPr>
                          <pic:cNvPr id="2086" name="IM 2086"/>
                          <pic:cNvPicPr/>
                        </pic:nvPicPr>
                        <pic:blipFill>
                          <a:blip r:embed="rId108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84" name="IM 2084"/>
                  <wp:cNvGraphicFramePr/>
                  <a:graphic>
                    <a:graphicData uri="http://schemas.openxmlformats.org/drawingml/2006/picture">
                      <pic:pic>
                        <pic:nvPicPr>
                          <pic:cNvPr id="2084" name="IM 2084"/>
                          <pic:cNvPicPr/>
                        </pic:nvPicPr>
                        <pic:blipFill>
                          <a:blip r:embed="rId107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82" name="IM 2082"/>
                  <wp:cNvGraphicFramePr/>
                  <a:graphic>
                    <a:graphicData uri="http://schemas.openxmlformats.org/drawingml/2006/picture">
                      <pic:pic>
                        <pic:nvPicPr>
                          <pic:cNvPr id="2082" name="IM 2082"/>
                          <pic:cNvPicPr/>
                        </pic:nvPicPr>
                        <pic:blipFill>
                          <a:blip r:embed="rId107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80" name="IM 2080"/>
                  <wp:cNvGraphicFramePr/>
                  <a:graphic>
                    <a:graphicData uri="http://schemas.openxmlformats.org/drawingml/2006/picture">
                      <pic:pic>
                        <pic:nvPicPr>
                          <pic:cNvPr id="2080" name="IM 2080"/>
                          <pic:cNvPicPr/>
                        </pic:nvPicPr>
                        <pic:blipFill>
                          <a:blip r:embed="rId107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078" name="IM 2078"/>
                  <wp:cNvGraphicFramePr/>
                  <a:graphic>
                    <a:graphicData uri="http://schemas.openxmlformats.org/drawingml/2006/picture">
                      <pic:pic>
                        <pic:nvPicPr>
                          <pic:cNvPr id="2078" name="IM 2078"/>
                          <pic:cNvPicPr/>
                        </pic:nvPicPr>
                        <pic:blipFill>
                          <a:blip r:embed="rId1076"/>
                          <a:stretch>
                            <a:fillRect/>
                          </a:stretch>
                        </pic:blipFill>
                        <pic:spPr>
                          <a:xfrm rot="0">
                            <a:off x="0" y="0"/>
                            <a:ext cx="9525" cy="119697"/>
                          </a:xfrm>
                          <a:prstGeom prst="rect">
                            <a:avLst/>
                          </a:prstGeom>
                        </pic:spPr>
                      </pic:pic>
                    </a:graphicData>
                  </a:graphic>
                </wp:inline>
              </w:drawing>
            </w:r>
          </w:p>
        </w:tc>
      </w:tr>
      <w:tr>
        <w:trPr>
          <w:trHeight w:val="456" w:hRule="atLeast"/>
        </w:trPr>
        <w:tc>
          <w:tcPr>
            <w:shd w:val="clear" w:fill="FFFFFF"/>
            <w:tcW w:w="729" w:type="dxa"/>
            <w:vAlign w:val="top"/>
          </w:tcPr>
          <w:p>
            <w:pPr>
              <w:ind w:left="190"/>
              <w:spacing w:before="49" w:line="172" w:lineRule="auto"/>
              <w:rPr>
                <w:rFonts w:ascii="Tahoma" w:hAnsi="Tahoma" w:cs="Tahoma" w:eastAsia="Tahoma"/>
                <w:sz w:val="22"/>
                <w:szCs w:val="22"/>
              </w:rPr>
              <w:pStyle w:val="P68B1DB1-Normal66"/>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1</w:t>
            </w:r>
            <w:r>
              <w:rPr>
                <w:position w:val="-5"/>
              </w:rPr>
              <w:drawing>
                <wp:inline distT="0" distB="0" distL="0" distR="0">
                  <wp:extent cx="9525" cy="69270"/>
                  <wp:effectExtent l="0" t="0" r="0" b="0"/>
                  <wp:docPr id="2094" name="IM 2094"/>
                  <wp:cNvGraphicFramePr/>
                  <a:graphic>
                    <a:graphicData uri="http://schemas.openxmlformats.org/drawingml/2006/picture">
                      <pic:pic>
                        <pic:nvPicPr>
                          <pic:cNvPr id="2094" name="IM 2094"/>
                          <pic:cNvPicPr/>
                        </pic:nvPicPr>
                        <pic:blipFill>
                          <a:blip r:embed="rId1084"/>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092" name="IM 2092"/>
                  <wp:cNvGraphicFramePr/>
                  <a:graphic>
                    <a:graphicData uri="http://schemas.openxmlformats.org/drawingml/2006/picture">
                      <pic:pic>
                        <pic:nvPicPr>
                          <pic:cNvPr id="2092" name="IM 2092"/>
                          <pic:cNvPicPr/>
                        </pic:nvPicPr>
                        <pic:blipFill>
                          <a:blip r:embed="rId1083"/>
                          <a:stretch>
                            <a:fillRect/>
                          </a:stretch>
                        </pic:blipFill>
                        <pic:spPr>
                          <a:xfrm rot="0">
                            <a:off x="0" y="0"/>
                            <a:ext cx="9525" cy="69270"/>
                          </a:xfrm>
                          <a:prstGeom prst="rect">
                            <a:avLst/>
                          </a:prstGeom>
                        </pic:spPr>
                      </pic:pic>
                    </a:graphicData>
                  </a:graphic>
                </wp:inline>
              </w:drawing>
            </w:r>
          </w:p>
        </w:tc>
        <w:tc>
          <w:tcPr>
            <w:shd w:val="clear" w:fill="FFFFFF"/>
            <w:tcW w:w="1197" w:type="dxa"/>
            <w:vAlign w:val="top"/>
          </w:tcPr>
          <w:p>
            <w:pPr>
              <w:ind w:left="366"/>
              <w:spacing w:before="49" w:line="173" w:lineRule="auto"/>
              <w:rPr>
                <w:rFonts w:ascii="Tahoma" w:hAnsi="Tahoma" w:cs="Tahoma" w:eastAsia="Tahoma"/>
                <w:sz w:val="22"/>
                <w:szCs w:val="22"/>
              </w:rPr>
              <w:pStyle w:val="P68B1DB1-Normal68"/>
            </w:pPr>
            <w:r>
              <w:t>类型</w:t>
            </w:r>
          </w:p>
          <w:p>
            <w:pPr>
              <w:ind w:left="60"/>
              <w:spacing w:before="25"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position w:val="-5"/>
              </w:rPr>
              <w:drawing>
                <wp:inline distT="0" distB="0" distL="0" distR="0">
                  <wp:extent cx="9525" cy="69270"/>
                  <wp:effectExtent l="0" t="0" r="0" b="0"/>
                  <wp:docPr id="2102" name="IM 2102"/>
                  <wp:cNvGraphicFramePr/>
                  <a:graphic>
                    <a:graphicData uri="http://schemas.openxmlformats.org/drawingml/2006/picture">
                      <pic:pic>
                        <pic:nvPicPr>
                          <pic:cNvPr id="2102" name="IM 2102"/>
                          <pic:cNvPicPr/>
                        </pic:nvPicPr>
                        <pic:blipFill>
                          <a:blip r:embed="rId1088"/>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00" name="IM 2100"/>
                  <wp:cNvGraphicFramePr/>
                  <a:graphic>
                    <a:graphicData uri="http://schemas.openxmlformats.org/drawingml/2006/picture">
                      <pic:pic>
                        <pic:nvPicPr>
                          <pic:cNvPr id="2100" name="IM 2100"/>
                          <pic:cNvPicPr/>
                        </pic:nvPicPr>
                        <pic:blipFill>
                          <a:blip r:embed="rId1087"/>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098" name="IM 2098"/>
                  <wp:cNvGraphicFramePr/>
                  <a:graphic>
                    <a:graphicData uri="http://schemas.openxmlformats.org/drawingml/2006/picture">
                      <pic:pic>
                        <pic:nvPicPr>
                          <pic:cNvPr id="2098" name="IM 2098"/>
                          <pic:cNvPicPr/>
                        </pic:nvPicPr>
                        <pic:blipFill>
                          <a:blip r:embed="rId1086"/>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096" name="IM 2096"/>
                  <wp:cNvGraphicFramePr/>
                  <a:graphic>
                    <a:graphicData uri="http://schemas.openxmlformats.org/drawingml/2006/picture">
                      <pic:pic>
                        <pic:nvPicPr>
                          <pic:cNvPr id="2096" name="IM 2096"/>
                          <pic:cNvPicPr/>
                        </pic:nvPicPr>
                        <pic:blipFill>
                          <a:blip r:embed="rId1085"/>
                          <a:stretch>
                            <a:fillRect/>
                          </a:stretch>
                        </pic:blipFill>
                        <pic:spPr>
                          <a:xfrm rot="0">
                            <a:off x="0" y="0"/>
                            <a:ext cx="9525" cy="69270"/>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48" w:right="31" w:hanging="21"/>
              <w:spacing w:before="88" w:line="194" w:lineRule="auto"/>
              <w:rPr>
                <w:rFonts w:ascii="Courier New" w:hAnsi="Courier New" w:cs="Courier New" w:eastAsia="Courier New"/>
                <w:sz w:val="22"/>
                <w:szCs w:val="22"/>
              </w:rPr>
              <w:pStyle w:val="P68B1DB1-Normal169"/>
            </w:pPr>
            <w:r>
              <w:rPr>
                <w:rFonts w:ascii="Tahoma" w:hAnsi="Tahoma" w:cs="Tahoma" w:eastAsia="Tahoma"/>
                <w:sz w:val="16"/>
                <w:szCs w:val="16"/>
                <w:spacing w:val="-4"/>
                <w:w w:val="93"/>
              </w:rPr>
              <w:t>T9</w:t>
            </w:r>
            <w:r>
              <w:rPr>
                <w:rFonts w:ascii="Courier New" w:hAnsi="Courier New" w:cs="Courier New" w:eastAsia="Courier New"/>
                <w:sz w:val="22"/>
                <w:szCs w:val="22"/>
              </w:rPr>
              <w:t>R</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64"/>
              <w:spacing w:before="39"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69270"/>
                  <wp:effectExtent l="0" t="0" r="0" b="0"/>
                  <wp:docPr id="2106" name="IM 2106"/>
                  <wp:cNvGraphicFramePr/>
                  <a:graphic>
                    <a:graphicData uri="http://schemas.openxmlformats.org/drawingml/2006/picture">
                      <pic:pic>
                        <pic:nvPicPr>
                          <pic:cNvPr id="2106" name="IM 2106"/>
                          <pic:cNvPicPr/>
                        </pic:nvPicPr>
                        <pic:blipFill>
                          <a:blip r:embed="rId1090"/>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04" name="IM 2104"/>
                  <wp:cNvGraphicFramePr/>
                  <a:graphic>
                    <a:graphicData uri="http://schemas.openxmlformats.org/drawingml/2006/picture">
                      <pic:pic>
                        <pic:nvPicPr>
                          <pic:cNvPr id="2104" name="IM 2104"/>
                          <pic:cNvPicPr/>
                        </pic:nvPicPr>
                        <pic:blipFill>
                          <a:blip r:embed="rId1089"/>
                          <a:stretch>
                            <a:fillRect/>
                          </a:stretch>
                        </pic:blipFill>
                        <pic:spPr>
                          <a:xfrm rot="0">
                            <a:off x="0" y="0"/>
                            <a:ext cx="9525" cy="69270"/>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1" w:right="28" w:hanging="21"/>
              <w:spacing w:before="88" w:line="194" w:lineRule="auto"/>
              <w:rPr>
                <w:rFonts w:ascii="Courier New" w:hAnsi="Courier New" w:cs="Courier New" w:eastAsia="Courier New"/>
                <w:sz w:val="22"/>
                <w:szCs w:val="22"/>
              </w:rPr>
              <w:pStyle w:val="P68B1DB1-Normal169"/>
            </w:pPr>
            <w:r>
              <w:rPr>
                <w:rFonts w:ascii="Tahoma" w:hAnsi="Tahoma" w:cs="Tahoma" w:eastAsia="Tahoma"/>
                <w:sz w:val="16"/>
                <w:szCs w:val="16"/>
                <w:spacing w:val="-4"/>
                <w:w w:val="93"/>
              </w:rPr>
              <w:t>T8</w:t>
            </w:r>
            <w:r>
              <w:rPr>
                <w:rFonts w:ascii="Courier New" w:hAnsi="Courier New" w:cs="Courier New" w:eastAsia="Courier New"/>
                <w:sz w:val="22"/>
                <w:szCs w:val="22"/>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8" w:hanging="58"/>
              <w:spacing w:before="88" w:line="194" w:lineRule="auto"/>
              <w:rPr>
                <w:rFonts w:ascii="Courier New" w:hAnsi="Courier New" w:cs="Courier New" w:eastAsia="Courier New"/>
                <w:sz w:val="22"/>
                <w:szCs w:val="22"/>
              </w:rPr>
              <w:pStyle w:val="P68B1DB1-Normal169"/>
            </w:pPr>
            <w:r>
              <w:rPr>
                <w:rFonts w:ascii="Tahoma" w:hAnsi="Tahoma" w:cs="Tahoma" w:eastAsia="Tahoma"/>
                <w:sz w:val="16"/>
                <w:szCs w:val="16"/>
                <w:spacing w:val="-3"/>
                <w:w w:val="87"/>
              </w:rPr>
              <w:t>A</w:t>
            </w:r>
            <w:r>
              <w:rPr>
                <w:rFonts w:ascii="Tahoma" w:hAnsi="Tahoma" w:cs="Tahoma" w:eastAsia="Tahoma"/>
                <w:sz w:val="16"/>
                <w:szCs w:val="16"/>
                <w:spacing w:val="-2"/>
                <w:w w:val="87"/>
              </w:rPr>
              <w:t>tt</w:t>
            </w:r>
            <w:r>
              <w:rPr>
                <w:rFonts w:ascii="Tahoma" w:hAnsi="Tahoma" w:cs="Tahoma" w:eastAsia="Tahoma"/>
                <w:sz w:val="16"/>
                <w:szCs w:val="16"/>
                <w:spacing w:val="-1"/>
                <w:w w:val="87"/>
              </w:rPr>
              <w:t>r</w:t>
            </w:r>
            <w:r>
              <w:rPr>
                <w:rFonts w:ascii="Courier New" w:hAnsi="Courier New" w:cs="Courier New" w:eastAsia="Courier New"/>
                <w:sz w:val="22"/>
                <w:szCs w:val="22"/>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3" w:right="18" w:hanging="19"/>
              <w:spacing w:before="88" w:line="194" w:lineRule="auto"/>
              <w:rPr>
                <w:rFonts w:ascii="Courier New" w:hAnsi="Courier New" w:cs="Courier New" w:eastAsia="Courier New"/>
                <w:sz w:val="22"/>
                <w:szCs w:val="22"/>
              </w:rPr>
              <w:pStyle w:val="P68B1DB1-Normal169"/>
            </w:pPr>
            <w:r>
              <w:rPr>
                <w:rFonts w:ascii="Tahoma" w:hAnsi="Tahoma" w:cs="Tahoma" w:eastAsia="Tahoma"/>
                <w:sz w:val="16"/>
                <w:szCs w:val="16"/>
                <w:spacing w:val="-10"/>
              </w:rPr>
              <w:t>LN</w:t>
            </w:r>
            <w:r>
              <w:rPr>
                <w:rFonts w:ascii="Courier New" w:hAnsi="Courier New" w:cs="Courier New" w:eastAsia="Courier New"/>
                <w:sz w:val="22"/>
                <w:szCs w:val="22"/>
              </w:rPr>
              <w:t>R</w:t>
            </w:r>
          </w:p>
        </w:tc>
        <w:tc>
          <w:tcPr>
            <w:shd w:val="clear" w:fill="FFFFFF"/>
            <w:tcW w:w="239" w:type="dxa"/>
            <w:vAlign w:val="top"/>
          </w:tcPr>
          <w:p>
            <w:pPr>
              <w:ind w:left="20"/>
              <w:spacing w:before="88" w:line="172" w:lineRule="auto"/>
              <w:rPr>
                <w:rFonts w:ascii="Tahoma" w:hAnsi="Tahoma" w:cs="Tahoma" w:eastAsia="Tahoma"/>
                <w:sz w:val="16"/>
                <w:szCs w:val="16"/>
              </w:rPr>
              <w:pStyle w:val="P68B1DB1-Normal75"/>
            </w:pPr>
            <w:r>
              <w:t>日</w:t>
            </w:r>
          </w:p>
        </w:tc>
        <w:tc>
          <w:tcPr>
            <w:shd w:val="clear" w:fill="FFFFFF"/>
            <w:tcW w:w="240" w:type="dxa"/>
            <w:vAlign w:val="top"/>
          </w:tcPr>
          <w:p>
            <w:pPr>
              <w:ind w:right="3"/>
              <w:spacing w:before="88" w:line="172" w:lineRule="auto"/>
              <w:jc w:val="right"/>
              <w:rPr>
                <w:rFonts w:ascii="Tahoma" w:hAnsi="Tahoma" w:cs="Tahoma" w:eastAsia="Tahoma"/>
                <w:sz w:val="16"/>
                <w:szCs w:val="16"/>
              </w:rPr>
              <w:pStyle w:val="P68B1DB1-Normal72"/>
            </w:pPr>
            <w:r>
              <w:t>TD</w:t>
            </w:r>
          </w:p>
        </w:tc>
        <w:tc>
          <w:tcPr>
            <w:shd w:val="clear" w:fill="FFFFFF"/>
            <w:tcW w:w="240" w:type="dxa"/>
            <w:vAlign w:val="top"/>
          </w:tcPr>
          <w:p>
            <w:pPr>
              <w:ind w:left="39"/>
              <w:spacing w:before="88" w:line="172" w:lineRule="auto"/>
              <w:rPr>
                <w:rFonts w:ascii="Tahoma" w:hAnsi="Tahoma" w:cs="Tahoma" w:eastAsia="Tahoma"/>
                <w:sz w:val="16"/>
                <w:szCs w:val="16"/>
              </w:rPr>
              <w:pStyle w:val="P68B1DB1-Normal74"/>
            </w:pPr>
            <w:r>
              <w:t>EP</w:t>
            </w:r>
          </w:p>
        </w:tc>
        <w:tc>
          <w:tcPr>
            <w:shd w:val="clear" w:fill="E8E8E8"/>
            <w:tcW w:w="479" w:type="dxa"/>
            <w:vAlign w:val="top"/>
            <w:tcBorders>
              <w:left w:val="single" w:color="808080" w:sz="8" w:space="0"/>
              <w:bottom w:val="single" w:color="808080" w:sz="8" w:space="0"/>
              <w:right w:val="single" w:color="808080" w:sz="8" w:space="0"/>
              <w:top w:val="single" w:color="808080" w:sz="8" w:space="0"/>
            </w:tcBorders>
          </w:tcPr>
          <w:p>
            <w:pPr>
              <w:ind w:left="55" w:right="40" w:firstLine="54"/>
              <w:spacing w:before="88" w:line="194" w:lineRule="auto"/>
              <w:rPr>
                <w:rFonts w:ascii="Courier New" w:hAnsi="Courier New" w:cs="Courier New" w:eastAsia="Courier New"/>
                <w:sz w:val="22"/>
                <w:szCs w:val="22"/>
              </w:rPr>
            </w:pPr>
            <w:r>
              <w:rPr>
                <w:rFonts w:ascii="Tahoma" w:hAnsi="Tahoma" w:cs="Tahoma" w:eastAsia="Tahoma"/>
                <w:sz w:val="16"/>
                <w:szCs w:val="16"/>
                <w:color w:val="808080"/>
                <w:spacing w:val="-3"/>
                <w:w w:val="98"/>
              </w:rPr>
              <w:t>Attr</w:t>
            </w:r>
            <w:r>
              <w:rPr>
                <w:rFonts w:ascii="Courier New" w:hAnsi="Courier New" w:cs="Courier New" w:eastAsia="Courier New"/>
                <w:sz w:val="22"/>
                <w:szCs w:val="22"/>
                <w:color w:val="808080"/>
                <w:spacing w:val="-10"/>
              </w:rPr>
              <w:t>R</w:t>
            </w:r>
            <w:r>
              <w:rPr>
                <w:rFonts w:ascii="Courier New" w:hAnsi="Courier New" w:cs="Courier New" w:eastAsia="Courier New"/>
                <w:sz w:val="22"/>
                <w:szCs w:val="22"/>
                <w:color w:val="808080"/>
                <w:spacing w:val="-10"/>
              </w:rPr>
              <w:t>R</w:t>
            </w:r>
            <w:r>
              <w:rPr>
                <w:sz w:val="22"/>
                <w:szCs w:val="22"/>
                <w:position w:val="-5"/>
              </w:rPr>
              <w:drawing>
                <wp:inline distT="0" distB="0" distL="0" distR="0">
                  <wp:extent cx="9525" cy="72542"/>
                  <wp:effectExtent l="0" t="0" r="0" b="0"/>
                  <wp:docPr id="2108" name="IM 2108"/>
                  <wp:cNvGraphicFramePr/>
                  <a:graphic>
                    <a:graphicData uri="http://schemas.openxmlformats.org/drawingml/2006/picture">
                      <pic:pic>
                        <pic:nvPicPr>
                          <pic:cNvPr id="2108" name="IM 2108"/>
                          <pic:cNvPicPr/>
                        </pic:nvPicPr>
                        <pic:blipFill>
                          <a:blip r:embed="rId1091"/>
                          <a:stretch>
                            <a:fillRect/>
                          </a:stretch>
                        </pic:blipFill>
                        <pic:spPr>
                          <a:xfrm rot="0">
                            <a:off x="0" y="0"/>
                            <a:ext cx="9525" cy="72542"/>
                          </a:xfrm>
                          <a:prstGeom prst="rect">
                            <a:avLst/>
                          </a:prstGeom>
                        </pic:spPr>
                      </pic:pic>
                    </a:graphicData>
                  </a:graphic>
                </wp:inline>
              </w:drawing>
            </w:r>
          </w:p>
        </w:tc>
        <w:tc>
          <w:tcPr>
            <w:shd w:val="clear" w:fill="FFFFFF"/>
            <w:tcW w:w="479" w:type="dxa"/>
            <w:vAlign w:val="top"/>
          </w:tcPr>
          <w:p>
            <w:pPr>
              <w:ind w:left="151"/>
              <w:spacing w:before="88" w:line="172" w:lineRule="auto"/>
              <w:rPr>
                <w:rFonts w:ascii="Tahoma" w:hAnsi="Tahoma" w:cs="Tahoma" w:eastAsia="Tahoma"/>
                <w:sz w:val="16"/>
                <w:szCs w:val="16"/>
              </w:rPr>
              <w:pStyle w:val="P68B1DB1-Normal74"/>
            </w:pPr>
            <w:r>
              <w:t>在</w:t>
            </w:r>
          </w:p>
          <w:p>
            <w:pPr>
              <w:ind w:left="71"/>
              <w:spacing w:before="39"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9270"/>
                  <wp:effectExtent l="0" t="0" r="0" b="0"/>
                  <wp:docPr id="2110" name="IM 2110"/>
                  <wp:cNvGraphicFramePr/>
                  <a:graphic>
                    <a:graphicData uri="http://schemas.openxmlformats.org/drawingml/2006/picture">
                      <pic:pic>
                        <pic:nvPicPr>
                          <pic:cNvPr id="2110" name="IM 2110"/>
                          <pic:cNvPicPr/>
                        </pic:nvPicPr>
                        <pic:blipFill>
                          <a:blip r:embed="rId1092"/>
                          <a:stretch>
                            <a:fillRect/>
                          </a:stretch>
                        </pic:blipFill>
                        <pic:spPr>
                          <a:xfrm rot="0">
                            <a:off x="0" y="0"/>
                            <a:ext cx="9525" cy="69270"/>
                          </a:xfrm>
                          <a:prstGeom prst="rect">
                            <a:avLst/>
                          </a:prstGeom>
                        </pic:spPr>
                      </pic:pic>
                    </a:graphicData>
                  </a:graphic>
                </wp:inline>
              </w:drawing>
            </w:r>
          </w:p>
        </w:tc>
        <w:tc>
          <w:tcPr>
            <w:shd w:val="clear" w:fill="FFFFFF"/>
            <w:tcW w:w="2405" w:type="dxa"/>
            <w:vAlign w:val="top"/>
            <w:gridSpan w:val="2"/>
          </w:tcPr>
          <w:p>
            <w:pPr>
              <w:ind w:left="894"/>
              <w:spacing w:line="233" w:lineRule="auto"/>
              <w:rPr>
                <w:rFonts w:ascii="Tahoma" w:hAnsi="Tahoma" w:cs="Tahoma" w:eastAsia="Tahoma"/>
                <w:sz w:val="22"/>
                <w:szCs w:val="22"/>
              </w:rPr>
              <w:pStyle w:val="P68B1DB1-Normal76"/>
            </w:pPr>
            <w:r>
              <w:t>长度</w:t>
            </w:r>
          </w:p>
          <w:p>
            <w:pPr>
              <w:ind w:left="72"/>
              <w:spacing w:before="7"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position w:val="-5"/>
              </w:rPr>
              <w:drawing>
                <wp:inline distT="0" distB="0" distL="0" distR="0">
                  <wp:extent cx="9525" cy="69270"/>
                  <wp:effectExtent l="0" t="0" r="0" b="0"/>
                  <wp:docPr id="2128" name="IM 2128"/>
                  <wp:cNvGraphicFramePr/>
                  <a:graphic>
                    <a:graphicData uri="http://schemas.openxmlformats.org/drawingml/2006/picture">
                      <pic:pic>
                        <pic:nvPicPr>
                          <pic:cNvPr id="2128" name="IM 2128"/>
                          <pic:cNvPicPr/>
                        </pic:nvPicPr>
                        <pic:blipFill>
                          <a:blip r:embed="rId1101"/>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26" name="IM 2126"/>
                  <wp:cNvGraphicFramePr/>
                  <a:graphic>
                    <a:graphicData uri="http://schemas.openxmlformats.org/drawingml/2006/picture">
                      <pic:pic>
                        <pic:nvPicPr>
                          <pic:cNvPr id="2126" name="IM 2126"/>
                          <pic:cNvPicPr/>
                        </pic:nvPicPr>
                        <pic:blipFill>
                          <a:blip r:embed="rId1100"/>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24" name="IM 2124"/>
                  <wp:cNvGraphicFramePr/>
                  <a:graphic>
                    <a:graphicData uri="http://schemas.openxmlformats.org/drawingml/2006/picture">
                      <pic:pic>
                        <pic:nvPicPr>
                          <pic:cNvPr id="2124" name="IM 2124"/>
                          <pic:cNvPicPr/>
                        </pic:nvPicPr>
                        <pic:blipFill>
                          <a:blip r:embed="rId1099"/>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22" name="IM 2122"/>
                  <wp:cNvGraphicFramePr/>
                  <a:graphic>
                    <a:graphicData uri="http://schemas.openxmlformats.org/drawingml/2006/picture">
                      <pic:pic>
                        <pic:nvPicPr>
                          <pic:cNvPr id="2122" name="IM 2122"/>
                          <pic:cNvPicPr/>
                        </pic:nvPicPr>
                        <pic:blipFill>
                          <a:blip r:embed="rId1098"/>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20" name="IM 2120"/>
                  <wp:cNvGraphicFramePr/>
                  <a:graphic>
                    <a:graphicData uri="http://schemas.openxmlformats.org/drawingml/2006/picture">
                      <pic:pic>
                        <pic:nvPicPr>
                          <pic:cNvPr id="2120" name="IM 2120"/>
                          <pic:cNvPicPr/>
                        </pic:nvPicPr>
                        <pic:blipFill>
                          <a:blip r:embed="rId1097"/>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18" name="IM 2118"/>
                  <wp:cNvGraphicFramePr/>
                  <a:graphic>
                    <a:graphicData uri="http://schemas.openxmlformats.org/drawingml/2006/picture">
                      <pic:pic>
                        <pic:nvPicPr>
                          <pic:cNvPr id="2118" name="IM 2118"/>
                          <pic:cNvPicPr/>
                        </pic:nvPicPr>
                        <pic:blipFill>
                          <a:blip r:embed="rId1096"/>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16" name="IM 2116"/>
                  <wp:cNvGraphicFramePr/>
                  <a:graphic>
                    <a:graphicData uri="http://schemas.openxmlformats.org/drawingml/2006/picture">
                      <pic:pic>
                        <pic:nvPicPr>
                          <pic:cNvPr id="2116" name="IM 2116"/>
                          <pic:cNvPicPr/>
                        </pic:nvPicPr>
                        <pic:blipFill>
                          <a:blip r:embed="rId1095"/>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14" name="IM 2114"/>
                  <wp:cNvGraphicFramePr/>
                  <a:graphic>
                    <a:graphicData uri="http://schemas.openxmlformats.org/drawingml/2006/picture">
                      <pic:pic>
                        <pic:nvPicPr>
                          <pic:cNvPr id="2114" name="IM 2114"/>
                          <pic:cNvPicPr/>
                        </pic:nvPicPr>
                        <pic:blipFill>
                          <a:blip r:embed="rId1094"/>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112" name="IM 2112"/>
                  <wp:cNvGraphicFramePr/>
                  <a:graphic>
                    <a:graphicData uri="http://schemas.openxmlformats.org/drawingml/2006/picture">
                      <pic:pic>
                        <pic:nvPicPr>
                          <pic:cNvPr id="2112" name="IM 2112"/>
                          <pic:cNvPicPr/>
                        </pic:nvPicPr>
                        <pic:blipFill>
                          <a:blip r:embed="rId1093"/>
                          <a:stretch>
                            <a:fillRect/>
                          </a:stretch>
                        </pic:blipFill>
                        <pic:spPr>
                          <a:xfrm rot="0">
                            <a:off x="0" y="0"/>
                            <a:ext cx="9525" cy="69270"/>
                          </a:xfrm>
                          <a:prstGeom prst="rect">
                            <a:avLst/>
                          </a:prstGeom>
                        </pic:spPr>
                      </pic:pic>
                    </a:graphicData>
                  </a:graphic>
                </wp:inline>
              </w:drawing>
            </w:r>
          </w:p>
        </w:tc>
      </w:tr>
      <w:tr>
        <w:trPr>
          <w:trHeight w:val="456" w:hRule="atLeast"/>
        </w:trPr>
        <w:tc>
          <w:tcPr>
            <w:tcW w:w="3839" w:type="dxa"/>
            <w:vAlign w:val="top"/>
            <w:gridSpan w:val="8"/>
          </w:tcPr>
          <w:p>
            <w:pPr>
              <w:ind w:left="1348"/>
              <w:spacing w:before="53" w:line="172" w:lineRule="auto"/>
              <w:rPr>
                <w:rFonts w:ascii="Tahoma" w:hAnsi="Tahoma" w:cs="Tahoma" w:eastAsia="Tahoma"/>
                <w:sz w:val="22"/>
                <w:szCs w:val="22"/>
              </w:rPr>
              <w:pStyle w:val="P68B1DB1-Normal127"/>
            </w:pPr>
            <w:r>
              <w:t>请求者ID</w:t>
            </w:r>
          </w:p>
          <w:p>
            <w:pPr>
              <w:ind w:left="223"/>
              <w:spacing w:before="103" w:line="98" w:lineRule="exact"/>
              <w:pStyle w:val="P68B1DB1-Normal67"/>
            </w:pPr>
            <w:r>
              <w:drawing>
                <wp:inline distT="0" distB="0" distL="0" distR="0">
                  <wp:extent cx="2143125" cy="62229"/>
                  <wp:effectExtent l="0" t="0" r="0" b="0"/>
                  <wp:docPr id="2130" name="IM 2130"/>
                  <wp:cNvGraphicFramePr/>
                  <a:graphic>
                    <a:graphicData uri="http://schemas.openxmlformats.org/drawingml/2006/picture">
                      <pic:pic>
                        <pic:nvPicPr>
                          <pic:cNvPr id="2130" name="IM 2130"/>
                          <pic:cNvPicPr/>
                        </pic:nvPicPr>
                        <pic:blipFill>
                          <a:blip r:embed="rId1102"/>
                          <a:stretch>
                            <a:fillRect/>
                          </a:stretch>
                        </pic:blipFill>
                        <pic:spPr>
                          <a:xfrm rot="0">
                            <a:off x="0" y="0"/>
                            <a:ext cx="2143125" cy="62229"/>
                          </a:xfrm>
                          <a:prstGeom prst="rect">
                            <a:avLst/>
                          </a:prstGeom>
                        </pic:spPr>
                      </pic:pic>
                    </a:graphicData>
                  </a:graphic>
                </wp:inline>
              </w:drawing>
            </w:r>
          </w:p>
        </w:tc>
        <w:tc>
          <w:tcPr>
            <w:shd w:val="clear" w:fill="E8E8E8"/>
            <w:tcW w:w="1917" w:type="dxa"/>
            <w:vAlign w:val="top"/>
            <w:gridSpan w:val="5"/>
            <w:tcBorders>
              <w:left w:val="single" w:color="808080" w:sz="8" w:space="0"/>
              <w:bottom w:val="single" w:color="808080" w:sz="8" w:space="0"/>
              <w:right w:val="single" w:color="808080" w:sz="8" w:space="0"/>
              <w:top w:val="single" w:color="808080" w:sz="8" w:space="0"/>
            </w:tcBorders>
          </w:tcPr>
          <w:p>
            <w:pPr>
              <w:ind w:left="547"/>
              <w:spacing w:line="304" w:lineRule="exact"/>
              <w:rPr>
                <w:rFonts w:ascii="Tahoma" w:hAnsi="Tahoma" w:cs="Tahoma" w:eastAsia="Tahoma"/>
                <w:sz w:val="22"/>
                <w:szCs w:val="22"/>
              </w:rPr>
              <w:pStyle w:val="P68B1DB1-Normal174"/>
            </w:pPr>
            <w:r>
              <w:t>保留</w:t>
            </w:r>
          </w:p>
          <w:p>
            <w:pPr>
              <w:ind w:firstLine="224"/>
              <w:spacing w:before="43" w:line="98" w:lineRule="exact"/>
              <w:pStyle w:val="P68B1DB1-Normal107"/>
            </w:pPr>
            <w:r>
              <w:pict>
                <v:shape id="_x0000_s780" style="mso-position-vertical-relative:line;mso-position-horizontal-relative:char;width:72.75pt;height:6pt;" filled="false" strokecolor="#808080" strokeweight="0.75pt" coordsize="1455,120" coordorigin="0,0" path="m7,0l7,120m247,0l247,120m487,0l487,120m727,0l727,120m967,0l967,120m1207,0l1207,120m1447,0l1447,120e">
                  <v:stroke joinstyle="miter" miterlimit="4"/>
                </v:shape>
              </w:pict>
            </w:r>
          </w:p>
        </w:tc>
        <w:tc>
          <w:tcPr>
            <w:tcW w:w="1926" w:type="dxa"/>
            <w:vAlign w:val="top"/>
          </w:tcPr>
          <w:p>
            <w:pPr>
              <w:ind w:left="324"/>
              <w:spacing w:before="41" w:line="186" w:lineRule="auto"/>
              <w:rPr>
                <w:rFonts w:ascii="Tahoma" w:hAnsi="Tahoma" w:cs="Tahoma" w:eastAsia="Tahoma"/>
                <w:sz w:val="22"/>
                <w:szCs w:val="22"/>
              </w:rPr>
              <w:pStyle w:val="P68B1DB1-Normal165"/>
            </w:pPr>
            <w:r>
              <w:rPr>
                <w:spacing w:val="-9"/>
              </w:rPr>
              <w:t>消息代码</w:t>
            </w:r>
          </w:p>
          <w:p>
            <w:pPr>
              <w:ind w:left="73"/>
              <w:spacing w:before="23" w:line="169"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position w:val="-5"/>
              </w:rPr>
              <w:drawing>
                <wp:inline distT="0" distB="0" distL="0" distR="0">
                  <wp:extent cx="9525" cy="67730"/>
                  <wp:effectExtent l="0" t="0" r="0" b="0"/>
                  <wp:docPr id="2144" name="IM 2144"/>
                  <wp:cNvGraphicFramePr/>
                  <a:graphic>
                    <a:graphicData uri="http://schemas.openxmlformats.org/drawingml/2006/picture">
                      <pic:pic>
                        <pic:nvPicPr>
                          <pic:cNvPr id="2144" name="IM 2144"/>
                          <pic:cNvPicPr/>
                        </pic:nvPicPr>
                        <pic:blipFill>
                          <a:blip r:embed="rId1109"/>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142" name="IM 2142"/>
                  <wp:cNvGraphicFramePr/>
                  <a:graphic>
                    <a:graphicData uri="http://schemas.openxmlformats.org/drawingml/2006/picture">
                      <pic:pic>
                        <pic:nvPicPr>
                          <pic:cNvPr id="2142" name="IM 2142"/>
                          <pic:cNvPicPr/>
                        </pic:nvPicPr>
                        <pic:blipFill>
                          <a:blip r:embed="rId1108"/>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140" name="IM 2140"/>
                  <wp:cNvGraphicFramePr/>
                  <a:graphic>
                    <a:graphicData uri="http://schemas.openxmlformats.org/drawingml/2006/picture">
                      <pic:pic>
                        <pic:nvPicPr>
                          <pic:cNvPr id="2140" name="IM 2140"/>
                          <pic:cNvPicPr/>
                        </pic:nvPicPr>
                        <pic:blipFill>
                          <a:blip r:embed="rId1107"/>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138" name="IM 2138"/>
                  <wp:cNvGraphicFramePr/>
                  <a:graphic>
                    <a:graphicData uri="http://schemas.openxmlformats.org/drawingml/2006/picture">
                      <pic:pic>
                        <pic:nvPicPr>
                          <pic:cNvPr id="2138" name="IM 2138"/>
                          <pic:cNvPicPr/>
                        </pic:nvPicPr>
                        <pic:blipFill>
                          <a:blip r:embed="rId1106"/>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136" name="IM 2136"/>
                  <wp:cNvGraphicFramePr/>
                  <a:graphic>
                    <a:graphicData uri="http://schemas.openxmlformats.org/drawingml/2006/picture">
                      <pic:pic>
                        <pic:nvPicPr>
                          <pic:cNvPr id="2136" name="IM 2136"/>
                          <pic:cNvPicPr/>
                        </pic:nvPicPr>
                        <pic:blipFill>
                          <a:blip r:embed="rId1105"/>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134" name="IM 2134"/>
                  <wp:cNvGraphicFramePr/>
                  <a:graphic>
                    <a:graphicData uri="http://schemas.openxmlformats.org/drawingml/2006/picture">
                      <pic:pic>
                        <pic:nvPicPr>
                          <pic:cNvPr id="2134" name="IM 2134"/>
                          <pic:cNvPicPr/>
                        </pic:nvPicPr>
                        <pic:blipFill>
                          <a:blip r:embed="rId1104"/>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132" name="IM 2132"/>
                  <wp:cNvGraphicFramePr/>
                  <a:graphic>
                    <a:graphicData uri="http://schemas.openxmlformats.org/drawingml/2006/picture">
                      <pic:pic>
                        <pic:nvPicPr>
                          <pic:cNvPr id="2132" name="IM 2132"/>
                          <pic:cNvPicPr/>
                        </pic:nvPicPr>
                        <pic:blipFill>
                          <a:blip r:embed="rId1103"/>
                          <a:stretch>
                            <a:fillRect/>
                          </a:stretch>
                        </pic:blipFill>
                        <pic:spPr>
                          <a:xfrm rot="0">
                            <a:off x="0" y="0"/>
                            <a:ext cx="9525" cy="67730"/>
                          </a:xfrm>
                          <a:prstGeom prst="rect">
                            <a:avLst/>
                          </a:prstGeom>
                        </pic:spPr>
                      </pic:pic>
                    </a:graphicData>
                  </a:graphic>
                </wp:inline>
              </w:drawing>
            </w:r>
          </w:p>
        </w:tc>
      </w:tr>
      <w:tr>
        <w:trPr>
          <w:trHeight w:val="456" w:hRule="atLeast"/>
        </w:trPr>
        <w:tc>
          <w:tcPr>
            <w:shd w:val="clear" w:fill="E8E8E8"/>
            <w:tcW w:w="3839" w:type="dxa"/>
            <w:vAlign w:val="top"/>
            <w:gridSpan w:val="8"/>
            <w:tcBorders>
              <w:left w:val="single" w:color="808080" w:sz="8" w:space="0"/>
              <w:bottom w:val="single" w:color="808080" w:sz="8" w:space="0"/>
              <w:right w:val="single" w:color="808080" w:sz="8" w:space="0"/>
              <w:top w:val="single" w:color="808080" w:sz="8" w:space="0"/>
            </w:tcBorders>
          </w:tcPr>
          <w:p>
            <w:pPr>
              <w:ind w:left="1506"/>
              <w:spacing w:line="308" w:lineRule="exact"/>
              <w:rPr>
                <w:rFonts w:ascii="Tahoma" w:hAnsi="Tahoma" w:cs="Tahoma" w:eastAsia="Tahoma"/>
                <w:sz w:val="22"/>
                <w:szCs w:val="22"/>
              </w:rPr>
            </w:pPr>
            <w:r>
              <w:pict>
                <v:shape id="_x0000_s782" style="position:absolute;margin-left:-179.763pt;margin-top:17.6pt;mso-position-vertical-relative:top-margin-area;mso-position-horizontal-relative:right-margin-area;width:0.75pt;height:6pt;z-index:253679616;" filled="false" strokecolor="#808080" strokeweight="0.75pt" coordsize="15,120" coordorigin="0,0" path="m7,0l7,120e">
                  <v:stroke joinstyle="miter" miterlimit="4"/>
                </v:shape>
              </w:pict>
              <w:pict>
                <v:shape id="_x0000_s784" style="position:absolute;margin-left:-167.763pt;margin-top:17.6pt;mso-position-vertical-relative:top-margin-area;mso-position-horizontal-relative:right-margin-area;width:0.75pt;height:6pt;z-index:253677568;" filled="false" strokecolor="#808080" strokeweight="0.75pt" coordsize="15,120" coordorigin="0,0" path="m7,0l7,120e">
                  <v:stroke joinstyle="miter" miterlimit="4"/>
                </v:shape>
              </w:pict>
              <w:pict>
                <v:shape id="_x0000_s786" style="position:absolute;margin-left:-155.763pt;margin-top:17.6pt;mso-position-vertical-relative:top-margin-area;mso-position-horizontal-relative:right-margin-area;width:0.75pt;height:6pt;z-index:253680640;" filled="false" strokecolor="#808080" strokeweight="0.75pt" coordsize="15,120" coordorigin="0,0" path="m7,0l7,120e">
                  <v:stroke joinstyle="miter" miterlimit="4"/>
                </v:shape>
              </w:pict>
              <w:pict>
                <v:shape id="_x0000_s788" style="position:absolute;margin-left:-143.763pt;margin-top:17.6pt;mso-position-vertical-relative:top-margin-area;mso-position-horizontal-relative:right-margin-area;width:0.75pt;height:6pt;z-index:253678592;" filled="false" strokecolor="#808080" strokeweight="0.75pt" coordsize="15,120" coordorigin="0,0" path="m7,0l7,120e">
                  <v:stroke joinstyle="miter" miterlimit="4"/>
                </v:shape>
              </w:pict>
              <w:pict>
                <v:shape id="_x0000_s790" style="position:absolute;margin-left:-131.763pt;margin-top:17.6pt;mso-position-vertical-relative:top-margin-area;mso-position-horizontal-relative:right-margin-area;width:0.75pt;height:6pt;z-index:253670400;" filled="false" strokecolor="#808080" strokeweight="0.75pt" coordsize="15,120" coordorigin="0,0" path="m7,0l7,120e">
                  <v:stroke joinstyle="miter" miterlimit="4"/>
                </v:shape>
              </w:pict>
              <w:pict>
                <v:shape id="_x0000_s792" style="position:absolute;margin-left:-119.763pt;margin-top:17.6pt;mso-position-vertical-relative:top-margin-area;mso-position-horizontal-relative:right-margin-area;width:0.75pt;height:6pt;z-index:253672448;" filled="false" strokecolor="#808080" strokeweight="0.75pt" coordsize="15,120" coordorigin="0,0" path="m7,0l7,120e">
                  <v:stroke joinstyle="miter" miterlimit="4"/>
                </v:shape>
              </w:pict>
              <w:pict>
                <v:shape id="_x0000_s794" style="position:absolute;margin-left:-107.763pt;margin-top:17.6pt;mso-position-vertical-relative:top-margin-area;mso-position-horizontal-relative:right-margin-area;width:0.75pt;height:6pt;z-index:253673472;" filled="false" strokecolor="#808080" strokeweight="0.75pt" coordsize="15,120" coordorigin="0,0" path="m7,0l7,120e">
                  <v:stroke joinstyle="miter" miterlimit="4"/>
                </v:shape>
              </w:pict>
              <w:pict>
                <v:shape id="_x0000_s796" style="position:absolute;margin-left:-83.7625pt;margin-top:17.6pt;mso-position-vertical-relative:top-margin-area;mso-position-horizontal-relative:right-margin-area;width:0.75pt;height:6pt;z-index:253675520;" filled="false" strokecolor="#808080" strokeweight="0.75pt" coordsize="15,120" coordorigin="0,0" path="m7,0l7,120e">
                  <v:stroke joinstyle="miter" miterlimit="4"/>
                </v:shape>
              </w:pict>
              <w:pict>
                <v:shape id="_x0000_s798" style="position:absolute;margin-left:-71.7625pt;margin-top:17.6pt;mso-position-vertical-relative:top-margin-area;mso-position-horizontal-relative:right-margin-area;width:0.75pt;height:6pt;z-index:253674496;" filled="false" strokecolor="#808080" strokeweight="0.75pt" coordsize="15,120" coordorigin="0,0" path="m7,0l7,120e">
                  <v:stroke joinstyle="miter" miterlimit="4"/>
                </v:shape>
              </w:pict>
              <w:pict>
                <v:shape id="_x0000_s800" style="position:absolute;margin-left:-59.7625pt;margin-top:17.6pt;mso-position-vertical-relative:top-margin-area;mso-position-horizontal-relative:right-margin-area;width:0.75pt;height:6pt;z-index:253669376;" filled="false" strokecolor="#808080" strokeweight="0.75pt" coordsize="15,120" coordorigin="0,0" path="m7,0l7,120e">
                  <v:stroke joinstyle="miter" miterlimit="4"/>
                </v:shape>
              </w:pict>
              <w:pict>
                <v:shape id="_x0000_s802" style="position:absolute;margin-left:-47.7625pt;margin-top:17.6pt;mso-position-vertical-relative:top-margin-area;mso-position-horizontal-relative:right-margin-area;width:0.75pt;height:6pt;z-index:253671424;" filled="false" strokecolor="#808080" strokeweight="0.75pt" coordsize="15,120" coordorigin="0,0" path="m7,0l7,120e">
                  <v:stroke joinstyle="miter" miterlimit="4"/>
                </v:shape>
              </w:pict>
              <w:pict>
                <v:shape id="_x0000_s804" style="position:absolute;margin-left:-35.7625pt;margin-top:17.6pt;mso-position-vertical-relative:top-margin-area;mso-position-horizontal-relative:right-margin-area;width:0.75pt;height:6pt;z-index:253667328;" filled="false" strokecolor="#808080" strokeweight="0.75pt" coordsize="15,120" coordorigin="0,0" path="m7,0l7,120e">
                  <v:stroke joinstyle="miter" miterlimit="4"/>
                </v:shape>
              </w:pict>
              <w:pict>
                <v:shape id="_x0000_s806" style="position:absolute;margin-left:-23.7625pt;margin-top:17.6pt;mso-position-vertical-relative:top-margin-area;mso-position-horizontal-relative:right-margin-area;width:0.75pt;height:6pt;z-index:253676544;" filled="false" strokecolor="#808080" strokeweight="0.75pt" coordsize="15,120" coordorigin="0,0" path="m7,0l7,120e">
                  <v:stroke joinstyle="miter" miterlimit="4"/>
                </v:shape>
              </w:pict>
              <w:pict>
                <v:shape id="_x0000_s808" style="position:absolute;margin-left:-11.7625pt;margin-top:17.6pt;mso-position-vertical-relative:top-margin-area;mso-position-horizontal-relative:right-margin-area;width:0.75pt;height:6pt;z-index:253668352;" filled="false" strokecolor="#808080" strokeweight="0.75pt" coordsize="15,120" coordorigin="0,0" path="m7,0l7,120e">
                  <v:stroke joinstyle="miter" miterlimit="4"/>
                </v:shape>
              </w:pict>
            </w:r>
            <w:r>
              <w:rPr>
                <w:rFonts w:ascii="Tahoma" w:hAnsi="Tahoma" w:cs="Tahoma" w:eastAsia="Tahoma"/>
                <w:sz w:val="22"/>
                <w:szCs w:val="22"/>
                <w:color w:val="808080"/>
                <w:spacing w:val="-8"/>
                <w:position w:val="1"/>
              </w:rPr>
              <w:t>保留</w:t>
            </w:r>
          </w:p>
        </w:tc>
        <w:tc>
          <w:tcPr>
            <w:tcW w:w="3843" w:type="dxa"/>
            <w:vAlign w:val="top"/>
            <w:gridSpan w:val="6"/>
          </w:tcPr>
          <w:p>
            <w:pPr>
              <w:ind w:left="1465"/>
              <w:spacing w:line="274" w:lineRule="exact"/>
              <w:rPr>
                <w:rFonts w:ascii="Tahoma" w:hAnsi="Tahoma" w:cs="Tahoma" w:eastAsia="Tahoma"/>
                <w:sz w:val="22"/>
                <w:szCs w:val="22"/>
              </w:rPr>
              <w:pStyle w:val="P68B1DB1-Normal76"/>
            </w:pPr>
            <w:r>
              <w:t>供应商ID</w:t>
            </w:r>
          </w:p>
          <w:p>
            <w:pPr>
              <w:ind w:left="70"/>
              <w:spacing w:line="165"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1</w:t>
            </w:r>
            <w:r>
              <w:rPr>
                <w:position w:val="-5"/>
              </w:rPr>
              <w:drawing>
                <wp:inline distT="0" distB="0" distL="0" distR="0">
                  <wp:extent cx="9525" cy="66190"/>
                  <wp:effectExtent l="0" t="0" r="0" b="0"/>
                  <wp:docPr id="2160" name="IM 2160"/>
                  <wp:cNvGraphicFramePr/>
                  <a:graphic>
                    <a:graphicData uri="http://schemas.openxmlformats.org/drawingml/2006/picture">
                      <pic:pic>
                        <pic:nvPicPr>
                          <pic:cNvPr id="2160" name="IM 2160"/>
                          <pic:cNvPicPr/>
                        </pic:nvPicPr>
                        <pic:blipFill>
                          <a:blip r:embed="rId1117"/>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58" name="IM 2158"/>
                  <wp:cNvGraphicFramePr/>
                  <a:graphic>
                    <a:graphicData uri="http://schemas.openxmlformats.org/drawingml/2006/picture">
                      <pic:pic>
                        <pic:nvPicPr>
                          <pic:cNvPr id="2158" name="IM 2158"/>
                          <pic:cNvPicPr/>
                        </pic:nvPicPr>
                        <pic:blipFill>
                          <a:blip r:embed="rId1116"/>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56" name="IM 2156"/>
                  <wp:cNvGraphicFramePr/>
                  <a:graphic>
                    <a:graphicData uri="http://schemas.openxmlformats.org/drawingml/2006/picture">
                      <pic:pic>
                        <pic:nvPicPr>
                          <pic:cNvPr id="2156" name="IM 2156"/>
                          <pic:cNvPicPr/>
                        </pic:nvPicPr>
                        <pic:blipFill>
                          <a:blip r:embed="rId1115"/>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54" name="IM 2154"/>
                  <wp:cNvGraphicFramePr/>
                  <a:graphic>
                    <a:graphicData uri="http://schemas.openxmlformats.org/drawingml/2006/picture">
                      <pic:pic>
                        <pic:nvPicPr>
                          <pic:cNvPr id="2154" name="IM 2154"/>
                          <pic:cNvPicPr/>
                        </pic:nvPicPr>
                        <pic:blipFill>
                          <a:blip r:embed="rId1114"/>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52" name="IM 2152"/>
                  <wp:cNvGraphicFramePr/>
                  <a:graphic>
                    <a:graphicData uri="http://schemas.openxmlformats.org/drawingml/2006/picture">
                      <pic:pic>
                        <pic:nvPicPr>
                          <pic:cNvPr id="2152" name="IM 2152"/>
                          <pic:cNvPicPr/>
                        </pic:nvPicPr>
                        <pic:blipFill>
                          <a:blip r:embed="rId1113"/>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50" name="IM 2150"/>
                  <wp:cNvGraphicFramePr/>
                  <a:graphic>
                    <a:graphicData uri="http://schemas.openxmlformats.org/drawingml/2006/picture">
                      <pic:pic>
                        <pic:nvPicPr>
                          <pic:cNvPr id="2150" name="IM 2150"/>
                          <pic:cNvPicPr/>
                        </pic:nvPicPr>
                        <pic:blipFill>
                          <a:blip r:embed="rId1112"/>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48" name="IM 2148"/>
                  <wp:cNvGraphicFramePr/>
                  <a:graphic>
                    <a:graphicData uri="http://schemas.openxmlformats.org/drawingml/2006/picture">
                      <pic:pic>
                        <pic:nvPicPr>
                          <pic:cNvPr id="2148" name="IM 2148"/>
                          <pic:cNvPicPr/>
                        </pic:nvPicPr>
                        <pic:blipFill>
                          <a:blip r:embed="rId1111"/>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46" name="IM 2146"/>
                  <wp:cNvGraphicFramePr/>
                  <a:graphic>
                    <a:graphicData uri="http://schemas.openxmlformats.org/drawingml/2006/picture">
                      <pic:pic>
                        <pic:nvPicPr>
                          <pic:cNvPr id="2146" name="IM 2146"/>
                          <pic:cNvPicPr/>
                        </pic:nvPicPr>
                        <pic:blipFill>
                          <a:blip r:embed="rId1110"/>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74" name="IM 2174"/>
                  <wp:cNvGraphicFramePr/>
                  <a:graphic>
                    <a:graphicData uri="http://schemas.openxmlformats.org/drawingml/2006/picture">
                      <pic:pic>
                        <pic:nvPicPr>
                          <pic:cNvPr id="2174" name="IM 2174"/>
                          <pic:cNvPicPr/>
                        </pic:nvPicPr>
                        <pic:blipFill>
                          <a:blip r:embed="rId1124"/>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72" name="IM 2172"/>
                  <wp:cNvGraphicFramePr/>
                  <a:graphic>
                    <a:graphicData uri="http://schemas.openxmlformats.org/drawingml/2006/picture">
                      <pic:pic>
                        <pic:nvPicPr>
                          <pic:cNvPr id="2172" name="IM 2172"/>
                          <pic:cNvPicPr/>
                        </pic:nvPicPr>
                        <pic:blipFill>
                          <a:blip r:embed="rId1123"/>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70" name="IM 2170"/>
                  <wp:cNvGraphicFramePr/>
                  <a:graphic>
                    <a:graphicData uri="http://schemas.openxmlformats.org/drawingml/2006/picture">
                      <pic:pic>
                        <pic:nvPicPr>
                          <pic:cNvPr id="2170" name="IM 2170"/>
                          <pic:cNvPicPr/>
                        </pic:nvPicPr>
                        <pic:blipFill>
                          <a:blip r:embed="rId1122"/>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68" name="IM 2168"/>
                  <wp:cNvGraphicFramePr/>
                  <a:graphic>
                    <a:graphicData uri="http://schemas.openxmlformats.org/drawingml/2006/picture">
                      <pic:pic>
                        <pic:nvPicPr>
                          <pic:cNvPr id="2168" name="IM 2168"/>
                          <pic:cNvPicPr/>
                        </pic:nvPicPr>
                        <pic:blipFill>
                          <a:blip r:embed="rId1121"/>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66" name="IM 2166"/>
                  <wp:cNvGraphicFramePr/>
                  <a:graphic>
                    <a:graphicData uri="http://schemas.openxmlformats.org/drawingml/2006/picture">
                      <pic:pic>
                        <pic:nvPicPr>
                          <pic:cNvPr id="2166" name="IM 2166"/>
                          <pic:cNvPicPr/>
                        </pic:nvPicPr>
                        <pic:blipFill>
                          <a:blip r:embed="rId1120"/>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64" name="IM 2164"/>
                  <wp:cNvGraphicFramePr/>
                  <a:graphic>
                    <a:graphicData uri="http://schemas.openxmlformats.org/drawingml/2006/picture">
                      <pic:pic>
                        <pic:nvPicPr>
                          <pic:cNvPr id="2164" name="IM 2164"/>
                          <pic:cNvPicPr/>
                        </pic:nvPicPr>
                        <pic:blipFill>
                          <a:blip r:embed="rId1119"/>
                          <a:stretch>
                            <a:fillRect/>
                          </a:stretch>
                        </pic:blipFill>
                        <pic:spPr>
                          <a:xfrm rot="0">
                            <a:off x="0" y="0"/>
                            <a:ext cx="9525" cy="66190"/>
                          </a:xfrm>
                          <a:prstGeom prst="rect">
                            <a:avLst/>
                          </a:prstGeom>
                        </pic:spPr>
                      </pic:pic>
                    </a:graphicData>
                  </a:graphic>
                </wp:inline>
              </w:drawing>
            </w:r>
            <w:r>
              <w:rPr>
                <w:position w:val="-5"/>
              </w:rPr>
              <w:drawing>
                <wp:inline distT="0" distB="0" distL="0" distR="0">
                  <wp:extent cx="9525" cy="66190"/>
                  <wp:effectExtent l="0" t="0" r="0" b="0"/>
                  <wp:docPr id="2162" name="IM 2162"/>
                  <wp:cNvGraphicFramePr/>
                  <a:graphic>
                    <a:graphicData uri="http://schemas.openxmlformats.org/drawingml/2006/picture">
                      <pic:pic>
                        <pic:nvPicPr>
                          <pic:cNvPr id="2162" name="IM 2162"/>
                          <pic:cNvPicPr/>
                        </pic:nvPicPr>
                        <pic:blipFill>
                          <a:blip r:embed="rId1118"/>
                          <a:stretch>
                            <a:fillRect/>
                          </a:stretch>
                        </pic:blipFill>
                        <pic:spPr>
                          <a:xfrm rot="0">
                            <a:off x="0" y="0"/>
                            <a:ext cx="9525" cy="66190"/>
                          </a:xfrm>
                          <a:prstGeom prst="rect">
                            <a:avLst/>
                          </a:prstGeom>
                        </pic:spPr>
                      </pic:pic>
                    </a:graphicData>
                  </a:graphic>
                </wp:inline>
              </w:drawing>
            </w:r>
          </w:p>
        </w:tc>
      </w:tr>
      <w:tr>
        <w:trPr>
          <w:trHeight w:val="467" w:hRule="atLeast"/>
        </w:trPr>
        <w:tc>
          <w:tcPr>
            <w:shd w:val="clear" w:fill="FFFFFF"/>
            <w:tcW w:w="1926" w:type="dxa"/>
            <w:vAlign w:val="top"/>
            <w:gridSpan w:val="2"/>
          </w:tcPr>
          <w:p>
            <w:pPr>
              <w:ind w:left="578"/>
              <w:spacing w:before="49" w:line="184" w:lineRule="auto"/>
              <w:rPr>
                <w:rFonts w:ascii="Tahoma" w:hAnsi="Tahoma" w:cs="Tahoma" w:eastAsia="Tahoma"/>
                <w:sz w:val="22"/>
                <w:szCs w:val="22"/>
              </w:rPr>
              <w:pStyle w:val="P68B1DB1-Normal125"/>
            </w:pPr>
            <w:r>
              <w:t>亚型</w:t>
            </w:r>
          </w:p>
          <w:p>
            <w:pPr>
              <w:ind w:left="69"/>
              <w:spacing w:before="25" w:line="172"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position w:val="-5"/>
              </w:rPr>
              <w:drawing>
                <wp:inline distT="0" distB="0" distL="0" distR="0">
                  <wp:extent cx="9525" cy="68885"/>
                  <wp:effectExtent l="0" t="0" r="0" b="0"/>
                  <wp:docPr id="2188" name="IM 2188"/>
                  <wp:cNvGraphicFramePr/>
                  <a:graphic>
                    <a:graphicData uri="http://schemas.openxmlformats.org/drawingml/2006/picture">
                      <pic:pic>
                        <pic:nvPicPr>
                          <pic:cNvPr id="2188" name="IM 2188"/>
                          <pic:cNvPicPr/>
                        </pic:nvPicPr>
                        <pic:blipFill>
                          <a:blip r:embed="rId1131"/>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2186" name="IM 2186"/>
                  <wp:cNvGraphicFramePr/>
                  <a:graphic>
                    <a:graphicData uri="http://schemas.openxmlformats.org/drawingml/2006/picture">
                      <pic:pic>
                        <pic:nvPicPr>
                          <pic:cNvPr id="2186" name="IM 2186"/>
                          <pic:cNvPicPr/>
                        </pic:nvPicPr>
                        <pic:blipFill>
                          <a:blip r:embed="rId1130"/>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2184" name="IM 2184"/>
                  <wp:cNvGraphicFramePr/>
                  <a:graphic>
                    <a:graphicData uri="http://schemas.openxmlformats.org/drawingml/2006/picture">
                      <pic:pic>
                        <pic:nvPicPr>
                          <pic:cNvPr id="2184" name="IM 2184"/>
                          <pic:cNvPicPr/>
                        </pic:nvPicPr>
                        <pic:blipFill>
                          <a:blip r:embed="rId1129"/>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2182" name="IM 2182"/>
                  <wp:cNvGraphicFramePr/>
                  <a:graphic>
                    <a:graphicData uri="http://schemas.openxmlformats.org/drawingml/2006/picture">
                      <pic:pic>
                        <pic:nvPicPr>
                          <pic:cNvPr id="2182" name="IM 2182"/>
                          <pic:cNvPicPr/>
                        </pic:nvPicPr>
                        <pic:blipFill>
                          <a:blip r:embed="rId1128"/>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2180" name="IM 2180"/>
                  <wp:cNvGraphicFramePr/>
                  <a:graphic>
                    <a:graphicData uri="http://schemas.openxmlformats.org/drawingml/2006/picture">
                      <pic:pic>
                        <pic:nvPicPr>
                          <pic:cNvPr id="2180" name="IM 2180"/>
                          <pic:cNvPicPr/>
                        </pic:nvPicPr>
                        <pic:blipFill>
                          <a:blip r:embed="rId1127"/>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2178" name="IM 2178"/>
                  <wp:cNvGraphicFramePr/>
                  <a:graphic>
                    <a:graphicData uri="http://schemas.openxmlformats.org/drawingml/2006/picture">
                      <pic:pic>
                        <pic:nvPicPr>
                          <pic:cNvPr id="2178" name="IM 2178"/>
                          <pic:cNvPicPr/>
                        </pic:nvPicPr>
                        <pic:blipFill>
                          <a:blip r:embed="rId1126"/>
                          <a:stretch>
                            <a:fillRect/>
                          </a:stretch>
                        </pic:blipFill>
                        <pic:spPr>
                          <a:xfrm rot="0">
                            <a:off x="0" y="0"/>
                            <a:ext cx="9525" cy="68885"/>
                          </a:xfrm>
                          <a:prstGeom prst="rect">
                            <a:avLst/>
                          </a:prstGeom>
                        </pic:spPr>
                      </pic:pic>
                    </a:graphicData>
                  </a:graphic>
                </wp:inline>
              </w:drawing>
            </w:r>
            <w:r>
              <w:rPr>
                <w:position w:val="-5"/>
              </w:rPr>
              <w:drawing>
                <wp:inline distT="0" distB="0" distL="0" distR="0">
                  <wp:extent cx="9525" cy="68885"/>
                  <wp:effectExtent l="0" t="0" r="0" b="0"/>
                  <wp:docPr id="2176" name="IM 2176"/>
                  <wp:cNvGraphicFramePr/>
                  <a:graphic>
                    <a:graphicData uri="http://schemas.openxmlformats.org/drawingml/2006/picture">
                      <pic:pic>
                        <pic:nvPicPr>
                          <pic:cNvPr id="2176" name="IM 2176"/>
                          <pic:cNvPicPr/>
                        </pic:nvPicPr>
                        <pic:blipFill>
                          <a:blip r:embed="rId1125"/>
                          <a:stretch>
                            <a:fillRect/>
                          </a:stretch>
                        </pic:blipFill>
                        <pic:spPr>
                          <a:xfrm rot="0">
                            <a:off x="0" y="0"/>
                            <a:ext cx="9525" cy="68885"/>
                          </a:xfrm>
                          <a:prstGeom prst="rect">
                            <a:avLst/>
                          </a:prstGeom>
                        </pic:spPr>
                      </pic:pic>
                    </a:graphicData>
                  </a:graphic>
                </wp:inline>
              </w:drawing>
            </w:r>
          </w:p>
        </w:tc>
        <w:tc>
          <w:tcPr>
            <w:shd w:val="clear" w:fill="E8E8E8"/>
            <w:tcW w:w="5756" w:type="dxa"/>
            <w:vAlign w:val="top"/>
            <w:gridSpan w:val="12"/>
            <w:tcBorders>
              <w:left w:val="single" w:color="808080" w:sz="8" w:space="0"/>
              <w:bottom w:val="single" w:color="808080" w:sz="8" w:space="0"/>
              <w:right w:val="single" w:color="808080" w:sz="8" w:space="0"/>
              <w:top w:val="single" w:color="808080" w:sz="8" w:space="0"/>
            </w:tcBorders>
          </w:tcPr>
          <w:p>
            <w:pPr>
              <w:ind w:left="2460"/>
              <w:spacing w:line="270" w:lineRule="exact"/>
              <w:rPr>
                <w:rFonts w:ascii="Tahoma" w:hAnsi="Tahoma" w:cs="Tahoma" w:eastAsia="Tahoma"/>
                <w:sz w:val="22"/>
                <w:szCs w:val="22"/>
              </w:rPr>
              <w:pStyle w:val="P68B1DB1-Normal170"/>
            </w:pPr>
            <w:r>
              <w:t>保留</w:t>
            </w:r>
          </w:p>
          <w:p>
            <w:pPr>
              <w:ind w:firstLine="217"/>
              <w:spacing w:before="85" w:line="101" w:lineRule="exact"/>
              <w:pStyle w:val="P68B1DB1-Normal69"/>
            </w:pPr>
            <w:r>
              <w:pict>
                <v:shape id="_x0000_s810" style="mso-position-vertical-relative:line;mso-position-horizontal-relative:char;width:264.75pt;height:6pt;" filled="false" strokecolor="#808080" strokeweight="0.75pt" coordsize="529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e">
                  <v:stroke joinstyle="miter" miterlimit="4"/>
                </v:shape>
              </w:pict>
            </w:r>
          </w:p>
        </w:tc>
      </w:tr>
    </w:tbl>
    <w:p>
      <w:pPr>
        <w:spacing w:line="337" w:lineRule="auto"/>
        <w:rPr>
          <w:rFonts w:ascii="Arial"/>
          <w:sz w:val="21"/>
        </w:rPr>
      </w:pPr>
    </w:p>
    <w:p>
      <w:pPr>
        <w:pStyle w:val="P68B1DB1-BodyText56"/>
        <w:ind w:left="4831"/>
        <w:spacing w:before="61" w:line="182" w:lineRule="auto"/>
      </w:pPr>
      <w:r>
        <w:rPr>
          <w:spacing w:val="-10"/>
        </w:rPr>
        <w:t xml:space="preserve">图2-31 DRS消息</w:t>
      </w:r>
    </w:p>
    <w:p>
      <w:pPr>
        <w:spacing w:line="418" w:lineRule="auto"/>
        <w:rPr>
          <w:rFonts w:ascii="Arial"/>
          <w:sz w:val="21"/>
        </w:rPr>
      </w:pPr>
    </w:p>
    <w:p>
      <w:pPr>
        <w:pStyle w:val="P68B1DB1-BodyText9"/>
        <w:ind w:left="877"/>
        <w:spacing w:before="72" w:line="321" w:lineRule="exact"/>
        <w:outlineLvl w:val="4"/>
        <w:rPr>
          <w:sz w:val="24"/>
          <w:szCs w:val="24"/>
        </w:rPr>
      </w:pPr>
      <w:bookmarkStart w:name="bookmark123" w:id="111"/>
      <w:bookmarkEnd w:id="111"/>
      <w:r>
        <w:rPr>
          <w:spacing w:val="-19"/>
        </w:rPr>
        <w:t>2.2.8.6.4功能就绪状态消息（FRS消息）</w:t>
      </w:r>
    </w:p>
    <w:p>
      <w:pPr>
        <w:spacing w:line="339" w:lineRule="auto"/>
        <w:rPr>
          <w:rFonts w:ascii="Arial"/>
          <w:sz w:val="21"/>
        </w:rPr>
      </w:pPr>
    </w:p>
    <w:p>
      <w:pPr>
        <w:pStyle w:val="BodyText"/>
        <w:ind w:left="877" w:right="1840" w:hanging="2"/>
        <w:spacing w:before="61" w:line="300" w:lineRule="auto"/>
      </w:pPr>
      <w:r>
        <w:rPr>
          <w:spacing w:val="-6"/>
        </w:rPr>
        <w:t>功能就绪</w:t>
      </w:r>
      <w:r>
        <w:rPr>
          <w:spacing w:val="-6"/>
        </w:rPr>
        <w:t>状态（FRS）协议（参见</w:t>
      </w:r>
      <w:r>
        <w:rPr>
          <w:u w:val="single" w:color="C0C0C0"/>
          <w:spacing w:val="-6"/>
        </w:rPr>
        <w:t>第6.23.2节</w:t>
      </w:r>
      <w:r>
        <w:rPr>
          <w:spacing w:val="-6"/>
        </w:rPr>
        <w:t>）</w:t>
      </w:r>
      <w:r>
        <w:rPr>
          <w:spacing w:val="-7"/>
        </w:rPr>
        <w:t>使用</w:t>
      </w:r>
      <w:r>
        <w:rPr>
          <w:spacing w:val="-7"/>
        </w:rPr>
        <w:t>PCI-SIG-DefinedVDM机制（参见</w:t>
      </w:r>
      <w:hyperlink w:history="true" w:anchor="bookmark114">
        <w:r>
          <w:rPr>
            <w:u w:val="single" w:color="C0C0C0"/>
            <w:spacing w:val="-7"/>
          </w:rPr>
          <w:t>第2.2.8.6.1节</w:t>
        </w:r>
      </w:hyperlink>
      <w:r>
        <w:rPr>
          <w:spacing w:val="-7"/>
        </w:rPr>
        <w:t>）。</w:t>
      </w:r>
      <w:r>
        <w:rPr>
          <w:spacing w:val="-17"/>
        </w:rPr>
        <w:t>FRS</w:t>
      </w:r>
      <w:r>
        <w:rPr>
          <w:spacing w:val="-7"/>
        </w:rPr>
        <w:t>消息是没有有效载荷的PCI-SIG-DefinedVDM（</w:t>
      </w:r>
      <w:r>
        <w:rPr>
          <w:spacing w:val="-8"/>
        </w:rPr>
        <w:t>供应商定义</w:t>
      </w:r>
      <w:r>
        <w:rPr>
          <w:spacing w:val="-17"/>
        </w:rPr>
        <w:t>的</w:t>
      </w:r>
      <w:r>
        <w:rPr>
          <w:spacing w:val="-8"/>
        </w:rPr>
        <w:t>类型1消息）</w:t>
      </w:r>
      <w:r>
        <w:rPr>
          <w:spacing w:val="-8"/>
        </w:rPr>
        <w:t>。</w:t>
      </w:r>
      <w:r>
        <w:rPr>
          <w:spacing w:val="-5"/>
        </w:rPr>
        <w:t>除了</w:t>
      </w:r>
      <w:r>
        <w:rPr>
          <w:spacing w:val="-5"/>
        </w:rPr>
        <w:t>其他PCI-SIG定义</w:t>
      </w:r>
      <w:r>
        <w:rPr>
          <w:spacing w:val="-5"/>
        </w:rPr>
        <w:t>的</w:t>
      </w:r>
      <w:r>
        <w:rPr>
          <w:spacing w:val="-5"/>
        </w:rPr>
        <w:t>VDM</w:t>
      </w:r>
      <w:r>
        <w:rPr>
          <w:spacing w:val="-5"/>
        </w:rPr>
        <w:t>的规则</w:t>
      </w:r>
      <w:r>
        <w:t>外，</w:t>
      </w:r>
      <w:r>
        <w:rPr>
          <w:spacing w:val="-5"/>
        </w:rPr>
        <w:t>以下规则</w:t>
      </w:r>
      <w:r>
        <w:rPr>
          <w:spacing w:val="-6"/>
        </w:rPr>
        <w:t>适用</w:t>
      </w:r>
      <w:r>
        <w:rPr>
          <w:spacing w:val="-6"/>
        </w:rPr>
        <w:t>于</w:t>
      </w:r>
      <w:hyperlink w:history="true" w:anchor="bookmark123">
        <w:r>
          <w:rPr>
            <w:u w:val="single" w:color="C0C0C0"/>
            <w:spacing w:val="-6"/>
          </w:rPr>
          <w:t>FRS消息</w:t>
        </w:r>
      </w:hyperlink>
      <w:r>
        <w:rPr>
          <w:spacing w:val="-6"/>
        </w:rPr>
        <w:t>的形成：</w:t>
      </w:r>
    </w:p>
    <w:p>
      <w:pPr>
        <w:pStyle w:val="BodyText"/>
        <w:ind w:left="875"/>
        <w:spacing w:before="144" w:line="270" w:lineRule="auto"/>
      </w:pPr>
      <w:hyperlink w:history="true" w:anchor="bookmark124">
        <w:r>
          <w:rPr>
            <w:u w:val="single" w:color="C0C0C0"/>
            <w:spacing w:val="-4"/>
          </w:rPr>
          <w:t>表</w:t>
        </w:r>
        <w:r>
          <w:rPr>
            <w:u w:val="single" w:color="C0C0C0"/>
            <w:spacing w:val="-4"/>
          </w:rPr>
          <w:t>2-29</w:t>
        </w:r>
      </w:hyperlink>
      <w:r>
        <w:rPr>
          <w:spacing w:val="-4"/>
        </w:rPr>
        <w:t>和</w:t>
      </w:r>
      <w:hyperlink w:history="true" w:anchor="bookmark125">
        <w:r>
          <w:rPr>
            <w:u w:val="single" w:color="C0C0C0"/>
            <w:spacing w:val="-4"/>
          </w:rPr>
          <w:t>图</w:t>
        </w:r>
        <w:r>
          <w:rPr>
            <w:u w:val="single" w:color="C0C0C0"/>
            <w:spacing w:val="-4"/>
          </w:rPr>
          <w:t>2-32</w:t>
        </w:r>
      </w:hyperlink>
      <w:r>
        <w:rPr>
          <w:spacing w:val="-4"/>
        </w:rPr>
        <w:t>说明</w:t>
      </w:r>
      <w:r>
        <w:rPr>
          <w:spacing w:val="-5"/>
        </w:rPr>
        <w:t>并</w:t>
      </w:r>
      <w:r>
        <w:rPr>
          <w:spacing w:val="-5"/>
        </w:rPr>
        <w:t>定义</w:t>
      </w:r>
      <w:r>
        <w:rPr>
          <w:spacing w:val="-5"/>
        </w:rPr>
        <w:t>了FRS消息。</w:t>
      </w:r>
    </w:p>
    <w:p>
      <w:pPr>
        <w:pStyle w:val="P68B1DB1-BodyText3"/>
        <w:ind w:left="1057"/>
        <w:spacing w:before="206" w:line="252" w:lineRule="exact"/>
      </w:pPr>
      <w:r>
        <w:rPr>
          <w:spacing w:val="-10"/>
        </w:rPr>
        <w:t>·TLP类型必须为Msg。</w:t>
      </w:r>
    </w:p>
    <w:p>
      <w:pPr>
        <w:pStyle w:val="P68B1DB1-BodyText3"/>
        <w:ind w:left="1057"/>
        <w:spacing w:before="98" w:line="252" w:lineRule="exact"/>
      </w:pPr>
      <w:r>
        <w:rPr>
          <w:spacing w:val="-10"/>
        </w:rPr>
        <w:t>·TC[2：0]字段必须为000b。</w:t>
      </w:r>
    </w:p>
    <w:p>
      <w:pPr>
        <w:pStyle w:val="P68B1DB1-BodyText3"/>
        <w:ind w:left="1057"/>
        <w:spacing w:before="98" w:line="252" w:lineRule="exact"/>
      </w:pPr>
      <w:r>
        <w:rPr>
          <w:spacing w:val="-8"/>
        </w:rPr>
        <w:t>·</w:t>
      </w:r>
      <w:r>
        <w:rPr>
          <w:spacing w:val="-8"/>
        </w:rPr>
        <w:t>Attr[2：0]</w:t>
      </w:r>
      <w:r>
        <w:rPr>
          <w:spacing w:val="-8"/>
        </w:rPr>
        <w:t>字段是</w:t>
      </w:r>
      <w:r>
        <w:rPr>
          <w:spacing w:val="-9"/>
        </w:rPr>
        <w:t>保留的。</w:t>
      </w:r>
    </w:p>
    <w:p>
      <w:pPr>
        <w:pStyle w:val="P68B1DB1-BodyText3"/>
        <w:ind w:left="1057"/>
        <w:spacing w:before="98" w:line="252" w:lineRule="exact"/>
      </w:pPr>
      <w:r>
        <w:rPr>
          <w:spacing w:val="-8"/>
        </w:rPr>
        <w:t>·</w:t>
      </w:r>
      <w:r>
        <w:rPr>
          <w:spacing w:val="-8"/>
        </w:rPr>
        <w:t>标签</w:t>
      </w:r>
      <w:r>
        <w:rPr>
          <w:spacing w:val="-8"/>
        </w:rPr>
        <w:t>字段为保留</w:t>
      </w:r>
      <w:r>
        <w:rPr>
          <w:spacing w:val="-9"/>
        </w:rPr>
        <w:t>字段。</w:t>
      </w:r>
    </w:p>
    <w:p>
      <w:pPr>
        <w:pStyle w:val="P68B1DB1-BodyText3"/>
        <w:ind w:left="1057"/>
        <w:spacing w:before="98" w:line="252" w:lineRule="exact"/>
      </w:pPr>
      <w:r>
        <w:rPr>
          <w:spacing w:val="-7"/>
        </w:rPr>
        <w:t>·</w:t>
      </w:r>
      <w:r>
        <w:rPr>
          <w:spacing w:val="-7"/>
        </w:rPr>
        <w:t>子类型</w:t>
      </w:r>
      <w:r>
        <w:rPr>
          <w:spacing w:val="-7"/>
        </w:rPr>
        <w:t>字段</w:t>
      </w:r>
      <w:r>
        <w:rPr>
          <w:spacing w:val="-8"/>
        </w:rPr>
        <w:t>必须是</w:t>
      </w:r>
      <w:r>
        <w:rPr>
          <w:spacing w:val="-8"/>
        </w:rPr>
        <w:t>09h。</w:t>
      </w:r>
    </w:p>
    <w:p>
      <w:pPr>
        <w:pStyle w:val="P68B1DB1-BodyText3"/>
        <w:ind w:left="1057"/>
        <w:spacing w:before="98" w:line="244" w:lineRule="exact"/>
      </w:pPr>
      <w:r>
        <w:rPr>
          <w:spacing w:val="-8"/>
        </w:rPr>
        <w:t xml:space="preserve">·FRS Reason[3：0]字段指示生成FRS消息的原因</w:t>
      </w:r>
      <w:r>
        <w:rPr>
          <w:spacing w:val="-9"/>
        </w:rPr>
        <w:t>：</w:t>
      </w:r>
    </w:p>
    <w:p>
      <w:pPr>
        <w:pStyle w:val="P68B1DB1-BodyText207"/>
        <w:ind w:left="1277"/>
        <w:spacing w:line="251" w:lineRule="exact"/>
      </w:pPr>
      <w:r>
        <w:rPr>
          <w:spacing w:val="-17"/>
        </w:rPr>
        <w:t>0001b：收到DRS消息</w:t>
      </w:r>
    </w:p>
    <w:p>
      <w:pPr>
        <w:pStyle w:val="BodyText"/>
        <w:ind w:left="1677" w:right="1959" w:hanging="2"/>
        <w:spacing w:before="2" w:line="246" w:lineRule="auto"/>
      </w:pPr>
      <w:r>
        <w:rPr>
          <w:spacing w:val="-8"/>
        </w:rPr>
        <w:t>由消息转发器ID</w:t>
      </w:r>
      <w:r>
        <w:rPr>
          <w:spacing w:val="-8"/>
        </w:rPr>
        <w:t>指示</w:t>
      </w:r>
      <w:r>
        <w:rPr>
          <w:spacing w:val="-7"/>
        </w:rPr>
        <w:t>的下游端口</w:t>
      </w:r>
      <w:r>
        <w:t>接收DRS消息，并且使</w:t>
      </w:r>
      <w:r>
        <w:rPr>
          <w:spacing w:val="-5"/>
        </w:rPr>
        <w:t>链路控制寄存器</w:t>
      </w:r>
      <w:r>
        <w:rPr>
          <w:spacing w:val="-5"/>
        </w:rPr>
        <w:t>中</w:t>
      </w:r>
      <w:r>
        <w:rPr>
          <w:spacing w:val="-8"/>
        </w:rPr>
        <w:t>的DRS</w:t>
      </w:r>
      <w:r>
        <w:rPr>
          <w:spacing w:val="-5"/>
        </w:rPr>
        <w:t>信令控制</w:t>
      </w:r>
      <w:r>
        <w:t>字段</w:t>
      </w:r>
      <w:r>
        <w:rPr>
          <w:spacing w:val="-5"/>
        </w:rPr>
        <w:t>设置</w:t>
      </w:r>
      <w:r>
        <w:rPr>
          <w:spacing w:val="-5"/>
        </w:rPr>
        <w:t>为启用DRS</w:t>
      </w:r>
      <w:r>
        <w:rPr>
          <w:spacing w:val="-5"/>
        </w:rPr>
        <w:t>到FRS</w:t>
      </w:r>
      <w:r>
        <w:rPr>
          <w:spacing w:val="-6"/>
        </w:rPr>
        <w:t>信令</w:t>
      </w:r>
    </w:p>
    <w:p>
      <w:pPr>
        <w:pStyle w:val="P68B1DB1-BodyText208"/>
        <w:ind w:left="1277"/>
        <w:spacing w:before="185" w:line="261" w:lineRule="auto"/>
      </w:pPr>
      <w:r>
        <w:t>0010b：完成</w:t>
      </w:r>
      <w:r>
        <w:rPr>
          <w:u w:val="single" w:color="C0C0C0"/>
          <w:position w:val="-1"/>
        </w:rPr>
        <w:t>D3</w:t>
      </w:r>
      <w:r>
        <w:rPr>
          <w:sz w:val="16"/>
          <w:szCs w:val="16"/>
          <w:u w:val="single" w:color="C0C0C0"/>
          <w:position w:val="-1"/>
        </w:rPr>
        <w:t>热</w:t>
      </w:r>
      <w:r>
        <w:t>到</w:t>
      </w:r>
      <w:r>
        <w:rPr>
          <w:u w:val="single" w:color="C0C0C0"/>
        </w:rPr>
        <w:t>D0的</w:t>
      </w:r>
      <w:r>
        <w:t>转换</w:t>
      </w:r>
    </w:p>
    <w:p>
      <w:pPr>
        <w:pStyle w:val="BodyText"/>
        <w:ind w:left="1674" w:right="1882" w:hanging="4"/>
        <w:spacing w:before="1" w:line="251" w:lineRule="auto"/>
        <w:jc w:val="both"/>
      </w:pPr>
      <w:r>
        <w:rPr>
          <w:u w:val="single" w:color="C0C0C0"/>
          <w:spacing w:val="-4"/>
          <w:position w:val="-1"/>
        </w:rPr>
        <w:t>D3</w:t>
      </w:r>
      <w:r>
        <w:rPr>
          <w:sz w:val="16"/>
          <w:szCs w:val="16"/>
          <w:u w:val="single" w:color="C0C0C0"/>
          <w:spacing w:val="-4"/>
          <w:position w:val="-1"/>
        </w:rPr>
        <w:t>Hot</w:t>
      </w:r>
      <w:r>
        <w:rPr>
          <w:spacing w:val="-4"/>
        </w:rPr>
        <w:t>到</w:t>
      </w:r>
      <w:r>
        <w:rPr>
          <w:u w:val="single" w:color="C0C0C0"/>
          <w:spacing w:val="-4"/>
        </w:rPr>
        <w:t>D0的</w:t>
      </w:r>
      <w:r>
        <w:rPr>
          <w:spacing w:val="-4"/>
        </w:rPr>
        <w:t>转换已经</w:t>
      </w:r>
      <w:r>
        <w:rPr>
          <w:spacing w:val="-4"/>
        </w:rPr>
        <w:t>完成，并且</w:t>
      </w:r>
      <w:r>
        <w:rPr>
          <w:spacing w:val="-5"/>
        </w:rPr>
        <w:t>消息转发器ID</w:t>
      </w:r>
      <w:r>
        <w:rPr>
          <w:spacing w:val="-5"/>
        </w:rPr>
        <w:t>指示</w:t>
      </w:r>
      <w:r>
        <w:rPr>
          <w:spacing w:val="-4"/>
        </w:rPr>
        <w:t>的功能</w:t>
      </w:r>
      <w:r>
        <w:t>现在处于</w:t>
      </w:r>
      <w:r>
        <w:rPr>
          <w:spacing w:val="-2"/>
        </w:rPr>
        <w:t>恢复就绪</w:t>
      </w:r>
      <w:r>
        <w:rPr>
          <w:spacing w:val="-4"/>
        </w:rPr>
        <w:t>状态</w:t>
      </w:r>
      <w:r>
        <w:rPr>
          <w:spacing w:val="-2"/>
        </w:rPr>
        <w:t>，并</w:t>
      </w:r>
      <w:r>
        <w:rPr>
          <w:spacing w:val="-3"/>
        </w:rPr>
        <w:t>根据</w:t>
      </w:r>
      <w:r>
        <w:rPr>
          <w:spacing w:val="-5"/>
        </w:rPr>
        <w:t>No_Soft_Reset位</w:t>
      </w:r>
      <w:r>
        <w:rPr>
          <w:spacing w:val="-3"/>
        </w:rPr>
        <w:t>的</w:t>
      </w:r>
      <w:r>
        <w:rPr>
          <w:spacing w:val="-3"/>
        </w:rPr>
        <w:t>设置</w:t>
      </w:r>
      <w:r>
        <w:t>返回</w:t>
      </w:r>
      <w:r>
        <w:rPr>
          <w:spacing w:val="-2"/>
        </w:rPr>
        <w:t>到</w:t>
      </w:r>
      <w:r>
        <w:rPr>
          <w:u w:val="single" w:color="C0C0C0"/>
          <w:spacing w:val="-2"/>
          <w:position w:val="-2"/>
        </w:rPr>
        <w:t>D0</w:t>
      </w:r>
      <w:r>
        <w:rPr>
          <w:sz w:val="16"/>
          <w:szCs w:val="16"/>
          <w:u w:val="single" w:color="C0C0C0"/>
          <w:spacing w:val="-2"/>
          <w:position w:val="-2"/>
        </w:rPr>
        <w:t>未初始化</w:t>
      </w:r>
      <w:r>
        <w:rPr>
          <w:spacing w:val="-2"/>
        </w:rPr>
        <w:t>或</w:t>
      </w:r>
      <w:r>
        <w:rPr>
          <w:u w:val="single" w:color="C0C0C0"/>
          <w:spacing w:val="-2"/>
          <w:position w:val="-1"/>
        </w:rPr>
        <w:t>D0</w:t>
      </w:r>
      <w:r>
        <w:rPr>
          <w:sz w:val="16"/>
          <w:szCs w:val="16"/>
          <w:u w:val="single" w:color="C0C0C0"/>
          <w:spacing w:val="-2"/>
          <w:position w:val="-1"/>
        </w:rPr>
        <w:t>活动</w:t>
      </w:r>
      <w:r>
        <w:rPr>
          <w:spacing w:val="-2"/>
        </w:rPr>
        <w:t>状态</w:t>
      </w:r>
      <w:r>
        <w:t>（参见第</w:t>
      </w:r>
      <w:r>
        <w:rPr>
          <w:u w:val="single" w:color="C0C0C0"/>
          <w:spacing w:val="-6"/>
        </w:rPr>
        <w:t>7.5.2.2</w:t>
      </w:r>
      <w:r>
        <w:t>节</w:t>
      </w:r>
      <w:r>
        <w:rPr>
          <w:spacing w:val="-6"/>
        </w:rPr>
        <w:t>）</w:t>
      </w:r>
    </w:p>
    <w:p>
      <w:pPr>
        <w:pStyle w:val="P68B1DB1-BodyText209"/>
        <w:ind w:left="1277"/>
        <w:spacing w:before="184" w:line="259" w:lineRule="exact"/>
      </w:pPr>
      <w:r>
        <w:t>0011b：完成FLR</w:t>
      </w:r>
    </w:p>
    <w:p>
      <w:pPr>
        <w:pStyle w:val="BodyText"/>
        <w:ind w:left="1679" w:right="3263" w:hanging="9"/>
        <w:spacing w:before="1" w:line="246" w:lineRule="auto"/>
      </w:pPr>
      <w:r>
        <w:rPr>
          <w:spacing w:val="-7"/>
        </w:rPr>
        <w:t>FLR已完成，并且</w:t>
      </w:r>
      <w:r>
        <w:rPr>
          <w:spacing w:val="-7"/>
        </w:rPr>
        <w:t>消息转发器ID</w:t>
      </w:r>
      <w:r>
        <w:rPr>
          <w:spacing w:val="-7"/>
        </w:rPr>
        <w:t>指示的功能</w:t>
      </w:r>
      <w:r>
        <w:t>现在已</w:t>
      </w:r>
      <w:r>
        <w:rPr>
          <w:spacing w:val="-5"/>
        </w:rPr>
        <w:t>准备就绪</w:t>
      </w:r>
    </w:p>
    <w:p>
      <w:pPr>
        <w:spacing w:line="246" w:lineRule="auto"/>
        <w:sectPr>
          <w:footerReference w:type="default" r:id="rId1055"/>
          <w:pgSz w:w="12240" w:h="15840"/>
          <w:pgMar w:top="146" w:right="21" w:bottom="578" w:left="141" w:header="0" w:footer="294" w:gutter="0"/>
        </w:sectPr>
      </w:pPr>
    </w:p>
    <w:p>
      <w:pPr>
        <w:pStyle w:val="P68B1DB1-BodyText2"/>
        <w:spacing w:line="420" w:lineRule="exact"/>
      </w:pPr>
      <w:r>
        <w:pict>
          <v:shape id="_x0000_s81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35" w:lineRule="auto"/>
        <w:rPr>
          <w:rFonts w:ascii="Arial"/>
          <w:sz w:val="21"/>
        </w:rPr>
      </w:pPr>
    </w:p>
    <w:p>
      <w:pPr>
        <w:spacing w:line="336" w:lineRule="auto"/>
        <w:rPr>
          <w:rFonts w:ascii="Arial"/>
          <w:sz w:val="21"/>
        </w:rPr>
      </w:pPr>
    </w:p>
    <w:p>
      <w:pPr>
        <w:pStyle w:val="P68B1DB1-BodyText210"/>
        <w:ind w:left="1283"/>
        <w:spacing w:before="61" w:line="180" w:lineRule="auto"/>
      </w:pPr>
      <w:r>
        <w:rPr>
          <w:spacing w:val="-16"/>
        </w:rPr>
        <w:t>1000b：VF启用</w:t>
      </w:r>
    </w:p>
    <w:p>
      <w:pPr>
        <w:pStyle w:val="BodyText"/>
        <w:ind w:left="1674" w:right="1841"/>
        <w:spacing w:before="8" w:line="251" w:lineRule="auto"/>
      </w:pPr>
      <w:r>
        <w:rPr>
          <w:spacing w:val="-5"/>
        </w:rPr>
        <w:t>消息转发器ID指示</w:t>
      </w:r>
      <w:r>
        <w:rPr>
          <w:u w:val="single" w:color="C0C0C0"/>
          <w:spacing w:val="-5"/>
        </w:rPr>
        <w:t>物理</w:t>
      </w:r>
      <w:r>
        <w:rPr>
          <w:u w:val="single" w:color="C0C0C0"/>
          <w:spacing w:val="-6"/>
        </w:rPr>
        <w:t>功能（PF</w:t>
      </w:r>
      <w:r>
        <w:rPr>
          <w:spacing w:val="-6"/>
        </w:rPr>
        <w:t>）</w:t>
      </w:r>
      <w:r>
        <w:rPr>
          <w:spacing w:val="-6"/>
        </w:rPr>
        <w:t>-</w:t>
      </w:r>
      <w:r>
        <w:rPr>
          <w:spacing w:val="-6"/>
        </w:rPr>
        <w:t>与</w:t>
      </w:r>
      <w:r>
        <w:rPr>
          <w:spacing w:val="-6"/>
        </w:rPr>
        <w:t>该PF相</w:t>
      </w:r>
      <w:r>
        <w:rPr>
          <w:spacing w:val="-6"/>
        </w:rPr>
        <w:t>关联的所有</w:t>
      </w:r>
      <w:r>
        <w:rPr>
          <w:u w:val="single" w:color="C0C0C0"/>
          <w:spacing w:val="-6"/>
        </w:rPr>
        <w:t>虚拟功能（VF</w:t>
      </w:r>
      <w:r>
        <w:rPr>
          <w:spacing w:val="-6"/>
        </w:rPr>
        <w:t>）</w:t>
      </w:r>
      <w:r>
        <w:t>现在都是</w:t>
      </w:r>
      <w:r>
        <w:rPr>
          <w:spacing w:val="-6"/>
        </w:rPr>
        <w:t>转发就绪的</w:t>
      </w:r>
    </w:p>
    <w:p>
      <w:pPr>
        <w:pStyle w:val="P68B1DB1-BodyText210"/>
        <w:ind w:left="1283"/>
        <w:spacing w:before="241" w:line="184" w:lineRule="auto"/>
      </w:pPr>
      <w:r>
        <w:rPr>
          <w:spacing w:val="-16"/>
        </w:rPr>
        <w:t>1001b：VF禁用</w:t>
      </w:r>
    </w:p>
    <w:p>
      <w:pPr>
        <w:pStyle w:val="BodyText"/>
        <w:ind w:left="1677" w:right="2074" w:hanging="2"/>
        <w:spacing w:before="8" w:line="251" w:lineRule="auto"/>
      </w:pPr>
      <w:r>
        <w:rPr>
          <w:spacing w:val="-5"/>
        </w:rPr>
        <w:t>消息转发器ID指示</w:t>
      </w:r>
      <w:r>
        <w:rPr>
          <w:u w:val="single" w:color="C0C0C0"/>
          <w:spacing w:val="-5"/>
        </w:rPr>
        <w:t>PF</w:t>
      </w:r>
      <w:r>
        <w:rPr>
          <w:spacing w:val="-5"/>
        </w:rPr>
        <w:t>-</w:t>
      </w:r>
      <w:r>
        <w:rPr>
          <w:spacing w:val="-6"/>
        </w:rPr>
        <w:t>与</w:t>
      </w:r>
      <w:r>
        <w:rPr>
          <w:spacing w:val="-6"/>
        </w:rPr>
        <w:t>该PF相关联的所有VF已被禁用</w:t>
      </w:r>
      <w:r>
        <w:rPr>
          <w:spacing w:val="-12"/>
        </w:rPr>
        <w:t>，</w:t>
      </w:r>
      <w:r>
        <w:rPr>
          <w:spacing w:val="-6"/>
        </w:rPr>
        <w:t>并且</w:t>
      </w:r>
      <w:r>
        <w:rPr>
          <w:spacing w:val="-17"/>
        </w:rPr>
        <w:t>现在可以访问该PF中</w:t>
      </w:r>
      <w:r>
        <w:rPr>
          <w:spacing w:val="-6"/>
        </w:rPr>
        <w:t>的</w:t>
      </w:r>
      <w:r>
        <w:rPr>
          <w:spacing w:val="-7"/>
        </w:rPr>
        <w:t>单根I/O</w:t>
      </w:r>
      <w:r>
        <w:rPr>
          <w:spacing w:val="-7"/>
        </w:rPr>
        <w:t>虚拟化（SR-IOV）数据</w:t>
      </w:r>
      <w:r>
        <w:rPr>
          <w:spacing w:val="-7"/>
        </w:rPr>
        <w:t>结构</w:t>
      </w:r>
      <w:r>
        <w:rPr>
          <w:spacing w:val="-7"/>
        </w:rPr>
        <w:t>。</w:t>
      </w:r>
    </w:p>
    <w:p>
      <w:pPr>
        <w:pStyle w:val="P68B1DB1-BodyText211"/>
        <w:ind w:left="1279"/>
        <w:spacing w:before="245" w:line="180" w:lineRule="auto"/>
      </w:pPr>
      <w:r>
        <w:t>其他：</w:t>
      </w:r>
    </w:p>
    <w:p>
      <w:pPr>
        <w:pStyle w:val="BodyText"/>
        <w:ind w:left="1670"/>
        <w:spacing w:before="11" w:line="252" w:lineRule="exact"/>
      </w:pPr>
      <w:r>
        <w:rPr>
          <w:spacing w:val="-5"/>
        </w:rPr>
        <w:t>保留所有其他</w:t>
      </w:r>
    </w:p>
    <w:p>
      <w:pPr>
        <w:pStyle w:val="P68B1DB1-BodyText3"/>
        <w:ind w:left="1057"/>
        <w:spacing w:before="198" w:line="252" w:lineRule="exact"/>
      </w:pPr>
      <w:r>
        <w:rPr>
          <w:spacing w:val="-7"/>
        </w:rPr>
        <w:t xml:space="preserve">·消息路由字段必须清除为000 b-路由到根复合体</w:t>
      </w:r>
    </w:p>
    <w:p>
      <w:pPr>
        <w:pStyle w:val="P68B1DB1-BodyText3"/>
        <w:ind w:left="888"/>
        <w:spacing w:before="222" w:line="249" w:lineRule="exact"/>
      </w:pPr>
      <w:r>
        <w:rPr>
          <w:spacing w:val="-5"/>
        </w:rPr>
        <w:t>接收器可以可选地检查</w:t>
      </w:r>
      <w:r>
        <w:rPr>
          <w:spacing w:val="-16"/>
        </w:rPr>
        <w:t>这些规则</w:t>
      </w:r>
      <w:r>
        <w:rPr>
          <w:spacing w:val="-5"/>
        </w:rPr>
        <w:t>的</w:t>
      </w:r>
      <w:r>
        <w:rPr>
          <w:spacing w:val="-5"/>
        </w:rPr>
        <w:t>违反</w:t>
      </w:r>
      <w:r>
        <w:rPr>
          <w:spacing w:val="-6"/>
        </w:rPr>
        <w:t>（但不能检查保留位）。</w:t>
      </w:r>
      <w:r>
        <w:rPr>
          <w:spacing w:val="-6"/>
        </w:rPr>
        <w:t>这些</w:t>
      </w:r>
      <w:r>
        <w:rPr>
          <w:spacing w:val="-6"/>
        </w:rPr>
        <w:t>检查</w:t>
      </w:r>
    </w:p>
    <w:p>
      <w:pPr>
        <w:pStyle w:val="BodyText"/>
        <w:ind w:left="874" w:right="1528" w:firstLine="8"/>
        <w:spacing w:before="1" w:line="252" w:lineRule="auto"/>
      </w:pPr>
      <w:r>
        <w:rPr>
          <w:spacing w:val="-4"/>
        </w:rPr>
        <w:t>独立</w:t>
      </w:r>
      <w:r>
        <w:rPr>
          <w:spacing w:val="-4"/>
        </w:rPr>
        <w:t>可选（参见</w:t>
      </w:r>
      <w:r>
        <w:rPr>
          <w:spacing w:val="-42"/>
        </w:rPr>
        <w:t>www.example.com</w:t>
      </w:r>
      <w:r>
        <w:rPr>
          <w:u w:val="single" w:color="C0C0C0"/>
          <w:spacing w:val="-4"/>
        </w:rPr>
        <w:t>部分</w:t>
      </w:r>
      <w:r>
        <w:rPr>
          <w:u w:val="single" w:color="C0C0C0"/>
          <w:spacing w:val="-5"/>
        </w:rPr>
        <w:t>6.2.3.4</w:t>
      </w:r>
      <w:r>
        <w:rPr>
          <w:spacing w:val="-5"/>
        </w:rPr>
        <w:t>）。如果</w:t>
      </w:r>
      <w:r>
        <w:rPr>
          <w:spacing w:val="-5"/>
        </w:rPr>
        <w:t>执行这些检查的接收方</w:t>
      </w:r>
      <w:r>
        <w:rPr>
          <w:spacing w:val="-5"/>
        </w:rPr>
        <w:t>确定</w:t>
      </w:r>
      <w:r>
        <w:rPr>
          <w:spacing w:val="-5"/>
        </w:rPr>
        <w:t>某个</w:t>
      </w:r>
      <w:r>
        <w:rPr>
          <w:spacing w:val="-5"/>
        </w:rPr>
        <w:t>TLP</w:t>
      </w:r>
      <w:r>
        <w:rPr>
          <w:spacing w:val="-5"/>
        </w:rPr>
        <w:t>违反</w:t>
      </w:r>
      <w:r>
        <w:t>了</w:t>
      </w:r>
      <w:r>
        <w:rPr>
          <w:spacing w:val="-6"/>
        </w:rPr>
        <w:t>这些规则，</w:t>
      </w:r>
      <w:r>
        <w:rPr>
          <w:spacing w:val="-6"/>
        </w:rPr>
        <w:t>则该</w:t>
      </w:r>
      <w:r>
        <w:rPr>
          <w:spacing w:val="-6"/>
        </w:rPr>
        <w:t>TLP是格式错误</w:t>
      </w:r>
      <w:r>
        <w:rPr>
          <w:spacing w:val="-16"/>
        </w:rPr>
        <w:t>的</w:t>
      </w:r>
      <w:r>
        <w:rPr>
          <w:spacing w:val="-6"/>
        </w:rPr>
        <w:t>TLP。</w:t>
      </w:r>
    </w:p>
    <w:p>
      <w:pPr>
        <w:pStyle w:val="BodyText"/>
        <w:ind w:left="1057"/>
        <w:spacing w:before="213" w:line="270" w:lineRule="auto"/>
      </w:pPr>
      <w:r>
        <w:rPr>
          <w:spacing w:val="-5"/>
        </w:rPr>
        <w:t xml:space="preserve">·   如果</w:t>
      </w:r>
      <w:r>
        <w:rPr>
          <w:spacing w:val="-5"/>
        </w:rPr>
        <w:t>勾选，</w:t>
      </w:r>
      <w:r>
        <w:rPr>
          <w:spacing w:val="-5"/>
        </w:rPr>
        <w:t>这是与接收端口相关的报告错误</w:t>
      </w:r>
      <w:r>
        <w:rPr>
          <w:spacing w:val="-6"/>
        </w:rPr>
        <w:t>（参见</w:t>
      </w:r>
      <w:r>
        <w:rPr>
          <w:u w:val="single" w:color="C0C0C0"/>
          <w:spacing w:val="-6"/>
        </w:rPr>
        <w:t>第6.2节</w:t>
      </w:r>
      <w:r>
        <w:rPr>
          <w:spacing w:val="-6"/>
        </w:rPr>
        <w:t>）。</w:t>
      </w:r>
    </w:p>
    <w:p>
      <w:pPr>
        <w:pStyle w:val="P68B1DB1-BodyText23"/>
        <w:ind w:left="4889"/>
        <w:spacing w:before="206" w:line="249" w:lineRule="exact"/>
      </w:pPr>
      <w:bookmarkStart w:name="bookmark124" w:id="112"/>
      <w:bookmarkEnd w:id="112"/>
      <w:r>
        <w:rPr>
          <w:spacing w:val="-11"/>
        </w:rPr>
        <w:t xml:space="preserve">表2-29 FRS消息</w:t>
      </w:r>
    </w:p>
    <w:tbl>
      <w:tblPr>
        <w:tblStyle w:val="TableNormal"/>
        <w:tblW w:w="7492" w:type="dxa"/>
        <w:tblInd w:w="2123"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148"/>
        <w:gridCol w:w="1162"/>
        <w:gridCol w:w="1461"/>
        <w:gridCol w:w="400"/>
        <w:gridCol w:w="390"/>
        <w:gridCol w:w="420"/>
        <w:gridCol w:w="356"/>
        <w:gridCol w:w="2155"/>
      </w:tblGrid>
      <w:tr>
        <w:trPr>
          <w:trHeight w:val="408" w:hRule="atLeast"/>
        </w:trPr>
        <w:tc>
          <w:tcPr>
            <w:tcW w:w="1148" w:type="dxa"/>
            <w:vAlign w:val="top"/>
            <w:vMerge w:val="restart"/>
            <w:tcBorders>
              <w:right w:val="single" w:color="C0C0C0" w:sz="6" w:space="0"/>
              <w:left w:val="nil"/>
              <w:bottom w:val="nil"/>
            </w:tcBorders>
          </w:tcPr>
          <w:p>
            <w:pPr>
              <w:pStyle w:val="TableText"/>
              <w:spacing w:line="304" w:lineRule="auto"/>
              <w:rPr>
                <w:sz w:val="21"/>
              </w:rPr>
            </w:pPr>
          </w:p>
          <w:p>
            <w:pPr>
              <w:ind w:left="363"/>
              <w:spacing w:before="55" w:line="171" w:lineRule="auto"/>
              <w:rPr>
                <w:rFonts w:ascii="Tahoma" w:hAnsi="Tahoma" w:cs="Tahoma" w:eastAsia="Tahoma"/>
                <w:sz w:val="18"/>
                <w:szCs w:val="18"/>
              </w:rPr>
              <w:pStyle w:val="P68B1DB1-Normal78"/>
            </w:pPr>
            <w:r>
              <w:t>名称</w:t>
            </w:r>
          </w:p>
        </w:tc>
        <w:tc>
          <w:tcPr>
            <w:tcW w:w="1162" w:type="dxa"/>
            <w:vAlign w:val="top"/>
            <w:vMerge w:val="restart"/>
            <w:tcBorders>
              <w:left w:val="single" w:color="C0C0C0" w:sz="6" w:space="0"/>
              <w:right w:val="single" w:color="C0C0C0" w:sz="6" w:space="0"/>
              <w:bottom w:val="nil"/>
            </w:tcBorders>
          </w:tcPr>
          <w:p>
            <w:pPr>
              <w:pStyle w:val="TableText"/>
              <w:spacing w:line="249" w:lineRule="auto"/>
              <w:rPr>
                <w:sz w:val="21"/>
              </w:rPr>
            </w:pPr>
          </w:p>
          <w:p>
            <w:pPr>
              <w:ind w:left="98"/>
              <w:spacing w:before="54" w:line="227" w:lineRule="exact"/>
              <w:rPr>
                <w:rFonts w:ascii="Tahoma" w:hAnsi="Tahoma" w:cs="Tahoma" w:eastAsia="Tahoma"/>
                <w:sz w:val="18"/>
                <w:szCs w:val="18"/>
              </w:rPr>
              <w:pStyle w:val="P68B1DB1-Normal197"/>
            </w:pPr>
            <w:r>
              <w:t>代码[7：0]（b）</w:t>
            </w:r>
          </w:p>
        </w:tc>
        <w:tc>
          <w:tcPr>
            <w:tcW w:w="1461" w:type="dxa"/>
            <w:vAlign w:val="top"/>
            <w:vMerge w:val="restart"/>
            <w:tcBorders>
              <w:left w:val="single" w:color="C0C0C0" w:sz="6" w:space="0"/>
              <w:right w:val="single" w:color="C0C0C0" w:sz="6" w:space="0"/>
              <w:bottom w:val="nil"/>
            </w:tcBorders>
          </w:tcPr>
          <w:p>
            <w:pPr>
              <w:pStyle w:val="TableText"/>
              <w:spacing w:line="249" w:lineRule="auto"/>
              <w:rPr>
                <w:sz w:val="21"/>
              </w:rPr>
            </w:pPr>
          </w:p>
          <w:p>
            <w:pPr>
              <w:ind w:left="105"/>
              <w:spacing w:before="54" w:line="227" w:lineRule="exact"/>
              <w:rPr>
                <w:rFonts w:ascii="Tahoma" w:hAnsi="Tahoma" w:cs="Tahoma" w:eastAsia="Tahoma"/>
                <w:sz w:val="18"/>
                <w:szCs w:val="18"/>
              </w:rPr>
              <w:pStyle w:val="P68B1DB1-Normal79"/>
            </w:pPr>
            <w:r>
              <w:t>路由r[2：0]（b）</w:t>
            </w:r>
          </w:p>
        </w:tc>
        <w:tc>
          <w:tcPr>
            <w:tcW w:w="1566" w:type="dxa"/>
            <w:vAlign w:val="top"/>
            <w:gridSpan w:val="4"/>
            <w:tcBorders>
              <w:left w:val="single" w:color="C0C0C0" w:sz="6" w:space="0"/>
              <w:right w:val="single" w:color="C0C0C0" w:sz="6" w:space="0"/>
              <w:bottom w:val="single" w:color="C0C0C0" w:sz="4" w:space="0"/>
            </w:tcBorders>
          </w:tcPr>
          <w:p>
            <w:pPr>
              <w:ind w:left="475"/>
              <w:spacing w:before="147" w:line="174" w:lineRule="auto"/>
              <w:rPr>
                <w:rFonts w:ascii="Tahoma" w:hAnsi="Tahoma" w:cs="Tahoma" w:eastAsia="Tahoma"/>
                <w:sz w:val="18"/>
                <w:szCs w:val="18"/>
              </w:rPr>
              <w:pStyle w:val="P68B1DB1-Normal183"/>
            </w:pPr>
            <w:r>
              <w:t>支持</w:t>
            </w:r>
          </w:p>
        </w:tc>
        <w:tc>
          <w:tcPr>
            <w:tcW w:w="2155" w:type="dxa"/>
            <w:vAlign w:val="top"/>
            <w:vMerge w:val="restart"/>
            <w:tcBorders>
              <w:right w:val="nil"/>
              <w:left w:val="single" w:color="000000" w:sz="6" w:space="0"/>
              <w:bottom w:val="nil"/>
            </w:tcBorders>
          </w:tcPr>
          <w:p>
            <w:pPr>
              <w:pStyle w:val="TableText"/>
              <w:spacing w:line="295" w:lineRule="auto"/>
              <w:rPr>
                <w:sz w:val="21"/>
              </w:rPr>
            </w:pPr>
          </w:p>
          <w:p>
            <w:pPr>
              <w:ind w:left="217"/>
              <w:spacing w:before="54" w:line="183" w:lineRule="auto"/>
              <w:rPr>
                <w:rFonts w:ascii="Tahoma" w:hAnsi="Tahoma" w:cs="Tahoma" w:eastAsia="Tahoma"/>
                <w:sz w:val="18"/>
                <w:szCs w:val="18"/>
              </w:rPr>
              <w:pStyle w:val="P68B1DB1-Normal32"/>
            </w:pPr>
            <w:r>
              <w:t>描述/备注</w:t>
            </w:r>
          </w:p>
        </w:tc>
      </w:tr>
      <w:tr>
        <w:trPr>
          <w:trHeight w:val="407" w:hRule="atLeast"/>
        </w:trPr>
        <w:tc>
          <w:tcPr>
            <w:tcW w:w="1148" w:type="dxa"/>
            <w:vAlign w:val="top"/>
            <w:vMerge w:val="continue"/>
            <w:tcBorders>
              <w:right w:val="single" w:color="C0C0C0" w:sz="6" w:space="0"/>
              <w:left w:val="nil"/>
              <w:top w:val="nil"/>
            </w:tcBorders>
          </w:tcPr>
          <w:p>
            <w:pPr>
              <w:pStyle w:val="TableText"/>
              <w:rPr>
                <w:sz w:val="21"/>
              </w:rPr>
            </w:pPr>
          </w:p>
        </w:tc>
        <w:tc>
          <w:tcPr>
            <w:tcW w:w="1162" w:type="dxa"/>
            <w:vAlign w:val="top"/>
            <w:vMerge w:val="continue"/>
            <w:tcBorders>
              <w:left w:val="single" w:color="C0C0C0" w:sz="6" w:space="0"/>
              <w:right w:val="single" w:color="C0C0C0" w:sz="6" w:space="0"/>
              <w:top w:val="nil"/>
            </w:tcBorders>
          </w:tcPr>
          <w:p>
            <w:pPr>
              <w:pStyle w:val="TableText"/>
              <w:rPr>
                <w:sz w:val="21"/>
              </w:rPr>
            </w:pPr>
          </w:p>
        </w:tc>
        <w:tc>
          <w:tcPr>
            <w:tcW w:w="1461" w:type="dxa"/>
            <w:vAlign w:val="top"/>
            <w:vMerge w:val="continue"/>
            <w:tcBorders>
              <w:left w:val="single" w:color="C0C0C0" w:sz="6" w:space="0"/>
              <w:right w:val="single" w:color="C0C0C0" w:sz="6" w:space="0"/>
              <w:top w:val="nil"/>
            </w:tcBorders>
          </w:tcPr>
          <w:p>
            <w:pPr>
              <w:pStyle w:val="TableText"/>
              <w:rPr>
                <w:sz w:val="21"/>
              </w:rPr>
            </w:pPr>
          </w:p>
        </w:tc>
        <w:tc>
          <w:tcPr>
            <w:tcW w:w="400" w:type="dxa"/>
            <w:vAlign w:val="top"/>
            <w:tcBorders>
              <w:left w:val="single" w:color="C0C0C0" w:sz="6" w:space="0"/>
              <w:right w:val="single" w:color="C0C0C0" w:sz="6" w:space="0"/>
              <w:top w:val="single" w:color="C0C0C0" w:sz="4" w:space="0"/>
            </w:tcBorders>
          </w:tcPr>
          <w:p>
            <w:pPr>
              <w:ind w:left="106"/>
              <w:spacing w:before="149" w:line="173" w:lineRule="auto"/>
              <w:rPr>
                <w:rFonts w:ascii="Tahoma" w:hAnsi="Tahoma" w:cs="Tahoma" w:eastAsia="Tahoma"/>
                <w:sz w:val="18"/>
                <w:szCs w:val="18"/>
              </w:rPr>
              <w:pStyle w:val="P68B1DB1-Normal31"/>
            </w:pPr>
            <w:r>
              <w:t>RC</w:t>
            </w:r>
          </w:p>
        </w:tc>
        <w:tc>
          <w:tcPr>
            <w:tcW w:w="390" w:type="dxa"/>
            <w:vAlign w:val="top"/>
            <w:tcBorders>
              <w:left w:val="single" w:color="C0C0C0" w:sz="6" w:space="0"/>
              <w:right w:val="single" w:color="C0C0C0" w:sz="6" w:space="0"/>
              <w:top w:val="single" w:color="C0C0C0" w:sz="4" w:space="0"/>
            </w:tcBorders>
          </w:tcPr>
          <w:p>
            <w:pPr>
              <w:ind w:left="106"/>
              <w:spacing w:before="151" w:line="172" w:lineRule="auto"/>
              <w:rPr>
                <w:rFonts w:ascii="Tahoma" w:hAnsi="Tahoma" w:cs="Tahoma" w:eastAsia="Tahoma"/>
                <w:sz w:val="18"/>
                <w:szCs w:val="18"/>
              </w:rPr>
              <w:pStyle w:val="P68B1DB1-Normal28"/>
            </w:pPr>
            <w:r>
              <w:t>EP</w:t>
            </w:r>
          </w:p>
        </w:tc>
        <w:tc>
          <w:tcPr>
            <w:tcW w:w="420" w:type="dxa"/>
            <w:vAlign w:val="top"/>
            <w:tcBorders>
              <w:left w:val="single" w:color="C0C0C0" w:sz="6" w:space="0"/>
              <w:right w:val="single" w:color="C0C0C0" w:sz="6" w:space="0"/>
              <w:top w:val="single" w:color="C0C0C0" w:sz="4" w:space="0"/>
            </w:tcBorders>
          </w:tcPr>
          <w:p>
            <w:pPr>
              <w:ind w:left="97"/>
              <w:spacing w:before="149" w:line="173" w:lineRule="auto"/>
              <w:rPr>
                <w:rFonts w:ascii="Tahoma" w:hAnsi="Tahoma" w:cs="Tahoma" w:eastAsia="Tahoma"/>
                <w:sz w:val="18"/>
                <w:szCs w:val="18"/>
              </w:rPr>
              <w:pStyle w:val="P68B1DB1-Normal32"/>
            </w:pPr>
            <w:r>
              <w:t>SW</w:t>
            </w:r>
          </w:p>
        </w:tc>
        <w:tc>
          <w:tcPr>
            <w:tcW w:w="356" w:type="dxa"/>
            <w:vAlign w:val="top"/>
            <w:tcBorders>
              <w:left w:val="single" w:color="C0C0C0" w:sz="6" w:space="0"/>
              <w:right w:val="nil"/>
              <w:top w:val="single" w:color="C0C0C0" w:sz="4" w:space="0"/>
            </w:tcBorders>
          </w:tcPr>
          <w:p>
            <w:pPr>
              <w:ind w:left="106"/>
              <w:spacing w:before="151" w:line="172" w:lineRule="auto"/>
              <w:rPr>
                <w:rFonts w:ascii="Tahoma" w:hAnsi="Tahoma" w:cs="Tahoma" w:eastAsia="Tahoma"/>
                <w:sz w:val="18"/>
                <w:szCs w:val="18"/>
              </w:rPr>
              <w:pStyle w:val="P68B1DB1-Normal28"/>
            </w:pPr>
            <w:r>
              <w:t>Br</w:t>
            </w:r>
          </w:p>
        </w:tc>
        <w:tc>
          <w:tcPr>
            <w:tcW w:w="2155" w:type="dxa"/>
            <w:vAlign w:val="top"/>
            <w:vMerge w:val="continue"/>
            <w:tcBorders>
              <w:right w:val="nil"/>
              <w:left w:val="single" w:color="000000" w:sz="6" w:space="0"/>
              <w:top w:val="nil"/>
            </w:tcBorders>
          </w:tcPr>
          <w:p>
            <w:pPr>
              <w:pStyle w:val="TableText"/>
              <w:rPr>
                <w:sz w:val="21"/>
              </w:rPr>
            </w:pPr>
          </w:p>
        </w:tc>
      </w:tr>
      <w:tr>
        <w:trPr>
          <w:trHeight w:val="411" w:hRule="atLeast"/>
        </w:trPr>
        <w:tc>
          <w:tcPr>
            <w:tcW w:w="1148" w:type="dxa"/>
            <w:vAlign w:val="top"/>
            <w:tcBorders>
              <w:right w:val="single" w:color="C0C0C0" w:sz="6" w:space="0"/>
              <w:left w:val="nil"/>
            </w:tcBorders>
          </w:tcPr>
          <w:p>
            <w:pPr>
              <w:ind w:left="106"/>
              <w:spacing w:before="149" w:line="177" w:lineRule="auto"/>
              <w:rPr>
                <w:rFonts w:ascii="Tahoma" w:hAnsi="Tahoma" w:cs="Tahoma" w:eastAsia="Tahoma"/>
                <w:sz w:val="18"/>
                <w:szCs w:val="18"/>
              </w:rPr>
              <w:pStyle w:val="P68B1DB1-Normal90"/>
            </w:pPr>
            <w:r>
              <w:t>FRS消息</w:t>
            </w:r>
          </w:p>
        </w:tc>
        <w:tc>
          <w:tcPr>
            <w:tcW w:w="1162" w:type="dxa"/>
            <w:vAlign w:val="top"/>
            <w:tcBorders>
              <w:left w:val="single" w:color="C0C0C0" w:sz="6" w:space="0"/>
              <w:right w:val="single" w:color="C0C0C0" w:sz="6" w:space="0"/>
            </w:tcBorders>
          </w:tcPr>
          <w:p>
            <w:pPr>
              <w:ind w:left="205"/>
              <w:spacing w:before="153" w:line="169" w:lineRule="auto"/>
              <w:rPr>
                <w:rFonts w:ascii="Tahoma" w:hAnsi="Tahoma" w:cs="Tahoma" w:eastAsia="Tahoma"/>
                <w:sz w:val="18"/>
                <w:szCs w:val="18"/>
              </w:rPr>
              <w:pStyle w:val="P68B1DB1-Normal92"/>
            </w:pPr>
            <w:r>
              <w:t xml:space="preserve">0111 1111</w:t>
            </w:r>
          </w:p>
        </w:tc>
        <w:tc>
          <w:tcPr>
            <w:tcW w:w="1461" w:type="dxa"/>
            <w:vAlign w:val="top"/>
            <w:tcBorders>
              <w:left w:val="single" w:color="C0C0C0" w:sz="6" w:space="0"/>
              <w:right w:val="single" w:color="C0C0C0" w:sz="6" w:space="0"/>
            </w:tcBorders>
          </w:tcPr>
          <w:p>
            <w:pPr>
              <w:ind w:left="596"/>
              <w:spacing w:before="153" w:line="169" w:lineRule="auto"/>
              <w:rPr>
                <w:rFonts w:ascii="Tahoma" w:hAnsi="Tahoma" w:cs="Tahoma" w:eastAsia="Tahoma"/>
                <w:sz w:val="18"/>
                <w:szCs w:val="18"/>
              </w:rPr>
              <w:pStyle w:val="P68B1DB1-Normal31"/>
            </w:pPr>
            <w:r>
              <w:t>000</w:t>
            </w:r>
          </w:p>
        </w:tc>
        <w:tc>
          <w:tcPr>
            <w:tcW w:w="400" w:type="dxa"/>
            <w:vAlign w:val="top"/>
            <w:tcBorders>
              <w:left w:val="single" w:color="C0C0C0" w:sz="6" w:space="0"/>
              <w:right w:val="single" w:color="C0C0C0" w:sz="6" w:space="0"/>
            </w:tcBorders>
          </w:tcPr>
          <w:p>
            <w:pPr>
              <w:ind w:left="176"/>
              <w:spacing w:before="180" w:line="127" w:lineRule="exact"/>
              <w:rPr>
                <w:rFonts w:ascii="Tahoma" w:hAnsi="Tahoma" w:cs="Tahoma" w:eastAsia="Tahoma"/>
                <w:sz w:val="18"/>
                <w:szCs w:val="18"/>
              </w:rPr>
              <w:pStyle w:val="P68B1DB1-Normal182"/>
            </w:pPr>
            <w:r>
              <w:t>R</w:t>
            </w:r>
          </w:p>
        </w:tc>
        <w:tc>
          <w:tcPr>
            <w:tcW w:w="390" w:type="dxa"/>
            <w:vAlign w:val="top"/>
            <w:tcBorders>
              <w:left w:val="single" w:color="C0C0C0" w:sz="6" w:space="0"/>
              <w:right w:val="single" w:color="C0C0C0" w:sz="6" w:space="0"/>
            </w:tcBorders>
          </w:tcPr>
          <w:p>
            <w:pPr>
              <w:ind w:left="161"/>
              <w:spacing w:before="157" w:line="165" w:lineRule="auto"/>
              <w:rPr>
                <w:rFonts w:ascii="Tahoma" w:hAnsi="Tahoma" w:cs="Tahoma" w:eastAsia="Tahoma"/>
                <w:sz w:val="18"/>
                <w:szCs w:val="18"/>
              </w:rPr>
              <w:pStyle w:val="P68B1DB1-Normal26"/>
            </w:pPr>
            <w:r>
              <w:t>不</w:t>
            </w:r>
          </w:p>
        </w:tc>
        <w:tc>
          <w:tcPr>
            <w:tcW w:w="420" w:type="dxa"/>
            <w:vAlign w:val="top"/>
            <w:tcBorders>
              <w:left w:val="single" w:color="C0C0C0" w:sz="6" w:space="0"/>
              <w:right w:val="single" w:color="C0C0C0" w:sz="6" w:space="0"/>
            </w:tcBorders>
          </w:tcPr>
          <w:p>
            <w:pPr>
              <w:ind w:left="145"/>
              <w:spacing w:before="157" w:line="165" w:lineRule="auto"/>
              <w:rPr>
                <w:rFonts w:ascii="Tahoma" w:hAnsi="Tahoma" w:cs="Tahoma" w:eastAsia="Tahoma"/>
                <w:sz w:val="18"/>
                <w:szCs w:val="18"/>
              </w:rPr>
              <w:pStyle w:val="P68B1DB1-Normal183"/>
            </w:pPr>
            <w:r>
              <w:t>tr</w:t>
            </w:r>
          </w:p>
        </w:tc>
        <w:tc>
          <w:tcPr>
            <w:tcW w:w="356" w:type="dxa"/>
            <w:vAlign w:val="top"/>
            <w:tcBorders>
              <w:left w:val="single" w:color="C0C0C0" w:sz="6" w:space="0"/>
              <w:right w:val="single" w:color="C0C0C0" w:sz="6" w:space="0"/>
            </w:tcBorders>
          </w:tcPr>
          <w:p>
            <w:pPr>
              <w:pStyle w:val="TableText"/>
              <w:rPr>
                <w:sz w:val="21"/>
              </w:rPr>
            </w:pPr>
          </w:p>
        </w:tc>
        <w:tc>
          <w:tcPr>
            <w:tcW w:w="2155" w:type="dxa"/>
            <w:vAlign w:val="top"/>
            <w:tcBorders>
              <w:right w:val="nil"/>
              <w:left w:val="single" w:color="000000" w:sz="6" w:space="0"/>
            </w:tcBorders>
          </w:tcPr>
          <w:p>
            <w:pPr>
              <w:ind w:left="106"/>
              <w:spacing w:before="95" w:line="227" w:lineRule="exact"/>
              <w:rPr>
                <w:rFonts w:ascii="Tahoma" w:hAnsi="Tahoma" w:cs="Tahoma" w:eastAsia="Tahoma"/>
                <w:sz w:val="18"/>
                <w:szCs w:val="18"/>
              </w:rPr>
              <w:pStyle w:val="P68B1DB1-Normal26"/>
            </w:pPr>
            <w:r>
              <w:rPr>
                <w:spacing w:val="-5"/>
              </w:rPr>
              <w:t>功能就绪状态</w:t>
            </w:r>
          </w:p>
        </w:tc>
      </w:tr>
    </w:tbl>
    <w:p>
      <w:pPr>
        <w:pStyle w:val="BodyText"/>
        <w:ind w:left="875"/>
        <w:spacing w:before="149" w:line="270" w:lineRule="auto"/>
      </w:pPr>
      <w:r>
        <w:rPr>
          <w:spacing w:val="-5"/>
        </w:rPr>
        <w:t>FRS报文格式</w:t>
      </w:r>
      <w:r>
        <w:rPr>
          <w:spacing w:val="-6"/>
        </w:rPr>
        <w:t>如</w:t>
      </w:r>
      <w:r>
        <w:rPr>
          <w:spacing w:val="-6"/>
        </w:rPr>
        <w:t>下</w:t>
      </w:r>
      <w:hyperlink w:history="true" w:anchor="bookmark126">
        <w:r>
          <w:rPr>
            <w:u w:val="single" w:color="C0C0C0"/>
            <w:spacing w:val="-6"/>
          </w:rPr>
          <w:t>图</w:t>
        </w:r>
        <w:r>
          <w:rPr>
            <w:u w:val="single" w:color="C0C0C0"/>
            <w:spacing w:val="-6"/>
          </w:rPr>
          <w:t>2-32</w:t>
        </w:r>
      </w:hyperlink>
    </w:p>
    <w:p>
      <w:pPr>
        <w:spacing w:before="62"/>
      </w:pPr>
    </w:p>
    <w:p>
      <w:pPr>
        <w:spacing w:before="61"/>
      </w:pPr>
    </w:p>
    <w:p>
      <w:pPr>
        <w:sectPr>
          <w:footerReference w:type="default" r:id="rId1132"/>
          <w:pgSz w:w="12240" w:h="15840"/>
          <w:pgMar w:top="146" w:right="21" w:bottom="578" w:left="141" w:header="0" w:footer="294" w:gutter="0"/>
          <w:cols w:equalWidth="0" w:num="1">
            <w:col w:w="12077" w:space="0"/>
          </w:cols>
        </w:sectPr>
      </w:pPr>
    </w:p>
    <w:p>
      <w:pPr>
        <w:spacing w:line="278" w:lineRule="auto"/>
        <w:rPr>
          <w:rFonts w:ascii="Arial"/>
          <w:sz w:val="21"/>
        </w:rPr>
      </w:pPr>
    </w:p>
    <w:p>
      <w:pPr>
        <w:spacing w:line="279" w:lineRule="auto"/>
        <w:rPr>
          <w:rFonts w:ascii="Arial"/>
          <w:sz w:val="21"/>
        </w:rPr>
      </w:pPr>
    </w:p>
    <w:p>
      <w:pPr>
        <w:pStyle w:val="P68B1DB1-BodyText63"/>
        <w:ind w:left="1237" w:right="8" w:firstLine="109"/>
        <w:spacing w:before="68" w:line="420" w:lineRule="auto"/>
        <w:jc w:val="right"/>
        <w:rPr>
          <w:sz w:val="22"/>
          <w:szCs w:val="22"/>
        </w:rPr>
      </w:pPr>
      <w:bookmarkStart w:name="bookmark126" w:id="113"/>
      <w:bookmarkEnd w:id="113"/>
      <w:bookmarkStart w:name="bookmark125" w:id="114"/>
      <w:bookmarkEnd w:id="114"/>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3"/>
        </w:rPr>
        <w:t>字节</w:t>
      </w:r>
      <w:r>
        <w:rPr>
          <w:spacing w:val="-22"/>
        </w:rPr>
        <w:t>12</w:t>
      </w:r>
      <w:r>
        <w:rPr>
          <w:spacing w:val="-18"/>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77"/>
        <w:gridCol w:w="20"/>
        <w:gridCol w:w="239"/>
        <w:gridCol w:w="718"/>
        <w:gridCol w:w="239"/>
        <w:gridCol w:w="239"/>
        <w:gridCol w:w="239"/>
        <w:gridCol w:w="219"/>
        <w:gridCol w:w="20"/>
        <w:gridCol w:w="239"/>
        <w:gridCol w:w="240"/>
        <w:gridCol w:w="479"/>
        <w:gridCol w:w="479"/>
        <w:gridCol w:w="479"/>
        <w:gridCol w:w="958"/>
        <w:gridCol w:w="969"/>
      </w:tblGrid>
      <w:tr>
        <w:trPr>
          <w:trHeight w:val="469" w:hRule="atLeast"/>
        </w:trPr>
        <w:tc>
          <w:tcPr>
            <w:tcW w:w="1926" w:type="dxa"/>
            <w:vAlign w:val="top"/>
            <w:gridSpan w:val="3"/>
            <w:tcBorders>
              <w:bottom w:val="single" w:color="808080" w:sz="8" w:space="0"/>
              <w:left w:val="single" w:color="808080" w:sz="6" w:space="0"/>
              <w:right w:val="single" w:color="808080" w:sz="6" w:space="0"/>
              <w:top w:val="nil"/>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6"/>
                  <wp:effectExtent l="0" t="0" r="0" b="0"/>
                  <wp:docPr id="2204" name="IM 2204"/>
                  <wp:cNvGraphicFramePr/>
                  <a:graphic>
                    <a:graphicData uri="http://schemas.openxmlformats.org/drawingml/2006/picture">
                      <pic:pic>
                        <pic:nvPicPr>
                          <pic:cNvPr id="2204" name="IM 2204"/>
                          <pic:cNvPicPr/>
                        </pic:nvPicPr>
                        <pic:blipFill>
                          <a:blip r:embed="rId1139"/>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02" name="IM 2202"/>
                  <wp:cNvGraphicFramePr/>
                  <a:graphic>
                    <a:graphicData uri="http://schemas.openxmlformats.org/drawingml/2006/picture">
                      <pic:pic>
                        <pic:nvPicPr>
                          <pic:cNvPr id="2202" name="IM 2202"/>
                          <pic:cNvPicPr/>
                        </pic:nvPicPr>
                        <pic:blipFill>
                          <a:blip r:embed="rId1138"/>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00" name="IM 2200"/>
                  <wp:cNvGraphicFramePr/>
                  <a:graphic>
                    <a:graphicData uri="http://schemas.openxmlformats.org/drawingml/2006/picture">
                      <pic:pic>
                        <pic:nvPicPr>
                          <pic:cNvPr id="2200" name="IM 2200"/>
                          <pic:cNvPicPr/>
                        </pic:nvPicPr>
                        <pic:blipFill>
                          <a:blip r:embed="rId1137"/>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198" name="IM 2198"/>
                  <wp:cNvGraphicFramePr/>
                  <a:graphic>
                    <a:graphicData uri="http://schemas.openxmlformats.org/drawingml/2006/picture">
                      <pic:pic>
                        <pic:nvPicPr>
                          <pic:cNvPr id="2198" name="IM 2198"/>
                          <pic:cNvPicPr/>
                        </pic:nvPicPr>
                        <pic:blipFill>
                          <a:blip r:embed="rId1136"/>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196" name="IM 2196"/>
                  <wp:cNvGraphicFramePr/>
                  <a:graphic>
                    <a:graphicData uri="http://schemas.openxmlformats.org/drawingml/2006/picture">
                      <pic:pic>
                        <pic:nvPicPr>
                          <pic:cNvPr id="2196" name="IM 2196"/>
                          <pic:cNvPicPr/>
                        </pic:nvPicPr>
                        <pic:blipFill>
                          <a:blip r:embed="rId1135"/>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194" name="IM 2194"/>
                  <wp:cNvGraphicFramePr/>
                  <a:graphic>
                    <a:graphicData uri="http://schemas.openxmlformats.org/drawingml/2006/picture">
                      <pic:pic>
                        <pic:nvPicPr>
                          <pic:cNvPr id="2194" name="IM 2194"/>
                          <pic:cNvPicPr/>
                        </pic:nvPicPr>
                        <pic:blipFill>
                          <a:blip r:embed="rId1134"/>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192" name="IM 2192"/>
                  <wp:cNvGraphicFramePr/>
                  <a:graphic>
                    <a:graphicData uri="http://schemas.openxmlformats.org/drawingml/2006/picture">
                      <pic:pic>
                        <pic:nvPicPr>
                          <pic:cNvPr id="2192" name="IM 2192"/>
                          <pic:cNvPicPr/>
                        </pic:nvPicPr>
                        <pic:blipFill>
                          <a:blip r:embed="rId1133"/>
                          <a:stretch>
                            <a:fillRect/>
                          </a:stretch>
                        </pic:blipFill>
                        <pic:spPr>
                          <a:xfrm rot="0">
                            <a:off x="0" y="0"/>
                            <a:ext cx="9525" cy="119796"/>
                          </a:xfrm>
                          <a:prstGeom prst="rect">
                            <a:avLst/>
                          </a:prstGeom>
                        </pic:spPr>
                      </pic:pic>
                    </a:graphicData>
                  </a:graphic>
                </wp:inline>
              </w:drawing>
            </w:r>
          </w:p>
        </w:tc>
        <w:tc>
          <w:tcPr>
            <w:tcW w:w="1913" w:type="dxa"/>
            <w:vAlign w:val="top"/>
            <w:gridSpan w:val="7"/>
            <w:tcBorders>
              <w:bottom w:val="single" w:color="808080" w:sz="8" w:space="0"/>
              <w:left w:val="single" w:color="808080" w:sz="6" w:space="0"/>
              <w:right w:val="single" w:color="808080" w:sz="6"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6"/>
                  <wp:effectExtent l="0" t="0" r="0" b="0"/>
                  <wp:docPr id="2218" name="IM 2218"/>
                  <wp:cNvGraphicFramePr/>
                  <a:graphic>
                    <a:graphicData uri="http://schemas.openxmlformats.org/drawingml/2006/picture">
                      <pic:pic>
                        <pic:nvPicPr>
                          <pic:cNvPr id="2218" name="IM 2218"/>
                          <pic:cNvPicPr/>
                        </pic:nvPicPr>
                        <pic:blipFill>
                          <a:blip r:embed="rId1146"/>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16" name="IM 2216"/>
                  <wp:cNvGraphicFramePr/>
                  <a:graphic>
                    <a:graphicData uri="http://schemas.openxmlformats.org/drawingml/2006/picture">
                      <pic:pic>
                        <pic:nvPicPr>
                          <pic:cNvPr id="2216" name="IM 2216"/>
                          <pic:cNvPicPr/>
                        </pic:nvPicPr>
                        <pic:blipFill>
                          <a:blip r:embed="rId1145"/>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14" name="IM 2214"/>
                  <wp:cNvGraphicFramePr/>
                  <a:graphic>
                    <a:graphicData uri="http://schemas.openxmlformats.org/drawingml/2006/picture">
                      <pic:pic>
                        <pic:nvPicPr>
                          <pic:cNvPr id="2214" name="IM 2214"/>
                          <pic:cNvPicPr/>
                        </pic:nvPicPr>
                        <pic:blipFill>
                          <a:blip r:embed="rId1144"/>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12" name="IM 2212"/>
                  <wp:cNvGraphicFramePr/>
                  <a:graphic>
                    <a:graphicData uri="http://schemas.openxmlformats.org/drawingml/2006/picture">
                      <pic:pic>
                        <pic:nvPicPr>
                          <pic:cNvPr id="2212" name="IM 2212"/>
                          <pic:cNvPicPr/>
                        </pic:nvPicPr>
                        <pic:blipFill>
                          <a:blip r:embed="rId1143"/>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10" name="IM 2210"/>
                  <wp:cNvGraphicFramePr/>
                  <a:graphic>
                    <a:graphicData uri="http://schemas.openxmlformats.org/drawingml/2006/picture">
                      <pic:pic>
                        <pic:nvPicPr>
                          <pic:cNvPr id="2210" name="IM 2210"/>
                          <pic:cNvPicPr/>
                        </pic:nvPicPr>
                        <pic:blipFill>
                          <a:blip r:embed="rId1142"/>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08" name="IM 2208"/>
                  <wp:cNvGraphicFramePr/>
                  <a:graphic>
                    <a:graphicData uri="http://schemas.openxmlformats.org/drawingml/2006/picture">
                      <pic:pic>
                        <pic:nvPicPr>
                          <pic:cNvPr id="2208" name="IM 2208"/>
                          <pic:cNvPicPr/>
                        </pic:nvPicPr>
                        <pic:blipFill>
                          <a:blip r:embed="rId1141"/>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06" name="IM 2206"/>
                  <wp:cNvGraphicFramePr/>
                  <a:graphic>
                    <a:graphicData uri="http://schemas.openxmlformats.org/drawingml/2006/picture">
                      <pic:pic>
                        <pic:nvPicPr>
                          <pic:cNvPr id="2206" name="IM 2206"/>
                          <pic:cNvPicPr/>
                        </pic:nvPicPr>
                        <pic:blipFill>
                          <a:blip r:embed="rId1140"/>
                          <a:stretch>
                            <a:fillRect/>
                          </a:stretch>
                        </pic:blipFill>
                        <pic:spPr>
                          <a:xfrm rot="0">
                            <a:off x="0" y="0"/>
                            <a:ext cx="9525" cy="119796"/>
                          </a:xfrm>
                          <a:prstGeom prst="rect">
                            <a:avLst/>
                          </a:prstGeom>
                        </pic:spPr>
                      </pic:pic>
                    </a:graphicData>
                  </a:graphic>
                </wp:inline>
              </w:drawing>
            </w:r>
          </w:p>
        </w:tc>
        <w:tc>
          <w:tcPr>
            <w:tcW w:w="1916" w:type="dxa"/>
            <w:vAlign w:val="top"/>
            <w:gridSpan w:val="5"/>
            <w:tcBorders>
              <w:bottom w:val="single" w:color="808080" w:sz="8" w:space="0"/>
              <w:left w:val="single" w:color="808080" w:sz="6" w:space="0"/>
              <w:right w:val="single" w:color="808080" w:sz="6"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6"/>
                  <wp:effectExtent l="0" t="0" r="0" b="0"/>
                  <wp:docPr id="2232" name="IM 2232"/>
                  <wp:cNvGraphicFramePr/>
                  <a:graphic>
                    <a:graphicData uri="http://schemas.openxmlformats.org/drawingml/2006/picture">
                      <pic:pic>
                        <pic:nvPicPr>
                          <pic:cNvPr id="2232" name="IM 2232"/>
                          <pic:cNvPicPr/>
                        </pic:nvPicPr>
                        <pic:blipFill>
                          <a:blip r:embed="rId1153"/>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30" name="IM 2230"/>
                  <wp:cNvGraphicFramePr/>
                  <a:graphic>
                    <a:graphicData uri="http://schemas.openxmlformats.org/drawingml/2006/picture">
                      <pic:pic>
                        <pic:nvPicPr>
                          <pic:cNvPr id="2230" name="IM 2230"/>
                          <pic:cNvPicPr/>
                        </pic:nvPicPr>
                        <pic:blipFill>
                          <a:blip r:embed="rId1152"/>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28" name="IM 2228"/>
                  <wp:cNvGraphicFramePr/>
                  <a:graphic>
                    <a:graphicData uri="http://schemas.openxmlformats.org/drawingml/2006/picture">
                      <pic:pic>
                        <pic:nvPicPr>
                          <pic:cNvPr id="2228" name="IM 2228"/>
                          <pic:cNvPicPr/>
                        </pic:nvPicPr>
                        <pic:blipFill>
                          <a:blip r:embed="rId1151"/>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26" name="IM 2226"/>
                  <wp:cNvGraphicFramePr/>
                  <a:graphic>
                    <a:graphicData uri="http://schemas.openxmlformats.org/drawingml/2006/picture">
                      <pic:pic>
                        <pic:nvPicPr>
                          <pic:cNvPr id="2226" name="IM 2226"/>
                          <pic:cNvPicPr/>
                        </pic:nvPicPr>
                        <pic:blipFill>
                          <a:blip r:embed="rId1150"/>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24" name="IM 2224"/>
                  <wp:cNvGraphicFramePr/>
                  <a:graphic>
                    <a:graphicData uri="http://schemas.openxmlformats.org/drawingml/2006/picture">
                      <pic:pic>
                        <pic:nvPicPr>
                          <pic:cNvPr id="2224" name="IM 2224"/>
                          <pic:cNvPicPr/>
                        </pic:nvPicPr>
                        <pic:blipFill>
                          <a:blip r:embed="rId1149"/>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22" name="IM 2222"/>
                  <wp:cNvGraphicFramePr/>
                  <a:graphic>
                    <a:graphicData uri="http://schemas.openxmlformats.org/drawingml/2006/picture">
                      <pic:pic>
                        <pic:nvPicPr>
                          <pic:cNvPr id="2222" name="IM 2222"/>
                          <pic:cNvPicPr/>
                        </pic:nvPicPr>
                        <pic:blipFill>
                          <a:blip r:embed="rId1148"/>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20" name="IM 2220"/>
                  <wp:cNvGraphicFramePr/>
                  <a:graphic>
                    <a:graphicData uri="http://schemas.openxmlformats.org/drawingml/2006/picture">
                      <pic:pic>
                        <pic:nvPicPr>
                          <pic:cNvPr id="2220" name="IM 2220"/>
                          <pic:cNvPicPr/>
                        </pic:nvPicPr>
                        <pic:blipFill>
                          <a:blip r:embed="rId1147"/>
                          <a:stretch>
                            <a:fillRect/>
                          </a:stretch>
                        </pic:blipFill>
                        <pic:spPr>
                          <a:xfrm rot="0">
                            <a:off x="0" y="0"/>
                            <a:ext cx="9525" cy="119796"/>
                          </a:xfrm>
                          <a:prstGeom prst="rect">
                            <a:avLst/>
                          </a:prstGeom>
                        </pic:spPr>
                      </pic:pic>
                    </a:graphicData>
                  </a:graphic>
                </wp:inline>
              </w:drawing>
            </w:r>
          </w:p>
        </w:tc>
        <w:tc>
          <w:tcPr>
            <w:tcW w:w="1927" w:type="dxa"/>
            <w:vAlign w:val="top"/>
            <w:gridSpan w:val="2"/>
            <w:tcBorders>
              <w:bottom w:val="single" w:color="808080" w:sz="8" w:space="0"/>
              <w:left w:val="single" w:color="808080" w:sz="6" w:space="0"/>
              <w:right w:val="single" w:color="808080" w:sz="6" w:space="0"/>
              <w:top w:val="nil"/>
            </w:tcBorders>
          </w:tcPr>
          <w:p>
            <w:pPr>
              <w:ind w:left="856"/>
              <w:spacing w:line="169" w:lineRule="auto"/>
              <w:rPr>
                <w:rFonts w:ascii="Tahoma" w:hAnsi="Tahoma" w:cs="Tahoma" w:eastAsia="Tahoma"/>
                <w:sz w:val="22"/>
                <w:szCs w:val="22"/>
              </w:rPr>
              <w:pStyle w:val="P68B1DB1-Normal64"/>
            </w:pPr>
            <w:r>
              <w:t>+3</w:t>
            </w:r>
          </w:p>
          <w:p>
            <w:pPr>
              <w:ind w:left="86"/>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6"/>
                  <wp:effectExtent l="0" t="0" r="0" b="0"/>
                  <wp:docPr id="2246" name="IM 2246"/>
                  <wp:cNvGraphicFramePr/>
                  <a:graphic>
                    <a:graphicData uri="http://schemas.openxmlformats.org/drawingml/2006/picture">
                      <pic:pic>
                        <pic:nvPicPr>
                          <pic:cNvPr id="2246" name="IM 2246"/>
                          <pic:cNvPicPr/>
                        </pic:nvPicPr>
                        <pic:blipFill>
                          <a:blip r:embed="rId1160"/>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44" name="IM 2244"/>
                  <wp:cNvGraphicFramePr/>
                  <a:graphic>
                    <a:graphicData uri="http://schemas.openxmlformats.org/drawingml/2006/picture">
                      <pic:pic>
                        <pic:nvPicPr>
                          <pic:cNvPr id="2244" name="IM 2244"/>
                          <pic:cNvPicPr/>
                        </pic:nvPicPr>
                        <pic:blipFill>
                          <a:blip r:embed="rId1159"/>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42" name="IM 2242"/>
                  <wp:cNvGraphicFramePr/>
                  <a:graphic>
                    <a:graphicData uri="http://schemas.openxmlformats.org/drawingml/2006/picture">
                      <pic:pic>
                        <pic:nvPicPr>
                          <pic:cNvPr id="2242" name="IM 2242"/>
                          <pic:cNvPicPr/>
                        </pic:nvPicPr>
                        <pic:blipFill>
                          <a:blip r:embed="rId1158"/>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40" name="IM 2240"/>
                  <wp:cNvGraphicFramePr/>
                  <a:graphic>
                    <a:graphicData uri="http://schemas.openxmlformats.org/drawingml/2006/picture">
                      <pic:pic>
                        <pic:nvPicPr>
                          <pic:cNvPr id="2240" name="IM 2240"/>
                          <pic:cNvPicPr/>
                        </pic:nvPicPr>
                        <pic:blipFill>
                          <a:blip r:embed="rId1157"/>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38" name="IM 2238"/>
                  <wp:cNvGraphicFramePr/>
                  <a:graphic>
                    <a:graphicData uri="http://schemas.openxmlformats.org/drawingml/2006/picture">
                      <pic:pic>
                        <pic:nvPicPr>
                          <pic:cNvPr id="2238" name="IM 2238"/>
                          <pic:cNvPicPr/>
                        </pic:nvPicPr>
                        <pic:blipFill>
                          <a:blip r:embed="rId1156"/>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36" name="IM 2236"/>
                  <wp:cNvGraphicFramePr/>
                  <a:graphic>
                    <a:graphicData uri="http://schemas.openxmlformats.org/drawingml/2006/picture">
                      <pic:pic>
                        <pic:nvPicPr>
                          <pic:cNvPr id="2236" name="IM 2236"/>
                          <pic:cNvPicPr/>
                        </pic:nvPicPr>
                        <pic:blipFill>
                          <a:blip r:embed="rId1155"/>
                          <a:stretch>
                            <a:fillRect/>
                          </a:stretch>
                        </pic:blipFill>
                        <pic:spPr>
                          <a:xfrm rot="0">
                            <a:off x="0" y="0"/>
                            <a:ext cx="9525" cy="119796"/>
                          </a:xfrm>
                          <a:prstGeom prst="rect">
                            <a:avLst/>
                          </a:prstGeom>
                        </pic:spPr>
                      </pic:pic>
                    </a:graphicData>
                  </a:graphic>
                </wp:inline>
              </w:drawing>
            </w:r>
            <w:r>
              <w:rPr>
                <w:position w:val="-5"/>
              </w:rPr>
              <w:drawing>
                <wp:inline distT="0" distB="0" distL="0" distR="0">
                  <wp:extent cx="9525" cy="119796"/>
                  <wp:effectExtent l="0" t="0" r="0" b="0"/>
                  <wp:docPr id="2234" name="IM 2234"/>
                  <wp:cNvGraphicFramePr/>
                  <a:graphic>
                    <a:graphicData uri="http://schemas.openxmlformats.org/drawingml/2006/picture">
                      <pic:pic>
                        <pic:nvPicPr>
                          <pic:cNvPr id="2234" name="IM 2234"/>
                          <pic:cNvPicPr/>
                        </pic:nvPicPr>
                        <pic:blipFill>
                          <a:blip r:embed="rId1154"/>
                          <a:stretch>
                            <a:fillRect/>
                          </a:stretch>
                        </pic:blipFill>
                        <pic:spPr>
                          <a:xfrm rot="0">
                            <a:off x="0" y="0"/>
                            <a:ext cx="9525" cy="119796"/>
                          </a:xfrm>
                          <a:prstGeom prst="rect">
                            <a:avLst/>
                          </a:prstGeom>
                        </pic:spPr>
                      </pic:pic>
                    </a:graphicData>
                  </a:graphic>
                </wp:inline>
              </w:drawing>
            </w:r>
          </w:p>
        </w:tc>
      </w:tr>
      <w:tr>
        <w:trPr>
          <w:trHeight w:val="455" w:hRule="atLeast"/>
        </w:trPr>
        <w:tc>
          <w:tcPr>
            <w:shd w:val="clear" w:fill="FFFFFF"/>
            <w:tcW w:w="729" w:type="dxa"/>
            <w:vAlign w:val="top"/>
          </w:tcPr>
          <w:p>
            <w:pPr>
              <w:ind w:left="190"/>
              <w:spacing w:before="49" w:line="171" w:lineRule="auto"/>
              <w:rPr>
                <w:rFonts w:ascii="Tahoma" w:hAnsi="Tahoma" w:cs="Tahoma" w:eastAsia="Tahoma"/>
                <w:sz w:val="22"/>
                <w:szCs w:val="22"/>
              </w:rPr>
              <w:pStyle w:val="P68B1DB1-Normal66"/>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1</w:t>
            </w:r>
            <w:r>
              <w:rPr>
                <w:position w:val="-5"/>
              </w:rPr>
              <w:drawing>
                <wp:inline distT="0" distB="0" distL="0" distR="0">
                  <wp:extent cx="9525" cy="69052"/>
                  <wp:effectExtent l="0" t="0" r="0" b="0"/>
                  <wp:docPr id="2250" name="IM 2250"/>
                  <wp:cNvGraphicFramePr/>
                  <a:graphic>
                    <a:graphicData uri="http://schemas.openxmlformats.org/drawingml/2006/picture">
                      <pic:pic>
                        <pic:nvPicPr>
                          <pic:cNvPr id="2250" name="IM 2250"/>
                          <pic:cNvPicPr/>
                        </pic:nvPicPr>
                        <pic:blipFill>
                          <a:blip r:embed="rId1162"/>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48" name="IM 2248"/>
                  <wp:cNvGraphicFramePr/>
                  <a:graphic>
                    <a:graphicData uri="http://schemas.openxmlformats.org/drawingml/2006/picture">
                      <pic:pic>
                        <pic:nvPicPr>
                          <pic:cNvPr id="2248" name="IM 2248"/>
                          <pic:cNvPicPr/>
                        </pic:nvPicPr>
                        <pic:blipFill>
                          <a:blip r:embed="rId1161"/>
                          <a:stretch>
                            <a:fillRect/>
                          </a:stretch>
                        </pic:blipFill>
                        <pic:spPr>
                          <a:xfrm rot="0">
                            <a:off x="0" y="0"/>
                            <a:ext cx="9525" cy="69052"/>
                          </a:xfrm>
                          <a:prstGeom prst="rect">
                            <a:avLst/>
                          </a:prstGeom>
                        </pic:spPr>
                      </pic:pic>
                    </a:graphicData>
                  </a:graphic>
                </wp:inline>
              </w:drawing>
            </w:r>
          </w:p>
        </w:tc>
        <w:tc>
          <w:tcPr>
            <w:shd w:val="clear" w:fill="FFFFFF"/>
            <w:tcW w:w="1177" w:type="dxa"/>
            <w:vAlign w:val="top"/>
          </w:tcPr>
          <w:p>
            <w:pPr>
              <w:ind w:left="366"/>
              <w:spacing w:before="49" w:line="173" w:lineRule="auto"/>
              <w:rPr>
                <w:rFonts w:ascii="Tahoma" w:hAnsi="Tahoma" w:cs="Tahoma" w:eastAsia="Tahoma"/>
                <w:sz w:val="22"/>
                <w:szCs w:val="22"/>
              </w:rPr>
              <w:pStyle w:val="P68B1DB1-Normal68"/>
            </w:pPr>
            <w:r>
              <w:t>类型</w:t>
            </w:r>
          </w:p>
          <w:p>
            <w:pPr>
              <w:ind w:right="4"/>
              <w:spacing w:before="24" w:line="173" w:lineRule="auto"/>
              <w:jc w:val="right"/>
              <w:rPr>
                <w:rFonts w:ascii="Courier New" w:hAnsi="Courier New" w:cs="Courier New" w:eastAsia="Courier New"/>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position w:val="-5"/>
              </w:rPr>
              <w:drawing>
                <wp:inline distT="0" distB="0" distL="0" distR="0">
                  <wp:extent cx="9525" cy="69052"/>
                  <wp:effectExtent l="0" t="0" r="0" b="0"/>
                  <wp:docPr id="2258" name="IM 2258"/>
                  <wp:cNvGraphicFramePr/>
                  <a:graphic>
                    <a:graphicData uri="http://schemas.openxmlformats.org/drawingml/2006/picture">
                      <pic:pic>
                        <pic:nvPicPr>
                          <pic:cNvPr id="2258" name="IM 2258"/>
                          <pic:cNvPicPr/>
                        </pic:nvPicPr>
                        <pic:blipFill>
                          <a:blip r:embed="rId1166"/>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56" name="IM 2256"/>
                  <wp:cNvGraphicFramePr/>
                  <a:graphic>
                    <a:graphicData uri="http://schemas.openxmlformats.org/drawingml/2006/picture">
                      <pic:pic>
                        <pic:nvPicPr>
                          <pic:cNvPr id="2256" name="IM 2256"/>
                          <pic:cNvPicPr/>
                        </pic:nvPicPr>
                        <pic:blipFill>
                          <a:blip r:embed="rId1165"/>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54" name="IM 2254"/>
                  <wp:cNvGraphicFramePr/>
                  <a:graphic>
                    <a:graphicData uri="http://schemas.openxmlformats.org/drawingml/2006/picture">
                      <pic:pic>
                        <pic:nvPicPr>
                          <pic:cNvPr id="2254" name="IM 2254"/>
                          <pic:cNvPicPr/>
                        </pic:nvPicPr>
                        <pic:blipFill>
                          <a:blip r:embed="rId1164"/>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52" name="IM 2252"/>
                  <wp:cNvGraphicFramePr/>
                  <a:graphic>
                    <a:graphicData uri="http://schemas.openxmlformats.org/drawingml/2006/picture">
                      <pic:pic>
                        <pic:nvPicPr>
                          <pic:cNvPr id="2252" name="IM 2252"/>
                          <pic:cNvPicPr/>
                        </pic:nvPicPr>
                        <pic:blipFill>
                          <a:blip r:embed="rId1163"/>
                          <a:stretch>
                            <a:fillRect/>
                          </a:stretch>
                        </pic:blipFill>
                        <pic:spPr>
                          <a:xfrm rot="0">
                            <a:off x="0" y="0"/>
                            <a:ext cx="9525" cy="69052"/>
                          </a:xfrm>
                          <a:prstGeom prst="rect">
                            <a:avLst/>
                          </a:prstGeom>
                        </pic:spPr>
                      </pic:pic>
                    </a:graphicData>
                  </a:graphic>
                </wp:inline>
              </w:drawing>
            </w:r>
          </w:p>
        </w:tc>
        <w:tc>
          <w:tcPr>
            <w:shd w:val="clear" w:fill="E8E8E8"/>
            <w:tcW w:w="259" w:type="dxa"/>
            <w:vAlign w:val="top"/>
            <w:gridSpan w:val="2"/>
            <w:tcBorders>
              <w:left w:val="single" w:color="808080" w:sz="8" w:space="0"/>
              <w:bottom w:val="single" w:color="808080" w:sz="8" w:space="0"/>
              <w:right w:val="single" w:color="808080" w:sz="8" w:space="0"/>
              <w:top w:val="single" w:color="808080" w:sz="8" w:space="0"/>
            </w:tcBorders>
          </w:tcPr>
          <w:p>
            <w:pPr>
              <w:ind w:left="68" w:right="31" w:hanging="21"/>
              <w:spacing w:before="89" w:line="193" w:lineRule="auto"/>
              <w:rPr>
                <w:rFonts w:ascii="Courier New" w:hAnsi="Courier New" w:cs="Courier New" w:eastAsia="Courier New"/>
                <w:sz w:val="22"/>
                <w:szCs w:val="22"/>
              </w:rPr>
              <w:pStyle w:val="P68B1DB1-Normal169"/>
            </w:pPr>
            <w:r>
              <w:rPr>
                <w:rFonts w:ascii="Tahoma" w:hAnsi="Tahoma" w:cs="Tahoma" w:eastAsia="Tahoma"/>
                <w:sz w:val="16"/>
                <w:szCs w:val="16"/>
                <w:spacing w:val="-4"/>
                <w:w w:val="93"/>
              </w:rPr>
              <w:t>T9</w:t>
            </w:r>
            <w:r>
              <w:rPr>
                <w:rFonts w:ascii="Courier New" w:hAnsi="Courier New" w:cs="Courier New" w:eastAsia="Courier New"/>
                <w:sz w:val="22"/>
                <w:szCs w:val="22"/>
              </w:rPr>
              <w:t>R</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64"/>
              <w:spacing w:before="39"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69052"/>
                  <wp:effectExtent l="0" t="0" r="0" b="0"/>
                  <wp:docPr id="2262" name="IM 2262"/>
                  <wp:cNvGraphicFramePr/>
                  <a:graphic>
                    <a:graphicData uri="http://schemas.openxmlformats.org/drawingml/2006/picture">
                      <pic:pic>
                        <pic:nvPicPr>
                          <pic:cNvPr id="2262" name="IM 2262"/>
                          <pic:cNvPicPr/>
                        </pic:nvPicPr>
                        <pic:blipFill>
                          <a:blip r:embed="rId1168"/>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60" name="IM 2260"/>
                  <wp:cNvGraphicFramePr/>
                  <a:graphic>
                    <a:graphicData uri="http://schemas.openxmlformats.org/drawingml/2006/picture">
                      <pic:pic>
                        <pic:nvPicPr>
                          <pic:cNvPr id="2260" name="IM 2260"/>
                          <pic:cNvPicPr/>
                        </pic:nvPicPr>
                        <pic:blipFill>
                          <a:blip r:embed="rId1167"/>
                          <a:stretch>
                            <a:fillRect/>
                          </a:stretch>
                        </pic:blipFill>
                        <pic:spPr>
                          <a:xfrm rot="0">
                            <a:off x="0" y="0"/>
                            <a:ext cx="9525" cy="69052"/>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1" w:right="28" w:hanging="21"/>
              <w:spacing w:before="89" w:line="193" w:lineRule="auto"/>
              <w:rPr>
                <w:rFonts w:ascii="Courier New" w:hAnsi="Courier New" w:cs="Courier New" w:eastAsia="Courier New"/>
                <w:sz w:val="22"/>
                <w:szCs w:val="22"/>
              </w:rPr>
              <w:pStyle w:val="P68B1DB1-Normal169"/>
            </w:pPr>
            <w:r>
              <w:rPr>
                <w:rFonts w:ascii="Tahoma" w:hAnsi="Tahoma" w:cs="Tahoma" w:eastAsia="Tahoma"/>
                <w:sz w:val="16"/>
                <w:szCs w:val="16"/>
                <w:spacing w:val="-4"/>
                <w:w w:val="93"/>
              </w:rPr>
              <w:t>T8</w:t>
            </w:r>
            <w:r>
              <w:rPr>
                <w:rFonts w:ascii="Courier New" w:hAnsi="Courier New" w:cs="Courier New" w:eastAsia="Courier New"/>
                <w:sz w:val="22"/>
                <w:szCs w:val="22"/>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8" w:hanging="58"/>
              <w:spacing w:before="89" w:line="193" w:lineRule="auto"/>
              <w:rPr>
                <w:rFonts w:ascii="Courier New" w:hAnsi="Courier New" w:cs="Courier New" w:eastAsia="Courier New"/>
                <w:sz w:val="22"/>
                <w:szCs w:val="22"/>
              </w:rPr>
              <w:pStyle w:val="P68B1DB1-Normal169"/>
            </w:pPr>
            <w:r>
              <w:rPr>
                <w:rFonts w:ascii="Tahoma" w:hAnsi="Tahoma" w:cs="Tahoma" w:eastAsia="Tahoma"/>
                <w:sz w:val="16"/>
                <w:szCs w:val="16"/>
                <w:spacing w:val="-3"/>
                <w:w w:val="87"/>
              </w:rPr>
              <w:t>A</w:t>
            </w:r>
            <w:r>
              <w:rPr>
                <w:rFonts w:ascii="Tahoma" w:hAnsi="Tahoma" w:cs="Tahoma" w:eastAsia="Tahoma"/>
                <w:sz w:val="16"/>
                <w:szCs w:val="16"/>
                <w:spacing w:val="-2"/>
                <w:w w:val="87"/>
              </w:rPr>
              <w:t>tt</w:t>
            </w:r>
            <w:r>
              <w:rPr>
                <w:rFonts w:ascii="Tahoma" w:hAnsi="Tahoma" w:cs="Tahoma" w:eastAsia="Tahoma"/>
                <w:sz w:val="16"/>
                <w:szCs w:val="16"/>
                <w:spacing w:val="-1"/>
                <w:w w:val="87"/>
              </w:rPr>
              <w:t>r</w:t>
            </w:r>
            <w:r>
              <w:rPr>
                <w:rFonts w:ascii="Courier New" w:hAnsi="Courier New" w:cs="Courier New" w:eastAsia="Courier New"/>
                <w:sz w:val="22"/>
                <w:szCs w:val="22"/>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3" w:right="18" w:hanging="19"/>
              <w:spacing w:before="89" w:line="193" w:lineRule="auto"/>
              <w:rPr>
                <w:rFonts w:ascii="Courier New" w:hAnsi="Courier New" w:cs="Courier New" w:eastAsia="Courier New"/>
                <w:sz w:val="22"/>
                <w:szCs w:val="22"/>
              </w:rPr>
              <w:pStyle w:val="P68B1DB1-Normal169"/>
            </w:pPr>
            <w:r>
              <w:rPr>
                <w:rFonts w:ascii="Tahoma" w:hAnsi="Tahoma" w:cs="Tahoma" w:eastAsia="Tahoma"/>
                <w:sz w:val="16"/>
                <w:szCs w:val="16"/>
                <w:spacing w:val="-10"/>
              </w:rPr>
              <w:t>LN</w:t>
            </w:r>
            <w:r>
              <w:rPr>
                <w:rFonts w:ascii="Courier New" w:hAnsi="Courier New" w:cs="Courier New" w:eastAsia="Courier New"/>
                <w:sz w:val="22"/>
                <w:szCs w:val="22"/>
              </w:rPr>
              <w:t>R</w:t>
            </w:r>
          </w:p>
        </w:tc>
        <w:tc>
          <w:tcPr>
            <w:shd w:val="clear" w:fill="FFFFFF"/>
            <w:tcW w:w="219" w:type="dxa"/>
            <w:vAlign w:val="top"/>
          </w:tcPr>
          <w:p>
            <w:pPr>
              <w:spacing w:before="89" w:line="171" w:lineRule="auto"/>
              <w:jc w:val="right"/>
              <w:rPr>
                <w:rFonts w:ascii="Tahoma" w:hAnsi="Tahoma" w:cs="Tahoma" w:eastAsia="Tahoma"/>
                <w:sz w:val="16"/>
                <w:szCs w:val="16"/>
              </w:rPr>
              <w:pStyle w:val="P68B1DB1-Normal212"/>
            </w:pPr>
            <w:r>
              <w:t>日</w:t>
            </w:r>
          </w:p>
        </w:tc>
        <w:tc>
          <w:tcPr>
            <w:shd w:val="clear" w:fill="FFFFFF"/>
            <w:tcW w:w="259" w:type="dxa"/>
            <w:vAlign w:val="top"/>
            <w:gridSpan w:val="2"/>
          </w:tcPr>
          <w:p>
            <w:pPr>
              <w:ind w:right="2"/>
              <w:spacing w:before="89" w:line="171" w:lineRule="auto"/>
              <w:jc w:val="right"/>
              <w:rPr>
                <w:rFonts w:ascii="Tahoma" w:hAnsi="Tahoma" w:cs="Tahoma" w:eastAsia="Tahoma"/>
                <w:sz w:val="16"/>
                <w:szCs w:val="16"/>
              </w:rPr>
              <w:pStyle w:val="P68B1DB1-Normal72"/>
            </w:pPr>
            <w:r>
              <w:t>TD</w:t>
            </w:r>
          </w:p>
        </w:tc>
        <w:tc>
          <w:tcPr>
            <w:shd w:val="clear" w:fill="FFFFFF"/>
            <w:tcW w:w="240" w:type="dxa"/>
            <w:vAlign w:val="top"/>
          </w:tcPr>
          <w:p>
            <w:pPr>
              <w:ind w:left="40"/>
              <w:spacing w:before="89" w:line="171" w:lineRule="auto"/>
              <w:rPr>
                <w:rFonts w:ascii="Tahoma" w:hAnsi="Tahoma" w:cs="Tahoma" w:eastAsia="Tahoma"/>
                <w:sz w:val="16"/>
                <w:szCs w:val="16"/>
              </w:rPr>
              <w:pStyle w:val="P68B1DB1-Normal74"/>
            </w:pPr>
            <w:r>
              <w:t>EP</w:t>
            </w:r>
          </w:p>
        </w:tc>
        <w:tc>
          <w:tcPr>
            <w:shd w:val="clear" w:fill="E8E8E8"/>
            <w:tcW w:w="479" w:type="dxa"/>
            <w:vAlign w:val="top"/>
            <w:tcBorders>
              <w:left w:val="single" w:color="808080" w:sz="8" w:space="0"/>
              <w:bottom w:val="single" w:color="808080" w:sz="8" w:space="0"/>
              <w:right w:val="single" w:color="808080" w:sz="8" w:space="0"/>
              <w:top w:val="single" w:color="808080" w:sz="8" w:space="0"/>
            </w:tcBorders>
          </w:tcPr>
          <w:p>
            <w:pPr>
              <w:ind w:left="56" w:right="39" w:firstLine="54"/>
              <w:spacing w:before="89" w:line="193" w:lineRule="auto"/>
              <w:rPr>
                <w:rFonts w:ascii="Courier New" w:hAnsi="Courier New" w:cs="Courier New" w:eastAsia="Courier New"/>
                <w:sz w:val="22"/>
                <w:szCs w:val="22"/>
              </w:rPr>
            </w:pPr>
            <w:r>
              <w:rPr>
                <w:rFonts w:ascii="Tahoma" w:hAnsi="Tahoma" w:cs="Tahoma" w:eastAsia="Tahoma"/>
                <w:sz w:val="16"/>
                <w:szCs w:val="16"/>
                <w:color w:val="808080"/>
                <w:spacing w:val="-3"/>
                <w:w w:val="98"/>
              </w:rPr>
              <w:t>Attr</w:t>
            </w:r>
            <w:r>
              <w:rPr>
                <w:rFonts w:ascii="Courier New" w:hAnsi="Courier New" w:cs="Courier New" w:eastAsia="Courier New"/>
                <w:sz w:val="22"/>
                <w:szCs w:val="22"/>
                <w:color w:val="808080"/>
                <w:spacing w:val="-10"/>
              </w:rPr>
              <w:t>R</w:t>
            </w:r>
            <w:r>
              <w:rPr>
                <w:rFonts w:ascii="Courier New" w:hAnsi="Courier New" w:cs="Courier New" w:eastAsia="Courier New"/>
                <w:sz w:val="22"/>
                <w:szCs w:val="22"/>
                <w:color w:val="808080"/>
                <w:spacing w:val="-10"/>
              </w:rPr>
              <w:t>R</w:t>
            </w:r>
            <w:r>
              <w:rPr>
                <w:sz w:val="22"/>
                <w:szCs w:val="22"/>
                <w:position w:val="-5"/>
              </w:rPr>
              <w:drawing>
                <wp:inline distT="0" distB="0" distL="0" distR="0">
                  <wp:extent cx="9525" cy="72406"/>
                  <wp:effectExtent l="0" t="0" r="0" b="0"/>
                  <wp:docPr id="2264" name="IM 2264"/>
                  <wp:cNvGraphicFramePr/>
                  <a:graphic>
                    <a:graphicData uri="http://schemas.openxmlformats.org/drawingml/2006/picture">
                      <pic:pic>
                        <pic:nvPicPr>
                          <pic:cNvPr id="2264" name="IM 2264"/>
                          <pic:cNvPicPr/>
                        </pic:nvPicPr>
                        <pic:blipFill>
                          <a:blip r:embed="rId1169"/>
                          <a:stretch>
                            <a:fillRect/>
                          </a:stretch>
                        </pic:blipFill>
                        <pic:spPr>
                          <a:xfrm rot="0">
                            <a:off x="0" y="0"/>
                            <a:ext cx="9525" cy="72406"/>
                          </a:xfrm>
                          <a:prstGeom prst="rect">
                            <a:avLst/>
                          </a:prstGeom>
                        </pic:spPr>
                      </pic:pic>
                    </a:graphicData>
                  </a:graphic>
                </wp:inline>
              </w:drawing>
            </w:r>
          </w:p>
        </w:tc>
        <w:tc>
          <w:tcPr>
            <w:shd w:val="clear" w:fill="FFFFFF"/>
            <w:tcW w:w="479" w:type="dxa"/>
            <w:vAlign w:val="top"/>
          </w:tcPr>
          <w:p>
            <w:pPr>
              <w:ind w:left="152"/>
              <w:spacing w:before="89" w:line="171" w:lineRule="auto"/>
              <w:rPr>
                <w:rFonts w:ascii="Tahoma" w:hAnsi="Tahoma" w:cs="Tahoma" w:eastAsia="Tahoma"/>
                <w:sz w:val="16"/>
                <w:szCs w:val="16"/>
              </w:rPr>
              <w:pStyle w:val="P68B1DB1-Normal74"/>
            </w:pPr>
            <w:r>
              <w:t>在</w:t>
            </w:r>
          </w:p>
          <w:p>
            <w:pPr>
              <w:ind w:left="72"/>
              <w:spacing w:before="38"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9052"/>
                  <wp:effectExtent l="0" t="0" r="0" b="0"/>
                  <wp:docPr id="2266" name="IM 2266"/>
                  <wp:cNvGraphicFramePr/>
                  <a:graphic>
                    <a:graphicData uri="http://schemas.openxmlformats.org/drawingml/2006/picture">
                      <pic:pic>
                        <pic:nvPicPr>
                          <pic:cNvPr id="2266" name="IM 2266"/>
                          <pic:cNvPicPr/>
                        </pic:nvPicPr>
                        <pic:blipFill>
                          <a:blip r:embed="rId1170"/>
                          <a:stretch>
                            <a:fillRect/>
                          </a:stretch>
                        </pic:blipFill>
                        <pic:spPr>
                          <a:xfrm rot="0">
                            <a:off x="0" y="0"/>
                            <a:ext cx="9525" cy="69052"/>
                          </a:xfrm>
                          <a:prstGeom prst="rect">
                            <a:avLst/>
                          </a:prstGeom>
                        </pic:spPr>
                      </pic:pic>
                    </a:graphicData>
                  </a:graphic>
                </wp:inline>
              </w:drawing>
            </w:r>
          </w:p>
        </w:tc>
        <w:tc>
          <w:tcPr>
            <w:shd w:val="clear" w:fill="FFFFFF"/>
            <w:tcW w:w="2406" w:type="dxa"/>
            <w:vAlign w:val="top"/>
            <w:gridSpan w:val="3"/>
          </w:tcPr>
          <w:p>
            <w:pPr>
              <w:ind w:left="895"/>
              <w:spacing w:line="233" w:lineRule="auto"/>
              <w:rPr>
                <w:rFonts w:ascii="Tahoma" w:hAnsi="Tahoma" w:cs="Tahoma" w:eastAsia="Tahoma"/>
                <w:sz w:val="22"/>
                <w:szCs w:val="22"/>
              </w:rPr>
              <w:pStyle w:val="P68B1DB1-Normal76"/>
            </w:pPr>
            <w:r>
              <w:t>长度</w:t>
            </w:r>
          </w:p>
          <w:p>
            <w:pPr>
              <w:ind w:left="73"/>
              <w:spacing w:before="7"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position w:val="-5"/>
              </w:rPr>
              <w:drawing>
                <wp:inline distT="0" distB="0" distL="0" distR="0">
                  <wp:extent cx="9525" cy="69052"/>
                  <wp:effectExtent l="0" t="0" r="0" b="0"/>
                  <wp:docPr id="2284" name="IM 2284"/>
                  <wp:cNvGraphicFramePr/>
                  <a:graphic>
                    <a:graphicData uri="http://schemas.openxmlformats.org/drawingml/2006/picture">
                      <pic:pic>
                        <pic:nvPicPr>
                          <pic:cNvPr id="2284" name="IM 2284"/>
                          <pic:cNvPicPr/>
                        </pic:nvPicPr>
                        <pic:blipFill>
                          <a:blip r:embed="rId1179"/>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82" name="IM 2282"/>
                  <wp:cNvGraphicFramePr/>
                  <a:graphic>
                    <a:graphicData uri="http://schemas.openxmlformats.org/drawingml/2006/picture">
                      <pic:pic>
                        <pic:nvPicPr>
                          <pic:cNvPr id="2282" name="IM 2282"/>
                          <pic:cNvPicPr/>
                        </pic:nvPicPr>
                        <pic:blipFill>
                          <a:blip r:embed="rId1178"/>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80" name="IM 2280"/>
                  <wp:cNvGraphicFramePr/>
                  <a:graphic>
                    <a:graphicData uri="http://schemas.openxmlformats.org/drawingml/2006/picture">
                      <pic:pic>
                        <pic:nvPicPr>
                          <pic:cNvPr id="2280" name="IM 2280"/>
                          <pic:cNvPicPr/>
                        </pic:nvPicPr>
                        <pic:blipFill>
                          <a:blip r:embed="rId1177"/>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78" name="IM 2278"/>
                  <wp:cNvGraphicFramePr/>
                  <a:graphic>
                    <a:graphicData uri="http://schemas.openxmlformats.org/drawingml/2006/picture">
                      <pic:pic>
                        <pic:nvPicPr>
                          <pic:cNvPr id="2278" name="IM 2278"/>
                          <pic:cNvPicPr/>
                        </pic:nvPicPr>
                        <pic:blipFill>
                          <a:blip r:embed="rId1176"/>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76" name="IM 2276"/>
                  <wp:cNvGraphicFramePr/>
                  <a:graphic>
                    <a:graphicData uri="http://schemas.openxmlformats.org/drawingml/2006/picture">
                      <pic:pic>
                        <pic:nvPicPr>
                          <pic:cNvPr id="2276" name="IM 2276"/>
                          <pic:cNvPicPr/>
                        </pic:nvPicPr>
                        <pic:blipFill>
                          <a:blip r:embed="rId1175"/>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74" name="IM 2274"/>
                  <wp:cNvGraphicFramePr/>
                  <a:graphic>
                    <a:graphicData uri="http://schemas.openxmlformats.org/drawingml/2006/picture">
                      <pic:pic>
                        <pic:nvPicPr>
                          <pic:cNvPr id="2274" name="IM 2274"/>
                          <pic:cNvPicPr/>
                        </pic:nvPicPr>
                        <pic:blipFill>
                          <a:blip r:embed="rId1174"/>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72" name="IM 2272"/>
                  <wp:cNvGraphicFramePr/>
                  <a:graphic>
                    <a:graphicData uri="http://schemas.openxmlformats.org/drawingml/2006/picture">
                      <pic:pic>
                        <pic:nvPicPr>
                          <pic:cNvPr id="2272" name="IM 2272"/>
                          <pic:cNvPicPr/>
                        </pic:nvPicPr>
                        <pic:blipFill>
                          <a:blip r:embed="rId1173"/>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70" name="IM 2270"/>
                  <wp:cNvGraphicFramePr/>
                  <a:graphic>
                    <a:graphicData uri="http://schemas.openxmlformats.org/drawingml/2006/picture">
                      <pic:pic>
                        <pic:nvPicPr>
                          <pic:cNvPr id="2270" name="IM 2270"/>
                          <pic:cNvPicPr/>
                        </pic:nvPicPr>
                        <pic:blipFill>
                          <a:blip r:embed="rId1172"/>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268" name="IM 2268"/>
                  <wp:cNvGraphicFramePr/>
                  <a:graphic>
                    <a:graphicData uri="http://schemas.openxmlformats.org/drawingml/2006/picture">
                      <pic:pic>
                        <pic:nvPicPr>
                          <pic:cNvPr id="2268" name="IM 2268"/>
                          <pic:cNvPicPr/>
                        </pic:nvPicPr>
                        <pic:blipFill>
                          <a:blip r:embed="rId1171"/>
                          <a:stretch>
                            <a:fillRect/>
                          </a:stretch>
                        </pic:blipFill>
                        <pic:spPr>
                          <a:xfrm rot="0">
                            <a:off x="0" y="0"/>
                            <a:ext cx="9525" cy="69052"/>
                          </a:xfrm>
                          <a:prstGeom prst="rect">
                            <a:avLst/>
                          </a:prstGeom>
                        </pic:spPr>
                      </pic:pic>
                    </a:graphicData>
                  </a:graphic>
                </wp:inline>
              </w:drawing>
            </w:r>
          </w:p>
        </w:tc>
      </w:tr>
      <w:tr>
        <w:trPr>
          <w:trHeight w:val="455" w:hRule="atLeast"/>
        </w:trPr>
        <w:tc>
          <w:tcPr>
            <w:tcW w:w="3819" w:type="dxa"/>
            <w:vAlign w:val="top"/>
            <w:gridSpan w:val="9"/>
          </w:tcPr>
          <w:p>
            <w:pPr>
              <w:ind w:left="1348"/>
              <w:spacing w:before="54" w:line="172" w:lineRule="auto"/>
              <w:rPr>
                <w:rFonts w:ascii="Tahoma" w:hAnsi="Tahoma" w:cs="Tahoma" w:eastAsia="Tahoma"/>
                <w:sz w:val="22"/>
                <w:szCs w:val="22"/>
              </w:rPr>
              <w:pStyle w:val="P68B1DB1-Normal127"/>
            </w:pPr>
            <w:r>
              <w:t>请求者ID</w:t>
            </w:r>
          </w:p>
          <w:p>
            <w:pPr>
              <w:ind w:left="223"/>
              <w:spacing w:before="103" w:line="97" w:lineRule="exact"/>
              <w:pStyle w:val="P68B1DB1-Normal67"/>
            </w:pPr>
            <w:r>
              <w:drawing>
                <wp:inline distT="0" distB="0" distL="0" distR="0">
                  <wp:extent cx="2143125" cy="61438"/>
                  <wp:effectExtent l="0" t="0" r="0" b="0"/>
                  <wp:docPr id="2286" name="IM 2286"/>
                  <wp:cNvGraphicFramePr/>
                  <a:graphic>
                    <a:graphicData uri="http://schemas.openxmlformats.org/drawingml/2006/picture">
                      <pic:pic>
                        <pic:nvPicPr>
                          <pic:cNvPr id="2286" name="IM 2286"/>
                          <pic:cNvPicPr/>
                        </pic:nvPicPr>
                        <pic:blipFill>
                          <a:blip r:embed="rId1180"/>
                          <a:stretch>
                            <a:fillRect/>
                          </a:stretch>
                        </pic:blipFill>
                        <pic:spPr>
                          <a:xfrm rot="0">
                            <a:off x="0" y="0"/>
                            <a:ext cx="2143125" cy="61438"/>
                          </a:xfrm>
                          <a:prstGeom prst="rect">
                            <a:avLst/>
                          </a:prstGeom>
                        </pic:spPr>
                      </pic:pic>
                    </a:graphicData>
                  </a:graphic>
                </wp:inline>
              </w:drawing>
            </w:r>
          </w:p>
        </w:tc>
        <w:tc>
          <w:tcPr>
            <w:shd w:val="clear" w:fill="E8E8E8"/>
            <w:tcW w:w="1936" w:type="dxa"/>
            <w:vAlign w:val="top"/>
            <w:gridSpan w:val="6"/>
            <w:tcBorders>
              <w:left w:val="single" w:color="808080" w:sz="8" w:space="0"/>
              <w:bottom w:val="single" w:color="808080" w:sz="8" w:space="0"/>
              <w:right w:val="single" w:color="808080" w:sz="8" w:space="0"/>
              <w:top w:val="single" w:color="808080" w:sz="8" w:space="0"/>
            </w:tcBorders>
          </w:tcPr>
          <w:p>
            <w:pPr>
              <w:ind w:left="567"/>
              <w:spacing w:line="304" w:lineRule="exact"/>
              <w:rPr>
                <w:rFonts w:ascii="Tahoma" w:hAnsi="Tahoma" w:cs="Tahoma" w:eastAsia="Tahoma"/>
                <w:sz w:val="22"/>
                <w:szCs w:val="22"/>
              </w:rPr>
              <w:pStyle w:val="P68B1DB1-Normal174"/>
            </w:pPr>
            <w:r>
              <w:t>保留</w:t>
            </w:r>
          </w:p>
          <w:p>
            <w:pPr>
              <w:ind w:firstLine="244"/>
              <w:spacing w:before="43" w:line="97" w:lineRule="exact"/>
              <w:pStyle w:val="P68B1DB1-Normal107"/>
            </w:pPr>
            <w:r>
              <w:pict>
                <v:shape id="_x0000_s814" style="mso-position-vertical-relative:line;mso-position-horizontal-relative:char;width:72.75pt;height:6pt;" filled="false" strokecolor="#808080" strokeweight="0.75pt" coordsize="1455,120" coordorigin="0,0" path="m7,0l7,119m247,0l247,119m487,0l487,119m727,0l727,119m967,0l967,119m1207,0l1207,119m1447,0l1447,119e">
                  <v:stroke joinstyle="miter" miterlimit="4"/>
                </v:shape>
              </w:pict>
            </w:r>
          </w:p>
        </w:tc>
        <w:tc>
          <w:tcPr>
            <w:tcW w:w="1927" w:type="dxa"/>
            <w:vAlign w:val="top"/>
            <w:gridSpan w:val="2"/>
          </w:tcPr>
          <w:p>
            <w:pPr>
              <w:ind w:left="325"/>
              <w:spacing w:before="41" w:line="186" w:lineRule="auto"/>
              <w:rPr>
                <w:rFonts w:ascii="Tahoma" w:hAnsi="Tahoma" w:cs="Tahoma" w:eastAsia="Tahoma"/>
                <w:sz w:val="22"/>
                <w:szCs w:val="22"/>
              </w:rPr>
              <w:pStyle w:val="P68B1DB1-Normal165"/>
            </w:pPr>
            <w:r>
              <w:rPr>
                <w:spacing w:val="-9"/>
              </w:rPr>
              <w:t>消息代码</w:t>
            </w:r>
          </w:p>
          <w:p>
            <w:pPr>
              <w:ind w:left="74"/>
              <w:spacing w:before="23" w:line="168"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position w:val="-5"/>
              </w:rPr>
              <w:drawing>
                <wp:inline distT="0" distB="0" distL="0" distR="0">
                  <wp:extent cx="9525" cy="67233"/>
                  <wp:effectExtent l="0" t="0" r="0" b="0"/>
                  <wp:docPr id="2300" name="IM 2300"/>
                  <wp:cNvGraphicFramePr/>
                  <a:graphic>
                    <a:graphicData uri="http://schemas.openxmlformats.org/drawingml/2006/picture">
                      <pic:pic>
                        <pic:nvPicPr>
                          <pic:cNvPr id="2300" name="IM 2300"/>
                          <pic:cNvPicPr/>
                        </pic:nvPicPr>
                        <pic:blipFill>
                          <a:blip r:embed="rId1187"/>
                          <a:stretch>
                            <a:fillRect/>
                          </a:stretch>
                        </pic:blipFill>
                        <pic:spPr>
                          <a:xfrm rot="0">
                            <a:off x="0" y="0"/>
                            <a:ext cx="9525" cy="67233"/>
                          </a:xfrm>
                          <a:prstGeom prst="rect">
                            <a:avLst/>
                          </a:prstGeom>
                        </pic:spPr>
                      </pic:pic>
                    </a:graphicData>
                  </a:graphic>
                </wp:inline>
              </w:drawing>
            </w:r>
            <w:r>
              <w:rPr>
                <w:position w:val="-5"/>
              </w:rPr>
              <w:drawing>
                <wp:inline distT="0" distB="0" distL="0" distR="0">
                  <wp:extent cx="9525" cy="67233"/>
                  <wp:effectExtent l="0" t="0" r="0" b="0"/>
                  <wp:docPr id="2298" name="IM 2298"/>
                  <wp:cNvGraphicFramePr/>
                  <a:graphic>
                    <a:graphicData uri="http://schemas.openxmlformats.org/drawingml/2006/picture">
                      <pic:pic>
                        <pic:nvPicPr>
                          <pic:cNvPr id="2298" name="IM 2298"/>
                          <pic:cNvPicPr/>
                        </pic:nvPicPr>
                        <pic:blipFill>
                          <a:blip r:embed="rId1186"/>
                          <a:stretch>
                            <a:fillRect/>
                          </a:stretch>
                        </pic:blipFill>
                        <pic:spPr>
                          <a:xfrm rot="0">
                            <a:off x="0" y="0"/>
                            <a:ext cx="9525" cy="67233"/>
                          </a:xfrm>
                          <a:prstGeom prst="rect">
                            <a:avLst/>
                          </a:prstGeom>
                        </pic:spPr>
                      </pic:pic>
                    </a:graphicData>
                  </a:graphic>
                </wp:inline>
              </w:drawing>
            </w:r>
            <w:r>
              <w:rPr>
                <w:position w:val="-5"/>
              </w:rPr>
              <w:drawing>
                <wp:inline distT="0" distB="0" distL="0" distR="0">
                  <wp:extent cx="9525" cy="67233"/>
                  <wp:effectExtent l="0" t="0" r="0" b="0"/>
                  <wp:docPr id="2296" name="IM 2296"/>
                  <wp:cNvGraphicFramePr/>
                  <a:graphic>
                    <a:graphicData uri="http://schemas.openxmlformats.org/drawingml/2006/picture">
                      <pic:pic>
                        <pic:nvPicPr>
                          <pic:cNvPr id="2296" name="IM 2296"/>
                          <pic:cNvPicPr/>
                        </pic:nvPicPr>
                        <pic:blipFill>
                          <a:blip r:embed="rId1185"/>
                          <a:stretch>
                            <a:fillRect/>
                          </a:stretch>
                        </pic:blipFill>
                        <pic:spPr>
                          <a:xfrm rot="0">
                            <a:off x="0" y="0"/>
                            <a:ext cx="9525" cy="67233"/>
                          </a:xfrm>
                          <a:prstGeom prst="rect">
                            <a:avLst/>
                          </a:prstGeom>
                        </pic:spPr>
                      </pic:pic>
                    </a:graphicData>
                  </a:graphic>
                </wp:inline>
              </w:drawing>
            </w:r>
            <w:r>
              <w:rPr>
                <w:position w:val="-5"/>
              </w:rPr>
              <w:drawing>
                <wp:inline distT="0" distB="0" distL="0" distR="0">
                  <wp:extent cx="9525" cy="67233"/>
                  <wp:effectExtent l="0" t="0" r="0" b="0"/>
                  <wp:docPr id="2294" name="IM 2294"/>
                  <wp:cNvGraphicFramePr/>
                  <a:graphic>
                    <a:graphicData uri="http://schemas.openxmlformats.org/drawingml/2006/picture">
                      <pic:pic>
                        <pic:nvPicPr>
                          <pic:cNvPr id="2294" name="IM 2294"/>
                          <pic:cNvPicPr/>
                        </pic:nvPicPr>
                        <pic:blipFill>
                          <a:blip r:embed="rId1184"/>
                          <a:stretch>
                            <a:fillRect/>
                          </a:stretch>
                        </pic:blipFill>
                        <pic:spPr>
                          <a:xfrm rot="0">
                            <a:off x="0" y="0"/>
                            <a:ext cx="9525" cy="67233"/>
                          </a:xfrm>
                          <a:prstGeom prst="rect">
                            <a:avLst/>
                          </a:prstGeom>
                        </pic:spPr>
                      </pic:pic>
                    </a:graphicData>
                  </a:graphic>
                </wp:inline>
              </w:drawing>
            </w:r>
            <w:r>
              <w:rPr>
                <w:position w:val="-5"/>
              </w:rPr>
              <w:drawing>
                <wp:inline distT="0" distB="0" distL="0" distR="0">
                  <wp:extent cx="9525" cy="67233"/>
                  <wp:effectExtent l="0" t="0" r="0" b="0"/>
                  <wp:docPr id="2292" name="IM 2292"/>
                  <wp:cNvGraphicFramePr/>
                  <a:graphic>
                    <a:graphicData uri="http://schemas.openxmlformats.org/drawingml/2006/picture">
                      <pic:pic>
                        <pic:nvPicPr>
                          <pic:cNvPr id="2292" name="IM 2292"/>
                          <pic:cNvPicPr/>
                        </pic:nvPicPr>
                        <pic:blipFill>
                          <a:blip r:embed="rId1183"/>
                          <a:stretch>
                            <a:fillRect/>
                          </a:stretch>
                        </pic:blipFill>
                        <pic:spPr>
                          <a:xfrm rot="0">
                            <a:off x="0" y="0"/>
                            <a:ext cx="9525" cy="67233"/>
                          </a:xfrm>
                          <a:prstGeom prst="rect">
                            <a:avLst/>
                          </a:prstGeom>
                        </pic:spPr>
                      </pic:pic>
                    </a:graphicData>
                  </a:graphic>
                </wp:inline>
              </w:drawing>
            </w:r>
            <w:r>
              <w:rPr>
                <w:position w:val="-5"/>
              </w:rPr>
              <w:drawing>
                <wp:inline distT="0" distB="0" distL="0" distR="0">
                  <wp:extent cx="9525" cy="67233"/>
                  <wp:effectExtent l="0" t="0" r="0" b="0"/>
                  <wp:docPr id="2290" name="IM 2290"/>
                  <wp:cNvGraphicFramePr/>
                  <a:graphic>
                    <a:graphicData uri="http://schemas.openxmlformats.org/drawingml/2006/picture">
                      <pic:pic>
                        <pic:nvPicPr>
                          <pic:cNvPr id="2290" name="IM 2290"/>
                          <pic:cNvPicPr/>
                        </pic:nvPicPr>
                        <pic:blipFill>
                          <a:blip r:embed="rId1182"/>
                          <a:stretch>
                            <a:fillRect/>
                          </a:stretch>
                        </pic:blipFill>
                        <pic:spPr>
                          <a:xfrm rot="0">
                            <a:off x="0" y="0"/>
                            <a:ext cx="9525" cy="67233"/>
                          </a:xfrm>
                          <a:prstGeom prst="rect">
                            <a:avLst/>
                          </a:prstGeom>
                        </pic:spPr>
                      </pic:pic>
                    </a:graphicData>
                  </a:graphic>
                </wp:inline>
              </w:drawing>
            </w:r>
            <w:r>
              <w:rPr>
                <w:position w:val="-5"/>
              </w:rPr>
              <w:drawing>
                <wp:inline distT="0" distB="0" distL="0" distR="0">
                  <wp:extent cx="9525" cy="67233"/>
                  <wp:effectExtent l="0" t="0" r="0" b="0"/>
                  <wp:docPr id="2288" name="IM 2288"/>
                  <wp:cNvGraphicFramePr/>
                  <a:graphic>
                    <a:graphicData uri="http://schemas.openxmlformats.org/drawingml/2006/picture">
                      <pic:pic>
                        <pic:nvPicPr>
                          <pic:cNvPr id="2288" name="IM 2288"/>
                          <pic:cNvPicPr/>
                        </pic:nvPicPr>
                        <pic:blipFill>
                          <a:blip r:embed="rId1181"/>
                          <a:stretch>
                            <a:fillRect/>
                          </a:stretch>
                        </pic:blipFill>
                        <pic:spPr>
                          <a:xfrm rot="0">
                            <a:off x="0" y="0"/>
                            <a:ext cx="9525" cy="67233"/>
                          </a:xfrm>
                          <a:prstGeom prst="rect">
                            <a:avLst/>
                          </a:prstGeom>
                        </pic:spPr>
                      </pic:pic>
                    </a:graphicData>
                  </a:graphic>
                </wp:inline>
              </w:drawing>
            </w:r>
          </w:p>
        </w:tc>
      </w:tr>
      <w:tr>
        <w:trPr>
          <w:trHeight w:val="456" w:hRule="atLeast"/>
        </w:trPr>
        <w:tc>
          <w:tcPr>
            <w:shd w:val="clear" w:fill="E8E8E8"/>
            <w:tcW w:w="3819" w:type="dxa"/>
            <w:vAlign w:val="top"/>
            <w:gridSpan w:val="9"/>
            <w:tcBorders>
              <w:left w:val="single" w:color="808080" w:sz="8" w:space="0"/>
              <w:bottom w:val="single" w:color="808080" w:sz="8" w:space="0"/>
              <w:right w:val="single" w:color="808080" w:sz="8" w:space="0"/>
              <w:top w:val="single" w:color="808080" w:sz="8" w:space="0"/>
            </w:tcBorders>
          </w:tcPr>
          <w:p>
            <w:pPr>
              <w:ind w:left="1506"/>
              <w:spacing w:line="309" w:lineRule="exact"/>
              <w:rPr>
                <w:rFonts w:ascii="Tahoma" w:hAnsi="Tahoma" w:cs="Tahoma" w:eastAsia="Tahoma"/>
                <w:sz w:val="22"/>
                <w:szCs w:val="22"/>
              </w:rPr>
              <w:pStyle w:val="P68B1DB1-Normal174"/>
            </w:pPr>
            <w:r>
              <w:t>保留</w:t>
            </w:r>
          </w:p>
          <w:p>
            <w:pPr>
              <w:ind w:firstLine="223"/>
              <w:spacing w:before="43" w:line="93" w:lineRule="exact"/>
              <w:pStyle w:val="P68B1DB1-Normal107"/>
            </w:pPr>
            <w:r>
              <w:pict>
                <v:shape id="_x0000_s816" style="mso-position-vertical-relative:line;mso-position-horizontal-relative:char;width:168.75pt;height:6pt;" filled="false" strokecolor="#808080" strokeweight="0.75pt" coordsize="3375,120" coordorigin="0,0" path="m7,0l7,119m247,0l247,119m487,0l487,119m727,0l727,119m967,0l967,119m1207,0l1207,119m1447,0l1447,119m1687,0l1687,119m1927,0l1927,119m2167,0l2167,119m2407,0l2407,119m2647,0l2647,119m2887,0l2887,119m3127,0l3127,119m3367,0l3367,119e">
                  <v:stroke joinstyle="miter" miterlimit="4"/>
                </v:shape>
              </w:pict>
            </w:r>
          </w:p>
        </w:tc>
        <w:tc>
          <w:tcPr>
            <w:shd w:val="clear" w:fill="FFFFFF"/>
            <w:tcW w:w="3863" w:type="dxa"/>
            <w:vAlign w:val="top"/>
            <w:gridSpan w:val="8"/>
          </w:tcPr>
          <w:p>
            <w:pPr>
              <w:ind w:left="1485"/>
              <w:spacing w:line="275" w:lineRule="exact"/>
              <w:rPr>
                <w:rFonts w:ascii="Tahoma" w:hAnsi="Tahoma" w:cs="Tahoma" w:eastAsia="Tahoma"/>
                <w:sz w:val="22"/>
                <w:szCs w:val="22"/>
              </w:rPr>
              <w:pStyle w:val="P68B1DB1-Normal76"/>
            </w:pPr>
            <w:r>
              <w:t>供应商ID</w:t>
            </w:r>
          </w:p>
          <w:p>
            <w:pPr>
              <w:ind w:left="90"/>
              <w:spacing w:line="164"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1</w:t>
            </w:r>
            <w:r>
              <w:rPr>
                <w:position w:val="-5"/>
              </w:rPr>
              <w:drawing>
                <wp:inline distT="0" distB="0" distL="0" distR="0">
                  <wp:extent cx="9525" cy="65799"/>
                  <wp:effectExtent l="0" t="0" r="0" b="0"/>
                  <wp:docPr id="2316" name="IM 2316"/>
                  <wp:cNvGraphicFramePr/>
                  <a:graphic>
                    <a:graphicData uri="http://schemas.openxmlformats.org/drawingml/2006/picture">
                      <pic:pic>
                        <pic:nvPicPr>
                          <pic:cNvPr id="2316" name="IM 2316"/>
                          <pic:cNvPicPr/>
                        </pic:nvPicPr>
                        <pic:blipFill>
                          <a:blip r:embed="rId1195"/>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14" name="IM 2314"/>
                  <wp:cNvGraphicFramePr/>
                  <a:graphic>
                    <a:graphicData uri="http://schemas.openxmlformats.org/drawingml/2006/picture">
                      <pic:pic>
                        <pic:nvPicPr>
                          <pic:cNvPr id="2314" name="IM 2314"/>
                          <pic:cNvPicPr/>
                        </pic:nvPicPr>
                        <pic:blipFill>
                          <a:blip r:embed="rId1194"/>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12" name="IM 2312"/>
                  <wp:cNvGraphicFramePr/>
                  <a:graphic>
                    <a:graphicData uri="http://schemas.openxmlformats.org/drawingml/2006/picture">
                      <pic:pic>
                        <pic:nvPicPr>
                          <pic:cNvPr id="2312" name="IM 2312"/>
                          <pic:cNvPicPr/>
                        </pic:nvPicPr>
                        <pic:blipFill>
                          <a:blip r:embed="rId1193"/>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10" name="IM 2310"/>
                  <wp:cNvGraphicFramePr/>
                  <a:graphic>
                    <a:graphicData uri="http://schemas.openxmlformats.org/drawingml/2006/picture">
                      <pic:pic>
                        <pic:nvPicPr>
                          <pic:cNvPr id="2310" name="IM 2310"/>
                          <pic:cNvPicPr/>
                        </pic:nvPicPr>
                        <pic:blipFill>
                          <a:blip r:embed="rId1192"/>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08" name="IM 2308"/>
                  <wp:cNvGraphicFramePr/>
                  <a:graphic>
                    <a:graphicData uri="http://schemas.openxmlformats.org/drawingml/2006/picture">
                      <pic:pic>
                        <pic:nvPicPr>
                          <pic:cNvPr id="2308" name="IM 2308"/>
                          <pic:cNvPicPr/>
                        </pic:nvPicPr>
                        <pic:blipFill>
                          <a:blip r:embed="rId1191"/>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06" name="IM 2306"/>
                  <wp:cNvGraphicFramePr/>
                  <a:graphic>
                    <a:graphicData uri="http://schemas.openxmlformats.org/drawingml/2006/picture">
                      <pic:pic>
                        <pic:nvPicPr>
                          <pic:cNvPr id="2306" name="IM 2306"/>
                          <pic:cNvPicPr/>
                        </pic:nvPicPr>
                        <pic:blipFill>
                          <a:blip r:embed="rId1190"/>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04" name="IM 2304"/>
                  <wp:cNvGraphicFramePr/>
                  <a:graphic>
                    <a:graphicData uri="http://schemas.openxmlformats.org/drawingml/2006/picture">
                      <pic:pic>
                        <pic:nvPicPr>
                          <pic:cNvPr id="2304" name="IM 2304"/>
                          <pic:cNvPicPr/>
                        </pic:nvPicPr>
                        <pic:blipFill>
                          <a:blip r:embed="rId1189"/>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02" name="IM 2302"/>
                  <wp:cNvGraphicFramePr/>
                  <a:graphic>
                    <a:graphicData uri="http://schemas.openxmlformats.org/drawingml/2006/picture">
                      <pic:pic>
                        <pic:nvPicPr>
                          <pic:cNvPr id="2302" name="IM 2302"/>
                          <pic:cNvPicPr/>
                        </pic:nvPicPr>
                        <pic:blipFill>
                          <a:blip r:embed="rId1188"/>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28" name="IM 2328"/>
                  <wp:cNvGraphicFramePr/>
                  <a:graphic>
                    <a:graphicData uri="http://schemas.openxmlformats.org/drawingml/2006/picture">
                      <pic:pic>
                        <pic:nvPicPr>
                          <pic:cNvPr id="2328" name="IM 2328"/>
                          <pic:cNvPicPr/>
                        </pic:nvPicPr>
                        <pic:blipFill>
                          <a:blip r:embed="rId1201"/>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26" name="IM 2326"/>
                  <wp:cNvGraphicFramePr/>
                  <a:graphic>
                    <a:graphicData uri="http://schemas.openxmlformats.org/drawingml/2006/picture">
                      <pic:pic>
                        <pic:nvPicPr>
                          <pic:cNvPr id="2326" name="IM 2326"/>
                          <pic:cNvPicPr/>
                        </pic:nvPicPr>
                        <pic:blipFill>
                          <a:blip r:embed="rId1200"/>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24" name="IM 2324"/>
                  <wp:cNvGraphicFramePr/>
                  <a:graphic>
                    <a:graphicData uri="http://schemas.openxmlformats.org/drawingml/2006/picture">
                      <pic:pic>
                        <pic:nvPicPr>
                          <pic:cNvPr id="2324" name="IM 2324"/>
                          <pic:cNvPicPr/>
                        </pic:nvPicPr>
                        <pic:blipFill>
                          <a:blip r:embed="rId1199"/>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22" name="IM 2322"/>
                  <wp:cNvGraphicFramePr/>
                  <a:graphic>
                    <a:graphicData uri="http://schemas.openxmlformats.org/drawingml/2006/picture">
                      <pic:pic>
                        <pic:nvPicPr>
                          <pic:cNvPr id="2322" name="IM 2322"/>
                          <pic:cNvPicPr/>
                        </pic:nvPicPr>
                        <pic:blipFill>
                          <a:blip r:embed="rId1198"/>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20" name="IM 2320"/>
                  <wp:cNvGraphicFramePr/>
                  <a:graphic>
                    <a:graphicData uri="http://schemas.openxmlformats.org/drawingml/2006/picture">
                      <pic:pic>
                        <pic:nvPicPr>
                          <pic:cNvPr id="2320" name="IM 2320"/>
                          <pic:cNvPicPr/>
                        </pic:nvPicPr>
                        <pic:blipFill>
                          <a:blip r:embed="rId1197"/>
                          <a:stretch>
                            <a:fillRect/>
                          </a:stretch>
                        </pic:blipFill>
                        <pic:spPr>
                          <a:xfrm rot="0">
                            <a:off x="0" y="0"/>
                            <a:ext cx="9525" cy="65799"/>
                          </a:xfrm>
                          <a:prstGeom prst="rect">
                            <a:avLst/>
                          </a:prstGeom>
                        </pic:spPr>
                      </pic:pic>
                    </a:graphicData>
                  </a:graphic>
                </wp:inline>
              </w:drawing>
            </w:r>
            <w:r>
              <w:rPr>
                <w:position w:val="-5"/>
              </w:rPr>
              <w:drawing>
                <wp:inline distT="0" distB="0" distL="0" distR="0">
                  <wp:extent cx="9525" cy="65799"/>
                  <wp:effectExtent l="0" t="0" r="0" b="0"/>
                  <wp:docPr id="2318" name="IM 2318"/>
                  <wp:cNvGraphicFramePr/>
                  <a:graphic>
                    <a:graphicData uri="http://schemas.openxmlformats.org/drawingml/2006/picture">
                      <pic:pic>
                        <pic:nvPicPr>
                          <pic:cNvPr id="2318" name="IM 2318"/>
                          <pic:cNvPicPr/>
                        </pic:nvPicPr>
                        <pic:blipFill>
                          <a:blip r:embed="rId1196"/>
                          <a:stretch>
                            <a:fillRect/>
                          </a:stretch>
                        </pic:blipFill>
                        <pic:spPr>
                          <a:xfrm rot="0">
                            <a:off x="0" y="0"/>
                            <a:ext cx="9525" cy="65799"/>
                          </a:xfrm>
                          <a:prstGeom prst="rect">
                            <a:avLst/>
                          </a:prstGeom>
                        </pic:spPr>
                      </pic:pic>
                    </a:graphicData>
                  </a:graphic>
                </wp:inline>
              </w:drawing>
            </w:r>
          </w:p>
        </w:tc>
      </w:tr>
      <w:tr>
        <w:trPr>
          <w:trHeight w:val="467" w:hRule="atLeast"/>
        </w:trPr>
        <w:tc>
          <w:tcPr>
            <w:shd w:val="clear" w:fill="FFFFFF"/>
            <w:tcW w:w="1906" w:type="dxa"/>
            <w:vAlign w:val="top"/>
            <w:gridSpan w:val="2"/>
          </w:tcPr>
          <w:p>
            <w:pPr>
              <w:ind w:left="578"/>
              <w:spacing w:before="50" w:line="184" w:lineRule="auto"/>
              <w:rPr>
                <w:rFonts w:ascii="Tahoma" w:hAnsi="Tahoma" w:cs="Tahoma" w:eastAsia="Tahoma"/>
                <w:sz w:val="22"/>
                <w:szCs w:val="22"/>
              </w:rPr>
              <w:pStyle w:val="P68B1DB1-Normal125"/>
            </w:pPr>
            <w:r>
              <w:t>亚型</w:t>
            </w:r>
          </w:p>
          <w:p>
            <w:pPr>
              <w:ind w:right="4"/>
              <w:spacing w:before="24" w:line="172" w:lineRule="auto"/>
              <w:jc w:val="right"/>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position w:val="-5"/>
              </w:rPr>
              <w:drawing>
                <wp:inline distT="0" distB="0" distL="0" distR="0">
                  <wp:extent cx="9525" cy="68600"/>
                  <wp:effectExtent l="0" t="0" r="0" b="0"/>
                  <wp:docPr id="2342" name="IM 2342"/>
                  <wp:cNvGraphicFramePr/>
                  <a:graphic>
                    <a:graphicData uri="http://schemas.openxmlformats.org/drawingml/2006/picture">
                      <pic:pic>
                        <pic:nvPicPr>
                          <pic:cNvPr id="2342" name="IM 2342"/>
                          <pic:cNvPicPr/>
                        </pic:nvPicPr>
                        <pic:blipFill>
                          <a:blip r:embed="rId1208"/>
                          <a:stretch>
                            <a:fillRect/>
                          </a:stretch>
                        </pic:blipFill>
                        <pic:spPr>
                          <a:xfrm rot="0">
                            <a:off x="0" y="0"/>
                            <a:ext cx="9525" cy="68600"/>
                          </a:xfrm>
                          <a:prstGeom prst="rect">
                            <a:avLst/>
                          </a:prstGeom>
                        </pic:spPr>
                      </pic:pic>
                    </a:graphicData>
                  </a:graphic>
                </wp:inline>
              </w:drawing>
            </w:r>
            <w:r>
              <w:rPr>
                <w:position w:val="-5"/>
              </w:rPr>
              <w:drawing>
                <wp:inline distT="0" distB="0" distL="0" distR="0">
                  <wp:extent cx="9525" cy="68600"/>
                  <wp:effectExtent l="0" t="0" r="0" b="0"/>
                  <wp:docPr id="2340" name="IM 2340"/>
                  <wp:cNvGraphicFramePr/>
                  <a:graphic>
                    <a:graphicData uri="http://schemas.openxmlformats.org/drawingml/2006/picture">
                      <pic:pic>
                        <pic:nvPicPr>
                          <pic:cNvPr id="2340" name="IM 2340"/>
                          <pic:cNvPicPr/>
                        </pic:nvPicPr>
                        <pic:blipFill>
                          <a:blip r:embed="rId1207"/>
                          <a:stretch>
                            <a:fillRect/>
                          </a:stretch>
                        </pic:blipFill>
                        <pic:spPr>
                          <a:xfrm rot="0">
                            <a:off x="0" y="0"/>
                            <a:ext cx="9525" cy="68600"/>
                          </a:xfrm>
                          <a:prstGeom prst="rect">
                            <a:avLst/>
                          </a:prstGeom>
                        </pic:spPr>
                      </pic:pic>
                    </a:graphicData>
                  </a:graphic>
                </wp:inline>
              </w:drawing>
            </w:r>
            <w:r>
              <w:rPr>
                <w:position w:val="-5"/>
              </w:rPr>
              <w:drawing>
                <wp:inline distT="0" distB="0" distL="0" distR="0">
                  <wp:extent cx="9525" cy="68600"/>
                  <wp:effectExtent l="0" t="0" r="0" b="0"/>
                  <wp:docPr id="2338" name="IM 2338"/>
                  <wp:cNvGraphicFramePr/>
                  <a:graphic>
                    <a:graphicData uri="http://schemas.openxmlformats.org/drawingml/2006/picture">
                      <pic:pic>
                        <pic:nvPicPr>
                          <pic:cNvPr id="2338" name="IM 2338"/>
                          <pic:cNvPicPr/>
                        </pic:nvPicPr>
                        <pic:blipFill>
                          <a:blip r:embed="rId1206"/>
                          <a:stretch>
                            <a:fillRect/>
                          </a:stretch>
                        </pic:blipFill>
                        <pic:spPr>
                          <a:xfrm rot="0">
                            <a:off x="0" y="0"/>
                            <a:ext cx="9525" cy="68600"/>
                          </a:xfrm>
                          <a:prstGeom prst="rect">
                            <a:avLst/>
                          </a:prstGeom>
                        </pic:spPr>
                      </pic:pic>
                    </a:graphicData>
                  </a:graphic>
                </wp:inline>
              </w:drawing>
            </w:r>
            <w:r>
              <w:rPr>
                <w:position w:val="-5"/>
              </w:rPr>
              <w:drawing>
                <wp:inline distT="0" distB="0" distL="0" distR="0">
                  <wp:extent cx="9525" cy="68600"/>
                  <wp:effectExtent l="0" t="0" r="0" b="0"/>
                  <wp:docPr id="2336" name="IM 2336"/>
                  <wp:cNvGraphicFramePr/>
                  <a:graphic>
                    <a:graphicData uri="http://schemas.openxmlformats.org/drawingml/2006/picture">
                      <pic:pic>
                        <pic:nvPicPr>
                          <pic:cNvPr id="2336" name="IM 2336"/>
                          <pic:cNvPicPr/>
                        </pic:nvPicPr>
                        <pic:blipFill>
                          <a:blip r:embed="rId1205"/>
                          <a:stretch>
                            <a:fillRect/>
                          </a:stretch>
                        </pic:blipFill>
                        <pic:spPr>
                          <a:xfrm rot="0">
                            <a:off x="0" y="0"/>
                            <a:ext cx="9525" cy="68600"/>
                          </a:xfrm>
                          <a:prstGeom prst="rect">
                            <a:avLst/>
                          </a:prstGeom>
                        </pic:spPr>
                      </pic:pic>
                    </a:graphicData>
                  </a:graphic>
                </wp:inline>
              </w:drawing>
            </w:r>
            <w:r>
              <w:rPr>
                <w:position w:val="-5"/>
              </w:rPr>
              <w:drawing>
                <wp:inline distT="0" distB="0" distL="0" distR="0">
                  <wp:extent cx="9525" cy="68600"/>
                  <wp:effectExtent l="0" t="0" r="0" b="0"/>
                  <wp:docPr id="2334" name="IM 2334"/>
                  <wp:cNvGraphicFramePr/>
                  <a:graphic>
                    <a:graphicData uri="http://schemas.openxmlformats.org/drawingml/2006/picture">
                      <pic:pic>
                        <pic:nvPicPr>
                          <pic:cNvPr id="2334" name="IM 2334"/>
                          <pic:cNvPicPr/>
                        </pic:nvPicPr>
                        <pic:blipFill>
                          <a:blip r:embed="rId1204"/>
                          <a:stretch>
                            <a:fillRect/>
                          </a:stretch>
                        </pic:blipFill>
                        <pic:spPr>
                          <a:xfrm rot="0">
                            <a:off x="0" y="0"/>
                            <a:ext cx="9525" cy="68600"/>
                          </a:xfrm>
                          <a:prstGeom prst="rect">
                            <a:avLst/>
                          </a:prstGeom>
                        </pic:spPr>
                      </pic:pic>
                    </a:graphicData>
                  </a:graphic>
                </wp:inline>
              </w:drawing>
            </w:r>
            <w:r>
              <w:rPr>
                <w:position w:val="-5"/>
              </w:rPr>
              <w:drawing>
                <wp:inline distT="0" distB="0" distL="0" distR="0">
                  <wp:extent cx="9525" cy="68600"/>
                  <wp:effectExtent l="0" t="0" r="0" b="0"/>
                  <wp:docPr id="2332" name="IM 2332"/>
                  <wp:cNvGraphicFramePr/>
                  <a:graphic>
                    <a:graphicData uri="http://schemas.openxmlformats.org/drawingml/2006/picture">
                      <pic:pic>
                        <pic:nvPicPr>
                          <pic:cNvPr id="2332" name="IM 2332"/>
                          <pic:cNvPicPr/>
                        </pic:nvPicPr>
                        <pic:blipFill>
                          <a:blip r:embed="rId1203"/>
                          <a:stretch>
                            <a:fillRect/>
                          </a:stretch>
                        </pic:blipFill>
                        <pic:spPr>
                          <a:xfrm rot="0">
                            <a:off x="0" y="0"/>
                            <a:ext cx="9525" cy="68600"/>
                          </a:xfrm>
                          <a:prstGeom prst="rect">
                            <a:avLst/>
                          </a:prstGeom>
                        </pic:spPr>
                      </pic:pic>
                    </a:graphicData>
                  </a:graphic>
                </wp:inline>
              </w:drawing>
            </w:r>
            <w:r>
              <w:rPr>
                <w:position w:val="-5"/>
              </w:rPr>
              <w:drawing>
                <wp:inline distT="0" distB="0" distL="0" distR="0">
                  <wp:extent cx="9525" cy="68600"/>
                  <wp:effectExtent l="0" t="0" r="0" b="0"/>
                  <wp:docPr id="2330" name="IM 2330"/>
                  <wp:cNvGraphicFramePr/>
                  <a:graphic>
                    <a:graphicData uri="http://schemas.openxmlformats.org/drawingml/2006/picture">
                      <pic:pic>
                        <pic:nvPicPr>
                          <pic:cNvPr id="2330" name="IM 2330"/>
                          <pic:cNvPicPr/>
                        </pic:nvPicPr>
                        <pic:blipFill>
                          <a:blip r:embed="rId1202"/>
                          <a:stretch>
                            <a:fillRect/>
                          </a:stretch>
                        </pic:blipFill>
                        <pic:spPr>
                          <a:xfrm rot="0">
                            <a:off x="0" y="0"/>
                            <a:ext cx="9525" cy="68600"/>
                          </a:xfrm>
                          <a:prstGeom prst="rect">
                            <a:avLst/>
                          </a:prstGeom>
                        </pic:spPr>
                      </pic:pic>
                    </a:graphicData>
                  </a:graphic>
                </wp:inline>
              </w:drawing>
            </w:r>
          </w:p>
        </w:tc>
        <w:tc>
          <w:tcPr>
            <w:shd w:val="clear" w:fill="E8E8E8"/>
            <w:tcW w:w="4807" w:type="dxa"/>
            <w:vAlign w:val="top"/>
            <w:gridSpan w:val="14"/>
            <w:tcBorders>
              <w:left w:val="single" w:color="808080" w:sz="8" w:space="0"/>
              <w:bottom w:val="single" w:color="808080" w:sz="8" w:space="0"/>
              <w:right w:val="single" w:color="808080" w:sz="8" w:space="0"/>
              <w:top w:val="single" w:color="808080" w:sz="8" w:space="0"/>
            </w:tcBorders>
          </w:tcPr>
          <w:p>
            <w:pPr>
              <w:ind w:left="2000"/>
              <w:spacing w:line="271" w:lineRule="exact"/>
              <w:rPr>
                <w:rFonts w:ascii="Tahoma" w:hAnsi="Tahoma" w:cs="Tahoma" w:eastAsia="Tahoma"/>
                <w:sz w:val="22"/>
                <w:szCs w:val="22"/>
              </w:rPr>
              <w:pStyle w:val="P68B1DB1-Normal170"/>
            </w:pPr>
            <w:r>
              <w:t>保留</w:t>
            </w:r>
          </w:p>
          <w:p>
            <w:pPr>
              <w:ind w:firstLine="237"/>
              <w:spacing w:before="85" w:line="100" w:lineRule="exact"/>
              <w:pStyle w:val="P68B1DB1-Normal69"/>
            </w:pPr>
            <w:r>
              <w:pict>
                <v:shape id="_x0000_s818" style="mso-position-vertical-relative:line;mso-position-horizontal-relative:char;width:216.75pt;height:6pt;" filled="false" strokecolor="#808080" strokeweight="0.75pt" coordsize="4335,120" coordorigin="0,0" path="m7,0l7,119m247,0l247,119m487,0l487,119m727,0l727,119m967,0l967,119m1207,0l1207,119m1447,0l1447,119m1687,0l1687,119m1927,0l1927,119m2167,0l2167,119m2407,0l2407,119m2647,0l2647,119m2887,0l2887,119m3127,0l3127,119m3367,0l3367,119m3607,0l3607,119m3847,0l3847,119m4087,0l4087,119m4327,0l4327,119e">
                  <v:stroke joinstyle="miter" miterlimit="4"/>
                </v:shape>
              </w:pict>
            </w:r>
          </w:p>
        </w:tc>
        <w:tc>
          <w:tcPr>
            <w:tcW w:w="969" w:type="dxa"/>
            <w:vAlign w:val="top"/>
          </w:tcPr>
          <w:p>
            <w:pPr>
              <w:ind w:left="105"/>
              <w:spacing w:before="99" w:line="173" w:lineRule="auto"/>
              <w:rPr>
                <w:rFonts w:ascii="Tahoma" w:hAnsi="Tahoma" w:cs="Tahoma" w:eastAsia="Tahoma"/>
                <w:sz w:val="16"/>
                <w:szCs w:val="16"/>
              </w:rPr>
              <w:pStyle w:val="P68B1DB1-Normal135"/>
            </w:pPr>
            <w:r>
              <w:t>FRS原因</w:t>
            </w:r>
          </w:p>
          <w:p>
            <w:pPr>
              <w:ind w:firstLine="230"/>
              <w:spacing w:before="117" w:line="100" w:lineRule="exact"/>
              <w:pStyle w:val="P68B1DB1-Normal69"/>
            </w:pPr>
            <w:r>
              <w:pict>
                <v:shape id="_x0000_s820" style="mso-position-vertical-relative:line;mso-position-horizontal-relative:char;width:24.75pt;height:6pt;" filled="false" strokecolor="#000000" strokeweight="0.75pt" coordsize="495,120" coordorigin="0,0" path="m7,0l7,119m247,0l247,119m487,0l487,119e">
                  <v:stroke joinstyle="miter" miterlimit="4"/>
                </v:shape>
              </w:pict>
            </w:r>
          </w:p>
        </w:tc>
      </w:tr>
    </w:tbl>
    <w:p>
      <w:pPr>
        <w:spacing w:line="337" w:lineRule="auto"/>
        <w:rPr>
          <w:rFonts w:ascii="Arial"/>
          <w:sz w:val="21"/>
        </w:rPr>
      </w:pPr>
    </w:p>
    <w:p>
      <w:pPr>
        <w:pStyle w:val="P68B1DB1-BodyText56"/>
        <w:ind w:left="2664"/>
        <w:spacing w:before="62" w:line="182" w:lineRule="auto"/>
      </w:pPr>
      <w:r>
        <w:rPr>
          <w:spacing w:val="-10"/>
        </w:rPr>
        <w:t xml:space="preserve">图2-32 FRS消息</w:t>
      </w:r>
    </w:p>
    <w:p>
      <w:pPr>
        <w:spacing w:line="182" w:lineRule="auto"/>
        <w:sectPr>
          <w:type w:val="continuous"/>
          <w:pgSz w:w="12240" w:h="15840"/>
          <w:pgMar w:top="146" w:right="21" w:bottom="578" w:left="141" w:header="0" w:footer="294" w:gutter="0"/>
          <w:cols w:equalWidth="0" w:num="2">
            <w:col w:w="2079" w:space="100"/>
            <w:col w:w="9898" w:space="0"/>
          </w:cols>
        </w:sectPr>
      </w:pPr>
    </w:p>
    <w:p>
      <w:pPr>
        <w:spacing w:line="421" w:lineRule="auto"/>
        <w:rPr>
          <w:rFonts w:ascii="Arial"/>
          <w:sz w:val="21"/>
        </w:rPr>
      </w:pPr>
    </w:p>
    <w:p>
      <w:pPr>
        <w:pStyle w:val="P68B1DB1-BodyText9"/>
        <w:ind w:left="877"/>
        <w:spacing w:before="72" w:line="318" w:lineRule="exact"/>
        <w:outlineLvl w:val="4"/>
        <w:rPr>
          <w:sz w:val="24"/>
          <w:szCs w:val="24"/>
        </w:rPr>
      </w:pPr>
      <w:r>
        <w:rPr>
          <w:spacing w:val="-18"/>
        </w:rPr>
        <w:t>2.2.8.6.5层次</w:t>
      </w:r>
      <w:r>
        <w:rPr>
          <w:spacing w:val="-19"/>
        </w:rPr>
        <w:t>ID消息</w:t>
      </w:r>
    </w:p>
    <w:p>
      <w:pPr>
        <w:spacing w:line="342" w:lineRule="auto"/>
        <w:rPr>
          <w:rFonts w:ascii="Arial"/>
          <w:sz w:val="21"/>
        </w:rPr>
      </w:pPr>
    </w:p>
    <w:p>
      <w:pPr>
        <w:pStyle w:val="BodyText"/>
        <w:ind w:left="888" w:right="2237"/>
        <w:spacing w:before="61" w:line="250" w:lineRule="auto"/>
      </w:pPr>
      <w:r>
        <w:rPr>
          <w:spacing w:val="-7"/>
        </w:rPr>
        <w:t xml:space="preserve">Hierarchy ID使用</w:t>
      </w:r>
      <w:r>
        <w:rPr>
          <w:spacing w:val="-7"/>
        </w:rPr>
        <w:t>PCI-SIG-DefinedVDM机制（请参见</w:t>
      </w:r>
      <w:hyperlink w:history="true" w:anchor="bookmark114">
        <w:r>
          <w:rPr>
            <w:u w:val="single" w:color="C0C0C0"/>
            <w:spacing w:val="-7"/>
          </w:rPr>
          <w:t>第2.2.8.6.1节</w:t>
        </w:r>
      </w:hyperlink>
      <w:r>
        <w:rPr>
          <w:spacing w:val="-7"/>
        </w:rPr>
        <w:t>）。</w:t>
      </w:r>
      <w:r>
        <w:rPr>
          <w:spacing w:val="-17"/>
        </w:rPr>
        <w:t>层次</w:t>
      </w:r>
      <w:r>
        <w:rPr>
          <w:spacing w:val="-7"/>
        </w:rPr>
        <w:t>ID消息</w:t>
      </w:r>
      <w:r>
        <w:rPr>
          <w:spacing w:val="-8"/>
        </w:rPr>
        <w:t>是具有有效载荷（MsgD）的</w:t>
      </w:r>
      <w:r>
        <w:rPr>
          <w:spacing w:val="-7"/>
        </w:rPr>
        <w:t>PCI-SIG-DefinedVDM（供应</w:t>
      </w:r>
      <w:r>
        <w:rPr>
          <w:spacing w:val="-17"/>
        </w:rPr>
        <w:t>商定义的</w:t>
      </w:r>
      <w:r>
        <w:rPr>
          <w:spacing w:val="-8"/>
        </w:rPr>
        <w:t>类型1消息）</w:t>
      </w:r>
      <w:r>
        <w:rPr>
          <w:spacing w:val="-8"/>
        </w:rPr>
        <w:t>。</w:t>
      </w:r>
    </w:p>
    <w:p>
      <w:pPr>
        <w:pStyle w:val="P68B1DB1-BodyText3"/>
        <w:ind w:left="888"/>
        <w:spacing w:before="148" w:line="252" w:lineRule="exact"/>
      </w:pPr>
      <w:r>
        <w:rPr>
          <w:spacing w:val="-6"/>
        </w:rPr>
        <w:t>除了其他PCI-SIG定义的VDM的规则之外，以下规则适用于</w:t>
      </w:r>
      <w:r>
        <w:rPr>
          <w:spacing w:val="-7"/>
        </w:rPr>
        <w:t>层次结构ID消息的</w:t>
      </w:r>
      <w:r>
        <w:rPr>
          <w:spacing w:val="-6"/>
        </w:rPr>
        <w:t>形成</w:t>
      </w:r>
    </w:p>
    <w:p>
      <w:pPr>
        <w:pStyle w:val="BodyText"/>
        <w:ind w:left="1057"/>
        <w:spacing w:before="218" w:line="270" w:lineRule="auto"/>
      </w:pPr>
      <w:r>
        <w:rPr>
          <w:spacing w:val="-5"/>
        </w:rPr>
        <w:t>·</w:t>
      </w:r>
      <w:hyperlink w:history="true" w:anchor="bookmark127">
        <w:r>
          <w:rPr>
            <w:u w:val="single" w:color="C0C0C0"/>
            <w:spacing w:val="-5"/>
          </w:rPr>
          <w:t>表</w:t>
        </w:r>
        <w:r>
          <w:rPr>
            <w:u w:val="single" w:color="C0C0C0"/>
            <w:spacing w:val="-5"/>
          </w:rPr>
          <w:t>2-30</w:t>
        </w:r>
      </w:hyperlink>
      <w:r>
        <w:rPr>
          <w:spacing w:val="-5"/>
        </w:rPr>
        <w:t>和</w:t>
      </w:r>
      <w:hyperlink w:history="true" w:anchor="bookmark128">
        <w:r>
          <w:rPr>
            <w:u w:val="single" w:color="C0C0C0"/>
            <w:spacing w:val="-5"/>
          </w:rPr>
          <w:t>图</w:t>
        </w:r>
        <w:r>
          <w:rPr>
            <w:u w:val="single" w:color="C0C0C0"/>
            <w:spacing w:val="-5"/>
          </w:rPr>
          <w:t>2-33</w:t>
        </w:r>
      </w:hyperlink>
      <w:r>
        <w:rPr>
          <w:spacing w:val="-5"/>
        </w:rPr>
        <w:t>说明并定义了层次ID消息。</w:t>
      </w:r>
    </w:p>
    <w:p>
      <w:pPr>
        <w:pStyle w:val="P68B1DB1-BodyText3"/>
        <w:ind w:left="1057"/>
        <w:spacing w:before="82" w:line="252" w:lineRule="exact"/>
      </w:pPr>
      <w:r>
        <w:rPr>
          <w:spacing w:val="-10"/>
        </w:rPr>
        <w:t>·TLP类型必须为MsgD。</w:t>
      </w:r>
    </w:p>
    <w:p>
      <w:pPr>
        <w:spacing w:line="252" w:lineRule="exact"/>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82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3"/>
        <w:ind w:left="1057"/>
        <w:spacing w:before="60" w:line="252" w:lineRule="exact"/>
      </w:pPr>
      <w:r>
        <w:rPr>
          <w:spacing w:val="-8"/>
        </w:rPr>
        <w:t xml:space="preserve">·   每个消息必须包括一个4-DWORD数据有效载荷。</w:t>
      </w:r>
    </w:p>
    <w:p>
      <w:pPr>
        <w:pStyle w:val="P68B1DB1-BodyText3"/>
        <w:ind w:left="1057"/>
        <w:spacing w:before="97" w:line="252" w:lineRule="exact"/>
      </w:pPr>
      <w:r>
        <w:rPr>
          <w:spacing w:val="-8"/>
        </w:rPr>
        <w:t>·长度字段必须为4。</w:t>
      </w:r>
    </w:p>
    <w:p>
      <w:pPr>
        <w:pStyle w:val="P68B1DB1-BodyText3"/>
        <w:ind w:left="1057"/>
        <w:spacing w:before="97" w:line="252" w:lineRule="exact"/>
      </w:pPr>
      <w:r>
        <w:rPr>
          <w:spacing w:val="-10"/>
        </w:rPr>
        <w:t>·TC[2：0]字段必须为000b。</w:t>
      </w:r>
    </w:p>
    <w:p>
      <w:pPr>
        <w:pStyle w:val="P68B1DB1-BodyText3"/>
        <w:ind w:left="1057"/>
        <w:spacing w:before="98" w:line="252" w:lineRule="exact"/>
      </w:pPr>
      <w:r>
        <w:rPr>
          <w:spacing w:val="-8"/>
        </w:rPr>
        <w:t>·</w:t>
      </w:r>
      <w:r>
        <w:rPr>
          <w:spacing w:val="-8"/>
        </w:rPr>
        <w:t>Attr[2：0]</w:t>
      </w:r>
      <w:r>
        <w:rPr>
          <w:spacing w:val="-8"/>
        </w:rPr>
        <w:t>字段是</w:t>
      </w:r>
      <w:r>
        <w:rPr>
          <w:spacing w:val="-9"/>
        </w:rPr>
        <w:t>保留的。</w:t>
      </w:r>
    </w:p>
    <w:p>
      <w:pPr>
        <w:pStyle w:val="P68B1DB1-BodyText3"/>
        <w:ind w:left="1057"/>
        <w:spacing w:before="98" w:line="252" w:lineRule="exact"/>
      </w:pPr>
      <w:r>
        <w:rPr>
          <w:spacing w:val="-8"/>
        </w:rPr>
        <w:t>·</w:t>
      </w:r>
      <w:r>
        <w:rPr>
          <w:spacing w:val="-8"/>
        </w:rPr>
        <w:t>标签</w:t>
      </w:r>
      <w:r>
        <w:rPr>
          <w:spacing w:val="-8"/>
        </w:rPr>
        <w:t>字段为保留</w:t>
      </w:r>
      <w:r>
        <w:rPr>
          <w:spacing w:val="-9"/>
        </w:rPr>
        <w:t>字段。</w:t>
      </w:r>
    </w:p>
    <w:p>
      <w:pPr>
        <w:pStyle w:val="P68B1DB1-BodyText3"/>
        <w:ind w:left="1057"/>
        <w:spacing w:before="98" w:line="252" w:lineRule="exact"/>
      </w:pPr>
      <w:r>
        <w:rPr>
          <w:spacing w:val="-7"/>
        </w:rPr>
        <w:t>·子类型字段是01h。</w:t>
      </w:r>
    </w:p>
    <w:p>
      <w:pPr>
        <w:pStyle w:val="P68B1DB1-BodyText3"/>
        <w:ind w:left="1057"/>
        <w:spacing w:before="98" w:line="252" w:lineRule="exact"/>
      </w:pPr>
      <w:r>
        <w:rPr>
          <w:spacing w:val="-7"/>
        </w:rPr>
        <w:t>·</w:t>
      </w:r>
      <w:r>
        <w:rPr>
          <w:spacing w:val="-7"/>
        </w:rPr>
        <w:t>消息路由</w:t>
      </w:r>
      <w:r>
        <w:rPr>
          <w:spacing w:val="-7"/>
        </w:rPr>
        <w:t xml:space="preserve">字段必须是011 b</w:t>
      </w:r>
      <w:r>
        <w:rPr>
          <w:spacing w:val="-7"/>
        </w:rPr>
        <w:t>-</w:t>
      </w:r>
      <w:r>
        <w:rPr>
          <w:spacing w:val="-7"/>
        </w:rPr>
        <w:t xml:space="preserve">从根Compl </w:t>
      </w:r>
      <w:r>
        <w:rPr>
          <w:spacing w:val="-8"/>
        </w:rPr>
        <w:t>ex广播。</w:t>
      </w:r>
    </w:p>
    <w:p>
      <w:pPr>
        <w:pStyle w:val="P68B1DB1-BodyText3"/>
        <w:ind w:left="888"/>
        <w:spacing w:before="222" w:line="249" w:lineRule="exact"/>
      </w:pPr>
      <w:r>
        <w:rPr>
          <w:spacing w:val="-5"/>
        </w:rPr>
        <w:t>接收器可以可选地检查</w:t>
      </w:r>
      <w:r>
        <w:rPr>
          <w:spacing w:val="-16"/>
        </w:rPr>
        <w:t>这些规则</w:t>
      </w:r>
      <w:r>
        <w:rPr>
          <w:spacing w:val="-5"/>
        </w:rPr>
        <w:t>的</w:t>
      </w:r>
      <w:r>
        <w:rPr>
          <w:spacing w:val="-5"/>
        </w:rPr>
        <w:t>违反</w:t>
      </w:r>
      <w:r>
        <w:rPr>
          <w:spacing w:val="-6"/>
        </w:rPr>
        <w:t>（但不能检查保留位）。</w:t>
      </w:r>
      <w:r>
        <w:rPr>
          <w:spacing w:val="-6"/>
        </w:rPr>
        <w:t>这些</w:t>
      </w:r>
      <w:r>
        <w:rPr>
          <w:spacing w:val="-6"/>
        </w:rPr>
        <w:t>检查</w:t>
      </w:r>
    </w:p>
    <w:p>
      <w:pPr>
        <w:pStyle w:val="BodyText"/>
        <w:ind w:left="874" w:right="1528" w:firstLine="8"/>
        <w:spacing w:before="1" w:line="252" w:lineRule="auto"/>
      </w:pPr>
      <w:r>
        <w:rPr>
          <w:spacing w:val="-4"/>
        </w:rPr>
        <w:t>独立</w:t>
      </w:r>
      <w:r>
        <w:rPr>
          <w:spacing w:val="-4"/>
        </w:rPr>
        <w:t>可选（参见</w:t>
      </w:r>
      <w:r>
        <w:rPr>
          <w:spacing w:val="-42"/>
        </w:rPr>
        <w:t>www.example.com</w:t>
      </w:r>
      <w:r>
        <w:rPr>
          <w:u w:val="single" w:color="C0C0C0"/>
          <w:spacing w:val="-4"/>
        </w:rPr>
        <w:t>部分</w:t>
      </w:r>
      <w:r>
        <w:rPr>
          <w:u w:val="single" w:color="C0C0C0"/>
          <w:spacing w:val="-5"/>
        </w:rPr>
        <w:t>6.2.3.4</w:t>
      </w:r>
      <w:r>
        <w:rPr>
          <w:spacing w:val="-5"/>
        </w:rPr>
        <w:t>）。如果</w:t>
      </w:r>
      <w:r>
        <w:rPr>
          <w:spacing w:val="-5"/>
        </w:rPr>
        <w:t>执行这些检查的接收方</w:t>
      </w:r>
      <w:r>
        <w:rPr>
          <w:spacing w:val="-5"/>
        </w:rPr>
        <w:t>确定</w:t>
      </w:r>
      <w:r>
        <w:rPr>
          <w:spacing w:val="-5"/>
        </w:rPr>
        <w:t>某个</w:t>
      </w:r>
      <w:r>
        <w:rPr>
          <w:spacing w:val="-5"/>
        </w:rPr>
        <w:t>TLP</w:t>
      </w:r>
      <w:r>
        <w:rPr>
          <w:spacing w:val="-5"/>
        </w:rPr>
        <w:t>违反</w:t>
      </w:r>
      <w:r>
        <w:t>了</w:t>
      </w:r>
      <w:r>
        <w:rPr>
          <w:spacing w:val="-6"/>
        </w:rPr>
        <w:t>这些规则，</w:t>
      </w:r>
      <w:r>
        <w:rPr>
          <w:spacing w:val="-6"/>
        </w:rPr>
        <w:t>则该</w:t>
      </w:r>
      <w:r>
        <w:rPr>
          <w:spacing w:val="-6"/>
        </w:rPr>
        <w:t>TLP是格式错误</w:t>
      </w:r>
      <w:r>
        <w:rPr>
          <w:spacing w:val="-16"/>
        </w:rPr>
        <w:t>的</w:t>
      </w:r>
      <w:r>
        <w:rPr>
          <w:spacing w:val="-6"/>
        </w:rPr>
        <w:t>TLP。</w:t>
      </w:r>
    </w:p>
    <w:p>
      <w:pPr>
        <w:pStyle w:val="BodyText"/>
        <w:ind w:left="875" w:right="3642" w:firstLine="181"/>
        <w:spacing w:before="213" w:line="410" w:lineRule="auto"/>
        <w:jc w:val="both"/>
      </w:pPr>
      <w:r>
        <w:rPr>
          <w:spacing w:val="-5"/>
        </w:rPr>
        <w:t xml:space="preserve">·   如果</w:t>
      </w:r>
      <w:r>
        <w:rPr>
          <w:spacing w:val="-5"/>
        </w:rPr>
        <w:t>选中，</w:t>
      </w:r>
      <w:r>
        <w:rPr>
          <w:spacing w:val="-18"/>
        </w:rPr>
        <w:t>则</w:t>
      </w:r>
      <w:r>
        <w:rPr>
          <w:spacing w:val="-5"/>
        </w:rPr>
        <w:t>这是与接收端口相关的报告错误</w:t>
      </w:r>
      <w:r>
        <w:rPr>
          <w:spacing w:val="-6"/>
        </w:rPr>
        <w:t>（参见</w:t>
      </w:r>
      <w:r>
        <w:rPr>
          <w:u w:val="single" w:color="C0C0C0"/>
          <w:spacing w:val="-6"/>
        </w:rPr>
        <w:t>第6.2节</w:t>
      </w:r>
      <w:r>
        <w:rPr>
          <w:spacing w:val="-6"/>
        </w:rPr>
        <w:t>）。</w:t>
      </w:r>
      <w:r>
        <w:t>每个</w:t>
      </w:r>
      <w:r>
        <w:rPr>
          <w:spacing w:val="-7"/>
        </w:rPr>
        <w:t>层次ID消息的有效载荷包含</w:t>
      </w:r>
      <w:r>
        <w:rPr>
          <w:spacing w:val="-18"/>
        </w:rPr>
        <w:t>系统数据包</w:t>
      </w:r>
      <w:r>
        <w:rPr>
          <w:spacing w:val="-7"/>
        </w:rPr>
        <w:t>的低128位</w:t>
      </w:r>
      <w:r>
        <w:rPr>
          <w:spacing w:val="-8"/>
        </w:rPr>
        <w:t>。</w:t>
      </w:r>
      <w:r>
        <w:t xml:space="preserve">   </w:t>
      </w:r>
      <w:bookmarkStart w:name="bookmark127" w:id="115"/>
      <w:bookmarkEnd w:id="115"/>
      <w:r>
        <w:rPr>
          <w:spacing w:val="-7"/>
        </w:rPr>
        <w:t>有关</w:t>
      </w:r>
      <w:r>
        <w:rPr>
          <w:spacing w:val="-7"/>
        </w:rPr>
        <w:t xml:space="preserve">Hierarchy ID、</w:t>
      </w:r>
      <w:r>
        <w:rPr>
          <w:spacing w:val="-7"/>
        </w:rPr>
        <w:t>授权ID和</w:t>
      </w:r>
      <w:r>
        <w:rPr>
          <w:spacing w:val="-7"/>
        </w:rPr>
        <w:t>系统</w:t>
      </w:r>
      <w:r>
        <w:rPr>
          <w:spacing w:val="-7"/>
        </w:rPr>
        <w:t>ID</w:t>
      </w:r>
      <w:r>
        <w:rPr>
          <w:spacing w:val="-7"/>
        </w:rPr>
        <w:t>字段</w:t>
      </w:r>
      <w:r>
        <w:rPr>
          <w:spacing w:val="-17"/>
        </w:rPr>
        <w:t>的详细信息，请</w:t>
      </w:r>
      <w:r>
        <w:rPr>
          <w:spacing w:val="-7"/>
        </w:rPr>
        <w:t>参见</w:t>
      </w:r>
      <w:r>
        <w:rPr>
          <w:u w:val="single" w:color="C0C0C0"/>
          <w:spacing w:val="-7"/>
        </w:rPr>
        <w:t>第6.26节</w:t>
      </w:r>
      <w:r>
        <w:rPr>
          <w:spacing w:val="-7"/>
        </w:rPr>
        <w:t>。</w:t>
      </w:r>
    </w:p>
    <w:p>
      <w:pPr>
        <w:pStyle w:val="P68B1DB1-BodyText23"/>
        <w:ind w:left="4543"/>
        <w:spacing w:before="41" w:line="249" w:lineRule="exact"/>
      </w:pPr>
      <w:r>
        <w:rPr>
          <w:spacing w:val="-10"/>
        </w:rPr>
        <w:t>表2-30层次ID消息</w:t>
      </w:r>
    </w:p>
    <w:tbl>
      <w:tblPr>
        <w:tblStyle w:val="TableNormal"/>
        <w:tblW w:w="7904" w:type="dxa"/>
        <w:tblInd w:w="1917"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781"/>
        <w:gridCol w:w="1162"/>
        <w:gridCol w:w="1461"/>
        <w:gridCol w:w="400"/>
        <w:gridCol w:w="390"/>
        <w:gridCol w:w="420"/>
        <w:gridCol w:w="356"/>
        <w:gridCol w:w="1934"/>
      </w:tblGrid>
      <w:tr>
        <w:trPr>
          <w:trHeight w:val="408" w:hRule="atLeast"/>
        </w:trPr>
        <w:tc>
          <w:tcPr>
            <w:tcW w:w="1781" w:type="dxa"/>
            <w:vAlign w:val="top"/>
            <w:vMerge w:val="restart"/>
            <w:tcBorders>
              <w:right w:val="single" w:color="C0C0C0" w:sz="4" w:space="0"/>
              <w:left w:val="nil"/>
              <w:bottom w:val="nil"/>
            </w:tcBorders>
          </w:tcPr>
          <w:p>
            <w:pPr>
              <w:pStyle w:val="TableText"/>
              <w:spacing w:line="304" w:lineRule="auto"/>
              <w:rPr>
                <w:sz w:val="21"/>
              </w:rPr>
            </w:pPr>
          </w:p>
          <w:p>
            <w:pPr>
              <w:ind w:left="680"/>
              <w:spacing w:before="55" w:line="171" w:lineRule="auto"/>
              <w:rPr>
                <w:rFonts w:ascii="Tahoma" w:hAnsi="Tahoma" w:cs="Tahoma" w:eastAsia="Tahoma"/>
                <w:sz w:val="18"/>
                <w:szCs w:val="18"/>
              </w:rPr>
              <w:pStyle w:val="P68B1DB1-Normal78"/>
            </w:pPr>
            <w:r>
              <w:t>名称</w:t>
            </w:r>
          </w:p>
        </w:tc>
        <w:tc>
          <w:tcPr>
            <w:tcW w:w="1162" w:type="dxa"/>
            <w:vAlign w:val="top"/>
            <w:vMerge w:val="restart"/>
            <w:tcBorders>
              <w:right w:val="single" w:color="C0C0C0" w:sz="6" w:space="0"/>
              <w:left w:val="single" w:color="C0C0C0" w:sz="4" w:space="0"/>
              <w:bottom w:val="nil"/>
            </w:tcBorders>
          </w:tcPr>
          <w:p>
            <w:pPr>
              <w:pStyle w:val="TableText"/>
              <w:spacing w:line="249" w:lineRule="auto"/>
              <w:rPr>
                <w:sz w:val="21"/>
              </w:rPr>
            </w:pPr>
          </w:p>
          <w:p>
            <w:pPr>
              <w:ind w:left="102"/>
              <w:spacing w:before="54" w:line="227" w:lineRule="exact"/>
              <w:rPr>
                <w:rFonts w:ascii="Tahoma" w:hAnsi="Tahoma" w:cs="Tahoma" w:eastAsia="Tahoma"/>
                <w:sz w:val="18"/>
                <w:szCs w:val="18"/>
              </w:rPr>
              <w:pStyle w:val="P68B1DB1-Normal197"/>
            </w:pPr>
            <w:r>
              <w:t>代码[7：0]（b）</w:t>
            </w:r>
          </w:p>
        </w:tc>
        <w:tc>
          <w:tcPr>
            <w:tcW w:w="1461" w:type="dxa"/>
            <w:vAlign w:val="top"/>
            <w:vMerge w:val="restart"/>
            <w:tcBorders>
              <w:left w:val="single" w:color="C0C0C0" w:sz="6" w:space="0"/>
              <w:right w:val="single" w:color="C0C0C0" w:sz="6" w:space="0"/>
              <w:bottom w:val="nil"/>
            </w:tcBorders>
          </w:tcPr>
          <w:p>
            <w:pPr>
              <w:pStyle w:val="TableText"/>
              <w:spacing w:line="249" w:lineRule="auto"/>
              <w:rPr>
                <w:sz w:val="21"/>
              </w:rPr>
            </w:pPr>
          </w:p>
          <w:p>
            <w:pPr>
              <w:ind w:left="106"/>
              <w:spacing w:before="54" w:line="227" w:lineRule="exact"/>
              <w:rPr>
                <w:rFonts w:ascii="Tahoma" w:hAnsi="Tahoma" w:cs="Tahoma" w:eastAsia="Tahoma"/>
                <w:sz w:val="18"/>
                <w:szCs w:val="18"/>
              </w:rPr>
              <w:pStyle w:val="P68B1DB1-Normal79"/>
            </w:pPr>
            <w:r>
              <w:t>路由r[2：0]（b）</w:t>
            </w:r>
          </w:p>
        </w:tc>
        <w:tc>
          <w:tcPr>
            <w:tcW w:w="1566" w:type="dxa"/>
            <w:vAlign w:val="top"/>
            <w:gridSpan w:val="4"/>
            <w:tcBorders>
              <w:left w:val="single" w:color="C0C0C0" w:sz="6" w:space="0"/>
              <w:bottom w:val="single" w:color="C0C0C0" w:sz="4" w:space="0"/>
              <w:right w:val="single" w:color="C0C0C0" w:sz="4" w:space="0"/>
            </w:tcBorders>
          </w:tcPr>
          <w:p>
            <w:pPr>
              <w:ind w:left="476"/>
              <w:spacing w:before="147" w:line="174" w:lineRule="auto"/>
              <w:rPr>
                <w:rFonts w:ascii="Tahoma" w:hAnsi="Tahoma" w:cs="Tahoma" w:eastAsia="Tahoma"/>
                <w:sz w:val="18"/>
                <w:szCs w:val="18"/>
              </w:rPr>
              <w:pStyle w:val="P68B1DB1-Normal183"/>
            </w:pPr>
            <w:r>
              <w:t>支持</w:t>
            </w:r>
          </w:p>
        </w:tc>
        <w:tc>
          <w:tcPr>
            <w:tcW w:w="1934" w:type="dxa"/>
            <w:vAlign w:val="top"/>
            <w:vMerge w:val="restart"/>
            <w:tcBorders>
              <w:right w:val="nil"/>
              <w:left w:val="single" w:color="000000" w:sz="4" w:space="0"/>
              <w:bottom w:val="nil"/>
            </w:tcBorders>
          </w:tcPr>
          <w:p>
            <w:pPr>
              <w:pStyle w:val="TableText"/>
              <w:spacing w:line="295" w:lineRule="auto"/>
              <w:rPr>
                <w:sz w:val="21"/>
              </w:rPr>
            </w:pPr>
          </w:p>
          <w:p>
            <w:pPr>
              <w:ind w:left="109"/>
              <w:spacing w:before="54" w:line="183" w:lineRule="auto"/>
              <w:rPr>
                <w:rFonts w:ascii="Tahoma" w:hAnsi="Tahoma" w:cs="Tahoma" w:eastAsia="Tahoma"/>
                <w:sz w:val="18"/>
                <w:szCs w:val="18"/>
              </w:rPr>
              <w:pStyle w:val="P68B1DB1-Normal32"/>
            </w:pPr>
            <w:r>
              <w:t>描述/备注</w:t>
            </w:r>
          </w:p>
        </w:tc>
      </w:tr>
      <w:tr>
        <w:trPr>
          <w:trHeight w:val="407" w:hRule="atLeast"/>
        </w:trPr>
        <w:tc>
          <w:tcPr>
            <w:tcW w:w="1781" w:type="dxa"/>
            <w:vAlign w:val="top"/>
            <w:vMerge w:val="continue"/>
            <w:tcBorders>
              <w:right w:val="single" w:color="C0C0C0" w:sz="4" w:space="0"/>
              <w:left w:val="nil"/>
              <w:top w:val="nil"/>
            </w:tcBorders>
          </w:tcPr>
          <w:p>
            <w:pPr>
              <w:pStyle w:val="TableText"/>
              <w:rPr>
                <w:sz w:val="21"/>
              </w:rPr>
            </w:pPr>
          </w:p>
        </w:tc>
        <w:tc>
          <w:tcPr>
            <w:tcW w:w="1162" w:type="dxa"/>
            <w:vAlign w:val="top"/>
            <w:vMerge w:val="continue"/>
            <w:tcBorders>
              <w:right w:val="single" w:color="C0C0C0" w:sz="6" w:space="0"/>
              <w:left w:val="single" w:color="C0C0C0" w:sz="4" w:space="0"/>
              <w:top w:val="nil"/>
            </w:tcBorders>
          </w:tcPr>
          <w:p>
            <w:pPr>
              <w:pStyle w:val="TableText"/>
              <w:rPr>
                <w:sz w:val="21"/>
              </w:rPr>
            </w:pPr>
          </w:p>
        </w:tc>
        <w:tc>
          <w:tcPr>
            <w:tcW w:w="1461" w:type="dxa"/>
            <w:vAlign w:val="top"/>
            <w:vMerge w:val="continue"/>
            <w:tcBorders>
              <w:left w:val="single" w:color="C0C0C0" w:sz="6" w:space="0"/>
              <w:right w:val="single" w:color="C0C0C0" w:sz="6" w:space="0"/>
              <w:top w:val="nil"/>
            </w:tcBorders>
          </w:tcPr>
          <w:p>
            <w:pPr>
              <w:pStyle w:val="TableText"/>
              <w:rPr>
                <w:sz w:val="21"/>
              </w:rPr>
            </w:pPr>
          </w:p>
        </w:tc>
        <w:tc>
          <w:tcPr>
            <w:tcW w:w="400" w:type="dxa"/>
            <w:vAlign w:val="top"/>
            <w:tcBorders>
              <w:left w:val="single" w:color="C0C0C0" w:sz="6" w:space="0"/>
              <w:right w:val="single" w:color="C0C0C0" w:sz="6" w:space="0"/>
              <w:top w:val="single" w:color="C0C0C0" w:sz="4" w:space="0"/>
            </w:tcBorders>
          </w:tcPr>
          <w:p>
            <w:pPr>
              <w:ind w:left="106"/>
              <w:spacing w:before="149" w:line="173" w:lineRule="auto"/>
              <w:rPr>
                <w:rFonts w:ascii="Tahoma" w:hAnsi="Tahoma" w:cs="Tahoma" w:eastAsia="Tahoma"/>
                <w:sz w:val="18"/>
                <w:szCs w:val="18"/>
              </w:rPr>
              <w:pStyle w:val="P68B1DB1-Normal31"/>
            </w:pPr>
            <w:r>
              <w:t>RC</w:t>
            </w:r>
          </w:p>
        </w:tc>
        <w:tc>
          <w:tcPr>
            <w:tcW w:w="390" w:type="dxa"/>
            <w:vAlign w:val="top"/>
            <w:tcBorders>
              <w:left w:val="single" w:color="C0C0C0" w:sz="6" w:space="0"/>
              <w:right w:val="single" w:color="C0C0C0" w:sz="6" w:space="0"/>
              <w:top w:val="single" w:color="C0C0C0" w:sz="4" w:space="0"/>
            </w:tcBorders>
          </w:tcPr>
          <w:p>
            <w:pPr>
              <w:ind w:left="106"/>
              <w:spacing w:before="151" w:line="172" w:lineRule="auto"/>
              <w:rPr>
                <w:rFonts w:ascii="Tahoma" w:hAnsi="Tahoma" w:cs="Tahoma" w:eastAsia="Tahoma"/>
                <w:sz w:val="18"/>
                <w:szCs w:val="18"/>
              </w:rPr>
              <w:pStyle w:val="P68B1DB1-Normal28"/>
            </w:pPr>
            <w:r>
              <w:t>EP</w:t>
            </w:r>
          </w:p>
        </w:tc>
        <w:tc>
          <w:tcPr>
            <w:tcW w:w="420" w:type="dxa"/>
            <w:vAlign w:val="top"/>
            <w:tcBorders>
              <w:left w:val="single" w:color="C0C0C0" w:sz="6" w:space="0"/>
              <w:right w:val="single" w:color="C0C0C0" w:sz="6" w:space="0"/>
              <w:top w:val="single" w:color="C0C0C0" w:sz="4" w:space="0"/>
            </w:tcBorders>
          </w:tcPr>
          <w:p>
            <w:pPr>
              <w:ind w:left="97"/>
              <w:spacing w:before="149" w:line="173" w:lineRule="auto"/>
              <w:rPr>
                <w:rFonts w:ascii="Tahoma" w:hAnsi="Tahoma" w:cs="Tahoma" w:eastAsia="Tahoma"/>
                <w:sz w:val="18"/>
                <w:szCs w:val="18"/>
              </w:rPr>
              <w:pStyle w:val="P68B1DB1-Normal32"/>
            </w:pPr>
            <w:r>
              <w:t>SW</w:t>
            </w:r>
          </w:p>
        </w:tc>
        <w:tc>
          <w:tcPr>
            <w:tcW w:w="356" w:type="dxa"/>
            <w:vAlign w:val="top"/>
            <w:tcBorders>
              <w:left w:val="single" w:color="C0C0C0" w:sz="6" w:space="0"/>
              <w:top w:val="single" w:color="C0C0C0" w:sz="4" w:space="0"/>
              <w:right w:val="nil"/>
            </w:tcBorders>
          </w:tcPr>
          <w:p>
            <w:pPr>
              <w:ind w:left="106"/>
              <w:spacing w:before="151" w:line="172" w:lineRule="auto"/>
              <w:rPr>
                <w:rFonts w:ascii="Tahoma" w:hAnsi="Tahoma" w:cs="Tahoma" w:eastAsia="Tahoma"/>
                <w:sz w:val="18"/>
                <w:szCs w:val="18"/>
              </w:rPr>
              <w:pStyle w:val="P68B1DB1-Normal28"/>
            </w:pPr>
            <w:r>
              <w:t>Br</w:t>
            </w:r>
          </w:p>
        </w:tc>
        <w:tc>
          <w:tcPr>
            <w:tcW w:w="1934" w:type="dxa"/>
            <w:vAlign w:val="top"/>
            <w:vMerge w:val="continue"/>
            <w:tcBorders>
              <w:right w:val="nil"/>
              <w:left w:val="single" w:color="000000" w:sz="4" w:space="0"/>
              <w:top w:val="nil"/>
            </w:tcBorders>
          </w:tcPr>
          <w:p>
            <w:pPr>
              <w:pStyle w:val="TableText"/>
              <w:rPr>
                <w:sz w:val="21"/>
              </w:rPr>
            </w:pPr>
          </w:p>
        </w:tc>
      </w:tr>
      <w:tr>
        <w:trPr>
          <w:trHeight w:val="411" w:hRule="atLeast"/>
        </w:trPr>
        <w:tc>
          <w:tcPr>
            <w:tcW w:w="1781" w:type="dxa"/>
            <w:vAlign w:val="top"/>
            <w:tcBorders>
              <w:right w:val="single" w:color="C0C0C0" w:sz="4" w:space="0"/>
              <w:left w:val="nil"/>
            </w:tcBorders>
          </w:tcPr>
          <w:p>
            <w:pPr>
              <w:ind w:left="106"/>
              <w:spacing w:before="95" w:line="227" w:lineRule="exact"/>
              <w:rPr>
                <w:rFonts w:ascii="Tahoma" w:hAnsi="Tahoma" w:cs="Tahoma" w:eastAsia="Tahoma"/>
                <w:sz w:val="18"/>
                <w:szCs w:val="18"/>
              </w:rPr>
              <w:pStyle w:val="P68B1DB1-Normal130"/>
            </w:pPr>
            <w:r>
              <w:t>层次结构ID消息</w:t>
            </w:r>
          </w:p>
        </w:tc>
        <w:tc>
          <w:tcPr>
            <w:tcW w:w="1162" w:type="dxa"/>
            <w:vAlign w:val="top"/>
            <w:tcBorders>
              <w:right w:val="single" w:color="C0C0C0" w:sz="6" w:space="0"/>
              <w:left w:val="single" w:color="C0C0C0" w:sz="4" w:space="0"/>
            </w:tcBorders>
          </w:tcPr>
          <w:p>
            <w:pPr>
              <w:ind w:left="208"/>
              <w:spacing w:before="153" w:line="169" w:lineRule="auto"/>
              <w:rPr>
                <w:rFonts w:ascii="Tahoma" w:hAnsi="Tahoma" w:cs="Tahoma" w:eastAsia="Tahoma"/>
                <w:sz w:val="18"/>
                <w:szCs w:val="18"/>
              </w:rPr>
              <w:pStyle w:val="P68B1DB1-Normal92"/>
            </w:pPr>
            <w:r>
              <w:t xml:space="preserve">0111 1111</w:t>
            </w:r>
          </w:p>
        </w:tc>
        <w:tc>
          <w:tcPr>
            <w:tcW w:w="1461" w:type="dxa"/>
            <w:vAlign w:val="top"/>
            <w:tcBorders>
              <w:left w:val="single" w:color="C0C0C0" w:sz="6" w:space="0"/>
              <w:right w:val="single" w:color="C0C0C0" w:sz="6" w:space="0"/>
            </w:tcBorders>
          </w:tcPr>
          <w:p>
            <w:pPr>
              <w:ind w:left="597"/>
              <w:spacing w:before="153" w:line="169" w:lineRule="auto"/>
              <w:rPr>
                <w:rFonts w:ascii="Tahoma" w:hAnsi="Tahoma" w:cs="Tahoma" w:eastAsia="Tahoma"/>
                <w:sz w:val="18"/>
                <w:szCs w:val="18"/>
              </w:rPr>
              <w:pStyle w:val="P68B1DB1-Normal31"/>
            </w:pPr>
            <w:r>
              <w:t>011</w:t>
            </w:r>
          </w:p>
        </w:tc>
        <w:tc>
          <w:tcPr>
            <w:tcW w:w="400" w:type="dxa"/>
            <w:vAlign w:val="top"/>
            <w:tcBorders>
              <w:left w:val="single" w:color="C0C0C0" w:sz="6" w:space="0"/>
              <w:right w:val="single" w:color="C0C0C0" w:sz="6" w:space="0"/>
            </w:tcBorders>
          </w:tcPr>
          <w:p>
            <w:pPr>
              <w:ind w:left="166"/>
              <w:spacing w:before="157" w:line="165" w:lineRule="auto"/>
              <w:rPr>
                <w:rFonts w:ascii="Tahoma" w:hAnsi="Tahoma" w:cs="Tahoma" w:eastAsia="Tahoma"/>
                <w:sz w:val="18"/>
                <w:szCs w:val="18"/>
              </w:rPr>
              <w:pStyle w:val="P68B1DB1-Normal26"/>
            </w:pPr>
            <w:r>
              <w:t>不</w:t>
            </w:r>
          </w:p>
        </w:tc>
        <w:tc>
          <w:tcPr>
            <w:tcW w:w="390" w:type="dxa"/>
            <w:vAlign w:val="top"/>
            <w:tcBorders>
              <w:left w:val="single" w:color="C0C0C0" w:sz="6" w:space="0"/>
              <w:right w:val="single" w:color="C0C0C0" w:sz="6" w:space="0"/>
            </w:tcBorders>
          </w:tcPr>
          <w:p>
            <w:pPr>
              <w:ind w:left="171"/>
              <w:spacing w:before="180" w:line="127" w:lineRule="exact"/>
              <w:rPr>
                <w:rFonts w:ascii="Tahoma" w:hAnsi="Tahoma" w:cs="Tahoma" w:eastAsia="Tahoma"/>
                <w:sz w:val="18"/>
                <w:szCs w:val="18"/>
              </w:rPr>
              <w:pStyle w:val="P68B1DB1-Normal182"/>
            </w:pPr>
            <w:r>
              <w:t>R</w:t>
            </w:r>
          </w:p>
        </w:tc>
        <w:tc>
          <w:tcPr>
            <w:tcW w:w="420" w:type="dxa"/>
            <w:vAlign w:val="top"/>
            <w:tcBorders>
              <w:left w:val="single" w:color="C0C0C0" w:sz="6" w:space="0"/>
              <w:right w:val="single" w:color="C0C0C0" w:sz="6" w:space="0"/>
            </w:tcBorders>
          </w:tcPr>
          <w:p>
            <w:pPr>
              <w:ind w:left="145"/>
              <w:spacing w:before="157" w:line="165" w:lineRule="auto"/>
              <w:rPr>
                <w:rFonts w:ascii="Tahoma" w:hAnsi="Tahoma" w:cs="Tahoma" w:eastAsia="Tahoma"/>
                <w:sz w:val="18"/>
                <w:szCs w:val="18"/>
              </w:rPr>
              <w:pStyle w:val="P68B1DB1-Normal183"/>
            </w:pPr>
            <w:r>
              <w:t>tr</w:t>
            </w:r>
          </w:p>
        </w:tc>
        <w:tc>
          <w:tcPr>
            <w:tcW w:w="356" w:type="dxa"/>
            <w:vAlign w:val="top"/>
            <w:tcBorders>
              <w:left w:val="single" w:color="C0C0C0" w:sz="6" w:space="0"/>
              <w:right w:val="single" w:color="C0C0C0" w:sz="4" w:space="0"/>
            </w:tcBorders>
          </w:tcPr>
          <w:p>
            <w:pPr>
              <w:pStyle w:val="TableText"/>
              <w:rPr>
                <w:sz w:val="21"/>
              </w:rPr>
            </w:pPr>
          </w:p>
        </w:tc>
        <w:tc>
          <w:tcPr>
            <w:tcW w:w="1934" w:type="dxa"/>
            <w:vAlign w:val="top"/>
            <w:tcBorders>
              <w:right w:val="nil"/>
              <w:left w:val="single" w:color="000000" w:sz="4" w:space="0"/>
            </w:tcBorders>
          </w:tcPr>
          <w:p>
            <w:pPr>
              <w:ind w:left="109"/>
              <w:spacing w:before="95" w:line="227" w:lineRule="exact"/>
              <w:rPr>
                <w:rFonts w:ascii="Tahoma" w:hAnsi="Tahoma" w:cs="Tahoma" w:eastAsia="Tahoma"/>
                <w:sz w:val="18"/>
                <w:szCs w:val="18"/>
              </w:rPr>
              <w:pStyle w:val="P68B1DB1-Normal85"/>
            </w:pPr>
            <w:r>
              <w:t>层次结构ID</w:t>
            </w:r>
          </w:p>
        </w:tc>
      </w:tr>
    </w:tbl>
    <w:p>
      <w:pPr>
        <w:pStyle w:val="BodyText"/>
        <w:ind w:left="875"/>
        <w:spacing w:before="149" w:line="270" w:lineRule="auto"/>
      </w:pPr>
      <w:r>
        <w:rPr>
          <w:spacing w:val="-6"/>
        </w:rPr>
        <w:t xml:space="preserve">Hierarchy ID消息的格式如下</w:t>
      </w:r>
      <w:hyperlink w:history="true" w:anchor="bookmark129">
        <w:r>
          <w:rPr>
            <w:u w:val="single" w:color="C0C0C0"/>
            <w:spacing w:val="-6"/>
          </w:rPr>
          <w:t>图</w:t>
        </w:r>
        <w:r>
          <w:rPr>
            <w:u w:val="single" w:color="C0C0C0"/>
            <w:spacing w:val="-6"/>
          </w:rPr>
          <w:t>2-33</w:t>
        </w:r>
      </w:hyperlink>
    </w:p>
    <w:p>
      <w:pPr>
        <w:spacing w:before="62"/>
      </w:pPr>
    </w:p>
    <w:p>
      <w:pPr>
        <w:spacing w:before="61"/>
      </w:pPr>
    </w:p>
    <w:p>
      <w:pPr>
        <w:sectPr>
          <w:footerReference w:type="default" r:id="rId1209"/>
          <w:pgSz w:w="12240" w:h="15840"/>
          <w:pgMar w:top="146" w:right="21" w:bottom="578" w:left="141" w:header="0" w:footer="294" w:gutter="0"/>
          <w:cols w:equalWidth="0" w:num="1">
            <w:col w:w="12077" w:space="0"/>
          </w:cols>
        </w:sectPr>
      </w:pPr>
    </w:p>
    <w:p>
      <w:pPr>
        <w:spacing w:line="278" w:lineRule="auto"/>
        <w:rPr>
          <w:rFonts w:ascii="Arial"/>
          <w:sz w:val="21"/>
        </w:rPr>
      </w:pPr>
    </w:p>
    <w:p>
      <w:pPr>
        <w:spacing w:line="279" w:lineRule="auto"/>
        <w:rPr>
          <w:rFonts w:ascii="Arial"/>
          <w:sz w:val="21"/>
        </w:rPr>
      </w:pPr>
    </w:p>
    <w:p>
      <w:pPr>
        <w:pStyle w:val="P68B1DB1-BodyText63"/>
        <w:ind w:left="1237" w:right="8" w:firstLine="109"/>
        <w:spacing w:before="67" w:line="427" w:lineRule="auto"/>
        <w:jc w:val="right"/>
        <w:rPr>
          <w:sz w:val="22"/>
          <w:szCs w:val="22"/>
        </w:rPr>
      </w:pPr>
      <w:bookmarkStart w:name="bookmark129" w:id="116"/>
      <w:bookmarkEnd w:id="116"/>
      <w:bookmarkStart w:name="bookmark128" w:id="117"/>
      <w:bookmarkEnd w:id="117"/>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3"/>
        </w:rPr>
        <w:t>字节</w:t>
      </w:r>
      <w:r>
        <w:rPr>
          <w:spacing w:val="-22"/>
        </w:rPr>
        <w:t>12</w:t>
      </w:r>
      <w:r>
        <w:rPr>
          <w:spacing w:val="-18"/>
        </w:rPr>
        <w:t>→</w:t>
      </w:r>
      <w:r>
        <w:rPr>
          <w:spacing w:val="-23"/>
        </w:rPr>
        <w:t>字节</w:t>
      </w:r>
      <w:r>
        <w:rPr>
          <w:spacing w:val="-22"/>
        </w:rPr>
        <w:t>16</w:t>
      </w:r>
      <w:r>
        <w:rPr>
          <w:spacing w:val="-18"/>
        </w:rPr>
        <w:t>→</w:t>
      </w:r>
      <w:r>
        <w:rPr>
          <w:spacing w:val="-11"/>
          <w:w w:val="90"/>
        </w:rPr>
        <w:t>字节</w:t>
      </w:r>
      <w:r>
        <w:rPr>
          <w:spacing w:val="-11"/>
          <w:w w:val="90"/>
        </w:rPr>
        <w:t>20</w:t>
      </w:r>
      <w:r>
        <w:rPr>
          <w:spacing w:val="-11"/>
          <w:w w:val="90"/>
        </w:rPr>
        <w:t>→</w:t>
      </w:r>
      <w:r>
        <w:rPr>
          <w:spacing w:val="-10"/>
          <w:w w:val="89"/>
        </w:rPr>
        <w:t>字节</w:t>
      </w:r>
      <w:r>
        <w:rPr>
          <w:spacing w:val="-10"/>
          <w:w w:val="89"/>
        </w:rPr>
        <w:t>24</w:t>
      </w:r>
      <w:r>
        <w:rPr>
          <w:spacing w:val="-10"/>
          <w:w w:val="89"/>
        </w:rPr>
        <w:t>→</w:t>
      </w:r>
      <w:r>
        <w:rPr>
          <w:spacing w:val="-11"/>
          <w:w w:val="90"/>
        </w:rPr>
        <w:t>字节</w:t>
      </w:r>
      <w:r>
        <w:rPr>
          <w:spacing w:val="-11"/>
          <w:w w:val="90"/>
        </w:rPr>
        <w:t>28</w:t>
      </w:r>
      <w:r>
        <w:rPr>
          <w:spacing w:val="-11"/>
          <w:w w:val="90"/>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19"/>
        <w:gridCol w:w="20"/>
        <w:gridCol w:w="240"/>
        <w:gridCol w:w="240"/>
        <w:gridCol w:w="479"/>
        <w:gridCol w:w="479"/>
        <w:gridCol w:w="479"/>
        <w:gridCol w:w="1926"/>
      </w:tblGrid>
      <w:tr>
        <w:trPr>
          <w:trHeight w:val="471" w:hRule="atLeast"/>
        </w:trPr>
        <w:tc>
          <w:tcPr>
            <w:tcW w:w="1926" w:type="dxa"/>
            <w:vAlign w:val="top"/>
            <w:gridSpan w:val="2"/>
            <w:tcBorders>
              <w:bottom w:val="single" w:color="808080" w:sz="8" w:space="0"/>
              <w:left w:val="single" w:color="808080" w:sz="6" w:space="0"/>
              <w:right w:val="single" w:color="808080" w:sz="6" w:space="0"/>
              <w:top w:val="nil"/>
            </w:tcBorders>
          </w:tcPr>
          <w:p>
            <w:pPr>
              <w:ind w:left="851"/>
              <w:spacing w:line="169" w:lineRule="auto"/>
              <w:rPr>
                <w:rFonts w:ascii="Tahoma" w:hAnsi="Tahoma" w:cs="Tahoma" w:eastAsia="Tahoma"/>
                <w:sz w:val="22"/>
                <w:szCs w:val="22"/>
              </w:rPr>
              <w:pStyle w:val="P68B1DB1-Normal64"/>
            </w:pPr>
            <w:r>
              <w:t>+0</w:t>
            </w:r>
          </w:p>
          <w:p>
            <w:pPr>
              <w:ind w:left="81"/>
              <w:spacing w:before="82" w:line="21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1021"/>
                  <wp:effectExtent l="0" t="0" r="0" b="0"/>
                  <wp:docPr id="2358" name="IM 2358"/>
                  <wp:cNvGraphicFramePr/>
                  <a:graphic>
                    <a:graphicData uri="http://schemas.openxmlformats.org/drawingml/2006/picture">
                      <pic:pic>
                        <pic:nvPicPr>
                          <pic:cNvPr id="2358" name="IM 2358"/>
                          <pic:cNvPicPr/>
                        </pic:nvPicPr>
                        <pic:blipFill>
                          <a:blip r:embed="rId1216"/>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56" name="IM 2356"/>
                  <wp:cNvGraphicFramePr/>
                  <a:graphic>
                    <a:graphicData uri="http://schemas.openxmlformats.org/drawingml/2006/picture">
                      <pic:pic>
                        <pic:nvPicPr>
                          <pic:cNvPr id="2356" name="IM 2356"/>
                          <pic:cNvPicPr/>
                        </pic:nvPicPr>
                        <pic:blipFill>
                          <a:blip r:embed="rId1215"/>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54" name="IM 2354"/>
                  <wp:cNvGraphicFramePr/>
                  <a:graphic>
                    <a:graphicData uri="http://schemas.openxmlformats.org/drawingml/2006/picture">
                      <pic:pic>
                        <pic:nvPicPr>
                          <pic:cNvPr id="2354" name="IM 2354"/>
                          <pic:cNvPicPr/>
                        </pic:nvPicPr>
                        <pic:blipFill>
                          <a:blip r:embed="rId1214"/>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52" name="IM 2352"/>
                  <wp:cNvGraphicFramePr/>
                  <a:graphic>
                    <a:graphicData uri="http://schemas.openxmlformats.org/drawingml/2006/picture">
                      <pic:pic>
                        <pic:nvPicPr>
                          <pic:cNvPr id="2352" name="IM 2352"/>
                          <pic:cNvPicPr/>
                        </pic:nvPicPr>
                        <pic:blipFill>
                          <a:blip r:embed="rId1213"/>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50" name="IM 2350"/>
                  <wp:cNvGraphicFramePr/>
                  <a:graphic>
                    <a:graphicData uri="http://schemas.openxmlformats.org/drawingml/2006/picture">
                      <pic:pic>
                        <pic:nvPicPr>
                          <pic:cNvPr id="2350" name="IM 2350"/>
                          <pic:cNvPicPr/>
                        </pic:nvPicPr>
                        <pic:blipFill>
                          <a:blip r:embed="rId1212"/>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48" name="IM 2348"/>
                  <wp:cNvGraphicFramePr/>
                  <a:graphic>
                    <a:graphicData uri="http://schemas.openxmlformats.org/drawingml/2006/picture">
                      <pic:pic>
                        <pic:nvPicPr>
                          <pic:cNvPr id="2348" name="IM 2348"/>
                          <pic:cNvPicPr/>
                        </pic:nvPicPr>
                        <pic:blipFill>
                          <a:blip r:embed="rId1211"/>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46" name="IM 2346"/>
                  <wp:cNvGraphicFramePr/>
                  <a:graphic>
                    <a:graphicData uri="http://schemas.openxmlformats.org/drawingml/2006/picture">
                      <pic:pic>
                        <pic:nvPicPr>
                          <pic:cNvPr id="2346" name="IM 2346"/>
                          <pic:cNvPicPr/>
                        </pic:nvPicPr>
                        <pic:blipFill>
                          <a:blip r:embed="rId1210"/>
                          <a:stretch>
                            <a:fillRect/>
                          </a:stretch>
                        </pic:blipFill>
                        <pic:spPr>
                          <a:xfrm rot="0">
                            <a:off x="0" y="0"/>
                            <a:ext cx="9525" cy="121021"/>
                          </a:xfrm>
                          <a:prstGeom prst="rect">
                            <a:avLst/>
                          </a:prstGeom>
                        </pic:spPr>
                      </pic:pic>
                    </a:graphicData>
                  </a:graphic>
                </wp:inline>
              </w:drawing>
            </w:r>
          </w:p>
        </w:tc>
        <w:tc>
          <w:tcPr>
            <w:tcW w:w="1913" w:type="dxa"/>
            <w:vAlign w:val="top"/>
            <w:gridSpan w:val="7"/>
            <w:tcBorders>
              <w:bottom w:val="single" w:color="808080" w:sz="8" w:space="0"/>
              <w:left w:val="single" w:color="808080" w:sz="6" w:space="0"/>
              <w:right w:val="single" w:color="808080" w:sz="6"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1" w:line="21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1021"/>
                  <wp:effectExtent l="0" t="0" r="0" b="0"/>
                  <wp:docPr id="2372" name="IM 2372"/>
                  <wp:cNvGraphicFramePr/>
                  <a:graphic>
                    <a:graphicData uri="http://schemas.openxmlformats.org/drawingml/2006/picture">
                      <pic:pic>
                        <pic:nvPicPr>
                          <pic:cNvPr id="2372" name="IM 2372"/>
                          <pic:cNvPicPr/>
                        </pic:nvPicPr>
                        <pic:blipFill>
                          <a:blip r:embed="rId1223"/>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70" name="IM 2370"/>
                  <wp:cNvGraphicFramePr/>
                  <a:graphic>
                    <a:graphicData uri="http://schemas.openxmlformats.org/drawingml/2006/picture">
                      <pic:pic>
                        <pic:nvPicPr>
                          <pic:cNvPr id="2370" name="IM 2370"/>
                          <pic:cNvPicPr/>
                        </pic:nvPicPr>
                        <pic:blipFill>
                          <a:blip r:embed="rId1222"/>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68" name="IM 2368"/>
                  <wp:cNvGraphicFramePr/>
                  <a:graphic>
                    <a:graphicData uri="http://schemas.openxmlformats.org/drawingml/2006/picture">
                      <pic:pic>
                        <pic:nvPicPr>
                          <pic:cNvPr id="2368" name="IM 2368"/>
                          <pic:cNvPicPr/>
                        </pic:nvPicPr>
                        <pic:blipFill>
                          <a:blip r:embed="rId1221"/>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66" name="IM 2366"/>
                  <wp:cNvGraphicFramePr/>
                  <a:graphic>
                    <a:graphicData uri="http://schemas.openxmlformats.org/drawingml/2006/picture">
                      <pic:pic>
                        <pic:nvPicPr>
                          <pic:cNvPr id="2366" name="IM 2366"/>
                          <pic:cNvPicPr/>
                        </pic:nvPicPr>
                        <pic:blipFill>
                          <a:blip r:embed="rId1220"/>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64" name="IM 2364"/>
                  <wp:cNvGraphicFramePr/>
                  <a:graphic>
                    <a:graphicData uri="http://schemas.openxmlformats.org/drawingml/2006/picture">
                      <pic:pic>
                        <pic:nvPicPr>
                          <pic:cNvPr id="2364" name="IM 2364"/>
                          <pic:cNvPicPr/>
                        </pic:nvPicPr>
                        <pic:blipFill>
                          <a:blip r:embed="rId1219"/>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62" name="IM 2362"/>
                  <wp:cNvGraphicFramePr/>
                  <a:graphic>
                    <a:graphicData uri="http://schemas.openxmlformats.org/drawingml/2006/picture">
                      <pic:pic>
                        <pic:nvPicPr>
                          <pic:cNvPr id="2362" name="IM 2362"/>
                          <pic:cNvPicPr/>
                        </pic:nvPicPr>
                        <pic:blipFill>
                          <a:blip r:embed="rId1218"/>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60" name="IM 2360"/>
                  <wp:cNvGraphicFramePr/>
                  <a:graphic>
                    <a:graphicData uri="http://schemas.openxmlformats.org/drawingml/2006/picture">
                      <pic:pic>
                        <pic:nvPicPr>
                          <pic:cNvPr id="2360" name="IM 2360"/>
                          <pic:cNvPicPr/>
                        </pic:nvPicPr>
                        <pic:blipFill>
                          <a:blip r:embed="rId1217"/>
                          <a:stretch>
                            <a:fillRect/>
                          </a:stretch>
                        </pic:blipFill>
                        <pic:spPr>
                          <a:xfrm rot="0">
                            <a:off x="0" y="0"/>
                            <a:ext cx="9525" cy="121021"/>
                          </a:xfrm>
                          <a:prstGeom prst="rect">
                            <a:avLst/>
                          </a:prstGeom>
                        </pic:spPr>
                      </pic:pic>
                    </a:graphicData>
                  </a:graphic>
                </wp:inline>
              </w:drawing>
            </w:r>
          </w:p>
        </w:tc>
        <w:tc>
          <w:tcPr>
            <w:tcW w:w="1917" w:type="dxa"/>
            <w:vAlign w:val="top"/>
            <w:gridSpan w:val="5"/>
            <w:tcBorders>
              <w:bottom w:val="single" w:color="808080" w:sz="8" w:space="0"/>
              <w:left w:val="single" w:color="808080" w:sz="6" w:space="0"/>
              <w:right w:val="single" w:color="808080" w:sz="6" w:space="0"/>
              <w:top w:val="nil"/>
            </w:tcBorders>
          </w:tcPr>
          <w:p>
            <w:pPr>
              <w:ind w:left="852"/>
              <w:spacing w:line="170" w:lineRule="auto"/>
              <w:rPr>
                <w:rFonts w:ascii="Tahoma" w:hAnsi="Tahoma" w:cs="Tahoma" w:eastAsia="Tahoma"/>
                <w:sz w:val="22"/>
                <w:szCs w:val="22"/>
              </w:rPr>
              <w:pStyle w:val="P68B1DB1-Normal64"/>
            </w:pPr>
            <w:r>
              <w:t>+2</w:t>
            </w:r>
          </w:p>
          <w:p>
            <w:pPr>
              <w:ind w:left="82"/>
              <w:spacing w:before="81" w:line="21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1021"/>
                  <wp:effectExtent l="0" t="0" r="0" b="0"/>
                  <wp:docPr id="2386" name="IM 2386"/>
                  <wp:cNvGraphicFramePr/>
                  <a:graphic>
                    <a:graphicData uri="http://schemas.openxmlformats.org/drawingml/2006/picture">
                      <pic:pic>
                        <pic:nvPicPr>
                          <pic:cNvPr id="2386" name="IM 2386"/>
                          <pic:cNvPicPr/>
                        </pic:nvPicPr>
                        <pic:blipFill>
                          <a:blip r:embed="rId1230"/>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84" name="IM 2384"/>
                  <wp:cNvGraphicFramePr/>
                  <a:graphic>
                    <a:graphicData uri="http://schemas.openxmlformats.org/drawingml/2006/picture">
                      <pic:pic>
                        <pic:nvPicPr>
                          <pic:cNvPr id="2384" name="IM 2384"/>
                          <pic:cNvPicPr/>
                        </pic:nvPicPr>
                        <pic:blipFill>
                          <a:blip r:embed="rId1229"/>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82" name="IM 2382"/>
                  <wp:cNvGraphicFramePr/>
                  <a:graphic>
                    <a:graphicData uri="http://schemas.openxmlformats.org/drawingml/2006/picture">
                      <pic:pic>
                        <pic:nvPicPr>
                          <pic:cNvPr id="2382" name="IM 2382"/>
                          <pic:cNvPicPr/>
                        </pic:nvPicPr>
                        <pic:blipFill>
                          <a:blip r:embed="rId1228"/>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80" name="IM 2380"/>
                  <wp:cNvGraphicFramePr/>
                  <a:graphic>
                    <a:graphicData uri="http://schemas.openxmlformats.org/drawingml/2006/picture">
                      <pic:pic>
                        <pic:nvPicPr>
                          <pic:cNvPr id="2380" name="IM 2380"/>
                          <pic:cNvPicPr/>
                        </pic:nvPicPr>
                        <pic:blipFill>
                          <a:blip r:embed="rId1227"/>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78" name="IM 2378"/>
                  <wp:cNvGraphicFramePr/>
                  <a:graphic>
                    <a:graphicData uri="http://schemas.openxmlformats.org/drawingml/2006/picture">
                      <pic:pic>
                        <pic:nvPicPr>
                          <pic:cNvPr id="2378" name="IM 2378"/>
                          <pic:cNvPicPr/>
                        </pic:nvPicPr>
                        <pic:blipFill>
                          <a:blip r:embed="rId1226"/>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76" name="IM 2376"/>
                  <wp:cNvGraphicFramePr/>
                  <a:graphic>
                    <a:graphicData uri="http://schemas.openxmlformats.org/drawingml/2006/picture">
                      <pic:pic>
                        <pic:nvPicPr>
                          <pic:cNvPr id="2376" name="IM 2376"/>
                          <pic:cNvPicPr/>
                        </pic:nvPicPr>
                        <pic:blipFill>
                          <a:blip r:embed="rId1225"/>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74" name="IM 2374"/>
                  <wp:cNvGraphicFramePr/>
                  <a:graphic>
                    <a:graphicData uri="http://schemas.openxmlformats.org/drawingml/2006/picture">
                      <pic:pic>
                        <pic:nvPicPr>
                          <pic:cNvPr id="2374" name="IM 2374"/>
                          <pic:cNvPicPr/>
                        </pic:nvPicPr>
                        <pic:blipFill>
                          <a:blip r:embed="rId1224"/>
                          <a:stretch>
                            <a:fillRect/>
                          </a:stretch>
                        </pic:blipFill>
                        <pic:spPr>
                          <a:xfrm rot="0">
                            <a:off x="0" y="0"/>
                            <a:ext cx="9525" cy="121021"/>
                          </a:xfrm>
                          <a:prstGeom prst="rect">
                            <a:avLst/>
                          </a:prstGeom>
                        </pic:spPr>
                      </pic:pic>
                    </a:graphicData>
                  </a:graphic>
                </wp:inline>
              </w:drawing>
            </w:r>
          </w:p>
        </w:tc>
        <w:tc>
          <w:tcPr>
            <w:tcW w:w="1926" w:type="dxa"/>
            <w:vAlign w:val="top"/>
            <w:tcBorders>
              <w:bottom w:val="single" w:color="808080" w:sz="8" w:space="0"/>
              <w:left w:val="single" w:color="808080" w:sz="6" w:space="0"/>
              <w:right w:val="single" w:color="808080" w:sz="6" w:space="0"/>
              <w:top w:val="nil"/>
            </w:tcBorders>
          </w:tcPr>
          <w:p>
            <w:pPr>
              <w:ind w:left="855"/>
              <w:spacing w:line="169" w:lineRule="auto"/>
              <w:rPr>
                <w:rFonts w:ascii="Tahoma" w:hAnsi="Tahoma" w:cs="Tahoma" w:eastAsia="Tahoma"/>
                <w:sz w:val="22"/>
                <w:szCs w:val="22"/>
              </w:rPr>
              <w:pStyle w:val="P68B1DB1-Normal64"/>
            </w:pPr>
            <w:r>
              <w:t>+3</w:t>
            </w:r>
          </w:p>
          <w:p>
            <w:pPr>
              <w:ind w:left="85"/>
              <w:spacing w:before="82" w:line="216"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1021"/>
                  <wp:effectExtent l="0" t="0" r="0" b="0"/>
                  <wp:docPr id="2400" name="IM 2400"/>
                  <wp:cNvGraphicFramePr/>
                  <a:graphic>
                    <a:graphicData uri="http://schemas.openxmlformats.org/drawingml/2006/picture">
                      <pic:pic>
                        <pic:nvPicPr>
                          <pic:cNvPr id="2400" name="IM 2400"/>
                          <pic:cNvPicPr/>
                        </pic:nvPicPr>
                        <pic:blipFill>
                          <a:blip r:embed="rId1237"/>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98" name="IM 2398"/>
                  <wp:cNvGraphicFramePr/>
                  <a:graphic>
                    <a:graphicData uri="http://schemas.openxmlformats.org/drawingml/2006/picture">
                      <pic:pic>
                        <pic:nvPicPr>
                          <pic:cNvPr id="2398" name="IM 2398"/>
                          <pic:cNvPicPr/>
                        </pic:nvPicPr>
                        <pic:blipFill>
                          <a:blip r:embed="rId1236"/>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96" name="IM 2396"/>
                  <wp:cNvGraphicFramePr/>
                  <a:graphic>
                    <a:graphicData uri="http://schemas.openxmlformats.org/drawingml/2006/picture">
                      <pic:pic>
                        <pic:nvPicPr>
                          <pic:cNvPr id="2396" name="IM 2396"/>
                          <pic:cNvPicPr/>
                        </pic:nvPicPr>
                        <pic:blipFill>
                          <a:blip r:embed="rId1235"/>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94" name="IM 2394"/>
                  <wp:cNvGraphicFramePr/>
                  <a:graphic>
                    <a:graphicData uri="http://schemas.openxmlformats.org/drawingml/2006/picture">
                      <pic:pic>
                        <pic:nvPicPr>
                          <pic:cNvPr id="2394" name="IM 2394"/>
                          <pic:cNvPicPr/>
                        </pic:nvPicPr>
                        <pic:blipFill>
                          <a:blip r:embed="rId1234"/>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92" name="IM 2392"/>
                  <wp:cNvGraphicFramePr/>
                  <a:graphic>
                    <a:graphicData uri="http://schemas.openxmlformats.org/drawingml/2006/picture">
                      <pic:pic>
                        <pic:nvPicPr>
                          <pic:cNvPr id="2392" name="IM 2392"/>
                          <pic:cNvPicPr/>
                        </pic:nvPicPr>
                        <pic:blipFill>
                          <a:blip r:embed="rId1233"/>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90" name="IM 2390"/>
                  <wp:cNvGraphicFramePr/>
                  <a:graphic>
                    <a:graphicData uri="http://schemas.openxmlformats.org/drawingml/2006/picture">
                      <pic:pic>
                        <pic:nvPicPr>
                          <pic:cNvPr id="2390" name="IM 2390"/>
                          <pic:cNvPicPr/>
                        </pic:nvPicPr>
                        <pic:blipFill>
                          <a:blip r:embed="rId1232"/>
                          <a:stretch>
                            <a:fillRect/>
                          </a:stretch>
                        </pic:blipFill>
                        <pic:spPr>
                          <a:xfrm rot="0">
                            <a:off x="0" y="0"/>
                            <a:ext cx="9525" cy="121021"/>
                          </a:xfrm>
                          <a:prstGeom prst="rect">
                            <a:avLst/>
                          </a:prstGeom>
                        </pic:spPr>
                      </pic:pic>
                    </a:graphicData>
                  </a:graphic>
                </wp:inline>
              </w:drawing>
            </w:r>
            <w:r>
              <w:rPr>
                <w:position w:val="-5"/>
              </w:rPr>
              <w:drawing>
                <wp:inline distT="0" distB="0" distL="0" distR="0">
                  <wp:extent cx="9525" cy="121021"/>
                  <wp:effectExtent l="0" t="0" r="0" b="0"/>
                  <wp:docPr id="2388" name="IM 2388"/>
                  <wp:cNvGraphicFramePr/>
                  <a:graphic>
                    <a:graphicData uri="http://schemas.openxmlformats.org/drawingml/2006/picture">
                      <pic:pic>
                        <pic:nvPicPr>
                          <pic:cNvPr id="2388" name="IM 2388"/>
                          <pic:cNvPicPr/>
                        </pic:nvPicPr>
                        <pic:blipFill>
                          <a:blip r:embed="rId1231"/>
                          <a:stretch>
                            <a:fillRect/>
                          </a:stretch>
                        </pic:blipFill>
                        <pic:spPr>
                          <a:xfrm rot="0">
                            <a:off x="0" y="0"/>
                            <a:ext cx="9525" cy="121021"/>
                          </a:xfrm>
                          <a:prstGeom prst="rect">
                            <a:avLst/>
                          </a:prstGeom>
                        </pic:spPr>
                      </pic:pic>
                    </a:graphicData>
                  </a:graphic>
                </wp:inline>
              </w:drawing>
            </w:r>
          </w:p>
        </w:tc>
      </w:tr>
      <w:tr>
        <w:trPr>
          <w:trHeight w:val="457" w:hRule="atLeast"/>
        </w:trPr>
        <w:tc>
          <w:tcPr>
            <w:shd w:val="clear" w:fill="FFFFFF"/>
            <w:tcW w:w="729" w:type="dxa"/>
            <w:vAlign w:val="top"/>
          </w:tcPr>
          <w:p>
            <w:pPr>
              <w:ind w:left="190"/>
              <w:spacing w:before="46" w:line="172" w:lineRule="auto"/>
              <w:rPr>
                <w:rFonts w:ascii="Tahoma" w:hAnsi="Tahoma" w:cs="Tahoma" w:eastAsia="Tahoma"/>
                <w:sz w:val="22"/>
                <w:szCs w:val="22"/>
              </w:rPr>
              <w:pStyle w:val="P68B1DB1-Normal66"/>
            </w:pPr>
            <w:r>
              <w:t>Fmt</w:t>
            </w:r>
          </w:p>
          <w:p>
            <w:pPr>
              <w:ind w:left="69"/>
              <w:spacing w:before="26" w:line="176"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1</w:t>
            </w:r>
            <w:r>
              <w:rPr>
                <w:rFonts w:ascii="Courier New" w:hAnsi="Courier New" w:cs="Courier New" w:eastAsia="Courier New"/>
                <w:color w:val="0060A9"/>
                <w:spacing w:val="-17"/>
              </w:rPr>
              <w:t>1</w:t>
            </w:r>
            <w:r>
              <w:rPr>
                <w:position w:val="-5"/>
              </w:rPr>
              <w:drawing>
                <wp:inline distT="0" distB="0" distL="0" distR="0">
                  <wp:extent cx="9525" cy="70518"/>
                  <wp:effectExtent l="0" t="0" r="0" b="0"/>
                  <wp:docPr id="2404" name="IM 2404"/>
                  <wp:cNvGraphicFramePr/>
                  <a:graphic>
                    <a:graphicData uri="http://schemas.openxmlformats.org/drawingml/2006/picture">
                      <pic:pic>
                        <pic:nvPicPr>
                          <pic:cNvPr id="2404" name="IM 2404"/>
                          <pic:cNvPicPr/>
                        </pic:nvPicPr>
                        <pic:blipFill>
                          <a:blip r:embed="rId1239"/>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02" name="IM 2402"/>
                  <wp:cNvGraphicFramePr/>
                  <a:graphic>
                    <a:graphicData uri="http://schemas.openxmlformats.org/drawingml/2006/picture">
                      <pic:pic>
                        <pic:nvPicPr>
                          <pic:cNvPr id="2402" name="IM 2402"/>
                          <pic:cNvPicPr/>
                        </pic:nvPicPr>
                        <pic:blipFill>
                          <a:blip r:embed="rId1238"/>
                          <a:stretch>
                            <a:fillRect/>
                          </a:stretch>
                        </pic:blipFill>
                        <pic:spPr>
                          <a:xfrm rot="0">
                            <a:off x="0" y="0"/>
                            <a:ext cx="9525" cy="70518"/>
                          </a:xfrm>
                          <a:prstGeom prst="rect">
                            <a:avLst/>
                          </a:prstGeom>
                        </pic:spPr>
                      </pic:pic>
                    </a:graphicData>
                  </a:graphic>
                </wp:inline>
              </w:drawing>
            </w:r>
          </w:p>
        </w:tc>
        <w:tc>
          <w:tcPr>
            <w:shd w:val="clear" w:fill="FFFFFF"/>
            <w:tcW w:w="1197" w:type="dxa"/>
            <w:vAlign w:val="top"/>
          </w:tcPr>
          <w:p>
            <w:pPr>
              <w:ind w:left="366"/>
              <w:spacing w:before="47" w:line="173" w:lineRule="auto"/>
              <w:rPr>
                <w:rFonts w:ascii="Tahoma" w:hAnsi="Tahoma" w:cs="Tahoma" w:eastAsia="Tahoma"/>
                <w:sz w:val="22"/>
                <w:szCs w:val="22"/>
              </w:rPr>
              <w:pStyle w:val="P68B1DB1-Normal68"/>
            </w:pPr>
            <w:r>
              <w:t>类型</w:t>
            </w:r>
          </w:p>
          <w:p>
            <w:pPr>
              <w:ind w:left="60"/>
              <w:spacing w:before="25" w:line="176"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rFonts w:ascii="Courier New" w:hAnsi="Courier New" w:cs="Courier New" w:eastAsia="Courier New"/>
                <w:color w:val="0060A9"/>
                <w:spacing w:val="-20"/>
              </w:rPr>
              <w:t>1</w:t>
            </w:r>
            <w:r>
              <w:rPr>
                <w:rFonts w:ascii="Courier New" w:hAnsi="Courier New" w:cs="Courier New" w:eastAsia="Courier New"/>
                <w:color w:val="0060A9"/>
                <w:spacing w:val="-20"/>
              </w:rPr>
              <w:t>1</w:t>
            </w:r>
            <w:r>
              <w:rPr>
                <w:position w:val="-5"/>
              </w:rPr>
              <w:drawing>
                <wp:inline distT="0" distB="0" distL="0" distR="0">
                  <wp:extent cx="9525" cy="70518"/>
                  <wp:effectExtent l="0" t="0" r="0" b="0"/>
                  <wp:docPr id="2412" name="IM 2412"/>
                  <wp:cNvGraphicFramePr/>
                  <a:graphic>
                    <a:graphicData uri="http://schemas.openxmlformats.org/drawingml/2006/picture">
                      <pic:pic>
                        <pic:nvPicPr>
                          <pic:cNvPr id="2412" name="IM 2412"/>
                          <pic:cNvPicPr/>
                        </pic:nvPicPr>
                        <pic:blipFill>
                          <a:blip r:embed="rId1243"/>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10" name="IM 2410"/>
                  <wp:cNvGraphicFramePr/>
                  <a:graphic>
                    <a:graphicData uri="http://schemas.openxmlformats.org/drawingml/2006/picture">
                      <pic:pic>
                        <pic:nvPicPr>
                          <pic:cNvPr id="2410" name="IM 2410"/>
                          <pic:cNvPicPr/>
                        </pic:nvPicPr>
                        <pic:blipFill>
                          <a:blip r:embed="rId1242"/>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08" name="IM 2408"/>
                  <wp:cNvGraphicFramePr/>
                  <a:graphic>
                    <a:graphicData uri="http://schemas.openxmlformats.org/drawingml/2006/picture">
                      <pic:pic>
                        <pic:nvPicPr>
                          <pic:cNvPr id="2408" name="IM 2408"/>
                          <pic:cNvPicPr/>
                        </pic:nvPicPr>
                        <pic:blipFill>
                          <a:blip r:embed="rId1241"/>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06" name="IM 2406"/>
                  <wp:cNvGraphicFramePr/>
                  <a:graphic>
                    <a:graphicData uri="http://schemas.openxmlformats.org/drawingml/2006/picture">
                      <pic:pic>
                        <pic:nvPicPr>
                          <pic:cNvPr id="2406" name="IM 2406"/>
                          <pic:cNvPicPr/>
                        </pic:nvPicPr>
                        <pic:blipFill>
                          <a:blip r:embed="rId1240"/>
                          <a:stretch>
                            <a:fillRect/>
                          </a:stretch>
                        </pic:blipFill>
                        <pic:spPr>
                          <a:xfrm rot="0">
                            <a:off x="0" y="0"/>
                            <a:ext cx="9525" cy="70518"/>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48" w:right="31" w:hanging="21"/>
              <w:spacing w:before="87" w:line="195" w:lineRule="auto"/>
              <w:rPr>
                <w:rFonts w:ascii="Courier New" w:hAnsi="Courier New" w:cs="Courier New" w:eastAsia="Courier New"/>
                <w:sz w:val="22"/>
                <w:szCs w:val="22"/>
              </w:rPr>
              <w:pStyle w:val="P68B1DB1-Normal169"/>
            </w:pPr>
            <w:r>
              <w:rPr>
                <w:rFonts w:ascii="Tahoma" w:hAnsi="Tahoma" w:cs="Tahoma" w:eastAsia="Tahoma"/>
                <w:sz w:val="16"/>
                <w:szCs w:val="16"/>
                <w:spacing w:val="-4"/>
                <w:w w:val="93"/>
              </w:rPr>
              <w:t>T9</w:t>
            </w:r>
            <w:r>
              <w:rPr>
                <w:rFonts w:ascii="Courier New" w:hAnsi="Courier New" w:cs="Courier New" w:eastAsia="Courier New"/>
                <w:sz w:val="22"/>
                <w:szCs w:val="22"/>
              </w:rPr>
              <w:t>R</w:t>
            </w:r>
          </w:p>
        </w:tc>
        <w:tc>
          <w:tcPr>
            <w:shd w:val="clear" w:fill="FFFFFF"/>
            <w:tcW w:w="718" w:type="dxa"/>
            <w:vAlign w:val="top"/>
          </w:tcPr>
          <w:p>
            <w:pPr>
              <w:ind w:left="264"/>
              <w:spacing w:before="85" w:line="173" w:lineRule="auto"/>
              <w:rPr>
                <w:rFonts w:ascii="Tahoma" w:hAnsi="Tahoma" w:cs="Tahoma" w:eastAsia="Tahoma"/>
                <w:sz w:val="16"/>
                <w:szCs w:val="16"/>
              </w:rPr>
              <w:pStyle w:val="P68B1DB1-Normal71"/>
            </w:pPr>
            <w:r>
              <w:t>TC</w:t>
            </w:r>
          </w:p>
          <w:p>
            <w:pPr>
              <w:ind w:left="64"/>
              <w:spacing w:before="39" w:line="176"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70518"/>
                  <wp:effectExtent l="0" t="0" r="0" b="0"/>
                  <wp:docPr id="2416" name="IM 2416"/>
                  <wp:cNvGraphicFramePr/>
                  <a:graphic>
                    <a:graphicData uri="http://schemas.openxmlformats.org/drawingml/2006/picture">
                      <pic:pic>
                        <pic:nvPicPr>
                          <pic:cNvPr id="2416" name="IM 2416"/>
                          <pic:cNvPicPr/>
                        </pic:nvPicPr>
                        <pic:blipFill>
                          <a:blip r:embed="rId1245"/>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14" name="IM 2414"/>
                  <wp:cNvGraphicFramePr/>
                  <a:graphic>
                    <a:graphicData uri="http://schemas.openxmlformats.org/drawingml/2006/picture">
                      <pic:pic>
                        <pic:nvPicPr>
                          <pic:cNvPr id="2414" name="IM 2414"/>
                          <pic:cNvPicPr/>
                        </pic:nvPicPr>
                        <pic:blipFill>
                          <a:blip r:embed="rId1244"/>
                          <a:stretch>
                            <a:fillRect/>
                          </a:stretch>
                        </pic:blipFill>
                        <pic:spPr>
                          <a:xfrm rot="0">
                            <a:off x="0" y="0"/>
                            <a:ext cx="9525" cy="70518"/>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1" w:right="28" w:hanging="21"/>
              <w:spacing w:before="87" w:line="195" w:lineRule="auto"/>
              <w:rPr>
                <w:rFonts w:ascii="Courier New" w:hAnsi="Courier New" w:cs="Courier New" w:eastAsia="Courier New"/>
                <w:sz w:val="22"/>
                <w:szCs w:val="22"/>
              </w:rPr>
              <w:pStyle w:val="P68B1DB1-Normal169"/>
            </w:pPr>
            <w:r>
              <w:rPr>
                <w:rFonts w:ascii="Tahoma" w:hAnsi="Tahoma" w:cs="Tahoma" w:eastAsia="Tahoma"/>
                <w:sz w:val="16"/>
                <w:szCs w:val="16"/>
                <w:spacing w:val="-4"/>
                <w:w w:val="93"/>
              </w:rPr>
              <w:t>T8</w:t>
            </w:r>
            <w:r>
              <w:rPr>
                <w:rFonts w:ascii="Courier New" w:hAnsi="Courier New" w:cs="Courier New" w:eastAsia="Courier New"/>
                <w:sz w:val="22"/>
                <w:szCs w:val="22"/>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8" w:hanging="58"/>
              <w:spacing w:before="87" w:line="195" w:lineRule="auto"/>
              <w:rPr>
                <w:rFonts w:ascii="Courier New" w:hAnsi="Courier New" w:cs="Courier New" w:eastAsia="Courier New"/>
                <w:sz w:val="22"/>
                <w:szCs w:val="22"/>
              </w:rPr>
              <w:pStyle w:val="P68B1DB1-Normal169"/>
            </w:pPr>
            <w:r>
              <w:rPr>
                <w:rFonts w:ascii="Tahoma" w:hAnsi="Tahoma" w:cs="Tahoma" w:eastAsia="Tahoma"/>
                <w:sz w:val="16"/>
                <w:szCs w:val="16"/>
                <w:spacing w:val="-3"/>
                <w:w w:val="87"/>
              </w:rPr>
              <w:t>A</w:t>
            </w:r>
            <w:r>
              <w:rPr>
                <w:rFonts w:ascii="Tahoma" w:hAnsi="Tahoma" w:cs="Tahoma" w:eastAsia="Tahoma"/>
                <w:sz w:val="16"/>
                <w:szCs w:val="16"/>
                <w:spacing w:val="-2"/>
                <w:w w:val="87"/>
              </w:rPr>
              <w:t>tt</w:t>
            </w:r>
            <w:r>
              <w:rPr>
                <w:rFonts w:ascii="Tahoma" w:hAnsi="Tahoma" w:cs="Tahoma" w:eastAsia="Tahoma"/>
                <w:sz w:val="16"/>
                <w:szCs w:val="16"/>
                <w:spacing w:val="-1"/>
                <w:w w:val="87"/>
              </w:rPr>
              <w:t>r</w:t>
            </w:r>
            <w:r>
              <w:rPr>
                <w:rFonts w:ascii="Courier New" w:hAnsi="Courier New" w:cs="Courier New" w:eastAsia="Courier New"/>
                <w:sz w:val="22"/>
                <w:szCs w:val="22"/>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53" w:right="18" w:hanging="19"/>
              <w:spacing w:before="87" w:line="195" w:lineRule="auto"/>
              <w:rPr>
                <w:rFonts w:ascii="Courier New" w:hAnsi="Courier New" w:cs="Courier New" w:eastAsia="Courier New"/>
                <w:sz w:val="22"/>
                <w:szCs w:val="22"/>
              </w:rPr>
              <w:pStyle w:val="P68B1DB1-Normal169"/>
            </w:pPr>
            <w:r>
              <w:rPr>
                <w:rFonts w:ascii="Tahoma" w:hAnsi="Tahoma" w:cs="Tahoma" w:eastAsia="Tahoma"/>
                <w:sz w:val="16"/>
                <w:szCs w:val="16"/>
                <w:spacing w:val="-10"/>
              </w:rPr>
              <w:t>LN</w:t>
            </w:r>
            <w:r>
              <w:rPr>
                <w:rFonts w:ascii="Courier New" w:hAnsi="Courier New" w:cs="Courier New" w:eastAsia="Courier New"/>
                <w:sz w:val="22"/>
                <w:szCs w:val="22"/>
              </w:rPr>
              <w:t>R</w:t>
            </w:r>
          </w:p>
        </w:tc>
        <w:tc>
          <w:tcPr>
            <w:tcW w:w="219" w:type="dxa"/>
            <w:vAlign w:val="top"/>
          </w:tcPr>
          <w:p>
            <w:pPr>
              <w:spacing w:before="87" w:line="171" w:lineRule="auto"/>
              <w:jc w:val="right"/>
              <w:rPr>
                <w:rFonts w:ascii="Tahoma" w:hAnsi="Tahoma" w:cs="Tahoma" w:eastAsia="Tahoma"/>
                <w:sz w:val="16"/>
                <w:szCs w:val="16"/>
              </w:rPr>
              <w:pStyle w:val="P68B1DB1-Normal212"/>
            </w:pPr>
            <w:r>
              <w:t>日</w:t>
            </w:r>
          </w:p>
        </w:tc>
        <w:tc>
          <w:tcPr>
            <w:tcW w:w="260" w:type="dxa"/>
            <w:vAlign w:val="top"/>
            <w:gridSpan w:val="2"/>
          </w:tcPr>
          <w:p>
            <w:pPr>
              <w:ind w:right="3"/>
              <w:spacing w:before="87" w:line="171" w:lineRule="auto"/>
              <w:jc w:val="right"/>
              <w:rPr>
                <w:rFonts w:ascii="Tahoma" w:hAnsi="Tahoma" w:cs="Tahoma" w:eastAsia="Tahoma"/>
                <w:sz w:val="16"/>
                <w:szCs w:val="16"/>
              </w:rPr>
              <w:pStyle w:val="P68B1DB1-Normal72"/>
            </w:pPr>
            <w:r>
              <w:t>TD</w:t>
            </w:r>
          </w:p>
        </w:tc>
        <w:tc>
          <w:tcPr>
            <w:tcW w:w="240" w:type="dxa"/>
            <w:vAlign w:val="top"/>
          </w:tcPr>
          <w:p>
            <w:pPr>
              <w:ind w:left="39"/>
              <w:spacing w:before="87" w:line="171" w:lineRule="auto"/>
              <w:rPr>
                <w:rFonts w:ascii="Tahoma" w:hAnsi="Tahoma" w:cs="Tahoma" w:eastAsia="Tahoma"/>
                <w:sz w:val="16"/>
                <w:szCs w:val="16"/>
              </w:rPr>
              <w:pStyle w:val="P68B1DB1-Normal74"/>
            </w:pPr>
            <w:r>
              <w:t>EP</w:t>
            </w:r>
          </w:p>
        </w:tc>
        <w:tc>
          <w:tcPr>
            <w:shd w:val="clear" w:fill="E8E8E8"/>
            <w:tcW w:w="479" w:type="dxa"/>
            <w:vAlign w:val="top"/>
            <w:tcBorders>
              <w:left w:val="single" w:color="808080" w:sz="8" w:space="0"/>
              <w:bottom w:val="single" w:color="808080" w:sz="8" w:space="0"/>
              <w:right w:val="single" w:color="808080" w:sz="8" w:space="0"/>
              <w:top w:val="single" w:color="808080" w:sz="8" w:space="0"/>
            </w:tcBorders>
          </w:tcPr>
          <w:p>
            <w:pPr>
              <w:ind w:left="55" w:right="40" w:firstLine="54"/>
              <w:spacing w:before="87" w:line="195" w:lineRule="auto"/>
              <w:rPr>
                <w:rFonts w:ascii="Courier New" w:hAnsi="Courier New" w:cs="Courier New" w:eastAsia="Courier New"/>
                <w:sz w:val="22"/>
                <w:szCs w:val="22"/>
              </w:rPr>
            </w:pPr>
            <w:r>
              <w:rPr>
                <w:rFonts w:ascii="Tahoma" w:hAnsi="Tahoma" w:cs="Tahoma" w:eastAsia="Tahoma"/>
                <w:sz w:val="16"/>
                <w:szCs w:val="16"/>
                <w:color w:val="808080"/>
                <w:spacing w:val="-3"/>
                <w:w w:val="98"/>
              </w:rPr>
              <w:t>Attr</w:t>
            </w:r>
            <w:r>
              <w:rPr>
                <w:rFonts w:ascii="Courier New" w:hAnsi="Courier New" w:cs="Courier New" w:eastAsia="Courier New"/>
                <w:sz w:val="22"/>
                <w:szCs w:val="22"/>
                <w:color w:val="808080"/>
                <w:spacing w:val="-10"/>
              </w:rPr>
              <w:t>R</w:t>
            </w:r>
            <w:r>
              <w:rPr>
                <w:rFonts w:ascii="Courier New" w:hAnsi="Courier New" w:cs="Courier New" w:eastAsia="Courier New"/>
                <w:sz w:val="22"/>
                <w:szCs w:val="22"/>
                <w:color w:val="808080"/>
                <w:spacing w:val="-10"/>
              </w:rPr>
              <w:t>R</w:t>
            </w:r>
            <w:r>
              <w:rPr>
                <w:sz w:val="22"/>
                <w:szCs w:val="22"/>
                <w:position w:val="-5"/>
              </w:rPr>
              <w:drawing>
                <wp:inline distT="0" distB="0" distL="0" distR="0">
                  <wp:extent cx="9525" cy="73188"/>
                  <wp:effectExtent l="0" t="0" r="0" b="0"/>
                  <wp:docPr id="2418" name="IM 2418"/>
                  <wp:cNvGraphicFramePr/>
                  <a:graphic>
                    <a:graphicData uri="http://schemas.openxmlformats.org/drawingml/2006/picture">
                      <pic:pic>
                        <pic:nvPicPr>
                          <pic:cNvPr id="2418" name="IM 2418"/>
                          <pic:cNvPicPr/>
                        </pic:nvPicPr>
                        <pic:blipFill>
                          <a:blip r:embed="rId1246"/>
                          <a:stretch>
                            <a:fillRect/>
                          </a:stretch>
                        </pic:blipFill>
                        <pic:spPr>
                          <a:xfrm rot="0">
                            <a:off x="0" y="0"/>
                            <a:ext cx="9525" cy="73188"/>
                          </a:xfrm>
                          <a:prstGeom prst="rect">
                            <a:avLst/>
                          </a:prstGeom>
                        </pic:spPr>
                      </pic:pic>
                    </a:graphicData>
                  </a:graphic>
                </wp:inline>
              </w:drawing>
            </w:r>
          </w:p>
        </w:tc>
        <w:tc>
          <w:tcPr>
            <w:shd w:val="clear" w:fill="FFFFFF"/>
            <w:tcW w:w="479" w:type="dxa"/>
            <w:vAlign w:val="top"/>
          </w:tcPr>
          <w:p>
            <w:pPr>
              <w:ind w:left="151"/>
              <w:spacing w:before="87" w:line="171" w:lineRule="auto"/>
              <w:rPr>
                <w:rFonts w:ascii="Tahoma" w:hAnsi="Tahoma" w:cs="Tahoma" w:eastAsia="Tahoma"/>
                <w:sz w:val="16"/>
                <w:szCs w:val="16"/>
              </w:rPr>
              <w:pStyle w:val="P68B1DB1-Normal74"/>
            </w:pPr>
            <w:r>
              <w:t>在</w:t>
            </w:r>
          </w:p>
          <w:p>
            <w:pPr>
              <w:ind w:left="71"/>
              <w:spacing w:before="39" w:line="176"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70518"/>
                  <wp:effectExtent l="0" t="0" r="0" b="0"/>
                  <wp:docPr id="2420" name="IM 2420"/>
                  <wp:cNvGraphicFramePr/>
                  <a:graphic>
                    <a:graphicData uri="http://schemas.openxmlformats.org/drawingml/2006/picture">
                      <pic:pic>
                        <pic:nvPicPr>
                          <pic:cNvPr id="2420" name="IM 2420"/>
                          <pic:cNvPicPr/>
                        </pic:nvPicPr>
                        <pic:blipFill>
                          <a:blip r:embed="rId1247"/>
                          <a:stretch>
                            <a:fillRect/>
                          </a:stretch>
                        </pic:blipFill>
                        <pic:spPr>
                          <a:xfrm rot="0">
                            <a:off x="0" y="0"/>
                            <a:ext cx="9525" cy="70518"/>
                          </a:xfrm>
                          <a:prstGeom prst="rect">
                            <a:avLst/>
                          </a:prstGeom>
                        </pic:spPr>
                      </pic:pic>
                    </a:graphicData>
                  </a:graphic>
                </wp:inline>
              </w:drawing>
            </w:r>
          </w:p>
        </w:tc>
        <w:tc>
          <w:tcPr>
            <w:shd w:val="clear" w:fill="FFFFFF"/>
            <w:tcW w:w="2405" w:type="dxa"/>
            <w:vAlign w:val="top"/>
            <w:gridSpan w:val="2"/>
          </w:tcPr>
          <w:p>
            <w:pPr>
              <w:ind w:left="894"/>
              <w:spacing w:line="231" w:lineRule="auto"/>
              <w:rPr>
                <w:rFonts w:ascii="Tahoma" w:hAnsi="Tahoma" w:cs="Tahoma" w:eastAsia="Tahoma"/>
                <w:sz w:val="22"/>
                <w:szCs w:val="22"/>
              </w:rPr>
              <w:pStyle w:val="P68B1DB1-Normal76"/>
            </w:pPr>
            <w:r>
              <w:t>长度</w:t>
            </w:r>
          </w:p>
          <w:p>
            <w:pPr>
              <w:ind w:left="72"/>
              <w:spacing w:before="8" w:line="176"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1</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position w:val="-5"/>
              </w:rPr>
              <w:drawing>
                <wp:inline distT="0" distB="0" distL="0" distR="0">
                  <wp:extent cx="9525" cy="70518"/>
                  <wp:effectExtent l="0" t="0" r="0" b="0"/>
                  <wp:docPr id="2438" name="IM 2438"/>
                  <wp:cNvGraphicFramePr/>
                  <a:graphic>
                    <a:graphicData uri="http://schemas.openxmlformats.org/drawingml/2006/picture">
                      <pic:pic>
                        <pic:nvPicPr>
                          <pic:cNvPr id="2438" name="IM 2438"/>
                          <pic:cNvPicPr/>
                        </pic:nvPicPr>
                        <pic:blipFill>
                          <a:blip r:embed="rId1256"/>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36" name="IM 2436"/>
                  <wp:cNvGraphicFramePr/>
                  <a:graphic>
                    <a:graphicData uri="http://schemas.openxmlformats.org/drawingml/2006/picture">
                      <pic:pic>
                        <pic:nvPicPr>
                          <pic:cNvPr id="2436" name="IM 2436"/>
                          <pic:cNvPicPr/>
                        </pic:nvPicPr>
                        <pic:blipFill>
                          <a:blip r:embed="rId1255"/>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34" name="IM 2434"/>
                  <wp:cNvGraphicFramePr/>
                  <a:graphic>
                    <a:graphicData uri="http://schemas.openxmlformats.org/drawingml/2006/picture">
                      <pic:pic>
                        <pic:nvPicPr>
                          <pic:cNvPr id="2434" name="IM 2434"/>
                          <pic:cNvPicPr/>
                        </pic:nvPicPr>
                        <pic:blipFill>
                          <a:blip r:embed="rId1254"/>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32" name="IM 2432"/>
                  <wp:cNvGraphicFramePr/>
                  <a:graphic>
                    <a:graphicData uri="http://schemas.openxmlformats.org/drawingml/2006/picture">
                      <pic:pic>
                        <pic:nvPicPr>
                          <pic:cNvPr id="2432" name="IM 2432"/>
                          <pic:cNvPicPr/>
                        </pic:nvPicPr>
                        <pic:blipFill>
                          <a:blip r:embed="rId1253"/>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30" name="IM 2430"/>
                  <wp:cNvGraphicFramePr/>
                  <a:graphic>
                    <a:graphicData uri="http://schemas.openxmlformats.org/drawingml/2006/picture">
                      <pic:pic>
                        <pic:nvPicPr>
                          <pic:cNvPr id="2430" name="IM 2430"/>
                          <pic:cNvPicPr/>
                        </pic:nvPicPr>
                        <pic:blipFill>
                          <a:blip r:embed="rId1252"/>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28" name="IM 2428"/>
                  <wp:cNvGraphicFramePr/>
                  <a:graphic>
                    <a:graphicData uri="http://schemas.openxmlformats.org/drawingml/2006/picture">
                      <pic:pic>
                        <pic:nvPicPr>
                          <pic:cNvPr id="2428" name="IM 2428"/>
                          <pic:cNvPicPr/>
                        </pic:nvPicPr>
                        <pic:blipFill>
                          <a:blip r:embed="rId1251"/>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26" name="IM 2426"/>
                  <wp:cNvGraphicFramePr/>
                  <a:graphic>
                    <a:graphicData uri="http://schemas.openxmlformats.org/drawingml/2006/picture">
                      <pic:pic>
                        <pic:nvPicPr>
                          <pic:cNvPr id="2426" name="IM 2426"/>
                          <pic:cNvPicPr/>
                        </pic:nvPicPr>
                        <pic:blipFill>
                          <a:blip r:embed="rId1250"/>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24" name="IM 2424"/>
                  <wp:cNvGraphicFramePr/>
                  <a:graphic>
                    <a:graphicData uri="http://schemas.openxmlformats.org/drawingml/2006/picture">
                      <pic:pic>
                        <pic:nvPicPr>
                          <pic:cNvPr id="2424" name="IM 2424"/>
                          <pic:cNvPicPr/>
                        </pic:nvPicPr>
                        <pic:blipFill>
                          <a:blip r:embed="rId1249"/>
                          <a:stretch>
                            <a:fillRect/>
                          </a:stretch>
                        </pic:blipFill>
                        <pic:spPr>
                          <a:xfrm rot="0">
                            <a:off x="0" y="0"/>
                            <a:ext cx="9525" cy="70518"/>
                          </a:xfrm>
                          <a:prstGeom prst="rect">
                            <a:avLst/>
                          </a:prstGeom>
                        </pic:spPr>
                      </pic:pic>
                    </a:graphicData>
                  </a:graphic>
                </wp:inline>
              </w:drawing>
            </w:r>
            <w:r>
              <w:rPr>
                <w:position w:val="-5"/>
              </w:rPr>
              <w:drawing>
                <wp:inline distT="0" distB="0" distL="0" distR="0">
                  <wp:extent cx="9525" cy="70518"/>
                  <wp:effectExtent l="0" t="0" r="0" b="0"/>
                  <wp:docPr id="2422" name="IM 2422"/>
                  <wp:cNvGraphicFramePr/>
                  <a:graphic>
                    <a:graphicData uri="http://schemas.openxmlformats.org/drawingml/2006/picture">
                      <pic:pic>
                        <pic:nvPicPr>
                          <pic:cNvPr id="2422" name="IM 2422"/>
                          <pic:cNvPicPr/>
                        </pic:nvPicPr>
                        <pic:blipFill>
                          <a:blip r:embed="rId1248"/>
                          <a:stretch>
                            <a:fillRect/>
                          </a:stretch>
                        </pic:blipFill>
                        <pic:spPr>
                          <a:xfrm rot="0">
                            <a:off x="0" y="0"/>
                            <a:ext cx="9525" cy="70518"/>
                          </a:xfrm>
                          <a:prstGeom prst="rect">
                            <a:avLst/>
                          </a:prstGeom>
                        </pic:spPr>
                      </pic:pic>
                    </a:graphicData>
                  </a:graphic>
                </wp:inline>
              </w:drawing>
            </w:r>
          </w:p>
        </w:tc>
      </w:tr>
      <w:tr>
        <w:trPr>
          <w:trHeight w:val="457" w:hRule="atLeast"/>
        </w:trPr>
        <w:tc>
          <w:tcPr>
            <w:shd w:val="clear" w:fill="FFFFFF"/>
            <w:tcW w:w="3819" w:type="dxa"/>
            <w:vAlign w:val="top"/>
            <w:gridSpan w:val="8"/>
          </w:tcPr>
          <w:p>
            <w:pPr>
              <w:ind w:left="1348"/>
              <w:spacing w:before="50" w:line="172" w:lineRule="auto"/>
              <w:rPr>
                <w:rFonts w:ascii="Tahoma" w:hAnsi="Tahoma" w:cs="Tahoma" w:eastAsia="Tahoma"/>
                <w:sz w:val="22"/>
                <w:szCs w:val="22"/>
              </w:rPr>
              <w:pStyle w:val="P68B1DB1-Normal127"/>
            </w:pPr>
            <w:r>
              <w:t>请求者ID</w:t>
            </w:r>
          </w:p>
          <w:p>
            <w:pPr>
              <w:ind w:left="223"/>
              <w:spacing w:before="103" w:line="103" w:lineRule="exact"/>
              <w:pStyle w:val="P68B1DB1-Normal67"/>
            </w:pPr>
            <w:r>
              <w:drawing>
                <wp:inline distT="0" distB="0" distL="0" distR="0">
                  <wp:extent cx="2143125" cy="65035"/>
                  <wp:effectExtent l="0" t="0" r="0" b="0"/>
                  <wp:docPr id="2440" name="IM 2440"/>
                  <wp:cNvGraphicFramePr/>
                  <a:graphic>
                    <a:graphicData uri="http://schemas.openxmlformats.org/drawingml/2006/picture">
                      <pic:pic>
                        <pic:nvPicPr>
                          <pic:cNvPr id="2440" name="IM 2440"/>
                          <pic:cNvPicPr/>
                        </pic:nvPicPr>
                        <pic:blipFill>
                          <a:blip r:embed="rId1257"/>
                          <a:stretch>
                            <a:fillRect/>
                          </a:stretch>
                        </pic:blipFill>
                        <pic:spPr>
                          <a:xfrm rot="0">
                            <a:off x="0" y="0"/>
                            <a:ext cx="2143125" cy="65035"/>
                          </a:xfrm>
                          <a:prstGeom prst="rect">
                            <a:avLst/>
                          </a:prstGeom>
                        </pic:spPr>
                      </pic:pic>
                    </a:graphicData>
                  </a:graphic>
                </wp:inline>
              </w:drawing>
            </w:r>
          </w:p>
        </w:tc>
        <w:tc>
          <w:tcPr>
            <w:shd w:val="clear" w:fill="E8E8E8"/>
            <w:tcW w:w="1937" w:type="dxa"/>
            <w:vAlign w:val="top"/>
            <w:gridSpan w:val="6"/>
            <w:tcBorders>
              <w:left w:val="single" w:color="808080" w:sz="8" w:space="0"/>
              <w:bottom w:val="single" w:color="808080" w:sz="8" w:space="0"/>
              <w:right w:val="single" w:color="808080" w:sz="8" w:space="0"/>
              <w:top w:val="single" w:color="808080" w:sz="8" w:space="0"/>
            </w:tcBorders>
          </w:tcPr>
          <w:p>
            <w:pPr>
              <w:ind w:left="567"/>
              <w:spacing w:line="301" w:lineRule="exact"/>
              <w:rPr>
                <w:rFonts w:ascii="Tahoma" w:hAnsi="Tahoma" w:cs="Tahoma" w:eastAsia="Tahoma"/>
                <w:sz w:val="22"/>
                <w:szCs w:val="22"/>
              </w:rPr>
              <w:pStyle w:val="P68B1DB1-Normal174"/>
            </w:pPr>
            <w:r>
              <w:t>保留</w:t>
            </w:r>
          </w:p>
          <w:p>
            <w:pPr>
              <w:ind w:firstLine="244"/>
              <w:spacing w:before="43" w:line="102" w:lineRule="exact"/>
              <w:pStyle w:val="P68B1DB1-Normal69"/>
            </w:pPr>
            <w:r>
              <w:pict>
                <v:shape id="_x0000_s824" style="mso-position-vertical-relative:line;mso-position-horizontal-relative:char;width:72.75pt;height:6pt;" filled="false" strokecolor="#808080" strokeweight="0.75pt" coordsize="1455,120" coordorigin="0,0" path="m7,0l7,119m247,0l247,119m487,0l487,119m727,0l727,119m967,0l967,119m1207,0l1207,119m1447,0l1447,119e">
                  <v:stroke joinstyle="miter" miterlimit="4"/>
                </v:shape>
              </w:pict>
            </w:r>
          </w:p>
        </w:tc>
        <w:tc>
          <w:tcPr>
            <w:tcW w:w="1926" w:type="dxa"/>
            <w:vAlign w:val="top"/>
          </w:tcPr>
          <w:p>
            <w:pPr>
              <w:ind w:left="324"/>
              <w:spacing w:before="37" w:line="186" w:lineRule="auto"/>
              <w:rPr>
                <w:rFonts w:ascii="Tahoma" w:hAnsi="Tahoma" w:cs="Tahoma" w:eastAsia="Tahoma"/>
                <w:sz w:val="22"/>
                <w:szCs w:val="22"/>
              </w:rPr>
              <w:pStyle w:val="P68B1DB1-Normal165"/>
            </w:pPr>
            <w:r>
              <w:rPr>
                <w:spacing w:val="-9"/>
              </w:rPr>
              <w:t>消息代码</w:t>
            </w:r>
          </w:p>
          <w:p>
            <w:pPr>
              <w:ind w:left="73"/>
              <w:spacing w:before="22" w:line="174"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position w:val="-5"/>
              </w:rPr>
              <w:drawing>
                <wp:inline distT="0" distB="0" distL="0" distR="0">
                  <wp:extent cx="9525" cy="69422"/>
                  <wp:effectExtent l="0" t="0" r="0" b="0"/>
                  <wp:docPr id="2454" name="IM 2454"/>
                  <wp:cNvGraphicFramePr/>
                  <a:graphic>
                    <a:graphicData uri="http://schemas.openxmlformats.org/drawingml/2006/picture">
                      <pic:pic>
                        <pic:nvPicPr>
                          <pic:cNvPr id="2454" name="IM 2454"/>
                          <pic:cNvPicPr/>
                        </pic:nvPicPr>
                        <pic:blipFill>
                          <a:blip r:embed="rId1264"/>
                          <a:stretch>
                            <a:fillRect/>
                          </a:stretch>
                        </pic:blipFill>
                        <pic:spPr>
                          <a:xfrm rot="0">
                            <a:off x="0" y="0"/>
                            <a:ext cx="9525" cy="69422"/>
                          </a:xfrm>
                          <a:prstGeom prst="rect">
                            <a:avLst/>
                          </a:prstGeom>
                        </pic:spPr>
                      </pic:pic>
                    </a:graphicData>
                  </a:graphic>
                </wp:inline>
              </w:drawing>
            </w:r>
            <w:r>
              <w:rPr>
                <w:position w:val="-5"/>
              </w:rPr>
              <w:drawing>
                <wp:inline distT="0" distB="0" distL="0" distR="0">
                  <wp:extent cx="9525" cy="69422"/>
                  <wp:effectExtent l="0" t="0" r="0" b="0"/>
                  <wp:docPr id="2452" name="IM 2452"/>
                  <wp:cNvGraphicFramePr/>
                  <a:graphic>
                    <a:graphicData uri="http://schemas.openxmlformats.org/drawingml/2006/picture">
                      <pic:pic>
                        <pic:nvPicPr>
                          <pic:cNvPr id="2452" name="IM 2452"/>
                          <pic:cNvPicPr/>
                        </pic:nvPicPr>
                        <pic:blipFill>
                          <a:blip r:embed="rId1263"/>
                          <a:stretch>
                            <a:fillRect/>
                          </a:stretch>
                        </pic:blipFill>
                        <pic:spPr>
                          <a:xfrm rot="0">
                            <a:off x="0" y="0"/>
                            <a:ext cx="9525" cy="69422"/>
                          </a:xfrm>
                          <a:prstGeom prst="rect">
                            <a:avLst/>
                          </a:prstGeom>
                        </pic:spPr>
                      </pic:pic>
                    </a:graphicData>
                  </a:graphic>
                </wp:inline>
              </w:drawing>
            </w:r>
            <w:r>
              <w:rPr>
                <w:position w:val="-5"/>
              </w:rPr>
              <w:drawing>
                <wp:inline distT="0" distB="0" distL="0" distR="0">
                  <wp:extent cx="9525" cy="69422"/>
                  <wp:effectExtent l="0" t="0" r="0" b="0"/>
                  <wp:docPr id="2450" name="IM 2450"/>
                  <wp:cNvGraphicFramePr/>
                  <a:graphic>
                    <a:graphicData uri="http://schemas.openxmlformats.org/drawingml/2006/picture">
                      <pic:pic>
                        <pic:nvPicPr>
                          <pic:cNvPr id="2450" name="IM 2450"/>
                          <pic:cNvPicPr/>
                        </pic:nvPicPr>
                        <pic:blipFill>
                          <a:blip r:embed="rId1262"/>
                          <a:stretch>
                            <a:fillRect/>
                          </a:stretch>
                        </pic:blipFill>
                        <pic:spPr>
                          <a:xfrm rot="0">
                            <a:off x="0" y="0"/>
                            <a:ext cx="9525" cy="69422"/>
                          </a:xfrm>
                          <a:prstGeom prst="rect">
                            <a:avLst/>
                          </a:prstGeom>
                        </pic:spPr>
                      </pic:pic>
                    </a:graphicData>
                  </a:graphic>
                </wp:inline>
              </w:drawing>
            </w:r>
            <w:r>
              <w:rPr>
                <w:position w:val="-5"/>
              </w:rPr>
              <w:drawing>
                <wp:inline distT="0" distB="0" distL="0" distR="0">
                  <wp:extent cx="9525" cy="69422"/>
                  <wp:effectExtent l="0" t="0" r="0" b="0"/>
                  <wp:docPr id="2448" name="IM 2448"/>
                  <wp:cNvGraphicFramePr/>
                  <a:graphic>
                    <a:graphicData uri="http://schemas.openxmlformats.org/drawingml/2006/picture">
                      <pic:pic>
                        <pic:nvPicPr>
                          <pic:cNvPr id="2448" name="IM 2448"/>
                          <pic:cNvPicPr/>
                        </pic:nvPicPr>
                        <pic:blipFill>
                          <a:blip r:embed="rId1261"/>
                          <a:stretch>
                            <a:fillRect/>
                          </a:stretch>
                        </pic:blipFill>
                        <pic:spPr>
                          <a:xfrm rot="0">
                            <a:off x="0" y="0"/>
                            <a:ext cx="9525" cy="69422"/>
                          </a:xfrm>
                          <a:prstGeom prst="rect">
                            <a:avLst/>
                          </a:prstGeom>
                        </pic:spPr>
                      </pic:pic>
                    </a:graphicData>
                  </a:graphic>
                </wp:inline>
              </w:drawing>
            </w:r>
            <w:r>
              <w:rPr>
                <w:position w:val="-5"/>
              </w:rPr>
              <w:drawing>
                <wp:inline distT="0" distB="0" distL="0" distR="0">
                  <wp:extent cx="9525" cy="69422"/>
                  <wp:effectExtent l="0" t="0" r="0" b="0"/>
                  <wp:docPr id="2446" name="IM 2446"/>
                  <wp:cNvGraphicFramePr/>
                  <a:graphic>
                    <a:graphicData uri="http://schemas.openxmlformats.org/drawingml/2006/picture">
                      <pic:pic>
                        <pic:nvPicPr>
                          <pic:cNvPr id="2446" name="IM 2446"/>
                          <pic:cNvPicPr/>
                        </pic:nvPicPr>
                        <pic:blipFill>
                          <a:blip r:embed="rId1260"/>
                          <a:stretch>
                            <a:fillRect/>
                          </a:stretch>
                        </pic:blipFill>
                        <pic:spPr>
                          <a:xfrm rot="0">
                            <a:off x="0" y="0"/>
                            <a:ext cx="9525" cy="69422"/>
                          </a:xfrm>
                          <a:prstGeom prst="rect">
                            <a:avLst/>
                          </a:prstGeom>
                        </pic:spPr>
                      </pic:pic>
                    </a:graphicData>
                  </a:graphic>
                </wp:inline>
              </w:drawing>
            </w:r>
            <w:r>
              <w:rPr>
                <w:position w:val="-5"/>
              </w:rPr>
              <w:drawing>
                <wp:inline distT="0" distB="0" distL="0" distR="0">
                  <wp:extent cx="9525" cy="69422"/>
                  <wp:effectExtent l="0" t="0" r="0" b="0"/>
                  <wp:docPr id="2444" name="IM 2444"/>
                  <wp:cNvGraphicFramePr/>
                  <a:graphic>
                    <a:graphicData uri="http://schemas.openxmlformats.org/drawingml/2006/picture">
                      <pic:pic>
                        <pic:nvPicPr>
                          <pic:cNvPr id="2444" name="IM 2444"/>
                          <pic:cNvPicPr/>
                        </pic:nvPicPr>
                        <pic:blipFill>
                          <a:blip r:embed="rId1259"/>
                          <a:stretch>
                            <a:fillRect/>
                          </a:stretch>
                        </pic:blipFill>
                        <pic:spPr>
                          <a:xfrm rot="0">
                            <a:off x="0" y="0"/>
                            <a:ext cx="9525" cy="69422"/>
                          </a:xfrm>
                          <a:prstGeom prst="rect">
                            <a:avLst/>
                          </a:prstGeom>
                        </pic:spPr>
                      </pic:pic>
                    </a:graphicData>
                  </a:graphic>
                </wp:inline>
              </w:drawing>
            </w:r>
            <w:r>
              <w:rPr>
                <w:position w:val="-5"/>
              </w:rPr>
              <w:drawing>
                <wp:inline distT="0" distB="0" distL="0" distR="0">
                  <wp:extent cx="9525" cy="69422"/>
                  <wp:effectExtent l="0" t="0" r="0" b="0"/>
                  <wp:docPr id="2442" name="IM 2442"/>
                  <wp:cNvGraphicFramePr/>
                  <a:graphic>
                    <a:graphicData uri="http://schemas.openxmlformats.org/drawingml/2006/picture">
                      <pic:pic>
                        <pic:nvPicPr>
                          <pic:cNvPr id="2442" name="IM 2442"/>
                          <pic:cNvPicPr/>
                        </pic:nvPicPr>
                        <pic:blipFill>
                          <a:blip r:embed="rId1258"/>
                          <a:stretch>
                            <a:fillRect/>
                          </a:stretch>
                        </pic:blipFill>
                        <pic:spPr>
                          <a:xfrm rot="0">
                            <a:off x="0" y="0"/>
                            <a:ext cx="9525" cy="69422"/>
                          </a:xfrm>
                          <a:prstGeom prst="rect">
                            <a:avLst/>
                          </a:prstGeom>
                        </pic:spPr>
                      </pic:pic>
                    </a:graphicData>
                  </a:graphic>
                </wp:inline>
              </w:drawing>
            </w:r>
          </w:p>
        </w:tc>
      </w:tr>
      <w:tr>
        <w:trPr>
          <w:trHeight w:val="457" w:hRule="atLeast"/>
        </w:trPr>
        <w:tc>
          <w:tcPr>
            <w:shd w:val="clear" w:fill="FFFFFF"/>
            <w:tcW w:w="3819" w:type="dxa"/>
            <w:vAlign w:val="top"/>
            <w:gridSpan w:val="8"/>
          </w:tcPr>
          <w:p>
            <w:pPr>
              <w:ind w:left="1369"/>
              <w:spacing w:line="237" w:lineRule="auto"/>
              <w:rPr>
                <w:rFonts w:ascii="Tahoma" w:hAnsi="Tahoma" w:cs="Tahoma" w:eastAsia="Tahoma"/>
                <w:sz w:val="22"/>
                <w:szCs w:val="22"/>
              </w:rPr>
              <w:pStyle w:val="P68B1DB1-Normal76"/>
            </w:pPr>
            <w:r>
              <w:t>层次结构ID</w:t>
            </w:r>
          </w:p>
          <w:p>
            <w:pPr>
              <w:ind w:left="223"/>
              <w:spacing w:before="84" w:line="99" w:lineRule="exact"/>
              <w:pStyle w:val="P68B1DB1-Normal67"/>
            </w:pPr>
            <w:r>
              <w:drawing>
                <wp:inline distT="0" distB="0" distL="0" distR="0">
                  <wp:extent cx="2143125" cy="63227"/>
                  <wp:effectExtent l="0" t="0" r="0" b="0"/>
                  <wp:docPr id="2456" name="IM 2456"/>
                  <wp:cNvGraphicFramePr/>
                  <a:graphic>
                    <a:graphicData uri="http://schemas.openxmlformats.org/drawingml/2006/picture">
                      <pic:pic>
                        <pic:nvPicPr>
                          <pic:cNvPr id="2456" name="IM 2456"/>
                          <pic:cNvPicPr/>
                        </pic:nvPicPr>
                        <pic:blipFill>
                          <a:blip r:embed="rId1265"/>
                          <a:stretch>
                            <a:fillRect/>
                          </a:stretch>
                        </pic:blipFill>
                        <pic:spPr>
                          <a:xfrm rot="0">
                            <a:off x="0" y="0"/>
                            <a:ext cx="2143125" cy="63227"/>
                          </a:xfrm>
                          <a:prstGeom prst="rect">
                            <a:avLst/>
                          </a:prstGeom>
                        </pic:spPr>
                      </pic:pic>
                    </a:graphicData>
                  </a:graphic>
                </wp:inline>
              </w:drawing>
            </w:r>
          </w:p>
        </w:tc>
        <w:tc>
          <w:tcPr>
            <w:shd w:val="clear" w:fill="FFFFFF"/>
            <w:tcW w:w="3863" w:type="dxa"/>
            <w:vAlign w:val="top"/>
            <w:gridSpan w:val="7"/>
          </w:tcPr>
          <w:p>
            <w:pPr>
              <w:ind w:left="1485"/>
              <w:spacing w:line="269" w:lineRule="exact"/>
              <w:rPr>
                <w:rFonts w:ascii="Tahoma" w:hAnsi="Tahoma" w:cs="Tahoma" w:eastAsia="Tahoma"/>
                <w:sz w:val="22"/>
                <w:szCs w:val="22"/>
              </w:rPr>
              <w:pStyle w:val="P68B1DB1-Normal76"/>
            </w:pPr>
            <w:r>
              <w:t>供应商ID</w:t>
            </w:r>
          </w:p>
          <w:p>
            <w:pPr>
              <w:ind w:left="90"/>
              <w:spacing w:line="170"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0</w:t>
            </w:r>
            <w:r>
              <w:rPr>
                <w:rFonts w:ascii="Courier New" w:hAnsi="Courier New" w:cs="Courier New" w:eastAsia="Courier New"/>
                <w:color w:val="0060A9"/>
                <w:spacing w:val="-24"/>
              </w:rPr>
              <w:t>1</w:t>
            </w:r>
            <w:r>
              <w:rPr>
                <w:position w:val="-5"/>
              </w:rPr>
              <w:drawing>
                <wp:inline distT="0" distB="0" distL="0" distR="0">
                  <wp:extent cx="9525" cy="68326"/>
                  <wp:effectExtent l="0" t="0" r="0" b="0"/>
                  <wp:docPr id="2472" name="IM 2472"/>
                  <wp:cNvGraphicFramePr/>
                  <a:graphic>
                    <a:graphicData uri="http://schemas.openxmlformats.org/drawingml/2006/picture">
                      <pic:pic>
                        <pic:nvPicPr>
                          <pic:cNvPr id="2472" name="IM 2472"/>
                          <pic:cNvPicPr/>
                        </pic:nvPicPr>
                        <pic:blipFill>
                          <a:blip r:embed="rId1273"/>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70" name="IM 2470"/>
                  <wp:cNvGraphicFramePr/>
                  <a:graphic>
                    <a:graphicData uri="http://schemas.openxmlformats.org/drawingml/2006/picture">
                      <pic:pic>
                        <pic:nvPicPr>
                          <pic:cNvPr id="2470" name="IM 2470"/>
                          <pic:cNvPicPr/>
                        </pic:nvPicPr>
                        <pic:blipFill>
                          <a:blip r:embed="rId1272"/>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68" name="IM 2468"/>
                  <wp:cNvGraphicFramePr/>
                  <a:graphic>
                    <a:graphicData uri="http://schemas.openxmlformats.org/drawingml/2006/picture">
                      <pic:pic>
                        <pic:nvPicPr>
                          <pic:cNvPr id="2468" name="IM 2468"/>
                          <pic:cNvPicPr/>
                        </pic:nvPicPr>
                        <pic:blipFill>
                          <a:blip r:embed="rId1271"/>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66" name="IM 2466"/>
                  <wp:cNvGraphicFramePr/>
                  <a:graphic>
                    <a:graphicData uri="http://schemas.openxmlformats.org/drawingml/2006/picture">
                      <pic:pic>
                        <pic:nvPicPr>
                          <pic:cNvPr id="2466" name="IM 2466"/>
                          <pic:cNvPicPr/>
                        </pic:nvPicPr>
                        <pic:blipFill>
                          <a:blip r:embed="rId1270"/>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64" name="IM 2464"/>
                  <wp:cNvGraphicFramePr/>
                  <a:graphic>
                    <a:graphicData uri="http://schemas.openxmlformats.org/drawingml/2006/picture">
                      <pic:pic>
                        <pic:nvPicPr>
                          <pic:cNvPr id="2464" name="IM 2464"/>
                          <pic:cNvPicPr/>
                        </pic:nvPicPr>
                        <pic:blipFill>
                          <a:blip r:embed="rId1269"/>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62" name="IM 2462"/>
                  <wp:cNvGraphicFramePr/>
                  <a:graphic>
                    <a:graphicData uri="http://schemas.openxmlformats.org/drawingml/2006/picture">
                      <pic:pic>
                        <pic:nvPicPr>
                          <pic:cNvPr id="2462" name="IM 2462"/>
                          <pic:cNvPicPr/>
                        </pic:nvPicPr>
                        <pic:blipFill>
                          <a:blip r:embed="rId1268"/>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60" name="IM 2460"/>
                  <wp:cNvGraphicFramePr/>
                  <a:graphic>
                    <a:graphicData uri="http://schemas.openxmlformats.org/drawingml/2006/picture">
                      <pic:pic>
                        <pic:nvPicPr>
                          <pic:cNvPr id="2460" name="IM 2460"/>
                          <pic:cNvPicPr/>
                        </pic:nvPicPr>
                        <pic:blipFill>
                          <a:blip r:embed="rId1267"/>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58" name="IM 2458"/>
                  <wp:cNvGraphicFramePr/>
                  <a:graphic>
                    <a:graphicData uri="http://schemas.openxmlformats.org/drawingml/2006/picture">
                      <pic:pic>
                        <pic:nvPicPr>
                          <pic:cNvPr id="2458" name="IM 2458"/>
                          <pic:cNvPicPr/>
                        </pic:nvPicPr>
                        <pic:blipFill>
                          <a:blip r:embed="rId1266"/>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86" name="IM 2486"/>
                  <wp:cNvGraphicFramePr/>
                  <a:graphic>
                    <a:graphicData uri="http://schemas.openxmlformats.org/drawingml/2006/picture">
                      <pic:pic>
                        <pic:nvPicPr>
                          <pic:cNvPr id="2486" name="IM 2486"/>
                          <pic:cNvPicPr/>
                        </pic:nvPicPr>
                        <pic:blipFill>
                          <a:blip r:embed="rId1280"/>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84" name="IM 2484"/>
                  <wp:cNvGraphicFramePr/>
                  <a:graphic>
                    <a:graphicData uri="http://schemas.openxmlformats.org/drawingml/2006/picture">
                      <pic:pic>
                        <pic:nvPicPr>
                          <pic:cNvPr id="2484" name="IM 2484"/>
                          <pic:cNvPicPr/>
                        </pic:nvPicPr>
                        <pic:blipFill>
                          <a:blip r:embed="rId1279"/>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82" name="IM 2482"/>
                  <wp:cNvGraphicFramePr/>
                  <a:graphic>
                    <a:graphicData uri="http://schemas.openxmlformats.org/drawingml/2006/picture">
                      <pic:pic>
                        <pic:nvPicPr>
                          <pic:cNvPr id="2482" name="IM 2482"/>
                          <pic:cNvPicPr/>
                        </pic:nvPicPr>
                        <pic:blipFill>
                          <a:blip r:embed="rId1278"/>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80" name="IM 2480"/>
                  <wp:cNvGraphicFramePr/>
                  <a:graphic>
                    <a:graphicData uri="http://schemas.openxmlformats.org/drawingml/2006/picture">
                      <pic:pic>
                        <pic:nvPicPr>
                          <pic:cNvPr id="2480" name="IM 2480"/>
                          <pic:cNvPicPr/>
                        </pic:nvPicPr>
                        <pic:blipFill>
                          <a:blip r:embed="rId1277"/>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78" name="IM 2478"/>
                  <wp:cNvGraphicFramePr/>
                  <a:graphic>
                    <a:graphicData uri="http://schemas.openxmlformats.org/drawingml/2006/picture">
                      <pic:pic>
                        <pic:nvPicPr>
                          <pic:cNvPr id="2478" name="IM 2478"/>
                          <pic:cNvPicPr/>
                        </pic:nvPicPr>
                        <pic:blipFill>
                          <a:blip r:embed="rId1276"/>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76" name="IM 2476"/>
                  <wp:cNvGraphicFramePr/>
                  <a:graphic>
                    <a:graphicData uri="http://schemas.openxmlformats.org/drawingml/2006/picture">
                      <pic:pic>
                        <pic:nvPicPr>
                          <pic:cNvPr id="2476" name="IM 2476"/>
                          <pic:cNvPicPr/>
                        </pic:nvPicPr>
                        <pic:blipFill>
                          <a:blip r:embed="rId1275"/>
                          <a:stretch>
                            <a:fillRect/>
                          </a:stretch>
                        </pic:blipFill>
                        <pic:spPr>
                          <a:xfrm rot="0">
                            <a:off x="0" y="0"/>
                            <a:ext cx="9525" cy="68326"/>
                          </a:xfrm>
                          <a:prstGeom prst="rect">
                            <a:avLst/>
                          </a:prstGeom>
                        </pic:spPr>
                      </pic:pic>
                    </a:graphicData>
                  </a:graphic>
                </wp:inline>
              </w:drawing>
            </w:r>
            <w:r>
              <w:rPr>
                <w:position w:val="-5"/>
              </w:rPr>
              <w:drawing>
                <wp:inline distT="0" distB="0" distL="0" distR="0">
                  <wp:extent cx="9525" cy="68326"/>
                  <wp:effectExtent l="0" t="0" r="0" b="0"/>
                  <wp:docPr id="2474" name="IM 2474"/>
                  <wp:cNvGraphicFramePr/>
                  <a:graphic>
                    <a:graphicData uri="http://schemas.openxmlformats.org/drawingml/2006/picture">
                      <pic:pic>
                        <pic:nvPicPr>
                          <pic:cNvPr id="2474" name="IM 2474"/>
                          <pic:cNvPicPr/>
                        </pic:nvPicPr>
                        <pic:blipFill>
                          <a:blip r:embed="rId1274"/>
                          <a:stretch>
                            <a:fillRect/>
                          </a:stretch>
                        </pic:blipFill>
                        <pic:spPr>
                          <a:xfrm rot="0">
                            <a:off x="0" y="0"/>
                            <a:ext cx="9525" cy="68326"/>
                          </a:xfrm>
                          <a:prstGeom prst="rect">
                            <a:avLst/>
                          </a:prstGeom>
                        </pic:spPr>
                      </pic:pic>
                    </a:graphicData>
                  </a:graphic>
                </wp:inline>
              </w:drawing>
            </w:r>
          </w:p>
        </w:tc>
      </w:tr>
      <w:tr>
        <w:trPr>
          <w:trHeight w:val="457" w:hRule="atLeast"/>
        </w:trPr>
        <w:tc>
          <w:tcPr>
            <w:shd w:val="clear" w:fill="FFFFFF"/>
            <w:tcW w:w="1926" w:type="dxa"/>
            <w:vAlign w:val="top"/>
            <w:gridSpan w:val="2"/>
          </w:tcPr>
          <w:p>
            <w:pPr>
              <w:ind w:left="578"/>
              <w:spacing w:before="43" w:line="184" w:lineRule="auto"/>
              <w:rPr>
                <w:rFonts w:ascii="Tahoma" w:hAnsi="Tahoma" w:cs="Tahoma" w:eastAsia="Tahoma"/>
                <w:sz w:val="22"/>
                <w:szCs w:val="22"/>
              </w:rPr>
              <w:pStyle w:val="P68B1DB1-Normal125"/>
            </w:pPr>
            <w:r>
              <w:t>亚型</w:t>
            </w:r>
          </w:p>
          <w:p>
            <w:pPr>
              <w:ind w:left="69"/>
              <w:spacing w:before="25" w:line="168"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position w:val="-5"/>
              </w:rPr>
              <w:drawing>
                <wp:inline distT="0" distB="0" distL="0" distR="0">
                  <wp:extent cx="9525" cy="67230"/>
                  <wp:effectExtent l="0" t="0" r="0" b="0"/>
                  <wp:docPr id="2500" name="IM 2500"/>
                  <wp:cNvGraphicFramePr/>
                  <a:graphic>
                    <a:graphicData uri="http://schemas.openxmlformats.org/drawingml/2006/picture">
                      <pic:pic>
                        <pic:nvPicPr>
                          <pic:cNvPr id="2500" name="IM 2500"/>
                          <pic:cNvPicPr/>
                        </pic:nvPicPr>
                        <pic:blipFill>
                          <a:blip r:embed="rId1287"/>
                          <a:stretch>
                            <a:fillRect/>
                          </a:stretch>
                        </pic:blipFill>
                        <pic:spPr>
                          <a:xfrm rot="0">
                            <a:off x="0" y="0"/>
                            <a:ext cx="9525" cy="67230"/>
                          </a:xfrm>
                          <a:prstGeom prst="rect">
                            <a:avLst/>
                          </a:prstGeom>
                        </pic:spPr>
                      </pic:pic>
                    </a:graphicData>
                  </a:graphic>
                </wp:inline>
              </w:drawing>
            </w:r>
            <w:r>
              <w:rPr>
                <w:position w:val="-5"/>
              </w:rPr>
              <w:drawing>
                <wp:inline distT="0" distB="0" distL="0" distR="0">
                  <wp:extent cx="9525" cy="67230"/>
                  <wp:effectExtent l="0" t="0" r="0" b="0"/>
                  <wp:docPr id="2498" name="IM 2498"/>
                  <wp:cNvGraphicFramePr/>
                  <a:graphic>
                    <a:graphicData uri="http://schemas.openxmlformats.org/drawingml/2006/picture">
                      <pic:pic>
                        <pic:nvPicPr>
                          <pic:cNvPr id="2498" name="IM 2498"/>
                          <pic:cNvPicPr/>
                        </pic:nvPicPr>
                        <pic:blipFill>
                          <a:blip r:embed="rId1286"/>
                          <a:stretch>
                            <a:fillRect/>
                          </a:stretch>
                        </pic:blipFill>
                        <pic:spPr>
                          <a:xfrm rot="0">
                            <a:off x="0" y="0"/>
                            <a:ext cx="9525" cy="67230"/>
                          </a:xfrm>
                          <a:prstGeom prst="rect">
                            <a:avLst/>
                          </a:prstGeom>
                        </pic:spPr>
                      </pic:pic>
                    </a:graphicData>
                  </a:graphic>
                </wp:inline>
              </w:drawing>
            </w:r>
            <w:r>
              <w:rPr>
                <w:position w:val="-5"/>
              </w:rPr>
              <w:drawing>
                <wp:inline distT="0" distB="0" distL="0" distR="0">
                  <wp:extent cx="9525" cy="67230"/>
                  <wp:effectExtent l="0" t="0" r="0" b="0"/>
                  <wp:docPr id="2496" name="IM 2496"/>
                  <wp:cNvGraphicFramePr/>
                  <a:graphic>
                    <a:graphicData uri="http://schemas.openxmlformats.org/drawingml/2006/picture">
                      <pic:pic>
                        <pic:nvPicPr>
                          <pic:cNvPr id="2496" name="IM 2496"/>
                          <pic:cNvPicPr/>
                        </pic:nvPicPr>
                        <pic:blipFill>
                          <a:blip r:embed="rId1285"/>
                          <a:stretch>
                            <a:fillRect/>
                          </a:stretch>
                        </pic:blipFill>
                        <pic:spPr>
                          <a:xfrm rot="0">
                            <a:off x="0" y="0"/>
                            <a:ext cx="9525" cy="67230"/>
                          </a:xfrm>
                          <a:prstGeom prst="rect">
                            <a:avLst/>
                          </a:prstGeom>
                        </pic:spPr>
                      </pic:pic>
                    </a:graphicData>
                  </a:graphic>
                </wp:inline>
              </w:drawing>
            </w:r>
            <w:r>
              <w:rPr>
                <w:position w:val="-5"/>
              </w:rPr>
              <w:drawing>
                <wp:inline distT="0" distB="0" distL="0" distR="0">
                  <wp:extent cx="9525" cy="67230"/>
                  <wp:effectExtent l="0" t="0" r="0" b="0"/>
                  <wp:docPr id="2494" name="IM 2494"/>
                  <wp:cNvGraphicFramePr/>
                  <a:graphic>
                    <a:graphicData uri="http://schemas.openxmlformats.org/drawingml/2006/picture">
                      <pic:pic>
                        <pic:nvPicPr>
                          <pic:cNvPr id="2494" name="IM 2494"/>
                          <pic:cNvPicPr/>
                        </pic:nvPicPr>
                        <pic:blipFill>
                          <a:blip r:embed="rId1284"/>
                          <a:stretch>
                            <a:fillRect/>
                          </a:stretch>
                        </pic:blipFill>
                        <pic:spPr>
                          <a:xfrm rot="0">
                            <a:off x="0" y="0"/>
                            <a:ext cx="9525" cy="67230"/>
                          </a:xfrm>
                          <a:prstGeom prst="rect">
                            <a:avLst/>
                          </a:prstGeom>
                        </pic:spPr>
                      </pic:pic>
                    </a:graphicData>
                  </a:graphic>
                </wp:inline>
              </w:drawing>
            </w:r>
            <w:r>
              <w:rPr>
                <w:position w:val="-5"/>
              </w:rPr>
              <w:drawing>
                <wp:inline distT="0" distB="0" distL="0" distR="0">
                  <wp:extent cx="9525" cy="67230"/>
                  <wp:effectExtent l="0" t="0" r="0" b="0"/>
                  <wp:docPr id="2492" name="IM 2492"/>
                  <wp:cNvGraphicFramePr/>
                  <a:graphic>
                    <a:graphicData uri="http://schemas.openxmlformats.org/drawingml/2006/picture">
                      <pic:pic>
                        <pic:nvPicPr>
                          <pic:cNvPr id="2492" name="IM 2492"/>
                          <pic:cNvPicPr/>
                        </pic:nvPicPr>
                        <pic:blipFill>
                          <a:blip r:embed="rId1283"/>
                          <a:stretch>
                            <a:fillRect/>
                          </a:stretch>
                        </pic:blipFill>
                        <pic:spPr>
                          <a:xfrm rot="0">
                            <a:off x="0" y="0"/>
                            <a:ext cx="9525" cy="67230"/>
                          </a:xfrm>
                          <a:prstGeom prst="rect">
                            <a:avLst/>
                          </a:prstGeom>
                        </pic:spPr>
                      </pic:pic>
                    </a:graphicData>
                  </a:graphic>
                </wp:inline>
              </w:drawing>
            </w:r>
            <w:r>
              <w:rPr>
                <w:position w:val="-5"/>
              </w:rPr>
              <w:drawing>
                <wp:inline distT="0" distB="0" distL="0" distR="0">
                  <wp:extent cx="9525" cy="67230"/>
                  <wp:effectExtent l="0" t="0" r="0" b="0"/>
                  <wp:docPr id="2490" name="IM 2490"/>
                  <wp:cNvGraphicFramePr/>
                  <a:graphic>
                    <a:graphicData uri="http://schemas.openxmlformats.org/drawingml/2006/picture">
                      <pic:pic>
                        <pic:nvPicPr>
                          <pic:cNvPr id="2490" name="IM 2490"/>
                          <pic:cNvPicPr/>
                        </pic:nvPicPr>
                        <pic:blipFill>
                          <a:blip r:embed="rId1282"/>
                          <a:stretch>
                            <a:fillRect/>
                          </a:stretch>
                        </pic:blipFill>
                        <pic:spPr>
                          <a:xfrm rot="0">
                            <a:off x="0" y="0"/>
                            <a:ext cx="9525" cy="67230"/>
                          </a:xfrm>
                          <a:prstGeom prst="rect">
                            <a:avLst/>
                          </a:prstGeom>
                        </pic:spPr>
                      </pic:pic>
                    </a:graphicData>
                  </a:graphic>
                </wp:inline>
              </w:drawing>
            </w:r>
            <w:r>
              <w:rPr>
                <w:position w:val="-5"/>
              </w:rPr>
              <w:drawing>
                <wp:inline distT="0" distB="0" distL="0" distR="0">
                  <wp:extent cx="9525" cy="67230"/>
                  <wp:effectExtent l="0" t="0" r="0" b="0"/>
                  <wp:docPr id="2488" name="IM 2488"/>
                  <wp:cNvGraphicFramePr/>
                  <a:graphic>
                    <a:graphicData uri="http://schemas.openxmlformats.org/drawingml/2006/picture">
                      <pic:pic>
                        <pic:nvPicPr>
                          <pic:cNvPr id="2488" name="IM 2488"/>
                          <pic:cNvPicPr/>
                        </pic:nvPicPr>
                        <pic:blipFill>
                          <a:blip r:embed="rId1281"/>
                          <a:stretch>
                            <a:fillRect/>
                          </a:stretch>
                        </pic:blipFill>
                        <pic:spPr>
                          <a:xfrm rot="0">
                            <a:off x="0" y="0"/>
                            <a:ext cx="9525" cy="67230"/>
                          </a:xfrm>
                          <a:prstGeom prst="rect">
                            <a:avLst/>
                          </a:prstGeom>
                        </pic:spPr>
                      </pic:pic>
                    </a:graphicData>
                  </a:graphic>
                </wp:inline>
              </w:drawing>
            </w:r>
          </w:p>
        </w:tc>
        <w:tc>
          <w:tcPr>
            <w:shd w:val="clear" w:fill="FFFFFF"/>
            <w:tcW w:w="1893" w:type="dxa"/>
            <w:vAlign w:val="top"/>
            <w:gridSpan w:val="6"/>
          </w:tcPr>
          <w:p>
            <w:pPr>
              <w:ind w:left="151"/>
              <w:rPr>
                <w:rFonts w:ascii="Tahoma" w:hAnsi="Tahoma" w:cs="Tahoma" w:eastAsia="Tahoma"/>
                <w:sz w:val="22"/>
                <w:szCs w:val="22"/>
              </w:rPr>
              <w:pStyle w:val="P68B1DB1-Normal165"/>
            </w:pPr>
            <w:r>
              <w:rPr>
                <w:spacing w:val="-8"/>
              </w:rPr>
              <w:t>授权机构ID</w:t>
            </w:r>
          </w:p>
          <w:p>
            <w:pPr>
              <w:ind w:left="217"/>
              <w:spacing w:before="84" w:line="97" w:lineRule="exact"/>
              <w:pStyle w:val="P68B1DB1-Normal67"/>
            </w:pPr>
            <w:r>
              <w:drawing>
                <wp:inline distT="0" distB="0" distL="0" distR="0">
                  <wp:extent cx="923925" cy="61420"/>
                  <wp:effectExtent l="0" t="0" r="0" b="0"/>
                  <wp:docPr id="2502" name="IM 2502"/>
                  <wp:cNvGraphicFramePr/>
                  <a:graphic>
                    <a:graphicData uri="http://schemas.openxmlformats.org/drawingml/2006/picture">
                      <pic:pic>
                        <pic:nvPicPr>
                          <pic:cNvPr id="2502" name="IM 2502"/>
                          <pic:cNvPicPr/>
                        </pic:nvPicPr>
                        <pic:blipFill>
                          <a:blip r:embed="rId1288"/>
                          <a:stretch>
                            <a:fillRect/>
                          </a:stretch>
                        </pic:blipFill>
                        <pic:spPr>
                          <a:xfrm rot="0">
                            <a:off x="0" y="0"/>
                            <a:ext cx="923925" cy="61420"/>
                          </a:xfrm>
                          <a:prstGeom prst="rect">
                            <a:avLst/>
                          </a:prstGeom>
                        </pic:spPr>
                      </pic:pic>
                    </a:graphicData>
                  </a:graphic>
                </wp:inline>
              </w:drawing>
            </w:r>
          </w:p>
        </w:tc>
        <w:tc>
          <w:tcPr>
            <w:tcW w:w="3863" w:type="dxa"/>
            <w:vAlign w:val="top"/>
            <w:gridSpan w:val="7"/>
          </w:tcPr>
          <w:p>
            <w:pPr>
              <w:ind w:left="926"/>
              <w:spacing w:before="44" w:line="183" w:lineRule="auto"/>
              <w:rPr>
                <w:rFonts w:ascii="Tahoma" w:hAnsi="Tahoma" w:cs="Tahoma" w:eastAsia="Tahoma"/>
                <w:sz w:val="22"/>
                <w:szCs w:val="22"/>
              </w:rPr>
              <w:pStyle w:val="P68B1DB1-Normal175"/>
            </w:pPr>
            <w:r>
              <w:t>[135：128]第135话：你是谁？</w:t>
            </w:r>
          </w:p>
          <w:p>
            <w:pPr>
              <w:ind w:left="244"/>
              <w:spacing w:before="103" w:line="96" w:lineRule="exact"/>
              <w:pStyle w:val="P68B1DB1-Normal67"/>
            </w:pPr>
            <w:r>
              <w:drawing>
                <wp:inline distT="0" distB="0" distL="0" distR="0">
                  <wp:extent cx="2143125" cy="61420"/>
                  <wp:effectExtent l="0" t="0" r="0" b="0"/>
                  <wp:docPr id="2504" name="IM 2504"/>
                  <wp:cNvGraphicFramePr/>
                  <a:graphic>
                    <a:graphicData uri="http://schemas.openxmlformats.org/drawingml/2006/picture">
                      <pic:pic>
                        <pic:nvPicPr>
                          <pic:cNvPr id="2504" name="IM 2504"/>
                          <pic:cNvPicPr/>
                        </pic:nvPicPr>
                        <pic:blipFill>
                          <a:blip r:embed="rId1289"/>
                          <a:stretch>
                            <a:fillRect/>
                          </a:stretch>
                        </pic:blipFill>
                        <pic:spPr>
                          <a:xfrm rot="0">
                            <a:off x="0" y="0"/>
                            <a:ext cx="2143125" cy="61420"/>
                          </a:xfrm>
                          <a:prstGeom prst="rect">
                            <a:avLst/>
                          </a:prstGeom>
                        </pic:spPr>
                      </pic:pic>
                    </a:graphicData>
                  </a:graphic>
                </wp:inline>
              </w:drawing>
            </w:r>
          </w:p>
        </w:tc>
      </w:tr>
      <w:tr>
        <w:trPr>
          <w:trHeight w:val="458" w:hRule="atLeast"/>
        </w:trPr>
        <w:tc>
          <w:tcPr>
            <w:shd w:val="clear" w:fill="FFFFFF"/>
            <w:tcW w:w="7682" w:type="dxa"/>
            <w:vAlign w:val="top"/>
            <w:gridSpan w:val="15"/>
          </w:tcPr>
          <w:p>
            <w:pPr>
              <w:ind w:left="2880"/>
              <w:spacing w:before="47" w:line="183" w:lineRule="auto"/>
              <w:rPr>
                <w:rFonts w:ascii="Tahoma" w:hAnsi="Tahoma" w:cs="Tahoma" w:eastAsia="Tahoma"/>
                <w:sz w:val="22"/>
                <w:szCs w:val="22"/>
              </w:rPr>
            </w:pPr>
            <w:r>
              <w:pict>
                <v:shape id="_x0000_s826" style="position:absolute;margin-left:-371.913pt;margin-top:17.6561pt;mso-position-vertical-relative:top-margin-area;mso-position-horizontal-relative:right-margin-area;width:120.75pt;height:6pt;z-index:253774848;" filled="false" strokecolor="#000000" strokeweight="0.75pt" coordsize="2415,120" coordorigin="0,0" path="m7,0l7,119m247,0l247,119m487,0l487,119m727,0l727,119m967,0l967,119m1207,0l1207,119m1447,0l1447,119m1687,0l1687,119m1927,0l1927,119m2167,0l2167,119m2407,0l2407,119e">
                  <v:stroke joinstyle="miter" miterlimit="4"/>
                </v:shape>
              </w:pict>
            </w:r>
            <w:r>
              <w:rPr>
                <w:rFonts w:ascii="Tahoma" w:hAnsi="Tahoma" w:cs="Tahoma" w:eastAsia="Tahoma"/>
                <w:sz w:val="22"/>
                <w:szCs w:val="22"/>
                <w:spacing w:val="-12"/>
              </w:rPr>
              <w:t>[127：96]第127章：你是谁？</w:t>
            </w:r>
          </w:p>
          <w:p>
            <w:pPr>
              <w:ind w:firstLine="2863"/>
              <w:spacing w:before="103" w:line="94" w:lineRule="exact"/>
              <w:pStyle w:val="P68B1DB1-Normal107"/>
            </w:pPr>
            <w:r>
              <w:pict>
                <v:shape id="_x0000_s828" style="mso-position-vertical-relative:line;mso-position-horizontal-relative:char;width:228.75pt;height:6pt;" filled="false" strokecolor="#000000" strokeweight="0.75pt" coordsize="457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e">
                  <v:stroke joinstyle="miter" miterlimit="4"/>
                </v:shape>
              </w:pict>
            </w:r>
          </w:p>
        </w:tc>
      </w:tr>
      <w:tr>
        <w:trPr>
          <w:trHeight w:val="458" w:hRule="atLeast"/>
        </w:trPr>
        <w:tc>
          <w:tcPr>
            <w:tcW w:w="7682" w:type="dxa"/>
            <w:vAlign w:val="top"/>
            <w:gridSpan w:val="15"/>
          </w:tcPr>
          <w:p>
            <w:pPr>
              <w:ind w:left="2934"/>
              <w:spacing w:before="49" w:line="183" w:lineRule="auto"/>
              <w:rPr>
                <w:rFonts w:ascii="Tahoma" w:hAnsi="Tahoma" w:cs="Tahoma" w:eastAsia="Tahoma"/>
                <w:sz w:val="22"/>
                <w:szCs w:val="22"/>
              </w:rPr>
              <w:pStyle w:val="P68B1DB1-Normal165"/>
            </w:pPr>
            <w:r>
              <w:rPr>
                <w:spacing w:val="-12"/>
              </w:rPr>
              <w:t>[95：32]第95话：你是谁？</w:t>
            </w:r>
          </w:p>
          <w:p>
            <w:pPr>
              <w:ind w:firstLine="223"/>
              <w:spacing w:before="103" w:line="93" w:lineRule="exact"/>
              <w:pStyle w:val="P68B1DB1-Normal107"/>
            </w:pPr>
            <w:r>
              <w:pict>
                <v:shape id="_x0000_s830" style="mso-position-vertical-relative:line;mso-position-horizontal-relative:char;width:360.75pt;height:6pt;" filled="false" strokecolor="#000000" strokeweight="0.75pt" coordsize="721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m6967,0l6967,119m7207,0l7207,119e">
                  <v:stroke joinstyle="miter" miterlimit="4"/>
                </v:shape>
              </w:pict>
            </w:r>
          </w:p>
        </w:tc>
      </w:tr>
      <w:tr>
        <w:trPr>
          <w:trHeight w:val="458" w:hRule="atLeast"/>
        </w:trPr>
        <w:tc>
          <w:tcPr>
            <w:shd w:val="clear" w:fill="FFFFFF"/>
            <w:tcW w:w="7682" w:type="dxa"/>
            <w:vAlign w:val="top"/>
            <w:gridSpan w:val="15"/>
          </w:tcPr>
          <w:p>
            <w:pPr>
              <w:ind w:left="2934"/>
              <w:spacing w:before="51" w:line="183" w:lineRule="auto"/>
              <w:rPr>
                <w:rFonts w:ascii="Tahoma" w:hAnsi="Tahoma" w:cs="Tahoma" w:eastAsia="Tahoma"/>
                <w:sz w:val="22"/>
                <w:szCs w:val="22"/>
              </w:rPr>
              <w:pStyle w:val="P68B1DB1-Normal165"/>
            </w:pPr>
            <w:r>
              <w:rPr>
                <w:spacing w:val="-12"/>
              </w:rPr>
              <w:t>[63：32]第63章：你是谁？</w:t>
            </w:r>
          </w:p>
          <w:p>
            <w:pPr>
              <w:ind w:firstLine="223"/>
              <w:spacing w:before="103" w:line="91" w:lineRule="exact"/>
              <w:pStyle w:val="P68B1DB1-Normal107"/>
            </w:pPr>
            <w:r>
              <w:pict>
                <v:shape id="_x0000_s832" style="mso-position-vertical-relative:line;mso-position-horizontal-relative:char;width:360.75pt;height:6pt;" filled="false" strokecolor="#000000" strokeweight="0.75pt" coordsize="721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m6967,0l6967,119m7207,0l7207,119e">
                  <v:stroke joinstyle="miter" miterlimit="4"/>
                </v:shape>
              </w:pict>
            </w:r>
          </w:p>
        </w:tc>
      </w:tr>
      <w:tr>
        <w:trPr>
          <w:trHeight w:val="469" w:hRule="atLeast"/>
        </w:trPr>
        <w:tc>
          <w:tcPr>
            <w:tcW w:w="7682" w:type="dxa"/>
            <w:vAlign w:val="top"/>
            <w:gridSpan w:val="15"/>
          </w:tcPr>
          <w:p>
            <w:pPr>
              <w:ind w:left="2989"/>
              <w:spacing w:before="53" w:line="183" w:lineRule="auto"/>
              <w:rPr>
                <w:rFonts w:ascii="Tahoma" w:hAnsi="Tahoma" w:cs="Tahoma" w:eastAsia="Tahoma"/>
                <w:sz w:val="22"/>
                <w:szCs w:val="22"/>
              </w:rPr>
              <w:pStyle w:val="P68B1DB1-Normal165"/>
            </w:pPr>
            <w:r>
              <w:rPr>
                <w:spacing w:val="-12"/>
              </w:rPr>
              <w:t>系统提示[31：0]</w:t>
            </w:r>
          </w:p>
          <w:p>
            <w:pPr>
              <w:ind w:left="223"/>
              <w:spacing w:before="103" w:line="100" w:lineRule="exact"/>
              <w:pStyle w:val="P68B1DB1-Normal67"/>
            </w:pPr>
            <w:r>
              <w:drawing>
                <wp:inline distT="0" distB="0" distL="0" distR="0">
                  <wp:extent cx="4581525" cy="63714"/>
                  <wp:effectExtent l="0" t="0" r="0" b="0"/>
                  <wp:docPr id="2506" name="IM 2506"/>
                  <wp:cNvGraphicFramePr/>
                  <a:graphic>
                    <a:graphicData uri="http://schemas.openxmlformats.org/drawingml/2006/picture">
                      <pic:pic>
                        <pic:nvPicPr>
                          <pic:cNvPr id="2506" name="IM 2506"/>
                          <pic:cNvPicPr/>
                        </pic:nvPicPr>
                        <pic:blipFill>
                          <a:blip r:embed="rId1290"/>
                          <a:stretch>
                            <a:fillRect/>
                          </a:stretch>
                        </pic:blipFill>
                        <pic:spPr>
                          <a:xfrm rot="0">
                            <a:off x="0" y="0"/>
                            <a:ext cx="4581525" cy="63714"/>
                          </a:xfrm>
                          <a:prstGeom prst="rect">
                            <a:avLst/>
                          </a:prstGeom>
                        </pic:spPr>
                      </pic:pic>
                    </a:graphicData>
                  </a:graphic>
                </wp:inline>
              </w:drawing>
            </w:r>
          </w:p>
        </w:tc>
      </w:tr>
    </w:tbl>
    <w:p>
      <w:pPr>
        <w:spacing w:line="282" w:lineRule="auto"/>
        <w:rPr>
          <w:rFonts w:ascii="Arial"/>
          <w:sz w:val="21"/>
        </w:rPr>
      </w:pPr>
    </w:p>
    <w:p>
      <w:pPr>
        <w:pStyle w:val="P68B1DB1-BodyText23"/>
        <w:ind w:left="2318"/>
        <w:spacing w:before="61" w:line="251" w:lineRule="exact"/>
      </w:pPr>
      <w:r>
        <w:rPr>
          <w:spacing w:val="-9"/>
        </w:rPr>
        <w:t>图2-33层次ID消息</w:t>
      </w:r>
    </w:p>
    <w:p>
      <w:pPr>
        <w:spacing w:line="251" w:lineRule="exact"/>
        <w:sectPr>
          <w:type w:val="continuous"/>
          <w:pgSz w:w="12240" w:h="15840"/>
          <w:pgMar w:top="146" w:right="21" w:bottom="578" w:left="141" w:header="0" w:footer="294" w:gutter="0"/>
          <w:cols w:equalWidth="0" w:num="2">
            <w:col w:w="2079" w:space="100"/>
            <w:col w:w="9898" w:space="0"/>
          </w:cols>
        </w:sectPr>
      </w:pPr>
    </w:p>
    <w:p>
      <w:pPr>
        <w:pStyle w:val="P68B1DB1-BodyText2"/>
        <w:spacing w:line="420" w:lineRule="exact"/>
      </w:pPr>
      <w:r>
        <w:pict>
          <v:shape id="_x0000_s83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6"/>
        <w:ind w:left="866"/>
        <w:spacing w:before="78" w:line="339" w:lineRule="exact"/>
        <w:outlineLvl w:val="3"/>
        <w:rPr>
          <w:sz w:val="26"/>
          <w:szCs w:val="26"/>
        </w:rPr>
      </w:pPr>
      <w:bookmarkStart w:name="bookmark130" w:id="118"/>
      <w:bookmarkEnd w:id="118"/>
      <w:hyperlink w:history="true" r:id="rId1292">
        <w:r>
          <w:rPr>
            <w:spacing w:val="-20"/>
            <w:w w:val="98"/>
          </w:rPr>
          <w:t>2.2.8.7</w:t>
        </w:r>
      </w:hyperlink>
      <w:r>
        <w:rPr>
          <w:spacing w:val="-20"/>
          <w:w w:val="98"/>
        </w:rPr>
        <w:t>被忽略</w:t>
      </w:r>
      <w:r>
        <w:rPr>
          <w:spacing w:val="-20"/>
          <w:w w:val="98"/>
        </w:rPr>
        <w:t>的邮件</w:t>
      </w:r>
    </w:p>
    <w:p>
      <w:pPr>
        <w:spacing w:line="256" w:lineRule="auto"/>
        <w:rPr>
          <w:rFonts w:ascii="Arial"/>
          <w:sz w:val="21"/>
        </w:rPr>
      </w:pPr>
    </w:p>
    <w:p>
      <w:pPr>
        <w:pStyle w:val="P68B1DB1-BodyText3"/>
        <w:ind w:left="875"/>
        <w:spacing w:before="61" w:line="251" w:lineRule="exact"/>
      </w:pPr>
      <w:r>
        <w:rPr>
          <w:spacing w:val="-5"/>
        </w:rPr>
        <w:t>中列出的消息</w:t>
      </w:r>
      <w:r>
        <w:rPr>
          <w:spacing w:val="-5"/>
        </w:rPr>
        <w:t>以前用于</w:t>
      </w:r>
      <w:r>
        <w:rPr>
          <w:spacing w:val="-5"/>
        </w:rPr>
        <w:t>不再受支持的</w:t>
      </w:r>
      <w:r>
        <w:rPr>
          <w:spacing w:val="-6"/>
        </w:rPr>
        <w:t>机制（热插拔</w:t>
      </w:r>
      <w:r>
        <w:rPr>
          <w:spacing w:val="-6"/>
        </w:rPr>
        <w:t>信令）</w:t>
      </w:r>
      <w:r>
        <w:rPr>
          <w:spacing w:val="-6"/>
        </w:rPr>
        <w:t>。</w:t>
      </w:r>
    </w:p>
    <w:p>
      <w:pPr>
        <w:pStyle w:val="BodyText"/>
        <w:ind w:left="885" w:right="1510" w:hanging="10"/>
        <w:spacing w:before="1" w:line="249" w:lineRule="auto"/>
      </w:pPr>
      <w:r>
        <w:rPr>
          <w:spacing w:val="-5"/>
        </w:rPr>
        <w:t>强烈建议发送者</w:t>
      </w:r>
      <w:r>
        <w:rPr>
          <w:spacing w:val="-5"/>
        </w:rPr>
        <w:t>不要</w:t>
      </w:r>
      <w:r>
        <w:rPr>
          <w:spacing w:val="-5"/>
        </w:rPr>
        <w:t>发送</w:t>
      </w:r>
      <w:r>
        <w:rPr>
          <w:spacing w:val="-5"/>
        </w:rPr>
        <w:t>这些消息</w:t>
      </w:r>
      <w:r>
        <w:rPr>
          <w:spacing w:val="-6"/>
        </w:rPr>
        <w:t>，但如果</w:t>
      </w:r>
      <w:r>
        <w:rPr>
          <w:spacing w:val="-6"/>
        </w:rPr>
        <w:t>要实现消息传输，则</w:t>
      </w:r>
      <w:r>
        <w:rPr>
          <w:spacing w:val="-4"/>
        </w:rPr>
        <w:t>必须</w:t>
      </w:r>
      <w:r>
        <w:rPr>
          <w:spacing w:val="-4"/>
        </w:rPr>
        <w:t>符合</w:t>
      </w:r>
      <w:r>
        <w:rPr>
          <w:spacing w:val="-23"/>
        </w:rPr>
        <w:t>本规范</w:t>
      </w:r>
      <w:r>
        <w:rPr>
          <w:spacing w:val="-4"/>
        </w:rPr>
        <w:t>1.0a</w:t>
      </w:r>
      <w:r>
        <w:rPr>
          <w:spacing w:val="-5"/>
        </w:rPr>
        <w:t>版本</w:t>
      </w:r>
      <w:r>
        <w:rPr>
          <w:spacing w:val="-17"/>
        </w:rPr>
        <w:t>的要求</w:t>
      </w:r>
      <w:r>
        <w:rPr>
          <w:spacing w:val="-5"/>
        </w:rPr>
        <w:t>。</w:t>
      </w:r>
    </w:p>
    <w:p>
      <w:pPr>
        <w:pStyle w:val="BodyText"/>
        <w:ind w:left="879" w:right="1566" w:firstLine="8"/>
        <w:spacing w:before="147" w:line="250" w:lineRule="auto"/>
      </w:pPr>
      <w:r>
        <w:rPr>
          <w:spacing w:val="-6"/>
        </w:rPr>
        <w:t>强烈建议接收方</w:t>
      </w:r>
      <w:r>
        <w:rPr>
          <w:spacing w:val="-6"/>
        </w:rPr>
        <w:t>忽略这些消息的接收</w:t>
      </w:r>
      <w:r>
        <w:rPr>
          <w:spacing w:val="-6"/>
        </w:rPr>
        <w:t>，但</w:t>
      </w:r>
      <w:r>
        <w:rPr>
          <w:spacing w:val="-6"/>
        </w:rPr>
        <w:t>允许</w:t>
      </w:r>
      <w:r>
        <w:rPr>
          <w:spacing w:val="-6"/>
        </w:rPr>
        <w:t>按照本规范1.0a版的要求</w:t>
      </w:r>
      <w:r>
        <w:rPr>
          <w:spacing w:val="-7"/>
        </w:rPr>
        <w:t>处理</w:t>
      </w:r>
      <w:r>
        <w:rPr>
          <w:spacing w:val="-7"/>
        </w:rPr>
        <w:t>这些消息</w:t>
      </w:r>
      <w:r>
        <w:rPr>
          <w:spacing w:val="-5"/>
        </w:rPr>
        <w:t>。</w:t>
      </w:r>
    </w:p>
    <w:p>
      <w:pPr>
        <w:pStyle w:val="BodyText"/>
        <w:ind w:left="888"/>
        <w:spacing w:before="143" w:line="270" w:lineRule="auto"/>
      </w:pPr>
      <w:hyperlink w:history="true" w:anchor="bookmark131">
        <w:r>
          <w:rPr>
            <w:u w:val="single" w:color="C0C0C0"/>
            <w:spacing w:val="-6"/>
          </w:rPr>
          <w:t>表</w:t>
        </w:r>
        <w:r>
          <w:rPr>
            <w:u w:val="single" w:color="C0C0C0"/>
            <w:spacing w:val="-6"/>
          </w:rPr>
          <w:t>2-31</w:t>
        </w:r>
      </w:hyperlink>
      <w:r>
        <w:rPr>
          <w:spacing w:val="-6"/>
        </w:rPr>
        <w:t>中列出的忽略消息由接收方处理，如下所示：</w:t>
      </w:r>
    </w:p>
    <w:p>
      <w:pPr>
        <w:pStyle w:val="P68B1DB1-BodyText3"/>
        <w:ind w:left="1057"/>
        <w:spacing w:before="205" w:line="253" w:lineRule="exact"/>
      </w:pPr>
      <w:r>
        <w:rPr>
          <w:spacing w:val="-6"/>
        </w:rPr>
        <w:t>·物理和数据链路层必须与处理任何其他TLP相同地处理这些消息</w:t>
      </w:r>
    </w:p>
    <w:p>
      <w:pPr>
        <w:pStyle w:val="BodyText"/>
        <w:ind w:left="1286" w:right="2209" w:hanging="229"/>
        <w:spacing w:before="97" w:line="243" w:lineRule="auto"/>
      </w:pPr>
      <w:r>
        <w:rPr>
          <w:spacing w:val="-5"/>
        </w:rPr>
        <w:t>·</w:t>
      </w:r>
      <w:r>
        <w:rPr>
          <w:spacing w:val="-5"/>
        </w:rPr>
        <w:t>事务层必须</w:t>
      </w:r>
      <w:r>
        <w:rPr>
          <w:spacing w:val="-5"/>
        </w:rPr>
        <w:t>考虑</w:t>
      </w:r>
      <w:r>
        <w:rPr>
          <w:spacing w:val="-5"/>
        </w:rPr>
        <w:t>流</w:t>
      </w:r>
      <w:r>
        <w:rPr>
          <w:spacing w:val="-6"/>
        </w:rPr>
        <w:t>控制信用，但</w:t>
      </w:r>
      <w:r>
        <w:rPr>
          <w:spacing w:val="-6"/>
        </w:rPr>
        <w:t>不采取其他</w:t>
      </w:r>
      <w:r>
        <w:rPr>
          <w:spacing w:val="-6"/>
        </w:rPr>
        <w:t>动作</w:t>
      </w:r>
      <w:r>
        <w:rPr>
          <w:spacing w:val="-6"/>
        </w:rPr>
        <w:t>来</w:t>
      </w:r>
      <w:r>
        <w:rPr>
          <w:spacing w:val="-6"/>
        </w:rPr>
        <w:t>响应</w:t>
      </w:r>
      <w:r>
        <w:rPr>
          <w:spacing w:val="-6"/>
        </w:rPr>
        <w:t>这些</w:t>
      </w:r>
      <w:r>
        <w:rPr>
          <w:spacing w:val="-8"/>
        </w:rPr>
        <w:t>消息。</w:t>
      </w:r>
    </w:p>
    <w:p>
      <w:pPr>
        <w:pStyle w:val="P68B1DB1-BodyText23"/>
        <w:ind w:left="4684"/>
        <w:spacing w:before="235" w:line="249" w:lineRule="exact"/>
      </w:pPr>
      <w:bookmarkStart w:name="bookmark131" w:id="119"/>
      <w:bookmarkEnd w:id="119"/>
      <w:r>
        <w:rPr>
          <w:spacing w:val="-10"/>
        </w:rPr>
        <w:t>表2-31忽略的消息</w:t>
      </w:r>
    </w:p>
    <w:tbl>
      <w:tblPr>
        <w:tblStyle w:val="TableNormal"/>
        <w:tblW w:w="7569" w:type="dxa"/>
        <w:tblInd w:w="2085"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46"/>
        <w:gridCol w:w="1162"/>
        <w:gridCol w:w="1461"/>
        <w:gridCol w:w="400"/>
        <w:gridCol w:w="390"/>
        <w:gridCol w:w="420"/>
        <w:gridCol w:w="356"/>
        <w:gridCol w:w="1934"/>
      </w:tblGrid>
      <w:tr>
        <w:trPr>
          <w:trHeight w:val="412" w:hRule="atLeast"/>
        </w:trPr>
        <w:tc>
          <w:tcPr>
            <w:tcW w:w="1446" w:type="dxa"/>
            <w:vAlign w:val="top"/>
            <w:vMerge w:val="restart"/>
            <w:tcBorders>
              <w:bottom w:val="nil"/>
              <w:top w:val="single" w:color="000000" w:sz="8" w:space="0"/>
              <w:left w:val="nil"/>
            </w:tcBorders>
          </w:tcPr>
          <w:p>
            <w:pPr>
              <w:pStyle w:val="TableText"/>
              <w:spacing w:line="304" w:lineRule="auto"/>
              <w:rPr>
                <w:sz w:val="21"/>
              </w:rPr>
            </w:pPr>
          </w:p>
          <w:p>
            <w:pPr>
              <w:ind w:left="512"/>
              <w:spacing w:before="55" w:line="171" w:lineRule="auto"/>
              <w:rPr>
                <w:rFonts w:ascii="Tahoma" w:hAnsi="Tahoma" w:cs="Tahoma" w:eastAsia="Tahoma"/>
                <w:sz w:val="18"/>
                <w:szCs w:val="18"/>
              </w:rPr>
              <w:pStyle w:val="P68B1DB1-Normal78"/>
            </w:pPr>
            <w:r>
              <w:t>名称</w:t>
            </w:r>
          </w:p>
        </w:tc>
        <w:tc>
          <w:tcPr>
            <w:tcW w:w="1162" w:type="dxa"/>
            <w:vAlign w:val="top"/>
            <w:vMerge w:val="restart"/>
            <w:tcBorders>
              <w:bottom w:val="nil"/>
              <w:top w:val="single" w:color="000000" w:sz="8" w:space="0"/>
            </w:tcBorders>
          </w:tcPr>
          <w:p>
            <w:pPr>
              <w:pStyle w:val="TableText"/>
              <w:spacing w:line="249" w:lineRule="auto"/>
              <w:rPr>
                <w:sz w:val="21"/>
              </w:rPr>
            </w:pPr>
          </w:p>
          <w:p>
            <w:pPr>
              <w:ind w:left="99"/>
              <w:spacing w:before="54" w:line="227" w:lineRule="exact"/>
              <w:rPr>
                <w:rFonts w:ascii="Tahoma" w:hAnsi="Tahoma" w:cs="Tahoma" w:eastAsia="Tahoma"/>
                <w:sz w:val="18"/>
                <w:szCs w:val="18"/>
              </w:rPr>
              <w:pStyle w:val="P68B1DB1-Normal197"/>
            </w:pPr>
            <w:r>
              <w:t>代码[7：0]（b）</w:t>
            </w:r>
          </w:p>
        </w:tc>
        <w:tc>
          <w:tcPr>
            <w:tcW w:w="1461" w:type="dxa"/>
            <w:vAlign w:val="top"/>
            <w:vMerge w:val="restart"/>
            <w:tcBorders>
              <w:bottom w:val="nil"/>
              <w:top w:val="single" w:color="000000" w:sz="8" w:space="0"/>
            </w:tcBorders>
          </w:tcPr>
          <w:p>
            <w:pPr>
              <w:pStyle w:val="TableText"/>
              <w:spacing w:line="249" w:lineRule="auto"/>
              <w:rPr>
                <w:sz w:val="21"/>
              </w:rPr>
            </w:pPr>
          </w:p>
          <w:p>
            <w:pPr>
              <w:ind w:left="106"/>
              <w:spacing w:before="54" w:line="227" w:lineRule="exact"/>
              <w:rPr>
                <w:rFonts w:ascii="Tahoma" w:hAnsi="Tahoma" w:cs="Tahoma" w:eastAsia="Tahoma"/>
                <w:sz w:val="18"/>
                <w:szCs w:val="18"/>
              </w:rPr>
              <w:pStyle w:val="P68B1DB1-Normal79"/>
            </w:pPr>
            <w:r>
              <w:t>路由r[2：0]（b）</w:t>
            </w:r>
          </w:p>
        </w:tc>
        <w:tc>
          <w:tcPr>
            <w:tcW w:w="1566" w:type="dxa"/>
            <w:vAlign w:val="top"/>
            <w:gridSpan w:val="4"/>
            <w:tcBorders>
              <w:top w:val="single" w:color="000000" w:sz="8" w:space="0"/>
            </w:tcBorders>
          </w:tcPr>
          <w:p>
            <w:pPr>
              <w:ind w:left="476"/>
              <w:spacing w:before="147" w:line="174" w:lineRule="auto"/>
              <w:rPr>
                <w:rFonts w:ascii="Tahoma" w:hAnsi="Tahoma" w:cs="Tahoma" w:eastAsia="Tahoma"/>
                <w:sz w:val="18"/>
                <w:szCs w:val="18"/>
              </w:rPr>
              <w:pStyle w:val="P68B1DB1-Normal183"/>
            </w:pPr>
            <w:r>
              <w:t>支持</w:t>
            </w:r>
          </w:p>
        </w:tc>
        <w:tc>
          <w:tcPr>
            <w:tcW w:w="1934" w:type="dxa"/>
            <w:vAlign w:val="top"/>
            <w:vMerge w:val="restart"/>
            <w:tcBorders>
              <w:bottom w:val="nil"/>
              <w:top w:val="single" w:color="000000" w:sz="8" w:space="0"/>
              <w:right w:val="nil"/>
              <w:left w:val="single" w:color="000000" w:sz="6" w:space="0"/>
            </w:tcBorders>
          </w:tcPr>
          <w:p>
            <w:pPr>
              <w:pStyle w:val="TableText"/>
              <w:spacing w:line="295" w:lineRule="auto"/>
              <w:rPr>
                <w:sz w:val="21"/>
              </w:rPr>
            </w:pPr>
          </w:p>
          <w:p>
            <w:pPr>
              <w:ind w:left="107"/>
              <w:spacing w:before="54" w:line="183" w:lineRule="auto"/>
              <w:rPr>
                <w:rFonts w:ascii="Tahoma" w:hAnsi="Tahoma" w:cs="Tahoma" w:eastAsia="Tahoma"/>
                <w:sz w:val="18"/>
                <w:szCs w:val="18"/>
              </w:rPr>
              <w:pStyle w:val="P68B1DB1-Normal32"/>
            </w:pPr>
            <w:r>
              <w:t>描述/备注</w:t>
            </w:r>
          </w:p>
        </w:tc>
      </w:tr>
      <w:tr>
        <w:trPr>
          <w:trHeight w:val="406" w:hRule="atLeast"/>
        </w:trPr>
        <w:tc>
          <w:tcPr>
            <w:tcW w:w="1446" w:type="dxa"/>
            <w:vAlign w:val="top"/>
            <w:vMerge w:val="continue"/>
            <w:tcBorders>
              <w:bottom w:val="single" w:color="000000" w:sz="8" w:space="0"/>
              <w:top w:val="nil"/>
              <w:left w:val="nil"/>
            </w:tcBorders>
          </w:tcPr>
          <w:p>
            <w:pPr>
              <w:pStyle w:val="TableText"/>
              <w:rPr>
                <w:sz w:val="21"/>
              </w:rPr>
            </w:pPr>
          </w:p>
        </w:tc>
        <w:tc>
          <w:tcPr>
            <w:tcW w:w="1162" w:type="dxa"/>
            <w:vAlign w:val="top"/>
            <w:vMerge w:val="continue"/>
            <w:tcBorders>
              <w:bottom w:val="single" w:color="000000" w:sz="8" w:space="0"/>
              <w:top w:val="nil"/>
            </w:tcBorders>
          </w:tcPr>
          <w:p>
            <w:pPr>
              <w:pStyle w:val="TableText"/>
              <w:rPr>
                <w:sz w:val="21"/>
              </w:rPr>
            </w:pPr>
          </w:p>
        </w:tc>
        <w:tc>
          <w:tcPr>
            <w:tcW w:w="1461" w:type="dxa"/>
            <w:vAlign w:val="top"/>
            <w:vMerge w:val="continue"/>
            <w:tcBorders>
              <w:bottom w:val="single" w:color="000000" w:sz="8" w:space="0"/>
              <w:top w:val="nil"/>
            </w:tcBorders>
          </w:tcPr>
          <w:p>
            <w:pPr>
              <w:pStyle w:val="TableText"/>
              <w:rPr>
                <w:sz w:val="21"/>
              </w:rPr>
            </w:pPr>
          </w:p>
        </w:tc>
        <w:tc>
          <w:tcPr>
            <w:tcW w:w="400" w:type="dxa"/>
            <w:vAlign w:val="top"/>
            <w:tcBorders>
              <w:bottom w:val="single" w:color="000000" w:sz="8" w:space="0"/>
            </w:tcBorders>
          </w:tcPr>
          <w:p>
            <w:pPr>
              <w:ind w:left="107"/>
              <w:spacing w:before="140" w:line="173" w:lineRule="auto"/>
              <w:rPr>
                <w:rFonts w:ascii="Tahoma" w:hAnsi="Tahoma" w:cs="Tahoma" w:eastAsia="Tahoma"/>
                <w:sz w:val="18"/>
                <w:szCs w:val="18"/>
              </w:rPr>
              <w:pStyle w:val="P68B1DB1-Normal31"/>
            </w:pPr>
            <w:r>
              <w:t>RC</w:t>
            </w:r>
          </w:p>
        </w:tc>
        <w:tc>
          <w:tcPr>
            <w:tcW w:w="390" w:type="dxa"/>
            <w:vAlign w:val="top"/>
            <w:tcBorders>
              <w:bottom w:val="single" w:color="000000" w:sz="8" w:space="0"/>
            </w:tcBorders>
          </w:tcPr>
          <w:p>
            <w:pPr>
              <w:ind w:left="107"/>
              <w:spacing w:before="142" w:line="172" w:lineRule="auto"/>
              <w:rPr>
                <w:rFonts w:ascii="Tahoma" w:hAnsi="Tahoma" w:cs="Tahoma" w:eastAsia="Tahoma"/>
                <w:sz w:val="18"/>
                <w:szCs w:val="18"/>
              </w:rPr>
              <w:pStyle w:val="P68B1DB1-Normal28"/>
            </w:pPr>
            <w:r>
              <w:t>EP</w:t>
            </w:r>
          </w:p>
        </w:tc>
        <w:tc>
          <w:tcPr>
            <w:tcW w:w="420" w:type="dxa"/>
            <w:vAlign w:val="top"/>
            <w:tcBorders>
              <w:bottom w:val="single" w:color="000000" w:sz="8" w:space="0"/>
            </w:tcBorders>
          </w:tcPr>
          <w:p>
            <w:pPr>
              <w:ind w:left="98"/>
              <w:spacing w:before="140" w:line="173" w:lineRule="auto"/>
              <w:rPr>
                <w:rFonts w:ascii="Tahoma" w:hAnsi="Tahoma" w:cs="Tahoma" w:eastAsia="Tahoma"/>
                <w:sz w:val="18"/>
                <w:szCs w:val="18"/>
              </w:rPr>
              <w:pStyle w:val="P68B1DB1-Normal32"/>
            </w:pPr>
            <w:r>
              <w:t>SW</w:t>
            </w:r>
          </w:p>
        </w:tc>
        <w:tc>
          <w:tcPr>
            <w:tcW w:w="356" w:type="dxa"/>
            <w:vAlign w:val="top"/>
            <w:tcBorders>
              <w:bottom w:val="single" w:color="000000" w:sz="8" w:space="0"/>
              <w:right w:val="nil"/>
            </w:tcBorders>
          </w:tcPr>
          <w:p>
            <w:pPr>
              <w:ind w:left="107"/>
              <w:spacing w:before="142" w:line="172" w:lineRule="auto"/>
              <w:rPr>
                <w:rFonts w:ascii="Tahoma" w:hAnsi="Tahoma" w:cs="Tahoma" w:eastAsia="Tahoma"/>
                <w:sz w:val="18"/>
                <w:szCs w:val="18"/>
              </w:rPr>
              <w:pStyle w:val="P68B1DB1-Normal28"/>
            </w:pPr>
            <w:r>
              <w:t>Br</w:t>
            </w:r>
          </w:p>
        </w:tc>
        <w:tc>
          <w:tcPr>
            <w:tcW w:w="1934"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401" w:hRule="atLeast"/>
        </w:trPr>
        <w:tc>
          <w:tcPr>
            <w:tcW w:w="1446" w:type="dxa"/>
            <w:vAlign w:val="top"/>
            <w:tcBorders>
              <w:top w:val="single" w:color="000000" w:sz="8" w:space="0"/>
              <w:left w:val="nil"/>
            </w:tcBorders>
          </w:tcPr>
          <w:p>
            <w:pPr>
              <w:ind w:left="106"/>
              <w:spacing w:before="87" w:line="227" w:lineRule="exact"/>
              <w:rPr>
                <w:rFonts w:ascii="Tahoma" w:hAnsi="Tahoma" w:cs="Tahoma" w:eastAsia="Tahoma"/>
                <w:sz w:val="18"/>
                <w:szCs w:val="18"/>
              </w:rPr>
              <w:pStyle w:val="P68B1DB1-Normal130"/>
            </w:pPr>
            <w:r>
              <w:t>忽略的消息</w:t>
            </w:r>
          </w:p>
        </w:tc>
        <w:tc>
          <w:tcPr>
            <w:tcW w:w="1162" w:type="dxa"/>
            <w:vAlign w:val="top"/>
            <w:tcBorders>
              <w:top w:val="single" w:color="000000" w:sz="8" w:space="0"/>
            </w:tcBorders>
          </w:tcPr>
          <w:p>
            <w:pPr>
              <w:ind w:left="206"/>
              <w:spacing w:before="145" w:line="169" w:lineRule="auto"/>
              <w:rPr>
                <w:rFonts w:ascii="Tahoma" w:hAnsi="Tahoma" w:cs="Tahoma" w:eastAsia="Tahoma"/>
                <w:sz w:val="18"/>
                <w:szCs w:val="18"/>
              </w:rPr>
              <w:pStyle w:val="P68B1DB1-Normal26"/>
            </w:pPr>
            <w:r>
              <w:rPr>
                <w:spacing w:val="-10"/>
              </w:rPr>
              <w:t xml:space="preserve">0100 0001</w:t>
            </w:r>
          </w:p>
        </w:tc>
        <w:tc>
          <w:tcPr>
            <w:tcW w:w="1461" w:type="dxa"/>
            <w:vAlign w:val="top"/>
            <w:tcBorders>
              <w:top w:val="single" w:color="000000" w:sz="8" w:space="0"/>
            </w:tcBorders>
          </w:tcPr>
          <w:p>
            <w:pPr>
              <w:ind w:left="603"/>
              <w:spacing w:before="145" w:line="169" w:lineRule="auto"/>
              <w:rPr>
                <w:rFonts w:ascii="Tahoma" w:hAnsi="Tahoma" w:cs="Tahoma" w:eastAsia="Tahoma"/>
                <w:sz w:val="18"/>
                <w:szCs w:val="18"/>
              </w:rPr>
              <w:pStyle w:val="P68B1DB1-Normal92"/>
            </w:pPr>
            <w:r>
              <w:t>100</w:t>
            </w:r>
          </w:p>
        </w:tc>
        <w:tc>
          <w:tcPr>
            <w:tcW w:w="1566" w:type="dxa"/>
            <w:vAlign w:val="top"/>
            <w:gridSpan w:val="4"/>
            <w:tcBorders>
              <w:top w:val="single" w:color="000000" w:sz="8" w:space="0"/>
            </w:tcBorders>
          </w:tcPr>
          <w:p>
            <w:pPr>
              <w:pStyle w:val="TableText"/>
              <w:rPr>
                <w:sz w:val="21"/>
              </w:rPr>
            </w:pPr>
          </w:p>
        </w:tc>
        <w:tc>
          <w:tcPr>
            <w:tcW w:w="1934" w:type="dxa"/>
            <w:vAlign w:val="top"/>
            <w:tcBorders>
              <w:top w:val="single" w:color="000000" w:sz="8" w:space="0"/>
              <w:right w:val="nil"/>
            </w:tcBorders>
          </w:tcPr>
          <w:p>
            <w:pPr>
              <w:pStyle w:val="TableText"/>
              <w:rPr>
                <w:sz w:val="21"/>
              </w:rPr>
            </w:pPr>
          </w:p>
        </w:tc>
      </w:tr>
      <w:tr>
        <w:trPr>
          <w:trHeight w:val="403" w:hRule="atLeast"/>
        </w:trPr>
        <w:tc>
          <w:tcPr>
            <w:tcW w:w="1446" w:type="dxa"/>
            <w:vAlign w:val="top"/>
            <w:tcBorders>
              <w:left w:val="nil"/>
            </w:tcBorders>
          </w:tcPr>
          <w:p>
            <w:pPr>
              <w:ind w:left="106"/>
              <w:spacing w:before="91" w:line="227" w:lineRule="exact"/>
              <w:rPr>
                <w:rFonts w:ascii="Tahoma" w:hAnsi="Tahoma" w:cs="Tahoma" w:eastAsia="Tahoma"/>
                <w:sz w:val="18"/>
                <w:szCs w:val="18"/>
              </w:rPr>
              <w:pStyle w:val="P68B1DB1-Normal130"/>
            </w:pPr>
            <w:r>
              <w:t>忽略的消息</w:t>
            </w:r>
          </w:p>
        </w:tc>
        <w:tc>
          <w:tcPr>
            <w:tcW w:w="1162" w:type="dxa"/>
            <w:vAlign w:val="top"/>
          </w:tcPr>
          <w:p>
            <w:pPr>
              <w:ind w:left="206"/>
              <w:spacing w:before="149" w:line="169" w:lineRule="auto"/>
              <w:rPr>
                <w:rFonts w:ascii="Tahoma" w:hAnsi="Tahoma" w:cs="Tahoma" w:eastAsia="Tahoma"/>
                <w:sz w:val="18"/>
                <w:szCs w:val="18"/>
              </w:rPr>
              <w:pStyle w:val="P68B1DB1-Normal26"/>
            </w:pPr>
            <w:r>
              <w:rPr>
                <w:spacing w:val="-10"/>
              </w:rPr>
              <w:t xml:space="preserve">0100 0011</w:t>
            </w:r>
          </w:p>
        </w:tc>
        <w:tc>
          <w:tcPr>
            <w:tcW w:w="1461" w:type="dxa"/>
            <w:vAlign w:val="top"/>
          </w:tcPr>
          <w:p>
            <w:pPr>
              <w:ind w:left="603"/>
              <w:spacing w:before="149" w:line="169" w:lineRule="auto"/>
              <w:rPr>
                <w:rFonts w:ascii="Tahoma" w:hAnsi="Tahoma" w:cs="Tahoma" w:eastAsia="Tahoma"/>
                <w:sz w:val="18"/>
                <w:szCs w:val="18"/>
              </w:rPr>
              <w:pStyle w:val="P68B1DB1-Normal92"/>
            </w:pPr>
            <w:r>
              <w:t>100</w:t>
            </w:r>
          </w:p>
        </w:tc>
        <w:tc>
          <w:tcPr>
            <w:tcW w:w="1566" w:type="dxa"/>
            <w:vAlign w:val="top"/>
            <w:gridSpan w:val="4"/>
          </w:tcPr>
          <w:p>
            <w:pPr>
              <w:pStyle w:val="TableText"/>
              <w:rPr>
                <w:sz w:val="21"/>
              </w:rPr>
            </w:pPr>
          </w:p>
        </w:tc>
        <w:tc>
          <w:tcPr>
            <w:tcW w:w="1934" w:type="dxa"/>
            <w:vAlign w:val="top"/>
            <w:tcBorders>
              <w:right w:val="nil"/>
            </w:tcBorders>
          </w:tcPr>
          <w:p>
            <w:pPr>
              <w:pStyle w:val="TableText"/>
              <w:rPr>
                <w:sz w:val="21"/>
              </w:rPr>
            </w:pPr>
          </w:p>
        </w:tc>
      </w:tr>
      <w:tr>
        <w:trPr>
          <w:trHeight w:val="403" w:hRule="atLeast"/>
        </w:trPr>
        <w:tc>
          <w:tcPr>
            <w:tcW w:w="1446" w:type="dxa"/>
            <w:vAlign w:val="top"/>
            <w:tcBorders>
              <w:left w:val="nil"/>
            </w:tcBorders>
          </w:tcPr>
          <w:p>
            <w:pPr>
              <w:ind w:left="106"/>
              <w:spacing w:before="93" w:line="227" w:lineRule="exact"/>
              <w:rPr>
                <w:rFonts w:ascii="Tahoma" w:hAnsi="Tahoma" w:cs="Tahoma" w:eastAsia="Tahoma"/>
                <w:sz w:val="18"/>
                <w:szCs w:val="18"/>
              </w:rPr>
              <w:pStyle w:val="P68B1DB1-Normal130"/>
            </w:pPr>
            <w:r>
              <w:t>忽略的消息</w:t>
            </w:r>
          </w:p>
        </w:tc>
        <w:tc>
          <w:tcPr>
            <w:tcW w:w="1162" w:type="dxa"/>
            <w:vAlign w:val="top"/>
          </w:tcPr>
          <w:p>
            <w:pPr>
              <w:ind w:left="206"/>
              <w:spacing w:before="151" w:line="169" w:lineRule="auto"/>
              <w:rPr>
                <w:rFonts w:ascii="Tahoma" w:hAnsi="Tahoma" w:cs="Tahoma" w:eastAsia="Tahoma"/>
                <w:sz w:val="18"/>
                <w:szCs w:val="18"/>
              </w:rPr>
              <w:pStyle w:val="P68B1DB1-Normal26"/>
            </w:pPr>
            <w:r>
              <w:rPr>
                <w:spacing w:val="-10"/>
              </w:rPr>
              <w:t xml:space="preserve">0100 0000</w:t>
            </w:r>
          </w:p>
        </w:tc>
        <w:tc>
          <w:tcPr>
            <w:tcW w:w="1461" w:type="dxa"/>
            <w:vAlign w:val="top"/>
          </w:tcPr>
          <w:p>
            <w:pPr>
              <w:ind w:left="603"/>
              <w:spacing w:before="151" w:line="169" w:lineRule="auto"/>
              <w:rPr>
                <w:rFonts w:ascii="Tahoma" w:hAnsi="Tahoma" w:cs="Tahoma" w:eastAsia="Tahoma"/>
                <w:sz w:val="18"/>
                <w:szCs w:val="18"/>
              </w:rPr>
              <w:pStyle w:val="P68B1DB1-Normal92"/>
            </w:pPr>
            <w:r>
              <w:t>100</w:t>
            </w:r>
          </w:p>
        </w:tc>
        <w:tc>
          <w:tcPr>
            <w:tcW w:w="1566" w:type="dxa"/>
            <w:vAlign w:val="top"/>
            <w:gridSpan w:val="4"/>
          </w:tcPr>
          <w:p>
            <w:pPr>
              <w:pStyle w:val="TableText"/>
              <w:rPr>
                <w:sz w:val="21"/>
              </w:rPr>
            </w:pPr>
          </w:p>
        </w:tc>
        <w:tc>
          <w:tcPr>
            <w:tcW w:w="1934" w:type="dxa"/>
            <w:vAlign w:val="top"/>
            <w:tcBorders>
              <w:right w:val="nil"/>
            </w:tcBorders>
          </w:tcPr>
          <w:p>
            <w:pPr>
              <w:pStyle w:val="TableText"/>
              <w:rPr>
                <w:sz w:val="21"/>
              </w:rPr>
            </w:pPr>
          </w:p>
        </w:tc>
      </w:tr>
      <w:tr>
        <w:trPr>
          <w:trHeight w:val="403" w:hRule="atLeast"/>
        </w:trPr>
        <w:tc>
          <w:tcPr>
            <w:tcW w:w="1446" w:type="dxa"/>
            <w:vAlign w:val="top"/>
            <w:tcBorders>
              <w:left w:val="nil"/>
            </w:tcBorders>
          </w:tcPr>
          <w:p>
            <w:pPr>
              <w:ind w:left="106"/>
              <w:spacing w:before="95" w:line="227" w:lineRule="exact"/>
              <w:rPr>
                <w:rFonts w:ascii="Tahoma" w:hAnsi="Tahoma" w:cs="Tahoma" w:eastAsia="Tahoma"/>
                <w:sz w:val="18"/>
                <w:szCs w:val="18"/>
              </w:rPr>
              <w:pStyle w:val="P68B1DB1-Normal130"/>
            </w:pPr>
            <w:r>
              <w:t>忽略的消息</w:t>
            </w:r>
          </w:p>
        </w:tc>
        <w:tc>
          <w:tcPr>
            <w:tcW w:w="1162" w:type="dxa"/>
            <w:vAlign w:val="top"/>
          </w:tcPr>
          <w:p>
            <w:pPr>
              <w:ind w:left="206"/>
              <w:spacing w:before="153" w:line="169" w:lineRule="auto"/>
              <w:rPr>
                <w:rFonts w:ascii="Tahoma" w:hAnsi="Tahoma" w:cs="Tahoma" w:eastAsia="Tahoma"/>
                <w:sz w:val="18"/>
                <w:szCs w:val="18"/>
              </w:rPr>
              <w:pStyle w:val="P68B1DB1-Normal26"/>
            </w:pPr>
            <w:r>
              <w:rPr>
                <w:spacing w:val="-10"/>
              </w:rPr>
              <w:t xml:space="preserve">0100 0101</w:t>
            </w:r>
          </w:p>
        </w:tc>
        <w:tc>
          <w:tcPr>
            <w:tcW w:w="1461" w:type="dxa"/>
            <w:vAlign w:val="top"/>
          </w:tcPr>
          <w:p>
            <w:pPr>
              <w:ind w:left="603"/>
              <w:spacing w:before="153" w:line="169" w:lineRule="auto"/>
              <w:rPr>
                <w:rFonts w:ascii="Tahoma" w:hAnsi="Tahoma" w:cs="Tahoma" w:eastAsia="Tahoma"/>
                <w:sz w:val="18"/>
                <w:szCs w:val="18"/>
              </w:rPr>
              <w:pStyle w:val="P68B1DB1-Normal92"/>
            </w:pPr>
            <w:r>
              <w:t>100</w:t>
            </w:r>
          </w:p>
        </w:tc>
        <w:tc>
          <w:tcPr>
            <w:tcW w:w="1566" w:type="dxa"/>
            <w:vAlign w:val="top"/>
            <w:gridSpan w:val="4"/>
          </w:tcPr>
          <w:p>
            <w:pPr>
              <w:pStyle w:val="TableText"/>
              <w:rPr>
                <w:sz w:val="21"/>
              </w:rPr>
            </w:pPr>
          </w:p>
        </w:tc>
        <w:tc>
          <w:tcPr>
            <w:tcW w:w="1934" w:type="dxa"/>
            <w:vAlign w:val="top"/>
            <w:tcBorders>
              <w:right w:val="nil"/>
            </w:tcBorders>
          </w:tcPr>
          <w:p>
            <w:pPr>
              <w:pStyle w:val="TableText"/>
              <w:rPr>
                <w:sz w:val="21"/>
              </w:rPr>
            </w:pPr>
          </w:p>
        </w:tc>
      </w:tr>
      <w:tr>
        <w:trPr>
          <w:trHeight w:val="403" w:hRule="atLeast"/>
        </w:trPr>
        <w:tc>
          <w:tcPr>
            <w:tcW w:w="1446" w:type="dxa"/>
            <w:vAlign w:val="top"/>
            <w:tcBorders>
              <w:left w:val="nil"/>
            </w:tcBorders>
          </w:tcPr>
          <w:p>
            <w:pPr>
              <w:ind w:left="106"/>
              <w:spacing w:before="97" w:line="227" w:lineRule="exact"/>
              <w:rPr>
                <w:rFonts w:ascii="Tahoma" w:hAnsi="Tahoma" w:cs="Tahoma" w:eastAsia="Tahoma"/>
                <w:sz w:val="18"/>
                <w:szCs w:val="18"/>
              </w:rPr>
              <w:pStyle w:val="P68B1DB1-Normal130"/>
            </w:pPr>
            <w:r>
              <w:t>忽略的消息</w:t>
            </w:r>
          </w:p>
        </w:tc>
        <w:tc>
          <w:tcPr>
            <w:tcW w:w="1162" w:type="dxa"/>
            <w:vAlign w:val="top"/>
          </w:tcPr>
          <w:p>
            <w:pPr>
              <w:ind w:left="206"/>
              <w:spacing w:before="155" w:line="169" w:lineRule="auto"/>
              <w:rPr>
                <w:rFonts w:ascii="Tahoma" w:hAnsi="Tahoma" w:cs="Tahoma" w:eastAsia="Tahoma"/>
                <w:sz w:val="18"/>
                <w:szCs w:val="18"/>
              </w:rPr>
              <w:pStyle w:val="P68B1DB1-Normal26"/>
            </w:pPr>
            <w:r>
              <w:rPr>
                <w:spacing w:val="-10"/>
              </w:rPr>
              <w:t xml:space="preserve">0100 0111</w:t>
            </w:r>
          </w:p>
        </w:tc>
        <w:tc>
          <w:tcPr>
            <w:tcW w:w="1461" w:type="dxa"/>
            <w:vAlign w:val="top"/>
          </w:tcPr>
          <w:p>
            <w:pPr>
              <w:ind w:left="603"/>
              <w:spacing w:before="155" w:line="169" w:lineRule="auto"/>
              <w:rPr>
                <w:rFonts w:ascii="Tahoma" w:hAnsi="Tahoma" w:cs="Tahoma" w:eastAsia="Tahoma"/>
                <w:sz w:val="18"/>
                <w:szCs w:val="18"/>
              </w:rPr>
              <w:pStyle w:val="P68B1DB1-Normal92"/>
            </w:pPr>
            <w:r>
              <w:t>100</w:t>
            </w:r>
          </w:p>
        </w:tc>
        <w:tc>
          <w:tcPr>
            <w:tcW w:w="1566" w:type="dxa"/>
            <w:vAlign w:val="top"/>
            <w:gridSpan w:val="4"/>
          </w:tcPr>
          <w:p>
            <w:pPr>
              <w:pStyle w:val="TableText"/>
              <w:rPr>
                <w:sz w:val="21"/>
              </w:rPr>
            </w:pPr>
          </w:p>
        </w:tc>
        <w:tc>
          <w:tcPr>
            <w:tcW w:w="1934" w:type="dxa"/>
            <w:vAlign w:val="top"/>
            <w:tcBorders>
              <w:right w:val="nil"/>
            </w:tcBorders>
          </w:tcPr>
          <w:p>
            <w:pPr>
              <w:pStyle w:val="TableText"/>
              <w:rPr>
                <w:sz w:val="21"/>
              </w:rPr>
            </w:pPr>
          </w:p>
        </w:tc>
      </w:tr>
      <w:tr>
        <w:trPr>
          <w:trHeight w:val="403" w:hRule="atLeast"/>
        </w:trPr>
        <w:tc>
          <w:tcPr>
            <w:tcW w:w="1446" w:type="dxa"/>
            <w:vAlign w:val="top"/>
            <w:tcBorders>
              <w:left w:val="nil"/>
            </w:tcBorders>
          </w:tcPr>
          <w:p>
            <w:pPr>
              <w:ind w:left="106"/>
              <w:spacing w:before="99" w:line="227" w:lineRule="exact"/>
              <w:rPr>
                <w:rFonts w:ascii="Tahoma" w:hAnsi="Tahoma" w:cs="Tahoma" w:eastAsia="Tahoma"/>
                <w:sz w:val="18"/>
                <w:szCs w:val="18"/>
              </w:rPr>
              <w:pStyle w:val="P68B1DB1-Normal130"/>
            </w:pPr>
            <w:r>
              <w:t>忽略的消息</w:t>
            </w:r>
          </w:p>
        </w:tc>
        <w:tc>
          <w:tcPr>
            <w:tcW w:w="1162" w:type="dxa"/>
            <w:vAlign w:val="top"/>
          </w:tcPr>
          <w:p>
            <w:pPr>
              <w:ind w:left="206"/>
              <w:spacing w:before="157" w:line="169" w:lineRule="auto"/>
              <w:rPr>
                <w:rFonts w:ascii="Tahoma" w:hAnsi="Tahoma" w:cs="Tahoma" w:eastAsia="Tahoma"/>
                <w:sz w:val="18"/>
                <w:szCs w:val="18"/>
              </w:rPr>
              <w:pStyle w:val="P68B1DB1-Normal26"/>
            </w:pPr>
            <w:r>
              <w:rPr>
                <w:spacing w:val="-10"/>
              </w:rPr>
              <w:t xml:space="preserve">0100 0100</w:t>
            </w:r>
          </w:p>
        </w:tc>
        <w:tc>
          <w:tcPr>
            <w:tcW w:w="1461" w:type="dxa"/>
            <w:vAlign w:val="top"/>
          </w:tcPr>
          <w:p>
            <w:pPr>
              <w:ind w:left="603"/>
              <w:spacing w:before="157" w:line="169" w:lineRule="auto"/>
              <w:rPr>
                <w:rFonts w:ascii="Tahoma" w:hAnsi="Tahoma" w:cs="Tahoma" w:eastAsia="Tahoma"/>
                <w:sz w:val="18"/>
                <w:szCs w:val="18"/>
              </w:rPr>
              <w:pStyle w:val="P68B1DB1-Normal92"/>
            </w:pPr>
            <w:r>
              <w:t>100</w:t>
            </w:r>
          </w:p>
        </w:tc>
        <w:tc>
          <w:tcPr>
            <w:tcW w:w="1566" w:type="dxa"/>
            <w:vAlign w:val="top"/>
            <w:gridSpan w:val="4"/>
          </w:tcPr>
          <w:p>
            <w:pPr>
              <w:pStyle w:val="TableText"/>
              <w:rPr>
                <w:sz w:val="21"/>
              </w:rPr>
            </w:pPr>
          </w:p>
        </w:tc>
        <w:tc>
          <w:tcPr>
            <w:tcW w:w="1934" w:type="dxa"/>
            <w:vAlign w:val="top"/>
            <w:tcBorders>
              <w:right w:val="nil"/>
            </w:tcBorders>
          </w:tcPr>
          <w:p>
            <w:pPr>
              <w:pStyle w:val="TableText"/>
              <w:rPr>
                <w:sz w:val="21"/>
              </w:rPr>
            </w:pPr>
          </w:p>
        </w:tc>
      </w:tr>
      <w:tr>
        <w:trPr>
          <w:trHeight w:val="417" w:hRule="atLeast"/>
        </w:trPr>
        <w:tc>
          <w:tcPr>
            <w:tcW w:w="1446" w:type="dxa"/>
            <w:vAlign w:val="top"/>
            <w:tcBorders>
              <w:bottom w:val="single" w:color="000000" w:sz="8" w:space="0"/>
              <w:left w:val="nil"/>
            </w:tcBorders>
          </w:tcPr>
          <w:p>
            <w:pPr>
              <w:ind w:left="106"/>
              <w:spacing w:before="101" w:line="227" w:lineRule="exact"/>
              <w:rPr>
                <w:rFonts w:ascii="Tahoma" w:hAnsi="Tahoma" w:cs="Tahoma" w:eastAsia="Tahoma"/>
                <w:sz w:val="18"/>
                <w:szCs w:val="18"/>
              </w:rPr>
              <w:pStyle w:val="P68B1DB1-Normal130"/>
            </w:pPr>
            <w:r>
              <w:t>忽略的消息</w:t>
            </w:r>
          </w:p>
        </w:tc>
        <w:tc>
          <w:tcPr>
            <w:tcW w:w="1162" w:type="dxa"/>
            <w:vAlign w:val="top"/>
            <w:tcBorders>
              <w:bottom w:val="single" w:color="000000" w:sz="8" w:space="0"/>
            </w:tcBorders>
          </w:tcPr>
          <w:p>
            <w:pPr>
              <w:ind w:left="206"/>
              <w:spacing w:before="159" w:line="169" w:lineRule="auto"/>
              <w:rPr>
                <w:rFonts w:ascii="Tahoma" w:hAnsi="Tahoma" w:cs="Tahoma" w:eastAsia="Tahoma"/>
                <w:sz w:val="18"/>
                <w:szCs w:val="18"/>
              </w:rPr>
              <w:pStyle w:val="P68B1DB1-Normal92"/>
            </w:pPr>
            <w:r>
              <w:t xml:space="preserve">0100 1000</w:t>
            </w:r>
          </w:p>
        </w:tc>
        <w:tc>
          <w:tcPr>
            <w:tcW w:w="1461" w:type="dxa"/>
            <w:vAlign w:val="top"/>
            <w:tcBorders>
              <w:bottom w:val="single" w:color="000000" w:sz="8" w:space="0"/>
            </w:tcBorders>
          </w:tcPr>
          <w:p>
            <w:pPr>
              <w:ind w:left="603"/>
              <w:spacing w:before="159" w:line="169" w:lineRule="auto"/>
              <w:rPr>
                <w:rFonts w:ascii="Tahoma" w:hAnsi="Tahoma" w:cs="Tahoma" w:eastAsia="Tahoma"/>
                <w:sz w:val="18"/>
                <w:szCs w:val="18"/>
              </w:rPr>
              <w:pStyle w:val="P68B1DB1-Normal92"/>
            </w:pPr>
            <w:r>
              <w:t>100</w:t>
            </w:r>
          </w:p>
        </w:tc>
        <w:tc>
          <w:tcPr>
            <w:tcW w:w="1566" w:type="dxa"/>
            <w:vAlign w:val="top"/>
            <w:gridSpan w:val="4"/>
            <w:tcBorders>
              <w:bottom w:val="single" w:color="000000" w:sz="8" w:space="0"/>
            </w:tcBorders>
          </w:tcPr>
          <w:p>
            <w:pPr>
              <w:pStyle w:val="TableText"/>
              <w:rPr>
                <w:sz w:val="21"/>
              </w:rPr>
            </w:pPr>
          </w:p>
        </w:tc>
        <w:tc>
          <w:tcPr>
            <w:tcW w:w="1934" w:type="dxa"/>
            <w:vAlign w:val="top"/>
            <w:tcBorders>
              <w:bottom w:val="single" w:color="000000" w:sz="8" w:space="0"/>
              <w:right w:val="nil"/>
            </w:tcBorders>
          </w:tcPr>
          <w:p>
            <w:pPr>
              <w:pStyle w:val="TableText"/>
              <w:rPr>
                <w:sz w:val="21"/>
              </w:rPr>
            </w:pPr>
          </w:p>
        </w:tc>
      </w:tr>
    </w:tbl>
    <w:p>
      <w:pPr>
        <w:spacing w:line="296" w:lineRule="auto"/>
        <w:rPr>
          <w:rFonts w:ascii="Arial"/>
          <w:sz w:val="21"/>
        </w:rPr>
      </w:pPr>
    </w:p>
    <w:p>
      <w:pPr>
        <w:pStyle w:val="P68B1DB1-BodyText6"/>
        <w:ind w:left="866"/>
        <w:spacing w:before="79" w:line="339" w:lineRule="exact"/>
        <w:outlineLvl w:val="3"/>
        <w:rPr>
          <w:sz w:val="26"/>
          <w:szCs w:val="26"/>
        </w:rPr>
      </w:pPr>
      <w:hyperlink w:history="true" r:id="rId1293">
        <w:r>
          <w:rPr>
            <w:spacing w:val="-17"/>
            <w:w w:val="96"/>
          </w:rPr>
          <w:t>2.2.8.8</w:t>
        </w:r>
      </w:hyperlink>
      <w:r>
        <w:rPr>
          <w:spacing w:val="-17"/>
          <w:w w:val="96"/>
        </w:rPr>
        <w:t>延迟</w:t>
      </w:r>
      <w:r>
        <w:rPr>
          <w:spacing w:val="-17"/>
          <w:w w:val="96"/>
        </w:rPr>
        <w:t>容限</w:t>
      </w:r>
      <w:r>
        <w:rPr>
          <w:spacing w:val="-18"/>
          <w:w w:val="96"/>
        </w:rPr>
        <w:t>报告（LTR）</w:t>
      </w:r>
      <w:r>
        <w:rPr>
          <w:spacing w:val="-18"/>
          <w:w w:val="96"/>
        </w:rPr>
        <w:t>消息</w:t>
      </w:r>
    </w:p>
    <w:p>
      <w:pPr>
        <w:spacing w:line="256" w:lineRule="auto"/>
        <w:rPr>
          <w:rFonts w:ascii="Arial"/>
          <w:sz w:val="21"/>
        </w:rPr>
      </w:pPr>
    </w:p>
    <w:p>
      <w:pPr>
        <w:pStyle w:val="BodyText"/>
        <w:ind w:left="887" w:right="1543" w:hanging="12"/>
        <w:spacing w:before="61" w:line="250" w:lineRule="auto"/>
      </w:pPr>
      <w:r>
        <w:rPr>
          <w:spacing w:val="-6"/>
        </w:rPr>
        <w:t>LTR消息可选地用于</w:t>
      </w:r>
      <w:r>
        <w:rPr>
          <w:spacing w:val="-6"/>
        </w:rPr>
        <w:t>报告关于其读/写服务延迟的容限的设备行为</w:t>
      </w:r>
      <w:r>
        <w:rPr>
          <w:spacing w:val="-7"/>
        </w:rPr>
        <w:t>。</w:t>
      </w:r>
      <w:r>
        <w:t xml:space="preserve"> </w:t>
      </w:r>
      <w:r>
        <w:rPr>
          <w:spacing w:val="-5"/>
        </w:rPr>
        <w:t>有关</w:t>
      </w:r>
      <w:r>
        <w:rPr>
          <w:spacing w:val="-5"/>
        </w:rPr>
        <w:t>LTR的详细信息，请参阅第6.18节。</w:t>
      </w:r>
      <w:r>
        <w:rPr>
          <w:spacing w:val="-5"/>
        </w:rPr>
        <w:t>以下</w:t>
      </w:r>
      <w:r>
        <w:rPr>
          <w:spacing w:val="-6"/>
        </w:rPr>
        <w:t>规则适用</w:t>
      </w:r>
      <w:r>
        <w:rPr>
          <w:spacing w:val="-6"/>
        </w:rPr>
        <w:t>于</w:t>
      </w:r>
      <w:r>
        <w:rPr>
          <w:spacing w:val="-6"/>
        </w:rPr>
        <w:t>LTR报文</w:t>
      </w:r>
      <w:r>
        <w:rPr>
          <w:spacing w:val="-6"/>
        </w:rPr>
        <w:t>的</w:t>
      </w:r>
      <w:r>
        <w:rPr>
          <w:spacing w:val="-6"/>
        </w:rPr>
        <w:t>形成</w:t>
      </w:r>
    </w:p>
    <w:p>
      <w:pPr>
        <w:pStyle w:val="BodyText"/>
        <w:ind w:left="1057"/>
        <w:spacing w:before="218" w:line="270" w:lineRule="auto"/>
      </w:pPr>
      <w:r>
        <w:rPr>
          <w:spacing w:val="-6"/>
        </w:rPr>
        <w:t>·</w:t>
      </w:r>
      <w:hyperlink w:history="true" w:anchor="bookmark132">
        <w:r>
          <w:rPr>
            <w:u w:val="single" w:color="C0C0C0"/>
            <w:spacing w:val="-6"/>
          </w:rPr>
          <w:t>表</w:t>
        </w:r>
        <w:r>
          <w:rPr>
            <w:u w:val="single" w:color="C0C0C0"/>
            <w:spacing w:val="-6"/>
          </w:rPr>
          <w:t>2-32</w:t>
        </w:r>
      </w:hyperlink>
      <w:r>
        <w:rPr>
          <w:spacing w:val="-6"/>
        </w:rPr>
        <w:t>定义</w:t>
      </w:r>
      <w:r>
        <w:rPr>
          <w:spacing w:val="-6"/>
        </w:rPr>
        <w:t xml:space="preserve">了LTR Mess</w:t>
      </w:r>
      <w:r>
        <w:rPr>
          <w:spacing w:val="-7"/>
        </w:rPr>
        <w:t>年龄。</w:t>
      </w:r>
    </w:p>
    <w:p>
      <w:pPr>
        <w:pStyle w:val="P68B1DB1-BodyText3"/>
        <w:ind w:left="1057"/>
        <w:spacing w:before="82" w:line="252" w:lineRule="exact"/>
      </w:pPr>
      <w:r>
        <w:rPr>
          <w:spacing w:val="-8"/>
        </w:rPr>
        <w:t>·LTR消息不包括数据有效载荷（TLP类型是Msg）。</w:t>
      </w:r>
    </w:p>
    <w:p>
      <w:pPr>
        <w:pStyle w:val="P68B1DB1-BodyText3"/>
        <w:ind w:left="1057"/>
        <w:spacing w:before="98" w:line="252" w:lineRule="exact"/>
      </w:pPr>
      <w:r>
        <w:rPr>
          <w:spacing w:val="-7"/>
        </w:rPr>
        <w:t>·</w:t>
      </w:r>
      <w:r>
        <w:rPr>
          <w:spacing w:val="-7"/>
        </w:rPr>
        <w:t>长度</w:t>
      </w:r>
      <w:r>
        <w:rPr>
          <w:spacing w:val="-7"/>
        </w:rPr>
        <w:t>字段是</w:t>
      </w:r>
      <w:r>
        <w:rPr>
          <w:spacing w:val="-8"/>
        </w:rPr>
        <w:t>保留的。</w:t>
      </w:r>
    </w:p>
    <w:p>
      <w:pPr>
        <w:pStyle w:val="BodyText"/>
        <w:ind w:left="1286" w:right="1829" w:hanging="229"/>
        <w:spacing w:before="98" w:line="249" w:lineRule="auto"/>
      </w:pPr>
      <w:r>
        <w:rPr>
          <w:spacing w:val="-7"/>
        </w:rPr>
        <w:t>·</w:t>
      </w:r>
      <w:r>
        <w:rPr>
          <w:spacing w:val="-7"/>
        </w:rPr>
        <w:t>LTR消息必须使用</w:t>
      </w:r>
      <w:r>
        <w:rPr>
          <w:spacing w:val="-7"/>
        </w:rPr>
        <w:t>默认的</w:t>
      </w:r>
      <w:r>
        <w:rPr>
          <w:spacing w:val="-7"/>
        </w:rPr>
        <w:t>业务类设计器</w:t>
      </w:r>
      <w:r>
        <w:rPr>
          <w:spacing w:val="-8"/>
        </w:rPr>
        <w:t xml:space="preserve">（TC 0）。实施</w:t>
      </w:r>
      <w:r>
        <w:rPr>
          <w:spacing w:val="-8"/>
        </w:rPr>
        <w:t>LTR支持的</w:t>
      </w:r>
      <w:r>
        <w:rPr>
          <w:spacing w:val="-17"/>
        </w:rPr>
        <w:t>接收</w:t>
      </w:r>
      <w:r>
        <w:rPr>
          <w:spacing w:val="-8"/>
        </w:rPr>
        <w:t>器</w:t>
      </w:r>
      <w:r>
        <w:t xml:space="preserve">   </w:t>
      </w:r>
      <w:r>
        <w:rPr>
          <w:spacing w:val="-5"/>
        </w:rPr>
        <w:t>必须检查</w:t>
      </w:r>
      <w:r>
        <w:rPr>
          <w:spacing w:val="-5"/>
        </w:rPr>
        <w:t>是否</w:t>
      </w:r>
      <w:r>
        <w:rPr>
          <w:spacing w:val="-21"/>
        </w:rPr>
        <w:t>有</w:t>
      </w:r>
      <w:r>
        <w:rPr>
          <w:spacing w:val="-5"/>
        </w:rPr>
        <w:t>违反</w:t>
      </w:r>
      <w:r>
        <w:rPr>
          <w:spacing w:val="-5"/>
        </w:rPr>
        <w:t>此规则的行为。如果</w:t>
      </w:r>
      <w:r>
        <w:rPr>
          <w:spacing w:val="-5"/>
        </w:rPr>
        <w:t>接收方</w:t>
      </w:r>
      <w:r>
        <w:rPr>
          <w:spacing w:val="-5"/>
        </w:rPr>
        <w:t>确定</w:t>
      </w:r>
      <w:r>
        <w:rPr>
          <w:spacing w:val="-5"/>
        </w:rPr>
        <w:t>TLP</w:t>
      </w:r>
      <w:r>
        <w:rPr>
          <w:spacing w:val="-5"/>
        </w:rPr>
        <w:t>违反</w:t>
      </w:r>
      <w:r>
        <w:rPr>
          <w:spacing w:val="-18"/>
        </w:rPr>
        <w:t>了</w:t>
      </w:r>
      <w:r>
        <w:rPr>
          <w:spacing w:val="-6"/>
        </w:rPr>
        <w:t>此规则，则必须</w:t>
      </w:r>
      <w:r>
        <w:rPr>
          <w:spacing w:val="-6"/>
        </w:rPr>
        <w:t>处理</w:t>
      </w:r>
    </w:p>
    <w:p>
      <w:pPr>
        <w:pStyle w:val="BodyText"/>
        <w:ind w:left="1275"/>
        <w:spacing w:line="251" w:lineRule="exact"/>
      </w:pPr>
      <w:r>
        <w:rPr>
          <w:spacing w:val="-6"/>
        </w:rPr>
        <w:t>TLP作为畸形TLP。</w:t>
      </w:r>
    </w:p>
    <w:p>
      <w:pPr>
        <w:pStyle w:val="BodyText"/>
        <w:ind w:left="1450"/>
        <w:spacing w:before="45"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spacing w:line="225" w:lineRule="auto"/>
        <w:sectPr>
          <w:footerReference w:type="default" r:id="rId1291"/>
          <w:pgSz w:w="12240" w:h="15840"/>
          <w:pgMar w:top="146" w:right="21" w:bottom="578" w:left="141" w:header="0" w:footer="294" w:gutter="0"/>
        </w:sectPr>
      </w:pPr>
    </w:p>
    <w:p>
      <w:pPr>
        <w:pStyle w:val="P68B1DB1-BodyText2"/>
        <w:spacing w:line="420" w:lineRule="exact"/>
      </w:pPr>
      <w:r>
        <w:pict>
          <v:shape id="_x0000_s83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pStyle w:val="P68B1DB1-BodyText23"/>
        <w:ind w:left="4900"/>
        <w:spacing w:before="60" w:line="250" w:lineRule="exact"/>
      </w:pPr>
      <w:bookmarkStart w:name="bookmark132" w:id="120"/>
      <w:bookmarkEnd w:id="120"/>
      <w:r>
        <w:rPr>
          <w:spacing w:val="-12"/>
        </w:rPr>
        <w:t xml:space="preserve">表2-32 LTR消息</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886"/>
        <w:gridCol w:w="1626"/>
        <w:gridCol w:w="2044"/>
        <w:gridCol w:w="560"/>
        <w:gridCol w:w="545"/>
        <w:gridCol w:w="588"/>
        <w:gridCol w:w="498"/>
        <w:gridCol w:w="3252"/>
      </w:tblGrid>
      <w:tr>
        <w:trPr>
          <w:trHeight w:val="460" w:hRule="atLeast"/>
        </w:trPr>
        <w:tc>
          <w:tcPr>
            <w:tcW w:w="886" w:type="dxa"/>
            <w:vAlign w:val="top"/>
            <w:vMerge w:val="restart"/>
            <w:tcBorders>
              <w:bottom w:val="nil"/>
              <w:top w:val="single" w:color="000000" w:sz="8" w:space="0"/>
              <w:left w:val="nil"/>
            </w:tcBorders>
          </w:tcPr>
          <w:p>
            <w:pPr>
              <w:pStyle w:val="TableText"/>
              <w:spacing w:line="331" w:lineRule="auto"/>
              <w:rPr>
                <w:sz w:val="21"/>
              </w:rPr>
            </w:pPr>
          </w:p>
          <w:p>
            <w:pPr>
              <w:ind w:left="232"/>
              <w:spacing w:before="54" w:line="171" w:lineRule="auto"/>
              <w:rPr>
                <w:rFonts w:ascii="Tahoma" w:hAnsi="Tahoma" w:cs="Tahoma" w:eastAsia="Tahoma"/>
                <w:sz w:val="18"/>
                <w:szCs w:val="18"/>
              </w:rPr>
              <w:pStyle w:val="P68B1DB1-Normal78"/>
            </w:pPr>
            <w:r>
              <w:t>名称</w:t>
            </w:r>
          </w:p>
        </w:tc>
        <w:tc>
          <w:tcPr>
            <w:tcW w:w="1626" w:type="dxa"/>
            <w:vAlign w:val="top"/>
            <w:vMerge w:val="restart"/>
            <w:tcBorders>
              <w:bottom w:val="nil"/>
              <w:top w:val="single" w:color="000000" w:sz="8" w:space="0"/>
            </w:tcBorders>
          </w:tcPr>
          <w:p>
            <w:pPr>
              <w:pStyle w:val="TableText"/>
              <w:spacing w:line="275" w:lineRule="auto"/>
              <w:rPr>
                <w:sz w:val="21"/>
              </w:rPr>
            </w:pPr>
          </w:p>
          <w:p>
            <w:pPr>
              <w:ind w:left="331"/>
              <w:spacing w:before="55" w:line="227" w:lineRule="exact"/>
              <w:rPr>
                <w:rFonts w:ascii="Tahoma" w:hAnsi="Tahoma" w:cs="Tahoma" w:eastAsia="Tahoma"/>
                <w:sz w:val="18"/>
                <w:szCs w:val="18"/>
              </w:rPr>
              <w:pStyle w:val="P68B1DB1-Normal197"/>
            </w:pPr>
            <w:r>
              <w:t>代码[7：0]（b）</w:t>
            </w:r>
          </w:p>
        </w:tc>
        <w:tc>
          <w:tcPr>
            <w:tcW w:w="2044" w:type="dxa"/>
            <w:vAlign w:val="top"/>
            <w:vMerge w:val="restart"/>
            <w:tcBorders>
              <w:bottom w:val="nil"/>
              <w:top w:val="single" w:color="000000" w:sz="8" w:space="0"/>
            </w:tcBorders>
          </w:tcPr>
          <w:p>
            <w:pPr>
              <w:pStyle w:val="TableText"/>
              <w:spacing w:line="275" w:lineRule="auto"/>
              <w:rPr>
                <w:sz w:val="21"/>
              </w:rPr>
            </w:pPr>
          </w:p>
          <w:p>
            <w:pPr>
              <w:ind w:left="397"/>
              <w:spacing w:before="55" w:line="227" w:lineRule="exact"/>
              <w:rPr>
                <w:rFonts w:ascii="Tahoma" w:hAnsi="Tahoma" w:cs="Tahoma" w:eastAsia="Tahoma"/>
                <w:sz w:val="18"/>
                <w:szCs w:val="18"/>
              </w:rPr>
              <w:pStyle w:val="P68B1DB1-Normal79"/>
            </w:pPr>
            <w:r>
              <w:t>路由r[2：0]（b）</w:t>
            </w:r>
          </w:p>
        </w:tc>
        <w:tc>
          <w:tcPr>
            <w:tcW w:w="2191" w:type="dxa"/>
            <w:vAlign w:val="top"/>
            <w:gridSpan w:val="4"/>
            <w:tcBorders>
              <w:top w:val="single" w:color="000000" w:sz="8" w:space="0"/>
              <w:right w:val="single" w:color="C0C0C0" w:sz="4" w:space="0"/>
            </w:tcBorders>
          </w:tcPr>
          <w:p>
            <w:pPr>
              <w:ind w:left="752"/>
              <w:spacing w:before="140" w:line="197" w:lineRule="auto"/>
              <w:rPr>
                <w:rFonts w:ascii="Tahoma" w:hAnsi="Tahoma" w:cs="Tahoma" w:eastAsia="Tahoma"/>
                <w:sz w:val="14"/>
                <w:szCs w:val="14"/>
              </w:rPr>
              <w:pStyle w:val="P68B1DB1-Normal213"/>
            </w:pPr>
            <w:r>
              <w:rPr>
                <w:sz w:val="18"/>
                <w:szCs w:val="18"/>
              </w:rPr>
              <w:t>支撑件</w:t>
            </w:r>
            <w:r>
              <w:rPr>
                <w:sz w:val="14"/>
                <w:szCs w:val="14"/>
                <w:position w:val="8"/>
              </w:rPr>
              <w:t>1</w:t>
            </w:r>
          </w:p>
        </w:tc>
        <w:tc>
          <w:tcPr>
            <w:tcW w:w="3252" w:type="dxa"/>
            <w:vAlign w:val="top"/>
            <w:vMerge w:val="restart"/>
            <w:tcBorders>
              <w:bottom w:val="nil"/>
              <w:top w:val="single" w:color="000000" w:sz="8" w:space="0"/>
              <w:right w:val="nil"/>
              <w:left w:val="single" w:color="000000" w:sz="4" w:space="0"/>
            </w:tcBorders>
          </w:tcPr>
          <w:p>
            <w:pPr>
              <w:ind w:left="109"/>
              <w:spacing w:before="139" w:line="183" w:lineRule="auto"/>
              <w:rPr>
                <w:rFonts w:ascii="Tahoma" w:hAnsi="Tahoma" w:cs="Tahoma" w:eastAsia="Tahoma"/>
                <w:sz w:val="18"/>
                <w:szCs w:val="18"/>
              </w:rPr>
              <w:pStyle w:val="P68B1DB1-Normal32"/>
            </w:pPr>
            <w:r>
              <w:t>描述/备注</w:t>
            </w:r>
          </w:p>
        </w:tc>
      </w:tr>
      <w:tr>
        <w:trPr>
          <w:trHeight w:val="402" w:hRule="atLeast"/>
        </w:trPr>
        <w:tc>
          <w:tcPr>
            <w:tcW w:w="886" w:type="dxa"/>
            <w:vAlign w:val="top"/>
            <w:vMerge w:val="continue"/>
            <w:tcBorders>
              <w:bottom w:val="single" w:color="000000" w:sz="8" w:space="0"/>
              <w:top w:val="nil"/>
              <w:left w:val="nil"/>
            </w:tcBorders>
          </w:tcPr>
          <w:p>
            <w:pPr>
              <w:pStyle w:val="TableText"/>
              <w:rPr>
                <w:sz w:val="21"/>
              </w:rPr>
            </w:pPr>
          </w:p>
        </w:tc>
        <w:tc>
          <w:tcPr>
            <w:tcW w:w="1626" w:type="dxa"/>
            <w:vAlign w:val="top"/>
            <w:vMerge w:val="continue"/>
            <w:tcBorders>
              <w:bottom w:val="single" w:color="000000" w:sz="8" w:space="0"/>
              <w:top w:val="nil"/>
            </w:tcBorders>
          </w:tcPr>
          <w:p>
            <w:pPr>
              <w:pStyle w:val="TableText"/>
              <w:rPr>
                <w:sz w:val="21"/>
              </w:rPr>
            </w:pPr>
          </w:p>
        </w:tc>
        <w:tc>
          <w:tcPr>
            <w:tcW w:w="2044" w:type="dxa"/>
            <w:vAlign w:val="top"/>
            <w:vMerge w:val="continue"/>
            <w:tcBorders>
              <w:bottom w:val="single" w:color="000000" w:sz="8" w:space="0"/>
              <w:top w:val="nil"/>
            </w:tcBorders>
          </w:tcPr>
          <w:p>
            <w:pPr>
              <w:pStyle w:val="TableText"/>
              <w:rPr>
                <w:sz w:val="21"/>
              </w:rPr>
            </w:pPr>
          </w:p>
        </w:tc>
        <w:tc>
          <w:tcPr>
            <w:tcW w:w="560" w:type="dxa"/>
            <w:vAlign w:val="top"/>
            <w:tcBorders>
              <w:bottom w:val="single" w:color="000000" w:sz="8" w:space="0"/>
            </w:tcBorders>
          </w:tcPr>
          <w:p>
            <w:pPr>
              <w:ind w:left="186"/>
              <w:spacing w:before="145" w:line="173" w:lineRule="auto"/>
              <w:rPr>
                <w:rFonts w:ascii="Tahoma" w:hAnsi="Tahoma" w:cs="Tahoma" w:eastAsia="Tahoma"/>
                <w:sz w:val="18"/>
                <w:szCs w:val="18"/>
              </w:rPr>
              <w:pStyle w:val="P68B1DB1-Normal31"/>
            </w:pPr>
            <w:r>
              <w:t>RC</w:t>
            </w:r>
          </w:p>
        </w:tc>
        <w:tc>
          <w:tcPr>
            <w:tcW w:w="545" w:type="dxa"/>
            <w:vAlign w:val="top"/>
            <w:tcBorders>
              <w:bottom w:val="single" w:color="000000" w:sz="8" w:space="0"/>
            </w:tcBorders>
          </w:tcPr>
          <w:p>
            <w:pPr>
              <w:ind w:left="184"/>
              <w:spacing w:before="147" w:line="172" w:lineRule="auto"/>
              <w:rPr>
                <w:rFonts w:ascii="Tahoma" w:hAnsi="Tahoma" w:cs="Tahoma" w:eastAsia="Tahoma"/>
                <w:sz w:val="18"/>
                <w:szCs w:val="18"/>
              </w:rPr>
              <w:pStyle w:val="P68B1DB1-Normal28"/>
            </w:pPr>
            <w:r>
              <w:t>EP</w:t>
            </w:r>
          </w:p>
        </w:tc>
        <w:tc>
          <w:tcPr>
            <w:tcW w:w="588" w:type="dxa"/>
            <w:vAlign w:val="top"/>
            <w:tcBorders>
              <w:bottom w:val="single" w:color="000000" w:sz="8" w:space="0"/>
            </w:tcBorders>
          </w:tcPr>
          <w:p>
            <w:pPr>
              <w:ind w:left="181"/>
              <w:spacing w:before="145" w:line="173" w:lineRule="auto"/>
              <w:rPr>
                <w:rFonts w:ascii="Tahoma" w:hAnsi="Tahoma" w:cs="Tahoma" w:eastAsia="Tahoma"/>
                <w:sz w:val="18"/>
                <w:szCs w:val="18"/>
              </w:rPr>
              <w:pStyle w:val="P68B1DB1-Normal32"/>
            </w:pPr>
            <w:r>
              <w:t>SW</w:t>
            </w:r>
          </w:p>
        </w:tc>
        <w:tc>
          <w:tcPr>
            <w:tcW w:w="498" w:type="dxa"/>
            <w:vAlign w:val="top"/>
            <w:tcBorders>
              <w:bottom w:val="single" w:color="000000" w:sz="8" w:space="0"/>
              <w:right w:val="nil"/>
            </w:tcBorders>
          </w:tcPr>
          <w:p>
            <w:pPr>
              <w:ind w:left="177"/>
              <w:spacing w:before="147" w:line="172" w:lineRule="auto"/>
              <w:rPr>
                <w:rFonts w:ascii="Tahoma" w:hAnsi="Tahoma" w:cs="Tahoma" w:eastAsia="Tahoma"/>
                <w:sz w:val="18"/>
                <w:szCs w:val="18"/>
              </w:rPr>
              <w:pStyle w:val="P68B1DB1-Normal28"/>
            </w:pPr>
            <w:r>
              <w:t>Br</w:t>
            </w:r>
          </w:p>
        </w:tc>
        <w:tc>
          <w:tcPr>
            <w:tcW w:w="3252" w:type="dxa"/>
            <w:vAlign w:val="top"/>
            <w:vMerge w:val="continue"/>
            <w:tcBorders>
              <w:bottom w:val="single" w:color="000000" w:sz="8" w:space="0"/>
              <w:top w:val="nil"/>
              <w:right w:val="nil"/>
              <w:left w:val="single" w:color="000000" w:sz="4" w:space="0"/>
            </w:tcBorders>
          </w:tcPr>
          <w:p>
            <w:pPr>
              <w:pStyle w:val="TableText"/>
              <w:rPr>
                <w:sz w:val="21"/>
              </w:rPr>
            </w:pPr>
          </w:p>
        </w:tc>
      </w:tr>
      <w:tr>
        <w:trPr>
          <w:trHeight w:val="412" w:hRule="atLeast"/>
        </w:trPr>
        <w:tc>
          <w:tcPr>
            <w:tcW w:w="886" w:type="dxa"/>
            <w:vAlign w:val="top"/>
            <w:tcBorders>
              <w:bottom w:val="single" w:color="000000" w:sz="8" w:space="0"/>
              <w:top w:val="single" w:color="000000" w:sz="8" w:space="0"/>
              <w:left w:val="nil"/>
            </w:tcBorders>
          </w:tcPr>
          <w:p>
            <w:pPr>
              <w:ind w:left="323"/>
              <w:spacing w:before="152" w:line="172" w:lineRule="auto"/>
              <w:rPr>
                <w:rFonts w:ascii="Tahoma" w:hAnsi="Tahoma" w:cs="Tahoma" w:eastAsia="Tahoma"/>
                <w:sz w:val="18"/>
                <w:szCs w:val="18"/>
              </w:rPr>
              <w:pStyle w:val="P68B1DB1-Normal214"/>
            </w:pPr>
            <w:r>
              <w:t>LTR</w:t>
            </w:r>
          </w:p>
        </w:tc>
        <w:tc>
          <w:tcPr>
            <w:tcW w:w="1626" w:type="dxa"/>
            <w:vAlign w:val="top"/>
            <w:tcBorders>
              <w:bottom w:val="single" w:color="000000" w:sz="8" w:space="0"/>
              <w:top w:val="single" w:color="000000" w:sz="8" w:space="0"/>
            </w:tcBorders>
          </w:tcPr>
          <w:p>
            <w:pPr>
              <w:ind w:left="437"/>
              <w:spacing w:before="154" w:line="169" w:lineRule="auto"/>
              <w:rPr>
                <w:rFonts w:ascii="Tahoma" w:hAnsi="Tahoma" w:cs="Tahoma" w:eastAsia="Tahoma"/>
                <w:sz w:val="18"/>
                <w:szCs w:val="18"/>
              </w:rPr>
              <w:pStyle w:val="P68B1DB1-Normal26"/>
            </w:pPr>
            <w:r>
              <w:rPr>
                <w:spacing w:val="-10"/>
              </w:rPr>
              <w:t xml:space="preserve">0001 0000</w:t>
            </w:r>
          </w:p>
        </w:tc>
        <w:tc>
          <w:tcPr>
            <w:tcW w:w="2044" w:type="dxa"/>
            <w:vAlign w:val="top"/>
            <w:tcBorders>
              <w:bottom w:val="single" w:color="000000" w:sz="8" w:space="0"/>
              <w:top w:val="single" w:color="000000" w:sz="8" w:space="0"/>
            </w:tcBorders>
          </w:tcPr>
          <w:p>
            <w:pPr>
              <w:ind w:left="894"/>
              <w:spacing w:before="154" w:line="169" w:lineRule="auto"/>
              <w:rPr>
                <w:rFonts w:ascii="Tahoma" w:hAnsi="Tahoma" w:cs="Tahoma" w:eastAsia="Tahoma"/>
                <w:sz w:val="18"/>
                <w:szCs w:val="18"/>
              </w:rPr>
              <w:pStyle w:val="P68B1DB1-Normal92"/>
            </w:pPr>
            <w:r>
              <w:t>100</w:t>
            </w:r>
          </w:p>
        </w:tc>
        <w:tc>
          <w:tcPr>
            <w:tcW w:w="560" w:type="dxa"/>
            <w:vAlign w:val="top"/>
            <w:tcBorders>
              <w:bottom w:val="single" w:color="000000" w:sz="8" w:space="0"/>
              <w:top w:val="single" w:color="000000" w:sz="8" w:space="0"/>
            </w:tcBorders>
          </w:tcPr>
          <w:p>
            <w:pPr>
              <w:ind w:left="256"/>
              <w:spacing w:before="181" w:line="127" w:lineRule="exact"/>
              <w:rPr>
                <w:rFonts w:ascii="Tahoma" w:hAnsi="Tahoma" w:cs="Tahoma" w:eastAsia="Tahoma"/>
                <w:sz w:val="18"/>
                <w:szCs w:val="18"/>
              </w:rPr>
              <w:pStyle w:val="P68B1DB1-Normal182"/>
            </w:pPr>
            <w:r>
              <w:t>R</w:t>
            </w:r>
          </w:p>
        </w:tc>
        <w:tc>
          <w:tcPr>
            <w:tcW w:w="545" w:type="dxa"/>
            <w:vAlign w:val="top"/>
            <w:tcBorders>
              <w:bottom w:val="single" w:color="000000" w:sz="8" w:space="0"/>
              <w:top w:val="single" w:color="000000" w:sz="8" w:space="0"/>
            </w:tcBorders>
          </w:tcPr>
          <w:p>
            <w:pPr>
              <w:ind w:left="239"/>
              <w:spacing w:before="159" w:line="165" w:lineRule="auto"/>
              <w:rPr>
                <w:rFonts w:ascii="Tahoma" w:hAnsi="Tahoma" w:cs="Tahoma" w:eastAsia="Tahoma"/>
                <w:sz w:val="18"/>
                <w:szCs w:val="18"/>
              </w:rPr>
              <w:pStyle w:val="P68B1DB1-Normal26"/>
            </w:pPr>
            <w:r>
              <w:t>不</w:t>
            </w:r>
          </w:p>
        </w:tc>
        <w:tc>
          <w:tcPr>
            <w:tcW w:w="588" w:type="dxa"/>
            <w:vAlign w:val="top"/>
            <w:tcBorders>
              <w:bottom w:val="single" w:color="000000" w:sz="8" w:space="0"/>
              <w:top w:val="single" w:color="000000" w:sz="8" w:space="0"/>
            </w:tcBorders>
          </w:tcPr>
          <w:p>
            <w:pPr>
              <w:ind w:left="229"/>
              <w:spacing w:before="159" w:line="165" w:lineRule="auto"/>
              <w:rPr>
                <w:rFonts w:ascii="Tahoma" w:hAnsi="Tahoma" w:cs="Tahoma" w:eastAsia="Tahoma"/>
                <w:sz w:val="18"/>
                <w:szCs w:val="18"/>
              </w:rPr>
              <w:pStyle w:val="P68B1DB1-Normal183"/>
            </w:pPr>
            <w:r>
              <w:t>tr</w:t>
            </w:r>
          </w:p>
        </w:tc>
        <w:tc>
          <w:tcPr>
            <w:tcW w:w="498" w:type="dxa"/>
            <w:vAlign w:val="top"/>
            <w:tcBorders>
              <w:bottom w:val="single" w:color="000000" w:sz="8" w:space="0"/>
              <w:top w:val="single" w:color="000000" w:sz="8" w:space="0"/>
              <w:right w:val="single" w:color="C0C0C0" w:sz="4" w:space="0"/>
            </w:tcBorders>
          </w:tcPr>
          <w:p>
            <w:pPr>
              <w:pStyle w:val="TableText"/>
              <w:rPr>
                <w:sz w:val="21"/>
              </w:rPr>
            </w:pPr>
          </w:p>
        </w:tc>
        <w:tc>
          <w:tcPr>
            <w:tcW w:w="3252" w:type="dxa"/>
            <w:vAlign w:val="top"/>
            <w:tcBorders>
              <w:bottom w:val="single" w:color="000000" w:sz="8" w:space="0"/>
              <w:top w:val="single" w:color="000000" w:sz="8" w:space="0"/>
              <w:right w:val="nil"/>
              <w:left w:val="single" w:color="000000" w:sz="4" w:space="0"/>
            </w:tcBorders>
          </w:tcPr>
          <w:p>
            <w:pPr>
              <w:ind w:left="109"/>
              <w:spacing w:before="97" w:line="227" w:lineRule="exact"/>
              <w:rPr>
                <w:rFonts w:ascii="Tahoma" w:hAnsi="Tahoma" w:cs="Tahoma" w:eastAsia="Tahoma"/>
                <w:sz w:val="18"/>
                <w:szCs w:val="18"/>
              </w:rPr>
              <w:pStyle w:val="P68B1DB1-Normal27"/>
            </w:pPr>
            <w:r>
              <w:rPr>
                <w:spacing w:val="-5"/>
              </w:rPr>
              <w:t>延迟容差</w:t>
            </w:r>
            <w:r>
              <w:rPr>
                <w:spacing w:val="-6"/>
              </w:rPr>
              <w:t>报告</w:t>
            </w:r>
          </w:p>
        </w:tc>
      </w:tr>
    </w:tbl>
    <w:p>
      <w:pPr>
        <w:pStyle w:val="P68B1DB1-BodyText215"/>
        <w:ind w:left="976"/>
        <w:spacing w:before="148" w:line="171" w:lineRule="auto"/>
        <w:rPr>
          <w:sz w:val="18"/>
          <w:szCs w:val="18"/>
        </w:rPr>
      </w:pPr>
      <w:r>
        <w:t>备注：</w:t>
      </w:r>
    </w:p>
    <w:p>
      <w:pPr>
        <w:pStyle w:val="P68B1DB1-BodyText199"/>
        <w:ind w:left="1331" w:right="1732" w:hanging="292"/>
        <w:spacing w:before="216" w:line="258" w:lineRule="auto"/>
        <w:rPr>
          <w:sz w:val="18"/>
          <w:szCs w:val="18"/>
        </w:rPr>
      </w:pPr>
      <w:r>
        <w:rPr>
          <w:spacing w:val="-4"/>
        </w:rPr>
        <w:t xml:space="preserve">1.   LTR支持</w:t>
      </w:r>
      <w:r>
        <w:rPr>
          <w:spacing w:val="-4"/>
        </w:rPr>
        <w:t>是</w:t>
      </w:r>
      <w:r>
        <w:rPr>
          <w:spacing w:val="-4"/>
        </w:rPr>
        <w:t>可选的。支持</w:t>
      </w:r>
      <w:r>
        <w:rPr>
          <w:spacing w:val="-5"/>
        </w:rPr>
        <w:t>LTR的函数必须实现</w:t>
      </w:r>
      <w:r>
        <w:rPr>
          <w:spacing w:val="-16"/>
        </w:rPr>
        <w:t>第7章中描述</w:t>
      </w:r>
      <w:r>
        <w:rPr>
          <w:spacing w:val="-5"/>
        </w:rPr>
        <w:t>的报告和</w:t>
      </w:r>
      <w:r>
        <w:rPr>
          <w:spacing w:val="-5"/>
        </w:rPr>
        <w:t>启用机制</w:t>
      </w:r>
      <w:r>
        <w:rPr>
          <w:spacing w:val="-4"/>
        </w:rPr>
        <w:t>。</w:t>
      </w:r>
    </w:p>
    <w:p>
      <w:pPr>
        <w:spacing w:line="270" w:lineRule="auto"/>
        <w:rPr>
          <w:rFonts w:ascii="Arial"/>
          <w:sz w:val="21"/>
        </w:rPr>
      </w:pPr>
    </w:p>
    <w:p>
      <w:pPr>
        <w:ind w:firstLine="870"/>
        <w:spacing w:line="22" w:lineRule="exact"/>
      </w:pPr>
      <w:r>
        <w:pict>
          <v:shape id="_x0000_s838" style="position:absolute;margin-left:60.876pt;margin-top:62.9256pt;mso-position-vertical-relative:text;mso-position-horizontal-relative:text;width:43.65pt;height:83.6pt;z-index:253883392;" filled="false" stroked="false" type="#_x0000_t202">
            <v:fill on="false"/>
            <v:stroke on="false"/>
            <v:path/>
            <v:imagedata o:title=""/>
            <o:lock v:ext="edit" aspectratio="false"/>
            <v:textbox inset="0mm,0mm,0mm,0mm">
              <w:txbxContent>
                <w:p>
                  <w:pPr>
                    <w:pStyle w:val="P68B1DB1-BodyText63"/>
                    <w:ind w:left="20" w:right="20" w:firstLine="109"/>
                    <w:spacing w:before="20" w:line="373" w:lineRule="auto"/>
                    <w:jc w:val="right"/>
                    <w:rPr>
                      <w:sz w:val="22"/>
                      <w:szCs w:val="22"/>
                    </w:rPr>
                  </w:pPr>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2"/>
                    </w:rPr>
                    <w:t xml:space="preserve">字节12 →</w:t>
                  </w:r>
                </w:p>
              </w:txbxContent>
            </v:textbox>
          </v:shape>
        </w:pict>
      </w:r>
      <w:r>
        <w:drawing>
          <wp:inline distT="0" distB="0" distL="0" distR="0">
            <wp:extent cx="6350000" cy="14287"/>
            <wp:effectExtent l="0" t="0" r="0" b="0"/>
            <wp:docPr id="2512" name="IM 2512"/>
            <wp:cNvGraphicFramePr/>
            <a:graphic>
              <a:graphicData uri="http://schemas.openxmlformats.org/drawingml/2006/picture">
                <pic:pic>
                  <pic:nvPicPr>
                    <pic:cNvPr id="2512" name="IM 2512"/>
                    <pic:cNvPicPr/>
                  </pic:nvPicPr>
                  <pic:blipFill>
                    <a:blip r:embed="rId1295"/>
                    <a:stretch>
                      <a:fillRect/>
                    </a:stretch>
                  </pic:blipFill>
                  <pic:spPr>
                    <a:xfrm rot="0">
                      <a:off x="0" y="0"/>
                      <a:ext cx="6350000" cy="14287"/>
                    </a:xfrm>
                    <a:prstGeom prst="rect">
                      <a:avLst/>
                    </a:prstGeom>
                  </pic:spPr>
                </pic:pic>
              </a:graphicData>
            </a:graphic>
          </wp:inline>
        </w:drawing>
      </w:r>
    </w:p>
    <w:p>
      <w:pPr>
        <w:spacing w:before="72"/>
      </w:pPr>
    </w:p>
    <w:p>
      <w:pPr>
        <w:spacing w:before="72"/>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40"/>
        <w:gridCol w:w="240"/>
        <w:gridCol w:w="120"/>
        <w:gridCol w:w="359"/>
        <w:gridCol w:w="359"/>
        <w:gridCol w:w="120"/>
        <w:gridCol w:w="479"/>
        <w:gridCol w:w="1926"/>
      </w:tblGrid>
      <w:tr>
        <w:trPr>
          <w:trHeight w:val="469" w:hRule="atLeast"/>
        </w:trPr>
        <w:tc>
          <w:tcPr>
            <w:tcW w:w="1926" w:type="dxa"/>
            <w:vAlign w:val="top"/>
            <w:gridSpan w:val="2"/>
            <w:tcBorders>
              <w:bottom w:val="single" w:color="808080" w:sz="8" w:space="0"/>
              <w:left w:val="single" w:color="808080" w:sz="6" w:space="0"/>
              <w:right w:val="single" w:color="808080" w:sz="6" w:space="0"/>
              <w:top w:val="nil"/>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2526" name="IM 2526"/>
                  <wp:cNvGraphicFramePr/>
                  <a:graphic>
                    <a:graphicData uri="http://schemas.openxmlformats.org/drawingml/2006/picture">
                      <pic:pic>
                        <pic:nvPicPr>
                          <pic:cNvPr id="2526" name="IM 2526"/>
                          <pic:cNvPicPr/>
                        </pic:nvPicPr>
                        <pic:blipFill>
                          <a:blip r:embed="rId130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24" name="IM 2524"/>
                  <wp:cNvGraphicFramePr/>
                  <a:graphic>
                    <a:graphicData uri="http://schemas.openxmlformats.org/drawingml/2006/picture">
                      <pic:pic>
                        <pic:nvPicPr>
                          <pic:cNvPr id="2524" name="IM 2524"/>
                          <pic:cNvPicPr/>
                        </pic:nvPicPr>
                        <pic:blipFill>
                          <a:blip r:embed="rId130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22" name="IM 2522"/>
                  <wp:cNvGraphicFramePr/>
                  <a:graphic>
                    <a:graphicData uri="http://schemas.openxmlformats.org/drawingml/2006/picture">
                      <pic:pic>
                        <pic:nvPicPr>
                          <pic:cNvPr id="2522" name="IM 2522"/>
                          <pic:cNvPicPr/>
                        </pic:nvPicPr>
                        <pic:blipFill>
                          <a:blip r:embed="rId130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20" name="IM 2520"/>
                  <wp:cNvGraphicFramePr/>
                  <a:graphic>
                    <a:graphicData uri="http://schemas.openxmlformats.org/drawingml/2006/picture">
                      <pic:pic>
                        <pic:nvPicPr>
                          <pic:cNvPr id="2520" name="IM 2520"/>
                          <pic:cNvPicPr/>
                        </pic:nvPicPr>
                        <pic:blipFill>
                          <a:blip r:embed="rId129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18" name="IM 2518"/>
                  <wp:cNvGraphicFramePr/>
                  <a:graphic>
                    <a:graphicData uri="http://schemas.openxmlformats.org/drawingml/2006/picture">
                      <pic:pic>
                        <pic:nvPicPr>
                          <pic:cNvPr id="2518" name="IM 2518"/>
                          <pic:cNvPicPr/>
                        </pic:nvPicPr>
                        <pic:blipFill>
                          <a:blip r:embed="rId129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16" name="IM 2516"/>
                  <wp:cNvGraphicFramePr/>
                  <a:graphic>
                    <a:graphicData uri="http://schemas.openxmlformats.org/drawingml/2006/picture">
                      <pic:pic>
                        <pic:nvPicPr>
                          <pic:cNvPr id="2516" name="IM 2516"/>
                          <pic:cNvPicPr/>
                        </pic:nvPicPr>
                        <pic:blipFill>
                          <a:blip r:embed="rId129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14" name="IM 2514"/>
                  <wp:cNvGraphicFramePr/>
                  <a:graphic>
                    <a:graphicData uri="http://schemas.openxmlformats.org/drawingml/2006/picture">
                      <pic:pic>
                        <pic:nvPicPr>
                          <pic:cNvPr id="2514" name="IM 2514"/>
                          <pic:cNvPicPr/>
                        </pic:nvPicPr>
                        <pic:blipFill>
                          <a:blip r:embed="rId1296"/>
                          <a:stretch>
                            <a:fillRect/>
                          </a:stretch>
                        </pic:blipFill>
                        <pic:spPr>
                          <a:xfrm rot="0">
                            <a:off x="0" y="0"/>
                            <a:ext cx="9525" cy="119697"/>
                          </a:xfrm>
                          <a:prstGeom prst="rect">
                            <a:avLst/>
                          </a:prstGeom>
                        </pic:spPr>
                      </pic:pic>
                    </a:graphicData>
                  </a:graphic>
                </wp:inline>
              </w:drawing>
            </w:r>
          </w:p>
        </w:tc>
        <w:tc>
          <w:tcPr>
            <w:tcW w:w="1913" w:type="dxa"/>
            <w:vAlign w:val="top"/>
            <w:gridSpan w:val="6"/>
            <w:tcBorders>
              <w:bottom w:val="single" w:color="808080" w:sz="8" w:space="0"/>
              <w:left w:val="single" w:color="808080" w:sz="6" w:space="0"/>
              <w:right w:val="single" w:color="808080" w:sz="6"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19697"/>
                  <wp:effectExtent l="0" t="0" r="0" b="0"/>
                  <wp:docPr id="2538" name="IM 2538"/>
                  <wp:cNvGraphicFramePr/>
                  <a:graphic>
                    <a:graphicData uri="http://schemas.openxmlformats.org/drawingml/2006/picture">
                      <pic:pic>
                        <pic:nvPicPr>
                          <pic:cNvPr id="2538" name="IM 2538"/>
                          <pic:cNvPicPr/>
                        </pic:nvPicPr>
                        <pic:blipFill>
                          <a:blip r:embed="rId130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36" name="IM 2536"/>
                  <wp:cNvGraphicFramePr/>
                  <a:graphic>
                    <a:graphicData uri="http://schemas.openxmlformats.org/drawingml/2006/picture">
                      <pic:pic>
                        <pic:nvPicPr>
                          <pic:cNvPr id="2536" name="IM 2536"/>
                          <pic:cNvPicPr/>
                        </pic:nvPicPr>
                        <pic:blipFill>
                          <a:blip r:embed="rId130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34" name="IM 2534"/>
                  <wp:cNvGraphicFramePr/>
                  <a:graphic>
                    <a:graphicData uri="http://schemas.openxmlformats.org/drawingml/2006/picture">
                      <pic:pic>
                        <pic:nvPicPr>
                          <pic:cNvPr id="2534" name="IM 2534"/>
                          <pic:cNvPicPr/>
                        </pic:nvPicPr>
                        <pic:blipFill>
                          <a:blip r:embed="rId130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32" name="IM 2532"/>
                  <wp:cNvGraphicFramePr/>
                  <a:graphic>
                    <a:graphicData uri="http://schemas.openxmlformats.org/drawingml/2006/picture">
                      <pic:pic>
                        <pic:nvPicPr>
                          <pic:cNvPr id="2532" name="IM 2532"/>
                          <pic:cNvPicPr/>
                        </pic:nvPicPr>
                        <pic:blipFill>
                          <a:blip r:embed="rId130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30" name="IM 2530"/>
                  <wp:cNvGraphicFramePr/>
                  <a:graphic>
                    <a:graphicData uri="http://schemas.openxmlformats.org/drawingml/2006/picture">
                      <pic:pic>
                        <pic:nvPicPr>
                          <pic:cNvPr id="2530" name="IM 2530"/>
                          <pic:cNvPicPr/>
                        </pic:nvPicPr>
                        <pic:blipFill>
                          <a:blip r:embed="rId130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28" name="IM 2528"/>
                  <wp:cNvGraphicFramePr/>
                  <a:graphic>
                    <a:graphicData uri="http://schemas.openxmlformats.org/drawingml/2006/picture">
                      <pic:pic>
                        <pic:nvPicPr>
                          <pic:cNvPr id="2528" name="IM 2528"/>
                          <pic:cNvPicPr/>
                        </pic:nvPicPr>
                        <pic:blipFill>
                          <a:blip r:embed="rId1303"/>
                          <a:stretch>
                            <a:fillRect/>
                          </a:stretch>
                        </pic:blipFill>
                        <pic:spPr>
                          <a:xfrm rot="0">
                            <a:off x="0" y="0"/>
                            <a:ext cx="9525" cy="119697"/>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7" w:type="dxa"/>
            <w:vAlign w:val="top"/>
            <w:gridSpan w:val="7"/>
            <w:tcBorders>
              <w:bottom w:val="single" w:color="808080" w:sz="8" w:space="0"/>
              <w:left w:val="single" w:color="808080" w:sz="6" w:space="0"/>
              <w:right w:val="single" w:color="808080" w:sz="6"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2552" name="IM 2552"/>
                  <wp:cNvGraphicFramePr/>
                  <a:graphic>
                    <a:graphicData uri="http://schemas.openxmlformats.org/drawingml/2006/picture">
                      <pic:pic>
                        <pic:nvPicPr>
                          <pic:cNvPr id="2552" name="IM 2552"/>
                          <pic:cNvPicPr/>
                        </pic:nvPicPr>
                        <pic:blipFill>
                          <a:blip r:embed="rId131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50" name="IM 2550"/>
                  <wp:cNvGraphicFramePr/>
                  <a:graphic>
                    <a:graphicData uri="http://schemas.openxmlformats.org/drawingml/2006/picture">
                      <pic:pic>
                        <pic:nvPicPr>
                          <pic:cNvPr id="2550" name="IM 2550"/>
                          <pic:cNvPicPr/>
                        </pic:nvPicPr>
                        <pic:blipFill>
                          <a:blip r:embed="rId131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48" name="IM 2548"/>
                  <wp:cNvGraphicFramePr/>
                  <a:graphic>
                    <a:graphicData uri="http://schemas.openxmlformats.org/drawingml/2006/picture">
                      <pic:pic>
                        <pic:nvPicPr>
                          <pic:cNvPr id="2548" name="IM 2548"/>
                          <pic:cNvPicPr/>
                        </pic:nvPicPr>
                        <pic:blipFill>
                          <a:blip r:embed="rId131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46" name="IM 2546"/>
                  <wp:cNvGraphicFramePr/>
                  <a:graphic>
                    <a:graphicData uri="http://schemas.openxmlformats.org/drawingml/2006/picture">
                      <pic:pic>
                        <pic:nvPicPr>
                          <pic:cNvPr id="2546" name="IM 2546"/>
                          <pic:cNvPicPr/>
                        </pic:nvPicPr>
                        <pic:blipFill>
                          <a:blip r:embed="rId131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44" name="IM 2544"/>
                  <wp:cNvGraphicFramePr/>
                  <a:graphic>
                    <a:graphicData uri="http://schemas.openxmlformats.org/drawingml/2006/picture">
                      <pic:pic>
                        <pic:nvPicPr>
                          <pic:cNvPr id="2544" name="IM 2544"/>
                          <pic:cNvPicPr/>
                        </pic:nvPicPr>
                        <pic:blipFill>
                          <a:blip r:embed="rId131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42" name="IM 2542"/>
                  <wp:cNvGraphicFramePr/>
                  <a:graphic>
                    <a:graphicData uri="http://schemas.openxmlformats.org/drawingml/2006/picture">
                      <pic:pic>
                        <pic:nvPicPr>
                          <pic:cNvPr id="2542" name="IM 2542"/>
                          <pic:cNvPicPr/>
                        </pic:nvPicPr>
                        <pic:blipFill>
                          <a:blip r:embed="rId131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40" name="IM 2540"/>
                  <wp:cNvGraphicFramePr/>
                  <a:graphic>
                    <a:graphicData uri="http://schemas.openxmlformats.org/drawingml/2006/picture">
                      <pic:pic>
                        <pic:nvPicPr>
                          <pic:cNvPr id="2540" name="IM 2540"/>
                          <pic:cNvPicPr/>
                        </pic:nvPicPr>
                        <pic:blipFill>
                          <a:blip r:embed="rId1309"/>
                          <a:stretch>
                            <a:fillRect/>
                          </a:stretch>
                        </pic:blipFill>
                        <pic:spPr>
                          <a:xfrm rot="0">
                            <a:off x="0" y="0"/>
                            <a:ext cx="9525" cy="119697"/>
                          </a:xfrm>
                          <a:prstGeom prst="rect">
                            <a:avLst/>
                          </a:prstGeom>
                        </pic:spPr>
                      </pic:pic>
                    </a:graphicData>
                  </a:graphic>
                </wp:inline>
              </w:drawing>
            </w:r>
          </w:p>
        </w:tc>
        <w:tc>
          <w:tcPr>
            <w:tcW w:w="1926" w:type="dxa"/>
            <w:vAlign w:val="top"/>
            <w:tcBorders>
              <w:bottom w:val="single" w:color="808080" w:sz="8" w:space="0"/>
              <w:left w:val="single" w:color="808080" w:sz="6" w:space="0"/>
              <w:right w:val="single" w:color="808080" w:sz="6" w:space="0"/>
              <w:top w:val="nil"/>
            </w:tcBorders>
          </w:tcPr>
          <w:p>
            <w:pPr>
              <w:ind w:left="855"/>
              <w:spacing w:line="169" w:lineRule="auto"/>
              <w:rPr>
                <w:rFonts w:ascii="Tahoma" w:hAnsi="Tahoma" w:cs="Tahoma" w:eastAsia="Tahoma"/>
                <w:sz w:val="22"/>
                <w:szCs w:val="22"/>
              </w:rPr>
              <w:pStyle w:val="P68B1DB1-Normal64"/>
            </w:pPr>
            <w: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2566" name="IM 2566"/>
                  <wp:cNvGraphicFramePr/>
                  <a:graphic>
                    <a:graphicData uri="http://schemas.openxmlformats.org/drawingml/2006/picture">
                      <pic:pic>
                        <pic:nvPicPr>
                          <pic:cNvPr id="2566" name="IM 2566"/>
                          <pic:cNvPicPr/>
                        </pic:nvPicPr>
                        <pic:blipFill>
                          <a:blip r:embed="rId132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64" name="IM 2564"/>
                  <wp:cNvGraphicFramePr/>
                  <a:graphic>
                    <a:graphicData uri="http://schemas.openxmlformats.org/drawingml/2006/picture">
                      <pic:pic>
                        <pic:nvPicPr>
                          <pic:cNvPr id="2564" name="IM 2564"/>
                          <pic:cNvPicPr/>
                        </pic:nvPicPr>
                        <pic:blipFill>
                          <a:blip r:embed="rId132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62" name="IM 2562"/>
                  <wp:cNvGraphicFramePr/>
                  <a:graphic>
                    <a:graphicData uri="http://schemas.openxmlformats.org/drawingml/2006/picture">
                      <pic:pic>
                        <pic:nvPicPr>
                          <pic:cNvPr id="2562" name="IM 2562"/>
                          <pic:cNvPicPr/>
                        </pic:nvPicPr>
                        <pic:blipFill>
                          <a:blip r:embed="rId132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60" name="IM 2560"/>
                  <wp:cNvGraphicFramePr/>
                  <a:graphic>
                    <a:graphicData uri="http://schemas.openxmlformats.org/drawingml/2006/picture">
                      <pic:pic>
                        <pic:nvPicPr>
                          <pic:cNvPr id="2560" name="IM 2560"/>
                          <pic:cNvPicPr/>
                        </pic:nvPicPr>
                        <pic:blipFill>
                          <a:blip r:embed="rId131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58" name="IM 2558"/>
                  <wp:cNvGraphicFramePr/>
                  <a:graphic>
                    <a:graphicData uri="http://schemas.openxmlformats.org/drawingml/2006/picture">
                      <pic:pic>
                        <pic:nvPicPr>
                          <pic:cNvPr id="2558" name="IM 2558"/>
                          <pic:cNvPicPr/>
                        </pic:nvPicPr>
                        <pic:blipFill>
                          <a:blip r:embed="rId131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56" name="IM 2556"/>
                  <wp:cNvGraphicFramePr/>
                  <a:graphic>
                    <a:graphicData uri="http://schemas.openxmlformats.org/drawingml/2006/picture">
                      <pic:pic>
                        <pic:nvPicPr>
                          <pic:cNvPr id="2556" name="IM 2556"/>
                          <pic:cNvPicPr/>
                        </pic:nvPicPr>
                        <pic:blipFill>
                          <a:blip r:embed="rId131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554" name="IM 2554"/>
                  <wp:cNvGraphicFramePr/>
                  <a:graphic>
                    <a:graphicData uri="http://schemas.openxmlformats.org/drawingml/2006/picture">
                      <pic:pic>
                        <pic:nvPicPr>
                          <pic:cNvPr id="2554" name="IM 2554"/>
                          <pic:cNvPicPr/>
                        </pic:nvPicPr>
                        <pic:blipFill>
                          <a:blip r:embed="rId1316"/>
                          <a:stretch>
                            <a:fillRect/>
                          </a:stretch>
                        </pic:blipFill>
                        <pic:spPr>
                          <a:xfrm rot="0">
                            <a:off x="0" y="0"/>
                            <a:ext cx="9525" cy="119697"/>
                          </a:xfrm>
                          <a:prstGeom prst="rect">
                            <a:avLst/>
                          </a:prstGeom>
                        </pic:spPr>
                      </pic:pic>
                    </a:graphicData>
                  </a:graphic>
                </wp:inline>
              </w:drawing>
            </w:r>
          </w:p>
        </w:tc>
      </w:tr>
      <w:tr>
        <w:trPr>
          <w:trHeight w:val="456" w:hRule="atLeast"/>
        </w:trPr>
        <w:tc>
          <w:tcPr>
            <w:shd w:val="clear" w:fill="FFFFFF"/>
            <w:tcW w:w="729" w:type="dxa"/>
            <w:vAlign w:val="top"/>
          </w:tcPr>
          <w:p>
            <w:pPr>
              <w:ind w:left="190"/>
              <w:spacing w:before="49" w:line="172" w:lineRule="auto"/>
              <w:rPr>
                <w:rFonts w:ascii="Tahoma" w:hAnsi="Tahoma" w:cs="Tahoma" w:eastAsia="Tahoma"/>
                <w:sz w:val="22"/>
                <w:szCs w:val="22"/>
              </w:rPr>
              <w:pStyle w:val="P68B1DB1-Normal66"/>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1</w:t>
            </w:r>
            <w:r>
              <w:rPr>
                <w:position w:val="-5"/>
              </w:rPr>
              <w:drawing>
                <wp:inline distT="0" distB="0" distL="0" distR="0">
                  <wp:extent cx="9525" cy="69270"/>
                  <wp:effectExtent l="0" t="0" r="0" b="0"/>
                  <wp:docPr id="2570" name="IM 2570"/>
                  <wp:cNvGraphicFramePr/>
                  <a:graphic>
                    <a:graphicData uri="http://schemas.openxmlformats.org/drawingml/2006/picture">
                      <pic:pic>
                        <pic:nvPicPr>
                          <pic:cNvPr id="2570" name="IM 2570"/>
                          <pic:cNvPicPr/>
                        </pic:nvPicPr>
                        <pic:blipFill>
                          <a:blip r:embed="rId1324"/>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68" name="IM 2568"/>
                  <wp:cNvGraphicFramePr/>
                  <a:graphic>
                    <a:graphicData uri="http://schemas.openxmlformats.org/drawingml/2006/picture">
                      <pic:pic>
                        <pic:nvPicPr>
                          <pic:cNvPr id="2568" name="IM 2568"/>
                          <pic:cNvPicPr/>
                        </pic:nvPicPr>
                        <pic:blipFill>
                          <a:blip r:embed="rId1323"/>
                          <a:stretch>
                            <a:fillRect/>
                          </a:stretch>
                        </pic:blipFill>
                        <pic:spPr>
                          <a:xfrm rot="0">
                            <a:off x="0" y="0"/>
                            <a:ext cx="9525" cy="69270"/>
                          </a:xfrm>
                          <a:prstGeom prst="rect">
                            <a:avLst/>
                          </a:prstGeom>
                        </pic:spPr>
                      </pic:pic>
                    </a:graphicData>
                  </a:graphic>
                </wp:inline>
              </w:drawing>
            </w:r>
          </w:p>
        </w:tc>
        <w:tc>
          <w:tcPr>
            <w:shd w:val="clear" w:fill="FFFFFF"/>
            <w:tcW w:w="1197" w:type="dxa"/>
            <w:vAlign w:val="top"/>
          </w:tcPr>
          <w:p>
            <w:pPr>
              <w:ind w:left="366"/>
              <w:spacing w:before="49" w:line="173" w:lineRule="auto"/>
              <w:rPr>
                <w:rFonts w:ascii="Tahoma" w:hAnsi="Tahoma" w:cs="Tahoma" w:eastAsia="Tahoma"/>
                <w:sz w:val="22"/>
                <w:szCs w:val="22"/>
              </w:rPr>
              <w:pStyle w:val="P68B1DB1-Normal68"/>
            </w:pPr>
            <w:r>
              <w:t>类型</w:t>
            </w:r>
          </w:p>
          <w:p>
            <w:pPr>
              <w:ind w:left="60"/>
              <w:spacing w:before="25"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position w:val="-5"/>
              </w:rPr>
              <w:drawing>
                <wp:inline distT="0" distB="0" distL="0" distR="0">
                  <wp:extent cx="9525" cy="69270"/>
                  <wp:effectExtent l="0" t="0" r="0" b="0"/>
                  <wp:docPr id="2578" name="IM 2578"/>
                  <wp:cNvGraphicFramePr/>
                  <a:graphic>
                    <a:graphicData uri="http://schemas.openxmlformats.org/drawingml/2006/picture">
                      <pic:pic>
                        <pic:nvPicPr>
                          <pic:cNvPr id="2578" name="IM 2578"/>
                          <pic:cNvPicPr/>
                        </pic:nvPicPr>
                        <pic:blipFill>
                          <a:blip r:embed="rId1328"/>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76" name="IM 2576"/>
                  <wp:cNvGraphicFramePr/>
                  <a:graphic>
                    <a:graphicData uri="http://schemas.openxmlformats.org/drawingml/2006/picture">
                      <pic:pic>
                        <pic:nvPicPr>
                          <pic:cNvPr id="2576" name="IM 2576"/>
                          <pic:cNvPicPr/>
                        </pic:nvPicPr>
                        <pic:blipFill>
                          <a:blip r:embed="rId1327"/>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74" name="IM 2574"/>
                  <wp:cNvGraphicFramePr/>
                  <a:graphic>
                    <a:graphicData uri="http://schemas.openxmlformats.org/drawingml/2006/picture">
                      <pic:pic>
                        <pic:nvPicPr>
                          <pic:cNvPr id="2574" name="IM 2574"/>
                          <pic:cNvPicPr/>
                        </pic:nvPicPr>
                        <pic:blipFill>
                          <a:blip r:embed="rId1326"/>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72" name="IM 2572"/>
                  <wp:cNvGraphicFramePr/>
                  <a:graphic>
                    <a:graphicData uri="http://schemas.openxmlformats.org/drawingml/2006/picture">
                      <pic:pic>
                        <pic:nvPicPr>
                          <pic:cNvPr id="2572" name="IM 2572"/>
                          <pic:cNvPicPr/>
                        </pic:nvPicPr>
                        <pic:blipFill>
                          <a:blip r:embed="rId1325"/>
                          <a:stretch>
                            <a:fillRect/>
                          </a:stretch>
                        </pic:blipFill>
                        <pic:spPr>
                          <a:xfrm rot="0">
                            <a:off x="0" y="0"/>
                            <a:ext cx="9525" cy="69270"/>
                          </a:xfrm>
                          <a:prstGeom prst="rect">
                            <a:avLst/>
                          </a:prstGeom>
                        </pic:spPr>
                      </pic:pic>
                    </a:graphicData>
                  </a:graphic>
                </wp:inline>
              </w:drawing>
            </w:r>
          </w:p>
        </w:tc>
        <w:tc>
          <w:tcPr>
            <w:tcW w:w="239" w:type="dxa"/>
            <w:vAlign w:val="top"/>
          </w:tcPr>
          <w:p>
            <w:pPr>
              <w:ind w:left="27"/>
              <w:spacing w:before="88"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64"/>
              <w:spacing w:before="39"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69270"/>
                  <wp:effectExtent l="0" t="0" r="0" b="0"/>
                  <wp:docPr id="2582" name="IM 2582"/>
                  <wp:cNvGraphicFramePr/>
                  <a:graphic>
                    <a:graphicData uri="http://schemas.openxmlformats.org/drawingml/2006/picture">
                      <pic:pic>
                        <pic:nvPicPr>
                          <pic:cNvPr id="2582" name="IM 2582"/>
                          <pic:cNvPicPr/>
                        </pic:nvPicPr>
                        <pic:blipFill>
                          <a:blip r:embed="rId1330"/>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80" name="IM 2580"/>
                  <wp:cNvGraphicFramePr/>
                  <a:graphic>
                    <a:graphicData uri="http://schemas.openxmlformats.org/drawingml/2006/picture">
                      <pic:pic>
                        <pic:nvPicPr>
                          <pic:cNvPr id="2580" name="IM 2580"/>
                          <pic:cNvPicPr/>
                        </pic:nvPicPr>
                        <pic:blipFill>
                          <a:blip r:embed="rId1329"/>
                          <a:stretch>
                            <a:fillRect/>
                          </a:stretch>
                        </pic:blipFill>
                        <pic:spPr>
                          <a:xfrm rot="0">
                            <a:off x="0" y="0"/>
                            <a:ext cx="9525" cy="69270"/>
                          </a:xfrm>
                          <a:prstGeom prst="rect">
                            <a:avLst/>
                          </a:prstGeom>
                        </pic:spPr>
                      </pic:pic>
                    </a:graphicData>
                  </a:graphic>
                </wp:inline>
              </w:drawing>
            </w:r>
          </w:p>
        </w:tc>
        <w:tc>
          <w:tcPr>
            <w:tcW w:w="239" w:type="dxa"/>
            <w:vAlign w:val="top"/>
          </w:tcPr>
          <w:p>
            <w:pPr>
              <w:ind w:left="30"/>
              <w:spacing w:before="89" w:line="170" w:lineRule="auto"/>
              <w:rPr>
                <w:rFonts w:ascii="Tahoma" w:hAnsi="Tahoma" w:cs="Tahoma" w:eastAsia="Tahoma"/>
                <w:sz w:val="16"/>
                <w:szCs w:val="16"/>
              </w:rPr>
              <w:pStyle w:val="P68B1DB1-Normal72"/>
            </w:pPr>
            <w:r>
              <w:t>T8</w:t>
            </w:r>
          </w:p>
        </w:tc>
        <w:tc>
          <w:tcPr>
            <w:tcW w:w="239" w:type="dxa"/>
            <w:vAlign w:val="top"/>
          </w:tcPr>
          <w:p>
            <w:pPr>
              <w:spacing w:before="88"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79"/>
              <w:spacing w:before="88" w:line="172" w:lineRule="auto"/>
              <w:rPr>
                <w:rFonts w:ascii="Tahoma" w:hAnsi="Tahoma" w:cs="Tahoma" w:eastAsia="Tahoma"/>
                <w:sz w:val="16"/>
                <w:szCs w:val="16"/>
              </w:rPr>
              <w:pStyle w:val="P68B1DB1-Normal200"/>
            </w:pPr>
            <w:r>
              <w:t>R</w:t>
            </w:r>
          </w:p>
        </w:tc>
        <w:tc>
          <w:tcPr>
            <w:tcW w:w="239" w:type="dxa"/>
            <w:vAlign w:val="top"/>
          </w:tcPr>
          <w:p>
            <w:pPr>
              <w:ind w:left="20"/>
              <w:spacing w:before="88" w:line="172" w:lineRule="auto"/>
              <w:rPr>
                <w:rFonts w:ascii="Tahoma" w:hAnsi="Tahoma" w:cs="Tahoma" w:eastAsia="Tahoma"/>
                <w:sz w:val="16"/>
                <w:szCs w:val="16"/>
              </w:rPr>
              <w:pStyle w:val="P68B1DB1-Normal75"/>
            </w:pPr>
            <w:r>
              <w:t>日</w:t>
            </w:r>
          </w:p>
        </w:tc>
        <w:tc>
          <w:tcPr>
            <w:tcW w:w="240" w:type="dxa"/>
            <w:vAlign w:val="top"/>
          </w:tcPr>
          <w:p>
            <w:pPr>
              <w:ind w:right="3"/>
              <w:spacing w:before="88" w:line="172" w:lineRule="auto"/>
              <w:jc w:val="right"/>
              <w:rPr>
                <w:rFonts w:ascii="Tahoma" w:hAnsi="Tahoma" w:cs="Tahoma" w:eastAsia="Tahoma"/>
                <w:sz w:val="16"/>
                <w:szCs w:val="16"/>
              </w:rPr>
              <w:pStyle w:val="P68B1DB1-Normal72"/>
            </w:pPr>
            <w:r>
              <w:t>TD</w:t>
            </w:r>
          </w:p>
        </w:tc>
        <w:tc>
          <w:tcPr>
            <w:tcW w:w="240" w:type="dxa"/>
            <w:vAlign w:val="top"/>
          </w:tcPr>
          <w:p>
            <w:pPr>
              <w:ind w:left="39"/>
              <w:spacing w:before="88" w:line="172" w:lineRule="auto"/>
              <w:rPr>
                <w:rFonts w:ascii="Tahoma" w:hAnsi="Tahoma" w:cs="Tahoma" w:eastAsia="Tahoma"/>
                <w:sz w:val="16"/>
                <w:szCs w:val="16"/>
              </w:rPr>
              <w:pStyle w:val="P68B1DB1-Normal74"/>
            </w:pPr>
            <w:r>
              <w:t>EP</w:t>
            </w:r>
          </w:p>
        </w:tc>
        <w:tc>
          <w:tcPr>
            <w:shd w:val="clear" w:fill="FFFFFF"/>
            <w:tcW w:w="479" w:type="dxa"/>
            <w:vAlign w:val="top"/>
            <w:gridSpan w:val="2"/>
          </w:tcPr>
          <w:p>
            <w:pPr>
              <w:ind w:left="110"/>
              <w:spacing w:before="88" w:line="172" w:lineRule="auto"/>
              <w:rPr>
                <w:rFonts w:ascii="Tahoma" w:hAnsi="Tahoma" w:cs="Tahoma" w:eastAsia="Tahoma"/>
                <w:sz w:val="16"/>
                <w:szCs w:val="16"/>
              </w:rPr>
            </w:pPr>
            <w:r>
              <w:pict>
                <v:shape id="_x0000_s840" style="position:absolute;margin-left:-11.7126pt;margin-top:17.2pt;mso-position-vertical-relative:top-margin-area;mso-position-horizontal-relative:right-margin-area;width:0.75pt;height:6pt;z-index:253884416;" filled="false" strokecolor="#000000" strokeweight="0.75pt" coordsize="15,120" coordorigin="0,0" path="m7,0l7,120e">
                  <v:stroke joinstyle="miter" miterlimit="4"/>
                </v:shape>
              </w:pict>
            </w:r>
            <w:r>
              <w:rPr>
                <w:rFonts w:ascii="Tahoma" w:hAnsi="Tahoma" w:cs="Tahoma" w:eastAsia="Tahoma"/>
                <w:sz w:val="16"/>
                <w:szCs w:val="16"/>
                <w:spacing w:val="-4"/>
              </w:rPr>
              <w:t>Attr</w:t>
            </w:r>
          </w:p>
        </w:tc>
        <w:tc>
          <w:tcPr>
            <w:shd w:val="clear" w:fill="E8E8E8"/>
            <w:tcW w:w="479" w:type="dxa"/>
            <w:vAlign w:val="top"/>
            <w:gridSpan w:val="2"/>
            <w:tcBorders>
              <w:left w:val="single" w:color="808080" w:sz="8" w:space="0"/>
              <w:bottom w:val="single" w:color="808080" w:sz="8" w:space="0"/>
              <w:right w:val="single" w:color="808080" w:sz="8" w:space="0"/>
              <w:top w:val="single" w:color="808080" w:sz="8" w:space="0"/>
            </w:tcBorders>
          </w:tcPr>
          <w:p>
            <w:pPr>
              <w:ind w:left="202"/>
              <w:spacing w:before="88" w:line="172" w:lineRule="auto"/>
              <w:rPr>
                <w:rFonts w:ascii="Tahoma" w:hAnsi="Tahoma" w:cs="Tahoma" w:eastAsia="Tahoma"/>
                <w:sz w:val="16"/>
                <w:szCs w:val="16"/>
              </w:rPr>
              <w:pStyle w:val="P68B1DB1-Normal200"/>
            </w:pPr>
            <w:r>
              <w:t>R</w:t>
            </w:r>
          </w:p>
          <w:p>
            <w:pPr>
              <w:ind w:left="225"/>
              <w:spacing w:before="116" w:line="102" w:lineRule="exact"/>
              <w:pStyle w:val="P68B1DB1-Normal67"/>
            </w:pPr>
            <w:r>
              <w:drawing>
                <wp:inline distT="0" distB="0" distL="0" distR="0">
                  <wp:extent cx="9525" cy="64769"/>
                  <wp:effectExtent l="0" t="0" r="0" b="0"/>
                  <wp:docPr id="2584" name="IM 2584"/>
                  <wp:cNvGraphicFramePr/>
                  <a:graphic>
                    <a:graphicData uri="http://schemas.openxmlformats.org/drawingml/2006/picture">
                      <pic:pic>
                        <pic:nvPicPr>
                          <pic:cNvPr id="2584" name="IM 2584"/>
                          <pic:cNvPicPr/>
                        </pic:nvPicPr>
                        <pic:blipFill>
                          <a:blip r:embed="rId1331"/>
                          <a:stretch>
                            <a:fillRect/>
                          </a:stretch>
                        </pic:blipFill>
                        <pic:spPr>
                          <a:xfrm rot="0">
                            <a:off x="0" y="0"/>
                            <a:ext cx="9525" cy="64769"/>
                          </a:xfrm>
                          <a:prstGeom prst="rect">
                            <a:avLst/>
                          </a:prstGeom>
                        </pic:spPr>
                      </pic:pic>
                    </a:graphicData>
                  </a:graphic>
                </wp:inline>
              </w:drawing>
            </w:r>
          </w:p>
        </w:tc>
        <w:tc>
          <w:tcPr>
            <w:shd w:val="clear" w:fill="FFFFFF"/>
            <w:tcW w:w="2405" w:type="dxa"/>
            <w:vAlign w:val="top"/>
            <w:gridSpan w:val="2"/>
          </w:tcPr>
          <w:p>
            <w:pPr>
              <w:ind w:left="894"/>
              <w:spacing w:line="233" w:lineRule="auto"/>
              <w:rPr>
                <w:rFonts w:ascii="Tahoma" w:hAnsi="Tahoma" w:cs="Tahoma" w:eastAsia="Tahoma"/>
                <w:sz w:val="22"/>
                <w:szCs w:val="22"/>
              </w:rPr>
              <w:pStyle w:val="P68B1DB1-Normal76"/>
            </w:pPr>
            <w:r>
              <w:t>长度</w:t>
            </w:r>
          </w:p>
          <w:p>
            <w:pPr>
              <w:ind w:left="72"/>
              <w:spacing w:before="7"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position w:val="-5"/>
              </w:rPr>
              <w:drawing>
                <wp:inline distT="0" distB="0" distL="0" distR="0">
                  <wp:extent cx="9525" cy="69270"/>
                  <wp:effectExtent l="0" t="0" r="0" b="0"/>
                  <wp:docPr id="2602" name="IM 2602"/>
                  <wp:cNvGraphicFramePr/>
                  <a:graphic>
                    <a:graphicData uri="http://schemas.openxmlformats.org/drawingml/2006/picture">
                      <pic:pic>
                        <pic:nvPicPr>
                          <pic:cNvPr id="2602" name="IM 2602"/>
                          <pic:cNvPicPr/>
                        </pic:nvPicPr>
                        <pic:blipFill>
                          <a:blip r:embed="rId1340"/>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600" name="IM 2600"/>
                  <wp:cNvGraphicFramePr/>
                  <a:graphic>
                    <a:graphicData uri="http://schemas.openxmlformats.org/drawingml/2006/picture">
                      <pic:pic>
                        <pic:nvPicPr>
                          <pic:cNvPr id="2600" name="IM 2600"/>
                          <pic:cNvPicPr/>
                        </pic:nvPicPr>
                        <pic:blipFill>
                          <a:blip r:embed="rId1339"/>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98" name="IM 2598"/>
                  <wp:cNvGraphicFramePr/>
                  <a:graphic>
                    <a:graphicData uri="http://schemas.openxmlformats.org/drawingml/2006/picture">
                      <pic:pic>
                        <pic:nvPicPr>
                          <pic:cNvPr id="2598" name="IM 2598"/>
                          <pic:cNvPicPr/>
                        </pic:nvPicPr>
                        <pic:blipFill>
                          <a:blip r:embed="rId1338"/>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96" name="IM 2596"/>
                  <wp:cNvGraphicFramePr/>
                  <a:graphic>
                    <a:graphicData uri="http://schemas.openxmlformats.org/drawingml/2006/picture">
                      <pic:pic>
                        <pic:nvPicPr>
                          <pic:cNvPr id="2596" name="IM 2596"/>
                          <pic:cNvPicPr/>
                        </pic:nvPicPr>
                        <pic:blipFill>
                          <a:blip r:embed="rId1337"/>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94" name="IM 2594"/>
                  <wp:cNvGraphicFramePr/>
                  <a:graphic>
                    <a:graphicData uri="http://schemas.openxmlformats.org/drawingml/2006/picture">
                      <pic:pic>
                        <pic:nvPicPr>
                          <pic:cNvPr id="2594" name="IM 2594"/>
                          <pic:cNvPicPr/>
                        </pic:nvPicPr>
                        <pic:blipFill>
                          <a:blip r:embed="rId1336"/>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92" name="IM 2592"/>
                  <wp:cNvGraphicFramePr/>
                  <a:graphic>
                    <a:graphicData uri="http://schemas.openxmlformats.org/drawingml/2006/picture">
                      <pic:pic>
                        <pic:nvPicPr>
                          <pic:cNvPr id="2592" name="IM 2592"/>
                          <pic:cNvPicPr/>
                        </pic:nvPicPr>
                        <pic:blipFill>
                          <a:blip r:embed="rId1335"/>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90" name="IM 2590"/>
                  <wp:cNvGraphicFramePr/>
                  <a:graphic>
                    <a:graphicData uri="http://schemas.openxmlformats.org/drawingml/2006/picture">
                      <pic:pic>
                        <pic:nvPicPr>
                          <pic:cNvPr id="2590" name="IM 2590"/>
                          <pic:cNvPicPr/>
                        </pic:nvPicPr>
                        <pic:blipFill>
                          <a:blip r:embed="rId1334"/>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88" name="IM 2588"/>
                  <wp:cNvGraphicFramePr/>
                  <a:graphic>
                    <a:graphicData uri="http://schemas.openxmlformats.org/drawingml/2006/picture">
                      <pic:pic>
                        <pic:nvPicPr>
                          <pic:cNvPr id="2588" name="IM 2588"/>
                          <pic:cNvPicPr/>
                        </pic:nvPicPr>
                        <pic:blipFill>
                          <a:blip r:embed="rId1333"/>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586" name="IM 2586"/>
                  <wp:cNvGraphicFramePr/>
                  <a:graphic>
                    <a:graphicData uri="http://schemas.openxmlformats.org/drawingml/2006/picture">
                      <pic:pic>
                        <pic:nvPicPr>
                          <pic:cNvPr id="2586" name="IM 2586"/>
                          <pic:cNvPicPr/>
                        </pic:nvPicPr>
                        <pic:blipFill>
                          <a:blip r:embed="rId1332"/>
                          <a:stretch>
                            <a:fillRect/>
                          </a:stretch>
                        </pic:blipFill>
                        <pic:spPr>
                          <a:xfrm rot="0">
                            <a:off x="0" y="0"/>
                            <a:ext cx="9525" cy="69270"/>
                          </a:xfrm>
                          <a:prstGeom prst="rect">
                            <a:avLst/>
                          </a:prstGeom>
                        </pic:spPr>
                      </pic:pic>
                    </a:graphicData>
                  </a:graphic>
                </wp:inline>
              </w:drawing>
            </w:r>
          </w:p>
        </w:tc>
      </w:tr>
      <w:tr>
        <w:trPr>
          <w:trHeight w:val="456" w:hRule="atLeast"/>
        </w:trPr>
        <w:tc>
          <w:tcPr>
            <w:shd w:val="clear" w:fill="FFFFFF"/>
            <w:tcW w:w="3839" w:type="dxa"/>
            <w:vAlign w:val="top"/>
            <w:gridSpan w:val="8"/>
          </w:tcPr>
          <w:p>
            <w:pPr>
              <w:ind w:left="1348"/>
              <w:spacing w:before="53" w:line="172" w:lineRule="auto"/>
              <w:rPr>
                <w:rFonts w:ascii="Tahoma" w:hAnsi="Tahoma" w:cs="Tahoma" w:eastAsia="Tahoma"/>
                <w:sz w:val="22"/>
                <w:szCs w:val="22"/>
              </w:rPr>
              <w:pStyle w:val="P68B1DB1-Normal127"/>
            </w:pPr>
            <w:r>
              <w:t>请求者ID</w:t>
            </w:r>
          </w:p>
          <w:p>
            <w:pPr>
              <w:ind w:left="223"/>
              <w:spacing w:before="103" w:line="98" w:lineRule="exact"/>
              <w:pStyle w:val="P68B1DB1-Normal67"/>
            </w:pPr>
            <w:r>
              <w:drawing>
                <wp:inline distT="0" distB="0" distL="0" distR="0">
                  <wp:extent cx="2143125" cy="62229"/>
                  <wp:effectExtent l="0" t="0" r="0" b="0"/>
                  <wp:docPr id="2604" name="IM 2604"/>
                  <wp:cNvGraphicFramePr/>
                  <a:graphic>
                    <a:graphicData uri="http://schemas.openxmlformats.org/drawingml/2006/picture">
                      <pic:pic>
                        <pic:nvPicPr>
                          <pic:cNvPr id="2604" name="IM 2604"/>
                          <pic:cNvPicPr/>
                        </pic:nvPicPr>
                        <pic:blipFill>
                          <a:blip r:embed="rId1341"/>
                          <a:stretch>
                            <a:fillRect/>
                          </a:stretch>
                        </pic:blipFill>
                        <pic:spPr>
                          <a:xfrm rot="0">
                            <a:off x="0" y="0"/>
                            <a:ext cx="2143125" cy="62229"/>
                          </a:xfrm>
                          <a:prstGeom prst="rect">
                            <a:avLst/>
                          </a:prstGeom>
                        </pic:spPr>
                      </pic:pic>
                    </a:graphicData>
                  </a:graphic>
                </wp:inline>
              </w:drawing>
            </w:r>
          </w:p>
        </w:tc>
        <w:tc>
          <w:tcPr>
            <w:shd w:val="clear" w:fill="FFFFFF"/>
            <w:tcW w:w="600" w:type="dxa"/>
            <w:vAlign w:val="top"/>
            <w:gridSpan w:val="3"/>
            <w:tcBorders>
              <w:right w:val="nil"/>
            </w:tcBorders>
          </w:tcPr>
          <w:p>
            <w:pPr>
              <w:pStyle w:val="TableText"/>
              <w:spacing w:line="345" w:lineRule="auto"/>
              <w:rPr>
                <w:sz w:val="21"/>
              </w:rPr>
            </w:pPr>
          </w:p>
          <w:p>
            <w:pPr>
              <w:ind w:firstLine="224"/>
              <w:spacing w:line="98" w:lineRule="exact"/>
              <w:pStyle w:val="P68B1DB1-Normal107"/>
            </w:pPr>
            <w:r>
              <w:pict>
                <v:shape id="_x0000_s842" style="mso-position-vertical-relative:line;mso-position-horizontal-relative:char;width:12.75pt;height:6pt;" filled="false" strokecolor="#000000" strokeweight="0.75pt" coordsize="255,120" coordorigin="0,0" path="m7,0l7,120m247,0l247,120e">
                  <v:stroke joinstyle="miter" miterlimit="4"/>
                </v:shape>
              </w:pict>
            </w:r>
          </w:p>
        </w:tc>
        <w:tc>
          <w:tcPr>
            <w:shd w:val="clear" w:fill="FFFFFF"/>
            <w:tcW w:w="718" w:type="dxa"/>
            <w:vAlign w:val="top"/>
            <w:gridSpan w:val="2"/>
            <w:tcBorders>
              <w:left w:val="nil"/>
              <w:right w:val="nil"/>
            </w:tcBorders>
          </w:tcPr>
          <w:p>
            <w:pPr>
              <w:ind w:left="206"/>
              <w:spacing w:before="53" w:line="175" w:lineRule="auto"/>
              <w:rPr>
                <w:rFonts w:ascii="Tahoma" w:hAnsi="Tahoma" w:cs="Tahoma" w:eastAsia="Tahoma"/>
                <w:sz w:val="22"/>
                <w:szCs w:val="22"/>
              </w:rPr>
              <w:pStyle w:val="P68B1DB1-Normal66"/>
            </w:pPr>
            <w:r>
              <w:t>标签</w:t>
            </w:r>
          </w:p>
          <w:p>
            <w:pPr>
              <w:ind w:left="114"/>
              <w:spacing w:before="100" w:line="98" w:lineRule="exact"/>
              <w:pStyle w:val="P68B1DB1-Normal67"/>
            </w:pPr>
            <w:r>
              <w:drawing>
                <wp:inline distT="0" distB="0" distL="0" distR="0">
                  <wp:extent cx="314325" cy="62229"/>
                  <wp:effectExtent l="0" t="0" r="0" b="0"/>
                  <wp:docPr id="2606" name="IM 2606"/>
                  <wp:cNvGraphicFramePr/>
                  <a:graphic>
                    <a:graphicData uri="http://schemas.openxmlformats.org/drawingml/2006/picture">
                      <pic:pic>
                        <pic:nvPicPr>
                          <pic:cNvPr id="2606" name="IM 2606"/>
                          <pic:cNvPicPr/>
                        </pic:nvPicPr>
                        <pic:blipFill>
                          <a:blip r:embed="rId1342"/>
                          <a:stretch>
                            <a:fillRect/>
                          </a:stretch>
                        </pic:blipFill>
                        <pic:spPr>
                          <a:xfrm rot="0">
                            <a:off x="0" y="0"/>
                            <a:ext cx="314325" cy="62229"/>
                          </a:xfrm>
                          <a:prstGeom prst="rect">
                            <a:avLst/>
                          </a:prstGeom>
                        </pic:spPr>
                      </pic:pic>
                    </a:graphicData>
                  </a:graphic>
                </wp:inline>
              </w:drawing>
            </w:r>
          </w:p>
        </w:tc>
        <w:tc>
          <w:tcPr>
            <w:shd w:val="clear" w:fill="FFFFFF"/>
            <w:tcW w:w="599" w:type="dxa"/>
            <w:vAlign w:val="top"/>
            <w:gridSpan w:val="2"/>
            <w:tcBorders>
              <w:left w:val="nil"/>
            </w:tcBorders>
          </w:tcPr>
          <w:p>
            <w:pPr>
              <w:pStyle w:val="TableText"/>
              <w:spacing w:line="345" w:lineRule="auto"/>
              <w:rPr>
                <w:sz w:val="21"/>
              </w:rPr>
            </w:pPr>
          </w:p>
          <w:p>
            <w:pPr>
              <w:ind w:firstLine="116"/>
              <w:spacing w:line="98" w:lineRule="exact"/>
              <w:pStyle w:val="P68B1DB1-Normal107"/>
            </w:pPr>
            <w:r>
              <w:pict>
                <v:shape id="_x0000_s844" style="mso-position-vertical-relative:line;mso-position-horizontal-relative:char;width:12.75pt;height:6pt;" filled="false" strokecolor="#000000" strokeweight="0.75pt" coordsize="255,120" coordorigin="0,0" path="m7,0l7,120m247,0l247,120e">
                  <v:stroke joinstyle="miter" miterlimit="4"/>
                </v:shape>
              </w:pict>
            </w:r>
          </w:p>
        </w:tc>
        <w:tc>
          <w:tcPr>
            <w:tcW w:w="1926" w:type="dxa"/>
            <w:vAlign w:val="top"/>
          </w:tcPr>
          <w:p>
            <w:pPr>
              <w:ind w:left="324"/>
              <w:spacing w:before="41" w:line="186" w:lineRule="auto"/>
              <w:rPr>
                <w:rFonts w:ascii="Tahoma" w:hAnsi="Tahoma" w:cs="Tahoma" w:eastAsia="Tahoma"/>
                <w:sz w:val="22"/>
                <w:szCs w:val="22"/>
              </w:rPr>
              <w:pStyle w:val="P68B1DB1-Normal165"/>
            </w:pPr>
            <w:r>
              <w:rPr>
                <w:spacing w:val="-9"/>
              </w:rPr>
              <w:t>消息代码</w:t>
            </w:r>
          </w:p>
          <w:p>
            <w:pPr>
              <w:ind w:left="73"/>
              <w:spacing w:before="23" w:line="169"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position w:val="-5"/>
              </w:rPr>
              <w:drawing>
                <wp:inline distT="0" distB="0" distL="0" distR="0">
                  <wp:extent cx="9525" cy="67730"/>
                  <wp:effectExtent l="0" t="0" r="0" b="0"/>
                  <wp:docPr id="2620" name="IM 2620"/>
                  <wp:cNvGraphicFramePr/>
                  <a:graphic>
                    <a:graphicData uri="http://schemas.openxmlformats.org/drawingml/2006/picture">
                      <pic:pic>
                        <pic:nvPicPr>
                          <pic:cNvPr id="2620" name="IM 2620"/>
                          <pic:cNvPicPr/>
                        </pic:nvPicPr>
                        <pic:blipFill>
                          <a:blip r:embed="rId1349"/>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618" name="IM 2618"/>
                  <wp:cNvGraphicFramePr/>
                  <a:graphic>
                    <a:graphicData uri="http://schemas.openxmlformats.org/drawingml/2006/picture">
                      <pic:pic>
                        <pic:nvPicPr>
                          <pic:cNvPr id="2618" name="IM 2618"/>
                          <pic:cNvPicPr/>
                        </pic:nvPicPr>
                        <pic:blipFill>
                          <a:blip r:embed="rId1348"/>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616" name="IM 2616"/>
                  <wp:cNvGraphicFramePr/>
                  <a:graphic>
                    <a:graphicData uri="http://schemas.openxmlformats.org/drawingml/2006/picture">
                      <pic:pic>
                        <pic:nvPicPr>
                          <pic:cNvPr id="2616" name="IM 2616"/>
                          <pic:cNvPicPr/>
                        </pic:nvPicPr>
                        <pic:blipFill>
                          <a:blip r:embed="rId1347"/>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614" name="IM 2614"/>
                  <wp:cNvGraphicFramePr/>
                  <a:graphic>
                    <a:graphicData uri="http://schemas.openxmlformats.org/drawingml/2006/picture">
                      <pic:pic>
                        <pic:nvPicPr>
                          <pic:cNvPr id="2614" name="IM 2614"/>
                          <pic:cNvPicPr/>
                        </pic:nvPicPr>
                        <pic:blipFill>
                          <a:blip r:embed="rId1346"/>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612" name="IM 2612"/>
                  <wp:cNvGraphicFramePr/>
                  <a:graphic>
                    <a:graphicData uri="http://schemas.openxmlformats.org/drawingml/2006/picture">
                      <pic:pic>
                        <pic:nvPicPr>
                          <pic:cNvPr id="2612" name="IM 2612"/>
                          <pic:cNvPicPr/>
                        </pic:nvPicPr>
                        <pic:blipFill>
                          <a:blip r:embed="rId1345"/>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610" name="IM 2610"/>
                  <wp:cNvGraphicFramePr/>
                  <a:graphic>
                    <a:graphicData uri="http://schemas.openxmlformats.org/drawingml/2006/picture">
                      <pic:pic>
                        <pic:nvPicPr>
                          <pic:cNvPr id="2610" name="IM 2610"/>
                          <pic:cNvPicPr/>
                        </pic:nvPicPr>
                        <pic:blipFill>
                          <a:blip r:embed="rId1344"/>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608" name="IM 2608"/>
                  <wp:cNvGraphicFramePr/>
                  <a:graphic>
                    <a:graphicData uri="http://schemas.openxmlformats.org/drawingml/2006/picture">
                      <pic:pic>
                        <pic:nvPicPr>
                          <pic:cNvPr id="2608" name="IM 2608"/>
                          <pic:cNvPicPr/>
                        </pic:nvPicPr>
                        <pic:blipFill>
                          <a:blip r:embed="rId1343"/>
                          <a:stretch>
                            <a:fillRect/>
                          </a:stretch>
                        </pic:blipFill>
                        <pic:spPr>
                          <a:xfrm rot="0">
                            <a:off x="0" y="0"/>
                            <a:ext cx="9525" cy="67730"/>
                          </a:xfrm>
                          <a:prstGeom prst="rect">
                            <a:avLst/>
                          </a:prstGeom>
                        </pic:spPr>
                      </pic:pic>
                    </a:graphicData>
                  </a:graphic>
                </wp:inline>
              </w:drawing>
            </w:r>
          </w:p>
        </w:tc>
      </w:tr>
      <w:tr>
        <w:trPr>
          <w:trHeight w:val="456" w:hRule="atLeast"/>
        </w:trPr>
        <w:tc>
          <w:tcPr>
            <w:shd w:val="clear" w:fill="E8E8E8"/>
            <w:tcW w:w="3839" w:type="dxa"/>
            <w:vAlign w:val="top"/>
            <w:gridSpan w:val="8"/>
            <w:tcBorders>
              <w:left w:val="single" w:color="808080" w:sz="8" w:space="0"/>
              <w:bottom w:val="single" w:color="808080" w:sz="8" w:space="0"/>
              <w:right w:val="single" w:color="808080" w:sz="8" w:space="0"/>
              <w:top w:val="single" w:color="808080" w:sz="8" w:space="0"/>
            </w:tcBorders>
          </w:tcPr>
          <w:p>
            <w:pPr>
              <w:ind w:left="1506"/>
              <w:spacing w:line="308" w:lineRule="exact"/>
              <w:rPr>
                <w:rFonts w:ascii="Tahoma" w:hAnsi="Tahoma" w:cs="Tahoma" w:eastAsia="Tahoma"/>
                <w:sz w:val="22"/>
                <w:szCs w:val="22"/>
              </w:rPr>
              <w:pStyle w:val="P68B1DB1-Normal174"/>
            </w:pPr>
            <w:r>
              <w:t>保留</w:t>
            </w:r>
          </w:p>
          <w:p>
            <w:pPr>
              <w:ind w:firstLine="223"/>
              <w:spacing w:before="43" w:line="94" w:lineRule="exact"/>
              <w:pStyle w:val="P68B1DB1-Normal107"/>
            </w:pPr>
            <w:r>
              <w:pict>
                <v:shape id="_x0000_s846" style="mso-position-vertical-relative:line;mso-position-horizontal-relative:char;width:168.75pt;height:6pt;" filled="false" strokecolor="#808080" strokeweight="0.75pt" coordsize="3375,120" coordorigin="0,0" path="m7,0l7,120m247,0l247,120m487,0l487,120m727,0l727,120m967,0l967,120m1207,0l1207,120m1447,0l1447,120m1687,0l1687,120m1927,0l1927,120m2167,0l2167,120m2407,0l2407,120m2647,0l2647,120m2887,0l2887,120m3127,0l3127,120m3367,0l3367,120e">
                  <v:stroke joinstyle="miter" miterlimit="4"/>
                </v:shape>
              </w:pict>
            </w:r>
          </w:p>
        </w:tc>
        <w:tc>
          <w:tcPr>
            <w:shd w:val="clear" w:fill="E8E8E8"/>
            <w:tcW w:w="3843" w:type="dxa"/>
            <w:vAlign w:val="top"/>
            <w:gridSpan w:val="8"/>
            <w:tcBorders>
              <w:left w:val="single" w:color="808080" w:sz="8" w:space="0"/>
              <w:bottom w:val="single" w:color="808080" w:sz="8" w:space="0"/>
              <w:right w:val="single" w:color="808080" w:sz="8" w:space="0"/>
              <w:top w:val="single" w:color="808080" w:sz="8" w:space="0"/>
            </w:tcBorders>
          </w:tcPr>
          <w:p>
            <w:pPr>
              <w:ind w:left="1507"/>
              <w:spacing w:line="308" w:lineRule="exact"/>
              <w:rPr>
                <w:rFonts w:ascii="Tahoma" w:hAnsi="Tahoma" w:cs="Tahoma" w:eastAsia="Tahoma"/>
                <w:sz w:val="22"/>
                <w:szCs w:val="22"/>
              </w:rPr>
              <w:pStyle w:val="P68B1DB1-Normal174"/>
            </w:pPr>
            <w:r>
              <w:t>保留</w:t>
            </w:r>
          </w:p>
          <w:p>
            <w:pPr>
              <w:ind w:firstLine="224"/>
              <w:spacing w:before="43" w:line="94" w:lineRule="exact"/>
              <w:pStyle w:val="P68B1DB1-Normal107"/>
            </w:pPr>
            <w:r>
              <w:pict>
                <v:shape id="_x0000_s848" style="mso-position-vertical-relative:line;mso-position-horizontal-relative:char;width:168.75pt;height:6pt;" filled="false" strokecolor="#808080" strokeweight="0.75pt" coordsize="3375,120" coordorigin="0,0" path="m7,0l7,120m247,0l247,120m487,0l487,120m727,0l727,120m967,0l967,120m1207,0l1207,120m1447,0l1447,120m1687,0l1687,120m1927,0l1927,120m2167,0l2167,120m2407,0l2407,120m2647,0l2647,120m2887,0l2887,120m3127,0l3127,120m3367,0l3367,120e">
                  <v:stroke joinstyle="miter" miterlimit="4"/>
                </v:shape>
              </w:pict>
            </w:r>
          </w:p>
        </w:tc>
      </w:tr>
      <w:tr>
        <w:trPr>
          <w:trHeight w:val="467" w:hRule="atLeast"/>
        </w:trPr>
        <w:tc>
          <w:tcPr>
            <w:shd w:val="clear" w:fill="E8E8E8"/>
            <w:tcW w:w="3839" w:type="dxa"/>
            <w:vAlign w:val="top"/>
            <w:gridSpan w:val="8"/>
          </w:tcPr>
          <w:p>
            <w:pPr>
              <w:ind w:left="1101"/>
              <w:spacing w:before="59" w:line="175" w:lineRule="auto"/>
              <w:rPr>
                <w:rFonts w:ascii="Tahoma" w:hAnsi="Tahoma" w:cs="Tahoma" w:eastAsia="Tahoma"/>
                <w:sz w:val="22"/>
                <w:szCs w:val="22"/>
              </w:rPr>
              <w:pStyle w:val="P68B1DB1-Normal165"/>
            </w:pPr>
            <w:r>
              <w:rPr>
                <w:spacing w:val="-8"/>
              </w:rPr>
              <w:t>无监听延迟</w:t>
            </w:r>
          </w:p>
          <w:p>
            <w:pPr>
              <w:ind w:left="223"/>
              <w:spacing w:before="103" w:line="101" w:lineRule="exact"/>
              <w:pStyle w:val="P68B1DB1-Normal67"/>
            </w:pPr>
            <w:r>
              <w:drawing>
                <wp:inline distT="0" distB="0" distL="0" distR="0">
                  <wp:extent cx="2143125" cy="64134"/>
                  <wp:effectExtent l="0" t="0" r="0" b="0"/>
                  <wp:docPr id="2622" name="IM 2622"/>
                  <wp:cNvGraphicFramePr/>
                  <a:graphic>
                    <a:graphicData uri="http://schemas.openxmlformats.org/drawingml/2006/picture">
                      <pic:pic>
                        <pic:nvPicPr>
                          <pic:cNvPr id="2622" name="IM 2622"/>
                          <pic:cNvPicPr/>
                        </pic:nvPicPr>
                        <pic:blipFill>
                          <a:blip r:embed="rId1350"/>
                          <a:stretch>
                            <a:fillRect/>
                          </a:stretch>
                        </pic:blipFill>
                        <pic:spPr>
                          <a:xfrm rot="0">
                            <a:off x="0" y="0"/>
                            <a:ext cx="2143125" cy="64134"/>
                          </a:xfrm>
                          <a:prstGeom prst="rect">
                            <a:avLst/>
                          </a:prstGeom>
                        </pic:spPr>
                      </pic:pic>
                    </a:graphicData>
                  </a:graphic>
                </wp:inline>
              </w:drawing>
            </w:r>
          </w:p>
        </w:tc>
        <w:tc>
          <w:tcPr>
            <w:shd w:val="clear" w:fill="E8E8E8"/>
            <w:tcW w:w="3843" w:type="dxa"/>
            <w:vAlign w:val="top"/>
            <w:gridSpan w:val="8"/>
          </w:tcPr>
          <w:p>
            <w:pPr>
              <w:ind w:left="1256"/>
              <w:spacing w:before="59" w:line="175" w:lineRule="auto"/>
              <w:rPr>
                <w:rFonts w:ascii="Tahoma" w:hAnsi="Tahoma" w:cs="Tahoma" w:eastAsia="Tahoma"/>
                <w:sz w:val="22"/>
                <w:szCs w:val="22"/>
              </w:rPr>
              <w:pStyle w:val="P68B1DB1-Normal165"/>
            </w:pPr>
            <w:r>
              <w:rPr>
                <w:spacing w:val="-7"/>
              </w:rPr>
              <w:t>监听延迟</w:t>
            </w:r>
          </w:p>
          <w:p>
            <w:pPr>
              <w:ind w:left="224"/>
              <w:spacing w:before="103" w:line="101" w:lineRule="exact"/>
              <w:pStyle w:val="P68B1DB1-Normal67"/>
            </w:pPr>
            <w:r>
              <w:drawing>
                <wp:inline distT="0" distB="0" distL="0" distR="0">
                  <wp:extent cx="2143125" cy="64134"/>
                  <wp:effectExtent l="0" t="0" r="0" b="0"/>
                  <wp:docPr id="2624" name="IM 2624"/>
                  <wp:cNvGraphicFramePr/>
                  <a:graphic>
                    <a:graphicData uri="http://schemas.openxmlformats.org/drawingml/2006/picture">
                      <pic:pic>
                        <pic:nvPicPr>
                          <pic:cNvPr id="2624" name="IM 2624"/>
                          <pic:cNvPicPr/>
                        </pic:nvPicPr>
                        <pic:blipFill>
                          <a:blip r:embed="rId1351"/>
                          <a:stretch>
                            <a:fillRect/>
                          </a:stretch>
                        </pic:blipFill>
                        <pic:spPr>
                          <a:xfrm rot="0">
                            <a:off x="0" y="0"/>
                            <a:ext cx="2143125" cy="64134"/>
                          </a:xfrm>
                          <a:prstGeom prst="rect">
                            <a:avLst/>
                          </a:prstGeom>
                        </pic:spPr>
                      </pic:pic>
                    </a:graphicData>
                  </a:graphic>
                </wp:inline>
              </w:drawing>
            </w:r>
          </w:p>
        </w:tc>
      </w:tr>
    </w:tbl>
    <w:p>
      <w:pPr>
        <w:spacing w:line="337" w:lineRule="auto"/>
        <w:rPr>
          <w:rFonts w:ascii="Arial"/>
          <w:sz w:val="21"/>
        </w:rPr>
      </w:pPr>
    </w:p>
    <w:p>
      <w:pPr>
        <w:pStyle w:val="P68B1DB1-BodyText56"/>
        <w:ind w:left="4854"/>
        <w:spacing w:before="61" w:line="182" w:lineRule="auto"/>
      </w:pPr>
      <w:r>
        <w:rPr>
          <w:spacing w:val="-11"/>
        </w:rPr>
        <w:t xml:space="preserve">图2-34 LTR消息</w:t>
      </w:r>
    </w:p>
    <w:p>
      <w:pPr>
        <w:spacing w:line="414" w:lineRule="auto"/>
        <w:rPr>
          <w:rFonts w:ascii="Arial"/>
          <w:sz w:val="21"/>
        </w:rPr>
      </w:pPr>
    </w:p>
    <w:p>
      <w:pPr>
        <w:pStyle w:val="P68B1DB1-BodyText6"/>
        <w:ind w:left="866"/>
        <w:spacing w:before="79" w:line="339" w:lineRule="exact"/>
        <w:outlineLvl w:val="3"/>
        <w:rPr>
          <w:sz w:val="26"/>
          <w:szCs w:val="26"/>
        </w:rPr>
      </w:pPr>
      <w:hyperlink w:history="true" r:id="rId1352">
        <w:r>
          <w:rPr>
            <w:spacing w:val="-22"/>
          </w:rPr>
          <w:t>2.2.8.9</w:t>
        </w:r>
      </w:hyperlink>
      <w:r>
        <w:rPr>
          <w:spacing w:val="-22"/>
        </w:rPr>
        <w:t>优化缓冲区刷新/填充（OBFF）消息</w:t>
      </w:r>
    </w:p>
    <w:p>
      <w:pPr>
        <w:spacing w:line="256" w:lineRule="auto"/>
        <w:rPr>
          <w:rFonts w:ascii="Arial"/>
          <w:sz w:val="21"/>
        </w:rPr>
      </w:pPr>
    </w:p>
    <w:p>
      <w:pPr>
        <w:pStyle w:val="BodyText"/>
        <w:ind w:left="878" w:right="1964" w:hanging="3"/>
        <w:spacing w:before="60" w:line="277" w:lineRule="auto"/>
      </w:pPr>
      <w:r>
        <w:rPr>
          <w:spacing w:val="-5"/>
        </w:rPr>
        <w:t>OBFF消息可选地用于</w:t>
      </w:r>
      <w:r>
        <w:rPr>
          <w:spacing w:val="-5"/>
        </w:rPr>
        <w:t>向端点报告平台</w:t>
      </w:r>
      <w:r>
        <w:rPr>
          <w:spacing w:val="-6"/>
        </w:rPr>
        <w:t>中心资源</w:t>
      </w:r>
      <w:r>
        <w:rPr>
          <w:spacing w:val="-6"/>
        </w:rPr>
        <w:t>状态</w:t>
      </w:r>
      <w:r>
        <w:rPr>
          <w:spacing w:val="-6"/>
        </w:rPr>
        <w:t>。</w:t>
      </w:r>
      <w:r>
        <w:rPr>
          <w:spacing w:val="-16"/>
        </w:rPr>
        <w:t>该</w:t>
      </w:r>
      <w:r>
        <w:rPr>
          <w:spacing w:val="-6"/>
        </w:rPr>
        <w:t>机制</w:t>
      </w:r>
      <w:r>
        <w:rPr>
          <w:spacing w:val="-6"/>
        </w:rPr>
        <w:t>在</w:t>
      </w:r>
      <w:r>
        <w:rPr>
          <w:spacing w:val="-4"/>
        </w:rPr>
        <w:t>第6.19节中详细</w:t>
      </w:r>
      <w:r>
        <w:rPr>
          <w:u w:val="single" w:color="C0C0C0"/>
          <w:spacing w:val="-10"/>
        </w:rPr>
        <w:t>描述</w:t>
      </w:r>
      <w:r>
        <w:rPr>
          <w:spacing w:val="-4"/>
        </w:rPr>
        <w:t>。</w:t>
      </w:r>
    </w:p>
    <w:p>
      <w:pPr>
        <w:pStyle w:val="P68B1DB1-BodyText3"/>
        <w:ind w:left="875"/>
        <w:spacing w:before="93" w:line="253" w:lineRule="exact"/>
      </w:pPr>
      <w:r>
        <w:rPr>
          <w:spacing w:val="-5"/>
        </w:rPr>
        <w:t>以下规则适用于OBFF</w:t>
      </w:r>
      <w:r>
        <w:rPr>
          <w:spacing w:val="-6"/>
        </w:rPr>
        <w:t xml:space="preserve">Me ssage</w:t>
      </w:r>
      <w:r>
        <w:rPr>
          <w:spacing w:val="-5"/>
        </w:rPr>
        <w:t>的形成</w:t>
      </w:r>
    </w:p>
    <w:p>
      <w:pPr>
        <w:pStyle w:val="BodyText"/>
        <w:ind w:left="1057"/>
        <w:spacing w:before="218" w:line="270" w:lineRule="auto"/>
      </w:pPr>
      <w:r>
        <w:rPr>
          <w:spacing w:val="-5"/>
        </w:rPr>
        <w:t>·</w:t>
      </w:r>
      <w:hyperlink w:history="true" w:anchor="bookmark133">
        <w:r>
          <w:rPr>
            <w:u w:val="single" w:color="C0C0C0"/>
            <w:spacing w:val="-5"/>
          </w:rPr>
          <w:t>表</w:t>
        </w:r>
        <w:r>
          <w:rPr>
            <w:u w:val="single" w:color="C0C0C0"/>
            <w:spacing w:val="-5"/>
          </w:rPr>
          <w:t>2-33</w:t>
        </w:r>
      </w:hyperlink>
      <w:r>
        <w:rPr>
          <w:spacing w:val="-5"/>
        </w:rPr>
        <w:t>定义</w:t>
      </w:r>
      <w:r>
        <w:rPr>
          <w:spacing w:val="-5"/>
        </w:rPr>
        <w:t>OBFF</w:t>
      </w:r>
      <w:r>
        <w:rPr>
          <w:spacing w:val="-6"/>
        </w:rPr>
        <w:t>消息。</w:t>
      </w:r>
    </w:p>
    <w:p>
      <w:pPr>
        <w:pStyle w:val="P68B1DB1-BodyText3"/>
        <w:ind w:left="1057"/>
        <w:spacing w:before="82" w:line="252" w:lineRule="exact"/>
      </w:pPr>
      <w:r>
        <w:rPr>
          <w:spacing w:val="-7"/>
        </w:rPr>
        <w:t>·</w:t>
      </w:r>
      <w:r>
        <w:rPr>
          <w:spacing w:val="-7"/>
        </w:rPr>
        <w:t>OBFF消息不包括</w:t>
      </w:r>
      <w:r>
        <w:rPr>
          <w:spacing w:val="-8"/>
        </w:rPr>
        <w:t>数据有效载荷（TLP</w:t>
      </w:r>
      <w:r>
        <w:rPr>
          <w:spacing w:val="-8"/>
        </w:rPr>
        <w:t>类型</w:t>
      </w:r>
      <w:r>
        <w:rPr>
          <w:spacing w:val="-8"/>
        </w:rPr>
        <w:t>是Msg）。</w:t>
      </w:r>
    </w:p>
    <w:p>
      <w:pPr>
        <w:pStyle w:val="P68B1DB1-BodyText3"/>
        <w:ind w:left="1057"/>
        <w:spacing w:before="98" w:line="252" w:lineRule="exact"/>
      </w:pPr>
      <w:r>
        <w:rPr>
          <w:spacing w:val="-7"/>
        </w:rPr>
        <w:t>·</w:t>
      </w:r>
      <w:r>
        <w:rPr>
          <w:spacing w:val="-7"/>
        </w:rPr>
        <w:t>长度</w:t>
      </w:r>
      <w:r>
        <w:rPr>
          <w:spacing w:val="-7"/>
        </w:rPr>
        <w:t>字段是</w:t>
      </w:r>
      <w:r>
        <w:rPr>
          <w:spacing w:val="-8"/>
        </w:rPr>
        <w:t>保留的。</w:t>
      </w:r>
    </w:p>
    <w:p>
      <w:pPr>
        <w:pStyle w:val="P68B1DB1-BodyText3"/>
        <w:ind w:left="1057"/>
        <w:spacing w:before="98" w:line="252" w:lineRule="exact"/>
      </w:pPr>
      <w:r>
        <w:rPr>
          <w:spacing w:val="-8"/>
        </w:rPr>
        <w:t>·转发器ID必须设置为发送端口的ID。</w:t>
      </w:r>
    </w:p>
    <w:p>
      <w:pPr>
        <w:pStyle w:val="BodyText"/>
        <w:ind w:left="1286" w:right="1658" w:hanging="229"/>
        <w:spacing w:before="98" w:line="249" w:lineRule="auto"/>
      </w:pPr>
      <w:r>
        <w:rPr>
          <w:spacing w:val="-6"/>
        </w:rPr>
        <w:t>·</w:t>
      </w:r>
      <w:r>
        <w:rPr>
          <w:spacing w:val="-6"/>
        </w:rPr>
        <w:t>OBFF消息必须使用</w:t>
      </w:r>
      <w:r>
        <w:rPr>
          <w:spacing w:val="-7"/>
        </w:rPr>
        <w:t>默认的</w:t>
      </w:r>
      <w:r>
        <w:rPr>
          <w:spacing w:val="-7"/>
        </w:rPr>
        <w:t xml:space="preserve">业务类指示符（TC 0）。</w:t>
      </w:r>
      <w:r>
        <w:rPr>
          <w:spacing w:val="-7"/>
        </w:rPr>
        <w:t>实现</w:t>
      </w:r>
      <w:r>
        <w:rPr>
          <w:spacing w:val="-7"/>
        </w:rPr>
        <w:t>OBFF</w:t>
      </w:r>
      <w:r>
        <w:rPr>
          <w:spacing w:val="-7"/>
        </w:rPr>
        <w:t>支持</w:t>
      </w:r>
      <w:r>
        <w:t>的接收器</w:t>
      </w:r>
      <w:r>
        <w:rPr>
          <w:spacing w:val="-5"/>
        </w:rPr>
        <w:t>必须检查</w:t>
      </w:r>
      <w:r>
        <w:rPr>
          <w:spacing w:val="-5"/>
        </w:rPr>
        <w:t>是否</w:t>
      </w:r>
      <w:r>
        <w:rPr>
          <w:spacing w:val="-5"/>
        </w:rPr>
        <w:t>违反</w:t>
      </w:r>
      <w:r>
        <w:rPr>
          <w:spacing w:val="-5"/>
        </w:rPr>
        <w:t>此规则。如果</w:t>
      </w:r>
      <w:r>
        <w:rPr>
          <w:spacing w:val="-5"/>
        </w:rPr>
        <w:t>接收方</w:t>
      </w:r>
      <w:r>
        <w:rPr>
          <w:spacing w:val="-5"/>
        </w:rPr>
        <w:t>确定</w:t>
      </w:r>
      <w:r>
        <w:rPr>
          <w:spacing w:val="-5"/>
        </w:rPr>
        <w:t>TLP</w:t>
      </w:r>
      <w:r>
        <w:rPr>
          <w:spacing w:val="-5"/>
        </w:rPr>
        <w:t>违反</w:t>
      </w:r>
      <w:r>
        <w:rPr>
          <w:spacing w:val="-18"/>
        </w:rPr>
        <w:t>了</w:t>
      </w:r>
      <w:r>
        <w:rPr>
          <w:spacing w:val="-5"/>
        </w:rPr>
        <w:t>此</w:t>
      </w:r>
      <w:r>
        <w:rPr>
          <w:spacing w:val="-6"/>
        </w:rPr>
        <w:t>规则，则必须</w:t>
      </w:r>
      <w:r>
        <w:rPr>
          <w:spacing w:val="-6"/>
        </w:rPr>
        <w:t>处理</w:t>
      </w:r>
    </w:p>
    <w:p>
      <w:pPr>
        <w:pStyle w:val="BodyText"/>
        <w:ind w:left="1275"/>
        <w:spacing w:line="248" w:lineRule="exact"/>
      </w:pPr>
      <w:r>
        <w:rPr>
          <w:spacing w:val="-6"/>
        </w:rPr>
        <w:t>TLP作为畸形TLP。</w:t>
      </w:r>
    </w:p>
    <w:p>
      <w:pPr>
        <w:pStyle w:val="BodyText"/>
        <w:ind w:left="1275"/>
        <w:spacing w:before="1" w:line="267" w:lineRule="auto"/>
      </w:pPr>
      <w:r>
        <w:rPr>
          <w:spacing w:val="-4"/>
        </w:rPr>
        <w:t>这是与接收端口相关的报告</w:t>
      </w:r>
      <w:r>
        <w:rPr>
          <w:spacing w:val="-4"/>
        </w:rPr>
        <w:t>错误</w:t>
      </w:r>
      <w:r>
        <w:rPr>
          <w:spacing w:val="-5"/>
        </w:rPr>
        <w:t>（参见</w:t>
      </w:r>
      <w:r>
        <w:rPr>
          <w:u w:val="single" w:color="C0C0C0"/>
          <w:spacing w:val="-5"/>
        </w:rPr>
        <w:t>第6.2节</w:t>
      </w:r>
      <w:r>
        <w:rPr>
          <w:spacing w:val="-5"/>
        </w:rPr>
        <w:t>）。</w:t>
      </w:r>
    </w:p>
    <w:p>
      <w:pPr>
        <w:pStyle w:val="P68B1DB1-BodyText23"/>
        <w:ind w:left="4825"/>
        <w:spacing w:before="205" w:line="249" w:lineRule="exact"/>
      </w:pPr>
      <w:bookmarkStart w:name="bookmark133" w:id="121"/>
      <w:bookmarkEnd w:id="121"/>
      <w:r>
        <w:rPr>
          <w:spacing w:val="-10"/>
        </w:rPr>
        <w:t xml:space="preserve">表2-33 OBFF报文</w:t>
      </w:r>
    </w:p>
    <w:tbl>
      <w:tblPr>
        <w:tblStyle w:val="TableNormal"/>
        <w:tblW w:w="9999" w:type="dxa"/>
        <w:tblInd w:w="87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903"/>
        <w:gridCol w:w="1657"/>
        <w:gridCol w:w="2084"/>
        <w:gridCol w:w="570"/>
        <w:gridCol w:w="556"/>
        <w:gridCol w:w="599"/>
        <w:gridCol w:w="507"/>
        <w:gridCol w:w="3123"/>
      </w:tblGrid>
      <w:tr>
        <w:trPr>
          <w:trHeight w:val="460" w:hRule="atLeast"/>
        </w:trPr>
        <w:tc>
          <w:tcPr>
            <w:tcW w:w="903" w:type="dxa"/>
            <w:vAlign w:val="top"/>
            <w:vMerge w:val="restart"/>
            <w:tcBorders>
              <w:left w:val="nil"/>
              <w:right w:val="single" w:color="C0C0C0" w:sz="4" w:space="0"/>
              <w:bottom w:val="nil"/>
            </w:tcBorders>
          </w:tcPr>
          <w:p>
            <w:pPr>
              <w:pStyle w:val="TableText"/>
              <w:spacing w:line="331" w:lineRule="auto"/>
              <w:rPr>
                <w:sz w:val="21"/>
              </w:rPr>
            </w:pPr>
          </w:p>
          <w:p>
            <w:pPr>
              <w:ind w:left="241"/>
              <w:spacing w:before="54" w:line="171" w:lineRule="auto"/>
              <w:rPr>
                <w:rFonts w:ascii="Tahoma" w:hAnsi="Tahoma" w:cs="Tahoma" w:eastAsia="Tahoma"/>
                <w:sz w:val="18"/>
                <w:szCs w:val="18"/>
              </w:rPr>
              <w:pStyle w:val="P68B1DB1-Normal78"/>
            </w:pPr>
            <w:r>
              <w:t>名称</w:t>
            </w:r>
          </w:p>
        </w:tc>
        <w:tc>
          <w:tcPr>
            <w:tcW w:w="1657" w:type="dxa"/>
            <w:vAlign w:val="top"/>
            <w:vMerge w:val="restart"/>
            <w:tcBorders>
              <w:right w:val="single" w:color="C0C0C0" w:sz="6" w:space="0"/>
              <w:left w:val="single" w:color="C0C0C0" w:sz="4" w:space="0"/>
              <w:bottom w:val="nil"/>
            </w:tcBorders>
          </w:tcPr>
          <w:p>
            <w:pPr>
              <w:pStyle w:val="TableText"/>
              <w:spacing w:line="275" w:lineRule="auto"/>
              <w:rPr>
                <w:sz w:val="21"/>
              </w:rPr>
            </w:pPr>
          </w:p>
          <w:p>
            <w:pPr>
              <w:ind w:left="349"/>
              <w:spacing w:before="55" w:line="227" w:lineRule="exact"/>
              <w:rPr>
                <w:rFonts w:ascii="Tahoma" w:hAnsi="Tahoma" w:cs="Tahoma" w:eastAsia="Tahoma"/>
                <w:sz w:val="18"/>
                <w:szCs w:val="18"/>
              </w:rPr>
              <w:pStyle w:val="P68B1DB1-Normal197"/>
            </w:pPr>
            <w:r>
              <w:t>代码[7：0]（b）</w:t>
            </w:r>
          </w:p>
        </w:tc>
        <w:tc>
          <w:tcPr>
            <w:tcW w:w="2084" w:type="dxa"/>
            <w:vAlign w:val="top"/>
            <w:vMerge w:val="restart"/>
            <w:tcBorders>
              <w:left w:val="single" w:color="C0C0C0" w:sz="6" w:space="0"/>
              <w:right w:val="single" w:color="C0C0C0" w:sz="6" w:space="0"/>
              <w:bottom w:val="nil"/>
            </w:tcBorders>
          </w:tcPr>
          <w:p>
            <w:pPr>
              <w:pStyle w:val="TableText"/>
              <w:spacing w:line="275" w:lineRule="auto"/>
              <w:rPr>
                <w:sz w:val="21"/>
              </w:rPr>
            </w:pPr>
          </w:p>
          <w:p>
            <w:pPr>
              <w:ind w:left="417"/>
              <w:spacing w:before="55" w:line="227" w:lineRule="exact"/>
              <w:rPr>
                <w:rFonts w:ascii="Tahoma" w:hAnsi="Tahoma" w:cs="Tahoma" w:eastAsia="Tahoma"/>
                <w:sz w:val="18"/>
                <w:szCs w:val="18"/>
              </w:rPr>
              <w:pStyle w:val="P68B1DB1-Normal79"/>
            </w:pPr>
            <w:r>
              <w:t>路由r[2：0]（b）</w:t>
            </w:r>
          </w:p>
        </w:tc>
        <w:tc>
          <w:tcPr>
            <w:tcW w:w="2232" w:type="dxa"/>
            <w:vAlign w:val="top"/>
            <w:gridSpan w:val="4"/>
            <w:tcBorders>
              <w:left w:val="single" w:color="C0C0C0" w:sz="6" w:space="0"/>
              <w:bottom w:val="single" w:color="C0C0C0" w:sz="6" w:space="0"/>
              <w:right w:val="single" w:color="C0C0C0" w:sz="6" w:space="0"/>
            </w:tcBorders>
          </w:tcPr>
          <w:p>
            <w:pPr>
              <w:ind w:left="773"/>
              <w:spacing w:before="140" w:line="197" w:lineRule="auto"/>
              <w:rPr>
                <w:rFonts w:ascii="Tahoma" w:hAnsi="Tahoma" w:cs="Tahoma" w:eastAsia="Tahoma"/>
                <w:sz w:val="14"/>
                <w:szCs w:val="14"/>
              </w:rPr>
              <w:pStyle w:val="P68B1DB1-Normal213"/>
            </w:pPr>
            <w:r>
              <w:rPr>
                <w:sz w:val="18"/>
                <w:szCs w:val="18"/>
              </w:rPr>
              <w:t>支撑件</w:t>
            </w:r>
            <w:r>
              <w:rPr>
                <w:sz w:val="14"/>
                <w:szCs w:val="14"/>
                <w:position w:val="8"/>
              </w:rPr>
              <w:t>1</w:t>
            </w:r>
          </w:p>
        </w:tc>
        <w:tc>
          <w:tcPr>
            <w:tcW w:w="3123" w:type="dxa"/>
            <w:vAlign w:val="top"/>
            <w:vMerge w:val="restart"/>
            <w:tcBorders>
              <w:right w:val="nil"/>
              <w:left w:val="single" w:color="000000" w:sz="6" w:space="0"/>
              <w:bottom w:val="nil"/>
            </w:tcBorders>
          </w:tcPr>
          <w:p>
            <w:pPr>
              <w:pStyle w:val="TableText"/>
              <w:spacing w:line="321" w:lineRule="auto"/>
              <w:rPr>
                <w:sz w:val="21"/>
              </w:rPr>
            </w:pPr>
          </w:p>
          <w:p>
            <w:pPr>
              <w:ind w:left="701"/>
              <w:spacing w:before="55" w:line="183" w:lineRule="auto"/>
              <w:rPr>
                <w:rFonts w:ascii="Tahoma" w:hAnsi="Tahoma" w:cs="Tahoma" w:eastAsia="Tahoma"/>
                <w:sz w:val="18"/>
                <w:szCs w:val="18"/>
              </w:rPr>
              <w:pStyle w:val="P68B1DB1-Normal32"/>
            </w:pPr>
            <w:r>
              <w:t>描述/备注</w:t>
            </w:r>
          </w:p>
        </w:tc>
      </w:tr>
      <w:tr>
        <w:trPr>
          <w:trHeight w:val="402" w:hRule="atLeast"/>
        </w:trPr>
        <w:tc>
          <w:tcPr>
            <w:tcW w:w="903" w:type="dxa"/>
            <w:vAlign w:val="top"/>
            <w:vMerge w:val="continue"/>
            <w:tcBorders>
              <w:left w:val="nil"/>
              <w:right w:val="single" w:color="C0C0C0" w:sz="4" w:space="0"/>
              <w:top w:val="nil"/>
            </w:tcBorders>
          </w:tcPr>
          <w:p>
            <w:pPr>
              <w:pStyle w:val="TableText"/>
              <w:rPr>
                <w:sz w:val="21"/>
              </w:rPr>
            </w:pPr>
          </w:p>
        </w:tc>
        <w:tc>
          <w:tcPr>
            <w:tcW w:w="1657" w:type="dxa"/>
            <w:vAlign w:val="top"/>
            <w:vMerge w:val="continue"/>
            <w:tcBorders>
              <w:right w:val="single" w:color="C0C0C0" w:sz="6" w:space="0"/>
              <w:left w:val="single" w:color="C0C0C0" w:sz="4" w:space="0"/>
              <w:top w:val="nil"/>
            </w:tcBorders>
          </w:tcPr>
          <w:p>
            <w:pPr>
              <w:pStyle w:val="TableText"/>
              <w:rPr>
                <w:sz w:val="21"/>
              </w:rPr>
            </w:pPr>
          </w:p>
        </w:tc>
        <w:tc>
          <w:tcPr>
            <w:tcW w:w="2084" w:type="dxa"/>
            <w:vAlign w:val="top"/>
            <w:vMerge w:val="continue"/>
            <w:tcBorders>
              <w:left w:val="single" w:color="C0C0C0" w:sz="6" w:space="0"/>
              <w:right w:val="single" w:color="C0C0C0" w:sz="6" w:space="0"/>
              <w:top w:val="nil"/>
            </w:tcBorders>
          </w:tcPr>
          <w:p>
            <w:pPr>
              <w:pStyle w:val="TableText"/>
              <w:rPr>
                <w:sz w:val="21"/>
              </w:rPr>
            </w:pPr>
          </w:p>
        </w:tc>
        <w:tc>
          <w:tcPr>
            <w:tcW w:w="570" w:type="dxa"/>
            <w:vAlign w:val="top"/>
            <w:tcBorders>
              <w:left w:val="single" w:color="C0C0C0" w:sz="6" w:space="0"/>
              <w:right w:val="single" w:color="C0C0C0" w:sz="6" w:space="0"/>
              <w:top w:val="single" w:color="C0C0C0" w:sz="6" w:space="0"/>
            </w:tcBorders>
          </w:tcPr>
          <w:p>
            <w:pPr>
              <w:ind w:left="191"/>
              <w:spacing w:before="145" w:line="173" w:lineRule="auto"/>
              <w:rPr>
                <w:rFonts w:ascii="Tahoma" w:hAnsi="Tahoma" w:cs="Tahoma" w:eastAsia="Tahoma"/>
                <w:sz w:val="18"/>
                <w:szCs w:val="18"/>
              </w:rPr>
              <w:pStyle w:val="P68B1DB1-Normal31"/>
            </w:pPr>
            <w:r>
              <w:t>RC</w:t>
            </w:r>
          </w:p>
        </w:tc>
        <w:tc>
          <w:tcPr>
            <w:tcW w:w="556" w:type="dxa"/>
            <w:vAlign w:val="top"/>
            <w:tcBorders>
              <w:left w:val="single" w:color="C0C0C0" w:sz="6" w:space="0"/>
              <w:right w:val="single" w:color="C0C0C0" w:sz="6" w:space="0"/>
              <w:top w:val="single" w:color="C0C0C0" w:sz="6" w:space="0"/>
            </w:tcBorders>
          </w:tcPr>
          <w:p>
            <w:pPr>
              <w:ind w:left="189"/>
              <w:spacing w:before="147" w:line="172" w:lineRule="auto"/>
              <w:rPr>
                <w:rFonts w:ascii="Tahoma" w:hAnsi="Tahoma" w:cs="Tahoma" w:eastAsia="Tahoma"/>
                <w:sz w:val="18"/>
                <w:szCs w:val="18"/>
              </w:rPr>
              <w:pStyle w:val="P68B1DB1-Normal28"/>
            </w:pPr>
            <w:r>
              <w:t>EP</w:t>
            </w:r>
          </w:p>
        </w:tc>
        <w:tc>
          <w:tcPr>
            <w:tcW w:w="599" w:type="dxa"/>
            <w:vAlign w:val="top"/>
            <w:tcBorders>
              <w:left w:val="single" w:color="C0C0C0" w:sz="6" w:space="0"/>
              <w:right w:val="single" w:color="C0C0C0" w:sz="6" w:space="0"/>
              <w:top w:val="single" w:color="C0C0C0" w:sz="6" w:space="0"/>
            </w:tcBorders>
          </w:tcPr>
          <w:p>
            <w:pPr>
              <w:ind w:left="187"/>
              <w:spacing w:before="145" w:line="173" w:lineRule="auto"/>
              <w:rPr>
                <w:rFonts w:ascii="Tahoma" w:hAnsi="Tahoma" w:cs="Tahoma" w:eastAsia="Tahoma"/>
                <w:sz w:val="18"/>
                <w:szCs w:val="18"/>
              </w:rPr>
              <w:pStyle w:val="P68B1DB1-Normal32"/>
            </w:pPr>
            <w:r>
              <w:t>SW</w:t>
            </w:r>
          </w:p>
        </w:tc>
        <w:tc>
          <w:tcPr>
            <w:tcW w:w="507" w:type="dxa"/>
            <w:vAlign w:val="top"/>
            <w:tcBorders>
              <w:left w:val="single" w:color="C0C0C0" w:sz="6" w:space="0"/>
              <w:top w:val="single" w:color="C0C0C0" w:sz="6" w:space="0"/>
              <w:right w:val="nil"/>
            </w:tcBorders>
          </w:tcPr>
          <w:p>
            <w:pPr>
              <w:ind w:left="182"/>
              <w:spacing w:before="147" w:line="172" w:lineRule="auto"/>
              <w:rPr>
                <w:rFonts w:ascii="Tahoma" w:hAnsi="Tahoma" w:cs="Tahoma" w:eastAsia="Tahoma"/>
                <w:sz w:val="18"/>
                <w:szCs w:val="18"/>
              </w:rPr>
              <w:pStyle w:val="P68B1DB1-Normal28"/>
            </w:pPr>
            <w:r>
              <w:t>Br</w:t>
            </w:r>
          </w:p>
        </w:tc>
        <w:tc>
          <w:tcPr>
            <w:tcW w:w="3123" w:type="dxa"/>
            <w:vAlign w:val="top"/>
            <w:vMerge w:val="continue"/>
            <w:tcBorders>
              <w:right w:val="nil"/>
              <w:left w:val="single" w:color="000000" w:sz="6" w:space="0"/>
              <w:top w:val="nil"/>
            </w:tcBorders>
          </w:tcPr>
          <w:p>
            <w:pPr>
              <w:pStyle w:val="TableText"/>
              <w:rPr>
                <w:sz w:val="21"/>
              </w:rPr>
            </w:pPr>
          </w:p>
        </w:tc>
      </w:tr>
      <w:tr>
        <w:trPr>
          <w:trHeight w:val="412" w:hRule="atLeast"/>
        </w:trPr>
        <w:tc>
          <w:tcPr>
            <w:tcW w:w="903" w:type="dxa"/>
            <w:vAlign w:val="top"/>
            <w:tcBorders>
              <w:left w:val="nil"/>
              <w:right w:val="single" w:color="C0C0C0" w:sz="4" w:space="0"/>
            </w:tcBorders>
          </w:tcPr>
          <w:p>
            <w:pPr>
              <w:ind w:left="255"/>
              <w:spacing w:before="151" w:line="173" w:lineRule="auto"/>
              <w:rPr>
                <w:rFonts w:ascii="Tahoma" w:hAnsi="Tahoma" w:cs="Tahoma" w:eastAsia="Tahoma"/>
                <w:sz w:val="18"/>
                <w:szCs w:val="18"/>
              </w:rPr>
              <w:pStyle w:val="P68B1DB1-Normal28"/>
            </w:pPr>
            <w:r>
              <w:t>OBFF</w:t>
            </w:r>
          </w:p>
        </w:tc>
        <w:tc>
          <w:tcPr>
            <w:tcW w:w="1657" w:type="dxa"/>
            <w:vAlign w:val="top"/>
            <w:tcBorders>
              <w:right w:val="single" w:color="C0C0C0" w:sz="6" w:space="0"/>
              <w:left w:val="single" w:color="C0C0C0" w:sz="4" w:space="0"/>
            </w:tcBorders>
          </w:tcPr>
          <w:p>
            <w:pPr>
              <w:ind w:left="455"/>
              <w:spacing w:before="154" w:line="169" w:lineRule="auto"/>
              <w:rPr>
                <w:rFonts w:ascii="Tahoma" w:hAnsi="Tahoma" w:cs="Tahoma" w:eastAsia="Tahoma"/>
                <w:sz w:val="18"/>
                <w:szCs w:val="18"/>
              </w:rPr>
              <w:pStyle w:val="P68B1DB1-Normal26"/>
            </w:pPr>
            <w:r>
              <w:rPr>
                <w:spacing w:val="-10"/>
              </w:rPr>
              <w:t xml:space="preserve">0001 0010</w:t>
            </w:r>
          </w:p>
        </w:tc>
        <w:tc>
          <w:tcPr>
            <w:tcW w:w="2084" w:type="dxa"/>
            <w:vAlign w:val="top"/>
            <w:tcBorders>
              <w:left w:val="single" w:color="C0C0C0" w:sz="6" w:space="0"/>
              <w:right w:val="single" w:color="C0C0C0" w:sz="6" w:space="0"/>
            </w:tcBorders>
          </w:tcPr>
          <w:p>
            <w:pPr>
              <w:ind w:left="914"/>
              <w:spacing w:before="154" w:line="169" w:lineRule="auto"/>
              <w:rPr>
                <w:rFonts w:ascii="Tahoma" w:hAnsi="Tahoma" w:cs="Tahoma" w:eastAsia="Tahoma"/>
                <w:sz w:val="18"/>
                <w:szCs w:val="18"/>
              </w:rPr>
              <w:pStyle w:val="P68B1DB1-Normal92"/>
            </w:pPr>
            <w:r>
              <w:t>100</w:t>
            </w:r>
          </w:p>
        </w:tc>
        <w:tc>
          <w:tcPr>
            <w:tcW w:w="570" w:type="dxa"/>
            <w:vAlign w:val="top"/>
            <w:tcBorders>
              <w:left w:val="single" w:color="C0C0C0" w:sz="6" w:space="0"/>
              <w:right w:val="single" w:color="C0C0C0" w:sz="6" w:space="0"/>
            </w:tcBorders>
          </w:tcPr>
          <w:p>
            <w:pPr>
              <w:ind w:left="251"/>
              <w:spacing w:before="159" w:line="165" w:lineRule="auto"/>
              <w:rPr>
                <w:rFonts w:ascii="Tahoma" w:hAnsi="Tahoma" w:cs="Tahoma" w:eastAsia="Tahoma"/>
                <w:sz w:val="18"/>
                <w:szCs w:val="18"/>
              </w:rPr>
              <w:pStyle w:val="P68B1DB1-Normal26"/>
            </w:pPr>
            <w:r>
              <w:t>不</w:t>
            </w:r>
          </w:p>
        </w:tc>
        <w:tc>
          <w:tcPr>
            <w:tcW w:w="556" w:type="dxa"/>
            <w:vAlign w:val="top"/>
            <w:tcBorders>
              <w:left w:val="single" w:color="C0C0C0" w:sz="6" w:space="0"/>
              <w:right w:val="single" w:color="C0C0C0" w:sz="6" w:space="0"/>
            </w:tcBorders>
          </w:tcPr>
          <w:p>
            <w:pPr>
              <w:ind w:left="254"/>
              <w:spacing w:before="181" w:line="127" w:lineRule="exact"/>
              <w:rPr>
                <w:rFonts w:ascii="Tahoma" w:hAnsi="Tahoma" w:cs="Tahoma" w:eastAsia="Tahoma"/>
                <w:sz w:val="18"/>
                <w:szCs w:val="18"/>
              </w:rPr>
              <w:pStyle w:val="P68B1DB1-Normal182"/>
            </w:pPr>
            <w:r>
              <w:t>R</w:t>
            </w:r>
          </w:p>
        </w:tc>
        <w:tc>
          <w:tcPr>
            <w:tcW w:w="599" w:type="dxa"/>
            <w:vAlign w:val="top"/>
            <w:tcBorders>
              <w:left w:val="single" w:color="C0C0C0" w:sz="6" w:space="0"/>
              <w:right w:val="single" w:color="C0C0C0" w:sz="6" w:space="0"/>
            </w:tcBorders>
          </w:tcPr>
          <w:p>
            <w:pPr>
              <w:ind w:left="235"/>
              <w:spacing w:before="159" w:line="165" w:lineRule="auto"/>
              <w:rPr>
                <w:rFonts w:ascii="Tahoma" w:hAnsi="Tahoma" w:cs="Tahoma" w:eastAsia="Tahoma"/>
                <w:sz w:val="18"/>
                <w:szCs w:val="18"/>
              </w:rPr>
              <w:pStyle w:val="P68B1DB1-Normal183"/>
            </w:pPr>
            <w:r>
              <w:t>tr</w:t>
            </w:r>
          </w:p>
        </w:tc>
        <w:tc>
          <w:tcPr>
            <w:tcW w:w="507" w:type="dxa"/>
            <w:vAlign w:val="top"/>
            <w:tcBorders>
              <w:left w:val="single" w:color="C0C0C0" w:sz="6" w:space="0"/>
              <w:right w:val="single" w:color="C0C0C0" w:sz="6" w:space="0"/>
            </w:tcBorders>
          </w:tcPr>
          <w:p>
            <w:pPr>
              <w:pStyle w:val="TableText"/>
              <w:rPr>
                <w:sz w:val="21"/>
              </w:rPr>
            </w:pPr>
          </w:p>
        </w:tc>
        <w:tc>
          <w:tcPr>
            <w:tcW w:w="3123" w:type="dxa"/>
            <w:vAlign w:val="top"/>
            <w:tcBorders>
              <w:right w:val="nil"/>
              <w:left w:val="single" w:color="000000" w:sz="6" w:space="0"/>
            </w:tcBorders>
          </w:tcPr>
          <w:p>
            <w:pPr>
              <w:ind w:left="100"/>
              <w:spacing w:before="97" w:line="227" w:lineRule="exact"/>
              <w:rPr>
                <w:rFonts w:ascii="Tahoma" w:hAnsi="Tahoma" w:cs="Tahoma" w:eastAsia="Tahoma"/>
                <w:sz w:val="18"/>
                <w:szCs w:val="18"/>
              </w:rPr>
              <w:pStyle w:val="P68B1DB1-Normal30"/>
            </w:pPr>
            <w:r>
              <w:t>优化的缓冲液冲洗/填充</w:t>
            </w:r>
          </w:p>
        </w:tc>
      </w:tr>
    </w:tbl>
    <w:p>
      <w:pPr>
        <w:pStyle w:val="P68B1DB1-BodyText215"/>
        <w:ind w:left="976"/>
        <w:spacing w:before="148" w:line="171" w:lineRule="auto"/>
        <w:rPr>
          <w:sz w:val="18"/>
          <w:szCs w:val="18"/>
        </w:rPr>
      </w:pPr>
      <w:r>
        <w:t>备注：</w:t>
      </w:r>
    </w:p>
    <w:p>
      <w:pPr>
        <w:ind w:firstLine="870"/>
        <w:spacing w:before="102" w:line="23" w:lineRule="exact"/>
      </w:pPr>
      <w:r>
        <w:drawing>
          <wp:inline distT="0" distB="0" distL="0" distR="0">
            <wp:extent cx="6350000" cy="14287"/>
            <wp:effectExtent l="0" t="0" r="0" b="0"/>
            <wp:docPr id="2626" name="IM 2626"/>
            <wp:cNvGraphicFramePr/>
            <a:graphic>
              <a:graphicData uri="http://schemas.openxmlformats.org/drawingml/2006/picture">
                <pic:pic>
                  <pic:nvPicPr>
                    <pic:cNvPr id="2626" name="IM 2626"/>
                    <pic:cNvPicPr/>
                  </pic:nvPicPr>
                  <pic:blipFill>
                    <a:blip r:embed="rId1353"/>
                    <a:stretch>
                      <a:fillRect/>
                    </a:stretch>
                  </pic:blipFill>
                  <pic:spPr>
                    <a:xfrm rot="0">
                      <a:off x="0" y="0"/>
                      <a:ext cx="6350000" cy="14287"/>
                    </a:xfrm>
                    <a:prstGeom prst="rect">
                      <a:avLst/>
                    </a:prstGeom>
                  </pic:spPr>
                </pic:pic>
              </a:graphicData>
            </a:graphic>
          </wp:inline>
        </w:drawing>
      </w:r>
    </w:p>
    <w:p>
      <w:pPr>
        <w:spacing w:line="23" w:lineRule="exact"/>
        <w:sectPr>
          <w:footerReference w:type="default" r:id="rId1294"/>
          <w:pgSz w:w="12240" w:h="15840"/>
          <w:pgMar w:top="146" w:right="21" w:bottom="578" w:left="141" w:header="0" w:footer="294" w:gutter="0"/>
        </w:sectPr>
      </w:pPr>
    </w:p>
    <w:p>
      <w:pPr>
        <w:pStyle w:val="P68B1DB1-BodyText2"/>
        <w:spacing w:line="420" w:lineRule="exact"/>
      </w:pPr>
      <w:r>
        <w:pict>
          <v:shape id="_x0000_s85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903"/>
        <w:gridCol w:w="1657"/>
        <w:gridCol w:w="2084"/>
        <w:gridCol w:w="570"/>
        <w:gridCol w:w="556"/>
        <w:gridCol w:w="599"/>
        <w:gridCol w:w="507"/>
        <w:gridCol w:w="3123"/>
      </w:tblGrid>
      <w:tr>
        <w:trPr>
          <w:trHeight w:val="458" w:hRule="atLeast"/>
        </w:trPr>
        <w:tc>
          <w:tcPr>
            <w:tcW w:w="903" w:type="dxa"/>
            <w:vAlign w:val="top"/>
            <w:vMerge w:val="restart"/>
            <w:tcBorders>
              <w:bottom w:val="nil"/>
              <w:top w:val="single" w:color="000000" w:sz="8" w:space="0"/>
              <w:left w:val="nil"/>
              <w:right w:val="single" w:color="C0C0C0" w:sz="4" w:space="0"/>
            </w:tcBorders>
          </w:tcPr>
          <w:p>
            <w:pPr>
              <w:pStyle w:val="TableText"/>
              <w:spacing w:line="332" w:lineRule="auto"/>
              <w:rPr>
                <w:sz w:val="21"/>
              </w:rPr>
            </w:pPr>
          </w:p>
          <w:p>
            <w:pPr>
              <w:ind w:left="241"/>
              <w:spacing w:before="55" w:line="171" w:lineRule="auto"/>
              <w:rPr>
                <w:rFonts w:ascii="Tahoma" w:hAnsi="Tahoma" w:cs="Tahoma" w:eastAsia="Tahoma"/>
                <w:sz w:val="18"/>
                <w:szCs w:val="18"/>
              </w:rPr>
              <w:pStyle w:val="P68B1DB1-Normal78"/>
            </w:pPr>
            <w:r>
              <w:t>名称</w:t>
            </w:r>
          </w:p>
        </w:tc>
        <w:tc>
          <w:tcPr>
            <w:tcW w:w="1657" w:type="dxa"/>
            <w:vAlign w:val="top"/>
            <w:vMerge w:val="restart"/>
            <w:tcBorders>
              <w:bottom w:val="nil"/>
              <w:top w:val="single" w:color="000000" w:sz="8" w:space="0"/>
              <w:left w:val="single" w:color="C0C0C0" w:sz="4" w:space="0"/>
            </w:tcBorders>
          </w:tcPr>
          <w:p>
            <w:pPr>
              <w:pStyle w:val="TableText"/>
              <w:spacing w:line="277" w:lineRule="auto"/>
              <w:rPr>
                <w:sz w:val="21"/>
              </w:rPr>
            </w:pPr>
          </w:p>
          <w:p>
            <w:pPr>
              <w:ind w:left="349"/>
              <w:spacing w:before="54" w:line="227" w:lineRule="exact"/>
              <w:rPr>
                <w:rFonts w:ascii="Tahoma" w:hAnsi="Tahoma" w:cs="Tahoma" w:eastAsia="Tahoma"/>
                <w:sz w:val="18"/>
                <w:szCs w:val="18"/>
              </w:rPr>
              <w:pStyle w:val="P68B1DB1-Normal197"/>
            </w:pPr>
            <w:r>
              <w:t>代码[7：0]（b）</w:t>
            </w:r>
          </w:p>
        </w:tc>
        <w:tc>
          <w:tcPr>
            <w:tcW w:w="2084" w:type="dxa"/>
            <w:vAlign w:val="top"/>
            <w:vMerge w:val="restart"/>
            <w:tcBorders>
              <w:bottom w:val="nil"/>
              <w:top w:val="single" w:color="000000" w:sz="8" w:space="0"/>
            </w:tcBorders>
          </w:tcPr>
          <w:p>
            <w:pPr>
              <w:pStyle w:val="TableText"/>
              <w:spacing w:line="277" w:lineRule="auto"/>
              <w:rPr>
                <w:sz w:val="21"/>
              </w:rPr>
            </w:pPr>
          </w:p>
          <w:p>
            <w:pPr>
              <w:ind w:left="417"/>
              <w:spacing w:before="54" w:line="227" w:lineRule="exact"/>
              <w:rPr>
                <w:rFonts w:ascii="Tahoma" w:hAnsi="Tahoma" w:cs="Tahoma" w:eastAsia="Tahoma"/>
                <w:sz w:val="18"/>
                <w:szCs w:val="18"/>
              </w:rPr>
              <w:pStyle w:val="P68B1DB1-Normal79"/>
            </w:pPr>
            <w:r>
              <w:t>路由r[2：0]（b）</w:t>
            </w:r>
          </w:p>
        </w:tc>
        <w:tc>
          <w:tcPr>
            <w:tcW w:w="2232" w:type="dxa"/>
            <w:vAlign w:val="top"/>
            <w:gridSpan w:val="4"/>
            <w:tcBorders>
              <w:top w:val="single" w:color="000000" w:sz="8" w:space="0"/>
            </w:tcBorders>
          </w:tcPr>
          <w:p>
            <w:pPr>
              <w:ind w:left="773"/>
              <w:spacing w:before="141" w:line="197" w:lineRule="auto"/>
              <w:rPr>
                <w:rFonts w:ascii="Tahoma" w:hAnsi="Tahoma" w:cs="Tahoma" w:eastAsia="Tahoma"/>
                <w:sz w:val="14"/>
                <w:szCs w:val="14"/>
              </w:rPr>
              <w:pStyle w:val="P68B1DB1-Normal213"/>
            </w:pPr>
            <w:r>
              <w:rPr>
                <w:sz w:val="18"/>
                <w:szCs w:val="18"/>
              </w:rPr>
              <w:t>支撑件</w:t>
            </w:r>
            <w:r>
              <w:rPr>
                <w:sz w:val="14"/>
                <w:szCs w:val="14"/>
                <w:position w:val="8"/>
              </w:rPr>
              <w:t>1</w:t>
            </w:r>
          </w:p>
        </w:tc>
        <w:tc>
          <w:tcPr>
            <w:tcW w:w="3123" w:type="dxa"/>
            <w:vAlign w:val="top"/>
            <w:vMerge w:val="restart"/>
            <w:tcBorders>
              <w:bottom w:val="nil"/>
              <w:top w:val="single" w:color="000000" w:sz="8" w:space="0"/>
              <w:right w:val="nil"/>
            </w:tcBorders>
          </w:tcPr>
          <w:p>
            <w:pPr>
              <w:pStyle w:val="TableText"/>
              <w:spacing w:line="323" w:lineRule="auto"/>
              <w:rPr>
                <w:sz w:val="21"/>
              </w:rPr>
            </w:pPr>
          </w:p>
          <w:p>
            <w:pPr>
              <w:ind w:left="701"/>
              <w:spacing w:before="54" w:line="183" w:lineRule="auto"/>
              <w:rPr>
                <w:rFonts w:ascii="Tahoma" w:hAnsi="Tahoma" w:cs="Tahoma" w:eastAsia="Tahoma"/>
                <w:sz w:val="18"/>
                <w:szCs w:val="18"/>
              </w:rPr>
              <w:pStyle w:val="P68B1DB1-Normal32"/>
            </w:pPr>
            <w:r>
              <w:t>描述/备注</w:t>
            </w:r>
          </w:p>
        </w:tc>
      </w:tr>
      <w:tr>
        <w:trPr>
          <w:trHeight w:val="410" w:hRule="atLeast"/>
        </w:trPr>
        <w:tc>
          <w:tcPr>
            <w:tcW w:w="903" w:type="dxa"/>
            <w:vAlign w:val="top"/>
            <w:vMerge w:val="continue"/>
            <w:tcBorders>
              <w:bottom w:val="single" w:color="000000" w:sz="8" w:space="0"/>
              <w:top w:val="nil"/>
              <w:left w:val="nil"/>
              <w:right w:val="single" w:color="C0C0C0" w:sz="4" w:space="0"/>
            </w:tcBorders>
          </w:tcPr>
          <w:p>
            <w:pPr>
              <w:pStyle w:val="TableText"/>
              <w:rPr>
                <w:sz w:val="21"/>
              </w:rPr>
            </w:pPr>
          </w:p>
        </w:tc>
        <w:tc>
          <w:tcPr>
            <w:tcW w:w="1657" w:type="dxa"/>
            <w:vAlign w:val="top"/>
            <w:vMerge w:val="continue"/>
            <w:tcBorders>
              <w:bottom w:val="single" w:color="000000" w:sz="8" w:space="0"/>
              <w:top w:val="nil"/>
              <w:left w:val="single" w:color="C0C0C0" w:sz="4" w:space="0"/>
            </w:tcBorders>
          </w:tcPr>
          <w:p>
            <w:pPr>
              <w:pStyle w:val="TableText"/>
              <w:rPr>
                <w:sz w:val="21"/>
              </w:rPr>
            </w:pPr>
          </w:p>
        </w:tc>
        <w:tc>
          <w:tcPr>
            <w:tcW w:w="2084" w:type="dxa"/>
            <w:vAlign w:val="top"/>
            <w:vMerge w:val="continue"/>
            <w:tcBorders>
              <w:bottom w:val="single" w:color="000000" w:sz="8" w:space="0"/>
              <w:top w:val="nil"/>
            </w:tcBorders>
          </w:tcPr>
          <w:p>
            <w:pPr>
              <w:pStyle w:val="TableText"/>
              <w:rPr>
                <w:sz w:val="21"/>
              </w:rPr>
            </w:pPr>
          </w:p>
        </w:tc>
        <w:tc>
          <w:tcPr>
            <w:tcW w:w="570" w:type="dxa"/>
            <w:vAlign w:val="top"/>
            <w:tcBorders>
              <w:bottom w:val="single" w:color="000000" w:sz="8" w:space="0"/>
            </w:tcBorders>
          </w:tcPr>
          <w:p>
            <w:pPr>
              <w:ind w:left="191"/>
              <w:spacing w:before="149" w:line="173" w:lineRule="auto"/>
              <w:rPr>
                <w:rFonts w:ascii="Tahoma" w:hAnsi="Tahoma" w:cs="Tahoma" w:eastAsia="Tahoma"/>
                <w:sz w:val="18"/>
                <w:szCs w:val="18"/>
              </w:rPr>
              <w:pStyle w:val="P68B1DB1-Normal31"/>
            </w:pPr>
            <w:r>
              <w:t>RC</w:t>
            </w:r>
          </w:p>
        </w:tc>
        <w:tc>
          <w:tcPr>
            <w:tcW w:w="556" w:type="dxa"/>
            <w:vAlign w:val="top"/>
            <w:tcBorders>
              <w:bottom w:val="single" w:color="000000" w:sz="8" w:space="0"/>
            </w:tcBorders>
          </w:tcPr>
          <w:p>
            <w:pPr>
              <w:ind w:left="189"/>
              <w:spacing w:before="151" w:line="172" w:lineRule="auto"/>
              <w:rPr>
                <w:rFonts w:ascii="Tahoma" w:hAnsi="Tahoma" w:cs="Tahoma" w:eastAsia="Tahoma"/>
                <w:sz w:val="18"/>
                <w:szCs w:val="18"/>
              </w:rPr>
              <w:pStyle w:val="P68B1DB1-Normal28"/>
            </w:pPr>
            <w:r>
              <w:t>EP</w:t>
            </w:r>
          </w:p>
        </w:tc>
        <w:tc>
          <w:tcPr>
            <w:tcW w:w="599" w:type="dxa"/>
            <w:vAlign w:val="top"/>
            <w:tcBorders>
              <w:bottom w:val="single" w:color="000000" w:sz="8" w:space="0"/>
            </w:tcBorders>
          </w:tcPr>
          <w:p>
            <w:pPr>
              <w:ind w:left="187"/>
              <w:spacing w:before="149" w:line="173" w:lineRule="auto"/>
              <w:rPr>
                <w:rFonts w:ascii="Tahoma" w:hAnsi="Tahoma" w:cs="Tahoma" w:eastAsia="Tahoma"/>
                <w:sz w:val="18"/>
                <w:szCs w:val="18"/>
              </w:rPr>
              <w:pStyle w:val="P68B1DB1-Normal32"/>
            </w:pPr>
            <w:r>
              <w:t>SW</w:t>
            </w:r>
          </w:p>
        </w:tc>
        <w:tc>
          <w:tcPr>
            <w:tcW w:w="507" w:type="dxa"/>
            <w:vAlign w:val="top"/>
            <w:tcBorders>
              <w:bottom w:val="single" w:color="000000" w:sz="8" w:space="0"/>
              <w:right w:val="nil"/>
            </w:tcBorders>
          </w:tcPr>
          <w:p>
            <w:pPr>
              <w:ind w:left="182"/>
              <w:spacing w:before="150" w:line="172" w:lineRule="auto"/>
              <w:rPr>
                <w:rFonts w:ascii="Tahoma" w:hAnsi="Tahoma" w:cs="Tahoma" w:eastAsia="Tahoma"/>
                <w:sz w:val="18"/>
                <w:szCs w:val="18"/>
              </w:rPr>
              <w:pStyle w:val="P68B1DB1-Normal28"/>
            </w:pPr>
            <w:r>
              <w:t>Br</w:t>
            </w:r>
          </w:p>
        </w:tc>
        <w:tc>
          <w:tcPr>
            <w:tcW w:w="3123" w:type="dxa"/>
            <w:vAlign w:val="top"/>
            <w:vMerge w:val="continue"/>
            <w:tcBorders>
              <w:bottom w:val="single" w:color="000000" w:sz="8" w:space="0"/>
              <w:top w:val="nil"/>
              <w:right w:val="nil"/>
            </w:tcBorders>
          </w:tcPr>
          <w:p>
            <w:pPr>
              <w:pStyle w:val="TableText"/>
              <w:rPr>
                <w:sz w:val="21"/>
              </w:rPr>
            </w:pPr>
          </w:p>
        </w:tc>
      </w:tr>
    </w:tbl>
    <w:p>
      <w:pPr>
        <w:pStyle w:val="P68B1DB1-BodyText199"/>
        <w:ind w:left="1327" w:right="2234" w:hanging="288"/>
        <w:spacing w:before="293" w:line="258" w:lineRule="auto"/>
        <w:rPr>
          <w:sz w:val="18"/>
          <w:szCs w:val="18"/>
        </w:rPr>
      </w:pPr>
      <w:r>
        <w:rPr>
          <w:spacing w:val="-4"/>
        </w:rPr>
        <w:t xml:space="preserve">1.   OBFF支持</w:t>
      </w:r>
      <w:r>
        <w:rPr>
          <w:spacing w:val="-4"/>
        </w:rPr>
        <w:t>是</w:t>
      </w:r>
      <w:r>
        <w:rPr>
          <w:spacing w:val="-4"/>
        </w:rPr>
        <w:t>可选的。支持</w:t>
      </w:r>
      <w:r>
        <w:rPr>
          <w:spacing w:val="-4"/>
        </w:rPr>
        <w:t>OBFF的函数必须实现</w:t>
      </w:r>
      <w:r>
        <w:rPr>
          <w:u w:val="single" w:color="C0C0C0"/>
          <w:spacing w:val="-4"/>
        </w:rPr>
        <w:t>第7章</w:t>
      </w:r>
      <w:r>
        <w:rPr>
          <w:spacing w:val="-4"/>
        </w:rPr>
        <w:t>“</w:t>
      </w:r>
      <w:r>
        <w:rPr>
          <w:spacing w:val="-4"/>
        </w:rPr>
        <w:t>软件配置和配置”中描述的报告和启用机制。</w:t>
      </w:r>
    </w:p>
    <w:p>
      <w:pPr>
        <w:spacing w:line="271" w:lineRule="auto"/>
        <w:rPr>
          <w:rFonts w:ascii="Arial"/>
          <w:sz w:val="21"/>
        </w:rPr>
      </w:pPr>
    </w:p>
    <w:p>
      <w:pPr>
        <w:ind w:firstLine="870"/>
        <w:spacing w:line="22" w:lineRule="exact"/>
      </w:pPr>
      <w:r>
        <w:pict>
          <v:shape id="_x0000_s852" style="position:absolute;margin-left:60.876pt;margin-top:62.9237pt;mso-position-vertical-relative:text;mso-position-horizontal-relative:text;width:43.65pt;height:83.6pt;z-index:253937664;" filled="false" stroked="false" type="#_x0000_t202">
            <v:fill on="false"/>
            <v:stroke on="false"/>
            <v:path/>
            <v:imagedata o:title=""/>
            <o:lock v:ext="edit" aspectratio="false"/>
            <v:textbox inset="0mm,0mm,0mm,0mm">
              <w:txbxContent>
                <w:p>
                  <w:pPr>
                    <w:pStyle w:val="P68B1DB1-BodyText63"/>
                    <w:ind w:left="20" w:right="20" w:firstLine="109"/>
                    <w:spacing w:before="20" w:line="373" w:lineRule="auto"/>
                    <w:jc w:val="right"/>
                    <w:rPr>
                      <w:sz w:val="22"/>
                      <w:szCs w:val="22"/>
                    </w:rPr>
                  </w:pPr>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2"/>
                    </w:rPr>
                    <w:t xml:space="preserve">字节12 →</w:t>
                  </w:r>
                </w:p>
              </w:txbxContent>
            </v:textbox>
          </v:shape>
        </w:pict>
      </w:r>
      <w:r>
        <w:drawing>
          <wp:inline distT="0" distB="0" distL="0" distR="0">
            <wp:extent cx="6350000" cy="14287"/>
            <wp:effectExtent l="0" t="0" r="0" b="0"/>
            <wp:docPr id="2630" name="IM 2630"/>
            <wp:cNvGraphicFramePr/>
            <a:graphic>
              <a:graphicData uri="http://schemas.openxmlformats.org/drawingml/2006/picture">
                <pic:pic>
                  <pic:nvPicPr>
                    <pic:cNvPr id="2630" name="IM 2630"/>
                    <pic:cNvPicPr/>
                  </pic:nvPicPr>
                  <pic:blipFill>
                    <a:blip r:embed="rId1355"/>
                    <a:stretch>
                      <a:fillRect/>
                    </a:stretch>
                  </pic:blipFill>
                  <pic:spPr>
                    <a:xfrm rot="0">
                      <a:off x="0" y="0"/>
                      <a:ext cx="6350000" cy="14287"/>
                    </a:xfrm>
                    <a:prstGeom prst="rect">
                      <a:avLst/>
                    </a:prstGeom>
                  </pic:spPr>
                </pic:pic>
              </a:graphicData>
            </a:graphic>
          </wp:inline>
        </w:drawing>
      </w:r>
    </w:p>
    <w:p>
      <w:pPr>
        <w:spacing w:before="72"/>
      </w:pPr>
    </w:p>
    <w:p>
      <w:pPr>
        <w:spacing w:before="72"/>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39"/>
        <w:gridCol w:w="240"/>
        <w:gridCol w:w="120"/>
        <w:gridCol w:w="359"/>
        <w:gridCol w:w="359"/>
        <w:gridCol w:w="120"/>
        <w:gridCol w:w="479"/>
        <w:gridCol w:w="958"/>
        <w:gridCol w:w="969"/>
      </w:tblGrid>
      <w:tr>
        <w:trPr>
          <w:trHeight w:val="469" w:hRule="atLeast"/>
        </w:trPr>
        <w:tc>
          <w:tcPr>
            <w:tcW w:w="1926" w:type="dxa"/>
            <w:vAlign w:val="top"/>
            <w:gridSpan w:val="2"/>
            <w:tcBorders>
              <w:bottom w:val="single" w:color="808080" w:sz="8" w:space="0"/>
              <w:left w:val="single" w:color="808080" w:sz="6" w:space="0"/>
              <w:right w:val="single" w:color="808080" w:sz="6" w:space="0"/>
              <w:top w:val="nil"/>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2644" name="IM 2644"/>
                  <wp:cNvGraphicFramePr/>
                  <a:graphic>
                    <a:graphicData uri="http://schemas.openxmlformats.org/drawingml/2006/picture">
                      <pic:pic>
                        <pic:nvPicPr>
                          <pic:cNvPr id="2644" name="IM 2644"/>
                          <pic:cNvPicPr/>
                        </pic:nvPicPr>
                        <pic:blipFill>
                          <a:blip r:embed="rId136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42" name="IM 2642"/>
                  <wp:cNvGraphicFramePr/>
                  <a:graphic>
                    <a:graphicData uri="http://schemas.openxmlformats.org/drawingml/2006/picture">
                      <pic:pic>
                        <pic:nvPicPr>
                          <pic:cNvPr id="2642" name="IM 2642"/>
                          <pic:cNvPicPr/>
                        </pic:nvPicPr>
                        <pic:blipFill>
                          <a:blip r:embed="rId136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40" name="IM 2640"/>
                  <wp:cNvGraphicFramePr/>
                  <a:graphic>
                    <a:graphicData uri="http://schemas.openxmlformats.org/drawingml/2006/picture">
                      <pic:pic>
                        <pic:nvPicPr>
                          <pic:cNvPr id="2640" name="IM 2640"/>
                          <pic:cNvPicPr/>
                        </pic:nvPicPr>
                        <pic:blipFill>
                          <a:blip r:embed="rId136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38" name="IM 2638"/>
                  <wp:cNvGraphicFramePr/>
                  <a:graphic>
                    <a:graphicData uri="http://schemas.openxmlformats.org/drawingml/2006/picture">
                      <pic:pic>
                        <pic:nvPicPr>
                          <pic:cNvPr id="2638" name="IM 2638"/>
                          <pic:cNvPicPr/>
                        </pic:nvPicPr>
                        <pic:blipFill>
                          <a:blip r:embed="rId135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36" name="IM 2636"/>
                  <wp:cNvGraphicFramePr/>
                  <a:graphic>
                    <a:graphicData uri="http://schemas.openxmlformats.org/drawingml/2006/picture">
                      <pic:pic>
                        <pic:nvPicPr>
                          <pic:cNvPr id="2636" name="IM 2636"/>
                          <pic:cNvPicPr/>
                        </pic:nvPicPr>
                        <pic:blipFill>
                          <a:blip r:embed="rId135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34" name="IM 2634"/>
                  <wp:cNvGraphicFramePr/>
                  <a:graphic>
                    <a:graphicData uri="http://schemas.openxmlformats.org/drawingml/2006/picture">
                      <pic:pic>
                        <pic:nvPicPr>
                          <pic:cNvPr id="2634" name="IM 2634"/>
                          <pic:cNvPicPr/>
                        </pic:nvPicPr>
                        <pic:blipFill>
                          <a:blip r:embed="rId135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32" name="IM 2632"/>
                  <wp:cNvGraphicFramePr/>
                  <a:graphic>
                    <a:graphicData uri="http://schemas.openxmlformats.org/drawingml/2006/picture">
                      <pic:pic>
                        <pic:nvPicPr>
                          <pic:cNvPr id="2632" name="IM 2632"/>
                          <pic:cNvPicPr/>
                        </pic:nvPicPr>
                        <pic:blipFill>
                          <a:blip r:embed="rId1356"/>
                          <a:stretch>
                            <a:fillRect/>
                          </a:stretch>
                        </pic:blipFill>
                        <pic:spPr>
                          <a:xfrm rot="0">
                            <a:off x="0" y="0"/>
                            <a:ext cx="9525" cy="119697"/>
                          </a:xfrm>
                          <a:prstGeom prst="rect">
                            <a:avLst/>
                          </a:prstGeom>
                        </pic:spPr>
                      </pic:pic>
                    </a:graphicData>
                  </a:graphic>
                </wp:inline>
              </w:drawing>
            </w:r>
          </w:p>
        </w:tc>
        <w:tc>
          <w:tcPr>
            <w:tcW w:w="1913" w:type="dxa"/>
            <w:vAlign w:val="top"/>
            <w:gridSpan w:val="6"/>
            <w:tcBorders>
              <w:bottom w:val="single" w:color="808080" w:sz="8" w:space="0"/>
              <w:left w:val="single" w:color="808080" w:sz="6" w:space="0"/>
              <w:right w:val="single" w:color="808080" w:sz="6"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19697"/>
                  <wp:effectExtent l="0" t="0" r="0" b="0"/>
                  <wp:docPr id="2656" name="IM 2656"/>
                  <wp:cNvGraphicFramePr/>
                  <a:graphic>
                    <a:graphicData uri="http://schemas.openxmlformats.org/drawingml/2006/picture">
                      <pic:pic>
                        <pic:nvPicPr>
                          <pic:cNvPr id="2656" name="IM 2656"/>
                          <pic:cNvPicPr/>
                        </pic:nvPicPr>
                        <pic:blipFill>
                          <a:blip r:embed="rId136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54" name="IM 2654"/>
                  <wp:cNvGraphicFramePr/>
                  <a:graphic>
                    <a:graphicData uri="http://schemas.openxmlformats.org/drawingml/2006/picture">
                      <pic:pic>
                        <pic:nvPicPr>
                          <pic:cNvPr id="2654" name="IM 2654"/>
                          <pic:cNvPicPr/>
                        </pic:nvPicPr>
                        <pic:blipFill>
                          <a:blip r:embed="rId136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52" name="IM 2652"/>
                  <wp:cNvGraphicFramePr/>
                  <a:graphic>
                    <a:graphicData uri="http://schemas.openxmlformats.org/drawingml/2006/picture">
                      <pic:pic>
                        <pic:nvPicPr>
                          <pic:cNvPr id="2652" name="IM 2652"/>
                          <pic:cNvPicPr/>
                        </pic:nvPicPr>
                        <pic:blipFill>
                          <a:blip r:embed="rId1366"/>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50" name="IM 2650"/>
                  <wp:cNvGraphicFramePr/>
                  <a:graphic>
                    <a:graphicData uri="http://schemas.openxmlformats.org/drawingml/2006/picture">
                      <pic:pic>
                        <pic:nvPicPr>
                          <pic:cNvPr id="2650" name="IM 2650"/>
                          <pic:cNvPicPr/>
                        </pic:nvPicPr>
                        <pic:blipFill>
                          <a:blip r:embed="rId136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48" name="IM 2648"/>
                  <wp:cNvGraphicFramePr/>
                  <a:graphic>
                    <a:graphicData uri="http://schemas.openxmlformats.org/drawingml/2006/picture">
                      <pic:pic>
                        <pic:nvPicPr>
                          <pic:cNvPr id="2648" name="IM 2648"/>
                          <pic:cNvPicPr/>
                        </pic:nvPicPr>
                        <pic:blipFill>
                          <a:blip r:embed="rId136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46" name="IM 2646"/>
                  <wp:cNvGraphicFramePr/>
                  <a:graphic>
                    <a:graphicData uri="http://schemas.openxmlformats.org/drawingml/2006/picture">
                      <pic:pic>
                        <pic:nvPicPr>
                          <pic:cNvPr id="2646" name="IM 2646"/>
                          <pic:cNvPicPr/>
                        </pic:nvPicPr>
                        <pic:blipFill>
                          <a:blip r:embed="rId1363"/>
                          <a:stretch>
                            <a:fillRect/>
                          </a:stretch>
                        </pic:blipFill>
                        <pic:spPr>
                          <a:xfrm rot="0">
                            <a:off x="0" y="0"/>
                            <a:ext cx="9525" cy="119697"/>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6" w:type="dxa"/>
            <w:vAlign w:val="top"/>
            <w:gridSpan w:val="7"/>
            <w:tcBorders>
              <w:bottom w:val="single" w:color="808080" w:sz="8" w:space="0"/>
              <w:left w:val="single" w:color="808080" w:sz="6" w:space="0"/>
              <w:right w:val="single" w:color="808080" w:sz="6"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2670" name="IM 2670"/>
                  <wp:cNvGraphicFramePr/>
                  <a:graphic>
                    <a:graphicData uri="http://schemas.openxmlformats.org/drawingml/2006/picture">
                      <pic:pic>
                        <pic:nvPicPr>
                          <pic:cNvPr id="2670" name="IM 2670"/>
                          <pic:cNvPicPr/>
                        </pic:nvPicPr>
                        <pic:blipFill>
                          <a:blip r:embed="rId1375"/>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68" name="IM 2668"/>
                  <wp:cNvGraphicFramePr/>
                  <a:graphic>
                    <a:graphicData uri="http://schemas.openxmlformats.org/drawingml/2006/picture">
                      <pic:pic>
                        <pic:nvPicPr>
                          <pic:cNvPr id="2668" name="IM 2668"/>
                          <pic:cNvPicPr/>
                        </pic:nvPicPr>
                        <pic:blipFill>
                          <a:blip r:embed="rId1374"/>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66" name="IM 2666"/>
                  <wp:cNvGraphicFramePr/>
                  <a:graphic>
                    <a:graphicData uri="http://schemas.openxmlformats.org/drawingml/2006/picture">
                      <pic:pic>
                        <pic:nvPicPr>
                          <pic:cNvPr id="2666" name="IM 2666"/>
                          <pic:cNvPicPr/>
                        </pic:nvPicPr>
                        <pic:blipFill>
                          <a:blip r:embed="rId1373"/>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64" name="IM 2664"/>
                  <wp:cNvGraphicFramePr/>
                  <a:graphic>
                    <a:graphicData uri="http://schemas.openxmlformats.org/drawingml/2006/picture">
                      <pic:pic>
                        <pic:nvPicPr>
                          <pic:cNvPr id="2664" name="IM 2664"/>
                          <pic:cNvPicPr/>
                        </pic:nvPicPr>
                        <pic:blipFill>
                          <a:blip r:embed="rId137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62" name="IM 2662"/>
                  <wp:cNvGraphicFramePr/>
                  <a:graphic>
                    <a:graphicData uri="http://schemas.openxmlformats.org/drawingml/2006/picture">
                      <pic:pic>
                        <pic:nvPicPr>
                          <pic:cNvPr id="2662" name="IM 2662"/>
                          <pic:cNvPicPr/>
                        </pic:nvPicPr>
                        <pic:blipFill>
                          <a:blip r:embed="rId137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60" name="IM 2660"/>
                  <wp:cNvGraphicFramePr/>
                  <a:graphic>
                    <a:graphicData uri="http://schemas.openxmlformats.org/drawingml/2006/picture">
                      <pic:pic>
                        <pic:nvPicPr>
                          <pic:cNvPr id="2660" name="IM 2660"/>
                          <pic:cNvPicPr/>
                        </pic:nvPicPr>
                        <pic:blipFill>
                          <a:blip r:embed="rId137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58" name="IM 2658"/>
                  <wp:cNvGraphicFramePr/>
                  <a:graphic>
                    <a:graphicData uri="http://schemas.openxmlformats.org/drawingml/2006/picture">
                      <pic:pic>
                        <pic:nvPicPr>
                          <pic:cNvPr id="2658" name="IM 2658"/>
                          <pic:cNvPicPr/>
                        </pic:nvPicPr>
                        <pic:blipFill>
                          <a:blip r:embed="rId1369"/>
                          <a:stretch>
                            <a:fillRect/>
                          </a:stretch>
                        </pic:blipFill>
                        <pic:spPr>
                          <a:xfrm rot="0">
                            <a:off x="0" y="0"/>
                            <a:ext cx="9525" cy="119697"/>
                          </a:xfrm>
                          <a:prstGeom prst="rect">
                            <a:avLst/>
                          </a:prstGeom>
                        </pic:spPr>
                      </pic:pic>
                    </a:graphicData>
                  </a:graphic>
                </wp:inline>
              </w:drawing>
            </w:r>
          </w:p>
        </w:tc>
        <w:tc>
          <w:tcPr>
            <w:tcW w:w="1927" w:type="dxa"/>
            <w:vAlign w:val="top"/>
            <w:gridSpan w:val="2"/>
            <w:tcBorders>
              <w:bottom w:val="single" w:color="808080" w:sz="8" w:space="0"/>
              <w:left w:val="single" w:color="808080" w:sz="6" w:space="0"/>
              <w:right w:val="single" w:color="808080" w:sz="6" w:space="0"/>
              <w:top w:val="nil"/>
            </w:tcBorders>
          </w:tcPr>
          <w:p>
            <w:pPr>
              <w:ind w:left="856"/>
              <w:spacing w:line="169" w:lineRule="auto"/>
              <w:rPr>
                <w:rFonts w:ascii="Tahoma" w:hAnsi="Tahoma" w:cs="Tahoma" w:eastAsia="Tahoma"/>
                <w:sz w:val="22"/>
                <w:szCs w:val="22"/>
              </w:rPr>
              <w:pStyle w:val="P68B1DB1-Normal64"/>
            </w:pPr>
            <w:r>
              <w:t>+3</w:t>
            </w:r>
          </w:p>
          <w:p>
            <w:pPr>
              <w:ind w:left="86"/>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697"/>
                  <wp:effectExtent l="0" t="0" r="0" b="0"/>
                  <wp:docPr id="2684" name="IM 2684"/>
                  <wp:cNvGraphicFramePr/>
                  <a:graphic>
                    <a:graphicData uri="http://schemas.openxmlformats.org/drawingml/2006/picture">
                      <pic:pic>
                        <pic:nvPicPr>
                          <pic:cNvPr id="2684" name="IM 2684"/>
                          <pic:cNvPicPr/>
                        </pic:nvPicPr>
                        <pic:blipFill>
                          <a:blip r:embed="rId1382"/>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82" name="IM 2682"/>
                  <wp:cNvGraphicFramePr/>
                  <a:graphic>
                    <a:graphicData uri="http://schemas.openxmlformats.org/drawingml/2006/picture">
                      <pic:pic>
                        <pic:nvPicPr>
                          <pic:cNvPr id="2682" name="IM 2682"/>
                          <pic:cNvPicPr/>
                        </pic:nvPicPr>
                        <pic:blipFill>
                          <a:blip r:embed="rId1381"/>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80" name="IM 2680"/>
                  <wp:cNvGraphicFramePr/>
                  <a:graphic>
                    <a:graphicData uri="http://schemas.openxmlformats.org/drawingml/2006/picture">
                      <pic:pic>
                        <pic:nvPicPr>
                          <pic:cNvPr id="2680" name="IM 2680"/>
                          <pic:cNvPicPr/>
                        </pic:nvPicPr>
                        <pic:blipFill>
                          <a:blip r:embed="rId1380"/>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78" name="IM 2678"/>
                  <wp:cNvGraphicFramePr/>
                  <a:graphic>
                    <a:graphicData uri="http://schemas.openxmlformats.org/drawingml/2006/picture">
                      <pic:pic>
                        <pic:nvPicPr>
                          <pic:cNvPr id="2678" name="IM 2678"/>
                          <pic:cNvPicPr/>
                        </pic:nvPicPr>
                        <pic:blipFill>
                          <a:blip r:embed="rId1379"/>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76" name="IM 2676"/>
                  <wp:cNvGraphicFramePr/>
                  <a:graphic>
                    <a:graphicData uri="http://schemas.openxmlformats.org/drawingml/2006/picture">
                      <pic:pic>
                        <pic:nvPicPr>
                          <pic:cNvPr id="2676" name="IM 2676"/>
                          <pic:cNvPicPr/>
                        </pic:nvPicPr>
                        <pic:blipFill>
                          <a:blip r:embed="rId1378"/>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74" name="IM 2674"/>
                  <wp:cNvGraphicFramePr/>
                  <a:graphic>
                    <a:graphicData uri="http://schemas.openxmlformats.org/drawingml/2006/picture">
                      <pic:pic>
                        <pic:nvPicPr>
                          <pic:cNvPr id="2674" name="IM 2674"/>
                          <pic:cNvPicPr/>
                        </pic:nvPicPr>
                        <pic:blipFill>
                          <a:blip r:embed="rId1377"/>
                          <a:stretch>
                            <a:fillRect/>
                          </a:stretch>
                        </pic:blipFill>
                        <pic:spPr>
                          <a:xfrm rot="0">
                            <a:off x="0" y="0"/>
                            <a:ext cx="9525" cy="119697"/>
                          </a:xfrm>
                          <a:prstGeom prst="rect">
                            <a:avLst/>
                          </a:prstGeom>
                        </pic:spPr>
                      </pic:pic>
                    </a:graphicData>
                  </a:graphic>
                </wp:inline>
              </w:drawing>
            </w:r>
            <w:r>
              <w:rPr>
                <w:position w:val="-5"/>
              </w:rPr>
              <w:drawing>
                <wp:inline distT="0" distB="0" distL="0" distR="0">
                  <wp:extent cx="9525" cy="119697"/>
                  <wp:effectExtent l="0" t="0" r="0" b="0"/>
                  <wp:docPr id="2672" name="IM 2672"/>
                  <wp:cNvGraphicFramePr/>
                  <a:graphic>
                    <a:graphicData uri="http://schemas.openxmlformats.org/drawingml/2006/picture">
                      <pic:pic>
                        <pic:nvPicPr>
                          <pic:cNvPr id="2672" name="IM 2672"/>
                          <pic:cNvPicPr/>
                        </pic:nvPicPr>
                        <pic:blipFill>
                          <a:blip r:embed="rId1376"/>
                          <a:stretch>
                            <a:fillRect/>
                          </a:stretch>
                        </pic:blipFill>
                        <pic:spPr>
                          <a:xfrm rot="0">
                            <a:off x="0" y="0"/>
                            <a:ext cx="9525" cy="119697"/>
                          </a:xfrm>
                          <a:prstGeom prst="rect">
                            <a:avLst/>
                          </a:prstGeom>
                        </pic:spPr>
                      </pic:pic>
                    </a:graphicData>
                  </a:graphic>
                </wp:inline>
              </w:drawing>
            </w:r>
          </w:p>
        </w:tc>
      </w:tr>
      <w:tr>
        <w:trPr>
          <w:trHeight w:val="456" w:hRule="atLeast"/>
        </w:trPr>
        <w:tc>
          <w:tcPr>
            <w:shd w:val="clear" w:fill="FFFFFF"/>
            <w:tcW w:w="729" w:type="dxa"/>
            <w:vAlign w:val="top"/>
          </w:tcPr>
          <w:p>
            <w:pPr>
              <w:ind w:left="190"/>
              <w:spacing w:before="49" w:line="172" w:lineRule="auto"/>
              <w:rPr>
                <w:rFonts w:ascii="Tahoma" w:hAnsi="Tahoma" w:cs="Tahoma" w:eastAsia="Tahoma"/>
                <w:sz w:val="22"/>
                <w:szCs w:val="22"/>
              </w:rPr>
              <w:pStyle w:val="P68B1DB1-Normal66"/>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1</w:t>
            </w:r>
            <w:r>
              <w:rPr>
                <w:position w:val="-5"/>
              </w:rPr>
              <w:drawing>
                <wp:inline distT="0" distB="0" distL="0" distR="0">
                  <wp:extent cx="9525" cy="69270"/>
                  <wp:effectExtent l="0" t="0" r="0" b="0"/>
                  <wp:docPr id="2688" name="IM 2688"/>
                  <wp:cNvGraphicFramePr/>
                  <a:graphic>
                    <a:graphicData uri="http://schemas.openxmlformats.org/drawingml/2006/picture">
                      <pic:pic>
                        <pic:nvPicPr>
                          <pic:cNvPr id="2688" name="IM 2688"/>
                          <pic:cNvPicPr/>
                        </pic:nvPicPr>
                        <pic:blipFill>
                          <a:blip r:embed="rId1384"/>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686" name="IM 2686"/>
                  <wp:cNvGraphicFramePr/>
                  <a:graphic>
                    <a:graphicData uri="http://schemas.openxmlformats.org/drawingml/2006/picture">
                      <pic:pic>
                        <pic:nvPicPr>
                          <pic:cNvPr id="2686" name="IM 2686"/>
                          <pic:cNvPicPr/>
                        </pic:nvPicPr>
                        <pic:blipFill>
                          <a:blip r:embed="rId1383"/>
                          <a:stretch>
                            <a:fillRect/>
                          </a:stretch>
                        </pic:blipFill>
                        <pic:spPr>
                          <a:xfrm rot="0">
                            <a:off x="0" y="0"/>
                            <a:ext cx="9525" cy="69270"/>
                          </a:xfrm>
                          <a:prstGeom prst="rect">
                            <a:avLst/>
                          </a:prstGeom>
                        </pic:spPr>
                      </pic:pic>
                    </a:graphicData>
                  </a:graphic>
                </wp:inline>
              </w:drawing>
            </w:r>
          </w:p>
        </w:tc>
        <w:tc>
          <w:tcPr>
            <w:shd w:val="clear" w:fill="FFFFFF"/>
            <w:tcW w:w="1197" w:type="dxa"/>
            <w:vAlign w:val="top"/>
          </w:tcPr>
          <w:p>
            <w:pPr>
              <w:ind w:left="366"/>
              <w:spacing w:before="49" w:line="173" w:lineRule="auto"/>
              <w:rPr>
                <w:rFonts w:ascii="Tahoma" w:hAnsi="Tahoma" w:cs="Tahoma" w:eastAsia="Tahoma"/>
                <w:sz w:val="22"/>
                <w:szCs w:val="22"/>
              </w:rPr>
              <w:pStyle w:val="P68B1DB1-Normal68"/>
            </w:pPr>
            <w:r>
              <w:t>类型</w:t>
            </w:r>
          </w:p>
          <w:p>
            <w:pPr>
              <w:ind w:left="60"/>
              <w:spacing w:before="25"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position w:val="-5"/>
              </w:rPr>
              <w:drawing>
                <wp:inline distT="0" distB="0" distL="0" distR="0">
                  <wp:extent cx="9525" cy="69270"/>
                  <wp:effectExtent l="0" t="0" r="0" b="0"/>
                  <wp:docPr id="2696" name="IM 2696"/>
                  <wp:cNvGraphicFramePr/>
                  <a:graphic>
                    <a:graphicData uri="http://schemas.openxmlformats.org/drawingml/2006/picture">
                      <pic:pic>
                        <pic:nvPicPr>
                          <pic:cNvPr id="2696" name="IM 2696"/>
                          <pic:cNvPicPr/>
                        </pic:nvPicPr>
                        <pic:blipFill>
                          <a:blip r:embed="rId1388"/>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694" name="IM 2694"/>
                  <wp:cNvGraphicFramePr/>
                  <a:graphic>
                    <a:graphicData uri="http://schemas.openxmlformats.org/drawingml/2006/picture">
                      <pic:pic>
                        <pic:nvPicPr>
                          <pic:cNvPr id="2694" name="IM 2694"/>
                          <pic:cNvPicPr/>
                        </pic:nvPicPr>
                        <pic:blipFill>
                          <a:blip r:embed="rId1387"/>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692" name="IM 2692"/>
                  <wp:cNvGraphicFramePr/>
                  <a:graphic>
                    <a:graphicData uri="http://schemas.openxmlformats.org/drawingml/2006/picture">
                      <pic:pic>
                        <pic:nvPicPr>
                          <pic:cNvPr id="2692" name="IM 2692"/>
                          <pic:cNvPicPr/>
                        </pic:nvPicPr>
                        <pic:blipFill>
                          <a:blip r:embed="rId1386"/>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690" name="IM 2690"/>
                  <wp:cNvGraphicFramePr/>
                  <a:graphic>
                    <a:graphicData uri="http://schemas.openxmlformats.org/drawingml/2006/picture">
                      <pic:pic>
                        <pic:nvPicPr>
                          <pic:cNvPr id="2690" name="IM 2690"/>
                          <pic:cNvPicPr/>
                        </pic:nvPicPr>
                        <pic:blipFill>
                          <a:blip r:embed="rId1385"/>
                          <a:stretch>
                            <a:fillRect/>
                          </a:stretch>
                        </pic:blipFill>
                        <pic:spPr>
                          <a:xfrm rot="0">
                            <a:off x="0" y="0"/>
                            <a:ext cx="9525" cy="69270"/>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27"/>
              <w:spacing w:before="88" w:line="171" w:lineRule="auto"/>
              <w:rPr>
                <w:rFonts w:ascii="Tahoma" w:hAnsi="Tahoma" w:cs="Tahoma" w:eastAsia="Tahoma"/>
                <w:sz w:val="16"/>
                <w:szCs w:val="16"/>
              </w:rPr>
              <w:pStyle w:val="P68B1DB1-Normal216"/>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64"/>
              <w:spacing w:before="39"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69270"/>
                  <wp:effectExtent l="0" t="0" r="0" b="0"/>
                  <wp:docPr id="2700" name="IM 2700"/>
                  <wp:cNvGraphicFramePr/>
                  <a:graphic>
                    <a:graphicData uri="http://schemas.openxmlformats.org/drawingml/2006/picture">
                      <pic:pic>
                        <pic:nvPicPr>
                          <pic:cNvPr id="2700" name="IM 2700"/>
                          <pic:cNvPicPr/>
                        </pic:nvPicPr>
                        <pic:blipFill>
                          <a:blip r:embed="rId1390"/>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698" name="IM 2698"/>
                  <wp:cNvGraphicFramePr/>
                  <a:graphic>
                    <a:graphicData uri="http://schemas.openxmlformats.org/drawingml/2006/picture">
                      <pic:pic>
                        <pic:nvPicPr>
                          <pic:cNvPr id="2698" name="IM 2698"/>
                          <pic:cNvPicPr/>
                        </pic:nvPicPr>
                        <pic:blipFill>
                          <a:blip r:embed="rId1389"/>
                          <a:stretch>
                            <a:fillRect/>
                          </a:stretch>
                        </pic:blipFill>
                        <pic:spPr>
                          <a:xfrm rot="0">
                            <a:off x="0" y="0"/>
                            <a:ext cx="9525" cy="69270"/>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30"/>
              <w:spacing w:before="89" w:line="170" w:lineRule="auto"/>
              <w:rPr>
                <w:rFonts w:ascii="Tahoma" w:hAnsi="Tahoma" w:cs="Tahoma" w:eastAsia="Tahoma"/>
                <w:sz w:val="16"/>
                <w:szCs w:val="16"/>
              </w:rPr>
              <w:pStyle w:val="P68B1DB1-Normal217"/>
            </w:pPr>
            <w:r>
              <w:t>T8</w:t>
            </w:r>
          </w:p>
        </w:tc>
        <w:tc>
          <w:tcPr>
            <w:tcW w:w="239" w:type="dxa"/>
            <w:vAlign w:val="top"/>
          </w:tcPr>
          <w:p>
            <w:pPr>
              <w:spacing w:before="88"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79"/>
              <w:spacing w:before="88" w:line="172" w:lineRule="auto"/>
              <w:rPr>
                <w:rFonts w:ascii="Tahoma" w:hAnsi="Tahoma" w:cs="Tahoma" w:eastAsia="Tahoma"/>
                <w:sz w:val="16"/>
                <w:szCs w:val="16"/>
              </w:rPr>
              <w:pStyle w:val="P68B1DB1-Normal200"/>
            </w:pPr>
            <w:r>
              <w:t>R</w:t>
            </w:r>
          </w:p>
        </w:tc>
        <w:tc>
          <w:tcPr>
            <w:tcW w:w="239" w:type="dxa"/>
            <w:vAlign w:val="top"/>
          </w:tcPr>
          <w:p>
            <w:pPr>
              <w:ind w:left="20"/>
              <w:spacing w:before="88" w:line="172" w:lineRule="auto"/>
              <w:rPr>
                <w:rFonts w:ascii="Tahoma" w:hAnsi="Tahoma" w:cs="Tahoma" w:eastAsia="Tahoma"/>
                <w:sz w:val="16"/>
                <w:szCs w:val="16"/>
              </w:rPr>
              <w:pStyle w:val="P68B1DB1-Normal75"/>
            </w:pPr>
            <w:r>
              <w:t>日</w:t>
            </w:r>
          </w:p>
        </w:tc>
        <w:tc>
          <w:tcPr>
            <w:tcW w:w="239" w:type="dxa"/>
            <w:vAlign w:val="top"/>
          </w:tcPr>
          <w:p>
            <w:pPr>
              <w:ind w:right="2"/>
              <w:spacing w:before="88" w:line="172" w:lineRule="auto"/>
              <w:jc w:val="right"/>
              <w:rPr>
                <w:rFonts w:ascii="Tahoma" w:hAnsi="Tahoma" w:cs="Tahoma" w:eastAsia="Tahoma"/>
                <w:sz w:val="16"/>
                <w:szCs w:val="16"/>
              </w:rPr>
              <w:pStyle w:val="P68B1DB1-Normal72"/>
            </w:pPr>
            <w:r>
              <w:t>TD</w:t>
            </w:r>
          </w:p>
        </w:tc>
        <w:tc>
          <w:tcPr>
            <w:tcW w:w="240" w:type="dxa"/>
            <w:vAlign w:val="top"/>
          </w:tcPr>
          <w:p>
            <w:pPr>
              <w:ind w:left="40"/>
              <w:spacing w:before="88" w:line="172" w:lineRule="auto"/>
              <w:rPr>
                <w:rFonts w:ascii="Tahoma" w:hAnsi="Tahoma" w:cs="Tahoma" w:eastAsia="Tahoma"/>
                <w:sz w:val="16"/>
                <w:szCs w:val="16"/>
              </w:rPr>
              <w:pStyle w:val="P68B1DB1-Normal74"/>
            </w:pPr>
            <w:r>
              <w:t>EP</w:t>
            </w:r>
          </w:p>
        </w:tc>
        <w:tc>
          <w:tcPr>
            <w:shd w:val="clear" w:fill="FFFFFF"/>
            <w:tcW w:w="479" w:type="dxa"/>
            <w:vAlign w:val="top"/>
            <w:gridSpan w:val="2"/>
          </w:tcPr>
          <w:p>
            <w:pPr>
              <w:ind w:left="111"/>
              <w:spacing w:before="88" w:line="172" w:lineRule="auto"/>
              <w:rPr>
                <w:rFonts w:ascii="Tahoma" w:hAnsi="Tahoma" w:cs="Tahoma" w:eastAsia="Tahoma"/>
                <w:sz w:val="16"/>
                <w:szCs w:val="16"/>
              </w:rPr>
            </w:pPr>
            <w:r>
              <w:pict>
                <v:shape id="_x0000_s854" style="position:absolute;margin-left:-11.6626pt;margin-top:17.2pt;mso-position-vertical-relative:top-margin-area;mso-position-horizontal-relative:right-margin-area;width:0.75pt;height:6pt;z-index:253938688;" filled="false" strokecolor="#000000" strokeweight="0.75pt" coordsize="15,120" coordorigin="0,0" path="m7,0l7,120e">
                  <v:stroke joinstyle="miter" miterlimit="4"/>
                </v:shape>
              </w:pict>
            </w:r>
            <w:r>
              <w:rPr>
                <w:rFonts w:ascii="Tahoma" w:hAnsi="Tahoma" w:cs="Tahoma" w:eastAsia="Tahoma"/>
                <w:sz w:val="16"/>
                <w:szCs w:val="16"/>
                <w:spacing w:val="-4"/>
              </w:rPr>
              <w:t>Attr</w:t>
            </w:r>
          </w:p>
        </w:tc>
        <w:tc>
          <w:tcPr>
            <w:shd w:val="clear" w:fill="E8E8E8"/>
            <w:tcW w:w="479" w:type="dxa"/>
            <w:vAlign w:val="top"/>
            <w:gridSpan w:val="2"/>
            <w:tcBorders>
              <w:left w:val="single" w:color="808080" w:sz="8" w:space="0"/>
              <w:bottom w:val="single" w:color="808080" w:sz="8" w:space="0"/>
              <w:right w:val="single" w:color="808080" w:sz="8" w:space="0"/>
              <w:top w:val="single" w:color="808080" w:sz="8" w:space="0"/>
            </w:tcBorders>
          </w:tcPr>
          <w:p>
            <w:pPr>
              <w:ind w:left="203"/>
              <w:spacing w:before="88" w:line="172" w:lineRule="auto"/>
              <w:rPr>
                <w:rFonts w:ascii="Tahoma" w:hAnsi="Tahoma" w:cs="Tahoma" w:eastAsia="Tahoma"/>
                <w:sz w:val="16"/>
                <w:szCs w:val="16"/>
              </w:rPr>
              <w:pStyle w:val="P68B1DB1-Normal200"/>
            </w:pPr>
            <w:r>
              <w:t>R</w:t>
            </w:r>
          </w:p>
          <w:p>
            <w:pPr>
              <w:ind w:left="226"/>
              <w:spacing w:before="116" w:line="102" w:lineRule="exact"/>
              <w:pStyle w:val="P68B1DB1-Normal67"/>
            </w:pPr>
            <w:r>
              <w:drawing>
                <wp:inline distT="0" distB="0" distL="0" distR="0">
                  <wp:extent cx="9525" cy="64769"/>
                  <wp:effectExtent l="0" t="0" r="0" b="0"/>
                  <wp:docPr id="2702" name="IM 2702"/>
                  <wp:cNvGraphicFramePr/>
                  <a:graphic>
                    <a:graphicData uri="http://schemas.openxmlformats.org/drawingml/2006/picture">
                      <pic:pic>
                        <pic:nvPicPr>
                          <pic:cNvPr id="2702" name="IM 2702"/>
                          <pic:cNvPicPr/>
                        </pic:nvPicPr>
                        <pic:blipFill>
                          <a:blip r:embed="rId1391"/>
                          <a:stretch>
                            <a:fillRect/>
                          </a:stretch>
                        </pic:blipFill>
                        <pic:spPr>
                          <a:xfrm rot="0">
                            <a:off x="0" y="0"/>
                            <a:ext cx="9525" cy="64769"/>
                          </a:xfrm>
                          <a:prstGeom prst="rect">
                            <a:avLst/>
                          </a:prstGeom>
                        </pic:spPr>
                      </pic:pic>
                    </a:graphicData>
                  </a:graphic>
                </wp:inline>
              </w:drawing>
            </w:r>
          </w:p>
        </w:tc>
        <w:tc>
          <w:tcPr>
            <w:shd w:val="clear" w:fill="FFFFFF"/>
            <w:tcW w:w="2406" w:type="dxa"/>
            <w:vAlign w:val="top"/>
            <w:gridSpan w:val="3"/>
          </w:tcPr>
          <w:p>
            <w:pPr>
              <w:ind w:left="895"/>
              <w:spacing w:line="233" w:lineRule="auto"/>
              <w:rPr>
                <w:rFonts w:ascii="Tahoma" w:hAnsi="Tahoma" w:cs="Tahoma" w:eastAsia="Tahoma"/>
                <w:sz w:val="22"/>
                <w:szCs w:val="22"/>
              </w:rPr>
              <w:pStyle w:val="P68B1DB1-Normal76"/>
            </w:pPr>
            <w:r>
              <w:t>长度</w:t>
            </w:r>
          </w:p>
          <w:p>
            <w:pPr>
              <w:ind w:left="73"/>
              <w:spacing w:before="7"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position w:val="-5"/>
              </w:rPr>
              <w:drawing>
                <wp:inline distT="0" distB="0" distL="0" distR="0">
                  <wp:extent cx="9525" cy="69270"/>
                  <wp:effectExtent l="0" t="0" r="0" b="0"/>
                  <wp:docPr id="2718" name="IM 2718"/>
                  <wp:cNvGraphicFramePr/>
                  <a:graphic>
                    <a:graphicData uri="http://schemas.openxmlformats.org/drawingml/2006/picture">
                      <pic:pic>
                        <pic:nvPicPr>
                          <pic:cNvPr id="2718" name="IM 2718"/>
                          <pic:cNvPicPr/>
                        </pic:nvPicPr>
                        <pic:blipFill>
                          <a:blip r:embed="rId1399"/>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716" name="IM 2716"/>
                  <wp:cNvGraphicFramePr/>
                  <a:graphic>
                    <a:graphicData uri="http://schemas.openxmlformats.org/drawingml/2006/picture">
                      <pic:pic>
                        <pic:nvPicPr>
                          <pic:cNvPr id="2716" name="IM 2716"/>
                          <pic:cNvPicPr/>
                        </pic:nvPicPr>
                        <pic:blipFill>
                          <a:blip r:embed="rId1398"/>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714" name="IM 2714"/>
                  <wp:cNvGraphicFramePr/>
                  <a:graphic>
                    <a:graphicData uri="http://schemas.openxmlformats.org/drawingml/2006/picture">
                      <pic:pic>
                        <pic:nvPicPr>
                          <pic:cNvPr id="2714" name="IM 2714"/>
                          <pic:cNvPicPr/>
                        </pic:nvPicPr>
                        <pic:blipFill>
                          <a:blip r:embed="rId1397"/>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712" name="IM 2712"/>
                  <wp:cNvGraphicFramePr/>
                  <a:graphic>
                    <a:graphicData uri="http://schemas.openxmlformats.org/drawingml/2006/picture">
                      <pic:pic>
                        <pic:nvPicPr>
                          <pic:cNvPr id="2712" name="IM 2712"/>
                          <pic:cNvPicPr/>
                        </pic:nvPicPr>
                        <pic:blipFill>
                          <a:blip r:embed="rId1396"/>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710" name="IM 2710"/>
                  <wp:cNvGraphicFramePr/>
                  <a:graphic>
                    <a:graphicData uri="http://schemas.openxmlformats.org/drawingml/2006/picture">
                      <pic:pic>
                        <pic:nvPicPr>
                          <pic:cNvPr id="2710" name="IM 2710"/>
                          <pic:cNvPicPr/>
                        </pic:nvPicPr>
                        <pic:blipFill>
                          <a:blip r:embed="rId1395"/>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708" name="IM 2708"/>
                  <wp:cNvGraphicFramePr/>
                  <a:graphic>
                    <a:graphicData uri="http://schemas.openxmlformats.org/drawingml/2006/picture">
                      <pic:pic>
                        <pic:nvPicPr>
                          <pic:cNvPr id="2708" name="IM 2708"/>
                          <pic:cNvPicPr/>
                        </pic:nvPicPr>
                        <pic:blipFill>
                          <a:blip r:embed="rId1394"/>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706" name="IM 2706"/>
                  <wp:cNvGraphicFramePr/>
                  <a:graphic>
                    <a:graphicData uri="http://schemas.openxmlformats.org/drawingml/2006/picture">
                      <pic:pic>
                        <pic:nvPicPr>
                          <pic:cNvPr id="2706" name="IM 2706"/>
                          <pic:cNvPicPr/>
                        </pic:nvPicPr>
                        <pic:blipFill>
                          <a:blip r:embed="rId1393"/>
                          <a:stretch>
                            <a:fillRect/>
                          </a:stretch>
                        </pic:blipFill>
                        <pic:spPr>
                          <a:xfrm rot="0">
                            <a:off x="0" y="0"/>
                            <a:ext cx="9525" cy="69270"/>
                          </a:xfrm>
                          <a:prstGeom prst="rect">
                            <a:avLst/>
                          </a:prstGeom>
                        </pic:spPr>
                      </pic:pic>
                    </a:graphicData>
                  </a:graphic>
                </wp:inline>
              </w:drawing>
            </w:r>
            <w:r>
              <w:rPr>
                <w:position w:val="-5"/>
              </w:rPr>
              <w:drawing>
                <wp:inline distT="0" distB="0" distL="0" distR="0">
                  <wp:extent cx="9525" cy="69270"/>
                  <wp:effectExtent l="0" t="0" r="0" b="0"/>
                  <wp:docPr id="2704" name="IM 2704"/>
                  <wp:cNvGraphicFramePr/>
                  <a:graphic>
                    <a:graphicData uri="http://schemas.openxmlformats.org/drawingml/2006/picture">
                      <pic:pic>
                        <pic:nvPicPr>
                          <pic:cNvPr id="2704" name="IM 2704"/>
                          <pic:cNvPicPr/>
                        </pic:nvPicPr>
                        <pic:blipFill>
                          <a:blip r:embed="rId1392"/>
                          <a:stretch>
                            <a:fillRect/>
                          </a:stretch>
                        </pic:blipFill>
                        <pic:spPr>
                          <a:xfrm rot="0">
                            <a:off x="0" y="0"/>
                            <a:ext cx="9525" cy="69270"/>
                          </a:xfrm>
                          <a:prstGeom prst="rect">
                            <a:avLst/>
                          </a:prstGeom>
                        </pic:spPr>
                      </pic:pic>
                    </a:graphicData>
                  </a:graphic>
                </wp:inline>
              </w:drawing>
            </w:r>
          </w:p>
        </w:tc>
      </w:tr>
      <w:tr>
        <w:trPr>
          <w:trHeight w:val="456" w:hRule="atLeast"/>
        </w:trPr>
        <w:tc>
          <w:tcPr>
            <w:tcW w:w="3839" w:type="dxa"/>
            <w:vAlign w:val="top"/>
            <w:gridSpan w:val="8"/>
          </w:tcPr>
          <w:p>
            <w:pPr>
              <w:ind w:left="1348"/>
              <w:spacing w:before="53" w:line="172" w:lineRule="auto"/>
              <w:rPr>
                <w:rFonts w:ascii="Tahoma" w:hAnsi="Tahoma" w:cs="Tahoma" w:eastAsia="Tahoma"/>
                <w:sz w:val="22"/>
                <w:szCs w:val="22"/>
              </w:rPr>
              <w:pStyle w:val="P68B1DB1-Normal127"/>
            </w:pPr>
            <w:r>
              <w:t>请求者ID</w:t>
            </w:r>
          </w:p>
          <w:p>
            <w:pPr>
              <w:ind w:left="223"/>
              <w:spacing w:before="103" w:line="98" w:lineRule="exact"/>
              <w:pStyle w:val="P68B1DB1-Normal67"/>
            </w:pPr>
            <w:r>
              <w:drawing>
                <wp:inline distT="0" distB="0" distL="0" distR="0">
                  <wp:extent cx="2143125" cy="62229"/>
                  <wp:effectExtent l="0" t="0" r="0" b="0"/>
                  <wp:docPr id="2720" name="IM 2720"/>
                  <wp:cNvGraphicFramePr/>
                  <a:graphic>
                    <a:graphicData uri="http://schemas.openxmlformats.org/drawingml/2006/picture">
                      <pic:pic>
                        <pic:nvPicPr>
                          <pic:cNvPr id="2720" name="IM 2720"/>
                          <pic:cNvPicPr/>
                        </pic:nvPicPr>
                        <pic:blipFill>
                          <a:blip r:embed="rId1400"/>
                          <a:stretch>
                            <a:fillRect/>
                          </a:stretch>
                        </pic:blipFill>
                        <pic:spPr>
                          <a:xfrm rot="0">
                            <a:off x="0" y="0"/>
                            <a:ext cx="2143125" cy="62229"/>
                          </a:xfrm>
                          <a:prstGeom prst="rect">
                            <a:avLst/>
                          </a:prstGeom>
                        </pic:spPr>
                      </pic:pic>
                    </a:graphicData>
                  </a:graphic>
                </wp:inline>
              </w:drawing>
            </w:r>
          </w:p>
        </w:tc>
        <w:tc>
          <w:tcPr>
            <w:shd w:val="clear" w:fill="E8E8E8"/>
            <w:tcW w:w="599" w:type="dxa"/>
            <w:vAlign w:val="top"/>
            <w:gridSpan w:val="3"/>
            <w:tcBorders>
              <w:left w:val="single" w:color="808080" w:sz="8" w:space="0"/>
              <w:bottom w:val="single" w:color="808080" w:sz="8" w:space="0"/>
              <w:top w:val="single" w:color="808080" w:sz="8" w:space="0"/>
              <w:right w:val="nil"/>
            </w:tcBorders>
          </w:tcPr>
          <w:p>
            <w:pPr>
              <w:pStyle w:val="TableText"/>
              <w:spacing w:line="345" w:lineRule="auto"/>
              <w:rPr>
                <w:sz w:val="21"/>
              </w:rPr>
            </w:pPr>
          </w:p>
          <w:p>
            <w:pPr>
              <w:ind w:firstLine="224"/>
              <w:spacing w:line="98" w:lineRule="exact"/>
              <w:pStyle w:val="P68B1DB1-Normal107"/>
            </w:pPr>
            <w:r>
              <w:pict>
                <v:shape id="_x0000_s856" style="mso-position-vertical-relative:line;mso-position-horizontal-relative:char;width:12.75pt;height:6pt;" filled="false" strokecolor="#808080" strokeweight="0.75pt" coordsize="255,120" coordorigin="0,0" path="m7,0l7,120m247,0l247,120e">
                  <v:stroke joinstyle="miter" miterlimit="4"/>
                </v:shape>
              </w:pict>
            </w:r>
          </w:p>
        </w:tc>
        <w:tc>
          <w:tcPr>
            <w:shd w:val="clear" w:fill="E8E8E8"/>
            <w:tcW w:w="718" w:type="dxa"/>
            <w:vAlign w:val="top"/>
            <w:gridSpan w:val="2"/>
            <w:tcBorders>
              <w:bottom w:val="single" w:color="808080" w:sz="8" w:space="0"/>
              <w:top w:val="single" w:color="808080" w:sz="8" w:space="0"/>
              <w:left w:val="nil"/>
              <w:right w:val="nil"/>
            </w:tcBorders>
          </w:tcPr>
          <w:p>
            <w:pPr>
              <w:ind w:left="207"/>
              <w:spacing w:before="53" w:line="175" w:lineRule="auto"/>
              <w:rPr>
                <w:rFonts w:ascii="Tahoma" w:hAnsi="Tahoma" w:cs="Tahoma" w:eastAsia="Tahoma"/>
                <w:sz w:val="22"/>
                <w:szCs w:val="22"/>
              </w:rPr>
              <w:pStyle w:val="P68B1DB1-Normal218"/>
            </w:pPr>
            <w:r>
              <w:t>标签</w:t>
            </w:r>
          </w:p>
          <w:p>
            <w:pPr>
              <w:ind w:left="115"/>
              <w:spacing w:before="100" w:line="98" w:lineRule="exact"/>
              <w:pStyle w:val="P68B1DB1-Normal67"/>
            </w:pPr>
            <w:r>
              <w:drawing>
                <wp:inline distT="0" distB="0" distL="0" distR="0">
                  <wp:extent cx="314325" cy="62229"/>
                  <wp:effectExtent l="0" t="0" r="0" b="0"/>
                  <wp:docPr id="2722" name="IM 2722"/>
                  <wp:cNvGraphicFramePr/>
                  <a:graphic>
                    <a:graphicData uri="http://schemas.openxmlformats.org/drawingml/2006/picture">
                      <pic:pic>
                        <pic:nvPicPr>
                          <pic:cNvPr id="2722" name="IM 2722"/>
                          <pic:cNvPicPr/>
                        </pic:nvPicPr>
                        <pic:blipFill>
                          <a:blip r:embed="rId1401"/>
                          <a:stretch>
                            <a:fillRect/>
                          </a:stretch>
                        </pic:blipFill>
                        <pic:spPr>
                          <a:xfrm rot="0">
                            <a:off x="0" y="0"/>
                            <a:ext cx="314325" cy="62229"/>
                          </a:xfrm>
                          <a:prstGeom prst="rect">
                            <a:avLst/>
                          </a:prstGeom>
                        </pic:spPr>
                      </pic:pic>
                    </a:graphicData>
                  </a:graphic>
                </wp:inline>
              </w:drawing>
            </w:r>
          </w:p>
        </w:tc>
        <w:tc>
          <w:tcPr>
            <w:shd w:val="clear" w:fill="E8E8E8"/>
            <w:tcW w:w="599" w:type="dxa"/>
            <w:vAlign w:val="top"/>
            <w:gridSpan w:val="2"/>
            <w:tcBorders>
              <w:bottom w:val="single" w:color="808080" w:sz="8" w:space="0"/>
              <w:right w:val="single" w:color="808080" w:sz="8" w:space="0"/>
              <w:top w:val="single" w:color="808080" w:sz="8" w:space="0"/>
              <w:left w:val="nil"/>
            </w:tcBorders>
          </w:tcPr>
          <w:p>
            <w:pPr>
              <w:pStyle w:val="TableText"/>
              <w:spacing w:line="345" w:lineRule="auto"/>
              <w:rPr>
                <w:sz w:val="21"/>
              </w:rPr>
            </w:pPr>
          </w:p>
          <w:p>
            <w:pPr>
              <w:ind w:firstLine="117"/>
              <w:spacing w:line="98" w:lineRule="exact"/>
              <w:pStyle w:val="P68B1DB1-Normal107"/>
            </w:pPr>
            <w:r>
              <w:pict>
                <v:shape id="_x0000_s858" style="mso-position-vertical-relative:line;mso-position-horizontal-relative:char;width:12.75pt;height:6pt;" filled="false" strokecolor="#808080" strokeweight="0.75pt" coordsize="255,120" coordorigin="0,0" path="m7,0l7,120m247,0l247,120e">
                  <v:stroke joinstyle="miter" miterlimit="4"/>
                </v:shape>
              </w:pict>
            </w:r>
          </w:p>
        </w:tc>
        <w:tc>
          <w:tcPr>
            <w:tcW w:w="1927" w:type="dxa"/>
            <w:vAlign w:val="top"/>
            <w:gridSpan w:val="2"/>
          </w:tcPr>
          <w:p>
            <w:pPr>
              <w:ind w:left="325"/>
              <w:spacing w:before="41" w:line="186" w:lineRule="auto"/>
              <w:rPr>
                <w:rFonts w:ascii="Tahoma" w:hAnsi="Tahoma" w:cs="Tahoma" w:eastAsia="Tahoma"/>
                <w:sz w:val="22"/>
                <w:szCs w:val="22"/>
              </w:rPr>
              <w:pStyle w:val="P68B1DB1-Normal165"/>
            </w:pPr>
            <w:r>
              <w:rPr>
                <w:spacing w:val="-9"/>
              </w:rPr>
              <w:t>消息代码</w:t>
            </w:r>
          </w:p>
          <w:p>
            <w:pPr>
              <w:ind w:left="74"/>
              <w:spacing w:before="23" w:line="169"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position w:val="-5"/>
              </w:rPr>
              <w:drawing>
                <wp:inline distT="0" distB="0" distL="0" distR="0">
                  <wp:extent cx="9525" cy="67730"/>
                  <wp:effectExtent l="0" t="0" r="0" b="0"/>
                  <wp:docPr id="2736" name="IM 2736"/>
                  <wp:cNvGraphicFramePr/>
                  <a:graphic>
                    <a:graphicData uri="http://schemas.openxmlformats.org/drawingml/2006/picture">
                      <pic:pic>
                        <pic:nvPicPr>
                          <pic:cNvPr id="2736" name="IM 2736"/>
                          <pic:cNvPicPr/>
                        </pic:nvPicPr>
                        <pic:blipFill>
                          <a:blip r:embed="rId1408"/>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734" name="IM 2734"/>
                  <wp:cNvGraphicFramePr/>
                  <a:graphic>
                    <a:graphicData uri="http://schemas.openxmlformats.org/drawingml/2006/picture">
                      <pic:pic>
                        <pic:nvPicPr>
                          <pic:cNvPr id="2734" name="IM 2734"/>
                          <pic:cNvPicPr/>
                        </pic:nvPicPr>
                        <pic:blipFill>
                          <a:blip r:embed="rId1407"/>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732" name="IM 2732"/>
                  <wp:cNvGraphicFramePr/>
                  <a:graphic>
                    <a:graphicData uri="http://schemas.openxmlformats.org/drawingml/2006/picture">
                      <pic:pic>
                        <pic:nvPicPr>
                          <pic:cNvPr id="2732" name="IM 2732"/>
                          <pic:cNvPicPr/>
                        </pic:nvPicPr>
                        <pic:blipFill>
                          <a:blip r:embed="rId1406"/>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730" name="IM 2730"/>
                  <wp:cNvGraphicFramePr/>
                  <a:graphic>
                    <a:graphicData uri="http://schemas.openxmlformats.org/drawingml/2006/picture">
                      <pic:pic>
                        <pic:nvPicPr>
                          <pic:cNvPr id="2730" name="IM 2730"/>
                          <pic:cNvPicPr/>
                        </pic:nvPicPr>
                        <pic:blipFill>
                          <a:blip r:embed="rId1405"/>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728" name="IM 2728"/>
                  <wp:cNvGraphicFramePr/>
                  <a:graphic>
                    <a:graphicData uri="http://schemas.openxmlformats.org/drawingml/2006/picture">
                      <pic:pic>
                        <pic:nvPicPr>
                          <pic:cNvPr id="2728" name="IM 2728"/>
                          <pic:cNvPicPr/>
                        </pic:nvPicPr>
                        <pic:blipFill>
                          <a:blip r:embed="rId1404"/>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726" name="IM 2726"/>
                  <wp:cNvGraphicFramePr/>
                  <a:graphic>
                    <a:graphicData uri="http://schemas.openxmlformats.org/drawingml/2006/picture">
                      <pic:pic>
                        <pic:nvPicPr>
                          <pic:cNvPr id="2726" name="IM 2726"/>
                          <pic:cNvPicPr/>
                        </pic:nvPicPr>
                        <pic:blipFill>
                          <a:blip r:embed="rId1403"/>
                          <a:stretch>
                            <a:fillRect/>
                          </a:stretch>
                        </pic:blipFill>
                        <pic:spPr>
                          <a:xfrm rot="0">
                            <a:off x="0" y="0"/>
                            <a:ext cx="9525" cy="67730"/>
                          </a:xfrm>
                          <a:prstGeom prst="rect">
                            <a:avLst/>
                          </a:prstGeom>
                        </pic:spPr>
                      </pic:pic>
                    </a:graphicData>
                  </a:graphic>
                </wp:inline>
              </w:drawing>
            </w:r>
            <w:r>
              <w:rPr>
                <w:position w:val="-5"/>
              </w:rPr>
              <w:drawing>
                <wp:inline distT="0" distB="0" distL="0" distR="0">
                  <wp:extent cx="9525" cy="67730"/>
                  <wp:effectExtent l="0" t="0" r="0" b="0"/>
                  <wp:docPr id="2724" name="IM 2724"/>
                  <wp:cNvGraphicFramePr/>
                  <a:graphic>
                    <a:graphicData uri="http://schemas.openxmlformats.org/drawingml/2006/picture">
                      <pic:pic>
                        <pic:nvPicPr>
                          <pic:cNvPr id="2724" name="IM 2724"/>
                          <pic:cNvPicPr/>
                        </pic:nvPicPr>
                        <pic:blipFill>
                          <a:blip r:embed="rId1402"/>
                          <a:stretch>
                            <a:fillRect/>
                          </a:stretch>
                        </pic:blipFill>
                        <pic:spPr>
                          <a:xfrm rot="0">
                            <a:off x="0" y="0"/>
                            <a:ext cx="9525" cy="67730"/>
                          </a:xfrm>
                          <a:prstGeom prst="rect">
                            <a:avLst/>
                          </a:prstGeom>
                        </pic:spPr>
                      </pic:pic>
                    </a:graphicData>
                  </a:graphic>
                </wp:inline>
              </w:drawing>
            </w:r>
          </w:p>
        </w:tc>
      </w:tr>
      <w:tr>
        <w:trPr>
          <w:trHeight w:val="456" w:hRule="atLeast"/>
        </w:trPr>
        <w:tc>
          <w:tcPr>
            <w:shd w:val="clear" w:fill="E8E8E8"/>
            <w:tcW w:w="7682" w:type="dxa"/>
            <w:vAlign w:val="top"/>
            <w:gridSpan w:val="17"/>
            <w:tcBorders>
              <w:left w:val="single" w:color="808080" w:sz="8" w:space="0"/>
              <w:bottom w:val="single" w:color="808080" w:sz="8" w:space="0"/>
              <w:right w:val="single" w:color="808080" w:sz="8" w:space="0"/>
              <w:top w:val="single" w:color="808080" w:sz="8" w:space="0"/>
            </w:tcBorders>
          </w:tcPr>
          <w:p>
            <w:pPr>
              <w:ind w:left="3426"/>
              <w:spacing w:line="308" w:lineRule="exact"/>
              <w:rPr>
                <w:rFonts w:ascii="Tahoma" w:hAnsi="Tahoma" w:cs="Tahoma" w:eastAsia="Tahoma"/>
                <w:sz w:val="22"/>
                <w:szCs w:val="22"/>
              </w:rPr>
              <w:pStyle w:val="P68B1DB1-Normal174"/>
            </w:pPr>
            <w:r>
              <w:t>保留</w:t>
            </w:r>
          </w:p>
          <w:p>
            <w:pPr>
              <w:ind w:firstLine="223"/>
              <w:spacing w:before="43" w:line="94" w:lineRule="exact"/>
              <w:pStyle w:val="P68B1DB1-Normal107"/>
            </w:pPr>
            <w:r>
              <w:pict>
                <v:shape id="_x0000_s860" style="mso-position-vertical-relative:line;mso-position-horizontal-relative:char;width:360.75pt;height:6pt;" filled="false" strokecolor="#808080" strokeweight="0.75pt" coordsize="721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m5527,0l5527,120m5767,0l5767,120m6007,0l6007,120m6247,0l6247,120m6727,0l6727,120m6967,0l6967,120m7207,0l7207,120e">
                  <v:stroke joinstyle="miter" miterlimit="4"/>
                </v:shape>
              </w:pict>
            </w:r>
          </w:p>
        </w:tc>
      </w:tr>
      <w:tr>
        <w:trPr>
          <w:trHeight w:val="467" w:hRule="atLeast"/>
        </w:trPr>
        <w:tc>
          <w:tcPr>
            <w:shd w:val="clear" w:fill="E8E8E8"/>
            <w:tcW w:w="6713" w:type="dxa"/>
            <w:vAlign w:val="top"/>
            <w:gridSpan w:val="16"/>
            <w:tcBorders>
              <w:left w:val="single" w:color="808080" w:sz="8" w:space="0"/>
              <w:bottom w:val="single" w:color="808080" w:sz="8" w:space="0"/>
              <w:right w:val="single" w:color="808080" w:sz="8" w:space="0"/>
              <w:top w:val="single" w:color="808080" w:sz="8" w:space="0"/>
            </w:tcBorders>
          </w:tcPr>
          <w:p>
            <w:pPr>
              <w:ind w:left="2946"/>
              <w:spacing w:line="270" w:lineRule="exact"/>
              <w:rPr>
                <w:rFonts w:ascii="Tahoma" w:hAnsi="Tahoma" w:cs="Tahoma" w:eastAsia="Tahoma"/>
                <w:sz w:val="22"/>
                <w:szCs w:val="22"/>
              </w:rPr>
              <w:pStyle w:val="P68B1DB1-Normal170"/>
            </w:pPr>
            <w:r>
              <w:t>保留</w:t>
            </w:r>
          </w:p>
          <w:p>
            <w:pPr>
              <w:ind w:firstLine="223"/>
              <w:spacing w:before="85" w:line="101" w:lineRule="exact"/>
              <w:pStyle w:val="P68B1DB1-Normal69"/>
            </w:pPr>
            <w:r>
              <w:pict>
                <v:shape id="_x0000_s862" style="mso-position-vertical-relative:line;mso-position-horizontal-relative:char;width:312.75pt;height:6pt;" filled="false" strokecolor="#808080" strokeweight="0.75pt" coordsize="6255,120" coordorigin="0,0" path="m7,0l7,120m247,0l247,120m487,0l487,120m727,0l727,120m967,0l967,120m1207,0l1207,120m1447,0l1447,120m1687,0l1687,120m1927,0l1927,120m2167,0l2167,120m2407,0l2407,120m2647,0l2647,120m2887,0l2887,120m3127,0l3127,120m3367,0l3367,120m3607,0l3607,120m3847,0l3847,120m4087,0l4087,120m4327,0l4327,120m4567,0l4567,120m4807,0l4807,120m5047,0l5047,120m5287,0l5287,120m5527,0l5527,120m5767,0l5767,120m6007,0l6007,120m6247,0l6247,120e">
                  <v:stroke joinstyle="miter" miterlimit="4"/>
                </v:shape>
              </w:pict>
            </w:r>
          </w:p>
        </w:tc>
        <w:tc>
          <w:tcPr>
            <w:tcW w:w="969" w:type="dxa"/>
            <w:vAlign w:val="top"/>
          </w:tcPr>
          <w:p>
            <w:pPr>
              <w:ind w:left="118"/>
              <w:spacing w:before="91" w:line="182" w:lineRule="auto"/>
              <w:rPr>
                <w:rFonts w:ascii="Tahoma" w:hAnsi="Tahoma" w:cs="Tahoma" w:eastAsia="Tahoma"/>
                <w:sz w:val="16"/>
                <w:szCs w:val="16"/>
              </w:rPr>
              <w:pStyle w:val="P68B1DB1-Normal177"/>
            </w:pPr>
            <w:r>
              <w:rPr>
                <w:spacing w:val="-5"/>
              </w:rPr>
              <w:t>OBFF代码</w:t>
            </w:r>
          </w:p>
          <w:p>
            <w:pPr>
              <w:ind w:firstLine="230"/>
              <w:spacing w:before="117" w:line="101" w:lineRule="exact"/>
              <w:pStyle w:val="P68B1DB1-Normal69"/>
            </w:pPr>
            <w:r>
              <w:pict>
                <v:shape id="_x0000_s864" style="mso-position-vertical-relative:line;mso-position-horizontal-relative:char;width:24.75pt;height:6pt;" filled="false" strokecolor="#000000" strokeweight="0.75pt" coordsize="495,120" coordorigin="0,0" path="m7,0l7,120m247,0l247,120m487,0l487,120e">
                  <v:stroke joinstyle="miter" miterlimit="4"/>
                </v:shape>
              </w:pict>
            </w:r>
          </w:p>
        </w:tc>
      </w:tr>
    </w:tbl>
    <w:p>
      <w:pPr>
        <w:spacing w:line="337" w:lineRule="auto"/>
        <w:rPr>
          <w:rFonts w:ascii="Arial"/>
          <w:sz w:val="21"/>
        </w:rPr>
      </w:pPr>
    </w:p>
    <w:p>
      <w:pPr>
        <w:pStyle w:val="P68B1DB1-BodyText56"/>
        <w:ind w:left="4778"/>
        <w:spacing w:before="61" w:line="182" w:lineRule="auto"/>
      </w:pPr>
      <w:r>
        <w:rPr>
          <w:spacing w:val="-9"/>
        </w:rPr>
        <w:t xml:space="preserve">图2-35 OBFF消息</w:t>
      </w:r>
    </w:p>
    <w:p>
      <w:pPr>
        <w:spacing w:line="414" w:lineRule="auto"/>
        <w:rPr>
          <w:rFonts w:ascii="Arial"/>
          <w:sz w:val="21"/>
        </w:rPr>
      </w:pPr>
    </w:p>
    <w:p>
      <w:pPr>
        <w:pStyle w:val="P68B1DB1-BodyText6"/>
        <w:ind w:left="866"/>
        <w:spacing w:before="79" w:line="339" w:lineRule="exact"/>
        <w:outlineLvl w:val="3"/>
        <w:rPr>
          <w:sz w:val="26"/>
          <w:szCs w:val="26"/>
        </w:rPr>
      </w:pPr>
      <w:bookmarkStart w:name="bookmark134" w:id="122"/>
      <w:bookmarkEnd w:id="122"/>
      <w:hyperlink w:history="true" r:id="rId1409">
        <w:r>
          <w:rPr>
            <w:spacing w:val="-23"/>
          </w:rPr>
          <w:t>2.2.8.10</w:t>
        </w:r>
      </w:hyperlink>
      <w:r>
        <w:rPr>
          <w:spacing w:val="-23"/>
        </w:rPr>
        <w:t>精密时间测量（P</w:t>
      </w:r>
      <w:r>
        <w:rPr>
          <w:spacing w:val="-24"/>
        </w:rPr>
        <w:t>TM）</w:t>
      </w:r>
      <w:r>
        <w:rPr>
          <w:spacing w:val="-24"/>
        </w:rPr>
        <w:t>消息</w:t>
      </w:r>
    </w:p>
    <w:p>
      <w:pPr>
        <w:spacing w:line="256" w:lineRule="auto"/>
        <w:rPr>
          <w:rFonts w:ascii="Arial"/>
          <w:sz w:val="21"/>
        </w:rPr>
      </w:pPr>
    </w:p>
    <w:p>
      <w:pPr>
        <w:pStyle w:val="BodyText"/>
        <w:ind w:left="875"/>
        <w:spacing w:before="61" w:line="251" w:lineRule="auto"/>
      </w:pPr>
      <w:hyperlink w:history="true" w:anchor="bookmark135">
        <w:r>
          <w:rPr>
            <w:u w:val="single" w:color="C0C0C0"/>
            <w:spacing w:val="-6"/>
          </w:rPr>
          <w:t>表</w:t>
        </w:r>
        <w:r>
          <w:rPr>
            <w:u w:val="single" w:color="C0C0C0"/>
            <w:spacing w:val="-6"/>
          </w:rPr>
          <w:t>2-34</w:t>
        </w:r>
      </w:hyperlink>
      <w:r>
        <w:rPr>
          <w:spacing w:val="-6"/>
        </w:rPr>
        <w:t>定义了PTM消息。</w:t>
      </w:r>
    </w:p>
    <w:p>
      <w:pPr>
        <w:pStyle w:val="BodyText"/>
        <w:ind w:left="1286" w:right="2208" w:hanging="229"/>
        <w:spacing w:before="221" w:line="250" w:lineRule="auto"/>
      </w:pPr>
      <w:r>
        <w:rPr>
          <w:spacing w:val="-8"/>
        </w:rPr>
        <w:t>·</w:t>
      </w:r>
      <w:r>
        <w:rPr>
          <w:spacing w:val="-8"/>
        </w:rPr>
        <w:t>PTM请求和PTM响应消息必须使用</w:t>
      </w:r>
      <w:r>
        <w:rPr>
          <w:spacing w:val="-8"/>
        </w:rPr>
        <w:t>消息的TLP</w:t>
      </w:r>
      <w:r>
        <w:rPr>
          <w:spacing w:val="-8"/>
        </w:rPr>
        <w:t>类型，并且不得</w:t>
      </w:r>
      <w:r>
        <w:rPr>
          <w:spacing w:val="-9"/>
        </w:rPr>
        <w:t>包括</w:t>
      </w:r>
      <w:r>
        <w:rPr>
          <w:spacing w:val="-9"/>
        </w:rPr>
        <w:t>数据</w:t>
      </w:r>
      <w:r>
        <w:rPr>
          <w:spacing w:val="-6"/>
        </w:rPr>
        <w:t>有效载荷。</w:t>
      </w:r>
      <w:r>
        <w:rPr>
          <w:spacing w:val="-3"/>
        </w:rPr>
        <w:t xml:space="preserve"> </w:t>
      </w:r>
      <w:r>
        <w:rPr>
          <w:spacing w:val="-6"/>
        </w:rPr>
        <w:t>长度</w:t>
      </w:r>
      <w:r>
        <w:rPr>
          <w:spacing w:val="-6"/>
        </w:rPr>
        <w:t>字段被保留。</w:t>
      </w:r>
    </w:p>
    <w:p>
      <w:pPr>
        <w:pStyle w:val="BodyText"/>
        <w:ind w:left="1450"/>
        <w:spacing w:before="45" w:line="225" w:lineRule="auto"/>
      </w:pPr>
      <w:r>
        <w:rPr>
          <w:rFonts w:ascii="Microsoft YaHei" w:hAnsi="Microsoft YaHei" w:cs="Microsoft YaHei" w:eastAsia="Microsoft YaHei"/>
          <w:spacing w:val="-5"/>
        </w:rPr>
        <w:t xml:space="preserve">. </w:t>
      </w:r>
      <w:hyperlink w:history="true" w:anchor="bookmark136">
        <w:r>
          <w:rPr>
            <w:u w:val="single" w:color="C0C0C0"/>
            <w:spacing w:val="-5"/>
          </w:rPr>
          <w:t>图</w:t>
        </w:r>
        <w:r>
          <w:rPr>
            <w:u w:val="single" w:color="C0C0C0"/>
            <w:spacing w:val="-5"/>
          </w:rPr>
          <w:t>2-36</w:t>
        </w:r>
      </w:hyperlink>
      <w:r>
        <w:rPr>
          <w:spacing w:val="-5"/>
        </w:rPr>
        <w:t>说明</w:t>
      </w:r>
      <w:r>
        <w:rPr>
          <w:spacing w:val="-5"/>
        </w:rPr>
        <w:t>了PTM请求和响应</w:t>
      </w:r>
      <w:r>
        <w:rPr>
          <w:spacing w:val="-6"/>
        </w:rPr>
        <w:t>消息的格式。</w:t>
      </w:r>
    </w:p>
    <w:p>
      <w:pPr>
        <w:pStyle w:val="BodyText"/>
        <w:ind w:left="1286" w:right="1685" w:hanging="229"/>
        <w:spacing w:before="30" w:line="250" w:lineRule="auto"/>
      </w:pPr>
      <w:r>
        <w:rPr>
          <w:spacing w:val="-8"/>
        </w:rPr>
        <w:t>·</w:t>
      </w:r>
      <w:r>
        <w:rPr>
          <w:spacing w:val="-8"/>
        </w:rPr>
        <w:t xml:space="preserve">PTM ResponseD消息必须使用</w:t>
      </w:r>
      <w:r>
        <w:rPr>
          <w:spacing w:val="-8"/>
        </w:rPr>
        <w:t>MsgD的TLP类型，并且必须在TLP报头的字节8到15中</w:t>
      </w:r>
      <w:r>
        <w:rPr>
          <w:spacing w:val="-8"/>
        </w:rPr>
        <w:t>包括</w:t>
      </w:r>
      <w:r>
        <w:rPr>
          <w:spacing w:val="-8"/>
        </w:rPr>
        <w:t>64位PTM主</w:t>
      </w:r>
      <w:r>
        <w:rPr>
          <w:spacing w:val="-8"/>
        </w:rPr>
        <w:t>时间</w:t>
      </w:r>
      <w:r>
        <w:rPr>
          <w:spacing w:val="-8"/>
        </w:rPr>
        <w:t>字段</w:t>
      </w:r>
      <w:r>
        <w:rPr>
          <w:spacing w:val="-6"/>
        </w:rPr>
        <w:t xml:space="preserve">和包含32位传播延迟字段的1 DW数据有效载荷</w:t>
      </w:r>
      <w:r>
        <w:rPr>
          <w:spacing w:val="-6"/>
        </w:rPr>
        <w:t>。</w:t>
      </w:r>
    </w:p>
    <w:p>
      <w:pPr>
        <w:pStyle w:val="BodyText"/>
        <w:ind w:left="1450"/>
        <w:spacing w:before="45" w:line="225" w:lineRule="auto"/>
      </w:pPr>
      <w:r>
        <w:rPr>
          <w:rFonts w:ascii="Microsoft YaHei" w:hAnsi="Microsoft YaHei" w:cs="Microsoft YaHei" w:eastAsia="Microsoft YaHei"/>
          <w:spacing w:val="-5"/>
        </w:rPr>
        <w:t xml:space="preserve">. </w:t>
      </w:r>
      <w:hyperlink w:history="true" w:anchor="bookmark137">
        <w:r>
          <w:rPr>
            <w:u w:val="single" w:color="C0C0C0"/>
            <w:spacing w:val="-5"/>
          </w:rPr>
          <w:t>图</w:t>
        </w:r>
        <w:r>
          <w:rPr>
            <w:u w:val="single" w:color="C0C0C0"/>
            <w:spacing w:val="-5"/>
          </w:rPr>
          <w:t>2-37</w:t>
        </w:r>
      </w:hyperlink>
      <w:r>
        <w:rPr>
          <w:spacing w:val="-5"/>
        </w:rPr>
        <w:t>说明</w:t>
      </w:r>
      <w:r>
        <w:rPr>
          <w:spacing w:val="-5"/>
        </w:rPr>
        <w:t xml:space="preserve">PTM ResponseD消息的格式。</w:t>
      </w:r>
    </w:p>
    <w:p>
      <w:pPr>
        <w:pStyle w:val="BodyText"/>
        <w:ind w:left="1450"/>
        <w:spacing w:before="31" w:line="212" w:lineRule="auto"/>
      </w:pPr>
      <w:r>
        <w:rPr>
          <w:rFonts w:ascii="Microsoft YaHei" w:hAnsi="Tahoma"/>
          <w:spacing w:val="-5"/>
        </w:rPr>
        <w:t>.有关</w:t>
      </w:r>
      <w:r>
        <w:rPr>
          <w:u w:val="single" w:color="C0C0C0"/>
          <w:spacing w:val="-5"/>
        </w:rPr>
        <w:t>6.22.3.2</w:t>
      </w:r>
      <w:r>
        <w:rPr>
          <w:spacing w:val="-6"/>
        </w:rPr>
        <w:t>如何</w:t>
      </w:r>
      <w:r>
        <w:rPr>
          <w:spacing w:val="-6"/>
        </w:rPr>
        <w:t>填写</w:t>
      </w:r>
      <w:r>
        <w:rPr>
          <w:spacing w:val="-6"/>
        </w:rPr>
        <w:t xml:space="preserve">PTM ResponseD消息的详细信息，请参阅第www.example.com节。</w:t>
      </w:r>
    </w:p>
    <w:p>
      <w:pPr>
        <w:pStyle w:val="P68B1DB1-BodyText3"/>
        <w:ind w:left="1057"/>
        <w:spacing w:before="47" w:line="252" w:lineRule="exact"/>
      </w:pPr>
      <w:r>
        <w:rPr>
          <w:spacing w:val="-8"/>
        </w:rPr>
        <w:t>·转发器ID必须设置为发送端口的ID。</w:t>
      </w:r>
    </w:p>
    <w:p>
      <w:pPr>
        <w:pStyle w:val="BodyText"/>
        <w:ind w:left="1287" w:right="1629" w:hanging="230"/>
        <w:spacing w:before="98" w:line="243" w:lineRule="auto"/>
      </w:pPr>
      <w:r>
        <w:rPr>
          <w:spacing w:val="-6"/>
        </w:rPr>
        <w:t>·</w:t>
      </w:r>
      <w:r>
        <w:rPr>
          <w:spacing w:val="-6"/>
        </w:rPr>
        <w:t>PTM对话被定义为</w:t>
      </w:r>
      <w:r>
        <w:rPr>
          <w:spacing w:val="-7"/>
        </w:rPr>
        <w:t>由</w:t>
      </w:r>
      <w:r>
        <w:rPr>
          <w:spacing w:val="-7"/>
        </w:rPr>
        <w:t>PTM请求</w:t>
      </w:r>
      <w:r>
        <w:rPr>
          <w:spacing w:val="-7"/>
        </w:rPr>
        <w:t>和</w:t>
      </w:r>
      <w:r>
        <w:rPr>
          <w:spacing w:val="-17"/>
        </w:rPr>
        <w:t>对应</w:t>
      </w:r>
      <w:r>
        <w:rPr>
          <w:spacing w:val="-7"/>
        </w:rPr>
        <w:t>的</w:t>
      </w:r>
      <w:r>
        <w:rPr>
          <w:spacing w:val="-7"/>
        </w:rPr>
        <w:t>PTM</w:t>
      </w:r>
      <w:r>
        <w:rPr>
          <w:spacing w:val="-8"/>
        </w:rPr>
        <w:t>响应或PTM响应D消息组成的匹配消息对。</w:t>
      </w:r>
    </w:p>
    <w:p>
      <w:pPr>
        <w:pStyle w:val="P68B1DB1-BodyText3"/>
        <w:ind w:left="1057"/>
        <w:spacing w:before="111" w:line="251" w:lineRule="exact"/>
      </w:pPr>
      <w:r>
        <w:rPr>
          <w:spacing w:val="-7"/>
        </w:rPr>
        <w:t xml:space="preserve">·PTM消息必须使用默认的流量等级指示符（TC 0）。</w:t>
      </w:r>
      <w:r>
        <w:rPr>
          <w:spacing w:val="-8"/>
        </w:rPr>
        <w:t>实施PTM</w:t>
      </w:r>
      <w:r>
        <w:rPr>
          <w:spacing w:val="-7"/>
        </w:rPr>
        <w:t>的接收方必须</w:t>
      </w:r>
    </w:p>
    <w:p>
      <w:pPr>
        <w:pStyle w:val="P68B1DB1-BodyText3"/>
        <w:ind w:left="1279"/>
        <w:spacing w:line="250" w:lineRule="exact"/>
      </w:pPr>
      <w:r>
        <w:rPr>
          <w:spacing w:val="-5"/>
        </w:rPr>
        <w:t>检查是否违反此规则。</w:t>
      </w:r>
      <w:r>
        <w:rPr>
          <w:spacing w:val="-5"/>
        </w:rPr>
        <w:t>如果接收方确定某个TLP违反了此规则，则必须按照以下方式处理</w:t>
      </w:r>
      <w:r>
        <w:rPr>
          <w:spacing w:val="-6"/>
        </w:rPr>
        <w:t>该</w:t>
      </w:r>
      <w:r>
        <w:rPr>
          <w:spacing w:val="-6"/>
        </w:rPr>
        <w:t>TLP：</w:t>
      </w:r>
    </w:p>
    <w:p>
      <w:pPr>
        <w:pStyle w:val="P68B1DB1-BodyText219"/>
        <w:ind w:left="1280"/>
        <w:spacing w:line="252" w:lineRule="exact"/>
      </w:pPr>
      <w:r>
        <w:t>变形TLP。</w:t>
      </w:r>
    </w:p>
    <w:p>
      <w:pPr>
        <w:pStyle w:val="BodyText"/>
        <w:ind w:left="1450"/>
        <w:spacing w:before="45"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pStyle w:val="P68B1DB1-BodyText23"/>
        <w:ind w:left="3829"/>
        <w:spacing w:before="154" w:line="250" w:lineRule="exact"/>
      </w:pPr>
      <w:bookmarkStart w:name="bookmark135" w:id="123"/>
      <w:bookmarkEnd w:id="123"/>
      <w:r>
        <w:rPr>
          <w:spacing w:val="-8"/>
        </w:rPr>
        <w:t>表2-34精确时间</w:t>
      </w:r>
      <w:r>
        <w:rPr>
          <w:spacing w:val="-9"/>
        </w:rPr>
        <w:t>测量</w:t>
      </w:r>
      <w:r>
        <w:rPr>
          <w:spacing w:val="-9"/>
        </w:rPr>
        <w:t>信息</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169"/>
        <w:gridCol w:w="743"/>
        <w:gridCol w:w="981"/>
        <w:gridCol w:w="1233"/>
        <w:gridCol w:w="400"/>
        <w:gridCol w:w="392"/>
        <w:gridCol w:w="420"/>
        <w:gridCol w:w="356"/>
        <w:gridCol w:w="4305"/>
      </w:tblGrid>
      <w:tr>
        <w:trPr>
          <w:trHeight w:val="409" w:hRule="atLeast"/>
        </w:trPr>
        <w:tc>
          <w:tcPr>
            <w:tcW w:w="1169" w:type="dxa"/>
            <w:vAlign w:val="top"/>
            <w:vMerge w:val="restart"/>
            <w:tcBorders>
              <w:bottom w:val="nil"/>
              <w:top w:val="single" w:color="000000" w:sz="8" w:space="0"/>
              <w:left w:val="nil"/>
            </w:tcBorders>
          </w:tcPr>
          <w:p>
            <w:pPr>
              <w:pStyle w:val="TableText"/>
              <w:spacing w:line="304" w:lineRule="auto"/>
              <w:rPr>
                <w:sz w:val="21"/>
              </w:rPr>
            </w:pPr>
          </w:p>
          <w:p>
            <w:pPr>
              <w:ind w:left="374"/>
              <w:spacing w:before="55" w:line="171" w:lineRule="auto"/>
              <w:rPr>
                <w:rFonts w:ascii="Tahoma" w:hAnsi="Tahoma" w:cs="Tahoma" w:eastAsia="Tahoma"/>
                <w:sz w:val="18"/>
                <w:szCs w:val="18"/>
              </w:rPr>
              <w:pStyle w:val="P68B1DB1-Normal78"/>
            </w:pPr>
            <w:r>
              <w:t>名称</w:t>
            </w:r>
          </w:p>
        </w:tc>
        <w:tc>
          <w:tcPr>
            <w:tcW w:w="743" w:type="dxa"/>
            <w:vAlign w:val="top"/>
            <w:vMerge w:val="restart"/>
            <w:tcBorders>
              <w:bottom w:val="nil"/>
              <w:top w:val="single" w:color="000000" w:sz="8" w:space="0"/>
            </w:tcBorders>
          </w:tcPr>
          <w:p>
            <w:pPr>
              <w:ind w:left="187" w:right="181" w:firstLine="38"/>
              <w:spacing w:before="249" w:line="255" w:lineRule="auto"/>
              <w:rPr>
                <w:rFonts w:ascii="Tahoma" w:hAnsi="Tahoma" w:cs="Tahoma" w:eastAsia="Tahoma"/>
                <w:sz w:val="18"/>
                <w:szCs w:val="18"/>
              </w:rPr>
              <w:pStyle w:val="P68B1DB1-Normal26"/>
            </w:pPr>
            <w:r>
              <w:rPr>
                <w:spacing w:val="-5"/>
              </w:rPr>
              <w:t>TLP</w:t>
            </w:r>
            <w:r>
              <w:rPr>
                <w:spacing w:val="-7"/>
                <w:w w:val="99"/>
              </w:rPr>
              <w:t>类型</w:t>
            </w:r>
          </w:p>
        </w:tc>
        <w:tc>
          <w:tcPr>
            <w:tcW w:w="981" w:type="dxa"/>
            <w:vAlign w:val="top"/>
            <w:vMerge w:val="restart"/>
            <w:tcBorders>
              <w:bottom w:val="nil"/>
              <w:top w:val="single" w:color="000000" w:sz="8" w:space="0"/>
            </w:tcBorders>
          </w:tcPr>
          <w:p>
            <w:pPr>
              <w:ind w:left="131"/>
              <w:spacing w:before="238" w:line="175" w:lineRule="auto"/>
              <w:rPr>
                <w:rFonts w:ascii="Tahoma" w:hAnsi="Tahoma" w:cs="Tahoma" w:eastAsia="Tahoma"/>
                <w:sz w:val="18"/>
                <w:szCs w:val="18"/>
              </w:rPr>
              <w:pStyle w:val="P68B1DB1-Normal90"/>
            </w:pPr>
            <w:r>
              <w:t>编码[7：0]</w:t>
            </w:r>
          </w:p>
          <w:p>
            <w:pPr>
              <w:ind w:left="394"/>
              <w:spacing w:before="20" w:line="227" w:lineRule="exact"/>
              <w:rPr>
                <w:rFonts w:ascii="Tahoma" w:hAnsi="Tahoma" w:cs="Tahoma" w:eastAsia="Tahoma"/>
                <w:sz w:val="18"/>
                <w:szCs w:val="18"/>
              </w:rPr>
              <w:pStyle w:val="P68B1DB1-Normal82"/>
            </w:pPr>
            <w:r>
              <w:t>（b）第（1）款</w:t>
            </w:r>
          </w:p>
        </w:tc>
        <w:tc>
          <w:tcPr>
            <w:tcW w:w="1233" w:type="dxa"/>
            <w:vAlign w:val="top"/>
            <w:vMerge w:val="restart"/>
            <w:tcBorders>
              <w:bottom w:val="nil"/>
              <w:top w:val="single" w:color="000000" w:sz="8" w:space="0"/>
            </w:tcBorders>
          </w:tcPr>
          <w:p>
            <w:pPr>
              <w:ind w:left="115"/>
              <w:spacing w:before="192" w:line="226" w:lineRule="exact"/>
              <w:rPr>
                <w:rFonts w:ascii="Tahoma" w:hAnsi="Tahoma" w:cs="Tahoma" w:eastAsia="Tahoma"/>
                <w:sz w:val="18"/>
                <w:szCs w:val="18"/>
              </w:rPr>
              <w:pStyle w:val="P68B1DB1-Normal79"/>
            </w:pPr>
            <w:r>
              <w:t>路由r[2：0]</w:t>
            </w:r>
          </w:p>
          <w:p>
            <w:pPr>
              <w:ind w:left="520"/>
              <w:spacing w:line="225" w:lineRule="exact"/>
              <w:rPr>
                <w:rFonts w:ascii="Tahoma" w:hAnsi="Tahoma" w:cs="Tahoma" w:eastAsia="Tahoma"/>
                <w:sz w:val="18"/>
                <w:szCs w:val="18"/>
              </w:rPr>
              <w:pStyle w:val="P68B1DB1-Normal82"/>
            </w:pPr>
            <w:r>
              <w:t>（b）第（1）款</w:t>
            </w:r>
          </w:p>
        </w:tc>
        <w:tc>
          <w:tcPr>
            <w:tcW w:w="1568" w:type="dxa"/>
            <w:vAlign w:val="top"/>
            <w:gridSpan w:val="4"/>
            <w:tcBorders>
              <w:top w:val="single" w:color="000000" w:sz="8" w:space="0"/>
            </w:tcBorders>
          </w:tcPr>
          <w:p>
            <w:pPr>
              <w:ind w:left="477"/>
              <w:spacing w:before="147" w:line="174" w:lineRule="auto"/>
              <w:rPr>
                <w:rFonts w:ascii="Tahoma" w:hAnsi="Tahoma" w:cs="Tahoma" w:eastAsia="Tahoma"/>
                <w:sz w:val="18"/>
                <w:szCs w:val="18"/>
              </w:rPr>
              <w:pStyle w:val="P68B1DB1-Normal183"/>
            </w:pPr>
            <w:r>
              <w:t>支持</w:t>
            </w:r>
          </w:p>
        </w:tc>
        <w:tc>
          <w:tcPr>
            <w:tcW w:w="4305" w:type="dxa"/>
            <w:vAlign w:val="top"/>
            <w:vMerge w:val="restart"/>
            <w:tcBorders>
              <w:bottom w:val="nil"/>
              <w:top w:val="single" w:color="000000" w:sz="8" w:space="0"/>
              <w:right w:val="nil"/>
              <w:left w:val="single" w:color="000000" w:sz="6" w:space="0"/>
            </w:tcBorders>
          </w:tcPr>
          <w:p>
            <w:pPr>
              <w:pStyle w:val="TableText"/>
              <w:spacing w:line="295" w:lineRule="auto"/>
              <w:rPr>
                <w:sz w:val="21"/>
              </w:rPr>
            </w:pPr>
          </w:p>
          <w:p>
            <w:pPr>
              <w:ind w:left="1292"/>
              <w:spacing w:before="54" w:line="183" w:lineRule="auto"/>
              <w:rPr>
                <w:rFonts w:ascii="Tahoma" w:hAnsi="Tahoma" w:cs="Tahoma" w:eastAsia="Tahoma"/>
                <w:sz w:val="18"/>
                <w:szCs w:val="18"/>
              </w:rPr>
              <w:pStyle w:val="P68B1DB1-Normal32"/>
            </w:pPr>
            <w:r>
              <w:t>描述/备注</w:t>
            </w:r>
          </w:p>
        </w:tc>
      </w:tr>
      <w:tr>
        <w:trPr>
          <w:trHeight w:val="403" w:hRule="atLeast"/>
        </w:trPr>
        <w:tc>
          <w:tcPr>
            <w:tcW w:w="1169" w:type="dxa"/>
            <w:vAlign w:val="top"/>
            <w:vMerge w:val="continue"/>
            <w:tcBorders>
              <w:bottom w:val="single" w:color="000000" w:sz="8" w:space="0"/>
              <w:top w:val="nil"/>
              <w:left w:val="nil"/>
            </w:tcBorders>
          </w:tcPr>
          <w:p>
            <w:pPr>
              <w:pStyle w:val="TableText"/>
              <w:rPr>
                <w:sz w:val="21"/>
              </w:rPr>
            </w:pPr>
          </w:p>
        </w:tc>
        <w:tc>
          <w:tcPr>
            <w:tcW w:w="743" w:type="dxa"/>
            <w:vAlign w:val="top"/>
            <w:vMerge w:val="continue"/>
            <w:tcBorders>
              <w:bottom w:val="single" w:color="000000" w:sz="8" w:space="0"/>
              <w:top w:val="nil"/>
            </w:tcBorders>
          </w:tcPr>
          <w:p>
            <w:pPr>
              <w:pStyle w:val="TableText"/>
              <w:rPr>
                <w:sz w:val="21"/>
              </w:rPr>
            </w:pPr>
          </w:p>
        </w:tc>
        <w:tc>
          <w:tcPr>
            <w:tcW w:w="981" w:type="dxa"/>
            <w:vAlign w:val="top"/>
            <w:vMerge w:val="continue"/>
            <w:tcBorders>
              <w:bottom w:val="single" w:color="000000" w:sz="8" w:space="0"/>
              <w:top w:val="nil"/>
            </w:tcBorders>
          </w:tcPr>
          <w:p>
            <w:pPr>
              <w:pStyle w:val="TableText"/>
              <w:rPr>
                <w:sz w:val="21"/>
              </w:rPr>
            </w:pPr>
          </w:p>
        </w:tc>
        <w:tc>
          <w:tcPr>
            <w:tcW w:w="1233" w:type="dxa"/>
            <w:vAlign w:val="top"/>
            <w:vMerge w:val="continue"/>
            <w:tcBorders>
              <w:bottom w:val="single" w:color="000000" w:sz="8" w:space="0"/>
              <w:top w:val="nil"/>
            </w:tcBorders>
          </w:tcPr>
          <w:p>
            <w:pPr>
              <w:pStyle w:val="TableText"/>
              <w:rPr>
                <w:sz w:val="21"/>
              </w:rPr>
            </w:pPr>
          </w:p>
        </w:tc>
        <w:tc>
          <w:tcPr>
            <w:tcW w:w="400" w:type="dxa"/>
            <w:vAlign w:val="top"/>
            <w:tcBorders>
              <w:bottom w:val="single" w:color="000000" w:sz="8" w:space="0"/>
              <w:right w:val="single" w:color="C0C0C0" w:sz="4" w:space="0"/>
            </w:tcBorders>
          </w:tcPr>
          <w:p>
            <w:pPr>
              <w:ind w:left="107"/>
              <w:spacing w:before="143" w:line="173" w:lineRule="auto"/>
              <w:rPr>
                <w:rFonts w:ascii="Tahoma" w:hAnsi="Tahoma" w:cs="Tahoma" w:eastAsia="Tahoma"/>
                <w:sz w:val="18"/>
                <w:szCs w:val="18"/>
              </w:rPr>
              <w:pStyle w:val="P68B1DB1-Normal31"/>
            </w:pPr>
            <w:r>
              <w:t>RC</w:t>
            </w:r>
          </w:p>
        </w:tc>
        <w:tc>
          <w:tcPr>
            <w:tcW w:w="392" w:type="dxa"/>
            <w:vAlign w:val="top"/>
            <w:tcBorders>
              <w:bottom w:val="single" w:color="000000" w:sz="8" w:space="0"/>
              <w:left w:val="single" w:color="C0C0C0" w:sz="4" w:space="0"/>
            </w:tcBorders>
          </w:tcPr>
          <w:p>
            <w:pPr>
              <w:ind w:left="110"/>
              <w:spacing w:before="145" w:line="172" w:lineRule="auto"/>
              <w:rPr>
                <w:rFonts w:ascii="Tahoma" w:hAnsi="Tahoma" w:cs="Tahoma" w:eastAsia="Tahoma"/>
                <w:sz w:val="18"/>
                <w:szCs w:val="18"/>
              </w:rPr>
              <w:pStyle w:val="P68B1DB1-Normal80"/>
            </w:pPr>
            <w:r>
              <w:t>EP</w:t>
            </w:r>
          </w:p>
        </w:tc>
        <w:tc>
          <w:tcPr>
            <w:tcW w:w="420" w:type="dxa"/>
            <w:vAlign w:val="top"/>
            <w:tcBorders>
              <w:bottom w:val="single" w:color="000000" w:sz="8" w:space="0"/>
            </w:tcBorders>
          </w:tcPr>
          <w:p>
            <w:pPr>
              <w:ind w:left="98"/>
              <w:spacing w:before="143" w:line="173" w:lineRule="auto"/>
              <w:rPr>
                <w:rFonts w:ascii="Tahoma" w:hAnsi="Tahoma" w:cs="Tahoma" w:eastAsia="Tahoma"/>
                <w:sz w:val="18"/>
                <w:szCs w:val="18"/>
              </w:rPr>
              <w:pStyle w:val="P68B1DB1-Normal32"/>
            </w:pPr>
            <w:r>
              <w:t>SW</w:t>
            </w:r>
          </w:p>
        </w:tc>
        <w:tc>
          <w:tcPr>
            <w:tcW w:w="356" w:type="dxa"/>
            <w:vAlign w:val="top"/>
            <w:tcBorders>
              <w:bottom w:val="single" w:color="000000" w:sz="8" w:space="0"/>
              <w:right w:val="nil"/>
            </w:tcBorders>
          </w:tcPr>
          <w:p>
            <w:pPr>
              <w:ind w:left="107"/>
              <w:spacing w:before="145" w:line="172" w:lineRule="auto"/>
              <w:rPr>
                <w:rFonts w:ascii="Tahoma" w:hAnsi="Tahoma" w:cs="Tahoma" w:eastAsia="Tahoma"/>
                <w:sz w:val="18"/>
                <w:szCs w:val="18"/>
              </w:rPr>
              <w:pStyle w:val="P68B1DB1-Normal28"/>
            </w:pPr>
            <w:r>
              <w:t>Br</w:t>
            </w:r>
          </w:p>
        </w:tc>
        <w:tc>
          <w:tcPr>
            <w:tcW w:w="4305"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406" w:hRule="atLeast"/>
        </w:trPr>
        <w:tc>
          <w:tcPr>
            <w:tcW w:w="1169" w:type="dxa"/>
            <w:vAlign w:val="top"/>
            <w:tcBorders>
              <w:top w:val="single" w:color="000000" w:sz="8" w:space="0"/>
              <w:left w:val="nil"/>
            </w:tcBorders>
          </w:tcPr>
          <w:p>
            <w:pPr>
              <w:ind w:left="111"/>
              <w:spacing w:before="150" w:line="172" w:lineRule="auto"/>
              <w:rPr>
                <w:rFonts w:ascii="Tahoma" w:hAnsi="Tahoma" w:cs="Tahoma" w:eastAsia="Tahoma"/>
                <w:sz w:val="18"/>
                <w:szCs w:val="18"/>
              </w:rPr>
              <w:pStyle w:val="P68B1DB1-Normal31"/>
            </w:pPr>
            <w:r>
              <w:t>PTM请求</w:t>
            </w:r>
          </w:p>
        </w:tc>
        <w:tc>
          <w:tcPr>
            <w:tcW w:w="743" w:type="dxa"/>
            <w:vAlign w:val="top"/>
            <w:tcBorders>
              <w:top w:val="single" w:color="000000" w:sz="8" w:space="0"/>
            </w:tcBorders>
          </w:tcPr>
          <w:p>
            <w:pPr>
              <w:ind w:left="232"/>
              <w:spacing w:before="149" w:line="175" w:lineRule="auto"/>
              <w:rPr>
                <w:rFonts w:ascii="Tahoma" w:hAnsi="Tahoma" w:cs="Tahoma" w:eastAsia="Tahoma"/>
                <w:sz w:val="18"/>
                <w:szCs w:val="18"/>
              </w:rPr>
              <w:pStyle w:val="P68B1DB1-Normal90"/>
            </w:pPr>
            <w:r>
              <w:t>MSG</w:t>
            </w:r>
          </w:p>
        </w:tc>
        <w:tc>
          <w:tcPr>
            <w:tcW w:w="981" w:type="dxa"/>
            <w:vAlign w:val="top"/>
            <w:tcBorders>
              <w:top w:val="single" w:color="000000" w:sz="8" w:space="0"/>
            </w:tcBorders>
          </w:tcPr>
          <w:p>
            <w:pPr>
              <w:ind w:left="115"/>
              <w:spacing w:before="151" w:line="169" w:lineRule="auto"/>
              <w:rPr>
                <w:rFonts w:ascii="Tahoma" w:hAnsi="Tahoma" w:cs="Tahoma" w:eastAsia="Tahoma"/>
                <w:sz w:val="18"/>
                <w:szCs w:val="18"/>
              </w:rPr>
              <w:pStyle w:val="P68B1DB1-Normal26"/>
            </w:pPr>
            <w:r>
              <w:rPr>
                <w:spacing w:val="-10"/>
              </w:rPr>
              <w:t xml:space="preserve">0101 0010</w:t>
            </w:r>
          </w:p>
        </w:tc>
        <w:tc>
          <w:tcPr>
            <w:tcW w:w="1233" w:type="dxa"/>
            <w:vAlign w:val="top"/>
            <w:tcBorders>
              <w:top w:val="single" w:color="000000" w:sz="8" w:space="0"/>
            </w:tcBorders>
          </w:tcPr>
          <w:p>
            <w:pPr>
              <w:ind w:left="489"/>
              <w:spacing w:before="151" w:line="169" w:lineRule="auto"/>
              <w:rPr>
                <w:rFonts w:ascii="Tahoma" w:hAnsi="Tahoma" w:cs="Tahoma" w:eastAsia="Tahoma"/>
                <w:sz w:val="18"/>
                <w:szCs w:val="18"/>
              </w:rPr>
              <w:pStyle w:val="P68B1DB1-Normal92"/>
            </w:pPr>
            <w:r>
              <w:t>100</w:t>
            </w:r>
          </w:p>
        </w:tc>
        <w:tc>
          <w:tcPr>
            <w:tcW w:w="400" w:type="dxa"/>
            <w:vAlign w:val="top"/>
            <w:tcBorders>
              <w:top w:val="single" w:color="000000" w:sz="8" w:space="0"/>
              <w:right w:val="single" w:color="C0C0C0" w:sz="4" w:space="0"/>
            </w:tcBorders>
          </w:tcPr>
          <w:p>
            <w:pPr>
              <w:ind w:left="177"/>
              <w:spacing w:before="178" w:line="127" w:lineRule="exact"/>
              <w:rPr>
                <w:rFonts w:ascii="Tahoma" w:hAnsi="Tahoma" w:cs="Tahoma" w:eastAsia="Tahoma"/>
                <w:sz w:val="18"/>
                <w:szCs w:val="18"/>
              </w:rPr>
              <w:pStyle w:val="P68B1DB1-Normal182"/>
            </w:pPr>
            <w:r>
              <w:t>R</w:t>
            </w:r>
          </w:p>
        </w:tc>
        <w:tc>
          <w:tcPr>
            <w:tcW w:w="392" w:type="dxa"/>
            <w:vAlign w:val="top"/>
            <w:tcBorders>
              <w:top w:val="single" w:color="000000" w:sz="8" w:space="0"/>
              <w:left w:val="single" w:color="C0C0C0" w:sz="4" w:space="0"/>
            </w:tcBorders>
          </w:tcPr>
          <w:p>
            <w:pPr>
              <w:ind w:left="166"/>
              <w:spacing w:before="155" w:line="165" w:lineRule="auto"/>
              <w:rPr>
                <w:rFonts w:ascii="Tahoma" w:hAnsi="Tahoma" w:cs="Tahoma" w:eastAsia="Tahoma"/>
                <w:sz w:val="18"/>
                <w:szCs w:val="18"/>
              </w:rPr>
              <w:pStyle w:val="P68B1DB1-Normal26"/>
            </w:pPr>
            <w:r>
              <w:t>不</w:t>
            </w:r>
          </w:p>
        </w:tc>
        <w:tc>
          <w:tcPr>
            <w:tcW w:w="420" w:type="dxa"/>
            <w:vAlign w:val="top"/>
            <w:tcBorders>
              <w:top w:val="single" w:color="000000" w:sz="8" w:space="0"/>
            </w:tcBorders>
          </w:tcPr>
          <w:p>
            <w:pPr>
              <w:ind w:left="146"/>
              <w:spacing w:before="155" w:line="165" w:lineRule="auto"/>
              <w:rPr>
                <w:rFonts w:ascii="Tahoma" w:hAnsi="Tahoma" w:cs="Tahoma" w:eastAsia="Tahoma"/>
                <w:sz w:val="18"/>
                <w:szCs w:val="18"/>
              </w:rPr>
              <w:pStyle w:val="P68B1DB1-Normal183"/>
            </w:pPr>
            <w:r>
              <w:t>tr</w:t>
            </w:r>
          </w:p>
        </w:tc>
        <w:tc>
          <w:tcPr>
            <w:tcW w:w="356" w:type="dxa"/>
            <w:vAlign w:val="top"/>
            <w:tcBorders>
              <w:top w:val="single" w:color="000000" w:sz="8" w:space="0"/>
            </w:tcBorders>
          </w:tcPr>
          <w:p>
            <w:pPr>
              <w:pStyle w:val="TableText"/>
              <w:rPr>
                <w:sz w:val="21"/>
              </w:rPr>
            </w:pPr>
          </w:p>
        </w:tc>
        <w:tc>
          <w:tcPr>
            <w:tcW w:w="4305" w:type="dxa"/>
            <w:vAlign w:val="top"/>
            <w:tcBorders>
              <w:top w:val="single" w:color="000000" w:sz="8" w:space="0"/>
              <w:right w:val="nil"/>
            </w:tcBorders>
          </w:tcPr>
          <w:p>
            <w:pPr>
              <w:ind w:left="107"/>
              <w:spacing w:before="93" w:line="227" w:lineRule="exact"/>
              <w:rPr>
                <w:rFonts w:ascii="Tahoma" w:hAnsi="Tahoma" w:cs="Tahoma" w:eastAsia="Tahoma"/>
                <w:sz w:val="18"/>
                <w:szCs w:val="18"/>
              </w:rPr>
              <w:pStyle w:val="P68B1DB1-Normal27"/>
            </w:pPr>
            <w:r>
              <w:rPr>
                <w:spacing w:val="-6"/>
              </w:rPr>
              <w:t>启动PTM对话框</w:t>
            </w:r>
          </w:p>
        </w:tc>
      </w:tr>
    </w:tbl>
    <w:p>
      <w:pPr>
        <w:rPr>
          <w:rFonts w:ascii="Arial"/>
          <w:sz w:val="21"/>
        </w:rPr>
      </w:pPr>
    </w:p>
    <w:p>
      <w:pPr>
        <w:sectPr>
          <w:footerReference w:type="default" r:id="rId1354"/>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86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169"/>
        <w:gridCol w:w="743"/>
        <w:gridCol w:w="981"/>
        <w:gridCol w:w="1233"/>
        <w:gridCol w:w="400"/>
        <w:gridCol w:w="392"/>
        <w:gridCol w:w="420"/>
        <w:gridCol w:w="356"/>
        <w:gridCol w:w="4305"/>
      </w:tblGrid>
      <w:tr>
        <w:trPr>
          <w:trHeight w:val="411" w:hRule="atLeast"/>
        </w:trPr>
        <w:tc>
          <w:tcPr>
            <w:tcW w:w="1169" w:type="dxa"/>
            <w:vAlign w:val="top"/>
            <w:vMerge w:val="restart"/>
            <w:tcBorders>
              <w:bottom w:val="nil"/>
              <w:top w:val="single" w:color="000000" w:sz="8" w:space="0"/>
              <w:left w:val="nil"/>
            </w:tcBorders>
          </w:tcPr>
          <w:p>
            <w:pPr>
              <w:pStyle w:val="TableText"/>
              <w:spacing w:line="306" w:lineRule="auto"/>
              <w:rPr>
                <w:sz w:val="21"/>
              </w:rPr>
            </w:pPr>
          </w:p>
          <w:p>
            <w:pPr>
              <w:ind w:left="374"/>
              <w:spacing w:before="54" w:line="171" w:lineRule="auto"/>
              <w:rPr>
                <w:rFonts w:ascii="Tahoma" w:hAnsi="Tahoma" w:cs="Tahoma" w:eastAsia="Tahoma"/>
                <w:sz w:val="18"/>
                <w:szCs w:val="18"/>
              </w:rPr>
              <w:pStyle w:val="P68B1DB1-Normal78"/>
            </w:pPr>
            <w:r>
              <w:t>名称</w:t>
            </w:r>
          </w:p>
        </w:tc>
        <w:tc>
          <w:tcPr>
            <w:tcW w:w="743" w:type="dxa"/>
            <w:vAlign w:val="top"/>
            <w:vMerge w:val="restart"/>
            <w:tcBorders>
              <w:bottom w:val="nil"/>
              <w:top w:val="single" w:color="000000" w:sz="8" w:space="0"/>
            </w:tcBorders>
          </w:tcPr>
          <w:p>
            <w:pPr>
              <w:ind w:left="187" w:right="181" w:firstLine="38"/>
              <w:spacing w:before="250" w:line="255" w:lineRule="auto"/>
              <w:rPr>
                <w:rFonts w:ascii="Tahoma" w:hAnsi="Tahoma" w:cs="Tahoma" w:eastAsia="Tahoma"/>
                <w:sz w:val="18"/>
                <w:szCs w:val="18"/>
              </w:rPr>
              <w:pStyle w:val="P68B1DB1-Normal26"/>
            </w:pPr>
            <w:r>
              <w:rPr>
                <w:spacing w:val="-5"/>
              </w:rPr>
              <w:t>TLP</w:t>
            </w:r>
            <w:r>
              <w:rPr>
                <w:spacing w:val="-7"/>
                <w:w w:val="99"/>
              </w:rPr>
              <w:t>类型</w:t>
            </w:r>
          </w:p>
        </w:tc>
        <w:tc>
          <w:tcPr>
            <w:tcW w:w="981" w:type="dxa"/>
            <w:vAlign w:val="top"/>
            <w:vMerge w:val="restart"/>
            <w:tcBorders>
              <w:bottom w:val="nil"/>
              <w:top w:val="single" w:color="000000" w:sz="8" w:space="0"/>
            </w:tcBorders>
          </w:tcPr>
          <w:p>
            <w:pPr>
              <w:ind w:left="131"/>
              <w:spacing w:before="239" w:line="175" w:lineRule="auto"/>
              <w:rPr>
                <w:rFonts w:ascii="Tahoma" w:hAnsi="Tahoma" w:cs="Tahoma" w:eastAsia="Tahoma"/>
                <w:sz w:val="18"/>
                <w:szCs w:val="18"/>
              </w:rPr>
              <w:pStyle w:val="P68B1DB1-Normal90"/>
            </w:pPr>
            <w:r>
              <w:t>编码[7：0]</w:t>
            </w:r>
          </w:p>
          <w:p>
            <w:pPr>
              <w:ind w:left="394"/>
              <w:spacing w:before="20" w:line="227" w:lineRule="exact"/>
              <w:rPr>
                <w:rFonts w:ascii="Tahoma" w:hAnsi="Tahoma" w:cs="Tahoma" w:eastAsia="Tahoma"/>
                <w:sz w:val="18"/>
                <w:szCs w:val="18"/>
              </w:rPr>
              <w:pStyle w:val="P68B1DB1-Normal82"/>
            </w:pPr>
            <w:r>
              <w:t>（b）第（1）款</w:t>
            </w:r>
          </w:p>
        </w:tc>
        <w:tc>
          <w:tcPr>
            <w:tcW w:w="1233" w:type="dxa"/>
            <w:vAlign w:val="top"/>
            <w:vMerge w:val="restart"/>
            <w:tcBorders>
              <w:bottom w:val="nil"/>
              <w:top w:val="single" w:color="000000" w:sz="8" w:space="0"/>
            </w:tcBorders>
          </w:tcPr>
          <w:p>
            <w:pPr>
              <w:ind w:left="115"/>
              <w:spacing w:before="194" w:line="226" w:lineRule="exact"/>
              <w:rPr>
                <w:rFonts w:ascii="Tahoma" w:hAnsi="Tahoma" w:cs="Tahoma" w:eastAsia="Tahoma"/>
                <w:sz w:val="18"/>
                <w:szCs w:val="18"/>
              </w:rPr>
              <w:pStyle w:val="P68B1DB1-Normal79"/>
            </w:pPr>
            <w:r>
              <w:t>路由r[2：0]</w:t>
            </w:r>
          </w:p>
          <w:p>
            <w:pPr>
              <w:ind w:left="520"/>
              <w:spacing w:line="225" w:lineRule="exact"/>
              <w:rPr>
                <w:rFonts w:ascii="Tahoma" w:hAnsi="Tahoma" w:cs="Tahoma" w:eastAsia="Tahoma"/>
                <w:sz w:val="18"/>
                <w:szCs w:val="18"/>
              </w:rPr>
              <w:pStyle w:val="P68B1DB1-Normal82"/>
            </w:pPr>
            <w:r>
              <w:t>（b）第（1）款</w:t>
            </w:r>
          </w:p>
        </w:tc>
        <w:tc>
          <w:tcPr>
            <w:tcW w:w="1568" w:type="dxa"/>
            <w:vAlign w:val="top"/>
            <w:gridSpan w:val="4"/>
            <w:tcBorders>
              <w:top w:val="single" w:color="000000" w:sz="8" w:space="0"/>
            </w:tcBorders>
          </w:tcPr>
          <w:p>
            <w:pPr>
              <w:ind w:left="477"/>
              <w:spacing w:before="149" w:line="174" w:lineRule="auto"/>
              <w:rPr>
                <w:rFonts w:ascii="Tahoma" w:hAnsi="Tahoma" w:cs="Tahoma" w:eastAsia="Tahoma"/>
                <w:sz w:val="18"/>
                <w:szCs w:val="18"/>
              </w:rPr>
              <w:pStyle w:val="P68B1DB1-Normal183"/>
            </w:pPr>
            <w:r>
              <w:t>支持</w:t>
            </w:r>
          </w:p>
        </w:tc>
        <w:tc>
          <w:tcPr>
            <w:tcW w:w="4305" w:type="dxa"/>
            <w:vAlign w:val="top"/>
            <w:vMerge w:val="restart"/>
            <w:tcBorders>
              <w:bottom w:val="nil"/>
              <w:top w:val="single" w:color="000000" w:sz="8" w:space="0"/>
              <w:right w:val="nil"/>
              <w:left w:val="single" w:color="000000" w:sz="6" w:space="0"/>
            </w:tcBorders>
          </w:tcPr>
          <w:p>
            <w:pPr>
              <w:pStyle w:val="TableText"/>
              <w:spacing w:line="296" w:lineRule="auto"/>
              <w:rPr>
                <w:sz w:val="21"/>
              </w:rPr>
            </w:pPr>
          </w:p>
          <w:p>
            <w:pPr>
              <w:ind w:left="1292"/>
              <w:spacing w:before="55" w:line="183" w:lineRule="auto"/>
              <w:rPr>
                <w:rFonts w:ascii="Tahoma" w:hAnsi="Tahoma" w:cs="Tahoma" w:eastAsia="Tahoma"/>
                <w:sz w:val="18"/>
                <w:szCs w:val="18"/>
              </w:rPr>
              <w:pStyle w:val="P68B1DB1-Normal32"/>
            </w:pPr>
            <w:r>
              <w:t>描述/备注</w:t>
            </w:r>
          </w:p>
        </w:tc>
      </w:tr>
      <w:tr>
        <w:trPr>
          <w:trHeight w:val="404" w:hRule="atLeast"/>
        </w:trPr>
        <w:tc>
          <w:tcPr>
            <w:tcW w:w="1169" w:type="dxa"/>
            <w:vAlign w:val="top"/>
            <w:vMerge w:val="continue"/>
            <w:tcBorders>
              <w:bottom w:val="single" w:color="000000" w:sz="8" w:space="0"/>
              <w:top w:val="nil"/>
              <w:left w:val="nil"/>
            </w:tcBorders>
          </w:tcPr>
          <w:p>
            <w:pPr>
              <w:pStyle w:val="TableText"/>
              <w:rPr>
                <w:sz w:val="21"/>
              </w:rPr>
            </w:pPr>
          </w:p>
        </w:tc>
        <w:tc>
          <w:tcPr>
            <w:tcW w:w="743" w:type="dxa"/>
            <w:vAlign w:val="top"/>
            <w:vMerge w:val="continue"/>
            <w:tcBorders>
              <w:bottom w:val="single" w:color="000000" w:sz="8" w:space="0"/>
              <w:top w:val="nil"/>
            </w:tcBorders>
          </w:tcPr>
          <w:p>
            <w:pPr>
              <w:pStyle w:val="TableText"/>
              <w:rPr>
                <w:sz w:val="21"/>
              </w:rPr>
            </w:pPr>
          </w:p>
        </w:tc>
        <w:tc>
          <w:tcPr>
            <w:tcW w:w="981" w:type="dxa"/>
            <w:vAlign w:val="top"/>
            <w:vMerge w:val="continue"/>
            <w:tcBorders>
              <w:bottom w:val="single" w:color="000000" w:sz="8" w:space="0"/>
              <w:top w:val="nil"/>
            </w:tcBorders>
          </w:tcPr>
          <w:p>
            <w:pPr>
              <w:pStyle w:val="TableText"/>
              <w:rPr>
                <w:sz w:val="21"/>
              </w:rPr>
            </w:pPr>
          </w:p>
        </w:tc>
        <w:tc>
          <w:tcPr>
            <w:tcW w:w="1233" w:type="dxa"/>
            <w:vAlign w:val="top"/>
            <w:vMerge w:val="continue"/>
            <w:tcBorders>
              <w:bottom w:val="single" w:color="000000" w:sz="8" w:space="0"/>
              <w:top w:val="nil"/>
            </w:tcBorders>
          </w:tcPr>
          <w:p>
            <w:pPr>
              <w:pStyle w:val="TableText"/>
              <w:rPr>
                <w:sz w:val="21"/>
              </w:rPr>
            </w:pPr>
          </w:p>
        </w:tc>
        <w:tc>
          <w:tcPr>
            <w:tcW w:w="400" w:type="dxa"/>
            <w:vAlign w:val="top"/>
            <w:tcBorders>
              <w:bottom w:val="single" w:color="000000" w:sz="8" w:space="0"/>
              <w:right w:val="single" w:color="C0C0C0" w:sz="4" w:space="0"/>
            </w:tcBorders>
          </w:tcPr>
          <w:p>
            <w:pPr>
              <w:ind w:left="107"/>
              <w:spacing w:before="143" w:line="173" w:lineRule="auto"/>
              <w:rPr>
                <w:rFonts w:ascii="Tahoma" w:hAnsi="Tahoma" w:cs="Tahoma" w:eastAsia="Tahoma"/>
                <w:sz w:val="18"/>
                <w:szCs w:val="18"/>
              </w:rPr>
              <w:pStyle w:val="P68B1DB1-Normal31"/>
            </w:pPr>
            <w:r>
              <w:t>RC</w:t>
            </w:r>
          </w:p>
        </w:tc>
        <w:tc>
          <w:tcPr>
            <w:tcW w:w="392" w:type="dxa"/>
            <w:vAlign w:val="top"/>
            <w:tcBorders>
              <w:bottom w:val="single" w:color="000000" w:sz="8" w:space="0"/>
              <w:left w:val="single" w:color="C0C0C0" w:sz="4" w:space="0"/>
            </w:tcBorders>
          </w:tcPr>
          <w:p>
            <w:pPr>
              <w:ind w:left="110"/>
              <w:spacing w:before="144" w:line="172" w:lineRule="auto"/>
              <w:rPr>
                <w:rFonts w:ascii="Tahoma" w:hAnsi="Tahoma" w:cs="Tahoma" w:eastAsia="Tahoma"/>
                <w:sz w:val="18"/>
                <w:szCs w:val="18"/>
              </w:rPr>
              <w:pStyle w:val="P68B1DB1-Normal80"/>
            </w:pPr>
            <w:r>
              <w:t>EP</w:t>
            </w:r>
          </w:p>
        </w:tc>
        <w:tc>
          <w:tcPr>
            <w:tcW w:w="420" w:type="dxa"/>
            <w:vAlign w:val="top"/>
            <w:tcBorders>
              <w:bottom w:val="single" w:color="000000" w:sz="8" w:space="0"/>
            </w:tcBorders>
          </w:tcPr>
          <w:p>
            <w:pPr>
              <w:ind w:left="98"/>
              <w:spacing w:before="143" w:line="173" w:lineRule="auto"/>
              <w:rPr>
                <w:rFonts w:ascii="Tahoma" w:hAnsi="Tahoma" w:cs="Tahoma" w:eastAsia="Tahoma"/>
                <w:sz w:val="18"/>
                <w:szCs w:val="18"/>
              </w:rPr>
              <w:pStyle w:val="P68B1DB1-Normal32"/>
            </w:pPr>
            <w:r>
              <w:t>SW</w:t>
            </w:r>
          </w:p>
        </w:tc>
        <w:tc>
          <w:tcPr>
            <w:tcW w:w="356" w:type="dxa"/>
            <w:vAlign w:val="top"/>
            <w:tcBorders>
              <w:bottom w:val="single" w:color="000000" w:sz="8" w:space="0"/>
              <w:right w:val="nil"/>
            </w:tcBorders>
          </w:tcPr>
          <w:p>
            <w:pPr>
              <w:ind w:left="107"/>
              <w:spacing w:before="144" w:line="172" w:lineRule="auto"/>
              <w:rPr>
                <w:rFonts w:ascii="Tahoma" w:hAnsi="Tahoma" w:cs="Tahoma" w:eastAsia="Tahoma"/>
                <w:sz w:val="18"/>
                <w:szCs w:val="18"/>
              </w:rPr>
              <w:pStyle w:val="P68B1DB1-Normal28"/>
            </w:pPr>
            <w:r>
              <w:t>Br</w:t>
            </w:r>
          </w:p>
        </w:tc>
        <w:tc>
          <w:tcPr>
            <w:tcW w:w="4305"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619" w:hRule="atLeast"/>
        </w:trPr>
        <w:tc>
          <w:tcPr>
            <w:tcW w:w="1169" w:type="dxa"/>
            <w:vAlign w:val="top"/>
            <w:tcBorders>
              <w:top w:val="single" w:color="000000" w:sz="8" w:space="0"/>
              <w:left w:val="nil"/>
            </w:tcBorders>
          </w:tcPr>
          <w:p>
            <w:pPr>
              <w:ind w:left="434"/>
              <w:spacing w:before="144" w:line="172" w:lineRule="auto"/>
              <w:rPr>
                <w:rFonts w:ascii="Tahoma" w:hAnsi="Tahoma" w:cs="Tahoma" w:eastAsia="Tahoma"/>
                <w:sz w:val="18"/>
                <w:szCs w:val="18"/>
              </w:rPr>
              <w:pStyle w:val="P68B1DB1-Normal90"/>
            </w:pPr>
            <w:r>
              <w:t>PTM</w:t>
            </w:r>
          </w:p>
          <w:p>
            <w:pPr>
              <w:ind w:left="234"/>
              <w:spacing w:before="69" w:line="172" w:lineRule="auto"/>
              <w:rPr>
                <w:rFonts w:ascii="Tahoma" w:hAnsi="Tahoma" w:cs="Tahoma" w:eastAsia="Tahoma"/>
                <w:sz w:val="18"/>
                <w:szCs w:val="18"/>
              </w:rPr>
              <w:pStyle w:val="P68B1DB1-Normal28"/>
            </w:pPr>
            <w:r>
              <w:t>响应</w:t>
            </w:r>
          </w:p>
        </w:tc>
        <w:tc>
          <w:tcPr>
            <w:tcW w:w="743" w:type="dxa"/>
            <w:vAlign w:val="top"/>
            <w:tcBorders>
              <w:top w:val="single" w:color="000000" w:sz="8" w:space="0"/>
            </w:tcBorders>
          </w:tcPr>
          <w:p>
            <w:pPr>
              <w:ind w:left="232"/>
              <w:spacing w:before="256" w:line="175" w:lineRule="auto"/>
              <w:rPr>
                <w:rFonts w:ascii="Tahoma" w:hAnsi="Tahoma" w:cs="Tahoma" w:eastAsia="Tahoma"/>
                <w:sz w:val="18"/>
                <w:szCs w:val="18"/>
              </w:rPr>
              <w:pStyle w:val="P68B1DB1-Normal90"/>
            </w:pPr>
            <w:r>
              <w:t>MSG</w:t>
            </w:r>
          </w:p>
        </w:tc>
        <w:tc>
          <w:tcPr>
            <w:tcW w:w="981" w:type="dxa"/>
            <w:vAlign w:val="top"/>
            <w:tcBorders>
              <w:top w:val="single" w:color="000000" w:sz="8" w:space="0"/>
            </w:tcBorders>
          </w:tcPr>
          <w:p>
            <w:pPr>
              <w:ind w:left="115"/>
              <w:spacing w:before="258" w:line="169" w:lineRule="auto"/>
              <w:rPr>
                <w:rFonts w:ascii="Tahoma" w:hAnsi="Tahoma" w:cs="Tahoma" w:eastAsia="Tahoma"/>
                <w:sz w:val="18"/>
                <w:szCs w:val="18"/>
              </w:rPr>
              <w:pStyle w:val="P68B1DB1-Normal26"/>
            </w:pPr>
            <w:r>
              <w:rPr>
                <w:spacing w:val="-10"/>
              </w:rPr>
              <w:t xml:space="preserve">0101 0011</w:t>
            </w:r>
          </w:p>
        </w:tc>
        <w:tc>
          <w:tcPr>
            <w:tcW w:w="1233" w:type="dxa"/>
            <w:vAlign w:val="top"/>
            <w:tcBorders>
              <w:top w:val="single" w:color="000000" w:sz="8" w:space="0"/>
            </w:tcBorders>
          </w:tcPr>
          <w:p>
            <w:pPr>
              <w:ind w:left="489"/>
              <w:spacing w:before="258" w:line="169" w:lineRule="auto"/>
              <w:rPr>
                <w:rFonts w:ascii="Tahoma" w:hAnsi="Tahoma" w:cs="Tahoma" w:eastAsia="Tahoma"/>
                <w:sz w:val="18"/>
                <w:szCs w:val="18"/>
              </w:rPr>
              <w:pStyle w:val="P68B1DB1-Normal92"/>
            </w:pPr>
            <w:r>
              <w:t>100</w:t>
            </w:r>
          </w:p>
        </w:tc>
        <w:tc>
          <w:tcPr>
            <w:tcW w:w="400" w:type="dxa"/>
            <w:vAlign w:val="top"/>
            <w:tcBorders>
              <w:top w:val="single" w:color="000000" w:sz="8" w:space="0"/>
              <w:right w:val="single" w:color="C0C0C0" w:sz="4" w:space="0"/>
            </w:tcBorders>
          </w:tcPr>
          <w:p>
            <w:pPr>
              <w:ind w:left="167"/>
              <w:spacing w:before="263" w:line="165" w:lineRule="auto"/>
              <w:rPr>
                <w:rFonts w:ascii="Tahoma" w:hAnsi="Tahoma" w:cs="Tahoma" w:eastAsia="Tahoma"/>
                <w:sz w:val="18"/>
                <w:szCs w:val="18"/>
              </w:rPr>
              <w:pStyle w:val="P68B1DB1-Normal26"/>
            </w:pPr>
            <w:r>
              <w:t>不</w:t>
            </w:r>
          </w:p>
        </w:tc>
        <w:tc>
          <w:tcPr>
            <w:tcW w:w="392" w:type="dxa"/>
            <w:vAlign w:val="top"/>
            <w:tcBorders>
              <w:top w:val="single" w:color="000000" w:sz="8" w:space="0"/>
              <w:left w:val="single" w:color="C0C0C0" w:sz="4" w:space="0"/>
            </w:tcBorders>
          </w:tcPr>
          <w:p>
            <w:pPr>
              <w:ind w:left="175"/>
              <w:spacing w:before="285" w:line="127" w:lineRule="exact"/>
              <w:rPr>
                <w:rFonts w:ascii="Tahoma" w:hAnsi="Tahoma" w:cs="Tahoma" w:eastAsia="Tahoma"/>
                <w:sz w:val="18"/>
                <w:szCs w:val="18"/>
              </w:rPr>
              <w:pStyle w:val="P68B1DB1-Normal182"/>
            </w:pPr>
            <w:r>
              <w:t>R</w:t>
            </w:r>
          </w:p>
        </w:tc>
        <w:tc>
          <w:tcPr>
            <w:tcW w:w="420" w:type="dxa"/>
            <w:vAlign w:val="top"/>
            <w:tcBorders>
              <w:top w:val="single" w:color="000000" w:sz="8" w:space="0"/>
            </w:tcBorders>
          </w:tcPr>
          <w:p>
            <w:pPr>
              <w:ind w:left="146"/>
              <w:spacing w:before="263" w:line="165" w:lineRule="auto"/>
              <w:rPr>
                <w:rFonts w:ascii="Tahoma" w:hAnsi="Tahoma" w:cs="Tahoma" w:eastAsia="Tahoma"/>
                <w:sz w:val="18"/>
                <w:szCs w:val="18"/>
              </w:rPr>
              <w:pStyle w:val="P68B1DB1-Normal183"/>
            </w:pPr>
            <w:r>
              <w:t>tr</w:t>
            </w:r>
          </w:p>
        </w:tc>
        <w:tc>
          <w:tcPr>
            <w:tcW w:w="356" w:type="dxa"/>
            <w:vAlign w:val="top"/>
            <w:tcBorders>
              <w:top w:val="single" w:color="000000" w:sz="8" w:space="0"/>
            </w:tcBorders>
          </w:tcPr>
          <w:p>
            <w:pPr>
              <w:pStyle w:val="TableText"/>
              <w:rPr>
                <w:sz w:val="21"/>
              </w:rPr>
            </w:pPr>
          </w:p>
        </w:tc>
        <w:tc>
          <w:tcPr>
            <w:tcW w:w="4305" w:type="dxa"/>
            <w:vAlign w:val="top"/>
            <w:tcBorders>
              <w:top w:val="single" w:color="000000" w:sz="8" w:space="0"/>
              <w:right w:val="nil"/>
            </w:tcBorders>
          </w:tcPr>
          <w:p>
            <w:pPr>
              <w:ind w:left="102" w:right="222" w:hanging="2"/>
              <w:spacing w:before="87" w:line="269" w:lineRule="auto"/>
              <w:rPr>
                <w:rFonts w:ascii="Tahoma" w:hAnsi="Tahoma" w:cs="Tahoma" w:eastAsia="Tahoma"/>
                <w:sz w:val="18"/>
                <w:szCs w:val="18"/>
              </w:rPr>
              <w:pStyle w:val="P68B1DB1-Normal26"/>
            </w:pPr>
            <w:r>
              <w:rPr>
                <w:spacing w:val="-5"/>
              </w:rPr>
              <w:t>完成</w:t>
            </w:r>
            <w:r>
              <w:rPr>
                <w:spacing w:val="-5"/>
              </w:rPr>
              <w:t>当前PTM对话框</w:t>
            </w:r>
            <w:r>
              <w:rPr>
                <w:spacing w:val="-5"/>
              </w:rPr>
              <w:t>-不</w:t>
            </w:r>
            <w:r>
              <w:rPr>
                <w:spacing w:val="-5"/>
              </w:rPr>
              <w:t>携带</w:t>
            </w:r>
            <w:r>
              <w:rPr>
                <w:spacing w:val="-5"/>
              </w:rPr>
              <w:t>计时</w:t>
            </w:r>
            <w:r>
              <w:rPr>
                <w:spacing w:val="-3"/>
              </w:rPr>
              <w:t>信息</w:t>
            </w:r>
          </w:p>
        </w:tc>
      </w:tr>
      <w:tr>
        <w:trPr>
          <w:trHeight w:val="639" w:hRule="atLeast"/>
        </w:trPr>
        <w:tc>
          <w:tcPr>
            <w:tcW w:w="1169" w:type="dxa"/>
            <w:vAlign w:val="top"/>
            <w:tcBorders>
              <w:bottom w:val="single" w:color="000000" w:sz="8" w:space="0"/>
              <w:left w:val="nil"/>
            </w:tcBorders>
          </w:tcPr>
          <w:p>
            <w:pPr>
              <w:ind w:left="434"/>
              <w:spacing w:before="155" w:line="172" w:lineRule="auto"/>
              <w:rPr>
                <w:rFonts w:ascii="Tahoma" w:hAnsi="Tahoma" w:cs="Tahoma" w:eastAsia="Tahoma"/>
                <w:sz w:val="18"/>
                <w:szCs w:val="18"/>
              </w:rPr>
              <w:pStyle w:val="P68B1DB1-Normal90"/>
            </w:pPr>
            <w:r>
              <w:t>PTM</w:t>
            </w:r>
          </w:p>
          <w:p>
            <w:pPr>
              <w:ind w:left="178"/>
              <w:spacing w:before="69" w:line="172" w:lineRule="auto"/>
              <w:rPr>
                <w:rFonts w:ascii="Tahoma" w:hAnsi="Tahoma" w:cs="Tahoma" w:eastAsia="Tahoma"/>
                <w:sz w:val="18"/>
                <w:szCs w:val="18"/>
              </w:rPr>
              <w:pStyle w:val="P68B1DB1-Normal28"/>
            </w:pPr>
            <w:r>
              <w:t>ResponseD</w:t>
            </w:r>
          </w:p>
        </w:tc>
        <w:tc>
          <w:tcPr>
            <w:tcW w:w="743" w:type="dxa"/>
            <w:vAlign w:val="top"/>
            <w:tcBorders>
              <w:bottom w:val="single" w:color="000000" w:sz="8" w:space="0"/>
            </w:tcBorders>
          </w:tcPr>
          <w:p>
            <w:pPr>
              <w:ind w:left="176"/>
              <w:spacing w:before="267" w:line="175" w:lineRule="auto"/>
              <w:rPr>
                <w:rFonts w:ascii="Tahoma" w:hAnsi="Tahoma" w:cs="Tahoma" w:eastAsia="Tahoma"/>
                <w:sz w:val="18"/>
                <w:szCs w:val="18"/>
              </w:rPr>
              <w:pStyle w:val="P68B1DB1-Normal92"/>
            </w:pPr>
            <w:r>
              <w:t>MsgD</w:t>
            </w:r>
          </w:p>
        </w:tc>
        <w:tc>
          <w:tcPr>
            <w:tcW w:w="981" w:type="dxa"/>
            <w:vAlign w:val="top"/>
            <w:tcBorders>
              <w:bottom w:val="single" w:color="000000" w:sz="8" w:space="0"/>
            </w:tcBorders>
          </w:tcPr>
          <w:p>
            <w:pPr>
              <w:ind w:left="115"/>
              <w:spacing w:before="269" w:line="169" w:lineRule="auto"/>
              <w:rPr>
                <w:rFonts w:ascii="Tahoma" w:hAnsi="Tahoma" w:cs="Tahoma" w:eastAsia="Tahoma"/>
                <w:sz w:val="18"/>
                <w:szCs w:val="18"/>
              </w:rPr>
              <w:pStyle w:val="P68B1DB1-Normal26"/>
            </w:pPr>
            <w:r>
              <w:rPr>
                <w:spacing w:val="-10"/>
              </w:rPr>
              <w:t xml:space="preserve">0101 0011</w:t>
            </w:r>
          </w:p>
        </w:tc>
        <w:tc>
          <w:tcPr>
            <w:tcW w:w="1233" w:type="dxa"/>
            <w:vAlign w:val="top"/>
            <w:tcBorders>
              <w:bottom w:val="single" w:color="000000" w:sz="8" w:space="0"/>
            </w:tcBorders>
          </w:tcPr>
          <w:p>
            <w:pPr>
              <w:ind w:left="489"/>
              <w:spacing w:before="269" w:line="169" w:lineRule="auto"/>
              <w:rPr>
                <w:rFonts w:ascii="Tahoma" w:hAnsi="Tahoma" w:cs="Tahoma" w:eastAsia="Tahoma"/>
                <w:sz w:val="18"/>
                <w:szCs w:val="18"/>
              </w:rPr>
              <w:pStyle w:val="P68B1DB1-Normal92"/>
            </w:pPr>
            <w:r>
              <w:t>100</w:t>
            </w:r>
          </w:p>
        </w:tc>
        <w:tc>
          <w:tcPr>
            <w:tcW w:w="400" w:type="dxa"/>
            <w:vAlign w:val="top"/>
            <w:tcBorders>
              <w:bottom w:val="single" w:color="000000" w:sz="8" w:space="0"/>
              <w:right w:val="single" w:color="C0C0C0" w:sz="4" w:space="0"/>
            </w:tcBorders>
          </w:tcPr>
          <w:p>
            <w:pPr>
              <w:ind w:left="167"/>
              <w:spacing w:before="274" w:line="165" w:lineRule="auto"/>
              <w:rPr>
                <w:rFonts w:ascii="Tahoma" w:hAnsi="Tahoma" w:cs="Tahoma" w:eastAsia="Tahoma"/>
                <w:sz w:val="18"/>
                <w:szCs w:val="18"/>
              </w:rPr>
              <w:pStyle w:val="P68B1DB1-Normal26"/>
            </w:pPr>
            <w:r>
              <w:t>不</w:t>
            </w:r>
          </w:p>
        </w:tc>
        <w:tc>
          <w:tcPr>
            <w:tcW w:w="392" w:type="dxa"/>
            <w:vAlign w:val="top"/>
            <w:tcBorders>
              <w:bottom w:val="single" w:color="000000" w:sz="8" w:space="0"/>
              <w:left w:val="single" w:color="C0C0C0" w:sz="4" w:space="0"/>
            </w:tcBorders>
          </w:tcPr>
          <w:p>
            <w:pPr>
              <w:pStyle w:val="TableText"/>
              <w:rPr>
                <w:sz w:val="21"/>
              </w:rPr>
            </w:pPr>
          </w:p>
          <w:p>
            <w:pPr>
              <w:ind w:left="175"/>
              <w:spacing w:before="55" w:line="126" w:lineRule="exact"/>
              <w:rPr>
                <w:rFonts w:ascii="Tahoma" w:hAnsi="Tahoma" w:cs="Tahoma" w:eastAsia="Tahoma"/>
                <w:sz w:val="18"/>
                <w:szCs w:val="18"/>
              </w:rPr>
              <w:pStyle w:val="P68B1DB1-Normal182"/>
            </w:pPr>
            <w:r>
              <w:t>R</w:t>
            </w:r>
          </w:p>
        </w:tc>
        <w:tc>
          <w:tcPr>
            <w:tcW w:w="420" w:type="dxa"/>
            <w:vAlign w:val="top"/>
            <w:tcBorders>
              <w:bottom w:val="single" w:color="000000" w:sz="8" w:space="0"/>
            </w:tcBorders>
          </w:tcPr>
          <w:p>
            <w:pPr>
              <w:ind w:left="146"/>
              <w:spacing w:before="274" w:line="165" w:lineRule="auto"/>
              <w:rPr>
                <w:rFonts w:ascii="Tahoma" w:hAnsi="Tahoma" w:cs="Tahoma" w:eastAsia="Tahoma"/>
                <w:sz w:val="18"/>
                <w:szCs w:val="18"/>
              </w:rPr>
              <w:pStyle w:val="P68B1DB1-Normal183"/>
            </w:pPr>
            <w:r>
              <w:t>tr</w:t>
            </w:r>
          </w:p>
        </w:tc>
        <w:tc>
          <w:tcPr>
            <w:tcW w:w="356" w:type="dxa"/>
            <w:vAlign w:val="top"/>
            <w:tcBorders>
              <w:bottom w:val="single" w:color="000000" w:sz="8" w:space="0"/>
            </w:tcBorders>
          </w:tcPr>
          <w:p>
            <w:pPr>
              <w:pStyle w:val="TableText"/>
              <w:rPr>
                <w:sz w:val="21"/>
              </w:rPr>
            </w:pPr>
          </w:p>
        </w:tc>
        <w:tc>
          <w:tcPr>
            <w:tcW w:w="4305" w:type="dxa"/>
            <w:vAlign w:val="top"/>
            <w:tcBorders>
              <w:bottom w:val="single" w:color="000000" w:sz="8" w:space="0"/>
              <w:right w:val="nil"/>
            </w:tcBorders>
          </w:tcPr>
          <w:p>
            <w:pPr>
              <w:ind w:left="102" w:right="790" w:hanging="2"/>
              <w:spacing w:before="98" w:line="269" w:lineRule="auto"/>
              <w:rPr>
                <w:rFonts w:ascii="Tahoma" w:hAnsi="Tahoma" w:cs="Tahoma" w:eastAsia="Tahoma"/>
                <w:sz w:val="18"/>
                <w:szCs w:val="18"/>
              </w:rPr>
              <w:pStyle w:val="P68B1DB1-Normal26"/>
            </w:pPr>
            <w:r>
              <w:rPr>
                <w:spacing w:val="-4"/>
              </w:rPr>
              <w:t>完成</w:t>
            </w:r>
            <w:r>
              <w:rPr>
                <w:spacing w:val="-4"/>
              </w:rPr>
              <w:t>当前PTM</w:t>
            </w:r>
            <w:r>
              <w:rPr>
                <w:spacing w:val="-4"/>
              </w:rPr>
              <w:t>对话框</w:t>
            </w:r>
            <w:r>
              <w:rPr>
                <w:spacing w:val="-4"/>
              </w:rPr>
              <w:t>-</w:t>
            </w:r>
            <w:r>
              <w:rPr>
                <w:spacing w:val="-4"/>
              </w:rPr>
              <w:t>携带</w:t>
            </w:r>
            <w:r>
              <w:rPr>
                <w:spacing w:val="-5"/>
              </w:rPr>
              <w:t>计时</w:t>
            </w:r>
            <w:r>
              <w:rPr>
                <w:spacing w:val="-3"/>
              </w:rPr>
              <w:t>信息</w:t>
            </w:r>
          </w:p>
        </w:tc>
      </w:tr>
    </w:tbl>
    <w:p>
      <w:pPr>
        <w:rPr>
          <w:rFonts w:ascii="Arial"/>
          <w:sz w:val="21"/>
        </w:rPr>
      </w:pPr>
    </w:p>
    <w:p>
      <w:pPr>
        <w:spacing w:before="144"/>
      </w:pPr>
    </w:p>
    <w:p>
      <w:pPr>
        <w:sectPr>
          <w:footerReference w:type="default" r:id="rId1410"/>
          <w:pgSz w:w="12240" w:h="15840"/>
          <w:pgMar w:top="146" w:right="21" w:bottom="578" w:left="141" w:header="0" w:footer="294" w:gutter="0"/>
          <w:cols w:equalWidth="0" w:num="1">
            <w:col w:w="12077" w:space="0"/>
          </w:cols>
        </w:sectPr>
      </w:pPr>
    </w:p>
    <w:p>
      <w:pPr>
        <w:spacing w:line="278" w:lineRule="auto"/>
        <w:rPr>
          <w:rFonts w:ascii="Arial"/>
          <w:sz w:val="21"/>
        </w:rPr>
      </w:pPr>
    </w:p>
    <w:p>
      <w:pPr>
        <w:spacing w:line="279" w:lineRule="auto"/>
        <w:rPr>
          <w:rFonts w:ascii="Arial"/>
          <w:sz w:val="21"/>
        </w:rPr>
      </w:pPr>
    </w:p>
    <w:p>
      <w:pPr>
        <w:pStyle w:val="P68B1DB1-BodyText63"/>
        <w:ind w:left="1237" w:right="8" w:firstLine="109"/>
        <w:spacing w:before="67" w:line="420" w:lineRule="auto"/>
        <w:jc w:val="right"/>
        <w:rPr>
          <w:sz w:val="22"/>
          <w:szCs w:val="22"/>
        </w:rPr>
      </w:pPr>
      <w:bookmarkStart w:name="bookmark136" w:id="124"/>
      <w:bookmarkEnd w:id="124"/>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3"/>
        </w:rPr>
        <w:t>字节</w:t>
      </w:r>
      <w:r>
        <w:rPr>
          <w:spacing w:val="-22"/>
        </w:rPr>
        <w:t>12</w:t>
      </w:r>
      <w:r>
        <w:rPr>
          <w:spacing w:val="-18"/>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40"/>
        <w:gridCol w:w="240"/>
        <w:gridCol w:w="120"/>
        <w:gridCol w:w="359"/>
        <w:gridCol w:w="359"/>
        <w:gridCol w:w="120"/>
        <w:gridCol w:w="479"/>
        <w:gridCol w:w="1926"/>
      </w:tblGrid>
      <w:tr>
        <w:trPr>
          <w:trHeight w:val="469" w:hRule="atLeast"/>
        </w:trPr>
        <w:tc>
          <w:tcPr>
            <w:tcW w:w="1926" w:type="dxa"/>
            <w:vAlign w:val="top"/>
            <w:gridSpan w:val="2"/>
            <w:tcBorders>
              <w:bottom w:val="single" w:color="808080" w:sz="8" w:space="0"/>
              <w:left w:val="single" w:color="808080" w:sz="6" w:space="0"/>
              <w:right w:val="single" w:color="808080" w:sz="6" w:space="0"/>
              <w:top w:val="nil"/>
            </w:tcBorders>
          </w:tcPr>
          <w:p>
            <w:pPr>
              <w:ind w:left="851"/>
              <w:spacing w:line="169" w:lineRule="auto"/>
              <w:rPr>
                <w:rFonts w:ascii="Tahoma" w:hAnsi="Tahoma" w:cs="Tahoma" w:eastAsia="Tahoma"/>
                <w:sz w:val="22"/>
                <w:szCs w:val="22"/>
              </w:rPr>
              <w:pStyle w:val="P68B1DB1-Normal64"/>
            </w:pPr>
            <w:r>
              <w:t>+0</w:t>
            </w:r>
          </w:p>
          <w:p>
            <w:pPr>
              <w:ind w:left="81"/>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2752" name="IM 2752"/>
                  <wp:cNvGraphicFramePr/>
                  <a:graphic>
                    <a:graphicData uri="http://schemas.openxmlformats.org/drawingml/2006/picture">
                      <pic:pic>
                        <pic:nvPicPr>
                          <pic:cNvPr id="2752" name="IM 2752"/>
                          <pic:cNvPicPr/>
                        </pic:nvPicPr>
                        <pic:blipFill>
                          <a:blip r:embed="rId141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50" name="IM 2750"/>
                  <wp:cNvGraphicFramePr/>
                  <a:graphic>
                    <a:graphicData uri="http://schemas.openxmlformats.org/drawingml/2006/picture">
                      <pic:pic>
                        <pic:nvPicPr>
                          <pic:cNvPr id="2750" name="IM 2750"/>
                          <pic:cNvPicPr/>
                        </pic:nvPicPr>
                        <pic:blipFill>
                          <a:blip r:embed="rId141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48" name="IM 2748"/>
                  <wp:cNvGraphicFramePr/>
                  <a:graphic>
                    <a:graphicData uri="http://schemas.openxmlformats.org/drawingml/2006/picture">
                      <pic:pic>
                        <pic:nvPicPr>
                          <pic:cNvPr id="2748" name="IM 2748"/>
                          <pic:cNvPicPr/>
                        </pic:nvPicPr>
                        <pic:blipFill>
                          <a:blip r:embed="rId141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46" name="IM 2746"/>
                  <wp:cNvGraphicFramePr/>
                  <a:graphic>
                    <a:graphicData uri="http://schemas.openxmlformats.org/drawingml/2006/picture">
                      <pic:pic>
                        <pic:nvPicPr>
                          <pic:cNvPr id="2746" name="IM 2746"/>
                          <pic:cNvPicPr/>
                        </pic:nvPicPr>
                        <pic:blipFill>
                          <a:blip r:embed="rId141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44" name="IM 2744"/>
                  <wp:cNvGraphicFramePr/>
                  <a:graphic>
                    <a:graphicData uri="http://schemas.openxmlformats.org/drawingml/2006/picture">
                      <pic:pic>
                        <pic:nvPicPr>
                          <pic:cNvPr id="2744" name="IM 2744"/>
                          <pic:cNvPicPr/>
                        </pic:nvPicPr>
                        <pic:blipFill>
                          <a:blip r:embed="rId141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42" name="IM 2742"/>
                  <wp:cNvGraphicFramePr/>
                  <a:graphic>
                    <a:graphicData uri="http://schemas.openxmlformats.org/drawingml/2006/picture">
                      <pic:pic>
                        <pic:nvPicPr>
                          <pic:cNvPr id="2742" name="IM 2742"/>
                          <pic:cNvPicPr/>
                        </pic:nvPicPr>
                        <pic:blipFill>
                          <a:blip r:embed="rId141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40" name="IM 2740"/>
                  <wp:cNvGraphicFramePr/>
                  <a:graphic>
                    <a:graphicData uri="http://schemas.openxmlformats.org/drawingml/2006/picture">
                      <pic:pic>
                        <pic:nvPicPr>
                          <pic:cNvPr id="2740" name="IM 2740"/>
                          <pic:cNvPicPr/>
                        </pic:nvPicPr>
                        <pic:blipFill>
                          <a:blip r:embed="rId1411"/>
                          <a:stretch>
                            <a:fillRect/>
                          </a:stretch>
                        </pic:blipFill>
                        <pic:spPr>
                          <a:xfrm rot="0">
                            <a:off x="0" y="0"/>
                            <a:ext cx="9525" cy="119795"/>
                          </a:xfrm>
                          <a:prstGeom prst="rect">
                            <a:avLst/>
                          </a:prstGeom>
                        </pic:spPr>
                      </pic:pic>
                    </a:graphicData>
                  </a:graphic>
                </wp:inline>
              </w:drawing>
            </w:r>
          </w:p>
        </w:tc>
        <w:tc>
          <w:tcPr>
            <w:tcW w:w="1913" w:type="dxa"/>
            <w:vAlign w:val="top"/>
            <w:gridSpan w:val="6"/>
            <w:tcBorders>
              <w:bottom w:val="single" w:color="808080" w:sz="8" w:space="0"/>
              <w:left w:val="single" w:color="808080" w:sz="6" w:space="0"/>
              <w:right w:val="single" w:color="808080" w:sz="6"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2766" name="IM 2766"/>
                  <wp:cNvGraphicFramePr/>
                  <a:graphic>
                    <a:graphicData uri="http://schemas.openxmlformats.org/drawingml/2006/picture">
                      <pic:pic>
                        <pic:nvPicPr>
                          <pic:cNvPr id="2766" name="IM 2766"/>
                          <pic:cNvPicPr/>
                        </pic:nvPicPr>
                        <pic:blipFill>
                          <a:blip r:embed="rId142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64" name="IM 2764"/>
                  <wp:cNvGraphicFramePr/>
                  <a:graphic>
                    <a:graphicData uri="http://schemas.openxmlformats.org/drawingml/2006/picture">
                      <pic:pic>
                        <pic:nvPicPr>
                          <pic:cNvPr id="2764" name="IM 2764"/>
                          <pic:cNvPicPr/>
                        </pic:nvPicPr>
                        <pic:blipFill>
                          <a:blip r:embed="rId142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62" name="IM 2762"/>
                  <wp:cNvGraphicFramePr/>
                  <a:graphic>
                    <a:graphicData uri="http://schemas.openxmlformats.org/drawingml/2006/picture">
                      <pic:pic>
                        <pic:nvPicPr>
                          <pic:cNvPr id="2762" name="IM 2762"/>
                          <pic:cNvPicPr/>
                        </pic:nvPicPr>
                        <pic:blipFill>
                          <a:blip r:embed="rId1422"/>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60" name="IM 2760"/>
                  <wp:cNvGraphicFramePr/>
                  <a:graphic>
                    <a:graphicData uri="http://schemas.openxmlformats.org/drawingml/2006/picture">
                      <pic:pic>
                        <pic:nvPicPr>
                          <pic:cNvPr id="2760" name="IM 2760"/>
                          <pic:cNvPicPr/>
                        </pic:nvPicPr>
                        <pic:blipFill>
                          <a:blip r:embed="rId142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58" name="IM 2758"/>
                  <wp:cNvGraphicFramePr/>
                  <a:graphic>
                    <a:graphicData uri="http://schemas.openxmlformats.org/drawingml/2006/picture">
                      <pic:pic>
                        <pic:nvPicPr>
                          <pic:cNvPr id="2758" name="IM 2758"/>
                          <pic:cNvPicPr/>
                        </pic:nvPicPr>
                        <pic:blipFill>
                          <a:blip r:embed="rId1420"/>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56" name="IM 2756"/>
                  <wp:cNvGraphicFramePr/>
                  <a:graphic>
                    <a:graphicData uri="http://schemas.openxmlformats.org/drawingml/2006/picture">
                      <pic:pic>
                        <pic:nvPicPr>
                          <pic:cNvPr id="2756" name="IM 2756"/>
                          <pic:cNvPicPr/>
                        </pic:nvPicPr>
                        <pic:blipFill>
                          <a:blip r:embed="rId141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54" name="IM 2754"/>
                  <wp:cNvGraphicFramePr/>
                  <a:graphic>
                    <a:graphicData uri="http://schemas.openxmlformats.org/drawingml/2006/picture">
                      <pic:pic>
                        <pic:nvPicPr>
                          <pic:cNvPr id="2754" name="IM 2754"/>
                          <pic:cNvPicPr/>
                        </pic:nvPicPr>
                        <pic:blipFill>
                          <a:blip r:embed="rId1418"/>
                          <a:stretch>
                            <a:fillRect/>
                          </a:stretch>
                        </pic:blipFill>
                        <pic:spPr>
                          <a:xfrm rot="0">
                            <a:off x="0" y="0"/>
                            <a:ext cx="9525" cy="119795"/>
                          </a:xfrm>
                          <a:prstGeom prst="rect">
                            <a:avLst/>
                          </a:prstGeom>
                        </pic:spPr>
                      </pic:pic>
                    </a:graphicData>
                  </a:graphic>
                </wp:inline>
              </w:drawing>
            </w:r>
          </w:p>
        </w:tc>
        <w:tc>
          <w:tcPr>
            <w:tcW w:w="1917" w:type="dxa"/>
            <w:vAlign w:val="top"/>
            <w:gridSpan w:val="7"/>
            <w:tcBorders>
              <w:bottom w:val="single" w:color="808080" w:sz="8" w:space="0"/>
              <w:left w:val="single" w:color="808080" w:sz="6" w:space="0"/>
              <w:right w:val="single" w:color="808080" w:sz="6"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2780" name="IM 2780"/>
                  <wp:cNvGraphicFramePr/>
                  <a:graphic>
                    <a:graphicData uri="http://schemas.openxmlformats.org/drawingml/2006/picture">
                      <pic:pic>
                        <pic:nvPicPr>
                          <pic:cNvPr id="2780" name="IM 2780"/>
                          <pic:cNvPicPr/>
                        </pic:nvPicPr>
                        <pic:blipFill>
                          <a:blip r:embed="rId1431"/>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78" name="IM 2778"/>
                  <wp:cNvGraphicFramePr/>
                  <a:graphic>
                    <a:graphicData uri="http://schemas.openxmlformats.org/drawingml/2006/picture">
                      <pic:pic>
                        <pic:nvPicPr>
                          <pic:cNvPr id="2778" name="IM 2778"/>
                          <pic:cNvPicPr/>
                        </pic:nvPicPr>
                        <pic:blipFill>
                          <a:blip r:embed="rId1430"/>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76" name="IM 2776"/>
                  <wp:cNvGraphicFramePr/>
                  <a:graphic>
                    <a:graphicData uri="http://schemas.openxmlformats.org/drawingml/2006/picture">
                      <pic:pic>
                        <pic:nvPicPr>
                          <pic:cNvPr id="2776" name="IM 2776"/>
                          <pic:cNvPicPr/>
                        </pic:nvPicPr>
                        <pic:blipFill>
                          <a:blip r:embed="rId1429"/>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74" name="IM 2774"/>
                  <wp:cNvGraphicFramePr/>
                  <a:graphic>
                    <a:graphicData uri="http://schemas.openxmlformats.org/drawingml/2006/picture">
                      <pic:pic>
                        <pic:nvPicPr>
                          <pic:cNvPr id="2774" name="IM 2774"/>
                          <pic:cNvPicPr/>
                        </pic:nvPicPr>
                        <pic:blipFill>
                          <a:blip r:embed="rId142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72" name="IM 2772"/>
                  <wp:cNvGraphicFramePr/>
                  <a:graphic>
                    <a:graphicData uri="http://schemas.openxmlformats.org/drawingml/2006/picture">
                      <pic:pic>
                        <pic:nvPicPr>
                          <pic:cNvPr id="2772" name="IM 2772"/>
                          <pic:cNvPicPr/>
                        </pic:nvPicPr>
                        <pic:blipFill>
                          <a:blip r:embed="rId142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70" name="IM 2770"/>
                  <wp:cNvGraphicFramePr/>
                  <a:graphic>
                    <a:graphicData uri="http://schemas.openxmlformats.org/drawingml/2006/picture">
                      <pic:pic>
                        <pic:nvPicPr>
                          <pic:cNvPr id="2770" name="IM 2770"/>
                          <pic:cNvPicPr/>
                        </pic:nvPicPr>
                        <pic:blipFill>
                          <a:blip r:embed="rId142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68" name="IM 2768"/>
                  <wp:cNvGraphicFramePr/>
                  <a:graphic>
                    <a:graphicData uri="http://schemas.openxmlformats.org/drawingml/2006/picture">
                      <pic:pic>
                        <pic:nvPicPr>
                          <pic:cNvPr id="2768" name="IM 2768"/>
                          <pic:cNvPicPr/>
                        </pic:nvPicPr>
                        <pic:blipFill>
                          <a:blip r:embed="rId1425"/>
                          <a:stretch>
                            <a:fillRect/>
                          </a:stretch>
                        </pic:blipFill>
                        <pic:spPr>
                          <a:xfrm rot="0">
                            <a:off x="0" y="0"/>
                            <a:ext cx="9525" cy="119795"/>
                          </a:xfrm>
                          <a:prstGeom prst="rect">
                            <a:avLst/>
                          </a:prstGeom>
                        </pic:spPr>
                      </pic:pic>
                    </a:graphicData>
                  </a:graphic>
                </wp:inline>
              </w:drawing>
            </w:r>
          </w:p>
        </w:tc>
        <w:tc>
          <w:tcPr>
            <w:tcW w:w="1926" w:type="dxa"/>
            <w:vAlign w:val="top"/>
            <w:tcBorders>
              <w:bottom w:val="single" w:color="808080" w:sz="8" w:space="0"/>
              <w:left w:val="single" w:color="808080" w:sz="6" w:space="0"/>
              <w:right w:val="single" w:color="808080" w:sz="6" w:space="0"/>
              <w:top w:val="nil"/>
            </w:tcBorders>
          </w:tcPr>
          <w:p>
            <w:pPr>
              <w:ind w:left="855"/>
              <w:spacing w:line="169" w:lineRule="auto"/>
              <w:rPr>
                <w:rFonts w:ascii="Tahoma" w:hAnsi="Tahoma" w:cs="Tahoma" w:eastAsia="Tahoma"/>
                <w:sz w:val="22"/>
                <w:szCs w:val="22"/>
              </w:rPr>
              <w:pStyle w:val="P68B1DB1-Normal64"/>
            </w:pPr>
            <w:r>
              <w:t>+3</w:t>
            </w:r>
          </w:p>
          <w:p>
            <w:pPr>
              <w:ind w:left="85"/>
              <w:spacing w:before="83" w:line="213"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795"/>
                  <wp:effectExtent l="0" t="0" r="0" b="0"/>
                  <wp:docPr id="2794" name="IM 2794"/>
                  <wp:cNvGraphicFramePr/>
                  <a:graphic>
                    <a:graphicData uri="http://schemas.openxmlformats.org/drawingml/2006/picture">
                      <pic:pic>
                        <pic:nvPicPr>
                          <pic:cNvPr id="2794" name="IM 2794"/>
                          <pic:cNvPicPr/>
                        </pic:nvPicPr>
                        <pic:blipFill>
                          <a:blip r:embed="rId1438"/>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92" name="IM 2792"/>
                  <wp:cNvGraphicFramePr/>
                  <a:graphic>
                    <a:graphicData uri="http://schemas.openxmlformats.org/drawingml/2006/picture">
                      <pic:pic>
                        <pic:nvPicPr>
                          <pic:cNvPr id="2792" name="IM 2792"/>
                          <pic:cNvPicPr/>
                        </pic:nvPicPr>
                        <pic:blipFill>
                          <a:blip r:embed="rId1437"/>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90" name="IM 2790"/>
                  <wp:cNvGraphicFramePr/>
                  <a:graphic>
                    <a:graphicData uri="http://schemas.openxmlformats.org/drawingml/2006/picture">
                      <pic:pic>
                        <pic:nvPicPr>
                          <pic:cNvPr id="2790" name="IM 2790"/>
                          <pic:cNvPicPr/>
                        </pic:nvPicPr>
                        <pic:blipFill>
                          <a:blip r:embed="rId1436"/>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88" name="IM 2788"/>
                  <wp:cNvGraphicFramePr/>
                  <a:graphic>
                    <a:graphicData uri="http://schemas.openxmlformats.org/drawingml/2006/picture">
                      <pic:pic>
                        <pic:nvPicPr>
                          <pic:cNvPr id="2788" name="IM 2788"/>
                          <pic:cNvPicPr/>
                        </pic:nvPicPr>
                        <pic:blipFill>
                          <a:blip r:embed="rId1435"/>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86" name="IM 2786"/>
                  <wp:cNvGraphicFramePr/>
                  <a:graphic>
                    <a:graphicData uri="http://schemas.openxmlformats.org/drawingml/2006/picture">
                      <pic:pic>
                        <pic:nvPicPr>
                          <pic:cNvPr id="2786" name="IM 2786"/>
                          <pic:cNvPicPr/>
                        </pic:nvPicPr>
                        <pic:blipFill>
                          <a:blip r:embed="rId1434"/>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84" name="IM 2784"/>
                  <wp:cNvGraphicFramePr/>
                  <a:graphic>
                    <a:graphicData uri="http://schemas.openxmlformats.org/drawingml/2006/picture">
                      <pic:pic>
                        <pic:nvPicPr>
                          <pic:cNvPr id="2784" name="IM 2784"/>
                          <pic:cNvPicPr/>
                        </pic:nvPicPr>
                        <pic:blipFill>
                          <a:blip r:embed="rId1433"/>
                          <a:stretch>
                            <a:fillRect/>
                          </a:stretch>
                        </pic:blipFill>
                        <pic:spPr>
                          <a:xfrm rot="0">
                            <a:off x="0" y="0"/>
                            <a:ext cx="9525" cy="119795"/>
                          </a:xfrm>
                          <a:prstGeom prst="rect">
                            <a:avLst/>
                          </a:prstGeom>
                        </pic:spPr>
                      </pic:pic>
                    </a:graphicData>
                  </a:graphic>
                </wp:inline>
              </w:drawing>
            </w:r>
            <w:r>
              <w:rPr>
                <w:position w:val="-5"/>
              </w:rPr>
              <w:drawing>
                <wp:inline distT="0" distB="0" distL="0" distR="0">
                  <wp:extent cx="9525" cy="119795"/>
                  <wp:effectExtent l="0" t="0" r="0" b="0"/>
                  <wp:docPr id="2782" name="IM 2782"/>
                  <wp:cNvGraphicFramePr/>
                  <a:graphic>
                    <a:graphicData uri="http://schemas.openxmlformats.org/drawingml/2006/picture">
                      <pic:pic>
                        <pic:nvPicPr>
                          <pic:cNvPr id="2782" name="IM 2782"/>
                          <pic:cNvPicPr/>
                        </pic:nvPicPr>
                        <pic:blipFill>
                          <a:blip r:embed="rId1432"/>
                          <a:stretch>
                            <a:fillRect/>
                          </a:stretch>
                        </pic:blipFill>
                        <pic:spPr>
                          <a:xfrm rot="0">
                            <a:off x="0" y="0"/>
                            <a:ext cx="9525" cy="119795"/>
                          </a:xfrm>
                          <a:prstGeom prst="rect">
                            <a:avLst/>
                          </a:prstGeom>
                        </pic:spPr>
                      </pic:pic>
                    </a:graphicData>
                  </a:graphic>
                </wp:inline>
              </w:drawing>
            </w:r>
          </w:p>
        </w:tc>
      </w:tr>
      <w:tr>
        <w:trPr>
          <w:trHeight w:val="455" w:hRule="atLeast"/>
        </w:trPr>
        <w:tc>
          <w:tcPr>
            <w:shd w:val="clear" w:fill="FFFFFF"/>
            <w:tcW w:w="729" w:type="dxa"/>
            <w:vAlign w:val="top"/>
          </w:tcPr>
          <w:p>
            <w:pPr>
              <w:ind w:left="190"/>
              <w:spacing w:before="49" w:line="171" w:lineRule="auto"/>
              <w:rPr>
                <w:rFonts w:ascii="Tahoma" w:hAnsi="Tahoma" w:cs="Tahoma" w:eastAsia="Tahoma"/>
                <w:sz w:val="22"/>
                <w:szCs w:val="22"/>
              </w:rPr>
              <w:pStyle w:val="P68B1DB1-Normal66"/>
            </w:pPr>
            <w:r>
              <w:t>Fmt</w:t>
            </w:r>
          </w:p>
          <w:p>
            <w:pPr>
              <w:ind w:left="69"/>
              <w:spacing w:before="26"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1</w:t>
            </w:r>
            <w:r>
              <w:rPr>
                <w:position w:val="-5"/>
              </w:rPr>
              <w:drawing>
                <wp:inline distT="0" distB="0" distL="0" distR="0">
                  <wp:extent cx="9525" cy="69052"/>
                  <wp:effectExtent l="0" t="0" r="0" b="0"/>
                  <wp:docPr id="2798" name="IM 2798"/>
                  <wp:cNvGraphicFramePr/>
                  <a:graphic>
                    <a:graphicData uri="http://schemas.openxmlformats.org/drawingml/2006/picture">
                      <pic:pic>
                        <pic:nvPicPr>
                          <pic:cNvPr id="2798" name="IM 2798"/>
                          <pic:cNvPicPr/>
                        </pic:nvPicPr>
                        <pic:blipFill>
                          <a:blip r:embed="rId1440"/>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796" name="IM 2796"/>
                  <wp:cNvGraphicFramePr/>
                  <a:graphic>
                    <a:graphicData uri="http://schemas.openxmlformats.org/drawingml/2006/picture">
                      <pic:pic>
                        <pic:nvPicPr>
                          <pic:cNvPr id="2796" name="IM 2796"/>
                          <pic:cNvPicPr/>
                        </pic:nvPicPr>
                        <pic:blipFill>
                          <a:blip r:embed="rId1439"/>
                          <a:stretch>
                            <a:fillRect/>
                          </a:stretch>
                        </pic:blipFill>
                        <pic:spPr>
                          <a:xfrm rot="0">
                            <a:off x="0" y="0"/>
                            <a:ext cx="9525" cy="69052"/>
                          </a:xfrm>
                          <a:prstGeom prst="rect">
                            <a:avLst/>
                          </a:prstGeom>
                        </pic:spPr>
                      </pic:pic>
                    </a:graphicData>
                  </a:graphic>
                </wp:inline>
              </w:drawing>
            </w:r>
          </w:p>
        </w:tc>
        <w:tc>
          <w:tcPr>
            <w:shd w:val="clear" w:fill="FFFFFF"/>
            <w:tcW w:w="1197" w:type="dxa"/>
            <w:vAlign w:val="top"/>
          </w:tcPr>
          <w:p>
            <w:pPr>
              <w:ind w:left="366"/>
              <w:spacing w:before="49" w:line="173" w:lineRule="auto"/>
              <w:rPr>
                <w:rFonts w:ascii="Tahoma" w:hAnsi="Tahoma" w:cs="Tahoma" w:eastAsia="Tahoma"/>
                <w:sz w:val="22"/>
                <w:szCs w:val="22"/>
              </w:rPr>
              <w:pStyle w:val="P68B1DB1-Normal68"/>
            </w:pPr>
            <w:r>
              <w:t>类型</w:t>
            </w:r>
          </w:p>
          <w:p>
            <w:pPr>
              <w:ind w:left="60"/>
              <w:spacing w:before="24"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position w:val="-5"/>
              </w:rPr>
              <w:drawing>
                <wp:inline distT="0" distB="0" distL="0" distR="0">
                  <wp:extent cx="9525" cy="69052"/>
                  <wp:effectExtent l="0" t="0" r="0" b="0"/>
                  <wp:docPr id="2806" name="IM 2806"/>
                  <wp:cNvGraphicFramePr/>
                  <a:graphic>
                    <a:graphicData uri="http://schemas.openxmlformats.org/drawingml/2006/picture">
                      <pic:pic>
                        <pic:nvPicPr>
                          <pic:cNvPr id="2806" name="IM 2806"/>
                          <pic:cNvPicPr/>
                        </pic:nvPicPr>
                        <pic:blipFill>
                          <a:blip r:embed="rId1444"/>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804" name="IM 2804"/>
                  <wp:cNvGraphicFramePr/>
                  <a:graphic>
                    <a:graphicData uri="http://schemas.openxmlformats.org/drawingml/2006/picture">
                      <pic:pic>
                        <pic:nvPicPr>
                          <pic:cNvPr id="2804" name="IM 2804"/>
                          <pic:cNvPicPr/>
                        </pic:nvPicPr>
                        <pic:blipFill>
                          <a:blip r:embed="rId1443"/>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802" name="IM 2802"/>
                  <wp:cNvGraphicFramePr/>
                  <a:graphic>
                    <a:graphicData uri="http://schemas.openxmlformats.org/drawingml/2006/picture">
                      <pic:pic>
                        <pic:nvPicPr>
                          <pic:cNvPr id="2802" name="IM 2802"/>
                          <pic:cNvPicPr/>
                        </pic:nvPicPr>
                        <pic:blipFill>
                          <a:blip r:embed="rId1442"/>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800" name="IM 2800"/>
                  <wp:cNvGraphicFramePr/>
                  <a:graphic>
                    <a:graphicData uri="http://schemas.openxmlformats.org/drawingml/2006/picture">
                      <pic:pic>
                        <pic:nvPicPr>
                          <pic:cNvPr id="2800" name="IM 2800"/>
                          <pic:cNvPicPr/>
                        </pic:nvPicPr>
                        <pic:blipFill>
                          <a:blip r:embed="rId1441"/>
                          <a:stretch>
                            <a:fillRect/>
                          </a:stretch>
                        </pic:blipFill>
                        <pic:spPr>
                          <a:xfrm rot="0">
                            <a:off x="0" y="0"/>
                            <a:ext cx="9525" cy="69052"/>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27"/>
              <w:spacing w:before="88" w:line="171" w:lineRule="auto"/>
              <w:rPr>
                <w:rFonts w:ascii="Tahoma" w:hAnsi="Tahoma" w:cs="Tahoma" w:eastAsia="Tahoma"/>
                <w:sz w:val="16"/>
                <w:szCs w:val="16"/>
              </w:rPr>
              <w:pStyle w:val="P68B1DB1-Normal216"/>
            </w:pPr>
            <w:r>
              <w:t>T9</w:t>
            </w:r>
          </w:p>
        </w:tc>
        <w:tc>
          <w:tcPr>
            <w:shd w:val="clear" w:fill="FFFFFF"/>
            <w:tcW w:w="718" w:type="dxa"/>
            <w:vAlign w:val="top"/>
          </w:tcPr>
          <w:p>
            <w:pPr>
              <w:ind w:left="264"/>
              <w:spacing w:before="87" w:line="173" w:lineRule="auto"/>
              <w:rPr>
                <w:rFonts w:ascii="Tahoma" w:hAnsi="Tahoma" w:cs="Tahoma" w:eastAsia="Tahoma"/>
                <w:sz w:val="16"/>
                <w:szCs w:val="16"/>
              </w:rPr>
              <w:pStyle w:val="P68B1DB1-Normal71"/>
            </w:pPr>
            <w:r>
              <w:t>TC</w:t>
            </w:r>
          </w:p>
          <w:p>
            <w:pPr>
              <w:ind w:left="64"/>
              <w:spacing w:before="39" w:line="173"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rFonts w:ascii="Courier New" w:hAnsi="Courier New" w:cs="Courier New" w:eastAsia="Courier New"/>
                <w:color w:val="0060A9"/>
                <w:spacing w:val="-17"/>
              </w:rPr>
              <w:t>0</w:t>
            </w:r>
            <w:r>
              <w:rPr>
                <w:position w:val="-5"/>
              </w:rPr>
              <w:drawing>
                <wp:inline distT="0" distB="0" distL="0" distR="0">
                  <wp:extent cx="9525" cy="69052"/>
                  <wp:effectExtent l="0" t="0" r="0" b="0"/>
                  <wp:docPr id="2810" name="IM 2810"/>
                  <wp:cNvGraphicFramePr/>
                  <a:graphic>
                    <a:graphicData uri="http://schemas.openxmlformats.org/drawingml/2006/picture">
                      <pic:pic>
                        <pic:nvPicPr>
                          <pic:cNvPr id="2810" name="IM 2810"/>
                          <pic:cNvPicPr/>
                        </pic:nvPicPr>
                        <pic:blipFill>
                          <a:blip r:embed="rId1446"/>
                          <a:stretch>
                            <a:fillRect/>
                          </a:stretch>
                        </pic:blipFill>
                        <pic:spPr>
                          <a:xfrm rot="0">
                            <a:off x="0" y="0"/>
                            <a:ext cx="9525" cy="69052"/>
                          </a:xfrm>
                          <a:prstGeom prst="rect">
                            <a:avLst/>
                          </a:prstGeom>
                        </pic:spPr>
                      </pic:pic>
                    </a:graphicData>
                  </a:graphic>
                </wp:inline>
              </w:drawing>
            </w:r>
            <w:r>
              <w:rPr>
                <w:position w:val="-5"/>
              </w:rPr>
              <w:drawing>
                <wp:inline distT="0" distB="0" distL="0" distR="0">
                  <wp:extent cx="9525" cy="69052"/>
                  <wp:effectExtent l="0" t="0" r="0" b="0"/>
                  <wp:docPr id="2808" name="IM 2808"/>
                  <wp:cNvGraphicFramePr/>
                  <a:graphic>
                    <a:graphicData uri="http://schemas.openxmlformats.org/drawingml/2006/picture">
                      <pic:pic>
                        <pic:nvPicPr>
                          <pic:cNvPr id="2808" name="IM 2808"/>
                          <pic:cNvPicPr/>
                        </pic:nvPicPr>
                        <pic:blipFill>
                          <a:blip r:embed="rId1445"/>
                          <a:stretch>
                            <a:fillRect/>
                          </a:stretch>
                        </pic:blipFill>
                        <pic:spPr>
                          <a:xfrm rot="0">
                            <a:off x="0" y="0"/>
                            <a:ext cx="9525" cy="69052"/>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30"/>
              <w:spacing w:before="88" w:line="170" w:lineRule="auto"/>
              <w:rPr>
                <w:rFonts w:ascii="Tahoma" w:hAnsi="Tahoma" w:cs="Tahoma" w:eastAsia="Tahoma"/>
                <w:sz w:val="16"/>
                <w:szCs w:val="16"/>
              </w:rPr>
              <w:pStyle w:val="P68B1DB1-Normal217"/>
            </w:pPr>
            <w:r>
              <w:t>T8</w:t>
            </w:r>
          </w:p>
        </w:tc>
        <w:tc>
          <w:tcPr>
            <w:shd w:val="clear" w:fill="FFFFFF"/>
            <w:tcW w:w="239" w:type="dxa"/>
            <w:vAlign w:val="top"/>
          </w:tcPr>
          <w:p>
            <w:pPr>
              <w:spacing w:before="89"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FFFFFF"/>
            <w:tcW w:w="239" w:type="dxa"/>
            <w:vAlign w:val="top"/>
          </w:tcPr>
          <w:p>
            <w:pPr>
              <w:ind w:left="34"/>
              <w:spacing w:before="89" w:line="171" w:lineRule="auto"/>
              <w:rPr>
                <w:rFonts w:ascii="Tahoma" w:hAnsi="Tahoma" w:cs="Tahoma" w:eastAsia="Tahoma"/>
                <w:sz w:val="16"/>
                <w:szCs w:val="16"/>
              </w:rPr>
              <w:pStyle w:val="P68B1DB1-Normal74"/>
            </w:pPr>
            <w:r>
              <w:t>LN</w:t>
            </w:r>
          </w:p>
        </w:tc>
        <w:tc>
          <w:tcPr>
            <w:shd w:val="clear" w:fill="FFFFFF"/>
            <w:tcW w:w="239" w:type="dxa"/>
            <w:vAlign w:val="top"/>
          </w:tcPr>
          <w:p>
            <w:pPr>
              <w:ind w:left="20"/>
              <w:spacing w:before="89" w:line="171" w:lineRule="auto"/>
              <w:rPr>
                <w:rFonts w:ascii="Tahoma" w:hAnsi="Tahoma" w:cs="Tahoma" w:eastAsia="Tahoma"/>
                <w:sz w:val="16"/>
                <w:szCs w:val="16"/>
              </w:rPr>
              <w:pStyle w:val="P68B1DB1-Normal75"/>
            </w:pPr>
            <w:r>
              <w:t>日</w:t>
            </w:r>
          </w:p>
        </w:tc>
        <w:tc>
          <w:tcPr>
            <w:shd w:val="clear" w:fill="FFFFFF"/>
            <w:tcW w:w="240" w:type="dxa"/>
            <w:vAlign w:val="top"/>
          </w:tcPr>
          <w:p>
            <w:pPr>
              <w:ind w:right="3"/>
              <w:spacing w:before="89" w:line="171" w:lineRule="auto"/>
              <w:jc w:val="right"/>
              <w:rPr>
                <w:rFonts w:ascii="Tahoma" w:hAnsi="Tahoma" w:cs="Tahoma" w:eastAsia="Tahoma"/>
                <w:sz w:val="16"/>
                <w:szCs w:val="16"/>
              </w:rPr>
              <w:pStyle w:val="P68B1DB1-Normal72"/>
            </w:pPr>
            <w:r>
              <w:t>TD</w:t>
            </w:r>
          </w:p>
        </w:tc>
        <w:tc>
          <w:tcPr>
            <w:shd w:val="clear" w:fill="FFFFFF"/>
            <w:tcW w:w="240" w:type="dxa"/>
            <w:vAlign w:val="top"/>
          </w:tcPr>
          <w:p>
            <w:pPr>
              <w:ind w:left="39"/>
              <w:spacing w:before="89" w:line="171" w:lineRule="auto"/>
              <w:rPr>
                <w:rFonts w:ascii="Tahoma" w:hAnsi="Tahoma" w:cs="Tahoma" w:eastAsia="Tahoma"/>
                <w:sz w:val="16"/>
                <w:szCs w:val="16"/>
              </w:rPr>
              <w:pStyle w:val="P68B1DB1-Normal74"/>
            </w:pPr>
            <w:r>
              <w:t>EP</w:t>
            </w:r>
          </w:p>
        </w:tc>
        <w:tc>
          <w:tcPr>
            <w:shd w:val="clear" w:fill="FFFFFF"/>
            <w:tcW w:w="479" w:type="dxa"/>
            <w:vAlign w:val="top"/>
            <w:gridSpan w:val="2"/>
          </w:tcPr>
          <w:p>
            <w:pPr>
              <w:ind w:left="110"/>
              <w:spacing w:before="89" w:line="171" w:lineRule="auto"/>
              <w:rPr>
                <w:rFonts w:ascii="Tahoma" w:hAnsi="Tahoma" w:cs="Tahoma" w:eastAsia="Tahoma"/>
                <w:sz w:val="16"/>
                <w:szCs w:val="16"/>
              </w:rPr>
            </w:pPr>
            <w:r>
              <w:pict>
                <v:shape id="_x0000_s868" style="position:absolute;margin-left:-11.7126pt;margin-top:17.1761pt;mso-position-vertical-relative:top-margin-area;mso-position-horizontal-relative:right-margin-area;width:0.75pt;height:6pt;z-index:254001152;" filled="false" strokecolor="#000000" strokeweight="0.75pt" coordsize="15,120" coordorigin="0,0" path="m7,0l7,119e">
                  <v:stroke joinstyle="miter" miterlimit="4"/>
                </v:shape>
              </w:pict>
            </w:r>
            <w:r>
              <w:rPr>
                <w:rFonts w:ascii="Tahoma" w:hAnsi="Tahoma" w:cs="Tahoma" w:eastAsia="Tahoma"/>
                <w:sz w:val="16"/>
                <w:szCs w:val="16"/>
                <w:spacing w:val="-4"/>
              </w:rPr>
              <w:t>Attr</w:t>
            </w:r>
          </w:p>
        </w:tc>
        <w:tc>
          <w:tcPr>
            <w:shd w:val="clear" w:fill="E8E8E8"/>
            <w:tcW w:w="479" w:type="dxa"/>
            <w:vAlign w:val="top"/>
            <w:gridSpan w:val="2"/>
            <w:tcBorders>
              <w:left w:val="single" w:color="808080" w:sz="8" w:space="0"/>
              <w:bottom w:val="single" w:color="808080" w:sz="8" w:space="0"/>
              <w:right w:val="single" w:color="808080" w:sz="8" w:space="0"/>
              <w:top w:val="single" w:color="808080" w:sz="8" w:space="0"/>
            </w:tcBorders>
          </w:tcPr>
          <w:p>
            <w:pPr>
              <w:ind w:left="202"/>
              <w:spacing w:before="89" w:line="171" w:lineRule="auto"/>
              <w:rPr>
                <w:rFonts w:ascii="Tahoma" w:hAnsi="Tahoma" w:cs="Tahoma" w:eastAsia="Tahoma"/>
                <w:sz w:val="16"/>
                <w:szCs w:val="16"/>
              </w:rPr>
              <w:pStyle w:val="P68B1DB1-Normal200"/>
            </w:pPr>
            <w:r>
              <w:t>R</w:t>
            </w:r>
          </w:p>
          <w:p>
            <w:pPr>
              <w:ind w:left="225"/>
              <w:spacing w:before="116" w:line="102" w:lineRule="exact"/>
              <w:pStyle w:val="P68B1DB1-Normal67"/>
            </w:pPr>
            <w:r>
              <w:drawing>
                <wp:inline distT="0" distB="0" distL="0" distR="0">
                  <wp:extent cx="9525" cy="64437"/>
                  <wp:effectExtent l="0" t="0" r="0" b="0"/>
                  <wp:docPr id="2812" name="IM 2812"/>
                  <wp:cNvGraphicFramePr/>
                  <a:graphic>
                    <a:graphicData uri="http://schemas.openxmlformats.org/drawingml/2006/picture">
                      <pic:pic>
                        <pic:nvPicPr>
                          <pic:cNvPr id="2812" name="IM 2812"/>
                          <pic:cNvPicPr/>
                        </pic:nvPicPr>
                        <pic:blipFill>
                          <a:blip r:embed="rId1447"/>
                          <a:stretch>
                            <a:fillRect/>
                          </a:stretch>
                        </pic:blipFill>
                        <pic:spPr>
                          <a:xfrm rot="0">
                            <a:off x="0" y="0"/>
                            <a:ext cx="9525" cy="64437"/>
                          </a:xfrm>
                          <a:prstGeom prst="rect">
                            <a:avLst/>
                          </a:prstGeom>
                        </pic:spPr>
                      </pic:pic>
                    </a:graphicData>
                  </a:graphic>
                </wp:inline>
              </w:drawing>
            </w:r>
          </w:p>
        </w:tc>
        <w:tc>
          <w:tcPr>
            <w:shd w:val="clear" w:fill="E8E8E8"/>
            <w:tcW w:w="2405" w:type="dxa"/>
            <w:vAlign w:val="top"/>
            <w:gridSpan w:val="2"/>
            <w:tcBorders>
              <w:left w:val="single" w:color="808080" w:sz="8" w:space="0"/>
              <w:bottom w:val="single" w:color="808080" w:sz="8" w:space="0"/>
              <w:right w:val="single" w:color="808080" w:sz="8" w:space="0"/>
              <w:top w:val="single" w:color="808080" w:sz="8" w:space="0"/>
            </w:tcBorders>
          </w:tcPr>
          <w:p>
            <w:pPr>
              <w:ind w:left="789"/>
              <w:spacing w:line="300" w:lineRule="exact"/>
              <w:rPr>
                <w:rFonts w:ascii="Tahoma" w:hAnsi="Tahoma" w:cs="Tahoma" w:eastAsia="Tahoma"/>
                <w:sz w:val="22"/>
                <w:szCs w:val="22"/>
              </w:rPr>
            </w:pPr>
            <w:r>
              <w:pict>
                <v:shape id="_x0000_s870" style="position:absolute;margin-left:-107.913pt;margin-top:17.1761pt;mso-position-vertical-relative:top-margin-area;mso-position-horizontal-relative:right-margin-area;width:0.75pt;height:6pt;z-index:253999104;" filled="false" strokecolor="#808080" strokeweight="0.75pt" coordsize="15,120" coordorigin="0,0" path="m7,0l7,119e">
                  <v:stroke joinstyle="miter" miterlimit="4"/>
                </v:shape>
              </w:pict>
              <w:pict>
                <v:shape id="_x0000_s872" style="position:absolute;margin-left:-83.9126pt;margin-top:17.1761pt;mso-position-vertical-relative:top-margin-area;mso-position-horizontal-relative:right-margin-area;width:0.75pt;height:6pt;z-index:254000128;" filled="false" strokecolor="#808080" strokeweight="0.75pt" coordsize="15,120" coordorigin="0,0" path="m7,0l7,119e">
                  <v:stroke joinstyle="miter" miterlimit="4"/>
                </v:shape>
              </w:pict>
              <w:pict>
                <v:shape id="_x0000_s874" style="position:absolute;margin-left:-71.9126pt;margin-top:17.1761pt;mso-position-vertical-relative:top-margin-area;mso-position-horizontal-relative:right-margin-area;width:0.75pt;height:6pt;z-index:253996032;" filled="false" strokecolor="#808080" strokeweight="0.75pt" coordsize="15,120" coordorigin="0,0" path="m7,0l7,119e">
                  <v:stroke joinstyle="miter" miterlimit="4"/>
                </v:shape>
              </w:pict>
              <w:pict>
                <v:shape id="_x0000_s876" style="position:absolute;margin-left:-59.9126pt;margin-top:17.1761pt;mso-position-vertical-relative:top-margin-area;mso-position-horizontal-relative:right-margin-area;width:0.75pt;height:6pt;z-index:253993984;" filled="false" strokecolor="#808080" strokeweight="0.75pt" coordsize="15,120" coordorigin="0,0" path="m7,0l7,119e">
                  <v:stroke joinstyle="miter" miterlimit="4"/>
                </v:shape>
              </w:pict>
              <w:pict>
                <v:shape id="_x0000_s878" style="position:absolute;margin-left:-47.9126pt;margin-top:17.1761pt;mso-position-vertical-relative:top-margin-area;mso-position-horizontal-relative:right-margin-area;width:0.75pt;height:6pt;z-index:253997056;" filled="false" strokecolor="#808080" strokeweight="0.75pt" coordsize="15,120" coordorigin="0,0" path="m7,0l7,119e">
                  <v:stroke joinstyle="miter" miterlimit="4"/>
                </v:shape>
              </w:pict>
              <w:pict>
                <v:shape id="_x0000_s880" style="position:absolute;margin-left:-35.9126pt;margin-top:17.1761pt;mso-position-vertical-relative:top-margin-area;mso-position-horizontal-relative:right-margin-area;width:0.75pt;height:6pt;z-index:253995008;" filled="false" strokecolor="#808080" strokeweight="0.75pt" coordsize="15,120" coordorigin="0,0" path="m7,0l7,119e">
                  <v:stroke joinstyle="miter" miterlimit="4"/>
                </v:shape>
              </w:pict>
              <w:pict>
                <v:shape id="_x0000_s882" style="position:absolute;margin-left:-23.9126pt;margin-top:17.1761pt;mso-position-vertical-relative:top-margin-area;mso-position-horizontal-relative:right-margin-area;width:0.75pt;height:6pt;z-index:253998080;" filled="false" strokecolor="#808080" strokeweight="0.75pt" coordsize="15,120" coordorigin="0,0" path="m7,0l7,119e">
                  <v:stroke joinstyle="miter" miterlimit="4"/>
                </v:shape>
              </w:pict>
              <w:pict>
                <v:shape id="_x0000_s884" style="position:absolute;margin-left:-11.9126pt;margin-top:17.1761pt;mso-position-vertical-relative:top-margin-area;mso-position-horizontal-relative:right-margin-area;width:0.75pt;height:6pt;z-index:253992960;" filled="false" strokecolor="#808080" strokeweight="0.75pt" coordsize="15,120" coordorigin="0,0" path="m7,0l7,119e">
                  <v:stroke joinstyle="miter" miterlimit="4"/>
                </v:shape>
              </w:pict>
            </w:r>
            <w:r>
              <w:rPr>
                <w:rFonts w:ascii="Tahoma" w:hAnsi="Tahoma" w:cs="Tahoma" w:eastAsia="Tahoma"/>
                <w:sz w:val="22"/>
                <w:szCs w:val="22"/>
                <w:color w:val="808080"/>
                <w:spacing w:val="-8"/>
                <w:position w:val="1"/>
              </w:rPr>
              <w:t>保留</w:t>
            </w:r>
          </w:p>
        </w:tc>
      </w:tr>
      <w:tr>
        <w:trPr>
          <w:trHeight w:val="456" w:hRule="atLeast"/>
        </w:trPr>
        <w:tc>
          <w:tcPr>
            <w:shd w:val="clear" w:fill="FFFFFF"/>
            <w:tcW w:w="3839" w:type="dxa"/>
            <w:vAlign w:val="top"/>
            <w:gridSpan w:val="8"/>
          </w:tcPr>
          <w:p>
            <w:pPr>
              <w:ind w:left="1348"/>
              <w:spacing w:before="54" w:line="172" w:lineRule="auto"/>
              <w:rPr>
                <w:rFonts w:ascii="Tahoma" w:hAnsi="Tahoma" w:cs="Tahoma" w:eastAsia="Tahoma"/>
                <w:sz w:val="22"/>
                <w:szCs w:val="22"/>
              </w:rPr>
              <w:pStyle w:val="P68B1DB1-Normal127"/>
            </w:pPr>
            <w:r>
              <w:t>请求者ID</w:t>
            </w:r>
          </w:p>
          <w:p>
            <w:pPr>
              <w:ind w:left="223"/>
              <w:spacing w:before="103" w:line="98" w:lineRule="exact"/>
              <w:pStyle w:val="P68B1DB1-Normal67"/>
            </w:pPr>
            <w:r>
              <w:drawing>
                <wp:inline distT="0" distB="0" distL="0" distR="0">
                  <wp:extent cx="2143125" cy="62072"/>
                  <wp:effectExtent l="0" t="0" r="0" b="0"/>
                  <wp:docPr id="2814" name="IM 2814"/>
                  <wp:cNvGraphicFramePr/>
                  <a:graphic>
                    <a:graphicData uri="http://schemas.openxmlformats.org/drawingml/2006/picture">
                      <pic:pic>
                        <pic:nvPicPr>
                          <pic:cNvPr id="2814" name="IM 2814"/>
                          <pic:cNvPicPr/>
                        </pic:nvPicPr>
                        <pic:blipFill>
                          <a:blip r:embed="rId1448"/>
                          <a:stretch>
                            <a:fillRect/>
                          </a:stretch>
                        </pic:blipFill>
                        <pic:spPr>
                          <a:xfrm rot="0">
                            <a:off x="0" y="0"/>
                            <a:ext cx="2143125" cy="62072"/>
                          </a:xfrm>
                          <a:prstGeom prst="rect">
                            <a:avLst/>
                          </a:prstGeom>
                        </pic:spPr>
                      </pic:pic>
                    </a:graphicData>
                  </a:graphic>
                </wp:inline>
              </w:drawing>
            </w:r>
          </w:p>
        </w:tc>
        <w:tc>
          <w:tcPr>
            <w:shd w:val="clear" w:fill="E8E8E8"/>
            <w:tcW w:w="600" w:type="dxa"/>
            <w:vAlign w:val="top"/>
            <w:gridSpan w:val="3"/>
            <w:tcBorders>
              <w:left w:val="single" w:color="808080" w:sz="8" w:space="0"/>
              <w:bottom w:val="single" w:color="808080" w:sz="8" w:space="0"/>
              <w:top w:val="single" w:color="808080" w:sz="8" w:space="0"/>
              <w:right w:val="nil"/>
            </w:tcBorders>
          </w:tcPr>
          <w:p>
            <w:pPr>
              <w:pStyle w:val="TableText"/>
              <w:spacing w:line="346" w:lineRule="auto"/>
              <w:rPr>
                <w:sz w:val="21"/>
              </w:rPr>
            </w:pPr>
          </w:p>
          <w:p>
            <w:pPr>
              <w:ind w:firstLine="224"/>
              <w:spacing w:line="97" w:lineRule="exact"/>
              <w:pStyle w:val="P68B1DB1-Normal107"/>
            </w:pPr>
            <w:r>
              <w:pict>
                <v:shape id="_x0000_s886" style="mso-position-vertical-relative:line;mso-position-horizontal-relative:char;width:12.75pt;height:6pt;" filled="false" strokecolor="#808080" strokeweight="0.75pt" coordsize="255,120" coordorigin="0,0" path="m7,0l7,119m247,0l247,119e">
                  <v:stroke joinstyle="miter" miterlimit="4"/>
                </v:shape>
              </w:pict>
            </w:r>
          </w:p>
        </w:tc>
        <w:tc>
          <w:tcPr>
            <w:shd w:val="clear" w:fill="E8E8E8"/>
            <w:tcW w:w="718" w:type="dxa"/>
            <w:vAlign w:val="top"/>
            <w:gridSpan w:val="2"/>
            <w:tcBorders>
              <w:bottom w:val="single" w:color="808080" w:sz="8" w:space="0"/>
              <w:top w:val="single" w:color="808080" w:sz="8" w:space="0"/>
              <w:left w:val="nil"/>
              <w:right w:val="nil"/>
            </w:tcBorders>
          </w:tcPr>
          <w:p>
            <w:pPr>
              <w:ind w:left="206"/>
              <w:spacing w:before="53" w:line="175" w:lineRule="auto"/>
              <w:rPr>
                <w:rFonts w:ascii="Tahoma" w:hAnsi="Tahoma" w:cs="Tahoma" w:eastAsia="Tahoma"/>
                <w:sz w:val="22"/>
                <w:szCs w:val="22"/>
              </w:rPr>
              <w:pStyle w:val="P68B1DB1-Normal218"/>
            </w:pPr>
            <w:r>
              <w:t>标签</w:t>
            </w:r>
          </w:p>
          <w:p>
            <w:pPr>
              <w:ind w:left="114"/>
              <w:spacing w:before="100" w:line="98" w:lineRule="exact"/>
              <w:pStyle w:val="P68B1DB1-Normal67"/>
            </w:pPr>
            <w:r>
              <w:drawing>
                <wp:inline distT="0" distB="0" distL="0" distR="0">
                  <wp:extent cx="314325" cy="62072"/>
                  <wp:effectExtent l="0" t="0" r="0" b="0"/>
                  <wp:docPr id="2816" name="IM 2816"/>
                  <wp:cNvGraphicFramePr/>
                  <a:graphic>
                    <a:graphicData uri="http://schemas.openxmlformats.org/drawingml/2006/picture">
                      <pic:pic>
                        <pic:nvPicPr>
                          <pic:cNvPr id="2816" name="IM 2816"/>
                          <pic:cNvPicPr/>
                        </pic:nvPicPr>
                        <pic:blipFill>
                          <a:blip r:embed="rId1449"/>
                          <a:stretch>
                            <a:fillRect/>
                          </a:stretch>
                        </pic:blipFill>
                        <pic:spPr>
                          <a:xfrm rot="0">
                            <a:off x="0" y="0"/>
                            <a:ext cx="314325" cy="62072"/>
                          </a:xfrm>
                          <a:prstGeom prst="rect">
                            <a:avLst/>
                          </a:prstGeom>
                        </pic:spPr>
                      </pic:pic>
                    </a:graphicData>
                  </a:graphic>
                </wp:inline>
              </w:drawing>
            </w:r>
          </w:p>
        </w:tc>
        <w:tc>
          <w:tcPr>
            <w:shd w:val="clear" w:fill="E8E8E8"/>
            <w:tcW w:w="599" w:type="dxa"/>
            <w:vAlign w:val="top"/>
            <w:gridSpan w:val="2"/>
            <w:tcBorders>
              <w:bottom w:val="single" w:color="808080" w:sz="8" w:space="0"/>
              <w:right w:val="single" w:color="808080" w:sz="8" w:space="0"/>
              <w:top w:val="single" w:color="808080" w:sz="8" w:space="0"/>
              <w:left w:val="nil"/>
            </w:tcBorders>
          </w:tcPr>
          <w:p>
            <w:pPr>
              <w:pStyle w:val="TableText"/>
              <w:spacing w:line="346" w:lineRule="auto"/>
              <w:rPr>
                <w:sz w:val="21"/>
              </w:rPr>
            </w:pPr>
          </w:p>
          <w:p>
            <w:pPr>
              <w:ind w:firstLine="116"/>
              <w:spacing w:line="97" w:lineRule="exact"/>
              <w:pStyle w:val="P68B1DB1-Normal107"/>
            </w:pPr>
            <w:r>
              <w:pict>
                <v:shape id="_x0000_s888" style="mso-position-vertical-relative:line;mso-position-horizontal-relative:char;width:12.75pt;height:6pt;" filled="false" strokecolor="#808080" strokeweight="0.75pt" coordsize="255,120" coordorigin="0,0" path="m7,0l7,119m247,0l247,119e">
                  <v:stroke joinstyle="miter" miterlimit="4"/>
                </v:shape>
              </w:pict>
            </w:r>
          </w:p>
        </w:tc>
        <w:tc>
          <w:tcPr>
            <w:tcW w:w="1926" w:type="dxa"/>
            <w:vAlign w:val="top"/>
          </w:tcPr>
          <w:p>
            <w:pPr>
              <w:ind w:left="324"/>
              <w:spacing w:before="41" w:line="186" w:lineRule="auto"/>
              <w:rPr>
                <w:rFonts w:ascii="Tahoma" w:hAnsi="Tahoma" w:cs="Tahoma" w:eastAsia="Tahoma"/>
                <w:sz w:val="22"/>
                <w:szCs w:val="22"/>
              </w:rPr>
              <w:pStyle w:val="P68B1DB1-Normal165"/>
            </w:pPr>
            <w:r>
              <w:rPr>
                <w:spacing w:val="-9"/>
              </w:rPr>
              <w:t>消息代码</w:t>
            </w:r>
          </w:p>
          <w:p>
            <w:pPr>
              <w:ind w:left="73"/>
              <w:spacing w:before="23" w:line="169"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x</w:t>
            </w:r>
            <w:r>
              <w:rPr>
                <w:position w:val="-5"/>
              </w:rPr>
              <w:drawing>
                <wp:inline distT="0" distB="0" distL="0" distR="0">
                  <wp:extent cx="9525" cy="67617"/>
                  <wp:effectExtent l="0" t="0" r="0" b="0"/>
                  <wp:docPr id="2830" name="IM 2830"/>
                  <wp:cNvGraphicFramePr/>
                  <a:graphic>
                    <a:graphicData uri="http://schemas.openxmlformats.org/drawingml/2006/picture">
                      <pic:pic>
                        <pic:nvPicPr>
                          <pic:cNvPr id="2830" name="IM 2830"/>
                          <pic:cNvPicPr/>
                        </pic:nvPicPr>
                        <pic:blipFill>
                          <a:blip r:embed="rId1456"/>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2828" name="IM 2828"/>
                  <wp:cNvGraphicFramePr/>
                  <a:graphic>
                    <a:graphicData uri="http://schemas.openxmlformats.org/drawingml/2006/picture">
                      <pic:pic>
                        <pic:nvPicPr>
                          <pic:cNvPr id="2828" name="IM 2828"/>
                          <pic:cNvPicPr/>
                        </pic:nvPicPr>
                        <pic:blipFill>
                          <a:blip r:embed="rId1455"/>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2826" name="IM 2826"/>
                  <wp:cNvGraphicFramePr/>
                  <a:graphic>
                    <a:graphicData uri="http://schemas.openxmlformats.org/drawingml/2006/picture">
                      <pic:pic>
                        <pic:nvPicPr>
                          <pic:cNvPr id="2826" name="IM 2826"/>
                          <pic:cNvPicPr/>
                        </pic:nvPicPr>
                        <pic:blipFill>
                          <a:blip r:embed="rId1454"/>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2824" name="IM 2824"/>
                  <wp:cNvGraphicFramePr/>
                  <a:graphic>
                    <a:graphicData uri="http://schemas.openxmlformats.org/drawingml/2006/picture">
                      <pic:pic>
                        <pic:nvPicPr>
                          <pic:cNvPr id="2824" name="IM 2824"/>
                          <pic:cNvPicPr/>
                        </pic:nvPicPr>
                        <pic:blipFill>
                          <a:blip r:embed="rId1453"/>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2822" name="IM 2822"/>
                  <wp:cNvGraphicFramePr/>
                  <a:graphic>
                    <a:graphicData uri="http://schemas.openxmlformats.org/drawingml/2006/picture">
                      <pic:pic>
                        <pic:nvPicPr>
                          <pic:cNvPr id="2822" name="IM 2822"/>
                          <pic:cNvPicPr/>
                        </pic:nvPicPr>
                        <pic:blipFill>
                          <a:blip r:embed="rId1452"/>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2820" name="IM 2820"/>
                  <wp:cNvGraphicFramePr/>
                  <a:graphic>
                    <a:graphicData uri="http://schemas.openxmlformats.org/drawingml/2006/picture">
                      <pic:pic>
                        <pic:nvPicPr>
                          <pic:cNvPr id="2820" name="IM 2820"/>
                          <pic:cNvPicPr/>
                        </pic:nvPicPr>
                        <pic:blipFill>
                          <a:blip r:embed="rId1451"/>
                          <a:stretch>
                            <a:fillRect/>
                          </a:stretch>
                        </pic:blipFill>
                        <pic:spPr>
                          <a:xfrm rot="0">
                            <a:off x="0" y="0"/>
                            <a:ext cx="9525" cy="67617"/>
                          </a:xfrm>
                          <a:prstGeom prst="rect">
                            <a:avLst/>
                          </a:prstGeom>
                        </pic:spPr>
                      </pic:pic>
                    </a:graphicData>
                  </a:graphic>
                </wp:inline>
              </w:drawing>
            </w:r>
            <w:r>
              <w:rPr>
                <w:position w:val="-5"/>
              </w:rPr>
              <w:drawing>
                <wp:inline distT="0" distB="0" distL="0" distR="0">
                  <wp:extent cx="9525" cy="67617"/>
                  <wp:effectExtent l="0" t="0" r="0" b="0"/>
                  <wp:docPr id="2818" name="IM 2818"/>
                  <wp:cNvGraphicFramePr/>
                  <a:graphic>
                    <a:graphicData uri="http://schemas.openxmlformats.org/drawingml/2006/picture">
                      <pic:pic>
                        <pic:nvPicPr>
                          <pic:cNvPr id="2818" name="IM 2818"/>
                          <pic:cNvPicPr/>
                        </pic:nvPicPr>
                        <pic:blipFill>
                          <a:blip r:embed="rId1450"/>
                          <a:stretch>
                            <a:fillRect/>
                          </a:stretch>
                        </pic:blipFill>
                        <pic:spPr>
                          <a:xfrm rot="0">
                            <a:off x="0" y="0"/>
                            <a:ext cx="9525" cy="67617"/>
                          </a:xfrm>
                          <a:prstGeom prst="rect">
                            <a:avLst/>
                          </a:prstGeom>
                        </pic:spPr>
                      </pic:pic>
                    </a:graphicData>
                  </a:graphic>
                </wp:inline>
              </w:drawing>
            </w:r>
          </w:p>
        </w:tc>
      </w:tr>
      <w:tr>
        <w:trPr>
          <w:trHeight w:val="455" w:hRule="atLeast"/>
        </w:trPr>
        <w:tc>
          <w:tcPr>
            <w:shd w:val="clear" w:fill="E8E8E8"/>
            <w:tcW w:w="7682" w:type="dxa"/>
            <w:vAlign w:val="top"/>
            <w:gridSpan w:val="16"/>
            <w:tcBorders>
              <w:left w:val="single" w:color="808080" w:sz="8" w:space="0"/>
              <w:bottom w:val="single" w:color="808080" w:sz="8" w:space="0"/>
              <w:right w:val="single" w:color="808080" w:sz="8" w:space="0"/>
              <w:top w:val="single" w:color="808080" w:sz="8" w:space="0"/>
            </w:tcBorders>
          </w:tcPr>
          <w:p>
            <w:pPr>
              <w:ind w:left="3426"/>
              <w:spacing w:line="308" w:lineRule="exact"/>
              <w:rPr>
                <w:rFonts w:ascii="Tahoma" w:hAnsi="Tahoma" w:cs="Tahoma" w:eastAsia="Tahoma"/>
                <w:sz w:val="22"/>
                <w:szCs w:val="22"/>
              </w:rPr>
              <w:pStyle w:val="P68B1DB1-Normal174"/>
            </w:pPr>
            <w:r>
              <w:t>保留</w:t>
            </w:r>
          </w:p>
          <w:p>
            <w:pPr>
              <w:ind w:firstLine="223"/>
              <w:spacing w:before="43" w:line="93" w:lineRule="exact"/>
              <w:pStyle w:val="P68B1DB1-Normal107"/>
            </w:pPr>
            <w:r>
              <w:pict>
                <v:shape id="_x0000_s890" style="mso-position-vertical-relative:line;mso-position-horizontal-relative:char;width:360.75pt;height:6pt;" filled="false" strokecolor="#808080" strokeweight="0.75pt" coordsize="721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m6967,0l6967,119m7207,0l7207,119e">
                  <v:stroke joinstyle="miter" miterlimit="4"/>
                </v:shape>
              </w:pict>
            </w:r>
          </w:p>
        </w:tc>
      </w:tr>
      <w:tr>
        <w:trPr>
          <w:trHeight w:val="467" w:hRule="atLeast"/>
        </w:trPr>
        <w:tc>
          <w:tcPr>
            <w:shd w:val="clear" w:fill="E8E8E8"/>
            <w:tcW w:w="7682" w:type="dxa"/>
            <w:vAlign w:val="top"/>
            <w:gridSpan w:val="16"/>
            <w:tcBorders>
              <w:left w:val="single" w:color="808080" w:sz="8" w:space="0"/>
              <w:bottom w:val="single" w:color="808080" w:sz="8" w:space="0"/>
              <w:right w:val="single" w:color="808080" w:sz="8" w:space="0"/>
              <w:top w:val="single" w:color="808080" w:sz="8" w:space="0"/>
            </w:tcBorders>
          </w:tcPr>
          <w:p>
            <w:pPr>
              <w:ind w:left="3426"/>
              <w:spacing w:line="271" w:lineRule="exact"/>
              <w:rPr>
                <w:rFonts w:ascii="Tahoma" w:hAnsi="Tahoma" w:cs="Tahoma" w:eastAsia="Tahoma"/>
                <w:sz w:val="22"/>
                <w:szCs w:val="22"/>
              </w:rPr>
              <w:pStyle w:val="P68B1DB1-Normal170"/>
            </w:pPr>
            <w:r>
              <w:t>保留</w:t>
            </w:r>
          </w:p>
          <w:p>
            <w:pPr>
              <w:ind w:firstLine="223"/>
              <w:spacing w:before="85" w:line="100" w:lineRule="exact"/>
              <w:pStyle w:val="P68B1DB1-Normal69"/>
            </w:pPr>
            <w:r>
              <w:pict>
                <v:shape id="_x0000_s892" style="mso-position-vertical-relative:line;mso-position-horizontal-relative:char;width:360.75pt;height:6pt;" filled="false" strokecolor="#808080" strokeweight="0.75pt" coordsize="721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m6967,0l6967,119m7207,0l7207,119e">
                  <v:stroke joinstyle="miter" miterlimit="4"/>
                </v:shape>
              </w:pict>
            </w:r>
          </w:p>
        </w:tc>
      </w:tr>
    </w:tbl>
    <w:p>
      <w:pPr>
        <w:spacing w:line="333" w:lineRule="auto"/>
        <w:rPr>
          <w:rFonts w:ascii="Arial"/>
          <w:sz w:val="21"/>
        </w:rPr>
      </w:pPr>
    </w:p>
    <w:p>
      <w:pPr>
        <w:pStyle w:val="P68B1DB1-BodyText56"/>
        <w:ind w:left="1869"/>
        <w:spacing w:before="61" w:line="186" w:lineRule="auto"/>
      </w:pPr>
      <w:r>
        <w:rPr>
          <w:spacing w:val="-9"/>
        </w:rPr>
        <w:t xml:space="preserve">图2-36 PTM请求/响应消息</w:t>
      </w:r>
    </w:p>
    <w:p>
      <w:pPr>
        <w:spacing w:line="186" w:lineRule="auto"/>
        <w:sectPr>
          <w:type w:val="continuous"/>
          <w:pgSz w:w="12240" w:h="15840"/>
          <w:pgMar w:top="146" w:right="21" w:bottom="578" w:left="141" w:header="0" w:footer="294" w:gutter="0"/>
          <w:cols w:equalWidth="0" w:num="2">
            <w:col w:w="2079" w:space="100"/>
            <w:col w:w="9898" w:space="0"/>
          </w:cols>
        </w:sectPr>
      </w:pPr>
    </w:p>
    <w:p>
      <w:pPr>
        <w:spacing w:before="77"/>
      </w:pPr>
    </w:p>
    <w:p>
      <w:pPr>
        <w:spacing w:before="76"/>
      </w:pPr>
    </w:p>
    <w:p>
      <w:pPr>
        <w:sectPr>
          <w:type w:val="continuous"/>
          <w:pgSz w:w="12240" w:h="15840"/>
          <w:pgMar w:top="146" w:right="21" w:bottom="578" w:left="141" w:header="0" w:footer="294" w:gutter="0"/>
          <w:cols w:equalWidth="0" w:num="1">
            <w:col w:w="12077" w:space="0"/>
          </w:cols>
        </w:sectPr>
      </w:pPr>
    </w:p>
    <w:p>
      <w:pPr>
        <w:spacing w:line="278" w:lineRule="auto"/>
        <w:rPr>
          <w:rFonts w:ascii="Arial"/>
          <w:sz w:val="21"/>
        </w:rPr>
      </w:pPr>
    </w:p>
    <w:p>
      <w:pPr>
        <w:spacing w:line="278" w:lineRule="auto"/>
        <w:rPr>
          <w:rFonts w:ascii="Arial"/>
          <w:sz w:val="21"/>
        </w:rPr>
      </w:pPr>
    </w:p>
    <w:p>
      <w:pPr>
        <w:pStyle w:val="P68B1DB1-BodyText63"/>
        <w:ind w:left="1237" w:right="8" w:firstLine="109"/>
        <w:spacing w:before="66" w:line="423" w:lineRule="auto"/>
        <w:jc w:val="right"/>
        <w:rPr>
          <w:sz w:val="22"/>
          <w:szCs w:val="22"/>
        </w:rPr>
      </w:pPr>
      <w:bookmarkStart w:name="bookmark137" w:id="125"/>
      <w:bookmarkEnd w:id="125"/>
      <w:bookmarkStart w:name="bookmark90" w:id="126"/>
      <w:bookmarkEnd w:id="126"/>
      <w:r>
        <w:rPr>
          <w:spacing w:val="-10"/>
          <w:w w:val="88"/>
        </w:rPr>
        <w:t>字节</w:t>
      </w:r>
      <w:r>
        <w:rPr>
          <w:spacing w:val="-10"/>
          <w:w w:val="88"/>
        </w:rPr>
        <w:t>0</w:t>
      </w:r>
      <w:r>
        <w:rPr>
          <w:spacing w:val="-10"/>
          <w:w w:val="88"/>
        </w:rPr>
        <w:t>→</w:t>
      </w:r>
      <w:r>
        <w:rPr>
          <w:spacing w:val="-7"/>
        </w:rPr>
        <w:t>字节</w:t>
      </w:r>
      <w:r>
        <w:rPr>
          <w:spacing w:val="-7"/>
        </w:rPr>
        <w:t>4</w:t>
      </w:r>
      <w:r>
        <w:rPr>
          <w:spacing w:val="-7"/>
        </w:rPr>
        <w:t>→</w:t>
      </w:r>
      <w:r>
        <w:rPr>
          <w:spacing w:val="-7"/>
        </w:rPr>
        <w:t>字节</w:t>
      </w:r>
      <w:r>
        <w:rPr>
          <w:spacing w:val="-7"/>
        </w:rPr>
        <w:t>8</w:t>
      </w:r>
      <w:r>
        <w:rPr>
          <w:spacing w:val="-7"/>
        </w:rPr>
        <w:t>→</w:t>
      </w:r>
      <w:r>
        <w:rPr>
          <w:spacing w:val="-23"/>
        </w:rPr>
        <w:t>字节</w:t>
      </w:r>
      <w:r>
        <w:rPr>
          <w:spacing w:val="-22"/>
        </w:rPr>
        <w:t>12</w:t>
      </w:r>
      <w:r>
        <w:rPr>
          <w:spacing w:val="-18"/>
        </w:rPr>
        <w:t>→</w:t>
      </w:r>
      <w:r>
        <w:rPr>
          <w:spacing w:val="-23"/>
        </w:rPr>
        <w:t>字节</w:t>
      </w:r>
      <w:r>
        <w:rPr>
          <w:spacing w:val="-22"/>
        </w:rPr>
        <w:t>16</w:t>
      </w:r>
      <w:r>
        <w:rPr>
          <w:spacing w:val="-18"/>
        </w:rPr>
        <w:t>→</w:t>
      </w:r>
    </w:p>
    <w:p>
      <w:pPr>
        <w:spacing w:line="14" w:lineRule="auto"/>
        <w:rPr>
          <w:rFonts w:ascii="Arial"/>
          <w:sz w:val="2"/>
        </w:rPr>
        <w:pStyle w:val="P68B1DB1-Normal108"/>
      </w:pPr>
      <w:r>
        <w:br w:type="column"/>
      </w:r>
    </w:p>
    <w:tbl>
      <w:tblPr>
        <w:tblStyle w:val="TableNormal"/>
        <w:tblW w:w="7682" w:type="dxa"/>
        <w:tblInd w:w="1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40"/>
        <w:gridCol w:w="240"/>
        <w:gridCol w:w="120"/>
        <w:gridCol w:w="359"/>
        <w:gridCol w:w="359"/>
        <w:gridCol w:w="120"/>
        <w:gridCol w:w="479"/>
        <w:gridCol w:w="1926"/>
      </w:tblGrid>
      <w:tr>
        <w:trPr>
          <w:trHeight w:val="470" w:hRule="atLeast"/>
        </w:trPr>
        <w:tc>
          <w:tcPr>
            <w:tcW w:w="1926" w:type="dxa"/>
            <w:vAlign w:val="top"/>
            <w:gridSpan w:val="2"/>
            <w:tcBorders>
              <w:bottom w:val="single" w:color="808080" w:sz="8" w:space="0"/>
              <w:left w:val="single" w:color="808080" w:sz="6" w:space="0"/>
              <w:right w:val="single" w:color="808080" w:sz="6" w:space="0"/>
              <w:top w:val="nil"/>
            </w:tcBorders>
          </w:tcPr>
          <w:p>
            <w:pPr>
              <w:ind w:left="851"/>
              <w:spacing w:line="169" w:lineRule="auto"/>
              <w:rPr>
                <w:rFonts w:ascii="Tahoma" w:hAnsi="Tahoma" w:cs="Tahoma" w:eastAsia="Tahoma"/>
                <w:sz w:val="22"/>
                <w:szCs w:val="22"/>
              </w:rPr>
              <w:pStyle w:val="P68B1DB1-Normal64"/>
            </w:pPr>
            <w:r>
              <w:t>+0</w:t>
            </w:r>
          </w:p>
          <w:p>
            <w:pPr>
              <w:ind w:left="81"/>
              <w:spacing w:before="82" w:line="215"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0414"/>
                  <wp:effectExtent l="0" t="0" r="0" b="0"/>
                  <wp:docPr id="2844" name="IM 2844"/>
                  <wp:cNvGraphicFramePr/>
                  <a:graphic>
                    <a:graphicData uri="http://schemas.openxmlformats.org/drawingml/2006/picture">
                      <pic:pic>
                        <pic:nvPicPr>
                          <pic:cNvPr id="2844" name="IM 2844"/>
                          <pic:cNvPicPr/>
                        </pic:nvPicPr>
                        <pic:blipFill>
                          <a:blip r:embed="rId1463"/>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42" name="IM 2842"/>
                  <wp:cNvGraphicFramePr/>
                  <a:graphic>
                    <a:graphicData uri="http://schemas.openxmlformats.org/drawingml/2006/picture">
                      <pic:pic>
                        <pic:nvPicPr>
                          <pic:cNvPr id="2842" name="IM 2842"/>
                          <pic:cNvPicPr/>
                        </pic:nvPicPr>
                        <pic:blipFill>
                          <a:blip r:embed="rId1462"/>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40" name="IM 2840"/>
                  <wp:cNvGraphicFramePr/>
                  <a:graphic>
                    <a:graphicData uri="http://schemas.openxmlformats.org/drawingml/2006/picture">
                      <pic:pic>
                        <pic:nvPicPr>
                          <pic:cNvPr id="2840" name="IM 2840"/>
                          <pic:cNvPicPr/>
                        </pic:nvPicPr>
                        <pic:blipFill>
                          <a:blip r:embed="rId1461"/>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38" name="IM 2838"/>
                  <wp:cNvGraphicFramePr/>
                  <a:graphic>
                    <a:graphicData uri="http://schemas.openxmlformats.org/drawingml/2006/picture">
                      <pic:pic>
                        <pic:nvPicPr>
                          <pic:cNvPr id="2838" name="IM 2838"/>
                          <pic:cNvPicPr/>
                        </pic:nvPicPr>
                        <pic:blipFill>
                          <a:blip r:embed="rId1460"/>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36" name="IM 2836"/>
                  <wp:cNvGraphicFramePr/>
                  <a:graphic>
                    <a:graphicData uri="http://schemas.openxmlformats.org/drawingml/2006/picture">
                      <pic:pic>
                        <pic:nvPicPr>
                          <pic:cNvPr id="2836" name="IM 2836"/>
                          <pic:cNvPicPr/>
                        </pic:nvPicPr>
                        <pic:blipFill>
                          <a:blip r:embed="rId1459"/>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34" name="IM 2834"/>
                  <wp:cNvGraphicFramePr/>
                  <a:graphic>
                    <a:graphicData uri="http://schemas.openxmlformats.org/drawingml/2006/picture">
                      <pic:pic>
                        <pic:nvPicPr>
                          <pic:cNvPr id="2834" name="IM 2834"/>
                          <pic:cNvPicPr/>
                        </pic:nvPicPr>
                        <pic:blipFill>
                          <a:blip r:embed="rId1458"/>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32" name="IM 2832"/>
                  <wp:cNvGraphicFramePr/>
                  <a:graphic>
                    <a:graphicData uri="http://schemas.openxmlformats.org/drawingml/2006/picture">
                      <pic:pic>
                        <pic:nvPicPr>
                          <pic:cNvPr id="2832" name="IM 2832"/>
                          <pic:cNvPicPr/>
                        </pic:nvPicPr>
                        <pic:blipFill>
                          <a:blip r:embed="rId1457"/>
                          <a:stretch>
                            <a:fillRect/>
                          </a:stretch>
                        </pic:blipFill>
                        <pic:spPr>
                          <a:xfrm rot="0">
                            <a:off x="0" y="0"/>
                            <a:ext cx="9525" cy="120414"/>
                          </a:xfrm>
                          <a:prstGeom prst="rect">
                            <a:avLst/>
                          </a:prstGeom>
                        </pic:spPr>
                      </pic:pic>
                    </a:graphicData>
                  </a:graphic>
                </wp:inline>
              </w:drawing>
            </w:r>
          </w:p>
        </w:tc>
        <w:tc>
          <w:tcPr>
            <w:tcW w:w="1913" w:type="dxa"/>
            <w:vAlign w:val="top"/>
            <w:gridSpan w:val="6"/>
            <w:tcBorders>
              <w:bottom w:val="single" w:color="808080" w:sz="8" w:space="0"/>
              <w:left w:val="single" w:color="808080" w:sz="6" w:space="0"/>
              <w:right w:val="single" w:color="808080" w:sz="6"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1" w:line="215"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position w:val="-5"/>
              </w:rPr>
              <w:drawing>
                <wp:inline distT="0" distB="0" distL="0" distR="0">
                  <wp:extent cx="9525" cy="120414"/>
                  <wp:effectExtent l="0" t="0" r="0" b="0"/>
                  <wp:docPr id="2856" name="IM 2856"/>
                  <wp:cNvGraphicFramePr/>
                  <a:graphic>
                    <a:graphicData uri="http://schemas.openxmlformats.org/drawingml/2006/picture">
                      <pic:pic>
                        <pic:nvPicPr>
                          <pic:cNvPr id="2856" name="IM 2856"/>
                          <pic:cNvPicPr/>
                        </pic:nvPicPr>
                        <pic:blipFill>
                          <a:blip r:embed="rId1469"/>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54" name="IM 2854"/>
                  <wp:cNvGraphicFramePr/>
                  <a:graphic>
                    <a:graphicData uri="http://schemas.openxmlformats.org/drawingml/2006/picture">
                      <pic:pic>
                        <pic:nvPicPr>
                          <pic:cNvPr id="2854" name="IM 2854"/>
                          <pic:cNvPicPr/>
                        </pic:nvPicPr>
                        <pic:blipFill>
                          <a:blip r:embed="rId1468"/>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52" name="IM 2852"/>
                  <wp:cNvGraphicFramePr/>
                  <a:graphic>
                    <a:graphicData uri="http://schemas.openxmlformats.org/drawingml/2006/picture">
                      <pic:pic>
                        <pic:nvPicPr>
                          <pic:cNvPr id="2852" name="IM 2852"/>
                          <pic:cNvPicPr/>
                        </pic:nvPicPr>
                        <pic:blipFill>
                          <a:blip r:embed="rId1467"/>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50" name="IM 2850"/>
                  <wp:cNvGraphicFramePr/>
                  <a:graphic>
                    <a:graphicData uri="http://schemas.openxmlformats.org/drawingml/2006/picture">
                      <pic:pic>
                        <pic:nvPicPr>
                          <pic:cNvPr id="2850" name="IM 2850"/>
                          <pic:cNvPicPr/>
                        </pic:nvPicPr>
                        <pic:blipFill>
                          <a:blip r:embed="rId1466"/>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48" name="IM 2848"/>
                  <wp:cNvGraphicFramePr/>
                  <a:graphic>
                    <a:graphicData uri="http://schemas.openxmlformats.org/drawingml/2006/picture">
                      <pic:pic>
                        <pic:nvPicPr>
                          <pic:cNvPr id="2848" name="IM 2848"/>
                          <pic:cNvPicPr/>
                        </pic:nvPicPr>
                        <pic:blipFill>
                          <a:blip r:embed="rId1465"/>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46" name="IM 2846"/>
                  <wp:cNvGraphicFramePr/>
                  <a:graphic>
                    <a:graphicData uri="http://schemas.openxmlformats.org/drawingml/2006/picture">
                      <pic:pic>
                        <pic:nvPicPr>
                          <pic:cNvPr id="2846" name="IM 2846"/>
                          <pic:cNvPicPr/>
                        </pic:nvPicPr>
                        <pic:blipFill>
                          <a:blip r:embed="rId1464"/>
                          <a:stretch>
                            <a:fillRect/>
                          </a:stretch>
                        </pic:blipFill>
                        <pic:spPr>
                          <a:xfrm rot="0">
                            <a:off x="0" y="0"/>
                            <a:ext cx="9525" cy="120414"/>
                          </a:xfrm>
                          <a:prstGeom prst="rect">
                            <a:avLst/>
                          </a:prstGeom>
                        </pic:spPr>
                      </pic:pic>
                    </a:graphicData>
                  </a:graphic>
                </wp:inline>
              </w:drawing>
            </w:r>
            <w:r>
              <w:rPr>
                <w:rFonts w:ascii="Tahoma" w:hAnsi="Tahoma" w:cs="Tahoma" w:eastAsia="Tahoma"/>
                <w:color w:val="808080"/>
                <w:spacing w:val="5"/>
              </w:rPr>
              <w:t xml:space="preserve">   </w:t>
            </w:r>
            <w:r>
              <w:rPr>
                <w:rFonts w:ascii="Tahoma" w:hAnsi="Tahoma" w:cs="Tahoma" w:eastAsia="Tahoma"/>
                <w:color w:val="808080"/>
                <w:spacing w:val="-13"/>
              </w:rPr>
              <w:t>0</w:t>
            </w:r>
          </w:p>
        </w:tc>
        <w:tc>
          <w:tcPr>
            <w:tcW w:w="1917" w:type="dxa"/>
            <w:vAlign w:val="top"/>
            <w:gridSpan w:val="7"/>
            <w:tcBorders>
              <w:bottom w:val="single" w:color="808080" w:sz="8" w:space="0"/>
              <w:left w:val="single" w:color="808080" w:sz="6" w:space="0"/>
              <w:right w:val="single" w:color="808080" w:sz="6" w:space="0"/>
              <w:top w:val="nil"/>
            </w:tcBorders>
          </w:tcPr>
          <w:p>
            <w:pPr>
              <w:ind w:left="852"/>
              <w:spacing w:line="170" w:lineRule="auto"/>
              <w:rPr>
                <w:rFonts w:ascii="Tahoma" w:hAnsi="Tahoma" w:cs="Tahoma" w:eastAsia="Tahoma"/>
                <w:sz w:val="22"/>
                <w:szCs w:val="22"/>
              </w:rPr>
              <w:pStyle w:val="P68B1DB1-Normal64"/>
            </w:pPr>
            <w:r>
              <w:t>+2</w:t>
            </w:r>
          </w:p>
          <w:p>
            <w:pPr>
              <w:ind w:left="82"/>
              <w:spacing w:before="81" w:line="215"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0414"/>
                  <wp:effectExtent l="0" t="0" r="0" b="0"/>
                  <wp:docPr id="2870" name="IM 2870"/>
                  <wp:cNvGraphicFramePr/>
                  <a:graphic>
                    <a:graphicData uri="http://schemas.openxmlformats.org/drawingml/2006/picture">
                      <pic:pic>
                        <pic:nvPicPr>
                          <pic:cNvPr id="2870" name="IM 2870"/>
                          <pic:cNvPicPr/>
                        </pic:nvPicPr>
                        <pic:blipFill>
                          <a:blip r:embed="rId1476"/>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68" name="IM 2868"/>
                  <wp:cNvGraphicFramePr/>
                  <a:graphic>
                    <a:graphicData uri="http://schemas.openxmlformats.org/drawingml/2006/picture">
                      <pic:pic>
                        <pic:nvPicPr>
                          <pic:cNvPr id="2868" name="IM 2868"/>
                          <pic:cNvPicPr/>
                        </pic:nvPicPr>
                        <pic:blipFill>
                          <a:blip r:embed="rId1475"/>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66" name="IM 2866"/>
                  <wp:cNvGraphicFramePr/>
                  <a:graphic>
                    <a:graphicData uri="http://schemas.openxmlformats.org/drawingml/2006/picture">
                      <pic:pic>
                        <pic:nvPicPr>
                          <pic:cNvPr id="2866" name="IM 2866"/>
                          <pic:cNvPicPr/>
                        </pic:nvPicPr>
                        <pic:blipFill>
                          <a:blip r:embed="rId1474"/>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64" name="IM 2864"/>
                  <wp:cNvGraphicFramePr/>
                  <a:graphic>
                    <a:graphicData uri="http://schemas.openxmlformats.org/drawingml/2006/picture">
                      <pic:pic>
                        <pic:nvPicPr>
                          <pic:cNvPr id="2864" name="IM 2864"/>
                          <pic:cNvPicPr/>
                        </pic:nvPicPr>
                        <pic:blipFill>
                          <a:blip r:embed="rId1473"/>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62" name="IM 2862"/>
                  <wp:cNvGraphicFramePr/>
                  <a:graphic>
                    <a:graphicData uri="http://schemas.openxmlformats.org/drawingml/2006/picture">
                      <pic:pic>
                        <pic:nvPicPr>
                          <pic:cNvPr id="2862" name="IM 2862"/>
                          <pic:cNvPicPr/>
                        </pic:nvPicPr>
                        <pic:blipFill>
                          <a:blip r:embed="rId1472"/>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60" name="IM 2860"/>
                  <wp:cNvGraphicFramePr/>
                  <a:graphic>
                    <a:graphicData uri="http://schemas.openxmlformats.org/drawingml/2006/picture">
                      <pic:pic>
                        <pic:nvPicPr>
                          <pic:cNvPr id="2860" name="IM 2860"/>
                          <pic:cNvPicPr/>
                        </pic:nvPicPr>
                        <pic:blipFill>
                          <a:blip r:embed="rId1471"/>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58" name="IM 2858"/>
                  <wp:cNvGraphicFramePr/>
                  <a:graphic>
                    <a:graphicData uri="http://schemas.openxmlformats.org/drawingml/2006/picture">
                      <pic:pic>
                        <pic:nvPicPr>
                          <pic:cNvPr id="2858" name="IM 2858"/>
                          <pic:cNvPicPr/>
                        </pic:nvPicPr>
                        <pic:blipFill>
                          <a:blip r:embed="rId1470"/>
                          <a:stretch>
                            <a:fillRect/>
                          </a:stretch>
                        </pic:blipFill>
                        <pic:spPr>
                          <a:xfrm rot="0">
                            <a:off x="0" y="0"/>
                            <a:ext cx="9525" cy="120414"/>
                          </a:xfrm>
                          <a:prstGeom prst="rect">
                            <a:avLst/>
                          </a:prstGeom>
                        </pic:spPr>
                      </pic:pic>
                    </a:graphicData>
                  </a:graphic>
                </wp:inline>
              </w:drawing>
            </w:r>
          </w:p>
        </w:tc>
        <w:tc>
          <w:tcPr>
            <w:tcW w:w="1926" w:type="dxa"/>
            <w:vAlign w:val="top"/>
            <w:tcBorders>
              <w:bottom w:val="single" w:color="808080" w:sz="8" w:space="0"/>
              <w:left w:val="single" w:color="808080" w:sz="6" w:space="0"/>
              <w:right w:val="single" w:color="808080" w:sz="6" w:space="0"/>
              <w:top w:val="nil"/>
            </w:tcBorders>
          </w:tcPr>
          <w:p>
            <w:pPr>
              <w:ind w:left="855"/>
              <w:spacing w:line="169" w:lineRule="auto"/>
              <w:rPr>
                <w:rFonts w:ascii="Tahoma" w:hAnsi="Tahoma" w:cs="Tahoma" w:eastAsia="Tahoma"/>
                <w:sz w:val="22"/>
                <w:szCs w:val="22"/>
              </w:rPr>
              <w:pStyle w:val="P68B1DB1-Normal64"/>
            </w:pPr>
            <w:r>
              <w:t>+3</w:t>
            </w:r>
          </w:p>
          <w:p>
            <w:pPr>
              <w:ind w:left="85"/>
              <w:spacing w:before="82" w:line="215"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20414"/>
                  <wp:effectExtent l="0" t="0" r="0" b="0"/>
                  <wp:docPr id="2884" name="IM 2884"/>
                  <wp:cNvGraphicFramePr/>
                  <a:graphic>
                    <a:graphicData uri="http://schemas.openxmlformats.org/drawingml/2006/picture">
                      <pic:pic>
                        <pic:nvPicPr>
                          <pic:cNvPr id="2884" name="IM 2884"/>
                          <pic:cNvPicPr/>
                        </pic:nvPicPr>
                        <pic:blipFill>
                          <a:blip r:embed="rId1483"/>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82" name="IM 2882"/>
                  <wp:cNvGraphicFramePr/>
                  <a:graphic>
                    <a:graphicData uri="http://schemas.openxmlformats.org/drawingml/2006/picture">
                      <pic:pic>
                        <pic:nvPicPr>
                          <pic:cNvPr id="2882" name="IM 2882"/>
                          <pic:cNvPicPr/>
                        </pic:nvPicPr>
                        <pic:blipFill>
                          <a:blip r:embed="rId1482"/>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80" name="IM 2880"/>
                  <wp:cNvGraphicFramePr/>
                  <a:graphic>
                    <a:graphicData uri="http://schemas.openxmlformats.org/drawingml/2006/picture">
                      <pic:pic>
                        <pic:nvPicPr>
                          <pic:cNvPr id="2880" name="IM 2880"/>
                          <pic:cNvPicPr/>
                        </pic:nvPicPr>
                        <pic:blipFill>
                          <a:blip r:embed="rId1481"/>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78" name="IM 2878"/>
                  <wp:cNvGraphicFramePr/>
                  <a:graphic>
                    <a:graphicData uri="http://schemas.openxmlformats.org/drawingml/2006/picture">
                      <pic:pic>
                        <pic:nvPicPr>
                          <pic:cNvPr id="2878" name="IM 2878"/>
                          <pic:cNvPicPr/>
                        </pic:nvPicPr>
                        <pic:blipFill>
                          <a:blip r:embed="rId1480"/>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76" name="IM 2876"/>
                  <wp:cNvGraphicFramePr/>
                  <a:graphic>
                    <a:graphicData uri="http://schemas.openxmlformats.org/drawingml/2006/picture">
                      <pic:pic>
                        <pic:nvPicPr>
                          <pic:cNvPr id="2876" name="IM 2876"/>
                          <pic:cNvPicPr/>
                        </pic:nvPicPr>
                        <pic:blipFill>
                          <a:blip r:embed="rId1479"/>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74" name="IM 2874"/>
                  <wp:cNvGraphicFramePr/>
                  <a:graphic>
                    <a:graphicData uri="http://schemas.openxmlformats.org/drawingml/2006/picture">
                      <pic:pic>
                        <pic:nvPicPr>
                          <pic:cNvPr id="2874" name="IM 2874"/>
                          <pic:cNvPicPr/>
                        </pic:nvPicPr>
                        <pic:blipFill>
                          <a:blip r:embed="rId1478"/>
                          <a:stretch>
                            <a:fillRect/>
                          </a:stretch>
                        </pic:blipFill>
                        <pic:spPr>
                          <a:xfrm rot="0">
                            <a:off x="0" y="0"/>
                            <a:ext cx="9525" cy="120414"/>
                          </a:xfrm>
                          <a:prstGeom prst="rect">
                            <a:avLst/>
                          </a:prstGeom>
                        </pic:spPr>
                      </pic:pic>
                    </a:graphicData>
                  </a:graphic>
                </wp:inline>
              </w:drawing>
            </w:r>
            <w:r>
              <w:rPr>
                <w:position w:val="-5"/>
              </w:rPr>
              <w:drawing>
                <wp:inline distT="0" distB="0" distL="0" distR="0">
                  <wp:extent cx="9525" cy="120414"/>
                  <wp:effectExtent l="0" t="0" r="0" b="0"/>
                  <wp:docPr id="2872" name="IM 2872"/>
                  <wp:cNvGraphicFramePr/>
                  <a:graphic>
                    <a:graphicData uri="http://schemas.openxmlformats.org/drawingml/2006/picture">
                      <pic:pic>
                        <pic:nvPicPr>
                          <pic:cNvPr id="2872" name="IM 2872"/>
                          <pic:cNvPicPr/>
                        </pic:nvPicPr>
                        <pic:blipFill>
                          <a:blip r:embed="rId1477"/>
                          <a:stretch>
                            <a:fillRect/>
                          </a:stretch>
                        </pic:blipFill>
                        <pic:spPr>
                          <a:xfrm rot="0">
                            <a:off x="0" y="0"/>
                            <a:ext cx="9525" cy="120414"/>
                          </a:xfrm>
                          <a:prstGeom prst="rect">
                            <a:avLst/>
                          </a:prstGeom>
                        </pic:spPr>
                      </pic:pic>
                    </a:graphicData>
                  </a:graphic>
                </wp:inline>
              </w:drawing>
            </w:r>
          </w:p>
        </w:tc>
      </w:tr>
      <w:tr>
        <w:trPr>
          <w:trHeight w:val="456" w:hRule="atLeast"/>
        </w:trPr>
        <w:tc>
          <w:tcPr>
            <w:shd w:val="clear" w:fill="FFFFFF"/>
            <w:tcW w:w="729" w:type="dxa"/>
            <w:vAlign w:val="top"/>
          </w:tcPr>
          <w:p>
            <w:pPr>
              <w:ind w:left="190"/>
              <w:spacing w:before="48" w:line="171" w:lineRule="auto"/>
              <w:rPr>
                <w:rFonts w:ascii="Tahoma" w:hAnsi="Tahoma" w:cs="Tahoma" w:eastAsia="Tahoma"/>
                <w:sz w:val="22"/>
                <w:szCs w:val="22"/>
              </w:rPr>
              <w:pStyle w:val="P68B1DB1-Normal66"/>
            </w:pPr>
            <w:r>
              <w:t>Fmt</w:t>
            </w:r>
          </w:p>
          <w:p>
            <w:pPr>
              <w:ind w:left="69"/>
              <w:spacing w:before="26" w:line="175"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7"/>
              </w:rPr>
              <w:t>0</w:t>
            </w:r>
            <w:r>
              <w:rPr>
                <w:rFonts w:ascii="Courier New" w:hAnsi="Courier New" w:cs="Courier New" w:eastAsia="Courier New"/>
                <w:color w:val="0060A9"/>
                <w:spacing w:val="-17"/>
              </w:rPr>
              <w:t>1</w:t>
            </w:r>
            <w:r>
              <w:rPr>
                <w:rFonts w:ascii="Courier New" w:hAnsi="Courier New" w:cs="Courier New" w:eastAsia="Courier New"/>
                <w:color w:val="0060A9"/>
                <w:spacing w:val="-17"/>
              </w:rPr>
              <w:t>1</w:t>
            </w:r>
            <w:r>
              <w:rPr>
                <w:position w:val="-5"/>
              </w:rPr>
              <w:drawing>
                <wp:inline distT="0" distB="0" distL="0" distR="0">
                  <wp:extent cx="9525" cy="69794"/>
                  <wp:effectExtent l="0" t="0" r="0" b="0"/>
                  <wp:docPr id="2888" name="IM 2888"/>
                  <wp:cNvGraphicFramePr/>
                  <a:graphic>
                    <a:graphicData uri="http://schemas.openxmlformats.org/drawingml/2006/picture">
                      <pic:pic>
                        <pic:nvPicPr>
                          <pic:cNvPr id="2888" name="IM 2888"/>
                          <pic:cNvPicPr/>
                        </pic:nvPicPr>
                        <pic:blipFill>
                          <a:blip r:embed="rId1485"/>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886" name="IM 2886"/>
                  <wp:cNvGraphicFramePr/>
                  <a:graphic>
                    <a:graphicData uri="http://schemas.openxmlformats.org/drawingml/2006/picture">
                      <pic:pic>
                        <pic:nvPicPr>
                          <pic:cNvPr id="2886" name="IM 2886"/>
                          <pic:cNvPicPr/>
                        </pic:nvPicPr>
                        <pic:blipFill>
                          <a:blip r:embed="rId1484"/>
                          <a:stretch>
                            <a:fillRect/>
                          </a:stretch>
                        </pic:blipFill>
                        <pic:spPr>
                          <a:xfrm rot="0">
                            <a:off x="0" y="0"/>
                            <a:ext cx="9525" cy="69794"/>
                          </a:xfrm>
                          <a:prstGeom prst="rect">
                            <a:avLst/>
                          </a:prstGeom>
                        </pic:spPr>
                      </pic:pic>
                    </a:graphicData>
                  </a:graphic>
                </wp:inline>
              </w:drawing>
            </w:r>
          </w:p>
        </w:tc>
        <w:tc>
          <w:tcPr>
            <w:shd w:val="clear" w:fill="FFFFFF"/>
            <w:tcW w:w="1197" w:type="dxa"/>
            <w:vAlign w:val="top"/>
          </w:tcPr>
          <w:p>
            <w:pPr>
              <w:ind w:left="366"/>
              <w:spacing w:before="48" w:line="173" w:lineRule="auto"/>
              <w:rPr>
                <w:rFonts w:ascii="Tahoma" w:hAnsi="Tahoma" w:cs="Tahoma" w:eastAsia="Tahoma"/>
                <w:sz w:val="22"/>
                <w:szCs w:val="22"/>
              </w:rPr>
              <w:pStyle w:val="P68B1DB1-Normal68"/>
            </w:pPr>
            <w:r>
              <w:t>类型</w:t>
            </w:r>
          </w:p>
          <w:p>
            <w:pPr>
              <w:ind w:left="60"/>
              <w:spacing w:before="24" w:line="175"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1</w:t>
            </w:r>
            <w:r>
              <w:rPr>
                <w:rFonts w:ascii="Courier New" w:hAnsi="Courier New" w:cs="Courier New" w:eastAsia="Courier New"/>
                <w:color w:val="0060A9"/>
                <w:spacing w:val="-20"/>
              </w:rPr>
              <w:t>0</w:t>
            </w:r>
            <w:r>
              <w:rPr>
                <w:rFonts w:ascii="Courier New" w:hAnsi="Courier New" w:cs="Courier New" w:eastAsia="Courier New"/>
                <w:color w:val="0060A9"/>
                <w:spacing w:val="-20"/>
              </w:rPr>
              <w:t>0</w:t>
            </w:r>
            <w:r>
              <w:rPr>
                <w:position w:val="-5"/>
              </w:rPr>
              <w:drawing>
                <wp:inline distT="0" distB="0" distL="0" distR="0">
                  <wp:extent cx="9525" cy="69794"/>
                  <wp:effectExtent l="0" t="0" r="0" b="0"/>
                  <wp:docPr id="2896" name="IM 2896"/>
                  <wp:cNvGraphicFramePr/>
                  <a:graphic>
                    <a:graphicData uri="http://schemas.openxmlformats.org/drawingml/2006/picture">
                      <pic:pic>
                        <pic:nvPicPr>
                          <pic:cNvPr id="2896" name="IM 2896"/>
                          <pic:cNvPicPr/>
                        </pic:nvPicPr>
                        <pic:blipFill>
                          <a:blip r:embed="rId1489"/>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894" name="IM 2894"/>
                  <wp:cNvGraphicFramePr/>
                  <a:graphic>
                    <a:graphicData uri="http://schemas.openxmlformats.org/drawingml/2006/picture">
                      <pic:pic>
                        <pic:nvPicPr>
                          <pic:cNvPr id="2894" name="IM 2894"/>
                          <pic:cNvPicPr/>
                        </pic:nvPicPr>
                        <pic:blipFill>
                          <a:blip r:embed="rId1488"/>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892" name="IM 2892"/>
                  <wp:cNvGraphicFramePr/>
                  <a:graphic>
                    <a:graphicData uri="http://schemas.openxmlformats.org/drawingml/2006/picture">
                      <pic:pic>
                        <pic:nvPicPr>
                          <pic:cNvPr id="2892" name="IM 2892"/>
                          <pic:cNvPicPr/>
                        </pic:nvPicPr>
                        <pic:blipFill>
                          <a:blip r:embed="rId1487"/>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890" name="IM 2890"/>
                  <wp:cNvGraphicFramePr/>
                  <a:graphic>
                    <a:graphicData uri="http://schemas.openxmlformats.org/drawingml/2006/picture">
                      <pic:pic>
                        <pic:nvPicPr>
                          <pic:cNvPr id="2890" name="IM 2890"/>
                          <pic:cNvPicPr/>
                        </pic:nvPicPr>
                        <pic:blipFill>
                          <a:blip r:embed="rId1486"/>
                          <a:stretch>
                            <a:fillRect/>
                          </a:stretch>
                        </pic:blipFill>
                        <pic:spPr>
                          <a:xfrm rot="0">
                            <a:off x="0" y="0"/>
                            <a:ext cx="9525" cy="69794"/>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27"/>
              <w:spacing w:before="87" w:line="171" w:lineRule="auto"/>
              <w:rPr>
                <w:rFonts w:ascii="Tahoma" w:hAnsi="Tahoma" w:cs="Tahoma" w:eastAsia="Tahoma"/>
                <w:sz w:val="16"/>
                <w:szCs w:val="16"/>
              </w:rPr>
              <w:pStyle w:val="P68B1DB1-Normal216"/>
            </w:pPr>
            <w:r>
              <w:t>T9</w:t>
            </w:r>
          </w:p>
        </w:tc>
        <w:tc>
          <w:tcPr>
            <w:shd w:val="clear" w:fill="FFFFFF"/>
            <w:tcW w:w="718" w:type="dxa"/>
            <w:vAlign w:val="top"/>
          </w:tcPr>
          <w:p>
            <w:pPr>
              <w:ind w:left="264"/>
              <w:spacing w:before="86" w:line="173" w:lineRule="auto"/>
              <w:rPr>
                <w:rFonts w:ascii="Tahoma" w:hAnsi="Tahoma" w:cs="Tahoma" w:eastAsia="Tahoma"/>
                <w:sz w:val="16"/>
                <w:szCs w:val="16"/>
              </w:rPr>
              <w:pStyle w:val="P68B1DB1-Normal71"/>
            </w:pPr>
            <w:r>
              <w:t>TC</w:t>
            </w:r>
          </w:p>
          <w:p>
            <w:pPr>
              <w:ind w:left="218"/>
              <w:spacing w:before="117" w:line="103" w:lineRule="exact"/>
              <w:pStyle w:val="P68B1DB1-Normal67"/>
            </w:pPr>
            <w:r>
              <w:drawing>
                <wp:inline distT="0" distB="0" distL="0" distR="0">
                  <wp:extent cx="161925" cy="65657"/>
                  <wp:effectExtent l="0" t="0" r="0" b="0"/>
                  <wp:docPr id="2898" name="IM 2898"/>
                  <wp:cNvGraphicFramePr/>
                  <a:graphic>
                    <a:graphicData uri="http://schemas.openxmlformats.org/drawingml/2006/picture">
                      <pic:pic>
                        <pic:nvPicPr>
                          <pic:cNvPr id="2898" name="IM 2898"/>
                          <pic:cNvPicPr/>
                        </pic:nvPicPr>
                        <pic:blipFill>
                          <a:blip r:embed="rId1490"/>
                          <a:stretch>
                            <a:fillRect/>
                          </a:stretch>
                        </pic:blipFill>
                        <pic:spPr>
                          <a:xfrm rot="0">
                            <a:off x="0" y="0"/>
                            <a:ext cx="161925" cy="65657"/>
                          </a:xfrm>
                          <a:prstGeom prst="rect">
                            <a:avLst/>
                          </a:prstGeom>
                        </pic:spPr>
                      </pic:pic>
                    </a:graphicData>
                  </a:graphic>
                </wp:inline>
              </w:drawing>
            </w:r>
          </w:p>
        </w:tc>
        <w:tc>
          <w:tcPr>
            <w:shd w:val="clear" w:fill="E8E8E8"/>
            <w:tcW w:w="239" w:type="dxa"/>
            <w:vAlign w:val="top"/>
            <w:tcBorders>
              <w:left w:val="single" w:color="808080" w:sz="8" w:space="0"/>
              <w:bottom w:val="single" w:color="808080" w:sz="8" w:space="0"/>
              <w:right w:val="single" w:color="808080" w:sz="8" w:space="0"/>
              <w:top w:val="single" w:color="808080" w:sz="8" w:space="0"/>
            </w:tcBorders>
          </w:tcPr>
          <w:p>
            <w:pPr>
              <w:ind w:left="30"/>
              <w:spacing w:before="88" w:line="170" w:lineRule="auto"/>
              <w:rPr>
                <w:rFonts w:ascii="Tahoma" w:hAnsi="Tahoma" w:cs="Tahoma" w:eastAsia="Tahoma"/>
                <w:sz w:val="16"/>
                <w:szCs w:val="16"/>
              </w:rPr>
              <w:pStyle w:val="P68B1DB1-Normal217"/>
            </w:pPr>
            <w:r>
              <w:t>T8</w:t>
            </w:r>
          </w:p>
        </w:tc>
        <w:tc>
          <w:tcPr>
            <w:shd w:val="clear" w:fill="FFFFFF"/>
            <w:tcW w:w="239" w:type="dxa"/>
            <w:vAlign w:val="top"/>
          </w:tcPr>
          <w:p>
            <w:pPr>
              <w:spacing w:before="88" w:line="171"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FFFFFF"/>
            <w:tcW w:w="239" w:type="dxa"/>
            <w:vAlign w:val="top"/>
          </w:tcPr>
          <w:p>
            <w:pPr>
              <w:ind w:left="34"/>
              <w:spacing w:before="88" w:line="171" w:lineRule="auto"/>
              <w:rPr>
                <w:rFonts w:ascii="Tahoma" w:hAnsi="Tahoma" w:cs="Tahoma" w:eastAsia="Tahoma"/>
                <w:sz w:val="16"/>
                <w:szCs w:val="16"/>
              </w:rPr>
              <w:pStyle w:val="P68B1DB1-Normal74"/>
            </w:pPr>
            <w:r>
              <w:t>LN</w:t>
            </w:r>
          </w:p>
        </w:tc>
        <w:tc>
          <w:tcPr>
            <w:shd w:val="clear" w:fill="FFFFFF"/>
            <w:tcW w:w="239" w:type="dxa"/>
            <w:vAlign w:val="top"/>
          </w:tcPr>
          <w:p>
            <w:pPr>
              <w:ind w:left="20"/>
              <w:spacing w:before="88" w:line="171" w:lineRule="auto"/>
              <w:rPr>
                <w:rFonts w:ascii="Tahoma" w:hAnsi="Tahoma" w:cs="Tahoma" w:eastAsia="Tahoma"/>
                <w:sz w:val="16"/>
                <w:szCs w:val="16"/>
              </w:rPr>
              <w:pStyle w:val="P68B1DB1-Normal75"/>
            </w:pPr>
            <w:r>
              <w:t>日</w:t>
            </w:r>
          </w:p>
        </w:tc>
        <w:tc>
          <w:tcPr>
            <w:shd w:val="clear" w:fill="FFFFFF"/>
            <w:tcW w:w="240" w:type="dxa"/>
            <w:vAlign w:val="top"/>
          </w:tcPr>
          <w:p>
            <w:pPr>
              <w:ind w:right="3"/>
              <w:spacing w:before="88" w:line="171" w:lineRule="auto"/>
              <w:jc w:val="right"/>
              <w:rPr>
                <w:rFonts w:ascii="Tahoma" w:hAnsi="Tahoma" w:cs="Tahoma" w:eastAsia="Tahoma"/>
                <w:sz w:val="16"/>
                <w:szCs w:val="16"/>
              </w:rPr>
              <w:pStyle w:val="P68B1DB1-Normal72"/>
            </w:pPr>
            <w:r>
              <w:t>TD</w:t>
            </w:r>
          </w:p>
        </w:tc>
        <w:tc>
          <w:tcPr>
            <w:shd w:val="clear" w:fill="FFFFFF"/>
            <w:tcW w:w="240" w:type="dxa"/>
            <w:vAlign w:val="top"/>
          </w:tcPr>
          <w:p>
            <w:pPr>
              <w:ind w:left="39"/>
              <w:spacing w:before="88" w:line="171" w:lineRule="auto"/>
              <w:rPr>
                <w:rFonts w:ascii="Tahoma" w:hAnsi="Tahoma" w:cs="Tahoma" w:eastAsia="Tahoma"/>
                <w:sz w:val="16"/>
                <w:szCs w:val="16"/>
              </w:rPr>
              <w:pStyle w:val="P68B1DB1-Normal74"/>
            </w:pPr>
            <w:r>
              <w:t>EP</w:t>
            </w:r>
          </w:p>
        </w:tc>
        <w:tc>
          <w:tcPr>
            <w:shd w:val="clear" w:fill="FFFFFF"/>
            <w:tcW w:w="479" w:type="dxa"/>
            <w:vAlign w:val="top"/>
            <w:gridSpan w:val="2"/>
          </w:tcPr>
          <w:p>
            <w:pPr>
              <w:ind w:left="110"/>
              <w:spacing w:before="88" w:line="171" w:lineRule="auto"/>
              <w:rPr>
                <w:rFonts w:ascii="Tahoma" w:hAnsi="Tahoma" w:cs="Tahoma" w:eastAsia="Tahoma"/>
                <w:sz w:val="16"/>
                <w:szCs w:val="16"/>
              </w:rPr>
            </w:pPr>
            <w:r>
              <w:pict>
                <v:shape id="_x0000_s894" style="position:absolute;margin-left:-11.7126pt;margin-top:17.1301pt;mso-position-vertical-relative:top-margin-area;mso-position-horizontal-relative:right-margin-area;width:0.75pt;height:6pt;z-index:253991936;" filled="false" strokecolor="#000000" strokeweight="0.75pt" coordsize="15,120" coordorigin="0,0" path="m7,0l7,119e">
                  <v:stroke joinstyle="miter" miterlimit="4"/>
                </v:shape>
              </w:pict>
            </w:r>
            <w:r>
              <w:rPr>
                <w:rFonts w:ascii="Tahoma" w:hAnsi="Tahoma" w:cs="Tahoma" w:eastAsia="Tahoma"/>
                <w:sz w:val="16"/>
                <w:szCs w:val="16"/>
                <w:spacing w:val="-4"/>
              </w:rPr>
              <w:t>Attr</w:t>
            </w:r>
          </w:p>
        </w:tc>
        <w:tc>
          <w:tcPr>
            <w:shd w:val="clear" w:fill="E8E8E8"/>
            <w:tcW w:w="479" w:type="dxa"/>
            <w:vAlign w:val="top"/>
            <w:gridSpan w:val="2"/>
            <w:tcBorders>
              <w:left w:val="single" w:color="808080" w:sz="8" w:space="0"/>
              <w:bottom w:val="single" w:color="808080" w:sz="8" w:space="0"/>
              <w:right w:val="single" w:color="808080" w:sz="8" w:space="0"/>
              <w:top w:val="single" w:color="808080" w:sz="8" w:space="0"/>
            </w:tcBorders>
          </w:tcPr>
          <w:p>
            <w:pPr>
              <w:ind w:left="202"/>
              <w:spacing w:before="88" w:line="171" w:lineRule="auto"/>
              <w:rPr>
                <w:rFonts w:ascii="Tahoma" w:hAnsi="Tahoma" w:cs="Tahoma" w:eastAsia="Tahoma"/>
                <w:sz w:val="16"/>
                <w:szCs w:val="16"/>
              </w:rPr>
              <w:pStyle w:val="P68B1DB1-Normal200"/>
            </w:pPr>
            <w:r>
              <w:t>R</w:t>
            </w:r>
          </w:p>
          <w:p>
            <w:pPr>
              <w:ind w:left="225"/>
              <w:spacing w:before="116" w:line="104" w:lineRule="exact"/>
              <w:pStyle w:val="P68B1DB1-Normal67"/>
            </w:pPr>
            <w:r>
              <w:drawing>
                <wp:inline distT="0" distB="0" distL="0" distR="0">
                  <wp:extent cx="9525" cy="65657"/>
                  <wp:effectExtent l="0" t="0" r="0" b="0"/>
                  <wp:docPr id="2900" name="IM 2900"/>
                  <wp:cNvGraphicFramePr/>
                  <a:graphic>
                    <a:graphicData uri="http://schemas.openxmlformats.org/drawingml/2006/picture">
                      <pic:pic>
                        <pic:nvPicPr>
                          <pic:cNvPr id="2900" name="IM 2900"/>
                          <pic:cNvPicPr/>
                        </pic:nvPicPr>
                        <pic:blipFill>
                          <a:blip r:embed="rId1491"/>
                          <a:stretch>
                            <a:fillRect/>
                          </a:stretch>
                        </pic:blipFill>
                        <pic:spPr>
                          <a:xfrm rot="0">
                            <a:off x="0" y="0"/>
                            <a:ext cx="9525" cy="65657"/>
                          </a:xfrm>
                          <a:prstGeom prst="rect">
                            <a:avLst/>
                          </a:prstGeom>
                        </pic:spPr>
                      </pic:pic>
                    </a:graphicData>
                  </a:graphic>
                </wp:inline>
              </w:drawing>
            </w:r>
          </w:p>
        </w:tc>
        <w:tc>
          <w:tcPr>
            <w:shd w:val="clear" w:fill="FFFFFF"/>
            <w:tcW w:w="2405" w:type="dxa"/>
            <w:vAlign w:val="top"/>
            <w:gridSpan w:val="2"/>
          </w:tcPr>
          <w:p>
            <w:pPr>
              <w:ind w:left="894"/>
              <w:spacing w:line="232" w:lineRule="auto"/>
              <w:rPr>
                <w:rFonts w:ascii="Tahoma" w:hAnsi="Tahoma" w:cs="Tahoma" w:eastAsia="Tahoma"/>
                <w:sz w:val="22"/>
                <w:szCs w:val="22"/>
              </w:rPr>
              <w:pStyle w:val="P68B1DB1-Normal76"/>
            </w:pPr>
            <w:r>
              <w:t>长度</w:t>
            </w:r>
          </w:p>
          <w:p>
            <w:pPr>
              <w:ind w:left="72"/>
              <w:spacing w:before="7" w:line="175"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0</w:t>
            </w:r>
            <w:r>
              <w:rPr>
                <w:rFonts w:ascii="Courier New" w:hAnsi="Courier New" w:cs="Courier New" w:eastAsia="Courier New"/>
                <w:color w:val="0060A9"/>
                <w:spacing w:val="-23"/>
              </w:rPr>
              <w:t>1</w:t>
            </w:r>
            <w:r>
              <w:rPr>
                <w:position w:val="-5"/>
              </w:rPr>
              <w:drawing>
                <wp:inline distT="0" distB="0" distL="0" distR="0">
                  <wp:extent cx="9525" cy="69794"/>
                  <wp:effectExtent l="0" t="0" r="0" b="0"/>
                  <wp:docPr id="2918" name="IM 2918"/>
                  <wp:cNvGraphicFramePr/>
                  <a:graphic>
                    <a:graphicData uri="http://schemas.openxmlformats.org/drawingml/2006/picture">
                      <pic:pic>
                        <pic:nvPicPr>
                          <pic:cNvPr id="2918" name="IM 2918"/>
                          <pic:cNvPicPr/>
                        </pic:nvPicPr>
                        <pic:blipFill>
                          <a:blip r:embed="rId1500"/>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916" name="IM 2916"/>
                  <wp:cNvGraphicFramePr/>
                  <a:graphic>
                    <a:graphicData uri="http://schemas.openxmlformats.org/drawingml/2006/picture">
                      <pic:pic>
                        <pic:nvPicPr>
                          <pic:cNvPr id="2916" name="IM 2916"/>
                          <pic:cNvPicPr/>
                        </pic:nvPicPr>
                        <pic:blipFill>
                          <a:blip r:embed="rId1499"/>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914" name="IM 2914"/>
                  <wp:cNvGraphicFramePr/>
                  <a:graphic>
                    <a:graphicData uri="http://schemas.openxmlformats.org/drawingml/2006/picture">
                      <pic:pic>
                        <pic:nvPicPr>
                          <pic:cNvPr id="2914" name="IM 2914"/>
                          <pic:cNvPicPr/>
                        </pic:nvPicPr>
                        <pic:blipFill>
                          <a:blip r:embed="rId1498"/>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912" name="IM 2912"/>
                  <wp:cNvGraphicFramePr/>
                  <a:graphic>
                    <a:graphicData uri="http://schemas.openxmlformats.org/drawingml/2006/picture">
                      <pic:pic>
                        <pic:nvPicPr>
                          <pic:cNvPr id="2912" name="IM 2912"/>
                          <pic:cNvPicPr/>
                        </pic:nvPicPr>
                        <pic:blipFill>
                          <a:blip r:embed="rId1497"/>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910" name="IM 2910"/>
                  <wp:cNvGraphicFramePr/>
                  <a:graphic>
                    <a:graphicData uri="http://schemas.openxmlformats.org/drawingml/2006/picture">
                      <pic:pic>
                        <pic:nvPicPr>
                          <pic:cNvPr id="2910" name="IM 2910"/>
                          <pic:cNvPicPr/>
                        </pic:nvPicPr>
                        <pic:blipFill>
                          <a:blip r:embed="rId1496"/>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908" name="IM 2908"/>
                  <wp:cNvGraphicFramePr/>
                  <a:graphic>
                    <a:graphicData uri="http://schemas.openxmlformats.org/drawingml/2006/picture">
                      <pic:pic>
                        <pic:nvPicPr>
                          <pic:cNvPr id="2908" name="IM 2908"/>
                          <pic:cNvPicPr/>
                        </pic:nvPicPr>
                        <pic:blipFill>
                          <a:blip r:embed="rId1495"/>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906" name="IM 2906"/>
                  <wp:cNvGraphicFramePr/>
                  <a:graphic>
                    <a:graphicData uri="http://schemas.openxmlformats.org/drawingml/2006/picture">
                      <pic:pic>
                        <pic:nvPicPr>
                          <pic:cNvPr id="2906" name="IM 2906"/>
                          <pic:cNvPicPr/>
                        </pic:nvPicPr>
                        <pic:blipFill>
                          <a:blip r:embed="rId1494"/>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904" name="IM 2904"/>
                  <wp:cNvGraphicFramePr/>
                  <a:graphic>
                    <a:graphicData uri="http://schemas.openxmlformats.org/drawingml/2006/picture">
                      <pic:pic>
                        <pic:nvPicPr>
                          <pic:cNvPr id="2904" name="IM 2904"/>
                          <pic:cNvPicPr/>
                        </pic:nvPicPr>
                        <pic:blipFill>
                          <a:blip r:embed="rId1493"/>
                          <a:stretch>
                            <a:fillRect/>
                          </a:stretch>
                        </pic:blipFill>
                        <pic:spPr>
                          <a:xfrm rot="0">
                            <a:off x="0" y="0"/>
                            <a:ext cx="9525" cy="69794"/>
                          </a:xfrm>
                          <a:prstGeom prst="rect">
                            <a:avLst/>
                          </a:prstGeom>
                        </pic:spPr>
                      </pic:pic>
                    </a:graphicData>
                  </a:graphic>
                </wp:inline>
              </w:drawing>
            </w:r>
            <w:r>
              <w:rPr>
                <w:position w:val="-5"/>
              </w:rPr>
              <w:drawing>
                <wp:inline distT="0" distB="0" distL="0" distR="0">
                  <wp:extent cx="9525" cy="69794"/>
                  <wp:effectExtent l="0" t="0" r="0" b="0"/>
                  <wp:docPr id="2902" name="IM 2902"/>
                  <wp:cNvGraphicFramePr/>
                  <a:graphic>
                    <a:graphicData uri="http://schemas.openxmlformats.org/drawingml/2006/picture">
                      <pic:pic>
                        <pic:nvPicPr>
                          <pic:cNvPr id="2902" name="IM 2902"/>
                          <pic:cNvPicPr/>
                        </pic:nvPicPr>
                        <pic:blipFill>
                          <a:blip r:embed="rId1492"/>
                          <a:stretch>
                            <a:fillRect/>
                          </a:stretch>
                        </pic:blipFill>
                        <pic:spPr>
                          <a:xfrm rot="0">
                            <a:off x="0" y="0"/>
                            <a:ext cx="9525" cy="69794"/>
                          </a:xfrm>
                          <a:prstGeom prst="rect">
                            <a:avLst/>
                          </a:prstGeom>
                        </pic:spPr>
                      </pic:pic>
                    </a:graphicData>
                  </a:graphic>
                </wp:inline>
              </w:drawing>
            </w:r>
          </w:p>
        </w:tc>
      </w:tr>
      <w:tr>
        <w:trPr>
          <w:trHeight w:val="456" w:hRule="atLeast"/>
        </w:trPr>
        <w:tc>
          <w:tcPr>
            <w:shd w:val="clear" w:fill="FFFFFF"/>
            <w:tcW w:w="3839" w:type="dxa"/>
            <w:vAlign w:val="top"/>
            <w:gridSpan w:val="8"/>
          </w:tcPr>
          <w:p>
            <w:pPr>
              <w:ind w:left="1348"/>
              <w:spacing w:before="52" w:line="172" w:lineRule="auto"/>
              <w:rPr>
                <w:rFonts w:ascii="Tahoma" w:hAnsi="Tahoma" w:cs="Tahoma" w:eastAsia="Tahoma"/>
                <w:sz w:val="22"/>
                <w:szCs w:val="22"/>
              </w:rPr>
              <w:pStyle w:val="P68B1DB1-Normal127"/>
            </w:pPr>
            <w:r>
              <w:t>请求者ID</w:t>
            </w:r>
          </w:p>
          <w:p>
            <w:pPr>
              <w:ind w:left="223"/>
              <w:spacing w:before="103" w:line="100" w:lineRule="exact"/>
              <w:pStyle w:val="P68B1DB1-Normal67"/>
            </w:pPr>
            <w:r>
              <w:drawing>
                <wp:inline distT="0" distB="0" distL="0" distR="0">
                  <wp:extent cx="2143125" cy="63263"/>
                  <wp:effectExtent l="0" t="0" r="0" b="0"/>
                  <wp:docPr id="2920" name="IM 2920"/>
                  <wp:cNvGraphicFramePr/>
                  <a:graphic>
                    <a:graphicData uri="http://schemas.openxmlformats.org/drawingml/2006/picture">
                      <pic:pic>
                        <pic:nvPicPr>
                          <pic:cNvPr id="2920" name="IM 2920"/>
                          <pic:cNvPicPr/>
                        </pic:nvPicPr>
                        <pic:blipFill>
                          <a:blip r:embed="rId1501"/>
                          <a:stretch>
                            <a:fillRect/>
                          </a:stretch>
                        </pic:blipFill>
                        <pic:spPr>
                          <a:xfrm rot="0">
                            <a:off x="0" y="0"/>
                            <a:ext cx="2143125" cy="63263"/>
                          </a:xfrm>
                          <a:prstGeom prst="rect">
                            <a:avLst/>
                          </a:prstGeom>
                        </pic:spPr>
                      </pic:pic>
                    </a:graphicData>
                  </a:graphic>
                </wp:inline>
              </w:drawing>
            </w:r>
          </w:p>
        </w:tc>
        <w:tc>
          <w:tcPr>
            <w:shd w:val="clear" w:fill="E8E8E8"/>
            <w:tcW w:w="600" w:type="dxa"/>
            <w:vAlign w:val="top"/>
            <w:gridSpan w:val="3"/>
            <w:tcBorders>
              <w:left w:val="single" w:color="808080" w:sz="8" w:space="0"/>
              <w:bottom w:val="single" w:color="808080" w:sz="8" w:space="0"/>
              <w:top w:val="single" w:color="808080" w:sz="8" w:space="0"/>
              <w:right w:val="nil"/>
            </w:tcBorders>
          </w:tcPr>
          <w:p>
            <w:pPr>
              <w:pStyle w:val="TableText"/>
              <w:spacing w:line="344" w:lineRule="auto"/>
              <w:rPr>
                <w:sz w:val="21"/>
              </w:rPr>
            </w:pPr>
          </w:p>
          <w:p>
            <w:pPr>
              <w:ind w:firstLine="224"/>
              <w:spacing w:line="99" w:lineRule="exact"/>
              <w:pStyle w:val="P68B1DB1-Normal107"/>
            </w:pPr>
            <w:r>
              <w:pict>
                <v:shape id="_x0000_s896" style="mso-position-vertical-relative:line;mso-position-horizontal-relative:char;width:12.75pt;height:6pt;" filled="false" strokecolor="#808080" strokeweight="0.75pt" coordsize="255,120" coordorigin="0,0" path="m7,0l7,119m247,0l247,119e">
                  <v:stroke joinstyle="miter" miterlimit="4"/>
                </v:shape>
              </w:pict>
            </w:r>
          </w:p>
        </w:tc>
        <w:tc>
          <w:tcPr>
            <w:shd w:val="clear" w:fill="E8E8E8"/>
            <w:tcW w:w="718" w:type="dxa"/>
            <w:vAlign w:val="top"/>
            <w:gridSpan w:val="2"/>
            <w:tcBorders>
              <w:bottom w:val="single" w:color="808080" w:sz="8" w:space="0"/>
              <w:top w:val="single" w:color="808080" w:sz="8" w:space="0"/>
              <w:left w:val="nil"/>
              <w:right w:val="nil"/>
            </w:tcBorders>
          </w:tcPr>
          <w:p>
            <w:pPr>
              <w:ind w:left="206"/>
              <w:spacing w:before="51" w:line="175" w:lineRule="auto"/>
              <w:rPr>
                <w:rFonts w:ascii="Tahoma" w:hAnsi="Tahoma" w:cs="Tahoma" w:eastAsia="Tahoma"/>
                <w:sz w:val="22"/>
                <w:szCs w:val="22"/>
              </w:rPr>
              <w:pStyle w:val="P68B1DB1-Normal218"/>
            </w:pPr>
            <w:r>
              <w:t>标签</w:t>
            </w:r>
          </w:p>
          <w:p>
            <w:pPr>
              <w:ind w:left="114"/>
              <w:spacing w:before="100" w:line="100" w:lineRule="exact"/>
              <w:pStyle w:val="P68B1DB1-Normal67"/>
            </w:pPr>
            <w:r>
              <w:drawing>
                <wp:inline distT="0" distB="0" distL="0" distR="0">
                  <wp:extent cx="314325" cy="63263"/>
                  <wp:effectExtent l="0" t="0" r="0" b="0"/>
                  <wp:docPr id="2922" name="IM 2922"/>
                  <wp:cNvGraphicFramePr/>
                  <a:graphic>
                    <a:graphicData uri="http://schemas.openxmlformats.org/drawingml/2006/picture">
                      <pic:pic>
                        <pic:nvPicPr>
                          <pic:cNvPr id="2922" name="IM 2922"/>
                          <pic:cNvPicPr/>
                        </pic:nvPicPr>
                        <pic:blipFill>
                          <a:blip r:embed="rId1502"/>
                          <a:stretch>
                            <a:fillRect/>
                          </a:stretch>
                        </pic:blipFill>
                        <pic:spPr>
                          <a:xfrm rot="0">
                            <a:off x="0" y="0"/>
                            <a:ext cx="314325" cy="63263"/>
                          </a:xfrm>
                          <a:prstGeom prst="rect">
                            <a:avLst/>
                          </a:prstGeom>
                        </pic:spPr>
                      </pic:pic>
                    </a:graphicData>
                  </a:graphic>
                </wp:inline>
              </w:drawing>
            </w:r>
          </w:p>
        </w:tc>
        <w:tc>
          <w:tcPr>
            <w:shd w:val="clear" w:fill="E8E8E8"/>
            <w:tcW w:w="599" w:type="dxa"/>
            <w:vAlign w:val="top"/>
            <w:gridSpan w:val="2"/>
            <w:tcBorders>
              <w:bottom w:val="single" w:color="808080" w:sz="8" w:space="0"/>
              <w:right w:val="single" w:color="808080" w:sz="8" w:space="0"/>
              <w:top w:val="single" w:color="808080" w:sz="8" w:space="0"/>
              <w:left w:val="nil"/>
            </w:tcBorders>
          </w:tcPr>
          <w:p>
            <w:pPr>
              <w:pStyle w:val="TableText"/>
              <w:spacing w:line="344" w:lineRule="auto"/>
              <w:rPr>
                <w:sz w:val="21"/>
              </w:rPr>
            </w:pPr>
          </w:p>
          <w:p>
            <w:pPr>
              <w:ind w:firstLine="116"/>
              <w:spacing w:line="99" w:lineRule="exact"/>
              <w:pStyle w:val="P68B1DB1-Normal107"/>
            </w:pPr>
            <w:r>
              <w:pict>
                <v:shape id="_x0000_s898" style="mso-position-vertical-relative:line;mso-position-horizontal-relative:char;width:12.75pt;height:6pt;" filled="false" strokecolor="#808080" strokeweight="0.75pt" coordsize="255,120" coordorigin="0,0" path="m7,0l7,119m247,0l247,119e">
                  <v:stroke joinstyle="miter" miterlimit="4"/>
                </v:shape>
              </w:pict>
            </w:r>
          </w:p>
        </w:tc>
        <w:tc>
          <w:tcPr>
            <w:tcW w:w="1926" w:type="dxa"/>
            <w:vAlign w:val="top"/>
          </w:tcPr>
          <w:p>
            <w:pPr>
              <w:ind w:left="324"/>
              <w:spacing w:before="39" w:line="186" w:lineRule="auto"/>
              <w:rPr>
                <w:rFonts w:ascii="Tahoma" w:hAnsi="Tahoma" w:cs="Tahoma" w:eastAsia="Tahoma"/>
                <w:sz w:val="22"/>
                <w:szCs w:val="22"/>
              </w:rPr>
              <w:pStyle w:val="P68B1DB1-Normal165"/>
            </w:pPr>
            <w:r>
              <w:rPr>
                <w:spacing w:val="-9"/>
              </w:rPr>
              <w:t>消息代码</w:t>
            </w:r>
          </w:p>
          <w:p>
            <w:pPr>
              <w:ind w:left="73"/>
              <w:spacing w:before="22"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0</w:t>
            </w:r>
            <w:r>
              <w:rPr>
                <w:rFonts w:ascii="Courier New" w:hAnsi="Courier New" w:cs="Courier New" w:eastAsia="Courier New"/>
                <w:color w:val="0060A9"/>
                <w:spacing w:val="-22"/>
              </w:rPr>
              <w:t>0</w:t>
            </w:r>
            <w:r>
              <w:rPr>
                <w:rFonts w:ascii="Courier New" w:hAnsi="Courier New" w:cs="Courier New" w:eastAsia="Courier New"/>
                <w:color w:val="0060A9"/>
                <w:spacing w:val="-22"/>
              </w:rPr>
              <w:t>1</w:t>
            </w:r>
            <w:r>
              <w:rPr>
                <w:rFonts w:ascii="Courier New" w:hAnsi="Courier New" w:cs="Courier New" w:eastAsia="Courier New"/>
                <w:color w:val="0060A9"/>
                <w:spacing w:val="-22"/>
              </w:rPr>
              <w:t>1</w:t>
            </w:r>
            <w:r>
              <w:rPr>
                <w:position w:val="-5"/>
              </w:rPr>
              <w:drawing>
                <wp:inline distT="0" distB="0" distL="0" distR="0">
                  <wp:extent cx="9525" cy="68342"/>
                  <wp:effectExtent l="0" t="0" r="0" b="0"/>
                  <wp:docPr id="2936" name="IM 2936"/>
                  <wp:cNvGraphicFramePr/>
                  <a:graphic>
                    <a:graphicData uri="http://schemas.openxmlformats.org/drawingml/2006/picture">
                      <pic:pic>
                        <pic:nvPicPr>
                          <pic:cNvPr id="2936" name="IM 2936"/>
                          <pic:cNvPicPr/>
                        </pic:nvPicPr>
                        <pic:blipFill>
                          <a:blip r:embed="rId1509"/>
                          <a:stretch>
                            <a:fillRect/>
                          </a:stretch>
                        </pic:blipFill>
                        <pic:spPr>
                          <a:xfrm rot="0">
                            <a:off x="0" y="0"/>
                            <a:ext cx="9525" cy="68342"/>
                          </a:xfrm>
                          <a:prstGeom prst="rect">
                            <a:avLst/>
                          </a:prstGeom>
                        </pic:spPr>
                      </pic:pic>
                    </a:graphicData>
                  </a:graphic>
                </wp:inline>
              </w:drawing>
            </w:r>
            <w:r>
              <w:rPr>
                <w:position w:val="-5"/>
              </w:rPr>
              <w:drawing>
                <wp:inline distT="0" distB="0" distL="0" distR="0">
                  <wp:extent cx="9525" cy="68342"/>
                  <wp:effectExtent l="0" t="0" r="0" b="0"/>
                  <wp:docPr id="2934" name="IM 2934"/>
                  <wp:cNvGraphicFramePr/>
                  <a:graphic>
                    <a:graphicData uri="http://schemas.openxmlformats.org/drawingml/2006/picture">
                      <pic:pic>
                        <pic:nvPicPr>
                          <pic:cNvPr id="2934" name="IM 2934"/>
                          <pic:cNvPicPr/>
                        </pic:nvPicPr>
                        <pic:blipFill>
                          <a:blip r:embed="rId1508"/>
                          <a:stretch>
                            <a:fillRect/>
                          </a:stretch>
                        </pic:blipFill>
                        <pic:spPr>
                          <a:xfrm rot="0">
                            <a:off x="0" y="0"/>
                            <a:ext cx="9525" cy="68342"/>
                          </a:xfrm>
                          <a:prstGeom prst="rect">
                            <a:avLst/>
                          </a:prstGeom>
                        </pic:spPr>
                      </pic:pic>
                    </a:graphicData>
                  </a:graphic>
                </wp:inline>
              </w:drawing>
            </w:r>
            <w:r>
              <w:rPr>
                <w:position w:val="-5"/>
              </w:rPr>
              <w:drawing>
                <wp:inline distT="0" distB="0" distL="0" distR="0">
                  <wp:extent cx="9525" cy="68342"/>
                  <wp:effectExtent l="0" t="0" r="0" b="0"/>
                  <wp:docPr id="2932" name="IM 2932"/>
                  <wp:cNvGraphicFramePr/>
                  <a:graphic>
                    <a:graphicData uri="http://schemas.openxmlformats.org/drawingml/2006/picture">
                      <pic:pic>
                        <pic:nvPicPr>
                          <pic:cNvPr id="2932" name="IM 2932"/>
                          <pic:cNvPicPr/>
                        </pic:nvPicPr>
                        <pic:blipFill>
                          <a:blip r:embed="rId1507"/>
                          <a:stretch>
                            <a:fillRect/>
                          </a:stretch>
                        </pic:blipFill>
                        <pic:spPr>
                          <a:xfrm rot="0">
                            <a:off x="0" y="0"/>
                            <a:ext cx="9525" cy="68342"/>
                          </a:xfrm>
                          <a:prstGeom prst="rect">
                            <a:avLst/>
                          </a:prstGeom>
                        </pic:spPr>
                      </pic:pic>
                    </a:graphicData>
                  </a:graphic>
                </wp:inline>
              </w:drawing>
            </w:r>
            <w:r>
              <w:rPr>
                <w:position w:val="-5"/>
              </w:rPr>
              <w:drawing>
                <wp:inline distT="0" distB="0" distL="0" distR="0">
                  <wp:extent cx="9525" cy="68342"/>
                  <wp:effectExtent l="0" t="0" r="0" b="0"/>
                  <wp:docPr id="2930" name="IM 2930"/>
                  <wp:cNvGraphicFramePr/>
                  <a:graphic>
                    <a:graphicData uri="http://schemas.openxmlformats.org/drawingml/2006/picture">
                      <pic:pic>
                        <pic:nvPicPr>
                          <pic:cNvPr id="2930" name="IM 2930"/>
                          <pic:cNvPicPr/>
                        </pic:nvPicPr>
                        <pic:blipFill>
                          <a:blip r:embed="rId1506"/>
                          <a:stretch>
                            <a:fillRect/>
                          </a:stretch>
                        </pic:blipFill>
                        <pic:spPr>
                          <a:xfrm rot="0">
                            <a:off x="0" y="0"/>
                            <a:ext cx="9525" cy="68342"/>
                          </a:xfrm>
                          <a:prstGeom prst="rect">
                            <a:avLst/>
                          </a:prstGeom>
                        </pic:spPr>
                      </pic:pic>
                    </a:graphicData>
                  </a:graphic>
                </wp:inline>
              </w:drawing>
            </w:r>
            <w:r>
              <w:rPr>
                <w:position w:val="-5"/>
              </w:rPr>
              <w:drawing>
                <wp:inline distT="0" distB="0" distL="0" distR="0">
                  <wp:extent cx="9525" cy="68342"/>
                  <wp:effectExtent l="0" t="0" r="0" b="0"/>
                  <wp:docPr id="2928" name="IM 2928"/>
                  <wp:cNvGraphicFramePr/>
                  <a:graphic>
                    <a:graphicData uri="http://schemas.openxmlformats.org/drawingml/2006/picture">
                      <pic:pic>
                        <pic:nvPicPr>
                          <pic:cNvPr id="2928" name="IM 2928"/>
                          <pic:cNvPicPr/>
                        </pic:nvPicPr>
                        <pic:blipFill>
                          <a:blip r:embed="rId1505"/>
                          <a:stretch>
                            <a:fillRect/>
                          </a:stretch>
                        </pic:blipFill>
                        <pic:spPr>
                          <a:xfrm rot="0">
                            <a:off x="0" y="0"/>
                            <a:ext cx="9525" cy="68342"/>
                          </a:xfrm>
                          <a:prstGeom prst="rect">
                            <a:avLst/>
                          </a:prstGeom>
                        </pic:spPr>
                      </pic:pic>
                    </a:graphicData>
                  </a:graphic>
                </wp:inline>
              </w:drawing>
            </w:r>
            <w:r>
              <w:rPr>
                <w:position w:val="-5"/>
              </w:rPr>
              <w:drawing>
                <wp:inline distT="0" distB="0" distL="0" distR="0">
                  <wp:extent cx="9525" cy="68342"/>
                  <wp:effectExtent l="0" t="0" r="0" b="0"/>
                  <wp:docPr id="2926" name="IM 2926"/>
                  <wp:cNvGraphicFramePr/>
                  <a:graphic>
                    <a:graphicData uri="http://schemas.openxmlformats.org/drawingml/2006/picture">
                      <pic:pic>
                        <pic:nvPicPr>
                          <pic:cNvPr id="2926" name="IM 2926"/>
                          <pic:cNvPicPr/>
                        </pic:nvPicPr>
                        <pic:blipFill>
                          <a:blip r:embed="rId1504"/>
                          <a:stretch>
                            <a:fillRect/>
                          </a:stretch>
                        </pic:blipFill>
                        <pic:spPr>
                          <a:xfrm rot="0">
                            <a:off x="0" y="0"/>
                            <a:ext cx="9525" cy="68342"/>
                          </a:xfrm>
                          <a:prstGeom prst="rect">
                            <a:avLst/>
                          </a:prstGeom>
                        </pic:spPr>
                      </pic:pic>
                    </a:graphicData>
                  </a:graphic>
                </wp:inline>
              </w:drawing>
            </w:r>
            <w:r>
              <w:rPr>
                <w:position w:val="-5"/>
              </w:rPr>
              <w:drawing>
                <wp:inline distT="0" distB="0" distL="0" distR="0">
                  <wp:extent cx="9525" cy="68342"/>
                  <wp:effectExtent l="0" t="0" r="0" b="0"/>
                  <wp:docPr id="2924" name="IM 2924"/>
                  <wp:cNvGraphicFramePr/>
                  <a:graphic>
                    <a:graphicData uri="http://schemas.openxmlformats.org/drawingml/2006/picture">
                      <pic:pic>
                        <pic:nvPicPr>
                          <pic:cNvPr id="2924" name="IM 2924"/>
                          <pic:cNvPicPr/>
                        </pic:nvPicPr>
                        <pic:blipFill>
                          <a:blip r:embed="rId1503"/>
                          <a:stretch>
                            <a:fillRect/>
                          </a:stretch>
                        </pic:blipFill>
                        <pic:spPr>
                          <a:xfrm rot="0">
                            <a:off x="0" y="0"/>
                            <a:ext cx="9525" cy="68342"/>
                          </a:xfrm>
                          <a:prstGeom prst="rect">
                            <a:avLst/>
                          </a:prstGeom>
                        </pic:spPr>
                      </pic:pic>
                    </a:graphicData>
                  </a:graphic>
                </wp:inline>
              </w:drawing>
            </w:r>
          </w:p>
        </w:tc>
      </w:tr>
      <w:tr>
        <w:trPr>
          <w:trHeight w:val="456" w:hRule="atLeast"/>
        </w:trPr>
        <w:tc>
          <w:tcPr>
            <w:tcW w:w="7682" w:type="dxa"/>
            <w:vAlign w:val="top"/>
            <w:gridSpan w:val="16"/>
          </w:tcPr>
          <w:p>
            <w:pPr>
              <w:ind w:left="2734"/>
              <w:spacing w:before="44" w:line="174" w:lineRule="auto"/>
              <w:rPr>
                <w:rFonts w:ascii="Tahoma" w:hAnsi="Tahoma" w:cs="Tahoma" w:eastAsia="Tahoma"/>
                <w:sz w:val="22"/>
                <w:szCs w:val="22"/>
              </w:rPr>
              <w:pStyle w:val="P68B1DB1-Normal165"/>
            </w:pPr>
            <w:r>
              <w:rPr>
                <w:spacing w:val="-11"/>
              </w:rPr>
              <w:t>PTM主时间[63：32]</w:t>
            </w:r>
          </w:p>
          <w:p>
            <w:pPr>
              <w:ind w:firstLine="223"/>
              <w:spacing w:before="113" w:line="96" w:lineRule="exact"/>
              <w:pStyle w:val="P68B1DB1-Normal107"/>
            </w:pPr>
            <w:r>
              <w:pict>
                <v:shape id="_x0000_s900" style="mso-position-vertical-relative:line;mso-position-horizontal-relative:char;width:360.75pt;height:6pt;" filled="false" strokecolor="#000000" strokeweight="0.75pt" coordsize="7215,120" coordorigin="0,0" path="m7,0l7,119m247,0l247,119m487,0l487,119m727,0l727,119m967,0l967,119m1207,0l1207,119m1447,0l1447,119m1687,0l1687,119m1927,0l1927,119m2167,0l2167,119m2407,0l2407,119m2647,0l2647,119m2887,0l2887,119m3127,0l3127,119m3367,0l3367,119m3607,0l3607,119m3847,0l3847,119m4087,0l4087,119m4327,0l4327,119m4567,0l4567,119m4807,0l4807,119m5047,0l5047,119m5287,0l5287,119m5527,0l5527,119m5767,0l5767,119m6007,0l6007,119m6247,0l6247,119m6487,0l6487,119m6727,0l6727,119m6967,0l6967,119m7207,0l7207,119e">
                  <v:stroke joinstyle="miter" miterlimit="4"/>
                </v:shape>
              </w:pict>
            </w:r>
          </w:p>
        </w:tc>
      </w:tr>
      <w:tr>
        <w:trPr>
          <w:trHeight w:val="456" w:hRule="atLeast"/>
        </w:trPr>
        <w:tc>
          <w:tcPr>
            <w:shd w:val="clear" w:fill="FFFFFF"/>
            <w:tcW w:w="7682" w:type="dxa"/>
            <w:vAlign w:val="top"/>
            <w:gridSpan w:val="16"/>
          </w:tcPr>
          <w:p>
            <w:pPr>
              <w:ind w:left="2789"/>
              <w:spacing w:before="47" w:line="174" w:lineRule="auto"/>
              <w:rPr>
                <w:rFonts w:ascii="Tahoma" w:hAnsi="Tahoma" w:cs="Tahoma" w:eastAsia="Tahoma"/>
                <w:sz w:val="22"/>
                <w:szCs w:val="22"/>
              </w:rPr>
              <w:pStyle w:val="P68B1DB1-Normal165"/>
            </w:pPr>
            <w:r>
              <w:rPr>
                <w:spacing w:val="-11"/>
              </w:rPr>
              <w:t>PTM主时间[31：0]</w:t>
            </w:r>
          </w:p>
          <w:p>
            <w:pPr>
              <w:ind w:left="223"/>
              <w:spacing w:before="113" w:line="92" w:lineRule="exact"/>
              <w:pStyle w:val="P68B1DB1-Normal67"/>
            </w:pPr>
            <w:r>
              <w:drawing>
                <wp:inline distT="0" distB="0" distL="0" distR="0">
                  <wp:extent cx="4581525" cy="58474"/>
                  <wp:effectExtent l="0" t="0" r="0" b="0"/>
                  <wp:docPr id="2938" name="IM 2938"/>
                  <wp:cNvGraphicFramePr/>
                  <a:graphic>
                    <a:graphicData uri="http://schemas.openxmlformats.org/drawingml/2006/picture">
                      <pic:pic>
                        <pic:nvPicPr>
                          <pic:cNvPr id="2938" name="IM 2938"/>
                          <pic:cNvPicPr/>
                        </pic:nvPicPr>
                        <pic:blipFill>
                          <a:blip r:embed="rId1510"/>
                          <a:stretch>
                            <a:fillRect/>
                          </a:stretch>
                        </pic:blipFill>
                        <pic:spPr>
                          <a:xfrm rot="0">
                            <a:off x="0" y="0"/>
                            <a:ext cx="4581525" cy="58474"/>
                          </a:xfrm>
                          <a:prstGeom prst="rect">
                            <a:avLst/>
                          </a:prstGeom>
                        </pic:spPr>
                      </pic:pic>
                    </a:graphicData>
                  </a:graphic>
                </wp:inline>
              </w:drawing>
            </w:r>
          </w:p>
        </w:tc>
      </w:tr>
      <w:tr>
        <w:trPr>
          <w:trHeight w:val="468" w:hRule="atLeast"/>
        </w:trPr>
        <w:tc>
          <w:tcPr>
            <w:tcW w:w="7682" w:type="dxa"/>
            <w:vAlign w:val="top"/>
            <w:gridSpan w:val="16"/>
          </w:tcPr>
          <w:p>
            <w:pPr>
              <w:ind w:left="2726"/>
              <w:spacing w:line="272" w:lineRule="exact"/>
              <w:rPr>
                <w:rFonts w:ascii="Tahoma" w:hAnsi="Tahoma" w:cs="Tahoma" w:eastAsia="Tahoma"/>
                <w:sz w:val="22"/>
                <w:szCs w:val="22"/>
              </w:rPr>
              <w:pStyle w:val="P68B1DB1-Normal220"/>
            </w:pPr>
            <w:r>
              <w:t>传输延迟[31：0]</w:t>
            </w:r>
          </w:p>
          <w:p>
            <w:pPr>
              <w:ind w:left="223"/>
              <w:spacing w:before="85" w:line="100" w:lineRule="exact"/>
              <w:pStyle w:val="P68B1DB1-Normal67"/>
            </w:pPr>
            <w:r>
              <w:drawing>
                <wp:inline distT="0" distB="0" distL="0" distR="0">
                  <wp:extent cx="4581525" cy="63700"/>
                  <wp:effectExtent l="0" t="0" r="0" b="0"/>
                  <wp:docPr id="2940" name="IM 2940"/>
                  <wp:cNvGraphicFramePr/>
                  <a:graphic>
                    <a:graphicData uri="http://schemas.openxmlformats.org/drawingml/2006/picture">
                      <pic:pic>
                        <pic:nvPicPr>
                          <pic:cNvPr id="2940" name="IM 2940"/>
                          <pic:cNvPicPr/>
                        </pic:nvPicPr>
                        <pic:blipFill>
                          <a:blip r:embed="rId1511"/>
                          <a:stretch>
                            <a:fillRect/>
                          </a:stretch>
                        </pic:blipFill>
                        <pic:spPr>
                          <a:xfrm rot="0">
                            <a:off x="0" y="0"/>
                            <a:ext cx="4581525" cy="63700"/>
                          </a:xfrm>
                          <a:prstGeom prst="rect">
                            <a:avLst/>
                          </a:prstGeom>
                        </pic:spPr>
                      </pic:pic>
                    </a:graphicData>
                  </a:graphic>
                </wp:inline>
              </w:drawing>
            </w:r>
          </w:p>
        </w:tc>
      </w:tr>
    </w:tbl>
    <w:p>
      <w:pPr>
        <w:spacing w:line="282" w:lineRule="auto"/>
        <w:rPr>
          <w:rFonts w:ascii="Arial"/>
          <w:sz w:val="21"/>
        </w:rPr>
      </w:pPr>
    </w:p>
    <w:p>
      <w:pPr>
        <w:pStyle w:val="P68B1DB1-BodyText23"/>
        <w:ind w:left="832"/>
        <w:spacing w:before="61" w:line="250" w:lineRule="exact"/>
      </w:pPr>
      <w:r>
        <w:rPr>
          <w:spacing w:val="-8"/>
        </w:rPr>
        <w:t xml:space="preserve">图2-37 PTMResponseD消息</w:t>
      </w:r>
      <w:r>
        <w:rPr>
          <w:spacing w:val="-9"/>
        </w:rPr>
        <w:t>（4</w:t>
      </w:r>
      <w:r>
        <w:rPr>
          <w:spacing w:val="-9"/>
        </w:rPr>
        <w:t>个DW</w:t>
      </w:r>
      <w:r>
        <w:rPr>
          <w:spacing w:val="-9"/>
        </w:rPr>
        <w:t>报头</w:t>
      </w:r>
      <w:r>
        <w:rPr>
          <w:spacing w:val="-9"/>
        </w:rPr>
        <w:t>和</w:t>
      </w:r>
      <w:r>
        <w:rPr>
          <w:spacing w:val="-9"/>
        </w:rPr>
        <w:t>1</w:t>
      </w:r>
      <w:r>
        <w:rPr>
          <w:spacing w:val="-9"/>
        </w:rPr>
        <w:t>个DW</w:t>
      </w:r>
      <w:r>
        <w:rPr>
          <w:spacing w:val="-9"/>
        </w:rPr>
        <w:t>有效载荷）</w:t>
      </w:r>
    </w:p>
    <w:p>
      <w:pPr>
        <w:spacing w:line="250" w:lineRule="exact"/>
        <w:sectPr>
          <w:type w:val="continuous"/>
          <w:pgSz w:w="12240" w:h="15840"/>
          <w:pgMar w:top="146" w:right="21" w:bottom="578" w:left="141" w:header="0" w:footer="294" w:gutter="0"/>
          <w:cols w:equalWidth="0" w:num="2">
            <w:col w:w="2079" w:space="100"/>
            <w:col w:w="9898" w:space="0"/>
          </w:cols>
        </w:sectPr>
      </w:pPr>
    </w:p>
    <w:p>
      <w:pPr>
        <w:spacing w:line="395" w:lineRule="auto"/>
        <w:rPr>
          <w:rFonts w:ascii="Arial"/>
          <w:sz w:val="21"/>
        </w:rPr>
      </w:pPr>
    </w:p>
    <w:p>
      <w:pPr>
        <w:pStyle w:val="P68B1DB1-BodyText221"/>
        <w:ind w:left="878"/>
        <w:spacing w:before="84" w:line="371" w:lineRule="exact"/>
        <w:outlineLvl w:val="2"/>
        <w:rPr>
          <w:sz w:val="28"/>
          <w:szCs w:val="28"/>
        </w:rPr>
      </w:pPr>
      <w:bookmarkStart w:name="bookmark138" w:id="127"/>
      <w:bookmarkEnd w:id="127"/>
      <w:r>
        <w:t>2.2.9完成规则</w:t>
      </w:r>
    </w:p>
    <w:p>
      <w:pPr>
        <w:rPr>
          <w:rFonts w:ascii="Arial"/>
          <w:sz w:val="21"/>
        </w:rPr>
      </w:pPr>
    </w:p>
    <w:p>
      <w:pPr>
        <w:pStyle w:val="P68B1DB1-BodyText3"/>
        <w:ind w:left="870"/>
        <w:spacing w:before="61" w:line="251" w:lineRule="exact"/>
      </w:pPr>
      <w:r>
        <w:rPr>
          <w:spacing w:val="-5"/>
        </w:rPr>
        <w:t>所有读取、非发布写入和AtomicOp请求都需要完成。</w:t>
      </w:r>
      <w:r>
        <w:rPr>
          <w:spacing w:val="-5"/>
        </w:rPr>
        <w:t>完成包括一个完成标题</w:t>
      </w:r>
    </w:p>
    <w:p>
      <w:pPr>
        <w:pStyle w:val="BodyText"/>
        <w:ind w:left="874" w:right="1363"/>
        <w:spacing w:before="1" w:line="249" w:lineRule="auto"/>
      </w:pPr>
      <w:r>
        <w:rPr>
          <w:spacing w:val="-5"/>
        </w:rPr>
        <w:t>对于</w:t>
      </w:r>
      <w:r>
        <w:rPr>
          <w:spacing w:val="-5"/>
        </w:rPr>
        <w:t>某些</w:t>
      </w:r>
      <w:r>
        <w:rPr>
          <w:spacing w:val="-5"/>
        </w:rPr>
        <w:t>类型</w:t>
      </w:r>
      <w:r>
        <w:rPr>
          <w:spacing w:val="-5"/>
        </w:rPr>
        <w:t>的</w:t>
      </w:r>
      <w:r>
        <w:rPr>
          <w:spacing w:val="-5"/>
        </w:rPr>
        <w:t>完成，</w:t>
      </w:r>
      <w:r>
        <w:rPr>
          <w:spacing w:val="-18"/>
        </w:rPr>
        <w:t>后面</w:t>
      </w:r>
      <w:r>
        <w:rPr>
          <w:spacing w:val="-5"/>
        </w:rPr>
        <w:t>将</w:t>
      </w:r>
      <w:r>
        <w:rPr>
          <w:spacing w:val="-5"/>
        </w:rPr>
        <w:t>跟随</w:t>
      </w:r>
      <w:r>
        <w:rPr>
          <w:spacing w:val="-5"/>
        </w:rPr>
        <w:t>一些数据</w:t>
      </w:r>
      <w:r>
        <w:rPr>
          <w:spacing w:val="-5"/>
        </w:rPr>
        <w:t>DW</w:t>
      </w:r>
      <w:r>
        <w:rPr>
          <w:spacing w:val="-5"/>
        </w:rPr>
        <w:t>。</w:t>
      </w:r>
      <w:r>
        <w:rPr>
          <w:spacing w:val="-17"/>
        </w:rPr>
        <w:t>完成</w:t>
      </w:r>
      <w:r>
        <w:rPr>
          <w:spacing w:val="-14"/>
        </w:rPr>
        <w:t>报头的</w:t>
      </w:r>
      <w:r>
        <w:rPr>
          <w:spacing w:val="-6"/>
        </w:rPr>
        <w:t>每个</w:t>
      </w:r>
      <w:r>
        <w:rPr>
          <w:spacing w:val="-6"/>
        </w:rPr>
        <w:t>字段</w:t>
      </w:r>
      <w:r>
        <w:rPr>
          <w:spacing w:val="-9"/>
        </w:rPr>
        <w:t>的规则</w:t>
      </w:r>
      <w:r>
        <w:rPr>
          <w:spacing w:val="-4"/>
        </w:rPr>
        <w:t>在</w:t>
      </w:r>
      <w:r>
        <w:rPr>
          <w:spacing w:val="-4"/>
        </w:rPr>
        <w:t>以下部分中定义</w:t>
      </w:r>
      <w:r>
        <w:rPr>
          <w:spacing w:val="-4"/>
        </w:rPr>
        <w:t>。</w:t>
      </w:r>
    </w:p>
    <w:p>
      <w:pPr>
        <w:pStyle w:val="P68B1DB1-BodyText3"/>
        <w:ind w:left="1057"/>
        <w:spacing w:before="221" w:line="253" w:lineRule="exact"/>
      </w:pPr>
      <w:r>
        <w:rPr>
          <w:spacing w:val="-9"/>
        </w:rPr>
        <w:t>·通过ID完成路由，并使用3DW报头。</w:t>
      </w:r>
    </w:p>
    <w:p>
      <w:pPr>
        <w:pStyle w:val="BodyText"/>
        <w:ind w:left="1450"/>
        <w:spacing w:before="47" w:line="176" w:lineRule="auto"/>
      </w:pPr>
      <w:r>
        <w:rPr>
          <w:rFonts w:ascii="Microsoft YaHei" w:hAnsi="Tahoma"/>
          <w:spacing w:val="-5"/>
        </w:rPr>
        <w:t>.请注意</w:t>
      </w:r>
      <w:r>
        <w:rPr>
          <w:spacing w:val="-5"/>
        </w:rPr>
        <w:t>，</w:t>
      </w:r>
      <w:r>
        <w:rPr>
          <w:spacing w:val="-5"/>
        </w:rPr>
        <w:t>路由ID</w:t>
      </w:r>
      <w:r>
        <w:rPr>
          <w:spacing w:val="-5"/>
        </w:rPr>
        <w:t>字段直接对应</w:t>
      </w:r>
      <w:r>
        <w:rPr>
          <w:spacing w:val="-5"/>
        </w:rPr>
        <w:t>于</w:t>
      </w:r>
      <w:r>
        <w:rPr>
          <w:spacing w:val="-6"/>
        </w:rPr>
        <w:t>随</w:t>
      </w:r>
    </w:p>
    <w:p>
      <w:pPr>
        <w:pStyle w:val="BodyText"/>
        <w:ind w:left="1687" w:right="2577" w:hanging="8"/>
        <w:spacing w:line="249" w:lineRule="auto"/>
      </w:pPr>
      <w:r>
        <w:rPr>
          <w:spacing w:val="-4"/>
        </w:rPr>
        <w:t>相应的请求。</w:t>
      </w:r>
      <w:r>
        <w:rPr>
          <w:spacing w:val="-17"/>
        </w:rPr>
        <w:t xml:space="preserve"> </w:t>
      </w:r>
      <w:r>
        <w:rPr>
          <w:spacing w:val="-4"/>
        </w:rPr>
        <w:t>因此</w:t>
      </w:r>
      <w:r>
        <w:rPr>
          <w:spacing w:val="-4"/>
        </w:rPr>
        <w:t>，对于完成</w:t>
      </w:r>
      <w:r>
        <w:rPr>
          <w:spacing w:val="-18"/>
        </w:rPr>
        <w:t>，</w:t>
      </w:r>
      <w:r>
        <w:rPr>
          <w:spacing w:val="-4"/>
        </w:rPr>
        <w:t>这些</w:t>
      </w:r>
      <w:r>
        <w:rPr>
          <w:spacing w:val="-4"/>
        </w:rPr>
        <w:t>字段</w:t>
      </w:r>
      <w:r>
        <w:rPr>
          <w:spacing w:val="-5"/>
        </w:rPr>
        <w:t>将被</w:t>
      </w:r>
      <w:r>
        <w:rPr>
          <w:spacing w:val="-5"/>
        </w:rPr>
        <w:t>统称为</w:t>
      </w:r>
      <w:r>
        <w:rPr>
          <w:spacing w:val="-6"/>
        </w:rPr>
        <w:t>验证者ID，而不是</w:t>
      </w:r>
      <w:r>
        <w:rPr>
          <w:spacing w:val="-16"/>
        </w:rPr>
        <w:t>通常</w:t>
      </w:r>
      <w:r>
        <w:rPr>
          <w:spacing w:val="-6"/>
        </w:rPr>
        <w:t>用于</w:t>
      </w:r>
      <w:r>
        <w:rPr>
          <w:spacing w:val="-6"/>
        </w:rPr>
        <w:t>ID路由的不同字段。</w:t>
      </w:r>
    </w:p>
    <w:p>
      <w:pPr>
        <w:spacing w:line="249"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90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75" w:right="2423" w:hanging="218"/>
        <w:spacing w:before="60" w:line="250" w:lineRule="auto"/>
      </w:pPr>
      <w:r>
        <w:rPr>
          <w:spacing w:val="-5"/>
        </w:rPr>
        <w:t xml:space="preserve">·   除了</w:t>
      </w:r>
      <w:r>
        <w:rPr>
          <w:spacing w:val="-5"/>
        </w:rPr>
        <w:t>所有TLP中包含的报头字段</w:t>
      </w:r>
      <w:r>
        <w:rPr>
          <w:spacing w:val="-5"/>
        </w:rPr>
        <w:t>和</w:t>
      </w:r>
      <w:r>
        <w:rPr>
          <w:spacing w:val="-5"/>
        </w:rPr>
        <w:t>ID路由</w:t>
      </w:r>
      <w:r>
        <w:rPr>
          <w:spacing w:val="-5"/>
        </w:rPr>
        <w:t>字段外，</w:t>
      </w:r>
      <w:r>
        <w:rPr>
          <w:spacing w:val="-5"/>
        </w:rPr>
        <w:t>完成还</w:t>
      </w:r>
      <w:r>
        <w:rPr>
          <w:spacing w:val="-5"/>
        </w:rPr>
        <w:t>包含</w:t>
      </w:r>
      <w:r>
        <w:rPr>
          <w:spacing w:val="-2"/>
        </w:rPr>
        <w:t>以下</w:t>
      </w:r>
      <w:r>
        <w:rPr>
          <w:spacing w:val="-2"/>
        </w:rPr>
        <w:t>附加</w:t>
      </w:r>
      <w:r>
        <w:rPr>
          <w:spacing w:val="-2"/>
        </w:rPr>
        <w:t>字段</w:t>
      </w:r>
      <w:r>
        <w:rPr>
          <w:spacing w:val="-3"/>
        </w:rPr>
        <w:t>（参见</w:t>
      </w:r>
      <w:hyperlink w:history="true" w:anchor="bookmark140">
        <w:r>
          <w:rPr>
            <w:u w:val="single" w:color="C0C0C0"/>
            <w:spacing w:val="-3"/>
          </w:rPr>
          <w:t>图</w:t>
        </w:r>
        <w:r>
          <w:rPr>
            <w:u w:val="single" w:color="C0C0C0"/>
            <w:spacing w:val="-3"/>
          </w:rPr>
          <w:t>2-38</w:t>
        </w:r>
      </w:hyperlink>
      <w:r>
        <w:rPr>
          <w:spacing w:val="-3"/>
        </w:rPr>
        <w:t>）：</w:t>
      </w:r>
    </w:p>
    <w:p>
      <w:pPr>
        <w:pStyle w:val="BodyText"/>
        <w:ind w:left="1450"/>
        <w:spacing w:before="47" w:line="213" w:lineRule="auto"/>
      </w:pPr>
      <w:r>
        <w:rPr>
          <w:rFonts w:ascii="Microsoft YaHei" w:hAnsi="Microsoft YaHei" w:cs="Microsoft YaHei" w:eastAsia="Microsoft YaHei"/>
          <w:spacing w:val="-6"/>
        </w:rPr>
        <w:t xml:space="preserve">. </w:t>
      </w:r>
      <w:r>
        <w:rPr>
          <w:spacing w:val="-6"/>
        </w:rPr>
        <w:t>完成者ID[15：0]-完成</w:t>
      </w:r>
      <w:r>
        <w:rPr>
          <w:spacing w:val="-7"/>
        </w:rPr>
        <w:t>r</w:t>
      </w:r>
      <w:r>
        <w:rPr>
          <w:spacing w:val="-7"/>
        </w:rPr>
        <w:t>-详细描述</w:t>
      </w:r>
      <w:r>
        <w:rPr>
          <w:spacing w:val="-7"/>
        </w:rPr>
        <w:t>如下</w:t>
      </w:r>
    </w:p>
    <w:p>
      <w:pPr>
        <w:pStyle w:val="BodyText"/>
        <w:ind w:left="1450"/>
        <w:spacing w:before="42" w:line="207" w:lineRule="auto"/>
      </w:pPr>
      <w:r>
        <w:rPr>
          <w:rFonts w:ascii="Microsoft YaHei" w:hAnsi="Microsoft YaHei" w:cs="Microsoft YaHei" w:eastAsia="Microsoft YaHei"/>
          <w:spacing w:val="-6"/>
        </w:rPr>
        <w:t xml:space="preserve">. </w:t>
      </w:r>
      <w:r>
        <w:rPr>
          <w:spacing w:val="-6"/>
        </w:rPr>
        <w:t>完成状态[2：0]-表示完成的状态（见</w:t>
      </w:r>
      <w:hyperlink w:history="true" w:anchor="bookmark141">
        <w:r>
          <w:rPr>
            <w:u w:val="single" w:color="C0C0C0"/>
            <w:spacing w:val="-6"/>
          </w:rPr>
          <w:t>表</w:t>
        </w:r>
        <w:r>
          <w:rPr>
            <w:u w:val="single" w:color="C0C0C0"/>
            <w:spacing w:val="-6"/>
          </w:rPr>
          <w:t>2-35）</w:t>
        </w:r>
      </w:hyperlink>
    </w:p>
    <w:p>
      <w:pPr>
        <w:pStyle w:val="BodyText"/>
        <w:ind w:left="1851"/>
        <w:spacing w:line="228" w:lineRule="auto"/>
      </w:pPr>
      <w:r>
        <w:rPr>
          <w:rFonts w:ascii="Microsoft YaHei" w:hAnsi="Tahoma"/>
          <w:spacing w:val="-5"/>
        </w:rPr>
        <w:t xml:space="preserve">▪   </w:t>
      </w:r>
      <w:r>
        <w:rPr>
          <w:spacing w:val="-5"/>
        </w:rPr>
        <w:t>确定</w:t>
      </w:r>
      <w:r>
        <w:rPr>
          <w:spacing w:val="-5"/>
        </w:rPr>
        <w:t>完成</w:t>
      </w:r>
      <w:r>
        <w:rPr>
          <w:spacing w:val="-5"/>
        </w:rPr>
        <w:t>状态[2：0]</w:t>
      </w:r>
      <w:r>
        <w:rPr>
          <w:spacing w:val="-5"/>
        </w:rPr>
        <w:t>字段中的值的规则</w:t>
      </w:r>
      <w:r>
        <w:rPr>
          <w:spacing w:val="-6"/>
        </w:rPr>
        <w:t>见</w:t>
      </w:r>
      <w:hyperlink w:history="true" w:anchor="bookmark142">
        <w:r>
          <w:rPr>
            <w:u w:val="single" w:color="C0C0C0"/>
            <w:spacing w:val="-6"/>
          </w:rPr>
          <w:t>第2.3.1节</w:t>
        </w:r>
        <w:r>
          <w:rPr>
            <w:spacing w:val="-6"/>
          </w:rPr>
          <w:t>。</w:t>
        </w:r>
      </w:hyperlink>
    </w:p>
    <w:p>
      <w:pPr>
        <w:pStyle w:val="BodyText"/>
        <w:ind w:left="1450"/>
        <w:spacing w:before="30" w:line="176" w:lineRule="auto"/>
      </w:pPr>
      <w:r>
        <w:rPr>
          <w:rFonts w:ascii="Microsoft YaHei" w:hAnsi="Tahoma"/>
          <w:spacing w:val="-6"/>
        </w:rPr>
        <w:t xml:space="preserve">. -</w:t>
      </w:r>
      <w:r>
        <w:rPr>
          <w:spacing w:val="-6"/>
        </w:rPr>
        <w:t>字节计数已修改</w:t>
      </w:r>
      <w:r>
        <w:rPr>
          <w:spacing w:val="-6"/>
        </w:rPr>
        <w:t>-</w:t>
      </w:r>
      <w:r>
        <w:rPr>
          <w:spacing w:val="-7"/>
        </w:rPr>
        <w:t xml:space="preserve">PCI Express完成程序不得设置此位，</w:t>
      </w:r>
      <w:r>
        <w:rPr>
          <w:spacing w:val="-7"/>
        </w:rPr>
        <w:t>只能</w:t>
      </w:r>
      <w:r>
        <w:rPr>
          <w:spacing w:val="-7"/>
        </w:rPr>
        <w:t>在</w:t>
      </w:r>
    </w:p>
    <w:p>
      <w:pPr>
        <w:pStyle w:val="P68B1DB1-BodyText3"/>
        <w:ind w:left="1686"/>
        <w:spacing w:line="251" w:lineRule="exact"/>
      </w:pPr>
      <w:r>
        <w:rPr>
          <w:spacing w:val="-8"/>
        </w:rPr>
        <w:t>PCI-X</w:t>
      </w:r>
      <w:r>
        <w:rPr>
          <w:spacing w:val="-8"/>
        </w:rPr>
        <w:t>完成者</w:t>
      </w:r>
    </w:p>
    <w:p>
      <w:pPr>
        <w:pStyle w:val="BodyText"/>
        <w:ind w:left="1450"/>
        <w:spacing w:before="97" w:line="205" w:lineRule="auto"/>
      </w:pPr>
      <w:r>
        <w:rPr>
          <w:rFonts w:ascii="Microsoft YaHei" w:hAnsi="Tahoma"/>
          <w:spacing w:val="-7"/>
        </w:rPr>
        <w:t xml:space="preserve">. Byte Count[11：0] -</w:t>
      </w:r>
      <w:r>
        <w:rPr>
          <w:spacing w:val="-17"/>
        </w:rPr>
        <w:t>请求</w:t>
      </w:r>
      <w:r>
        <w:rPr>
          <w:spacing w:val="-7"/>
        </w:rPr>
        <w:t>的</w:t>
      </w:r>
      <w:r>
        <w:rPr>
          <w:spacing w:val="-8"/>
        </w:rPr>
        <w:t>剩余</w:t>
      </w:r>
      <w:r>
        <w:rPr>
          <w:spacing w:val="-8"/>
        </w:rPr>
        <w:t>字节数</w:t>
      </w:r>
    </w:p>
    <w:p>
      <w:pPr>
        <w:pStyle w:val="BodyText"/>
        <w:ind w:left="2085" w:right="2678" w:hanging="234"/>
        <w:spacing w:before="1" w:line="209" w:lineRule="auto"/>
      </w:pPr>
      <w:r>
        <w:rPr>
          <w:rFonts w:ascii="Microsoft YaHei" w:hAnsi="Tahoma"/>
          <w:spacing w:val="-6"/>
        </w:rPr>
        <w:t xml:space="preserve">▪   字节计数</w:t>
      </w:r>
      <w:r>
        <w:rPr>
          <w:spacing w:val="-6"/>
        </w:rPr>
        <w:t>值</w:t>
      </w:r>
      <w:r>
        <w:rPr>
          <w:spacing w:val="-6"/>
        </w:rPr>
        <w:t>指定</w:t>
      </w:r>
      <w:r>
        <w:rPr>
          <w:spacing w:val="-7"/>
        </w:rPr>
        <w:t>为二进制数，</w:t>
      </w:r>
      <w:r>
        <w:rPr>
          <w:spacing w:val="-7"/>
        </w:rPr>
        <w:t>0000</w:t>
      </w:r>
      <w:r>
        <w:rPr>
          <w:spacing w:val="-7"/>
        </w:rPr>
        <w:t>0000</w:t>
      </w:r>
      <w:r>
        <w:rPr>
          <w:spacing w:val="-7"/>
        </w:rPr>
        <w:t>0001b表示1</w:t>
      </w:r>
      <w:r>
        <w:t>个</w:t>
      </w:r>
      <w:r>
        <w:rPr>
          <w:spacing w:val="-8"/>
        </w:rPr>
        <w:t xml:space="preserve">字节，1111 1111 1111b表示</w:t>
      </w:r>
      <w:r>
        <w:rPr>
          <w:spacing w:val="-8"/>
        </w:rPr>
        <w:t>4095个字节，0000</w:t>
      </w:r>
      <w:r>
        <w:rPr>
          <w:spacing w:val="-8"/>
        </w:rPr>
        <w:t>0000</w:t>
      </w:r>
      <w:r>
        <w:rPr>
          <w:spacing w:val="-8"/>
        </w:rPr>
        <w:t>0000b</w:t>
      </w:r>
      <w:r>
        <w:rPr>
          <w:spacing w:val="-9"/>
        </w:rPr>
        <w:t>表示</w:t>
      </w:r>
      <w:r>
        <w:rPr>
          <w:spacing w:val="-9"/>
        </w:rPr>
        <w:t>4096个字节。</w:t>
      </w:r>
    </w:p>
    <w:p>
      <w:pPr>
        <w:pStyle w:val="BodyText"/>
        <w:ind w:left="1851"/>
        <w:spacing w:before="90" w:line="193" w:lineRule="auto"/>
      </w:pPr>
      <w:r>
        <w:rPr>
          <w:rFonts w:ascii="Microsoft YaHei" w:hAnsi="Tahoma"/>
          <w:spacing w:val="-6"/>
        </w:rPr>
        <w:t xml:space="preserve">▪   对于内存读取完成，字节计数[11：0]</w:t>
      </w:r>
      <w:r>
        <w:rPr>
          <w:spacing w:val="-6"/>
        </w:rPr>
        <w:t>根据</w:t>
      </w:r>
      <w:r>
        <w:rPr>
          <w:spacing w:val="-18"/>
        </w:rPr>
        <w:t>第节</w:t>
      </w:r>
      <w:r>
        <w:rPr>
          <w:spacing w:val="-6"/>
        </w:rPr>
        <w:t>中的规则</w:t>
      </w:r>
      <w:hyperlink w:history="true" w:anchor="bookmark143">
        <w:r>
          <w:rPr>
            <w:u w:val="single" w:color="C0C0C0"/>
            <w:spacing w:val="-6"/>
          </w:rPr>
          <w:t>设置</w:t>
        </w:r>
      </w:hyperlink>
    </w:p>
    <w:p>
      <w:pPr>
        <w:pStyle w:val="BodyText"/>
        <w:ind w:left="2077"/>
        <w:spacing w:before="45" w:line="132" w:lineRule="exact"/>
      </w:pPr>
      <w:r>
        <w:pict>
          <v:shape id="_x0000_s904" style="position:absolute;margin-left:102.5pt;margin-top:1.15125pt;mso-position-vertical-relative:text;mso-position-horizontal-relative:text;width:32.35pt;height:14.1pt;z-index:254047232;" filled="false" stroked="false" type="#_x0000_t202">
            <v:fill on="false"/>
            <v:stroke on="false"/>
            <v:path/>
            <v:imagedata o:title=""/>
            <o:lock v:ext="edit" aspectratio="false"/>
            <v:textbox inset="0mm,0mm,0mm,0mm">
              <w:txbxContent>
                <w:p>
                  <w:pPr>
                    <w:ind w:left="20"/>
                    <w:spacing w:before="20"/>
                    <w:tabs>
                      <w:tab w:val="left" w:pos="625"/>
                    </w:tabs>
                    <w:rPr>
                      <w:rFonts w:ascii="Arial" w:hAnsi="Arial" w:eastAsia="Arial" w:cs="Arial"/>
                      <w:sz w:val="21"/>
                      <w:szCs w:val="21"/>
                    </w:rPr>
                    <w:pStyle w:val="P68B1DB1-Normal48"/>
                  </w:pPr>
                  <w:hyperlink w:history="true" w:anchor="bookmark139">
                    <w:r>
                      <w:tab/>
                    </w:r>
                  </w:hyperlink>
                </w:p>
              </w:txbxContent>
            </v:textbox>
          </v:shape>
        </w:pict>
      </w:r>
      <w:hyperlink w:history="true" w:anchor="bookmark139">
        <w:r>
          <w:rPr>
            <w:spacing w:val="-10"/>
            <w:position w:val="-4"/>
          </w:rPr>
          <w:t>2.3.1.1的网站。</w:t>
        </w:r>
      </w:hyperlink>
    </w:p>
    <w:p>
      <w:pPr>
        <w:pStyle w:val="BodyText"/>
        <w:ind w:left="2078" w:right="2854" w:hanging="227"/>
        <w:spacing w:before="146" w:line="210" w:lineRule="auto"/>
      </w:pPr>
      <w:r>
        <w:rPr>
          <w:rFonts w:ascii="Microsoft YaHei" w:hAnsi="Tahoma"/>
          <w:spacing w:val="-4"/>
        </w:rPr>
        <w:t xml:space="preserve">▪   对于</w:t>
      </w:r>
      <w:r>
        <w:rPr>
          <w:spacing w:val="-4"/>
        </w:rPr>
        <w:t>AtomicOp完成，</w:t>
      </w:r>
      <w:r>
        <w:rPr>
          <w:spacing w:val="-5"/>
        </w:rPr>
        <w:t>字节计数</w:t>
      </w:r>
      <w:r>
        <w:rPr>
          <w:spacing w:val="-5"/>
        </w:rPr>
        <w:t>值必须</w:t>
      </w:r>
      <w:r>
        <w:rPr>
          <w:spacing w:val="-5"/>
        </w:rPr>
        <w:t>等于</w:t>
      </w:r>
      <w:r>
        <w:rPr>
          <w:spacing w:val="-5"/>
        </w:rPr>
        <w:t>关联的</w:t>
      </w:r>
      <w:r>
        <w:rPr>
          <w:spacing w:val="-5"/>
        </w:rPr>
        <w:t>AtomicOp</w:t>
      </w:r>
      <w:r>
        <w:rPr>
          <w:spacing w:val="-6"/>
        </w:rPr>
        <w:t>操作数</w:t>
      </w:r>
      <w:r>
        <w:rPr>
          <w:spacing w:val="-6"/>
        </w:rPr>
        <w:t>大小（以字节为单位）。</w:t>
      </w:r>
    </w:p>
    <w:p>
      <w:pPr>
        <w:pStyle w:val="BodyText"/>
        <w:ind w:left="1851"/>
        <w:spacing w:before="90" w:line="222" w:lineRule="auto"/>
      </w:pPr>
      <w:r>
        <w:rPr>
          <w:rFonts w:ascii="Microsoft YaHei" w:hAnsi="Tahoma"/>
          <w:spacing w:val="-5"/>
        </w:rPr>
        <w:t xml:space="preserve">▪   对于所有其他</w:t>
      </w:r>
      <w:r>
        <w:rPr>
          <w:spacing w:val="-5"/>
        </w:rPr>
        <w:t>类型的</w:t>
      </w:r>
      <w:r>
        <w:rPr>
          <w:spacing w:val="-5"/>
        </w:rPr>
        <w:t>完成</w:t>
      </w:r>
      <w:r>
        <w:rPr>
          <w:spacing w:val="-6"/>
        </w:rPr>
        <w:t>，</w:t>
      </w:r>
      <w:r>
        <w:rPr>
          <w:spacing w:val="-6"/>
        </w:rPr>
        <w:t>字节计数</w:t>
      </w:r>
      <w:r>
        <w:rPr>
          <w:spacing w:val="-6"/>
        </w:rPr>
        <w:t>值必须为</w:t>
      </w:r>
      <w:r>
        <w:rPr>
          <w:spacing w:val="-6"/>
        </w:rPr>
        <w:t>4。</w:t>
      </w:r>
    </w:p>
    <w:p>
      <w:pPr>
        <w:pStyle w:val="BodyText"/>
        <w:ind w:left="1450" w:right="3212"/>
        <w:spacing w:before="39" w:line="225"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标记</w:t>
      </w:r>
      <w:r>
        <w:rPr>
          <w:spacing w:val="-6"/>
        </w:rPr>
        <w:t>[9：0]</w:t>
      </w:r>
      <w:r>
        <w:rPr>
          <w:spacing w:val="-6"/>
        </w:rPr>
        <w:t>-</w:t>
      </w:r>
      <w:r>
        <w:rPr>
          <w:spacing w:val="-7"/>
        </w:rPr>
        <w:t>与</w:t>
      </w:r>
      <w:r>
        <w:rPr>
          <w:spacing w:val="-7"/>
        </w:rPr>
        <w:t>交易ID</w:t>
      </w:r>
      <w:r>
        <w:rPr>
          <w:spacing w:val="-7"/>
        </w:rPr>
        <w:t>字段组合，对应</w:t>
      </w:r>
      <w:r>
        <w:rPr>
          <w:spacing w:val="-7"/>
        </w:rPr>
        <w:t>于</w:t>
      </w:r>
      <w:r>
        <w:rPr>
          <w:spacing w:val="-7"/>
        </w:rPr>
        <w:t>交易ID</w:t>
      </w:r>
      <w:r>
        <w:rPr>
          <w:rFonts w:ascii="Microsoft YaHei" w:hAnsi="Tahoma"/>
          <w:spacing w:val="-6"/>
        </w:rPr>
        <w:t>。低位</w:t>
      </w:r>
      <w:r>
        <w:rPr>
          <w:spacing w:val="-6"/>
        </w:rPr>
        <w:t>地址[6：0]</w:t>
      </w:r>
      <w:r>
        <w:rPr>
          <w:spacing w:val="-6"/>
        </w:rPr>
        <w:t>-完成的起始字节的低位字节地址</w:t>
      </w:r>
    </w:p>
    <w:p>
      <w:pPr>
        <w:pStyle w:val="BodyText"/>
        <w:ind w:left="2078" w:right="3024" w:hanging="227"/>
        <w:spacing w:before="1" w:line="216" w:lineRule="auto"/>
      </w:pPr>
      <w:r>
        <w:rPr>
          <w:rFonts w:ascii="Microsoft YaHei" w:hAnsi="Tahoma"/>
          <w:spacing w:val="-5"/>
        </w:rPr>
        <w:t xml:space="preserve">▪   对于内存读取完成，</w:t>
      </w:r>
      <w:r>
        <w:rPr>
          <w:spacing w:val="-18"/>
        </w:rPr>
        <w:t>此字段中</w:t>
      </w:r>
      <w:r>
        <w:rPr>
          <w:spacing w:val="-5"/>
        </w:rPr>
        <w:t>的</w:t>
      </w:r>
      <w:r>
        <w:rPr>
          <w:spacing w:val="-5"/>
        </w:rPr>
        <w:t>值</w:t>
      </w:r>
      <w:r>
        <w:rPr>
          <w:spacing w:val="-5"/>
        </w:rPr>
        <w:t>是</w:t>
      </w:r>
      <w:r>
        <w:rPr>
          <w:spacing w:val="-5"/>
        </w:rPr>
        <w:t>与</w:t>
      </w:r>
      <w:r>
        <w:rPr>
          <w:spacing w:val="-5"/>
        </w:rPr>
        <w:t>完成一起返回的数据的第一个启用字节的字节地址（请参见</w:t>
      </w:r>
      <w:r>
        <w:rPr>
          <w:spacing w:val="-18"/>
        </w:rPr>
        <w:t>第www.example.com节</w:t>
      </w:r>
      <w:r>
        <w:rPr>
          <w:spacing w:val="-5"/>
        </w:rPr>
        <w:t>中的规则</w:t>
      </w:r>
      <w:hyperlink w:history="true" w:anchor="bookmark144">
        <w:r>
          <w:rPr>
            <w:u w:val="single" w:color="C0C0C0"/>
            <w:spacing w:val="-5"/>
          </w:rPr>
          <w:t>2.3.1.1</w:t>
        </w:r>
        <w:r>
          <w:rPr>
            <w:spacing w:val="-5"/>
          </w:rPr>
          <w:t>）</w:t>
        </w:r>
      </w:hyperlink>
      <w:r>
        <w:rPr>
          <w:spacing w:val="-5"/>
        </w:rPr>
        <w:t>。</w:t>
      </w:r>
    </w:p>
    <w:p>
      <w:pPr>
        <w:pStyle w:val="BodyText"/>
        <w:ind w:left="1851"/>
        <w:spacing w:before="73" w:line="222" w:lineRule="auto"/>
      </w:pPr>
      <w:r>
        <w:rPr>
          <w:rFonts w:ascii="Microsoft YaHei" w:hAnsi="Tahoma"/>
          <w:spacing w:val="-5"/>
        </w:rPr>
        <w:t xml:space="preserve">▪   对于</w:t>
      </w:r>
      <w:r>
        <w:rPr>
          <w:spacing w:val="-5"/>
        </w:rPr>
        <w:t xml:space="preserve">AtomicOp Completions，</w:t>
      </w:r>
      <w:r>
        <w:rPr>
          <w:spacing w:val="-5"/>
        </w:rPr>
        <w:t>Lower</w:t>
      </w:r>
      <w:r>
        <w:rPr>
          <w:spacing w:val="-5"/>
        </w:rPr>
        <w:t>Address</w:t>
      </w:r>
      <w:r>
        <w:rPr>
          <w:spacing w:val="-5"/>
        </w:rPr>
        <w:t>字段为Reserved。</w:t>
      </w:r>
    </w:p>
    <w:p>
      <w:pPr>
        <w:pStyle w:val="BodyText"/>
        <w:ind w:left="2078" w:right="2678" w:hanging="227"/>
        <w:spacing w:before="32" w:line="218" w:lineRule="auto"/>
      </w:pPr>
      <w:r>
        <w:pict>
          <v:shape id="_x0000_s906" style="position:absolute;margin-left:66.343pt;margin-top:88.6437pt;mso-position-vertical-relative:text;mso-position-horizontal-relative:text;width:38.2pt;height:59.6pt;z-index:254046208;" filled="false" stroked="false" type="#_x0000_t202">
            <v:fill on="false"/>
            <v:stroke on="false"/>
            <v:path/>
            <v:imagedata o:title=""/>
            <o:lock v:ext="edit" aspectratio="false"/>
            <v:textbox inset="0mm,0mm,0mm,0mm">
              <w:txbxContent>
                <w:p>
                  <w:pPr>
                    <w:pStyle w:val="P68B1DB1-BodyText63"/>
                    <w:ind w:left="20" w:right="20"/>
                    <w:spacing w:before="19" w:line="353" w:lineRule="auto"/>
                    <w:jc w:val="both"/>
                    <w:rPr>
                      <w:sz w:val="22"/>
                      <w:szCs w:val="22"/>
                    </w:rPr>
                  </w:pPr>
                  <w:r>
                    <w:rPr>
                      <w:spacing w:val="-10"/>
                      <w:w w:val="88"/>
                    </w:rPr>
                    <w:t>字节</w:t>
                  </w:r>
                  <w:r>
                    <w:rPr>
                      <w:spacing w:val="-10"/>
                      <w:w w:val="88"/>
                    </w:rPr>
                    <w:t>0</w:t>
                  </w:r>
                  <w:r>
                    <w:rPr>
                      <w:spacing w:val="-10"/>
                      <w:w w:val="88"/>
                    </w:rPr>
                    <w:t>→</w:t>
                  </w:r>
                  <w:r>
                    <w:rPr>
                      <w:spacing w:val="-8"/>
                      <w:w w:val="87"/>
                    </w:rPr>
                    <w:t>字节</w:t>
                  </w:r>
                  <w:r>
                    <w:rPr>
                      <w:spacing w:val="-8"/>
                      <w:w w:val="87"/>
                    </w:rPr>
                    <w:t>4</w:t>
                  </w:r>
                  <w:r>
                    <w:rPr>
                      <w:spacing w:val="-8"/>
                      <w:w w:val="87"/>
                    </w:rPr>
                    <w:t>→</w:t>
                  </w:r>
                  <w:r>
                    <w:rPr>
                      <w:spacing w:val="-9"/>
                      <w:w w:val="87"/>
                    </w:rPr>
                    <w:t>字节</w:t>
                  </w:r>
                  <w:r>
                    <w:rPr>
                      <w:spacing w:val="-9"/>
                      <w:w w:val="87"/>
                    </w:rPr>
                    <w:t>8</w:t>
                  </w:r>
                  <w:r>
                    <w:rPr>
                      <w:spacing w:val="-9"/>
                      <w:w w:val="87"/>
                    </w:rPr>
                    <w:t>→</w:t>
                  </w:r>
                </w:p>
              </w:txbxContent>
            </v:textbox>
          </v:shape>
        </w:pict>
      </w:r>
      <w:r>
        <w:rPr>
          <w:rFonts w:ascii="Microsoft YaHei" w:hAnsi="Microsoft YaHei" w:cs="Microsoft YaHei" w:eastAsia="Microsoft YaHei"/>
          <w:spacing w:val="-4"/>
        </w:rPr>
        <w:t>▪</w:t>
      </w:r>
      <w:r>
        <w:rPr>
          <w:rFonts w:ascii="Microsoft YaHei" w:hAnsi="Microsoft YaHei" w:cs="Microsoft YaHei" w:eastAsia="Microsoft YaHei"/>
          <w:spacing w:val="23"/>
          <w:w w:val="101"/>
        </w:rPr>
        <w:t>对于所有剩余类型的完成，</w:t>
      </w:r>
      <w:r>
        <w:rPr>
          <w:spacing w:val="-4"/>
        </w:rPr>
        <w:t>该</w:t>
      </w:r>
      <w:r>
        <w:rPr>
          <w:spacing w:val="-4"/>
        </w:rPr>
        <w:t>字段均</w:t>
      </w:r>
      <w:r>
        <w:rPr>
          <w:spacing w:val="-4"/>
        </w:rPr>
        <w:t>设置</w:t>
      </w:r>
      <w:r>
        <w:rPr>
          <w:spacing w:val="-4"/>
        </w:rPr>
        <w:t>为全</w:t>
      </w:r>
      <w:r>
        <w:rPr>
          <w:spacing w:val="-4"/>
        </w:rPr>
        <w:t>0</w:t>
      </w:r>
      <w:r>
        <w:rPr>
          <w:spacing w:val="-5"/>
        </w:rPr>
        <w:t>。接收方可以</w:t>
      </w:r>
      <w:r>
        <w:rPr>
          <w:spacing w:val="-5"/>
        </w:rPr>
        <w:t>选择性</w:t>
      </w:r>
      <w:r>
        <w:t>地</w:t>
      </w:r>
      <w:r>
        <w:rPr>
          <w:spacing w:val="-4"/>
        </w:rPr>
        <w:t>检查</w:t>
      </w:r>
      <w:r>
        <w:rPr>
          <w:spacing w:val="-4"/>
        </w:rPr>
        <w:t>是否</w:t>
      </w:r>
      <w:r>
        <w:rPr>
          <w:spacing w:val="-4"/>
        </w:rPr>
        <w:t>违反</w:t>
      </w:r>
      <w:r>
        <w:rPr>
          <w:spacing w:val="-4"/>
        </w:rPr>
        <w:t>了</w:t>
      </w:r>
      <w:r>
        <w:rPr>
          <w:spacing w:val="-4"/>
        </w:rPr>
        <w:t>该规则。</w:t>
      </w:r>
      <w:r>
        <w:rPr>
          <w:spacing w:val="-14"/>
        </w:rPr>
        <w:t xml:space="preserve"> </w:t>
      </w:r>
      <w:r>
        <w:rPr>
          <w:spacing w:val="-4"/>
        </w:rPr>
        <w:t>详见</w:t>
      </w:r>
      <w:hyperlink w:history="true" w:anchor="bookmark145">
        <w:r>
          <w:rPr>
            <w:u w:val="single" w:color="C0C0C0"/>
            <w:spacing w:val="-4"/>
          </w:rPr>
          <w:t>第2.3.2节</w:t>
        </w:r>
        <w:r>
          <w:rPr>
            <w:spacing w:val="-4"/>
          </w:rPr>
          <w:t>第</w:t>
        </w:r>
      </w:hyperlink>
      <w:r>
        <w:rPr>
          <w:spacing w:val="-4"/>
        </w:rPr>
        <w:t>二个项目符号</w:t>
      </w:r>
      <w:r>
        <w:rPr>
          <w:spacing w:val="-5"/>
        </w:rPr>
        <w:t>。</w:t>
      </w:r>
    </w:p>
    <w:p>
      <w:pPr>
        <w:spacing w:before="59"/>
      </w:pPr>
    </w:p>
    <w:p>
      <w:pPr>
        <w:spacing w:before="59"/>
      </w:pPr>
    </w:p>
    <w:tbl>
      <w:tblPr>
        <w:tblStyle w:val="TableNormal"/>
        <w:tblW w:w="7682" w:type="dxa"/>
        <w:tblInd w:w="2188"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729"/>
        <w:gridCol w:w="1197"/>
        <w:gridCol w:w="239"/>
        <w:gridCol w:w="718"/>
        <w:gridCol w:w="239"/>
        <w:gridCol w:w="239"/>
        <w:gridCol w:w="239"/>
        <w:gridCol w:w="239"/>
        <w:gridCol w:w="239"/>
        <w:gridCol w:w="239"/>
        <w:gridCol w:w="120"/>
        <w:gridCol w:w="120"/>
        <w:gridCol w:w="240"/>
        <w:gridCol w:w="359"/>
        <w:gridCol w:w="120"/>
        <w:gridCol w:w="479"/>
        <w:gridCol w:w="240"/>
        <w:gridCol w:w="1687"/>
      </w:tblGrid>
      <w:tr>
        <w:trPr>
          <w:trHeight w:val="468" w:hRule="atLeast"/>
        </w:trPr>
        <w:tc>
          <w:tcPr>
            <w:tcW w:w="1926" w:type="dxa"/>
            <w:vAlign w:val="top"/>
            <w:gridSpan w:val="2"/>
            <w:tcBorders>
              <w:left w:val="single" w:color="808080" w:sz="6" w:space="0"/>
              <w:right w:val="single" w:color="808080" w:sz="6" w:space="0"/>
              <w:bottom w:val="single" w:color="808080" w:sz="8" w:space="0"/>
              <w:top w:val="nil"/>
            </w:tcBorders>
          </w:tcPr>
          <w:p>
            <w:pPr>
              <w:ind w:left="851"/>
              <w:spacing w:line="169" w:lineRule="auto"/>
              <w:rPr>
                <w:rFonts w:ascii="Tahoma" w:hAnsi="Tahoma" w:cs="Tahoma" w:eastAsia="Tahoma"/>
                <w:sz w:val="22"/>
                <w:szCs w:val="22"/>
              </w:rPr>
              <w:pStyle w:val="P68B1DB1-Normal64"/>
            </w:pPr>
            <w:bookmarkStart w:name="bookmark140" w:id="128"/>
            <w:bookmarkEnd w:id="128"/>
            <w:r>
              <w:t>+0</w:t>
            </w:r>
          </w:p>
          <w:p>
            <w:pPr>
              <w:ind w:left="81"/>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2956" name="IM 2956"/>
                  <wp:cNvGraphicFramePr/>
                  <a:graphic>
                    <a:graphicData uri="http://schemas.openxmlformats.org/drawingml/2006/picture">
                      <pic:pic>
                        <pic:nvPicPr>
                          <pic:cNvPr id="2956" name="IM 2956"/>
                          <pic:cNvPicPr/>
                        </pic:nvPicPr>
                        <pic:blipFill>
                          <a:blip r:embed="rId1519"/>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54" name="IM 2954"/>
                  <wp:cNvGraphicFramePr/>
                  <a:graphic>
                    <a:graphicData uri="http://schemas.openxmlformats.org/drawingml/2006/picture">
                      <pic:pic>
                        <pic:nvPicPr>
                          <pic:cNvPr id="2954" name="IM 2954"/>
                          <pic:cNvPicPr/>
                        </pic:nvPicPr>
                        <pic:blipFill>
                          <a:blip r:embed="rId1518"/>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52" name="IM 2952"/>
                  <wp:cNvGraphicFramePr/>
                  <a:graphic>
                    <a:graphicData uri="http://schemas.openxmlformats.org/drawingml/2006/picture">
                      <pic:pic>
                        <pic:nvPicPr>
                          <pic:cNvPr id="2952" name="IM 2952"/>
                          <pic:cNvPicPr/>
                        </pic:nvPicPr>
                        <pic:blipFill>
                          <a:blip r:embed="rId1517"/>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50" name="IM 2950"/>
                  <wp:cNvGraphicFramePr/>
                  <a:graphic>
                    <a:graphicData uri="http://schemas.openxmlformats.org/drawingml/2006/picture">
                      <pic:pic>
                        <pic:nvPicPr>
                          <pic:cNvPr id="2950" name="IM 2950"/>
                          <pic:cNvPicPr/>
                        </pic:nvPicPr>
                        <pic:blipFill>
                          <a:blip r:embed="rId1516"/>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48" name="IM 2948"/>
                  <wp:cNvGraphicFramePr/>
                  <a:graphic>
                    <a:graphicData uri="http://schemas.openxmlformats.org/drawingml/2006/picture">
                      <pic:pic>
                        <pic:nvPicPr>
                          <pic:cNvPr id="2948" name="IM 2948"/>
                          <pic:cNvPicPr/>
                        </pic:nvPicPr>
                        <pic:blipFill>
                          <a:blip r:embed="rId1515"/>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46" name="IM 2946"/>
                  <wp:cNvGraphicFramePr/>
                  <a:graphic>
                    <a:graphicData uri="http://schemas.openxmlformats.org/drawingml/2006/picture">
                      <pic:pic>
                        <pic:nvPicPr>
                          <pic:cNvPr id="2946" name="IM 2946"/>
                          <pic:cNvPicPr/>
                        </pic:nvPicPr>
                        <pic:blipFill>
                          <a:blip r:embed="rId1514"/>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44" name="IM 2944"/>
                  <wp:cNvGraphicFramePr/>
                  <a:graphic>
                    <a:graphicData uri="http://schemas.openxmlformats.org/drawingml/2006/picture">
                      <pic:pic>
                        <pic:nvPicPr>
                          <pic:cNvPr id="2944" name="IM 2944"/>
                          <pic:cNvPicPr/>
                        </pic:nvPicPr>
                        <pic:blipFill>
                          <a:blip r:embed="rId1513"/>
                          <a:stretch>
                            <a:fillRect/>
                          </a:stretch>
                        </pic:blipFill>
                        <pic:spPr>
                          <a:xfrm rot="0">
                            <a:off x="0" y="0"/>
                            <a:ext cx="9525" cy="119062"/>
                          </a:xfrm>
                          <a:prstGeom prst="rect">
                            <a:avLst/>
                          </a:prstGeom>
                        </pic:spPr>
                      </pic:pic>
                    </a:graphicData>
                  </a:graphic>
                </wp:inline>
              </w:drawing>
            </w:r>
          </w:p>
        </w:tc>
        <w:tc>
          <w:tcPr>
            <w:tcW w:w="1913" w:type="dxa"/>
            <w:vAlign w:val="top"/>
            <w:gridSpan w:val="6"/>
            <w:tcBorders>
              <w:left w:val="single" w:color="808080" w:sz="6" w:space="0"/>
              <w:right w:val="single" w:color="808080" w:sz="6" w:space="0"/>
              <w:bottom w:val="single" w:color="808080" w:sz="8" w:space="0"/>
              <w:top w:val="nil"/>
            </w:tcBorders>
          </w:tcPr>
          <w:p>
            <w:pPr>
              <w:ind w:left="845"/>
              <w:spacing w:before="2" w:line="168" w:lineRule="auto"/>
              <w:rPr>
                <w:rFonts w:ascii="Tahoma" w:hAnsi="Tahoma" w:cs="Tahoma" w:eastAsia="Tahoma"/>
                <w:sz w:val="22"/>
                <w:szCs w:val="22"/>
              </w:rPr>
              <w:pStyle w:val="P68B1DB1-Normal64"/>
            </w:pPr>
            <w:r>
              <w:t>+1</w:t>
            </w:r>
          </w:p>
          <w:p>
            <w:pPr>
              <w:ind w:left="75"/>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2970" name="IM 2970"/>
                  <wp:cNvGraphicFramePr/>
                  <a:graphic>
                    <a:graphicData uri="http://schemas.openxmlformats.org/drawingml/2006/picture">
                      <pic:pic>
                        <pic:nvPicPr>
                          <pic:cNvPr id="2970" name="IM 2970"/>
                          <pic:cNvPicPr/>
                        </pic:nvPicPr>
                        <pic:blipFill>
                          <a:blip r:embed="rId1526"/>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68" name="IM 2968"/>
                  <wp:cNvGraphicFramePr/>
                  <a:graphic>
                    <a:graphicData uri="http://schemas.openxmlformats.org/drawingml/2006/picture">
                      <pic:pic>
                        <pic:nvPicPr>
                          <pic:cNvPr id="2968" name="IM 2968"/>
                          <pic:cNvPicPr/>
                        </pic:nvPicPr>
                        <pic:blipFill>
                          <a:blip r:embed="rId1525"/>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66" name="IM 2966"/>
                  <wp:cNvGraphicFramePr/>
                  <a:graphic>
                    <a:graphicData uri="http://schemas.openxmlformats.org/drawingml/2006/picture">
                      <pic:pic>
                        <pic:nvPicPr>
                          <pic:cNvPr id="2966" name="IM 2966"/>
                          <pic:cNvPicPr/>
                        </pic:nvPicPr>
                        <pic:blipFill>
                          <a:blip r:embed="rId1524"/>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64" name="IM 2964"/>
                  <wp:cNvGraphicFramePr/>
                  <a:graphic>
                    <a:graphicData uri="http://schemas.openxmlformats.org/drawingml/2006/picture">
                      <pic:pic>
                        <pic:nvPicPr>
                          <pic:cNvPr id="2964" name="IM 2964"/>
                          <pic:cNvPicPr/>
                        </pic:nvPicPr>
                        <pic:blipFill>
                          <a:blip r:embed="rId1523"/>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62" name="IM 2962"/>
                  <wp:cNvGraphicFramePr/>
                  <a:graphic>
                    <a:graphicData uri="http://schemas.openxmlformats.org/drawingml/2006/picture">
                      <pic:pic>
                        <pic:nvPicPr>
                          <pic:cNvPr id="2962" name="IM 2962"/>
                          <pic:cNvPicPr/>
                        </pic:nvPicPr>
                        <pic:blipFill>
                          <a:blip r:embed="rId1522"/>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60" name="IM 2960"/>
                  <wp:cNvGraphicFramePr/>
                  <a:graphic>
                    <a:graphicData uri="http://schemas.openxmlformats.org/drawingml/2006/picture">
                      <pic:pic>
                        <pic:nvPicPr>
                          <pic:cNvPr id="2960" name="IM 2960"/>
                          <pic:cNvPicPr/>
                        </pic:nvPicPr>
                        <pic:blipFill>
                          <a:blip r:embed="rId1521"/>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58" name="IM 2958"/>
                  <wp:cNvGraphicFramePr/>
                  <a:graphic>
                    <a:graphicData uri="http://schemas.openxmlformats.org/drawingml/2006/picture">
                      <pic:pic>
                        <pic:nvPicPr>
                          <pic:cNvPr id="2958" name="IM 2958"/>
                          <pic:cNvPicPr/>
                        </pic:nvPicPr>
                        <pic:blipFill>
                          <a:blip r:embed="rId1520"/>
                          <a:stretch>
                            <a:fillRect/>
                          </a:stretch>
                        </pic:blipFill>
                        <pic:spPr>
                          <a:xfrm rot="0">
                            <a:off x="0" y="0"/>
                            <a:ext cx="9525" cy="119062"/>
                          </a:xfrm>
                          <a:prstGeom prst="rect">
                            <a:avLst/>
                          </a:prstGeom>
                        </pic:spPr>
                      </pic:pic>
                    </a:graphicData>
                  </a:graphic>
                </wp:inline>
              </w:drawing>
            </w:r>
          </w:p>
        </w:tc>
        <w:tc>
          <w:tcPr>
            <w:tcW w:w="1916" w:type="dxa"/>
            <w:vAlign w:val="top"/>
            <w:gridSpan w:val="8"/>
            <w:tcBorders>
              <w:left w:val="single" w:color="808080" w:sz="6" w:space="0"/>
              <w:right w:val="single" w:color="808080" w:sz="6" w:space="0"/>
              <w:bottom w:val="single" w:color="808080" w:sz="8" w:space="0"/>
              <w:top w:val="nil"/>
            </w:tcBorders>
          </w:tcPr>
          <w:p>
            <w:pPr>
              <w:ind w:left="852"/>
              <w:spacing w:line="170" w:lineRule="auto"/>
              <w:rPr>
                <w:rFonts w:ascii="Tahoma" w:hAnsi="Tahoma" w:cs="Tahoma" w:eastAsia="Tahoma"/>
                <w:sz w:val="22"/>
                <w:szCs w:val="22"/>
              </w:rPr>
              <w:pStyle w:val="P68B1DB1-Normal64"/>
            </w:pPr>
            <w:r>
              <w:t>+2</w:t>
            </w:r>
          </w:p>
          <w:p>
            <w:pPr>
              <w:ind w:left="82"/>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2984" name="IM 2984"/>
                  <wp:cNvGraphicFramePr/>
                  <a:graphic>
                    <a:graphicData uri="http://schemas.openxmlformats.org/drawingml/2006/picture">
                      <pic:pic>
                        <pic:nvPicPr>
                          <pic:cNvPr id="2984" name="IM 2984"/>
                          <pic:cNvPicPr/>
                        </pic:nvPicPr>
                        <pic:blipFill>
                          <a:blip r:embed="rId1533"/>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82" name="IM 2982"/>
                  <wp:cNvGraphicFramePr/>
                  <a:graphic>
                    <a:graphicData uri="http://schemas.openxmlformats.org/drawingml/2006/picture">
                      <pic:pic>
                        <pic:nvPicPr>
                          <pic:cNvPr id="2982" name="IM 2982"/>
                          <pic:cNvPicPr/>
                        </pic:nvPicPr>
                        <pic:blipFill>
                          <a:blip r:embed="rId1532"/>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80" name="IM 2980"/>
                  <wp:cNvGraphicFramePr/>
                  <a:graphic>
                    <a:graphicData uri="http://schemas.openxmlformats.org/drawingml/2006/picture">
                      <pic:pic>
                        <pic:nvPicPr>
                          <pic:cNvPr id="2980" name="IM 2980"/>
                          <pic:cNvPicPr/>
                        </pic:nvPicPr>
                        <pic:blipFill>
                          <a:blip r:embed="rId1531"/>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78" name="IM 2978"/>
                  <wp:cNvGraphicFramePr/>
                  <a:graphic>
                    <a:graphicData uri="http://schemas.openxmlformats.org/drawingml/2006/picture">
                      <pic:pic>
                        <pic:nvPicPr>
                          <pic:cNvPr id="2978" name="IM 2978"/>
                          <pic:cNvPicPr/>
                        </pic:nvPicPr>
                        <pic:blipFill>
                          <a:blip r:embed="rId1530"/>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76" name="IM 2976"/>
                  <wp:cNvGraphicFramePr/>
                  <a:graphic>
                    <a:graphicData uri="http://schemas.openxmlformats.org/drawingml/2006/picture">
                      <pic:pic>
                        <pic:nvPicPr>
                          <pic:cNvPr id="2976" name="IM 2976"/>
                          <pic:cNvPicPr/>
                        </pic:nvPicPr>
                        <pic:blipFill>
                          <a:blip r:embed="rId1529"/>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74" name="IM 2974"/>
                  <wp:cNvGraphicFramePr/>
                  <a:graphic>
                    <a:graphicData uri="http://schemas.openxmlformats.org/drawingml/2006/picture">
                      <pic:pic>
                        <pic:nvPicPr>
                          <pic:cNvPr id="2974" name="IM 2974"/>
                          <pic:cNvPicPr/>
                        </pic:nvPicPr>
                        <pic:blipFill>
                          <a:blip r:embed="rId1528"/>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72" name="IM 2972"/>
                  <wp:cNvGraphicFramePr/>
                  <a:graphic>
                    <a:graphicData uri="http://schemas.openxmlformats.org/drawingml/2006/picture">
                      <pic:pic>
                        <pic:nvPicPr>
                          <pic:cNvPr id="2972" name="IM 2972"/>
                          <pic:cNvPicPr/>
                        </pic:nvPicPr>
                        <pic:blipFill>
                          <a:blip r:embed="rId1527"/>
                          <a:stretch>
                            <a:fillRect/>
                          </a:stretch>
                        </pic:blipFill>
                        <pic:spPr>
                          <a:xfrm rot="0">
                            <a:off x="0" y="0"/>
                            <a:ext cx="9525" cy="119062"/>
                          </a:xfrm>
                          <a:prstGeom prst="rect">
                            <a:avLst/>
                          </a:prstGeom>
                        </pic:spPr>
                      </pic:pic>
                    </a:graphicData>
                  </a:graphic>
                </wp:inline>
              </w:drawing>
            </w:r>
          </w:p>
        </w:tc>
        <w:tc>
          <w:tcPr>
            <w:tcW w:w="1927" w:type="dxa"/>
            <w:vAlign w:val="top"/>
            <w:gridSpan w:val="2"/>
            <w:tcBorders>
              <w:left w:val="single" w:color="808080" w:sz="6" w:space="0"/>
              <w:right w:val="single" w:color="808080" w:sz="6" w:space="0"/>
              <w:bottom w:val="single" w:color="808080" w:sz="8" w:space="0"/>
              <w:top w:val="nil"/>
            </w:tcBorders>
          </w:tcPr>
          <w:p>
            <w:pPr>
              <w:ind w:left="856"/>
              <w:spacing w:line="169" w:lineRule="auto"/>
              <w:rPr>
                <w:rFonts w:ascii="Tahoma" w:hAnsi="Tahoma" w:cs="Tahoma" w:eastAsia="Tahoma"/>
                <w:sz w:val="22"/>
                <w:szCs w:val="22"/>
              </w:rPr>
              <w:pStyle w:val="P68B1DB1-Normal64"/>
            </w:pPr>
            <w:r>
              <w:t>+3</w:t>
            </w:r>
          </w:p>
          <w:p>
            <w:pPr>
              <w:ind w:left="86"/>
              <w:spacing w:before="82" w:line="212" w:lineRule="auto"/>
              <w:rPr>
                <w:rFonts w:ascii="Tahoma" w:hAnsi="Tahoma" w:cs="Tahoma" w:eastAsia="Tahoma"/>
                <w:sz w:val="16"/>
                <w:szCs w:val="16"/>
              </w:rPr>
              <w:pStyle w:val="P68B1DB1-Normal65"/>
            </w:pPr>
            <w:r>
              <w:rPr>
                <w:rFonts w:ascii="Tahoma" w:hAnsi="Tahoma" w:cs="Tahoma" w:eastAsia="Tahoma"/>
                <w:color w:val="808080"/>
                <w:spacing w:val="-13"/>
              </w:rPr>
              <w:t>7</w:t>
            </w:r>
            <w:r>
              <w:rPr>
                <w:rFonts w:ascii="Tahoma" w:hAnsi="Tahoma" w:cs="Tahoma" w:eastAsia="Tahoma"/>
                <w:color w:val="808080"/>
                <w:spacing w:val="-13"/>
              </w:rPr>
              <w:t>6</w:t>
            </w:r>
            <w:r>
              <w:rPr>
                <w:rFonts w:ascii="Tahoma" w:hAnsi="Tahoma" w:cs="Tahoma" w:eastAsia="Tahoma"/>
                <w:color w:val="808080"/>
                <w:spacing w:val="-13"/>
              </w:rPr>
              <w:t>5</w:t>
            </w:r>
            <w:r>
              <w:rPr>
                <w:rFonts w:ascii="Tahoma" w:hAnsi="Tahoma" w:cs="Tahoma" w:eastAsia="Tahoma"/>
                <w:color w:val="808080"/>
                <w:spacing w:val="-13"/>
              </w:rPr>
              <w:t>4</w:t>
            </w:r>
            <w:r>
              <w:rPr>
                <w:rFonts w:ascii="Tahoma" w:hAnsi="Tahoma" w:cs="Tahoma" w:eastAsia="Tahoma"/>
                <w:color w:val="808080"/>
                <w:spacing w:val="-13"/>
              </w:rPr>
              <w:t>3</w:t>
            </w:r>
            <w:r>
              <w:rPr>
                <w:rFonts w:ascii="Tahoma" w:hAnsi="Tahoma" w:cs="Tahoma" w:eastAsia="Tahoma"/>
                <w:color w:val="808080"/>
                <w:spacing w:val="-13"/>
              </w:rPr>
              <w:t>2</w:t>
            </w:r>
            <w:r>
              <w:rPr>
                <w:rFonts w:ascii="Tahoma" w:hAnsi="Tahoma" w:cs="Tahoma" w:eastAsia="Tahoma"/>
                <w:color w:val="808080"/>
                <w:spacing w:val="-13"/>
              </w:rPr>
              <w:t>1</w:t>
            </w:r>
            <w:r>
              <w:rPr>
                <w:rFonts w:ascii="Tahoma" w:hAnsi="Tahoma" w:cs="Tahoma" w:eastAsia="Tahoma"/>
                <w:color w:val="808080"/>
                <w:spacing w:val="-13"/>
              </w:rPr>
              <w:t>0</w:t>
            </w:r>
            <w:r>
              <w:rPr>
                <w:position w:val="-5"/>
              </w:rPr>
              <w:drawing>
                <wp:inline distT="0" distB="0" distL="0" distR="0">
                  <wp:extent cx="9525" cy="119062"/>
                  <wp:effectExtent l="0" t="0" r="0" b="0"/>
                  <wp:docPr id="2998" name="IM 2998"/>
                  <wp:cNvGraphicFramePr/>
                  <a:graphic>
                    <a:graphicData uri="http://schemas.openxmlformats.org/drawingml/2006/picture">
                      <pic:pic>
                        <pic:nvPicPr>
                          <pic:cNvPr id="2998" name="IM 2998"/>
                          <pic:cNvPicPr/>
                        </pic:nvPicPr>
                        <pic:blipFill>
                          <a:blip r:embed="rId1540"/>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96" name="IM 2996"/>
                  <wp:cNvGraphicFramePr/>
                  <a:graphic>
                    <a:graphicData uri="http://schemas.openxmlformats.org/drawingml/2006/picture">
                      <pic:pic>
                        <pic:nvPicPr>
                          <pic:cNvPr id="2996" name="IM 2996"/>
                          <pic:cNvPicPr/>
                        </pic:nvPicPr>
                        <pic:blipFill>
                          <a:blip r:embed="rId1539"/>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94" name="IM 2994"/>
                  <wp:cNvGraphicFramePr/>
                  <a:graphic>
                    <a:graphicData uri="http://schemas.openxmlformats.org/drawingml/2006/picture">
                      <pic:pic>
                        <pic:nvPicPr>
                          <pic:cNvPr id="2994" name="IM 2994"/>
                          <pic:cNvPicPr/>
                        </pic:nvPicPr>
                        <pic:blipFill>
                          <a:blip r:embed="rId1538"/>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92" name="IM 2992"/>
                  <wp:cNvGraphicFramePr/>
                  <a:graphic>
                    <a:graphicData uri="http://schemas.openxmlformats.org/drawingml/2006/picture">
                      <pic:pic>
                        <pic:nvPicPr>
                          <pic:cNvPr id="2992" name="IM 2992"/>
                          <pic:cNvPicPr/>
                        </pic:nvPicPr>
                        <pic:blipFill>
                          <a:blip r:embed="rId1537"/>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90" name="IM 2990"/>
                  <wp:cNvGraphicFramePr/>
                  <a:graphic>
                    <a:graphicData uri="http://schemas.openxmlformats.org/drawingml/2006/picture">
                      <pic:pic>
                        <pic:nvPicPr>
                          <pic:cNvPr id="2990" name="IM 2990"/>
                          <pic:cNvPicPr/>
                        </pic:nvPicPr>
                        <pic:blipFill>
                          <a:blip r:embed="rId1536"/>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88" name="IM 2988"/>
                  <wp:cNvGraphicFramePr/>
                  <a:graphic>
                    <a:graphicData uri="http://schemas.openxmlformats.org/drawingml/2006/picture">
                      <pic:pic>
                        <pic:nvPicPr>
                          <pic:cNvPr id="2988" name="IM 2988"/>
                          <pic:cNvPicPr/>
                        </pic:nvPicPr>
                        <pic:blipFill>
                          <a:blip r:embed="rId1535"/>
                          <a:stretch>
                            <a:fillRect/>
                          </a:stretch>
                        </pic:blipFill>
                        <pic:spPr>
                          <a:xfrm rot="0">
                            <a:off x="0" y="0"/>
                            <a:ext cx="9525" cy="119062"/>
                          </a:xfrm>
                          <a:prstGeom prst="rect">
                            <a:avLst/>
                          </a:prstGeom>
                        </pic:spPr>
                      </pic:pic>
                    </a:graphicData>
                  </a:graphic>
                </wp:inline>
              </w:drawing>
            </w:r>
            <w:r>
              <w:rPr>
                <w:position w:val="-5"/>
              </w:rPr>
              <w:drawing>
                <wp:inline distT="0" distB="0" distL="0" distR="0">
                  <wp:extent cx="9525" cy="119062"/>
                  <wp:effectExtent l="0" t="0" r="0" b="0"/>
                  <wp:docPr id="2986" name="IM 2986"/>
                  <wp:cNvGraphicFramePr/>
                  <a:graphic>
                    <a:graphicData uri="http://schemas.openxmlformats.org/drawingml/2006/picture">
                      <pic:pic>
                        <pic:nvPicPr>
                          <pic:cNvPr id="2986" name="IM 2986"/>
                          <pic:cNvPicPr/>
                        </pic:nvPicPr>
                        <pic:blipFill>
                          <a:blip r:embed="rId1534"/>
                          <a:stretch>
                            <a:fillRect/>
                          </a:stretch>
                        </pic:blipFill>
                        <pic:spPr>
                          <a:xfrm rot="0">
                            <a:off x="0" y="0"/>
                            <a:ext cx="9525" cy="119062"/>
                          </a:xfrm>
                          <a:prstGeom prst="rect">
                            <a:avLst/>
                          </a:prstGeom>
                        </pic:spPr>
                      </pic:pic>
                    </a:graphicData>
                  </a:graphic>
                </wp:inline>
              </w:drawing>
            </w:r>
          </w:p>
        </w:tc>
      </w:tr>
      <w:tr>
        <w:trPr>
          <w:trHeight w:val="455" w:hRule="atLeast"/>
        </w:trPr>
        <w:tc>
          <w:tcPr>
            <w:shd w:val="clear" w:fill="FFFFFF"/>
            <w:tcW w:w="729" w:type="dxa"/>
            <w:vAlign w:val="top"/>
          </w:tcPr>
          <w:p>
            <w:pPr>
              <w:ind w:left="190"/>
              <w:spacing w:before="50" w:line="172" w:lineRule="auto"/>
              <w:rPr>
                <w:rFonts w:ascii="Tahoma" w:hAnsi="Tahoma" w:cs="Tahoma" w:eastAsia="Tahoma"/>
                <w:sz w:val="22"/>
                <w:szCs w:val="22"/>
              </w:rPr>
              <w:pStyle w:val="P68B1DB1-Normal66"/>
            </w:pPr>
            <w:r>
              <w:t>Fmt</w:t>
            </w:r>
          </w:p>
          <w:p>
            <w:pPr>
              <w:ind w:left="69"/>
              <w:spacing w:before="26"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2"/>
              </w:rPr>
              <w:t>0</w:t>
            </w:r>
            <w:r>
              <w:rPr>
                <w:rFonts w:ascii="Courier New" w:hAnsi="Courier New" w:cs="Courier New" w:eastAsia="Courier New"/>
                <w:color w:val="0060A9"/>
                <w:spacing w:val="-12"/>
              </w:rPr>
              <w:t>x</w:t>
            </w:r>
            <w:r>
              <w:rPr>
                <w:rFonts w:ascii="Courier New" w:hAnsi="Courier New" w:cs="Courier New" w:eastAsia="Courier New"/>
                <w:color w:val="0060A9"/>
                <w:spacing w:val="-12"/>
              </w:rPr>
              <w:t>0</w:t>
            </w:r>
            <w:r>
              <w:rPr>
                <w:position w:val="-5"/>
              </w:rPr>
              <w:drawing>
                <wp:inline distT="0" distB="0" distL="0" distR="0">
                  <wp:extent cx="9525" cy="68500"/>
                  <wp:effectExtent l="0" t="0" r="0" b="0"/>
                  <wp:docPr id="3002" name="IM 3002"/>
                  <wp:cNvGraphicFramePr/>
                  <a:graphic>
                    <a:graphicData uri="http://schemas.openxmlformats.org/drawingml/2006/picture">
                      <pic:pic>
                        <pic:nvPicPr>
                          <pic:cNvPr id="3002" name="IM 3002"/>
                          <pic:cNvPicPr/>
                        </pic:nvPicPr>
                        <pic:blipFill>
                          <a:blip r:embed="rId1542"/>
                          <a:stretch>
                            <a:fillRect/>
                          </a:stretch>
                        </pic:blipFill>
                        <pic:spPr>
                          <a:xfrm rot="0">
                            <a:off x="0" y="0"/>
                            <a:ext cx="9525" cy="68500"/>
                          </a:xfrm>
                          <a:prstGeom prst="rect">
                            <a:avLst/>
                          </a:prstGeom>
                        </pic:spPr>
                      </pic:pic>
                    </a:graphicData>
                  </a:graphic>
                </wp:inline>
              </w:drawing>
            </w:r>
            <w:r>
              <w:rPr>
                <w:position w:val="-5"/>
              </w:rPr>
              <w:drawing>
                <wp:inline distT="0" distB="0" distL="0" distR="0">
                  <wp:extent cx="9525" cy="68500"/>
                  <wp:effectExtent l="0" t="0" r="0" b="0"/>
                  <wp:docPr id="3000" name="IM 3000"/>
                  <wp:cNvGraphicFramePr/>
                  <a:graphic>
                    <a:graphicData uri="http://schemas.openxmlformats.org/drawingml/2006/picture">
                      <pic:pic>
                        <pic:nvPicPr>
                          <pic:cNvPr id="3000" name="IM 3000"/>
                          <pic:cNvPicPr/>
                        </pic:nvPicPr>
                        <pic:blipFill>
                          <a:blip r:embed="rId1541"/>
                          <a:stretch>
                            <a:fillRect/>
                          </a:stretch>
                        </pic:blipFill>
                        <pic:spPr>
                          <a:xfrm rot="0">
                            <a:off x="0" y="0"/>
                            <a:ext cx="9525" cy="68500"/>
                          </a:xfrm>
                          <a:prstGeom prst="rect">
                            <a:avLst/>
                          </a:prstGeom>
                        </pic:spPr>
                      </pic:pic>
                    </a:graphicData>
                  </a:graphic>
                </wp:inline>
              </w:drawing>
            </w:r>
          </w:p>
        </w:tc>
        <w:tc>
          <w:tcPr>
            <w:shd w:val="clear" w:fill="FFFFFF"/>
            <w:tcW w:w="1197" w:type="dxa"/>
            <w:vAlign w:val="top"/>
          </w:tcPr>
          <w:p>
            <w:pPr>
              <w:ind w:left="366"/>
              <w:spacing w:before="50" w:line="173" w:lineRule="auto"/>
              <w:rPr>
                <w:rFonts w:ascii="Tahoma" w:hAnsi="Tahoma" w:cs="Tahoma" w:eastAsia="Tahoma"/>
                <w:sz w:val="22"/>
                <w:szCs w:val="22"/>
              </w:rPr>
              <w:pStyle w:val="P68B1DB1-Normal68"/>
            </w:pPr>
            <w:r>
              <w:t>类型</w:t>
            </w:r>
          </w:p>
          <w:p>
            <w:pPr>
              <w:ind w:left="214"/>
              <w:spacing w:before="103" w:line="100" w:lineRule="exact"/>
              <w:pStyle w:val="P68B1DB1-Normal67"/>
            </w:pPr>
            <w:r>
              <w:drawing>
                <wp:inline distT="0" distB="0" distL="0" distR="0">
                  <wp:extent cx="466725" cy="63499"/>
                  <wp:effectExtent l="0" t="0" r="0" b="0"/>
                  <wp:docPr id="3004" name="IM 3004"/>
                  <wp:cNvGraphicFramePr/>
                  <a:graphic>
                    <a:graphicData uri="http://schemas.openxmlformats.org/drawingml/2006/picture">
                      <pic:pic>
                        <pic:nvPicPr>
                          <pic:cNvPr id="3004" name="IM 3004"/>
                          <pic:cNvPicPr/>
                        </pic:nvPicPr>
                        <pic:blipFill>
                          <a:blip r:embed="rId1543"/>
                          <a:stretch>
                            <a:fillRect/>
                          </a:stretch>
                        </pic:blipFill>
                        <pic:spPr>
                          <a:xfrm rot="0">
                            <a:off x="0" y="0"/>
                            <a:ext cx="466725" cy="63499"/>
                          </a:xfrm>
                          <a:prstGeom prst="rect">
                            <a:avLst/>
                          </a:prstGeom>
                        </pic:spPr>
                      </pic:pic>
                    </a:graphicData>
                  </a:graphic>
                </wp:inline>
              </w:drawing>
            </w:r>
          </w:p>
        </w:tc>
        <w:tc>
          <w:tcPr>
            <w:shd w:val="clear" w:fill="FFFFFF"/>
            <w:tcW w:w="239" w:type="dxa"/>
            <w:vAlign w:val="top"/>
          </w:tcPr>
          <w:p>
            <w:pPr>
              <w:ind w:left="27"/>
              <w:spacing w:before="89" w:line="171" w:lineRule="auto"/>
              <w:rPr>
                <w:rFonts w:ascii="Tahoma" w:hAnsi="Tahoma" w:cs="Tahoma" w:eastAsia="Tahoma"/>
                <w:sz w:val="16"/>
                <w:szCs w:val="16"/>
              </w:rPr>
              <w:pStyle w:val="P68B1DB1-Normal70"/>
            </w:pPr>
            <w:r>
              <w:t>T9</w:t>
            </w:r>
          </w:p>
        </w:tc>
        <w:tc>
          <w:tcPr>
            <w:shd w:val="clear" w:fill="FFFFFF"/>
            <w:tcW w:w="718" w:type="dxa"/>
            <w:vAlign w:val="top"/>
          </w:tcPr>
          <w:p>
            <w:pPr>
              <w:ind w:left="264"/>
              <w:spacing w:before="88" w:line="173" w:lineRule="auto"/>
              <w:rPr>
                <w:rFonts w:ascii="Tahoma" w:hAnsi="Tahoma" w:cs="Tahoma" w:eastAsia="Tahoma"/>
                <w:sz w:val="16"/>
                <w:szCs w:val="16"/>
              </w:rPr>
              <w:pStyle w:val="P68B1DB1-Normal71"/>
            </w:pPr>
            <w:r>
              <w:t>TC</w:t>
            </w:r>
          </w:p>
          <w:p>
            <w:pPr>
              <w:ind w:left="218"/>
              <w:spacing w:before="117" w:line="100" w:lineRule="exact"/>
              <w:pStyle w:val="P68B1DB1-Normal67"/>
            </w:pPr>
            <w:r>
              <w:drawing>
                <wp:inline distT="0" distB="0" distL="0" distR="0">
                  <wp:extent cx="161925" cy="63499"/>
                  <wp:effectExtent l="0" t="0" r="0" b="0"/>
                  <wp:docPr id="3006" name="IM 3006"/>
                  <wp:cNvGraphicFramePr/>
                  <a:graphic>
                    <a:graphicData uri="http://schemas.openxmlformats.org/drawingml/2006/picture">
                      <pic:pic>
                        <pic:nvPicPr>
                          <pic:cNvPr id="3006" name="IM 3006"/>
                          <pic:cNvPicPr/>
                        </pic:nvPicPr>
                        <pic:blipFill>
                          <a:blip r:embed="rId1544"/>
                          <a:stretch>
                            <a:fillRect/>
                          </a:stretch>
                        </pic:blipFill>
                        <pic:spPr>
                          <a:xfrm rot="0">
                            <a:off x="0" y="0"/>
                            <a:ext cx="161925" cy="63499"/>
                          </a:xfrm>
                          <a:prstGeom prst="rect">
                            <a:avLst/>
                          </a:prstGeom>
                        </pic:spPr>
                      </pic:pic>
                    </a:graphicData>
                  </a:graphic>
                </wp:inline>
              </w:drawing>
            </w:r>
          </w:p>
        </w:tc>
        <w:tc>
          <w:tcPr>
            <w:shd w:val="clear" w:fill="FFFFFF"/>
            <w:tcW w:w="239" w:type="dxa"/>
            <w:vAlign w:val="top"/>
          </w:tcPr>
          <w:p>
            <w:pPr>
              <w:ind w:left="30"/>
              <w:spacing w:before="90" w:line="170" w:lineRule="auto"/>
              <w:rPr>
                <w:rFonts w:ascii="Tahoma" w:hAnsi="Tahoma" w:cs="Tahoma" w:eastAsia="Tahoma"/>
                <w:sz w:val="16"/>
                <w:szCs w:val="16"/>
              </w:rPr>
              <w:pStyle w:val="P68B1DB1-Normal72"/>
            </w:pPr>
            <w:r>
              <w:t>T8</w:t>
            </w:r>
          </w:p>
        </w:tc>
        <w:tc>
          <w:tcPr>
            <w:shd w:val="clear" w:fill="FFFFFF"/>
            <w:tcW w:w="239" w:type="dxa"/>
            <w:vAlign w:val="top"/>
          </w:tcPr>
          <w:p>
            <w:pPr>
              <w:spacing w:before="89" w:line="172" w:lineRule="auto"/>
              <w:jc w:val="right"/>
              <w:rPr>
                <w:rFonts w:ascii="Tahoma" w:hAnsi="Tahoma" w:cs="Tahoma" w:eastAsia="Tahoma"/>
                <w:sz w:val="16"/>
                <w:szCs w:val="16"/>
              </w:rPr>
              <w:pStyle w:val="P68B1DB1-Normal73"/>
            </w:pPr>
            <w:r>
              <w:rPr>
                <w:spacing w:val="-3"/>
              </w:rPr>
              <w:t>A</w:t>
            </w:r>
            <w:r>
              <w:rPr>
                <w:spacing w:val="-2"/>
              </w:rPr>
              <w:t>TT</w:t>
            </w:r>
            <w:r>
              <w:rPr>
                <w:spacing w:val="-1"/>
              </w:rPr>
              <w:t>R</w:t>
            </w:r>
          </w:p>
        </w:tc>
        <w:tc>
          <w:tcPr>
            <w:shd w:val="clear" w:fill="FFFFFF"/>
            <w:tcW w:w="239" w:type="dxa"/>
            <w:vAlign w:val="top"/>
          </w:tcPr>
          <w:p>
            <w:pPr>
              <w:ind w:left="34"/>
              <w:spacing w:before="89" w:line="172" w:lineRule="auto"/>
              <w:rPr>
                <w:rFonts w:ascii="Tahoma" w:hAnsi="Tahoma" w:cs="Tahoma" w:eastAsia="Tahoma"/>
                <w:sz w:val="16"/>
                <w:szCs w:val="16"/>
              </w:rPr>
              <w:pStyle w:val="P68B1DB1-Normal74"/>
            </w:pPr>
            <w:r>
              <w:t>LN</w:t>
            </w:r>
          </w:p>
        </w:tc>
        <w:tc>
          <w:tcPr>
            <w:shd w:val="clear" w:fill="FFFFFF"/>
            <w:tcW w:w="239" w:type="dxa"/>
            <w:vAlign w:val="top"/>
          </w:tcPr>
          <w:p>
            <w:pPr>
              <w:ind w:left="20"/>
              <w:spacing w:before="89" w:line="172" w:lineRule="auto"/>
              <w:rPr>
                <w:rFonts w:ascii="Tahoma" w:hAnsi="Tahoma" w:cs="Tahoma" w:eastAsia="Tahoma"/>
                <w:sz w:val="16"/>
                <w:szCs w:val="16"/>
              </w:rPr>
              <w:pStyle w:val="P68B1DB1-Normal75"/>
            </w:pPr>
            <w:r>
              <w:t>日</w:t>
            </w:r>
          </w:p>
        </w:tc>
        <w:tc>
          <w:tcPr>
            <w:shd w:val="clear" w:fill="FFFFFF"/>
            <w:tcW w:w="239" w:type="dxa"/>
            <w:vAlign w:val="top"/>
          </w:tcPr>
          <w:p>
            <w:pPr>
              <w:ind w:right="2"/>
              <w:spacing w:before="89" w:line="172" w:lineRule="auto"/>
              <w:jc w:val="right"/>
              <w:rPr>
                <w:rFonts w:ascii="Tahoma" w:hAnsi="Tahoma" w:cs="Tahoma" w:eastAsia="Tahoma"/>
                <w:sz w:val="16"/>
                <w:szCs w:val="16"/>
              </w:rPr>
              <w:pStyle w:val="P68B1DB1-Normal72"/>
            </w:pPr>
            <w:r>
              <w:t>TD</w:t>
            </w:r>
          </w:p>
        </w:tc>
        <w:tc>
          <w:tcPr>
            <w:shd w:val="clear" w:fill="FFFFFF"/>
            <w:tcW w:w="239" w:type="dxa"/>
            <w:vAlign w:val="top"/>
          </w:tcPr>
          <w:p>
            <w:pPr>
              <w:ind w:left="40"/>
              <w:spacing w:before="89" w:line="172" w:lineRule="auto"/>
              <w:rPr>
                <w:rFonts w:ascii="Tahoma" w:hAnsi="Tahoma" w:cs="Tahoma" w:eastAsia="Tahoma"/>
                <w:sz w:val="16"/>
                <w:szCs w:val="16"/>
              </w:rPr>
              <w:pStyle w:val="P68B1DB1-Normal74"/>
            </w:pPr>
            <w:r>
              <w:t>EP</w:t>
            </w:r>
          </w:p>
        </w:tc>
        <w:tc>
          <w:tcPr>
            <w:shd w:val="clear" w:fill="E8E8E8"/>
            <w:tcW w:w="480" w:type="dxa"/>
            <w:vAlign w:val="top"/>
            <w:gridSpan w:val="3"/>
          </w:tcPr>
          <w:p>
            <w:pPr>
              <w:ind w:left="107"/>
              <w:spacing w:before="89" w:line="172" w:lineRule="auto"/>
              <w:rPr>
                <w:rFonts w:ascii="Tahoma" w:hAnsi="Tahoma" w:cs="Tahoma" w:eastAsia="Tahoma"/>
                <w:sz w:val="16"/>
                <w:szCs w:val="16"/>
              </w:rPr>
              <w:pStyle w:val="P68B1DB1-Normal124"/>
            </w:pPr>
            <w:r>
              <w:t>Attr</w:t>
            </w:r>
          </w:p>
          <w:p>
            <w:pPr>
              <w:ind w:left="226"/>
              <w:spacing w:before="116" w:line="100" w:lineRule="exact"/>
              <w:pStyle w:val="P68B1DB1-Normal67"/>
            </w:pPr>
            <w:r>
              <w:drawing>
                <wp:inline distT="0" distB="0" distL="0" distR="0">
                  <wp:extent cx="9525" cy="63499"/>
                  <wp:effectExtent l="0" t="0" r="0" b="0"/>
                  <wp:docPr id="3008" name="IM 3008"/>
                  <wp:cNvGraphicFramePr/>
                  <a:graphic>
                    <a:graphicData uri="http://schemas.openxmlformats.org/drawingml/2006/picture">
                      <pic:pic>
                        <pic:nvPicPr>
                          <pic:cNvPr id="3008" name="IM 3008"/>
                          <pic:cNvPicPr/>
                        </pic:nvPicPr>
                        <pic:blipFill>
                          <a:blip r:embed="rId1545"/>
                          <a:stretch>
                            <a:fillRect/>
                          </a:stretch>
                        </pic:blipFill>
                        <pic:spPr>
                          <a:xfrm rot="0">
                            <a:off x="0" y="0"/>
                            <a:ext cx="9525" cy="63499"/>
                          </a:xfrm>
                          <a:prstGeom prst="rect">
                            <a:avLst/>
                          </a:prstGeom>
                        </pic:spPr>
                      </pic:pic>
                    </a:graphicData>
                  </a:graphic>
                </wp:inline>
              </w:drawing>
            </w:r>
          </w:p>
        </w:tc>
        <w:tc>
          <w:tcPr>
            <w:shd w:val="clear" w:fill="E8E8E8"/>
            <w:tcW w:w="479" w:type="dxa"/>
            <w:vAlign w:val="top"/>
            <w:gridSpan w:val="2"/>
          </w:tcPr>
          <w:p>
            <w:pPr>
              <w:ind w:left="151"/>
              <w:spacing w:before="89" w:line="172" w:lineRule="auto"/>
              <w:rPr>
                <w:rFonts w:ascii="Tahoma" w:hAnsi="Tahoma" w:cs="Tahoma" w:eastAsia="Tahoma"/>
                <w:sz w:val="16"/>
                <w:szCs w:val="16"/>
              </w:rPr>
              <w:pStyle w:val="P68B1DB1-Normal75"/>
            </w:pPr>
            <w:r>
              <w:t>在</w:t>
            </w:r>
          </w:p>
          <w:p>
            <w:pPr>
              <w:ind w:left="72"/>
              <w:spacing w:before="39" w:line="171" w:lineRule="auto"/>
              <w:rPr>
                <w:rFonts w:ascii="Courier New" w:hAnsi="Courier New" w:cs="Courier New" w:eastAsia="Courier New"/>
                <w:sz w:val="22"/>
                <w:szCs w:val="22"/>
              </w:rPr>
              <w:pStyle w:val="P68B1DB1-Normal118"/>
            </w:pPr>
            <w:r>
              <w:rPr>
                <w:rFonts w:ascii="Courier New" w:hAnsi="Courier New" w:cs="Courier New" w:eastAsia="Courier New"/>
                <w:color w:val="0060A9"/>
                <w:spacing w:val="-13"/>
              </w:rPr>
              <w:t>0</w:t>
            </w:r>
            <w:r>
              <w:rPr>
                <w:rFonts w:ascii="Courier New" w:hAnsi="Courier New" w:cs="Courier New" w:eastAsia="Courier New"/>
                <w:color w:val="0060A9"/>
                <w:spacing w:val="-13"/>
              </w:rPr>
              <w:t>0</w:t>
            </w:r>
            <w:r>
              <w:rPr>
                <w:position w:val="-5"/>
              </w:rPr>
              <w:drawing>
                <wp:inline distT="0" distB="0" distL="0" distR="0">
                  <wp:extent cx="9525" cy="68500"/>
                  <wp:effectExtent l="0" t="0" r="0" b="0"/>
                  <wp:docPr id="3010" name="IM 3010"/>
                  <wp:cNvGraphicFramePr/>
                  <a:graphic>
                    <a:graphicData uri="http://schemas.openxmlformats.org/drawingml/2006/picture">
                      <pic:pic>
                        <pic:nvPicPr>
                          <pic:cNvPr id="3010" name="IM 3010"/>
                          <pic:cNvPicPr/>
                        </pic:nvPicPr>
                        <pic:blipFill>
                          <a:blip r:embed="rId1546"/>
                          <a:stretch>
                            <a:fillRect/>
                          </a:stretch>
                        </pic:blipFill>
                        <pic:spPr>
                          <a:xfrm rot="0">
                            <a:off x="0" y="0"/>
                            <a:ext cx="9525" cy="68500"/>
                          </a:xfrm>
                          <a:prstGeom prst="rect">
                            <a:avLst/>
                          </a:prstGeom>
                        </pic:spPr>
                      </pic:pic>
                    </a:graphicData>
                  </a:graphic>
                </wp:inline>
              </w:drawing>
            </w:r>
          </w:p>
        </w:tc>
        <w:tc>
          <w:tcPr>
            <w:tcW w:w="2406" w:type="dxa"/>
            <w:vAlign w:val="top"/>
            <w:gridSpan w:val="3"/>
          </w:tcPr>
          <w:p>
            <w:pPr>
              <w:ind w:left="895"/>
              <w:spacing w:line="234" w:lineRule="auto"/>
              <w:rPr>
                <w:rFonts w:ascii="Tahoma" w:hAnsi="Tahoma" w:cs="Tahoma" w:eastAsia="Tahoma"/>
                <w:sz w:val="22"/>
                <w:szCs w:val="22"/>
              </w:rPr>
              <w:pStyle w:val="P68B1DB1-Normal76"/>
            </w:pPr>
            <w:r>
              <w:t>长度</w:t>
            </w:r>
          </w:p>
          <w:p>
            <w:pPr>
              <w:ind w:left="227"/>
              <w:spacing w:before="85" w:line="100" w:lineRule="exact"/>
              <w:pStyle w:val="P68B1DB1-Normal67"/>
            </w:pPr>
            <w:r>
              <w:drawing>
                <wp:inline distT="0" distB="0" distL="0" distR="0">
                  <wp:extent cx="1228725" cy="63499"/>
                  <wp:effectExtent l="0" t="0" r="0" b="0"/>
                  <wp:docPr id="3012" name="IM 3012"/>
                  <wp:cNvGraphicFramePr/>
                  <a:graphic>
                    <a:graphicData uri="http://schemas.openxmlformats.org/drawingml/2006/picture">
                      <pic:pic>
                        <pic:nvPicPr>
                          <pic:cNvPr id="3012" name="IM 3012"/>
                          <pic:cNvPicPr/>
                        </pic:nvPicPr>
                        <pic:blipFill>
                          <a:blip r:embed="rId1547"/>
                          <a:stretch>
                            <a:fillRect/>
                          </a:stretch>
                        </pic:blipFill>
                        <pic:spPr>
                          <a:xfrm rot="0">
                            <a:off x="0" y="0"/>
                            <a:ext cx="1228725" cy="63499"/>
                          </a:xfrm>
                          <a:prstGeom prst="rect">
                            <a:avLst/>
                          </a:prstGeom>
                        </pic:spPr>
                      </pic:pic>
                    </a:graphicData>
                  </a:graphic>
                </wp:inline>
              </w:drawing>
            </w:r>
          </w:p>
        </w:tc>
      </w:tr>
      <w:tr>
        <w:trPr>
          <w:trHeight w:val="455" w:hRule="atLeast"/>
        </w:trPr>
        <w:tc>
          <w:tcPr>
            <w:shd w:val="clear" w:fill="FFFFFF"/>
            <w:tcW w:w="3839" w:type="dxa"/>
            <w:vAlign w:val="top"/>
            <w:gridSpan w:val="8"/>
          </w:tcPr>
          <w:p>
            <w:pPr>
              <w:ind w:left="1319"/>
              <w:spacing w:before="43" w:line="183" w:lineRule="auto"/>
              <w:rPr>
                <w:rFonts w:ascii="Tahoma" w:hAnsi="Tahoma" w:cs="Tahoma" w:eastAsia="Tahoma"/>
                <w:sz w:val="22"/>
                <w:szCs w:val="22"/>
              </w:rPr>
              <w:pStyle w:val="P68B1DB1-Normal133"/>
            </w:pPr>
            <w:r>
              <w:t>完成者ID</w:t>
            </w:r>
          </w:p>
          <w:p>
            <w:pPr>
              <w:ind w:left="223"/>
              <w:spacing w:before="103" w:line="95" w:lineRule="exact"/>
              <w:pStyle w:val="P68B1DB1-Normal67"/>
            </w:pPr>
            <w:r>
              <w:drawing>
                <wp:inline distT="0" distB="0" distL="0" distR="0">
                  <wp:extent cx="2143125" cy="60324"/>
                  <wp:effectExtent l="0" t="0" r="0" b="0"/>
                  <wp:docPr id="3014" name="IM 3014"/>
                  <wp:cNvGraphicFramePr/>
                  <a:graphic>
                    <a:graphicData uri="http://schemas.openxmlformats.org/drawingml/2006/picture">
                      <pic:pic>
                        <pic:nvPicPr>
                          <pic:cNvPr id="3014" name="IM 3014"/>
                          <pic:cNvPicPr/>
                        </pic:nvPicPr>
                        <pic:blipFill>
                          <a:blip r:embed="rId1548"/>
                          <a:stretch>
                            <a:fillRect/>
                          </a:stretch>
                        </pic:blipFill>
                        <pic:spPr>
                          <a:xfrm rot="0">
                            <a:off x="0" y="0"/>
                            <a:ext cx="2143125" cy="60324"/>
                          </a:xfrm>
                          <a:prstGeom prst="rect">
                            <a:avLst/>
                          </a:prstGeom>
                        </pic:spPr>
                      </pic:pic>
                    </a:graphicData>
                  </a:graphic>
                </wp:inline>
              </w:drawing>
            </w:r>
          </w:p>
        </w:tc>
        <w:tc>
          <w:tcPr>
            <w:shd w:val="clear" w:fill="FFFFFF"/>
            <w:tcW w:w="718" w:type="dxa"/>
            <w:vAlign w:val="top"/>
            <w:gridSpan w:val="4"/>
          </w:tcPr>
          <w:p>
            <w:pPr>
              <w:ind w:left="91"/>
              <w:spacing w:before="114" w:line="183" w:lineRule="auto"/>
              <w:rPr>
                <w:rFonts w:ascii="Tahoma" w:hAnsi="Tahoma" w:cs="Tahoma" w:eastAsia="Tahoma"/>
                <w:sz w:val="12"/>
                <w:szCs w:val="12"/>
              </w:rPr>
              <w:pStyle w:val="P68B1DB1-Normal222"/>
            </w:pPr>
            <w:r>
              <w:rPr>
                <w:spacing w:val="-4"/>
              </w:rPr>
              <w:t>下士</w:t>
            </w:r>
            <w:r>
              <w:rPr>
                <w:spacing w:val="-4"/>
              </w:rPr>
              <w:t>地位</w:t>
            </w:r>
          </w:p>
          <w:p>
            <w:pPr>
              <w:ind w:firstLine="224"/>
              <w:spacing w:before="124" w:line="95" w:lineRule="exact"/>
              <w:pStyle w:val="P68B1DB1-Normal107"/>
            </w:pPr>
            <w:r>
              <w:pict>
                <v:shape id="_x0000_s908" style="mso-position-vertical-relative:line;mso-position-horizontal-relative:char;width:12.75pt;height:6pt;" filled="false" strokecolor="#000000" strokeweight="0.75pt" coordsize="255,120" coordorigin="0,0" path="m7,0l7,120m247,0l247,120e">
                  <v:stroke joinstyle="miter" miterlimit="4"/>
                </v:shape>
              </w:pict>
            </w:r>
          </w:p>
        </w:tc>
        <w:tc>
          <w:tcPr>
            <w:shd w:val="clear" w:fill="E8E8E8"/>
            <w:tcW w:w="240" w:type="dxa"/>
            <w:vAlign w:val="top"/>
          </w:tcPr>
          <w:p>
            <w:pPr>
              <w:spacing w:before="120" w:line="173" w:lineRule="auto"/>
              <w:jc w:val="right"/>
              <w:rPr>
                <w:rFonts w:ascii="Tahoma" w:hAnsi="Tahoma" w:cs="Tahoma" w:eastAsia="Tahoma"/>
                <w:sz w:val="12"/>
                <w:szCs w:val="12"/>
              </w:rPr>
              <w:pStyle w:val="P68B1DB1-Normal223"/>
            </w:pPr>
            <w:r>
              <w:t>BCM</w:t>
            </w:r>
          </w:p>
        </w:tc>
        <w:tc>
          <w:tcPr>
            <w:shd w:val="clear" w:fill="FFFFFF"/>
            <w:tcW w:w="2885" w:type="dxa"/>
            <w:vAlign w:val="top"/>
            <w:gridSpan w:val="5"/>
          </w:tcPr>
          <w:p>
            <w:pPr>
              <w:ind w:left="947"/>
              <w:spacing w:before="53" w:line="175" w:lineRule="auto"/>
              <w:rPr>
                <w:rFonts w:ascii="Tahoma" w:hAnsi="Tahoma" w:cs="Tahoma" w:eastAsia="Tahoma"/>
                <w:sz w:val="22"/>
                <w:szCs w:val="22"/>
              </w:rPr>
              <w:pStyle w:val="P68B1DB1-Normal165"/>
            </w:pPr>
            <w:r>
              <w:rPr>
                <w:spacing w:val="-7"/>
              </w:rPr>
              <w:t>字节计数</w:t>
            </w:r>
          </w:p>
          <w:p>
            <w:pPr>
              <w:ind w:left="226"/>
              <w:spacing w:before="103" w:line="95" w:lineRule="exact"/>
              <w:pStyle w:val="P68B1DB1-Normal67"/>
            </w:pPr>
            <w:r>
              <w:drawing>
                <wp:inline distT="0" distB="0" distL="0" distR="0">
                  <wp:extent cx="1533525" cy="60324"/>
                  <wp:effectExtent l="0" t="0" r="0" b="0"/>
                  <wp:docPr id="3016" name="IM 3016"/>
                  <wp:cNvGraphicFramePr/>
                  <a:graphic>
                    <a:graphicData uri="http://schemas.openxmlformats.org/drawingml/2006/picture">
                      <pic:pic>
                        <pic:nvPicPr>
                          <pic:cNvPr id="3016" name="IM 3016"/>
                          <pic:cNvPicPr/>
                        </pic:nvPicPr>
                        <pic:blipFill>
                          <a:blip r:embed="rId1549"/>
                          <a:stretch>
                            <a:fillRect/>
                          </a:stretch>
                        </pic:blipFill>
                        <pic:spPr>
                          <a:xfrm rot="0">
                            <a:off x="0" y="0"/>
                            <a:ext cx="1533525" cy="60324"/>
                          </a:xfrm>
                          <a:prstGeom prst="rect">
                            <a:avLst/>
                          </a:prstGeom>
                        </pic:spPr>
                      </pic:pic>
                    </a:graphicData>
                  </a:graphic>
                </wp:inline>
              </w:drawing>
            </w:r>
          </w:p>
        </w:tc>
      </w:tr>
      <w:tr>
        <w:trPr>
          <w:trHeight w:val="466" w:hRule="atLeast"/>
        </w:trPr>
        <w:tc>
          <w:tcPr>
            <w:tcW w:w="3839" w:type="dxa"/>
            <w:vAlign w:val="top"/>
            <w:gridSpan w:val="8"/>
          </w:tcPr>
          <w:p>
            <w:pPr>
              <w:ind w:left="1348"/>
              <w:spacing w:before="60" w:line="172" w:lineRule="auto"/>
              <w:rPr>
                <w:rFonts w:ascii="Tahoma" w:hAnsi="Tahoma" w:cs="Tahoma" w:eastAsia="Tahoma"/>
                <w:sz w:val="22"/>
                <w:szCs w:val="22"/>
              </w:rPr>
              <w:pStyle w:val="P68B1DB1-Normal127"/>
            </w:pPr>
            <w:r>
              <w:t>请求者ID</w:t>
            </w:r>
          </w:p>
          <w:p>
            <w:pPr>
              <w:ind w:left="223"/>
              <w:spacing w:before="103" w:line="101" w:lineRule="exact"/>
              <w:pStyle w:val="P68B1DB1-Normal67"/>
            </w:pPr>
            <w:r>
              <w:drawing>
                <wp:inline distT="0" distB="0" distL="0" distR="0">
                  <wp:extent cx="2143125" cy="64134"/>
                  <wp:effectExtent l="0" t="0" r="0" b="0"/>
                  <wp:docPr id="3018" name="IM 3018"/>
                  <wp:cNvGraphicFramePr/>
                  <a:graphic>
                    <a:graphicData uri="http://schemas.openxmlformats.org/drawingml/2006/picture">
                      <pic:pic>
                        <pic:nvPicPr>
                          <pic:cNvPr id="3018" name="IM 3018"/>
                          <pic:cNvPicPr/>
                        </pic:nvPicPr>
                        <pic:blipFill>
                          <a:blip r:embed="rId1550"/>
                          <a:stretch>
                            <a:fillRect/>
                          </a:stretch>
                        </pic:blipFill>
                        <pic:spPr>
                          <a:xfrm rot="0">
                            <a:off x="0" y="0"/>
                            <a:ext cx="2143125" cy="64134"/>
                          </a:xfrm>
                          <a:prstGeom prst="rect">
                            <a:avLst/>
                          </a:prstGeom>
                        </pic:spPr>
                      </pic:pic>
                    </a:graphicData>
                  </a:graphic>
                </wp:inline>
              </w:drawing>
            </w:r>
          </w:p>
        </w:tc>
        <w:tc>
          <w:tcPr>
            <w:shd w:val="clear" w:fill="FFFFFF"/>
            <w:tcW w:w="598" w:type="dxa"/>
            <w:vAlign w:val="top"/>
            <w:gridSpan w:val="3"/>
            <w:tcBorders>
              <w:right w:val="nil"/>
            </w:tcBorders>
          </w:tcPr>
          <w:p>
            <w:pPr>
              <w:pStyle w:val="TableText"/>
              <w:spacing w:line="352" w:lineRule="auto"/>
              <w:rPr>
                <w:sz w:val="21"/>
              </w:rPr>
            </w:pPr>
          </w:p>
          <w:p>
            <w:pPr>
              <w:ind w:firstLine="224"/>
              <w:spacing w:line="101" w:lineRule="exact"/>
              <w:pStyle w:val="P68B1DB1-Normal69"/>
            </w:pPr>
            <w:r>
              <w:pict>
                <v:shape id="_x0000_s910" style="mso-position-vertical-relative:line;mso-position-horizontal-relative:char;width:12.75pt;height:6pt;" filled="false" strokecolor="#000000" strokeweight="0.75pt" coordsize="255,120" coordorigin="0,0" path="m7,0l7,120m247,0l247,120e">
                  <v:stroke joinstyle="miter" miterlimit="4"/>
                </v:shape>
              </w:pict>
            </w:r>
          </w:p>
        </w:tc>
        <w:tc>
          <w:tcPr>
            <w:shd w:val="clear" w:fill="FFFFFF"/>
            <w:tcW w:w="719" w:type="dxa"/>
            <w:vAlign w:val="top"/>
            <w:gridSpan w:val="3"/>
            <w:tcBorders>
              <w:left w:val="nil"/>
              <w:right w:val="nil"/>
            </w:tcBorders>
          </w:tcPr>
          <w:p>
            <w:pPr>
              <w:ind w:left="208"/>
              <w:spacing w:before="60" w:line="175" w:lineRule="auto"/>
              <w:rPr>
                <w:rFonts w:ascii="Tahoma" w:hAnsi="Tahoma" w:cs="Tahoma" w:eastAsia="Tahoma"/>
                <w:sz w:val="22"/>
                <w:szCs w:val="22"/>
              </w:rPr>
              <w:pStyle w:val="P68B1DB1-Normal66"/>
            </w:pPr>
            <w:r>
              <w:t>标签</w:t>
            </w:r>
          </w:p>
          <w:p>
            <w:pPr>
              <w:ind w:left="116"/>
              <w:spacing w:before="100" w:line="101" w:lineRule="exact"/>
              <w:pStyle w:val="P68B1DB1-Normal67"/>
            </w:pPr>
            <w:r>
              <w:drawing>
                <wp:inline distT="0" distB="0" distL="0" distR="0">
                  <wp:extent cx="314325" cy="64134"/>
                  <wp:effectExtent l="0" t="0" r="0" b="0"/>
                  <wp:docPr id="3020" name="IM 3020"/>
                  <wp:cNvGraphicFramePr/>
                  <a:graphic>
                    <a:graphicData uri="http://schemas.openxmlformats.org/drawingml/2006/picture">
                      <pic:pic>
                        <pic:nvPicPr>
                          <pic:cNvPr id="3020" name="IM 3020"/>
                          <pic:cNvPicPr/>
                        </pic:nvPicPr>
                        <pic:blipFill>
                          <a:blip r:embed="rId1551"/>
                          <a:stretch>
                            <a:fillRect/>
                          </a:stretch>
                        </pic:blipFill>
                        <pic:spPr>
                          <a:xfrm rot="0">
                            <a:off x="0" y="0"/>
                            <a:ext cx="314325" cy="64134"/>
                          </a:xfrm>
                          <a:prstGeom prst="rect">
                            <a:avLst/>
                          </a:prstGeom>
                        </pic:spPr>
                      </pic:pic>
                    </a:graphicData>
                  </a:graphic>
                </wp:inline>
              </w:drawing>
            </w:r>
          </w:p>
        </w:tc>
        <w:tc>
          <w:tcPr>
            <w:shd w:val="clear" w:fill="FFFFFF"/>
            <w:tcW w:w="599" w:type="dxa"/>
            <w:vAlign w:val="top"/>
            <w:gridSpan w:val="2"/>
            <w:tcBorders>
              <w:left w:val="nil"/>
            </w:tcBorders>
          </w:tcPr>
          <w:p>
            <w:pPr>
              <w:pStyle w:val="TableText"/>
              <w:spacing w:line="352" w:lineRule="auto"/>
              <w:rPr>
                <w:sz w:val="21"/>
              </w:rPr>
            </w:pPr>
          </w:p>
          <w:p>
            <w:pPr>
              <w:ind w:firstLine="117"/>
              <w:spacing w:line="101" w:lineRule="exact"/>
              <w:pStyle w:val="P68B1DB1-Normal69"/>
            </w:pPr>
            <w:r>
              <w:pict>
                <v:shape id="_x0000_s912" style="mso-position-vertical-relative:line;mso-position-horizontal-relative:char;width:12.75pt;height:6pt;" filled="false" strokecolor="#000000" strokeweight="0.75pt" coordsize="255,120" coordorigin="0,0" path="m7,0l7,120m247,0l247,120e">
                  <v:stroke joinstyle="miter" miterlimit="4"/>
                </v:shape>
              </w:pict>
            </w:r>
          </w:p>
        </w:tc>
        <w:tc>
          <w:tcPr>
            <w:shd w:val="clear" w:fill="E8E8E8"/>
            <w:tcW w:w="240" w:type="dxa"/>
            <w:vAlign w:val="top"/>
            <w:tcBorders>
              <w:left w:val="single" w:color="808080" w:sz="8" w:space="0"/>
              <w:bottom w:val="single" w:color="808080" w:sz="8" w:space="0"/>
              <w:right w:val="single" w:color="808080" w:sz="8" w:space="0"/>
              <w:top w:val="single" w:color="808080" w:sz="8" w:space="0"/>
            </w:tcBorders>
          </w:tcPr>
          <w:p>
            <w:pPr>
              <w:ind w:left="73"/>
              <w:spacing w:before="60" w:line="172" w:lineRule="auto"/>
              <w:rPr>
                <w:rFonts w:ascii="Tahoma" w:hAnsi="Tahoma" w:cs="Tahoma" w:eastAsia="Tahoma"/>
                <w:sz w:val="22"/>
                <w:szCs w:val="22"/>
              </w:rPr>
              <w:pStyle w:val="P68B1DB1-Normal166"/>
            </w:pPr>
            <w:r>
              <w:t>R</w:t>
            </w:r>
          </w:p>
        </w:tc>
        <w:tc>
          <w:tcPr>
            <w:tcW w:w="1687" w:type="dxa"/>
            <w:vAlign w:val="top"/>
          </w:tcPr>
          <w:p>
            <w:pPr>
              <w:ind w:left="185"/>
              <w:spacing w:before="48" w:line="182" w:lineRule="auto"/>
              <w:rPr>
                <w:rFonts w:ascii="Tahoma" w:hAnsi="Tahoma" w:cs="Tahoma" w:eastAsia="Tahoma"/>
                <w:sz w:val="22"/>
                <w:szCs w:val="22"/>
              </w:rPr>
              <w:pStyle w:val="P68B1DB1-Normal165"/>
            </w:pPr>
            <w:r>
              <w:rPr>
                <w:spacing w:val="-6"/>
              </w:rPr>
              <w:t>低位地址</w:t>
            </w:r>
          </w:p>
          <w:p>
            <w:pPr>
              <w:ind w:firstLine="228"/>
              <w:spacing w:before="105" w:line="101" w:lineRule="exact"/>
              <w:pStyle w:val="P68B1DB1-Normal69"/>
            </w:pPr>
            <w:r>
              <w:pict>
                <v:shape id="_x0000_s914" style="mso-position-vertical-relative:line;mso-position-horizontal-relative:char;width:60.75pt;height:6pt;" filled="false" strokecolor="#000000" strokeweight="0.75pt" coordsize="1215,120" coordorigin="0,0" path="m7,0l7,120m247,0l247,120m487,0l487,120m727,0l727,120m967,0l967,120m1207,0l1207,120e">
                  <v:stroke joinstyle="miter" miterlimit="4"/>
                </v:shape>
              </w:pict>
            </w:r>
          </w:p>
        </w:tc>
      </w:tr>
    </w:tbl>
    <w:p>
      <w:pPr>
        <w:spacing w:line="282" w:lineRule="auto"/>
        <w:rPr>
          <w:rFonts w:ascii="Arial"/>
          <w:sz w:val="21"/>
        </w:rPr>
      </w:pPr>
    </w:p>
    <w:p>
      <w:pPr>
        <w:pStyle w:val="P68B1DB1-BodyText56"/>
        <w:ind w:left="4161" w:right="4479" w:firstLine="98"/>
        <w:spacing w:before="61" w:line="497" w:lineRule="auto"/>
      </w:pPr>
      <w:r>
        <w:rPr>
          <w:spacing w:val="-7"/>
        </w:rPr>
        <w:t>图</w:t>
      </w:r>
      <w:r>
        <w:rPr>
          <w:spacing w:val="-7"/>
        </w:rPr>
        <w:t>2-38</w:t>
      </w:r>
      <w:r>
        <w:rPr>
          <w:spacing w:val="-7"/>
        </w:rPr>
        <w:t>完工</w:t>
      </w:r>
      <w:r>
        <w:rPr>
          <w:spacing w:val="-7"/>
        </w:rPr>
        <w:t>表头</w:t>
      </w:r>
      <w:r>
        <w:rPr>
          <w:spacing w:val="-7"/>
        </w:rPr>
        <w:t>格式</w:t>
      </w:r>
      <w:r>
        <w:t xml:space="preserve">   </w:t>
      </w:r>
      <w:bookmarkStart w:name="bookmark141" w:id="129"/>
      <w:bookmarkEnd w:id="129"/>
      <w:r>
        <w:rPr>
          <w:spacing w:val="-8"/>
        </w:rPr>
        <w:t>表</w:t>
      </w:r>
      <w:r>
        <w:rPr>
          <w:spacing w:val="-8"/>
        </w:rPr>
        <w:t>2-35</w:t>
      </w:r>
      <w:r>
        <w:rPr>
          <w:spacing w:val="-8"/>
        </w:rPr>
        <w:t>完成</w:t>
      </w:r>
      <w:r>
        <w:rPr>
          <w:spacing w:val="-8"/>
        </w:rPr>
        <w:t>状态</w:t>
      </w:r>
      <w:r>
        <w:rPr>
          <w:spacing w:val="-8"/>
        </w:rPr>
        <w:t>字段值</w:t>
      </w:r>
    </w:p>
    <w:tbl>
      <w:tblPr>
        <w:tblStyle w:val="TableNormal"/>
        <w:tblW w:w="4572" w:type="dxa"/>
        <w:tblInd w:w="3583"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320"/>
        <w:gridCol w:w="3252"/>
      </w:tblGrid>
      <w:tr>
        <w:trPr>
          <w:trHeight w:val="639" w:hRule="atLeast"/>
        </w:trPr>
        <w:tc>
          <w:tcPr>
            <w:tcW w:w="1320" w:type="dxa"/>
            <w:vAlign w:val="top"/>
            <w:tcBorders>
              <w:left w:val="nil"/>
              <w:bottom w:val="single" w:color="000000" w:sz="8" w:space="0"/>
              <w:top w:val="single" w:color="000000" w:sz="8" w:space="0"/>
            </w:tcBorders>
          </w:tcPr>
          <w:p>
            <w:pPr>
              <w:ind w:left="141" w:right="89" w:hanging="42"/>
              <w:spacing w:before="138" w:line="225" w:lineRule="auto"/>
              <w:rPr>
                <w:rFonts w:ascii="Tahoma" w:hAnsi="Tahoma" w:cs="Tahoma" w:eastAsia="Tahoma"/>
                <w:sz w:val="18"/>
                <w:szCs w:val="18"/>
              </w:rPr>
              <w:pStyle w:val="P68B1DB1-Normal26"/>
            </w:pPr>
            <w:r>
              <w:rPr>
                <w:spacing w:val="-8"/>
              </w:rPr>
              <w:t>下士</w:t>
            </w:r>
            <w:r>
              <w:rPr>
                <w:spacing w:val="-8"/>
              </w:rPr>
              <w:t>状态[2：0]</w:t>
            </w:r>
            <w:r>
              <w:rPr>
                <w:spacing w:val="-6"/>
              </w:rPr>
              <w:t>字段</w:t>
            </w:r>
            <w:r>
              <w:rPr>
                <w:spacing w:val="-6"/>
              </w:rPr>
              <w:t>值（b）</w:t>
            </w:r>
          </w:p>
        </w:tc>
        <w:tc>
          <w:tcPr>
            <w:tcW w:w="3252" w:type="dxa"/>
            <w:vAlign w:val="top"/>
            <w:tcBorders>
              <w:right w:val="nil"/>
              <w:bottom w:val="single" w:color="000000" w:sz="8" w:space="0"/>
              <w:top w:val="single" w:color="000000" w:sz="8" w:space="0"/>
            </w:tcBorders>
          </w:tcPr>
          <w:p>
            <w:pPr>
              <w:ind w:left="936"/>
              <w:spacing w:before="205" w:line="227" w:lineRule="exact"/>
              <w:rPr>
                <w:rFonts w:ascii="Tahoma" w:hAnsi="Tahoma" w:cs="Tahoma" w:eastAsia="Tahoma"/>
                <w:sz w:val="18"/>
                <w:szCs w:val="18"/>
              </w:rPr>
              <w:pStyle w:val="P68B1DB1-Normal27"/>
            </w:pPr>
            <w:r>
              <w:rPr>
                <w:spacing w:val="-3"/>
              </w:rPr>
              <w:t>完成状态</w:t>
            </w:r>
          </w:p>
        </w:tc>
      </w:tr>
      <w:tr>
        <w:trPr>
          <w:trHeight w:val="401" w:hRule="atLeast"/>
        </w:trPr>
        <w:tc>
          <w:tcPr>
            <w:tcW w:w="1320" w:type="dxa"/>
            <w:vAlign w:val="top"/>
            <w:tcBorders>
              <w:left w:val="nil"/>
              <w:top w:val="single" w:color="000000" w:sz="8" w:space="0"/>
            </w:tcBorders>
          </w:tcPr>
          <w:p>
            <w:pPr>
              <w:ind w:left="530"/>
              <w:spacing w:before="144" w:line="169" w:lineRule="auto"/>
              <w:rPr>
                <w:rFonts w:ascii="Tahoma" w:hAnsi="Tahoma" w:cs="Tahoma" w:eastAsia="Tahoma"/>
                <w:sz w:val="18"/>
                <w:szCs w:val="18"/>
              </w:rPr>
              <w:pStyle w:val="P68B1DB1-Normal31"/>
            </w:pPr>
            <w:r>
              <w:t>000</w:t>
            </w:r>
          </w:p>
        </w:tc>
        <w:tc>
          <w:tcPr>
            <w:tcW w:w="3252" w:type="dxa"/>
            <w:vAlign w:val="top"/>
            <w:tcBorders>
              <w:right w:val="nil"/>
              <w:top w:val="single" w:color="000000" w:sz="8" w:space="0"/>
            </w:tcBorders>
          </w:tcPr>
          <w:p>
            <w:pPr>
              <w:ind w:left="98"/>
              <w:spacing w:before="86" w:line="227" w:lineRule="exact"/>
              <w:rPr>
                <w:rFonts w:ascii="Tahoma" w:hAnsi="Tahoma" w:cs="Tahoma" w:eastAsia="Tahoma"/>
                <w:sz w:val="18"/>
                <w:szCs w:val="18"/>
              </w:rPr>
              <w:pStyle w:val="P68B1DB1-Normal161"/>
            </w:pPr>
            <w:r>
              <w:t>成功完成（SC）</w:t>
            </w:r>
          </w:p>
        </w:tc>
      </w:tr>
      <w:tr>
        <w:trPr>
          <w:trHeight w:val="402" w:hRule="atLeast"/>
        </w:trPr>
        <w:tc>
          <w:tcPr>
            <w:tcW w:w="1320" w:type="dxa"/>
            <w:vAlign w:val="top"/>
            <w:tcBorders>
              <w:left w:val="nil"/>
            </w:tcBorders>
          </w:tcPr>
          <w:p>
            <w:pPr>
              <w:ind w:left="530"/>
              <w:spacing w:before="148" w:line="169" w:lineRule="auto"/>
              <w:rPr>
                <w:rFonts w:ascii="Tahoma" w:hAnsi="Tahoma" w:cs="Tahoma" w:eastAsia="Tahoma"/>
                <w:sz w:val="18"/>
                <w:szCs w:val="18"/>
              </w:rPr>
              <w:pStyle w:val="P68B1DB1-Normal31"/>
            </w:pPr>
            <w:r>
              <w:t>001</w:t>
            </w:r>
          </w:p>
        </w:tc>
        <w:tc>
          <w:tcPr>
            <w:tcW w:w="3252" w:type="dxa"/>
            <w:vAlign w:val="top"/>
            <w:tcBorders>
              <w:right w:val="nil"/>
            </w:tcBorders>
          </w:tcPr>
          <w:p>
            <w:pPr>
              <w:ind w:left="106"/>
              <w:spacing w:before="90" w:line="227" w:lineRule="exact"/>
              <w:rPr>
                <w:rFonts w:ascii="Tahoma" w:hAnsi="Tahoma" w:cs="Tahoma" w:eastAsia="Tahoma"/>
                <w:sz w:val="18"/>
                <w:szCs w:val="18"/>
              </w:rPr>
              <w:pStyle w:val="P68B1DB1-Normal85"/>
            </w:pPr>
            <w:r>
              <w:t>不支持的请求（UR）</w:t>
            </w:r>
          </w:p>
        </w:tc>
      </w:tr>
      <w:tr>
        <w:trPr>
          <w:trHeight w:val="402" w:hRule="atLeast"/>
        </w:trPr>
        <w:tc>
          <w:tcPr>
            <w:tcW w:w="1320" w:type="dxa"/>
            <w:vAlign w:val="top"/>
            <w:tcBorders>
              <w:left w:val="nil"/>
            </w:tcBorders>
          </w:tcPr>
          <w:p>
            <w:pPr>
              <w:ind w:left="530"/>
              <w:spacing w:before="151" w:line="169" w:lineRule="auto"/>
              <w:rPr>
                <w:rFonts w:ascii="Tahoma" w:hAnsi="Tahoma" w:cs="Tahoma" w:eastAsia="Tahoma"/>
                <w:sz w:val="18"/>
                <w:szCs w:val="18"/>
              </w:rPr>
              <w:pStyle w:val="P68B1DB1-Normal31"/>
            </w:pPr>
            <w:r>
              <w:t>010</w:t>
            </w:r>
          </w:p>
        </w:tc>
        <w:tc>
          <w:tcPr>
            <w:tcW w:w="3252" w:type="dxa"/>
            <w:vAlign w:val="top"/>
            <w:tcBorders>
              <w:right w:val="nil"/>
            </w:tcBorders>
          </w:tcPr>
          <w:p>
            <w:pPr>
              <w:ind w:left="100"/>
              <w:spacing w:before="93" w:line="227" w:lineRule="exact"/>
              <w:rPr>
                <w:rFonts w:ascii="Tahoma" w:hAnsi="Tahoma" w:cs="Tahoma" w:eastAsia="Tahoma"/>
                <w:sz w:val="18"/>
                <w:szCs w:val="18"/>
              </w:rPr>
              <w:pStyle w:val="P68B1DB1-Normal27"/>
            </w:pPr>
            <w:r>
              <w:rPr>
                <w:spacing w:val="-6"/>
              </w:rPr>
              <w:t>配置请求状态（C</w:t>
            </w:r>
            <w:r>
              <w:rPr>
                <w:spacing w:val="-7"/>
              </w:rPr>
              <w:t>RS）</w:t>
            </w:r>
          </w:p>
        </w:tc>
      </w:tr>
      <w:tr>
        <w:trPr>
          <w:trHeight w:val="409" w:hRule="atLeast"/>
        </w:trPr>
        <w:tc>
          <w:tcPr>
            <w:tcW w:w="1320" w:type="dxa"/>
            <w:vAlign w:val="top"/>
            <w:tcBorders>
              <w:left w:val="nil"/>
            </w:tcBorders>
          </w:tcPr>
          <w:p>
            <w:pPr>
              <w:ind w:left="536"/>
              <w:spacing w:before="154" w:line="169" w:lineRule="auto"/>
              <w:rPr>
                <w:rFonts w:ascii="Tahoma" w:hAnsi="Tahoma" w:cs="Tahoma" w:eastAsia="Tahoma"/>
                <w:sz w:val="18"/>
                <w:szCs w:val="18"/>
              </w:rPr>
              <w:pStyle w:val="P68B1DB1-Normal92"/>
            </w:pPr>
            <w:r>
              <w:t>100</w:t>
            </w:r>
          </w:p>
        </w:tc>
        <w:tc>
          <w:tcPr>
            <w:tcW w:w="3252" w:type="dxa"/>
            <w:vAlign w:val="top"/>
            <w:tcBorders>
              <w:right w:val="nil"/>
            </w:tcBorders>
          </w:tcPr>
          <w:p>
            <w:pPr>
              <w:ind w:left="100"/>
              <w:spacing w:before="139" w:line="187" w:lineRule="auto"/>
              <w:rPr>
                <w:rFonts w:ascii="Tahoma" w:hAnsi="Tahoma" w:cs="Tahoma" w:eastAsia="Tahoma"/>
                <w:sz w:val="18"/>
                <w:szCs w:val="18"/>
              </w:rPr>
              <w:pStyle w:val="P68B1DB1-Normal26"/>
            </w:pPr>
            <w:r>
              <w:rPr>
                <w:spacing w:val="-5"/>
              </w:rPr>
              <w:t>完成者中止（CA）</w:t>
            </w:r>
          </w:p>
        </w:tc>
      </w:tr>
    </w:tbl>
    <w:p>
      <w:pPr>
        <w:rPr>
          <w:rFonts w:ascii="Arial"/>
          <w:sz w:val="21"/>
        </w:rPr>
      </w:pPr>
    </w:p>
    <w:p>
      <w:pPr>
        <w:sectPr>
          <w:footerReference w:type="default" r:id="rId1512"/>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91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4572" w:type="dxa"/>
        <w:tblInd w:w="3583"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320"/>
        <w:gridCol w:w="3252"/>
      </w:tblGrid>
      <w:tr>
        <w:trPr>
          <w:trHeight w:val="631" w:hRule="atLeast"/>
        </w:trPr>
        <w:tc>
          <w:tcPr>
            <w:tcW w:w="1320" w:type="dxa"/>
            <w:vAlign w:val="top"/>
            <w:tcBorders>
              <w:left w:val="nil"/>
              <w:right w:val="single" w:color="C0C0C0" w:sz="6" w:space="0"/>
            </w:tcBorders>
          </w:tcPr>
          <w:p>
            <w:pPr>
              <w:ind w:left="141" w:right="89" w:hanging="42"/>
              <w:spacing w:before="140" w:line="225" w:lineRule="auto"/>
              <w:rPr>
                <w:rFonts w:ascii="Tahoma" w:hAnsi="Tahoma" w:cs="Tahoma" w:eastAsia="Tahoma"/>
                <w:sz w:val="18"/>
                <w:szCs w:val="18"/>
              </w:rPr>
              <w:pStyle w:val="P68B1DB1-Normal26"/>
            </w:pPr>
            <w:r>
              <w:rPr>
                <w:spacing w:val="-8"/>
              </w:rPr>
              <w:t>下士</w:t>
            </w:r>
            <w:r>
              <w:rPr>
                <w:spacing w:val="-8"/>
              </w:rPr>
              <w:t>状态[2：0]</w:t>
            </w:r>
            <w:r>
              <w:rPr>
                <w:spacing w:val="-6"/>
              </w:rPr>
              <w:t>字段</w:t>
            </w:r>
            <w:r>
              <w:rPr>
                <w:spacing w:val="-6"/>
              </w:rPr>
              <w:t>值（b）</w:t>
            </w:r>
          </w:p>
        </w:tc>
        <w:tc>
          <w:tcPr>
            <w:tcW w:w="3252" w:type="dxa"/>
            <w:vAlign w:val="top"/>
            <w:tcBorders>
              <w:right w:val="nil"/>
              <w:left w:val="single" w:color="C0C0C0" w:sz="6" w:space="0"/>
            </w:tcBorders>
          </w:tcPr>
          <w:p>
            <w:pPr>
              <w:ind w:left="936"/>
              <w:spacing w:before="207" w:line="227" w:lineRule="exact"/>
              <w:rPr>
                <w:rFonts w:ascii="Tahoma" w:hAnsi="Tahoma" w:cs="Tahoma" w:eastAsia="Tahoma"/>
                <w:sz w:val="18"/>
                <w:szCs w:val="18"/>
              </w:rPr>
              <w:pStyle w:val="P68B1DB1-Normal27"/>
            </w:pPr>
            <w:r>
              <w:rPr>
                <w:spacing w:val="-3"/>
              </w:rPr>
              <w:t>完成状态</w:t>
            </w:r>
          </w:p>
        </w:tc>
      </w:tr>
      <w:tr>
        <w:trPr>
          <w:trHeight w:val="407" w:hRule="atLeast"/>
        </w:trPr>
        <w:tc>
          <w:tcPr>
            <w:tcW w:w="1320" w:type="dxa"/>
            <w:vAlign w:val="top"/>
            <w:tcBorders>
              <w:left w:val="nil"/>
              <w:right w:val="single" w:color="C0C0C0" w:sz="6" w:space="0"/>
            </w:tcBorders>
          </w:tcPr>
          <w:p>
            <w:pPr>
              <w:ind w:left="316"/>
              <w:spacing w:before="92" w:line="227" w:lineRule="exact"/>
              <w:rPr>
                <w:rFonts w:ascii="Tahoma" w:hAnsi="Tahoma" w:cs="Tahoma" w:eastAsia="Tahoma"/>
                <w:sz w:val="18"/>
                <w:szCs w:val="18"/>
              </w:rPr>
              <w:pStyle w:val="P68B1DB1-Normal26"/>
            </w:pPr>
            <w:r>
              <w:rPr>
                <w:spacing w:val="-3"/>
              </w:rPr>
              <w:t>所有其他人</w:t>
            </w:r>
          </w:p>
        </w:tc>
        <w:tc>
          <w:tcPr>
            <w:tcW w:w="3252" w:type="dxa"/>
            <w:vAlign w:val="top"/>
            <w:tcBorders>
              <w:right w:val="nil"/>
              <w:left w:val="single" w:color="C0C0C0" w:sz="6" w:space="0"/>
            </w:tcBorders>
          </w:tcPr>
          <w:p>
            <w:pPr>
              <w:ind w:left="107"/>
              <w:spacing w:before="92" w:line="227" w:lineRule="exact"/>
              <w:rPr>
                <w:rFonts w:ascii="Tahoma" w:hAnsi="Tahoma" w:cs="Tahoma" w:eastAsia="Tahoma"/>
                <w:sz w:val="18"/>
                <w:szCs w:val="18"/>
              </w:rPr>
              <w:pStyle w:val="P68B1DB1-Normal78"/>
            </w:pPr>
            <w:r>
              <w:t>保留</w:t>
            </w:r>
          </w:p>
        </w:tc>
      </w:tr>
    </w:tbl>
    <w:p>
      <w:pPr>
        <w:pStyle w:val="BodyText"/>
        <w:ind w:left="1287" w:right="1891" w:hanging="230"/>
        <w:spacing w:before="225" w:line="258" w:lineRule="auto"/>
      </w:pPr>
      <w:r>
        <w:rPr>
          <w:spacing w:val="-7"/>
        </w:rPr>
        <w:t>·</w:t>
      </w:r>
      <w:r>
        <w:rPr>
          <w:spacing w:val="-7"/>
        </w:rPr>
        <w:t>完成器ID[15：0]是一个16位</w:t>
      </w:r>
      <w:r>
        <w:rPr>
          <w:spacing w:val="-7"/>
        </w:rPr>
        <w:t>值</w:t>
      </w:r>
      <w:r>
        <w:rPr>
          <w:spacing w:val="-7"/>
        </w:rPr>
        <w:t>，</w:t>
      </w:r>
      <w:r>
        <w:rPr>
          <w:spacing w:val="-7"/>
        </w:rPr>
        <w:t>对于</w:t>
      </w:r>
      <w:r>
        <w:rPr>
          <w:spacing w:val="-8"/>
        </w:rPr>
        <w:t>层次结构</w:t>
      </w:r>
      <w:r>
        <w:rPr>
          <w:spacing w:val="-8"/>
        </w:rPr>
        <w:t>中的</w:t>
      </w:r>
      <w:r>
        <w:t>每个PC</w:t>
      </w:r>
      <w:r>
        <w:rPr>
          <w:spacing w:val="-8"/>
        </w:rPr>
        <w:t xml:space="preserve">I Express功能都</w:t>
      </w:r>
      <w:r>
        <w:t>是唯一的（参见</w:t>
      </w:r>
      <w:hyperlink w:history="true" w:anchor="bookmark146">
        <w:r>
          <w:rPr>
            <w:u w:val="single" w:color="C0C0C0"/>
            <w:spacing w:val="-4"/>
          </w:rPr>
          <w:t>图</w:t>
        </w:r>
        <w:r>
          <w:rPr>
            <w:u w:val="single" w:color="C0C0C0"/>
            <w:spacing w:val="-4"/>
          </w:rPr>
          <w:t>2-39</w:t>
        </w:r>
      </w:hyperlink>
      <w:r>
        <w:rPr>
          <w:spacing w:val="-4"/>
        </w:rPr>
        <w:t>和</w:t>
      </w:r>
      <w:hyperlink w:history="true" w:anchor="bookmark147">
        <w:r>
          <w:rPr>
            <w:u w:val="single" w:color="C0C0C0"/>
            <w:spacing w:val="-4"/>
          </w:rPr>
          <w:t>图</w:t>
        </w:r>
        <w:r>
          <w:rPr>
            <w:u w:val="single" w:color="C0C0C0"/>
            <w:spacing w:val="-4"/>
          </w:rPr>
          <w:t>2-40</w:t>
        </w:r>
        <w:r>
          <w:rPr>
            <w:spacing w:val="-4"/>
          </w:rPr>
          <w:t>）</w:t>
        </w:r>
      </w:hyperlink>
    </w:p>
    <w:p>
      <w:pPr>
        <w:spacing w:line="292" w:lineRule="auto"/>
        <w:rPr>
          <w:rFonts w:ascii="Arial"/>
          <w:sz w:val="21"/>
        </w:rPr>
      </w:pPr>
    </w:p>
    <w:p>
      <w:pPr>
        <w:spacing w:line="292" w:lineRule="auto"/>
        <w:rPr>
          <w:rFonts w:ascii="Arial"/>
          <w:sz w:val="21"/>
        </w:rPr>
      </w:pPr>
    </w:p>
    <w:p>
      <w:pPr>
        <w:ind w:left="5328"/>
        <w:spacing w:before="51" w:line="198" w:lineRule="auto"/>
        <w:rPr>
          <w:rFonts w:ascii="Arial" w:hAnsi="Arial" w:cs="Arial" w:eastAsia="Arial"/>
          <w:sz w:val="18"/>
          <w:szCs w:val="18"/>
        </w:rPr>
        <w:pStyle w:val="P68B1DB1-Normal44"/>
      </w:pPr>
      <w:r>
        <w:rPr>
          <w:spacing w:val="-1"/>
        </w:rPr>
        <w:t>完成者ID</w:t>
      </w:r>
    </w:p>
    <w:p>
      <w:pPr>
        <w:ind w:firstLine="3693"/>
        <w:spacing w:before="74" w:line="409" w:lineRule="exact"/>
        <w:pStyle w:val="P68B1DB1-Normal224"/>
      </w:pPr>
      <w:r>
        <w:pict>
          <v:shape id="_x0000_s918" style="mso-position-vertical-relative:line;mso-position-horizontal-relative:char;width:219.3pt;height:20.45pt;" filled="false" strokecolor="#000000" strokeweight="0.34pt" coordsize="4386,409" coordorigin="0,0" path="m3,405c3,401,3,397,3,394c6,269,109,171,234,174l1923,238c2047,242,2151,145,2155,20c2155,17,2155,13,2155,9l2155,3c2155,130,2250,243,2386,243l4151,174c4305,174,4381,277,4381,405e">
            <v:stroke joinstyle="miter" miterlimit="4"/>
          </v:shape>
        </w:pict>
      </w:r>
    </w:p>
    <w:p>
      <w:pPr>
        <w:spacing w:line="117" w:lineRule="exact"/>
      </w:pPr>
    </w:p>
    <w:tbl>
      <w:tblPr>
        <w:tblStyle w:val="TableNormal"/>
        <w:tblW w:w="4389" w:type="dxa"/>
        <w:tblInd w:w="3694" w:type="dxa"/>
        <w:tblLayout w:type="fixed"/>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Grid>
        <w:gridCol w:w="2110"/>
        <w:gridCol w:w="1361"/>
        <w:gridCol w:w="918"/>
      </w:tblGrid>
      <w:tr>
        <w:trPr>
          <w:trHeight w:val="518" w:hRule="atLeast"/>
        </w:trPr>
        <w:tc>
          <w:tcPr>
            <w:tcW w:w="2110" w:type="dxa"/>
            <w:vAlign w:val="top"/>
          </w:tcPr>
          <w:p>
            <w:pPr>
              <w:pStyle w:val="P68B1DB1-TableText225"/>
              <w:ind w:left="925"/>
              <w:spacing w:before="186" w:line="196" w:lineRule="auto"/>
              <w:rPr>
                <w:sz w:val="18"/>
                <w:szCs w:val="18"/>
              </w:rPr>
            </w:pPr>
            <w:r>
              <w:t>七比零</w:t>
            </w:r>
          </w:p>
        </w:tc>
        <w:tc>
          <w:tcPr>
            <w:tcW w:w="1361" w:type="dxa"/>
            <w:vAlign w:val="top"/>
          </w:tcPr>
          <w:p>
            <w:pPr>
              <w:pStyle w:val="P68B1DB1-TableText226"/>
              <w:ind w:left="541"/>
              <w:spacing w:before="186" w:line="196" w:lineRule="auto"/>
              <w:rPr>
                <w:sz w:val="18"/>
                <w:szCs w:val="18"/>
              </w:rPr>
            </w:pPr>
            <w:r>
              <w:t>四比零</w:t>
            </w:r>
          </w:p>
        </w:tc>
        <w:tc>
          <w:tcPr>
            <w:tcW w:w="918" w:type="dxa"/>
            <w:vAlign w:val="top"/>
          </w:tcPr>
          <w:p>
            <w:pPr>
              <w:pStyle w:val="P68B1DB1-TableText226"/>
              <w:ind w:left="319"/>
              <w:spacing w:before="186" w:line="196" w:lineRule="auto"/>
              <w:rPr>
                <w:sz w:val="18"/>
                <w:szCs w:val="18"/>
              </w:rPr>
            </w:pPr>
            <w:r>
              <w:t>二比零</w:t>
            </w:r>
          </w:p>
        </w:tc>
      </w:tr>
    </w:tbl>
    <w:p>
      <w:pPr>
        <w:spacing w:line="137" w:lineRule="exact"/>
        <w:rPr>
          <w:rFonts w:ascii="Arial"/>
          <w:sz w:val="11"/>
        </w:rPr>
      </w:pPr>
    </w:p>
    <w:p>
      <w:pPr>
        <w:spacing w:line="137" w:lineRule="exact"/>
        <w:sectPr>
          <w:footerReference w:type="default" r:id="rId1552"/>
          <w:pgSz w:w="12240" w:h="15840"/>
          <w:pgMar w:top="146" w:right="21" w:bottom="578" w:left="141" w:header="0" w:footer="294" w:gutter="0"/>
          <w:cols w:equalWidth="0" w:num="1">
            <w:col w:w="12077" w:space="0"/>
          </w:cols>
        </w:sectPr>
        <w:rPr>
          <w:rFonts w:ascii="Arial" w:hAnsi="Arial" w:cs="Arial" w:eastAsia="Arial"/>
          <w:sz w:val="11"/>
          <w:szCs w:val="11"/>
        </w:rPr>
      </w:pPr>
    </w:p>
    <w:p>
      <w:pPr>
        <w:ind w:left="4253"/>
        <w:spacing w:before="26" w:line="195" w:lineRule="auto"/>
        <w:rPr>
          <w:rFonts w:ascii="Arial" w:hAnsi="Arial" w:cs="Arial" w:eastAsia="Arial"/>
          <w:sz w:val="18"/>
          <w:szCs w:val="18"/>
        </w:rPr>
        <w:pStyle w:val="P68B1DB1-Normal44"/>
      </w:pPr>
      <w:r>
        <w:rPr>
          <w:spacing w:val="-2"/>
        </w:rPr>
        <w:t>总线</w:t>
      </w:r>
      <w:r>
        <w:rPr>
          <w:spacing w:val="-2"/>
        </w:rPr>
        <w:t>编号</w:t>
      </w:r>
      <w:r>
        <w:t xml:space="preserve">                   </w:t>
      </w:r>
      <w:r>
        <w:rPr>
          <w:spacing w:val="-2"/>
        </w:rPr>
        <w:t>装置</w:t>
      </w:r>
    </w:p>
    <w:p>
      <w:pPr>
        <w:ind w:left="6167"/>
        <w:spacing w:before="14" w:line="132" w:lineRule="exact"/>
        <w:rPr>
          <w:rFonts w:ascii="Arial" w:hAnsi="Arial" w:cs="Arial" w:eastAsia="Arial"/>
          <w:sz w:val="18"/>
          <w:szCs w:val="18"/>
        </w:rPr>
        <w:pStyle w:val="P68B1DB1-Normal227"/>
      </w:pPr>
      <w:r>
        <w:t>Number</w:t>
      </w:r>
    </w:p>
    <w:p>
      <w:pPr>
        <w:spacing w:line="14" w:lineRule="auto"/>
        <w:rPr>
          <w:rFonts w:ascii="Arial"/>
          <w:sz w:val="2"/>
        </w:rPr>
        <w:pStyle w:val="P68B1DB1-Normal108"/>
      </w:pPr>
      <w:r>
        <w:br w:type="column"/>
      </w:r>
    </w:p>
    <w:p>
      <w:pPr>
        <w:ind w:left="24" w:right="4103" w:hanging="24"/>
        <w:spacing w:before="25" w:line="182" w:lineRule="auto"/>
        <w:rPr>
          <w:rFonts w:ascii="Arial" w:hAnsi="Arial" w:cs="Arial" w:eastAsia="Arial"/>
          <w:sz w:val="18"/>
          <w:szCs w:val="18"/>
        </w:rPr>
        <w:pStyle w:val="P68B1DB1-Normal44"/>
      </w:pPr>
      <w:r>
        <w:rPr>
          <w:spacing w:val="-2"/>
        </w:rPr>
        <w:t>功能</w:t>
      </w:r>
      <w:r>
        <w:rPr>
          <w:spacing w:val="-1"/>
        </w:rPr>
        <w:t>号</w:t>
      </w:r>
    </w:p>
    <w:p>
      <w:pPr>
        <w:spacing w:line="182" w:lineRule="auto"/>
        <w:sectPr>
          <w:type w:val="continuous"/>
          <w:pgSz w:w="12240" w:h="15840"/>
          <w:pgMar w:top="146" w:right="21" w:bottom="578" w:left="141" w:header="0" w:footer="294" w:gutter="0"/>
          <w:cols w:equalWidth="0" w:num="2">
            <w:col w:w="7192" w:space="100"/>
            <w:col w:w="4786" w:space="0"/>
          </w:cols>
        </w:sectPr>
        <w:rPr>
          <w:rFonts w:ascii="Arial" w:hAnsi="Arial" w:cs="Arial" w:eastAsia="Arial"/>
          <w:sz w:val="18"/>
          <w:szCs w:val="18"/>
        </w:rPr>
      </w:pPr>
    </w:p>
    <w:p>
      <w:pPr>
        <w:ind w:left="7496"/>
        <w:spacing w:before="211" w:line="204" w:lineRule="auto"/>
        <w:rPr>
          <w:rFonts w:ascii="Arial" w:hAnsi="Arial" w:cs="Arial" w:eastAsia="Arial"/>
          <w:sz w:val="13"/>
          <w:szCs w:val="13"/>
        </w:rPr>
        <w:pStyle w:val="P68B1DB1-Normal55"/>
      </w:pPr>
      <w:r>
        <w:t>OM</w:t>
      </w:r>
      <w:r>
        <w:rPr>
          <w:spacing w:val="4"/>
        </w:rPr>
        <w:t>13770</w:t>
      </w:r>
    </w:p>
    <w:p>
      <w:pPr>
        <w:pStyle w:val="P68B1DB1-BodyText56"/>
        <w:ind w:left="4434"/>
        <w:spacing w:before="258" w:line="190" w:lineRule="auto"/>
      </w:pPr>
      <w:bookmarkStart w:name="bookmark147" w:id="131"/>
      <w:bookmarkEnd w:id="131"/>
      <w:r>
        <w:rPr>
          <w:spacing w:val="-10"/>
        </w:rPr>
        <w:t>图2-39（非ARI）</w:t>
      </w:r>
      <w:r>
        <w:rPr>
          <w:spacing w:val="-11"/>
        </w:rPr>
        <w:t>完成器</w:t>
      </w:r>
      <w:r>
        <w:rPr>
          <w:spacing w:val="-11"/>
        </w:rPr>
        <w:t>ID</w:t>
      </w:r>
    </w:p>
    <w:p>
      <w:pPr>
        <w:spacing w:line="347" w:lineRule="auto"/>
        <w:rPr>
          <w:rFonts w:ascii="Arial"/>
          <w:sz w:val="21"/>
        </w:rPr>
      </w:pPr>
    </w:p>
    <w:p>
      <w:pPr>
        <w:spacing w:line="347" w:lineRule="auto"/>
        <w:rPr>
          <w:rFonts w:ascii="Arial"/>
          <w:sz w:val="21"/>
        </w:rPr>
      </w:pPr>
    </w:p>
    <w:p>
      <w:pPr>
        <w:ind w:left="5387"/>
        <w:spacing w:before="49" w:line="200" w:lineRule="auto"/>
        <w:rPr>
          <w:rFonts w:ascii="Arial" w:hAnsi="Arial" w:cs="Arial" w:eastAsia="Arial"/>
          <w:sz w:val="17"/>
          <w:szCs w:val="17"/>
        </w:rPr>
        <w:pStyle w:val="P68B1DB1-Normal228"/>
      </w:pPr>
      <w:r>
        <w:t>完成者ID</w:t>
      </w:r>
    </w:p>
    <w:p>
      <w:pPr>
        <w:ind w:firstLine="3789"/>
        <w:spacing w:before="72" w:line="388" w:lineRule="exact"/>
        <w:pStyle w:val="P68B1DB1-Normal229"/>
      </w:pPr>
      <w:r>
        <w:pict>
          <v:shape id="_x0000_s920" style="mso-position-vertical-relative:line;mso-position-horizontal-relative:char;width:209.05pt;height:19.45pt;" filled="false" strokecolor="#000000" strokeweight="0.32pt" coordsize="4181,389" coordorigin="0,0" path="m3,385c3,381,3,377,3,373c6,255,105,162,223,165l1872,226c1990,230,2089,137,2093,18c2093,15,2093,11,2093,8l2093,3c2093,124,2183,232,2313,232l3957,165c4104,165,4177,263,4177,385e">
            <v:stroke joinstyle="miter" miterlimit="4"/>
          </v:shape>
        </w:pict>
      </w:r>
    </w:p>
    <w:p>
      <w:pPr>
        <w:spacing w:line="112" w:lineRule="exact"/>
      </w:pPr>
    </w:p>
    <w:tbl>
      <w:tblPr>
        <w:tblStyle w:val="TableNormal"/>
        <w:tblW w:w="4182" w:type="dxa"/>
        <w:tblInd w:w="3791" w:type="dxa"/>
        <w:tblLayout w:type="fixed"/>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Grid>
        <w:gridCol w:w="2088"/>
        <w:gridCol w:w="2094"/>
      </w:tblGrid>
      <w:tr>
        <w:trPr>
          <w:trHeight w:val="492" w:hRule="atLeast"/>
        </w:trPr>
        <w:tc>
          <w:tcPr>
            <w:tcW w:w="2088" w:type="dxa"/>
            <w:vAlign w:val="top"/>
          </w:tcPr>
          <w:p>
            <w:pPr>
              <w:pStyle w:val="P68B1DB1-TableText230"/>
              <w:ind w:left="881"/>
              <w:spacing w:before="177" w:line="197" w:lineRule="auto"/>
              <w:rPr>
                <w:sz w:val="17"/>
                <w:szCs w:val="17"/>
              </w:rPr>
            </w:pPr>
            <w:r>
              <w:t>七比零</w:t>
            </w:r>
          </w:p>
        </w:tc>
        <w:tc>
          <w:tcPr>
            <w:tcW w:w="2094" w:type="dxa"/>
            <w:vAlign w:val="top"/>
          </w:tcPr>
          <w:p>
            <w:pPr>
              <w:pStyle w:val="P68B1DB1-TableText230"/>
              <w:ind w:left="919"/>
              <w:spacing w:before="177" w:line="197" w:lineRule="auto"/>
              <w:rPr>
                <w:sz w:val="17"/>
                <w:szCs w:val="17"/>
              </w:rPr>
            </w:pPr>
            <w:r>
              <w:t>七比零</w:t>
            </w:r>
          </w:p>
        </w:tc>
      </w:tr>
    </w:tbl>
    <w:p>
      <w:pPr>
        <w:ind w:left="4324"/>
        <w:spacing w:before="156" w:line="196" w:lineRule="auto"/>
        <w:rPr>
          <w:rFonts w:ascii="Arial" w:hAnsi="Arial" w:cs="Arial" w:eastAsia="Arial"/>
          <w:sz w:val="17"/>
          <w:szCs w:val="17"/>
        </w:rPr>
        <w:pStyle w:val="P68B1DB1-Normal228"/>
      </w:pPr>
      <w:r>
        <w:t>总线编号</w:t>
      </w:r>
      <w:r>
        <w:t xml:space="preserve">                     功能号</w:t>
      </w:r>
    </w:p>
    <w:p>
      <w:pPr>
        <w:ind w:left="7559"/>
        <w:spacing w:before="107" w:line="207" w:lineRule="auto"/>
        <w:rPr>
          <w:rFonts w:ascii="Arial" w:hAnsi="Arial" w:cs="Arial" w:eastAsia="Arial"/>
          <w:sz w:val="12"/>
          <w:szCs w:val="12"/>
        </w:rPr>
        <w:pStyle w:val="P68B1DB1-Normal231"/>
      </w:pPr>
      <w:r>
        <w:t>A-0718</w:t>
      </w:r>
    </w:p>
    <w:p>
      <w:pPr>
        <w:spacing w:line="267" w:lineRule="auto"/>
        <w:rPr>
          <w:rFonts w:ascii="Arial"/>
          <w:sz w:val="21"/>
        </w:rPr>
      </w:pPr>
    </w:p>
    <w:p>
      <w:pPr>
        <w:pStyle w:val="P68B1DB1-BodyText56"/>
        <w:ind w:left="4688"/>
        <w:spacing w:before="61" w:line="186" w:lineRule="auto"/>
      </w:pPr>
      <w:r>
        <w:rPr>
          <w:spacing w:val="-9"/>
        </w:rPr>
        <w:t xml:space="preserve">图2-40 ARI完成者ID</w:t>
      </w:r>
    </w:p>
    <w:p>
      <w:pPr>
        <w:spacing w:line="447" w:lineRule="auto"/>
        <w:rPr>
          <w:rFonts w:ascii="Arial"/>
          <w:sz w:val="21"/>
        </w:rPr>
      </w:pPr>
    </w:p>
    <w:p>
      <w:pPr>
        <w:pStyle w:val="BodyText"/>
        <w:ind w:left="1278" w:right="1802" w:hanging="221"/>
        <w:spacing w:before="61" w:line="243" w:lineRule="auto"/>
      </w:pPr>
      <w:r>
        <w:rPr>
          <w:spacing w:val="-6"/>
        </w:rPr>
        <w:t xml:space="preserve">·   功能必须捕获</w:t>
      </w:r>
      <w:r>
        <w:rPr>
          <w:spacing w:val="-14"/>
        </w:rPr>
        <w:t>由功能完成的所有类型0配置写入请求提供</w:t>
      </w:r>
      <w:r>
        <w:rPr>
          <w:spacing w:val="-7"/>
        </w:rPr>
        <w:t>的总线和设备编号</w:t>
      </w:r>
      <w:r>
        <w:rPr>
          <w:sz w:val="12"/>
          <w:szCs w:val="12"/>
          <w:spacing w:val="-4"/>
          <w:position w:val="9"/>
        </w:rPr>
        <w:t>21</w:t>
      </w:r>
      <w:r>
        <w:rPr>
          <w:spacing w:val="-5"/>
        </w:rPr>
        <w:t>，并</w:t>
      </w:r>
      <w:r>
        <w:rPr>
          <w:spacing w:val="-5"/>
        </w:rPr>
        <w:t>在设备/功能生成的所有完成</w:t>
      </w:r>
      <w:r>
        <w:rPr>
          <w:spacing w:val="-18"/>
        </w:rPr>
        <w:t xml:space="preserve">的完成者ID 22</w:t>
      </w:r>
      <w:r>
        <w:rPr>
          <w:spacing w:val="-5"/>
        </w:rPr>
        <w:t>的总线和设备编号</w:t>
      </w:r>
      <w:r>
        <w:rPr>
          <w:spacing w:val="-5"/>
        </w:rPr>
        <w:t>字段</w:t>
      </w:r>
      <w:r>
        <w:rPr>
          <w:spacing w:val="-17"/>
        </w:rPr>
        <w:t>中提供这些编号</w:t>
      </w:r>
      <w:r>
        <w:rPr>
          <w:spacing w:val="-5"/>
        </w:rPr>
        <w:t>。</w:t>
      </w:r>
    </w:p>
    <w:p>
      <w:pPr>
        <w:pStyle w:val="BodyText"/>
        <w:ind w:left="1686" w:right="2203" w:hanging="236"/>
        <w:spacing w:before="49" w:line="268" w:lineRule="auto"/>
      </w:pPr>
      <w:r>
        <w:rPr>
          <w:rFonts w:ascii="Arial" w:hAnsi="Tahoma"/>
          <w:spacing w:val="-5"/>
        </w:rPr>
        <w:t xml:space="preserve">◦   如果</w:t>
      </w:r>
      <w:r>
        <w:rPr>
          <w:spacing w:val="-5"/>
        </w:rPr>
        <w:t>函数必须</w:t>
      </w:r>
      <w:r>
        <w:rPr>
          <w:spacing w:val="-5"/>
        </w:rPr>
        <w:t>在</w:t>
      </w:r>
      <w:r>
        <w:rPr>
          <w:spacing w:val="-5"/>
        </w:rPr>
        <w:t>初始设备配置</w:t>
      </w:r>
      <w:r>
        <w:rPr>
          <w:spacing w:val="-6"/>
        </w:rPr>
        <w:t>写入请求之前生成完成，</w:t>
      </w:r>
      <w:r>
        <w:t>则</w:t>
      </w:r>
      <w:r>
        <w:rPr>
          <w:spacing w:val="-6"/>
        </w:rPr>
        <w:t>必须在</w:t>
      </w:r>
      <w:r>
        <w:rPr>
          <w:spacing w:val="-6"/>
        </w:rPr>
        <w:t>总线号和设备号</w:t>
      </w:r>
      <w:r>
        <w:rPr>
          <w:spacing w:val="-6"/>
        </w:rPr>
        <w:t>字段</w:t>
      </w:r>
      <w:r>
        <w:rPr>
          <w:spacing w:val="-7"/>
        </w:rPr>
        <w:t>中输入0</w:t>
      </w:r>
    </w:p>
    <w:p>
      <w:pPr>
        <w:pStyle w:val="BodyText"/>
        <w:ind w:left="1686" w:right="2455" w:hanging="236"/>
        <w:spacing w:before="59" w:line="249" w:lineRule="auto"/>
      </w:pPr>
      <w:r>
        <w:rPr>
          <w:rFonts w:ascii="Arial" w:hAnsi="Tahoma"/>
          <w:spacing w:val="-6"/>
        </w:rPr>
        <w:t xml:space="preserve">◦   请注意</w:t>
      </w:r>
      <w:r>
        <w:rPr>
          <w:spacing w:val="-6"/>
        </w:rPr>
        <w:t>，总线号和设备号可能在</w:t>
      </w:r>
      <w:r>
        <w:rPr>
          <w:spacing w:val="-7"/>
        </w:rPr>
        <w:t>运行</w:t>
      </w:r>
      <w:r>
        <w:rPr>
          <w:spacing w:val="-7"/>
        </w:rPr>
        <w:t>时更改，</w:t>
      </w:r>
      <w:r>
        <w:rPr>
          <w:spacing w:val="-7"/>
        </w:rPr>
        <w:t>因此有必要</w:t>
      </w:r>
      <w:r>
        <w:rPr>
          <w:spacing w:val="-5"/>
        </w:rPr>
        <w:t>在</w:t>
      </w:r>
      <w:r>
        <w:rPr>
          <w:spacing w:val="-5"/>
        </w:rPr>
        <w:t>每个配置</w:t>
      </w:r>
      <w:r>
        <w:rPr>
          <w:spacing w:val="-5"/>
        </w:rPr>
        <w:t>写入请求中重新捕获此信息。</w:t>
      </w:r>
    </w:p>
    <w:p>
      <w:pPr>
        <w:pStyle w:val="BodyText"/>
        <w:ind w:left="1683" w:right="2125" w:hanging="233"/>
        <w:spacing w:before="97" w:line="250" w:lineRule="auto"/>
      </w:pPr>
      <w:r>
        <w:rPr>
          <w:rFonts w:ascii="Arial" w:hAnsi="Tahoma"/>
          <w:spacing w:val="-6"/>
        </w:rPr>
        <w:t xml:space="preserve">◦   例外：</w:t>
      </w:r>
      <w:r>
        <w:rPr>
          <w:spacing w:val="-17"/>
        </w:rPr>
        <w:t>可以以实现特定的方式</w:t>
      </w:r>
      <w:r>
        <w:rPr>
          <w:spacing w:val="-6"/>
        </w:rPr>
        <w:t>将总线号分配</w:t>
      </w:r>
      <w:r>
        <w:rPr>
          <w:spacing w:val="-6"/>
        </w:rPr>
        <w:t>给</w:t>
      </w:r>
      <w:r>
        <w:rPr>
          <w:spacing w:val="-7"/>
        </w:rPr>
        <w:t>根联合体</w:t>
      </w:r>
      <w:r>
        <w:rPr>
          <w:spacing w:val="-18"/>
        </w:rPr>
        <w:t>内的设备</w:t>
      </w:r>
      <w:r>
        <w:rPr>
          <w:spacing w:val="-3"/>
        </w:rPr>
        <w:t>。</w:t>
      </w:r>
    </w:p>
    <w:p>
      <w:pPr>
        <w:pStyle w:val="BodyText"/>
        <w:ind w:left="1274" w:right="1756" w:hanging="217"/>
        <w:spacing w:before="98" w:line="245" w:lineRule="auto"/>
      </w:pPr>
      <w:r>
        <w:rPr>
          <w:spacing w:val="-6"/>
        </w:rPr>
        <w:t xml:space="preserve">·   在</w:t>
      </w:r>
      <w:r>
        <w:rPr>
          <w:spacing w:val="-6"/>
        </w:rPr>
        <w:t>某些情况下，</w:t>
      </w:r>
      <w:r>
        <w:rPr>
          <w:spacing w:val="-6"/>
        </w:rPr>
        <w:t>具有UR</w:t>
      </w:r>
      <w:r>
        <w:rPr>
          <w:spacing w:val="-6"/>
        </w:rPr>
        <w:t>状态的完成可以由MFD生成</w:t>
      </w:r>
      <w:r>
        <w:rPr>
          <w:spacing w:val="-17"/>
        </w:rPr>
        <w:t>，而</w:t>
      </w:r>
      <w:r>
        <w:rPr>
          <w:spacing w:val="-6"/>
        </w:rPr>
        <w:t>不</w:t>
      </w:r>
      <w:r>
        <w:rPr>
          <w:spacing w:val="-7"/>
        </w:rPr>
        <w:t>将</w:t>
      </w:r>
      <w:r>
        <w:rPr>
          <w:spacing w:val="-7"/>
        </w:rPr>
        <w:t>完成</w:t>
      </w:r>
      <w:r>
        <w:rPr>
          <w:spacing w:val="-4"/>
        </w:rPr>
        <w:t>与设备内的</w:t>
      </w:r>
      <w:r>
        <w:rPr>
          <w:spacing w:val="-4"/>
        </w:rPr>
        <w:t>特定功能</w:t>
      </w:r>
      <w:r>
        <w:rPr>
          <w:spacing w:val="-15"/>
        </w:rPr>
        <w:t>相关联</w:t>
      </w:r>
      <w:r>
        <w:rPr>
          <w:spacing w:val="-5"/>
        </w:rPr>
        <w:t>-在</w:t>
      </w:r>
      <w:r>
        <w:rPr>
          <w:spacing w:val="-5"/>
        </w:rPr>
        <w:t>这种</w:t>
      </w:r>
      <w:r>
        <w:rPr>
          <w:spacing w:val="-5"/>
        </w:rPr>
        <w:t>情况下</w:t>
      </w:r>
      <w:r>
        <w:rPr>
          <w:spacing w:val="-5"/>
        </w:rPr>
        <w:t>，功能号</w:t>
      </w:r>
      <w:r>
        <w:rPr>
          <w:spacing w:val="-5"/>
        </w:rPr>
        <w:t>字段</w:t>
      </w:r>
      <w:r>
        <w:rPr>
          <w:sz w:val="12"/>
          <w:szCs w:val="12"/>
          <w:spacing w:val="-5"/>
          <w:position w:val="9"/>
        </w:rPr>
        <w:t>23</w:t>
      </w:r>
      <w:r>
        <w:rPr>
          <w:spacing w:val="-5"/>
        </w:rPr>
        <w:t>是保留的。</w:t>
      </w: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3" w:lineRule="auto"/>
        <w:rPr>
          <w:rFonts w:ascii="Arial"/>
          <w:sz w:val="21"/>
        </w:rPr>
      </w:pPr>
    </w:p>
    <w:p>
      <w:pPr>
        <w:spacing w:line="243" w:lineRule="auto"/>
        <w:rPr>
          <w:rFonts w:ascii="Arial"/>
          <w:sz w:val="21"/>
        </w:rPr>
      </w:pPr>
      <w:r>
        <w:drawing>
          <wp:anchor distT="0" distB="0" distL="0" distR="0" simplePos="0" relativeHeight="254100480" behindDoc="0" locked="0" layoutInCell="1" allowOverlap="1">
            <wp:simplePos x="0" y="0"/>
            <wp:positionH relativeFrom="column">
              <wp:posOffset>0</wp:posOffset>
            </wp:positionH>
            <wp:positionV relativeFrom="paragraph">
              <wp:posOffset>86259</wp:posOffset>
            </wp:positionV>
            <wp:extent cx="7592400" cy="9525"/>
            <wp:effectExtent l="0" t="0" r="0" b="0"/>
            <wp:wrapNone/>
            <wp:docPr id="3024" name="IM 3024"/>
            <wp:cNvGraphicFramePr/>
            <a:graphic>
              <a:graphicData uri="http://schemas.openxmlformats.org/drawingml/2006/picture">
                <pic:pic>
                  <pic:nvPicPr>
                    <pic:cNvPr id="3024" name="IM 3024"/>
                    <pic:cNvPicPr/>
                  </pic:nvPicPr>
                  <pic:blipFill>
                    <a:blip r:embed="rId1553"/>
                    <a:stretch>
                      <a:fillRect/>
                    </a:stretch>
                  </pic:blipFill>
                  <pic:spPr>
                    <a:xfrm rot="0">
                      <a:off x="0" y="0"/>
                      <a:ext cx="7592400" cy="9525"/>
                    </a:xfrm>
                    <a:prstGeom prst="rect">
                      <a:avLst/>
                    </a:prstGeom>
                  </pic:spPr>
                </pic:pic>
              </a:graphicData>
            </a:graphic>
          </wp:anchor>
        </w:drawing>
      </w:r>
    </w:p>
    <w:p>
      <w:pPr>
        <w:pStyle w:val="P68B1DB1-BodyText97"/>
        <w:ind w:left="856" w:right="1459" w:hanging="217"/>
        <w:spacing w:before="46" w:line="241" w:lineRule="auto"/>
        <w:rPr>
          <w:sz w:val="15"/>
          <w:szCs w:val="15"/>
        </w:rPr>
      </w:pPr>
      <w:r>
        <w:rPr>
          <w:spacing w:val="-5"/>
        </w:rPr>
        <w:t xml:space="preserve">21. </w:t>
      </w:r>
      <w:r>
        <w:rPr>
          <w:spacing w:val="-8"/>
        </w:rPr>
        <w:t xml:space="preserve"> </w:t>
      </w:r>
      <w:r>
        <w:rPr>
          <w:spacing w:val="-5"/>
        </w:rPr>
        <w:t>对于</w:t>
      </w:r>
      <w:r>
        <w:rPr>
          <w:spacing w:val="-5"/>
        </w:rPr>
        <w:t>ARI设备，功能只</w:t>
      </w:r>
      <w:r>
        <w:rPr>
          <w:spacing w:val="-5"/>
        </w:rPr>
        <w:t>需要捕获</w:t>
      </w:r>
      <w:r>
        <w:rPr>
          <w:spacing w:val="-5"/>
        </w:rPr>
        <w:t>总线号。</w:t>
      </w:r>
      <w:r>
        <w:rPr>
          <w:spacing w:val="-17"/>
        </w:rPr>
        <w:t>ARI</w:t>
      </w:r>
      <w:r>
        <w:rPr>
          <w:spacing w:val="-5"/>
        </w:rPr>
        <w:t>设备被允许</w:t>
      </w:r>
      <w:r>
        <w:rPr>
          <w:spacing w:val="-5"/>
        </w:rPr>
        <w:t>在</w:t>
      </w:r>
      <w:r>
        <w:rPr>
          <w:spacing w:val="-5"/>
        </w:rPr>
        <w:t>每个设备</w:t>
      </w:r>
      <w:r>
        <w:rPr>
          <w:spacing w:val="-4"/>
        </w:rPr>
        <w:t>或每个功能的基础上保留捕获的总线号。</w:t>
      </w:r>
      <w:r>
        <w:rPr>
          <w:spacing w:val="-10"/>
        </w:rPr>
        <w:t xml:space="preserve"> </w:t>
      </w:r>
      <w:r>
        <w:rPr>
          <w:spacing w:val="-4"/>
        </w:rPr>
        <w:t>参见</w:t>
      </w:r>
      <w:hyperlink w:history="true" w:anchor="bookmark59">
        <w:r>
          <w:rPr>
            <w:u w:val="single" w:color="C0C0C0"/>
            <w:spacing w:val="-4"/>
          </w:rPr>
          <w:t>第</w:t>
        </w:r>
        <w:r>
          <w:rPr>
            <w:u w:val="single" w:color="C0C0C0"/>
            <w:spacing w:val="-5"/>
          </w:rPr>
          <w:t>2.2.6.2节</w:t>
        </w:r>
        <w:r>
          <w:rPr>
            <w:spacing w:val="-5"/>
          </w:rPr>
          <w:t>。</w:t>
        </w:r>
      </w:hyperlink>
    </w:p>
    <w:p>
      <w:pPr>
        <w:pStyle w:val="P68B1DB1-BodyText97"/>
        <w:ind w:left="639"/>
        <w:spacing w:line="248" w:lineRule="auto"/>
        <w:rPr>
          <w:sz w:val="15"/>
          <w:szCs w:val="15"/>
        </w:rPr>
      </w:pPr>
      <w:r>
        <w:rPr>
          <w:spacing w:val="-4"/>
        </w:rPr>
        <w:t xml:space="preserve">22. AnARI完成者ID不包含</w:t>
      </w:r>
      <w:r>
        <w:rPr>
          <w:spacing w:val="-4"/>
        </w:rPr>
        <w:t>设备</w:t>
      </w:r>
      <w:r>
        <w:rPr>
          <w:spacing w:val="-5"/>
        </w:rPr>
        <w:t>编号</w:t>
      </w:r>
      <w:r>
        <w:rPr>
          <w:spacing w:val="-5"/>
        </w:rPr>
        <w:t>字段。</w:t>
      </w:r>
      <w:r>
        <w:rPr>
          <w:spacing w:val="-11"/>
        </w:rPr>
        <w:t xml:space="preserve"> </w:t>
      </w:r>
      <w:r>
        <w:rPr>
          <w:spacing w:val="-5"/>
        </w:rPr>
        <w:t>参见</w:t>
      </w:r>
      <w:r>
        <w:rPr>
          <w:spacing w:val="-32"/>
        </w:rPr>
        <w:t>www.example.com</w:t>
      </w:r>
      <w:hyperlink w:history="true" w:anchor="bookmark40">
        <w:r>
          <w:rPr>
            <w:u w:val="single" w:color="C0C0C0"/>
            <w:spacing w:val="-5"/>
          </w:rPr>
          <w:t>部分</w:t>
        </w:r>
        <w:r>
          <w:rPr>
            <w:u w:val="single" w:color="C0C0C0"/>
            <w:spacing w:val="-5"/>
          </w:rPr>
          <w:t>2.2.4.2</w:t>
        </w:r>
        <w:r>
          <w:rPr>
            <w:spacing w:val="-5"/>
          </w:rPr>
          <w:t>。</w:t>
        </w:r>
      </w:hyperlink>
    </w:p>
    <w:p>
      <w:pPr>
        <w:pStyle w:val="P68B1DB1-BodyText97"/>
        <w:ind w:left="639"/>
        <w:spacing w:line="236" w:lineRule="auto"/>
        <w:rPr>
          <w:sz w:val="15"/>
          <w:szCs w:val="15"/>
        </w:rPr>
      </w:pPr>
      <w:r>
        <w:rPr>
          <w:spacing w:val="-5"/>
        </w:rPr>
        <w:t>23.注：</w:t>
      </w:r>
      <w:r>
        <w:rPr>
          <w:spacing w:val="-5"/>
        </w:rPr>
        <w:t>使用</w:t>
      </w:r>
      <w:r>
        <w:rPr>
          <w:spacing w:val="-5"/>
        </w:rPr>
        <w:t>ARI完成者ID，</w:t>
      </w:r>
      <w:r>
        <w:rPr>
          <w:spacing w:val="-5"/>
        </w:rPr>
        <w:t>功能编号</w:t>
      </w:r>
      <w:r>
        <w:rPr>
          <w:spacing w:val="-5"/>
        </w:rPr>
        <w:t>字段</w:t>
      </w:r>
      <w:r>
        <w:rPr>
          <w:spacing w:val="-6"/>
        </w:rPr>
        <w:t>为</w:t>
      </w:r>
      <w:r>
        <w:rPr>
          <w:spacing w:val="-6"/>
        </w:rPr>
        <w:t>8位。</w:t>
      </w:r>
    </w:p>
    <w:p>
      <w:pPr>
        <w:spacing w:line="236" w:lineRule="auto"/>
        <w:sectPr>
          <w:type w:val="continuous"/>
          <w:pgSz w:w="12240" w:h="15840"/>
          <w:pgMar w:top="146" w:right="21" w:bottom="578" w:left="141" w:header="0" w:footer="294" w:gutter="0"/>
          <w:cols w:equalWidth="0" w:num="1">
            <w:col w:w="12077" w:space="0"/>
          </w:cols>
        </w:sectPr>
        <w:rPr>
          <w:sz w:val="15"/>
          <w:szCs w:val="15"/>
        </w:rPr>
      </w:pPr>
    </w:p>
    <w:p>
      <w:pPr>
        <w:pStyle w:val="P68B1DB1-BodyText2"/>
        <w:spacing w:line="420" w:lineRule="exact"/>
      </w:pPr>
      <w:r>
        <w:pict>
          <v:shape id="_x0000_s92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299" w:lineRule="auto"/>
        <w:rPr>
          <w:rFonts w:ascii="Arial"/>
          <w:sz w:val="21"/>
        </w:rPr>
      </w:pPr>
    </w:p>
    <w:p>
      <w:pPr>
        <w:pStyle w:val="BodyText"/>
        <w:ind w:left="1674" w:right="2105" w:hanging="224"/>
        <w:spacing w:before="86" w:line="219" w:lineRule="auto"/>
      </w:pPr>
      <w:r>
        <w:rPr>
          <w:rFonts w:ascii="Microsoft YaHei" w:hAnsi="Tahoma"/>
          <w:spacing w:val="-7"/>
        </w:rPr>
        <w:t>.示例：</w:t>
      </w:r>
      <w:r>
        <w:rPr>
          <w:spacing w:val="-7"/>
        </w:rPr>
        <w:t>MFD接收不以与以下任何</w:t>
      </w:r>
      <w:r>
        <w:rPr>
          <w:spacing w:val="-7"/>
        </w:rPr>
        <w:t>资源相</w:t>
      </w:r>
      <w:r>
        <w:rPr>
          <w:spacing w:val="-7"/>
        </w:rPr>
        <w:t>关联的任何资源为目标</w:t>
      </w:r>
      <w:r>
        <w:rPr>
          <w:spacing w:val="-13"/>
        </w:rPr>
        <w:t>的读取请求</w:t>
      </w:r>
      <w:r>
        <w:rPr>
          <w:spacing w:val="-7"/>
        </w:rPr>
        <w:t>：</w:t>
      </w:r>
      <w:r>
        <w:t xml:space="preserve">   </w:t>
      </w:r>
      <w:r>
        <w:rPr>
          <w:spacing w:val="-5"/>
        </w:rPr>
        <w:t>设备的功能</w:t>
      </w:r>
      <w:r>
        <w:rPr>
          <w:spacing w:val="-5"/>
        </w:rPr>
        <w:t>-</w:t>
      </w:r>
      <w:r>
        <w:rPr>
          <w:spacing w:val="-5"/>
        </w:rPr>
        <w:t>设备</w:t>
      </w:r>
      <w:r>
        <w:rPr>
          <w:spacing w:val="-5"/>
        </w:rPr>
        <w:t>生成</w:t>
      </w:r>
      <w:r>
        <w:rPr>
          <w:spacing w:val="-5"/>
        </w:rPr>
        <w:t>具有UR</w:t>
      </w:r>
      <w:r>
        <w:rPr>
          <w:spacing w:val="-5"/>
        </w:rPr>
        <w:t>状态的完成，并</w:t>
      </w:r>
      <w:r>
        <w:rPr>
          <w:spacing w:val="-5"/>
        </w:rPr>
        <w:t>在</w:t>
      </w:r>
      <w:r>
        <w:rPr>
          <w:spacing w:val="-18"/>
        </w:rPr>
        <w:t>完成者ID</w:t>
      </w:r>
      <w:r>
        <w:rPr>
          <w:spacing w:val="-5"/>
        </w:rPr>
        <w:t>的功能编号</w:t>
      </w:r>
      <w:r>
        <w:rPr>
          <w:spacing w:val="-5"/>
        </w:rPr>
        <w:t>字段</w:t>
      </w:r>
      <w:r>
        <w:rPr>
          <w:spacing w:val="-12"/>
        </w:rPr>
        <w:t>中设置全0的值</w:t>
      </w:r>
      <w:r>
        <w:rPr>
          <w:spacing w:val="-6"/>
        </w:rPr>
        <w:t>。</w:t>
      </w:r>
    </w:p>
    <w:p>
      <w:pPr>
        <w:pStyle w:val="BodyText"/>
        <w:ind w:left="1283" w:right="1721" w:hanging="226"/>
        <w:spacing w:before="95" w:line="250" w:lineRule="auto"/>
      </w:pPr>
      <w:r>
        <w:rPr>
          <w:spacing w:val="-6"/>
        </w:rPr>
        <w:t>·</w:t>
      </w:r>
      <w:r>
        <w:rPr>
          <w:spacing w:val="-6"/>
        </w:rPr>
        <w:t>完成标头必须</w:t>
      </w:r>
      <w:r>
        <w:rPr>
          <w:spacing w:val="-6"/>
        </w:rPr>
        <w:t>提供</w:t>
      </w:r>
      <w:r>
        <w:rPr>
          <w:spacing w:val="-17"/>
        </w:rPr>
        <w:t>与相应请求的标头中提供的</w:t>
      </w:r>
      <w:r>
        <w:rPr>
          <w:spacing w:val="-6"/>
        </w:rPr>
        <w:t>相同</w:t>
      </w:r>
      <w:r>
        <w:rPr>
          <w:spacing w:val="-18"/>
        </w:rPr>
        <w:t>的</w:t>
      </w:r>
      <w:r>
        <w:rPr>
          <w:spacing w:val="-6"/>
        </w:rPr>
        <w:t>路由器ID、</w:t>
      </w:r>
      <w:r>
        <w:rPr>
          <w:spacing w:val="-6"/>
        </w:rPr>
        <w:t>标签</w:t>
      </w:r>
      <w:r>
        <w:rPr>
          <w:spacing w:val="-7"/>
        </w:rPr>
        <w:t>和</w:t>
      </w:r>
      <w:r>
        <w:rPr>
          <w:spacing w:val="-7"/>
        </w:rPr>
        <w:t>流量类</w:t>
      </w:r>
      <w:r>
        <w:rPr>
          <w:spacing w:val="-5"/>
        </w:rPr>
        <w:t>值</w:t>
      </w:r>
      <w:r>
        <w:rPr>
          <w:spacing w:val="-6"/>
        </w:rPr>
        <w:t>。</w:t>
      </w:r>
    </w:p>
    <w:p>
      <w:pPr>
        <w:pStyle w:val="BodyText"/>
        <w:ind w:left="1278" w:right="2207" w:hanging="221"/>
        <w:spacing w:before="97" w:line="250" w:lineRule="auto"/>
      </w:pPr>
      <w:r>
        <w:rPr>
          <w:spacing w:val="-5"/>
        </w:rPr>
        <w:t>·</w:t>
      </w:r>
      <w:r>
        <w:rPr>
          <w:spacing w:val="-5"/>
        </w:rPr>
        <w:t>完成报头必须</w:t>
      </w:r>
      <w:r>
        <w:rPr>
          <w:spacing w:val="-5"/>
        </w:rPr>
        <w:t>为</w:t>
      </w:r>
      <w:r>
        <w:rPr>
          <w:spacing w:val="-5"/>
        </w:rPr>
        <w:t>属性</w:t>
      </w:r>
      <w:r>
        <w:rPr>
          <w:spacing w:val="-5"/>
        </w:rPr>
        <w:t>提供</w:t>
      </w:r>
      <w:r>
        <w:t>与</w:t>
      </w:r>
      <w:r>
        <w:rPr>
          <w:spacing w:val="-5"/>
        </w:rPr>
        <w:t>相应请求</w:t>
      </w:r>
      <w:r>
        <w:rPr>
          <w:spacing w:val="-5"/>
        </w:rPr>
        <w:t>报头</w:t>
      </w:r>
      <w:r>
        <w:rPr>
          <w:spacing w:val="-5"/>
        </w:rPr>
        <w:t>中提供</w:t>
      </w:r>
      <w:r>
        <w:t>的</w:t>
      </w:r>
      <w:r>
        <w:rPr>
          <w:spacing w:val="-5"/>
        </w:rPr>
        <w:t>相同</w:t>
      </w:r>
      <w:r>
        <w:rPr>
          <w:spacing w:val="-5"/>
        </w:rPr>
        <w:t>的</w:t>
      </w:r>
      <w:r>
        <w:rPr>
          <w:spacing w:val="-5"/>
        </w:rPr>
        <w:t>值</w:t>
      </w:r>
      <w:r>
        <w:t>，</w:t>
      </w:r>
      <w:r>
        <w:rPr>
          <w:spacing w:val="-5"/>
        </w:rPr>
        <w:t>除非</w:t>
      </w:r>
      <w:r>
        <w:rPr>
          <w:spacing w:val="-5"/>
        </w:rPr>
        <w:t>明确允许：</w:t>
      </w:r>
    </w:p>
    <w:p>
      <w:pPr>
        <w:pStyle w:val="BodyText"/>
        <w:ind w:left="1450"/>
        <w:spacing w:before="44" w:line="226" w:lineRule="auto"/>
      </w:pPr>
      <w:r>
        <w:rPr>
          <w:rFonts w:ascii="Microsoft YaHei" w:hAnsi="Microsoft YaHei" w:cs="Microsoft YaHei" w:eastAsia="Microsoft YaHei"/>
          <w:spacing w:val="-7"/>
        </w:rPr>
        <w:t xml:space="preserve">. </w:t>
      </w:r>
      <w:r>
        <w:rPr>
          <w:spacing w:val="-7"/>
        </w:rPr>
        <w:t>当使用IDO时（参见</w:t>
      </w:r>
      <w:hyperlink w:history="true" w:anchor="bookmark66">
        <w:r>
          <w:rPr>
            <w:u w:val="single" w:color="C0C0C0"/>
            <w:spacing w:val="-7"/>
          </w:rPr>
          <w:t>第</w:t>
        </w:r>
        <w:r>
          <w:rPr>
            <w:u w:val="single" w:color="C0C0C0"/>
            <w:spacing w:val="-8"/>
          </w:rPr>
          <w:t>2.2.6.4</w:t>
        </w:r>
        <w:r>
          <w:rPr>
            <w:u w:val="single" w:color="C0C0C0"/>
            <w:spacing w:val="-7"/>
          </w:rPr>
          <w:t>节</w:t>
        </w:r>
        <w:r>
          <w:rPr>
            <w:spacing w:val="-8"/>
          </w:rPr>
          <w:t>）</w:t>
        </w:r>
      </w:hyperlink>
    </w:p>
    <w:p>
      <w:pPr>
        <w:pStyle w:val="BodyText"/>
        <w:ind w:left="1450"/>
        <w:spacing w:before="26" w:line="226" w:lineRule="auto"/>
      </w:pPr>
      <w:r>
        <w:rPr>
          <w:rFonts w:ascii="Microsoft YaHei" w:hAnsi="Microsoft YaHei" w:cs="Microsoft YaHei" w:eastAsia="Microsoft YaHei"/>
          <w:spacing w:val="-6"/>
        </w:rPr>
        <w:t xml:space="preserve">. </w:t>
      </w:r>
      <w:r>
        <w:rPr>
          <w:spacing w:val="-6"/>
        </w:rPr>
        <w:t>当在翻译完成中使用RO时（参见</w:t>
      </w:r>
      <w:r>
        <w:rPr>
          <w:u w:val="single" w:color="C0C0C0"/>
          <w:spacing w:val="-6"/>
        </w:rPr>
        <w:t>第10.2.3节</w:t>
      </w:r>
    </w:p>
    <w:p>
      <w:pPr>
        <w:pStyle w:val="BodyText"/>
        <w:ind w:left="1275" w:right="2417" w:hanging="218"/>
        <w:spacing w:before="29" w:line="250" w:lineRule="auto"/>
      </w:pPr>
      <w:r>
        <w:rPr>
          <w:spacing w:val="-6"/>
        </w:rPr>
        <w:t xml:space="preserve">·   如果</w:t>
      </w:r>
      <w:r>
        <w:rPr>
          <w:spacing w:val="-6"/>
        </w:rPr>
        <w:t>完成程序是LN完成程序（LNC），</w:t>
      </w:r>
      <w:r>
        <w:rPr>
          <w:spacing w:val="-6"/>
        </w:rPr>
        <w:t>并且</w:t>
      </w:r>
      <w:r>
        <w:rPr>
          <w:spacing w:val="-6"/>
        </w:rPr>
        <w:t>目标内存区域</w:t>
      </w:r>
      <w:r>
        <w:rPr>
          <w:spacing w:val="-6"/>
        </w:rPr>
        <w:t>支持</w:t>
      </w:r>
      <w:r>
        <w:rPr>
          <w:spacing w:val="-7"/>
        </w:rPr>
        <w:t>注册，</w:t>
      </w:r>
      <w:r>
        <w:t>则</w:t>
      </w:r>
      <w:r>
        <w:rPr>
          <w:spacing w:val="-5"/>
        </w:rPr>
        <w:t>适用以下规则;</w:t>
      </w:r>
      <w:r>
        <w:rPr>
          <w:spacing w:val="-5"/>
        </w:rPr>
        <w:t>否则LN</w:t>
      </w:r>
      <w:r>
        <w:rPr>
          <w:spacing w:val="-6"/>
        </w:rPr>
        <w:t>位必须为</w:t>
      </w:r>
      <w:r>
        <w:rPr>
          <w:spacing w:val="-6"/>
        </w:rPr>
        <w:t>Clear。</w:t>
      </w:r>
    </w:p>
    <w:p>
      <w:pPr>
        <w:pStyle w:val="BodyText"/>
        <w:ind w:left="1687" w:right="2251" w:hanging="237"/>
        <w:spacing w:before="48" w:line="222" w:lineRule="auto"/>
      </w:pPr>
      <w:r>
        <w:rPr>
          <w:rFonts w:ascii="Microsoft YaHei" w:hAnsi="Tahoma"/>
          <w:spacing w:val="-6"/>
        </w:rPr>
        <w:t>.如果</w:t>
      </w:r>
      <w:r>
        <w:rPr>
          <w:spacing w:val="-6"/>
        </w:rPr>
        <w:t>完成</w:t>
      </w:r>
      <w:r>
        <w:rPr>
          <w:spacing w:val="-6"/>
        </w:rPr>
        <w:t>状态为</w:t>
      </w:r>
      <w:r>
        <w:rPr>
          <w:spacing w:val="-6"/>
        </w:rPr>
        <w:t>成功完成，且</w:t>
      </w:r>
      <w:r>
        <w:rPr>
          <w:spacing w:val="-6"/>
        </w:rPr>
        <w:t>相关请求</w:t>
      </w:r>
      <w:r>
        <w:rPr>
          <w:spacing w:val="-6"/>
        </w:rPr>
        <w:t>为</w:t>
      </w:r>
      <w:r>
        <w:rPr>
          <w:spacing w:val="-6"/>
        </w:rPr>
        <w:t>LN读取，</w:t>
      </w:r>
      <w:r>
        <w:rPr>
          <w:spacing w:val="-6"/>
        </w:rPr>
        <w:t>则</w:t>
      </w:r>
      <w:r>
        <w:rPr>
          <w:spacing w:val="-8"/>
        </w:rPr>
        <w:t>LN位必须</w:t>
      </w:r>
      <w:r>
        <w:rPr>
          <w:spacing w:val="-8"/>
        </w:rPr>
        <w:t>置位。</w:t>
      </w:r>
    </w:p>
    <w:p>
      <w:pPr>
        <w:pStyle w:val="BodyText"/>
        <w:ind w:left="1450"/>
        <w:spacing w:before="59" w:line="225"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6"/>
        </w:rPr>
        <w:t xml:space="preserve"> </w:t>
      </w:r>
      <w:r>
        <w:rPr>
          <w:spacing w:val="-6"/>
        </w:rPr>
        <w:t>否则</w:t>
      </w:r>
      <w:r>
        <w:rPr>
          <w:spacing w:val="-6"/>
        </w:rPr>
        <w:t>，LN位必须</w:t>
      </w:r>
      <w:r>
        <w:rPr>
          <w:spacing w:val="-7"/>
        </w:rPr>
        <w:t>清除。</w:t>
      </w:r>
    </w:p>
    <w:p>
      <w:pPr>
        <w:pStyle w:val="P68B1DB1-BodyText3"/>
        <w:ind w:left="1057"/>
        <w:spacing w:before="29" w:line="252" w:lineRule="exact"/>
      </w:pPr>
      <w:r>
        <w:rPr>
          <w:spacing w:val="-6"/>
        </w:rPr>
        <w:t>·TH位保留用于完成。</w:t>
      </w:r>
    </w:p>
    <w:p>
      <w:pPr>
        <w:pStyle w:val="P68B1DB1-BodyText3"/>
        <w:ind w:left="1057"/>
        <w:spacing w:before="98" w:line="252" w:lineRule="exact"/>
      </w:pPr>
      <w:r>
        <w:rPr>
          <w:spacing w:val="-7"/>
        </w:rPr>
        <w:t>·AT[1：0]必须是00b。</w:t>
      </w:r>
      <w:r>
        <w:rPr>
          <w:spacing w:val="-7"/>
        </w:rPr>
        <w:t>不</w:t>
      </w:r>
      <w:r>
        <w:rPr>
          <w:spacing w:val="-8"/>
        </w:rPr>
        <w:t>要求也不鼓励接收</w:t>
      </w:r>
      <w:r>
        <w:rPr>
          <w:spacing w:val="-8"/>
        </w:rPr>
        <w:t>者</w:t>
      </w:r>
      <w:r>
        <w:rPr>
          <w:spacing w:val="-8"/>
        </w:rPr>
        <w:t>检查</w:t>
      </w:r>
      <w:r>
        <w:rPr>
          <w:spacing w:val="-8"/>
        </w:rPr>
        <w:t>这一点。</w:t>
      </w:r>
    </w:p>
    <w:p>
      <w:pPr>
        <w:pStyle w:val="P68B1DB1-BodyText3"/>
        <w:ind w:left="1057"/>
        <w:spacing w:before="98" w:line="251" w:lineRule="exact"/>
      </w:pPr>
      <w:r>
        <w:rPr>
          <w:spacing w:val="-5"/>
        </w:rPr>
        <w:t>·完成ID字段在软件初始化和配置之前没有意义。</w:t>
      </w:r>
    </w:p>
    <w:p>
      <w:pPr>
        <w:pStyle w:val="BodyText"/>
        <w:ind w:left="1283" w:right="2175" w:hanging="4"/>
        <w:spacing w:line="249" w:lineRule="auto"/>
      </w:pPr>
      <w:r>
        <w:rPr>
          <w:spacing w:val="-6"/>
        </w:rPr>
        <w:t>完成设备（使用至少一个配置</w:t>
      </w:r>
      <w:r>
        <w:rPr>
          <w:spacing w:val="-6"/>
        </w:rPr>
        <w:t>写入请求）</w:t>
      </w:r>
      <w:r>
        <w:rPr>
          <w:spacing w:val="-6"/>
        </w:rPr>
        <w:t>，</w:t>
      </w:r>
      <w:r>
        <w:rPr>
          <w:spacing w:val="-6"/>
        </w:rPr>
        <w:t>在</w:t>
      </w:r>
      <w:r>
        <w:rPr>
          <w:spacing w:val="-6"/>
        </w:rPr>
        <w:t>这种</w:t>
      </w:r>
      <w:r>
        <w:rPr>
          <w:spacing w:val="-6"/>
        </w:rPr>
        <w:t>情况</w:t>
      </w:r>
      <w:r>
        <w:rPr>
          <w:spacing w:val="-18"/>
        </w:rPr>
        <w:t>下</w:t>
      </w:r>
      <w:r>
        <w:rPr>
          <w:spacing w:val="-6"/>
        </w:rPr>
        <w:t>，完成者必须</w:t>
      </w:r>
      <w:r>
        <w:rPr>
          <w:spacing w:val="-5"/>
        </w:rPr>
        <w:t>忽略</w:t>
      </w:r>
      <w:r>
        <w:rPr>
          <w:spacing w:val="-5"/>
        </w:rPr>
        <w:t>在</w:t>
      </w:r>
      <w:r>
        <w:rPr>
          <w:spacing w:val="-6"/>
        </w:rPr>
        <w:t>完成者ID</w:t>
      </w:r>
      <w:r>
        <w:rPr>
          <w:spacing w:val="-6"/>
        </w:rPr>
        <w:t>字段中返回的值。</w:t>
      </w:r>
    </w:p>
    <w:p>
      <w:pPr>
        <w:pStyle w:val="BodyText"/>
        <w:ind w:left="1283" w:right="1913" w:hanging="226"/>
        <w:spacing w:before="98" w:line="250" w:lineRule="auto"/>
      </w:pPr>
      <w:r>
        <w:rPr>
          <w:spacing w:val="-5"/>
        </w:rPr>
        <w:t>·</w:t>
      </w:r>
      <w:r>
        <w:rPr>
          <w:spacing w:val="-5"/>
        </w:rPr>
        <w:t>包含数据的完成</w:t>
      </w:r>
      <w:r>
        <w:rPr>
          <w:spacing w:val="-5"/>
        </w:rPr>
        <w:t>必须</w:t>
      </w:r>
      <w:r>
        <w:rPr>
          <w:spacing w:val="-5"/>
        </w:rPr>
        <w:t>指定</w:t>
      </w:r>
      <w:r>
        <w:rPr>
          <w:spacing w:val="-5"/>
        </w:rPr>
        <w:t>在该完成中返回的实际数据</w:t>
      </w:r>
      <w:r>
        <w:rPr>
          <w:spacing w:val="-17"/>
        </w:rPr>
        <w:t>量</w:t>
      </w:r>
      <w:r>
        <w:rPr>
          <w:spacing w:val="-5"/>
        </w:rPr>
        <w:t>，</w:t>
      </w:r>
      <w:r>
        <w:rPr>
          <w:spacing w:val="-5"/>
        </w:rPr>
        <w:t>并且</w:t>
      </w:r>
      <w:r>
        <w:rPr>
          <w:spacing w:val="-5"/>
        </w:rPr>
        <w:t>必须</w:t>
      </w:r>
      <w:r>
        <w:rPr>
          <w:spacing w:val="-4"/>
        </w:rPr>
        <w:t>包括指定</w:t>
      </w:r>
      <w:r>
        <w:rPr>
          <w:spacing w:val="-4"/>
        </w:rPr>
        <w:t>的</w:t>
      </w:r>
      <w:r>
        <w:rPr>
          <w:spacing w:val="-4"/>
        </w:rPr>
        <w:t>数据</w:t>
      </w:r>
      <w:r>
        <w:rPr>
          <w:spacing w:val="-17"/>
        </w:rPr>
        <w:t>量</w:t>
      </w:r>
      <w:r>
        <w:rPr>
          <w:spacing w:val="-4"/>
        </w:rPr>
        <w:t>。</w:t>
      </w:r>
    </w:p>
    <w:p>
      <w:pPr>
        <w:pStyle w:val="BodyText"/>
        <w:ind w:left="1686" w:right="2456" w:hanging="236"/>
        <w:spacing w:before="47" w:line="206" w:lineRule="auto"/>
      </w:pPr>
      <w:r>
        <w:rPr>
          <w:rFonts w:ascii="Microsoft YaHei" w:hAnsi="Tahoma"/>
          <w:spacing w:val="-5"/>
        </w:rPr>
        <w:t>.如果</w:t>
      </w:r>
      <w:r>
        <w:rPr>
          <w:spacing w:val="-5"/>
        </w:rPr>
        <w:t>包含的数据多于</w:t>
      </w:r>
      <w:r>
        <w:rPr>
          <w:spacing w:val="-5"/>
        </w:rPr>
        <w:t>或少于</w:t>
      </w:r>
      <w:r>
        <w:rPr>
          <w:spacing w:val="-13"/>
        </w:rPr>
        <w:t>长度字段中指定</w:t>
      </w:r>
      <w:r>
        <w:rPr>
          <w:spacing w:val="-5"/>
        </w:rPr>
        <w:t>的数据</w:t>
      </w:r>
      <w:r>
        <w:rPr>
          <w:spacing w:val="-12"/>
        </w:rPr>
        <w:t>，则属于TLP格式错误</w:t>
      </w:r>
      <w:r>
        <w:rPr>
          <w:spacing w:val="-6"/>
        </w:rPr>
        <w:t>，</w:t>
      </w:r>
      <w:r>
        <w:rPr>
          <w:spacing w:val="-18"/>
        </w:rPr>
        <w:t>生成</w:t>
      </w:r>
      <w:r>
        <w:rPr>
          <w:spacing w:val="-6"/>
        </w:rPr>
        <w:t>的</w:t>
      </w:r>
      <w:r>
        <w:rPr>
          <w:spacing w:val="-5"/>
        </w:rPr>
        <w:t>TLP是M</w:t>
      </w:r>
      <w:r>
        <w:rPr>
          <w:spacing w:val="-6"/>
        </w:rPr>
        <w:t>变形</w:t>
      </w:r>
      <w:r>
        <w:rPr>
          <w:spacing w:val="-17"/>
        </w:rPr>
        <w:t>的</w:t>
      </w:r>
      <w:r>
        <w:rPr>
          <w:spacing w:val="-6"/>
        </w:rPr>
        <w:t>TLP。</w:t>
      </w:r>
    </w:p>
    <w:p>
      <w:pPr>
        <w:pStyle w:val="BodyText"/>
        <w:ind w:left="888" w:right="1542"/>
        <w:spacing w:before="222" w:line="250" w:lineRule="auto"/>
      </w:pPr>
      <w:r>
        <w:rPr>
          <w:spacing w:val="-5"/>
        </w:rPr>
        <w:t>注：</w:t>
      </w:r>
      <w:r>
        <w:rPr>
          <w:spacing w:val="-5"/>
        </w:rPr>
        <w:t>这</w:t>
      </w:r>
      <w:r>
        <w:rPr>
          <w:spacing w:val="-5"/>
        </w:rPr>
        <w:t>只是</w:t>
      </w:r>
      <w:r>
        <w:rPr>
          <w:spacing w:val="-5"/>
        </w:rPr>
        <w:t>要求</w:t>
      </w:r>
      <w:r>
        <w:rPr>
          <w:spacing w:val="-6"/>
        </w:rPr>
        <w:t>TLP数据有效载荷长度</w:t>
      </w:r>
      <w:r>
        <w:rPr>
          <w:spacing w:val="-6"/>
        </w:rPr>
        <w:t>与</w:t>
      </w:r>
      <w:r>
        <w:rPr>
          <w:spacing w:val="-17"/>
        </w:rPr>
        <w:t>长度字段中</w:t>
      </w:r>
      <w:r>
        <w:rPr>
          <w:spacing w:val="-6"/>
        </w:rPr>
        <w:t>的</w:t>
      </w:r>
      <w:r>
        <w:rPr>
          <w:spacing w:val="-6"/>
        </w:rPr>
        <w:t>值</w:t>
      </w:r>
      <w:r>
        <w:rPr>
          <w:spacing w:val="-9"/>
        </w:rPr>
        <w:t>匹配的一般规则的特定情况</w:t>
      </w:r>
      <w:r>
        <w:rPr>
          <w:spacing w:val="-5"/>
        </w:rPr>
        <w:t>。</w:t>
      </w:r>
    </w:p>
    <w:p>
      <w:pPr>
        <w:spacing w:line="313" w:lineRule="auto"/>
        <w:rPr>
          <w:rFonts w:ascii="Arial"/>
          <w:sz w:val="21"/>
        </w:rPr>
      </w:pPr>
    </w:p>
    <w:p>
      <w:pPr>
        <w:pStyle w:val="P68B1DB1-BodyText34"/>
        <w:ind w:left="878"/>
        <w:spacing w:before="85" w:line="371" w:lineRule="exact"/>
        <w:outlineLvl w:val="2"/>
        <w:rPr>
          <w:sz w:val="28"/>
          <w:szCs w:val="28"/>
        </w:rPr>
      </w:pPr>
      <w:bookmarkStart w:name="bookmark148" w:id="132"/>
      <w:bookmarkEnd w:id="132"/>
      <w:r>
        <w:t xml:space="preserve">2.2.10 TLP前缀规则</w:t>
      </w:r>
    </w:p>
    <w:p>
      <w:pPr>
        <w:rPr>
          <w:rFonts w:ascii="Arial"/>
          <w:sz w:val="21"/>
        </w:rPr>
      </w:pPr>
    </w:p>
    <w:p>
      <w:pPr>
        <w:pStyle w:val="P68B1DB1-BodyText3"/>
        <w:ind w:left="875"/>
        <w:spacing w:before="61" w:line="252" w:lineRule="exact"/>
      </w:pPr>
      <w:r>
        <w:rPr>
          <w:spacing w:val="-5"/>
        </w:rPr>
        <w:t>以下规则适用于包含</w:t>
      </w:r>
      <w:r>
        <w:rPr>
          <w:spacing w:val="-6"/>
        </w:rPr>
        <w:t>TLP</w:t>
      </w:r>
      <w:r>
        <w:rPr>
          <w:spacing w:val="-6"/>
        </w:rPr>
        <w:t>前缀</w:t>
      </w:r>
      <w:r>
        <w:rPr>
          <w:spacing w:val="-5"/>
        </w:rPr>
        <w:t>的任何TLP</w:t>
      </w:r>
    </w:p>
    <w:p>
      <w:pPr>
        <w:pStyle w:val="BodyText"/>
        <w:ind w:left="1274" w:right="1743" w:hanging="217"/>
        <w:spacing w:before="222" w:line="250" w:lineRule="auto"/>
      </w:pPr>
      <w:r>
        <w:rPr>
          <w:spacing w:val="-7"/>
        </w:rPr>
        <w:t xml:space="preserve">·   对于任何</w:t>
      </w:r>
      <w:r>
        <w:rPr>
          <w:spacing w:val="-7"/>
        </w:rPr>
        <w:t>TLP，</w:t>
      </w:r>
      <w:r>
        <w:rPr>
          <w:spacing w:val="-18"/>
        </w:rPr>
        <w:t>TLP字节0中</w:t>
      </w:r>
      <w:r>
        <w:rPr>
          <w:spacing w:val="-7"/>
        </w:rPr>
        <w:t>的Fmt[2：0]</w:t>
      </w:r>
      <w:r>
        <w:rPr>
          <w:spacing w:val="-7"/>
        </w:rPr>
        <w:t>字段</w:t>
      </w:r>
      <w:r>
        <w:rPr>
          <w:spacing w:val="-17"/>
        </w:rPr>
        <w:t xml:space="preserve">中的值100 b</w:t>
      </w:r>
      <w:r>
        <w:rPr>
          <w:spacing w:val="-7"/>
        </w:rPr>
        <w:t>指示</w:t>
      </w:r>
      <w:r>
        <w:rPr>
          <w:spacing w:val="-16"/>
        </w:rPr>
        <w:t>存在</w:t>
      </w:r>
      <w:r>
        <w:rPr>
          <w:spacing w:val="-8"/>
        </w:rPr>
        <w:t>TLP前缀</w:t>
      </w:r>
      <w:r>
        <w:rPr>
          <w:spacing w:val="-8"/>
        </w:rPr>
        <w:t>，</w:t>
      </w:r>
      <w:r>
        <w:rPr>
          <w:spacing w:val="-6"/>
        </w:rPr>
        <w:t>类型</w:t>
      </w:r>
      <w:r>
        <w:rPr>
          <w:spacing w:val="-6"/>
        </w:rPr>
        <w:t>[4]位指示</w:t>
      </w:r>
      <w:r>
        <w:rPr>
          <w:spacing w:val="-17"/>
        </w:rPr>
        <w:t>TLP前缀</w:t>
      </w:r>
      <w:r>
        <w:rPr>
          <w:spacing w:val="-6"/>
        </w:rPr>
        <w:t>的</w:t>
      </w:r>
      <w:r>
        <w:rPr>
          <w:spacing w:val="-6"/>
        </w:rPr>
        <w:t>类型</w:t>
      </w:r>
      <w:r>
        <w:rPr>
          <w:spacing w:val="-6"/>
        </w:rPr>
        <w:t>。</w:t>
      </w:r>
    </w:p>
    <w:p>
      <w:pPr>
        <w:pStyle w:val="BodyText"/>
        <w:ind w:left="1450"/>
        <w:spacing w:before="46" w:line="213" w:lineRule="auto"/>
      </w:pPr>
      <w:r>
        <w:rPr>
          <w:rFonts w:ascii="Microsoft YaHei" w:hAnsi="Microsoft YaHei" w:cs="Microsoft YaHei" w:eastAsia="Microsoft YaHei"/>
          <w:spacing w:val="-6"/>
        </w:rPr>
        <w:t xml:space="preserve">. </w:t>
      </w:r>
      <w:r>
        <w:rPr>
          <w:spacing w:val="-6"/>
        </w:rPr>
        <w:t xml:space="preserve">Type [4]位中的值0b表示</w:t>
      </w:r>
      <w:r>
        <w:rPr>
          <w:spacing w:val="-7"/>
        </w:rPr>
        <w:t>存在</w:t>
      </w:r>
      <w:r>
        <w:rPr>
          <w:spacing w:val="-7"/>
        </w:rPr>
        <w:t>本地</w:t>
      </w:r>
      <w:r>
        <w:rPr>
          <w:spacing w:val="-7"/>
        </w:rPr>
        <w:t>TLP</w:t>
      </w:r>
      <w:r>
        <w:rPr>
          <w:spacing w:val="-7"/>
        </w:rPr>
        <w:t>前缀</w:t>
      </w:r>
    </w:p>
    <w:p>
      <w:pPr>
        <w:pStyle w:val="BodyText"/>
        <w:ind w:left="1450"/>
        <w:spacing w:before="46" w:line="213" w:lineRule="auto"/>
      </w:pPr>
      <w:r>
        <w:rPr>
          <w:rFonts w:ascii="Microsoft YaHei" w:hAnsi="Microsoft YaHei" w:cs="Microsoft YaHei" w:eastAsia="Microsoft YaHei"/>
          <w:spacing w:val="-6"/>
        </w:rPr>
        <w:t xml:space="preserve">. </w:t>
      </w:r>
      <w:r>
        <w:rPr>
          <w:spacing w:val="-6"/>
        </w:rPr>
        <w:t>类型[4]位中的值1b表示</w:t>
      </w:r>
      <w:r>
        <w:rPr>
          <w:spacing w:val="-7"/>
        </w:rPr>
        <w:t>存在端-端</w:t>
      </w:r>
      <w:r>
        <w:rPr>
          <w:spacing w:val="-7"/>
        </w:rPr>
        <w:t>TLP前缀</w:t>
      </w:r>
    </w:p>
    <w:p>
      <w:pPr>
        <w:pStyle w:val="P68B1DB1-BodyText3"/>
        <w:ind w:left="1057"/>
        <w:spacing w:before="46" w:line="252" w:lineRule="exact"/>
      </w:pPr>
      <w:r>
        <w:rPr>
          <w:spacing w:val="-6"/>
        </w:rPr>
        <w:t>·</w:t>
      </w:r>
      <w:r>
        <w:rPr>
          <w:spacing w:val="-16"/>
        </w:rPr>
        <w:t>TLP前缀的</w:t>
      </w:r>
      <w:r>
        <w:rPr>
          <w:spacing w:val="-6"/>
        </w:rPr>
        <w:t>字节1</w:t>
      </w:r>
      <w:r>
        <w:rPr>
          <w:spacing w:val="-7"/>
        </w:rPr>
        <w:t>至</w:t>
      </w:r>
      <w:r>
        <w:rPr>
          <w:spacing w:val="-7"/>
        </w:rPr>
        <w:t>3</w:t>
      </w:r>
      <w:r>
        <w:rPr>
          <w:spacing w:val="-17"/>
        </w:rPr>
        <w:t>的格式</w:t>
      </w:r>
      <w:r>
        <w:rPr>
          <w:spacing w:val="-7"/>
        </w:rPr>
        <w:t>由</w:t>
      </w:r>
      <w:r>
        <w:rPr>
          <w:spacing w:val="-7"/>
        </w:rPr>
        <w:t>其</w:t>
      </w:r>
      <w:r>
        <w:rPr>
          <w:spacing w:val="-7"/>
        </w:rPr>
        <w:t>TLP前缀</w:t>
      </w:r>
      <w:r>
        <w:rPr>
          <w:spacing w:val="-7"/>
        </w:rPr>
        <w:t>类型定义。</w:t>
      </w:r>
    </w:p>
    <w:p>
      <w:pPr>
        <w:pStyle w:val="BodyText"/>
        <w:ind w:left="1286" w:right="1841" w:hanging="229"/>
        <w:spacing w:before="97" w:line="258" w:lineRule="auto"/>
      </w:pPr>
      <w:r>
        <w:rPr>
          <w:spacing w:val="-5"/>
        </w:rPr>
        <w:t>·</w:t>
      </w:r>
      <w:r>
        <w:rPr>
          <w:spacing w:val="-5"/>
        </w:rPr>
        <w:t>包含</w:t>
      </w:r>
      <w:r>
        <w:rPr>
          <w:spacing w:val="-5"/>
        </w:rPr>
        <w:t>TLP前缀的ATLP必须具有</w:t>
      </w:r>
      <w:r>
        <w:rPr>
          <w:spacing w:val="-6"/>
        </w:rPr>
        <w:t>底层</w:t>
      </w:r>
      <w:r>
        <w:rPr>
          <w:spacing w:val="-6"/>
        </w:rPr>
        <w:t>TLP报头。</w:t>
      </w:r>
      <w:r>
        <w:rPr>
          <w:spacing w:val="-21"/>
        </w:rPr>
        <w:t xml:space="preserve"> </w:t>
      </w:r>
      <w:r>
        <w:rPr>
          <w:spacing w:val="-6"/>
        </w:rPr>
        <w:t>接收</w:t>
      </w:r>
      <w:r>
        <w:rPr>
          <w:spacing w:val="-18"/>
        </w:rPr>
        <w:t>到</w:t>
      </w:r>
      <w:r>
        <w:rPr>
          <w:spacing w:val="-6"/>
        </w:rPr>
        <w:t>的</w:t>
      </w:r>
      <w:r>
        <w:rPr>
          <w:spacing w:val="-6"/>
        </w:rPr>
        <w:t>违反</w:t>
      </w:r>
      <w:r>
        <w:rPr>
          <w:spacing w:val="-6"/>
        </w:rPr>
        <w:t>此规则的TLP将</w:t>
      </w:r>
      <w:r>
        <w:rPr>
          <w:spacing w:val="-5"/>
        </w:rPr>
        <w:t>作为格式错误的TLP处理</w:t>
      </w:r>
      <w:r>
        <w:rPr>
          <w:spacing w:val="-5"/>
        </w:rPr>
        <w:t>。</w:t>
      </w:r>
      <w:r>
        <w:rPr>
          <w:spacing w:val="-16"/>
        </w:rPr>
        <w:t>这</w:t>
      </w:r>
      <w:r>
        <w:rPr>
          <w:spacing w:val="-5"/>
        </w:rPr>
        <w:t>是</w:t>
      </w:r>
      <w:r>
        <w:rPr>
          <w:spacing w:val="-5"/>
        </w:rPr>
        <w:t>与</w:t>
      </w:r>
      <w:r>
        <w:rPr>
          <w:spacing w:val="-5"/>
        </w:rPr>
        <w:t>接收端口</w:t>
      </w:r>
      <w:r>
        <w:rPr>
          <w:spacing w:val="-6"/>
        </w:rPr>
        <w:t>相关的报告错误（参见</w:t>
      </w:r>
      <w:r>
        <w:rPr>
          <w:u w:val="single" w:color="C0C0C0"/>
          <w:spacing w:val="-6"/>
        </w:rPr>
        <w:t>第6.2节</w:t>
      </w:r>
      <w:r>
        <w:rPr>
          <w:spacing w:val="-6"/>
        </w:rPr>
        <w:t>）。</w:t>
      </w:r>
    </w:p>
    <w:p>
      <w:pPr>
        <w:pStyle w:val="P68B1DB1-BodyText3"/>
        <w:ind w:left="1057"/>
        <w:spacing w:before="82" w:line="252" w:lineRule="exact"/>
      </w:pPr>
      <w:r>
        <w:rPr>
          <w:spacing w:val="-6"/>
        </w:rPr>
        <w:t xml:space="preserve">·   </w:t>
      </w:r>
      <w:r>
        <w:rPr>
          <w:spacing w:val="-6"/>
        </w:rPr>
        <w:t>允许TLP包含多个</w:t>
      </w:r>
      <w:r>
        <w:rPr>
          <w:spacing w:val="-7"/>
        </w:rPr>
        <w:t>任何</w:t>
      </w:r>
      <w:r>
        <w:rPr>
          <w:spacing w:val="-7"/>
        </w:rPr>
        <w:t>类型</w:t>
      </w:r>
      <w:r>
        <w:rPr>
          <w:spacing w:val="-7"/>
        </w:rPr>
        <w:t>的</w:t>
      </w:r>
      <w:r>
        <w:rPr>
          <w:spacing w:val="-6"/>
        </w:rPr>
        <w:t>TLP</w:t>
      </w:r>
      <w:r>
        <w:rPr>
          <w:spacing w:val="-7"/>
        </w:rPr>
        <w:t xml:space="preserve">Pr efix</w:t>
      </w:r>
    </w:p>
    <w:p>
      <w:pPr>
        <w:pStyle w:val="BodyText"/>
        <w:ind w:left="1680" w:right="2050" w:hanging="230"/>
        <w:spacing w:before="49" w:line="223" w:lineRule="auto"/>
      </w:pPr>
      <w:r>
        <w:rPr>
          <w:rFonts w:ascii="Microsoft YaHei" w:hAnsi="Microsoft YaHei" w:cs="Microsoft YaHei" w:eastAsia="Microsoft YaHei"/>
          <w:spacing w:val="-6"/>
        </w:rPr>
        <w:t xml:space="preserve">. </w:t>
      </w:r>
      <w:r>
        <w:rPr>
          <w:spacing w:val="-6"/>
        </w:rPr>
        <w:t>当</w:t>
      </w:r>
      <w:r>
        <w:rPr>
          <w:spacing w:val="-6"/>
        </w:rPr>
        <w:t>TLP</w:t>
      </w:r>
      <w:r>
        <w:rPr>
          <w:spacing w:val="-6"/>
        </w:rPr>
        <w:t>中</w:t>
      </w:r>
      <w:r>
        <w:rPr>
          <w:spacing w:val="-6"/>
        </w:rPr>
        <w:t>存在</w:t>
      </w:r>
      <w:r>
        <w:t>本地和端-端</w:t>
      </w:r>
      <w:r>
        <w:rPr>
          <w:spacing w:val="-6"/>
        </w:rPr>
        <w:t>TLP前缀</w:t>
      </w:r>
      <w:r>
        <w:t>的组合时，</w:t>
      </w:r>
      <w:r>
        <w:rPr>
          <w:spacing w:val="-6"/>
        </w:rPr>
        <w:t>要求</w:t>
      </w:r>
      <w:r>
        <w:rPr>
          <w:spacing w:val="-6"/>
        </w:rPr>
        <w:t>所有</w:t>
      </w:r>
      <w:r>
        <w:t xml:space="preserve">    </w:t>
      </w:r>
      <w:r>
        <w:rPr>
          <w:spacing w:val="-5"/>
        </w:rPr>
        <w:t>本地</w:t>
      </w:r>
      <w:r>
        <w:rPr>
          <w:spacing w:val="-5"/>
        </w:rPr>
        <w:t>TLP前缀位于任何端到端</w:t>
      </w:r>
      <w:r>
        <w:rPr>
          <w:spacing w:val="-5"/>
        </w:rPr>
        <w:t>TLP前缀之前。</w:t>
      </w:r>
      <w:r>
        <w:rPr>
          <w:spacing w:val="-22"/>
        </w:rPr>
        <w:t xml:space="preserve"> </w:t>
      </w:r>
      <w:r>
        <w:rPr>
          <w:spacing w:val="-6"/>
        </w:rPr>
        <w:t>违反</w:t>
      </w:r>
      <w:r>
        <w:rPr>
          <w:spacing w:val="-6"/>
        </w:rPr>
        <w:t>此规则的接收到的TLP将作为</w:t>
      </w:r>
      <w:r>
        <w:rPr>
          <w:spacing w:val="-5"/>
        </w:rPr>
        <w:t>格式错误</w:t>
      </w:r>
      <w:r>
        <w:rPr>
          <w:spacing w:val="-17"/>
        </w:rPr>
        <w:t>的</w:t>
      </w:r>
      <w:r>
        <w:rPr>
          <w:spacing w:val="-5"/>
        </w:rPr>
        <w:t>TLP处理。</w:t>
      </w:r>
      <w:r>
        <w:rPr>
          <w:spacing w:val="-17"/>
        </w:rPr>
        <w:t>这</w:t>
      </w:r>
      <w:r>
        <w:rPr>
          <w:spacing w:val="-5"/>
        </w:rPr>
        <w:t>是与接收端口相关的报告错误</w:t>
      </w:r>
      <w:r>
        <w:rPr>
          <w:spacing w:val="-6"/>
        </w:rPr>
        <w:t>（参见</w:t>
      </w:r>
      <w:r>
        <w:rPr>
          <w:u w:val="single" w:color="C0C0C0"/>
          <w:spacing w:val="-6"/>
        </w:rPr>
        <w:t>第6.2节</w:t>
      </w:r>
      <w:r>
        <w:rPr>
          <w:spacing w:val="-6"/>
        </w:rPr>
        <w:t>）。</w:t>
      </w:r>
    </w:p>
    <w:p>
      <w:pPr>
        <w:pStyle w:val="P68B1DB1-BodyText3"/>
        <w:ind w:left="1057"/>
        <w:spacing w:before="81" w:line="253" w:lineRule="exact"/>
      </w:pPr>
      <w:r>
        <w:rPr>
          <w:spacing w:val="-6"/>
        </w:rPr>
        <w:t>·每个TLP前缀的大小</w:t>
      </w:r>
      <w:r>
        <w:rPr>
          <w:spacing w:val="-22"/>
        </w:rPr>
        <w:t>ATLP</w:t>
      </w:r>
      <w:r>
        <w:rPr>
          <w:spacing w:val="-6"/>
        </w:rPr>
        <w:t>前缀可以重复</w:t>
      </w:r>
      <w:r>
        <w:rPr>
          <w:spacing w:val="-6"/>
        </w:rPr>
        <w:t>，</w:t>
      </w:r>
      <w:r>
        <w:rPr>
          <w:spacing w:val="-7"/>
        </w:rPr>
        <w:t>为其他数据提供空间。</w:t>
      </w:r>
    </w:p>
    <w:p>
      <w:pPr>
        <w:spacing w:line="253" w:lineRule="exact"/>
        <w:sectPr>
          <w:footerReference w:type="default" r:id="rId1554"/>
          <w:pgSz w:w="12240" w:h="15840"/>
          <w:pgMar w:top="146" w:right="21" w:bottom="578" w:left="141" w:header="0" w:footer="294" w:gutter="0"/>
        </w:sectPr>
      </w:pPr>
    </w:p>
    <w:p>
      <w:pPr>
        <w:pStyle w:val="P68B1DB1-BodyText2"/>
        <w:spacing w:line="420" w:lineRule="exact"/>
      </w:pPr>
      <w:r>
        <w:pict>
          <v:shape id="_x0000_s92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75" w:right="1637" w:hanging="218"/>
        <w:spacing w:before="60" w:line="258" w:lineRule="auto"/>
      </w:pPr>
      <w:r>
        <w:rPr>
          <w:spacing w:val="-6"/>
        </w:rPr>
        <w:t xml:space="preserve">·   如果</w:t>
      </w:r>
      <w:r>
        <w:rPr>
          <w:spacing w:val="-6"/>
        </w:rPr>
        <w:t>Fmt和</w:t>
      </w:r>
      <w:r>
        <w:rPr>
          <w:spacing w:val="-6"/>
        </w:rPr>
        <w:t>Type</w:t>
      </w:r>
      <w:r>
        <w:rPr>
          <w:spacing w:val="-6"/>
        </w:rPr>
        <w:t>字段中的值指示</w:t>
      </w:r>
      <w:r>
        <w:rPr>
          <w:spacing w:val="-6"/>
        </w:rPr>
        <w:t>存在</w:t>
      </w:r>
      <w:r>
        <w:rPr>
          <w:spacing w:val="-6"/>
        </w:rPr>
        <w:t>本地</w:t>
      </w:r>
      <w:r>
        <w:rPr>
          <w:spacing w:val="-6"/>
        </w:rPr>
        <w:t>TLP前缀，则根据</w:t>
      </w:r>
      <w:r>
        <w:rPr>
          <w:spacing w:val="-6"/>
        </w:rPr>
        <w:t>本地</w:t>
      </w:r>
      <w:r>
        <w:rPr>
          <w:spacing w:val="-5"/>
        </w:rPr>
        <w:t>TLP前缀处理进行处理（请参见</w:t>
      </w:r>
      <w:hyperlink w:history="true" w:anchor="bookmark149">
        <w:r>
          <w:rPr>
            <w:u w:val="single" w:color="C0C0C0"/>
            <w:spacing w:val="-5"/>
          </w:rPr>
          <w:t>第www.example.com节</w:t>
        </w:r>
        <w:r>
          <w:rPr>
            <w:u w:val="single" w:color="C0C0C0"/>
            <w:spacing w:val="-5"/>
          </w:rPr>
          <w:t>2.2.10.1</w:t>
        </w:r>
        <w:r>
          <w:rPr>
            <w:spacing w:val="-5"/>
          </w:rPr>
          <w:t>）</w:t>
        </w:r>
      </w:hyperlink>
      <w:r>
        <w:rPr>
          <w:spacing w:val="-5"/>
        </w:rPr>
        <w:t>。</w:t>
      </w:r>
    </w:p>
    <w:p>
      <w:pPr>
        <w:pStyle w:val="BodyText"/>
        <w:ind w:left="1287" w:right="1742" w:hanging="230"/>
        <w:spacing w:before="80" w:line="258" w:lineRule="auto"/>
      </w:pPr>
      <w:r>
        <w:rPr>
          <w:spacing w:val="-6"/>
        </w:rPr>
        <w:t xml:space="preserve">·   如果</w:t>
      </w:r>
      <w:r>
        <w:rPr>
          <w:spacing w:val="-6"/>
        </w:rPr>
        <w:t>Fmt和</w:t>
      </w:r>
      <w:r>
        <w:rPr>
          <w:spacing w:val="-6"/>
        </w:rPr>
        <w:t>Type</w:t>
      </w:r>
      <w:r>
        <w:rPr>
          <w:spacing w:val="-6"/>
        </w:rPr>
        <w:t>字段中的值指示</w:t>
      </w:r>
      <w:r>
        <w:rPr>
          <w:spacing w:val="-6"/>
        </w:rPr>
        <w:t>存在</w:t>
      </w:r>
      <w:r>
        <w:rPr>
          <w:spacing w:val="-6"/>
        </w:rPr>
        <w:t>端-端</w:t>
      </w:r>
      <w:r>
        <w:rPr>
          <w:spacing w:val="-6"/>
        </w:rPr>
        <w:t>TLP前缀，则根据</w:t>
      </w:r>
      <w:r>
        <w:rPr>
          <w:spacing w:val="-5"/>
        </w:rPr>
        <w:t>端-端</w:t>
      </w:r>
      <w:r>
        <w:rPr>
          <w:spacing w:val="-5"/>
        </w:rPr>
        <w:t>TLP前缀处理进行处理（请参见</w:t>
      </w:r>
      <w:hyperlink w:history="true" w:anchor="bookmark150">
        <w:r>
          <w:rPr>
            <w:u w:val="single" w:color="C0C0C0"/>
            <w:spacing w:val="-5"/>
          </w:rPr>
          <w:t>第www.example.com节</w:t>
        </w:r>
        <w:r>
          <w:rPr>
            <w:u w:val="single" w:color="C0C0C0"/>
            <w:spacing w:val="-5"/>
          </w:rPr>
          <w:t>2.2.10.2</w:t>
        </w:r>
        <w:r>
          <w:rPr>
            <w:spacing w:val="-5"/>
          </w:rPr>
          <w:t>）</w:t>
        </w:r>
      </w:hyperlink>
      <w:r>
        <w:rPr>
          <w:spacing w:val="-5"/>
        </w:rPr>
        <w:t>。</w:t>
      </w:r>
    </w:p>
    <w:p>
      <w:pPr>
        <w:spacing w:line="275" w:lineRule="auto"/>
        <w:rPr>
          <w:rFonts w:ascii="Arial"/>
          <w:sz w:val="21"/>
        </w:rPr>
      </w:pPr>
    </w:p>
    <w:p>
      <w:pPr>
        <w:pStyle w:val="P68B1DB1-BodyText6"/>
        <w:ind w:left="866"/>
        <w:spacing w:before="79" w:line="339" w:lineRule="exact"/>
        <w:outlineLvl w:val="3"/>
        <w:rPr>
          <w:sz w:val="26"/>
          <w:szCs w:val="26"/>
        </w:rPr>
      </w:pPr>
      <w:bookmarkStart w:name="bookmark149" w:id="133"/>
      <w:bookmarkEnd w:id="133"/>
      <w:hyperlink w:history="true" r:id="rId1556">
        <w:r>
          <w:rPr>
            <w:spacing w:val="-20"/>
          </w:rPr>
          <w:t>2.2.10.1</w:t>
        </w:r>
      </w:hyperlink>
      <w:r>
        <w:rPr>
          <w:spacing w:val="-20"/>
        </w:rPr>
        <w:t>本地TLP</w:t>
      </w:r>
      <w:r>
        <w:rPr>
          <w:spacing w:val="-20"/>
        </w:rPr>
        <w:t>前缀</w:t>
      </w:r>
      <w:r>
        <w:rPr>
          <w:spacing w:val="-21"/>
        </w:rPr>
        <w:t>处理</w:t>
      </w:r>
    </w:p>
    <w:p>
      <w:pPr>
        <w:spacing w:line="256" w:lineRule="auto"/>
        <w:rPr>
          <w:rFonts w:ascii="Arial"/>
          <w:sz w:val="21"/>
        </w:rPr>
      </w:pPr>
    </w:p>
    <w:p>
      <w:pPr>
        <w:pStyle w:val="P68B1DB1-BodyText3"/>
        <w:ind w:left="875"/>
        <w:spacing w:before="61" w:line="252" w:lineRule="exact"/>
      </w:pPr>
      <w:r>
        <w:rPr>
          <w:spacing w:val="-5"/>
        </w:rPr>
        <w:t>以下规则适用于本地TLP前缀：</w:t>
      </w:r>
    </w:p>
    <w:p>
      <w:pPr>
        <w:pStyle w:val="BodyText"/>
        <w:ind w:left="1449" w:right="4204" w:hanging="392"/>
        <w:spacing w:before="221" w:line="248" w:lineRule="auto"/>
      </w:pPr>
      <w:r>
        <w:rPr>
          <w:spacing w:val="-6"/>
        </w:rPr>
        <w:t xml:space="preserve">·   本地</w:t>
      </w:r>
      <w:r>
        <w:rPr>
          <w:spacing w:val="-6"/>
        </w:rPr>
        <w:t>TLP前缀</w:t>
      </w:r>
      <w:r>
        <w:rPr>
          <w:spacing w:val="-18"/>
        </w:rPr>
        <w:t>类型</w:t>
      </w:r>
      <w:r>
        <w:rPr>
          <w:spacing w:val="-6"/>
        </w:rPr>
        <w:t>使用</w:t>
      </w:r>
      <w:r>
        <w:rPr>
          <w:spacing w:val="-17"/>
        </w:rPr>
        <w:t>类型字段</w:t>
      </w:r>
      <w:r>
        <w:rPr>
          <w:spacing w:val="-6"/>
        </w:rPr>
        <w:t>的L[3：0]</w:t>
      </w:r>
      <w:r>
        <w:rPr>
          <w:spacing w:val="-6"/>
        </w:rPr>
        <w:t>子字段</w:t>
      </w:r>
      <w:r>
        <w:t>确定</w:t>
      </w:r>
      <w:r>
        <w:rPr>
          <w:rFonts w:ascii="Microsoft YaHei" w:hAnsi="Microsoft YaHei" w:cs="Microsoft YaHei" w:eastAsia="Microsoft YaHei"/>
          <w:spacing w:val="-9"/>
        </w:rPr>
        <w:t>。</w:t>
      </w:r>
      <w:r>
        <w:rPr>
          <w:spacing w:val="-9"/>
        </w:rPr>
        <w:t>类型[4]必须为</w:t>
      </w:r>
      <w:r>
        <w:rPr>
          <w:spacing w:val="-9"/>
        </w:rPr>
        <w:t>0b</w:t>
      </w:r>
    </w:p>
    <w:p>
      <w:pPr>
        <w:pStyle w:val="BodyText"/>
        <w:ind w:left="1450"/>
        <w:spacing w:before="44" w:line="227" w:lineRule="auto"/>
      </w:pPr>
      <w:bookmarkStart w:name="bookmark151" w:id="134"/>
      <w:bookmarkEnd w:id="134"/>
      <w:bookmarkStart w:name="bookmark25" w:id="135"/>
      <w:bookmarkEnd w:id="135"/>
      <w:r>
        <w:rPr>
          <w:rFonts w:ascii="Microsoft YaHei" w:hAnsi="Tahoma"/>
          <w:spacing w:val="-7"/>
        </w:rPr>
        <w:t>.表2-36中定义了本地</w:t>
      </w:r>
      <w:r>
        <w:rPr>
          <w:spacing w:val="-7"/>
        </w:rPr>
        <w:t>TLP前缀L[3：0]</w:t>
      </w:r>
      <w:r>
        <w:rPr>
          <w:spacing w:val="-7"/>
        </w:rPr>
        <w:t>值</w:t>
      </w:r>
      <w:hyperlink w:history="true" w:anchor="bookmark151"/>
    </w:p>
    <w:p>
      <w:pPr>
        <w:pStyle w:val="P68B1DB1-BodyText23"/>
        <w:ind w:left="4523"/>
        <w:spacing w:before="152" w:line="249" w:lineRule="exact"/>
      </w:pPr>
      <w:r>
        <w:rPr>
          <w:spacing w:val="-10"/>
        </w:rPr>
        <w:t>表2-36本地TLP前缀类型</w:t>
      </w:r>
    </w:p>
    <w:tbl>
      <w:tblPr>
        <w:tblStyle w:val="TableNormal"/>
        <w:tblW w:w="8797" w:type="dxa"/>
        <w:tblInd w:w="1471"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773"/>
        <w:gridCol w:w="860"/>
        <w:gridCol w:w="6164"/>
      </w:tblGrid>
      <w:tr>
        <w:trPr>
          <w:trHeight w:val="414" w:hRule="atLeast"/>
        </w:trPr>
        <w:tc>
          <w:tcPr>
            <w:tcW w:w="1773" w:type="dxa"/>
            <w:vAlign w:val="top"/>
            <w:tcBorders>
              <w:bottom w:val="single" w:color="000000" w:sz="8" w:space="0"/>
              <w:top w:val="single" w:color="000000" w:sz="8" w:space="0"/>
              <w:left w:val="nil"/>
            </w:tcBorders>
          </w:tcPr>
          <w:p>
            <w:pPr>
              <w:ind w:left="106"/>
              <w:spacing w:before="93" w:line="227" w:lineRule="exact"/>
              <w:rPr>
                <w:rFonts w:ascii="Tahoma" w:hAnsi="Tahoma" w:cs="Tahoma" w:eastAsia="Tahoma"/>
                <w:sz w:val="18"/>
                <w:szCs w:val="18"/>
              </w:rPr>
              <w:pStyle w:val="P68B1DB1-Normal27"/>
            </w:pPr>
            <w:r>
              <w:rPr>
                <w:spacing w:val="-6"/>
              </w:rPr>
              <w:t>本地TLP前缀类型</w:t>
            </w:r>
          </w:p>
        </w:tc>
        <w:tc>
          <w:tcPr>
            <w:tcW w:w="860" w:type="dxa"/>
            <w:vAlign w:val="top"/>
            <w:tcBorders>
              <w:bottom w:val="single" w:color="000000" w:sz="8" w:space="0"/>
              <w:top w:val="single" w:color="000000" w:sz="8" w:space="0"/>
            </w:tcBorders>
          </w:tcPr>
          <w:p>
            <w:pPr>
              <w:ind w:left="107"/>
              <w:spacing w:before="93" w:line="227" w:lineRule="exact"/>
              <w:rPr>
                <w:rFonts w:ascii="Tahoma" w:hAnsi="Tahoma" w:cs="Tahoma" w:eastAsia="Tahoma"/>
                <w:sz w:val="18"/>
                <w:szCs w:val="18"/>
              </w:rPr>
              <w:pStyle w:val="P68B1DB1-Normal180"/>
            </w:pPr>
            <w:r>
              <w:t>L[3：0]（b）</w:t>
            </w:r>
          </w:p>
        </w:tc>
        <w:tc>
          <w:tcPr>
            <w:tcW w:w="6164" w:type="dxa"/>
            <w:vAlign w:val="top"/>
            <w:tcBorders>
              <w:bottom w:val="single" w:color="000000" w:sz="8" w:space="0"/>
              <w:top w:val="single" w:color="000000" w:sz="8" w:space="0"/>
              <w:right w:val="nil"/>
            </w:tcBorders>
          </w:tcPr>
          <w:p>
            <w:pPr>
              <w:ind w:left="2664"/>
              <w:spacing w:before="93" w:line="227" w:lineRule="exact"/>
              <w:rPr>
                <w:rFonts w:ascii="Tahoma" w:hAnsi="Tahoma" w:cs="Tahoma" w:eastAsia="Tahoma"/>
                <w:sz w:val="18"/>
                <w:szCs w:val="18"/>
              </w:rPr>
              <w:pStyle w:val="P68B1DB1-Normal30"/>
            </w:pPr>
            <w:r>
              <w:t>描述</w:t>
            </w:r>
          </w:p>
        </w:tc>
      </w:tr>
      <w:tr>
        <w:trPr>
          <w:trHeight w:val="399" w:hRule="atLeast"/>
        </w:trPr>
        <w:tc>
          <w:tcPr>
            <w:tcW w:w="1773" w:type="dxa"/>
            <w:vAlign w:val="top"/>
            <w:tcBorders>
              <w:top w:val="single" w:color="000000" w:sz="8" w:space="0"/>
              <w:left w:val="nil"/>
            </w:tcBorders>
          </w:tcPr>
          <w:p>
            <w:pPr>
              <w:ind w:left="628"/>
              <w:spacing w:before="140" w:line="173" w:lineRule="auto"/>
              <w:rPr>
                <w:rFonts w:ascii="Tahoma" w:hAnsi="Tahoma" w:cs="Tahoma" w:eastAsia="Tahoma"/>
                <w:sz w:val="18"/>
                <w:szCs w:val="18"/>
              </w:rPr>
              <w:pStyle w:val="P68B1DB1-Normal186"/>
            </w:pPr>
            <w:r>
              <w:t>MR-IOV</w:t>
            </w:r>
          </w:p>
        </w:tc>
        <w:tc>
          <w:tcPr>
            <w:tcW w:w="860" w:type="dxa"/>
            <w:vAlign w:val="top"/>
            <w:tcBorders>
              <w:top w:val="single" w:color="000000" w:sz="8" w:space="0"/>
            </w:tcBorders>
          </w:tcPr>
          <w:p>
            <w:pPr>
              <w:ind w:left="252"/>
              <w:spacing w:before="144" w:line="169" w:lineRule="auto"/>
              <w:rPr>
                <w:rFonts w:ascii="Tahoma" w:hAnsi="Tahoma" w:cs="Tahoma" w:eastAsia="Tahoma"/>
                <w:sz w:val="18"/>
                <w:szCs w:val="18"/>
              </w:rPr>
              <w:pStyle w:val="P68B1DB1-Normal90"/>
            </w:pPr>
            <w:r>
              <w:t>0000</w:t>
            </w:r>
          </w:p>
        </w:tc>
        <w:tc>
          <w:tcPr>
            <w:tcW w:w="6164" w:type="dxa"/>
            <w:vAlign w:val="top"/>
            <w:tcBorders>
              <w:top w:val="single" w:color="000000" w:sz="8" w:space="0"/>
              <w:right w:val="nil"/>
            </w:tcBorders>
          </w:tcPr>
          <w:p>
            <w:pPr>
              <w:ind w:left="104"/>
              <w:spacing w:before="78" w:line="265" w:lineRule="auto"/>
              <w:rPr>
                <w:rFonts w:ascii="Tahoma" w:hAnsi="Tahoma" w:cs="Tahoma" w:eastAsia="Tahoma"/>
                <w:sz w:val="18"/>
                <w:szCs w:val="18"/>
              </w:rPr>
              <w:pStyle w:val="P68B1DB1-Normal26"/>
            </w:pPr>
            <w:r>
              <w:rPr>
                <w:b/>
                <w:bCs/>
                <w:spacing w:val="-7"/>
              </w:rPr>
              <w:t>MR-IOVTLP前缀</w:t>
            </w:r>
            <w:r>
              <w:rPr>
                <w:spacing w:val="-7"/>
              </w:rPr>
              <w:t>-详情</w:t>
            </w:r>
            <w:r>
              <w:rPr>
                <w:spacing w:val="-8"/>
              </w:rPr>
              <w:t>参见[</w:t>
            </w:r>
            <w:r>
              <w:rPr>
                <w:u w:val="single" w:color="C0C0C0"/>
                <w:spacing w:val="-8"/>
              </w:rPr>
              <w:t>MR-IOV</w:t>
            </w:r>
            <w:r>
              <w:rPr>
                <w:spacing w:val="-8"/>
              </w:rPr>
              <w:t>]</w:t>
            </w:r>
            <w:r>
              <w:rPr>
                <w:spacing w:val="-8"/>
              </w:rPr>
              <w:t>规范</w:t>
            </w:r>
            <w:r>
              <w:rPr>
                <w:spacing w:val="-8"/>
              </w:rPr>
              <w:t>。</w:t>
            </w:r>
          </w:p>
        </w:tc>
      </w:tr>
      <w:tr>
        <w:trPr>
          <w:trHeight w:val="401" w:hRule="atLeast"/>
        </w:trPr>
        <w:tc>
          <w:tcPr>
            <w:tcW w:w="1773" w:type="dxa"/>
            <w:vAlign w:val="top"/>
            <w:tcBorders>
              <w:left w:val="nil"/>
            </w:tcBorders>
          </w:tcPr>
          <w:p>
            <w:pPr>
              <w:ind w:left="391"/>
              <w:spacing w:before="136" w:line="184" w:lineRule="auto"/>
              <w:rPr>
                <w:rFonts w:ascii="Tahoma" w:hAnsi="Tahoma" w:cs="Tahoma" w:eastAsia="Tahoma"/>
                <w:sz w:val="18"/>
                <w:szCs w:val="18"/>
              </w:rPr>
              <w:pStyle w:val="P68B1DB1-Normal32"/>
            </w:pPr>
            <w:r>
              <w:t>供应商前缀L0</w:t>
            </w:r>
          </w:p>
        </w:tc>
        <w:tc>
          <w:tcPr>
            <w:tcW w:w="860" w:type="dxa"/>
            <w:vAlign w:val="top"/>
          </w:tcPr>
          <w:p>
            <w:pPr>
              <w:ind w:left="258"/>
              <w:spacing w:before="150" w:line="169" w:lineRule="auto"/>
              <w:rPr>
                <w:rFonts w:ascii="Tahoma" w:hAnsi="Tahoma" w:cs="Tahoma" w:eastAsia="Tahoma"/>
                <w:sz w:val="18"/>
                <w:szCs w:val="18"/>
              </w:rPr>
              <w:pStyle w:val="P68B1DB1-Normal92"/>
            </w:pPr>
            <w:r>
              <w:t>1110</w:t>
            </w:r>
          </w:p>
        </w:tc>
        <w:tc>
          <w:tcPr>
            <w:tcW w:w="6164" w:type="dxa"/>
            <w:vAlign w:val="top"/>
            <w:tcBorders>
              <w:right w:val="nil"/>
            </w:tcBorders>
          </w:tcPr>
          <w:p>
            <w:pPr>
              <w:ind w:left="89"/>
              <w:spacing w:before="85" w:line="301" w:lineRule="auto"/>
              <w:rPr>
                <w:rFonts w:ascii="Tahoma" w:hAnsi="Tahoma" w:cs="Tahoma" w:eastAsia="Tahoma"/>
                <w:sz w:val="18"/>
                <w:szCs w:val="18"/>
              </w:rPr>
              <w:pStyle w:val="P68B1DB1-Normal26"/>
            </w:pPr>
            <w:r>
              <w:rPr>
                <w:b/>
                <w:bCs/>
                <w:spacing w:val="-6"/>
              </w:rPr>
              <w:t>供应商定义的本地</w:t>
            </w:r>
            <w:r>
              <w:rPr>
                <w:b/>
                <w:bCs/>
                <w:spacing w:val="-6"/>
              </w:rPr>
              <w:t>TLP前缀</w:t>
            </w:r>
            <w:r>
              <w:rPr>
                <w:spacing w:val="-7"/>
              </w:rPr>
              <w:t xml:space="preserve">- 参见</w:t>
            </w:r>
            <w:hyperlink w:history="true" w:anchor="bookmark152">
              <w:r>
                <w:rPr>
                  <w:u w:val="single" w:color="C0C0C0"/>
                  <w:spacing w:val="-7"/>
                </w:rPr>
                <w:t>第</w:t>
              </w:r>
              <w:r>
                <w:rPr>
                  <w:u w:val="single" w:color="C0C0C0"/>
                  <w:spacing w:val="-7"/>
                </w:rPr>
                <w:t>2.2.10.1.1f</w:t>
              </w:r>
            </w:hyperlink>
            <w:r>
              <w:rPr>
                <w:spacing w:val="-7"/>
              </w:rPr>
              <w:t>或更多详情。</w:t>
            </w:r>
          </w:p>
        </w:tc>
      </w:tr>
      <w:tr>
        <w:trPr>
          <w:trHeight w:val="401" w:hRule="atLeast"/>
        </w:trPr>
        <w:tc>
          <w:tcPr>
            <w:tcW w:w="1773" w:type="dxa"/>
            <w:vAlign w:val="top"/>
            <w:tcBorders>
              <w:left w:val="nil"/>
            </w:tcBorders>
          </w:tcPr>
          <w:p>
            <w:pPr>
              <w:ind w:left="391"/>
              <w:spacing w:before="140" w:line="184" w:lineRule="auto"/>
              <w:rPr>
                <w:rFonts w:ascii="Tahoma" w:hAnsi="Tahoma" w:cs="Tahoma" w:eastAsia="Tahoma"/>
                <w:sz w:val="18"/>
                <w:szCs w:val="18"/>
              </w:rPr>
              <w:pStyle w:val="P68B1DB1-Normal32"/>
            </w:pPr>
            <w:r>
              <w:t>供应商前缀L1</w:t>
            </w:r>
          </w:p>
        </w:tc>
        <w:tc>
          <w:tcPr>
            <w:tcW w:w="860" w:type="dxa"/>
            <w:vAlign w:val="top"/>
          </w:tcPr>
          <w:p>
            <w:pPr>
              <w:ind w:left="258"/>
              <w:spacing w:before="156" w:line="168" w:lineRule="auto"/>
              <w:rPr>
                <w:rFonts w:ascii="Tahoma" w:hAnsi="Tahoma" w:cs="Tahoma" w:eastAsia="Tahoma"/>
                <w:sz w:val="18"/>
                <w:szCs w:val="18"/>
              </w:rPr>
              <w:pStyle w:val="P68B1DB1-Normal92"/>
            </w:pPr>
            <w:r>
              <w:t>1111</w:t>
            </w:r>
          </w:p>
        </w:tc>
        <w:tc>
          <w:tcPr>
            <w:tcW w:w="6164" w:type="dxa"/>
            <w:vAlign w:val="top"/>
            <w:tcBorders>
              <w:right w:val="nil"/>
            </w:tcBorders>
          </w:tcPr>
          <w:p>
            <w:pPr>
              <w:ind w:left="89"/>
              <w:spacing w:before="89" w:line="301" w:lineRule="auto"/>
              <w:rPr>
                <w:rFonts w:ascii="Tahoma" w:hAnsi="Tahoma" w:cs="Tahoma" w:eastAsia="Tahoma"/>
                <w:sz w:val="18"/>
                <w:szCs w:val="18"/>
              </w:rPr>
              <w:pStyle w:val="P68B1DB1-Normal26"/>
            </w:pPr>
            <w:r>
              <w:rPr>
                <w:b/>
                <w:bCs/>
                <w:spacing w:val="-6"/>
              </w:rPr>
              <w:t>供应商定义的本地</w:t>
            </w:r>
            <w:r>
              <w:rPr>
                <w:b/>
                <w:bCs/>
                <w:spacing w:val="-6"/>
              </w:rPr>
              <w:t>TLP前缀</w:t>
            </w:r>
            <w:r>
              <w:rPr>
                <w:spacing w:val="-7"/>
              </w:rPr>
              <w:t xml:space="preserve">- 参见</w:t>
            </w:r>
            <w:hyperlink w:history="true" w:anchor="bookmark153">
              <w:r>
                <w:rPr>
                  <w:u w:val="single" w:color="C0C0C0"/>
                  <w:spacing w:val="-7"/>
                </w:rPr>
                <w:t>第</w:t>
              </w:r>
              <w:r>
                <w:rPr>
                  <w:u w:val="single" w:color="C0C0C0"/>
                  <w:spacing w:val="-7"/>
                </w:rPr>
                <w:t>2.2.10.1.1f</w:t>
              </w:r>
            </w:hyperlink>
            <w:r>
              <w:rPr>
                <w:spacing w:val="-7"/>
              </w:rPr>
              <w:t>或更多详情。</w:t>
            </w:r>
          </w:p>
        </w:tc>
      </w:tr>
      <w:tr>
        <w:trPr>
          <w:trHeight w:val="416" w:hRule="atLeast"/>
        </w:trPr>
        <w:tc>
          <w:tcPr>
            <w:tcW w:w="1773" w:type="dxa"/>
            <w:vAlign w:val="top"/>
            <w:tcBorders>
              <w:bottom w:val="single" w:color="000000" w:sz="8" w:space="0"/>
              <w:left w:val="nil"/>
            </w:tcBorders>
          </w:tcPr>
          <w:p>
            <w:pPr>
              <w:pStyle w:val="TableText"/>
              <w:rPr>
                <w:sz w:val="21"/>
              </w:rPr>
            </w:pPr>
          </w:p>
        </w:tc>
        <w:tc>
          <w:tcPr>
            <w:tcW w:w="860" w:type="dxa"/>
            <w:vAlign w:val="top"/>
            <w:tcBorders>
              <w:bottom w:val="single" w:color="000000" w:sz="8" w:space="0"/>
            </w:tcBorders>
          </w:tcPr>
          <w:p>
            <w:pPr>
              <w:pStyle w:val="TableText"/>
              <w:rPr>
                <w:sz w:val="21"/>
              </w:rPr>
            </w:pPr>
          </w:p>
        </w:tc>
        <w:tc>
          <w:tcPr>
            <w:tcW w:w="6164" w:type="dxa"/>
            <w:vAlign w:val="top"/>
            <w:tcBorders>
              <w:bottom w:val="single" w:color="000000" w:sz="8" w:space="0"/>
              <w:right w:val="nil"/>
            </w:tcBorders>
          </w:tcPr>
          <w:p>
            <w:pPr>
              <w:ind w:left="91"/>
              <w:spacing w:before="100" w:line="227" w:lineRule="exact"/>
              <w:rPr>
                <w:rFonts w:ascii="Tahoma" w:hAnsi="Tahoma" w:cs="Tahoma" w:eastAsia="Tahoma"/>
                <w:sz w:val="18"/>
                <w:szCs w:val="18"/>
              </w:rPr>
              <w:pStyle w:val="P68B1DB1-Normal27"/>
            </w:pPr>
            <w:r>
              <w:rPr>
                <w:spacing w:val="-5"/>
              </w:rPr>
              <w:t>所有其他编码均保留。</w:t>
            </w:r>
          </w:p>
        </w:tc>
      </w:tr>
    </w:tbl>
    <w:p>
      <w:pPr>
        <w:pStyle w:val="P68B1DB1-BodyText3"/>
        <w:ind w:left="1057"/>
        <w:spacing w:before="226" w:line="253" w:lineRule="exact"/>
      </w:pPr>
      <w:r>
        <w:rPr>
          <w:spacing w:val="-5"/>
        </w:rPr>
        <w:t>·</w:t>
      </w:r>
      <w:r>
        <w:rPr>
          <w:spacing w:val="-5"/>
        </w:rPr>
        <w:t>大小、路由和</w:t>
      </w:r>
      <w:r>
        <w:rPr>
          <w:spacing w:val="-5"/>
        </w:rPr>
        <w:t>流控制</w:t>
      </w:r>
      <w:r>
        <w:rPr>
          <w:spacing w:val="-6"/>
        </w:rPr>
        <w:t>规则</w:t>
      </w:r>
      <w:r>
        <w:rPr>
          <w:spacing w:val="-6"/>
        </w:rPr>
        <w:t>特定</w:t>
      </w:r>
      <w:r>
        <w:rPr>
          <w:spacing w:val="-6"/>
        </w:rPr>
        <w:t>于</w:t>
      </w:r>
      <w:r>
        <w:rPr>
          <w:spacing w:val="-6"/>
        </w:rPr>
        <w:t>每个本地</w:t>
      </w:r>
      <w:r>
        <w:rPr>
          <w:spacing w:val="-6"/>
        </w:rPr>
        <w:t>TLP前缀</w:t>
      </w:r>
      <w:r>
        <w:rPr>
          <w:spacing w:val="-6"/>
        </w:rPr>
        <w:t>类型。</w:t>
      </w:r>
    </w:p>
    <w:p>
      <w:pPr>
        <w:pStyle w:val="BodyText"/>
        <w:ind w:left="1277" w:right="1694" w:hanging="220"/>
        <w:spacing w:before="99" w:line="249" w:lineRule="auto"/>
      </w:pPr>
      <w:r>
        <w:rPr>
          <w:spacing w:val="-7"/>
        </w:rPr>
        <w:t xml:space="preserve">·   接收</w:t>
      </w:r>
      <w:r>
        <w:rPr>
          <w:spacing w:val="-18"/>
        </w:rPr>
        <w:t>器不支持</w:t>
      </w:r>
      <w:r>
        <w:rPr>
          <w:spacing w:val="-7"/>
        </w:rPr>
        <w:t>本地</w:t>
      </w:r>
      <w:r>
        <w:rPr>
          <w:spacing w:val="-7"/>
        </w:rPr>
        <w:t>TLP前缀</w:t>
      </w:r>
      <w:r>
        <w:rPr>
          <w:spacing w:val="-7"/>
        </w:rPr>
        <w:t>类型</w:t>
      </w:r>
      <w:r>
        <w:rPr>
          <w:spacing w:val="-17"/>
        </w:rPr>
        <w:t>的TLP是错误</w:t>
      </w:r>
      <w:r>
        <w:rPr>
          <w:spacing w:val="-7"/>
        </w:rPr>
        <w:t>的。如果</w:t>
      </w:r>
      <w:r>
        <w:rPr>
          <w:spacing w:val="-7"/>
        </w:rPr>
        <w:t>延伸</w:t>
      </w:r>
      <w:r>
        <w:rPr>
          <w:spacing w:val="-8"/>
        </w:rPr>
        <w:t>框架</w:t>
      </w:r>
      <w:r>
        <w:t xml:space="preserve">    </w:t>
      </w:r>
      <w:r>
        <w:rPr>
          <w:spacing w:val="-4"/>
        </w:rPr>
        <w:t>字段</w:t>
      </w:r>
      <w:r>
        <w:rPr>
          <w:spacing w:val="-4"/>
        </w:rPr>
        <w:t>支持位被</w:t>
      </w:r>
      <w:r>
        <w:rPr>
          <w:spacing w:val="-4"/>
        </w:rPr>
        <w:t>设置，</w:t>
      </w:r>
      <w:r>
        <w:rPr>
          <w:spacing w:val="-5"/>
        </w:rPr>
        <w:t>除非</w:t>
      </w:r>
      <w:r>
        <w:rPr>
          <w:spacing w:val="-4"/>
        </w:rPr>
        <w:t>在另一个规范中有明确的不同</w:t>
      </w:r>
      <w:r>
        <w:rPr>
          <w:spacing w:val="-4"/>
        </w:rPr>
        <w:t>说明</w:t>
      </w:r>
      <w:r>
        <w:rPr>
          <w:spacing w:val="-5"/>
        </w:rPr>
        <w:t>，否则违反此规则的TLP将作为格式错误的TLP处理。</w:t>
      </w:r>
      <w:r>
        <w:rPr>
          <w:spacing w:val="-17"/>
        </w:rPr>
        <w:t>这</w:t>
      </w:r>
      <w:r>
        <w:rPr>
          <w:spacing w:val="-5"/>
        </w:rPr>
        <w:t>是与接收端口相关的报告</w:t>
      </w:r>
      <w:r>
        <w:rPr>
          <w:spacing w:val="-5"/>
        </w:rPr>
        <w:t>错误</w:t>
      </w:r>
      <w:r>
        <w:rPr>
          <w:spacing w:val="-5"/>
        </w:rPr>
        <w:t>（参见</w:t>
      </w:r>
      <w:r>
        <w:rPr>
          <w:u w:val="single" w:color="C0C0C0"/>
          <w:spacing w:val="-5"/>
        </w:rPr>
        <w:t>第6.2节</w:t>
      </w:r>
      <w:r>
        <w:rPr>
          <w:spacing w:val="-6"/>
        </w:rPr>
        <w:t>）。如果</w:t>
      </w:r>
      <w:r>
        <w:rPr>
          <w:spacing w:val="-6"/>
        </w:rPr>
        <w:t>支持的扩展Fmt字段</w:t>
      </w:r>
      <w:r>
        <w:rPr>
          <w:spacing w:val="-6"/>
        </w:rPr>
        <w:t>位为清除，则行为特定于</w:t>
      </w:r>
      <w:r>
        <w:rPr>
          <w:spacing w:val="-7"/>
        </w:rPr>
        <w:t>设备。</w:t>
      </w:r>
    </w:p>
    <w:p>
      <w:pPr>
        <w:pStyle w:val="P68B1DB1-BodyText3"/>
        <w:ind w:left="1057"/>
        <w:spacing w:before="97" w:line="252" w:lineRule="exact"/>
      </w:pPr>
      <w:r>
        <w:rPr>
          <w:spacing w:val="-6"/>
        </w:rPr>
        <w:t xml:space="preserve">·   即使底层TLP受ECRC保护，本地</w:t>
      </w:r>
      <w:r>
        <w:rPr>
          <w:spacing w:val="-6"/>
        </w:rPr>
        <w:t>TLP优先</w:t>
      </w:r>
      <w:r>
        <w:rPr>
          <w:spacing w:val="-7"/>
        </w:rPr>
        <w:t>级也不受ECRC保护</w:t>
      </w:r>
      <w:r>
        <w:rPr>
          <w:spacing w:val="-7"/>
        </w:rPr>
        <w:t>。</w:t>
      </w:r>
    </w:p>
    <w:p>
      <w:pPr>
        <w:spacing w:line="268" w:lineRule="auto"/>
        <w:rPr>
          <w:rFonts w:ascii="Arial"/>
          <w:sz w:val="21"/>
        </w:rPr>
      </w:pPr>
    </w:p>
    <w:p>
      <w:pPr>
        <w:pStyle w:val="P68B1DB1-BodyText203"/>
        <w:ind w:left="877"/>
        <w:spacing w:before="73" w:line="318" w:lineRule="exact"/>
        <w:outlineLvl w:val="4"/>
        <w:rPr>
          <w:sz w:val="24"/>
          <w:szCs w:val="24"/>
        </w:rPr>
      </w:pPr>
      <w:bookmarkStart w:name="bookmark152" w:id="136"/>
      <w:bookmarkEnd w:id="136"/>
      <w:bookmarkStart w:name="bookmark153" w:id="137"/>
      <w:bookmarkEnd w:id="137"/>
      <w:r>
        <w:rPr>
          <w:spacing w:val="-16"/>
        </w:rPr>
        <w:t>2.2.10.1.1厂商定义的本地TLP</w:t>
      </w:r>
      <w:r>
        <w:rPr>
          <w:spacing w:val="-17"/>
        </w:rPr>
        <w:t>首选项</w:t>
      </w:r>
    </w:p>
    <w:p>
      <w:pPr>
        <w:spacing w:line="339" w:lineRule="auto"/>
        <w:rPr>
          <w:rFonts w:ascii="Arial"/>
          <w:sz w:val="21"/>
        </w:rPr>
      </w:pPr>
    </w:p>
    <w:p>
      <w:pPr>
        <w:pStyle w:val="BodyText"/>
        <w:ind w:left="870"/>
        <w:spacing w:before="61" w:line="262" w:lineRule="exact"/>
      </w:pPr>
      <w:r>
        <w:drawing>
          <wp:anchor distT="0" distB="0" distL="0" distR="0" simplePos="0" relativeHeight="254209024" behindDoc="1" locked="0" layoutInCell="1" allowOverlap="1">
            <wp:simplePos x="0" y="0"/>
            <wp:positionH relativeFrom="column">
              <wp:posOffset>1365503</wp:posOffset>
            </wp:positionH>
            <wp:positionV relativeFrom="paragraph">
              <wp:posOffset>198405</wp:posOffset>
            </wp:positionV>
            <wp:extent cx="618870" cy="12700"/>
            <wp:effectExtent l="0" t="0" r="0" b="0"/>
            <wp:wrapNone/>
            <wp:docPr id="3030" name="IM 3030"/>
            <wp:cNvGraphicFramePr/>
            <a:graphic>
              <a:graphicData uri="http://schemas.openxmlformats.org/drawingml/2006/picture">
                <pic:pic>
                  <pic:nvPicPr>
                    <pic:cNvPr id="3030" name="IM 3030"/>
                    <pic:cNvPicPr/>
                  </pic:nvPicPr>
                  <pic:blipFill>
                    <a:blip r:embed="rId1557"/>
                    <a:stretch>
                      <a:fillRect/>
                    </a:stretch>
                  </pic:blipFill>
                  <pic:spPr>
                    <a:xfrm rot="0">
                      <a:off x="0" y="0"/>
                      <a:ext cx="618870" cy="12700"/>
                    </a:xfrm>
                    <a:prstGeom prst="rect">
                      <a:avLst/>
                    </a:prstGeom>
                  </pic:spPr>
                </pic:pic>
              </a:graphicData>
            </a:graphic>
          </wp:anchor>
        </w:drawing>
      </w:r>
      <w:r>
        <w:rPr>
          <w:spacing w:val="-6"/>
          <w:position w:val="2"/>
        </w:rPr>
        <w:t>如</w:t>
      </w:r>
      <w:hyperlink w:history="true" w:anchor="bookmark151">
        <w:r>
          <w:rPr>
            <w:spacing w:val="-6"/>
            <w:position w:val="2"/>
          </w:rPr>
          <w:t>表</w:t>
        </w:r>
        <w:r>
          <w:rPr>
            <w:spacing w:val="-6"/>
            <w:position w:val="2"/>
          </w:rPr>
          <w:t>2-36所述，</w:t>
        </w:r>
      </w:hyperlink>
      <w:r>
        <w:rPr>
          <w:spacing w:val="-6"/>
          <w:position w:val="2"/>
        </w:rPr>
        <w:t xml:space="preserve">VendPrefixL 0和</w:t>
      </w:r>
      <w:r>
        <w:rPr>
          <w:spacing w:val="-6"/>
          <w:position w:val="2"/>
        </w:rPr>
        <w:t xml:space="preserve">VendPrefixL 1类型被保留</w:t>
      </w:r>
      <w:r>
        <w:rPr>
          <w:spacing w:val="-6"/>
          <w:position w:val="2"/>
        </w:rPr>
        <w:t>用作</w:t>
      </w:r>
      <w:r>
        <w:rPr>
          <w:spacing w:val="-6"/>
          <w:position w:val="2"/>
        </w:rPr>
        <w:t>客户</w:t>
      </w:r>
      <w:r>
        <w:rPr>
          <w:spacing w:val="-7"/>
          <w:position w:val="2"/>
        </w:rPr>
        <w:t>定义的本地</w:t>
      </w:r>
      <w:r>
        <w:rPr>
          <w:spacing w:val="-7"/>
          <w:position w:val="2"/>
        </w:rPr>
        <w:t>TLP</w:t>
      </w:r>
    </w:p>
    <w:p>
      <w:pPr>
        <w:pStyle w:val="BodyText"/>
        <w:ind w:left="888"/>
        <w:spacing w:before="1" w:line="241" w:lineRule="auto"/>
      </w:pPr>
      <w:r>
        <w:rPr>
          <w:spacing w:val="-4"/>
        </w:rPr>
        <w:t>前缀。</w:t>
      </w:r>
      <w:r>
        <w:rPr>
          <w:spacing w:val="-4"/>
        </w:rPr>
        <w:t>为了最大限度地提高互操作性和灵活</w:t>
      </w:r>
      <w:r>
        <w:rPr>
          <w:spacing w:val="-5"/>
        </w:rPr>
        <w:t>性</w:t>
      </w:r>
      <w:r>
        <w:rPr>
          <w:spacing w:val="-5"/>
        </w:rPr>
        <w:t>，</w:t>
      </w:r>
      <w:r>
        <w:rPr>
          <w:spacing w:val="-5"/>
        </w:rPr>
        <w:t>以下规则适用</w:t>
      </w:r>
      <w:r>
        <w:rPr>
          <w:spacing w:val="-5"/>
        </w:rPr>
        <w:t>于</w:t>
      </w:r>
      <w:r>
        <w:rPr>
          <w:spacing w:val="-5"/>
        </w:rPr>
        <w:t>此类前缀：</w:t>
      </w:r>
    </w:p>
    <w:p>
      <w:pPr>
        <w:pStyle w:val="BodyText"/>
        <w:ind w:left="1278" w:right="1764" w:hanging="221"/>
        <w:spacing w:before="221" w:line="250" w:lineRule="auto"/>
      </w:pPr>
      <w:r>
        <w:rPr>
          <w:spacing w:val="-5"/>
        </w:rPr>
        <w:t>·</w:t>
      </w:r>
      <w:r>
        <w:rPr>
          <w:spacing w:val="-5"/>
        </w:rPr>
        <w:t>组件必须不</w:t>
      </w:r>
      <w:r>
        <w:rPr>
          <w:spacing w:val="-5"/>
        </w:rPr>
        <w:t>发送</w:t>
      </w:r>
      <w:r>
        <w:rPr>
          <w:spacing w:val="-5"/>
        </w:rPr>
        <w:t>包含</w:t>
      </w:r>
      <w:r>
        <w:rPr>
          <w:spacing w:val="-5"/>
        </w:rPr>
        <w:t>供应商定义的</w:t>
      </w:r>
      <w:r>
        <w:rPr>
          <w:spacing w:val="-6"/>
        </w:rPr>
        <w:t>本地</w:t>
      </w:r>
      <w:r>
        <w:rPr>
          <w:spacing w:val="-6"/>
        </w:rPr>
        <w:t>TLP前缀的TLP，除非</w:t>
      </w:r>
      <w:r>
        <w:rPr>
          <w:spacing w:val="-6"/>
        </w:rPr>
        <w:t>这已经被显式</w:t>
      </w:r>
      <w:r>
        <w:t>地</w:t>
      </w:r>
      <w:r>
        <w:rPr>
          <w:spacing w:val="-4"/>
        </w:rPr>
        <w:t>启用（使用</w:t>
      </w:r>
      <w:r>
        <w:rPr>
          <w:spacing w:val="-4"/>
        </w:rPr>
        <w:t>供应商特定的</w:t>
      </w:r>
      <w:r>
        <w:rPr>
          <w:spacing w:val="-5"/>
        </w:rPr>
        <w:t>机制）。</w:t>
      </w:r>
    </w:p>
    <w:p>
      <w:pPr>
        <w:pStyle w:val="BodyText"/>
        <w:ind w:left="1274" w:right="1733" w:hanging="217"/>
        <w:spacing w:before="98" w:line="258" w:lineRule="auto"/>
      </w:pPr>
      <w:r>
        <w:rPr>
          <w:spacing w:val="-5"/>
        </w:rPr>
        <w:t>·</w:t>
      </w:r>
      <w:r>
        <w:rPr>
          <w:spacing w:val="-5"/>
        </w:rPr>
        <w:t>支持任何</w:t>
      </w:r>
      <w:r>
        <w:rPr>
          <w:spacing w:val="-5"/>
        </w:rPr>
        <w:t>使用</w:t>
      </w:r>
      <w:r>
        <w:rPr>
          <w:spacing w:val="-5"/>
        </w:rPr>
        <w:t>供应商定义的本地</w:t>
      </w:r>
      <w:r>
        <w:rPr>
          <w:spacing w:val="-5"/>
        </w:rPr>
        <w:t>TLP前缀的组件必须</w:t>
      </w:r>
      <w:r>
        <w:rPr>
          <w:spacing w:val="-5"/>
        </w:rPr>
        <w:t>支持</w:t>
      </w:r>
      <w:r>
        <w:rPr>
          <w:spacing w:val="-18"/>
        </w:rPr>
        <w:t>Fmt字段</w:t>
      </w:r>
      <w:r>
        <w:rPr>
          <w:spacing w:val="-5"/>
        </w:rPr>
        <w:t>的</w:t>
      </w:r>
      <w:r>
        <w:rPr>
          <w:spacing w:val="-5"/>
        </w:rPr>
        <w:t>3</w:t>
      </w:r>
      <w:r>
        <w:rPr>
          <w:spacing w:val="-6"/>
        </w:rPr>
        <w:t>位定义</w:t>
      </w:r>
      <w:r>
        <w:rPr>
          <w:spacing w:val="-5"/>
        </w:rPr>
        <w:t>，并具有</w:t>
      </w:r>
      <w:r>
        <w:rPr>
          <w:spacing w:val="-5"/>
        </w:rPr>
        <w:t>扩展Fmt字段</w:t>
      </w:r>
      <w:r>
        <w:rPr>
          <w:spacing w:val="-5"/>
        </w:rPr>
        <w:t>支持位</w:t>
      </w:r>
      <w:r>
        <w:rPr>
          <w:spacing w:val="-5"/>
        </w:rPr>
        <w:t>集（请参见第5</w:t>
      </w:r>
      <w:r>
        <w:rPr>
          <w:u w:val="single" w:color="C0C0C0"/>
          <w:spacing w:val="-5"/>
        </w:rPr>
        <w:t>节</w:t>
      </w:r>
      <w:r>
        <w:rPr>
          <w:u w:val="single" w:color="C0C0C0"/>
          <w:spacing w:val="-5"/>
        </w:rPr>
        <w:t>7.5.3.1</w:t>
      </w:r>
      <w:r>
        <w:rPr>
          <w:spacing w:val="-6"/>
        </w:rPr>
        <w:t>）。</w:t>
      </w:r>
    </w:p>
    <w:p>
      <w:pPr>
        <w:pStyle w:val="BodyText"/>
        <w:ind w:left="1279" w:right="1922" w:hanging="222"/>
        <w:spacing w:before="81" w:line="249" w:lineRule="auto"/>
      </w:pPr>
      <w:r>
        <w:rPr>
          <w:spacing w:val="-5"/>
        </w:rPr>
        <w:t xml:space="preserve">·   建议</w:t>
      </w:r>
      <w:r>
        <w:rPr>
          <w:spacing w:val="-5"/>
        </w:rPr>
        <w:t>对</w:t>
      </w:r>
      <w:r>
        <w:rPr>
          <w:spacing w:val="-5"/>
        </w:rPr>
        <w:t>组件进行</w:t>
      </w:r>
      <w:r>
        <w:rPr>
          <w:spacing w:val="-5"/>
        </w:rPr>
        <w:t>配置（使用</w:t>
      </w:r>
      <w:r>
        <w:rPr>
          <w:spacing w:val="-5"/>
        </w:rPr>
        <w:t>特定于供应商的机制）</w:t>
      </w:r>
      <w:r>
        <w:rPr>
          <w:spacing w:val="-17"/>
        </w:rPr>
        <w:t>，</w:t>
      </w:r>
      <w:r>
        <w:rPr>
          <w:spacing w:val="-6"/>
        </w:rPr>
        <w:t>以便</w:t>
      </w:r>
      <w:r>
        <w:rPr>
          <w:spacing w:val="-5"/>
        </w:rPr>
        <w:t>可以使用两</w:t>
      </w:r>
      <w:r>
        <w:rPr>
          <w:spacing w:val="-5"/>
        </w:rPr>
        <w:t>种</w:t>
      </w:r>
      <w:r>
        <w:rPr>
          <w:spacing w:val="-6"/>
        </w:rPr>
        <w:t>供应商定义的本地</w:t>
      </w:r>
      <w:r>
        <w:rPr>
          <w:spacing w:val="-6"/>
        </w:rPr>
        <w:t>TLP前缀编码之一来发送所有供应商定义的前缀。</w:t>
      </w:r>
      <w:r>
        <w:rPr>
          <w:spacing w:val="-6"/>
        </w:rPr>
        <w:t>等</w:t>
      </w:r>
    </w:p>
    <w:p>
      <w:pPr>
        <w:pStyle w:val="P68B1DB1-BodyText3"/>
        <w:ind w:left="1279"/>
        <w:spacing w:line="250" w:lineRule="exact"/>
      </w:pPr>
      <w:r>
        <w:rPr>
          <w:spacing w:val="-5"/>
        </w:rPr>
        <w:t>配置不需要是对称的（例如</w:t>
      </w:r>
      <w:r>
        <w:rPr>
          <w:spacing w:val="-6"/>
        </w:rPr>
        <w:t>，链路</w:t>
      </w:r>
      <w:r>
        <w:rPr>
          <w:spacing w:val="-6"/>
        </w:rPr>
        <w:t>的每一端</w:t>
      </w:r>
      <w:r>
        <w:rPr>
          <w:spacing w:val="-5"/>
        </w:rPr>
        <w:t>可以</w:t>
      </w:r>
      <w:r>
        <w:rPr>
          <w:spacing w:val="-6"/>
        </w:rPr>
        <w:t>使用</w:t>
      </w:r>
    </w:p>
    <w:p>
      <w:pPr>
        <w:pStyle w:val="P68B1DB1-BodyText3"/>
        <w:ind w:left="1279"/>
        <w:spacing w:line="251" w:lineRule="exact"/>
      </w:pPr>
      <w:r>
        <w:rPr>
          <w:spacing w:val="-4"/>
        </w:rPr>
        <w:t>不同的编码）。</w:t>
      </w:r>
    </w:p>
    <w:p>
      <w:pPr>
        <w:spacing w:line="291" w:lineRule="auto"/>
        <w:rPr>
          <w:rFonts w:ascii="Arial"/>
          <w:sz w:val="21"/>
        </w:rPr>
      </w:pPr>
    </w:p>
    <w:p>
      <w:pPr>
        <w:pStyle w:val="P68B1DB1-BodyText6"/>
        <w:ind w:left="866"/>
        <w:spacing w:before="79" w:line="339" w:lineRule="exact"/>
        <w:outlineLvl w:val="3"/>
        <w:rPr>
          <w:sz w:val="26"/>
          <w:szCs w:val="26"/>
        </w:rPr>
      </w:pPr>
      <w:bookmarkStart w:name="bookmark150" w:id="138"/>
      <w:bookmarkEnd w:id="138"/>
      <w:hyperlink w:history="true" r:id="rId1558">
        <w:r>
          <w:rPr>
            <w:spacing w:val="-21"/>
          </w:rPr>
          <w:t>2.2.10.2</w:t>
        </w:r>
      </w:hyperlink>
      <w:r>
        <w:rPr>
          <w:spacing w:val="-21"/>
        </w:rPr>
        <w:t>端-端TLP</w:t>
      </w:r>
      <w:r>
        <w:rPr>
          <w:spacing w:val="-21"/>
        </w:rPr>
        <w:t>前缀</w:t>
      </w:r>
      <w:r>
        <w:rPr>
          <w:spacing w:val="-21"/>
        </w:rPr>
        <w:t>处理</w:t>
      </w:r>
    </w:p>
    <w:p>
      <w:pPr>
        <w:spacing w:line="256" w:lineRule="auto"/>
        <w:rPr>
          <w:rFonts w:ascii="Arial"/>
          <w:sz w:val="21"/>
        </w:rPr>
      </w:pPr>
    </w:p>
    <w:p>
      <w:pPr>
        <w:pStyle w:val="P68B1DB1-BodyText3"/>
        <w:ind w:left="875"/>
        <w:spacing w:before="61" w:line="252" w:lineRule="exact"/>
      </w:pPr>
      <w:r>
        <w:rPr>
          <w:spacing w:val="-5"/>
        </w:rPr>
        <w:t>以下规则适用于端-端TLP前缀</w:t>
      </w:r>
    </w:p>
    <w:p>
      <w:pPr>
        <w:spacing w:line="252" w:lineRule="exact"/>
        <w:sectPr>
          <w:footerReference w:type="default" r:id="rId1555"/>
          <w:pgSz w:w="12240" w:h="15840"/>
          <w:pgMar w:top="146" w:right="21" w:bottom="578" w:left="141" w:header="0" w:footer="294" w:gutter="0"/>
        </w:sectPr>
      </w:pPr>
    </w:p>
    <w:p>
      <w:pPr>
        <w:pStyle w:val="P68B1DB1-BodyText2"/>
        <w:spacing w:line="420" w:lineRule="exact"/>
      </w:pPr>
      <w:r>
        <w:pict>
          <v:shape id="_x0000_s92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449" w:right="3926" w:hanging="392"/>
        <w:spacing w:before="61" w:line="248" w:lineRule="auto"/>
      </w:pPr>
      <w:r>
        <w:rPr>
          <w:spacing w:val="-6"/>
        </w:rPr>
        <w:t xml:space="preserve">·   端-端</w:t>
      </w:r>
      <w:r>
        <w:rPr>
          <w:spacing w:val="-6"/>
        </w:rPr>
        <w:t>TLP前缀</w:t>
      </w:r>
      <w:r>
        <w:rPr>
          <w:spacing w:val="-18"/>
        </w:rPr>
        <w:t>类型</w:t>
      </w:r>
      <w:r>
        <w:rPr>
          <w:spacing w:val="-6"/>
        </w:rPr>
        <w:t>使用</w:t>
      </w:r>
      <w:r>
        <w:rPr>
          <w:spacing w:val="-17"/>
        </w:rPr>
        <w:t>类型字段</w:t>
      </w:r>
      <w:r>
        <w:rPr>
          <w:spacing w:val="-6"/>
        </w:rPr>
        <w:t>的E[3</w:t>
      </w:r>
      <w:r>
        <w:rPr>
          <w:spacing w:val="-7"/>
        </w:rPr>
        <w:t>：0]</w:t>
      </w:r>
      <w:r>
        <w:rPr>
          <w:spacing w:val="-7"/>
        </w:rPr>
        <w:t>子字段</w:t>
      </w:r>
      <w:r>
        <w:t>确定</w:t>
      </w:r>
      <w:r>
        <w:rPr>
          <w:rFonts w:ascii="Microsoft YaHei" w:hAnsi="Microsoft YaHei" w:cs="Microsoft YaHei" w:eastAsia="Microsoft YaHei"/>
          <w:spacing w:val="-10"/>
        </w:rPr>
        <w:t>。</w:t>
      </w:r>
      <w:r>
        <w:rPr>
          <w:spacing w:val="-10"/>
        </w:rPr>
        <w:t>类型[4]必须为1b</w:t>
      </w:r>
    </w:p>
    <w:p>
      <w:pPr>
        <w:pStyle w:val="BodyText"/>
        <w:ind w:left="1450"/>
        <w:spacing w:before="43" w:line="227" w:lineRule="auto"/>
      </w:pPr>
      <w:bookmarkStart w:name="bookmark26" w:id="139"/>
      <w:bookmarkEnd w:id="139"/>
      <w:bookmarkStart w:name="bookmark27" w:id="140"/>
      <w:bookmarkEnd w:id="140"/>
      <w:r>
        <w:rPr>
          <w:rFonts w:ascii="Microsoft YaHei" w:hAnsi="Tahoma"/>
          <w:spacing w:val="-7"/>
        </w:rPr>
        <w:t>.端-端</w:t>
      </w:r>
      <w:r>
        <w:rPr>
          <w:spacing w:val="-7"/>
        </w:rPr>
        <w:t>TLP前缀E[3：0]</w:t>
      </w:r>
      <w:r>
        <w:rPr>
          <w:spacing w:val="-7"/>
        </w:rPr>
        <w:t>值定义</w:t>
      </w:r>
      <w:r>
        <w:rPr>
          <w:spacing w:val="-7"/>
        </w:rPr>
        <w:t>见</w:t>
      </w:r>
      <w:hyperlink w:history="true" w:anchor="bookmark26">
        <w:r>
          <w:rPr>
            <w:u w:val="single" w:color="C0C0C0"/>
            <w:spacing w:val="-7"/>
          </w:rPr>
          <w:t>表</w:t>
        </w:r>
        <w:r>
          <w:rPr>
            <w:u w:val="single" w:color="C0C0C0"/>
            <w:spacing w:val="-7"/>
          </w:rPr>
          <w:t>2-37</w:t>
        </w:r>
      </w:hyperlink>
    </w:p>
    <w:p>
      <w:pPr>
        <w:pStyle w:val="P68B1DB1-BodyText23"/>
        <w:ind w:left="4397"/>
        <w:spacing w:before="151" w:line="250" w:lineRule="exact"/>
      </w:pPr>
      <w:r>
        <w:rPr>
          <w:spacing w:val="-10"/>
        </w:rPr>
        <w:t>表2-37端-端张力腿平台前缀类型</w:t>
      </w:r>
    </w:p>
    <w:tbl>
      <w:tblPr>
        <w:tblStyle w:val="TableNormal"/>
        <w:tblW w:w="9297" w:type="dxa"/>
        <w:tblInd w:w="1221"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2016"/>
        <w:gridCol w:w="867"/>
        <w:gridCol w:w="6414"/>
      </w:tblGrid>
      <w:tr>
        <w:trPr>
          <w:trHeight w:val="415" w:hRule="atLeast"/>
        </w:trPr>
        <w:tc>
          <w:tcPr>
            <w:tcW w:w="2016" w:type="dxa"/>
            <w:vAlign w:val="top"/>
            <w:tcBorders>
              <w:left w:val="nil"/>
              <w:bottom w:val="single" w:color="000000" w:sz="8" w:space="0"/>
              <w:top w:val="single" w:color="000000" w:sz="8" w:space="0"/>
            </w:tcBorders>
          </w:tcPr>
          <w:p>
            <w:pPr>
              <w:ind w:left="106"/>
              <w:spacing w:before="93" w:line="227" w:lineRule="exact"/>
              <w:rPr>
                <w:rFonts w:ascii="Tahoma" w:hAnsi="Tahoma" w:cs="Tahoma" w:eastAsia="Tahoma"/>
                <w:sz w:val="18"/>
                <w:szCs w:val="18"/>
              </w:rPr>
              <w:pStyle w:val="P68B1DB1-Normal27"/>
            </w:pPr>
            <w:r>
              <w:rPr>
                <w:spacing w:val="-6"/>
              </w:rPr>
              <w:t>端-端TLP前缀类型</w:t>
            </w:r>
          </w:p>
        </w:tc>
        <w:tc>
          <w:tcPr>
            <w:tcW w:w="867" w:type="dxa"/>
            <w:vAlign w:val="top"/>
            <w:tcBorders>
              <w:bottom w:val="single" w:color="000000" w:sz="8" w:space="0"/>
              <w:top w:val="single" w:color="000000" w:sz="8" w:space="0"/>
            </w:tcBorders>
          </w:tcPr>
          <w:p>
            <w:pPr>
              <w:ind w:left="106"/>
              <w:spacing w:before="93" w:line="227" w:lineRule="exact"/>
              <w:rPr>
                <w:rFonts w:ascii="Tahoma" w:hAnsi="Tahoma" w:cs="Tahoma" w:eastAsia="Tahoma"/>
                <w:sz w:val="18"/>
                <w:szCs w:val="18"/>
              </w:rPr>
              <w:pStyle w:val="P68B1DB1-Normal232"/>
            </w:pPr>
            <w:r>
              <w:t>英[3：0]（b）</w:t>
            </w:r>
          </w:p>
        </w:tc>
        <w:tc>
          <w:tcPr>
            <w:tcW w:w="6414" w:type="dxa"/>
            <w:vAlign w:val="top"/>
            <w:tcBorders>
              <w:right w:val="nil"/>
              <w:bottom w:val="single" w:color="000000" w:sz="8" w:space="0"/>
              <w:top w:val="single" w:color="000000" w:sz="8" w:space="0"/>
            </w:tcBorders>
          </w:tcPr>
          <w:p>
            <w:pPr>
              <w:ind w:left="2789"/>
              <w:spacing w:before="93" w:line="227" w:lineRule="exact"/>
              <w:rPr>
                <w:rFonts w:ascii="Tahoma" w:hAnsi="Tahoma" w:cs="Tahoma" w:eastAsia="Tahoma"/>
                <w:sz w:val="18"/>
                <w:szCs w:val="18"/>
              </w:rPr>
              <w:pStyle w:val="P68B1DB1-Normal30"/>
            </w:pPr>
            <w:r>
              <w:t>描述</w:t>
            </w:r>
          </w:p>
        </w:tc>
      </w:tr>
      <w:tr>
        <w:trPr>
          <w:trHeight w:val="400" w:hRule="atLeast"/>
        </w:trPr>
        <w:tc>
          <w:tcPr>
            <w:tcW w:w="2016" w:type="dxa"/>
            <w:vAlign w:val="top"/>
            <w:tcBorders>
              <w:left w:val="nil"/>
              <w:top w:val="single" w:color="000000" w:sz="8" w:space="0"/>
            </w:tcBorders>
          </w:tcPr>
          <w:p>
            <w:pPr>
              <w:ind w:left="851"/>
              <w:spacing w:before="141" w:line="172" w:lineRule="auto"/>
              <w:rPr>
                <w:rFonts w:ascii="Tahoma" w:hAnsi="Tahoma" w:cs="Tahoma" w:eastAsia="Tahoma"/>
                <w:sz w:val="18"/>
                <w:szCs w:val="18"/>
              </w:rPr>
              <w:pStyle w:val="P68B1DB1-Normal32"/>
            </w:pPr>
            <w:r>
              <w:t>TPH</w:t>
            </w:r>
          </w:p>
        </w:tc>
        <w:tc>
          <w:tcPr>
            <w:tcW w:w="867" w:type="dxa"/>
            <w:vAlign w:val="top"/>
            <w:tcBorders>
              <w:top w:val="single" w:color="000000" w:sz="8" w:space="0"/>
            </w:tcBorders>
          </w:tcPr>
          <w:p>
            <w:pPr>
              <w:ind w:left="255"/>
              <w:spacing w:before="143" w:line="169" w:lineRule="auto"/>
              <w:rPr>
                <w:rFonts w:ascii="Tahoma" w:hAnsi="Tahoma" w:cs="Tahoma" w:eastAsia="Tahoma"/>
                <w:sz w:val="18"/>
                <w:szCs w:val="18"/>
              </w:rPr>
              <w:pStyle w:val="P68B1DB1-Normal90"/>
            </w:pPr>
            <w:r>
              <w:t>0000</w:t>
            </w:r>
          </w:p>
        </w:tc>
        <w:tc>
          <w:tcPr>
            <w:tcW w:w="6414" w:type="dxa"/>
            <w:vAlign w:val="top"/>
            <w:tcBorders>
              <w:right w:val="nil"/>
              <w:top w:val="single" w:color="000000" w:sz="8" w:space="0"/>
            </w:tcBorders>
          </w:tcPr>
          <w:p>
            <w:pPr>
              <w:ind w:left="95"/>
              <w:spacing w:before="82" w:line="308" w:lineRule="auto"/>
              <w:rPr>
                <w:rFonts w:ascii="Tahoma" w:hAnsi="Tahoma" w:cs="Tahoma" w:eastAsia="Tahoma"/>
                <w:sz w:val="18"/>
                <w:szCs w:val="18"/>
              </w:rPr>
              <w:pStyle w:val="P68B1DB1-Normal26"/>
            </w:pPr>
            <w:r>
              <w:rPr>
                <w:b/>
                <w:bCs/>
                <w:spacing w:val="-3"/>
              </w:rPr>
              <w:t>TPH</w:t>
            </w:r>
            <w:r>
              <w:rPr>
                <w:spacing w:val="-3"/>
              </w:rPr>
              <w:t>-更多详细信息，请</w:t>
            </w:r>
            <w:r>
              <w:rPr>
                <w:spacing w:val="-3"/>
              </w:rPr>
              <w:t>参阅</w:t>
            </w:r>
            <w:hyperlink w:history="true" w:anchor="bookmark55">
              <w:r>
                <w:rPr>
                  <w:u w:val="single" w:color="C0C0C0"/>
                  <w:spacing w:val="-3"/>
                </w:rPr>
                <w:t>第www.example.com节</w:t>
              </w:r>
              <w:r>
                <w:rPr>
                  <w:u w:val="single" w:color="C0C0C0"/>
                  <w:spacing w:val="-3"/>
                </w:rPr>
                <w:t>2.2.7.1</w:t>
              </w:r>
            </w:hyperlink>
            <w:r>
              <w:rPr>
                <w:spacing w:val="-3"/>
              </w:rPr>
              <w:t>和</w:t>
            </w:r>
            <w:r>
              <w:rPr>
                <w:u w:val="single" w:color="C0C0C0"/>
                <w:spacing w:val="-3"/>
              </w:rPr>
              <w:t>第6.17节</w:t>
            </w:r>
            <w:r>
              <w:rPr>
                <w:spacing w:val="-4"/>
              </w:rPr>
              <w:t>。</w:t>
            </w:r>
          </w:p>
        </w:tc>
      </w:tr>
      <w:tr>
        <w:trPr>
          <w:trHeight w:val="401" w:hRule="atLeast"/>
        </w:trPr>
        <w:tc>
          <w:tcPr>
            <w:tcW w:w="2016" w:type="dxa"/>
            <w:vAlign w:val="top"/>
            <w:tcBorders>
              <w:left w:val="nil"/>
            </w:tcBorders>
          </w:tcPr>
          <w:p>
            <w:pPr>
              <w:ind w:left="798"/>
              <w:spacing w:before="145" w:line="173" w:lineRule="auto"/>
              <w:rPr>
                <w:rFonts w:ascii="Tahoma" w:hAnsi="Tahoma" w:cs="Tahoma" w:eastAsia="Tahoma"/>
                <w:sz w:val="18"/>
                <w:szCs w:val="18"/>
              </w:rPr>
              <w:pStyle w:val="P68B1DB1-Normal92"/>
            </w:pPr>
            <w:r>
              <w:t>PASID</w:t>
            </w:r>
          </w:p>
        </w:tc>
        <w:tc>
          <w:tcPr>
            <w:tcW w:w="867" w:type="dxa"/>
            <w:vAlign w:val="top"/>
          </w:tcPr>
          <w:p>
            <w:pPr>
              <w:ind w:left="255"/>
              <w:spacing w:before="148" w:line="169" w:lineRule="auto"/>
              <w:rPr>
                <w:rFonts w:ascii="Tahoma" w:hAnsi="Tahoma" w:cs="Tahoma" w:eastAsia="Tahoma"/>
                <w:sz w:val="18"/>
                <w:szCs w:val="18"/>
              </w:rPr>
              <w:pStyle w:val="P68B1DB1-Normal90"/>
            </w:pPr>
            <w:r>
              <w:t>0001</w:t>
            </w:r>
          </w:p>
        </w:tc>
        <w:tc>
          <w:tcPr>
            <w:tcW w:w="6414" w:type="dxa"/>
            <w:vAlign w:val="top"/>
            <w:tcBorders>
              <w:right w:val="nil"/>
            </w:tcBorders>
          </w:tcPr>
          <w:p>
            <w:pPr>
              <w:ind w:left="104"/>
              <w:spacing w:before="90" w:line="289" w:lineRule="auto"/>
              <w:rPr>
                <w:rFonts w:ascii="Tahoma" w:hAnsi="Tahoma" w:cs="Tahoma" w:eastAsia="Tahoma"/>
                <w:sz w:val="18"/>
                <w:szCs w:val="18"/>
              </w:rPr>
              <w:pStyle w:val="P68B1DB1-Normal26"/>
            </w:pPr>
            <w:r>
              <w:rPr>
                <w:b/>
                <w:bCs/>
                <w:spacing w:val="-6"/>
              </w:rPr>
              <w:t>PASID</w:t>
            </w:r>
            <w:r>
              <w:rPr>
                <w:spacing w:val="-6"/>
              </w:rPr>
              <w:t xml:space="preserve">- 更多详情请参见</w:t>
            </w:r>
            <w:r>
              <w:rPr>
                <w:u w:val="single" w:color="C0C0C0"/>
                <w:spacing w:val="-6"/>
              </w:rPr>
              <w:t>第6.20节</w:t>
            </w:r>
          </w:p>
        </w:tc>
      </w:tr>
      <w:tr>
        <w:trPr>
          <w:trHeight w:val="402" w:hRule="atLeast"/>
        </w:trPr>
        <w:tc>
          <w:tcPr>
            <w:tcW w:w="2016" w:type="dxa"/>
            <w:vAlign w:val="top"/>
            <w:tcBorders>
              <w:left w:val="nil"/>
            </w:tcBorders>
          </w:tcPr>
          <w:p>
            <w:pPr>
              <w:ind w:left="509"/>
              <w:spacing w:before="138" w:line="184" w:lineRule="auto"/>
              <w:rPr>
                <w:rFonts w:ascii="Tahoma" w:hAnsi="Tahoma" w:cs="Tahoma" w:eastAsia="Tahoma"/>
                <w:sz w:val="18"/>
                <w:szCs w:val="18"/>
              </w:rPr>
              <w:pStyle w:val="P68B1DB1-Normal80"/>
            </w:pPr>
            <w:r>
              <w:t>供应商前缀E0</w:t>
            </w:r>
          </w:p>
        </w:tc>
        <w:tc>
          <w:tcPr>
            <w:tcW w:w="867" w:type="dxa"/>
            <w:vAlign w:val="top"/>
          </w:tcPr>
          <w:p>
            <w:pPr>
              <w:ind w:left="261"/>
              <w:spacing w:before="152" w:line="169" w:lineRule="auto"/>
              <w:rPr>
                <w:rFonts w:ascii="Tahoma" w:hAnsi="Tahoma" w:cs="Tahoma" w:eastAsia="Tahoma"/>
                <w:sz w:val="18"/>
                <w:szCs w:val="18"/>
              </w:rPr>
              <w:pStyle w:val="P68B1DB1-Normal92"/>
            </w:pPr>
            <w:r>
              <w:t>1110</w:t>
            </w:r>
          </w:p>
        </w:tc>
        <w:tc>
          <w:tcPr>
            <w:tcW w:w="6414" w:type="dxa"/>
            <w:vAlign w:val="top"/>
            <w:tcBorders>
              <w:right w:val="nil"/>
            </w:tcBorders>
          </w:tcPr>
          <w:p>
            <w:pPr>
              <w:ind w:left="89"/>
              <w:spacing w:before="87" w:line="301" w:lineRule="auto"/>
              <w:rPr>
                <w:rFonts w:ascii="Tahoma" w:hAnsi="Tahoma" w:cs="Tahoma" w:eastAsia="Tahoma"/>
                <w:sz w:val="18"/>
                <w:szCs w:val="18"/>
              </w:rPr>
              <w:pStyle w:val="P68B1DB1-Normal26"/>
            </w:pPr>
            <w:r>
              <w:rPr>
                <w:b/>
                <w:bCs/>
                <w:spacing w:val="-7"/>
              </w:rPr>
              <w:t>供应商定义的端-端TLP前缀</w:t>
            </w:r>
            <w:r>
              <w:rPr>
                <w:spacing w:val="-7"/>
              </w:rPr>
              <w:t xml:space="preserve">- 参见</w:t>
            </w:r>
            <w:hyperlink w:history="true" w:anchor="bookmark154">
              <w:r>
                <w:rPr>
                  <w:u w:val="single" w:color="C0C0C0"/>
                  <w:spacing w:val="-7"/>
                </w:rPr>
                <w:t>第</w:t>
              </w:r>
              <w:r>
                <w:rPr>
                  <w:u w:val="single" w:color="C0C0C0"/>
                  <w:spacing w:val="-7"/>
                </w:rPr>
                <w:t>2.2.10.2.1f</w:t>
              </w:r>
            </w:hyperlink>
            <w:r>
              <w:rPr>
                <w:spacing w:val="-7"/>
              </w:rPr>
              <w:t>或更多详情。</w:t>
            </w:r>
          </w:p>
        </w:tc>
      </w:tr>
      <w:tr>
        <w:trPr>
          <w:trHeight w:val="402" w:hRule="atLeast"/>
        </w:trPr>
        <w:tc>
          <w:tcPr>
            <w:tcW w:w="2016" w:type="dxa"/>
            <w:vAlign w:val="top"/>
            <w:tcBorders>
              <w:left w:val="nil"/>
            </w:tcBorders>
          </w:tcPr>
          <w:p>
            <w:pPr>
              <w:ind w:left="509"/>
              <w:spacing w:before="141" w:line="184" w:lineRule="auto"/>
              <w:rPr>
                <w:rFonts w:ascii="Tahoma" w:hAnsi="Tahoma" w:cs="Tahoma" w:eastAsia="Tahoma"/>
                <w:sz w:val="18"/>
                <w:szCs w:val="18"/>
              </w:rPr>
              <w:pStyle w:val="P68B1DB1-Normal80"/>
            </w:pPr>
            <w:r>
              <w:t>供应商前缀E1</w:t>
            </w:r>
          </w:p>
        </w:tc>
        <w:tc>
          <w:tcPr>
            <w:tcW w:w="867" w:type="dxa"/>
            <w:vAlign w:val="top"/>
          </w:tcPr>
          <w:p>
            <w:pPr>
              <w:ind w:left="261"/>
              <w:spacing w:before="157" w:line="168" w:lineRule="auto"/>
              <w:rPr>
                <w:rFonts w:ascii="Tahoma" w:hAnsi="Tahoma" w:cs="Tahoma" w:eastAsia="Tahoma"/>
                <w:sz w:val="18"/>
                <w:szCs w:val="18"/>
              </w:rPr>
              <w:pStyle w:val="P68B1DB1-Normal92"/>
            </w:pPr>
            <w:r>
              <w:t>1111</w:t>
            </w:r>
          </w:p>
        </w:tc>
        <w:tc>
          <w:tcPr>
            <w:tcW w:w="6414" w:type="dxa"/>
            <w:vAlign w:val="top"/>
            <w:tcBorders>
              <w:right w:val="nil"/>
            </w:tcBorders>
          </w:tcPr>
          <w:p>
            <w:pPr>
              <w:ind w:left="89"/>
              <w:spacing w:before="90" w:line="301" w:lineRule="auto"/>
              <w:rPr>
                <w:rFonts w:ascii="Tahoma" w:hAnsi="Tahoma" w:cs="Tahoma" w:eastAsia="Tahoma"/>
                <w:sz w:val="18"/>
                <w:szCs w:val="18"/>
              </w:rPr>
              <w:pStyle w:val="P68B1DB1-Normal26"/>
            </w:pPr>
            <w:r>
              <w:rPr>
                <w:b/>
                <w:bCs/>
                <w:spacing w:val="-7"/>
              </w:rPr>
              <w:t>供应商定义的端-端TLP前缀</w:t>
            </w:r>
            <w:r>
              <w:rPr>
                <w:spacing w:val="-7"/>
              </w:rPr>
              <w:t xml:space="preserve">- 参见</w:t>
            </w:r>
            <w:hyperlink w:history="true" w:anchor="bookmark155">
              <w:r>
                <w:rPr>
                  <w:u w:val="single" w:color="C0C0C0"/>
                  <w:spacing w:val="-7"/>
                </w:rPr>
                <w:t>第</w:t>
              </w:r>
              <w:r>
                <w:rPr>
                  <w:u w:val="single" w:color="C0C0C0"/>
                  <w:spacing w:val="-7"/>
                </w:rPr>
                <w:t>2.2.10.2.1f</w:t>
              </w:r>
            </w:hyperlink>
            <w:r>
              <w:rPr>
                <w:spacing w:val="-7"/>
              </w:rPr>
              <w:t>或更多详情。</w:t>
            </w:r>
          </w:p>
        </w:tc>
      </w:tr>
      <w:tr>
        <w:trPr>
          <w:trHeight w:val="416" w:hRule="atLeast"/>
        </w:trPr>
        <w:tc>
          <w:tcPr>
            <w:tcW w:w="2016" w:type="dxa"/>
            <w:vAlign w:val="top"/>
            <w:tcBorders>
              <w:left w:val="nil"/>
              <w:bottom w:val="single" w:color="000000" w:sz="8" w:space="0"/>
            </w:tcBorders>
          </w:tcPr>
          <w:p>
            <w:pPr>
              <w:pStyle w:val="TableText"/>
              <w:rPr>
                <w:sz w:val="21"/>
              </w:rPr>
            </w:pPr>
          </w:p>
        </w:tc>
        <w:tc>
          <w:tcPr>
            <w:tcW w:w="867" w:type="dxa"/>
            <w:vAlign w:val="top"/>
            <w:tcBorders>
              <w:bottom w:val="single" w:color="000000" w:sz="8" w:space="0"/>
            </w:tcBorders>
          </w:tcPr>
          <w:p>
            <w:pPr>
              <w:pStyle w:val="TableText"/>
              <w:rPr>
                <w:sz w:val="21"/>
              </w:rPr>
            </w:pPr>
          </w:p>
        </w:tc>
        <w:tc>
          <w:tcPr>
            <w:tcW w:w="6414" w:type="dxa"/>
            <w:vAlign w:val="top"/>
            <w:tcBorders>
              <w:right w:val="nil"/>
              <w:bottom w:val="single" w:color="000000" w:sz="8" w:space="0"/>
            </w:tcBorders>
          </w:tcPr>
          <w:p>
            <w:pPr>
              <w:ind w:left="91"/>
              <w:spacing w:before="100" w:line="227" w:lineRule="exact"/>
              <w:rPr>
                <w:rFonts w:ascii="Tahoma" w:hAnsi="Tahoma" w:cs="Tahoma" w:eastAsia="Tahoma"/>
                <w:sz w:val="18"/>
                <w:szCs w:val="18"/>
              </w:rPr>
              <w:pStyle w:val="P68B1DB1-Normal27"/>
            </w:pPr>
            <w:r>
              <w:rPr>
                <w:spacing w:val="-5"/>
              </w:rPr>
              <w:t>所有其他编码均保留。</w:t>
            </w:r>
          </w:p>
        </w:tc>
      </w:tr>
    </w:tbl>
    <w:p>
      <w:pPr>
        <w:pStyle w:val="P68B1DB1-BodyText3"/>
        <w:ind w:left="1057"/>
        <w:spacing w:before="226" w:line="252" w:lineRule="exact"/>
      </w:pPr>
      <w:r>
        <w:rPr>
          <w:spacing w:val="-6"/>
        </w:rPr>
        <w:t>·</w:t>
      </w:r>
      <w:r>
        <w:rPr>
          <w:spacing w:val="-7"/>
        </w:rPr>
        <w:t>TLP</w:t>
      </w:r>
      <w:r>
        <w:rPr>
          <w:spacing w:val="-7"/>
        </w:rPr>
        <w:t>中允许</w:t>
      </w:r>
      <w:r>
        <w:rPr>
          <w:spacing w:val="-6"/>
        </w:rPr>
        <w:t>的</w:t>
      </w:r>
      <w:r>
        <w:rPr>
          <w:spacing w:val="-7"/>
        </w:rPr>
        <w:t>端到端</w:t>
      </w:r>
      <w:r>
        <w:rPr>
          <w:spacing w:val="-6"/>
        </w:rPr>
        <w:t>TLP前缀的最大数量为</w:t>
      </w:r>
      <w:r>
        <w:rPr>
          <w:spacing w:val="-7"/>
        </w:rPr>
        <w:t>4：</w:t>
      </w:r>
    </w:p>
    <w:p>
      <w:pPr>
        <w:pStyle w:val="BodyText"/>
        <w:ind w:left="1674" w:right="2161" w:hanging="224"/>
        <w:spacing w:before="46" w:line="224"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6"/>
        </w:rPr>
        <w:t xml:space="preserve"> </w:t>
      </w:r>
      <w:r>
        <w:rPr>
          <w:spacing w:val="-5"/>
        </w:rPr>
        <w:t>支持</w:t>
      </w:r>
      <w:r>
        <w:rPr>
          <w:spacing w:val="-5"/>
        </w:rPr>
        <w:t>TL</w:t>
      </w:r>
      <w:r>
        <w:rPr>
          <w:spacing w:val="-6"/>
        </w:rPr>
        <w:t>P前缀的接收器必须检查</w:t>
      </w:r>
      <w:r>
        <w:rPr>
          <w:spacing w:val="-6"/>
        </w:rPr>
        <w:t>此规则。如果</w:t>
      </w:r>
      <w:r>
        <w:rPr>
          <w:spacing w:val="-6"/>
        </w:rPr>
        <w:t>接收方</w:t>
      </w:r>
      <w:r>
        <w:rPr>
          <w:spacing w:val="-6"/>
        </w:rPr>
        <w:t>确定</w:t>
      </w:r>
      <w:r>
        <w:rPr>
          <w:spacing w:val="-6"/>
        </w:rPr>
        <w:t>某个</w:t>
      </w:r>
      <w:r>
        <w:rPr>
          <w:spacing w:val="-6"/>
        </w:rPr>
        <w:t>TLP</w:t>
      </w:r>
      <w:r>
        <w:rPr>
          <w:spacing w:val="-6"/>
        </w:rPr>
        <w:t>违反</w:t>
      </w:r>
      <w:r>
        <w:t>了</w:t>
      </w:r>
      <w:r>
        <w:rPr>
          <w:spacing w:val="-6"/>
        </w:rPr>
        <w:t>此规则，</w:t>
      </w:r>
      <w:r>
        <w:rPr>
          <w:spacing w:val="-6"/>
        </w:rPr>
        <w:t>则该</w:t>
      </w:r>
      <w:r>
        <w:rPr>
          <w:spacing w:val="-6"/>
        </w:rPr>
        <w:t>TLP为格式错误</w:t>
      </w:r>
      <w:r>
        <w:rPr>
          <w:spacing w:val="-17"/>
        </w:rPr>
        <w:t>的</w:t>
      </w:r>
      <w:r>
        <w:rPr>
          <w:spacing w:val="-6"/>
        </w:rPr>
        <w:t>TLP。</w:t>
      </w:r>
      <w:r>
        <w:rPr>
          <w:spacing w:val="-17"/>
        </w:rPr>
        <w:t>这</w:t>
      </w:r>
      <w:r>
        <w:rPr>
          <w:spacing w:val="-6"/>
        </w:rPr>
        <w:t>是</w:t>
      </w:r>
      <w:r>
        <w:rPr>
          <w:spacing w:val="-6"/>
        </w:rPr>
        <w:t>与</w:t>
      </w:r>
      <w:r>
        <w:rPr>
          <w:spacing w:val="-6"/>
        </w:rPr>
        <w:t>接收端口</w:t>
      </w:r>
      <w:r>
        <w:rPr>
          <w:spacing w:val="-7"/>
        </w:rPr>
        <w:t>相关的报告错误（参见</w:t>
      </w:r>
      <w:r>
        <w:rPr>
          <w:u w:val="single" w:color="C0C0C0"/>
          <w:spacing w:val="-2"/>
        </w:rPr>
        <w:t>第6.2节</w:t>
      </w:r>
      <w:r>
        <w:rPr>
          <w:spacing w:val="-2"/>
        </w:rPr>
        <w:t>）。</w:t>
      </w:r>
    </w:p>
    <w:p>
      <w:pPr>
        <w:pStyle w:val="BodyText"/>
        <w:ind w:left="1286" w:right="1606" w:hanging="229"/>
        <w:spacing w:before="79" w:line="277" w:lineRule="auto"/>
      </w:pPr>
      <w:r>
        <w:rPr>
          <w:spacing w:val="-6"/>
        </w:rPr>
        <w:t>·</w:t>
      </w:r>
      <w:r>
        <w:rPr>
          <w:spacing w:val="-6"/>
        </w:rPr>
        <w:t>端-端</w:t>
      </w:r>
      <w:r>
        <w:rPr>
          <w:spacing w:val="-6"/>
        </w:rPr>
        <w:t>TLP前缀的存在</w:t>
      </w:r>
      <w:r>
        <w:rPr>
          <w:spacing w:val="-7"/>
        </w:rPr>
        <w:t>不会改变</w:t>
      </w:r>
      <w:r>
        <w:rPr>
          <w:spacing w:val="-18"/>
        </w:rPr>
        <w:t>TLP</w:t>
      </w:r>
      <w:r>
        <w:rPr>
          <w:spacing w:val="-7"/>
        </w:rPr>
        <w:t>的路由</w:t>
      </w:r>
      <w:r>
        <w:rPr>
          <w:spacing w:val="-7"/>
        </w:rPr>
        <w:t>。</w:t>
      </w:r>
      <w:r>
        <w:rPr>
          <w:spacing w:val="-17"/>
        </w:rPr>
        <w:t xml:space="preserve"> </w:t>
      </w:r>
      <w:r>
        <w:rPr>
          <w:spacing w:val="-7"/>
        </w:rPr>
        <w:t>根据</w:t>
      </w:r>
      <w:r>
        <w:rPr>
          <w:spacing w:val="-18"/>
        </w:rPr>
        <w:t>第2节中介绍</w:t>
      </w:r>
      <w:r>
        <w:rPr>
          <w:spacing w:val="-7"/>
        </w:rPr>
        <w:t>的路由</w:t>
      </w:r>
      <w:r>
        <w:rPr>
          <w:spacing w:val="-5"/>
        </w:rPr>
        <w:t>规则</w:t>
      </w:r>
      <w:hyperlink w:history="true" w:anchor="bookmark33">
        <w:r>
          <w:rPr>
            <w:u w:val="single" w:color="C0C0C0"/>
            <w:spacing w:val="-16"/>
          </w:rPr>
          <w:t>来路由TTP</w:t>
        </w:r>
        <w:r>
          <w:rPr>
            <w:u w:val="single" w:color="C0C0C0"/>
            <w:spacing w:val="-5"/>
          </w:rPr>
          <w:t>。</w:t>
        </w:r>
        <w:r>
          <w:rPr>
            <w:u w:val="single" w:color="C0C0C0"/>
            <w:spacing w:val="-6"/>
          </w:rPr>
          <w:t>2.4</w:t>
        </w:r>
        <w:r>
          <w:rPr>
            <w:spacing w:val="-6"/>
          </w:rPr>
          <w:t xml:space="preserve">. </w:t>
        </w:r>
      </w:hyperlink>
    </w:p>
    <w:p>
      <w:pPr>
        <w:pStyle w:val="BodyText"/>
        <w:ind w:left="1287" w:right="1783" w:hanging="230"/>
        <w:spacing w:before="43" w:line="258" w:lineRule="auto"/>
      </w:pPr>
      <w:r>
        <w:rPr>
          <w:spacing w:val="-5"/>
        </w:rPr>
        <w:t xml:space="preserve">·   功能</w:t>
      </w:r>
      <w:r>
        <w:rPr>
          <w:spacing w:val="-18"/>
        </w:rPr>
        <w:t>通过设备功能2寄存器中</w:t>
      </w:r>
      <w:r>
        <w:rPr>
          <w:spacing w:val="-6"/>
        </w:rPr>
        <w:t>的最大端-端</w:t>
      </w:r>
      <w:r>
        <w:rPr>
          <w:spacing w:val="-6"/>
        </w:rPr>
        <w:t>TLP前缀字段指示它们支持的端-端TLP</w:t>
      </w:r>
      <w:r>
        <w:rPr>
          <w:u w:val="single" w:color="C0C0C0"/>
          <w:spacing w:val="-5"/>
        </w:rPr>
        <w:t>前缀的数量</w:t>
      </w:r>
      <w:r>
        <w:rPr>
          <w:spacing w:val="-5"/>
        </w:rPr>
        <w:t>（参见</w:t>
      </w:r>
      <w:r>
        <w:rPr>
          <w:spacing w:val="-43"/>
        </w:rPr>
        <w:t>www.example.com</w:t>
      </w:r>
      <w:r>
        <w:rPr>
          <w:u w:val="single" w:color="C0C0C0"/>
          <w:spacing w:val="-5"/>
        </w:rPr>
        <w:t>部分</w:t>
      </w:r>
      <w:r>
        <w:rPr>
          <w:u w:val="single" w:color="C0C0C0"/>
          <w:spacing w:val="-6"/>
        </w:rPr>
        <w:t>7.5.3.15</w:t>
      </w:r>
      <w:r>
        <w:rPr>
          <w:spacing w:val="-6"/>
        </w:rPr>
        <w:t>）。</w:t>
      </w:r>
    </w:p>
    <w:p>
      <w:pPr>
        <w:pStyle w:val="BodyText"/>
        <w:ind w:left="1675" w:right="2085" w:hanging="225"/>
        <w:spacing w:before="34" w:line="232" w:lineRule="auto"/>
      </w:pPr>
      <w:r>
        <w:rPr>
          <w:rFonts w:ascii="Microsoft YaHei" w:hAnsi="Tahoma"/>
          <w:spacing w:val="-5"/>
        </w:rPr>
        <w:t>.对于根端口，</w:t>
      </w:r>
      <w:r>
        <w:rPr>
          <w:spacing w:val="-5"/>
        </w:rPr>
        <w:t>最大端-端</w:t>
      </w:r>
      <w:r>
        <w:rPr>
          <w:spacing w:val="-5"/>
        </w:rPr>
        <w:t>TLP</w:t>
      </w:r>
      <w:r>
        <w:rPr>
          <w:spacing w:val="-6"/>
        </w:rPr>
        <w:t>优先级</w:t>
      </w:r>
      <w:r>
        <w:rPr>
          <w:spacing w:val="-6"/>
        </w:rPr>
        <w:t>字段允许</w:t>
      </w:r>
      <w:r>
        <w:rPr>
          <w:spacing w:val="-6"/>
        </w:rPr>
        <w:t>返回指示支持的</w:t>
      </w:r>
      <w:r>
        <w:rPr>
          <w:spacing w:val="-6"/>
        </w:rPr>
        <w:t>值</w:t>
      </w:r>
      <w:r>
        <w:t xml:space="preserve">   </w:t>
      </w:r>
      <w:r>
        <w:rPr>
          <w:spacing w:val="-5"/>
        </w:rPr>
        <w:t>对于</w:t>
      </w:r>
      <w:r>
        <w:rPr>
          <w:spacing w:val="-5"/>
        </w:rPr>
        <w:t>比</w:t>
      </w:r>
      <w:r>
        <w:rPr>
          <w:spacing w:val="-6"/>
        </w:rPr>
        <w:t>根端口硬件实际实现的更少的端-端TLP前缀，</w:t>
      </w:r>
      <w:r>
        <w:rPr>
          <w:spacing w:val="-4"/>
        </w:rPr>
        <w:t>错误处理</w:t>
      </w:r>
      <w:r>
        <w:rPr>
          <w:spacing w:val="-4"/>
        </w:rPr>
        <w:t>语义仍然必须</w:t>
      </w:r>
      <w:r>
        <w:rPr>
          <w:spacing w:val="-4"/>
        </w:rPr>
        <w:t>基于</w:t>
      </w:r>
      <w:r>
        <w:rPr>
          <w:spacing w:val="-17"/>
        </w:rPr>
        <w:t>字段中包含</w:t>
      </w:r>
      <w:r>
        <w:rPr>
          <w:spacing w:val="-5"/>
        </w:rPr>
        <w:t>的</w:t>
      </w:r>
      <w:r>
        <w:rPr>
          <w:spacing w:val="-5"/>
        </w:rPr>
        <w:t>值</w:t>
      </w:r>
      <w:r>
        <w:rPr>
          <w:spacing w:val="-5"/>
        </w:rPr>
        <w:t>。</w:t>
      </w:r>
      <w:r>
        <w:rPr>
          <w:spacing w:val="-5"/>
        </w:rPr>
        <w:t>TLP收到</w:t>
      </w:r>
      <w:r>
        <w:rPr>
          <w:spacing w:val="-5"/>
        </w:rPr>
        <w:t>，</w:t>
      </w:r>
      <w:r>
        <w:t xml:space="preserve">   </w:t>
      </w:r>
      <w:r>
        <w:rPr>
          <w:spacing w:val="-5"/>
        </w:rPr>
        <w:t>包含比根端口支持的更多的端-端</w:t>
      </w:r>
      <w:r>
        <w:rPr>
          <w:spacing w:val="-5"/>
        </w:rPr>
        <w:t>TLP前缀</w:t>
      </w:r>
      <w:r>
        <w:rPr>
          <w:spacing w:val="-6"/>
        </w:rPr>
        <w:t>，必须按如下方式处理</w:t>
      </w:r>
      <w:r>
        <w:rPr>
          <w:spacing w:val="-6"/>
        </w:rPr>
        <w:t>。</w:t>
      </w:r>
      <w:r>
        <w:t xml:space="preserve"> </w:t>
      </w:r>
      <w:r>
        <w:rPr>
          <w:spacing w:val="-6"/>
        </w:rPr>
        <w:t>建议</w:t>
      </w:r>
      <w:r>
        <w:rPr>
          <w:spacing w:val="-6"/>
        </w:rPr>
        <w:t>将请求作为不受支持的请求处理，否则</w:t>
      </w:r>
      <w:r>
        <w:rPr>
          <w:spacing w:val="-6"/>
        </w:rPr>
        <w:t>必须将其</w:t>
      </w:r>
      <w:r>
        <w:rPr>
          <w:spacing w:val="-5"/>
        </w:rPr>
        <w:t>作为格式错误的TLP处理</w:t>
      </w:r>
      <w:r>
        <w:rPr>
          <w:spacing w:val="-5"/>
        </w:rPr>
        <w:t>。建议</w:t>
      </w:r>
      <w:r>
        <w:rPr>
          <w:spacing w:val="-5"/>
        </w:rPr>
        <w:t>将</w:t>
      </w:r>
      <w:r>
        <w:rPr>
          <w:spacing w:val="-6"/>
        </w:rPr>
        <w:t>竞争作为意外事件处理</w:t>
      </w:r>
    </w:p>
    <w:p>
      <w:pPr>
        <w:pStyle w:val="P68B1DB1-BodyText3"/>
        <w:ind w:left="1680"/>
        <w:spacing w:line="250" w:lineRule="exact"/>
      </w:pPr>
      <w:r>
        <w:rPr>
          <w:spacing w:val="-5"/>
        </w:rPr>
        <w:t>完成，但否则</w:t>
      </w:r>
      <w:r>
        <w:rPr>
          <w:spacing w:val="-5"/>
        </w:rPr>
        <w:t>必须将其</w:t>
      </w:r>
      <w:r>
        <w:rPr>
          <w:spacing w:val="-6"/>
        </w:rPr>
        <w:t>视为畸形</w:t>
      </w:r>
      <w:r>
        <w:rPr>
          <w:spacing w:val="-6"/>
        </w:rPr>
        <w:t>TLP。对于</w:t>
      </w:r>
      <w:r>
        <w:rPr>
          <w:spacing w:val="-6"/>
        </w:rPr>
        <w:t>由</w:t>
      </w:r>
    </w:p>
    <w:p>
      <w:pPr>
        <w:pStyle w:val="BodyText"/>
        <w:ind w:left="1686" w:right="2191" w:firstLine="1"/>
        <w:spacing w:before="1" w:line="248" w:lineRule="auto"/>
      </w:pPr>
      <w:r>
        <w:rPr>
          <w:spacing w:val="-6"/>
        </w:rPr>
        <w:t>入口端口，</w:t>
      </w:r>
      <w:r>
        <w:rPr>
          <w:spacing w:val="-6"/>
        </w:rPr>
        <w:t>这是与入口端口相关的报告错误</w:t>
      </w:r>
      <w:r>
        <w:rPr>
          <w:spacing w:val="-6"/>
        </w:rPr>
        <w:t>。对于</w:t>
      </w:r>
      <w:r>
        <w:rPr>
          <w:spacing w:val="-6"/>
        </w:rPr>
        <w:t>内部接收到的</w:t>
      </w:r>
      <w:r>
        <w:rPr>
          <w:spacing w:val="-6"/>
        </w:rPr>
        <w:t>要</w:t>
      </w:r>
      <w:r>
        <w:rPr>
          <w:spacing w:val="-5"/>
        </w:rPr>
        <w:t>从</w:t>
      </w:r>
      <w:r>
        <w:rPr>
          <w:spacing w:val="-5"/>
        </w:rPr>
        <w:t>出口端口发送出去的TLP，</w:t>
      </w:r>
      <w:r>
        <w:rPr>
          <w:spacing w:val="-5"/>
        </w:rPr>
        <w:t>这</w:t>
      </w:r>
      <w:r>
        <w:rPr>
          <w:spacing w:val="-6"/>
        </w:rPr>
        <w:t>是与出口端口相关联的报告错误</w:t>
      </w:r>
      <w:r>
        <w:rPr>
          <w:spacing w:val="-6"/>
        </w:rPr>
        <w:t>。</w:t>
      </w:r>
      <w:r>
        <w:rPr>
          <w:spacing w:val="-6"/>
        </w:rPr>
        <w:t>看到</w:t>
      </w:r>
    </w:p>
    <w:p>
      <w:pPr>
        <w:pStyle w:val="BodyText"/>
        <w:ind w:left="1678"/>
        <w:spacing w:before="1" w:line="287" w:lineRule="auto"/>
      </w:pPr>
      <w:r>
        <w:rPr>
          <w:u w:val="single" w:color="C0C0C0"/>
          <w:spacing w:val="-6"/>
        </w:rPr>
        <w:t>第</w:t>
      </w:r>
      <w:r>
        <w:rPr>
          <w:u w:val="single" w:color="C0C0C0"/>
          <w:spacing w:val="-6"/>
        </w:rPr>
        <w:t>6.2</w:t>
      </w:r>
      <w:r>
        <w:rPr>
          <w:spacing w:val="-6"/>
        </w:rPr>
        <w:t>节。</w:t>
      </w:r>
    </w:p>
    <w:p>
      <w:pPr>
        <w:pStyle w:val="BodyText"/>
        <w:ind w:left="1450"/>
        <w:spacing w:before="59" w:line="176" w:lineRule="auto"/>
      </w:pPr>
      <w:r>
        <w:rPr>
          <w:rFonts w:ascii="Microsoft YaHei" w:hAnsi="Tahoma"/>
          <w:spacing w:val="-5"/>
        </w:rPr>
        <w:t>.对于所有</w:t>
      </w:r>
      <w:r>
        <w:rPr>
          <w:spacing w:val="-5"/>
        </w:rPr>
        <w:t>其他功能</w:t>
      </w:r>
      <w:r>
        <w:rPr>
          <w:spacing w:val="-5"/>
        </w:rPr>
        <w:t>类型，接收到的TLP</w:t>
      </w:r>
      <w:r>
        <w:rPr>
          <w:spacing w:val="-5"/>
        </w:rPr>
        <w:t>包含的端-端</w:t>
      </w:r>
      <w:r>
        <w:rPr>
          <w:spacing w:val="-5"/>
        </w:rPr>
        <w:t>TLP前缀</w:t>
      </w:r>
      <w:r>
        <w:rPr>
          <w:spacing w:val="-5"/>
        </w:rPr>
        <w:t>比</w:t>
      </w:r>
    </w:p>
    <w:p>
      <w:pPr>
        <w:pStyle w:val="BodyText"/>
        <w:ind w:left="1674" w:right="2006"/>
        <w:spacing w:line="257" w:lineRule="auto"/>
      </w:pPr>
      <w:r>
        <w:rPr>
          <w:spacing w:val="-5"/>
        </w:rPr>
        <w:t>必须作为Malforme</w:t>
      </w:r>
      <w:r>
        <w:rPr>
          <w:spacing w:val="-6"/>
        </w:rPr>
        <w:t>d</w:t>
      </w:r>
      <w:r>
        <w:rPr>
          <w:spacing w:val="-6"/>
        </w:rPr>
        <w:t>TLP处理。</w:t>
      </w:r>
      <w:r>
        <w:rPr>
          <w:spacing w:val="-17"/>
        </w:rPr>
        <w:t>这</w:t>
      </w:r>
      <w:r>
        <w:rPr>
          <w:spacing w:val="-6"/>
        </w:rPr>
        <w:t>是与接收端口相关的报告</w:t>
      </w:r>
      <w:r>
        <w:rPr>
          <w:spacing w:val="-6"/>
        </w:rPr>
        <w:t>错误</w:t>
      </w:r>
      <w:r>
        <w:rPr>
          <w:spacing w:val="-4"/>
        </w:rPr>
        <w:t>（参见</w:t>
      </w:r>
      <w:r>
        <w:rPr>
          <w:u w:val="single" w:color="C0C0C0"/>
          <w:spacing w:val="-4"/>
        </w:rPr>
        <w:t>第6.2节</w:t>
      </w:r>
      <w:r>
        <w:rPr>
          <w:spacing w:val="-4"/>
        </w:rPr>
        <w:t>）。</w:t>
      </w:r>
    </w:p>
    <w:p>
      <w:pPr>
        <w:pStyle w:val="BodyText"/>
        <w:ind w:left="1670"/>
        <w:spacing w:before="128" w:line="270" w:lineRule="auto"/>
      </w:pPr>
      <w:r>
        <w:rPr>
          <w:spacing w:val="-6"/>
        </w:rPr>
        <w:t>高级错误报告（AER）日志记录（如果支持）按照</w:t>
      </w:r>
      <w:r>
        <w:rPr>
          <w:u w:val="single" w:color="C0C0C0"/>
          <w:spacing w:val="-6"/>
        </w:rPr>
        <w:t>第6.2.4.4节</w:t>
      </w:r>
      <w:r>
        <w:rPr>
          <w:spacing w:val="-6"/>
        </w:rPr>
        <w:t>中的指定进行。</w:t>
      </w:r>
    </w:p>
    <w:p>
      <w:pPr>
        <w:pStyle w:val="BodyText"/>
        <w:ind w:left="1278" w:right="2372" w:hanging="221"/>
        <w:spacing w:before="133" w:line="250" w:lineRule="auto"/>
      </w:pPr>
      <w:r>
        <w:rPr>
          <w:spacing w:val="-5"/>
        </w:rPr>
        <w:t>·</w:t>
      </w:r>
      <w:r>
        <w:rPr>
          <w:spacing w:val="22"/>
        </w:rPr>
        <w:t>如果设置了端-端TLP前缀支持位，则</w:t>
      </w:r>
      <w:r>
        <w:rPr>
          <w:spacing w:val="-5"/>
        </w:rPr>
        <w:t>交换机必须</w:t>
      </w:r>
      <w:r>
        <w:rPr>
          <w:spacing w:val="-5"/>
        </w:rPr>
        <w:t>支持</w:t>
      </w:r>
      <w:r>
        <w:rPr>
          <w:spacing w:val="-5"/>
        </w:rPr>
        <w:t>转发</w:t>
      </w:r>
      <w:r>
        <w:rPr>
          <w:spacing w:val="-6"/>
        </w:rPr>
        <w:t>具有最</w:t>
      </w:r>
      <w:r>
        <w:rPr>
          <w:spacing w:val="-6"/>
        </w:rPr>
        <w:t>多</w:t>
      </w:r>
      <w:r>
        <w:rPr>
          <w:spacing w:val="-6"/>
        </w:rPr>
        <w:t>4个端-端</w:t>
      </w:r>
      <w:r>
        <w:rPr>
          <w:spacing w:val="-6"/>
        </w:rPr>
        <w:t>TLP前缀</w:t>
      </w:r>
      <w:r>
        <w:rPr>
          <w:spacing w:val="-5"/>
        </w:rPr>
        <w:t>的TLP。</w:t>
      </w:r>
    </w:p>
    <w:p>
      <w:pPr>
        <w:pStyle w:val="BodyText"/>
        <w:ind w:left="1287" w:right="1746" w:hanging="230"/>
        <w:spacing w:before="96" w:line="269" w:lineRule="auto"/>
      </w:pPr>
      <w:r>
        <w:rPr>
          <w:spacing w:val="-5"/>
        </w:rPr>
        <w:t xml:space="preserve">·   允许</w:t>
      </w:r>
      <w:r>
        <w:rPr>
          <w:spacing w:val="-5"/>
        </w:rPr>
        <w:t>具有</w:t>
      </w:r>
      <w:r>
        <w:rPr>
          <w:spacing w:val="-5"/>
        </w:rPr>
        <w:t>端-端</w:t>
      </w:r>
      <w:r>
        <w:rPr>
          <w:spacing w:val="-5"/>
        </w:rPr>
        <w:t>TLP前缀</w:t>
      </w:r>
      <w:r>
        <w:rPr>
          <w:spacing w:val="-5"/>
        </w:rPr>
        <w:t>支持</w:t>
      </w:r>
      <w:r>
        <w:rPr>
          <w:spacing w:val="-6"/>
        </w:rPr>
        <w:t>位</w:t>
      </w:r>
      <w:r>
        <w:rPr>
          <w:spacing w:val="-6"/>
        </w:rPr>
        <w:t>集</w:t>
      </w:r>
      <w:r>
        <w:rPr>
          <w:spacing w:val="-18"/>
        </w:rPr>
        <w:t>的不同根端口</w:t>
      </w:r>
      <w:r>
        <w:rPr>
          <w:spacing w:val="-6"/>
        </w:rPr>
        <w:t>报告不同</w:t>
      </w:r>
      <w:r>
        <w:rPr>
          <w:spacing w:val="-6"/>
        </w:rPr>
        <w:t>的</w:t>
      </w:r>
      <w:r>
        <w:rPr>
          <w:spacing w:val="-7"/>
        </w:rPr>
        <w:t>最大端-端</w:t>
      </w:r>
      <w:r>
        <w:rPr>
          <w:spacing w:val="-7"/>
        </w:rPr>
        <w:t>TLP前缀值。</w:t>
      </w:r>
    </w:p>
    <w:p>
      <w:pPr>
        <w:pStyle w:val="P68B1DB1-BodyText3"/>
        <w:ind w:left="1057"/>
        <w:spacing w:before="59" w:line="252" w:lineRule="exact"/>
      </w:pPr>
      <w:r>
        <w:rPr>
          <w:spacing w:val="-6"/>
        </w:rPr>
        <w:t>·</w:t>
      </w:r>
      <w:r>
        <w:rPr>
          <w:spacing w:val="18"/>
        </w:rPr>
        <w:t>如果底层TLP受ECRC保护，则</w:t>
      </w:r>
      <w:r>
        <w:rPr>
          <w:spacing w:val="-6"/>
        </w:rPr>
        <w:t>所有端到端</w:t>
      </w:r>
      <w:r>
        <w:rPr>
          <w:spacing w:val="-6"/>
        </w:rPr>
        <w:t>TLP前缀</w:t>
      </w:r>
      <w:r>
        <w:rPr>
          <w:spacing w:val="-7"/>
        </w:rPr>
        <w:t>受ECRC</w:t>
      </w:r>
      <w:r>
        <w:rPr>
          <w:spacing w:val="-7"/>
        </w:rPr>
        <w:t>保护。</w:t>
      </w:r>
    </w:p>
    <w:p>
      <w:pPr>
        <w:pStyle w:val="P68B1DB1-BodyText3"/>
        <w:ind w:left="1057"/>
        <w:spacing w:before="98" w:line="251" w:lineRule="exact"/>
      </w:pPr>
      <w:r>
        <w:rPr>
          <w:spacing w:val="-6"/>
        </w:rPr>
        <w:t xml:space="preserve">·   </w:t>
      </w:r>
      <w:r>
        <w:rPr>
          <w:spacing w:val="-7"/>
        </w:rPr>
        <w:t>由</w:t>
      </w:r>
      <w:r>
        <w:rPr>
          <w:spacing w:val="-7"/>
        </w:rPr>
        <w:t>不</w:t>
      </w:r>
      <w:r>
        <w:rPr>
          <w:spacing w:val="-7"/>
        </w:rPr>
        <w:t>支持端-端</w:t>
      </w:r>
      <w:r>
        <w:rPr>
          <w:spacing w:val="-7"/>
        </w:rPr>
        <w:t>TLP</w:t>
      </w:r>
      <w:r>
        <w:rPr>
          <w:spacing w:val="-7"/>
        </w:rPr>
        <w:t>的接收器</w:t>
      </w:r>
      <w:r>
        <w:rPr>
          <w:spacing w:val="-6"/>
        </w:rPr>
        <w:t>接收带有端-端</w:t>
      </w:r>
      <w:r>
        <w:rPr>
          <w:spacing w:val="-7"/>
        </w:rPr>
        <w:t>TLP前缀</w:t>
      </w:r>
      <w:r>
        <w:rPr>
          <w:spacing w:val="-6"/>
        </w:rPr>
        <w:t>的TLP是错误的</w:t>
      </w:r>
    </w:p>
    <w:p>
      <w:pPr>
        <w:pStyle w:val="BodyText"/>
        <w:ind w:left="1274" w:right="1827" w:firstLine="13"/>
        <w:spacing w:line="257" w:lineRule="auto"/>
      </w:pPr>
      <w:r>
        <w:rPr>
          <w:spacing w:val="-5"/>
        </w:rPr>
        <w:t>前缀。</w:t>
      </w:r>
      <w:r>
        <w:rPr>
          <w:spacing w:val="-21"/>
        </w:rPr>
        <w:t xml:space="preserve"> </w:t>
      </w:r>
      <w:r>
        <w:rPr>
          <w:spacing w:val="-5"/>
        </w:rPr>
        <w:t>违反</w:t>
      </w:r>
      <w:r>
        <w:rPr>
          <w:spacing w:val="-5"/>
        </w:rPr>
        <w:t>此规则的ATLP将作为格式错误的TLP处理</w:t>
      </w:r>
      <w:r>
        <w:rPr>
          <w:spacing w:val="-5"/>
        </w:rPr>
        <w:t>。</w:t>
      </w:r>
      <w:r>
        <w:rPr>
          <w:spacing w:val="-17"/>
        </w:rPr>
        <w:t>这</w:t>
      </w:r>
      <w:r>
        <w:rPr>
          <w:spacing w:val="-5"/>
        </w:rPr>
        <w:t>是与接收端口相关的报告</w:t>
      </w:r>
      <w:r>
        <w:rPr>
          <w:spacing w:val="-5"/>
        </w:rPr>
        <w:t>错误</w:t>
      </w:r>
      <w:r>
        <w:rPr>
          <w:spacing w:val="-4"/>
        </w:rPr>
        <w:t>（参见</w:t>
      </w:r>
      <w:r>
        <w:rPr>
          <w:u w:val="single" w:color="C0C0C0"/>
          <w:spacing w:val="-4"/>
        </w:rPr>
        <w:t>第6.2节</w:t>
      </w:r>
      <w:r>
        <w:rPr>
          <w:spacing w:val="-4"/>
        </w:rPr>
        <w:t>）。</w:t>
      </w:r>
    </w:p>
    <w:p>
      <w:pPr>
        <w:spacing w:line="257" w:lineRule="auto"/>
        <w:sectPr>
          <w:footerReference w:type="default" r:id="rId1559"/>
          <w:pgSz w:w="12240" w:h="15840"/>
          <w:pgMar w:top="146" w:right="21" w:bottom="578" w:left="141" w:header="0" w:footer="294" w:gutter="0"/>
        </w:sectPr>
      </w:pPr>
    </w:p>
    <w:p>
      <w:pPr>
        <w:pStyle w:val="P68B1DB1-BodyText2"/>
        <w:spacing w:line="420" w:lineRule="exact"/>
      </w:pPr>
      <w:r>
        <w:pict>
          <v:shape id="_x0000_s92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75" w:right="1993" w:hanging="218"/>
        <w:spacing w:before="60" w:line="249" w:lineRule="auto"/>
      </w:pPr>
      <w:r>
        <w:rPr>
          <w:spacing w:val="-5"/>
        </w:rPr>
        <w:t>·</w:t>
      </w:r>
      <w:r>
        <w:rPr>
          <w:spacing w:val="-5"/>
        </w:rPr>
        <w:t>软件</w:t>
      </w:r>
      <w:r>
        <w:rPr>
          <w:spacing w:val="-5"/>
        </w:rPr>
        <w:t>应</w:t>
      </w:r>
      <w:r>
        <w:rPr>
          <w:spacing w:val="-5"/>
        </w:rPr>
        <w:t>确保</w:t>
      </w:r>
      <w:r>
        <w:rPr>
          <w:spacing w:val="-13"/>
        </w:rPr>
        <w:t>不将</w:t>
      </w:r>
      <w:r>
        <w:rPr>
          <w:spacing w:val="-5"/>
        </w:rPr>
        <w:t>包含端到端</w:t>
      </w:r>
      <w:r>
        <w:rPr>
          <w:spacing w:val="-5"/>
        </w:rPr>
        <w:t>T</w:t>
      </w:r>
      <w:r>
        <w:rPr>
          <w:spacing w:val="-6"/>
        </w:rPr>
        <w:t>LP前缀</w:t>
      </w:r>
      <w:r>
        <w:rPr>
          <w:spacing w:val="-6"/>
        </w:rPr>
        <w:t>的TLP发送</w:t>
      </w:r>
      <w:r>
        <w:rPr>
          <w:spacing w:val="-6"/>
        </w:rPr>
        <w:t>到</w:t>
      </w:r>
      <w:r>
        <w:rPr>
          <w:spacing w:val="-6"/>
        </w:rPr>
        <w:t>不</w:t>
      </w:r>
      <w:r>
        <w:rPr>
          <w:spacing w:val="-5"/>
        </w:rPr>
        <w:t>支持</w:t>
      </w:r>
      <w:r>
        <w:rPr>
          <w:spacing w:val="-5"/>
        </w:rPr>
        <w:t>它们的组件。扩展</w:t>
      </w:r>
      <w:r>
        <w:rPr>
          <w:spacing w:val="-5"/>
        </w:rPr>
        <w:t>Fmt字段</w:t>
      </w:r>
      <w:r>
        <w:rPr>
          <w:spacing w:val="-5"/>
        </w:rPr>
        <w:t>支持位为清除的组件可能会误解</w:t>
      </w:r>
      <w:r>
        <w:rPr>
          <w:spacing w:val="-5"/>
        </w:rPr>
        <w:t>TLP</w:t>
      </w:r>
    </w:p>
    <w:p>
      <w:pPr>
        <w:pStyle w:val="P68B1DB1-BodyText3"/>
        <w:ind w:left="1279"/>
        <w:spacing w:line="251" w:lineRule="exact"/>
      </w:pPr>
      <w:r>
        <w:rPr>
          <w:spacing w:val="-5"/>
        </w:rPr>
        <w:t>包含TLP前缀。</w:t>
      </w:r>
    </w:p>
    <w:p>
      <w:pPr>
        <w:pStyle w:val="P68B1DB1-BodyText3"/>
        <w:ind w:left="1057"/>
        <w:spacing w:before="97" w:line="251" w:lineRule="exact"/>
      </w:pPr>
      <w:r>
        <w:rPr>
          <w:spacing w:val="-6"/>
        </w:rPr>
        <w:t xml:space="preserve">·   如果上游端口的一个功能设置了端-端TLP前缀支持位，则该端口</w:t>
      </w:r>
    </w:p>
    <w:p>
      <w:pPr>
        <w:pStyle w:val="BodyText"/>
        <w:ind w:left="1275" w:right="1650" w:firstLine="11"/>
        <w:spacing w:before="1" w:line="247" w:lineRule="auto"/>
      </w:pPr>
      <w:r>
        <w:rPr>
          <w:spacing w:val="-5"/>
        </w:rPr>
        <w:t>上游端口必须将接收到</w:t>
      </w:r>
      <w:r>
        <w:rPr>
          <w:spacing w:val="-6"/>
        </w:rPr>
        <w:t>的包含不支持的端-端</w:t>
      </w:r>
      <w:r>
        <w:rPr>
          <w:spacing w:val="-5"/>
        </w:rPr>
        <w:t>TLP前缀</w:t>
      </w:r>
      <w:r>
        <w:rPr>
          <w:spacing w:val="-5"/>
        </w:rPr>
        <w:t>类型的请求作为不</w:t>
      </w:r>
      <w:r>
        <w:rPr>
          <w:spacing w:val="-6"/>
        </w:rPr>
        <w:t>支持的请求进行处理。</w:t>
      </w:r>
      <w:r>
        <w:rPr>
          <w:spacing w:val="-6"/>
        </w:rPr>
        <w:t>这是</w:t>
      </w:r>
      <w:r>
        <w:rPr>
          <w:spacing w:val="-6"/>
        </w:rPr>
        <w:t>与</w:t>
      </w:r>
      <w:r>
        <w:rPr>
          <w:spacing w:val="-6"/>
        </w:rPr>
        <w:t>接收端口</w:t>
      </w:r>
      <w:r>
        <w:rPr>
          <w:spacing w:val="-6"/>
        </w:rPr>
        <w:t>相关</w:t>
      </w:r>
    </w:p>
    <w:p>
      <w:pPr>
        <w:pStyle w:val="BodyText"/>
        <w:ind w:left="1278"/>
        <w:spacing w:line="268" w:lineRule="auto"/>
      </w:pPr>
      <w:r>
        <w:rPr>
          <w:u w:val="single" w:color="C0C0C0"/>
          <w:spacing w:val="-2"/>
        </w:rPr>
        <w:t>第</w:t>
      </w:r>
      <w:r>
        <w:rPr>
          <w:u w:val="single" w:color="C0C0C0"/>
          <w:spacing w:val="-2"/>
        </w:rPr>
        <w:t>6.2</w:t>
      </w:r>
      <w:r>
        <w:rPr>
          <w:spacing w:val="-2"/>
        </w:rPr>
        <w:t>节）。</w:t>
      </w:r>
    </w:p>
    <w:p>
      <w:pPr>
        <w:pStyle w:val="P68B1DB1-BodyText3"/>
        <w:ind w:left="1057"/>
        <w:spacing w:before="81" w:line="251" w:lineRule="exact"/>
      </w:pPr>
      <w:r>
        <w:rPr>
          <w:spacing w:val="-6"/>
        </w:rPr>
        <w:t xml:space="preserve">·   如果上游端口的一个功能设置了端-端TLP前缀支持位，则该端口</w:t>
      </w:r>
    </w:p>
    <w:p>
      <w:pPr>
        <w:pStyle w:val="P68B1DB1-BodyText3"/>
        <w:ind w:left="1287"/>
        <w:spacing w:line="250" w:lineRule="exact"/>
      </w:pPr>
      <w:r>
        <w:rPr>
          <w:spacing w:val="-4"/>
        </w:rPr>
        <w:t>上游港口必须将</w:t>
      </w:r>
      <w:r>
        <w:rPr>
          <w:spacing w:val="-5"/>
        </w:rPr>
        <w:t>填写</w:t>
      </w:r>
      <w:r>
        <w:rPr>
          <w:spacing w:val="-5"/>
        </w:rPr>
        <w:t>给</w:t>
      </w:r>
      <w:r>
        <w:rPr>
          <w:spacing w:val="-5"/>
        </w:rPr>
        <w:t>他们</w:t>
      </w:r>
      <w:r>
        <w:rPr>
          <w:spacing w:val="-5"/>
        </w:rPr>
        <w:t>的</w:t>
      </w:r>
      <w:r>
        <w:rPr>
          <w:spacing w:val="-5"/>
        </w:rPr>
        <w:t>完工收据</w:t>
      </w:r>
      <w:r>
        <w:rPr>
          <w:spacing w:val="-4"/>
        </w:rPr>
        <w:t>交给</w:t>
      </w:r>
      <w:r>
        <w:rPr>
          <w:spacing w:val="-5"/>
        </w:rPr>
        <w:t>他们</w:t>
      </w:r>
      <w:r>
        <w:rPr>
          <w:spacing w:val="-5"/>
        </w:rPr>
        <w:t>，</w:t>
      </w:r>
    </w:p>
    <w:p>
      <w:pPr>
        <w:pStyle w:val="BodyText"/>
        <w:ind w:left="1288" w:right="1799"/>
        <w:spacing w:before="1" w:line="257" w:lineRule="auto"/>
      </w:pPr>
      <w:r>
        <w:rPr>
          <w:spacing w:val="-5"/>
        </w:rPr>
        <w:t>End-End</w:t>
      </w:r>
      <w:r>
        <w:rPr>
          <w:spacing w:val="-5"/>
        </w:rPr>
        <w:t xml:space="preserve">TLP Prefix</w:t>
      </w:r>
      <w:r>
        <w:rPr>
          <w:spacing w:val="-5"/>
        </w:rPr>
        <w:t>类型作为意外完成。</w:t>
      </w:r>
      <w:r>
        <w:rPr>
          <w:spacing w:val="-17"/>
        </w:rPr>
        <w:t>这</w:t>
      </w:r>
      <w:r>
        <w:rPr>
          <w:spacing w:val="-5"/>
        </w:rPr>
        <w:t>是</w:t>
      </w:r>
      <w:r>
        <w:rPr>
          <w:spacing w:val="-6"/>
        </w:rPr>
        <w:t>与接收端口相关的报告</w:t>
      </w:r>
      <w:r>
        <w:rPr>
          <w:spacing w:val="-6"/>
        </w:rPr>
        <w:t>错误</w:t>
      </w:r>
      <w:r>
        <w:rPr>
          <w:spacing w:val="-3"/>
        </w:rPr>
        <w:t>（参见</w:t>
      </w:r>
      <w:r>
        <w:rPr>
          <w:u w:val="single" w:color="C0C0C0"/>
          <w:spacing w:val="-3"/>
        </w:rPr>
        <w:t>第6.2节</w:t>
      </w:r>
      <w:r>
        <w:rPr>
          <w:spacing w:val="-3"/>
        </w:rPr>
        <w:t>）。</w:t>
      </w:r>
    </w:p>
    <w:p>
      <w:pPr>
        <w:pStyle w:val="P68B1DB1-BodyText3"/>
        <w:ind w:left="1057"/>
        <w:spacing w:before="80" w:line="252" w:lineRule="exact"/>
      </w:pPr>
      <w:r>
        <w:rPr>
          <w:spacing w:val="-5"/>
        </w:rPr>
        <w:t xml:space="preserve">·   对于路由元件，</w:t>
      </w:r>
      <w:r>
        <w:rPr>
          <w:spacing w:val="-6"/>
        </w:rPr>
        <w:t>每个出口端口中</w:t>
      </w:r>
      <w:r>
        <w:rPr>
          <w:spacing w:val="-5"/>
        </w:rPr>
        <w:t>的端到端TLP前缀阻塞位确定</w:t>
      </w:r>
      <w:r>
        <w:rPr>
          <w:spacing w:val="-6"/>
        </w:rPr>
        <w:t>是否</w:t>
      </w:r>
      <w:r>
        <w:rPr>
          <w:spacing w:val="-6"/>
        </w:rPr>
        <w:t>存在TLP</w:t>
      </w:r>
    </w:p>
    <w:p>
      <w:pPr>
        <w:pStyle w:val="BodyText"/>
        <w:ind w:left="1286" w:right="1691" w:hanging="7"/>
        <w:spacing w:before="1" w:line="248" w:lineRule="auto"/>
      </w:pPr>
      <w:r>
        <w:rPr>
          <w:spacing w:val="-5"/>
        </w:rPr>
        <w:t>包含端-端</w:t>
      </w:r>
      <w:r>
        <w:rPr>
          <w:spacing w:val="-5"/>
        </w:rPr>
        <w:t>TLP前缀的数据可以</w:t>
      </w:r>
      <w:r>
        <w:rPr>
          <w:spacing w:val="-5"/>
        </w:rPr>
        <w:t>通过</w:t>
      </w:r>
      <w:r>
        <w:rPr>
          <w:spacing w:val="-5"/>
        </w:rPr>
        <w:t>该出口</w:t>
      </w:r>
      <w:r>
        <w:rPr>
          <w:spacing w:val="-6"/>
        </w:rPr>
        <w:t>端口传输（参见www.example.com</w:t>
      </w:r>
      <w:r>
        <w:rPr>
          <w:u w:val="single" w:color="C0C0C0"/>
          <w:spacing w:val="-6"/>
        </w:rPr>
        <w:t>部分</w:t>
      </w:r>
      <w:r>
        <w:rPr>
          <w:u w:val="single" w:color="C0C0C0"/>
          <w:spacing w:val="-6"/>
        </w:rPr>
        <w:t>7.5.3.16</w:t>
      </w:r>
      <w:r>
        <w:rPr>
          <w:spacing w:val="-6"/>
        </w:rPr>
        <w:t>）。如果</w:t>
      </w:r>
      <w:r>
        <w:rPr>
          <w:spacing w:val="-6"/>
        </w:rPr>
        <w:t>转发被</w:t>
      </w:r>
      <w:r>
        <w:rPr>
          <w:spacing w:val="-5"/>
        </w:rPr>
        <w:t>阻止</w:t>
      </w:r>
      <w:r>
        <w:rPr>
          <w:spacing w:val="-5"/>
        </w:rPr>
        <w:t>，则整个</w:t>
      </w:r>
      <w:r>
        <w:rPr>
          <w:spacing w:val="-5"/>
        </w:rPr>
        <w:t>RLP将被丢弃，并报告</w:t>
      </w:r>
      <w:r>
        <w:rPr>
          <w:spacing w:val="-5"/>
        </w:rPr>
        <w:t xml:space="preserve">RLP Prefix Bl</w:t>
      </w:r>
      <w:r>
        <w:rPr>
          <w:spacing w:val="-6"/>
        </w:rPr>
        <w:t>ocked错误</w:t>
      </w:r>
      <w:r>
        <w:rPr>
          <w:spacing w:val="-6"/>
        </w:rPr>
        <w:t>。如果</w:t>
      </w:r>
      <w:r>
        <w:rPr>
          <w:spacing w:val="-6"/>
        </w:rPr>
        <w:t>被阻塞</w:t>
      </w:r>
      <w:r>
        <w:rPr>
          <w:spacing w:val="-17"/>
        </w:rPr>
        <w:t>的</w:t>
      </w:r>
      <w:r>
        <w:rPr>
          <w:spacing w:val="-6"/>
        </w:rPr>
        <w:t>TLP</w:t>
      </w:r>
      <w:r>
        <w:rPr>
          <w:spacing w:val="-6"/>
        </w:rPr>
        <w:t>是</w:t>
      </w:r>
    </w:p>
    <w:p>
      <w:pPr>
        <w:pStyle w:val="BodyText"/>
        <w:ind w:left="1275" w:right="1697" w:firstLine="12"/>
        <w:spacing w:line="257" w:lineRule="auto"/>
      </w:pPr>
      <w:r>
        <w:rPr>
          <w:spacing w:val="-5"/>
        </w:rPr>
        <w:t>非发布请求时，</w:t>
      </w:r>
      <w:r>
        <w:rPr>
          <w:spacing w:val="-5"/>
        </w:rPr>
        <w:t>出口端口返回一个</w:t>
      </w:r>
      <w:r>
        <w:rPr>
          <w:spacing w:val="-5"/>
        </w:rPr>
        <w:t>带有</w:t>
      </w:r>
      <w:r>
        <w:rPr>
          <w:spacing w:val="-6"/>
        </w:rPr>
        <w:t>不支持的请求完成</w:t>
      </w:r>
      <w:r>
        <w:rPr>
          <w:spacing w:val="-6"/>
        </w:rPr>
        <w:t>状态的完成。</w:t>
      </w:r>
      <w:r>
        <w:rPr>
          <w:spacing w:val="-17"/>
        </w:rPr>
        <w:t>TLP</w:t>
      </w:r>
      <w:r>
        <w:rPr>
          <w:spacing w:val="-5"/>
        </w:rPr>
        <w:t>前缀阻塞错误是与出口端口相关的报告</w:t>
      </w:r>
      <w:r>
        <w:rPr>
          <w:spacing w:val="-5"/>
        </w:rPr>
        <w:t>错误</w:t>
      </w:r>
      <w:r>
        <w:rPr>
          <w:spacing w:val="-5"/>
        </w:rPr>
        <w:t>（参见</w:t>
      </w:r>
      <w:r>
        <w:rPr>
          <w:u w:val="single" w:color="C0C0C0"/>
          <w:spacing w:val="-5"/>
        </w:rPr>
        <w:t>第6.2节</w:t>
      </w:r>
      <w:r>
        <w:rPr>
          <w:spacing w:val="-5"/>
        </w:rPr>
        <w:t>）。</w:t>
      </w:r>
    </w:p>
    <w:p>
      <w:pPr>
        <w:pStyle w:val="BodyText"/>
        <w:ind w:left="1287" w:right="1788" w:hanging="230"/>
        <w:spacing w:before="77" w:line="246" w:lineRule="auto"/>
      </w:pPr>
      <w:r>
        <w:rPr>
          <w:spacing w:val="-5"/>
        </w:rPr>
        <w:t xml:space="preserve">·   对于</w:t>
      </w:r>
      <w:r>
        <w:rPr>
          <w:spacing w:val="-5"/>
        </w:rPr>
        <w:t>启用多播</w:t>
      </w:r>
      <w:r>
        <w:rPr>
          <w:spacing w:val="-6"/>
        </w:rPr>
        <w:t>的路由元素（参见</w:t>
      </w:r>
      <w:r>
        <w:rPr>
          <w:u w:val="single" w:color="C0C0C0"/>
          <w:spacing w:val="-6"/>
        </w:rPr>
        <w:t>第6.14节</w:t>
      </w:r>
      <w:r>
        <w:rPr>
          <w:spacing w:val="-6"/>
        </w:rPr>
        <w:t>）。端到端</w:t>
      </w:r>
      <w:r>
        <w:rPr>
          <w:spacing w:val="-6"/>
        </w:rPr>
        <w:t>TLP前缀</w:t>
      </w:r>
      <w:r>
        <w:rPr>
          <w:spacing w:val="-6"/>
        </w:rPr>
        <w:t>在</w:t>
      </w:r>
      <w:r>
        <w:rPr>
          <w:spacing w:val="-12"/>
        </w:rPr>
        <w:t>TLP的</w:t>
      </w:r>
      <w:r>
        <w:rPr>
          <w:spacing w:val="-6"/>
        </w:rPr>
        <w:t>所有</w:t>
      </w:r>
      <w:r>
        <w:rPr>
          <w:spacing w:val="-5"/>
        </w:rPr>
        <w:t>多播副本</w:t>
      </w:r>
      <w:r>
        <w:rPr>
          <w:spacing w:val="-17"/>
        </w:rPr>
        <w:t>中复制</w:t>
      </w:r>
      <w:r>
        <w:rPr>
          <w:spacing w:val="-5"/>
        </w:rPr>
        <w:t>。</w:t>
      </w:r>
      <w:r>
        <w:rPr>
          <w:spacing w:val="-17"/>
        </w:rPr>
        <w:t>多</w:t>
      </w:r>
      <w:r>
        <w:rPr>
          <w:spacing w:val="-6"/>
        </w:rPr>
        <w:t>播分组的TLP前缀出口阻塞</w:t>
      </w:r>
      <w:r>
        <w:rPr>
          <w:spacing w:val="-6"/>
        </w:rPr>
        <w:t>在</w:t>
      </w:r>
      <w:r>
        <w:rPr>
          <w:spacing w:val="-6"/>
        </w:rPr>
        <w:t>每个</w:t>
      </w:r>
      <w:r>
        <w:rPr>
          <w:spacing w:val="-7"/>
        </w:rPr>
        <w:t>出口端口处独立地执行。</w:t>
      </w:r>
    </w:p>
    <w:p>
      <w:pPr>
        <w:spacing w:line="282" w:lineRule="auto"/>
        <w:rPr>
          <w:rFonts w:ascii="Arial"/>
          <w:sz w:val="21"/>
        </w:rPr>
      </w:pPr>
    </w:p>
    <w:p>
      <w:pPr>
        <w:pStyle w:val="P68B1DB1-BodyText203"/>
        <w:ind w:left="877"/>
        <w:spacing w:before="73" w:line="318" w:lineRule="exact"/>
        <w:outlineLvl w:val="4"/>
        <w:rPr>
          <w:sz w:val="24"/>
          <w:szCs w:val="24"/>
        </w:rPr>
      </w:pPr>
      <w:bookmarkStart w:name="bookmark154" w:id="141"/>
      <w:bookmarkEnd w:id="141"/>
      <w:bookmarkStart w:name="bookmark155" w:id="142"/>
      <w:bookmarkEnd w:id="142"/>
      <w:r>
        <w:rPr>
          <w:spacing w:val="-16"/>
        </w:rPr>
        <w:t>2.2.10.2.1供应商定义</w:t>
      </w:r>
      <w:r>
        <w:rPr>
          <w:spacing w:val="-17"/>
        </w:rPr>
        <w:t>的端点TLP前缀</w:t>
      </w:r>
    </w:p>
    <w:p>
      <w:pPr>
        <w:spacing w:line="340" w:lineRule="auto"/>
        <w:rPr>
          <w:rFonts w:ascii="Arial"/>
          <w:sz w:val="21"/>
        </w:rPr>
      </w:pPr>
    </w:p>
    <w:p>
      <w:pPr>
        <w:pStyle w:val="BodyText"/>
        <w:ind w:left="887" w:right="1363" w:hanging="17"/>
        <w:spacing w:before="61" w:line="251" w:lineRule="auto"/>
      </w:pPr>
      <w:r>
        <w:rPr>
          <w:spacing w:val="-6"/>
        </w:rPr>
        <w:t>如</w:t>
      </w:r>
      <w:hyperlink w:history="true" w:anchor="bookmark26">
        <w:r>
          <w:rPr>
            <w:u w:val="single" w:color="C0C0C0"/>
            <w:spacing w:val="-6"/>
          </w:rPr>
          <w:t>表</w:t>
        </w:r>
        <w:r>
          <w:rPr>
            <w:u w:val="single" w:color="C0C0C0"/>
            <w:spacing w:val="-6"/>
          </w:rPr>
          <w:t>2-37所述</w:t>
        </w:r>
        <w:r>
          <w:rPr>
            <w:spacing w:val="-6"/>
          </w:rPr>
          <w:t>，</w:t>
        </w:r>
      </w:hyperlink>
      <w:r>
        <w:rPr>
          <w:spacing w:val="-6"/>
        </w:rPr>
        <w:t>类型</w:t>
      </w:r>
      <w:r>
        <w:rPr>
          <w:spacing w:val="-6"/>
        </w:rPr>
        <w:t xml:space="preserve">VendPrefixE 0和</w:t>
      </w:r>
      <w:r>
        <w:rPr>
          <w:spacing w:val="-6"/>
        </w:rPr>
        <w:t>VendPrefixE</w:t>
      </w:r>
      <w:r>
        <w:rPr>
          <w:spacing w:val="-7"/>
        </w:rPr>
        <w:t>1保留</w:t>
      </w:r>
      <w:r>
        <w:rPr>
          <w:spacing w:val="-7"/>
        </w:rPr>
        <w:t>用作</w:t>
      </w:r>
      <w:r>
        <w:rPr>
          <w:spacing w:val="-7"/>
        </w:rPr>
        <w:t>供应商</w:t>
      </w:r>
      <w:r>
        <w:rPr>
          <w:spacing w:val="-7"/>
        </w:rPr>
        <w:t>定义的端-端</w:t>
      </w:r>
      <w:r>
        <w:rPr>
          <w:spacing w:val="-7"/>
        </w:rPr>
        <w:t>TLP</w:t>
      </w:r>
      <w:r>
        <w:rPr>
          <w:spacing w:val="-4"/>
        </w:rPr>
        <w:t>前缀。</w:t>
      </w:r>
      <w:r>
        <w:rPr>
          <w:spacing w:val="-4"/>
        </w:rPr>
        <w:t>为了最大限度地提高互操作性和</w:t>
      </w:r>
      <w:r>
        <w:rPr>
          <w:spacing w:val="-4"/>
        </w:rPr>
        <w:t>灵活</w:t>
      </w:r>
      <w:r>
        <w:rPr>
          <w:spacing w:val="-5"/>
        </w:rPr>
        <w:t>性</w:t>
      </w:r>
      <w:r>
        <w:rPr>
          <w:spacing w:val="-5"/>
        </w:rPr>
        <w:t>，</w:t>
      </w:r>
      <w:r>
        <w:rPr>
          <w:spacing w:val="-5"/>
        </w:rPr>
        <w:t>以下规则适用</w:t>
      </w:r>
      <w:r>
        <w:rPr>
          <w:spacing w:val="-5"/>
        </w:rPr>
        <w:t>于</w:t>
      </w:r>
      <w:r>
        <w:rPr>
          <w:spacing w:val="-5"/>
        </w:rPr>
        <w:t>此类前缀：</w:t>
      </w:r>
    </w:p>
    <w:p>
      <w:pPr>
        <w:pStyle w:val="BodyText"/>
        <w:ind w:left="1278" w:right="2285" w:hanging="221"/>
        <w:spacing w:before="221" w:line="250" w:lineRule="auto"/>
      </w:pPr>
      <w:r>
        <w:rPr>
          <w:spacing w:val="-6"/>
        </w:rPr>
        <w:t>·</w:t>
      </w:r>
      <w:r>
        <w:rPr>
          <w:spacing w:val="-6"/>
        </w:rPr>
        <w:t>组件不得</w:t>
      </w:r>
      <w:r>
        <w:rPr>
          <w:spacing w:val="-6"/>
        </w:rPr>
        <w:t>发送</w:t>
      </w:r>
      <w:r>
        <w:rPr>
          <w:spacing w:val="-6"/>
        </w:rPr>
        <w:t>包含</w:t>
      </w:r>
      <w:r>
        <w:rPr>
          <w:spacing w:val="-6"/>
        </w:rPr>
        <w:t>供应商定义的端到端</w:t>
      </w:r>
      <w:r>
        <w:rPr>
          <w:spacing w:val="-6"/>
        </w:rPr>
        <w:t>TLP前缀的TLP，除非</w:t>
      </w:r>
      <w:r>
        <w:rPr>
          <w:spacing w:val="-6"/>
        </w:rPr>
        <w:t>已</w:t>
      </w:r>
      <w:r>
        <w:rPr>
          <w:spacing w:val="-4"/>
        </w:rPr>
        <w:t>明确</w:t>
      </w:r>
      <w:r>
        <w:rPr>
          <w:spacing w:val="-4"/>
        </w:rPr>
        <w:t>启用（使用</w:t>
      </w:r>
      <w:r>
        <w:rPr>
          <w:spacing w:val="-4"/>
        </w:rPr>
        <w:t>供应商特定的机制）。</w:t>
      </w:r>
    </w:p>
    <w:p>
      <w:pPr>
        <w:pStyle w:val="BodyText"/>
        <w:ind w:left="1274" w:right="1690" w:hanging="217"/>
        <w:spacing w:before="99" w:line="249" w:lineRule="auto"/>
      </w:pPr>
      <w:r>
        <w:rPr>
          <w:spacing w:val="-5"/>
        </w:rPr>
        <w:t xml:space="preserve">·   建议</w:t>
      </w:r>
      <w:r>
        <w:rPr>
          <w:spacing w:val="-5"/>
        </w:rPr>
        <w:t>将组件配置</w:t>
      </w:r>
      <w:r>
        <w:rPr>
          <w:spacing w:val="-6"/>
        </w:rPr>
        <w:t>为（使用</w:t>
      </w:r>
      <w:r>
        <w:rPr>
          <w:spacing w:val="-6"/>
        </w:rPr>
        <w:t>特定于供应商的机制）</w:t>
      </w:r>
      <w:r>
        <w:rPr>
          <w:spacing w:val="-6"/>
        </w:rPr>
        <w:t>使用</w:t>
      </w:r>
      <w:r>
        <w:t xml:space="preserve">   </w:t>
      </w:r>
      <w:r>
        <w:rPr>
          <w:spacing w:val="-5"/>
        </w:rPr>
        <w:t>两</w:t>
      </w:r>
      <w:r>
        <w:rPr>
          <w:spacing w:val="-22"/>
        </w:rPr>
        <w:t>个</w:t>
      </w:r>
      <w:r>
        <w:rPr>
          <w:spacing w:val="-5"/>
        </w:rPr>
        <w:t>供应商定义的端-端</w:t>
      </w:r>
      <w:r>
        <w:rPr>
          <w:spacing w:val="-5"/>
        </w:rPr>
        <w:t>TLP前缀编码。</w:t>
      </w:r>
      <w:r>
        <w:rPr>
          <w:spacing w:val="-6"/>
        </w:rPr>
        <w:t>这样做</w:t>
      </w:r>
      <w:r>
        <w:rPr>
          <w:spacing w:val="-6"/>
        </w:rPr>
        <w:t>允许</w:t>
      </w:r>
      <w:r>
        <w:rPr>
          <w:spacing w:val="-18"/>
        </w:rPr>
        <w:t xml:space="preserve">在单个PCI Express拓扑中同时使用</w:t>
      </w:r>
      <w:r>
        <w:rPr>
          <w:spacing w:val="-6"/>
        </w:rPr>
        <w:t>两个不同</w:t>
      </w:r>
      <w:r>
        <w:rPr>
          <w:spacing w:val="-22"/>
        </w:rPr>
        <w:t>的</w:t>
      </w:r>
      <w:r>
        <w:rPr>
          <w:spacing w:val="-6"/>
        </w:rPr>
        <w:t>供应商定义的端-端</w:t>
      </w:r>
      <w:r>
        <w:rPr>
          <w:spacing w:val="-6"/>
        </w:rPr>
        <w:t>TLP</w:t>
      </w:r>
      <w:r>
        <w:rPr>
          <w:spacing w:val="-5"/>
        </w:rPr>
        <w:t>前缀</w:t>
      </w:r>
      <w:r>
        <w:rPr>
          <w:spacing w:val="-5"/>
        </w:rPr>
        <w:t>，而不需要</w:t>
      </w:r>
      <w:r>
        <w:rPr>
          <w:spacing w:val="-5"/>
        </w:rPr>
        <w:t>每个</w:t>
      </w:r>
      <w:r>
        <w:rPr>
          <w:spacing w:val="-6"/>
        </w:rPr>
        <w:t>源</w:t>
      </w:r>
      <w:r>
        <w:rPr>
          <w:spacing w:val="-3"/>
        </w:rPr>
        <w:t>了解</w:t>
      </w:r>
      <w:r>
        <w:rPr>
          <w:spacing w:val="-18"/>
        </w:rPr>
        <w:t>它发送的每个TLP</w:t>
      </w:r>
      <w:r>
        <w:rPr>
          <w:spacing w:val="-3"/>
        </w:rPr>
        <w:t>的最终</w:t>
      </w:r>
      <w:r>
        <w:rPr>
          <w:spacing w:val="-3"/>
        </w:rPr>
        <w:t>目的地</w:t>
      </w:r>
      <w:r>
        <w:rPr>
          <w:spacing w:val="-4"/>
        </w:rPr>
        <w:t>。</w:t>
      </w:r>
    </w:p>
    <w:p>
      <w:pPr>
        <w:spacing w:line="267" w:lineRule="auto"/>
        <w:rPr>
          <w:rFonts w:ascii="Arial"/>
          <w:sz w:val="21"/>
        </w:rPr>
      </w:pPr>
    </w:p>
    <w:p>
      <w:pPr>
        <w:pStyle w:val="P68B1DB1-BodyText9"/>
        <w:ind w:left="877"/>
        <w:spacing w:before="73" w:line="318" w:lineRule="exact"/>
        <w:outlineLvl w:val="4"/>
        <w:rPr>
          <w:sz w:val="24"/>
          <w:szCs w:val="24"/>
        </w:rPr>
      </w:pPr>
      <w:r>
        <w:rPr>
          <w:spacing w:val="-16"/>
        </w:rPr>
        <w:t>2.2.10.2.2支持端-端TLP前缀的根端口</w:t>
      </w:r>
    </w:p>
    <w:p>
      <w:pPr>
        <w:spacing w:line="342" w:lineRule="auto"/>
        <w:rPr>
          <w:rFonts w:ascii="Arial"/>
          <w:sz w:val="21"/>
        </w:rPr>
      </w:pPr>
    </w:p>
    <w:p>
      <w:pPr>
        <w:pStyle w:val="P68B1DB1-BodyText3"/>
        <w:ind w:left="878"/>
        <w:spacing w:before="61" w:line="251" w:lineRule="exact"/>
      </w:pPr>
      <w:r>
        <w:rPr>
          <w:spacing w:val="-5"/>
        </w:rPr>
        <w:t>对根</w:t>
      </w:r>
      <w:r>
        <w:rPr>
          <w:spacing w:val="-6"/>
        </w:rPr>
        <w:t>端口</w:t>
      </w:r>
      <w:r>
        <w:rPr>
          <w:spacing w:val="-5"/>
        </w:rPr>
        <w:t>之间包含端-端TLP前缀的TLP的对等路由的支持</w:t>
      </w:r>
    </w:p>
    <w:p>
      <w:pPr>
        <w:pStyle w:val="BodyText"/>
        <w:ind w:left="886" w:right="1322" w:hanging="3"/>
        <w:spacing w:before="1" w:line="252" w:lineRule="auto"/>
      </w:pPr>
      <w:r>
        <w:rPr>
          <w:spacing w:val="-5"/>
        </w:rPr>
        <w:t>依赖于实现。如果</w:t>
      </w:r>
      <w:r>
        <w:rPr>
          <w:spacing w:val="-5"/>
        </w:rPr>
        <w:t>RC</w:t>
      </w:r>
      <w:r>
        <w:rPr>
          <w:spacing w:val="-5"/>
        </w:rPr>
        <w:t>支持两个或多个根端口之间的端-端</w:t>
      </w:r>
      <w:r>
        <w:rPr>
          <w:spacing w:val="-5"/>
        </w:rPr>
        <w:t>TLP前缀路由能力</w:t>
      </w:r>
      <w:r>
        <w:rPr>
          <w:spacing w:val="-6"/>
        </w:rPr>
        <w:t>，则</w:t>
      </w:r>
      <w:r>
        <w:rPr>
          <w:spacing w:val="-4"/>
        </w:rPr>
        <w:t>必须</w:t>
      </w:r>
      <w:r>
        <w:rPr>
          <w:spacing w:val="-5"/>
        </w:rPr>
        <w:t>通过</w:t>
      </w:r>
      <w:r>
        <w:rPr>
          <w:spacing w:val="-18"/>
        </w:rPr>
        <w:t>设备中的</w:t>
      </w:r>
      <w:r>
        <w:rPr>
          <w:spacing w:val="-5"/>
        </w:rPr>
        <w:t>端-端</w:t>
      </w:r>
      <w:r>
        <w:rPr>
          <w:spacing w:val="-5"/>
        </w:rPr>
        <w:t>TLP前缀</w:t>
      </w:r>
      <w:r>
        <w:rPr>
          <w:spacing w:val="-5"/>
        </w:rPr>
        <w:t>支持位</w:t>
      </w:r>
      <w:r>
        <w:rPr>
          <w:spacing w:val="-43"/>
        </w:rPr>
        <w:t>指示每个关联根端口中的</w:t>
      </w:r>
      <w:r>
        <w:rPr>
          <w:u w:val="single" w:color="C0C0C0"/>
          <w:spacing w:val="-5"/>
        </w:rPr>
        <w:t>能力</w:t>
      </w:r>
    </w:p>
    <w:p>
      <w:pPr>
        <w:pStyle w:val="BodyText"/>
        <w:ind w:left="880"/>
        <w:spacing w:before="1" w:line="241" w:lineRule="auto"/>
      </w:pPr>
      <w:r>
        <w:rPr>
          <w:u w:val="single" w:color="C0C0C0"/>
          <w:spacing w:val="-4"/>
        </w:rPr>
        <w:t>能力</w:t>
      </w:r>
      <w:r>
        <w:rPr>
          <w:u w:val="single" w:color="C0C0C0"/>
          <w:spacing w:val="-4"/>
        </w:rPr>
        <w:t>2寄存器</w:t>
      </w:r>
      <w:r>
        <w:rPr>
          <w:spacing w:val="-4"/>
        </w:rPr>
        <w:t>。</w:t>
      </w:r>
    </w:p>
    <w:p>
      <w:pPr>
        <w:pStyle w:val="BodyText"/>
        <w:ind w:left="887" w:right="1294" w:hanging="17"/>
        <w:spacing w:before="147" w:line="249" w:lineRule="auto"/>
      </w:pPr>
      <w:r>
        <w:rPr>
          <w:spacing w:val="-6"/>
        </w:rPr>
        <w:t>RC不</w:t>
      </w:r>
      <w:r>
        <w:rPr>
          <w:spacing w:val="-6"/>
        </w:rPr>
        <w:t>需要</w:t>
      </w:r>
      <w:r>
        <w:rPr>
          <w:spacing w:val="-6"/>
        </w:rPr>
        <w:t>支持</w:t>
      </w:r>
      <w:r>
        <w:rPr>
          <w:spacing w:val="-6"/>
        </w:rPr>
        <w:t>具有</w:t>
      </w:r>
      <w:r>
        <w:rPr>
          <w:spacing w:val="-6"/>
        </w:rPr>
        <w:t>端-端</w:t>
      </w:r>
      <w:r>
        <w:rPr>
          <w:spacing w:val="-6"/>
        </w:rPr>
        <w:t>TLP</w:t>
      </w:r>
      <w:r>
        <w:t>的</w:t>
      </w:r>
      <w:r>
        <w:rPr>
          <w:spacing w:val="-6"/>
        </w:rPr>
        <w:t>所有根端口对之间的端-端TLP前缀路由</w:t>
      </w:r>
      <w:r>
        <w:t xml:space="preserve">   </w:t>
      </w:r>
      <w:r>
        <w:rPr>
          <w:spacing w:val="-5"/>
        </w:rPr>
        <w:t>前缀</w:t>
      </w:r>
      <w:r>
        <w:rPr>
          <w:spacing w:val="-5"/>
        </w:rPr>
        <w:t>支持位</w:t>
      </w:r>
      <w:r>
        <w:rPr>
          <w:spacing w:val="-5"/>
        </w:rPr>
        <w:t>设置。</w:t>
      </w:r>
      <w:r>
        <w:rPr>
          <w:spacing w:val="-22"/>
        </w:rPr>
        <w:t>需要</w:t>
      </w:r>
      <w:r>
        <w:rPr>
          <w:spacing w:val="-5"/>
        </w:rPr>
        <w:t>在不支持</w:t>
      </w:r>
      <w:r>
        <w:rPr>
          <w:spacing w:val="-6"/>
        </w:rPr>
        <w:t>的</w:t>
      </w:r>
      <w:r>
        <w:rPr>
          <w:spacing w:val="-5"/>
        </w:rPr>
        <w:t>根端口对之间路由的带有端-端TLP前缀的请求必须作为UR处理。</w:t>
      </w:r>
      <w:r>
        <w:rPr>
          <w:spacing w:val="-6"/>
        </w:rPr>
        <w:t>带有端到端</w:t>
      </w:r>
      <w:r>
        <w:rPr>
          <w:spacing w:val="-6"/>
        </w:rPr>
        <w:t>TLP前缀</w:t>
      </w:r>
      <w:r>
        <w:rPr>
          <w:spacing w:val="-5"/>
        </w:rPr>
        <w:t>的</w:t>
      </w:r>
      <w:r>
        <w:rPr>
          <w:spacing w:val="-6"/>
        </w:rPr>
        <w:t>完成</w:t>
      </w:r>
      <w:r>
        <w:rPr>
          <w:spacing w:val="-6"/>
        </w:rPr>
        <w:t>，</w:t>
      </w:r>
      <w:r>
        <w:rPr>
          <w:spacing w:val="-6"/>
        </w:rPr>
        <w:t>需要在</w:t>
      </w:r>
    </w:p>
    <w:p>
      <w:pPr>
        <w:pStyle w:val="BodyText"/>
        <w:ind w:left="885" w:right="1964" w:hanging="1"/>
        <w:spacing w:line="249" w:lineRule="auto"/>
      </w:pPr>
      <w:r>
        <w:rPr>
          <w:spacing w:val="-6"/>
        </w:rPr>
        <w:t>不支持的根端口对必须作为意外完成（U</w:t>
      </w:r>
      <w:r>
        <w:rPr>
          <w:spacing w:val="-7"/>
        </w:rPr>
        <w:t>C）处理。在</w:t>
      </w:r>
      <w:r>
        <w:rPr>
          <w:spacing w:val="-7"/>
        </w:rPr>
        <w:t>这两</w:t>
      </w:r>
      <w:r>
        <w:rPr>
          <w:spacing w:val="-14"/>
        </w:rPr>
        <w:t>种</w:t>
      </w:r>
      <w:r>
        <w:rPr>
          <w:spacing w:val="-7"/>
        </w:rPr>
        <w:t>情况下，</w:t>
      </w:r>
      <w:r>
        <w:rPr>
          <w:spacing w:val="-7"/>
        </w:rPr>
        <w:t>此</w:t>
      </w:r>
      <w:r>
        <w:rPr>
          <w:spacing w:val="-7"/>
        </w:rPr>
        <w:t>错误</w:t>
      </w:r>
      <w:r>
        <w:rPr>
          <w:spacing w:val="-9"/>
        </w:rPr>
        <w:t>都</w:t>
      </w:r>
      <w:r>
        <w:rPr>
          <w:spacing w:val="-7"/>
        </w:rPr>
        <w:t>是</w:t>
      </w:r>
      <w:r>
        <w:rPr>
          <w:spacing w:val="-5"/>
        </w:rPr>
        <w:t>由“发送”端口报告</w:t>
      </w:r>
      <w:r>
        <w:rPr>
          <w:spacing w:val="-12"/>
        </w:rPr>
        <w:t>的</w:t>
      </w:r>
      <w:r>
        <w:rPr>
          <w:spacing w:val="-5"/>
        </w:rPr>
        <w:t>。</w:t>
      </w:r>
    </w:p>
    <w:p>
      <w:pPr>
        <w:pStyle w:val="BodyText"/>
        <w:ind w:left="874" w:right="1211"/>
        <w:spacing w:before="147" w:line="245" w:lineRule="auto"/>
      </w:pPr>
      <w:r>
        <w:rPr>
          <w:spacing w:val="-5"/>
        </w:rPr>
        <w:t>对于</w:t>
      </w:r>
      <w:r>
        <w:rPr>
          <w:spacing w:val="-5"/>
        </w:rPr>
        <w:t>支持</w:t>
      </w:r>
      <w:r>
        <w:rPr>
          <w:spacing w:val="-6"/>
        </w:rPr>
        <w:t>转发</w:t>
      </w:r>
      <w:r>
        <w:rPr>
          <w:spacing w:val="-6"/>
        </w:rPr>
        <w:t>具有</w:t>
      </w:r>
      <w:r>
        <w:rPr>
          <w:spacing w:val="-6"/>
        </w:rPr>
        <w:t>由主机</w:t>
      </w:r>
      <w:r>
        <w:rPr>
          <w:spacing w:val="-6"/>
        </w:rPr>
        <w:t>软件或根复合体集成端点（RCiEP）启动的端-端TLP前缀的TLPs的任何根端口，必须设置端-端TLP前缀支持位。</w:t>
      </w:r>
      <w:r>
        <w:rPr>
          <w:spacing w:val="-5"/>
        </w:rPr>
        <w:t>对于</w:t>
      </w:r>
      <w:r>
        <w:rPr>
          <w:spacing w:val="-6"/>
        </w:rPr>
        <w:t>支持</w:t>
      </w:r>
      <w:r>
        <w:rPr>
          <w:spacing w:val="-6"/>
        </w:rPr>
        <w:t>转发</w:t>
      </w:r>
      <w:r>
        <w:rPr>
          <w:spacing w:val="-6"/>
        </w:rPr>
        <w:t>在</w:t>
      </w:r>
      <w:r>
        <w:rPr>
          <w:spacing w:val="-6"/>
        </w:rPr>
        <w:t>其入口端口</w:t>
      </w:r>
      <w:r>
        <w:t>上接收的带有</w:t>
      </w:r>
      <w:r>
        <w:rPr>
          <w:spacing w:val="-6"/>
        </w:rPr>
        <w:t>端-端</w:t>
      </w:r>
      <w:r>
        <w:t>TLP前缀</w:t>
      </w:r>
      <w:r>
        <w:rPr>
          <w:spacing w:val="-6"/>
        </w:rPr>
        <w:t>的TLP的</w:t>
      </w:r>
      <w:r>
        <w:rPr>
          <w:spacing w:val="-5"/>
        </w:rPr>
        <w:t>任何根端口</w:t>
      </w:r>
      <w:r>
        <w:rPr>
          <w:spacing w:val="-5"/>
        </w:rPr>
        <w:t>，必须</w:t>
      </w:r>
      <w:r>
        <w:rPr>
          <w:spacing w:val="-5"/>
        </w:rPr>
        <w:t>设置</w:t>
      </w:r>
      <w:r>
        <w:t>端-端</w:t>
      </w:r>
      <w:r>
        <w:rPr>
          <w:spacing w:val="-6"/>
        </w:rPr>
        <w:t>TLP前缀</w:t>
      </w:r>
      <w:r>
        <w:rPr>
          <w:spacing w:val="-6"/>
        </w:rPr>
        <w:t>支持位</w:t>
      </w:r>
      <w:r>
        <w:t xml:space="preserve">   </w:t>
      </w:r>
      <w:r>
        <w:rPr>
          <w:spacing w:val="-6"/>
        </w:rPr>
        <w:t>到RCiEP。</w:t>
      </w:r>
    </w:p>
    <w:p>
      <w:pPr>
        <w:spacing w:line="245" w:lineRule="auto"/>
        <w:sectPr>
          <w:footerReference w:type="default" r:id="rId1560"/>
          <w:pgSz w:w="12240" w:h="15840"/>
          <w:pgMar w:top="146" w:right="21" w:bottom="578" w:left="141" w:header="0" w:footer="294" w:gutter="0"/>
        </w:sectPr>
      </w:pPr>
    </w:p>
    <w:p>
      <w:pPr>
        <w:pStyle w:val="P68B1DB1-BodyText2"/>
        <w:spacing w:line="420" w:lineRule="exact"/>
      </w:pPr>
      <w:r>
        <w:pict>
          <v:shape id="_x0000_s93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88" w:right="1771"/>
        <w:spacing w:before="61" w:line="269" w:lineRule="auto"/>
      </w:pPr>
      <w:r>
        <w:rPr>
          <w:spacing w:val="-5"/>
        </w:rPr>
        <w:t>允许</w:t>
      </w:r>
      <w:r>
        <w:rPr>
          <w:spacing w:val="-5"/>
        </w:rPr>
        <w:t>具有</w:t>
      </w:r>
      <w:r>
        <w:rPr>
          <w:spacing w:val="-5"/>
        </w:rPr>
        <w:t>端-端</w:t>
      </w:r>
      <w:r>
        <w:rPr>
          <w:spacing w:val="-5"/>
        </w:rPr>
        <w:t>TLP前缀</w:t>
      </w:r>
      <w:r>
        <w:rPr>
          <w:spacing w:val="-5"/>
        </w:rPr>
        <w:t>支持位</w:t>
      </w:r>
      <w:r>
        <w:rPr>
          <w:spacing w:val="-5"/>
        </w:rPr>
        <w:t>Se</w:t>
      </w:r>
      <w:r>
        <w:rPr>
          <w:spacing w:val="-6"/>
        </w:rPr>
        <w:t>t</w:t>
      </w:r>
      <w:r>
        <w:rPr>
          <w:spacing w:val="-18"/>
        </w:rPr>
        <w:t>的不同根端口</w:t>
      </w:r>
      <w:r>
        <w:rPr>
          <w:spacing w:val="-6"/>
        </w:rPr>
        <w:t>报告</w:t>
      </w:r>
      <w:r>
        <w:rPr>
          <w:spacing w:val="-6"/>
        </w:rPr>
        <w:t>最大</w:t>
      </w:r>
      <w:r>
        <w:rPr>
          <w:spacing w:val="-6"/>
        </w:rPr>
        <w:t>端-端</w:t>
      </w:r>
      <w:r>
        <w:rPr>
          <w:spacing w:val="-6"/>
        </w:rPr>
        <w:t>TLP前缀的不同值。</w:t>
      </w:r>
    </w:p>
    <w:p>
      <w:pPr>
        <w:pStyle w:val="BodyText"/>
        <w:ind w:left="878" w:right="1444" w:hanging="8"/>
        <w:spacing w:before="108" w:line="258" w:lineRule="auto"/>
      </w:pPr>
      <w:r>
        <w:rPr>
          <w:spacing w:val="-5"/>
        </w:rPr>
        <w:t>当</w:t>
      </w:r>
      <w:r>
        <w:rPr>
          <w:spacing w:val="-17"/>
        </w:rPr>
        <w:t>在根端口之间执行对等路由时，</w:t>
      </w:r>
      <w:r>
        <w:rPr>
          <w:spacing w:val="-5"/>
        </w:rPr>
        <w:t>将TLP拆分</w:t>
      </w:r>
      <w:r>
        <w:rPr>
          <w:spacing w:val="-5"/>
        </w:rPr>
        <w:t>为</w:t>
      </w:r>
      <w:r>
        <w:rPr>
          <w:spacing w:val="-5"/>
        </w:rPr>
        <w:t>更小</w:t>
      </w:r>
      <w:r>
        <w:rPr>
          <w:spacing w:val="-17"/>
        </w:rPr>
        <w:t>的</w:t>
      </w:r>
      <w:r>
        <w:rPr>
          <w:spacing w:val="-5"/>
        </w:rPr>
        <w:t>TLP</w:t>
      </w:r>
      <w:r>
        <w:rPr>
          <w:spacing w:val="-5"/>
        </w:rPr>
        <w:t>的RC</w:t>
      </w:r>
      <w:r>
        <w:rPr>
          <w:spacing w:val="-6"/>
        </w:rPr>
        <w:t>必须在每个更小的TLP中复制</w:t>
      </w:r>
      <w:r>
        <w:rPr>
          <w:spacing w:val="-4"/>
        </w:rPr>
        <w:t>原始</w:t>
      </w:r>
      <w:r>
        <w:rPr>
          <w:spacing w:val="-4"/>
        </w:rPr>
        <w:t>TLP的端-端</w:t>
      </w:r>
      <w:r>
        <w:rPr>
          <w:spacing w:val="-4"/>
        </w:rPr>
        <w:t>TLP前缀</w:t>
      </w:r>
      <w:r>
        <w:rPr>
          <w:spacing w:val="-5"/>
        </w:rPr>
        <w:t>（参见</w:t>
      </w:r>
      <w:r>
        <w:rPr>
          <w:u w:val="single" w:color="C0C0C0"/>
          <w:spacing w:val="-5"/>
        </w:rPr>
        <w:t>第1.3.1节</w:t>
      </w:r>
      <w:r>
        <w:rPr>
          <w:spacing w:val="-5"/>
        </w:rPr>
        <w:t>）。</w:t>
      </w:r>
    </w:p>
    <w:p>
      <w:pPr>
        <w:spacing w:line="343" w:lineRule="auto"/>
        <w:rPr>
          <w:rFonts w:ascii="Arial"/>
          <w:sz w:val="21"/>
        </w:rPr>
      </w:pPr>
    </w:p>
    <w:p>
      <w:pPr>
        <w:pStyle w:val="P68B1DB1-BodyText233"/>
        <w:ind w:left="879"/>
        <w:spacing w:before="97" w:line="424" w:lineRule="exact"/>
        <w:outlineLvl w:val="1"/>
        <w:rPr>
          <w:sz w:val="32"/>
          <w:szCs w:val="32"/>
        </w:rPr>
      </w:pPr>
      <w:bookmarkStart w:name="bookmark20" w:id="143"/>
      <w:bookmarkEnd w:id="143"/>
      <w:bookmarkStart w:name="bookmark9" w:id="144"/>
      <w:bookmarkEnd w:id="144"/>
      <w:bookmarkStart w:name="bookmark28" w:id="145"/>
      <w:bookmarkEnd w:id="145"/>
      <w:r>
        <w:t>2.3接收TLP的处理</w:t>
      </w:r>
    </w:p>
    <w:p>
      <w:pPr>
        <w:pStyle w:val="BodyText"/>
        <w:ind w:left="874" w:right="1257"/>
        <w:spacing w:before="260" w:line="248" w:lineRule="auto"/>
      </w:pPr>
      <w:r>
        <w:rPr>
          <w:spacing w:val="-4"/>
        </w:rPr>
        <w:t>本</w:t>
      </w:r>
      <w:r>
        <w:rPr>
          <w:spacing w:val="-4"/>
        </w:rPr>
        <w:t>节</w:t>
      </w:r>
      <w:r>
        <w:rPr>
          <w:spacing w:val="-4"/>
        </w:rPr>
        <w:t>介绍在数据链路层验证了接收到的TLP的完整性之后，将所有接收到</w:t>
      </w:r>
      <w:r>
        <w:rPr>
          <w:spacing w:val="-5"/>
        </w:rPr>
        <w:t>的</w:t>
      </w:r>
      <w:r>
        <w:rPr>
          <w:spacing w:val="-5"/>
        </w:rPr>
        <w:t>TLP</w:t>
      </w:r>
      <w:r>
        <w:rPr>
          <w:spacing w:val="-5"/>
        </w:rPr>
        <w:t>从</w:t>
      </w:r>
      <w:r>
        <w:rPr>
          <w:spacing w:val="-6"/>
        </w:rPr>
        <w:t>接收数据链路层</w:t>
      </w:r>
      <w:r>
        <w:rPr>
          <w:spacing w:val="-16"/>
        </w:rPr>
        <w:t>传送</w:t>
      </w:r>
      <w:r>
        <w:rPr>
          <w:spacing w:val="-7"/>
        </w:rPr>
        <w:t>到接收事务层时如何处理这些TLP。</w:t>
      </w:r>
      <w:r>
        <w:rPr>
          <w:spacing w:val="-7"/>
        </w:rPr>
        <w:t>规则很</w:t>
      </w:r>
    </w:p>
    <w:p>
      <w:pPr>
        <w:pStyle w:val="BodyText"/>
        <w:ind w:left="879"/>
        <w:spacing w:line="267" w:lineRule="auto"/>
      </w:pPr>
      <w:r>
        <w:rPr>
          <w:spacing w:val="-4"/>
        </w:rPr>
        <w:t>如</w:t>
      </w:r>
      <w:hyperlink w:history="true" w:anchor="bookmark156">
        <w:r>
          <w:rPr>
            <w:u w:val="single" w:color="C0C0C0"/>
            <w:spacing w:val="-5"/>
          </w:rPr>
          <w:t>图</w:t>
        </w:r>
        <w:r>
          <w:rPr>
            <w:u w:val="single" w:color="C0C0C0"/>
            <w:spacing w:val="-5"/>
          </w:rPr>
          <w:t>2-41所示的流程图所示</w:t>
        </w:r>
        <w:r>
          <w:rPr>
            <w:spacing w:val="-5"/>
          </w:rPr>
          <w:t>。</w:t>
        </w:r>
      </w:hyperlink>
    </w:p>
    <w:p>
      <w:pPr>
        <w:pStyle w:val="P68B1DB1-BodyText3"/>
        <w:ind w:left="1057"/>
        <w:spacing w:before="205" w:line="253" w:lineRule="exact"/>
      </w:pPr>
      <w:r>
        <w:rPr>
          <w:spacing w:val="-7"/>
        </w:rPr>
        <w:t>·接收方必须忽略保留字段中的值</w:t>
      </w:r>
    </w:p>
    <w:p>
      <w:pPr>
        <w:pStyle w:val="P68B1DB1-BodyText3"/>
        <w:ind w:left="1057"/>
        <w:spacing w:before="97" w:line="252" w:lineRule="exact"/>
      </w:pPr>
      <w:r>
        <w:rPr>
          <w:spacing w:val="-6"/>
        </w:rPr>
        <w:t xml:space="preserve">·   如果Fmt字段中的值指示存在</w:t>
      </w:r>
      <w:r>
        <w:rPr>
          <w:spacing w:val="-7"/>
        </w:rPr>
        <w:t>至少一</w:t>
      </w:r>
      <w:r>
        <w:rPr>
          <w:spacing w:val="-7"/>
        </w:rPr>
        <w:t>个</w:t>
      </w:r>
      <w:r>
        <w:rPr>
          <w:spacing w:val="-7"/>
        </w:rPr>
        <w:t>TLP前缀：</w:t>
      </w:r>
    </w:p>
    <w:p>
      <w:pPr>
        <w:pStyle w:val="BodyText"/>
        <w:ind w:left="1675" w:right="2019" w:hanging="225"/>
        <w:spacing w:before="47" w:line="207" w:lineRule="auto"/>
      </w:pPr>
      <w:r>
        <w:rPr>
          <w:rFonts w:ascii="Microsoft YaHei" w:hAnsi="Tahoma"/>
          <w:spacing w:val="-5"/>
        </w:rPr>
        <w:t>.通过</w:t>
      </w:r>
      <w:r>
        <w:rPr>
          <w:spacing w:val="-6"/>
        </w:rPr>
        <w:t>检查</w:t>
      </w:r>
      <w:r>
        <w:rPr>
          <w:spacing w:val="-17"/>
        </w:rPr>
        <w:t>后续DW的</w:t>
      </w:r>
      <w:r>
        <w:rPr>
          <w:spacing w:val="-6"/>
        </w:rPr>
        <w:t>第</w:t>
      </w:r>
      <w:r>
        <w:rPr>
          <w:spacing w:val="-6"/>
        </w:rPr>
        <w:t>一个字节</w:t>
      </w:r>
      <w:r>
        <w:t>中的Fmt字段</w:t>
      </w:r>
      <w:r>
        <w:rPr>
          <w:spacing w:val="-6"/>
        </w:rPr>
        <w:t>，检测报头中是否存在其他TLP前缀，直到</w:t>
      </w:r>
      <w:r>
        <w:rPr>
          <w:spacing w:val="-6"/>
        </w:rPr>
        <w:t>Fmt</w:t>
      </w:r>
      <w:r>
        <w:rPr>
          <w:spacing w:val="-6"/>
        </w:rPr>
        <w:t>字段与TLP前缀的字段不匹配</w:t>
      </w:r>
      <w:r>
        <w:rPr>
          <w:spacing w:val="-6"/>
        </w:rPr>
        <w:t>。</w:t>
      </w:r>
    </w:p>
    <w:p>
      <w:pPr>
        <w:pStyle w:val="BodyText"/>
        <w:ind w:left="1450"/>
        <w:spacing w:before="94" w:line="225" w:lineRule="auto"/>
      </w:pPr>
      <w:r>
        <w:rPr>
          <w:rFonts w:ascii="Microsoft YaHei" w:hAnsi="Tahoma"/>
          <w:spacing w:val="-5"/>
        </w:rPr>
        <w:t xml:space="preserve">. </w:t>
      </w:r>
      <w:r>
        <w:rPr>
          <w:spacing w:val="-5"/>
        </w:rPr>
        <w:t>根据</w:t>
      </w:r>
      <w:r>
        <w:rPr>
          <w:spacing w:val="-5"/>
        </w:rPr>
        <w:t>TLP前缀处理规则（参见</w:t>
      </w:r>
      <w:hyperlink w:history="true" w:anchor="bookmark148">
        <w:r>
          <w:rPr>
            <w:u w:val="single" w:color="C0C0C0"/>
            <w:spacing w:val="-6"/>
          </w:rPr>
          <w:t>Search2.2.10</w:t>
        </w:r>
        <w:r>
          <w:rPr>
            <w:spacing w:val="-6"/>
          </w:rPr>
          <w:t>）处理所有接收到的TLP前缀</w:t>
        </w:r>
      </w:hyperlink>
      <w:r>
        <w:rPr>
          <w:spacing w:val="-6"/>
        </w:rPr>
        <w:t>。</w:t>
      </w:r>
    </w:p>
    <w:p>
      <w:pPr>
        <w:pStyle w:val="BodyText"/>
        <w:ind w:left="1287" w:right="2100" w:hanging="230"/>
        <w:spacing w:before="31" w:line="258" w:lineRule="auto"/>
      </w:pPr>
      <w:r>
        <w:rPr>
          <w:spacing w:val="-6"/>
        </w:rPr>
        <w:t xml:space="preserve">·   如果</w:t>
      </w:r>
      <w:r>
        <w:rPr>
          <w:spacing w:val="-23"/>
        </w:rPr>
        <w:t>设置了支持</w:t>
      </w:r>
      <w:r>
        <w:rPr>
          <w:spacing w:val="-6"/>
        </w:rPr>
        <w:t>的扩展Fmt字段</w:t>
      </w:r>
      <w:r>
        <w:rPr>
          <w:spacing w:val="-7"/>
        </w:rPr>
        <w:t>，则</w:t>
      </w:r>
      <w:r>
        <w:rPr>
          <w:spacing w:val="-7"/>
        </w:rPr>
        <w:t>使用保留的Fmt和类型的编码的</w:t>
      </w:r>
      <w:r>
        <w:t>接收的TLP</w:t>
      </w:r>
      <w:r>
        <w:rPr>
          <w:spacing w:val="-4"/>
        </w:rPr>
        <w:t>是格式错误</w:t>
      </w:r>
      <w:r>
        <w:rPr>
          <w:spacing w:val="-4"/>
        </w:rPr>
        <w:t>的TLP（参见</w:t>
      </w:r>
      <w:hyperlink w:history="true" w:anchor="bookmark1">
        <w:r>
          <w:rPr>
            <w:u w:val="single" w:color="C0C0C0"/>
            <w:spacing w:val="-5"/>
          </w:rPr>
          <w:t>表</w:t>
        </w:r>
        <w:r>
          <w:rPr>
            <w:u w:val="single" w:color="C0C0C0"/>
            <w:spacing w:val="-5"/>
          </w:rPr>
          <w:t>2-1</w:t>
        </w:r>
      </w:hyperlink>
      <w:r>
        <w:rPr>
          <w:spacing w:val="-5"/>
        </w:rPr>
        <w:t>和</w:t>
      </w:r>
      <w:hyperlink w:history="true" w:anchor="bookmark21">
        <w:r>
          <w:rPr>
            <w:u w:val="single" w:color="C0C0C0"/>
            <w:spacing w:val="-5"/>
          </w:rPr>
          <w:t>表</w:t>
        </w:r>
        <w:r>
          <w:rPr>
            <w:u w:val="single" w:color="C0C0C0"/>
            <w:spacing w:val="-5"/>
          </w:rPr>
          <w:t>2-3</w:t>
        </w:r>
        <w:r>
          <w:rPr>
            <w:spacing w:val="-5"/>
          </w:rPr>
          <w:t>）</w:t>
        </w:r>
      </w:hyperlink>
      <w:r>
        <w:rPr>
          <w:spacing w:val="-5"/>
        </w:rPr>
        <w:t>。</w:t>
      </w:r>
    </w:p>
    <w:p>
      <w:pPr>
        <w:pStyle w:val="BodyText"/>
        <w:ind w:left="1450"/>
        <w:spacing w:before="28"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pStyle w:val="BodyText"/>
        <w:ind w:left="1284" w:right="2591" w:hanging="227"/>
        <w:spacing w:before="30" w:line="264" w:lineRule="auto"/>
        <w:rPr>
          <w:sz w:val="12"/>
          <w:szCs w:val="12"/>
        </w:rPr>
      </w:pPr>
      <w:r>
        <w:rPr>
          <w:spacing w:val="-7"/>
        </w:rPr>
        <w:t xml:space="preserve">·   如果</w:t>
      </w:r>
      <w:r>
        <w:rPr>
          <w:spacing w:val="-7"/>
        </w:rPr>
        <w:t>扩展Fmt字段支持位为清除，则未定义已</w:t>
      </w:r>
      <w:r>
        <w:rPr>
          <w:spacing w:val="-7"/>
        </w:rPr>
        <w:t>设置Fmt[2</w:t>
      </w:r>
      <w:r>
        <w:rPr>
          <w:spacing w:val="-8"/>
        </w:rPr>
        <w:t>]</w:t>
      </w:r>
      <w:r>
        <w:rPr>
          <w:spacing w:val="-8"/>
        </w:rPr>
        <w:t>的</w:t>
      </w:r>
      <w:r>
        <w:t>接收TLP的处理</w:t>
      </w:r>
      <w:r>
        <w:rPr>
          <w:spacing w:val="-5"/>
        </w:rPr>
        <w:t>。</w:t>
      </w:r>
      <w:r>
        <w:rPr>
          <w:sz w:val="12"/>
          <w:szCs w:val="12"/>
          <w:spacing w:val="-5"/>
          <w:position w:val="9"/>
        </w:rPr>
        <w:t>24</w:t>
      </w:r>
    </w:p>
    <w:p>
      <w:pPr>
        <w:pStyle w:val="BodyText"/>
        <w:ind w:left="1275" w:right="2756" w:hanging="218"/>
        <w:spacing w:before="59" w:line="258" w:lineRule="auto"/>
      </w:pPr>
      <w:r>
        <w:rPr>
          <w:spacing w:val="-6"/>
        </w:rPr>
        <w:t>·</w:t>
      </w:r>
      <w:r>
        <w:rPr>
          <w:spacing w:val="-6"/>
        </w:rPr>
        <w:t>具有Fmt[2]清除并且</w:t>
      </w:r>
      <w:r>
        <w:rPr>
          <w:spacing w:val="-6"/>
        </w:rPr>
        <w:t>使用未定义</w:t>
      </w:r>
      <w:r>
        <w:rPr>
          <w:spacing w:val="-6"/>
        </w:rPr>
        <w:t>类型</w:t>
      </w:r>
      <w:r>
        <w:rPr>
          <w:spacing w:val="-6"/>
        </w:rPr>
        <w:t>字段</w:t>
      </w:r>
      <w:r>
        <w:rPr>
          <w:spacing w:val="-6"/>
        </w:rPr>
        <w:t>值的所有接收到的TLP是M已</w:t>
      </w:r>
      <w:r>
        <w:rPr>
          <w:spacing w:val="-7"/>
        </w:rPr>
        <w:t>修改</w:t>
      </w:r>
      <w:r>
        <w:rPr>
          <w:spacing w:val="-17"/>
        </w:rPr>
        <w:t>的</w:t>
      </w:r>
      <w:r>
        <w:rPr>
          <w:spacing w:val="-7"/>
        </w:rPr>
        <w:t>TLP。</w:t>
      </w:r>
      <w: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pStyle w:val="BodyText"/>
        <w:ind w:left="1057"/>
        <w:spacing w:before="132" w:line="252" w:lineRule="exact"/>
      </w:pPr>
      <w:r>
        <w:rPr>
          <w:spacing w:val="-6"/>
        </w:rPr>
        <w:t>·</w:t>
      </w:r>
      <w:r>
        <w:rPr>
          <w:spacing w:val="18"/>
        </w:rPr>
        <w:t>必须删除</w:t>
      </w:r>
      <w:r>
        <w:rPr>
          <w:spacing w:val="-6"/>
        </w:rPr>
        <w:t>所有收到的格式错误</w:t>
      </w:r>
      <w:r>
        <w:rPr>
          <w:spacing w:val="-6"/>
        </w:rPr>
        <w:t>的TLP</w:t>
      </w:r>
      <w:r>
        <w:rPr>
          <w:spacing w:val="-7"/>
        </w:rPr>
        <w:t>。</w:t>
      </w:r>
    </w:p>
    <w:p>
      <w:pPr>
        <w:pStyle w:val="BodyText"/>
        <w:ind w:left="1674" w:right="2126" w:hanging="224"/>
        <w:spacing w:before="47" w:line="206" w:lineRule="auto"/>
      </w:pPr>
      <w:r>
        <w:rPr>
          <w:rFonts w:ascii="Microsoft YaHei" w:hAnsi="Tahoma"/>
          <w:spacing w:val="-5"/>
        </w:rPr>
        <w:t>.必须丢弃接收到的格式错误</w:t>
      </w:r>
      <w:r>
        <w:rPr>
          <w:spacing w:val="-16"/>
        </w:rPr>
        <w:t>的</w:t>
      </w:r>
      <w:r>
        <w:rPr>
          <w:spacing w:val="-5"/>
        </w:rPr>
        <w:t>TLP</w:t>
      </w:r>
      <w:r>
        <w:rPr>
          <w:spacing w:val="-5"/>
        </w:rPr>
        <w:t>，这些TLP是</w:t>
      </w:r>
      <w:r>
        <w:rPr>
          <w:spacing w:val="-6"/>
        </w:rPr>
        <w:t>关于</w:t>
      </w:r>
      <w:r>
        <w:rPr>
          <w:spacing w:val="-17"/>
        </w:rPr>
        <w:t>要释放</w:t>
      </w:r>
      <w:r>
        <w:rPr>
          <w:spacing w:val="-6"/>
        </w:rPr>
        <w:t>的缓冲区</w:t>
      </w:r>
      <w:r>
        <w:rPr>
          <w:spacing w:val="-6"/>
        </w:rPr>
        <w:t>的标识符，或者</w:t>
      </w:r>
      <w:r>
        <w:rPr>
          <w:spacing w:val="-6"/>
        </w:rPr>
        <w:t>被映射</w:t>
      </w:r>
      <w:r>
        <w:rPr>
          <w:spacing w:val="-4"/>
        </w:rPr>
        <w:t>到未初始化</w:t>
      </w:r>
      <w:r>
        <w:rPr>
          <w:spacing w:val="-4"/>
        </w:rPr>
        <w:t>或</w:t>
      </w:r>
      <w:r>
        <w:rPr>
          <w:spacing w:val="-4"/>
        </w:rPr>
        <w:t>禁用</w:t>
      </w:r>
      <w:r>
        <w:rPr>
          <w:spacing w:val="-4"/>
        </w:rPr>
        <w:t>的虚拟通道</w:t>
      </w:r>
      <w:r>
        <w:rPr>
          <w:spacing w:val="-18"/>
        </w:rPr>
        <w:t>，而</w:t>
      </w:r>
      <w:r>
        <w:rPr>
          <w:spacing w:val="-4"/>
        </w:rPr>
        <w:t>不更新</w:t>
      </w:r>
      <w:r>
        <w:rPr>
          <w:spacing w:val="-5"/>
        </w:rPr>
        <w:t>接收器流</w:t>
      </w:r>
    </w:p>
    <w:p>
      <w:pPr>
        <w:pStyle w:val="P68B1DB1-BodyText202"/>
        <w:ind w:left="1680"/>
        <w:spacing w:line="251" w:lineRule="exact"/>
      </w:pPr>
      <w:r>
        <w:t>控制信息。</w:t>
      </w:r>
    </w:p>
    <w:p>
      <w:pPr>
        <w:pStyle w:val="BodyText"/>
        <w:ind w:left="1683" w:right="2045" w:hanging="233"/>
        <w:spacing w:before="98" w:line="222"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6"/>
        </w:rPr>
        <w:t>必须丢弃</w:t>
      </w:r>
      <w:r>
        <w:rPr>
          <w:spacing w:val="-5"/>
        </w:rPr>
        <w:t>所有</w:t>
      </w:r>
      <w:r>
        <w:rPr>
          <w:spacing w:val="-5"/>
        </w:rPr>
        <w:t>其他接收到的格式错误</w:t>
      </w:r>
      <w:r>
        <w:rPr>
          <w:spacing w:val="-5"/>
        </w:rPr>
        <w:t>的TLP，</w:t>
      </w:r>
      <w:r>
        <w:rPr>
          <w:spacing w:val="-5"/>
        </w:rPr>
        <w:t>可选地不更新接收器流</w:t>
      </w:r>
      <w:r>
        <w:rPr>
          <w:spacing w:val="-6"/>
        </w:rPr>
        <w:t>控制</w:t>
      </w:r>
      <w:r>
        <w:rPr>
          <w:spacing w:val="-3"/>
        </w:rPr>
        <w:t>信息。</w:t>
      </w:r>
    </w:p>
    <w:p>
      <w:pPr>
        <w:pStyle w:val="BodyText"/>
        <w:ind w:left="1057"/>
        <w:spacing w:before="56" w:line="270" w:lineRule="auto"/>
      </w:pPr>
      <w:r>
        <w:rPr>
          <w:spacing w:val="-4"/>
        </w:rPr>
        <w:t>·</w:t>
      </w:r>
      <w:r>
        <w:rPr>
          <w:spacing w:val="-4"/>
        </w:rPr>
        <w:t>否则，更新</w:t>
      </w:r>
      <w:r>
        <w:rPr>
          <w:spacing w:val="-5"/>
        </w:rPr>
        <w:t>接收方流控制</w:t>
      </w:r>
      <w:r>
        <w:rPr>
          <w:spacing w:val="-5"/>
        </w:rPr>
        <w:t>跟踪信息（参见</w:t>
      </w:r>
      <w:hyperlink w:history="true" w:anchor="bookmark157">
        <w:r>
          <w:rPr>
            <w:u w:val="single" w:color="C0C0C0"/>
            <w:spacing w:val="-5"/>
          </w:rPr>
          <w:t>第2.6节</w:t>
        </w:r>
        <w:r>
          <w:rPr>
            <w:spacing w:val="-5"/>
          </w:rPr>
          <w:t>）</w:t>
        </w:r>
      </w:hyperlink>
      <w:r>
        <w:rPr>
          <w:spacing w:val="-5"/>
        </w:rPr>
        <w:t>。</w:t>
      </w:r>
    </w:p>
    <w:p>
      <w:pPr>
        <w:pStyle w:val="BodyText"/>
        <w:ind w:left="1278" w:right="2081" w:hanging="221"/>
        <w:spacing w:before="81" w:line="250" w:lineRule="auto"/>
      </w:pPr>
      <w:r>
        <w:rPr>
          <w:spacing w:val="-6"/>
        </w:rPr>
        <w:t xml:space="preserve">·   如果</w:t>
      </w:r>
      <w:r>
        <w:rPr>
          <w:spacing w:val="-23"/>
        </w:rPr>
        <w:t>类型字段中</w:t>
      </w:r>
      <w:r>
        <w:rPr>
          <w:spacing w:val="-6"/>
        </w:rPr>
        <w:t>的</w:t>
      </w:r>
      <w:r>
        <w:rPr>
          <w:spacing w:val="-6"/>
        </w:rPr>
        <w:t>值</w:t>
      </w:r>
      <w:r>
        <w:rPr>
          <w:spacing w:val="-6"/>
        </w:rPr>
        <w:t>指示</w:t>
      </w:r>
      <w:r>
        <w:rPr>
          <w:spacing w:val="-6"/>
        </w:rPr>
        <w:t>TLP是请求，则根据</w:t>
      </w:r>
      <w:r>
        <w:rPr>
          <w:spacing w:val="-6"/>
        </w:rPr>
        <w:t>请求处理</w:t>
      </w:r>
      <w:r>
        <w:rPr>
          <w:spacing w:val="-7"/>
        </w:rPr>
        <w:t>规则进行处理</w:t>
      </w:r>
      <w:r>
        <w:t xml:space="preserve">   </w:t>
      </w:r>
      <w:r>
        <w:rPr>
          <w:spacing w:val="-4"/>
        </w:rPr>
        <w:t>否则，</w:t>
      </w:r>
      <w:r>
        <w:rPr>
          <w:spacing w:val="-18"/>
        </w:rPr>
        <w:t>根据完成处理规则（以下部分）</w:t>
      </w:r>
      <w:r>
        <w:rPr>
          <w:spacing w:val="-4"/>
        </w:rPr>
        <w:t>，</w:t>
      </w:r>
      <w:r>
        <w:rPr>
          <w:spacing w:val="-4"/>
        </w:rPr>
        <w:t>TLP是一</w:t>
      </w:r>
      <w:r>
        <w:rPr>
          <w:spacing w:val="-5"/>
        </w:rPr>
        <w:t>个完成处理</w:t>
      </w:r>
      <w:r>
        <w:rPr>
          <w:spacing w:val="-5"/>
        </w:rPr>
        <w:t>。</w:t>
      </w: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r>
        <w:drawing>
          <wp:anchor distT="0" distB="0" distL="0" distR="0" simplePos="0" relativeHeight="254372864" behindDoc="0" locked="0" layoutInCell="1" allowOverlap="1">
            <wp:simplePos x="0" y="0"/>
            <wp:positionH relativeFrom="column">
              <wp:posOffset>0</wp:posOffset>
            </wp:positionH>
            <wp:positionV relativeFrom="paragraph">
              <wp:posOffset>92969</wp:posOffset>
            </wp:positionV>
            <wp:extent cx="7592400" cy="9525"/>
            <wp:effectExtent l="0" t="0" r="0" b="0"/>
            <wp:wrapNone/>
            <wp:docPr id="3038" name="IM 3038"/>
            <wp:cNvGraphicFramePr/>
            <a:graphic>
              <a:graphicData uri="http://schemas.openxmlformats.org/drawingml/2006/picture">
                <pic:pic>
                  <pic:nvPicPr>
                    <pic:cNvPr id="3038" name="IM 3038"/>
                    <pic:cNvPicPr/>
                  </pic:nvPicPr>
                  <pic:blipFill>
                    <a:blip r:embed="rId1562"/>
                    <a:stretch>
                      <a:fillRect/>
                    </a:stretch>
                  </pic:blipFill>
                  <pic:spPr>
                    <a:xfrm rot="0">
                      <a:off x="0" y="0"/>
                      <a:ext cx="7592400" cy="9525"/>
                    </a:xfrm>
                    <a:prstGeom prst="rect">
                      <a:avLst/>
                    </a:prstGeom>
                  </pic:spPr>
                </pic:pic>
              </a:graphicData>
            </a:graphic>
          </wp:anchor>
        </w:drawing>
      </w:r>
    </w:p>
    <w:p>
      <w:pPr>
        <w:pStyle w:val="P68B1DB1-BodyText86"/>
        <w:ind w:left="639"/>
        <w:spacing w:before="46" w:line="189" w:lineRule="exact"/>
        <w:rPr>
          <w:sz w:val="15"/>
          <w:szCs w:val="15"/>
        </w:rPr>
      </w:pPr>
      <w:r>
        <w:rPr>
          <w:spacing w:val="-3"/>
        </w:rPr>
        <w:t xml:space="preserve">24. </w:t>
      </w:r>
      <w:r>
        <w:rPr>
          <w:spacing w:val="-16"/>
        </w:rPr>
        <w:t>此规范</w:t>
      </w:r>
      <w:r>
        <w:rPr>
          <w:spacing w:val="-3"/>
        </w:rPr>
        <w:t>的</w:t>
      </w:r>
      <w:r>
        <w:rPr>
          <w:spacing w:val="-3"/>
        </w:rPr>
        <w:t>早期</w:t>
      </w:r>
      <w:r>
        <w:rPr>
          <w:spacing w:val="-3"/>
        </w:rPr>
        <w:t>版本</w:t>
      </w:r>
      <w:r>
        <w:rPr>
          <w:spacing w:val="-4"/>
        </w:rPr>
        <w:t>保留</w:t>
      </w:r>
      <w:r>
        <w:rPr>
          <w:spacing w:val="-13"/>
        </w:rPr>
        <w:t>了</w:t>
      </w:r>
      <w:r>
        <w:rPr>
          <w:spacing w:val="-4"/>
        </w:rPr>
        <w:t>现在</w:t>
      </w:r>
      <w:r>
        <w:rPr>
          <w:spacing w:val="-4"/>
        </w:rPr>
        <w:t>为Fmt[2]定义的位。</w:t>
      </w:r>
    </w:p>
    <w:p>
      <w:pPr>
        <w:spacing w:line="189" w:lineRule="exact"/>
        <w:sectPr>
          <w:footerReference w:type="default" r:id="rId1561"/>
          <w:pgSz w:w="12240" w:h="15840"/>
          <w:pgMar w:top="146" w:right="21" w:bottom="578" w:left="141" w:header="0" w:footer="294" w:gutter="0"/>
        </w:sectPr>
        <w:rPr>
          <w:sz w:val="15"/>
          <w:szCs w:val="15"/>
        </w:rPr>
      </w:pPr>
    </w:p>
    <w:p>
      <w:pPr>
        <w:pStyle w:val="P68B1DB1-BodyText2"/>
        <w:spacing w:line="420" w:lineRule="exact"/>
      </w:pPr>
      <w:r>
        <w:pict>
          <v:shape id="_x0000_s93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bookmarkStart w:name="bookmark156" w:id="146"/>
                  <w:bookmarkEnd w:id="146"/>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4" w:lineRule="auto"/>
        <w:rPr>
          <w:rFonts w:ascii="Arial"/>
          <w:sz w:val="21"/>
        </w:rPr>
      </w:pPr>
    </w:p>
    <w:p>
      <w:pPr>
        <w:ind w:left="4926"/>
        <w:spacing w:before="52" w:line="197" w:lineRule="auto"/>
        <w:rPr>
          <w:rFonts w:ascii="Arial" w:hAnsi="Arial" w:cs="Arial" w:eastAsia="Arial"/>
          <w:sz w:val="18"/>
          <w:szCs w:val="18"/>
        </w:rPr>
        <w:pStyle w:val="P68B1DB1-Normal234"/>
      </w:pPr>
      <w:r>
        <w:t>开始</w:t>
      </w:r>
    </w:p>
    <w:p>
      <w:pPr>
        <w:ind w:firstLine="5057"/>
        <w:spacing w:before="59" w:line="490" w:lineRule="exact"/>
        <w:pStyle w:val="P68B1DB1-Normal235"/>
      </w:pPr>
      <w:r>
        <w:pict>
          <v:group id="_x0000_s934" style="mso-position-vertical-relative:line;mso-position-horizontal-relative:char;width:5.25pt;height:24.55pt;" filled="false" stroked="false" coordsize="105,490" coordorigin="0,0">
            <v:shape id="_x0000_s936" style="position:absolute;left:43;top:0;width:17;height:414;" filled="false" strokecolor="#231F20" strokeweight="0.85pt" coordsize="17,414" coordorigin="0,0" path="m8,404l8,8e">
              <v:stroke endcap="square" joinstyle="miter" miterlimit="10"/>
            </v:shape>
            <v:shape id="_x0000_s938" style="position:absolute;left:0;top:299;width:105;height:191;" fillcolor="#231F20" filled="true" stroked="false" coordsize="105,191" coordorigin="0,0" path="m55,29l104,0l51,190l0,0l49,29l55,29xe"/>
          </v:group>
        </w:pict>
      </w:r>
    </w:p>
    <w:p>
      <w:pPr>
        <w:ind w:firstLine="3790"/>
        <w:spacing w:before="17" w:line="1417" w:lineRule="exact"/>
      </w:pPr>
      <w:r>
        <w:pict>
          <v:shape id="_x0000_s940" style="position:absolute;margin-left:255.508pt;margin-top:68.2736pt;mso-position-vertical-relative:text;mso-position-horizontal-relative:text;width:0.9pt;height:20.7pt;z-index:-248889344;" filled="false" strokecolor="#231F20" strokeweight="0.85pt" coordsize="17,414" coordorigin="0,0" path="m8,404l8,8e">
            <v:stroke endcap="square" joinstyle="miter" miterlimit="10"/>
          </v:shape>
        </w:pict>
      </w:r>
      <w:r>
        <w:pict>
          <v:shape id="_x0000_s942" style="position:absolute;margin-left:319.251pt;margin-top:23.6774pt;mso-position-vertical-relative:text;mso-position-horizontal-relative:text;width:12.95pt;height:10.45pt;z-index:254439424;"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236"/>
                  </w:pPr>
                  <w:r>
                    <w:t>没有</w:t>
                  </w:r>
                </w:p>
              </w:txbxContent>
            </v:textbox>
          </v:shape>
        </w:pict>
      </w:r>
      <w:r>
        <w:pict>
          <v:shape id="_x0000_s944" style="position:absolute;margin-left:319.17pt;margin-top:36.1248pt;mso-position-vertical-relative:text;mso-position-horizontal-relative:text;width:70.45pt;height:69.6pt;z-index:-248888320;" filled="false" strokecolor="#231F20" strokeweight="0.85pt" coordsize="1408,1391" coordorigin="0,0" path="m1399,1383l1399,8l8,8e">
            <v:stroke endcap="square" joinstyle="miter" miterlimit="10"/>
          </v:shape>
        </w:pict>
      </w:r>
      <w:r>
        <w:rPr>
          <w:position w:val="-28"/>
        </w:rPr>
        <w:pict>
          <v:group id="_x0000_s946" style="mso-position-vertical-relative:line;mso-position-horizontal-relative:char;width:131.85pt;height:70.85pt;" filled="false" stroked="false" coordsize="2637,1416" coordorigin="0,0">
            <v:shape id="_x0000_s948" style="position:absolute;left:0;top:0;width:2637;height:1416;" filled="false" stroked="false" type="#_x0000_t75">
              <v:imagedata o:title="" r:id="rId1564"/>
            </v:shape>
            <v:shape id="_x0000_s950" style="position:absolute;left:-20;top:-20;width:2677;height:1456;" filled="false" stroked="false" type="#_x0000_t202">
              <v:fill on="false"/>
              <v:stroke on="false"/>
              <v:path/>
              <v:imagedata o:title=""/>
              <o:lock v:ext="edit" aspectratio="false"/>
              <v:textbox inset="0mm,0mm,0mm,0mm">
                <w:txbxContent>
                  <w:p>
                    <w:pPr>
                      <w:spacing w:line="279" w:lineRule="auto"/>
                      <w:rPr>
                        <w:rFonts w:ascii="Arial"/>
                        <w:sz w:val="21"/>
                      </w:rPr>
                    </w:pPr>
                  </w:p>
                  <w:p>
                    <w:pPr>
                      <w:ind w:left="1048"/>
                      <w:spacing w:before="52" w:line="237" w:lineRule="exact"/>
                      <w:rPr>
                        <w:rFonts w:ascii="Arial" w:hAnsi="Arial" w:cs="Arial" w:eastAsia="Arial"/>
                        <w:sz w:val="18"/>
                        <w:szCs w:val="18"/>
                      </w:rPr>
                      <w:pStyle w:val="P68B1DB1-Normal237"/>
                    </w:pPr>
                    <w:r>
                      <w:t>忽略</w:t>
                    </w:r>
                  </w:p>
                  <w:p>
                    <w:pPr>
                      <w:ind w:left="419"/>
                      <w:spacing w:line="162" w:lineRule="auto"/>
                      <w:rPr>
                        <w:rFonts w:ascii="Arial" w:hAnsi="Arial" w:cs="Arial" w:eastAsia="Arial"/>
                        <w:sz w:val="18"/>
                        <w:szCs w:val="18"/>
                      </w:rPr>
                      <w:pStyle w:val="P68B1DB1-Normal44"/>
                    </w:pPr>
                    <w:r>
                      <w:rPr>
                        <w:spacing w:val="-2"/>
                      </w:rPr>
                      <w:t xml:space="preserve">保留字段 *，是否</w:t>
                    </w:r>
                  </w:p>
                  <w:p>
                    <w:pPr>
                      <w:ind w:left="537"/>
                      <w:spacing w:line="230" w:lineRule="auto"/>
                      <w:rPr>
                        <w:rFonts w:ascii="Arial" w:hAnsi="Arial" w:cs="Arial" w:eastAsia="Arial"/>
                        <w:sz w:val="18"/>
                        <w:szCs w:val="18"/>
                      </w:rPr>
                      <w:pStyle w:val="P68B1DB1-Normal44"/>
                    </w:pPr>
                    <w:r>
                      <w:t>张力腿平台跟随编队</w:t>
                    </w:r>
                  </w:p>
                  <w:p>
                    <w:pPr>
                      <w:ind w:left="1124"/>
                      <w:spacing w:line="211" w:lineRule="exact"/>
                      <w:rPr>
                        <w:rFonts w:ascii="Arial" w:hAnsi="Arial" w:cs="Arial" w:eastAsia="Arial"/>
                        <w:sz w:val="18"/>
                        <w:szCs w:val="18"/>
                      </w:rPr>
                      <w:pStyle w:val="P68B1DB1-Normal234"/>
                    </w:pPr>
                    <w:r>
                      <w:t>规则？</w:t>
                    </w:r>
                  </w:p>
                </w:txbxContent>
              </v:textbox>
            </v:shape>
          </v:group>
        </w:pict>
      </w:r>
    </w:p>
    <w:p>
      <w:pPr>
        <w:ind w:left="5184"/>
        <w:spacing w:before="48" w:line="195" w:lineRule="auto"/>
        <w:rPr>
          <w:rFonts w:ascii="Arial" w:hAnsi="Arial" w:cs="Arial" w:eastAsia="Arial"/>
          <w:sz w:val="18"/>
          <w:szCs w:val="18"/>
        </w:rPr>
        <w:pStyle w:val="P68B1DB1-Normal238"/>
      </w:pPr>
      <w:r>
        <w:t>是的</w:t>
      </w:r>
    </w:p>
    <w:p>
      <w:pPr>
        <w:ind w:firstLine="5057"/>
        <w:spacing w:before="4" w:line="191" w:lineRule="exact"/>
      </w:pPr>
      <w:r>
        <w:drawing>
          <wp:anchor distT="0" distB="0" distL="0" distR="0" simplePos="0" relativeHeight="254431232" behindDoc="0" locked="0" layoutInCell="1" allowOverlap="1">
            <wp:simplePos x="0" y="0"/>
            <wp:positionH relativeFrom="column">
              <wp:posOffset>2407168</wp:posOffset>
            </wp:positionH>
            <wp:positionV relativeFrom="paragraph">
              <wp:posOffset>135674</wp:posOffset>
            </wp:positionV>
            <wp:extent cx="1674132" cy="899392"/>
            <wp:effectExtent l="0" t="0" r="0" b="0"/>
            <wp:wrapNone/>
            <wp:docPr id="3042" name="IM 3042"/>
            <wp:cNvGraphicFramePr/>
            <a:graphic>
              <a:graphicData uri="http://schemas.openxmlformats.org/drawingml/2006/picture">
                <pic:pic>
                  <pic:nvPicPr>
                    <pic:cNvPr id="3042" name="IM 3042"/>
                    <pic:cNvPicPr/>
                  </pic:nvPicPr>
                  <pic:blipFill>
                    <a:blip r:embed="rId1565"/>
                    <a:stretch>
                      <a:fillRect/>
                    </a:stretch>
                  </pic:blipFill>
                  <pic:spPr>
                    <a:xfrm rot="0">
                      <a:off x="0" y="0"/>
                      <a:ext cx="1674132" cy="899392"/>
                    </a:xfrm>
                    <a:prstGeom prst="rect">
                      <a:avLst/>
                    </a:prstGeom>
                  </pic:spPr>
                </pic:pic>
              </a:graphicData>
            </a:graphic>
          </wp:anchor>
        </w:drawing>
      </w:r>
      <w:r>
        <w:rPr>
          <w:position w:val="-3"/>
        </w:rPr>
        <w:pict>
          <v:shape id="_x0000_s952" style="mso-position-vertical-relative:line;mso-position-horizontal-relative:char;width:5.25pt;height:9.55pt;" fillcolor="#231F20" filled="true" stroked="false" coordsize="105,191" coordorigin="0,0" path="m55,29l104,0l51,190l0,0l49,29l55,29xe"/>
        </w:pict>
      </w:r>
    </w:p>
    <w:p>
      <w:pPr>
        <w:ind w:firstLine="7722"/>
        <w:spacing w:before="145" w:line="191" w:lineRule="exact"/>
      </w:pPr>
      <w:r>
        <w:pict>
          <v:shape id="_x0000_s954" style="position:absolute;margin-left:235.919pt;margin-top:21.1093pt;mso-position-vertical-relative:text;mso-position-horizontal-relative:text;width:42.05pt;height:31.25pt;z-index:254434304;" filled="false" stroked="false" type="#_x0000_t202">
            <v:fill on="false"/>
            <v:stroke on="false"/>
            <v:path/>
            <v:imagedata o:title=""/>
            <o:lock v:ext="edit" aspectratio="false"/>
            <v:textbox inset="0mm,0mm,0mm,0mm">
              <w:txbxContent>
                <w:p>
                  <w:pPr>
                    <w:ind w:left="27" w:right="20" w:hanging="7"/>
                    <w:spacing w:before="19" w:line="226" w:lineRule="auto"/>
                    <w:jc w:val="both"/>
                    <w:rPr>
                      <w:rFonts w:ascii="Arial" w:hAnsi="Arial" w:cs="Arial" w:eastAsia="Arial"/>
                      <w:sz w:val="18"/>
                      <w:szCs w:val="18"/>
                    </w:rPr>
                    <w:pStyle w:val="P68B1DB1-Normal44"/>
                  </w:pPr>
                  <w:r>
                    <w:rPr>
                      <w:spacing w:val="-3"/>
                    </w:rPr>
                    <w:t>类型字段中的值是否</w:t>
                  </w:r>
                  <w:r>
                    <w:rPr>
                      <w:spacing w:val="2"/>
                    </w:rPr>
                    <w:t>已</w:t>
                  </w:r>
                  <w:r>
                    <w:t>定义</w:t>
                  </w:r>
                  <w:r>
                    <w:rPr>
                      <w:spacing w:val="27"/>
                    </w:rPr>
                    <w:t>？</w:t>
                  </w:r>
                </w:p>
              </w:txbxContent>
            </v:textbox>
          </v:shape>
        </w:pict>
      </w:r>
      <w:r>
        <w:pict>
          <v:shape id="_x0000_s956" style="position:absolute;margin-left:172.155pt;margin-top:23.7471pt;mso-position-vertical-relative:text;mso-position-horizontal-relative:text;width:16.8pt;height:10.45pt;z-index:254437376;"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238"/>
                  </w:pPr>
                  <w:r>
                    <w:t>是的</w:t>
                  </w:r>
                </w:p>
              </w:txbxContent>
            </v:textbox>
          </v:shape>
        </w:pict>
      </w:r>
      <w:r>
        <w:pict>
          <v:shape id="_x0000_s958" style="position:absolute;margin-left:319.251pt;margin-top:23.7471pt;mso-position-vertical-relative:text;mso-position-horizontal-relative:text;width:12.95pt;height:10.45pt;z-index:254438400;"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236"/>
                  </w:pPr>
                  <w:r>
                    <w:t>没有</w:t>
                  </w:r>
                </w:p>
              </w:txbxContent>
            </v:textbox>
          </v:shape>
        </w:pict>
      </w:r>
      <w:r>
        <w:pict>
          <v:roundrect id="_x0000_s960" style="position:absolute;margin-left:488.059pt;margin-top:25.8096pt;mso-position-vertical-relative:text;mso-position-horizontal-relative:text;width:26.15pt;height:21.1pt;z-index:254435328;" filled="false" strokecolor="#231F20" strokeweight="0.50pt" arcsize="0.264927">
            <v:fill on="false"/>
            <v:stroke joinstyle="miter" miterlimit="0"/>
            <v:path/>
            <v:imagedata o:title=""/>
            <o:lock v:ext="edit" aspectratio="false"/>
            <v:textbox inset="0mm,0mm,0mm,0mm">
              <w:txbxContent>
                <w:p>
                  <w:pPr>
                    <w:ind w:left="74"/>
                    <w:spacing w:before="106" w:line="195" w:lineRule="auto"/>
                    <w:rPr>
                      <w:rFonts w:ascii="Arial" w:hAnsi="Arial" w:cs="Arial" w:eastAsia="Arial"/>
                      <w:sz w:val="18"/>
                      <w:szCs w:val="18"/>
                    </w:rPr>
                    <w:pStyle w:val="P68B1DB1-Normal238"/>
                  </w:pPr>
                  <w:r>
                    <w:t>端</w:t>
                  </w:r>
                </w:p>
              </w:txbxContent>
            </v:textbox>
          </v:roundrect>
        </w:pict>
      </w:r>
      <w:r>
        <w:pict>
          <v:group id="_x0000_s962" style="position:absolute;margin-left:122.17pt;margin-top:33.8074pt;mso-position-vertical-relative:text;mso-position-horizontal-relative:text;width:221.5pt;height:5.25pt;z-index:254433280;" filled="false" stroked="false" coordsize="4430,105" coordorigin="0,0">
            <v:group id="_x0000_s964" style="position:absolute;left:3902;top:0;width:527;height:105;" filled="false" stroked="false" coordsize="527,105" coordorigin="0,0">
              <v:shape id="_x0000_s966" style="position:absolute;left:0;top:43;width:450;height:17;" filled="false" strokecolor="#231F20" strokeweight="0.85pt" coordsize="450,17" coordorigin="0,0" path="m441,8l8,8e">
                <v:stroke endcap="square" joinstyle="miter" miterlimit="10"/>
              </v:shape>
              <v:shape id="_x0000_s968" style="position:absolute;left:336;top:0;width:192;height:105;" fillcolor="#231F20" filled="true" stroked="false" coordsize="192,105" coordorigin="0,0" path="m29,49l0,0l191,52l0,104l29,55l29,49xe"/>
            </v:group>
            <v:shape id="_x0000_s970" style="position:absolute;left:0;top:40;width:1408;height:17;" filled="false" strokecolor="#231F20" strokeweight="0.85pt" coordsize="1408,17" coordorigin="0,0" path="m8,8l1399,8e">
              <v:stroke endcap="square" joinstyle="miter" miterlimit="10"/>
            </v:shape>
          </v:group>
        </w:pict>
        <w:pict>
          <v:group id="_x0000_s972" style="position:absolute;margin-left:462.198pt;margin-top:33.8074pt;mso-position-vertical-relative:text;mso-position-horizontal-relative:text;width:26.4pt;height:5.25pt;z-index:-248887296;" filled="false" stroked="false" coordsize="527,105" coordorigin="0,0">
            <v:shape id="_x0000_s974" style="position:absolute;left:0;top:43;width:450;height:17;" filled="false" strokecolor="#231F20" strokeweight="0.85pt" coordsize="450,17" coordorigin="0,0" path="m441,8l8,8e">
              <v:stroke endcap="square" joinstyle="miter" miterlimit="10"/>
            </v:shape>
            <v:shape id="_x0000_s976" style="position:absolute;left:336;top:0;width:192;height:105;" fillcolor="#231F20" filled="true" stroked="false" coordsize="192,105" coordorigin="0,0" path="m29,49l0,0l191,52l0,104l29,55l29,49xe"/>
          </v:group>
        </w:pict>
        <w:pict>
          <v:group id="_x0000_s978" style="position:absolute;margin-left:119.972pt;margin-top:35.8464pt;mso-position-vertical-relative:text;mso-position-horizontal-relative:text;width:5.25pt;height:60.5pt;z-index:254436352;" filled="false" stroked="false" coordsize="105,1210" coordorigin="0,0">
            <v:shape id="_x0000_s980" style="position:absolute;left:43;top:0;width:17;height:1133;" filled="false" strokecolor="#231F20" strokeweight="0.85pt" coordsize="17,1133" coordorigin="0,0" path="m8,1124l8,8e">
              <v:stroke endcap="square" joinstyle="miter" miterlimit="10"/>
            </v:shape>
            <v:shape id="_x0000_s982" style="position:absolute;left:0;top:1018;width:105;height:192;" fillcolor="#231F20" filled="true" stroked="false" coordsize="105,192" coordorigin="0,0" path="m55,29l104,0l51,191l0,0l49,29l55,29xe"/>
          </v:group>
        </w:pict>
      </w:r>
      <w:r>
        <w:rPr>
          <w:position w:val="-3"/>
        </w:rPr>
        <w:pict>
          <v:shape id="_x0000_s984" style="mso-position-vertical-relative:line;mso-position-horizontal-relative:char;width:5.25pt;height:9.55pt;" fillcolor="#231F20" filled="true" stroked="false" coordsize="105,191" coordorigin="0,0" path="m49,29l0,0l52,190l104,0l55,29l49,29xe"/>
        </w:pict>
      </w:r>
    </w:p>
    <w:p>
      <w:pPr>
        <w:spacing w:line="75" w:lineRule="auto"/>
        <w:rPr>
          <w:rFonts w:ascii="Arial"/>
          <w:sz w:val="2"/>
        </w:rPr>
      </w:pPr>
    </w:p>
    <w:tbl>
      <w:tblPr>
        <w:tblStyle w:val="TableNormal"/>
        <w:tblW w:w="2456" w:type="dxa"/>
        <w:tblInd w:w="6883" w:type="dxa"/>
        <w:tblLayout w:type="fixed"/>
        <w:tblBorders>
          <w:left w:val="single" w:color="000000" w:sz="4" w:space="0"/>
          <w:bottom w:val="single" w:color="000000" w:sz="4" w:space="0"/>
          <w:right w:val="single" w:color="000000" w:sz="4" w:space="0"/>
          <w:top w:val="single" w:color="000000" w:sz="4" w:space="0"/>
        </w:tblBorders>
      </w:tblPr>
      <w:tblGrid>
        <w:gridCol w:w="2456"/>
      </w:tblGrid>
      <w:tr>
        <w:trPr>
          <w:trHeight w:val="733" w:hRule="atLeast"/>
        </w:trPr>
        <w:tc>
          <w:tcPr>
            <w:tcW w:w="2456" w:type="dxa"/>
            <w:vAlign w:val="top"/>
          </w:tcPr>
          <w:p>
            <w:pPr>
              <w:pStyle w:val="P68B1DB1-TableText46"/>
              <w:ind w:left="127" w:right="857" w:hanging="5"/>
              <w:spacing w:before="75" w:line="233" w:lineRule="auto"/>
              <w:rPr>
                <w:sz w:val="18"/>
                <w:szCs w:val="18"/>
              </w:rPr>
            </w:pPr>
            <w:r>
              <w:rPr>
                <w:spacing w:val="-1"/>
              </w:rPr>
              <w:t>TLP格式</w:t>
            </w:r>
            <w:r>
              <w:rPr>
                <w:spacing w:val="-1"/>
              </w:rPr>
              <w:t>不正确：</w:t>
            </w:r>
            <w:r>
              <w:rPr>
                <w:spacing w:val="-1"/>
              </w:rPr>
              <w:t>丢弃TLP</w:t>
            </w:r>
          </w:p>
          <w:p>
            <w:pPr>
              <w:pStyle w:val="TableText"/>
              <w:ind w:left="128"/>
              <w:spacing w:before="11" w:line="171" w:lineRule="exact"/>
              <w:rPr>
                <w:sz w:val="18"/>
                <w:szCs w:val="18"/>
              </w:rPr>
            </w:pPr>
            <w:r>
              <w:rPr>
                <w:sz w:val="22"/>
                <w:szCs w:val="22"/>
                <w:spacing w:val="-1"/>
                <w:position w:val="4"/>
              </w:rPr>
              <w:t xml:space="preserve">. </w:t>
            </w:r>
            <w:r>
              <w:rPr>
                <w:sz w:val="18"/>
                <w:szCs w:val="18"/>
                <w:color w:val="231F20"/>
                <w:spacing w:val="-1"/>
              </w:rPr>
              <w:t>报告</w:t>
            </w:r>
            <w:r>
              <w:rPr>
                <w:sz w:val="18"/>
                <w:szCs w:val="18"/>
                <w:color w:val="231F20"/>
                <w:spacing w:val="-1"/>
              </w:rPr>
              <w:t>包装</w:t>
            </w:r>
            <w:r>
              <w:rPr>
                <w:sz w:val="18"/>
                <w:szCs w:val="18"/>
                <w:color w:val="231F20"/>
                <w:spacing w:val="-2"/>
              </w:rPr>
              <w:t>不良</w:t>
            </w:r>
          </w:p>
        </w:tc>
      </w:tr>
    </w:tbl>
    <w:p>
      <w:pPr>
        <w:spacing w:line="245" w:lineRule="auto"/>
        <w:rPr>
          <w:rFonts w:ascii="Arial"/>
          <w:sz w:val="21"/>
        </w:rPr>
      </w:pPr>
    </w:p>
    <w:p>
      <w:pPr>
        <w:spacing w:line="245" w:lineRule="auto"/>
        <w:rPr>
          <w:rFonts w:ascii="Arial"/>
          <w:sz w:val="21"/>
        </w:rPr>
      </w:pPr>
    </w:p>
    <w:p>
      <w:pPr>
        <w:ind w:firstLine="3790"/>
        <w:spacing w:line="1417" w:lineRule="exact"/>
      </w:pPr>
      <w:r>
        <w:pict>
          <v:roundrect id="_x0000_s986" style="position:absolute;margin-left:343.366pt;margin-top:16.2675pt;mso-position-vertical-relative:text;mso-position-horizontal-relative:text;width:97.45pt;height:38.15pt;z-index:254432256;" filled="false" strokecolor="#000000" strokeweight="0.50pt" arcsize="0.141793">
            <v:fill on="false"/>
            <v:stroke joinstyle="miter" miterlimit="0"/>
            <v:path/>
            <v:imagedata o:title=""/>
            <o:lock v:ext="edit" aspectratio="false"/>
            <v:textbox inset="0mm,0mm,0mm,0mm">
              <w:txbxContent>
                <w:p>
                  <w:pPr>
                    <w:ind w:left="109"/>
                    <w:spacing w:before="55" w:line="212" w:lineRule="exact"/>
                    <w:rPr>
                      <w:rFonts w:ascii="Arial" w:hAnsi="Arial" w:cs="Arial" w:eastAsia="Arial"/>
                      <w:sz w:val="18"/>
                      <w:szCs w:val="18"/>
                    </w:rPr>
                    <w:pStyle w:val="P68B1DB1-Normal239"/>
                  </w:pPr>
                  <w:r>
                    <w:rPr>
                      <w:spacing w:val="-1"/>
                    </w:rPr>
                    <w:t>TLP是一个完整的-</w:t>
                  </w:r>
                </w:p>
                <w:p>
                  <w:pPr>
                    <w:ind w:left="420"/>
                    <w:spacing w:line="239" w:lineRule="auto"/>
                    <w:rPr>
                      <w:rFonts w:ascii="Arial" w:hAnsi="Arial" w:cs="Arial" w:eastAsia="Arial"/>
                      <w:sz w:val="18"/>
                      <w:szCs w:val="18"/>
                    </w:rPr>
                    <w:pStyle w:val="P68B1DB1-Normal44"/>
                  </w:pPr>
                  <w:r>
                    <w:rPr>
                      <w:spacing w:val="-1"/>
                    </w:rPr>
                    <w:t>见规则</w:t>
                  </w:r>
                </w:p>
                <w:p>
                  <w:pPr>
                    <w:ind w:left="117"/>
                    <w:spacing w:line="192" w:lineRule="auto"/>
                    <w:rPr>
                      <w:rFonts w:ascii="Arial" w:hAnsi="Arial" w:cs="Arial" w:eastAsia="Arial"/>
                      <w:sz w:val="18"/>
                      <w:szCs w:val="18"/>
                    </w:rPr>
                    <w:pStyle w:val="P68B1DB1-Normal44"/>
                  </w:pPr>
                  <w:r>
                    <w:rPr>
                      <w:spacing w:val="-1"/>
                    </w:rPr>
                    <w:t>完成处理</w:t>
                  </w:r>
                </w:p>
              </w:txbxContent>
            </v:textbox>
          </v:roundrect>
        </w:pict>
      </w:r>
      <w:r>
        <w:pict>
          <v:shape id="_x0000_s988" style="position:absolute;margin-left:76.588pt;margin-top:16.4151pt;mso-position-vertical-relative:text;mso-position-horizontal-relative:text;width:90.85pt;height:37.85pt;z-index:254441472;" filled="false" stroked="false" type="#_x0000_t202">
            <v:fill on="false"/>
            <v:stroke on="false"/>
            <v:path/>
            <v:imagedata o:title=""/>
            <o:lock v:ext="edit" aspectratio="false"/>
            <v:textbox inset="0mm,0mm,0mm,0mm">
              <w:txbxContent>
                <w:p>
                  <w:pPr>
                    <w:spacing w:line="20" w:lineRule="exact"/>
                  </w:pPr>
                </w:p>
                <w:tbl>
                  <w:tblPr>
                    <w:tblStyle w:val="TableNormal"/>
                    <w:tblW w:w="1766" w:type="dxa"/>
                    <w:tblInd w:w="25" w:type="dxa"/>
                    <w:tblLayout w:type="fixed"/>
                    <w:tblBorders>
                      <w:left w:val="single" w:color="000000" w:sz="4" w:space="0"/>
                      <w:bottom w:val="single" w:color="000000" w:sz="4" w:space="0"/>
                      <w:right w:val="single" w:color="000000" w:sz="4" w:space="0"/>
                      <w:top w:val="single" w:color="000000" w:sz="4" w:space="0"/>
                    </w:tblBorders>
                  </w:tblPr>
                  <w:tblGrid>
                    <w:gridCol w:w="1766"/>
                  </w:tblGrid>
                  <w:tr>
                    <w:trPr>
                      <w:trHeight w:val="696" w:hRule="atLeast"/>
                    </w:trPr>
                    <w:tc>
                      <w:tcPr>
                        <w:tcW w:w="1766" w:type="dxa"/>
                        <w:vAlign w:val="top"/>
                      </w:tcPr>
                      <w:p>
                        <w:pPr>
                          <w:pStyle w:val="P68B1DB1-TableText46"/>
                          <w:ind w:left="251" w:right="241" w:firstLine="131"/>
                          <w:spacing w:before="184" w:line="215" w:lineRule="auto"/>
                          <w:rPr>
                            <w:sz w:val="18"/>
                            <w:szCs w:val="18"/>
                          </w:rPr>
                        </w:pPr>
                        <w:r>
                          <w:rPr>
                            <w:spacing w:val="-3"/>
                          </w:rPr>
                          <w:t>更新</w:t>
                        </w:r>
                        <w:r>
                          <w:rPr>
                            <w:spacing w:val="-3"/>
                          </w:rPr>
                          <w:t>流程</w:t>
                        </w:r>
                        <w:r>
                          <w:t xml:space="preserve">   控制跟踪</w:t>
                        </w:r>
                      </w:p>
                    </w:tc>
                  </w:tr>
                </w:tbl>
                <w:p>
                  <w:pPr>
                    <w:rPr>
                      <w:rFonts w:ascii="Arial"/>
                      <w:sz w:val="21"/>
                    </w:rPr>
                  </w:pPr>
                </w:p>
              </w:txbxContent>
            </v:textbox>
          </v:shape>
        </w:pict>
      </w:r>
      <w:r>
        <w:pict>
          <v:group id="_x0000_s990" style="position:absolute;margin-left:164.225pt;margin-top:32.7624pt;mso-position-vertical-relative:text;mso-position-horizontal-relative:text;width:175.6pt;height:5.25pt;z-index:254440448;" filled="false" stroked="false" coordsize="3512,105" coordorigin="0,0">
            <v:shape id="_x0000_s992" style="position:absolute;left:0;top:43;width:414;height:17;" filled="false" strokecolor="#231F20" strokeweight="0.85pt" coordsize="414,17" coordorigin="0,0" path="m404,8l8,8e">
              <v:stroke endcap="square" joinstyle="miter" miterlimit="10"/>
            </v:shape>
            <v:shape id="_x0000_s994" style="position:absolute;left:299;top:0;width:192;height:105;" fillcolor="#231F20" filled="true" stroked="false" coordsize="192,105" coordorigin="0,0" path="m29,49l0,0l191,52l0,104l29,55l29,49xe"/>
            <v:shape id="_x0000_s996" style="position:absolute;left:3061;top:43;width:450;height:17;" filled="false" strokecolor="#231F20" strokeweight="0.85pt" coordsize="450,17" coordorigin="0,0" path="m441,8l8,8e">
              <v:stroke endcap="square" joinstyle="miter" miterlimit="10"/>
            </v:shape>
          </v:group>
        </w:pict>
        <w:pict>
          <v:group id="_x0000_s998" style="position:absolute;margin-left:252.884pt;margin-top:66.5414pt;mso-position-vertical-relative:text;mso-position-horizontal-relative:text;width:5.25pt;height:24.55pt;z-index:-248886272;" filled="false" stroked="false" coordsize="105,490" coordorigin="0,0">
            <v:shape id="_x0000_s1000" style="position:absolute;left:43;top:0;width:17;height:414;" filled="false" strokecolor="#231F20" strokeweight="0.85pt" coordsize="17,414" coordorigin="0,0" path="m8,404l8,8e">
              <v:stroke endcap="square" joinstyle="miter" miterlimit="10"/>
            </v:shape>
            <v:shape id="_x0000_s1002" style="position:absolute;left:0;top:299;width:105;height:191;" fillcolor="#231F20" filled="true" stroked="false" coordsize="105,191" coordorigin="0,0" path="m55,29l104,0l51,190l0,0l49,29l55,29xe"/>
          </v:group>
        </w:pict>
      </w:r>
      <w:r>
        <w:rPr>
          <w:position w:val="-28"/>
        </w:rPr>
        <w:pict>
          <v:group id="_x0000_s1004" style="mso-position-vertical-relative:line;mso-position-horizontal-relative:char;width:154.15pt;height:70.85pt;" filled="false" stroked="false" coordsize="3082,1416" coordorigin="0,0">
            <v:shape id="_x0000_s1006" style="position:absolute;left:0;top:0;width:3082;height:1416;" filled="false" stroked="false" type="#_x0000_t75">
              <v:imagedata o:title="" r:id="rId1567"/>
            </v:shape>
            <v:shape id="_x0000_s1008" style="position:absolute;left:-20;top:-20;width:3122;height:1456;" filled="false" stroked="false" type="#_x0000_t202">
              <v:fill on="false"/>
              <v:stroke on="false"/>
              <v:path/>
              <v:imagedata o:title=""/>
              <o:lock v:ext="edit" aspectratio="false"/>
              <v:textbox inset="0mm,0mm,0mm,0mm">
                <w:txbxContent>
                  <w:p>
                    <w:pPr>
                      <w:spacing w:line="435" w:lineRule="auto"/>
                      <w:rPr>
                        <w:rFonts w:ascii="Arial"/>
                        <w:sz w:val="21"/>
                      </w:rPr>
                    </w:pPr>
                  </w:p>
                  <w:p>
                    <w:pPr>
                      <w:ind w:left="2634"/>
                      <w:spacing w:before="51" w:line="123" w:lineRule="exact"/>
                      <w:rPr>
                        <w:rFonts w:ascii="Arial" w:hAnsi="Arial" w:cs="Arial" w:eastAsia="Arial"/>
                        <w:sz w:val="18"/>
                        <w:szCs w:val="18"/>
                      </w:rPr>
                      <w:pStyle w:val="P68B1DB1-Normal240"/>
                    </w:pPr>
                    <w:r>
                      <w:t>没有</w:t>
                    </w:r>
                  </w:p>
                  <w:p>
                    <w:pPr>
                      <w:ind w:left="627"/>
                      <w:spacing w:line="232" w:lineRule="exact"/>
                      <w:rPr>
                        <w:rFonts w:ascii="Arial" w:hAnsi="Arial" w:cs="Arial" w:eastAsia="Arial"/>
                        <w:sz w:val="18"/>
                        <w:szCs w:val="18"/>
                      </w:rPr>
                      <w:pStyle w:val="P68B1DB1-Normal239"/>
                    </w:pPr>
                    <w:r>
                      <w:rPr>
                        <w:spacing w:val="-2"/>
                      </w:rPr>
                      <w:t>TLP是请求吗？</w:t>
                    </w:r>
                  </w:p>
                </w:txbxContent>
              </v:textbox>
            </v:shape>
          </v:group>
        </w:pict>
      </w:r>
    </w:p>
    <w:p>
      <w:pPr>
        <w:ind w:left="5184"/>
        <w:spacing w:before="40" w:line="195" w:lineRule="auto"/>
        <w:rPr>
          <w:rFonts w:ascii="Arial" w:hAnsi="Arial" w:cs="Arial" w:eastAsia="Arial"/>
          <w:sz w:val="18"/>
          <w:szCs w:val="18"/>
        </w:rPr>
        <w:pStyle w:val="P68B1DB1-Normal238"/>
      </w:pPr>
      <w:r>
        <w:t>是的</w:t>
      </w:r>
    </w:p>
    <w:p>
      <w:pPr>
        <w:ind w:firstLine="3740"/>
        <w:spacing w:before="209" w:line="658" w:lineRule="exact"/>
        <w:pStyle w:val="P68B1DB1-Normal241"/>
      </w:pPr>
      <w:r>
        <w:pict>
          <v:roundrect id="_x0000_s1010" style="mso-position-vertical-relative:line;mso-position-horizontal-relative:char;width:136.4pt;height:32.45pt;" filled="false" strokecolor="#000000" strokeweight="0.50pt" arcsize="0.157695">
            <v:fill on="false"/>
            <v:stroke joinstyle="miter" miterlimit="0"/>
            <v:path/>
            <v:imagedata o:title=""/>
            <o:lock v:ext="edit" aspectratio="false"/>
            <v:textbox inset="0mm,0mm,0mm,0mm">
              <w:txbxContent>
                <w:p>
                  <w:pPr>
                    <w:ind w:left="604"/>
                    <w:spacing w:before="70" w:line="212" w:lineRule="exact"/>
                    <w:rPr>
                      <w:rFonts w:ascii="Arial" w:hAnsi="Arial" w:cs="Arial" w:eastAsia="Arial"/>
                      <w:sz w:val="18"/>
                      <w:szCs w:val="18"/>
                    </w:rPr>
                    <w:pStyle w:val="P68B1DB1-Normal239"/>
                  </w:pPr>
                  <w:r>
                    <w:rPr>
                      <w:spacing w:val="-1"/>
                    </w:rPr>
                    <w:t>这是一个请求--</w:t>
                  </w:r>
                </w:p>
                <w:p>
                  <w:pPr>
                    <w:ind w:left="70"/>
                    <w:spacing w:line="211" w:lineRule="exact"/>
                    <w:rPr>
                      <w:rFonts w:ascii="Arial" w:hAnsi="Arial" w:cs="Arial" w:eastAsia="Arial"/>
                      <w:sz w:val="18"/>
                      <w:szCs w:val="18"/>
                    </w:rPr>
                    <w:pStyle w:val="P68B1DB1-Normal239"/>
                  </w:pPr>
                  <w:r>
                    <w:rPr>
                      <w:spacing w:val="-1"/>
                    </w:rPr>
                    <w:t>请参阅请求处理</w:t>
                  </w:r>
                </w:p>
              </w:txbxContent>
            </v:textbox>
          </v:roundrect>
        </w:pict>
      </w:r>
    </w:p>
    <w:p>
      <w:pPr>
        <w:ind w:left="1585"/>
        <w:spacing w:before="223" w:line="242" w:lineRule="exact"/>
        <w:rPr>
          <w:rFonts w:ascii="Arial" w:hAnsi="Arial" w:cs="Arial" w:eastAsia="Arial"/>
          <w:sz w:val="18"/>
          <w:szCs w:val="18"/>
        </w:rPr>
        <w:pStyle w:val="P68B1DB1-Normal242"/>
      </w:pPr>
      <w:r>
        <w:t xml:space="preserve">* 标记为保留的TLP字段不在接收器</w:t>
      </w:r>
    </w:p>
    <w:p>
      <w:pPr>
        <w:ind w:left="9577"/>
        <w:spacing w:before="130" w:line="204" w:lineRule="auto"/>
        <w:rPr>
          <w:rFonts w:ascii="Arial" w:hAnsi="Arial" w:cs="Arial" w:eastAsia="Arial"/>
          <w:sz w:val="13"/>
          <w:szCs w:val="13"/>
        </w:rPr>
        <w:pStyle w:val="P68B1DB1-Normal55"/>
      </w:pPr>
      <w:r>
        <w:t>OM</w:t>
      </w:r>
      <w:r>
        <w:rPr>
          <w:spacing w:val="4"/>
        </w:rPr>
        <w:t>13771A</w:t>
      </w:r>
    </w:p>
    <w:p>
      <w:pPr>
        <w:pStyle w:val="P68B1DB1-BodyText23"/>
        <w:ind w:left="3739"/>
        <w:spacing w:before="137" w:line="251" w:lineRule="exact"/>
      </w:pPr>
      <w:r>
        <w:rPr>
          <w:spacing w:val="-7"/>
        </w:rPr>
        <w:t>图2-41接收TLP处理流程图</w:t>
      </w:r>
    </w:p>
    <w:p>
      <w:pPr>
        <w:spacing w:line="436" w:lineRule="auto"/>
        <w:rPr>
          <w:rFonts w:ascii="Arial"/>
          <w:sz w:val="21"/>
        </w:rPr>
      </w:pPr>
    </w:p>
    <w:p>
      <w:pPr>
        <w:pStyle w:val="P68B1DB1-BodyText3"/>
        <w:ind w:left="878"/>
        <w:spacing w:before="60" w:line="252" w:lineRule="exact"/>
      </w:pPr>
      <w:r>
        <w:rPr>
          <w:spacing w:val="-5"/>
        </w:rPr>
        <w:t>交换机必须同时处理寻址交换机内资源的TLP和</w:t>
      </w:r>
      <w:r>
        <w:rPr>
          <w:spacing w:val="-6"/>
        </w:rPr>
        <w:t>寻址资源的</w:t>
      </w:r>
      <w:r>
        <w:rPr>
          <w:spacing w:val="-6"/>
        </w:rPr>
        <w:t>TLP</w:t>
      </w:r>
    </w:p>
    <w:p>
      <w:pPr>
        <w:pStyle w:val="BodyText"/>
        <w:ind w:left="880" w:right="1224" w:firstLine="5"/>
        <w:spacing w:before="1" w:line="248" w:lineRule="auto"/>
      </w:pPr>
      <w:r>
        <w:rPr>
          <w:spacing w:val="-4"/>
        </w:rPr>
        <w:t>住在</w:t>
      </w:r>
      <w:r>
        <w:rPr>
          <w:spacing w:val="-4"/>
        </w:rPr>
        <w:t>交换机外面</w:t>
      </w:r>
      <w:r>
        <w:rPr>
          <w:spacing w:val="-15"/>
        </w:rPr>
        <w:t>交换</w:t>
      </w:r>
      <w:r>
        <w:rPr>
          <w:spacing w:val="-4"/>
        </w:rPr>
        <w:t>机根据上述规则处理</w:t>
      </w:r>
      <w:r>
        <w:rPr>
          <w:spacing w:val="-5"/>
        </w:rPr>
        <w:t>寻址交换机内部资源的</w:t>
      </w:r>
      <w:r>
        <w:t>所有TLP</w:t>
      </w:r>
      <w:r>
        <w:rPr>
          <w:spacing w:val="-5"/>
        </w:rPr>
        <w:t>。</w:t>
      </w:r>
      <w:r>
        <w:rPr>
          <w:spacing w:val="-6"/>
        </w:rPr>
        <w:t>处理</w:t>
      </w:r>
      <w:r>
        <w:rPr>
          <w:spacing w:val="-5"/>
        </w:rPr>
        <w:t>通过</w:t>
      </w:r>
      <w:r>
        <w:rPr>
          <w:spacing w:val="-5"/>
        </w:rPr>
        <w:t>交换机</w:t>
      </w:r>
      <w:r>
        <w:rPr>
          <w:spacing w:val="-5"/>
        </w:rPr>
        <w:t>或</w:t>
      </w:r>
      <w:r>
        <w:rPr>
          <w:spacing w:val="-5"/>
        </w:rPr>
        <w:t>寻址</w:t>
      </w:r>
      <w:r>
        <w:rPr>
          <w:spacing w:val="-5"/>
        </w:rPr>
        <w:t>交换机</w:t>
      </w:r>
      <w:r>
        <w:rPr>
          <w:spacing w:val="-5"/>
        </w:rPr>
        <w:t>并</w:t>
      </w:r>
      <w:r>
        <w:t>通过交换机</w:t>
      </w:r>
      <w:r>
        <w:rPr>
          <w:spacing w:val="-6"/>
        </w:rPr>
        <w:t>的</w:t>
      </w:r>
      <w:r>
        <w:rPr>
          <w:spacing w:val="-5"/>
        </w:rPr>
        <w:t>TLP</w:t>
      </w:r>
    </w:p>
    <w:p>
      <w:pPr>
        <w:pStyle w:val="BodyText"/>
        <w:ind w:left="880"/>
        <w:spacing w:line="249" w:lineRule="auto"/>
      </w:pPr>
      <w:r>
        <w:rPr>
          <w:spacing w:val="-4"/>
        </w:rPr>
        <w:t>根据以下规则（见</w:t>
      </w:r>
      <w:hyperlink w:history="true" w:anchor="bookmark158">
        <w:r>
          <w:rPr>
            <w:u w:val="single" w:color="C0C0C0"/>
            <w:spacing w:val="-4"/>
          </w:rPr>
          <w:t>图</w:t>
        </w:r>
        <w:r>
          <w:rPr>
            <w:u w:val="single" w:color="C0C0C0"/>
            <w:spacing w:val="-4"/>
          </w:rPr>
          <w:t>2-42</w:t>
        </w:r>
      </w:hyperlink>
      <w:r>
        <w:rPr>
          <w:spacing w:val="-4"/>
        </w:rPr>
        <w:t>）：</w:t>
      </w:r>
    </w:p>
    <w:p>
      <w:pPr>
        <w:pStyle w:val="BodyText"/>
        <w:ind w:left="1274" w:right="1725" w:hanging="217"/>
        <w:spacing w:before="221" w:line="258" w:lineRule="auto"/>
      </w:pPr>
      <w:r>
        <w:rPr>
          <w:spacing w:val="-6"/>
        </w:rPr>
        <w:t xml:space="preserve">·   如果</w:t>
      </w:r>
      <w:r>
        <w:rPr>
          <w:spacing w:val="-23"/>
        </w:rPr>
        <w:t>类型字段中</w:t>
      </w:r>
      <w:r>
        <w:rPr>
          <w:spacing w:val="-6"/>
        </w:rPr>
        <w:t>的</w:t>
      </w:r>
      <w:r>
        <w:rPr>
          <w:spacing w:val="-6"/>
        </w:rPr>
        <w:t>值</w:t>
      </w:r>
      <w:r>
        <w:rPr>
          <w:spacing w:val="-7"/>
        </w:rPr>
        <w:t>指示</w:t>
      </w:r>
      <w:r>
        <w:rPr>
          <w:spacing w:val="-7"/>
        </w:rPr>
        <w:t>TLP不是Msg或MsgD请求，</w:t>
      </w:r>
      <w:r>
        <w:rPr>
          <w:spacing w:val="-17"/>
        </w:rPr>
        <w:t>则</w:t>
      </w:r>
      <w:r>
        <w:rPr>
          <w:spacing w:val="-7"/>
        </w:rPr>
        <w:t>必须根据所</w:t>
      </w:r>
      <w:r>
        <w:rPr>
          <w:spacing w:val="-4"/>
        </w:rPr>
        <w:t>使用的路由机制来路由TLP（参见</w:t>
      </w:r>
      <w:hyperlink w:history="true" w:anchor="bookmark35">
        <w:r>
          <w:rPr>
            <w:u w:val="single" w:color="C0C0C0"/>
            <w:spacing w:val="-4"/>
          </w:rPr>
          <w:t>第www.example.com节</w:t>
        </w:r>
        <w:r>
          <w:rPr>
            <w:u w:val="single" w:color="C0C0C0"/>
            <w:spacing w:val="-4"/>
          </w:rPr>
          <w:t>2.2.4.1</w:t>
        </w:r>
      </w:hyperlink>
      <w:r>
        <w:rPr>
          <w:spacing w:val="-4"/>
        </w:rPr>
        <w:t>和</w:t>
      </w:r>
      <w:hyperlink w:history="true" w:anchor="bookmark40">
        <w:r>
          <w:rPr>
            <w:u w:val="single" w:color="C0C0C0"/>
            <w:spacing w:val="-4"/>
          </w:rPr>
          <w:t>第www.example.com节</w:t>
        </w:r>
        <w:r>
          <w:rPr>
            <w:u w:val="single" w:color="C0C0C0"/>
            <w:spacing w:val="-4"/>
          </w:rPr>
          <w:t>2.2.4.2</w:t>
        </w:r>
        <w:r>
          <w:rPr>
            <w:spacing w:val="-5"/>
          </w:rPr>
          <w:t>）</w:t>
        </w:r>
      </w:hyperlink>
      <w:r>
        <w:rPr>
          <w:spacing w:val="-5"/>
        </w:rPr>
        <w:t>。</w:t>
      </w:r>
    </w:p>
    <w:p>
      <w:pPr>
        <w:pStyle w:val="P68B1DB1-BodyText3"/>
        <w:ind w:left="1057"/>
        <w:spacing w:before="82" w:line="252" w:lineRule="exact"/>
      </w:pPr>
      <w:r>
        <w:rPr>
          <w:spacing w:val="-5"/>
        </w:rPr>
        <w:t>·</w:t>
      </w:r>
      <w:r>
        <w:rPr>
          <w:spacing w:val="-5"/>
        </w:rPr>
        <w:t>交换机使用完成的</w:t>
      </w:r>
      <w:r>
        <w:rPr>
          <w:spacing w:val="-5"/>
        </w:rPr>
        <w:t>路由器ID</w:t>
      </w:r>
      <w:r>
        <w:rPr>
          <w:spacing w:val="-5"/>
        </w:rPr>
        <w:t>字段</w:t>
      </w:r>
      <w:r>
        <w:rPr>
          <w:spacing w:val="-23"/>
        </w:rPr>
        <w:t>中的信息来</w:t>
      </w:r>
      <w:r>
        <w:rPr>
          <w:spacing w:val="-6"/>
        </w:rPr>
        <w:t>路由</w:t>
      </w:r>
      <w:r>
        <w:rPr>
          <w:spacing w:val="-12"/>
        </w:rPr>
        <w:t>完成</w:t>
      </w:r>
      <w:r>
        <w:rPr>
          <w:spacing w:val="-6"/>
        </w:rPr>
        <w:t>。</w:t>
      </w:r>
    </w:p>
    <w:p>
      <w:pPr>
        <w:pStyle w:val="BodyText"/>
        <w:ind w:left="1286" w:right="1981" w:hanging="229"/>
        <w:spacing w:before="97" w:line="250" w:lineRule="auto"/>
      </w:pPr>
      <w:r>
        <w:rPr>
          <w:spacing w:val="-6"/>
        </w:rPr>
        <w:t xml:space="preserve">·   如果</w:t>
      </w:r>
      <w:r>
        <w:rPr>
          <w:spacing w:val="-6"/>
        </w:rPr>
        <w:t>类型</w:t>
      </w:r>
      <w:r>
        <w:rPr>
          <w:spacing w:val="-6"/>
        </w:rPr>
        <w:t>字段</w:t>
      </w:r>
      <w:r>
        <w:rPr>
          <w:spacing w:val="-7"/>
        </w:rPr>
        <w:t>中的值指示</w:t>
      </w:r>
      <w:r>
        <w:rPr>
          <w:spacing w:val="-7"/>
        </w:rPr>
        <w:t>TLP是Msg或MsgD请求，则</w:t>
      </w:r>
      <w:r>
        <w:rPr>
          <w:spacing w:val="-7"/>
        </w:rPr>
        <w:t>根据</w:t>
      </w:r>
      <w:r>
        <w:rPr>
          <w:spacing w:val="-18"/>
        </w:rPr>
        <w:t>类型字段的</w:t>
      </w:r>
      <w:r>
        <w:rPr>
          <w:spacing w:val="-5"/>
        </w:rPr>
        <w:t>r[2：0]</w:t>
      </w:r>
      <w:r>
        <w:rPr>
          <w:spacing w:val="-5"/>
        </w:rPr>
        <w:t>子</w:t>
      </w:r>
      <w:r>
        <w:rPr>
          <w:spacing w:val="-6"/>
        </w:rPr>
        <w:t>字段</w:t>
      </w:r>
      <w:r>
        <w:rPr>
          <w:spacing w:val="-16"/>
        </w:rPr>
        <w:t>中指示的路由机制</w:t>
      </w:r>
      <w:r>
        <w:rPr>
          <w:spacing w:val="-6"/>
        </w:rPr>
        <w:t>来路由请求。</w:t>
      </w:r>
    </w:p>
    <w:p>
      <w:pPr>
        <w:pStyle w:val="BodyText"/>
        <w:ind w:left="1686" w:right="2287" w:hanging="236"/>
        <w:spacing w:before="48" w:line="249" w:lineRule="auto"/>
      </w:pPr>
      <w:r>
        <w:rPr>
          <w:rFonts w:ascii="Arial" w:hAnsi="Tahoma"/>
          <w:spacing w:val="-7"/>
        </w:rPr>
        <w:t xml:space="preserve">◦   如果</w:t>
      </w:r>
      <w:r>
        <w:rPr>
          <w:spacing w:val="-7"/>
        </w:rPr>
        <w:t>r[2：0]中的值指示</w:t>
      </w:r>
      <w:r>
        <w:rPr>
          <w:spacing w:val="-7"/>
        </w:rPr>
        <w:t>Msg/MsgD被路由</w:t>
      </w:r>
      <w:r>
        <w:rPr>
          <w:spacing w:val="-7"/>
        </w:rPr>
        <w:t>到</w:t>
      </w:r>
      <w:r>
        <w:rPr>
          <w:spacing w:val="-7"/>
        </w:rPr>
        <w:t xml:space="preserve">根联合体（000 b），</w:t>
      </w:r>
      <w:r>
        <w:rPr>
          <w:spacing w:val="-7"/>
        </w:rPr>
        <w:t>则交换机必须</w:t>
      </w:r>
      <w:r>
        <w:rPr>
          <w:spacing w:val="-6"/>
        </w:rPr>
        <w:t>将</w:t>
      </w:r>
      <w:r>
        <w:rPr>
          <w:spacing w:val="-6"/>
        </w:rPr>
        <w:t>Msg/MsgD</w:t>
      </w:r>
      <w:r>
        <w:rPr>
          <w:spacing w:val="-18"/>
        </w:rPr>
        <w:t>路由</w:t>
      </w:r>
      <w:r>
        <w:rPr>
          <w:spacing w:val="-6"/>
        </w:rPr>
        <w:t>到</w:t>
      </w:r>
      <w:r>
        <w:rPr>
          <w:spacing w:val="-18"/>
        </w:rPr>
        <w:t>交换机</w:t>
      </w:r>
      <w:r>
        <w:rPr>
          <w:spacing w:val="-6"/>
        </w:rPr>
        <w:t>的上游端口</w:t>
      </w:r>
      <w:r>
        <w:rPr>
          <w:spacing w:val="-6"/>
        </w:rPr>
        <w:t>。</w:t>
      </w:r>
    </w:p>
    <w:p>
      <w:pPr>
        <w:pStyle w:val="BodyText"/>
        <w:ind w:left="2079" w:right="2430" w:hanging="228"/>
        <w:spacing w:before="41" w:line="252" w:lineRule="auto"/>
      </w:pPr>
      <w:r>
        <w:rPr>
          <w:rFonts w:ascii="Arial" w:hAnsi="Tahoma"/>
          <w:spacing w:val="-6"/>
        </w:rPr>
        <w:t xml:space="preserve">▪   在</w:t>
      </w:r>
      <w:r>
        <w:rPr>
          <w:spacing w:val="-18"/>
        </w:rPr>
        <w:t>交换机的上游端口</w:t>
      </w:r>
      <w:r>
        <w:rPr>
          <w:spacing w:val="-6"/>
        </w:rPr>
        <w:t>接收</w:t>
      </w:r>
      <w:r>
        <w:rPr>
          <w:spacing w:val="-7"/>
        </w:rPr>
        <w:t xml:space="preserve">指定000 b路由的Msg/MsgD请求</w:t>
      </w:r>
      <w:r>
        <w:rPr>
          <w:spacing w:val="-14"/>
        </w:rPr>
        <w:t>是错误</w:t>
      </w:r>
      <w:r>
        <w:rPr>
          <w:spacing w:val="-4"/>
        </w:rPr>
        <w:t>的。</w:t>
      </w:r>
      <w:r>
        <w:rPr>
          <w:spacing w:val="-4"/>
        </w:rPr>
        <w:t>交换机可以</w:t>
      </w:r>
      <w:r>
        <w:rPr>
          <w:spacing w:val="-4"/>
        </w:rPr>
        <w:t>检查</w:t>
      </w:r>
      <w:r>
        <w:rPr>
          <w:spacing w:val="-4"/>
        </w:rPr>
        <w:t>是否</w:t>
      </w:r>
      <w:r>
        <w:rPr>
          <w:spacing w:val="-4"/>
        </w:rPr>
        <w:t>违反</w:t>
      </w:r>
      <w:r>
        <w:rPr>
          <w:spacing w:val="-4"/>
        </w:rPr>
        <w:t>此</w:t>
      </w:r>
      <w:r>
        <w:rPr>
          <w:spacing w:val="-5"/>
        </w:rPr>
        <w:t>规则</w:t>
      </w:r>
      <w:r>
        <w:rPr>
          <w:spacing w:val="-5"/>
        </w:rPr>
        <w:t>-</w:t>
      </w:r>
      <w:r>
        <w:rPr>
          <w:spacing w:val="-5"/>
        </w:rPr>
        <w:t>违反</w:t>
      </w:r>
      <w:r>
        <w:rPr>
          <w:spacing w:val="-5"/>
        </w:rPr>
        <w:t>的TLP</w:t>
      </w:r>
    </w:p>
    <w:p>
      <w:pPr>
        <w:pStyle w:val="BodyText"/>
        <w:ind w:left="2075"/>
        <w:spacing w:before="1" w:line="248" w:lineRule="auto"/>
      </w:pPr>
      <w:r>
        <w:rPr>
          <w:spacing w:val="-5"/>
        </w:rPr>
        <w:t>TLP。如果勾选，这是与</w:t>
      </w:r>
      <w:r>
        <w:rPr>
          <w:spacing w:val="-6"/>
        </w:rPr>
        <w:t>接收端口相关的报告错误（参见</w:t>
      </w:r>
      <w:r>
        <w:rPr>
          <w:u w:val="single" w:color="C0C0C0"/>
          <w:spacing w:val="-6"/>
        </w:rPr>
        <w:t>第</w:t>
      </w:r>
      <w:r>
        <w:rPr>
          <w:u w:val="single" w:color="C0C0C0"/>
          <w:spacing w:val="-6"/>
        </w:rPr>
        <w:t>6.2</w:t>
      </w:r>
    </w:p>
    <w:p>
      <w:pPr>
        <w:pStyle w:val="P68B1DB1-BodyText7"/>
        <w:ind w:left="2077"/>
        <w:spacing w:line="251" w:lineRule="exact"/>
      </w:pPr>
      <w:r>
        <w:t>).</w:t>
      </w:r>
    </w:p>
    <w:p>
      <w:pPr>
        <w:spacing w:line="251" w:lineRule="exact"/>
        <w:sectPr>
          <w:footerReference w:type="default" r:id="rId1563"/>
          <w:pgSz w:w="12240" w:h="15840"/>
          <w:pgMar w:top="146" w:right="21" w:bottom="578" w:left="141" w:header="0" w:footer="294" w:gutter="0"/>
        </w:sectPr>
      </w:pPr>
    </w:p>
    <w:p>
      <w:pPr>
        <w:pStyle w:val="P68B1DB1-BodyText2"/>
        <w:spacing w:line="420" w:lineRule="exact"/>
      </w:pPr>
      <w:r>
        <w:pict>
          <v:shape id="_x0000_s101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300" w:lineRule="auto"/>
        <w:rPr>
          <w:rFonts w:ascii="Arial"/>
          <w:sz w:val="21"/>
        </w:rPr>
      </w:pPr>
    </w:p>
    <w:p>
      <w:pPr>
        <w:pStyle w:val="BodyText"/>
        <w:ind w:left="1687" w:right="2282" w:hanging="237"/>
        <w:spacing w:before="85" w:line="206" w:lineRule="auto"/>
      </w:pPr>
      <w:r>
        <w:rPr>
          <w:rFonts w:ascii="Microsoft YaHei" w:hAnsi="Tahoma"/>
          <w:spacing w:val="-7"/>
        </w:rPr>
        <w:t>.如果</w:t>
      </w:r>
      <w:r>
        <w:rPr>
          <w:spacing w:val="-7"/>
        </w:rPr>
        <w:t>r[2：0]中的值指示</w:t>
      </w:r>
      <w:r>
        <w:rPr>
          <w:spacing w:val="-7"/>
        </w:rPr>
        <w:t xml:space="preserve">Msg/MsgD是通过地址（001 b）路由的，</w:t>
      </w:r>
      <w:r>
        <w:rPr>
          <w:spacing w:val="-7"/>
        </w:rPr>
        <w:t>则交换机必须</w:t>
      </w:r>
      <w:r>
        <w:rPr>
          <w:spacing w:val="-6"/>
        </w:rPr>
        <w:t>以</w:t>
      </w:r>
      <w:r>
        <w:rPr>
          <w:spacing w:val="-7"/>
        </w:rPr>
        <w:t>与</w:t>
      </w:r>
      <w:r>
        <w:rPr>
          <w:spacing w:val="-7"/>
        </w:rPr>
        <w:t>通过地址路由存储器请求相同的方式路由Msg/MsgD。</w:t>
      </w:r>
    </w:p>
    <w:p>
      <w:pPr>
        <w:pStyle w:val="BodyText"/>
        <w:ind w:left="1687" w:right="2313" w:hanging="237"/>
        <w:spacing w:before="98" w:line="206" w:lineRule="auto"/>
      </w:pPr>
      <w:r>
        <w:rPr>
          <w:rFonts w:ascii="Microsoft YaHei" w:hAnsi="Tahoma"/>
          <w:spacing w:val="-7"/>
        </w:rPr>
        <w:t>.如果</w:t>
      </w:r>
      <w:r>
        <w:rPr>
          <w:spacing w:val="-7"/>
        </w:rPr>
        <w:t>r[2：0]中的值指示</w:t>
      </w:r>
      <w:r>
        <w:rPr>
          <w:spacing w:val="-7"/>
        </w:rPr>
        <w:t>Msg/MsgD是通过ID（</w:t>
      </w:r>
      <w:r>
        <w:rPr>
          <w:spacing w:val="-8"/>
        </w:rPr>
        <w:t xml:space="preserve">010 b）路由的，</w:t>
      </w:r>
      <w:r>
        <w:rPr>
          <w:spacing w:val="-8"/>
        </w:rPr>
        <w:t>则交换机必须以与通过ID</w:t>
      </w:r>
      <w:r>
        <w:rPr>
          <w:spacing w:val="-7"/>
        </w:rPr>
        <w:t>路由</w:t>
      </w:r>
      <w:r>
        <w:rPr>
          <w:spacing w:val="-7"/>
        </w:rPr>
        <w:t xml:space="preserve">完成相同的方式路由Msg/ MsgD。</w:t>
      </w:r>
    </w:p>
    <w:p>
      <w:pPr>
        <w:pStyle w:val="BodyText"/>
        <w:ind w:left="1686" w:right="2108" w:hanging="236"/>
        <w:spacing w:before="98" w:line="206" w:lineRule="auto"/>
      </w:pPr>
      <w:r>
        <w:rPr>
          <w:rFonts w:ascii="Microsoft YaHei" w:hAnsi="Tahoma"/>
          <w:spacing w:val="-6"/>
        </w:rPr>
        <w:t>.如果</w:t>
      </w:r>
      <w:r>
        <w:rPr>
          <w:spacing w:val="-6"/>
        </w:rPr>
        <w:t>r[2：0]中的值指示</w:t>
      </w:r>
      <w:r>
        <w:rPr>
          <w:spacing w:val="-7"/>
        </w:rPr>
        <w:t>Msg/MsgD是</w:t>
      </w:r>
      <w:r>
        <w:rPr>
          <w:spacing w:val="-7"/>
        </w:rPr>
        <w:t>来自</w:t>
      </w:r>
      <w:r>
        <w:rPr>
          <w:spacing w:val="-7"/>
        </w:rPr>
        <w:t xml:space="preserve">根联合体（011 b）的广播，则</w:t>
      </w:r>
      <w:r>
        <w:rPr>
          <w:spacing w:val="-7"/>
        </w:rPr>
        <w:t>交换机</w:t>
      </w:r>
      <w:r>
        <w:rPr>
          <w:spacing w:val="-6"/>
        </w:rPr>
        <w:t>必须将</w:t>
      </w:r>
      <w:r>
        <w:rPr>
          <w:spacing w:val="-6"/>
        </w:rPr>
        <w:t>Msg/MsgD</w:t>
      </w:r>
      <w:r>
        <w:rPr>
          <w:spacing w:val="-18"/>
        </w:rPr>
        <w:t>路由</w:t>
      </w:r>
      <w:r>
        <w:rPr>
          <w:spacing w:val="-6"/>
        </w:rPr>
        <w:t>到交换机的所有下游端口</w:t>
      </w:r>
      <w:r>
        <w:rPr>
          <w:spacing w:val="-6"/>
        </w:rPr>
        <w:t>。</w:t>
      </w:r>
    </w:p>
    <w:p>
      <w:pPr>
        <w:pStyle w:val="BodyText"/>
        <w:ind w:left="1851"/>
        <w:spacing w:before="40" w:line="183" w:lineRule="auto"/>
      </w:pPr>
      <w:r>
        <w:rPr>
          <w:rFonts w:ascii="Microsoft YaHei" w:hAnsi="Tahoma"/>
          <w:spacing w:val="-7"/>
        </w:rPr>
        <w:t xml:space="preserve">▪   在</w:t>
      </w:r>
      <w:r>
        <w:rPr>
          <w:spacing w:val="-17"/>
        </w:rPr>
        <w:t>下游</w:t>
      </w:r>
      <w:r>
        <w:rPr>
          <w:spacing w:val="-7"/>
        </w:rPr>
        <w:t xml:space="preserve">接收指定011 b路由的Msg/MsgD请求</w:t>
      </w:r>
      <w:r>
        <w:rPr>
          <w:spacing w:val="-17"/>
        </w:rPr>
        <w:t>是错误</w:t>
      </w:r>
      <w:r>
        <w:rPr>
          <w:spacing w:val="-7"/>
        </w:rPr>
        <w:t>的</w:t>
      </w:r>
    </w:p>
    <w:p>
      <w:pPr>
        <w:pStyle w:val="P68B1DB1-BodyText3"/>
        <w:ind w:left="2088"/>
        <w:spacing w:line="246" w:lineRule="exact"/>
      </w:pPr>
      <w:r>
        <w:rPr>
          <w:spacing w:val="-4"/>
        </w:rPr>
        <w:t>交换机的端口</w:t>
      </w:r>
      <w:r>
        <w:rPr>
          <w:spacing w:val="-4"/>
        </w:rPr>
        <w:t>交换机可以检查是否违反</w:t>
      </w:r>
      <w:r>
        <w:rPr>
          <w:spacing w:val="-5"/>
        </w:rPr>
        <w:t>此规则</w:t>
      </w:r>
      <w:r>
        <w:rPr>
          <w:spacing w:val="-5"/>
        </w:rPr>
        <w:t>-</w:t>
      </w:r>
      <w:r>
        <w:rPr>
          <w:spacing w:val="-5"/>
        </w:rPr>
        <w:t>违反</w:t>
      </w:r>
      <w:r>
        <w:rPr>
          <w:spacing w:val="-5"/>
        </w:rPr>
        <w:t>的TLP</w:t>
      </w:r>
    </w:p>
    <w:p>
      <w:pPr>
        <w:pStyle w:val="BodyText"/>
        <w:ind w:left="2078" w:right="2514" w:firstLine="9"/>
        <w:spacing w:before="1" w:line="257" w:lineRule="auto"/>
      </w:pPr>
      <w:r>
        <w:rPr>
          <w:spacing w:val="-6"/>
        </w:rPr>
        <w:t>变形</w:t>
      </w:r>
      <w:r>
        <w:rPr>
          <w:spacing w:val="-6"/>
        </w:rPr>
        <w:t>TLP。如果</w:t>
      </w:r>
      <w:r>
        <w:rPr>
          <w:spacing w:val="-6"/>
        </w:rPr>
        <w:t>勾选，</w:t>
      </w:r>
      <w:r>
        <w:rPr>
          <w:spacing w:val="-6"/>
        </w:rPr>
        <w:t>这是与接收端口相关的报告错误</w:t>
      </w:r>
      <w:r>
        <w:rPr>
          <w:spacing w:val="-6"/>
        </w:rPr>
        <w:t>（参见</w:t>
      </w:r>
      <w:r>
        <w:rPr>
          <w:u w:val="single" w:color="C0C0C0"/>
          <w:spacing w:val="-2"/>
        </w:rPr>
        <w:t>第6.2节</w:t>
      </w:r>
      <w:r>
        <w:rPr>
          <w:spacing w:val="-2"/>
        </w:rPr>
        <w:t>）。</w:t>
      </w:r>
    </w:p>
    <w:p>
      <w:pPr>
        <w:pStyle w:val="BodyText"/>
        <w:ind w:left="1683" w:right="2056" w:hanging="233"/>
        <w:spacing w:before="80" w:line="219" w:lineRule="auto"/>
      </w:pPr>
      <w:r>
        <w:rPr>
          <w:rFonts w:ascii="Microsoft YaHei" w:hAnsi="Tahoma"/>
          <w:spacing w:val="-7"/>
        </w:rPr>
        <w:t>.如果</w:t>
      </w:r>
      <w:r>
        <w:rPr>
          <w:spacing w:val="-7"/>
        </w:rPr>
        <w:t>r[2：0]中的值指示</w:t>
      </w:r>
      <w:r>
        <w:rPr>
          <w:spacing w:val="-7"/>
        </w:rPr>
        <w:t>Msg/MsgD</w:t>
      </w:r>
      <w:r>
        <w:rPr>
          <w:spacing w:val="-7"/>
        </w:rPr>
        <w:t>在接收器</w:t>
      </w:r>
      <w:r>
        <w:rPr>
          <w:spacing w:val="-8"/>
        </w:rPr>
        <w:t>处终止</w:t>
      </w:r>
      <w:r>
        <w:rPr>
          <w:spacing w:val="-8"/>
        </w:rPr>
        <w:t xml:space="preserve">（100 b或保留</w:t>
      </w:r>
      <w:r>
        <w:rPr>
          <w:spacing w:val="-8"/>
        </w:rPr>
        <w:t>值），</w:t>
      </w:r>
      <w:r>
        <w:rPr>
          <w:spacing w:val="-8"/>
        </w:rPr>
        <w:t>或者</w:t>
      </w:r>
      <w:r>
        <w:rPr>
          <w:spacing w:val="-5"/>
        </w:rPr>
        <w:t>如果</w:t>
      </w:r>
      <w:r>
        <w:rPr>
          <w:spacing w:val="-5"/>
        </w:rPr>
        <w:t>消息代码</w:t>
      </w:r>
      <w:r>
        <w:rPr>
          <w:spacing w:val="-5"/>
        </w:rPr>
        <w:t>字段</w:t>
      </w:r>
      <w:r>
        <w:rPr>
          <w:spacing w:val="-6"/>
        </w:rPr>
        <w:t>值被定义并且对应</w:t>
      </w:r>
      <w:r>
        <w:rPr>
          <w:spacing w:val="-6"/>
        </w:rPr>
        <w:t>于</w:t>
      </w:r>
      <w:r>
        <w:rPr>
          <w:spacing w:val="-6"/>
        </w:rPr>
        <w:t>必须</w:t>
      </w:r>
      <w:r>
        <w:rPr>
          <w:spacing w:val="-6"/>
        </w:rPr>
        <w:t>由</w:t>
      </w:r>
      <w:r>
        <w:rPr>
          <w:spacing w:val="-6"/>
        </w:rPr>
        <w:t>交换机理解的消息，</w:t>
      </w:r>
      <w:r>
        <w:rPr>
          <w:spacing w:val="-6"/>
        </w:rPr>
        <w:t>则</w:t>
      </w:r>
      <w:r>
        <w:rPr>
          <w:spacing w:val="-6"/>
        </w:rPr>
        <w:t>交换机必须根据消息处理规则</w:t>
      </w:r>
      <w:r>
        <w:rPr>
          <w:spacing w:val="-6"/>
        </w:rPr>
        <w:t>来处理消息</w:t>
      </w:r>
      <w:r>
        <w:rPr>
          <w:spacing w:val="-6"/>
        </w:rPr>
        <w:t>。</w:t>
      </w:r>
    </w:p>
    <w:p>
      <w:pPr>
        <w:pStyle w:val="BodyText"/>
        <w:ind w:left="1687" w:right="2197" w:hanging="237"/>
        <w:spacing w:before="93" w:line="208" w:lineRule="auto"/>
      </w:pPr>
      <w:r>
        <w:rPr>
          <w:rFonts w:ascii="Microsoft YaHei" w:hAnsi="Tahoma"/>
          <w:spacing w:val="-6"/>
        </w:rPr>
        <w:t>.如果</w:t>
      </w:r>
      <w:r>
        <w:rPr>
          <w:spacing w:val="-6"/>
        </w:rPr>
        <w:t>r[2：0]中的值指示Gat_</w:t>
      </w:r>
      <w:r>
        <w:rPr>
          <w:spacing w:val="-7"/>
        </w:rPr>
        <w:t>n并路由</w:t>
      </w:r>
      <w:r>
        <w:rPr>
          <w:spacing w:val="-7"/>
        </w:rPr>
        <w:t>到根复合体（101b），</w:t>
      </w:r>
      <w:r>
        <w:rPr>
          <w:spacing w:val="-7"/>
        </w:rPr>
        <w:t>则</w:t>
      </w:r>
      <w:r>
        <w:rPr>
          <w:spacing w:val="-6"/>
        </w:rPr>
        <w:t>消息处理规则参见第5.3.3.2.1节。</w:t>
      </w:r>
    </w:p>
    <w:p>
      <w:pPr>
        <w:pStyle w:val="BodyText"/>
        <w:ind w:left="1687" w:right="2105" w:hanging="237"/>
        <w:spacing w:before="94" w:line="210" w:lineRule="auto"/>
      </w:pPr>
      <w:r>
        <w:rPr>
          <w:rFonts w:ascii="Microsoft YaHei" w:hAnsi="Tahoma"/>
          <w:spacing w:val="-6"/>
        </w:rPr>
        <w:t>.接收</w:t>
      </w:r>
      <w:r>
        <w:rPr>
          <w:spacing w:val="-6"/>
        </w:rPr>
        <w:t xml:space="preserve">指定101 b路由的PME_TO_Ack以外的任何Msg/MsgD请求</w:t>
      </w:r>
      <w:hyperlink w:history="true" w:anchor="bookmark93"/>
      <w:r>
        <w:rPr>
          <w:spacing w:val="-7"/>
        </w:rPr>
        <w:t>都是错误的。</w:t>
      </w:r>
      <w:r>
        <w:t>在</w:t>
      </w:r>
      <w:r>
        <w:rPr>
          <w:spacing w:val="-18"/>
        </w:rPr>
        <w:t>交换机的上游端口</w:t>
      </w:r>
      <w:r>
        <w:rPr>
          <w:spacing w:val="-5"/>
        </w:rPr>
        <w:t>接收PME</w:t>
      </w:r>
      <w:hyperlink w:history="true" w:anchor="bookmark93">
        <w:r>
          <w:rPr>
            <w:u w:val="single" w:color="C0C0C0"/>
            <w:spacing w:val="-5"/>
          </w:rPr>
          <w:t>_TO_Ack</w:t>
        </w:r>
      </w:hyperlink>
      <w:r>
        <w:rPr>
          <w:spacing w:val="-14"/>
        </w:rPr>
        <w:t>是错误</w:t>
      </w:r>
      <w:r>
        <w:rPr>
          <w:spacing w:val="-5"/>
        </w:rPr>
        <w:t>的。</w:t>
      </w:r>
      <w:r>
        <w:rPr>
          <w:spacing w:val="-6"/>
        </w:rPr>
        <w:t>开关可以</w:t>
      </w:r>
      <w:r>
        <w:rPr>
          <w:spacing w:val="-6"/>
        </w:rPr>
        <w:t>选择性地</w:t>
      </w:r>
    </w:p>
    <w:p>
      <w:pPr>
        <w:pStyle w:val="BodyText"/>
        <w:ind w:left="1679" w:right="2169"/>
        <w:spacing w:before="1" w:line="252" w:lineRule="auto"/>
      </w:pPr>
      <w:r>
        <w:rPr>
          <w:spacing w:val="-4"/>
        </w:rPr>
        <w:t>检查</w:t>
      </w:r>
      <w:r>
        <w:rPr>
          <w:spacing w:val="-4"/>
        </w:rPr>
        <w:t>是否</w:t>
      </w:r>
      <w:r>
        <w:rPr>
          <w:spacing w:val="-5"/>
        </w:rPr>
        <w:t>违反</w:t>
      </w:r>
      <w:r>
        <w:rPr>
          <w:spacing w:val="-5"/>
        </w:rPr>
        <w:t>这些规则。</w:t>
      </w:r>
      <w:r>
        <w:rPr>
          <w:spacing w:val="-17"/>
        </w:rPr>
        <w:t xml:space="preserve"> </w:t>
      </w:r>
      <w:r>
        <w:rPr>
          <w:spacing w:val="-5"/>
        </w:rPr>
        <w:t>这些</w:t>
      </w:r>
      <w:r>
        <w:rPr>
          <w:spacing w:val="-5"/>
        </w:rPr>
        <w:t>检查是独立</w:t>
      </w:r>
      <w:r>
        <w:rPr>
          <w:spacing w:val="-5"/>
        </w:rPr>
        <w:t>可选的（参见</w:t>
      </w:r>
      <w:r>
        <w:rPr>
          <w:spacing w:val="-42"/>
        </w:rPr>
        <w:t>www.example.com</w:t>
      </w:r>
      <w:r>
        <w:rPr>
          <w:u w:val="single" w:color="C0C0C0"/>
          <w:spacing w:val="-5"/>
        </w:rPr>
        <w:t>部分6.2.3.4</w:t>
      </w:r>
      <w:r>
        <w:rPr>
          <w:spacing w:val="-5"/>
        </w:rPr>
        <w:t>）。如果</w:t>
      </w:r>
      <w:r>
        <w:rPr>
          <w:spacing w:val="-5"/>
        </w:rPr>
        <w:t>勾选，</w:t>
      </w:r>
      <w:r>
        <w:rPr>
          <w:spacing w:val="-20"/>
        </w:rPr>
        <w:t>则</w:t>
      </w:r>
      <w:r>
        <w:rPr>
          <w:spacing w:val="-5"/>
        </w:rPr>
        <w:t>违规是格式错误的</w:t>
      </w:r>
      <w:r>
        <w:rPr>
          <w:spacing w:val="-5"/>
        </w:rPr>
        <w:t>TLP，并且是与接收端口相关的报告错误</w:t>
      </w:r>
      <w:r>
        <w:rPr>
          <w:spacing w:val="-3"/>
        </w:rPr>
        <w:t>（参见</w:t>
      </w:r>
      <w:r>
        <w:rPr>
          <w:u w:val="single" w:color="C0C0C0"/>
          <w:spacing w:val="-3"/>
        </w:rPr>
        <w:t>第6.2节</w:t>
      </w:r>
      <w:r>
        <w:rPr>
          <w:spacing w:val="-3"/>
        </w:rPr>
        <w:t>）。</w:t>
      </w:r>
    </w:p>
    <w:p>
      <w:pPr>
        <w:spacing w:line="252" w:lineRule="auto"/>
        <w:sectPr>
          <w:footerReference w:type="default" r:id="rId1568"/>
          <w:pgSz w:w="12240" w:h="15840"/>
          <w:pgMar w:top="146" w:right="21" w:bottom="578" w:left="141" w:header="0" w:footer="294" w:gutter="0"/>
        </w:sectPr>
      </w:pPr>
    </w:p>
    <w:p>
      <w:pPr>
        <w:pStyle w:val="P68B1DB1-BodyText2"/>
        <w:spacing w:line="420" w:lineRule="exact"/>
      </w:pPr>
      <w:r>
        <w:pict>
          <v:shape id="_x0000_s101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bookmarkStart w:name="bookmark158" w:id="147"/>
                  <w:bookmarkEnd w:id="147"/>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line="256" w:lineRule="auto"/>
        <w:rPr>
          <w:rFonts w:ascii="Arial"/>
          <w:sz w:val="21"/>
        </w:rPr>
      </w:pPr>
    </w:p>
    <w:p>
      <w:pPr>
        <w:ind w:left="3647"/>
        <w:spacing w:before="51" w:line="197" w:lineRule="auto"/>
        <w:rPr>
          <w:rFonts w:ascii="Arial" w:hAnsi="Arial" w:cs="Arial" w:eastAsia="Arial"/>
          <w:sz w:val="18"/>
          <w:szCs w:val="18"/>
        </w:rPr>
        <w:pStyle w:val="P68B1DB1-Normal234"/>
      </w:pPr>
      <w:r>
        <w:t>开始</w:t>
      </w:r>
    </w:p>
    <w:p>
      <w:pPr>
        <w:ind w:firstLine="3779"/>
        <w:spacing w:before="59" w:line="490" w:lineRule="exact"/>
        <w:pStyle w:val="P68B1DB1-Normal235"/>
      </w:pPr>
      <w:r>
        <w:pict>
          <v:group id="_x0000_s1016" style="mso-position-vertical-relative:line;mso-position-horizontal-relative:char;width:5.25pt;height:24.55pt;" filled="false" stroked="false" coordsize="105,490" coordorigin="0,0">
            <v:shape id="_x0000_s1018" style="position:absolute;left:43;top:0;width:17;height:414;" filled="false" strokecolor="#231F20" strokeweight="0.85pt" coordsize="17,414" coordorigin="0,0" path="m8,404l8,8e">
              <v:stroke endcap="square" joinstyle="miter" miterlimit="10"/>
            </v:shape>
            <v:shape id="_x0000_s1020" style="position:absolute;left:0;top:299;width:105;height:191;" fillcolor="#231F20" filled="true" stroked="false" coordsize="105,191" coordorigin="0,0" path="m55,29l104,0l51,190l0,0l49,29l55,29xe"/>
          </v:group>
        </w:pict>
      </w:r>
    </w:p>
    <w:p>
      <w:pPr>
        <w:ind w:firstLine="2512"/>
        <w:spacing w:before="17" w:line="1417" w:lineRule="exact"/>
      </w:pPr>
      <w:r>
        <w:pict>
          <v:shape id="_x0000_s1022" style="position:absolute;margin-left:259.951pt;margin-top:22.7572pt;mso-position-vertical-relative:text;mso-position-horizontal-relative:text;width:12.95pt;height:10.45pt;z-index:254556160;"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236"/>
                  </w:pPr>
                  <w:r>
                    <w:t>没有</w:t>
                  </w:r>
                </w:p>
              </w:txbxContent>
            </v:textbox>
          </v:shape>
        </w:pict>
      </w:r>
      <w:r>
        <w:pict>
          <v:roundrect id="_x0000_s1024" style="position:absolute;margin-left:279.239pt;margin-top:62.1503pt;mso-position-vertical-relative:text;mso-position-horizontal-relative:text;width:139.5pt;height:35.65pt;z-index:254546944;" filled="false" strokecolor="#000000" strokeweight="0.50pt" arcsize="0.152130">
            <v:fill on="false"/>
            <v:stroke joinstyle="miter" miterlimit="0"/>
            <v:path/>
            <v:imagedata o:title=""/>
            <o:lock v:ext="edit" aspectratio="false"/>
            <v:textbox inset="0mm,0mm,0mm,0mm">
              <w:txbxContent>
                <w:p>
                  <w:pPr>
                    <w:ind w:left="341" w:right="329" w:hanging="3"/>
                    <w:spacing w:before="93" w:line="246" w:lineRule="auto"/>
                    <w:rPr>
                      <w:rFonts w:ascii="Arial" w:hAnsi="Arial" w:cs="Arial" w:eastAsia="Arial"/>
                      <w:sz w:val="18"/>
                      <w:szCs w:val="18"/>
                    </w:rPr>
                    <w:pStyle w:val="P68B1DB1-Normal44"/>
                  </w:pPr>
                  <w:r>
                    <w:t>根据路由规则</w:t>
                  </w:r>
                  <w:r>
                    <w:rPr>
                      <w:spacing w:val="-2"/>
                    </w:rPr>
                    <w:t>将TLP路由到</w:t>
                  </w:r>
                  <w:r>
                    <w:rPr>
                      <w:spacing w:val="-2"/>
                    </w:rPr>
                    <w:t>出口</w:t>
                  </w:r>
                  <w:r>
                    <w:rPr>
                      <w:spacing w:val="-2"/>
                    </w:rPr>
                    <w:t>端口</w:t>
                  </w:r>
                </w:p>
              </w:txbxContent>
            </v:textbox>
          </v:roundrect>
        </w:pict>
      </w:r>
      <w:r>
        <w:pict>
          <v:group id="_x0000_s1026" style="position:absolute;margin-left:254.821pt;margin-top:35.6988pt;mso-position-vertical-relative:text;mso-position-horizontal-relative:text;width:96.85pt;height:26pt;z-index:-248776704;" filled="false" stroked="false" coordsize="1936,520" coordorigin="0,0">
            <v:shape id="_x0000_s1028" style="position:absolute;left:0;top:0;width:1893;height:442;" filled="false" strokecolor="#231F20" strokeweight="0.85pt" coordsize="1893,442" coordorigin="0,0" path="m1884,434l1884,8l8,8e">
              <v:stroke endcap="square" joinstyle="miter" miterlimit="10"/>
            </v:shape>
            <v:shape id="_x0000_s1030" style="position:absolute;left:1832;top:328;width:105;height:192;" fillcolor="#231F20" filled="true" stroked="false" coordsize="105,192" coordorigin="0,0" path="m49,29l0,0l52,191l104,0l55,29l49,29xe"/>
          </v:group>
        </w:pict>
        <w:pict>
          <v:group id="_x0000_s1032" style="position:absolute;margin-left:188.961pt;margin-top:67.8476pt;mso-position-vertical-relative:text;mso-position-horizontal-relative:text;width:5.25pt;height:24.55pt;z-index:-248775680;" filled="false" stroked="false" coordsize="105,490" coordorigin="0,0">
            <v:shape id="_x0000_s1034" style="position:absolute;left:43;top:0;width:17;height:414;" filled="false" strokecolor="#231F20" strokeweight="0.85pt" coordsize="17,414" coordorigin="0,0" path="m8,404l8,8e">
              <v:stroke endcap="square" joinstyle="miter" miterlimit="10"/>
            </v:shape>
            <v:shape id="_x0000_s1036" style="position:absolute;left:0;top:299;width:105;height:191;" fillcolor="#231F20" filled="true" stroked="false" coordsize="105,191" coordorigin="0,0" path="m55,29l104,0l51,190l0,0l49,29l55,29xe"/>
          </v:group>
        </w:pict>
      </w:r>
      <w:r>
        <w:rPr>
          <w:position w:val="-28"/>
        </w:rPr>
        <w:pict>
          <v:group id="_x0000_s1038" style="mso-position-vertical-relative:line;mso-position-horizontal-relative:char;width:131.85pt;height:70.85pt;" filled="false" stroked="false" coordsize="2637,1416" coordorigin="0,0">
            <v:shape id="_x0000_s1040" style="position:absolute;left:0;top:0;width:2637;height:1416;" filled="false" stroked="false" type="#_x0000_t75">
              <v:imagedata o:title="" r:id="rId1570"/>
            </v:shape>
            <v:shape id="_x0000_s1042" style="position:absolute;left:-20;top:-20;width:2677;height:1456;" filled="false" stroked="false" type="#_x0000_t202">
              <v:fill on="false"/>
              <v:stroke on="false"/>
              <v:path/>
              <v:imagedata o:title=""/>
              <o:lock v:ext="edit" aspectratio="false"/>
              <v:textbox inset="0mm,0mm,0mm,0mm">
                <w:txbxContent>
                  <w:p>
                    <w:pPr>
                      <w:spacing w:line="384" w:lineRule="auto"/>
                      <w:rPr>
                        <w:rFonts w:ascii="Arial"/>
                        <w:sz w:val="21"/>
                      </w:rPr>
                    </w:pPr>
                  </w:p>
                  <w:p>
                    <w:pPr>
                      <w:ind w:left="1041"/>
                      <w:spacing w:before="52" w:line="238" w:lineRule="exact"/>
                      <w:rPr>
                        <w:rFonts w:ascii="Arial" w:hAnsi="Arial" w:cs="Arial" w:eastAsia="Arial"/>
                        <w:sz w:val="18"/>
                        <w:szCs w:val="18"/>
                      </w:rPr>
                      <w:pStyle w:val="P68B1DB1-Normal242"/>
                    </w:pPr>
                    <w:r>
                      <w:rPr>
                        <w:spacing w:val="-3"/>
                      </w:rPr>
                      <w:t>TLP是否为</w:t>
                    </w:r>
                  </w:p>
                  <w:p>
                    <w:pPr>
                      <w:ind w:left="832"/>
                      <w:spacing w:line="191" w:lineRule="auto"/>
                      <w:rPr>
                        <w:rFonts w:ascii="Arial" w:hAnsi="Arial" w:cs="Arial" w:eastAsia="Arial"/>
                        <w:sz w:val="18"/>
                        <w:szCs w:val="18"/>
                      </w:rPr>
                      <w:pStyle w:val="P68B1DB1-Normal44"/>
                    </w:pPr>
                    <w:r>
                      <w:rPr>
                        <w:spacing w:val="-2"/>
                      </w:rPr>
                      <w:t>Msg或MsgD</w:t>
                    </w:r>
                  </w:p>
                  <w:p>
                    <w:pPr>
                      <w:ind w:left="985"/>
                      <w:spacing w:before="11" w:line="198" w:lineRule="auto"/>
                      <w:rPr>
                        <w:rFonts w:ascii="Arial" w:hAnsi="Arial" w:cs="Arial" w:eastAsia="Arial"/>
                        <w:sz w:val="18"/>
                        <w:szCs w:val="18"/>
                      </w:rPr>
                      <w:pStyle w:val="P68B1DB1-Normal234"/>
                    </w:pPr>
                    <w:r>
                      <w:t>请求？</w:t>
                    </w:r>
                  </w:p>
                </w:txbxContent>
              </v:textbox>
            </v:shape>
          </v:group>
        </w:pict>
      </w:r>
    </w:p>
    <w:p>
      <w:pPr>
        <w:ind w:left="3905"/>
        <w:spacing w:before="48" w:line="195" w:lineRule="auto"/>
        <w:rPr>
          <w:rFonts w:ascii="Arial" w:hAnsi="Arial" w:cs="Arial" w:eastAsia="Arial"/>
          <w:sz w:val="18"/>
          <w:szCs w:val="18"/>
        </w:rPr>
      </w:pPr>
      <w:r>
        <w:pict>
          <v:shape id="_x0000_s1044" style="position:absolute;margin-left:349.024pt;margin-top:20.9026pt;mso-position-vertical-relative:text;mso-position-horizontal-relative:text;width:0.9pt;height:22.2pt;z-index:254561280;" filled="false" strokecolor="#231F20" strokeweight="0.85pt" coordsize="17,444" coordorigin="0,0" path="m8,434l8,8e">
            <v:stroke endcap="square" joinstyle="miter" miterlimit="10"/>
          </v:shape>
        </w:pict>
      </w:r>
      <w:r>
        <w:pict>
          <v:roundrect id="_x0000_s1046" style="position:absolute;margin-left:335.914pt;margin-top:46.1101pt;mso-position-vertical-relative:text;mso-position-horizontal-relative:text;width:26.15pt;height:21.1pt;z-index:254548992;" filled="false" strokecolor="#231F20" strokeweight="0.50pt" arcsize="0.264928">
            <v:fill on="false"/>
            <v:stroke joinstyle="miter" miterlimit="0"/>
            <v:path/>
            <v:imagedata o:title=""/>
            <o:lock v:ext="edit" aspectratio="false"/>
            <v:textbox inset="0mm,0mm,0mm,0mm">
              <w:txbxContent>
                <w:p>
                  <w:pPr>
                    <w:ind w:left="74"/>
                    <w:spacing w:before="106" w:line="195" w:lineRule="auto"/>
                    <w:rPr>
                      <w:rFonts w:ascii="Arial" w:hAnsi="Arial" w:cs="Arial" w:eastAsia="Arial"/>
                      <w:sz w:val="18"/>
                      <w:szCs w:val="18"/>
                    </w:rPr>
                    <w:pStyle w:val="P68B1DB1-Normal238"/>
                  </w:pPr>
                  <w:r>
                    <w:t>端</w:t>
                  </w:r>
                </w:p>
              </w:txbxContent>
            </v:textbox>
          </v:roundrect>
        </w:pict>
      </w:r>
      <w:r>
        <w:pict>
          <v:shape id="_x0000_s1048" style="position:absolute;margin-left:346.422pt;margin-top:36.9315pt;mso-position-vertical-relative:text;mso-position-horizontal-relative:text;width:5.25pt;height:9.55pt;z-index:254562304;" fillcolor="#231F20" filled="true" stroked="false" coordsize="105,191" coordorigin="0,0" path="m49,29l0,0l52,190l104,0l55,29l49,29xe"/>
        </w:pict>
      </w:r>
      <w:r>
        <w:rPr>
          <w:sz w:val="18"/>
          <w:szCs w:val="18"/>
          <w:color w:val="231F20"/>
          <w:spacing w:val="-3"/>
        </w:rPr>
        <w:t>是的</w:t>
      </w:r>
    </w:p>
    <w:p>
      <w:pPr>
        <w:spacing w:line="209" w:lineRule="exact"/>
      </w:pPr>
    </w:p>
    <w:tbl>
      <w:tblPr>
        <w:tblStyle w:val="TableNormal"/>
        <w:tblW w:w="2456" w:type="dxa"/>
        <w:tblInd w:w="2608" w:type="dxa"/>
        <w:tblLayout w:type="fixed"/>
        <w:tblBorders>
          <w:left w:val="single" w:color="000000" w:sz="4" w:space="0"/>
          <w:bottom w:val="single" w:color="000000" w:sz="4" w:space="0"/>
          <w:right w:val="single" w:color="000000" w:sz="4" w:space="0"/>
          <w:top w:val="single" w:color="000000" w:sz="4" w:space="0"/>
        </w:tblBorders>
      </w:tblPr>
      <w:tblGrid>
        <w:gridCol w:w="2456"/>
      </w:tblGrid>
      <w:tr>
        <w:trPr>
          <w:trHeight w:val="703" w:hRule="atLeast"/>
        </w:trPr>
        <w:tc>
          <w:tcPr>
            <w:tcW w:w="2456" w:type="dxa"/>
            <w:vAlign w:val="top"/>
          </w:tcPr>
          <w:p>
            <w:pPr>
              <w:pStyle w:val="P68B1DB1-TableText46"/>
              <w:ind w:left="102"/>
              <w:spacing w:before="70" w:line="236" w:lineRule="auto"/>
              <w:rPr>
                <w:sz w:val="18"/>
                <w:szCs w:val="18"/>
              </w:rPr>
            </w:pPr>
            <w:r>
              <w:rPr>
                <w:spacing w:val="-1"/>
              </w:rPr>
              <w:t>连接到出口端口</w:t>
            </w:r>
          </w:p>
          <w:p>
            <w:pPr>
              <w:pStyle w:val="P68B1DB1-TableText46"/>
              <w:ind w:left="125"/>
              <w:spacing w:line="202" w:lineRule="auto"/>
              <w:rPr>
                <w:sz w:val="18"/>
                <w:szCs w:val="18"/>
              </w:rPr>
            </w:pPr>
            <w:r>
              <w:t>根据r[2：0]子场</w:t>
            </w:r>
          </w:p>
          <w:p>
            <w:pPr>
              <w:pStyle w:val="P68B1DB1-TableText226"/>
              <w:ind w:left="732"/>
              <w:spacing w:line="235" w:lineRule="auto"/>
              <w:rPr>
                <w:sz w:val="18"/>
                <w:szCs w:val="18"/>
              </w:rPr>
            </w:pPr>
            <w:r>
              <w:t>类型字段</w:t>
            </w:r>
          </w:p>
        </w:tc>
      </w:tr>
    </w:tbl>
    <w:p>
      <w:pPr>
        <w:ind w:firstLine="3779"/>
        <w:spacing w:line="460" w:lineRule="exact"/>
        <w:pStyle w:val="P68B1DB1-Normal235"/>
      </w:pPr>
      <w:r>
        <w:pict>
          <v:group id="_x0000_s1050" style="mso-position-vertical-relative:line;mso-position-horizontal-relative:char;width:5.25pt;height:24.55pt;" filled="false" stroked="false" coordsize="105,490" coordorigin="0,0">
            <v:shape id="_x0000_s1052" style="position:absolute;left:43;top:0;width:17;height:414;" filled="false" strokecolor="#231F20" strokeweight="0.85pt" coordsize="17,414" coordorigin="0,0" path="m8,404l8,8e">
              <v:stroke endcap="square" joinstyle="miter" miterlimit="10"/>
            </v:shape>
            <v:shape id="_x0000_s1054" style="position:absolute;left:0;top:299;width:105;height:192;" fillcolor="#231F20" filled="true" stroked="false" coordsize="105,192" coordorigin="0,0" path="m55,29l104,0l51,191l0,0l49,29l55,29xe"/>
          </v:group>
        </w:pict>
      </w:r>
    </w:p>
    <w:p>
      <w:pPr>
        <w:spacing w:line="379" w:lineRule="auto"/>
        <w:rPr>
          <w:rFonts w:ascii="Arial"/>
          <w:sz w:val="21"/>
        </w:rPr>
      </w:pPr>
    </w:p>
    <w:p>
      <w:pPr>
        <w:ind w:left="3151"/>
        <w:spacing w:before="52" w:line="212" w:lineRule="exact"/>
        <w:rPr>
          <w:rFonts w:ascii="Arial" w:hAnsi="Arial" w:cs="Arial" w:eastAsia="Arial"/>
          <w:sz w:val="18"/>
          <w:szCs w:val="18"/>
        </w:rPr>
      </w:pPr>
      <w:r>
        <w:pict>
          <v:shape id="_x0000_s1056" style="position:absolute;margin-left:261.791pt;margin-top:3.32951pt;mso-position-vertical-relative:text;mso-position-horizontal-relative:text;width:12.95pt;height:10.45pt;z-index:254557184;"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236"/>
                  </w:pPr>
                  <w:r>
                    <w:t>没有</w:t>
                  </w:r>
                </w:p>
              </w:txbxContent>
            </v:textbox>
          </v:shape>
        </w:pict>
      </w:r>
      <w:r>
        <w:pict>
          <v:roundrect id="_x0000_s1058" style="position:absolute;margin-left:288.77pt;margin-top:6.45888pt;mso-position-vertical-relative:text;mso-position-horizontal-relative:text;width:26.15pt;height:21.1pt;z-index:254550016;" filled="false" strokecolor="#231F20" strokeweight="0.50pt" arcsize="0.264927">
            <v:fill on="false"/>
            <v:stroke joinstyle="miter" miterlimit="0"/>
            <v:path/>
            <v:imagedata o:title=""/>
            <o:lock v:ext="edit" aspectratio="false"/>
            <v:textbox inset="0mm,0mm,0mm,0mm">
              <w:txbxContent>
                <w:p>
                  <w:pPr>
                    <w:ind w:left="74"/>
                    <w:spacing w:before="106" w:line="195" w:lineRule="auto"/>
                    <w:rPr>
                      <w:rFonts w:ascii="Arial" w:hAnsi="Arial" w:cs="Arial" w:eastAsia="Arial"/>
                      <w:sz w:val="18"/>
                      <w:szCs w:val="18"/>
                    </w:rPr>
                    <w:pStyle w:val="P68B1DB1-Normal238"/>
                  </w:pPr>
                  <w:r>
                    <w:t>端</w:t>
                  </w:r>
                </w:p>
              </w:txbxContent>
            </v:textbox>
          </v:roundrect>
        </w:pict>
      </w:r>
      <w:r>
        <w:drawing>
          <wp:anchor distT="0" distB="0" distL="0" distR="0" simplePos="0" relativeHeight="254541824" behindDoc="1" locked="0" layoutInCell="1" allowOverlap="1">
            <wp:simplePos x="0" y="0"/>
            <wp:positionH relativeFrom="column">
              <wp:posOffset>1595349</wp:posOffset>
            </wp:positionH>
            <wp:positionV relativeFrom="paragraph">
              <wp:posOffset>-236089</wp:posOffset>
            </wp:positionV>
            <wp:extent cx="2074487" cy="899392"/>
            <wp:effectExtent l="0" t="0" r="0" b="0"/>
            <wp:wrapNone/>
            <wp:docPr id="3050" name="IM 3050"/>
            <wp:cNvGraphicFramePr/>
            <a:graphic>
              <a:graphicData uri="http://schemas.openxmlformats.org/drawingml/2006/picture">
                <pic:pic>
                  <pic:nvPicPr>
                    <pic:cNvPr id="3050" name="IM 3050"/>
                    <pic:cNvPicPr/>
                  </pic:nvPicPr>
                  <pic:blipFill>
                    <a:blip r:embed="rId1571"/>
                    <a:stretch>
                      <a:fillRect/>
                    </a:stretch>
                  </pic:blipFill>
                  <pic:spPr>
                    <a:xfrm rot="0">
                      <a:off x="0" y="0"/>
                      <a:ext cx="2074487" cy="899392"/>
                    </a:xfrm>
                    <a:prstGeom prst="rect">
                      <a:avLst/>
                    </a:prstGeom>
                  </pic:spPr>
                </pic:pic>
              </a:graphicData>
            </a:graphic>
          </wp:anchor>
        </w:drawing>
      </w:r>
      <w:r>
        <w:rPr>
          <w:sz w:val="18"/>
          <w:szCs w:val="18"/>
          <w:color w:val="231F20"/>
          <w:spacing w:val="-2"/>
          <w:position w:val="2"/>
        </w:rPr>
        <w:t>是</w:t>
      </w:r>
      <w:r>
        <w:rPr>
          <w:sz w:val="18"/>
          <w:szCs w:val="18"/>
          <w:color w:val="231F20"/>
          <w:spacing w:val="-2"/>
          <w:position w:val="2"/>
        </w:rPr>
        <w:t>消息</w:t>
      </w:r>
      <w:r>
        <w:rPr>
          <w:sz w:val="18"/>
          <w:szCs w:val="18"/>
          <w:color w:val="231F20"/>
          <w:spacing w:val="-2"/>
          <w:position w:val="2"/>
        </w:rPr>
        <w:t>（也）</w:t>
      </w:r>
    </w:p>
    <w:p>
      <w:pPr>
        <w:ind w:left="3009"/>
        <w:spacing w:line="210" w:lineRule="auto"/>
        <w:rPr>
          <w:rFonts w:ascii="Arial" w:hAnsi="Arial" w:cs="Arial" w:eastAsia="Arial"/>
          <w:sz w:val="18"/>
          <w:szCs w:val="18"/>
        </w:rPr>
        <w:pStyle w:val="P68B1DB1-Normal44"/>
      </w:pPr>
      <w:r>
        <w:rPr>
          <w:spacing w:val="-1"/>
        </w:rPr>
        <w:t>涉及接收</w:t>
      </w:r>
    </w:p>
    <w:p>
      <w:pPr>
        <w:ind w:left="3255"/>
        <w:spacing w:line="212" w:lineRule="exact"/>
        <w:rPr>
          <w:rFonts w:ascii="Arial" w:hAnsi="Arial" w:cs="Arial" w:eastAsia="Arial"/>
          <w:sz w:val="18"/>
          <w:szCs w:val="18"/>
        </w:rPr>
        <w:pStyle w:val="P68B1DB1-Normal234"/>
      </w:pPr>
      <w:r>
        <w:t>Switch的端口？</w:t>
      </w:r>
    </w:p>
    <w:p>
      <w:pPr>
        <w:spacing w:line="385" w:lineRule="auto"/>
        <w:rPr>
          <w:rFonts w:ascii="Arial"/>
          <w:sz w:val="21"/>
        </w:rPr>
      </w:pPr>
      <w:r>
        <w:pict>
          <v:group id="_x0000_s1060" style="position:absolute;margin-left:188.961pt;margin-top:17.6305pt;mso-position-vertical-relative:text;mso-position-horizontal-relative:text;width:5.25pt;height:24.55pt;z-index:254554112;" filled="false" stroked="false" coordsize="105,490" coordorigin="0,0">
            <v:shape id="_x0000_s1062" style="position:absolute;left:43;top:0;width:17;height:414;" filled="false" strokecolor="#231F20" strokeweight="0.85pt" coordsize="17,414" coordorigin="0,0" path="m8,404l8,8e">
              <v:stroke endcap="square" joinstyle="miter" miterlimit="10"/>
            </v:shape>
            <v:shape id="_x0000_s1064" style="position:absolute;left:0;top:299;width:105;height:192;" fillcolor="#231F20" filled="true" stroked="false" coordsize="105,192" coordorigin="0,0" path="m55,29l104,0l51,191l0,0l49,29l55,29xe"/>
          </v:group>
        </w:pict>
      </w:r>
    </w:p>
    <w:p>
      <w:pPr>
        <w:ind w:left="3905"/>
        <w:spacing w:before="52" w:line="195" w:lineRule="auto"/>
        <w:rPr>
          <w:rFonts w:ascii="Arial" w:hAnsi="Arial" w:cs="Arial" w:eastAsia="Arial"/>
          <w:sz w:val="18"/>
          <w:szCs w:val="18"/>
        </w:rPr>
      </w:pPr>
      <w:r>
        <w:pict>
          <v:shape id="_x0000_s1066" style="position:absolute;margin-left:417.377pt;margin-top:58.7936pt;mso-position-vertical-relative:text;mso-position-horizontal-relative:text;width:20.7pt;height:0.9pt;z-index:-248772608;" filled="false" strokecolor="#231F20" strokeweight="0.85pt" coordsize="414,17" coordorigin="0,0" path="m404,8l8,8e">
            <v:stroke endcap="square" joinstyle="miter" miterlimit="10"/>
          </v:shape>
        </w:pict>
        <w:pict>
          <v:shape id="_x0000_s1068" style="position:absolute;margin-left:417.377pt;margin-top:116.775pt;mso-position-vertical-relative:text;mso-position-horizontal-relative:text;width:20.7pt;height:0.9pt;z-index:-248773632;" filled="false" strokecolor="#231F20" strokeweight="0.85pt" coordsize="414,17" coordorigin="0,0" path="m404,8l8,8e">
            <v:stroke endcap="square" joinstyle="miter" miterlimit="10"/>
          </v:shape>
        </w:pict>
      </w:r>
      <w:r>
        <w:pict>
          <v:shape id="_x0000_s1070" style="position:absolute;margin-left:161.724pt;margin-top:42.3038pt;mso-position-vertical-relative:text;mso-position-horizontal-relative:text;width:62.45pt;height:34.1pt;z-index:254547968;" filled="false" stroked="false" type="#_x0000_t202">
            <v:fill on="false"/>
            <v:stroke on="false"/>
            <v:path/>
            <v:imagedata o:title=""/>
            <o:lock v:ext="edit" aspectratio="false"/>
            <v:textbox inset="0mm,0mm,0mm,0mm">
              <w:txbxContent>
                <w:p>
                  <w:pPr>
                    <w:ind w:left="20" w:right="20" w:firstLine="205"/>
                    <w:spacing w:before="19" w:line="248" w:lineRule="auto"/>
                    <w:tabs>
                      <w:tab w:val="left" w:pos="78"/>
                    </w:tabs>
                    <w:rPr>
                      <w:rFonts w:ascii="Arial" w:hAnsi="Arial" w:cs="Arial" w:eastAsia="Arial"/>
                      <w:sz w:val="18"/>
                      <w:szCs w:val="18"/>
                    </w:rPr>
                    <w:pStyle w:val="P68B1DB1-Normal44"/>
                  </w:pPr>
                  <w:r>
                    <w:rPr>
                      <w:spacing w:val="-3"/>
                    </w:rPr>
                    <w:t>是有价值</w:t>
                  </w:r>
                  <w:r>
                    <w:t xml:space="preserve">     </w:t>
                  </w:r>
                  <w:r>
                    <w:rPr>
                      <w:spacing w:val="-1"/>
                    </w:rPr>
                    <w:t>消息代码</w:t>
                  </w:r>
                  <w:r>
                    <w:tab/>
                    <w:t>字段</w:t>
                  </w:r>
                  <w:r>
                    <w:rPr>
                      <w:spacing w:val="4"/>
                    </w:rPr>
                    <w:t>是否已</w:t>
                  </w:r>
                  <w:r>
                    <w:t>定义</w:t>
                  </w:r>
                  <w:r>
                    <w:rPr>
                      <w:spacing w:val="4"/>
                    </w:rPr>
                    <w:t>？</w:t>
                  </w:r>
                </w:p>
              </w:txbxContent>
            </v:textbox>
          </v:shape>
        </w:pict>
      </w:r>
      <w:r>
        <w:pict>
          <v:shape id="_x0000_s1072" style="position:absolute;margin-left:251.369pt;margin-top:44.2487pt;mso-position-vertical-relative:text;mso-position-horizontal-relative:text;width:16.8pt;height:10.45pt;z-index:254555136;"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238"/>
                  </w:pPr>
                  <w:r>
                    <w:t>是的</w:t>
                  </w:r>
                </w:p>
              </w:txbxContent>
            </v:textbox>
          </v:shape>
        </w:pict>
      </w:r>
      <w:r>
        <w:pict>
          <v:roundrect id="_x0000_s1074" style="position:absolute;margin-left:441.517pt;margin-top:48.3308pt;mso-position-vertical-relative:text;mso-position-horizontal-relative:text;width:26.15pt;height:21.1pt;z-index:254552064;" filled="false" strokecolor="#231F20" strokeweight="0.50pt" arcsize="0.265081">
            <v:fill on="false"/>
            <v:stroke joinstyle="miter" miterlimit="0"/>
            <v:path/>
            <v:imagedata o:title=""/>
            <o:lock v:ext="edit" aspectratio="false"/>
            <v:textbox inset="0mm,0mm,0mm,0mm">
              <w:txbxContent>
                <w:p>
                  <w:pPr>
                    <w:ind w:left="74"/>
                    <w:spacing w:before="106" w:line="195" w:lineRule="auto"/>
                    <w:rPr>
                      <w:rFonts w:ascii="Arial" w:hAnsi="Arial" w:cs="Arial" w:eastAsia="Arial"/>
                      <w:sz w:val="18"/>
                      <w:szCs w:val="18"/>
                    </w:rPr>
                    <w:pStyle w:val="P68B1DB1-Normal238"/>
                  </w:pPr>
                  <w:r>
                    <w:t>端</w:t>
                  </w:r>
                </w:p>
              </w:txbxContent>
            </v:textbox>
          </v:roundrect>
        </w:pict>
      </w:r>
      <w:r>
        <w:pict>
          <v:group id="_x0000_s1076" style="position:absolute;margin-left:190.966pt;margin-top:56.1921pt;mso-position-vertical-relative:text;mso-position-horizontal-relative:text;width:87.65pt;height:61.6pt;z-index:254545920;" filled="false" stroked="false" coordsize="1753,1231" coordorigin="0,0">
            <v:shape id="_x0000_s1078" style="position:absolute;left:1262;top:43;width:414;height:17;" filled="false" strokecolor="#231F20" strokeweight="0.85pt" coordsize="414,17" coordorigin="0,0" path="m404,8l8,8e">
              <v:stroke endcap="square" joinstyle="miter" miterlimit="10"/>
            </v:shape>
            <v:shape id="_x0000_s1080" style="position:absolute;left:1562;top:0;width:191;height:105;" fillcolor="#231F20" filled="true" stroked="false" coordsize="191,105" coordorigin="0,0" path="m29,49l0,0l190,52l0,104l29,55l29,49xe"/>
            <v:shape id="_x0000_s1082" style="position:absolute;left:0;top:676;width:17;height:555;" filled="false" strokecolor="#231F20" strokeweight="0.85pt" coordsize="17,555" coordorigin="0,0" path="m8,546l8,8e">
              <v:stroke endcap="square" joinstyle="miter" miterlimit="10"/>
            </v:shape>
          </v:group>
        </w:pict>
      </w:r>
      <w:r>
        <w:drawing>
          <wp:anchor distT="0" distB="0" distL="0" distR="0" simplePos="0" relativeHeight="254544896" behindDoc="0" locked="0" layoutInCell="1" allowOverlap="1">
            <wp:simplePos x="0" y="0"/>
            <wp:positionH relativeFrom="column">
              <wp:posOffset>1595349</wp:posOffset>
            </wp:positionH>
            <wp:positionV relativeFrom="paragraph">
              <wp:posOffset>296982</wp:posOffset>
            </wp:positionV>
            <wp:extent cx="1674132" cy="899392"/>
            <wp:effectExtent l="0" t="0" r="0" b="0"/>
            <wp:wrapNone/>
            <wp:docPr id="3052" name="IM 3052"/>
            <wp:cNvGraphicFramePr/>
            <a:graphic>
              <a:graphicData uri="http://schemas.openxmlformats.org/drawingml/2006/picture">
                <pic:pic>
                  <pic:nvPicPr>
                    <pic:cNvPr id="3052" name="IM 3052"/>
                    <pic:cNvPicPr/>
                  </pic:nvPicPr>
                  <pic:blipFill>
                    <a:blip r:embed="rId1572"/>
                    <a:stretch>
                      <a:fillRect/>
                    </a:stretch>
                  </pic:blipFill>
                  <pic:spPr>
                    <a:xfrm rot="0">
                      <a:off x="0" y="0"/>
                      <a:ext cx="1674132" cy="899392"/>
                    </a:xfrm>
                    <a:prstGeom prst="rect">
                      <a:avLst/>
                    </a:prstGeom>
                  </pic:spPr>
                </pic:pic>
              </a:graphicData>
            </a:graphic>
          </wp:anchor>
        </w:drawing>
      </w:r>
      <w:r>
        <w:pict>
          <v:shape id="_x0000_s1084" style="position:absolute;margin-left:431.906pt;margin-top:56.1921pt;mso-position-vertical-relative:text;mso-position-horizontal-relative:text;width:9.6pt;height:5.25pt;z-index:254559232;" fillcolor="#231F20" filled="true" stroked="false" coordsize="192,105" coordorigin="0,0" path="m29,49l0,0l191,52l0,104l29,55l29,49xe"/>
        </w:pict>
      </w:r>
      <w:r>
        <w:pict>
          <v:shape id="_x0000_s1086" style="position:absolute;margin-left:196.288pt;margin-top:100.368pt;mso-position-vertical-relative:text;mso-position-horizontal-relative:text;width:12.95pt;height:10.45pt;z-index:254558208;"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236"/>
                  </w:pPr>
                  <w:r>
                    <w:t>没有</w:t>
                  </w:r>
                </w:p>
              </w:txbxContent>
            </v:textbox>
          </v:shape>
        </w:pict>
      </w:r>
      <w:r>
        <w:pict>
          <v:roundrect id="_x0000_s1088" style="position:absolute;margin-left:441.517pt;margin-top:106.312pt;mso-position-vertical-relative:text;mso-position-horizontal-relative:text;width:26.15pt;height:21.1pt;z-index:254551040;" filled="false" strokecolor="#231F20" strokeweight="0.50pt" arcsize="0.264927">
            <v:fill on="false"/>
            <v:stroke joinstyle="miter" miterlimit="0"/>
            <v:path/>
            <v:imagedata o:title=""/>
            <o:lock v:ext="edit" aspectratio="false"/>
            <v:textbox inset="0mm,0mm,0mm,0mm">
              <w:txbxContent>
                <w:p>
                  <w:pPr>
                    <w:ind w:left="74"/>
                    <w:spacing w:before="106" w:line="195" w:lineRule="auto"/>
                    <w:rPr>
                      <w:rFonts w:ascii="Arial" w:hAnsi="Arial" w:cs="Arial" w:eastAsia="Arial"/>
                      <w:sz w:val="18"/>
                      <w:szCs w:val="18"/>
                    </w:rPr>
                    <w:pStyle w:val="P68B1DB1-Normal238"/>
                  </w:pPr>
                  <w:r>
                    <w:t>端</w:t>
                  </w:r>
                </w:p>
              </w:txbxContent>
            </v:textbox>
          </v:roundrect>
        </w:pict>
      </w:r>
      <w:r>
        <w:pict>
          <v:group id="_x0000_s1090" style="position:absolute;margin-left:190.966pt;margin-top:114.719pt;mso-position-vertical-relative:text;mso-position-horizontal-relative:text;width:87.5pt;height:5.25pt;z-index:254553088;" filled="false" stroked="false" coordsize="1750,105" coordorigin="0,0">
            <v:shape id="_x0000_s1092" style="position:absolute;left:0;top:43;width:1673;height:17;" filled="false" strokecolor="#231F20" strokeweight="0.85pt" coordsize="1673,17" coordorigin="0,0" path="m1664,8l8,8e">
              <v:stroke endcap="square" joinstyle="miter" miterlimit="10"/>
            </v:shape>
            <v:shape id="_x0000_s1094" style="position:absolute;left:1558;top:0;width:192;height:105;" fillcolor="#231F20" filled="true" stroked="false" coordsize="192,105" coordorigin="0,0" path="m29,49l0,0l191,52l0,104l29,55l29,49xe"/>
          </v:group>
        </w:pict>
        <w:pict>
          <v:shape id="_x0000_s1096" style="position:absolute;margin-left:431.906pt;margin-top:114.174pt;mso-position-vertical-relative:text;mso-position-horizontal-relative:text;width:9.6pt;height:5.25pt;z-index:254560256;" fillcolor="#231F20" filled="true" stroked="false" coordsize="192,105" coordorigin="0,0" path="m29,49l0,0l191,52l0,104l29,55l29,49xe"/>
        </w:pict>
      </w:r>
      <w:r>
        <w:rPr>
          <w:sz w:val="18"/>
          <w:szCs w:val="18"/>
          <w:color w:val="231F20"/>
          <w:spacing w:val="-3"/>
        </w:rPr>
        <w:t>是的</w:t>
      </w:r>
    </w:p>
    <w:p>
      <w:pPr>
        <w:spacing w:before="57"/>
      </w:pPr>
    </w:p>
    <w:p>
      <w:pPr>
        <w:spacing w:before="57"/>
      </w:pPr>
    </w:p>
    <w:tbl>
      <w:tblPr>
        <w:tblStyle w:val="TableNormal"/>
        <w:tblW w:w="2766" w:type="dxa"/>
        <w:tblInd w:w="5611" w:type="dxa"/>
        <w:tblLayout w:type="fixed"/>
        <w:tblBorders>
          <w:left w:val="single" w:color="000000" w:sz="4" w:space="0"/>
          <w:bottom w:val="single" w:color="000000" w:sz="4" w:space="0"/>
          <w:right w:val="single" w:color="000000" w:sz="4" w:space="0"/>
          <w:top w:val="single" w:color="000000" w:sz="4" w:space="0"/>
        </w:tblBorders>
      </w:tblPr>
      <w:tblGrid>
        <w:gridCol w:w="2766"/>
      </w:tblGrid>
      <w:tr>
        <w:trPr>
          <w:trHeight w:val="696" w:hRule="atLeast"/>
        </w:trPr>
        <w:tc>
          <w:tcPr>
            <w:tcW w:w="2766" w:type="dxa"/>
            <w:vAlign w:val="top"/>
          </w:tcPr>
          <w:p>
            <w:pPr>
              <w:pStyle w:val="P68B1DB1-TableText46"/>
              <w:ind w:left="412" w:right="155" w:hanging="282"/>
              <w:spacing w:before="130" w:line="246" w:lineRule="auto"/>
              <w:rPr>
                <w:sz w:val="18"/>
                <w:szCs w:val="18"/>
              </w:rPr>
            </w:pPr>
            <w:r>
              <w:rPr>
                <w:spacing w:val="-1"/>
              </w:rPr>
              <w:t>根据</w:t>
            </w:r>
            <w:r>
              <w:rPr>
                <w:spacing w:val="-1"/>
              </w:rPr>
              <w:t>消息</w:t>
            </w:r>
            <w:r>
              <w:rPr>
                <w:spacing w:val="-1"/>
              </w:rPr>
              <w:t>处理规则</w:t>
            </w:r>
            <w:r>
              <w:t>处理</w:t>
            </w:r>
          </w:p>
        </w:tc>
      </w:tr>
    </w:tbl>
    <w:p>
      <w:pPr>
        <w:spacing w:before="202"/>
      </w:pPr>
    </w:p>
    <w:tbl>
      <w:tblPr>
        <w:tblStyle w:val="TableNormal"/>
        <w:tblW w:w="2766" w:type="dxa"/>
        <w:tblInd w:w="5611" w:type="dxa"/>
        <w:tblLayout w:type="fixed"/>
        <w:tblBorders>
          <w:left w:val="single" w:color="000000" w:sz="4" w:space="0"/>
          <w:bottom w:val="single" w:color="000000" w:sz="4" w:space="0"/>
          <w:right w:val="single" w:color="000000" w:sz="4" w:space="0"/>
          <w:top w:val="single" w:color="000000" w:sz="4" w:space="0"/>
        </w:tblBorders>
      </w:tblPr>
      <w:tblGrid>
        <w:gridCol w:w="2766"/>
      </w:tblGrid>
      <w:tr>
        <w:trPr>
          <w:trHeight w:val="696" w:hRule="atLeast"/>
        </w:trPr>
        <w:tc>
          <w:tcPr>
            <w:tcW w:w="2766" w:type="dxa"/>
            <w:vAlign w:val="top"/>
          </w:tcPr>
          <w:p>
            <w:pPr>
              <w:pStyle w:val="P68B1DB1-TableText46"/>
              <w:ind w:left="489"/>
              <w:spacing w:before="278" w:line="195" w:lineRule="auto"/>
              <w:rPr>
                <w:sz w:val="18"/>
                <w:szCs w:val="18"/>
              </w:rPr>
            </w:pPr>
            <w:r>
              <w:rPr>
                <w:spacing w:val="-1"/>
              </w:rPr>
              <w:t>不支持的请求</w:t>
            </w:r>
          </w:p>
        </w:tc>
      </w:tr>
    </w:tbl>
    <w:p>
      <w:pPr>
        <w:ind w:left="8638"/>
        <w:spacing w:before="217" w:line="204" w:lineRule="auto"/>
        <w:rPr>
          <w:rFonts w:ascii="Arial" w:hAnsi="Arial" w:cs="Arial" w:eastAsia="Arial"/>
          <w:sz w:val="13"/>
          <w:szCs w:val="13"/>
        </w:rPr>
        <w:pStyle w:val="P68B1DB1-Normal55"/>
      </w:pPr>
      <w:r>
        <w:t>OM</w:t>
      </w:r>
      <w:r>
        <w:rPr>
          <w:spacing w:val="4"/>
        </w:rPr>
        <w:t>13772A</w:t>
      </w:r>
    </w:p>
    <w:p>
      <w:pPr>
        <w:pStyle w:val="P68B1DB1-BodyText23"/>
        <w:ind w:left="3830"/>
        <w:spacing w:before="132" w:line="250" w:lineRule="exact"/>
      </w:pPr>
      <w:r>
        <w:rPr>
          <w:spacing w:val="-6"/>
        </w:rPr>
        <w:t>图2-42</w:t>
      </w:r>
      <w:r>
        <w:rPr>
          <w:spacing w:val="-7"/>
        </w:rPr>
        <w:t>TLP</w:t>
      </w:r>
      <w:r>
        <w:rPr>
          <w:spacing w:val="-6"/>
        </w:rPr>
        <w:t>开关处理流程图</w:t>
      </w:r>
    </w:p>
    <w:p>
      <w:pPr>
        <w:spacing w:line="475" w:lineRule="auto"/>
        <w:rPr>
          <w:rFonts w:ascii="Arial"/>
          <w:sz w:val="21"/>
        </w:rPr>
      </w:pPr>
    </w:p>
    <w:p>
      <w:pPr>
        <w:pStyle w:val="P68B1DB1-BodyText243"/>
        <w:ind w:left="878"/>
        <w:spacing w:before="85" w:line="185" w:lineRule="auto"/>
        <w:outlineLvl w:val="2"/>
        <w:rPr>
          <w:sz w:val="28"/>
          <w:szCs w:val="28"/>
        </w:rPr>
      </w:pPr>
      <w:bookmarkStart w:name="bookmark142" w:id="148"/>
      <w:bookmarkEnd w:id="148"/>
      <w:r>
        <w:t>2.3.1请求处理规则</w:t>
      </w:r>
    </w:p>
    <w:p>
      <w:pPr>
        <w:spacing w:line="269" w:lineRule="auto"/>
        <w:rPr>
          <w:rFonts w:ascii="Arial"/>
          <w:sz w:val="21"/>
        </w:rPr>
      </w:pPr>
    </w:p>
    <w:p>
      <w:pPr>
        <w:pStyle w:val="BodyText"/>
        <w:ind w:left="879" w:right="1290" w:hanging="4"/>
        <w:spacing w:before="61" w:line="258" w:lineRule="auto"/>
      </w:pPr>
      <w:r>
        <w:rPr>
          <w:spacing w:val="-4"/>
        </w:rPr>
        <w:t>本</w:t>
      </w:r>
      <w:r>
        <w:rPr>
          <w:spacing w:val="-4"/>
        </w:rPr>
        <w:t>节</w:t>
      </w:r>
      <w:r>
        <w:rPr>
          <w:spacing w:val="-4"/>
        </w:rPr>
        <w:t>介绍在对所有TLP进行初始处理后，如何处理接收到的请求</w:t>
      </w:r>
      <w:r>
        <w:rPr>
          <w:spacing w:val="-5"/>
        </w:rPr>
        <w:t>。</w:t>
      </w:r>
      <w:r>
        <w:rPr>
          <w:spacing w:val="-17"/>
        </w:rPr>
        <w:t>这些</w:t>
      </w:r>
      <w:r>
        <w:rPr>
          <w:spacing w:val="-5"/>
        </w:rPr>
        <w:t>规则</w:t>
      </w:r>
      <w:r>
        <w:rPr>
          <w:spacing w:val="-5"/>
        </w:rPr>
        <w:t>在图2-43所示的流程图中用图解表示</w:t>
      </w:r>
      <w:hyperlink w:history="true" w:anchor="bookmark159">
        <w:r>
          <w:rPr>
            <w:spacing w:val="-5"/>
          </w:rPr>
          <w:t>。</w:t>
        </w:r>
      </w:hyperlink>
    </w:p>
    <w:p>
      <w:pPr>
        <w:pStyle w:val="BodyText"/>
        <w:ind w:left="1283" w:right="1625" w:hanging="226"/>
        <w:spacing w:before="205" w:line="250" w:lineRule="auto"/>
      </w:pPr>
      <w:r>
        <w:rPr>
          <w:spacing w:val="-6"/>
        </w:rPr>
        <w:t xml:space="preserve">·   如果</w:t>
      </w:r>
      <w:r>
        <w:rPr>
          <w:spacing w:val="-23"/>
        </w:rPr>
        <w:t>设备不支持</w:t>
      </w:r>
      <w:r>
        <w:rPr>
          <w:spacing w:val="-6"/>
        </w:rPr>
        <w:t>请求</w:t>
      </w:r>
      <w:r>
        <w:rPr>
          <w:spacing w:val="-6"/>
        </w:rPr>
        <w:t>类型</w:t>
      </w:r>
      <w:r>
        <w:rPr>
          <w:spacing w:val="-6"/>
        </w:rPr>
        <w:t>（根据设计</w:t>
      </w:r>
      <w:r>
        <w:rPr>
          <w:spacing w:val="-7"/>
        </w:rPr>
        <w:t>或由于</w:t>
      </w:r>
      <w:r>
        <w:rPr>
          <w:spacing w:val="-7"/>
        </w:rPr>
        <w:t>配置</w:t>
      </w:r>
      <w:r>
        <w:rPr>
          <w:spacing w:val="-7"/>
        </w:rPr>
        <w:t>设置）</w:t>
      </w:r>
      <w:r>
        <w:rPr>
          <w:spacing w:val="-7"/>
        </w:rPr>
        <w:t>，</w:t>
      </w:r>
      <w:r>
        <w:rPr>
          <w:spacing w:val="-17"/>
        </w:rPr>
        <w:t>则</w:t>
      </w:r>
      <w:r>
        <w:rPr>
          <w:spacing w:val="-7"/>
        </w:rPr>
        <w:t>该请求</w:t>
      </w:r>
      <w:r>
        <w:rPr>
          <w:spacing w:val="-4"/>
        </w:rPr>
        <w:t>是不支持的</w:t>
      </w:r>
      <w:r>
        <w:rPr>
          <w:spacing w:val="-5"/>
        </w:rPr>
        <w:t>请求，并</w:t>
      </w:r>
      <w:r>
        <w:rPr>
          <w:spacing w:val="-5"/>
        </w:rPr>
        <w:t>根据</w:t>
      </w:r>
      <w:r>
        <w:rPr>
          <w:u w:val="single" w:color="C0C0C0"/>
          <w:spacing w:val="-5"/>
        </w:rPr>
        <w:t>第6.2节</w:t>
      </w:r>
      <w:r>
        <w:rPr>
          <w:u w:val="single" w:color="C0C0C0"/>
          <w:spacing w:val="-13"/>
        </w:rPr>
        <w:t>进行</w:t>
      </w:r>
      <w:r>
        <w:rPr>
          <w:u w:val="single" w:color="C0C0C0"/>
          <w:spacing w:val="-5"/>
        </w:rPr>
        <w:t>报告</w:t>
      </w:r>
    </w:p>
    <w:p>
      <w:pPr>
        <w:pStyle w:val="BodyText"/>
        <w:ind w:left="1450"/>
        <w:spacing w:before="45" w:line="271" w:lineRule="auto"/>
      </w:pPr>
      <w:r>
        <w:rPr>
          <w:rFonts w:ascii="Arial" w:hAnsi="Tahoma"/>
          <w:spacing w:val="-5"/>
        </w:rPr>
        <w:t xml:space="preserve">◦   如果</w:t>
      </w:r>
      <w:r>
        <w:rPr>
          <w:spacing w:val="-5"/>
        </w:rPr>
        <w:t>请求需要</w:t>
      </w:r>
      <w:r>
        <w:rPr>
          <w:spacing w:val="-6"/>
        </w:rPr>
        <w:t>完成，则</w:t>
      </w:r>
      <w:r>
        <w:rPr>
          <w:spacing w:val="-6"/>
        </w:rPr>
        <w:t>返回UR的完成状态（参见</w:t>
      </w:r>
      <w:r>
        <w:rPr>
          <w:spacing w:val="-43"/>
        </w:rPr>
        <w:t>www.example.com</w:t>
      </w:r>
      <w:hyperlink w:history="true" w:anchor="bookmark134">
        <w:r>
          <w:rPr>
            <w:u w:val="single" w:color="C0C0C0"/>
            <w:spacing w:val="-6"/>
          </w:rPr>
          <w:t>部分</w:t>
        </w:r>
        <w:r>
          <w:rPr>
            <w:u w:val="single" w:color="C0C0C0"/>
            <w:spacing w:val="-6"/>
          </w:rPr>
          <w:t>2.2.8.10</w:t>
        </w:r>
        <w:r>
          <w:rPr>
            <w:spacing w:val="-6"/>
          </w:rPr>
          <w:t>）</w:t>
        </w:r>
      </w:hyperlink>
    </w:p>
    <w:p>
      <w:pPr>
        <w:spacing w:line="271" w:lineRule="auto"/>
        <w:sectPr>
          <w:footerReference w:type="default" r:id="rId1569"/>
          <w:pgSz w:w="12240" w:h="15840"/>
          <w:pgMar w:top="146" w:right="21" w:bottom="578" w:left="141" w:header="0" w:footer="294" w:gutter="0"/>
        </w:sectPr>
      </w:pPr>
    </w:p>
    <w:p>
      <w:pPr>
        <w:pStyle w:val="P68B1DB1-BodyText2"/>
        <w:spacing w:line="420" w:lineRule="exact"/>
      </w:pPr>
      <w:r>
        <w:pict>
          <v:shape id="_x0000_s109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4600192" behindDoc="0" locked="0" layoutInCell="1" allowOverlap="1">
            <wp:simplePos x="0" y="0"/>
            <wp:positionH relativeFrom="column">
              <wp:posOffset>552450</wp:posOffset>
            </wp:positionH>
            <wp:positionV relativeFrom="paragraph">
              <wp:posOffset>53775</wp:posOffset>
            </wp:positionV>
            <wp:extent cx="63500" cy="5619750"/>
            <wp:effectExtent l="0" t="0" r="0" b="0"/>
            <wp:wrapNone/>
            <wp:docPr id="3056" name="IM 3056"/>
            <wp:cNvGraphicFramePr/>
            <a:graphic>
              <a:graphicData uri="http://schemas.openxmlformats.org/drawingml/2006/picture">
                <pic:pic>
                  <pic:nvPicPr>
                    <pic:cNvPr id="3056" name="IM 3056"/>
                    <pic:cNvPicPr/>
                  </pic:nvPicPr>
                  <pic:blipFill>
                    <a:blip r:embed="rId1574"/>
                    <a:stretch>
                      <a:fillRect/>
                    </a:stretch>
                  </pic:blipFill>
                  <pic:spPr>
                    <a:xfrm rot="0">
                      <a:off x="0" y="0"/>
                      <a:ext cx="63500" cy="5619750"/>
                    </a:xfrm>
                    <a:prstGeom prst="rect">
                      <a:avLst/>
                    </a:prstGeom>
                  </pic:spPr>
                </pic:pic>
              </a:graphicData>
            </a:graphic>
          </wp:anchor>
        </w:drawing>
      </w:r>
    </w:p>
    <w:p>
      <w:pPr>
        <w:pStyle w:val="BodyText"/>
        <w:ind w:left="1237"/>
        <w:spacing w:before="108" w:line="172" w:lineRule="auto"/>
        <w:rPr>
          <w:sz w:val="36"/>
          <w:szCs w:val="36"/>
        </w:rPr>
      </w:pPr>
      <w:r>
        <mc:AlternateContent xmlns:mc="http://schemas.openxmlformats.org/markup-compatibility/2006">
          <mc:Choice Requires="wps">
            <w:drawing>
              <wp:anchor distT="0" distB="0" distL="0" distR="0" simplePos="0" relativeHeight="254599168" behindDoc="1" locked="0" layoutInCell="1" allowOverlap="1">
                <wp:simplePos x="0" y="0"/>
                <wp:positionH relativeFrom="column">
                  <wp:posOffset>552450</wp:posOffset>
                </wp:positionH>
                <wp:positionV relativeFrom="paragraph">
                  <wp:posOffset>-130232</wp:posOffset>
                </wp:positionV>
                <wp:extent cx="6350000" cy="5619750"/>
                <wp:effectExtent l="0" t="0" r="0" b="0"/>
                <wp:wrapNone/>
                <wp:docPr id="3058" name="Rect 3058"/>
                <wp:cNvGraphicFramePr/>
                <a:graphic>
                  <a:graphicData uri="http://schemas.microsoft.com/office/word/2010/wordprocessingShape">
                    <wps:wsp>
                      <wps:cNvPr id="3058" name="Rect 3058"/>
                      <wps:cNvSpPr/>
                      <wps:spPr>
                        <a:xfrm>
                          <a:off x="552450" y="-130232"/>
                          <a:ext cx="6350000" cy="5619750"/>
                        </a:xfrm>
                        <a:prstGeom prst="rect">
                          <a:avLst/>
                        </a:prstGeom>
                        <a:solidFill>
                          <a:srgbClr val="E5F4FF"/>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rPr>
          <w:sz w:val="36"/>
          <w:szCs w:val="36"/>
          <w:b/>
          <w:bCs/>
          <w:color w:val="0060A9"/>
          <w:spacing w:val="-33"/>
          <w:w w:val="98"/>
        </w:rPr>
        <w:t>执行说明</w:t>
      </w:r>
    </w:p>
    <w:p>
      <w:pPr>
        <w:pStyle w:val="P68B1DB1-BodyText154"/>
        <w:ind w:left="1218"/>
        <w:spacing w:before="28" w:line="454" w:lineRule="exact"/>
        <w:rPr>
          <w:sz w:val="36"/>
          <w:szCs w:val="36"/>
        </w:rPr>
      </w:pPr>
      <w:r>
        <w:rPr>
          <w:spacing w:val="-11"/>
        </w:rPr>
        <w:t>当使用不</w:t>
      </w:r>
      <w:r>
        <w:rPr>
          <w:spacing w:val="-12"/>
        </w:rPr>
        <w:t>支持的请求</w:t>
      </w:r>
    </w:p>
    <w:p>
      <w:pPr>
        <w:pStyle w:val="BodyText"/>
        <w:ind w:left="1220" w:right="1720" w:firstLine="7"/>
        <w:spacing w:before="144" w:line="249" w:lineRule="auto"/>
      </w:pPr>
      <w:r>
        <w:rPr>
          <w:spacing w:val="-6"/>
        </w:rPr>
        <w:t>在传统PCI中，设备</w:t>
      </w:r>
      <w:r>
        <w:rPr>
          <w:spacing w:val="-13"/>
        </w:rPr>
        <w:t>通过断言DEVSEL#来“声明”总线上的请求</w:t>
      </w:r>
      <w:r>
        <w:rPr>
          <w:spacing w:val="-7"/>
        </w:rPr>
        <w:t>。如果</w:t>
      </w:r>
      <w:r>
        <w:rPr>
          <w:spacing w:val="-6"/>
        </w:rPr>
        <w:t>在</w:t>
      </w:r>
      <w:r>
        <w:rPr>
          <w:spacing w:val="-6"/>
        </w:rPr>
        <w:t>设定数量</w:t>
      </w:r>
      <w:r>
        <w:rPr>
          <w:spacing w:val="-6"/>
        </w:rPr>
        <w:t>的</w:t>
      </w:r>
      <w:r>
        <w:rPr>
          <w:spacing w:val="-6"/>
        </w:rPr>
        <w:t>时钟之后没有设备声明请求，</w:t>
      </w:r>
      <w:r>
        <w:rPr>
          <w:spacing w:val="-6"/>
        </w:rPr>
        <w:t>则请求被</w:t>
      </w:r>
      <w:r>
        <w:rPr>
          <w:spacing w:val="-6"/>
        </w:rPr>
        <w:t>终止为主</w:t>
      </w:r>
      <w:r>
        <w:rPr>
          <w:spacing w:val="-6"/>
        </w:rPr>
        <w:t>中止。</w:t>
      </w:r>
      <w:r>
        <w:rPr>
          <w:spacing w:val="-6"/>
        </w:rPr>
        <w:t xml:space="preserve">由于PCI Express是</w:t>
      </w:r>
      <w:r>
        <w:rPr>
          <w:spacing w:val="-7"/>
        </w:rPr>
        <w:t>点对点</w:t>
      </w:r>
    </w:p>
    <w:p>
      <w:pPr>
        <w:pStyle w:val="P68B1DB1-BodyText3"/>
        <w:ind w:left="1219" w:right="1700" w:firstLine="4"/>
        <w:spacing w:line="249" w:lineRule="exact"/>
      </w:pPr>
      <w:r>
        <w:rPr>
          <w:spacing w:val="-5"/>
        </w:rPr>
        <w:t>由于</w:t>
      </w:r>
      <w:r>
        <w:rPr>
          <w:spacing w:val="-5"/>
        </w:rPr>
        <w:t>一个组件的所有</w:t>
      </w:r>
      <w:r>
        <w:rPr>
          <w:spacing w:val="-5"/>
        </w:rPr>
        <w:t>传输</w:t>
      </w:r>
      <w:r>
        <w:rPr>
          <w:spacing w:val="-5"/>
        </w:rPr>
        <w:t>总是被</w:t>
      </w:r>
      <w:r>
        <w:rPr>
          <w:spacing w:val="-5"/>
        </w:rPr>
        <w:t>发送</w:t>
      </w:r>
      <w:r>
        <w:rPr>
          <w:spacing w:val="-5"/>
        </w:rPr>
        <w:t>到</w:t>
      </w:r>
      <w:r>
        <w:rPr>
          <w:spacing w:val="-17"/>
        </w:rPr>
        <w:t>链路上的</w:t>
      </w:r>
      <w:r>
        <w:rPr>
          <w:spacing w:val="-5"/>
        </w:rPr>
        <w:t>另一</w:t>
      </w:r>
      <w:r>
        <w:rPr>
          <w:spacing w:val="-14"/>
        </w:rPr>
        <w:t>个</w:t>
      </w:r>
      <w:r>
        <w:rPr>
          <w:spacing w:val="-5"/>
        </w:rPr>
        <w:t>组件</w:t>
      </w:r>
      <w:r>
        <w:rPr>
          <w:spacing w:val="-6"/>
        </w:rPr>
        <w:t>，因此不存在用于在链路上声明请求的等效机制。</w:t>
      </w:r>
      <w:r>
        <w:rPr>
          <w:spacing w:val="-6"/>
        </w:rPr>
        <w:t>因此，</w:t>
      </w:r>
      <w:r>
        <w:rPr>
          <w:spacing w:val="-5"/>
        </w:rPr>
        <w:t>请求</w:t>
      </w:r>
      <w:r>
        <w:rPr>
          <w:spacing w:val="-6"/>
        </w:rPr>
        <w:t>的</w:t>
      </w:r>
      <w:r>
        <w:rPr>
          <w:spacing w:val="-6"/>
        </w:rPr>
        <w:t>接收者</w:t>
      </w:r>
      <w:r>
        <w:t>有必要</w:t>
      </w:r>
      <w:r>
        <w:rPr>
          <w:spacing w:val="-5"/>
        </w:rPr>
        <w:t>确定是否</w:t>
      </w:r>
      <w:r>
        <w:rPr>
          <w:spacing w:val="-5"/>
        </w:rPr>
        <w:t>应该</w:t>
      </w:r>
      <w:r>
        <w:t>“声明“</w:t>
      </w:r>
      <w:r>
        <w:rPr>
          <w:spacing w:val="-5"/>
        </w:rPr>
        <w:t>请求</w:t>
      </w:r>
    </w:p>
    <w:p>
      <w:pPr>
        <w:pStyle w:val="P68B1DB1-BodyText3"/>
        <w:ind w:left="1227"/>
        <w:spacing w:before="2" w:line="250" w:lineRule="exact"/>
      </w:pPr>
      <w:r>
        <w:rPr>
          <w:spacing w:val="-5"/>
        </w:rPr>
        <w:t>不支持的请求，</w:t>
      </w:r>
      <w:r>
        <w:rPr>
          <w:spacing w:val="-5"/>
        </w:rPr>
        <w:t>这是</w:t>
      </w:r>
      <w:r>
        <w:rPr>
          <w:spacing w:val="-5"/>
        </w:rPr>
        <w:t>传统</w:t>
      </w:r>
      <w:r>
        <w:rPr>
          <w:spacing w:val="-6"/>
        </w:rPr>
        <w:t>PCI的主</w:t>
      </w:r>
      <w:r>
        <w:rPr>
          <w:spacing w:val="-6"/>
        </w:rPr>
        <w:t>中断</w:t>
      </w:r>
      <w:r>
        <w:rPr>
          <w:spacing w:val="-6"/>
        </w:rPr>
        <w:t xml:space="preserve">终止的PCI Express等效物。在</w:t>
      </w:r>
    </w:p>
    <w:p>
      <w:pPr>
        <w:pStyle w:val="BodyText"/>
        <w:ind w:left="1216" w:right="1611" w:firstLine="2"/>
        <w:spacing w:before="1" w:line="248" w:lineRule="auto"/>
      </w:pPr>
      <w:r>
        <w:rPr>
          <w:spacing w:val="-7"/>
        </w:rPr>
        <w:t>通常，可以通过询问以下问题来确定</w:t>
      </w:r>
      <w:r>
        <w:rPr>
          <w:spacing w:val="-7"/>
        </w:rPr>
        <w:t>正确的行为</w:t>
      </w:r>
      <w:r>
        <w:rPr>
          <w:spacing w:val="-7"/>
        </w:rPr>
        <w:t>：在常规PCI中，设备是否会</w:t>
      </w:r>
      <w:r>
        <w:rPr>
          <w:spacing w:val="-16"/>
        </w:rPr>
        <w:t>为该请求</w:t>
      </w:r>
      <w:r>
        <w:rPr>
          <w:spacing w:val="-8"/>
        </w:rPr>
        <w:t>断言</w:t>
      </w:r>
      <w:r>
        <w:rPr>
          <w:spacing w:val="-8"/>
        </w:rPr>
        <w:t>DEVSEL#</w:t>
      </w:r>
      <w:r>
        <w:rPr>
          <w:spacing w:val="-7"/>
        </w:rPr>
        <w:t>？</w:t>
      </w:r>
    </w:p>
    <w:p>
      <w:pPr>
        <w:pStyle w:val="BodyText"/>
        <w:ind w:left="1228" w:right="1671"/>
        <w:spacing w:before="149" w:line="249" w:lineRule="auto"/>
      </w:pPr>
      <w:r>
        <w:rPr>
          <w:spacing w:val="-5"/>
        </w:rPr>
        <w:t>对于</w:t>
      </w:r>
      <w:r>
        <w:rPr>
          <w:spacing w:val="-5"/>
        </w:rPr>
        <w:t>具有</w:t>
      </w:r>
      <w:r>
        <w:rPr>
          <w:spacing w:val="-5"/>
        </w:rPr>
        <w:t>类型</w:t>
      </w:r>
      <w:r>
        <w:rPr>
          <w:spacing w:val="-5"/>
        </w:rPr>
        <w:t>0报头的设备功能（所有</w:t>
      </w:r>
      <w:r>
        <w:rPr>
          <w:spacing w:val="-5"/>
        </w:rPr>
        <w:t>类型的端点），回答这个问题相对</w:t>
      </w:r>
      <w:r>
        <w:rPr>
          <w:spacing w:val="-6"/>
        </w:rPr>
        <w:t>简单</w:t>
      </w:r>
      <w:r>
        <w:rPr>
          <w:spacing w:val="-6"/>
        </w:rPr>
        <w:t>。</w:t>
      </w:r>
      <w:r>
        <w:rPr>
          <w:spacing w:val="-6"/>
        </w:rPr>
        <w:t>对于内存和I/O请求，</w:t>
      </w:r>
      <w:r>
        <w:rPr>
          <w:spacing w:val="-6"/>
        </w:rPr>
        <w:t>此确定</w:t>
      </w:r>
      <w:r>
        <w:rPr>
          <w:spacing w:val="-7"/>
        </w:rPr>
        <w:t>基于函数</w:t>
      </w:r>
      <w:r>
        <w:rPr>
          <w:spacing w:val="-7"/>
        </w:rPr>
        <w:t>已</w:t>
      </w:r>
      <w:r>
        <w:rPr>
          <w:spacing w:val="-7"/>
        </w:rPr>
        <w:t>被</w:t>
      </w:r>
    </w:p>
    <w:p>
      <w:pPr>
        <w:pStyle w:val="BodyText"/>
        <w:ind w:left="1219" w:right="1979" w:firstLine="6"/>
        <w:spacing w:before="1" w:line="249" w:lineRule="auto"/>
      </w:pPr>
      <w:r>
        <w:rPr>
          <w:spacing w:val="-5"/>
        </w:rPr>
        <w:t>被编程</w:t>
      </w:r>
      <w:r>
        <w:rPr>
          <w:spacing w:val="-5"/>
        </w:rPr>
        <w:t>来</w:t>
      </w:r>
      <w:r>
        <w:rPr>
          <w:spacing w:val="-5"/>
        </w:rPr>
        <w:t>回应。对于</w:t>
      </w:r>
      <w:r>
        <w:rPr>
          <w:spacing w:val="-6"/>
        </w:rPr>
        <w:t>配置请求，</w:t>
      </w:r>
      <w:r>
        <w:rPr>
          <w:spacing w:val="-6"/>
        </w:rPr>
        <w:t>类型</w:t>
      </w:r>
      <w:r>
        <w:rPr>
          <w:spacing w:val="-6"/>
        </w:rPr>
        <w:t>0请求</w:t>
      </w:r>
      <w:r>
        <w:rPr>
          <w:spacing w:val="-6"/>
        </w:rPr>
        <w:t>格式指示</w:t>
      </w:r>
      <w:r>
        <w:rPr>
          <w:spacing w:val="-6"/>
        </w:rPr>
        <w:t>设备根据</w:t>
      </w:r>
      <w:r>
        <w:rPr>
          <w:spacing w:val="-4"/>
        </w:rPr>
        <w:t>定义</w:t>
      </w:r>
      <w:r>
        <w:rPr>
          <w:spacing w:val="-12"/>
        </w:rPr>
        <w:t>是“目标”，尽管如果设备寻址配置请求，则设备将仍然不要求配置请求</w:t>
      </w:r>
      <w:r>
        <w:rPr>
          <w:spacing w:val="-5"/>
        </w:rPr>
        <w:t>。</w:t>
      </w:r>
      <w:r>
        <w:t xml:space="preserve">    </w:t>
      </w:r>
      <w:r>
        <w:rPr>
          <w:spacing w:val="-3"/>
        </w:rPr>
        <w:t>未实现的功能。</w:t>
      </w:r>
    </w:p>
    <w:p>
      <w:pPr>
        <w:pStyle w:val="BodyText"/>
        <w:ind w:left="1220" w:right="1462" w:firstLine="7"/>
        <w:spacing w:before="146" w:line="249" w:lineRule="auto"/>
      </w:pPr>
      <w:r>
        <w:rPr>
          <w:spacing w:val="-6"/>
        </w:rPr>
        <w:t>对于</w:t>
      </w:r>
      <w:r>
        <w:rPr>
          <w:spacing w:val="-6"/>
        </w:rPr>
        <w:t>具有</w:t>
      </w:r>
      <w:r>
        <w:rPr>
          <w:spacing w:val="-6"/>
        </w:rPr>
        <w:t>类型1报头的设备功能（根端口、</w:t>
      </w:r>
      <w:r>
        <w:rPr>
          <w:spacing w:val="-6"/>
        </w:rPr>
        <w:t>交换机和桥接器），</w:t>
      </w:r>
      <w:r>
        <w:rPr>
          <w:spacing w:val="-18"/>
        </w:rPr>
        <w:t>通常可以应用相同</w:t>
      </w:r>
      <w:r>
        <w:rPr>
          <w:spacing w:val="-6"/>
        </w:rPr>
        <w:t>的</w:t>
      </w:r>
      <w:r>
        <w:rPr>
          <w:spacing w:val="-7"/>
        </w:rPr>
        <w:t>问题</w:t>
      </w:r>
      <w:r>
        <w:rPr>
          <w:spacing w:val="-4"/>
        </w:rPr>
        <w:t>，但是</w:t>
      </w:r>
      <w:r>
        <w:rPr>
          <w:spacing w:val="-4"/>
        </w:rPr>
        <w:t>由于</w:t>
      </w:r>
      <w:r>
        <w:rPr>
          <w:spacing w:val="-5"/>
        </w:rPr>
        <w:t>传统PCI桥接器的</w:t>
      </w:r>
      <w:r>
        <w:rPr>
          <w:spacing w:val="-17"/>
        </w:rPr>
        <w:t>行为</w:t>
      </w:r>
      <w:r>
        <w:rPr>
          <w:spacing w:val="-5"/>
        </w:rPr>
        <w:t>比</w:t>
      </w:r>
      <w:r>
        <w:rPr>
          <w:u w:val="single" w:color="C0C0C0"/>
          <w:spacing w:val="-5"/>
        </w:rPr>
        <w:t>类型</w:t>
      </w:r>
      <w:r>
        <w:rPr>
          <w:u w:val="single" w:color="C0C0C0"/>
          <w:spacing w:val="-5"/>
        </w:rPr>
        <w:t>0功能的行为更复杂</w:t>
      </w:r>
      <w:r>
        <w:rPr>
          <w:spacing w:val="-5"/>
        </w:rPr>
        <w:t>，</w:t>
      </w:r>
      <w:r>
        <w:rPr>
          <w:spacing w:val="-17"/>
        </w:rPr>
        <w:t>所以确定答案</w:t>
      </w:r>
      <w:r>
        <w:rPr>
          <w:spacing w:val="-5"/>
        </w:rPr>
        <w:t>稍微更困难</w:t>
      </w:r>
      <w:r>
        <w:rPr>
          <w:spacing w:val="-5"/>
        </w:rPr>
        <w:t>。必须</w:t>
      </w:r>
      <w:r>
        <w:rPr>
          <w:spacing w:val="-6"/>
        </w:rPr>
        <w:t>将</w:t>
      </w:r>
      <w:r>
        <w:rPr>
          <w:spacing w:val="-6"/>
        </w:rPr>
        <w:t>根端口</w:t>
      </w:r>
      <w:r>
        <w:rPr>
          <w:spacing w:val="-6"/>
        </w:rPr>
        <w:t>和</w:t>
      </w:r>
      <w:r>
        <w:rPr>
          <w:spacing w:val="-6"/>
        </w:rPr>
        <w:t>交换机</w:t>
      </w:r>
      <w:r>
        <w:rPr>
          <w:spacing w:val="-6"/>
        </w:rPr>
        <w:t>端口</w:t>
      </w:r>
      <w:r>
        <w:rPr>
          <w:spacing w:val="-6"/>
        </w:rPr>
        <w:t>视为</w:t>
      </w:r>
    </w:p>
    <w:p>
      <w:pPr>
        <w:pStyle w:val="BodyText"/>
        <w:ind w:left="1214" w:right="1794"/>
        <w:spacing w:line="249" w:lineRule="auto"/>
      </w:pPr>
      <w:r>
        <w:rPr>
          <w:spacing w:val="-5"/>
        </w:rPr>
        <w:t>实际上是</w:t>
      </w:r>
      <w:r>
        <w:rPr>
          <w:spacing w:val="-5"/>
        </w:rPr>
        <w:t>由</w:t>
      </w:r>
      <w:r>
        <w:rPr>
          <w:spacing w:val="-5"/>
        </w:rPr>
        <w:t>传统的PCI</w:t>
      </w:r>
      <w:r>
        <w:rPr>
          <w:spacing w:val="-5"/>
        </w:rPr>
        <w:t>到PCI网桥组成的，</w:t>
      </w:r>
      <w:r>
        <w:rPr>
          <w:spacing w:val="-5"/>
        </w:rPr>
        <w:t>然后在</w:t>
      </w:r>
      <w:r>
        <w:rPr>
          <w:spacing w:val="-6"/>
        </w:rPr>
        <w:t>每个</w:t>
      </w:r>
      <w:r>
        <w:rPr>
          <w:spacing w:val="-6"/>
        </w:rPr>
        <w:t>阶段考虑</w:t>
      </w:r>
      <w:r>
        <w:rPr>
          <w:spacing w:val="-18"/>
        </w:rPr>
        <w:t>虚拟网桥</w:t>
      </w:r>
      <w:r>
        <w:rPr>
          <w:spacing w:val="-6"/>
        </w:rPr>
        <w:t>的</w:t>
      </w:r>
      <w:r>
        <w:rPr>
          <w:spacing w:val="-6"/>
        </w:rPr>
        <w:t>配置</w:t>
      </w:r>
      <w:r>
        <w:rPr>
          <w:spacing w:val="-4"/>
        </w:rPr>
        <w:t>设置</w:t>
      </w:r>
      <w:r>
        <w:rPr>
          <w:spacing w:val="-4"/>
        </w:rPr>
        <w:t>以</w:t>
      </w:r>
      <w:r>
        <w:rPr>
          <w:spacing w:val="-4"/>
        </w:rPr>
        <w:t>确定</w:t>
      </w:r>
      <w:r>
        <w:rPr>
          <w:spacing w:val="-17"/>
        </w:rPr>
        <w:t>正确</w:t>
      </w:r>
      <w:r>
        <w:rPr>
          <w:spacing w:val="-4"/>
        </w:rPr>
        <w:t>的</w:t>
      </w:r>
      <w:r>
        <w:rPr>
          <w:spacing w:val="-4"/>
        </w:rPr>
        <w:t>行为。</w:t>
      </w:r>
    </w:p>
    <w:p>
      <w:pPr>
        <w:pStyle w:val="P68B1DB1-BodyText3"/>
        <w:ind w:left="1228"/>
        <w:spacing w:before="148" w:line="251" w:lineRule="exact"/>
      </w:pPr>
      <w:r>
        <w:rPr>
          <w:spacing w:val="-6"/>
        </w:rPr>
        <w:t xml:space="preserve">PCI Express消息在传统PCI中不存在，</w:t>
      </w:r>
      <w:r>
        <w:rPr>
          <w:spacing w:val="-6"/>
        </w:rPr>
        <w:t>因此</w:t>
      </w:r>
      <w:r>
        <w:rPr>
          <w:spacing w:val="-6"/>
        </w:rPr>
        <w:t>不能</w:t>
      </w:r>
      <w:r>
        <w:rPr>
          <w:spacing w:val="-6"/>
        </w:rPr>
        <w:t>应用</w:t>
      </w:r>
      <w:r>
        <w:rPr>
          <w:spacing w:val="-7"/>
        </w:rPr>
        <w:t>上述准则。</w:t>
      </w:r>
      <w:r>
        <w:rPr>
          <w:spacing w:val="-7"/>
        </w:rPr>
        <w:t>这</w:t>
      </w:r>
    </w:p>
    <w:p>
      <w:pPr>
        <w:pStyle w:val="P68B1DB1-BodyText3"/>
        <w:ind w:left="1215"/>
        <w:spacing w:line="250" w:lineRule="exact"/>
      </w:pPr>
      <w:r>
        <w:rPr>
          <w:spacing w:val="-5"/>
        </w:rPr>
        <w:t>规范针对每种类型的消息专门描述了设备必须将请求</w:t>
      </w:r>
      <w:r>
        <w:rPr>
          <w:spacing w:val="-6"/>
        </w:rPr>
        <w:t>作为</w:t>
      </w:r>
    </w:p>
    <w:p>
      <w:pPr>
        <w:pStyle w:val="BodyText"/>
        <w:ind w:left="1226" w:right="1886" w:firstLine="1"/>
        <w:spacing w:line="249" w:lineRule="auto"/>
      </w:pPr>
      <w:r>
        <w:rPr>
          <w:spacing w:val="-5"/>
        </w:rPr>
        <w:t>不支持的请求。报文</w:t>
      </w:r>
      <w:r>
        <w:rPr>
          <w:spacing w:val="-6"/>
        </w:rPr>
        <w:t>通过</w:t>
      </w:r>
      <w:r>
        <w:rPr>
          <w:spacing w:val="-6"/>
        </w:rPr>
        <w:t>根端口和</w:t>
      </w:r>
      <w:r>
        <w:rPr>
          <w:spacing w:val="-6"/>
        </w:rPr>
        <w:t>交换机端口，不受传统PCI控制机制</w:t>
      </w:r>
      <w:r>
        <w:rPr>
          <w:spacing w:val="-5"/>
        </w:rPr>
        <w:t>（包括总线主机启用</w:t>
      </w:r>
      <w:r>
        <w:rPr>
          <w:spacing w:val="-6"/>
        </w:rPr>
        <w:t>和电源</w:t>
      </w:r>
      <w:r>
        <w:rPr>
          <w:spacing w:val="-6"/>
        </w:rPr>
        <w:t>状态</w:t>
      </w:r>
      <w:r>
        <w:rPr>
          <w:spacing w:val="-6"/>
        </w:rPr>
        <w:t>设置）的影响。</w:t>
      </w:r>
    </w:p>
    <w:p>
      <w:pPr>
        <w:pStyle w:val="P68B1DB1-BodyText3"/>
        <w:ind w:left="1228"/>
        <w:spacing w:before="148" w:line="251" w:lineRule="exact"/>
      </w:pPr>
      <w:r>
        <w:rPr>
          <w:spacing w:val="-6"/>
        </w:rPr>
        <w:t xml:space="preserve">请注意，CA是PCI Express中与Target Abort等效的，仅用于指示严重错误，</w:t>
      </w:r>
    </w:p>
    <w:p>
      <w:pPr>
        <w:pStyle w:val="P68B1DB1-BodyText3"/>
        <w:ind w:left="1226"/>
        <w:spacing w:line="250" w:lineRule="exact"/>
      </w:pPr>
      <w:r>
        <w:rPr>
          <w:spacing w:val="-4"/>
        </w:rPr>
        <w:t>使完成程序</w:t>
      </w:r>
      <w:r>
        <w:rPr>
          <w:spacing w:val="-5"/>
        </w:rPr>
        <w:t>永久无法</w:t>
      </w:r>
      <w:r>
        <w:rPr>
          <w:spacing w:val="-5"/>
        </w:rPr>
        <w:t>响应</w:t>
      </w:r>
      <w:r>
        <w:rPr>
          <w:spacing w:val="-5"/>
        </w:rPr>
        <w:t>正常情况下会响应</w:t>
      </w:r>
      <w:r>
        <w:rPr>
          <w:spacing w:val="-5"/>
        </w:rPr>
        <w:t>的请求</w:t>
      </w:r>
    </w:p>
    <w:p>
      <w:pPr>
        <w:pStyle w:val="P68B1DB1-BodyText3"/>
        <w:ind w:left="1226"/>
        <w:spacing w:line="250" w:lineRule="exact"/>
      </w:pPr>
      <w:r>
        <w:rPr>
          <w:spacing w:val="-6"/>
        </w:rPr>
        <w:t>回应。</w:t>
      </w:r>
      <w:r>
        <w:rPr>
          <w:spacing w:val="-6"/>
        </w:rPr>
        <w:t>由于</w:t>
      </w:r>
      <w:r>
        <w:rPr>
          <w:spacing w:val="-7"/>
        </w:rPr>
        <w:t>在常规PCI中仅</w:t>
      </w:r>
      <w:r>
        <w:rPr>
          <w:spacing w:val="-7"/>
        </w:rPr>
        <w:t>当</w:t>
      </w:r>
      <w:r>
        <w:rPr>
          <w:spacing w:val="-7"/>
        </w:rPr>
        <w:t>目标已</w:t>
      </w:r>
      <w:r>
        <w:rPr>
          <w:spacing w:val="-7"/>
        </w:rPr>
        <w:t>断言DEVSEL#</w:t>
      </w:r>
      <w:r>
        <w:rPr>
          <w:spacing w:val="-6"/>
        </w:rPr>
        <w:t>时才使用</w:t>
      </w:r>
      <w:r>
        <w:rPr>
          <w:spacing w:val="-7"/>
        </w:rPr>
        <w:t>Target</w:t>
      </w:r>
      <w:r>
        <w:rPr>
          <w:spacing w:val="-6"/>
        </w:rPr>
        <w:t>Abort</w:t>
      </w:r>
      <w:r>
        <w:rPr>
          <w:spacing w:val="-7"/>
        </w:rPr>
        <w:t>，</w:t>
      </w:r>
    </w:p>
    <w:p>
      <w:pPr>
        <w:pStyle w:val="BodyText"/>
        <w:ind w:left="1227" w:right="1555" w:hanging="4"/>
        <w:spacing w:before="1"/>
      </w:pPr>
      <w:r>
        <w:rPr>
          <w:spacing w:val="-6"/>
        </w:rPr>
        <w:t>对于</w:t>
      </w:r>
      <w:r>
        <w:rPr>
          <w:spacing w:val="-6"/>
        </w:rPr>
        <w:t>常规PCI</w:t>
      </w:r>
      <w:r>
        <w:rPr>
          <w:spacing w:val="-6"/>
        </w:rPr>
        <w:t>目标</w:t>
      </w:r>
      <w:r>
        <w:rPr>
          <w:spacing w:val="-7"/>
        </w:rPr>
        <w:t>将</w:t>
      </w:r>
      <w:r>
        <w:rPr>
          <w:spacing w:val="-7"/>
        </w:rPr>
        <w:t>通过</w:t>
      </w:r>
      <w:r>
        <w:rPr>
          <w:spacing w:val="-7"/>
        </w:rPr>
        <w:t>不</w:t>
      </w:r>
      <w:r>
        <w:rPr>
          <w:spacing w:val="-7"/>
        </w:rPr>
        <w:t>断言</w:t>
      </w:r>
      <w:r>
        <w:rPr>
          <w:spacing w:val="-13"/>
        </w:rPr>
        <w:t>DEVSEL#而忽略请求的任何情况，使用CA都是不正确的。</w:t>
      </w:r>
    </w:p>
    <w:p>
      <w:pPr>
        <w:spacing w:line="426" w:lineRule="auto"/>
        <w:rPr>
          <w:rFonts w:ascii="Arial"/>
          <w:sz w:val="21"/>
        </w:rPr>
      </w:pPr>
    </w:p>
    <w:p>
      <w:pPr>
        <w:pStyle w:val="P68B1DB1-BodyText3"/>
        <w:ind w:left="1057"/>
        <w:spacing w:before="61" w:line="251" w:lineRule="exact"/>
      </w:pPr>
      <w:r>
        <w:rPr>
          <w:spacing w:val="-6"/>
        </w:rPr>
        <w:t xml:space="preserve">·   如果请求是消息，并且消息代码、路由</w:t>
      </w:r>
      <w:r>
        <w:rPr>
          <w:spacing w:val="-7"/>
        </w:rPr>
        <w:t>字段或Msg</w:t>
      </w:r>
      <w:r>
        <w:rPr>
          <w:spacing w:val="-7"/>
        </w:rPr>
        <w:t>/MsgD指示</w:t>
      </w:r>
      <w:r>
        <w:rPr>
          <w:spacing w:val="-7"/>
        </w:rPr>
        <w:t>对应</w:t>
      </w:r>
      <w:r>
        <w:rPr>
          <w:spacing w:val="-7"/>
        </w:rPr>
        <w:t>于</w:t>
      </w:r>
    </w:p>
    <w:p>
      <w:pPr>
        <w:pStyle w:val="BodyText"/>
        <w:ind w:left="1274" w:right="1713" w:firstLine="4"/>
        <w:spacing w:before="3" w:line="248" w:lineRule="auto"/>
      </w:pPr>
      <w:r>
        <w:rPr>
          <w:spacing w:val="-5"/>
        </w:rPr>
        <w:t>未定义的</w:t>
      </w:r>
      <w:r>
        <w:rPr>
          <w:spacing w:val="-5"/>
        </w:rPr>
        <w:t>组合</w:t>
      </w:r>
      <w:r>
        <w:t>，</w:t>
      </w:r>
      <w:r>
        <w:rPr>
          <w:spacing w:val="-5"/>
        </w:rPr>
        <w:t>或</w:t>
      </w:r>
      <w:r>
        <w:rPr>
          <w:spacing w:val="-5"/>
        </w:rPr>
        <w:t>对应</w:t>
      </w:r>
      <w:r>
        <w:rPr>
          <w:spacing w:val="-5"/>
        </w:rPr>
        <w:t>于</w:t>
      </w:r>
      <w:r>
        <w:rPr>
          <w:spacing w:val="-5"/>
        </w:rPr>
        <w:t>设备</w:t>
      </w:r>
      <w:r>
        <w:rPr>
          <w:spacing w:val="-6"/>
        </w:rPr>
        <w:t>功能</w:t>
      </w:r>
      <w:r>
        <w:t>不</w:t>
      </w:r>
      <w:r>
        <w:rPr>
          <w:spacing w:val="-5"/>
        </w:rPr>
        <w:t>支持</w:t>
      </w:r>
      <w:r>
        <w:t>的消息（</w:t>
      </w:r>
      <w:r>
        <w:rPr>
          <w:spacing w:val="-6"/>
        </w:rPr>
        <w:t>除了</w:t>
      </w:r>
      <w:r>
        <w:rPr>
          <w:spacing w:val="-6"/>
        </w:rPr>
        <w:t>供应商定义</w:t>
      </w:r>
      <w:r>
        <w:rPr>
          <w:spacing w:val="-6"/>
        </w:rPr>
        <w:t>的类型1</w:t>
      </w:r>
      <w:r>
        <w:rPr>
          <w:spacing w:val="-6"/>
        </w:rPr>
        <w:t>，不被</w:t>
      </w:r>
      <w:r>
        <w:rPr>
          <w:spacing w:val="-6"/>
        </w:rPr>
        <w:t>视为错误</w:t>
      </w:r>
      <w:r>
        <w:rPr>
          <w:spacing w:val="-6"/>
        </w:rPr>
        <w:t>-</w:t>
      </w:r>
      <w:r>
        <w:rPr>
          <w:spacing w:val="-6"/>
        </w:rPr>
        <w:t>参见</w:t>
      </w:r>
      <w:r>
        <w:rPr>
          <w:u w:val="single" w:color="C0C0C0"/>
          <w:spacing w:val="-6"/>
        </w:rPr>
        <w:t>表</w:t>
      </w:r>
      <w:r>
        <w:rPr>
          <w:u w:val="single" w:color="C0C0C0"/>
          <w:spacing w:val="-6"/>
        </w:rPr>
        <w:t>F-1</w:t>
      </w:r>
      <w:r>
        <w:rPr>
          <w:spacing w:val="-6"/>
        </w:rPr>
        <w:t>），</w:t>
      </w:r>
      <w:r>
        <w:rPr>
          <w:spacing w:val="-6"/>
        </w:rPr>
        <w:t>则请求是</w:t>
      </w:r>
      <w:r>
        <w:rPr>
          <w:spacing w:val="-6"/>
        </w:rPr>
        <w:t>不支持</w:t>
      </w:r>
      <w:r>
        <w:rPr>
          <w:u w:val="single" w:color="C0C0C0"/>
          <w:spacing w:val="-4"/>
        </w:rPr>
        <w:t>的</w:t>
      </w:r>
      <w:r>
        <w:rPr>
          <w:spacing w:val="-4"/>
        </w:rPr>
        <w:t>请求，并</w:t>
      </w:r>
      <w:r>
        <w:rPr>
          <w:spacing w:val="-4"/>
        </w:rPr>
        <w:t>根据</w:t>
      </w:r>
      <w:r>
        <w:rPr>
          <w:u w:val="single" w:color="C0C0C0"/>
          <w:spacing w:val="-5"/>
        </w:rPr>
        <w:t>第</w:t>
      </w:r>
      <w:r>
        <w:rPr>
          <w:u w:val="single" w:color="C0C0C0"/>
          <w:spacing w:val="-5"/>
        </w:rPr>
        <w:t>6.2</w:t>
      </w:r>
    </w:p>
    <w:p>
      <w:pPr>
        <w:pStyle w:val="BodyText"/>
        <w:ind w:left="1450"/>
        <w:spacing w:before="47" w:line="176" w:lineRule="auto"/>
      </w:pPr>
      <w:r>
        <w:rPr>
          <w:rFonts w:ascii="Microsoft YaHei" w:hAnsi="Tahoma"/>
          <w:spacing w:val="-6"/>
        </w:rPr>
        <w:t>.如果</w:t>
      </w:r>
      <w:r>
        <w:rPr>
          <w:spacing w:val="-6"/>
        </w:rPr>
        <w:t>消息代码是支持</w:t>
      </w:r>
      <w:r>
        <w:rPr>
          <w:spacing w:val="-6"/>
        </w:rPr>
        <w:t>的</w:t>
      </w:r>
      <w:r>
        <w:rPr>
          <w:spacing w:val="-6"/>
        </w:rPr>
        <w:t>值，则根据</w:t>
      </w:r>
      <w:r>
        <w:rPr>
          <w:spacing w:val="-6"/>
        </w:rPr>
        <w:t>相应</w:t>
      </w:r>
      <w:r>
        <w:rPr>
          <w:spacing w:val="-7"/>
        </w:rPr>
        <w:t>的</w:t>
      </w:r>
    </w:p>
    <w:p>
      <w:pPr>
        <w:pStyle w:val="BodyText"/>
        <w:ind w:left="1683" w:right="2163" w:firstLine="4"/>
        <w:spacing w:line="249" w:lineRule="auto"/>
      </w:pPr>
      <w:r>
        <w:rPr>
          <w:spacing w:val="-7"/>
        </w:rPr>
        <w:t>消息处理规则;如果</w:t>
      </w:r>
      <w:r>
        <w:rPr>
          <w:spacing w:val="-7"/>
        </w:rPr>
        <w:t>消息代码是忽略消息，并且</w:t>
      </w:r>
      <w:r>
        <w:rPr>
          <w:spacing w:val="-7"/>
        </w:rPr>
        <w:t>接收</w:t>
      </w:r>
      <w:r>
        <w:rPr>
          <w:spacing w:val="-8"/>
        </w:rPr>
        <w:t>器</w:t>
      </w:r>
      <w:r>
        <w:rPr>
          <w:spacing w:val="-8"/>
        </w:rPr>
        <w:t>忽略</w:t>
      </w:r>
      <w:r>
        <w:rPr>
          <w:spacing w:val="-8"/>
        </w:rPr>
        <w:t>它，则</w:t>
      </w:r>
      <w:r>
        <w:rPr>
          <w:spacing w:val="-5"/>
        </w:rPr>
        <w:t>忽略</w:t>
      </w:r>
      <w:r>
        <w:rPr>
          <w:spacing w:val="-5"/>
        </w:rPr>
        <w:t>消息</w:t>
      </w:r>
      <w:r>
        <w:rPr>
          <w:spacing w:val="-5"/>
        </w:rPr>
        <w:t>而不报告任何错误（参见</w:t>
      </w:r>
      <w:hyperlink w:history="true" w:anchor="bookmark130">
        <w:r>
          <w:rPr>
            <w:u w:val="single" w:color="C0C0C0"/>
            <w:spacing w:val="-6"/>
          </w:rPr>
          <w:t>2.2.8.7</w:t>
        </w:r>
        <w:r>
          <w:rPr>
            <w:u w:val="single" w:color="C0C0C0"/>
            <w:spacing w:val="-5"/>
          </w:rPr>
          <w:t>部分</w:t>
        </w:r>
        <w:r>
          <w:rPr>
            <w:spacing w:val="-6"/>
          </w:rPr>
          <w:t>）</w:t>
        </w:r>
      </w:hyperlink>
    </w:p>
    <w:p>
      <w:pPr>
        <w:pStyle w:val="BodyText"/>
        <w:ind w:left="1279" w:right="1657" w:hanging="222"/>
        <w:spacing w:before="99" w:line="249" w:lineRule="auto"/>
      </w:pPr>
      <w:r>
        <w:rPr>
          <w:spacing w:val="-7"/>
        </w:rPr>
        <w:t xml:space="preserve">·   如果</w:t>
      </w:r>
      <w:r>
        <w:rPr>
          <w:spacing w:val="-7"/>
        </w:rPr>
        <w:t>请求是</w:t>
      </w:r>
      <w:r>
        <w:rPr>
          <w:spacing w:val="-7"/>
        </w:rPr>
        <w:t>具有</w:t>
      </w:r>
      <w:r>
        <w:rPr>
          <w:spacing w:val="-7"/>
        </w:rPr>
        <w:t>指示按ID路由的路由字段的消息，并且</w:t>
      </w:r>
      <w:r>
        <w:rPr>
          <w:spacing w:val="-7"/>
        </w:rPr>
        <w:t>如果</w:t>
      </w:r>
      <w:r>
        <w:rPr>
          <w:spacing w:val="-8"/>
        </w:rPr>
        <w:t>请求</w:t>
      </w:r>
      <w:r>
        <w:rPr>
          <w:spacing w:val="-8"/>
        </w:rPr>
        <w:t>由</w:t>
      </w:r>
      <w:r>
        <w:t xml:space="preserve">   </w:t>
      </w:r>
      <w:r>
        <w:rPr>
          <w:spacing w:val="-5"/>
        </w:rPr>
        <w:t>设备函数</w:t>
      </w:r>
      <w:r>
        <w:rPr>
          <w:spacing w:val="-5"/>
        </w:rPr>
        <w:t>，</w:t>
      </w:r>
      <w:r>
        <w:rPr>
          <w:spacing w:val="-6"/>
        </w:rPr>
        <w:t>强烈建议</w:t>
      </w:r>
      <w:r>
        <w:rPr>
          <w:spacing w:val="-6"/>
        </w:rPr>
        <w:t>将设备</w:t>
      </w:r>
      <w:r>
        <w:rPr>
          <w:spacing w:val="-6"/>
        </w:rPr>
        <w:t>视为</w:t>
      </w:r>
      <w:r>
        <w:rPr>
          <w:spacing w:val="-6"/>
        </w:rPr>
        <w:t>消息</w:t>
      </w:r>
      <w:r>
        <w:rPr>
          <w:spacing w:val="-6"/>
        </w:rPr>
        <w:t>的</w:t>
      </w:r>
      <w:r>
        <w:rPr>
          <w:spacing w:val="-6"/>
        </w:rPr>
        <w:t>目标</w:t>
      </w:r>
      <w:r>
        <w:rPr>
          <w:spacing w:val="-6"/>
        </w:rPr>
        <w:t>，</w:t>
      </w:r>
      <w:r>
        <w:t>而不管</w:t>
      </w:r>
      <w:r>
        <w:rPr>
          <w:spacing w:val="-6"/>
        </w:rPr>
        <w:t>请求</w:t>
      </w:r>
      <w:r>
        <w:rPr>
          <w:spacing w:val="-6"/>
        </w:rPr>
        <w:t>的</w:t>
      </w:r>
      <w:r>
        <w:rPr>
          <w:spacing w:val="-6"/>
        </w:rPr>
        <w:t>目标ID</w:t>
      </w:r>
      <w:r>
        <w:t>字段</w:t>
      </w:r>
      <w:r>
        <w:rPr>
          <w:spacing w:val="-6"/>
        </w:rPr>
        <w:t>中指定</w:t>
      </w:r>
      <w:r>
        <w:rPr>
          <w:spacing w:val="-6"/>
        </w:rPr>
        <w:t>的总线号和设备号</w:t>
      </w:r>
    </w:p>
    <w:p>
      <w:pPr>
        <w:pStyle w:val="BodyText"/>
        <w:ind w:left="1687" w:right="2076" w:hanging="237"/>
        <w:spacing w:before="48" w:line="213" w:lineRule="auto"/>
      </w:pPr>
      <w:r>
        <w:rPr>
          <w:rFonts w:ascii="Microsoft YaHei" w:hAnsi="Tahoma"/>
          <w:spacing w:val="-5"/>
        </w:rPr>
        <w:t>.如果</w:t>
      </w:r>
      <w:r>
        <w:rPr>
          <w:spacing w:val="-23"/>
        </w:rPr>
        <w:t>目标ID中指定</w:t>
      </w:r>
      <w:r>
        <w:rPr>
          <w:spacing w:val="-5"/>
        </w:rPr>
        <w:t>的函数</w:t>
      </w:r>
      <w:r>
        <w:rPr>
          <w:spacing w:val="-5"/>
        </w:rPr>
        <w:t>未实现，</w:t>
      </w:r>
      <w:r>
        <w:rPr>
          <w:spacing w:val="-5"/>
        </w:rPr>
        <w:t>强烈</w:t>
      </w:r>
      <w:r>
        <w:rPr>
          <w:spacing w:val="-6"/>
        </w:rPr>
        <w:t>建议</w:t>
      </w:r>
      <w:r>
        <w:rPr>
          <w:spacing w:val="-6"/>
        </w:rPr>
        <w:t>将</w:t>
      </w:r>
      <w:r>
        <w:rPr>
          <w:spacing w:val="-5"/>
        </w:rPr>
        <w:t>请求作为不支持的请求处理，并</w:t>
      </w:r>
      <w:r>
        <w:rPr>
          <w:spacing w:val="-6"/>
        </w:rPr>
        <w:t>按照</w:t>
      </w:r>
      <w:r>
        <w:rPr>
          <w:u w:val="single" w:color="C0C0C0"/>
          <w:spacing w:val="-6"/>
        </w:rPr>
        <w:t>第6.2节</w:t>
      </w:r>
      <w:r>
        <w:rPr>
          <w:u w:val="single" w:color="C0C0C0"/>
          <w:spacing w:val="-12"/>
        </w:rPr>
        <w:t>中的规定</w:t>
      </w:r>
      <w:r>
        <w:rPr>
          <w:u w:val="single" w:color="C0C0C0"/>
          <w:spacing w:val="-6"/>
        </w:rPr>
        <w:t>报告</w:t>
      </w:r>
    </w:p>
    <w:p>
      <w:pPr>
        <w:pStyle w:val="P68B1DB1-BodyText3"/>
        <w:ind w:left="888"/>
        <w:spacing w:before="205" w:line="251" w:lineRule="exact"/>
      </w:pPr>
      <w:r>
        <w:rPr>
          <w:spacing w:val="-6"/>
        </w:rPr>
        <w:t>如果请求不是消息，而是支持的类型，则可以基于定义的</w:t>
      </w:r>
    </w:p>
    <w:p>
      <w:pPr>
        <w:pStyle w:val="BodyText"/>
        <w:ind w:left="883" w:right="2639" w:firstLine="3"/>
        <w:spacing w:line="249" w:lineRule="auto"/>
      </w:pPr>
      <w:r>
        <w:rPr>
          <w:spacing w:val="-5"/>
        </w:rPr>
        <w:t>一种编程模型</w:t>
      </w:r>
      <w:r>
        <w:rPr>
          <w:spacing w:val="-5"/>
        </w:rPr>
        <w:t>，确保</w:t>
      </w:r>
      <w:r>
        <w:rPr>
          <w:spacing w:val="-6"/>
        </w:rPr>
        <w:t>某些</w:t>
      </w:r>
      <w:r>
        <w:rPr>
          <w:spacing w:val="-6"/>
        </w:rPr>
        <w:t>类型的（否则合法的）请求</w:t>
      </w:r>
      <w:r>
        <w:rPr>
          <w:spacing w:val="-6"/>
        </w:rPr>
        <w:t>永远不会</w:t>
      </w:r>
      <w:r>
        <w:rPr>
          <w:spacing w:val="-6"/>
        </w:rPr>
        <w:t>发生。</w:t>
      </w:r>
      <w:r>
        <w:rPr>
          <w:spacing w:val="-6"/>
        </w:rPr>
        <w:t>这样</w:t>
      </w:r>
      <w:r>
        <w:rPr>
          <w:spacing w:val="-5"/>
        </w:rPr>
        <w:t>的</w:t>
      </w:r>
      <w:r>
        <w:rPr>
          <w:spacing w:val="-4"/>
        </w:rPr>
        <w:t>实现可以</w:t>
      </w:r>
      <w:r>
        <w:rPr>
          <w:spacing w:val="-5"/>
        </w:rPr>
        <w:t>利用</w:t>
      </w:r>
      <w:r>
        <w:rPr>
          <w:spacing w:val="-5"/>
        </w:rPr>
        <w:t>以下规则：</w:t>
      </w:r>
    </w:p>
    <w:p>
      <w:pPr>
        <w:spacing w:line="249" w:lineRule="auto"/>
        <w:sectPr>
          <w:footerReference w:type="default" r:id="rId1573"/>
          <w:pgSz w:w="12240" w:h="15840"/>
          <w:pgMar w:top="146" w:right="21" w:bottom="578" w:left="141" w:header="0" w:footer="294" w:gutter="0"/>
        </w:sectPr>
      </w:pPr>
    </w:p>
    <w:p>
      <w:pPr>
        <w:pStyle w:val="P68B1DB1-BodyText2"/>
        <w:spacing w:line="420" w:lineRule="exact"/>
      </w:pPr>
      <w:r>
        <w:pict>
          <v:shape id="_x0000_s110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87" w:right="1837" w:hanging="230"/>
        <w:spacing w:before="60" w:line="250" w:lineRule="auto"/>
      </w:pPr>
      <w:r>
        <w:rPr>
          <w:spacing w:val="-5"/>
        </w:rPr>
        <w:t xml:space="preserve">·   如果</w:t>
      </w:r>
      <w:r>
        <w:rPr>
          <w:spacing w:val="-5"/>
        </w:rPr>
        <w:t>请求</w:t>
      </w:r>
      <w:r>
        <w:rPr>
          <w:spacing w:val="-5"/>
        </w:rPr>
        <w:t>违反</w:t>
      </w:r>
      <w:r>
        <w:rPr>
          <w:spacing w:val="-18"/>
        </w:rPr>
        <w:t>设备功能</w:t>
      </w:r>
      <w:r>
        <w:rPr>
          <w:spacing w:val="-5"/>
        </w:rPr>
        <w:t>的编程模型</w:t>
      </w:r>
      <w:r>
        <w:rPr>
          <w:spacing w:val="-5"/>
        </w:rPr>
        <w:t>，</w:t>
      </w:r>
      <w:r>
        <w:rPr>
          <w:spacing w:val="-17"/>
        </w:rPr>
        <w:t>则</w:t>
      </w:r>
      <w:r>
        <w:rPr>
          <w:spacing w:val="-5"/>
        </w:rPr>
        <w:t>功能</w:t>
      </w:r>
      <w:r>
        <w:rPr>
          <w:spacing w:val="-6"/>
        </w:rPr>
        <w:t>可以可选地</w:t>
      </w:r>
      <w:r>
        <w:rPr>
          <w:spacing w:val="-6"/>
        </w:rPr>
        <w:t>将</w:t>
      </w:r>
      <w:r>
        <w:rPr>
          <w:spacing w:val="-5"/>
        </w:rPr>
        <w:t>请求视为完成者</w:t>
      </w:r>
      <w:r>
        <w:rPr>
          <w:spacing w:val="-5"/>
        </w:rPr>
        <w:t>中止，而</w:t>
      </w:r>
      <w:r>
        <w:rPr>
          <w:spacing w:val="-6"/>
        </w:rPr>
        <w:t>不是</w:t>
      </w:r>
      <w:r>
        <w:rPr>
          <w:spacing w:val="-6"/>
        </w:rPr>
        <w:t>正常地处理请求</w:t>
      </w:r>
    </w:p>
    <w:p>
      <w:pPr>
        <w:pStyle w:val="BodyText"/>
        <w:ind w:left="1686" w:right="2282" w:hanging="236"/>
        <w:spacing w:before="48" w:line="213" w:lineRule="auto"/>
      </w:pPr>
      <w:r>
        <w:rPr>
          <w:rFonts w:ascii="Microsoft YaHei" w:hAnsi="Tahoma"/>
          <w:spacing w:val="-5"/>
        </w:rPr>
        <w:t>.如果</w:t>
      </w:r>
      <w:r>
        <w:rPr>
          <w:spacing w:val="-5"/>
        </w:rPr>
        <w:t>请求被</w:t>
      </w:r>
      <w:r>
        <w:rPr>
          <w:spacing w:val="-5"/>
        </w:rPr>
        <w:t>视为</w:t>
      </w:r>
      <w:r>
        <w:rPr>
          <w:spacing w:val="-6"/>
        </w:rPr>
        <w:t>完成</w:t>
      </w:r>
      <w:r>
        <w:rPr>
          <w:spacing w:val="-6"/>
        </w:rPr>
        <w:t>中止，</w:t>
      </w:r>
      <w:r>
        <w:rPr>
          <w:spacing w:val="-18"/>
        </w:rPr>
        <w:t>则</w:t>
      </w:r>
      <w:r>
        <w:rPr>
          <w:spacing w:val="-6"/>
        </w:rPr>
        <w:t>这是</w:t>
      </w:r>
      <w:r>
        <w:rPr>
          <w:spacing w:val="-12"/>
        </w:rPr>
        <w:t>与函数相关</w:t>
      </w:r>
      <w:r>
        <w:rPr>
          <w:spacing w:val="-6"/>
        </w:rPr>
        <w:t>的报告</w:t>
      </w:r>
      <w:r>
        <w:rPr>
          <w:spacing w:val="-6"/>
        </w:rPr>
        <w:t>错误</w:t>
      </w:r>
      <w:r>
        <w:rPr>
          <w:spacing w:val="-4"/>
        </w:rPr>
        <w:t>（参见</w:t>
      </w:r>
      <w:r>
        <w:rPr>
          <w:u w:val="single" w:color="C0C0C0"/>
          <w:spacing w:val="-4"/>
        </w:rPr>
        <w:t>第6.2节</w:t>
      </w:r>
      <w:r>
        <w:rPr>
          <w:spacing w:val="-4"/>
        </w:rPr>
        <w:t>）</w:t>
      </w:r>
    </w:p>
    <w:p>
      <w:pPr>
        <w:pStyle w:val="BodyText"/>
        <w:ind w:left="1450"/>
        <w:spacing w:before="77" w:line="226" w:lineRule="auto"/>
      </w:pPr>
      <w:r>
        <w:rPr>
          <w:rFonts w:ascii="Microsoft YaHei" w:hAnsi="Tahoma"/>
          <w:spacing w:val="-6"/>
        </w:rPr>
        <w:t>.如果</w:t>
      </w:r>
      <w:r>
        <w:rPr>
          <w:spacing w:val="-6"/>
        </w:rPr>
        <w:t>请求要求完成，则返回CA的完成</w:t>
      </w:r>
      <w:r>
        <w:rPr>
          <w:spacing w:val="-6"/>
        </w:rPr>
        <w:t>状态</w:t>
      </w:r>
      <w:r>
        <w:rPr>
          <w:spacing w:val="-6"/>
        </w:rPr>
        <w:t>（请参见</w:t>
      </w:r>
      <w:r>
        <w:rPr>
          <w:spacing w:val="-42"/>
        </w:rPr>
        <w:t>www.example.com</w:t>
      </w:r>
      <w:hyperlink w:history="true" w:anchor="bookmark134">
        <w:r>
          <w:rPr>
            <w:u w:val="single" w:color="C0C0C0"/>
            <w:spacing w:val="-6"/>
          </w:rPr>
          <w:t>部分</w:t>
        </w:r>
        <w:r>
          <w:rPr>
            <w:u w:val="single" w:color="C0C0C0"/>
            <w:spacing w:val="-6"/>
          </w:rPr>
          <w:t>2.2.8.10</w:t>
        </w:r>
        <w:r>
          <w:rPr>
            <w:spacing w:val="-6"/>
          </w:rPr>
          <w:t>）</w:t>
        </w:r>
      </w:hyperlink>
    </w:p>
    <w:p>
      <w:pPr>
        <w:pStyle w:val="P68B1DB1-BodyText244"/>
        <w:ind w:firstLine="870"/>
        <w:spacing w:before="151" w:line="5050" w:lineRule="exact"/>
      </w:pPr>
      <w:r>
        <w:pict>
          <v:group id="_x0000_s1104" style="mso-position-vertical-relative:line;mso-position-horizontal-relative:char;width:500pt;height:252.5pt;" filled="false" stroked="false" coordsize="10000,5050" coordorigin="0,0">
            <v:rect id="_x0000_s1106" style="position:absolute;left:0;top:0;width:10000;height:5050;" fillcolor="#E5F4FF" filled="true" stroked="false"/>
            <v:shape id="_x0000_s1108" style="position:absolute;left:322;top:293;width:9425;height:4507;" filled="false" stroked="false" type="#_x0000_t202">
              <v:fill on="false"/>
              <v:stroke on="false"/>
              <v:path/>
              <v:imagedata o:title=""/>
              <o:lock v:ext="edit" aspectratio="false"/>
              <v:textbox inset="0mm,0mm,0mm,0mm">
                <w:txbxContent>
                  <w:p>
                    <w:pPr>
                      <w:ind w:left="45"/>
                      <w:spacing w:before="20" w:line="172" w:lineRule="auto"/>
                      <w:rPr>
                        <w:rFonts w:ascii="Tahoma" w:hAnsi="Tahoma" w:cs="Tahoma" w:eastAsia="Tahoma"/>
                        <w:sz w:val="36"/>
                        <w:szCs w:val="36"/>
                      </w:rPr>
                      <w:pStyle w:val="P68B1DB1-Normal110"/>
                    </w:pPr>
                    <w:r>
                      <w:t>执行说明</w:t>
                    </w:r>
                  </w:p>
                  <w:p>
                    <w:pPr>
                      <w:ind w:left="36"/>
                      <w:spacing w:before="28" w:line="454" w:lineRule="exact"/>
                      <w:rPr>
                        <w:rFonts w:ascii="Tahoma" w:hAnsi="Tahoma" w:cs="Tahoma" w:eastAsia="Tahoma"/>
                        <w:sz w:val="36"/>
                        <w:szCs w:val="36"/>
                      </w:rPr>
                      <w:pStyle w:val="P68B1DB1-Normal111"/>
                    </w:pPr>
                    <w:r>
                      <w:rPr>
                        <w:spacing w:val="-8"/>
                      </w:rPr>
                      <w:t>基于约束</w:t>
                    </w:r>
                    <w:r>
                      <w:rPr>
                        <w:spacing w:val="-9"/>
                      </w:rPr>
                      <w:t>规划模型</w:t>
                    </w:r>
                    <w:r>
                      <w:rPr>
                        <w:spacing w:val="-8"/>
                      </w:rPr>
                      <w:t>的优化</w:t>
                    </w:r>
                  </w:p>
                  <w:p>
                    <w:pPr>
                      <w:ind w:left="22"/>
                      <w:spacing w:before="144" w:line="251" w:lineRule="exact"/>
                      <w:rPr>
                        <w:rFonts w:ascii="Tahoma" w:hAnsi="Tahoma" w:cs="Tahoma" w:eastAsia="Tahoma"/>
                        <w:sz w:val="20"/>
                        <w:szCs w:val="20"/>
                      </w:rPr>
                      <w:pStyle w:val="P68B1DB1-Normal112"/>
                    </w:pPr>
                    <w:r>
                      <w:rPr>
                        <w:spacing w:val="-6"/>
                      </w:rPr>
                      <w:t>当设备的编程模型限制（相对</w:t>
                    </w:r>
                    <w:r>
                      <w:rPr>
                        <w:spacing w:val="-7"/>
                      </w:rPr>
                      <w:t xml:space="preserve">于PCI Express中</w:t>
                    </w:r>
                    <w:r>
                      <w:rPr>
                        <w:spacing w:val="-6"/>
                      </w:rPr>
                      <w:t>的其他编程</w:t>
                    </w:r>
                    <w:r>
                      <w:rPr>
                        <w:spacing w:val="-7"/>
                      </w:rPr>
                      <w:t>模型</w:t>
                    </w:r>
                    <w:r>
                      <w:rPr>
                        <w:spacing w:val="-6"/>
                      </w:rPr>
                      <w:t>）</w:t>
                    </w:r>
                    <w:r>
                      <w:rPr>
                        <w:spacing w:val="-7"/>
                      </w:rPr>
                      <w:t>时，</w:t>
                    </w:r>
                  </w:p>
                  <w:p>
                    <w:pPr>
                      <w:ind w:left="20" w:right="593" w:firstLine="6"/>
                      <w:spacing w:line="249" w:lineRule="auto"/>
                      <w:rPr>
                        <w:rFonts w:ascii="Tahoma" w:hAnsi="Tahoma" w:cs="Tahoma" w:eastAsia="Tahoma"/>
                        <w:sz w:val="20"/>
                        <w:szCs w:val="20"/>
                      </w:rPr>
                      <w:pStyle w:val="BodyText"/>
                    </w:pPr>
                    <w:r>
                      <w:rPr>
                        <w:spacing w:val="-5"/>
                      </w:rPr>
                      <w:t>如果</w:t>
                    </w:r>
                    <w:r>
                      <w:rPr>
                        <w:spacing w:val="-5"/>
                      </w:rPr>
                      <w:t>设备不具有请求的特性，则允许该设备</w:t>
                    </w:r>
                    <w:r>
                      <w:rPr>
                        <w:spacing w:val="-6"/>
                      </w:rPr>
                      <w:t>返回违反编程模型的任何请求的CA</w:t>
                    </w:r>
                    <w:r>
                      <w:rPr>
                        <w:spacing w:val="-6"/>
                      </w:rPr>
                      <w:t>完成</w:t>
                    </w:r>
                    <w:r>
                      <w:rPr>
                        <w:spacing w:val="-6"/>
                      </w:rPr>
                      <w:t>状态</w:t>
                    </w:r>
                    <w:r>
                      <w:rPr>
                        <w:spacing w:val="-5"/>
                      </w:rPr>
                      <w:t>。示例包括对寄存器块的未对齐</w:t>
                    </w:r>
                    <w:r>
                      <w:rPr>
                        <w:spacing w:val="-5"/>
                      </w:rPr>
                      <w:t>或</w:t>
                    </w:r>
                    <w:r>
                      <w:rPr>
                        <w:spacing w:val="-5"/>
                      </w:rPr>
                      <w:t>错误大小的访问</w:t>
                    </w:r>
                    <w:r>
                      <w:rPr>
                        <w:spacing w:val="-6"/>
                      </w:rPr>
                      <w:t>，以及</w:t>
                    </w:r>
                    <w:r>
                      <w:t>对存储空间的</w:t>
                    </w:r>
                    <w:r>
                      <w:rPr>
                        <w:spacing w:val="-5"/>
                      </w:rPr>
                      <w:t>不支持</w:t>
                    </w:r>
                    <w:r>
                      <w:rPr>
                        <w:spacing w:val="-5"/>
                      </w:rPr>
                      <w:t>大小</w:t>
                    </w:r>
                    <w:r>
                      <w:rPr>
                        <w:spacing w:val="-5"/>
                      </w:rPr>
                      <w:t>的请求</w:t>
                    </w:r>
                    <w:r>
                      <w:rPr>
                        <w:spacing w:val="-6"/>
                      </w:rPr>
                      <w:t>。</w:t>
                    </w:r>
                  </w:p>
                  <w:p>
                    <w:pPr>
                      <w:ind w:left="22" w:right="116" w:firstLine="5"/>
                      <w:spacing w:before="146" w:line="249" w:lineRule="auto"/>
                      <w:rPr>
                        <w:rFonts w:ascii="Tahoma" w:hAnsi="Tahoma" w:cs="Tahoma" w:eastAsia="Tahoma"/>
                        <w:sz w:val="20"/>
                        <w:szCs w:val="20"/>
                      </w:rPr>
                      <w:pStyle w:val="BodyText"/>
                    </w:pPr>
                    <w:r>
                      <w:rPr>
                        <w:spacing w:val="-5"/>
                      </w:rPr>
                      <w:t>通常，</w:t>
                    </w:r>
                    <w:r>
                      <w:rPr>
                        <w:spacing w:val="-5"/>
                      </w:rPr>
                      <w:t>当所有</w:t>
                    </w:r>
                    <w:r>
                      <w:rPr>
                        <w:spacing w:val="-5"/>
                      </w:rPr>
                      <w:t>通信</w:t>
                    </w:r>
                    <w:r>
                      <w:rPr>
                        <w:spacing w:val="-5"/>
                      </w:rPr>
                      <w:t>都在</w:t>
                    </w:r>
                    <w:r>
                      <w:rPr>
                        <w:spacing w:val="-5"/>
                      </w:rPr>
                      <w:t>设备的驱动程序</w:t>
                    </w:r>
                    <w:r>
                      <w:rPr>
                        <w:spacing w:val="-5"/>
                      </w:rPr>
                      <w:t>软件和</w:t>
                    </w:r>
                    <w:r>
                      <w:rPr>
                        <w:spacing w:val="-5"/>
                      </w:rPr>
                      <w:t>设备</w:t>
                    </w:r>
                    <w:r>
                      <w:rPr>
                        <w:spacing w:val="-6"/>
                      </w:rPr>
                      <w:t>本身之间时，设备能够采用受限编程模型。</w:t>
                    </w:r>
                    <w:r>
                      <w:rPr>
                        <w:spacing w:val="-6"/>
                      </w:rPr>
                      <w:t>可</w:t>
                    </w:r>
                    <w:r>
                      <w:rPr>
                        <w:spacing w:val="-6"/>
                      </w:rPr>
                      <w:t>由</w:t>
                    </w:r>
                    <w:r>
                      <w:rPr>
                        <w:spacing w:val="-6"/>
                      </w:rPr>
                      <w:t>操作</w:t>
                    </w:r>
                    <w:r>
                      <w:rPr>
                        <w:spacing w:val="-6"/>
                      </w:rPr>
                      <w:t>系统直接访问的设备</w:t>
                    </w:r>
                  </w:p>
                  <w:p>
                    <w:pPr>
                      <w:ind w:left="26" w:right="20" w:hanging="3"/>
                      <w:spacing w:before="3" w:line="248" w:lineRule="auto"/>
                      <w:rPr>
                        <w:rFonts w:ascii="Tahoma" w:hAnsi="Tahoma" w:cs="Tahoma" w:eastAsia="Tahoma"/>
                        <w:sz w:val="20"/>
                        <w:szCs w:val="20"/>
                      </w:rPr>
                      <w:pStyle w:val="BodyText"/>
                    </w:pPr>
                    <w:r>
                      <w:rPr>
                        <w:spacing w:val="-4"/>
                      </w:rPr>
                      <w:t>软件</w:t>
                    </w:r>
                    <w:r>
                      <w:rPr>
                        <w:spacing w:val="-4"/>
                      </w:rPr>
                      <w:t>或由</w:t>
                    </w:r>
                    <w:r>
                      <w:rPr>
                        <w:spacing w:val="-4"/>
                      </w:rPr>
                      <w:t>可能</w:t>
                    </w:r>
                    <w:r>
                      <w:rPr>
                        <w:spacing w:val="-5"/>
                      </w:rPr>
                      <w:t>不</w:t>
                    </w:r>
                    <w:r>
                      <w:rPr>
                        <w:spacing w:val="-5"/>
                      </w:rPr>
                      <w:t>理解</w:t>
                    </w:r>
                    <w:r>
                      <w:rPr>
                        <w:spacing w:val="-5"/>
                      </w:rPr>
                      <w:t>设备</w:t>
                    </w:r>
                    <w:r>
                      <w:rPr>
                        <w:spacing w:val="-5"/>
                      </w:rPr>
                      <w:t>的</w:t>
                    </w:r>
                    <w:r>
                      <w:rPr>
                        <w:spacing w:val="-5"/>
                      </w:rPr>
                      <w:t>受限编程模型</w:t>
                    </w:r>
                    <w:r>
                      <w:t xml:space="preserve">   </w:t>
                    </w:r>
                    <w:r>
                      <w:rPr>
                        <w:spacing w:val="-4"/>
                      </w:rPr>
                      <w:t>实现</w:t>
                    </w:r>
                    <w:r>
                      <w:rPr>
                        <w:spacing w:val="-4"/>
                      </w:rPr>
                      <w:t>遗留能力的</w:t>
                    </w:r>
                    <w:r>
                      <w:rPr>
                        <w:spacing w:val="-13"/>
                      </w:rPr>
                      <w:t>设备</w:t>
                    </w:r>
                    <w:r>
                      <w:rPr>
                        <w:spacing w:val="-4"/>
                      </w:rPr>
                      <w:t>）</w:t>
                    </w:r>
                    <w:r>
                      <w:rPr>
                        <w:spacing w:val="-4"/>
                      </w:rPr>
                      <w:t>应该被</w:t>
                    </w:r>
                    <w:r>
                      <w:rPr>
                        <w:spacing w:val="-4"/>
                      </w:rPr>
                      <w:t>设计</w:t>
                    </w:r>
                    <w:r>
                      <w:rPr>
                        <w:spacing w:val="-4"/>
                      </w:rPr>
                      <w:t>为</w:t>
                    </w:r>
                    <w:r>
                      <w:rPr>
                        <w:spacing w:val="-4"/>
                      </w:rPr>
                      <w:t>支持</w:t>
                    </w:r>
                    <w:r>
                      <w:rPr>
                        <w:spacing w:val="-5"/>
                      </w:rPr>
                      <w:t>在设备的现有使用模型中可能的所有</w:t>
                    </w:r>
                    <w:r>
                      <w:rPr>
                        <w:spacing w:val="-5"/>
                      </w:rPr>
                      <w:t>类型</w:t>
                    </w:r>
                    <w:r>
                      <w:rPr>
                        <w:spacing w:val="-5"/>
                      </w:rPr>
                      <w:t>的请求</w:t>
                    </w:r>
                    <w:r>
                      <w:rPr>
                        <w:spacing w:val="-6"/>
                      </w:rPr>
                      <w:t>。如果</w:t>
                    </w:r>
                    <w:r>
                      <w:rPr>
                        <w:spacing w:val="-6"/>
                      </w:rPr>
                      <w:t>不这样做，</w:t>
                    </w:r>
                    <w:r>
                      <w:rPr>
                        <w:spacing w:val="-6"/>
                      </w:rPr>
                      <w:t>设备可能</w:t>
                    </w:r>
                    <w:r>
                      <w:rPr>
                        <w:spacing w:val="-6"/>
                      </w:rPr>
                      <w:t>无法</w:t>
                    </w:r>
                    <w:r>
                      <w:rPr>
                        <w:spacing w:val="-6"/>
                      </w:rPr>
                      <w:t>使用</w:t>
                    </w:r>
                    <w:r>
                      <w:rPr>
                        <w:spacing w:val="-6"/>
                      </w:rPr>
                      <w:t>现有</w:t>
                    </w:r>
                    <w:r>
                      <w:rPr>
                        <w:spacing w:val="-6"/>
                      </w:rPr>
                      <w:t>软件运行。</w:t>
                    </w:r>
                  </w:p>
                  <w:p>
                    <w:pPr>
                      <w:ind w:left="35" w:right="181"/>
                      <w:spacing w:before="148" w:line="249" w:lineRule="auto"/>
                      <w:rPr>
                        <w:rFonts w:ascii="Tahoma" w:hAnsi="Tahoma" w:cs="Tahoma" w:eastAsia="Tahoma"/>
                        <w:sz w:val="20"/>
                        <w:szCs w:val="20"/>
                      </w:rPr>
                      <w:pStyle w:val="BodyText"/>
                    </w:pPr>
                    <w:r>
                      <w:rPr>
                        <w:spacing w:val="-6"/>
                      </w:rPr>
                      <w:t>如果</w:t>
                    </w:r>
                    <w:r>
                      <w:rPr>
                        <w:spacing w:val="-6"/>
                      </w:rPr>
                      <w:t>请求在</w:t>
                    </w:r>
                    <w:r>
                      <w:rPr>
                        <w:spacing w:val="-6"/>
                      </w:rPr>
                      <w:t>已经发起FLR</w:t>
                    </w:r>
                    <w:r>
                      <w:rPr>
                        <w:spacing w:val="-6"/>
                      </w:rPr>
                      <w:t>的</w:t>
                    </w:r>
                    <w:r>
                      <w:t>时间与</w:t>
                    </w:r>
                    <w:r>
                      <w:rPr>
                        <w:spacing w:val="-7"/>
                      </w:rPr>
                      <w:t>目标</w:t>
                    </w:r>
                    <w:r>
                      <w:rPr>
                        <w:spacing w:val="-4"/>
                      </w:rPr>
                      <w:t>功能</w:t>
                    </w:r>
                    <w:r>
                      <w:rPr>
                        <w:spacing w:val="-6"/>
                      </w:rPr>
                      <w:t>完成</w:t>
                    </w:r>
                    <w:r>
                      <w:rPr>
                        <w:spacing w:val="-6"/>
                      </w:rPr>
                      <w:t>FLR</w:t>
                    </w:r>
                    <w:r>
                      <w:rPr>
                        <w:spacing w:val="-6"/>
                      </w:rPr>
                      <w:t>的时间</w:t>
                    </w:r>
                    <w:r>
                      <w:t>之间到达，</w:t>
                    </w:r>
                    <w:r>
                      <w:rPr>
                        <w:spacing w:val="-4"/>
                      </w:rPr>
                      <w:t>则请求被允许</w:t>
                    </w:r>
                    <w:r>
                      <w:rPr>
                        <w:spacing w:val="-4"/>
                      </w:rPr>
                      <w:t>被</w:t>
                    </w:r>
                    <w:r>
                      <w:rPr>
                        <w:spacing w:val="-4"/>
                      </w:rPr>
                      <w:t>静默地</w:t>
                    </w:r>
                    <w:r>
                      <w:rPr>
                        <w:spacing w:val="-4"/>
                      </w:rPr>
                      <w:t>丢弃（在</w:t>
                    </w:r>
                    <w:r>
                      <w:rPr>
                        <w:spacing w:val="-5"/>
                      </w:rPr>
                      <w:t>流</w:t>
                    </w:r>
                    <w:r>
                      <w:rPr>
                        <w:spacing w:val="-5"/>
                      </w:rPr>
                      <w:t>控制</w:t>
                    </w:r>
                    <w:r>
                      <w:rPr>
                        <w:spacing w:val="-5"/>
                      </w:rPr>
                      <w:t>信用</w:t>
                    </w:r>
                    <w:r>
                      <w:rPr>
                        <w:spacing w:val="-4"/>
                      </w:rPr>
                      <w:t>的</w:t>
                    </w:r>
                    <w:r>
                      <w:t>更新之后）</w:t>
                    </w:r>
                    <w:r>
                      <w:rPr>
                        <w:spacing w:val="-5"/>
                      </w:rPr>
                      <w:t>，而不被丢弃。</w:t>
                    </w:r>
                  </w:p>
                  <w:p>
                    <w:pPr>
                      <w:ind w:left="33" w:right="320"/>
                      <w:spacing w:before="2" w:line="237" w:lineRule="auto"/>
                      <w:rPr>
                        <w:rFonts w:ascii="Tahoma" w:hAnsi="Tahoma" w:cs="Tahoma" w:eastAsia="Tahoma"/>
                        <w:sz w:val="20"/>
                        <w:szCs w:val="20"/>
                      </w:rPr>
                      <w:pStyle w:val="BodyText"/>
                    </w:pPr>
                    <w:r>
                      <w:rPr>
                        <w:spacing w:val="-6"/>
                      </w:rPr>
                      <w:t>记录或</w:t>
                    </w:r>
                    <w:r>
                      <w:rPr>
                        <w:spacing w:val="-6"/>
                      </w:rPr>
                      <w:t>将其作为错误发出信号。建议</w:t>
                    </w:r>
                    <w:r>
                      <w:rPr>
                        <w:spacing w:val="-6"/>
                      </w:rPr>
                      <w:t>将</w:t>
                    </w:r>
                    <w:r>
                      <w:rPr>
                        <w:spacing w:val="-6"/>
                      </w:rPr>
                      <w:t>该请求</w:t>
                    </w:r>
                    <w:r>
                      <w:rPr>
                        <w:spacing w:val="-7"/>
                      </w:rPr>
                      <w:t>作为</w:t>
                    </w:r>
                    <w:r>
                      <w:rPr>
                        <w:spacing w:val="-7"/>
                      </w:rPr>
                      <w:t>不支持的请求</w:t>
                    </w:r>
                    <w:r>
                      <w:rPr>
                        <w:spacing w:val="-10"/>
                      </w:rPr>
                      <w:t>（UR）处理。</w:t>
                    </w:r>
                  </w:p>
                </w:txbxContent>
              </v:textbox>
            </v:shape>
            <v:shape id="_x0000_s1110" style="position:absolute;left:0;top:0;width:100;height:5050;" filled="false" stroked="false" type="#_x0000_t75">
              <v:imagedata o:title="" r:id="rId1576"/>
            </v:shape>
          </v:group>
        </w:pict>
      </w:r>
    </w:p>
    <w:p>
      <w:pPr>
        <w:pStyle w:val="P68B1DB1-BodyText3"/>
        <w:ind w:left="1057"/>
        <w:spacing w:before="226" w:line="252" w:lineRule="exact"/>
      </w:pPr>
      <w:r>
        <w:rPr>
          <w:spacing w:val="-7"/>
        </w:rPr>
        <w:t>·否则（支持的请求类型，而不是</w:t>
      </w:r>
      <w:r>
        <w:rPr>
          <w:spacing w:val="-8"/>
        </w:rPr>
        <w:t>消息），处理</w:t>
      </w:r>
      <w:r>
        <w:rPr>
          <w:spacing w:val="-8"/>
        </w:rPr>
        <w:t>请求</w:t>
      </w:r>
    </w:p>
    <w:p>
      <w:pPr>
        <w:pStyle w:val="BodyText"/>
        <w:ind w:left="1679" w:right="2778" w:hanging="229"/>
        <w:spacing w:before="47" w:line="207" w:lineRule="auto"/>
      </w:pPr>
      <w:r>
        <w:rPr>
          <w:rFonts w:ascii="Microsoft YaHei" w:hAnsi="Tahoma"/>
          <w:spacing w:val="-5"/>
        </w:rPr>
        <w:t>.如果</w:t>
      </w:r>
      <w:r>
        <w:rPr>
          <w:spacing w:val="-24"/>
        </w:rPr>
        <w:t>由于特定于设备的错误条件，</w:t>
      </w:r>
      <w:r>
        <w:rPr>
          <w:spacing w:val="-5"/>
        </w:rPr>
        <w:t>完成程序永久无法</w:t>
      </w:r>
      <w:r>
        <w:rPr>
          <w:spacing w:val="-6"/>
        </w:rPr>
        <w:t>处理</w:t>
      </w:r>
      <w:r>
        <w:rPr>
          <w:spacing w:val="-6"/>
        </w:rPr>
        <w:t>请求</w:t>
      </w:r>
      <w:r>
        <w:rPr>
          <w:spacing w:val="-5"/>
        </w:rPr>
        <w:t>，则完成程序必须（如果可能）</w:t>
      </w:r>
      <w:r>
        <w:rPr>
          <w:spacing w:val="-5"/>
        </w:rPr>
        <w:t>将请求作为</w:t>
      </w:r>
      <w:r>
        <w:rPr>
          <w:spacing w:val="-5"/>
        </w:rPr>
        <w:t>完成程序</w:t>
      </w:r>
      <w:r>
        <w:rPr>
          <w:spacing w:val="-5"/>
        </w:rPr>
        <w:t>中止处理</w:t>
      </w:r>
    </w:p>
    <w:p>
      <w:pPr>
        <w:pStyle w:val="BodyText"/>
        <w:ind w:left="2073" w:right="2586" w:hanging="222"/>
        <w:spacing w:before="40" w:line="208" w:lineRule="auto"/>
      </w:pPr>
      <w:r>
        <w:rPr>
          <w:spacing w:val="-5"/>
        </w:rPr>
        <w:t>这是一</w:t>
      </w:r>
      <w:r>
        <w:rPr>
          <w:spacing w:val="-5"/>
        </w:rPr>
        <w:t>个与</w:t>
      </w:r>
      <w:r>
        <w:rPr>
          <w:spacing w:val="-6"/>
        </w:rPr>
        <w:t>接收功能相关的报告错误，如果</w:t>
      </w:r>
      <w:r>
        <w:rPr>
          <w:spacing w:val="-6"/>
        </w:rPr>
        <w:t>错误</w:t>
      </w:r>
      <w:r>
        <w:rPr>
          <w:spacing w:val="-6"/>
        </w:rPr>
        <w:t>可以</w:t>
      </w:r>
      <w:r>
        <w:rPr>
          <w:spacing w:val="-6"/>
        </w:rPr>
        <w:t>隔离</w:t>
      </w:r>
      <w:r>
        <w:rPr>
          <w:spacing w:val="-5"/>
        </w:rPr>
        <w:t>到</w:t>
      </w:r>
      <w:r>
        <w:rPr>
          <w:spacing w:val="-5"/>
        </w:rPr>
        <w:t>组件</w:t>
      </w:r>
      <w:r>
        <w:t>中的</w:t>
      </w:r>
      <w:r>
        <w:rPr>
          <w:spacing w:val="-5"/>
        </w:rPr>
        <w:t>特定功能</w:t>
      </w:r>
      <w:r>
        <w:t>，</w:t>
      </w:r>
      <w:r>
        <w:rPr>
          <w:spacing w:val="-5"/>
        </w:rPr>
        <w:t>或者</w:t>
      </w:r>
      <w:r>
        <w:rPr>
          <w:spacing w:val="-5"/>
        </w:rPr>
        <w:t>如果</w:t>
      </w:r>
      <w:r>
        <w:rPr>
          <w:spacing w:val="-5"/>
        </w:rPr>
        <w:t>错误</w:t>
      </w:r>
      <w:r>
        <w:rPr>
          <w:spacing w:val="-5"/>
        </w:rPr>
        <w:t>不能隔离</w:t>
      </w:r>
      <w:r>
        <w:rPr>
          <w:spacing w:val="-5"/>
        </w:rPr>
        <w:t>到</w:t>
      </w:r>
      <w:r>
        <w:t>接收端口</w:t>
      </w:r>
      <w:r>
        <w:rPr>
          <w:spacing w:val="-5"/>
        </w:rPr>
        <w:t>，则</w:t>
      </w:r>
      <w:r>
        <w:t>与接收功能</w:t>
      </w:r>
      <w:r>
        <w:rPr>
          <w:spacing w:val="-5"/>
        </w:rPr>
        <w:t>相关。</w:t>
      </w:r>
    </w:p>
    <w:p>
      <w:pPr>
        <w:pStyle w:val="BodyText"/>
        <w:ind w:left="2083"/>
        <w:spacing w:line="268" w:lineRule="auto"/>
      </w:pPr>
      <w:r>
        <w:rPr>
          <w:spacing w:val="-4"/>
        </w:rPr>
        <w:t>隔离（见</w:t>
      </w:r>
      <w:r>
        <w:rPr>
          <w:u w:val="single" w:color="C0C0C0"/>
          <w:spacing w:val="-4"/>
        </w:rPr>
        <w:t>第</w:t>
      </w:r>
      <w:r>
        <w:rPr>
          <w:u w:val="single" w:color="C0C0C0"/>
          <w:spacing w:val="-4"/>
        </w:rPr>
        <w:t>6.2</w:t>
      </w:r>
      <w:r>
        <w:rPr>
          <w:spacing w:val="-4"/>
        </w:rPr>
        <w:t>节）</w:t>
      </w:r>
    </w:p>
    <w:p>
      <w:pPr>
        <w:pStyle w:val="BodyText"/>
        <w:ind w:left="1450"/>
        <w:spacing w:before="80" w:line="176" w:lineRule="auto"/>
      </w:pPr>
      <w:r>
        <w:rPr>
          <w:rFonts w:ascii="Microsoft YaHei" w:hAnsi="Tahoma"/>
          <w:spacing w:val="-5"/>
        </w:rPr>
        <w:t>.仅对于配置请求，</w:t>
      </w:r>
      <w:r>
        <w:rPr>
          <w:spacing w:val="-5"/>
        </w:rPr>
        <w:t>在重置后</w:t>
      </w:r>
      <w:r>
        <w:rPr>
          <w:spacing w:val="-6"/>
        </w:rPr>
        <w:t>，</w:t>
      </w:r>
      <w:r>
        <w:rPr>
          <w:spacing w:val="-6"/>
        </w:rPr>
        <w:t>设备</w:t>
      </w:r>
      <w:r>
        <w:rPr>
          <w:spacing w:val="-6"/>
        </w:rPr>
        <w:t>可以</w:t>
      </w:r>
      <w:r>
        <w:rPr>
          <w:spacing w:val="-6"/>
        </w:rPr>
        <w:t>终止</w:t>
      </w:r>
      <w:r>
        <w:rPr>
          <w:spacing w:val="-6"/>
        </w:rPr>
        <w:t>请求</w:t>
      </w:r>
    </w:p>
    <w:p>
      <w:pPr>
        <w:pStyle w:val="P68B1DB1-BodyText3"/>
        <w:ind w:left="1686"/>
        <w:spacing w:line="250" w:lineRule="exact"/>
      </w:pPr>
      <w:r>
        <w:rPr>
          <w:spacing w:val="-5"/>
        </w:rPr>
        <w:t>但表示它暂时无法处理请求，但将能够处理</w:t>
      </w:r>
    </w:p>
    <w:p>
      <w:pPr>
        <w:pStyle w:val="BodyText"/>
        <w:ind w:left="1685" w:right="2032" w:firstLine="3"/>
        <w:spacing w:before="1" w:line="257" w:lineRule="auto"/>
      </w:pPr>
      <w:r>
        <w:rPr>
          <w:spacing w:val="-6"/>
        </w:rPr>
        <w:t>请求</w:t>
      </w:r>
      <w:r>
        <w:rPr>
          <w:spacing w:val="-6"/>
        </w:rPr>
        <w:t>-在</w:t>
      </w:r>
      <w:r>
        <w:rPr>
          <w:spacing w:val="-6"/>
        </w:rPr>
        <w:t>这种情况下，</w:t>
      </w:r>
      <w:r>
        <w:rPr>
          <w:spacing w:val="-6"/>
        </w:rPr>
        <w:t>使用配置请求</w:t>
      </w:r>
      <w:r>
        <w:rPr>
          <w:spacing w:val="-6"/>
        </w:rPr>
        <w:t>状态（CRS）</w:t>
      </w:r>
      <w:r>
        <w:rPr>
          <w:spacing w:val="-7"/>
        </w:rPr>
        <w:t>完成</w:t>
      </w:r>
      <w:r>
        <w:rPr>
          <w:spacing w:val="-7"/>
        </w:rPr>
        <w:t>状态</w:t>
      </w:r>
      <w:r>
        <w:rPr>
          <w:spacing w:val="-5"/>
        </w:rPr>
        <w:t>（参见</w:t>
      </w:r>
      <w:r>
        <w:rPr>
          <w:u w:val="single" w:color="C0C0C0"/>
          <w:spacing w:val="-5"/>
        </w:rPr>
        <w:t>第6.6节</w:t>
      </w:r>
      <w:r>
        <w:rPr>
          <w:spacing w:val="-5"/>
        </w:rPr>
        <w:t>）。</w:t>
      </w:r>
      <w:r>
        <w:rPr>
          <w:spacing w:val="-6"/>
        </w:rPr>
        <w:t>允许</w:t>
      </w:r>
      <w:r>
        <w:rPr>
          <w:spacing w:val="-6"/>
        </w:rPr>
        <w:t>设备</w:t>
      </w:r>
      <w:r>
        <w:rPr>
          <w:spacing w:val="-6"/>
        </w:rPr>
        <w:t>返回</w:t>
      </w:r>
      <w:r>
        <w:rPr>
          <w:spacing w:val="-6"/>
        </w:rPr>
        <w:t>CRS</w:t>
      </w:r>
      <w:r>
        <w:rPr>
          <w:spacing w:val="-6"/>
        </w:rPr>
        <w:t>后的</w:t>
      </w:r>
      <w:r>
        <w:rPr>
          <w:spacing w:val="-5"/>
        </w:rPr>
        <w:t>有效重置条件</w:t>
      </w:r>
      <w:r>
        <w:rPr>
          <w:spacing w:val="-6"/>
        </w:rPr>
        <w:t>为：</w:t>
      </w:r>
    </w:p>
    <w:p>
      <w:pPr>
        <w:pStyle w:val="P68B1DB1-BodyText245"/>
        <w:ind w:left="1851"/>
        <w:spacing w:before="23" w:line="225" w:lineRule="auto"/>
      </w:pPr>
      <w:r>
        <w:t xml:space="preserve">▪   冷重置、暖重置和热重置</w:t>
      </w:r>
    </w:p>
    <w:p>
      <w:pPr>
        <w:pStyle w:val="P68B1DB1-BodyText246"/>
        <w:ind w:left="1851"/>
        <w:spacing w:before="29" w:line="350" w:lineRule="exact"/>
      </w:pPr>
      <w:r>
        <w:rPr>
          <w:rFonts w:ascii="Microsoft YaHei" w:hAnsi="Microsoft YaHei" w:cs="Microsoft YaHei" w:eastAsia="Microsoft YaHei"/>
          <w:spacing w:val="-11"/>
        </w:rPr>
        <w:t>▪</w:t>
      </w:r>
      <w:r>
        <w:rPr>
          <w:rFonts w:ascii="Microsoft YaHei" w:hAnsi="Microsoft YaHei" w:cs="Microsoft YaHei" w:eastAsia="Microsoft YaHei"/>
        </w:rPr>
        <w:t xml:space="preserve">   </w:t>
      </w:r>
      <w:r>
        <w:rPr>
          <w:spacing w:val="-11"/>
        </w:rPr>
        <w:t>FLRs</w:t>
      </w:r>
    </w:p>
    <w:p>
      <w:pPr>
        <w:pStyle w:val="BodyText"/>
        <w:ind w:left="1851"/>
        <w:spacing w:before="1" w:line="229" w:lineRule="auto"/>
      </w:pPr>
      <w:r>
        <w:rPr>
          <w:spacing w:val="-2"/>
        </w:rPr>
        <w:t>响应</w:t>
      </w:r>
      <w:r>
        <w:rPr>
          <w:u w:val="single" w:color="C0C0C0"/>
          <w:spacing w:val="-2"/>
        </w:rPr>
        <w:t>D3</w:t>
      </w:r>
      <w:r>
        <w:rPr>
          <w:sz w:val="16"/>
          <w:szCs w:val="16"/>
          <w:u w:val="single" w:color="C0C0C0"/>
          <w:spacing w:val="-2"/>
        </w:rPr>
        <w:t>Hot</w:t>
      </w:r>
      <w:r>
        <w:rPr>
          <w:spacing w:val="-2"/>
        </w:rPr>
        <w:t>到</w:t>
      </w:r>
      <w:r>
        <w:rPr>
          <w:u w:val="single" w:color="C0C0C0"/>
          <w:spacing w:val="-2"/>
          <w:position w:val="-1"/>
        </w:rPr>
        <w:t>D0</w:t>
      </w:r>
      <w:r>
        <w:rPr>
          <w:sz w:val="16"/>
          <w:szCs w:val="16"/>
          <w:u w:val="single" w:color="C0C0C0"/>
          <w:spacing w:val="-2"/>
          <w:position w:val="-1"/>
        </w:rPr>
        <w:t>未初始化</w:t>
      </w:r>
      <w:r>
        <w:rPr>
          <w:spacing w:val="-2"/>
        </w:rPr>
        <w:t>设备状态转换而启动的重置</w:t>
      </w:r>
    </w:p>
    <w:p>
      <w:pPr>
        <w:pStyle w:val="BodyText"/>
        <w:ind w:left="1674" w:right="2075" w:hanging="224"/>
        <w:spacing w:before="46" w:line="218"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6"/>
        </w:rPr>
        <w:t>明确</w:t>
      </w:r>
      <w:r>
        <w:rPr>
          <w:spacing w:val="-5"/>
        </w:rPr>
        <w:t>地不允许设备功能</w:t>
      </w:r>
      <w:r>
        <w:rPr>
          <w:spacing w:val="-5"/>
        </w:rPr>
        <w:t>在</w:t>
      </w:r>
      <w:r>
        <w:rPr>
          <w:spacing w:val="-16"/>
        </w:rPr>
        <w:t>设备的</w:t>
      </w:r>
      <w:r>
        <w:rPr>
          <w:spacing w:val="-5"/>
        </w:rPr>
        <w:t>软件发起的</w:t>
      </w:r>
      <w:r>
        <w:rPr>
          <w:spacing w:val="-6"/>
        </w:rPr>
        <w:t>复位（</w:t>
      </w:r>
      <w:r>
        <w:rPr>
          <w:spacing w:val="-6"/>
        </w:rPr>
        <w:t>除了FLR）</w:t>
      </w:r>
      <w:r>
        <w:rPr>
          <w:spacing w:val="-11"/>
        </w:rPr>
        <w:t>之后返回CRS</w:t>
      </w:r>
      <w:r>
        <w:rPr>
          <w:spacing w:val="-6"/>
        </w:rPr>
        <w:t>，例如，</w:t>
      </w:r>
      <w:r>
        <w:rPr>
          <w:spacing w:val="-6"/>
        </w:rPr>
        <w:t>通过</w:t>
      </w:r>
      <w:r>
        <w:rPr>
          <w:spacing w:val="-6"/>
        </w:rPr>
        <w:t>设备的</w:t>
      </w:r>
      <w:r>
        <w:rPr>
          <w:spacing w:val="-6"/>
        </w:rPr>
        <w:t>软件</w:t>
      </w:r>
      <w:r>
        <w:rPr>
          <w:spacing w:val="-6"/>
        </w:rPr>
        <w:t>驱动程序</w:t>
      </w:r>
      <w:r>
        <w:rPr>
          <w:spacing w:val="-6"/>
        </w:rPr>
        <w:t>写入</w:t>
      </w:r>
      <w:r>
        <w:rPr>
          <w:spacing w:val="-6"/>
        </w:rPr>
        <w:t>设备特定的复位位。</w:t>
      </w:r>
      <w:r>
        <w:rPr>
          <w:spacing w:val="-5"/>
        </w:rPr>
        <w:t>设备功能</w:t>
      </w:r>
      <w:r>
        <w:rPr>
          <w:spacing w:val="-6"/>
        </w:rPr>
        <w:t>在</w:t>
      </w:r>
      <w:r>
        <w:rPr>
          <w:spacing w:val="-6"/>
        </w:rPr>
        <w:t>指示</w:t>
      </w:r>
      <w:r>
        <w:rPr>
          <w:spacing w:val="-6"/>
        </w:rPr>
        <w:t>其</w:t>
      </w:r>
      <w:r>
        <w:rPr>
          <w:spacing w:val="-6"/>
        </w:rPr>
        <w:t>已做</w:t>
      </w:r>
      <w:r>
        <w:rPr>
          <w:spacing w:val="-6"/>
        </w:rPr>
        <w:t>好备份准备</w:t>
      </w:r>
      <w:r>
        <w:rPr>
          <w:spacing w:val="-5"/>
        </w:rPr>
        <w:t>后，不允许返回CRS</w:t>
      </w:r>
    </w:p>
    <w:p>
      <w:pPr>
        <w:pStyle w:val="BodyText"/>
        <w:ind w:left="1674" w:right="2073" w:firstLine="11"/>
        <w:spacing w:line="249" w:lineRule="auto"/>
      </w:pPr>
      <w:r>
        <w:rPr>
          <w:spacing w:val="-5"/>
        </w:rPr>
        <w:t>（见</w:t>
      </w:r>
      <w:r>
        <w:rPr>
          <w:u w:val="single" w:color="C0C0C0"/>
          <w:spacing w:val="-5"/>
        </w:rPr>
        <w:t>第6.23节</w:t>
      </w:r>
      <w:r>
        <w:rPr>
          <w:spacing w:val="-5"/>
        </w:rPr>
        <w:t>）</w:t>
      </w:r>
      <w:r>
        <w:rPr>
          <w:spacing w:val="-18"/>
        </w:rPr>
        <w:t>而</w:t>
      </w:r>
      <w:r>
        <w:rPr>
          <w:spacing w:val="-5"/>
        </w:rPr>
        <w:t>没有中间的</w:t>
      </w:r>
      <w:r>
        <w:rPr>
          <w:spacing w:val="-5"/>
        </w:rPr>
        <w:t>有效复位（即，</w:t>
      </w:r>
      <w:r>
        <w:rPr>
          <w:spacing w:val="-6"/>
        </w:rPr>
        <w:t>FLR或常规</w:t>
      </w:r>
      <w:r>
        <w:rPr>
          <w:spacing w:val="-6"/>
        </w:rPr>
        <w:t>复位）</w:t>
      </w:r>
      <w:r>
        <w:rPr>
          <w:spacing w:val="-6"/>
        </w:rPr>
        <w:t>条件，</w:t>
      </w:r>
      <w:r>
        <w:rPr>
          <w:spacing w:val="-6"/>
        </w:rPr>
        <w:t>或者</w:t>
      </w:r>
      <w:r>
        <w:rPr>
          <w:spacing w:val="-6"/>
        </w:rPr>
        <w:t>如果</w:t>
      </w:r>
      <w:r>
        <w:t>功能状态寄存器</w:t>
      </w:r>
      <w:r>
        <w:rPr>
          <w:spacing w:val="-5"/>
        </w:rPr>
        <w:t>中的立即就绪位置位</w:t>
      </w:r>
      <w:r>
        <w:rPr>
          <w:spacing w:val="-6"/>
        </w:rPr>
        <w:t>。</w:t>
      </w:r>
      <w:r>
        <w:rPr>
          <w:spacing w:val="-6"/>
        </w:rPr>
        <w:t>此外，</w:t>
      </w:r>
      <w:r>
        <w:rPr>
          <w:spacing w:val="-5"/>
        </w:rPr>
        <w:t>不允许</w:t>
      </w:r>
      <w:r>
        <w:t>设备功能</w:t>
      </w:r>
      <w:r>
        <w:rPr>
          <w:spacing w:val="-5"/>
        </w:rPr>
        <w:t>在先前已经返回</w:t>
      </w:r>
      <w:r>
        <w:rPr>
          <w:spacing w:val="-5"/>
        </w:rPr>
        <w:t>成功</w:t>
      </w:r>
      <w:r>
        <w:rPr>
          <w:spacing w:val="-5"/>
        </w:rPr>
        <w:t>完成</w:t>
      </w:r>
      <w:r>
        <w:rPr>
          <w:spacing w:val="-5"/>
        </w:rPr>
        <w:t>而没有</w:t>
      </w:r>
      <w:r>
        <w:rPr>
          <w:spacing w:val="-5"/>
        </w:rPr>
        <w:t>返回CRS之后返回CRS。</w:t>
      </w:r>
    </w:p>
    <w:p>
      <w:pPr>
        <w:pStyle w:val="P68B1DB1-BodyText3"/>
        <w:ind w:left="1683"/>
        <w:spacing w:line="252" w:lineRule="exact"/>
      </w:pPr>
      <w:r>
        <w:rPr>
          <w:spacing w:val="-5"/>
        </w:rPr>
        <w:t>干预有效复位（即，</w:t>
      </w:r>
      <w:r>
        <w:rPr>
          <w:spacing w:val="-5"/>
        </w:rPr>
        <w:t>FLR</w:t>
      </w:r>
      <w:r>
        <w:rPr>
          <w:spacing w:val="-6"/>
        </w:rPr>
        <w:t>或常规复位）</w:t>
      </w:r>
      <w:r>
        <w:rPr>
          <w:spacing w:val="-6"/>
        </w:rPr>
        <w:t>条件。</w:t>
      </w:r>
    </w:p>
    <w:p>
      <w:pPr>
        <w:spacing w:line="252" w:lineRule="exact"/>
        <w:sectPr>
          <w:footerReference w:type="default" r:id="rId1575"/>
          <w:pgSz w:w="12240" w:h="15840"/>
          <w:pgMar w:top="146" w:right="21" w:bottom="578" w:left="141" w:header="0" w:footer="294" w:gutter="0"/>
        </w:sectPr>
      </w:pPr>
    </w:p>
    <w:p>
      <w:pPr>
        <w:pStyle w:val="P68B1DB1-BodyText2"/>
        <w:spacing w:line="420" w:lineRule="exact"/>
      </w:pPr>
      <w:r>
        <w:pict>
          <v:shape id="_x0000_s111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299" w:lineRule="auto"/>
        <w:rPr>
          <w:rFonts w:ascii="Arial"/>
          <w:sz w:val="21"/>
        </w:rPr>
      </w:pPr>
    </w:p>
    <w:p>
      <w:pPr>
        <w:pStyle w:val="BodyText"/>
        <w:ind w:left="1450"/>
        <w:spacing w:before="85" w:line="176" w:lineRule="auto"/>
      </w:pPr>
      <w:r>
        <w:rPr>
          <w:rFonts w:ascii="Microsoft YaHei" w:hAnsi="Tahoma"/>
          <w:spacing w:val="-5"/>
        </w:rPr>
        <w:t>.在服务</w:t>
      </w:r>
      <w:r>
        <w:rPr>
          <w:spacing w:val="-6"/>
        </w:rPr>
        <w:t>请求的</w:t>
      </w:r>
      <w:r>
        <w:rPr>
          <w:spacing w:val="-17"/>
        </w:rPr>
        <w:t>过程中</w:t>
      </w:r>
      <w:r>
        <w:rPr>
          <w:spacing w:val="-6"/>
        </w:rPr>
        <w:t>，</w:t>
      </w:r>
      <w:r>
        <w:rPr>
          <w:spacing w:val="-6"/>
        </w:rPr>
        <w:t>完成者可以确定</w:t>
      </w:r>
      <w:r>
        <w:rPr>
          <w:spacing w:val="-6"/>
        </w:rPr>
        <w:t>（</w:t>
      </w:r>
      <w:r>
        <w:rPr>
          <w:spacing w:val="-6"/>
        </w:rPr>
        <w:t>否则</w:t>
      </w:r>
    </w:p>
    <w:p>
      <w:pPr>
        <w:pStyle w:val="BodyText"/>
        <w:ind w:left="1674" w:right="2147" w:firstLine="5"/>
        <w:spacing w:before="1" w:line="249" w:lineRule="auto"/>
      </w:pPr>
      <w:r>
        <w:rPr>
          <w:spacing w:val="-6"/>
        </w:rPr>
        <w:t>可接受）请求必须作为错误处理，在</w:t>
      </w:r>
      <w:r>
        <w:rPr>
          <w:spacing w:val="-6"/>
        </w:rPr>
        <w:t>这种</w:t>
      </w:r>
      <w:r>
        <w:rPr>
          <w:spacing w:val="-6"/>
        </w:rPr>
        <w:t>情况</w:t>
      </w:r>
      <w:r>
        <w:t>下</w:t>
      </w:r>
      <w:r>
        <w:rPr>
          <w:spacing w:val="-5"/>
        </w:rPr>
        <w:t>，</w:t>
      </w:r>
      <w:r>
        <w:rPr>
          <w:spacing w:val="-6"/>
        </w:rPr>
        <w:t>将</w:t>
      </w:r>
      <w:r>
        <w:rPr>
          <w:spacing w:val="-7"/>
        </w:rPr>
        <w:t>根据</w:t>
      </w:r>
      <w:r>
        <w:rPr>
          <w:spacing w:val="-5"/>
        </w:rPr>
        <w:t>错误</w:t>
      </w:r>
      <w:r>
        <w:rPr>
          <w:spacing w:val="-5"/>
        </w:rPr>
        <w:t>类型</w:t>
      </w:r>
    </w:p>
    <w:p>
      <w:pPr>
        <w:pStyle w:val="BodyText"/>
        <w:ind w:left="1851"/>
        <w:spacing w:before="39" w:line="183" w:lineRule="auto"/>
      </w:pPr>
      <w:r>
        <w:rPr>
          <w:rFonts w:ascii="Microsoft YaHei" w:hAnsi="Tahoma"/>
          <w:spacing w:val="-6"/>
        </w:rPr>
        <w:t xml:space="preserve">▪   例如：</w:t>
      </w:r>
      <w:r>
        <w:rPr>
          <w:spacing w:val="-6"/>
        </w:rPr>
        <w:t xml:space="preserve">PCI Express/PCI Bridge最初可能</w:t>
      </w:r>
      <w:r>
        <w:rPr>
          <w:spacing w:val="-7"/>
        </w:rPr>
        <w:t>接受请求，因为它</w:t>
      </w:r>
      <w:r>
        <w:rPr>
          <w:spacing w:val="-7"/>
        </w:rPr>
        <w:t>指定了</w:t>
      </w:r>
    </w:p>
    <w:p>
      <w:pPr>
        <w:pStyle w:val="BodyText"/>
        <w:ind w:left="2088" w:right="2791"/>
        <w:spacing w:line="247" w:lineRule="auto"/>
      </w:pPr>
      <w:r>
        <w:rPr>
          <w:spacing w:val="-6"/>
        </w:rPr>
        <w:t>内存空间范围映射</w:t>
      </w:r>
      <w:r>
        <w:rPr>
          <w:spacing w:val="-6"/>
        </w:rPr>
        <w:t>到</w:t>
      </w:r>
      <w:r>
        <w:rPr>
          <w:spacing w:val="-18"/>
        </w:rPr>
        <w:t>桥</w:t>
      </w:r>
      <w:r>
        <w:rPr>
          <w:spacing w:val="-6"/>
        </w:rPr>
        <w:t>的</w:t>
      </w:r>
      <w:r>
        <w:rPr>
          <w:spacing w:val="-6"/>
        </w:rPr>
        <w:t>辅助</w:t>
      </w:r>
      <w:r>
        <w:rPr>
          <w:spacing w:val="-6"/>
        </w:rPr>
        <w:t>侧</w:t>
      </w:r>
      <w:r>
        <w:rPr>
          <w:spacing w:val="-6"/>
        </w:rPr>
        <w:t>，但</w:t>
      </w:r>
      <w:r>
        <w:rPr>
          <w:spacing w:val="-6"/>
        </w:rPr>
        <w:t>请求可以</w:t>
      </w:r>
      <w:r>
        <w:t>在桥的PCI侧上</w:t>
      </w:r>
      <w:r>
        <w:rPr>
          <w:spacing w:val="-7"/>
        </w:rPr>
        <w:t>进行主</w:t>
      </w:r>
      <w:r>
        <w:rPr>
          <w:spacing w:val="-7"/>
        </w:rPr>
        <w:t>中止或</w:t>
      </w:r>
      <w:r>
        <w:rPr>
          <w:spacing w:val="-7"/>
        </w:rPr>
        <w:t>目标</w:t>
      </w:r>
      <w:r>
        <w:rPr>
          <w:spacing w:val="-7"/>
        </w:rPr>
        <w:t>中止</w:t>
      </w:r>
      <w:r>
        <w:rPr>
          <w:spacing w:val="-7"/>
        </w:rPr>
        <w:t>。关于</w:t>
      </w:r>
      <w:r>
        <w:rPr>
          <w:spacing w:val="-7"/>
        </w:rPr>
        <w:t xml:space="preserve">PCI Express</w:t>
      </w:r>
    </w:p>
    <w:p>
      <w:pPr>
        <w:pStyle w:val="BodyText"/>
        <w:ind w:left="2070" w:right="2593" w:firstLine="15"/>
        <w:spacing w:before="1" w:line="261" w:lineRule="auto"/>
      </w:pPr>
      <w:r>
        <w:rPr>
          <w:spacing w:val="-7"/>
        </w:rPr>
        <w:t>在这种情况下，</w:t>
      </w:r>
      <w:r>
        <w:rPr>
          <w:spacing w:val="-17"/>
        </w:rPr>
        <w:t>请求</w:t>
      </w:r>
      <w:r>
        <w:rPr>
          <w:spacing w:val="-7"/>
        </w:rPr>
        <w:t>的</w:t>
      </w:r>
      <w:r>
        <w:rPr>
          <w:spacing w:val="-7"/>
        </w:rPr>
        <w:t>状态</w:t>
      </w:r>
      <w:r>
        <w:rPr>
          <w:spacing w:val="-7"/>
        </w:rPr>
        <w:t>是UR（主</w:t>
      </w:r>
      <w:r>
        <w:rPr>
          <w:spacing w:val="-7"/>
        </w:rPr>
        <w:t>中止）</w:t>
      </w:r>
      <w:r>
        <w:rPr>
          <w:spacing w:val="-7"/>
        </w:rPr>
        <w:t>或</w:t>
      </w:r>
      <w:r>
        <w:rPr>
          <w:spacing w:val="-7"/>
        </w:rPr>
        <w:t>CA（</w:t>
      </w:r>
      <w:r>
        <w:rPr>
          <w:spacing w:val="-8"/>
        </w:rPr>
        <w:t>目标</w:t>
      </w:r>
      <w:r>
        <w:rPr>
          <w:spacing w:val="-5"/>
        </w:rPr>
        <w:t>中止）。如果</w:t>
      </w:r>
      <w:r>
        <w:rPr>
          <w:spacing w:val="-5"/>
        </w:rPr>
        <w:t>请求r</w:t>
      </w:r>
      <w:r>
        <w:rPr>
          <w:spacing w:val="-6"/>
        </w:rPr>
        <w:t xml:space="preserve">需要PCI Express上的完成，</w:t>
      </w:r>
      <w:r>
        <w:rPr>
          <w:spacing w:val="-18"/>
        </w:rPr>
        <w:t>则返回</w:t>
      </w:r>
      <w:r>
        <w:rPr>
          <w:spacing w:val="-6"/>
        </w:rPr>
        <w:t>相应的完成</w:t>
      </w:r>
      <w:r>
        <w:rPr>
          <w:spacing w:val="-6"/>
        </w:rPr>
        <w:t>状态。</w:t>
      </w:r>
    </w:p>
    <w:p>
      <w:pPr>
        <w:pStyle w:val="BodyText"/>
        <w:ind w:left="1286" w:right="2058" w:hanging="229"/>
        <w:spacing w:before="60" w:line="258" w:lineRule="auto"/>
      </w:pPr>
      <w:r>
        <w:rPr>
          <w:spacing w:val="-6"/>
        </w:rPr>
        <w:t xml:space="preserve">·   如果</w:t>
      </w:r>
      <w:r>
        <w:rPr>
          <w:spacing w:val="-6"/>
        </w:rPr>
        <w:t>请求是</w:t>
      </w:r>
      <w:r>
        <w:rPr>
          <w:spacing w:val="-6"/>
        </w:rPr>
        <w:t>需要返回完成的</w:t>
      </w:r>
      <w:r>
        <w:rPr>
          <w:spacing w:val="-18"/>
        </w:rPr>
        <w:t>类型</w:t>
      </w:r>
      <w:r>
        <w:rPr>
          <w:spacing w:val="-6"/>
        </w:rPr>
        <w:t>，则根据完成形成的规则生成</w:t>
      </w:r>
      <w:r>
        <w:rPr>
          <w:spacing w:val="-6"/>
        </w:rPr>
        <w:t>完成</w:t>
      </w:r>
      <w:r>
        <w:rPr>
          <w:spacing w:val="-4"/>
        </w:rPr>
        <w:t>（参见</w:t>
      </w:r>
      <w:hyperlink w:history="true" w:anchor="bookmark138">
        <w:r>
          <w:rPr>
            <w:u w:val="single" w:color="C0C0C0"/>
            <w:spacing w:val="-4"/>
          </w:rPr>
          <w:t>第2.2.9节</w:t>
        </w:r>
        <w:r>
          <w:rPr>
            <w:spacing w:val="-4"/>
          </w:rPr>
          <w:t>）</w:t>
        </w:r>
      </w:hyperlink>
    </w:p>
    <w:p>
      <w:pPr>
        <w:pStyle w:val="BodyText"/>
        <w:ind w:left="1450"/>
        <w:spacing w:before="30" w:line="212" w:lineRule="auto"/>
      </w:pPr>
      <w:r>
        <w:rPr>
          <w:rFonts w:ascii="Microsoft YaHei" w:hAnsi="Microsoft YaHei" w:cs="Microsoft YaHei" w:eastAsia="Microsoft YaHei"/>
          <w:spacing w:val="-5"/>
        </w:rPr>
        <w:t xml:space="preserve">. </w:t>
      </w:r>
      <w:r>
        <w:rPr>
          <w:spacing w:val="-5"/>
        </w:rPr>
        <w:t>完成状态由</w:t>
      </w:r>
      <w:r>
        <w:rPr>
          <w:spacing w:val="-6"/>
        </w:rPr>
        <w:t>处理</w:t>
      </w:r>
      <w:r>
        <w:rPr>
          <w:spacing w:val="-6"/>
        </w:rPr>
        <w:t>请求</w:t>
      </w:r>
      <w:r>
        <w:rPr>
          <w:spacing w:val="-6"/>
        </w:rPr>
        <w:t>的</w:t>
      </w:r>
      <w:r>
        <w:rPr>
          <w:spacing w:val="-6"/>
        </w:rPr>
        <w:t>结果</w:t>
      </w:r>
    </w:p>
    <w:p>
      <w:pPr>
        <w:pStyle w:val="BodyText"/>
        <w:ind w:left="1680" w:right="2118" w:hanging="230"/>
        <w:spacing w:before="47" w:line="206" w:lineRule="auto"/>
      </w:pPr>
      <w:r>
        <w:rPr>
          <w:rFonts w:ascii="Microsoft YaHei" w:hAnsi="Tahoma"/>
          <w:spacing w:val="-6"/>
        </w:rPr>
        <w:t>.如果</w:t>
      </w:r>
      <w:r>
        <w:rPr>
          <w:spacing w:val="-6"/>
        </w:rPr>
        <w:t>请求有一个ECRC检查失败错误，</w:t>
      </w:r>
      <w:r>
        <w:rPr>
          <w:spacing w:val="-6"/>
        </w:rPr>
        <w:t>那么它是</w:t>
      </w:r>
      <w:r>
        <w:rPr>
          <w:spacing w:val="-6"/>
        </w:rPr>
        <w:t>实现特定</w:t>
      </w:r>
      <w:r>
        <w:rPr>
          <w:spacing w:val="-17"/>
        </w:rPr>
        <w:t>的</w:t>
      </w:r>
      <w:r>
        <w:rPr>
          <w:spacing w:val="-6"/>
        </w:rPr>
        <w:t>是否</w:t>
      </w:r>
      <w:r>
        <w:rPr>
          <w:spacing w:val="-7"/>
        </w:rPr>
        <w:t>要</w:t>
      </w:r>
      <w:r>
        <w:rPr>
          <w:spacing w:val="-7"/>
        </w:rPr>
        <w:t>返回</w:t>
      </w:r>
      <w:r>
        <w:rPr>
          <w:spacing w:val="-7"/>
        </w:rPr>
        <w:t>一个</w:t>
      </w:r>
      <w:r>
        <w:rPr>
          <w:spacing w:val="-4"/>
        </w:rPr>
        <w:t>完成</w:t>
      </w:r>
      <w:r>
        <w:rPr>
          <w:spacing w:val="-4"/>
        </w:rPr>
        <w:t>或不，如果</w:t>
      </w:r>
      <w:r>
        <w:rPr>
          <w:spacing w:val="-4"/>
        </w:rPr>
        <w:t>是，</w:t>
      </w:r>
      <w:r>
        <w:rPr>
          <w:spacing w:val="-4"/>
        </w:rPr>
        <w:t>哪</w:t>
      </w:r>
      <w:r>
        <w:rPr>
          <w:spacing w:val="-23"/>
        </w:rPr>
        <w:t>一</w:t>
      </w:r>
      <w:r>
        <w:rPr>
          <w:spacing w:val="-5"/>
        </w:rPr>
        <w:t>个架构</w:t>
      </w:r>
      <w:r>
        <w:rPr>
          <w:spacing w:val="-5"/>
        </w:rPr>
        <w:t>值</w:t>
      </w:r>
      <w:r>
        <w:rPr>
          <w:spacing w:val="-5"/>
        </w:rPr>
        <w:t>用于</w:t>
      </w:r>
      <w:r>
        <w:rPr>
          <w:spacing w:val="-5"/>
        </w:rPr>
        <w:t>其</w:t>
      </w:r>
      <w:r>
        <w:rPr>
          <w:spacing w:val="-5"/>
        </w:rPr>
        <w:t>完成</w:t>
      </w:r>
      <w:r>
        <w:rPr>
          <w:spacing w:val="-5"/>
        </w:rPr>
        <w:t>状态。</w:t>
      </w:r>
    </w:p>
    <w:p>
      <w:pPr>
        <w:pStyle w:val="BodyText"/>
        <w:ind w:left="1678" w:right="2118" w:firstLine="9"/>
      </w:pPr>
      <w:r>
        <w:rPr>
          <w:spacing w:val="-5"/>
        </w:rPr>
        <w:t>但是，</w:t>
      </w:r>
      <w:r>
        <w:rPr>
          <w:spacing w:val="-5"/>
        </w:rPr>
        <w:t>强烈建议</w:t>
      </w:r>
      <w:r>
        <w:rPr>
          <w:spacing w:val="-5"/>
        </w:rPr>
        <w:t>完成者返回</w:t>
      </w:r>
      <w:r>
        <w:rPr>
          <w:spacing w:val="-5"/>
        </w:rPr>
        <w:t>带有</w:t>
      </w:r>
      <w:r>
        <w:rPr>
          <w:spacing w:val="-5"/>
        </w:rPr>
        <w:t>UR</w:t>
      </w:r>
      <w:r>
        <w:rPr>
          <w:spacing w:val="-6"/>
        </w:rPr>
        <w:t>完成</w:t>
      </w:r>
      <w:r>
        <w:rPr>
          <w:spacing w:val="-6"/>
        </w:rPr>
        <w:t>状态的完成。</w:t>
      </w:r>
    </w:p>
    <w:p>
      <w:pPr>
        <w:pStyle w:val="P68B1DB1-BodyText3"/>
        <w:ind w:left="1057"/>
        <w:spacing w:before="116" w:line="251" w:lineRule="exact"/>
      </w:pPr>
      <w:r>
        <w:rPr>
          <w:spacing w:val="-6"/>
        </w:rPr>
        <w:t xml:space="preserve">·   在正常操作条件下，PCI Express端点和传统端点绝不能延迟</w:t>
      </w:r>
    </w:p>
    <w:p>
      <w:pPr>
        <w:pStyle w:val="BodyText"/>
        <w:ind w:left="1279" w:right="1715"/>
        <w:spacing w:before="1" w:line="248" w:lineRule="auto"/>
      </w:pPr>
      <w:r>
        <w:rPr>
          <w:spacing w:val="-6"/>
        </w:rPr>
        <w:t>超过</w:t>
      </w:r>
      <w:r>
        <w:rPr>
          <w:spacing w:val="-6"/>
        </w:rPr>
        <w:t xml:space="preserve">10 μs的接受Posted Request</w:t>
      </w:r>
      <w:r>
        <w:rPr>
          <w:spacing w:val="-6"/>
        </w:rPr>
        <w:t>，称为</w:t>
      </w:r>
      <w:r>
        <w:rPr>
          <w:spacing w:val="-6"/>
        </w:rPr>
        <w:t xml:space="preserve">Posted Request</w:t>
      </w:r>
      <w:r>
        <w:rPr>
          <w:spacing w:val="-6"/>
        </w:rPr>
        <w:t>Acceptance</w:t>
      </w:r>
      <w:r>
        <w:rPr>
          <w:spacing w:val="-7"/>
        </w:rPr>
        <w:t>Limit。</w:t>
      </w:r>
      <w:r>
        <w:rPr>
          <w:spacing w:val="-6"/>
        </w:rPr>
        <w:t>设备必须（a）设计</w:t>
      </w:r>
      <w:r>
        <w:rPr>
          <w:spacing w:val="-6"/>
        </w:rPr>
        <w:t>为处理接收到的发布请求并返回</w:t>
      </w:r>
      <w:r>
        <w:rPr>
          <w:spacing w:val="-6"/>
        </w:rPr>
        <w:t>相关的流</w:t>
      </w:r>
      <w:r>
        <w:rPr>
          <w:spacing w:val="-6"/>
        </w:rPr>
        <w:t>控制</w:t>
      </w:r>
    </w:p>
    <w:p>
      <w:pPr>
        <w:pStyle w:val="BodyText"/>
        <w:ind w:left="1286" w:right="1661" w:hanging="7"/>
        <w:spacing w:before="1" w:line="249" w:lineRule="auto"/>
      </w:pPr>
      <w:r>
        <w:rPr>
          <w:spacing w:val="-5"/>
        </w:rPr>
        <w:t>学分</w:t>
      </w:r>
      <w:r>
        <w:rPr>
          <w:spacing w:val="-5"/>
        </w:rPr>
        <w:t>在</w:t>
      </w:r>
      <w:r>
        <w:rPr>
          <w:spacing w:val="-5"/>
        </w:rPr>
        <w:t>必要的</w:t>
      </w:r>
      <w:r>
        <w:rPr>
          <w:spacing w:val="-5"/>
        </w:rPr>
        <w:t>时间限制，或（b）依赖于一个有限</w:t>
      </w:r>
      <w:r>
        <w:rPr>
          <w:spacing w:val="-6"/>
        </w:rPr>
        <w:t>的</w:t>
      </w:r>
      <w:r>
        <w:rPr>
          <w:spacing w:val="-6"/>
        </w:rPr>
        <w:t>编程模型</w:t>
      </w:r>
      <w:r>
        <w:rPr>
          <w:spacing w:val="-6"/>
        </w:rPr>
        <w:t>，以</w:t>
      </w:r>
      <w:r>
        <w:rPr>
          <w:spacing w:val="-6"/>
        </w:rPr>
        <w:t>确保</w:t>
      </w:r>
      <w:r>
        <w:rPr>
          <w:spacing w:val="-6"/>
        </w:rPr>
        <w:t>张贴</w:t>
      </w:r>
      <w:r>
        <w:t xml:space="preserve">   </w:t>
      </w:r>
      <w:r>
        <w:rPr>
          <w:spacing w:val="-6"/>
        </w:rPr>
        <w:t>当</w:t>
      </w:r>
      <w:r>
        <w:rPr>
          <w:spacing w:val="-6"/>
        </w:rPr>
        <w:t>设备</w:t>
      </w:r>
      <w:r>
        <w:rPr>
          <w:spacing w:val="-6"/>
        </w:rPr>
        <w:t>无法</w:t>
      </w:r>
      <w:r>
        <w:rPr>
          <w:spacing w:val="-5"/>
        </w:rPr>
        <w:t>在</w:t>
      </w:r>
      <w:r>
        <w:rPr>
          <w:spacing w:val="-5"/>
        </w:rPr>
        <w:t>必要的</w:t>
      </w:r>
      <w:r>
        <w:rPr>
          <w:spacing w:val="-5"/>
        </w:rPr>
        <w:t>时间限制内接受新的发布请求时，请求不会通过软件或其他设备发送到设备。</w:t>
      </w:r>
    </w:p>
    <w:p>
      <w:pPr>
        <w:pStyle w:val="BodyText"/>
        <w:ind w:left="1670" w:right="2538" w:hanging="220"/>
        <w:spacing w:before="45" w:line="207" w:lineRule="auto"/>
      </w:pPr>
      <w:r>
        <w:rPr>
          <w:rFonts w:ascii="Microsoft YaHei" w:hAnsi="Microsoft YaHei" w:cs="Microsoft YaHei" w:eastAsia="Microsoft YaHei"/>
          <w:spacing w:val="-4"/>
        </w:rPr>
        <w:t xml:space="preserve">. </w:t>
      </w:r>
      <w:r>
        <w:rPr>
          <w:spacing w:val="-4"/>
        </w:rPr>
        <w:t>以下情况不</w:t>
      </w:r>
      <w:r>
        <w:rPr>
          <w:spacing w:val="-4"/>
        </w:rPr>
        <w:t>视为</w:t>
      </w:r>
      <w:r>
        <w:rPr>
          <w:spacing w:val="-5"/>
        </w:rPr>
        <w:t>正常</w:t>
      </w:r>
      <w:r>
        <w:rPr>
          <w:spacing w:val="-5"/>
        </w:rPr>
        <w:t>操作</w:t>
      </w:r>
      <w:r>
        <w:rPr>
          <w:spacing w:val="-5"/>
        </w:rPr>
        <w:t>条件</w:t>
      </w:r>
      <w:r>
        <w:rPr>
          <w:spacing w:val="-5"/>
        </w:rPr>
        <w:t>，</w:t>
      </w:r>
      <w:r>
        <w:t>在此条件下</w:t>
      </w:r>
      <w:r>
        <w:rPr>
          <w:spacing w:val="-5"/>
        </w:rPr>
        <w:t>，申请</w:t>
      </w:r>
      <w:r>
        <w:rPr>
          <w:spacing w:val="-5"/>
        </w:rPr>
        <w:t>验收限值适用：</w:t>
      </w:r>
    </w:p>
    <w:p>
      <w:pPr>
        <w:pStyle w:val="BodyText"/>
        <w:ind w:left="1851"/>
        <w:spacing w:before="40" w:line="221" w:lineRule="auto"/>
      </w:pPr>
      <w:r>
        <w:rPr>
          <w:spacing w:val="-5"/>
        </w:rPr>
        <w:t>基本面重置</w:t>
      </w:r>
      <w:r>
        <w:rPr>
          <w:spacing w:val="-4"/>
        </w:rPr>
        <w:t>之后的一段时间</w:t>
      </w:r>
    </w:p>
    <w:p>
      <w:pPr>
        <w:pStyle w:val="BodyText"/>
        <w:ind w:left="1851"/>
        <w:spacing w:before="34" w:line="221" w:lineRule="auto"/>
      </w:pPr>
      <w:r>
        <w:rPr>
          <w:rFonts w:ascii="Microsoft YaHei" w:hAnsi="Microsoft YaHei" w:cs="Microsoft YaHei" w:eastAsia="Microsoft YaHei"/>
          <w:spacing w:val="-5"/>
        </w:rPr>
        <w:t>RTP</w:t>
      </w:r>
      <w:r>
        <w:rPr>
          <w:spacing w:val="-5"/>
        </w:rPr>
        <w:t>重传或链路</w:t>
      </w:r>
      <w:r>
        <w:rPr>
          <w:spacing w:val="-6"/>
        </w:rPr>
        <w:t>重传</w:t>
      </w:r>
    </w:p>
    <w:p>
      <w:pPr>
        <w:pStyle w:val="BodyText"/>
        <w:ind w:left="1851"/>
        <w:spacing w:before="34" w:line="222" w:lineRule="auto"/>
      </w:pPr>
      <w:r>
        <w:rPr>
          <w:rFonts w:ascii="Microsoft YaHei" w:hAnsi="Tahoma"/>
          <w:spacing w:val="-6"/>
        </w:rPr>
        <w:t xml:space="preserve">▪   一个或多个丢弃的流</w:t>
      </w:r>
      <w:r>
        <w:rPr>
          <w:spacing w:val="-6"/>
        </w:rPr>
        <w:t>控制数据包</w:t>
      </w:r>
      <w:r>
        <w:rPr>
          <w:spacing w:val="-7"/>
        </w:rPr>
        <w:t>（FCP）</w:t>
      </w:r>
    </w:p>
    <w:p>
      <w:pPr>
        <w:pStyle w:val="BodyText"/>
        <w:ind w:left="1851"/>
        <w:spacing w:before="33" w:line="221" w:lineRule="auto"/>
      </w:pPr>
      <w:r>
        <w:rPr>
          <w:rFonts w:ascii="Microsoft YaHei" w:hAnsi="Microsoft YaHei" w:cs="Microsoft YaHei" w:eastAsia="Microsoft YaHei"/>
          <w:spacing w:val="-6"/>
        </w:rPr>
        <w:t>设备</w:t>
      </w:r>
      <w:r>
        <w:rPr>
          <w:spacing w:val="-6"/>
        </w:rPr>
        <w:t>处于诊断模式</w:t>
      </w:r>
    </w:p>
    <w:p>
      <w:pPr>
        <w:pStyle w:val="BodyText"/>
        <w:ind w:left="1851"/>
        <w:spacing w:before="34" w:line="221" w:lineRule="auto"/>
      </w:pPr>
      <w:r>
        <w:rPr>
          <w:rFonts w:ascii="Microsoft YaHei" w:hAnsi="Microsoft YaHei" w:cs="Microsoft YaHei" w:eastAsia="Microsoft YaHei"/>
          <w:spacing w:val="-5"/>
        </w:rPr>
        <w:t>设备</w:t>
      </w:r>
      <w:r>
        <w:rPr>
          <w:spacing w:val="-5"/>
        </w:rPr>
        <w:t>处于设备</w:t>
      </w:r>
      <w:r>
        <w:rPr>
          <w:spacing w:val="-6"/>
        </w:rPr>
        <w:t>特定模式</w:t>
      </w:r>
      <w:r>
        <w:rPr>
          <w:spacing w:val="-6"/>
        </w:rPr>
        <w:t>，</w:t>
      </w:r>
      <w:r>
        <w:rPr>
          <w:spacing w:val="-6"/>
        </w:rPr>
        <w:t>不</w:t>
      </w:r>
      <w:r>
        <w:rPr>
          <w:spacing w:val="-6"/>
        </w:rPr>
        <w:t>用于</w:t>
      </w:r>
      <w:r>
        <w:rPr>
          <w:spacing w:val="-6"/>
        </w:rPr>
        <w:t>正常</w:t>
      </w:r>
      <w:r>
        <w:rPr>
          <w:spacing w:val="-6"/>
        </w:rPr>
        <w:t>使用</w:t>
      </w:r>
    </w:p>
    <w:p>
      <w:pPr>
        <w:pStyle w:val="BodyText"/>
        <w:ind w:left="1680" w:right="2250" w:hanging="230"/>
        <w:spacing w:before="41" w:line="206" w:lineRule="auto"/>
      </w:pPr>
      <w:r>
        <w:rPr>
          <w:rFonts w:ascii="Microsoft YaHei" w:hAnsi="Microsoft YaHei" w:cs="Microsoft YaHei" w:eastAsia="Microsoft YaHei"/>
          <w:spacing w:val="-4"/>
        </w:rPr>
        <w:t xml:space="preserve">. </w:t>
      </w:r>
      <w:r>
        <w:rPr>
          <w:spacing w:val="-4"/>
        </w:rPr>
        <w:t>以下情况被</w:t>
      </w:r>
      <w:r>
        <w:rPr>
          <w:spacing w:val="-4"/>
        </w:rPr>
        <w:t>视为</w:t>
      </w:r>
      <w:r>
        <w:rPr>
          <w:spacing w:val="-5"/>
        </w:rPr>
        <w:t>正常</w:t>
      </w:r>
      <w:r>
        <w:rPr>
          <w:spacing w:val="-5"/>
        </w:rPr>
        <w:t>运行</w:t>
      </w:r>
      <w:r>
        <w:rPr>
          <w:spacing w:val="-5"/>
        </w:rPr>
        <w:t>条件，但</w:t>
      </w:r>
      <w:r>
        <w:rPr>
          <w:spacing w:val="-5"/>
        </w:rPr>
        <w:t>它们</w:t>
      </w:r>
      <w:r>
        <w:rPr>
          <w:spacing w:val="-5"/>
        </w:rPr>
        <w:t>导致的</w:t>
      </w:r>
      <w:r>
        <w:t>任何</w:t>
      </w:r>
      <w:r>
        <w:rPr>
          <w:spacing w:val="-5"/>
        </w:rPr>
        <w:t>延迟</w:t>
      </w:r>
      <w:r>
        <w:rPr>
          <w:spacing w:val="-5"/>
        </w:rPr>
        <w:t>不</w:t>
      </w:r>
      <w:r>
        <w:rPr>
          <w:spacing w:val="-5"/>
        </w:rPr>
        <w:t>计入</w:t>
      </w:r>
      <w:r>
        <w:rPr>
          <w:spacing w:val="-5"/>
        </w:rPr>
        <w:t>已发布请求</w:t>
      </w:r>
      <w:r>
        <w:rPr>
          <w:spacing w:val="-5"/>
        </w:rPr>
        <w:t>接受</w:t>
      </w:r>
      <w:r>
        <w:rPr>
          <w:spacing w:val="-6"/>
        </w:rPr>
        <w:t>限制：</w:t>
      </w:r>
    </w:p>
    <w:p>
      <w:pPr>
        <w:pStyle w:val="BodyText"/>
        <w:ind w:left="1851"/>
        <w:spacing w:before="41" w:line="221" w:lineRule="auto"/>
      </w:pPr>
      <w:r>
        <w:rPr>
          <w:rFonts w:ascii="Microsoft YaHei" w:hAnsi="Tahoma"/>
          <w:spacing w:val="-5"/>
        </w:rPr>
        <w:t xml:space="preserve">▪   上行</w:t>
      </w:r>
      <w:r>
        <w:rPr>
          <w:spacing w:val="-5"/>
        </w:rPr>
        <w:t>TLP</w:t>
      </w:r>
      <w:r>
        <w:rPr>
          <w:spacing w:val="-5"/>
        </w:rPr>
        <w:t>流量延迟上行</w:t>
      </w:r>
      <w:r>
        <w:rPr>
          <w:spacing w:val="-6"/>
        </w:rPr>
        <w:t>流FCP</w:t>
      </w:r>
    </w:p>
    <w:p>
      <w:pPr>
        <w:pStyle w:val="BodyText"/>
        <w:ind w:left="1851"/>
        <w:spacing w:before="34" w:line="221" w:lineRule="auto"/>
      </w:pPr>
      <w:r>
        <w:rPr>
          <w:rFonts w:ascii="Microsoft YaHei" w:hAnsi="Microsoft YaHei" w:cs="Microsoft YaHei" w:eastAsia="Microsoft YaHei"/>
          <w:spacing w:val="-6"/>
        </w:rPr>
        <w:t>·</w:t>
      </w:r>
      <w:r>
        <w:rPr>
          <w:spacing w:val="-6"/>
        </w:rPr>
        <w:t>链路从低功耗状态中退出</w:t>
      </w:r>
    </w:p>
    <w:p>
      <w:pPr>
        <w:pStyle w:val="P68B1DB1-BodyText246"/>
        <w:ind w:left="1851"/>
        <w:spacing w:before="34" w:line="354" w:lineRule="exact"/>
      </w:pPr>
      <w:r>
        <w:rPr>
          <w:spacing w:val="-4"/>
        </w:rPr>
        <w:t>仲裁与其他</w:t>
      </w:r>
      <w:r>
        <w:rPr>
          <w:spacing w:val="-5"/>
        </w:rPr>
        <w:t>VC</w:t>
      </w:r>
      <w:r>
        <w:rPr>
          <w:spacing w:val="-4"/>
        </w:rPr>
        <w:t>上</w:t>
      </w:r>
      <w:r>
        <w:rPr>
          <w:rFonts w:ascii="Microsoft YaHei" w:hAnsi="Microsoft YaHei" w:cs="Microsoft YaHei" w:eastAsia="Microsoft YaHei"/>
          <w:spacing w:val="-4"/>
        </w:rPr>
        <w:t>的</w:t>
      </w:r>
      <w:r>
        <w:rPr>
          <w:spacing w:val="-4"/>
        </w:rPr>
        <w:t>流量</w:t>
      </w:r>
    </w:p>
    <w:p>
      <w:pPr>
        <w:pStyle w:val="BodyText"/>
        <w:ind w:left="1670" w:right="2281" w:hanging="220"/>
        <w:spacing w:before="4" w:line="199"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1"/>
        </w:rPr>
        <w:t>虽然</w:t>
      </w:r>
      <w:r>
        <w:rPr>
          <w:spacing w:val="-5"/>
        </w:rPr>
        <w:t>不是一个要求，</w:t>
      </w:r>
      <w:r>
        <w:rPr>
          <w:spacing w:val="-6"/>
        </w:rPr>
        <w:t>但</w:t>
      </w:r>
      <w:r>
        <w:rPr>
          <w:spacing w:val="-6"/>
        </w:rPr>
        <w:t>强烈建议</w:t>
      </w:r>
      <w:r>
        <w:rPr>
          <w:spacing w:val="-6"/>
        </w:rPr>
        <w:t>RCiEP也遵守</w:t>
      </w:r>
      <w:r>
        <w:rPr>
          <w:spacing w:val="-6"/>
        </w:rPr>
        <w:t>发布的请求</w:t>
      </w:r>
      <w:r>
        <w:rPr>
          <w:spacing w:val="-5"/>
        </w:rPr>
        <w:t>接受限制。</w:t>
      </w:r>
    </w:p>
    <w:p>
      <w:pPr>
        <w:pStyle w:val="P68B1DB1-BodyText3"/>
        <w:ind w:left="1057"/>
        <w:spacing w:before="114" w:line="251" w:lineRule="exact"/>
      </w:pPr>
      <w:r>
        <w:rPr>
          <w:spacing w:val="-7"/>
        </w:rPr>
        <w:t xml:space="preserve">·   如果设备支持作为I/O写请求（即非发布请求）的目标，</w:t>
      </w:r>
    </w:p>
    <w:p>
      <w:pPr>
        <w:pStyle w:val="BodyText"/>
        <w:ind w:left="1280" w:right="1746" w:firstLine="6"/>
        <w:spacing w:before="1" w:line="249" w:lineRule="auto"/>
      </w:pPr>
      <w:r>
        <w:rPr>
          <w:spacing w:val="-4"/>
        </w:rPr>
        <w:t>建议</w:t>
      </w:r>
      <w:r>
        <w:rPr>
          <w:spacing w:val="-5"/>
        </w:rPr>
        <w:t>在</w:t>
      </w:r>
      <w:r>
        <w:rPr>
          <w:spacing w:val="-5"/>
        </w:rPr>
        <w:t>与</w:t>
      </w:r>
      <w:r>
        <w:rPr>
          <w:spacing w:val="-5"/>
        </w:rPr>
        <w:t>已发布请求</w:t>
      </w:r>
      <w:r>
        <w:rPr>
          <w:spacing w:val="-5"/>
        </w:rPr>
        <w:t>接受相同的期限内返回每个关联完成，尽管</w:t>
      </w:r>
      <w:r>
        <w:rPr>
          <w:spacing w:val="-5"/>
        </w:rPr>
        <w:t>这不是</w:t>
      </w:r>
      <w:r>
        <w:rPr>
          <w:spacing w:val="-5"/>
        </w:rPr>
        <w:t>要求</w:t>
      </w:r>
      <w:r>
        <w:rPr>
          <w:spacing w:val="-6"/>
        </w:rPr>
        <w:t>。</w:t>
      </w:r>
    </w:p>
    <w:p>
      <w:pPr>
        <w:spacing w:line="249" w:lineRule="auto"/>
        <w:sectPr>
          <w:footerReference w:type="default" r:id="rId1577"/>
          <w:pgSz w:w="12240" w:h="15840"/>
          <w:pgMar w:top="146" w:right="21" w:bottom="578" w:left="141" w:header="0" w:footer="294" w:gutter="0"/>
        </w:sectPr>
      </w:pPr>
    </w:p>
    <w:p>
      <w:pPr>
        <w:pStyle w:val="P68B1DB1-BodyText2"/>
        <w:spacing w:line="420" w:lineRule="exact"/>
      </w:pPr>
      <w:r>
        <w:pict>
          <v:shape id="_x0000_s111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47"/>
        <w:ind w:firstLine="870"/>
        <w:spacing w:line="3700" w:lineRule="exact"/>
      </w:pPr>
      <w:r>
        <w:pict>
          <v:group id="_x0000_s1116" style="mso-position-vertical-relative:line;mso-position-horizontal-relative:char;width:500pt;height:185pt;" filled="false" stroked="false" coordsize="10000,3700" coordorigin="0,0">
            <v:rect id="_x0000_s1118" style="position:absolute;left:0;top:0;width:10000;height:3700;" fillcolor="#E5F4FF" filled="true" stroked="false"/>
            <v:shape id="_x0000_s1120" style="position:absolute;left:324;top:293;width:9337;height:31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110"/>
                    </w:pPr>
                    <w:r>
                      <w:t>执行说明</w:t>
                    </w:r>
                  </w:p>
                  <w:p>
                    <w:pPr>
                      <w:ind w:left="47" w:right="1235"/>
                      <w:spacing w:before="29" w:line="241" w:lineRule="auto"/>
                      <w:rPr>
                        <w:rFonts w:ascii="Tahoma" w:hAnsi="Tahoma" w:cs="Tahoma" w:eastAsia="Tahoma"/>
                        <w:sz w:val="36"/>
                        <w:szCs w:val="36"/>
                      </w:rPr>
                      <w:pStyle w:val="P68B1DB1-Normal151"/>
                    </w:pPr>
                    <w:r>
                      <w:rPr>
                        <w:spacing w:val="-10"/>
                      </w:rPr>
                      <w:t>满足</w:t>
                    </w:r>
                    <w:r>
                      <w:rPr>
                        <w:spacing w:val="-10"/>
                      </w:rPr>
                      <w:t>投递</w:t>
                    </w:r>
                    <w:r>
                      <w:rPr>
                        <w:spacing w:val="-10"/>
                      </w:rPr>
                      <w:t>请求</w:t>
                    </w:r>
                    <w:r>
                      <w:rPr>
                        <w:spacing w:val="-10"/>
                      </w:rPr>
                      <w:t>接受限制</w:t>
                    </w:r>
                    <w:r>
                      <w:t>的</w:t>
                    </w:r>
                    <w:r>
                      <w:rPr>
                        <w:spacing w:val="-10"/>
                      </w:rPr>
                      <w:t>受限规划模型</w:t>
                    </w:r>
                  </w:p>
                  <w:p>
                    <w:pPr>
                      <w:ind w:left="31" w:right="191" w:hanging="8"/>
                      <w:spacing w:before="174" w:line="249" w:lineRule="auto"/>
                      <w:rPr>
                        <w:rFonts w:ascii="Tahoma" w:hAnsi="Tahoma" w:cs="Tahoma" w:eastAsia="Tahoma"/>
                        <w:sz w:val="20"/>
                        <w:szCs w:val="20"/>
                      </w:rPr>
                      <w:pStyle w:val="BodyText"/>
                    </w:pPr>
                    <w:r>
                      <w:rPr>
                        <w:spacing w:val="-5"/>
                      </w:rPr>
                      <w:t>某些硬件设计</w:t>
                    </w:r>
                    <w:r>
                      <w:rPr>
                        <w:spacing w:val="-6"/>
                      </w:rPr>
                      <w:t>可能无法</w:t>
                    </w:r>
                    <w:r>
                      <w:rPr>
                        <w:spacing w:val="-6"/>
                      </w:rPr>
                      <w:t>在</w:t>
                    </w:r>
                    <w:r>
                      <w:rPr>
                        <w:spacing w:val="-6"/>
                      </w:rPr>
                      <w:t>要求的接受</w:t>
                    </w:r>
                    <w:r>
                      <w:rPr>
                        <w:spacing w:val="-6"/>
                      </w:rPr>
                      <w:t>时限</w:t>
                    </w:r>
                    <w:r>
                      <w:rPr>
                        <w:spacing w:val="-5"/>
                      </w:rPr>
                      <w:t>内处理每个已发布请求。</w:t>
                    </w:r>
                    <w:r>
                      <w:rPr>
                        <w:spacing w:val="-5"/>
                      </w:rPr>
                      <w:t>一个</w:t>
                    </w:r>
                    <w:r>
                      <w:rPr>
                        <w:spacing w:val="-5"/>
                      </w:rPr>
                      <w:t>例子是</w:t>
                    </w:r>
                    <w:r>
                      <w:rPr>
                        <w:spacing w:val="-5"/>
                      </w:rPr>
                      <w:t>写入</w:t>
                    </w:r>
                    <w:r>
                      <w:rPr>
                        <w:spacing w:val="-5"/>
                      </w:rPr>
                      <w:t>命令</w:t>
                    </w:r>
                    <w:r>
                      <w:rPr>
                        <w:spacing w:val="-5"/>
                      </w:rPr>
                      <w:t>队列</w:t>
                    </w:r>
                    <w:r>
                      <w:rPr>
                        <w:spacing w:val="-5"/>
                      </w:rPr>
                      <w:t>，其中</w:t>
                    </w:r>
                    <w:r>
                      <w:rPr>
                        <w:spacing w:val="-5"/>
                      </w:rPr>
                      <w:t>命令</w:t>
                    </w:r>
                    <w:r>
                      <w:rPr>
                        <w:spacing w:val="-5"/>
                      </w:rPr>
                      <w:t>的时间</w:t>
                    </w:r>
                    <w:r>
                      <w:rPr>
                        <w:spacing w:val="-5"/>
                      </w:rPr>
                      <w:t>可能</w:t>
                    </w:r>
                    <w:r>
                      <w:rPr>
                        <w:spacing w:val="-5"/>
                      </w:rPr>
                      <w:t>长于</w:t>
                    </w:r>
                    <w:r>
                      <w:rPr>
                        <w:spacing w:val="-5"/>
                      </w:rPr>
                      <w:t>接受</w:t>
                    </w:r>
                    <w:r>
                      <w:rPr>
                        <w:spacing w:val="-5"/>
                      </w:rPr>
                      <w:t>时间</w:t>
                    </w:r>
                  </w:p>
                  <w:p>
                    <w:pPr>
                      <w:ind w:left="31"/>
                      <w:spacing w:line="250" w:lineRule="exact"/>
                      <w:rPr>
                        <w:rFonts w:ascii="Tahoma" w:hAnsi="Tahoma" w:cs="Tahoma" w:eastAsia="Tahoma"/>
                        <w:sz w:val="20"/>
                        <w:szCs w:val="20"/>
                      </w:rPr>
                      <w:pStyle w:val="P68B1DB1-Normal112"/>
                    </w:pPr>
                    <w:r>
                      <w:rPr>
                        <w:spacing w:val="-4"/>
                      </w:rPr>
                      <w:t>限制完成。</w:t>
                    </w:r>
                    <w:r>
                      <w:rPr>
                        <w:spacing w:val="-5"/>
                      </w:rPr>
                      <w:t>当设备当前正在</w:t>
                    </w:r>
                    <w:r>
                      <w:rPr>
                        <w:spacing w:val="-5"/>
                      </w:rPr>
                      <w:t>处理先前</w:t>
                    </w:r>
                    <w:r>
                      <w:rPr>
                        <w:spacing w:val="-5"/>
                      </w:rPr>
                      <w:t>的写入</w:t>
                    </w:r>
                    <w:r>
                      <w:rPr>
                        <w:spacing w:val="-4"/>
                      </w:rPr>
                      <w:t>时，对该设备的后续写入</w:t>
                    </w:r>
                    <w:r>
                      <w:rPr>
                        <w:spacing w:val="-5"/>
                      </w:rPr>
                      <w:t>可能</w:t>
                    </w:r>
                  </w:p>
                  <w:p>
                    <w:pPr>
                      <w:ind w:left="20" w:right="20" w:firstLine="4"/>
                      <w:spacing w:before="1" w:line="258" w:lineRule="auto"/>
                      <w:rPr>
                        <w:rFonts w:ascii="Tahoma" w:hAnsi="Tahoma" w:cs="Tahoma" w:eastAsia="Tahoma"/>
                        <w:sz w:val="20"/>
                        <w:szCs w:val="20"/>
                      </w:rPr>
                      <w:pStyle w:val="BodyText"/>
                    </w:pPr>
                    <w:r>
                      <w:rPr>
                        <w:spacing w:val="-5"/>
                      </w:rPr>
                      <w:t>遇到</w:t>
                    </w:r>
                    <w:r>
                      <w:rPr>
                        <w:spacing w:val="-5"/>
                      </w:rPr>
                      <w:t>超过</w:t>
                    </w:r>
                    <w:r>
                      <w:rPr>
                        <w:spacing w:val="-5"/>
                      </w:rPr>
                      <w:t>限制</w:t>
                    </w:r>
                    <w:r>
                      <w:rPr>
                        <w:spacing w:val="-6"/>
                      </w:rPr>
                      <w:t>的验收延迟。</w:t>
                    </w:r>
                    <w:r>
                      <w:rPr>
                        <w:spacing w:val="-6"/>
                      </w:rPr>
                      <w:t>这样的设备可以依赖</w:t>
                    </w:r>
                    <w:r>
                      <w:rPr>
                        <w:spacing w:val="-6"/>
                      </w:rPr>
                      <w:t>于</w:t>
                    </w:r>
                    <w:r>
                      <w:rPr>
                        <w:spacing w:val="-6"/>
                      </w:rPr>
                      <w:t>受限的编程模型，</w:t>
                    </w:r>
                    <w:r>
                      <w:t xml:space="preserve">   </w:t>
                    </w:r>
                    <w:r>
                      <w:rPr>
                        <w:spacing w:val="-4"/>
                      </w:rPr>
                      <w:t>当</w:t>
                    </w:r>
                    <w:r>
                      <w:rPr>
                        <w:spacing w:val="-4"/>
                      </w:rPr>
                      <w:t>设备</w:t>
                    </w:r>
                    <w:r>
                      <w:rPr>
                        <w:spacing w:val="-4"/>
                      </w:rPr>
                      <w:t>驱动程序限制</w:t>
                    </w:r>
                    <w:r>
                      <w:rPr>
                        <w:spacing w:val="-5"/>
                      </w:rPr>
                      <w:t>向</w:t>
                    </w:r>
                    <w:r>
                      <w:rPr>
                        <w:spacing w:val="-5"/>
                      </w:rPr>
                      <w:t>设备</w:t>
                    </w:r>
                    <w:r>
                      <w:rPr>
                        <w:spacing w:val="-5"/>
                      </w:rPr>
                      <w:t>写入</w:t>
                    </w:r>
                    <w:r>
                      <w:rPr>
                        <w:spacing w:val="-4"/>
                      </w:rPr>
                      <w:t>内存</w:t>
                    </w:r>
                    <w:r>
                      <w:rPr>
                        <w:spacing w:val="-4"/>
                      </w:rPr>
                      <w:t>的速率</w:t>
                    </w:r>
                    <w:r>
                      <w:t>时</w:t>
                    </w:r>
                    <w:r>
                      <w:rPr>
                        <w:spacing w:val="-5"/>
                      </w:rPr>
                      <w:t>，</w:t>
                    </w:r>
                    <w:r>
                      <w:rPr>
                        <w:spacing w:val="-5"/>
                      </w:rPr>
                      <w:t>驱动程序轮询</w:t>
                    </w:r>
                    <w:r>
                      <w:rPr>
                        <w:spacing w:val="-5"/>
                      </w:rPr>
                      <w:t>设备</w:t>
                    </w:r>
                    <w:r>
                      <w:rPr>
                        <w:spacing w:val="-5"/>
                      </w:rPr>
                      <w:t>以</w:t>
                    </w:r>
                    <w:r>
                      <w:rPr>
                        <w:spacing w:val="-5"/>
                      </w:rPr>
                      <w:t>确定</w:t>
                    </w:r>
                    <w:r>
                      <w:t xml:space="preserve">    </w:t>
                    </w:r>
                    <w:r>
                      <w:rPr>
                        <w:spacing w:val="-4"/>
                      </w:rPr>
                      <w:t>缓冲器可用性</w:t>
                    </w:r>
                    <w:r>
                      <w:rPr>
                        <w:spacing w:val="-4"/>
                      </w:rPr>
                      <w:t>，</w:t>
                    </w:r>
                    <w:r>
                      <w:rPr>
                        <w:spacing w:val="-4"/>
                      </w:rPr>
                      <w:t>或者</w:t>
                    </w:r>
                    <w:r>
                      <w:rPr>
                        <w:spacing w:val="-4"/>
                      </w:rPr>
                      <w:t>驱动器实现</w:t>
                    </w:r>
                    <w:r>
                      <w:rPr>
                        <w:spacing w:val="-4"/>
                      </w:rPr>
                      <w:t>一些</w:t>
                    </w:r>
                    <w:r>
                      <w:rPr>
                        <w:spacing w:val="-5"/>
                      </w:rPr>
                      <w:t>其他</w:t>
                    </w:r>
                    <w:r>
                      <w:rPr>
                        <w:spacing w:val="-17"/>
                      </w:rPr>
                      <w:t>的</w:t>
                    </w:r>
                    <w:r>
                      <w:rPr>
                        <w:spacing w:val="-5"/>
                      </w:rPr>
                      <w:t>基于软件</w:t>
                    </w:r>
                    <w:r>
                      <w:rPr>
                        <w:spacing w:val="-17"/>
                      </w:rPr>
                      <w:t>的</w:t>
                    </w:r>
                    <w:r>
                      <w:rPr>
                        <w:spacing w:val="-5"/>
                      </w:rPr>
                      <w:t>流</w:t>
                    </w:r>
                    <w:r>
                      <w:rPr>
                        <w:spacing w:val="-4"/>
                      </w:rPr>
                      <w:t>控制机制。</w:t>
                    </w:r>
                  </w:p>
                </w:txbxContent>
              </v:textbox>
            </v:shape>
            <v:shape id="_x0000_s1122" style="position:absolute;left:0;top:0;width:100;height:3700;" filled="false" stroked="false" type="#_x0000_t75">
              <v:imagedata o:title="" r:id="rId1579"/>
            </v:shape>
          </v:group>
        </w:pict>
      </w:r>
    </w:p>
    <w:p>
      <w:pPr>
        <w:spacing w:line="3700" w:lineRule="exact"/>
        <w:sectPr>
          <w:footerReference w:type="default" r:id="rId1578"/>
          <w:pgSz w:w="12240" w:h="15840"/>
          <w:pgMar w:top="146" w:right="21" w:bottom="578" w:left="141" w:header="0" w:footer="294" w:gutter="0"/>
        </w:sectPr>
      </w:pPr>
    </w:p>
    <w:p>
      <w:pPr>
        <w:pStyle w:val="P68B1DB1-BodyText2"/>
        <w:spacing w:line="420" w:lineRule="exact"/>
      </w:pPr>
      <w:r>
        <w:pict>
          <v:shape id="_x0000_s112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bookmarkStart w:name="bookmark159" w:id="149"/>
                  <w:bookmarkEnd w:id="149"/>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ind w:left="5960"/>
        <w:spacing w:before="46" w:line="204" w:lineRule="auto"/>
        <w:rPr>
          <w:rFonts w:ascii="Arial" w:hAnsi="Arial" w:cs="Arial" w:eastAsia="Arial"/>
          <w:sz w:val="16"/>
          <w:szCs w:val="16"/>
        </w:rPr>
        <w:pStyle w:val="P68B1DB1-Normal248"/>
      </w:pPr>
      <w:r>
        <w:t>开始</w:t>
      </w:r>
    </w:p>
    <w:p>
      <w:pPr>
        <w:ind w:firstLine="6098"/>
        <w:spacing w:before="23" w:line="304" w:lineRule="exact"/>
        <w:pStyle w:val="P68B1DB1-Normal146"/>
      </w:pPr>
      <w:r>
        <w:pict>
          <v:group id="_x0000_s1126" style="mso-position-vertical-relative:line;mso-position-horizontal-relative:char;width:3.25pt;height:15.2pt;" filled="false" stroked="false" coordsize="65,303" coordorigin="0,0">
            <v:shape id="_x0000_s1128" style="position:absolute;left:24;top:0;width:16;height:260;" filled="false" strokecolor="#231F20" strokeweight="0.79pt" coordsize="16,260" coordorigin="0,0" path="m7,251l7,7e">
              <v:stroke endcap="square" joinstyle="miter" miterlimit="10"/>
            </v:shape>
            <v:shape id="_x0000_s1130" style="position:absolute;left:0;top:186;width:65;height:118;" fillcolor="#231F20" filled="true" stroked="false" coordsize="65,118" coordorigin="0,0" path="m33,18l64,0l31,117l0,0l30,18l33,18xe"/>
          </v:group>
        </w:pict>
      </w:r>
    </w:p>
    <w:p>
      <w:pPr>
        <w:ind w:firstLine="5115"/>
        <w:spacing w:before="7" w:line="1090" w:lineRule="exact"/>
      </w:pPr>
      <w:r>
        <w:pict>
          <v:shape id="_x0000_s1132" style="position:absolute;margin-left:143.788pt;margin-top:27.5125pt;mso-position-vertical-relative:text;mso-position-horizontal-relative:text;width:125.1pt;height:0.8pt;z-index:-248499200;" filled="false" strokecolor="#231F20" strokeweight="0.79pt" coordsize="2501,16" coordorigin="0,0" path="m7,7l2493,7e">
            <v:stroke endcap="square" joinstyle="miter" miterlimit="10"/>
          </v:shape>
        </w:pict>
      </w:r>
      <w:r>
        <w:pict>
          <v:shape id="_x0000_s1134" style="position:absolute;margin-left:242.707pt;margin-top:17.4882pt;mso-position-vertical-relative:text;mso-position-horizontal-relative:text;width:12.15pt;height:9.75pt;z-index:254855168;" filled="false" stroked="false" type="#_x0000_t202">
            <v:fill on="false"/>
            <v:stroke on="false"/>
            <v:path/>
            <v:imagedata o:title=""/>
            <o:lock v:ext="edit" aspectratio="false"/>
            <v:textbox inset="0mm,0mm,0mm,0mm">
              <w:txbxContent>
                <w:p>
                  <w:pPr>
                    <w:ind w:left="20"/>
                    <w:spacing w:before="20" w:line="201" w:lineRule="auto"/>
                    <w:rPr>
                      <w:rFonts w:ascii="Arial" w:hAnsi="Arial" w:cs="Arial" w:eastAsia="Arial"/>
                      <w:sz w:val="16"/>
                      <w:szCs w:val="16"/>
                    </w:rPr>
                    <w:pStyle w:val="P68B1DB1-Normal249"/>
                  </w:pPr>
                  <w:r>
                    <w:t>没有</w:t>
                  </w:r>
                </w:p>
              </w:txbxContent>
            </v:textbox>
          </v:shape>
        </w:pict>
      </w:r>
      <w:r>
        <w:pict>
          <v:group id="_x0000_s1136" style="position:absolute;margin-left:142.179pt;margin-top:27.1179pt;mso-position-vertical-relative:text;mso-position-horizontal-relative:text;width:3.25pt;height:36pt;z-index:254849024;" filled="false" stroked="false" coordsize="65,720" coordorigin="0,0">
            <v:shape id="_x0000_s1138" style="position:absolute;left:24;top:0;width:16;height:648;" filled="false" strokecolor="#231F20" strokeweight="0.79pt" coordsize="16,648" coordorigin="0,0" path="m7,639l7,7e">
              <v:stroke endcap="square" joinstyle="miter" miterlimit="10"/>
            </v:shape>
            <v:shape id="_x0000_s1140" style="position:absolute;left:0;top:602;width:65;height:118;" fillcolor="#231F20" filled="true" stroked="false" coordsize="65,118" coordorigin="0,0" path="m34,17l64,0l31,117l0,0l30,17l34,17xe"/>
          </v:group>
        </w:pict>
        <w:pict>
          <v:group id="_x0000_s1142" style="position:absolute;margin-left:304.917pt;margin-top:51.7791pt;mso-position-vertical-relative:text;mso-position-horizontal-relative:text;width:3.25pt;height:19pt;z-index:-248498176;" filled="false" stroked="false" coordsize="65,380" coordorigin="0,0">
            <v:shape id="_x0000_s1144" style="position:absolute;left:24;top:0;width:16;height:335;" filled="false" strokecolor="#231F20" strokeweight="0.79pt" coordsize="16,335" coordorigin="0,0" path="m7,327l7,7e">
              <v:stroke endcap="square" joinstyle="miter" miterlimit="10"/>
            </v:shape>
            <v:shape id="_x0000_s1146" style="position:absolute;left:0;top:262;width:65;height:118;" fillcolor="#231F20" filled="true" stroked="false" coordsize="65,118" coordorigin="0,0" path="m33,18l64,0l31,117l0,0l30,18l33,18xe"/>
          </v:group>
        </w:pict>
      </w:r>
      <w:r>
        <w:rPr>
          <w:position w:val="-21"/>
        </w:rPr>
        <w:pict>
          <v:group id="_x0000_s1148" style="mso-position-vertical-relative:line;mso-position-horizontal-relative:char;width:101.4pt;height:54.55pt;" filled="false" stroked="false" coordsize="2028,1090" coordorigin="0,0">
            <v:shape id="_x0000_s1150" style="position:absolute;left:0;top:0;width:2028;height:1090;" filled="false" stroked="false" type="#_x0000_t75">
              <v:imagedata o:title="" r:id="rId1581"/>
            </v:shape>
            <v:shape id="_x0000_s1152" style="position:absolute;left:-20;top:-20;width:2068;height:1130;" filled="false" stroked="false" type="#_x0000_t202">
              <v:fill on="false"/>
              <v:stroke on="false"/>
              <v:path/>
              <v:imagedata o:title=""/>
              <o:lock v:ext="edit" aspectratio="false"/>
              <v:textbox inset="0mm,0mm,0mm,0mm">
                <w:txbxContent>
                  <w:p>
                    <w:pPr>
                      <w:spacing w:line="324" w:lineRule="auto"/>
                      <w:rPr>
                        <w:rFonts w:ascii="Arial"/>
                        <w:sz w:val="21"/>
                      </w:rPr>
                    </w:pPr>
                  </w:p>
                  <w:p>
                    <w:pPr>
                      <w:ind w:left="619" w:right="413" w:hanging="163"/>
                      <w:spacing w:before="46" w:line="243" w:lineRule="auto"/>
                      <w:rPr>
                        <w:rFonts w:ascii="Arial" w:hAnsi="Arial" w:cs="Arial" w:eastAsia="Arial"/>
                        <w:sz w:val="16"/>
                        <w:szCs w:val="16"/>
                      </w:rPr>
                      <w:pStyle w:val="P68B1DB1-Normal250"/>
                    </w:pPr>
                    <w:r>
                      <w:rPr>
                        <w:spacing w:val="1"/>
                      </w:rPr>
                      <w:t>是否</w:t>
                    </w:r>
                    <w:r>
                      <w:rPr>
                        <w:spacing w:val="17"/>
                        <w:w w:val="101"/>
                      </w:rPr>
                      <w:t>支持</w:t>
                    </w:r>
                    <w:r>
                      <w:rPr>
                        <w:spacing w:val="1"/>
                      </w:rPr>
                      <w:t>请求类型</w:t>
                    </w:r>
                    <w:r>
                      <w:rPr>
                        <w:spacing w:val="3"/>
                      </w:rPr>
                      <w:t>？</w:t>
                    </w:r>
                  </w:p>
                </w:txbxContent>
              </v:textbox>
            </v:shape>
          </v:group>
        </w:pict>
      </w:r>
    </w:p>
    <w:p>
      <w:pPr>
        <w:spacing w:line="323" w:lineRule="auto"/>
        <w:rPr>
          <w:rFonts w:ascii="Arial"/>
          <w:sz w:val="21"/>
        </w:rPr>
      </w:pPr>
      <w:r>
        <w:pict>
          <v:shape id="_x0000_s1154" style="position:absolute;margin-left:308.638pt;margin-top:3.85358pt;mso-position-vertical-relative:text;mso-position-horizontal-relative:text;width:15.75pt;height:9.75pt;z-index:254851072;" filled="false" stroked="false" type="#_x0000_t202">
            <v:fill on="false"/>
            <v:stroke on="false"/>
            <v:path/>
            <v:imagedata o:title=""/>
            <o:lock v:ext="edit" aspectratio="false"/>
            <v:textbox inset="0mm,0mm,0mm,0mm">
              <w:txbxContent>
                <w:p>
                  <w:pPr>
                    <w:ind w:left="20"/>
                    <w:spacing w:before="20" w:line="201" w:lineRule="auto"/>
                    <w:rPr>
                      <w:rFonts w:ascii="Arial" w:hAnsi="Arial" w:cs="Arial" w:eastAsia="Arial"/>
                      <w:sz w:val="16"/>
                      <w:szCs w:val="16"/>
                    </w:rPr>
                    <w:pStyle w:val="P68B1DB1-Normal250"/>
                  </w:pPr>
                  <w:r>
                    <w:t>是的</w:t>
                  </w:r>
                </w:p>
              </w:txbxContent>
            </v:textbox>
          </v:shape>
        </w:pict>
      </w:r>
      <w:r>
        <w:pict>
          <v:shape id="_x0000_s1156" style="position:absolute;margin-left:110.773pt;margin-top:7.31158pt;mso-position-vertical-relative:text;mso-position-horizontal-relative:text;width:66.2pt;height:24.2pt;z-index:254837760;" filled="false" stroked="false" type="#_x0000_t202">
            <v:fill on="false"/>
            <v:stroke on="false"/>
            <v:path/>
            <v:imagedata o:title=""/>
            <o:lock v:ext="edit" aspectratio="false"/>
            <v:textbox inset="0mm,0mm,0mm,0mm">
              <w:txbxContent>
                <w:p>
                  <w:pPr>
                    <w:spacing w:line="20" w:lineRule="exact"/>
                  </w:pPr>
                </w:p>
                <w:tbl>
                  <w:tblPr>
                    <w:tblStyle w:val="TableNormal"/>
                    <w:tblW w:w="1273" w:type="dxa"/>
                    <w:tblInd w:w="25" w:type="dxa"/>
                    <w:shd w:val="clear" w:fill="FFFFFF"/>
                    <w:tblLayout w:type="fixed"/>
                    <w:tblBorders>
                      <w:left w:val="single" w:color="000000" w:sz="4" w:space="0"/>
                      <w:bottom w:val="single" w:color="000000" w:sz="4" w:space="0"/>
                      <w:right w:val="single" w:color="000000" w:sz="4" w:space="0"/>
                      <w:top w:val="single" w:color="000000" w:sz="4" w:space="0"/>
                    </w:tblBorders>
                  </w:tblPr>
                  <w:tblGrid>
                    <w:gridCol w:w="1273"/>
                  </w:tblGrid>
                  <w:tr>
                    <w:trPr>
                      <w:trHeight w:val="423" w:hRule="atLeast"/>
                    </w:trPr>
                    <w:tc>
                      <w:tcPr>
                        <w:shd w:val="clear" w:fill="FFFFFF"/>
                        <w:tcW w:w="1273" w:type="dxa"/>
                        <w:vAlign w:val="top"/>
                      </w:tcPr>
                      <w:p>
                        <w:pPr>
                          <w:pStyle w:val="P68B1DB1-TableText251"/>
                          <w:ind w:left="320" w:right="160" w:hanging="168"/>
                          <w:spacing w:before="68" w:line="212" w:lineRule="auto"/>
                          <w:rPr>
                            <w:sz w:val="16"/>
                            <w:szCs w:val="16"/>
                          </w:rPr>
                        </w:pPr>
                        <w:r>
                          <w:rPr>
                            <w:spacing w:val="3"/>
                          </w:rPr>
                          <w:t>不支持</w:t>
                        </w:r>
                        <w:r>
                          <w:rPr>
                            <w:spacing w:val="2"/>
                          </w:rPr>
                          <w:t>的请求</w:t>
                        </w:r>
                      </w:p>
                    </w:tc>
                  </w:tr>
                </w:tbl>
                <w:p>
                  <w:pPr>
                    <w:rPr>
                      <w:rFonts w:ascii="Arial"/>
                      <w:sz w:val="21"/>
                    </w:rPr>
                  </w:pPr>
                </w:p>
              </w:txbxContent>
            </v:textbox>
          </v:shape>
        </w:pict>
      </w:r>
    </w:p>
    <w:p>
      <w:pPr>
        <w:ind w:firstLine="5115"/>
        <w:spacing w:line="1090" w:lineRule="exact"/>
      </w:pPr>
      <w:r>
        <w:pict>
          <v:shape id="_x0000_s1158" style="position:absolute;margin-left:93.1086pt;margin-top:27.3705pt;mso-position-vertical-relative:text;mso-position-horizontal-relative:text;width:101.4pt;height:54.5pt;z-index:254828544;" fillcolor="#2F2F2F" filled="true" stroked="false" type="#_x0000_t136">
            <v:textpath style="font-family:&quot;Arial&quot;;font-size:54;v-text-kern:t;mso-text-shadow:auto" string="&lt;&gt;"/>
          </v:shape>
        </w:pict>
      </w:r>
      <w:r>
        <w:pict>
          <v:shape id="_x0000_s1160" style="position:absolute;margin-left:230.755pt;margin-top:27.2232pt;mso-position-vertical-relative:text;mso-position-horizontal-relative:text;width:31.55pt;height:0.8pt;z-index:-248497152;" filled="false" strokecolor="#231F20" strokeweight="0.79pt" coordsize="630,16" coordorigin="0,0" path="m622,7l7,7e">
            <v:stroke endcap="square" joinstyle="miter" miterlimit="10"/>
          </v:shape>
        </w:pict>
        <w:pict>
          <v:shape id="_x0000_s1162" style="position:absolute;margin-left:230.755pt;margin-top:27.2232pt;mso-position-vertical-relative:text;mso-position-horizontal-relative:text;width:0.8pt;height:112pt;z-index:254850048;" filled="false" strokecolor="#231F20" strokeweight="0.79pt" coordsize="16,2240" coordorigin="0,0" path="m7,7l7,2231e">
            <v:stroke endcap="square" joinstyle="miter" miterlimit="10"/>
          </v:shape>
        </w:pict>
        <w:pict>
          <v:shape id="_x0000_s1164" style="position:absolute;margin-left:306.527pt;margin-top:52.0843pt;mso-position-vertical-relative:text;mso-position-horizontal-relative:text;width:0.8pt;height:22.85pt;z-index:-248496128;" filled="false" strokecolor="#231F20" strokeweight="0.79pt" coordsize="16,457" coordorigin="0,0" path="m7,448l7,7e">
            <v:stroke endcap="square" joinstyle="miter" miterlimit="10"/>
          </v:shape>
        </w:pict>
        <w:pict>
          <v:shape id="_x0000_s1166" style="position:absolute;margin-left:143.788pt;margin-top:10.8631pt;mso-position-vertical-relative:text;mso-position-horizontal-relative:text;width:0.8pt;height:14.35pt;z-index:254836736;" filled="false" strokecolor="#231F20" strokeweight="0.79pt" coordsize="16,287" coordorigin="0,0" path="m7,278l7,7e">
            <v:stroke endcap="square" joinstyle="miter" miterlimit="10"/>
          </v:shape>
        </w:pict>
      </w:r>
      <w:r>
        <w:pict>
          <v:shape id="_x0000_s1168" style="position:absolute;margin-left:240.461pt;margin-top:17.0842pt;mso-position-vertical-relative:text;mso-position-horizontal-relative:text;width:15.75pt;height:9.75pt;z-index:254852096;" filled="false" stroked="false" type="#_x0000_t202">
            <v:fill on="false"/>
            <v:stroke on="false"/>
            <v:path/>
            <v:imagedata o:title=""/>
            <o:lock v:ext="edit" aspectratio="false"/>
            <v:textbox inset="0mm,0mm,0mm,0mm">
              <w:txbxContent>
                <w:p>
                  <w:pPr>
                    <w:ind w:left="20"/>
                    <w:spacing w:before="20" w:line="201" w:lineRule="auto"/>
                    <w:rPr>
                      <w:rFonts w:ascii="Arial" w:hAnsi="Arial" w:cs="Arial" w:eastAsia="Arial"/>
                      <w:sz w:val="16"/>
                      <w:szCs w:val="16"/>
                    </w:rPr>
                    <w:pStyle w:val="P68B1DB1-Normal250"/>
                  </w:pPr>
                  <w:r>
                    <w:t>是的</w:t>
                  </w:r>
                </w:p>
              </w:txbxContent>
            </v:textbox>
          </v:shape>
        </w:pict>
      </w:r>
      <w:r>
        <w:pict>
          <v:shape id="_x0000_s1170" style="position:absolute;margin-left:116.777pt;margin-top:42.8716pt;mso-position-vertical-relative:text;mso-position-horizontal-relative:text;width:54.7pt;height:9.7pt;z-index:254838784;" filled="false" stroked="false" type="#_x0000_t202">
            <v:fill on="false"/>
            <v:stroke on="false"/>
            <v:path/>
            <v:imagedata o:title=""/>
            <o:lock v:ext="edit" aspectratio="false"/>
            <v:textbox inset="0mm,0mm,0mm,0mm">
              <w:txbxContent>
                <w:p>
                  <w:pPr>
                    <w:ind w:left="20"/>
                    <w:spacing w:before="19" w:line="201" w:lineRule="auto"/>
                    <w:rPr>
                      <w:rFonts w:ascii="Arial" w:hAnsi="Arial" w:cs="Arial" w:eastAsia="Arial"/>
                      <w:sz w:val="16"/>
                      <w:szCs w:val="16"/>
                    </w:rPr>
                    <w:pStyle w:val="P68B1DB1-Normal250"/>
                  </w:pPr>
                  <w:r>
                    <w:rPr>
                      <w:spacing w:val="2"/>
                    </w:rPr>
                    <w:t>请求</w:t>
                  </w:r>
                </w:p>
              </w:txbxContent>
            </v:textbox>
          </v:shape>
        </w:pict>
      </w:r>
      <w:r>
        <w:pict>
          <v:shape id="_x0000_s1172" style="position:absolute;margin-left:196.003pt;margin-top:44.3867pt;mso-position-vertical-relative:text;mso-position-horizontal-relative:text;width:12.15pt;height:9.75pt;z-index:254854144;" filled="false" stroked="false" type="#_x0000_t202">
            <v:fill on="false"/>
            <v:stroke on="false"/>
            <v:path/>
            <v:imagedata o:title=""/>
            <o:lock v:ext="edit" aspectratio="false"/>
            <v:textbox inset="0mm,0mm,0mm,0mm">
              <w:txbxContent>
                <w:p>
                  <w:pPr>
                    <w:ind w:left="20"/>
                    <w:spacing w:before="20" w:line="201" w:lineRule="auto"/>
                    <w:rPr>
                      <w:rFonts w:ascii="Arial" w:hAnsi="Arial" w:cs="Arial" w:eastAsia="Arial"/>
                      <w:sz w:val="16"/>
                      <w:szCs w:val="16"/>
                    </w:rPr>
                    <w:pStyle w:val="P68B1DB1-Normal249"/>
                  </w:pPr>
                  <w:r>
                    <w:t>没有</w:t>
                  </w:r>
                </w:p>
              </w:txbxContent>
            </v:textbox>
          </v:shape>
        </w:pict>
      </w:r>
      <w:r>
        <w:pict>
          <v:shape id="_x0000_s1174" style="position:absolute;margin-left:119.59pt;margin-top:48.856pt;mso-position-vertical-relative:text;mso-position-horizontal-relative:text;width:48.85pt;height:20.65pt;z-index:254839808;" filled="false" stroked="false" type="#_x0000_t202">
            <v:fill on="false"/>
            <v:stroke on="false"/>
            <v:path/>
            <v:imagedata o:title=""/>
            <o:lock v:ext="edit" aspectratio="false"/>
            <v:textbox inset="0mm,0mm,0mm,0mm">
              <w:txbxContent>
                <w:p>
                  <w:pPr>
                    <w:ind w:left="162"/>
                    <w:spacing w:before="20" w:line="219" w:lineRule="exact"/>
                    <w:rPr>
                      <w:rFonts w:ascii="Arial" w:hAnsi="Arial" w:cs="Arial" w:eastAsia="Arial"/>
                      <w:sz w:val="16"/>
                      <w:szCs w:val="16"/>
                    </w:rPr>
                    <w:pStyle w:val="P68B1DB1-Normal252"/>
                  </w:pPr>
                  <w:r>
                    <w:rPr>
                      <w:spacing w:val="1"/>
                    </w:rPr>
                    <w:t>需要</w:t>
                  </w:r>
                </w:p>
                <w:p>
                  <w:pPr>
                    <w:ind w:left="20"/>
                    <w:spacing w:line="200" w:lineRule="auto"/>
                    <w:rPr>
                      <w:rFonts w:ascii="Arial" w:hAnsi="Arial" w:cs="Arial" w:eastAsia="Arial"/>
                      <w:sz w:val="16"/>
                      <w:szCs w:val="16"/>
                    </w:rPr>
                    <w:pStyle w:val="P68B1DB1-Normal253"/>
                  </w:pPr>
                  <w:r>
                    <w:t>完成？</w:t>
                  </w:r>
                </w:p>
              </w:txbxContent>
            </v:textbox>
          </v:shape>
        </w:pict>
      </w:r>
      <w:r>
        <w:pict>
          <v:shape id="_x0000_s1176" style="position:absolute;margin-left:142.179pt;margin-top:21.1526pt;mso-position-vertical-relative:text;mso-position-horizontal-relative:text;width:3.25pt;height:5.9pt;z-index:254865408;" fillcolor="#231F20" filled="true" stroked="false" coordsize="65,118" coordorigin="0,0" path="m34,18l64,0l31,117l0,0l30,18l34,18xe"/>
        </w:pict>
        <w:pict>
          <v:shape id="_x0000_s1178" style="position:absolute;margin-left:194.384pt;margin-top:54.6093pt;mso-position-vertical-relative:text;mso-position-horizontal-relative:text;width:15.2pt;height:13.75pt;z-index:254848000;" filled="false" strokecolor="#231F20" strokeweight="0.79pt" coordsize="303,275" coordorigin="0,0" path="m295,266l295,7l7,7e">
            <v:stroke endcap="square" joinstyle="miter" miterlimit="10"/>
          </v:shape>
        </w:pict>
      </w:r>
      <w:r>
        <w:rPr>
          <w:position w:val="-21"/>
        </w:rPr>
        <w:pict>
          <v:group id="_x0000_s1180" style="mso-position-vertical-relative:line;mso-position-horizontal-relative:char;width:101.4pt;height:54.55pt;" filled="false" stroked="false" coordsize="2028,1090" coordorigin="0,0">
            <v:shape id="_x0000_s1182" style="position:absolute;left:0;top:0;width:2028;height:1090;" filled="false" stroked="false" type="#_x0000_t75">
              <v:imagedata o:title="" r:id="rId1582"/>
            </v:shape>
            <v:shape id="_x0000_s1184" style="position:absolute;left:-20;top:-20;width:2068;height:1130;" filled="false" stroked="false" type="#_x0000_t202">
              <v:fill on="false"/>
              <v:stroke on="false"/>
              <v:path/>
              <v:imagedata o:title=""/>
              <o:lock v:ext="edit" aspectratio="false"/>
              <v:textbox inset="0mm,0mm,0mm,0mm">
                <w:txbxContent>
                  <w:p>
                    <w:pPr>
                      <w:spacing w:line="458" w:lineRule="auto"/>
                      <w:rPr>
                        <w:rFonts w:ascii="Arial"/>
                        <w:sz w:val="21"/>
                      </w:rPr>
                    </w:pPr>
                  </w:p>
                  <w:p>
                    <w:pPr>
                      <w:ind w:left="240"/>
                      <w:spacing w:before="46" w:line="206" w:lineRule="auto"/>
                      <w:rPr>
                        <w:rFonts w:ascii="Arial" w:hAnsi="Arial" w:cs="Arial" w:eastAsia="Arial"/>
                        <w:sz w:val="16"/>
                        <w:szCs w:val="16"/>
                      </w:rPr>
                      <w:pStyle w:val="P68B1DB1-Normal250"/>
                    </w:pPr>
                    <w:r>
                      <w:t>请求</w:t>
                    </w:r>
                    <w:r>
                      <w:t>类型</w:t>
                    </w:r>
                    <w:r>
                      <w:rPr>
                        <w:spacing w:val="10"/>
                      </w:rPr>
                      <w:t>=</w:t>
                    </w:r>
                    <w:r>
                      <w:t>消息</w:t>
                    </w:r>
                    <w:r>
                      <w:rPr>
                        <w:spacing w:val="10"/>
                      </w:rPr>
                      <w:t>？</w:t>
                    </w:r>
                  </w:p>
                </w:txbxContent>
              </v:textbox>
            </v:shape>
          </v:group>
        </w:pict>
      </w:r>
    </w:p>
    <w:p>
      <w:pPr>
        <w:ind w:left="6219"/>
        <w:spacing w:before="42" w:line="201" w:lineRule="auto"/>
        <w:rPr>
          <w:rFonts w:ascii="Arial" w:hAnsi="Arial" w:cs="Arial" w:eastAsia="Arial"/>
          <w:sz w:val="16"/>
          <w:szCs w:val="16"/>
        </w:rPr>
      </w:pPr>
      <w:r>
        <w:pict>
          <v:shape id="_x0000_s1186" style="position:absolute;margin-left:195.099pt;margin-top:83.8897pt;mso-position-vertical-relative:text;mso-position-horizontal-relative:text;width:36.45pt;height:0.8pt;z-index:254857216;" filled="false" strokecolor="#231F20" strokeweight="0.79pt" coordsize="729,16" coordorigin="0,0" path="m721,7l7,7e">
            <v:stroke endcap="square" joinstyle="miter" miterlimit="10"/>
          </v:shape>
        </w:pict>
        <w:pict>
          <v:shape id="_x0000_s1188" style="position:absolute;margin-left:195.078pt;margin-top:83.8897pt;mso-position-vertical-relative:text;mso-position-horizontal-relative:text;width:0.85pt;height:40.45pt;z-index:254856192;" filled="false" strokecolor="#231F20" strokeweight="0.79pt" coordsize="17,809" coordorigin="0,0" path="m8,7l7,800e">
            <v:stroke endcap="square" joinstyle="miter" miterlimit="10"/>
          </v:shape>
        </w:pict>
        <w:pict>
          <v:shape id="_x0000_s1190" style="position:absolute;margin-left:143.946pt;margin-top:24.0778pt;mso-position-vertical-relative:text;mso-position-horizontal-relative:text;width:0.8pt;height:15.25pt;z-index:254827520;" filled="false" strokecolor="#231F20" strokeweight="0.79pt" coordsize="16,305" coordorigin="0,0" path="m7,296l7,7e">
            <v:stroke endcap="square" joinstyle="miter" miterlimit="10"/>
          </v:shape>
        </w:pict>
        <w:pict>
          <v:shape id="_x0000_s1192" style="position:absolute;margin-left:143.872pt;margin-top:61.2274pt;mso-position-vertical-relative:text;mso-position-horizontal-relative:text;width:0.8pt;height:13.75pt;z-index:254860288;" filled="false" strokecolor="#231F20" strokeweight="0.79pt" coordsize="16,275" coordorigin="0,0" path="m7,266l7,7e">
            <v:stroke endcap="square" joinstyle="miter" miterlimit="10"/>
          </v:shape>
        </w:pict>
      </w:r>
      <w:r>
        <w:pict>
          <v:roundrect id="_x0000_s1194" style="position:absolute;margin-left:197.663pt;margin-top:15.2056pt;mso-position-vertical-relative:text;mso-position-horizontal-relative:text;width:22pt;height:14.3pt;z-index:254840832;" filled="false" strokecolor="#231F20" strokeweight="0.50pt" arcsize="0.264027">
            <v:fill on="false"/>
            <v:stroke joinstyle="miter" miterlimit="0"/>
            <v:path/>
            <v:imagedata o:title=""/>
            <o:lock v:ext="edit" aspectratio="false"/>
            <v:textbox inset="0mm,0mm,0mm,0mm">
              <w:txbxContent>
                <w:p>
                  <w:pPr>
                    <w:ind w:left="53"/>
                    <w:spacing w:before="56" w:line="201" w:lineRule="auto"/>
                    <w:rPr>
                      <w:rFonts w:ascii="Arial" w:hAnsi="Arial" w:cs="Arial" w:eastAsia="Arial"/>
                      <w:sz w:val="16"/>
                      <w:szCs w:val="16"/>
                    </w:rPr>
                    <w:pStyle w:val="P68B1DB1-Normal250"/>
                  </w:pPr>
                  <w:r>
                    <w:t>端</w:t>
                  </w:r>
                </w:p>
              </w:txbxContent>
            </v:textbox>
          </v:roundrect>
        </w:pict>
      </w:r>
      <w:r>
        <w:pict>
          <v:group id="_x0000_s1196" style="position:absolute;margin-left:383.383pt;margin-top:25.4666pt;mso-position-vertical-relative:text;mso-position-horizontal-relative:text;width:117.3pt;height:68.3pt;z-index:254825472;" filled="false" stroked="false" coordsize="2346,1366" coordorigin="0,0">
            <v:shape id="_x0000_s1198" style="position:absolute;left:0;top:0;width:2346;height:1366;" filled="false" stroked="false" type="#_x0000_t75">
              <v:imagedata o:title="" r:id="rId1583"/>
            </v:shape>
            <v:shape id="_x0000_s1200" style="position:absolute;left:-20;top:-20;width:2386;height:1408;" filled="false" stroked="false" type="#_x0000_t202">
              <v:fill on="false"/>
              <v:stroke on="false"/>
              <v:path/>
              <v:imagedata o:title=""/>
              <o:lock v:ext="edit" aspectratio="false"/>
              <v:textbox inset="0mm,0mm,0mm,0mm">
                <w:txbxContent>
                  <w:p>
                    <w:pPr>
                      <w:spacing w:line="302" w:lineRule="auto"/>
                      <w:rPr>
                        <w:rFonts w:ascii="Arial"/>
                        <w:sz w:val="21"/>
                      </w:rPr>
                    </w:pPr>
                  </w:p>
                  <w:p>
                    <w:pPr>
                      <w:ind w:left="513"/>
                      <w:spacing w:before="46" w:line="178" w:lineRule="auto"/>
                      <w:rPr>
                        <w:rFonts w:ascii="Arial" w:hAnsi="Arial" w:cs="Arial" w:eastAsia="Arial"/>
                        <w:sz w:val="16"/>
                        <w:szCs w:val="16"/>
                      </w:rPr>
                      <w:pStyle w:val="P68B1DB1-Normal250"/>
                    </w:pPr>
                    <w:r>
                      <w:rPr>
                        <w:spacing w:val="2"/>
                      </w:rPr>
                      <w:t>请求</w:t>
                    </w:r>
                  </w:p>
                  <w:p>
                    <w:pPr>
                      <w:ind w:left="712"/>
                      <w:spacing w:line="202" w:lineRule="exact"/>
                      <w:rPr>
                        <w:rFonts w:ascii="Arial" w:hAnsi="Arial" w:cs="Arial" w:eastAsia="Arial"/>
                        <w:sz w:val="16"/>
                        <w:szCs w:val="16"/>
                      </w:rPr>
                      <w:pStyle w:val="P68B1DB1-Normal252"/>
                    </w:pPr>
                    <w:r>
                      <w:rPr>
                        <w:spacing w:val="1"/>
                      </w:rPr>
                      <w:t>需要</w:t>
                    </w:r>
                  </w:p>
                  <w:p>
                    <w:pPr>
                      <w:ind w:left="569"/>
                      <w:spacing w:line="200" w:lineRule="auto"/>
                      <w:rPr>
                        <w:rFonts w:ascii="Arial" w:hAnsi="Arial" w:cs="Arial" w:eastAsia="Arial"/>
                        <w:sz w:val="16"/>
                        <w:szCs w:val="16"/>
                      </w:rPr>
                      <w:pStyle w:val="P68B1DB1-Normal253"/>
                    </w:pPr>
                    <w:r>
                      <w:t>完成？</w:t>
                    </w:r>
                  </w:p>
                </w:txbxContent>
              </v:textbox>
            </v:shape>
          </v:group>
        </w:pict>
      </w:r>
      <w:r>
        <w:pict>
          <v:shape id="_x0000_s1202" style="position:absolute;margin-left:145.866pt;margin-top:29.3741pt;mso-position-vertical-relative:text;mso-position-horizontal-relative:text;width:15.75pt;height:9.75pt;z-index:254853120;" filled="false" stroked="false" type="#_x0000_t202">
            <v:fill on="false"/>
            <v:stroke on="false"/>
            <v:path/>
            <v:imagedata o:title=""/>
            <o:lock v:ext="edit" aspectratio="false"/>
            <v:textbox inset="0mm,0mm,0mm,0mm">
              <w:txbxContent>
                <w:p>
                  <w:pPr>
                    <w:ind w:left="20"/>
                    <w:spacing w:before="20" w:line="201" w:lineRule="auto"/>
                    <w:rPr>
                      <w:rFonts w:ascii="Arial" w:hAnsi="Arial" w:cs="Arial" w:eastAsia="Arial"/>
                      <w:sz w:val="16"/>
                      <w:szCs w:val="16"/>
                    </w:rPr>
                    <w:pStyle w:val="P68B1DB1-Normal250"/>
                  </w:pPr>
                  <w:r>
                    <w:t>是的</w:t>
                  </w:r>
                </w:p>
              </w:txbxContent>
            </v:textbox>
          </v:shape>
        </w:pict>
      </w:r>
      <w:r>
        <w:pict>
          <v:roundrect id="_x0000_s1204" style="position:absolute;margin-left:90.528pt;margin-top:40.7716pt;mso-position-vertical-relative:text;mso-position-horizontal-relative:text;width:106.75pt;height:23.6pt;z-index:254832640;" filled="false" strokecolor="#000000" strokeweight="0.50pt" arcsize="0.152599">
            <v:fill on="false"/>
            <v:stroke joinstyle="miter" miterlimit="0"/>
            <v:path/>
            <v:imagedata o:title=""/>
            <o:lock v:ext="edit" aspectratio="false"/>
            <v:textbox inset="0mm,0mm,0mm,0mm">
              <w:txbxContent>
                <w:p>
                  <w:pPr>
                    <w:ind w:left="85"/>
                    <w:spacing w:before="61" w:line="206" w:lineRule="auto"/>
                    <w:rPr>
                      <w:rFonts w:ascii="Arial" w:hAnsi="Arial" w:cs="Arial" w:eastAsia="Arial"/>
                      <w:sz w:val="16"/>
                      <w:szCs w:val="16"/>
                    </w:rPr>
                    <w:pStyle w:val="P68B1DB1-Normal253"/>
                  </w:pPr>
                  <w:r>
                    <w:t>发送完成：</w:t>
                  </w:r>
                </w:p>
                <w:p>
                  <w:pPr>
                    <w:ind w:left="94"/>
                    <w:spacing w:before="10" w:line="158" w:lineRule="exact"/>
                    <w:rPr>
                      <w:rFonts w:ascii="Arial" w:hAnsi="Arial" w:cs="Arial" w:eastAsia="Arial"/>
                      <w:sz w:val="16"/>
                      <w:szCs w:val="16"/>
                    </w:rPr>
                  </w:pPr>
                  <w:r>
                    <w:rPr>
                      <w:sz w:val="20"/>
                      <w:szCs w:val="20"/>
                      <w:spacing w:val="14"/>
                      <w:position w:val="5"/>
                    </w:rPr>
                    <w:t xml:space="preserve">. </w:t>
                  </w:r>
                  <w:r>
                    <w:rPr>
                      <w:sz w:val="16"/>
                      <w:szCs w:val="16"/>
                      <w:color w:val="231F20"/>
                      <w:position w:val="1"/>
                    </w:rPr>
                    <w:t>完成状态</w:t>
                  </w:r>
                  <w:r>
                    <w:rPr>
                      <w:sz w:val="16"/>
                      <w:szCs w:val="16"/>
                      <w:color w:val="231F20"/>
                      <w:spacing w:val="14"/>
                      <w:position w:val="1"/>
                    </w:rPr>
                    <w:t>=</w:t>
                  </w:r>
                  <w:r>
                    <w:rPr>
                      <w:sz w:val="16"/>
                      <w:szCs w:val="16"/>
                      <w:color w:val="231F20"/>
                      <w:position w:val="1"/>
                    </w:rPr>
                    <w:t>UR</w:t>
                  </w:r>
                </w:p>
              </w:txbxContent>
            </v:textbox>
          </v:roundrect>
        </w:pict>
      </w:r>
      <w:r>
        <w:pict>
          <v:roundrect id="_x0000_s1206" style="position:absolute;margin-left:132.759pt;margin-top:76.3115pt;mso-position-vertical-relative:text;mso-position-horizontal-relative:text;width:22pt;height:14.3pt;z-index:254843904;" filled="false" strokecolor="#231F20" strokeweight="0.50pt" arcsize="0.264027">
            <v:fill on="false"/>
            <v:stroke joinstyle="miter" miterlimit="0"/>
            <v:path/>
            <v:imagedata o:title=""/>
            <o:lock v:ext="edit" aspectratio="false"/>
            <v:textbox inset="0mm,0mm,0mm,0mm">
              <w:txbxContent>
                <w:p>
                  <w:pPr>
                    <w:ind w:left="53"/>
                    <w:spacing w:before="56" w:line="201" w:lineRule="auto"/>
                    <w:rPr>
                      <w:rFonts w:ascii="Arial" w:hAnsi="Arial" w:cs="Arial" w:eastAsia="Arial"/>
                      <w:sz w:val="16"/>
                      <w:szCs w:val="16"/>
                    </w:rPr>
                    <w:pStyle w:val="P68B1DB1-Normal250"/>
                  </w:pPr>
                  <w:r>
                    <w:t>端</w:t>
                  </w:r>
                </w:p>
              </w:txbxContent>
            </v:textbox>
          </v:roundrect>
        </w:pict>
      </w:r>
      <w:r>
        <w:pict>
          <v:shape id="_x0000_s1208" style="position:absolute;margin-left:306.527pt;margin-top:78.5239pt;mso-position-vertical-relative:text;mso-position-horizontal-relative:text;width:0.8pt;height:33.7pt;z-index:-248495104;" filled="false" strokecolor="#231F20" strokeweight="0.79pt" coordsize="16,674" coordorigin="0,0" path="m7,665l7,7e">
            <v:stroke endcap="square" joinstyle="miter" miterlimit="10"/>
          </v:shape>
        </w:pict>
      </w:r>
      <w:r>
        <w:pict>
          <v:roundrect id="_x0000_s1210" style="position:absolute;margin-left:380.813pt;margin-top:93.3661pt;mso-position-vertical-relative:text;mso-position-horizontal-relative:text;width:106.75pt;height:23.6pt;z-index:254831616;" filled="false" strokecolor="#000000" strokeweight="0.50pt" arcsize="0.152599">
            <v:fill on="false"/>
            <v:stroke joinstyle="miter" miterlimit="0"/>
            <v:path/>
            <v:imagedata o:title=""/>
            <o:lock v:ext="edit" aspectratio="false"/>
            <v:textbox inset="0mm,0mm,0mm,0mm">
              <w:txbxContent>
                <w:p>
                  <w:pPr>
                    <w:ind w:left="85"/>
                    <w:spacing w:before="62" w:line="206" w:lineRule="auto"/>
                    <w:rPr>
                      <w:rFonts w:ascii="Arial" w:hAnsi="Arial" w:cs="Arial" w:eastAsia="Arial"/>
                      <w:sz w:val="16"/>
                      <w:szCs w:val="16"/>
                    </w:rPr>
                    <w:pStyle w:val="P68B1DB1-Normal253"/>
                  </w:pPr>
                  <w:r>
                    <w:t>发送完成：</w:t>
                  </w:r>
                </w:p>
                <w:p>
                  <w:pPr>
                    <w:ind w:left="94"/>
                    <w:spacing w:before="10" w:line="158" w:lineRule="exact"/>
                    <w:rPr>
                      <w:rFonts w:ascii="Arial" w:hAnsi="Arial" w:cs="Arial" w:eastAsia="Arial"/>
                      <w:sz w:val="16"/>
                      <w:szCs w:val="16"/>
                    </w:rPr>
                  </w:pPr>
                  <w:r>
                    <w:rPr>
                      <w:sz w:val="20"/>
                      <w:szCs w:val="20"/>
                      <w:spacing w:val="15"/>
                      <w:position w:val="5"/>
                    </w:rPr>
                    <w:t xml:space="preserve">. </w:t>
                  </w:r>
                  <w:r>
                    <w:rPr>
                      <w:sz w:val="16"/>
                      <w:szCs w:val="16"/>
                      <w:color w:val="231F20"/>
                      <w:position w:val="1"/>
                    </w:rPr>
                    <w:t>完成状态</w:t>
                  </w:r>
                  <w:r>
                    <w:rPr>
                      <w:sz w:val="16"/>
                      <w:szCs w:val="16"/>
                      <w:color w:val="231F20"/>
                      <w:spacing w:val="15"/>
                      <w:position w:val="1"/>
                    </w:rPr>
                    <w:t>=</w:t>
                  </w:r>
                  <w:r>
                    <w:rPr>
                      <w:sz w:val="16"/>
                      <w:szCs w:val="16"/>
                      <w:color w:val="231F20"/>
                      <w:position w:val="1"/>
                    </w:rPr>
                    <w:t>CA</w:t>
                  </w:r>
                </w:p>
              </w:txbxContent>
            </v:textbox>
          </v:roundrect>
        </w:pict>
      </w:r>
      <w:r>
        <w:pict>
          <v:shape id="_x0000_s1212" style="position:absolute;margin-left:207.177pt;margin-top:9.82184pt;mso-position-vertical-relative:text;mso-position-horizontal-relative:text;width:3.25pt;height:5.9pt;z-index:254858240;" fillcolor="#231F20" filled="true" stroked="false" coordsize="65,118" coordorigin="0,0" path="m30,17l0,0l32,117l64,0l34,17l30,17xe"/>
        </w:pict>
        <w:pict>
          <v:group id="_x0000_s1214" style="position:absolute;margin-left:373.583pt;margin-top:10.9634pt;mso-position-vertical-relative:text;mso-position-horizontal-relative:text;width:141.45pt;height:143.1pt;z-index:-248492032;" filled="false" stroked="false" coordsize="2828,2862" coordorigin="0,0">
            <v:shape id="_x0000_s1216" style="position:absolute;left:1207;top:2069;width:16;height:275;" filled="false" strokecolor="#231F20" strokeweight="0.79pt" coordsize="16,275" coordorigin="0,0" path="m7,266l7,7e">
              <v:stroke endcap="square" joinstyle="miter" miterlimit="10"/>
            </v:shape>
            <v:shape id="_x0000_s1218" style="position:absolute;left:1182;top:2271;width:65;height:118;" fillcolor="#231F20" filled="true" stroked="false" coordsize="65,118" coordorigin="0,0" path="m30,17l0,0l32,117l64,0l34,17l30,17xe"/>
            <v:shape id="_x0000_s1220" style="position:absolute;left:0;top:0;width:2828;height:2862;" filled="false" strokecolor="#000000" strokeweight="0.79pt" coordsize="2828,2862" coordorigin="0,0" path="m2820,7l2820,2853l7,2853l7,1745e">
              <v:stroke dashstyle="dash" endcap="square" joinstyle="miter" miterlimit="4"/>
            </v:shape>
          </v:group>
        </w:pict>
        <w:pict>
          <v:shape id="_x0000_s1222" style="position:absolute;margin-left:142.326pt;margin-top:35.2827pt;mso-position-vertical-relative:text;mso-position-horizontal-relative:text;width:3.25pt;height:5.9pt;z-index:254859264;" fillcolor="#231F20" filled="true" stroked="false" coordsize="65,118" coordorigin="0,0" path="m34,18l64,0l31,117l0,0l30,18l34,18xe"/>
        </w:pict>
        <w:pict>
          <v:shape id="_x0000_s1224" style="position:absolute;margin-left:142.273pt;margin-top:70.9278pt;mso-position-vertical-relative:text;mso-position-horizontal-relative:text;width:3.25pt;height:5.9pt;z-index:254861312;" fillcolor="#231F20" filled="true" stroked="false" coordsize="65,118" coordorigin="0,0" path="m30,18l0,0l32,117l64,0l34,18l30,18xe"/>
        </w:pict>
      </w:r>
      <w:r>
        <w:rPr>
          <w:sz w:val="16"/>
          <w:szCs w:val="16"/>
          <w:color w:val="231F20"/>
          <w:spacing w:val="-1"/>
        </w:rPr>
        <w:t>没有</w:t>
      </w:r>
    </w:p>
    <w:p>
      <w:pPr>
        <w:spacing w:line="22" w:lineRule="exact"/>
      </w:pPr>
    </w:p>
    <w:tbl>
      <w:tblPr>
        <w:tblStyle w:val="TableNormal"/>
        <w:tblW w:w="5412" w:type="dxa"/>
        <w:tblInd w:w="4887" w:type="dxa"/>
        <w:tblLayout w:type="fixed"/>
        <w:tblBorders>
          <w:top w:val="dashed" w:color="000000" w:sz="6" w:space="0"/>
          <w:left w:val="dashed" w:color="000000" w:sz="6" w:space="0"/>
          <w:bottom w:val="dashed" w:color="000000" w:sz="6" w:space="0"/>
          <w:right w:val="dashed" w:color="000000" w:sz="6" w:space="0"/>
          <w:insideH w:val="dashed" w:color="000000" w:sz="6" w:space="0"/>
          <w:insideV w:val="dashed" w:color="000000" w:sz="6" w:space="0"/>
        </w:tblBorders>
      </w:tblPr>
      <w:tblGrid>
        <w:gridCol w:w="2773"/>
        <w:gridCol w:w="1712"/>
        <w:gridCol w:w="927"/>
      </w:tblGrid>
      <w:tr>
        <w:trPr>
          <w:trHeight w:val="1723" w:hRule="atLeast"/>
        </w:trPr>
        <w:tc>
          <w:tcPr>
            <w:tcW w:w="2773" w:type="dxa"/>
            <w:vAlign w:val="top"/>
            <w:tcBorders>
              <w:right w:val="nil"/>
            </w:tcBorders>
          </w:tcPr>
          <w:p>
            <w:pPr>
              <w:pStyle w:val="TableText"/>
              <w:spacing w:line="296" w:lineRule="auto"/>
              <w:rPr>
                <w:sz w:val="21"/>
              </w:rPr>
            </w:pPr>
          </w:p>
          <w:p>
            <w:pPr>
              <w:pStyle w:val="TableText"/>
              <w:spacing w:line="297" w:lineRule="auto"/>
              <w:rPr>
                <w:sz w:val="21"/>
              </w:rPr>
            </w:pPr>
          </w:p>
          <w:p>
            <w:pPr>
              <w:pStyle w:val="TableText"/>
              <w:ind w:left="2336"/>
              <w:spacing w:before="46" w:line="186" w:lineRule="auto"/>
              <w:rPr>
                <w:sz w:val="16"/>
                <w:szCs w:val="16"/>
              </w:rPr>
            </w:pPr>
            <w:r>
              <w:pict>
                <v:group id="_x0000_s1226" style="position:absolute;margin-left:4.37524pt;margin-top:-25.3915pt;mso-position-vertical-relative:text;mso-position-horizontal-relative:text;width:113.25pt;height:66.55pt;z-index:254869504;" filled="false" stroked="false" coordsize="2265,1331" coordorigin="0,0">
                  <v:shape id="_x0000_s1228" style="position:absolute;left:29;top:4;width:2235;height:1326;" filled="false" stroked="false" type="#_x0000_t75">
                    <v:imagedata o:title="" r:id="rId1584"/>
                  </v:shape>
                  <v:shape id="_x0000_s1230" style="position:absolute;left:-20;top:-20;width:2305;height:1371;" filled="false" stroked="false" type="#_x0000_t202">
                    <v:fill on="false"/>
                    <v:stroke on="false"/>
                    <v:path/>
                    <v:imagedata o:title=""/>
                    <o:lock v:ext="edit" aspectratio="false"/>
                    <v:textbox inset="0mm,0mm,0mm,0mm">
                      <w:txbxContent>
                        <w:p>
                          <w:pPr>
                            <w:ind w:left="20"/>
                            <w:spacing w:before="20" w:line="206" w:lineRule="auto"/>
                            <w:rPr>
                              <w:rFonts w:ascii="Arial" w:hAnsi="Arial" w:cs="Arial" w:eastAsia="Arial"/>
                              <w:sz w:val="16"/>
                              <w:szCs w:val="16"/>
                            </w:rPr>
                            <w:pStyle w:val="P68B1DB1-Normal144"/>
                          </w:pPr>
                          <w:r>
                            <w:t>任择</w:t>
                          </w:r>
                        </w:p>
                        <w:p>
                          <w:pPr>
                            <w:spacing w:line="331" w:lineRule="auto"/>
                            <w:rPr>
                              <w:rFonts w:ascii="Arial"/>
                              <w:sz w:val="21"/>
                            </w:rPr>
                          </w:pPr>
                        </w:p>
                        <w:p>
                          <w:pPr>
                            <w:ind w:left="364"/>
                            <w:spacing w:before="46" w:line="196" w:lineRule="exact"/>
                            <w:rPr>
                              <w:rFonts w:ascii="Arial" w:hAnsi="Arial" w:cs="Arial" w:eastAsia="Arial"/>
                              <w:sz w:val="16"/>
                              <w:szCs w:val="16"/>
                            </w:rPr>
                            <w:pStyle w:val="P68B1DB1-Normal252"/>
                          </w:pPr>
                          <w:r>
                            <w:rPr>
                              <w:spacing w:val="2"/>
                            </w:rPr>
                            <w:t>请求是否</w:t>
                          </w:r>
                        </w:p>
                        <w:p>
                          <w:pPr>
                            <w:ind w:left="411"/>
                            <w:spacing w:line="219" w:lineRule="auto"/>
                            <w:rPr>
                              <w:rFonts w:ascii="Arial" w:hAnsi="Arial" w:cs="Arial" w:eastAsia="Arial"/>
                              <w:sz w:val="16"/>
                              <w:szCs w:val="16"/>
                            </w:rPr>
                            <w:pStyle w:val="P68B1DB1-Normal253"/>
                          </w:pPr>
                          <w:r>
                            <w:t>设备编程</w:t>
                          </w:r>
                        </w:p>
                        <w:p>
                          <w:pPr>
                            <w:ind w:left="909"/>
                            <w:spacing w:line="196" w:lineRule="exact"/>
                            <w:rPr>
                              <w:rFonts w:ascii="Arial" w:hAnsi="Arial" w:cs="Arial" w:eastAsia="Arial"/>
                              <w:sz w:val="16"/>
                              <w:szCs w:val="16"/>
                            </w:rPr>
                            <w:pStyle w:val="P68B1DB1-Normal250"/>
                          </w:pPr>
                          <w:r>
                            <w:t>模特</w:t>
                          </w:r>
                          <w:r>
                            <w:rPr>
                              <w:spacing w:val="16"/>
                            </w:rPr>
                            <w:t>？</w:t>
                          </w:r>
                        </w:p>
                      </w:txbxContent>
                    </v:textbox>
                  </v:shape>
                </v:group>
              </w:pict>
            </w:r>
            <w:r>
              <w:rPr>
                <w:sz w:val="16"/>
                <w:szCs w:val="16"/>
                <w:color w:val="231F20"/>
              </w:rPr>
              <w:t>是的</w:t>
            </w:r>
          </w:p>
          <w:p>
            <w:pPr>
              <w:ind w:firstLine="2291"/>
              <w:spacing w:line="64" w:lineRule="exact"/>
              <w:pStyle w:val="P68B1DB1-Normal254"/>
            </w:pPr>
            <w:r>
              <w:pict>
                <v:group id="_x0000_s1232" style="mso-position-vertical-relative:line;mso-position-horizontal-relative:char;width:23.55pt;height:3.25pt;" filled="false" stroked="false" coordsize="470,65" coordorigin="0,0">
                  <v:shape id="_x0000_s1234" style="position:absolute;left:0;top:24;width:425;height:16;" filled="false" strokecolor="#231F20" strokeweight="0.79pt" coordsize="425,16" coordorigin="0,0" path="m417,7l7,7e">
                    <v:stroke endcap="square" joinstyle="miter" miterlimit="10"/>
                  </v:shape>
                  <v:shape id="_x0000_s1236" style="position:absolute;left:353;top:0;width:118;height:65;" fillcolor="#231F20" filled="true" stroked="false" coordsize="118,65" coordorigin="0,0" path="m18,30l0,0l117,32l0,64l18,34l18,30xe"/>
                </v:group>
              </w:pict>
            </w:r>
          </w:p>
          <w:p>
            <w:pPr>
              <w:pStyle w:val="TableText"/>
              <w:spacing w:line="279" w:lineRule="auto"/>
              <w:rPr>
                <w:sz w:val="21"/>
              </w:rPr>
            </w:pPr>
          </w:p>
          <w:p>
            <w:pPr>
              <w:pStyle w:val="TableText"/>
              <w:spacing w:line="279" w:lineRule="auto"/>
              <w:rPr>
                <w:sz w:val="21"/>
              </w:rPr>
            </w:pPr>
          </w:p>
          <w:p>
            <w:pPr>
              <w:pStyle w:val="P68B1DB1-TableText142"/>
              <w:ind w:left="1324"/>
              <w:spacing w:before="46" w:line="201" w:lineRule="auto"/>
              <w:rPr>
                <w:sz w:val="16"/>
                <w:szCs w:val="16"/>
              </w:rPr>
            </w:pPr>
            <w:r>
              <w:t>没有</w:t>
            </w:r>
          </w:p>
        </w:tc>
        <w:tc>
          <w:tcPr>
            <w:tcW w:w="1712" w:type="dxa"/>
            <w:vAlign w:val="top"/>
            <w:tcBorders>
              <w:left w:val="nil"/>
              <w:right w:val="nil"/>
            </w:tcBorders>
          </w:tcPr>
          <w:p>
            <w:pPr>
              <w:pStyle w:val="TableText"/>
              <w:spacing w:line="274" w:lineRule="auto"/>
              <w:rPr>
                <w:sz w:val="21"/>
              </w:rPr>
            </w:pPr>
          </w:p>
          <w:p>
            <w:pPr>
              <w:pStyle w:val="TableText"/>
              <w:spacing w:line="274" w:lineRule="auto"/>
              <w:rPr>
                <w:sz w:val="21"/>
              </w:rPr>
            </w:pPr>
          </w:p>
          <w:p>
            <w:pPr>
              <w:pStyle w:val="TableText"/>
              <w:spacing w:line="274" w:lineRule="auto"/>
              <w:rPr>
                <w:sz w:val="21"/>
              </w:rPr>
            </w:pPr>
          </w:p>
          <w:p>
            <w:pPr>
              <w:pStyle w:val="TableText"/>
              <w:spacing w:line="274" w:lineRule="auto"/>
              <w:rPr>
                <w:sz w:val="21"/>
              </w:rPr>
            </w:pPr>
          </w:p>
          <w:p>
            <w:pPr>
              <w:pStyle w:val="TableText"/>
              <w:spacing w:line="275" w:lineRule="auto"/>
              <w:rPr>
                <w:sz w:val="21"/>
              </w:rPr>
            </w:pPr>
          </w:p>
          <w:p>
            <w:pPr>
              <w:pStyle w:val="P68B1DB1-TableText251"/>
              <w:ind w:left="1082"/>
              <w:spacing w:before="46" w:line="201" w:lineRule="auto"/>
              <w:rPr>
                <w:sz w:val="16"/>
                <w:szCs w:val="16"/>
              </w:rPr>
            </w:pPr>
            <w:r>
              <w:t>是的</w:t>
            </w:r>
          </w:p>
        </w:tc>
        <w:tc>
          <w:tcPr>
            <w:tcW w:w="927" w:type="dxa"/>
            <w:vAlign w:val="top"/>
            <w:tcBorders>
              <w:left w:val="nil"/>
              <w:right w:val="nil"/>
            </w:tcBorders>
          </w:tcPr>
          <w:p>
            <w:pPr>
              <w:pStyle w:val="TableText"/>
              <w:spacing w:line="293" w:lineRule="auto"/>
              <w:rPr>
                <w:sz w:val="21"/>
              </w:rPr>
            </w:pPr>
          </w:p>
          <w:p>
            <w:pPr>
              <w:pStyle w:val="TableText"/>
              <w:spacing w:line="293" w:lineRule="auto"/>
              <w:rPr>
                <w:sz w:val="21"/>
              </w:rPr>
            </w:pPr>
          </w:p>
          <w:p>
            <w:pPr>
              <w:pStyle w:val="P68B1DB1-TableText142"/>
              <w:ind w:left="373"/>
              <w:spacing w:before="46" w:line="201" w:lineRule="auto"/>
              <w:rPr>
                <w:sz w:val="16"/>
                <w:szCs w:val="16"/>
              </w:rPr>
            </w:pPr>
            <w:r>
              <w:t>没有</w:t>
            </w:r>
          </w:p>
          <w:p>
            <w:pPr>
              <w:pStyle w:val="TableText"/>
              <w:spacing w:line="366" w:lineRule="auto"/>
              <w:rPr>
                <w:sz w:val="21"/>
              </w:rPr>
            </w:pPr>
          </w:p>
          <w:p>
            <w:pPr>
              <w:pStyle w:val="P68B1DB1-TableText251"/>
              <w:ind w:left="466"/>
              <w:spacing w:before="46" w:line="201" w:lineRule="auto"/>
              <w:rPr>
                <w:sz w:val="16"/>
                <w:szCs w:val="16"/>
              </w:rPr>
            </w:pPr>
            <w:r>
              <w:t>端</w:t>
            </w:r>
          </w:p>
        </w:tc>
      </w:tr>
    </w:tbl>
    <w:p>
      <w:pPr>
        <w:ind w:firstLine="6098"/>
        <w:spacing w:before="191" w:line="117" w:lineRule="exact"/>
      </w:pPr>
      <w:r>
        <w:pict>
          <v:roundrect id="_x0000_s1238" style="position:absolute;margin-left:423.213pt;margin-top:31.2812pt;mso-position-vertical-relative:text;mso-position-horizontal-relative:text;width:22pt;height:14.3pt;z-index:254846976;" filled="false" strokecolor="#231F20" strokeweight="0.50pt" arcsize="0.264026">
            <v:fill on="false"/>
            <v:stroke joinstyle="miter" miterlimit="0"/>
            <v:path/>
            <v:imagedata o:title=""/>
            <o:lock v:ext="edit" aspectratio="false"/>
            <v:textbox inset="0mm,0mm,0mm,0mm">
              <w:txbxContent>
                <w:p>
                  <w:pPr>
                    <w:ind w:left="53"/>
                    <w:spacing w:before="56" w:line="201" w:lineRule="auto"/>
                    <w:rPr>
                      <w:rFonts w:ascii="Arial" w:hAnsi="Arial" w:cs="Arial" w:eastAsia="Arial"/>
                      <w:sz w:val="16"/>
                      <w:szCs w:val="16"/>
                    </w:rPr>
                    <w:pStyle w:val="P68B1DB1-Normal250"/>
                  </w:pPr>
                  <w:r>
                    <w:t>端</w:t>
                  </w:r>
                </w:p>
              </w:txbxContent>
            </v:textbox>
          </v:roundrect>
        </w:pict>
      </w:r>
      <w:r>
        <w:pict>
          <v:shape id="_x0000_s1240" style="position:absolute;margin-left:129.268pt;margin-top:39.9698pt;mso-position-vertical-relative:text;mso-position-horizontal-relative:text;width:112.35pt;height:53.8pt;z-index:254826496;" filled="false" stroked="false" type="#_x0000_t202">
            <v:fill on="false"/>
            <v:stroke on="false"/>
            <v:path/>
            <v:imagedata o:title=""/>
            <o:lock v:ext="edit" aspectratio="false"/>
            <v:textbox inset="0mm,0mm,0mm,0mm">
              <w:txbxContent>
                <w:p>
                  <w:pPr>
                    <w:ind w:left="20"/>
                    <w:spacing w:before="20" w:line="511" w:lineRule="exact"/>
                    <w:rPr>
                      <w:rFonts w:ascii="Arial" w:hAnsi="Arial" w:cs="Arial" w:eastAsia="Arial"/>
                      <w:sz w:val="18"/>
                      <w:szCs w:val="18"/>
                    </w:rPr>
                  </w:pPr>
                  <w:r>
                    <w:rPr>
                      <w:sz w:val="18"/>
                      <w:szCs w:val="18"/>
                      <w:color w:val="231F20"/>
                      <w:spacing w:val="-16"/>
                      <w:w w:val="73"/>
                      <w:position w:val="21"/>
                    </w:rPr>
                    <w:t>没有</w:t>
                  </w:r>
                  <w:r>
                    <w:rPr>
                      <w:sz w:val="18"/>
                      <w:szCs w:val="18"/>
                      <w:color w:val="231F20"/>
                      <w:position w:val="21"/>
                    </w:rPr>
                    <w:t xml:space="preserve">           </w:t>
                  </w:r>
                  <w:r>
                    <w:ruby>
                      <w:rubyPr>
                        <w:rubyAlign w:val="left"/>
                        <w:hpsRaise w:val="4"/>
                        <w:hps w:val="18"/>
                        <w:hpsBaseText w:val="18"/>
                      </w:rubyPr>
                      <w:rt>
                        <w:r>
                          <w:rPr>
                            <w:rFonts w:ascii="Arial" w:hAnsi="Arial" w:eastAsia="Arial" w:cs="Arial"/>
                            <w:sz w:val="18"/>
                            <w:szCs w:val="18"/>
                            <w:color w:val="231F20"/>
                            <w:w w:val="88"/>
                            <w:position w:val="7"/>
                          </w:rPr>
                          <w:t>我</w:t>
                        </w:r>
                      </w:rt>
                      <w:rubyBase/>
                    </w:ruby>
                  </w:r>
                  <w:r>
                    <w:ruby>
                      <w:rubyPr>
                        <w:rubyAlign w:val="left"/>
                        <w:hpsRaise w:val="20"/>
                        <w:hps w:val="18"/>
                        <w:hpsBaseText w:val="18"/>
                      </w:rubyPr>
                      <w:rt>
                        <w:r>
                          <w:rPr>
                            <w:rFonts w:ascii="Arial" w:hAnsi="Arial" w:eastAsia="Arial" w:cs="Arial"/>
                            <w:sz w:val="18"/>
                            <w:szCs w:val="18"/>
                            <w:color w:val="231F20"/>
                            <w:w w:val="83"/>
                            <w:position w:val="7"/>
                          </w:rPr>
                        </w:r>
                      </w:rt>
                      <w:rubyBase/>
                    </w:ruby>
                  </w:r>
                  <w:r>
                    <w:rPr>
                      <w:sz w:val="18"/>
                      <w:szCs w:val="18"/>
                      <w:position w:val="-10"/>
                    </w:rPr>
                    <w:drawing>
                      <wp:inline distT="0" distB="0" distL="0" distR="0">
                        <wp:extent cx="86689" cy="303897"/>
                        <wp:effectExtent l="0" t="0" r="0" b="0"/>
                        <wp:docPr id="3068" name="IM 3068"/>
                        <wp:cNvGraphicFramePr/>
                        <a:graphic>
                          <a:graphicData uri="http://schemas.openxmlformats.org/drawingml/2006/picture">
                            <pic:pic>
                              <pic:nvPicPr>
                                <pic:cNvPr id="3068" name="IM 3068"/>
                                <pic:cNvPicPr/>
                              </pic:nvPicPr>
                              <pic:blipFill>
                                <a:blip r:embed="rId1585"/>
                                <a:stretch>
                                  <a:fillRect/>
                                </a:stretch>
                              </pic:blipFill>
                              <pic:spPr>
                                <a:xfrm rot="0">
                                  <a:off x="0" y="0"/>
                                  <a:ext cx="86689" cy="303897"/>
                                </a:xfrm>
                                <a:prstGeom prst="rect">
                                  <a:avLst/>
                                </a:prstGeom>
                              </pic:spPr>
                            </pic:pic>
                          </a:graphicData>
                        </a:graphic>
                      </wp:inline>
                    </w:drawing>
                  </w:r>
                  <w:r>
                    <w:rPr>
                      <w:sz w:val="18"/>
                      <w:szCs w:val="18"/>
                      <w:position w:val="-10"/>
                    </w:rPr>
                    <w:drawing>
                      <wp:inline distT="0" distB="0" distL="0" distR="0">
                        <wp:extent cx="106215" cy="305073"/>
                        <wp:effectExtent l="0" t="0" r="0" b="0"/>
                        <wp:docPr id="3070" name="IM 3070"/>
                        <wp:cNvGraphicFramePr/>
                        <a:graphic>
                          <a:graphicData uri="http://schemas.openxmlformats.org/drawingml/2006/picture">
                            <pic:pic>
                              <pic:nvPicPr>
                                <pic:cNvPr id="3070" name="IM 3070"/>
                                <pic:cNvPicPr/>
                              </pic:nvPicPr>
                              <pic:blipFill>
                                <a:blip r:embed="rId1586"/>
                                <a:stretch>
                                  <a:fillRect/>
                                </a:stretch>
                              </pic:blipFill>
                              <pic:spPr>
                                <a:xfrm rot="0">
                                  <a:off x="0" y="0"/>
                                  <a:ext cx="106215" cy="305073"/>
                                </a:xfrm>
                                <a:prstGeom prst="rect">
                                  <a:avLst/>
                                </a:prstGeom>
                              </pic:spPr>
                            </pic:pic>
                          </a:graphicData>
                        </a:graphic>
                      </wp:inline>
                    </w:drawing>
                  </w:r>
                  <w:r>
                    <w:rPr>
                      <w:sz w:val="18"/>
                      <w:szCs w:val="18"/>
                      <w:position w:val="-4"/>
                    </w:rPr>
                    <w:drawing>
                      <wp:inline distT="0" distB="0" distL="0" distR="0">
                        <wp:extent cx="49296" cy="269264"/>
                        <wp:effectExtent l="0" t="0" r="0" b="0"/>
                        <wp:docPr id="3072" name="IM 3072"/>
                        <wp:cNvGraphicFramePr/>
                        <a:graphic>
                          <a:graphicData uri="http://schemas.openxmlformats.org/drawingml/2006/picture">
                            <pic:pic>
                              <pic:nvPicPr>
                                <pic:cNvPr id="3072" name="IM 3072"/>
                                <pic:cNvPicPr/>
                              </pic:nvPicPr>
                              <pic:blipFill>
                                <a:blip r:embed="rId1587"/>
                                <a:stretch>
                                  <a:fillRect/>
                                </a:stretch>
                              </pic:blipFill>
                              <pic:spPr>
                                <a:xfrm rot="0">
                                  <a:off x="0" y="0"/>
                                  <a:ext cx="49296" cy="269264"/>
                                </a:xfrm>
                                <a:prstGeom prst="rect">
                                  <a:avLst/>
                                </a:prstGeom>
                              </pic:spPr>
                            </pic:pic>
                          </a:graphicData>
                        </a:graphic>
                      </wp:inline>
                    </w:drawing>
                  </w:r>
                  <w:r>
                    <w:rPr>
                      <w:sz w:val="18"/>
                      <w:szCs w:val="18"/>
                      <w:color w:val="231F20"/>
                      <w:spacing w:val="-16"/>
                      <w:w w:val="73"/>
                      <w:position w:val="-4"/>
                    </w:rPr>
                    <w:t>的档案是不是很</w:t>
                  </w:r>
                  <w:r>
                    <w:rPr>
                      <w:sz w:val="18"/>
                      <w:szCs w:val="18"/>
                      <w:position w:val="-4"/>
                    </w:rPr>
                    <w:drawing>
                      <wp:inline distT="0" distB="0" distL="0" distR="0">
                        <wp:extent cx="106192" cy="291498"/>
                        <wp:effectExtent l="0" t="0" r="0" b="0"/>
                        <wp:docPr id="3074" name="IM 3074"/>
                        <wp:cNvGraphicFramePr/>
                        <a:graphic>
                          <a:graphicData uri="http://schemas.openxmlformats.org/drawingml/2006/picture">
                            <pic:pic>
                              <pic:nvPicPr>
                                <pic:cNvPr id="3074" name="IM 3074"/>
                                <pic:cNvPicPr/>
                              </pic:nvPicPr>
                              <pic:blipFill>
                                <a:blip r:embed="rId1588"/>
                                <a:stretch>
                                  <a:fillRect/>
                                </a:stretch>
                              </pic:blipFill>
                              <pic:spPr>
                                <a:xfrm rot="0">
                                  <a:off x="0" y="0"/>
                                  <a:ext cx="106192" cy="291498"/>
                                </a:xfrm>
                                <a:prstGeom prst="rect">
                                  <a:avLst/>
                                </a:prstGeom>
                              </pic:spPr>
                            </pic:pic>
                          </a:graphicData>
                        </a:graphic>
                      </wp:inline>
                    </w:drawing>
                  </w:r>
                  <w:r>
                    <w:rPr>
                      <w:sz w:val="18"/>
                      <w:szCs w:val="18"/>
                      <w:position w:val="-10"/>
                    </w:rPr>
                    <w:drawing>
                      <wp:inline distT="0" distB="0" distL="0" distR="0">
                        <wp:extent cx="61648" cy="305073"/>
                        <wp:effectExtent l="0" t="0" r="0" b="0"/>
                        <wp:docPr id="3076" name="IM 3076"/>
                        <wp:cNvGraphicFramePr/>
                        <a:graphic>
                          <a:graphicData uri="http://schemas.openxmlformats.org/drawingml/2006/picture">
                            <pic:pic>
                              <pic:nvPicPr>
                                <pic:cNvPr id="3076" name="IM 3076"/>
                                <pic:cNvPicPr/>
                              </pic:nvPicPr>
                              <pic:blipFill>
                                <a:blip r:embed="rId1589"/>
                                <a:stretch>
                                  <a:fillRect/>
                                </a:stretch>
                              </pic:blipFill>
                              <pic:spPr>
                                <a:xfrm rot="0">
                                  <a:off x="0" y="0"/>
                                  <a:ext cx="61648" cy="305073"/>
                                </a:xfrm>
                                <a:prstGeom prst="rect">
                                  <a:avLst/>
                                </a:prstGeom>
                              </pic:spPr>
                            </pic:pic>
                          </a:graphicData>
                        </a:graphic>
                      </wp:inline>
                    </w:drawing>
                  </w:r>
                  <w:r>
                    <w:rPr>
                      <w:sz w:val="18"/>
                      <w:szCs w:val="18"/>
                      <w:color w:val="231F20"/>
                      <w:spacing w:val="-16"/>
                      <w:w w:val="73"/>
                      <w:position w:val="12"/>
                    </w:rPr>
                    <w:t>安全</w:t>
                  </w:r>
                  <w:r>
                    <w:rPr>
                      <w:sz w:val="18"/>
                      <w:szCs w:val="18"/>
                      <w:color w:val="231F20"/>
                      <w:spacing w:val="-16"/>
                      <w:w w:val="73"/>
                      <w:position w:val="-4"/>
                    </w:rPr>
                    <w:t>？</w:t>
                  </w:r>
                  <w:r>
                    <w:rPr>
                      <w:sz w:val="18"/>
                      <w:szCs w:val="18"/>
                      <w:color w:val="231F20"/>
                      <w:spacing w:val="-16"/>
                      <w:w w:val="73"/>
                      <w:position w:val="12"/>
                    </w:rPr>
                    <w:t>e</w:t>
                  </w:r>
                  <w:r>
                    <w:rPr>
                      <w:sz w:val="18"/>
                      <w:szCs w:val="18"/>
                      <w:color w:val="231F20"/>
                      <w:position w:val="12"/>
                    </w:rPr>
                    <w:t xml:space="preserve">       </w:t>
                  </w:r>
                </w:p>
                <w:p>
                  <w:pPr>
                    <w:ind w:left="1308"/>
                    <w:spacing w:before="158"/>
                    <w:rPr>
                      <w:rFonts w:ascii="Arial" w:hAnsi="Arial" w:cs="Arial" w:eastAsia="Arial"/>
                      <w:sz w:val="16"/>
                      <w:szCs w:val="16"/>
                    </w:rPr>
                    <w:pStyle w:val="P68B1DB1-Normal250"/>
                  </w:pPr>
                  <w:r>
                    <w:rPr>
                      <w:position w:val="-5"/>
                    </w:rPr>
                    <w:drawing>
                      <wp:inline distT="0" distB="0" distL="0" distR="0">
                        <wp:extent cx="10021" cy="231958"/>
                        <wp:effectExtent l="0" t="0" r="0" b="0"/>
                        <wp:docPr id="3078" name="IM 3078"/>
                        <wp:cNvGraphicFramePr/>
                        <a:graphic>
                          <a:graphicData uri="http://schemas.openxmlformats.org/drawingml/2006/picture">
                            <pic:pic>
                              <pic:nvPicPr>
                                <pic:cNvPr id="3078" name="IM 3078"/>
                                <pic:cNvPicPr/>
                              </pic:nvPicPr>
                              <pic:blipFill>
                                <a:blip r:embed="rId1590"/>
                                <a:stretch>
                                  <a:fillRect/>
                                </a:stretch>
                              </pic:blipFill>
                              <pic:spPr>
                                <a:xfrm rot="0">
                                  <a:off x="0" y="0"/>
                                  <a:ext cx="10021" cy="231958"/>
                                </a:xfrm>
                                <a:prstGeom prst="rect">
                                  <a:avLst/>
                                </a:prstGeom>
                              </pic:spPr>
                            </pic:pic>
                          </a:graphicData>
                        </a:graphic>
                      </wp:inline>
                    </w:drawing>
                  </w:r>
                  <w:r>
                    <w:t>是的</w:t>
                  </w:r>
                </w:p>
              </w:txbxContent>
            </v:textbox>
          </v:shape>
        </w:pict>
      </w:r>
      <w:r>
        <w:pict>
          <v:shape id="_x0000_s1242" style="position:absolute;margin-left:193.468pt;margin-top:23.0252pt;mso-position-vertical-relative:text;mso-position-horizontal-relative:text;width:3.25pt;height:5.9pt;z-index:254864384;" fillcolor="#231F20" filled="true" stroked="false" coordsize="65,118" coordorigin="0,0" path="m34,18l64,0l31,117l0,0l30,18l34,18xe"/>
        </w:pict>
        <w:pict>
          <v:shape id="_x0000_s1244" style="position:absolute;margin-left:103.84pt;margin-top:53.9569pt;mso-position-vertical-relative:text;mso-position-horizontal-relative:text;width:50.85pt;height:43.25pt;z-index:254833664;" filled="false" strokecolor="#231F20" strokeweight="0.79pt" coordsize="1016,865" coordorigin="0,0" path="m7,856l7,7l1008,7e">
            <v:stroke endcap="square" joinstyle="miter" miterlimit="10"/>
          </v:shape>
        </w:pict>
      </w:r>
      <w:r>
        <w:rPr>
          <w:position w:val="-2"/>
        </w:rPr>
        <w:pict>
          <v:shape id="_x0000_s1246" style="mso-position-vertical-relative:line;mso-position-horizontal-relative:char;width:3.25pt;height:5.9pt;" fillcolor="#231F20" filled="true" stroked="false" coordsize="65,118" coordorigin="0,0" path="m33,18l64,0l31,117l0,0l30,18l33,18xe"/>
        </w:pict>
      </w:r>
    </w:p>
    <w:p>
      <w:pPr>
        <w:spacing w:line="107" w:lineRule="auto"/>
        <w:rPr>
          <w:rFonts w:ascii="Arial"/>
          <w:sz w:val="2"/>
        </w:rPr>
      </w:pPr>
    </w:p>
    <w:tbl>
      <w:tblPr>
        <w:tblStyle w:val="TableNormal"/>
        <w:tblW w:w="2392" w:type="dxa"/>
        <w:tblInd w:w="4932" w:type="dxa"/>
        <w:tblLayout w:type="fixed"/>
        <w:tblBorders>
          <w:left w:val="single" w:color="000000" w:sz="4" w:space="0"/>
          <w:bottom w:val="single" w:color="000000" w:sz="4" w:space="0"/>
          <w:right w:val="single" w:color="000000" w:sz="4" w:space="0"/>
          <w:top w:val="single" w:color="000000" w:sz="4" w:space="0"/>
        </w:tblBorders>
      </w:tblPr>
      <w:tblGrid>
        <w:gridCol w:w="2392"/>
      </w:tblGrid>
      <w:tr>
        <w:trPr>
          <w:trHeight w:val="750" w:hRule="atLeast"/>
        </w:trPr>
        <w:tc>
          <w:tcPr>
            <w:tcW w:w="2392" w:type="dxa"/>
            <w:vAlign w:val="top"/>
          </w:tcPr>
          <w:p>
            <w:pPr>
              <w:pStyle w:val="P68B1DB1-TableText255"/>
              <w:ind w:left="82"/>
              <w:spacing w:before="14" w:line="192" w:lineRule="exact"/>
              <w:rPr>
                <w:sz w:val="16"/>
                <w:szCs w:val="16"/>
              </w:rPr>
            </w:pPr>
            <w:r>
              <w:rPr>
                <w:spacing w:val="3"/>
              </w:rPr>
              <w:t>处理请求依据</w:t>
            </w:r>
          </w:p>
          <w:p>
            <w:pPr>
              <w:pStyle w:val="P68B1DB1-TableText251"/>
              <w:ind w:left="345"/>
              <w:spacing w:line="214" w:lineRule="auto"/>
              <w:rPr>
                <w:sz w:val="16"/>
                <w:szCs w:val="16"/>
              </w:rPr>
            </w:pPr>
            <w:r>
              <w:rPr>
                <w:spacing w:val="2"/>
              </w:rPr>
              <w:t>请求处理规则</w:t>
            </w:r>
          </w:p>
          <w:p>
            <w:pPr>
              <w:pStyle w:val="P68B1DB1-TableText256"/>
              <w:ind w:left="66"/>
              <w:spacing w:line="214" w:lineRule="auto"/>
              <w:rPr>
                <w:sz w:val="16"/>
                <w:szCs w:val="16"/>
              </w:rPr>
            </w:pPr>
            <w:r>
              <w:t>（确定完成状态，</w:t>
            </w:r>
          </w:p>
          <w:p>
            <w:pPr>
              <w:pStyle w:val="P68B1DB1-TableText257"/>
              <w:ind w:left="731"/>
              <w:spacing w:line="191" w:lineRule="exact"/>
              <w:rPr>
                <w:sz w:val="16"/>
                <w:szCs w:val="16"/>
              </w:rPr>
            </w:pPr>
            <w:r>
              <w:t>（如适用）</w:t>
            </w:r>
          </w:p>
        </w:tc>
      </w:tr>
    </w:tbl>
    <w:p>
      <w:pPr>
        <w:ind w:left="6122"/>
        <w:spacing w:line="224" w:lineRule="exact"/>
      </w:pPr>
      <w:r>
        <w:pict>
          <v:shape id="_x0000_s1248" style="position:absolute;margin-left:304.917pt;margin-top:7.60407pt;mso-position-vertical-relative:text;mso-position-horizontal-relative:text;width:3.25pt;height:5.9pt;z-index:254868480;" fillcolor="#231F20" filled="true" stroked="false" coordsize="65,118" coordorigin="0,0" path="m33,17l64,0l31,117l0,0l30,17l33,17xe"/>
        </w:pict>
      </w:r>
      <w:r>
        <w:rPr>
          <w:position w:val="-4"/>
        </w:rPr>
        <w:drawing>
          <wp:inline distT="0" distB="0" distL="0" distR="0">
            <wp:extent cx="10021" cy="142735"/>
            <wp:effectExtent l="0" t="0" r="0" b="0"/>
            <wp:docPr id="3080" name="IM 3080"/>
            <wp:cNvGraphicFramePr/>
            <a:graphic>
              <a:graphicData uri="http://schemas.openxmlformats.org/drawingml/2006/picture">
                <pic:pic>
                  <pic:nvPicPr>
                    <pic:cNvPr id="3080" name="IM 3080"/>
                    <pic:cNvPicPr/>
                  </pic:nvPicPr>
                  <pic:blipFill>
                    <a:blip r:embed="rId1591"/>
                    <a:stretch>
                      <a:fillRect/>
                    </a:stretch>
                  </pic:blipFill>
                  <pic:spPr>
                    <a:xfrm rot="0">
                      <a:off x="0" y="0"/>
                      <a:ext cx="10021" cy="142735"/>
                    </a:xfrm>
                    <a:prstGeom prst="rect">
                      <a:avLst/>
                    </a:prstGeom>
                  </pic:spPr>
                </pic:pic>
              </a:graphicData>
            </a:graphic>
          </wp:inline>
        </w:drawing>
      </w:r>
    </w:p>
    <w:p>
      <w:pPr>
        <w:ind w:firstLine="5120"/>
        <w:spacing w:before="55" w:line="1366" w:lineRule="exact"/>
      </w:pPr>
      <w:r>
        <w:pict>
          <v:shape id="_x0000_s1250" style="position:absolute;margin-left:194.994pt;margin-top:60.5641pt;mso-position-vertical-relative:text;mso-position-horizontal-relative:text;width:0.8pt;height:13.75pt;z-index:254829568;" filled="false" strokecolor="#231F20" strokeweight="0.79pt" coordsize="16,275" coordorigin="0,0" path="m7,266l7,7e">
            <v:stroke endcap="square" joinstyle="miter" miterlimit="10"/>
          </v:shape>
        </w:pict>
        <w:pict>
          <v:shape id="_x0000_s1252" style="position:absolute;margin-left:103.872pt;margin-top:54.1253pt;mso-position-vertical-relative:text;mso-position-horizontal-relative:text;width:0.8pt;height:20.2pt;z-index:254834688;" filled="false" strokecolor="#231F20" strokeweight="0.79pt" coordsize="16,404" coordorigin="0,0" path="m7,395l7,7e">
            <v:stroke endcap="square" joinstyle="miter" miterlimit="10"/>
          </v:shape>
        </w:pict>
      </w:r>
      <w:r>
        <w:pict>
          <v:group id="_x0000_s1254" style="position:absolute;margin-left:256.005pt;margin-top:2.7197pt;mso-position-vertical-relative:text;mso-position-horizontal-relative:text;width:117.3pt;height:68.3pt;z-index:-248494080;" filled="false" stroked="false" coordsize="2346,1366" coordorigin="0,0">
            <v:shape id="_x0000_s1256" style="position:absolute;left:0;top:0;width:2346;height:1366;" filled="false" stroked="false" type="#_x0000_t75">
              <v:imagedata o:title="" r:id="rId1592"/>
            </v:shape>
            <v:shape id="_x0000_s1258" style="position:absolute;left:-20;top:-20;width:2386;height:1438;" filled="false" stroked="false" type="#_x0000_t202">
              <v:fill on="false"/>
              <v:stroke on="false"/>
              <v:path/>
              <v:imagedata o:title=""/>
              <o:lock v:ext="edit" aspectratio="false"/>
              <v:textbox inset="0mm,0mm,0mm,0mm">
                <w:txbxContent>
                  <w:p>
                    <w:pPr>
                      <w:spacing w:line="391" w:lineRule="auto"/>
                      <w:rPr>
                        <w:rFonts w:ascii="Arial"/>
                        <w:sz w:val="21"/>
                      </w:rPr>
                    </w:pPr>
                  </w:p>
                  <w:p>
                    <w:pPr>
                      <w:ind w:left="510" w:right="226" w:firstLine="24"/>
                      <w:spacing w:before="46" w:line="243" w:lineRule="auto"/>
                      <w:rPr>
                        <w:rFonts w:ascii="Arial" w:hAnsi="Arial" w:cs="Arial" w:eastAsia="Arial"/>
                        <w:sz w:val="16"/>
                        <w:szCs w:val="16"/>
                      </w:rPr>
                      <w:pStyle w:val="P68B1DB1-Normal250"/>
                    </w:pPr>
                    <w:r>
                      <w:rPr>
                        <w:spacing w:val="2"/>
                      </w:rPr>
                      <w:t>请求是否</w:t>
                    </w:r>
                    <w:r>
                      <w:rPr>
                        <w:spacing w:val="2"/>
                      </w:rPr>
                      <w:t>需要</w:t>
                    </w:r>
                    <w:r>
                      <w:rPr>
                        <w:spacing w:val="3"/>
                      </w:rPr>
                      <w:t>完成？</w:t>
                    </w:r>
                  </w:p>
                  <w:p>
                    <w:pPr>
                      <w:spacing w:line="309" w:lineRule="auto"/>
                      <w:rPr>
                        <w:rFonts w:ascii="Arial"/>
                        <w:sz w:val="21"/>
                      </w:rPr>
                    </w:pPr>
                  </w:p>
                  <w:p>
                    <w:pPr>
                      <w:ind w:left="1095"/>
                      <w:spacing w:before="46" w:line="201" w:lineRule="auto"/>
                      <w:rPr>
                        <w:rFonts w:ascii="Arial" w:hAnsi="Arial" w:cs="Arial" w:eastAsia="Arial"/>
                        <w:sz w:val="16"/>
                        <w:szCs w:val="16"/>
                      </w:rPr>
                      <w:pStyle w:val="P68B1DB1-Normal250"/>
                    </w:pPr>
                    <w:r>
                      <w:t>是的</w:t>
                    </w:r>
                  </w:p>
                </w:txbxContent>
              </v:textbox>
            </v:shape>
          </v:group>
        </w:pict>
      </w:r>
      <w:r>
        <w:pict>
          <v:shape id="_x0000_s1260" style="position:absolute;margin-left:149.017pt;margin-top:28.9691pt;mso-position-vertical-relative:text;mso-position-horizontal-relative:text;width:91.85pt;height:32.9pt;z-index:254830592;" filled="false" stroked="false" type="#_x0000_t202">
            <v:fill on="false"/>
            <v:stroke on="false"/>
            <v:path/>
            <v:imagedata o:title=""/>
            <o:lock v:ext="edit" aspectratio="false"/>
            <v:textbox inset="0mm,0mm,0mm,0mm">
              <w:txbxContent>
                <w:p>
                  <w:pPr>
                    <w:spacing w:line="20" w:lineRule="exact"/>
                  </w:pPr>
                </w:p>
                <w:tbl>
                  <w:tblPr>
                    <w:tblStyle w:val="TableNormal"/>
                    <w:tblW w:w="1786" w:type="dxa"/>
                    <w:tblInd w:w="25" w:type="dxa"/>
                    <w:tblLayout w:type="fixed"/>
                    <w:tblBorders>
                      <w:left w:val="single" w:color="000000" w:sz="4" w:space="0"/>
                      <w:bottom w:val="single" w:color="000000" w:sz="4" w:space="0"/>
                      <w:right w:val="single" w:color="000000" w:sz="4" w:space="0"/>
                      <w:top w:val="single" w:color="000000" w:sz="4" w:space="0"/>
                    </w:tblBorders>
                  </w:tblPr>
                  <w:tblGrid>
                    <w:gridCol w:w="1786"/>
                  </w:tblGrid>
                  <w:tr>
                    <w:trPr>
                      <w:trHeight w:val="597" w:hRule="atLeast"/>
                    </w:trPr>
                    <w:tc>
                      <w:tcPr>
                        <w:tcW w:w="1786" w:type="dxa"/>
                        <w:vAlign w:val="top"/>
                      </w:tcPr>
                      <w:p>
                        <w:pPr>
                          <w:pStyle w:val="P68B1DB1-TableText251"/>
                          <w:ind w:left="233"/>
                          <w:spacing w:before="67" w:line="180" w:lineRule="auto"/>
                          <w:rPr>
                            <w:sz w:val="16"/>
                            <w:szCs w:val="16"/>
                          </w:rPr>
                        </w:pPr>
                        <w:r>
                          <w:rPr>
                            <w:spacing w:val="2"/>
                          </w:rPr>
                          <w:t>处理消息</w:t>
                        </w:r>
                      </w:p>
                      <w:p>
                        <w:pPr>
                          <w:pStyle w:val="P68B1DB1-TableText255"/>
                          <w:ind w:left="72"/>
                          <w:spacing w:line="202" w:lineRule="exact"/>
                          <w:rPr>
                            <w:sz w:val="16"/>
                            <w:szCs w:val="16"/>
                          </w:rPr>
                        </w:pPr>
                        <w:r>
                          <w:rPr>
                            <w:spacing w:val="3"/>
                          </w:rPr>
                          <w:t>根据消息</w:t>
                        </w:r>
                      </w:p>
                      <w:p>
                        <w:pPr>
                          <w:pStyle w:val="P68B1DB1-TableText251"/>
                          <w:ind w:left="332"/>
                          <w:spacing w:line="199" w:lineRule="auto"/>
                          <w:rPr>
                            <w:sz w:val="16"/>
                            <w:szCs w:val="16"/>
                          </w:rPr>
                        </w:pPr>
                        <w:r>
                          <w:rPr>
                            <w:spacing w:val="2"/>
                          </w:rPr>
                          <w:t>处理规则</w:t>
                        </w:r>
                      </w:p>
                    </w:tc>
                  </w:tr>
                </w:tbl>
                <w:p>
                  <w:pPr>
                    <w:rPr>
                      <w:rFonts w:ascii="Arial"/>
                      <w:sz w:val="21"/>
                    </w:rPr>
                  </w:pPr>
                </w:p>
              </w:txbxContent>
            </v:textbox>
          </v:shape>
        </w:pict>
      </w:r>
      <w:r>
        <w:pict>
          <v:shape id="_x0000_s1262" style="position:absolute;margin-left:70.8772pt;margin-top:33.0092pt;mso-position-vertical-relative:text;mso-position-horizontal-relative:text;width:66.2pt;height:24.2pt;z-index:254835712;" filled="false" stroked="false" type="#_x0000_t202">
            <v:fill on="false"/>
            <v:stroke on="false"/>
            <v:path/>
            <v:imagedata o:title=""/>
            <o:lock v:ext="edit" aspectratio="false"/>
            <v:textbox inset="0mm,0mm,0mm,0mm">
              <w:txbxContent>
                <w:p>
                  <w:pPr>
                    <w:spacing w:line="20" w:lineRule="exact"/>
                  </w:pPr>
                </w:p>
                <w:tbl>
                  <w:tblPr>
                    <w:tblStyle w:val="TableNormal"/>
                    <w:tblW w:w="1273" w:type="dxa"/>
                    <w:tblInd w:w="25" w:type="dxa"/>
                    <w:tblLayout w:type="fixed"/>
                    <w:tblBorders>
                      <w:left w:val="single" w:color="000000" w:sz="4" w:space="0"/>
                      <w:bottom w:val="single" w:color="000000" w:sz="4" w:space="0"/>
                      <w:right w:val="single" w:color="000000" w:sz="4" w:space="0"/>
                      <w:top w:val="single" w:color="000000" w:sz="4" w:space="0"/>
                    </w:tblBorders>
                  </w:tblPr>
                  <w:tblGrid>
                    <w:gridCol w:w="1273"/>
                  </w:tblGrid>
                  <w:tr>
                    <w:trPr>
                      <w:trHeight w:val="423" w:hRule="atLeast"/>
                    </w:trPr>
                    <w:tc>
                      <w:tcPr>
                        <w:tcW w:w="1273" w:type="dxa"/>
                        <w:vAlign w:val="top"/>
                      </w:tcPr>
                      <w:p>
                        <w:pPr>
                          <w:pStyle w:val="P68B1DB1-TableText251"/>
                          <w:ind w:left="320" w:right="160" w:hanging="168"/>
                          <w:spacing w:before="68" w:line="212" w:lineRule="auto"/>
                          <w:rPr>
                            <w:sz w:val="16"/>
                            <w:szCs w:val="16"/>
                          </w:rPr>
                        </w:pPr>
                        <w:r>
                          <w:rPr>
                            <w:spacing w:val="3"/>
                          </w:rPr>
                          <w:t>不支持</w:t>
                        </w:r>
                        <w:r>
                          <w:rPr>
                            <w:spacing w:val="2"/>
                          </w:rPr>
                          <w:t>的请求</w:t>
                        </w:r>
                      </w:p>
                    </w:tc>
                  </w:tr>
                </w:tbl>
                <w:p>
                  <w:pPr>
                    <w:rPr>
                      <w:rFonts w:ascii="Arial"/>
                      <w:sz w:val="21"/>
                    </w:rPr>
                  </w:pPr>
                </w:p>
              </w:txbxContent>
            </v:textbox>
          </v:shape>
        </w:pict>
      </w:r>
      <w:r>
        <w:pict>
          <v:roundrect id="_x0000_s1264" style="position:absolute;margin-left:360.56pt;margin-top:45.0532pt;mso-position-vertical-relative:text;mso-position-horizontal-relative:text;width:22pt;height:14.3pt;z-index:254845952;" filled="false" strokecolor="#231F20" strokeweight="0.50pt" arcsize="0.264027">
            <v:fill on="false"/>
            <v:stroke joinstyle="miter" miterlimit="0"/>
            <v:path/>
            <v:imagedata o:title=""/>
            <o:lock v:ext="edit" aspectratio="false"/>
            <v:textbox inset="0mm,0mm,0mm,0mm">
              <w:txbxContent>
                <w:p>
                  <w:pPr>
                    <w:ind w:left="53"/>
                    <w:spacing w:before="56" w:line="201" w:lineRule="auto"/>
                    <w:rPr>
                      <w:rFonts w:ascii="Arial" w:hAnsi="Arial" w:cs="Arial" w:eastAsia="Arial"/>
                      <w:sz w:val="16"/>
                      <w:szCs w:val="16"/>
                    </w:rPr>
                    <w:pStyle w:val="P68B1DB1-Normal250"/>
                  </w:pPr>
                  <w:r>
                    <w:t>端</w:t>
                  </w:r>
                </w:p>
              </w:txbxContent>
            </v:textbox>
          </v:roundrect>
        </w:pict>
      </w:r>
      <w:r>
        <w:pict>
          <v:shape id="_x0000_s1266" style="position:absolute;margin-left:193.5pt;margin-top:23.4671pt;mso-position-vertical-relative:text;mso-position-horizontal-relative:text;width:3.25pt;height:5.9pt;z-index:254866432;" fillcolor="#231F20" filled="true" stroked="false" coordsize="65,118" coordorigin="0,0" path="m33,17l64,0l31,117l0,0l30,17l33,17xe"/>
        </w:pict>
        <w:pict>
          <v:shape id="_x0000_s1268" style="position:absolute;margin-left:102.23pt;margin-top:27.4861pt;mso-position-vertical-relative:text;mso-position-horizontal-relative:text;width:3.25pt;height:5.9pt;z-index:254867456;" fillcolor="#231F20" filled="true" stroked="false" coordsize="65,118" coordorigin="0,0" path="m33,18l64,0l31,117l0,0l30,18l33,18xe"/>
        </w:pict>
        <w:pict>
          <v:shape id="_x0000_s1270" style="position:absolute;margin-left:193.395pt;margin-top:70.275pt;mso-position-vertical-relative:text;mso-position-horizontal-relative:text;width:3.25pt;height:5.9pt;z-index:254863360;" fillcolor="#231F20" filled="true" stroked="false" coordsize="65,118" coordorigin="0,0" path="m30,17l0,0l32,117l64,0l34,17l30,17xe"/>
        </w:pict>
        <w:pict>
          <v:shape id="_x0000_s1272" style="position:absolute;margin-left:102.262pt;margin-top:70.275pt;mso-position-vertical-relative:text;mso-position-horizontal-relative:text;width:3.25pt;height:5.9pt;z-index:254862336;" fillcolor="#231F20" filled="true" stroked="false" coordsize="65,118" coordorigin="0,0" path="m30,17l0,0l32,117l64,0l34,17l30,17xe"/>
        </w:pict>
      </w:r>
      <w:r>
        <w:rPr>
          <w:position w:val="-27"/>
        </w:rPr>
        <w:pict>
          <v:group id="_x0000_s1274" style="mso-position-vertical-relative:line;mso-position-horizontal-relative:char;width:117.3pt;height:68.3pt;" filled="false" stroked="false" coordsize="2346,1366" coordorigin="0,0">
            <v:shape id="_x0000_s1276" style="position:absolute;left:-20;top:-20;width:2386;height:1406;" filled="false" stroked="false" type="#_x0000_t202">
              <v:fill on="false"/>
              <v:stroke on="false"/>
              <v:path/>
              <v:imagedata o:title=""/>
              <o:lock v:ext="edit" aspectratio="false"/>
              <v:textbox inset="0mm,0mm,0mm,0mm">
                <w:txbxContent>
                  <w:p>
                    <w:pPr>
                      <w:spacing w:line="332" w:lineRule="auto"/>
                      <w:rPr>
                        <w:rFonts w:ascii="Arial"/>
                        <w:sz w:val="21"/>
                      </w:rPr>
                    </w:pPr>
                  </w:p>
                  <w:p>
                    <w:pPr>
                      <w:ind w:left="2097"/>
                      <w:spacing w:before="46" w:line="201" w:lineRule="auto"/>
                      <w:rPr>
                        <w:rFonts w:ascii="Arial" w:hAnsi="Arial" w:cs="Arial" w:eastAsia="Arial"/>
                        <w:sz w:val="16"/>
                        <w:szCs w:val="16"/>
                      </w:rPr>
                      <w:pStyle w:val="P68B1DB1-Normal249"/>
                    </w:pPr>
                    <w:r>
                      <w:t>没有</w:t>
                    </w:r>
                  </w:p>
                </w:txbxContent>
              </v:textbox>
            </v:shape>
          </v:group>
        </w:pict>
      </w:r>
    </w:p>
    <w:p>
      <w:pPr>
        <w:ind w:firstLine="5159"/>
        <w:spacing w:before="7" w:line="441" w:lineRule="exact"/>
      </w:pPr>
      <w:r>
        <w:pict>
          <v:roundrect id="_x0000_s1278" style="position:absolute;margin-left:183.881pt;margin-top:4.64728pt;mso-position-vertical-relative:text;mso-position-horizontal-relative:text;width:22pt;height:14.3pt;z-index:254842880;" filled="false" strokecolor="#231F20" strokeweight="0.50pt" arcsize="0.264026">
            <v:fill on="false"/>
            <v:stroke joinstyle="miter" miterlimit="0"/>
            <v:path/>
            <v:imagedata o:title=""/>
            <o:lock v:ext="edit" aspectratio="false"/>
            <v:textbox inset="0mm,0mm,0mm,0mm">
              <w:txbxContent>
                <w:p>
                  <w:pPr>
                    <w:ind w:left="53"/>
                    <w:spacing w:before="56" w:line="201" w:lineRule="auto"/>
                    <w:rPr>
                      <w:rFonts w:ascii="Arial" w:hAnsi="Arial" w:cs="Arial" w:eastAsia="Arial"/>
                      <w:sz w:val="16"/>
                      <w:szCs w:val="16"/>
                    </w:rPr>
                    <w:pStyle w:val="P68B1DB1-Normal250"/>
                  </w:pPr>
                  <w:r>
                    <w:t>端</w:t>
                  </w:r>
                </w:p>
              </w:txbxContent>
            </v:textbox>
          </v:roundrect>
        </w:pict>
      </w:r>
      <w:r>
        <w:pict>
          <v:roundrect id="_x0000_s1280" style="position:absolute;margin-left:92.7479pt;margin-top:4.64728pt;mso-position-vertical-relative:text;mso-position-horizontal-relative:text;width:22pt;height:14.3pt;z-index:254841856;" filled="false" strokecolor="#231F20" strokeweight="0.50pt" arcsize="0.264026">
            <v:fill on="false"/>
            <v:stroke joinstyle="miter" miterlimit="0"/>
            <v:path/>
            <v:imagedata o:title=""/>
            <o:lock v:ext="edit" aspectratio="false"/>
            <v:textbox inset="0mm,0mm,0mm,0mm">
              <w:txbxContent>
                <w:p>
                  <w:pPr>
                    <w:ind w:left="53"/>
                    <w:spacing w:before="56" w:line="201" w:lineRule="auto"/>
                    <w:rPr>
                      <w:rFonts w:ascii="Arial" w:hAnsi="Arial" w:cs="Arial" w:eastAsia="Arial"/>
                      <w:sz w:val="16"/>
                      <w:szCs w:val="16"/>
                    </w:rPr>
                    <w:pStyle w:val="P68B1DB1-Normal250"/>
                  </w:pPr>
                  <w:r>
                    <w:t>端</w:t>
                  </w:r>
                </w:p>
              </w:txbxContent>
            </v:textbox>
          </v:roundrect>
        </w:pict>
      </w:r>
      <w:r>
        <w:pict>
          <v:shape id="_x0000_s1282" style="position:absolute;margin-left:306.864pt;margin-top:19.9689pt;mso-position-vertical-relative:text;mso-position-horizontal-relative:text;width:0.8pt;height:13.75pt;z-index:-248493056;" filled="false" strokecolor="#231F20" strokeweight="0.79pt" coordsize="16,275" coordorigin="0,0" path="m7,266l7,7e">
            <v:stroke endcap="square" joinstyle="miter" miterlimit="10"/>
          </v:shape>
        </w:pict>
      </w:r>
      <w:r>
        <w:rPr>
          <w:position w:val="-8"/>
        </w:rPr>
        <w:pict>
          <v:roundrect id="_x0000_s1284" style="mso-position-vertical-relative:line;mso-position-horizontal-relative:char;width:97.15pt;height:21.6pt;" filled="false" strokecolor="#000000" strokeweight="0.50pt" arcsize="0.152600">
            <v:fill on="false"/>
            <v:stroke joinstyle="miter" miterlimit="0"/>
            <v:path/>
            <v:imagedata o:title=""/>
            <o:lock v:ext="edit" aspectratio="false"/>
            <v:textbox inset="0mm,0mm,0mm,0mm">
              <w:txbxContent>
                <w:p>
                  <w:pPr>
                    <w:ind w:left="312"/>
                    <w:spacing w:before="134" w:line="206" w:lineRule="auto"/>
                    <w:rPr>
                      <w:rFonts w:ascii="Arial" w:hAnsi="Arial" w:cs="Arial" w:eastAsia="Arial"/>
                      <w:sz w:val="16"/>
                      <w:szCs w:val="16"/>
                    </w:rPr>
                    <w:pStyle w:val="P68B1DB1-Normal253"/>
                  </w:pPr>
                  <w:r>
                    <w:t>发送完成</w:t>
                  </w:r>
                </w:p>
              </w:txbxContent>
            </v:textbox>
          </v:roundrect>
        </w:pict>
      </w:r>
    </w:p>
    <w:p>
      <w:pPr>
        <w:ind w:firstLine="6105"/>
        <w:spacing w:before="145" w:line="117" w:lineRule="exact"/>
        <w:pStyle w:val="P68B1DB1-Normal67"/>
      </w:pPr>
      <w:r>
        <w:pict>
          <v:shape id="_x0000_s1286" style="mso-position-vertical-relative:line;mso-position-horizontal-relative:char;width:3.25pt;height:5.9pt;" fillcolor="#231F20" filled="true" stroked="false" coordsize="65,118" coordorigin="0,0" path="m30,18l0,0l32,117l64,0l34,18l30,18xe"/>
        </w:pict>
      </w:r>
    </w:p>
    <w:p>
      <w:pPr>
        <w:ind w:firstLine="5929"/>
        <w:spacing w:before="6" w:line="255" w:lineRule="exact"/>
        <w:pStyle w:val="P68B1DB1-Normal258"/>
      </w:pPr>
      <w:r>
        <w:pict>
          <v:roundrect id="_x0000_s1288" style="mso-position-vertical-relative:line;mso-position-horizontal-relative:char;width:20pt;height:12.3pt;" filled="false" strokecolor="#231F20" strokeweight="0.50pt" arcsize="0.264027">
            <v:fill on="false"/>
            <v:stroke joinstyle="miter" miterlimit="0"/>
            <v:path/>
            <v:imagedata o:title=""/>
            <o:lock v:ext="edit" aspectratio="false"/>
            <v:textbox inset="0mm,0mm,0mm,0mm">
              <w:txbxContent>
                <w:p>
                  <w:pPr>
                    <w:ind w:left="36"/>
                    <w:spacing w:before="39" w:line="201" w:lineRule="auto"/>
                    <w:rPr>
                      <w:rFonts w:ascii="Arial" w:hAnsi="Arial" w:cs="Arial" w:eastAsia="Arial"/>
                      <w:sz w:val="16"/>
                      <w:szCs w:val="16"/>
                    </w:rPr>
                    <w:pStyle w:val="P68B1DB1-Normal250"/>
                  </w:pPr>
                  <w:r>
                    <w:t>端</w:t>
                  </w:r>
                </w:p>
              </w:txbxContent>
            </v:textbox>
          </v:roundrect>
        </w:pict>
      </w:r>
    </w:p>
    <w:p>
      <w:pPr>
        <w:ind w:left="9742"/>
        <w:spacing w:before="176" w:line="204" w:lineRule="auto"/>
        <w:rPr>
          <w:rFonts w:ascii="Arial" w:hAnsi="Arial" w:cs="Arial" w:eastAsia="Arial"/>
          <w:sz w:val="12"/>
          <w:szCs w:val="12"/>
        </w:rPr>
        <w:pStyle w:val="P68B1DB1-Normal145"/>
      </w:pPr>
      <w:r>
        <w:t>OM</w:t>
      </w:r>
      <w:r>
        <w:rPr>
          <w:spacing w:val="4"/>
        </w:rPr>
        <w:t>13773</w:t>
      </w:r>
    </w:p>
    <w:p>
      <w:pPr>
        <w:pStyle w:val="P68B1DB1-BodyText23"/>
        <w:ind w:left="3602"/>
        <w:spacing w:before="96" w:line="250" w:lineRule="exact"/>
      </w:pPr>
      <w:r>
        <w:rPr>
          <w:spacing w:val="-6"/>
        </w:rPr>
        <w:t>图2-43</w:t>
      </w:r>
      <w:r>
        <w:rPr>
          <w:spacing w:val="-7"/>
        </w:rPr>
        <w:t>接收</w:t>
      </w:r>
      <w:r>
        <w:rPr>
          <w:spacing w:val="-7"/>
        </w:rPr>
        <w:t>请求</w:t>
      </w:r>
      <w:r>
        <w:rPr>
          <w:spacing w:val="-6"/>
        </w:rPr>
        <w:t>处理流程图</w:t>
      </w:r>
    </w:p>
    <w:p>
      <w:pPr>
        <w:spacing w:line="250" w:lineRule="exact"/>
        <w:sectPr>
          <w:footerReference w:type="default" r:id="rId1580"/>
          <w:pgSz w:w="12240" w:h="15840"/>
          <w:pgMar w:top="146" w:right="21" w:bottom="578" w:left="141" w:header="0" w:footer="294" w:gutter="0"/>
        </w:sectPr>
      </w:pPr>
    </w:p>
    <w:p>
      <w:pPr>
        <w:pStyle w:val="P68B1DB1-BodyText2"/>
        <w:spacing w:line="420" w:lineRule="exact"/>
      </w:pPr>
      <w:r>
        <w:pict>
          <v:shape id="_x0000_s129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4880768" behindDoc="0" locked="0" layoutInCell="1" allowOverlap="1">
            <wp:simplePos x="0" y="0"/>
            <wp:positionH relativeFrom="column">
              <wp:posOffset>552450</wp:posOffset>
            </wp:positionH>
            <wp:positionV relativeFrom="paragraph">
              <wp:posOffset>53775</wp:posOffset>
            </wp:positionV>
            <wp:extent cx="63500" cy="6511692"/>
            <wp:effectExtent l="0" t="0" r="0" b="0"/>
            <wp:wrapNone/>
            <wp:docPr id="3084" name="IM 3084"/>
            <wp:cNvGraphicFramePr/>
            <a:graphic>
              <a:graphicData uri="http://schemas.openxmlformats.org/drawingml/2006/picture">
                <pic:pic>
                  <pic:nvPicPr>
                    <pic:cNvPr id="3084" name="IM 3084"/>
                    <pic:cNvPicPr/>
                  </pic:nvPicPr>
                  <pic:blipFill>
                    <a:blip r:embed="rId1594"/>
                    <a:stretch>
                      <a:fillRect/>
                    </a:stretch>
                  </pic:blipFill>
                  <pic:spPr>
                    <a:xfrm rot="0">
                      <a:off x="0" y="0"/>
                      <a:ext cx="63500" cy="6511692"/>
                    </a:xfrm>
                    <a:prstGeom prst="rect">
                      <a:avLst/>
                    </a:prstGeom>
                  </pic:spPr>
                </pic:pic>
              </a:graphicData>
            </a:graphic>
          </wp:anchor>
        </w:drawing>
      </w:r>
    </w:p>
    <w:p>
      <w:pPr>
        <w:pStyle w:val="BodyText"/>
        <w:ind w:left="1237"/>
        <w:spacing w:before="108" w:line="172" w:lineRule="auto"/>
        <w:rPr>
          <w:sz w:val="36"/>
          <w:szCs w:val="36"/>
        </w:rPr>
      </w:pPr>
      <w:r>
        <mc:AlternateContent xmlns:mc="http://schemas.openxmlformats.org/markup-compatibility/2006">
          <mc:Choice Requires="wps">
            <w:drawing>
              <wp:anchor distT="0" distB="0" distL="0" distR="0" simplePos="0" relativeHeight="254879744" behindDoc="1" locked="0" layoutInCell="1" allowOverlap="1">
                <wp:simplePos x="0" y="0"/>
                <wp:positionH relativeFrom="column">
                  <wp:posOffset>552450</wp:posOffset>
                </wp:positionH>
                <wp:positionV relativeFrom="paragraph">
                  <wp:posOffset>-130232</wp:posOffset>
                </wp:positionV>
                <wp:extent cx="6350000" cy="6511925"/>
                <wp:effectExtent l="0" t="0" r="0" b="0"/>
                <wp:wrapNone/>
                <wp:docPr id="3086" name="Rect 3086"/>
                <wp:cNvGraphicFramePr/>
                <a:graphic>
                  <a:graphicData uri="http://schemas.microsoft.com/office/word/2010/wordprocessingShape">
                    <wps:wsp>
                      <wps:cNvPr id="3086" name="Rect 3086"/>
                      <wps:cNvSpPr/>
                      <wps:spPr>
                        <a:xfrm>
                          <a:off x="552450" y="-130232"/>
                          <a:ext cx="6350000" cy="6511925"/>
                        </a:xfrm>
                        <a:prstGeom prst="rect">
                          <a:avLst/>
                        </a:prstGeom>
                        <a:solidFill>
                          <a:srgbClr val="E5F4FF"/>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rPr>
          <w:sz w:val="36"/>
          <w:szCs w:val="36"/>
          <w:b/>
          <w:bCs/>
          <w:color w:val="0060A9"/>
          <w:spacing w:val="-33"/>
          <w:w w:val="98"/>
        </w:rPr>
        <w:t>执行说明</w:t>
      </w:r>
    </w:p>
    <w:p>
      <w:pPr>
        <w:pStyle w:val="P68B1DB1-BodyText154"/>
        <w:ind w:left="1228"/>
        <w:spacing w:before="28" w:line="454" w:lineRule="exact"/>
        <w:rPr>
          <w:sz w:val="36"/>
          <w:szCs w:val="36"/>
        </w:rPr>
      </w:pPr>
      <w:r>
        <w:rPr>
          <w:spacing w:val="-10"/>
        </w:rPr>
        <w:t>配置请求状态</w:t>
      </w:r>
    </w:p>
    <w:p>
      <w:pPr>
        <w:pStyle w:val="P68B1DB1-BodyText3"/>
        <w:ind w:left="1218"/>
        <w:spacing w:before="144" w:line="252" w:lineRule="exact"/>
      </w:pPr>
      <w:r>
        <w:rPr>
          <w:spacing w:val="-4"/>
        </w:rPr>
        <w:t>某些设备需要一个冗长</w:t>
      </w:r>
      <w:r>
        <w:rPr>
          <w:spacing w:val="-5"/>
        </w:rPr>
        <w:t>的</w:t>
      </w:r>
      <w:r>
        <w:rPr>
          <w:spacing w:val="-4"/>
        </w:rPr>
        <w:t>自初始</w:t>
      </w:r>
      <w:r>
        <w:rPr>
          <w:spacing w:val="-5"/>
        </w:rPr>
        <w:t>化</w:t>
      </w:r>
      <w:r>
        <w:rPr>
          <w:spacing w:val="-5"/>
        </w:rPr>
        <w:t>序列</w:t>
      </w:r>
      <w:r>
        <w:rPr>
          <w:spacing w:val="-5"/>
        </w:rPr>
        <w:t>才能</w:t>
      </w:r>
      <w:r>
        <w:rPr>
          <w:spacing w:val="-5"/>
        </w:rPr>
        <w:t>完成</w:t>
      </w:r>
      <w:r>
        <w:rPr>
          <w:spacing w:val="-5"/>
        </w:rPr>
        <w:t>服务</w:t>
      </w:r>
    </w:p>
    <w:p>
      <w:pPr>
        <w:pStyle w:val="BodyText"/>
        <w:ind w:left="1215" w:right="1536" w:firstLine="4"/>
        <w:spacing w:before="50" w:line="242" w:lineRule="auto"/>
      </w:pPr>
      <w:r>
        <w:rPr>
          <w:spacing w:val="-6"/>
        </w:rPr>
        <w:t>配置请求（常见</w:t>
      </w:r>
      <w:r>
        <w:rPr>
          <w:spacing w:val="-6"/>
        </w:rPr>
        <w:t>于PCI上的智能I/O</w:t>
      </w:r>
      <w:r>
        <w:rPr>
          <w:spacing w:val="-6"/>
        </w:rPr>
        <w:t>解决方案）。PCI/PCI-X体系结构已经</w:t>
      </w:r>
      <w:r>
        <w:rPr>
          <w:spacing w:val="-6"/>
        </w:rPr>
        <w:t>规定了</w:t>
      </w:r>
      <w:r>
        <w:rPr>
          <w:spacing w:val="-7"/>
        </w:rPr>
        <w:t xml:space="preserve">2 </w:t>
      </w:r>
      <w:r>
        <w:rPr>
          <w:sz w:val="16"/>
          <w:szCs w:val="16"/>
          <w:spacing w:val="-7"/>
          <w:position w:val="9"/>
        </w:rPr>
        <w:t>25</w:t>
      </w:r>
      <w:r>
        <w:rPr>
          <w:spacing w:val="-5"/>
        </w:rPr>
        <w:t>（PCI）或</w:t>
      </w:r>
      <w:r>
        <w:rPr>
          <w:spacing w:val="-5"/>
        </w:rPr>
        <w:t xml:space="preserve">2 </w:t>
      </w:r>
      <w:r>
        <w:rPr>
          <w:sz w:val="16"/>
          <w:szCs w:val="16"/>
          <w:spacing w:val="-5"/>
          <w:position w:val="9"/>
        </w:rPr>
        <w:t>26</w:t>
      </w:r>
      <w:r>
        <w:rPr>
          <w:spacing w:val="-5"/>
        </w:rPr>
        <w:t>（PCI-X）时钟</w:t>
      </w:r>
      <w:r>
        <w:rPr>
          <w:spacing w:val="-17"/>
        </w:rPr>
        <w:t xml:space="preserve">“恢复时间”T rhf随后的复位，以提供所需的自初始化时间</w:t>
      </w:r>
      <w:r>
        <w:rPr>
          <w:spacing w:val="-5"/>
        </w:rPr>
        <w:t>，</w:t>
      </w:r>
      <w:r>
        <w:t xml:space="preserve">    </w:t>
      </w:r>
      <w:r>
        <w:rPr>
          <w:spacing w:val="-5"/>
        </w:rPr>
        <w:t>这样的装置。</w:t>
      </w:r>
      <w:r>
        <w:rPr>
          <w:u w:val="single" w:color="C0C0C0"/>
          <w:spacing w:val="-5"/>
        </w:rPr>
        <w:t>第6.6.1节</w:t>
      </w:r>
      <w:r>
        <w:rPr>
          <w:spacing w:val="-5"/>
        </w:rPr>
        <w:t>规定PCIe设备的恢复周期为1.0</w:t>
      </w:r>
      <w:r>
        <w:rPr>
          <w:spacing w:val="-5"/>
        </w:rPr>
        <w:t>s</w:t>
      </w:r>
      <w:r>
        <w:rPr>
          <w:spacing w:val="-6"/>
        </w:rPr>
        <w:t>。PCIe</w:t>
      </w:r>
      <w:r>
        <w:rPr>
          <w:spacing w:val="-6"/>
        </w:rPr>
        <w:t>架构</w:t>
      </w:r>
      <w:r>
        <w:rPr>
          <w:spacing w:val="-6"/>
        </w:rPr>
        <w:t>还提供</w:t>
      </w:r>
      <w:r>
        <w:rPr>
          <w:spacing w:val="-6"/>
        </w:rPr>
        <w:t>了</w:t>
      </w:r>
      <w:r>
        <w:t xml:space="preserve">    </w:t>
      </w:r>
      <w:r>
        <w:rPr>
          <w:spacing w:val="-5"/>
        </w:rPr>
        <w:t>通过</w:t>
      </w:r>
      <w:r>
        <w:rPr>
          <w:spacing w:val="-5"/>
        </w:rPr>
        <w:t>配置</w:t>
      </w:r>
      <w:r>
        <w:rPr>
          <w:spacing w:val="-6"/>
        </w:rPr>
        <w:t>请求</w:t>
      </w:r>
      <w:r>
        <w:rPr>
          <w:spacing w:val="-5"/>
        </w:rPr>
        <w:t>状态</w:t>
      </w:r>
      <w:r>
        <w:rPr>
          <w:spacing w:val="-6"/>
        </w:rPr>
        <w:t>（CRS）</w:t>
      </w:r>
      <w:r>
        <w:rPr>
          <w:spacing w:val="-5"/>
        </w:rPr>
        <w:t>等待</w:t>
      </w:r>
      <w:r>
        <w:rPr>
          <w:spacing w:val="-5"/>
        </w:rPr>
        <w:t>此</w:t>
      </w:r>
      <w:r>
        <w:rPr>
          <w:spacing w:val="-5"/>
        </w:rPr>
        <w:t>最差情况恢复期的</w:t>
      </w:r>
      <w:r>
        <w:rPr>
          <w:spacing w:val="-5"/>
        </w:rPr>
        <w:t>替代方法</w:t>
      </w:r>
    </w:p>
    <w:p>
      <w:pPr>
        <w:pStyle w:val="BodyText"/>
        <w:ind w:left="1214" w:right="1559" w:firstLine="5"/>
        <w:spacing w:line="248" w:lineRule="auto"/>
      </w:pPr>
      <w:r>
        <w:rPr>
          <w:spacing w:val="-4"/>
        </w:rPr>
        <w:t>完成</w:t>
      </w:r>
      <w:r>
        <w:rPr>
          <w:spacing w:val="-4"/>
        </w:rPr>
        <w:t>状态机制。</w:t>
      </w:r>
      <w:r>
        <w:rPr>
          <w:spacing w:val="-5"/>
        </w:rPr>
        <w:t>在</w:t>
      </w:r>
      <w:r>
        <w:rPr>
          <w:spacing w:val="-5"/>
        </w:rPr>
        <w:t>有效重置</w:t>
      </w:r>
      <w:r>
        <w:rPr>
          <w:spacing w:val="-5"/>
        </w:rPr>
        <w:t>条件</w:t>
      </w:r>
      <w:r>
        <w:t>之后</w:t>
      </w:r>
      <w:r>
        <w:rPr>
          <w:spacing w:val="-5"/>
        </w:rPr>
        <w:t>接收配置请求</w:t>
      </w:r>
      <w:r>
        <w:rPr>
          <w:spacing w:val="-4"/>
        </w:rPr>
        <w:t>的</w:t>
      </w:r>
      <w:r>
        <w:rPr>
          <w:spacing w:val="-4"/>
        </w:rPr>
        <w:t>设备</w:t>
      </w:r>
      <w:r>
        <w:t xml:space="preserve">    </w:t>
      </w:r>
      <w:r>
        <w:rPr>
          <w:spacing w:val="-5"/>
        </w:rPr>
        <w:t>可以</w:t>
      </w:r>
      <w:r>
        <w:rPr>
          <w:spacing w:val="-5"/>
        </w:rPr>
        <w:t>用CRS完成</w:t>
      </w:r>
      <w:r>
        <w:rPr>
          <w:spacing w:val="-5"/>
        </w:rPr>
        <w:t>状态</w:t>
      </w:r>
      <w:r>
        <w:rPr>
          <w:spacing w:val="-17"/>
        </w:rPr>
        <w:t>来响应</w:t>
      </w:r>
      <w:r>
        <w:rPr>
          <w:spacing w:val="-5"/>
        </w:rPr>
        <w:t>以</w:t>
      </w:r>
      <w:r>
        <w:rPr>
          <w:spacing w:val="-5"/>
        </w:rPr>
        <w:t>终止</w:t>
      </w:r>
      <w:r>
        <w:rPr>
          <w:spacing w:val="-5"/>
        </w:rPr>
        <w:t>请求，并且</w:t>
      </w:r>
      <w:r>
        <w:rPr>
          <w:spacing w:val="-5"/>
        </w:rPr>
        <w:t>因此</w:t>
      </w:r>
      <w:r>
        <w:rPr>
          <w:spacing w:val="-5"/>
        </w:rPr>
        <w:t>有效</w:t>
      </w:r>
      <w:r>
        <w:rPr>
          <w:spacing w:val="-17"/>
        </w:rPr>
        <w:t>地</w:t>
      </w:r>
      <w:r>
        <w:rPr>
          <w:spacing w:val="-5"/>
        </w:rPr>
        <w:t>拖延</w:t>
      </w:r>
      <w:r>
        <w:rPr>
          <w:spacing w:val="-5"/>
        </w:rPr>
        <w:t>配置</w:t>
      </w:r>
      <w:r>
        <w:rPr>
          <w:spacing w:val="-4"/>
        </w:rPr>
        <w:t>请求，直到</w:t>
      </w:r>
      <w:r>
        <w:rPr>
          <w:spacing w:val="-4"/>
        </w:rPr>
        <w:t>子系统已经</w:t>
      </w:r>
      <w:r>
        <w:rPr>
          <w:spacing w:val="-4"/>
        </w:rPr>
        <w:t>完成本地初始化并且准备</w:t>
      </w:r>
      <w:r>
        <w:rPr>
          <w:spacing w:val="-4"/>
        </w:rPr>
        <w:t>好</w:t>
      </w:r>
      <w:r>
        <w:rPr>
          <w:spacing w:val="-14"/>
        </w:rPr>
        <w:t>与主机</w:t>
      </w:r>
      <w:r>
        <w:rPr>
          <w:spacing w:val="-5"/>
        </w:rPr>
        <w:t>通信</w:t>
      </w:r>
      <w:r>
        <w:t>的时间</w:t>
      </w:r>
      <w:r>
        <w:rPr>
          <w:spacing w:val="-5"/>
        </w:rPr>
        <w:t>为止。请注意</w:t>
      </w:r>
      <w:r>
        <w:rPr>
          <w:spacing w:val="-5"/>
        </w:rPr>
        <w:t>，只有在</w:t>
      </w:r>
      <w:r>
        <w:rPr>
          <w:spacing w:val="-18"/>
        </w:rPr>
        <w:t>响应配置时</w:t>
      </w:r>
      <w:r>
        <w:rPr>
          <w:spacing w:val="-5"/>
        </w:rPr>
        <w:t>使用CRS</w:t>
      </w:r>
      <w:r>
        <w:rPr>
          <w:spacing w:val="-6"/>
        </w:rPr>
        <w:t>完成</w:t>
      </w:r>
      <w:r>
        <w:rPr>
          <w:spacing w:val="-6"/>
        </w:rPr>
        <w:t>状态</w:t>
      </w:r>
      <w:r>
        <w:rPr>
          <w:spacing w:val="-12"/>
        </w:rPr>
        <w:t>才是合法</w:t>
      </w:r>
      <w:r>
        <w:rPr>
          <w:spacing w:val="-6"/>
        </w:rPr>
        <w:t>的</w:t>
      </w:r>
    </w:p>
    <w:p>
      <w:pPr>
        <w:pStyle w:val="BodyText"/>
        <w:ind w:left="1228"/>
        <w:spacing w:line="256" w:lineRule="auto"/>
      </w:pPr>
      <w:r>
        <w:rPr>
          <w:spacing w:val="-5"/>
        </w:rPr>
        <w:t>请求过程中</w:t>
      </w:r>
      <w:r>
        <w:rPr>
          <w:spacing w:val="-5"/>
        </w:rPr>
        <w:t>发送此完成状态以响应任何其他请求类型是非法的（请参见</w:t>
      </w:r>
      <w:hyperlink w:history="true" w:anchor="bookmark160">
        <w:r>
          <w:rPr>
            <w:u w:val="single" w:color="C0C0C0"/>
            <w:spacing w:val="-5"/>
          </w:rPr>
          <w:t>第</w:t>
        </w:r>
        <w:r>
          <w:rPr>
            <w:u w:val="single" w:color="C0C0C0"/>
            <w:spacing w:val="-5"/>
          </w:rPr>
          <w:t>2.3.2节）</w:t>
        </w:r>
      </w:hyperlink>
      <w:r>
        <w:rPr>
          <w:spacing w:val="-5"/>
        </w:rPr>
        <w:t>。</w:t>
      </w:r>
    </w:p>
    <w:p>
      <w:pPr>
        <w:pStyle w:val="BodyText"/>
        <w:ind w:left="1220" w:right="1675" w:firstLine="7"/>
        <w:spacing w:before="1" w:line="246" w:lineRule="auto"/>
      </w:pPr>
      <w:r>
        <w:rPr>
          <w:spacing w:val="-5"/>
        </w:rPr>
        <w:t>准备就绪状态（参见</w:t>
      </w:r>
      <w:r>
        <w:rPr>
          <w:u w:val="single" w:color="C0C0C0"/>
          <w:spacing w:val="-5"/>
        </w:rPr>
        <w:t>第6.23节</w:t>
      </w:r>
      <w:r>
        <w:rPr>
          <w:spacing w:val="-5"/>
        </w:rPr>
        <w:t>）和立即准备就绪状态（参见</w:t>
      </w:r>
      <w:r>
        <w:rPr>
          <w:u w:val="single" w:color="C0C0C0"/>
          <w:spacing w:val="-5"/>
        </w:rPr>
        <w:t>第7.5.1.1.4节</w:t>
      </w:r>
      <w:r>
        <w:rPr>
          <w:spacing w:val="-5"/>
        </w:rPr>
        <w:t>和</w:t>
      </w:r>
      <w:r>
        <w:rPr>
          <w:u w:val="single" w:color="C0C0C0"/>
          <w:spacing w:val="-5"/>
        </w:rPr>
        <w:t>第www.example.com节</w:t>
      </w:r>
      <w:r>
        <w:rPr>
          <w:u w:val="single" w:color="C0C0C0"/>
          <w:spacing w:val="-5"/>
        </w:rPr>
        <w:t>7.5.2.1</w:t>
      </w:r>
      <w:r>
        <w:rPr>
          <w:spacing w:val="-5"/>
        </w:rPr>
        <w:t>）</w:t>
      </w:r>
      <w:r>
        <w:rPr>
          <w:spacing w:val="-4"/>
        </w:rPr>
        <w:t>也</w:t>
      </w:r>
      <w:r>
        <w:rPr>
          <w:spacing w:val="-4"/>
        </w:rPr>
        <w:t>禁止</w:t>
      </w:r>
      <w:r>
        <w:rPr>
          <w:spacing w:val="-18"/>
        </w:rPr>
        <w:t>在某些情况下</w:t>
      </w:r>
      <w:r>
        <w:rPr>
          <w:spacing w:val="-4"/>
        </w:rPr>
        <w:t>使用</w:t>
      </w:r>
      <w:r>
        <w:rPr>
          <w:spacing w:val="-4"/>
        </w:rPr>
        <w:t>CRS完成</w:t>
      </w:r>
      <w:r>
        <w:rPr>
          <w:spacing w:val="-4"/>
        </w:rPr>
        <w:t>状态</w:t>
      </w:r>
      <w:r>
        <w:rPr>
          <w:spacing w:val="-5"/>
        </w:rPr>
        <w:t>。</w:t>
      </w:r>
    </w:p>
    <w:p>
      <w:pPr>
        <w:pStyle w:val="BodyText"/>
        <w:ind w:left="1228" w:right="1645"/>
        <w:spacing w:before="147" w:line="249" w:lineRule="auto"/>
      </w:pPr>
      <w:r>
        <w:rPr>
          <w:spacing w:val="-5"/>
        </w:rPr>
        <w:t>由</w:t>
      </w:r>
      <w:r>
        <w:rPr>
          <w:spacing w:val="-5"/>
        </w:rPr>
        <w:t>具有CRS完成</w:t>
      </w:r>
      <w:r>
        <w:rPr>
          <w:spacing w:val="-5"/>
        </w:rPr>
        <w:t>状态</w:t>
      </w:r>
      <w:r>
        <w:rPr>
          <w:spacing w:val="-18"/>
        </w:rPr>
        <w:t>的完成的认证者的接收</w:t>
      </w:r>
      <w:r>
        <w:rPr>
          <w:spacing w:val="-5"/>
        </w:rPr>
        <w:t>终止</w:t>
      </w:r>
      <w:r>
        <w:rPr>
          <w:spacing w:val="-5"/>
        </w:rPr>
        <w:t xml:space="preserve">PCI Express</w:t>
      </w:r>
      <w:r>
        <w:rPr>
          <w:spacing w:val="-6"/>
        </w:rPr>
        <w:t>上的配置请求</w:t>
      </w:r>
      <w:r>
        <w:rPr>
          <w:spacing w:val="-5"/>
        </w:rPr>
        <w:t>。根</w:t>
      </w:r>
      <w:r>
        <w:rPr>
          <w:spacing w:val="-6"/>
        </w:rPr>
        <w:t>联合体关于</w:t>
      </w:r>
      <w:r>
        <w:rPr>
          <w:spacing w:val="-6"/>
        </w:rPr>
        <w:t>原始配置请求</w:t>
      </w:r>
      <w:r>
        <w:rPr>
          <w:spacing w:val="-9"/>
        </w:rPr>
        <w:t>的进一步动作</w:t>
      </w:r>
      <w:r>
        <w:rPr>
          <w:spacing w:val="-6"/>
        </w:rPr>
        <w:t>在</w:t>
      </w:r>
    </w:p>
    <w:p>
      <w:pPr>
        <w:pStyle w:val="P68B1DB1-BodyText162"/>
        <w:ind w:left="1218"/>
        <w:spacing w:before="1" w:line="287" w:lineRule="auto"/>
      </w:pPr>
      <w:hyperlink w:history="true" w:anchor="bookmark161">
        <w:r>
          <w:rPr>
            <w:u w:val="single" w:color="C0C0C0"/>
          </w:rPr>
          <w:t>第2.3.2节</w:t>
        </w:r>
        <w:r>
          <w:rPr>
            <w:u w:val="single" w:color="C0C0C0"/>
          </w:rPr>
          <w:t>。</w:t>
        </w:r>
      </w:hyperlink>
    </w:p>
    <w:p>
      <w:pPr>
        <w:pStyle w:val="BodyText"/>
        <w:ind w:left="1218" w:right="1646" w:firstLine="9"/>
        <w:spacing w:before="110" w:line="249" w:lineRule="auto"/>
      </w:pPr>
      <w:r>
        <w:rPr>
          <w:spacing w:val="-5"/>
        </w:rPr>
        <w:t>实现CRS</w:t>
      </w:r>
      <w:r>
        <w:rPr>
          <w:spacing w:val="-5"/>
        </w:rPr>
        <w:t>软件</w:t>
      </w:r>
      <w:r>
        <w:rPr>
          <w:spacing w:val="-5"/>
        </w:rPr>
        <w:t>可见性</w:t>
      </w:r>
      <w:r>
        <w:rPr>
          <w:spacing w:val="-4"/>
        </w:rPr>
        <w:t>的</w:t>
      </w:r>
      <w:r>
        <w:rPr>
          <w:spacing w:val="-4"/>
        </w:rPr>
        <w:t>根复合体</w:t>
      </w:r>
      <w:r>
        <w:rPr>
          <w:spacing w:val="-5"/>
        </w:rPr>
        <w:t>能够</w:t>
      </w:r>
      <w:r>
        <w:rPr>
          <w:spacing w:val="-4"/>
        </w:rPr>
        <w:t>向</w:t>
      </w:r>
      <w:r>
        <w:rPr>
          <w:spacing w:val="-4"/>
        </w:rPr>
        <w:t>软件</w:t>
      </w:r>
      <w:r>
        <w:rPr>
          <w:spacing w:val="-5"/>
        </w:rPr>
        <w:t>报告</w:t>
      </w:r>
      <w:r>
        <w:rPr>
          <w:spacing w:val="-5"/>
        </w:rPr>
        <w:t>CRS完成</w:t>
      </w:r>
      <w:r>
        <w:rPr>
          <w:spacing w:val="-4"/>
        </w:rPr>
        <w:t>状态</w:t>
      </w:r>
      <w:r>
        <w:rPr>
          <w:spacing w:val="-5"/>
        </w:rPr>
        <w:t>的接收</w:t>
      </w:r>
      <w:r>
        <w:t>，从而</w:t>
      </w:r>
      <w:r>
        <w:rPr>
          <w:spacing w:val="-5"/>
        </w:rPr>
        <w:t>使</w:t>
      </w:r>
      <w:r>
        <w:rPr>
          <w:spacing w:val="-5"/>
        </w:rPr>
        <w:t>软件</w:t>
      </w:r>
      <w:r>
        <w:rPr>
          <w:spacing w:val="-5"/>
        </w:rPr>
        <w:t>能够参与</w:t>
      </w:r>
      <w:r>
        <w:rPr>
          <w:spacing w:val="-5"/>
        </w:rPr>
        <w:t>其他</w:t>
      </w:r>
      <w:r>
        <w:rPr>
          <w:spacing w:val="-5"/>
        </w:rPr>
        <w:t>任务，而</w:t>
      </w:r>
      <w:r>
        <w:rPr>
          <w:spacing w:val="-5"/>
        </w:rPr>
        <w:t>不是</w:t>
      </w:r>
      <w:r>
        <w:rPr>
          <w:spacing w:val="-5"/>
        </w:rPr>
        <w:t>在</w:t>
      </w:r>
      <w:r>
        <w:rPr>
          <w:spacing w:val="-5"/>
        </w:rPr>
        <w:t>设备</w:t>
      </w:r>
    </w:p>
    <w:p>
      <w:pPr>
        <w:pStyle w:val="BodyText"/>
        <w:ind w:left="1216" w:right="1585" w:firstLine="3"/>
        <w:spacing w:before="1" w:line="248" w:lineRule="auto"/>
      </w:pPr>
      <w:r>
        <w:rPr>
          <w:spacing w:val="-4"/>
        </w:rPr>
        <w:t>完成</w:t>
      </w:r>
      <w:r>
        <w:rPr>
          <w:spacing w:val="-4"/>
        </w:rPr>
        <w:t>自我初始化。</w:t>
      </w:r>
      <w:r>
        <w:rPr>
          <w:spacing w:val="-4"/>
        </w:rPr>
        <w:t>打算</w:t>
      </w:r>
      <w:r>
        <w:rPr>
          <w:spacing w:val="-5"/>
        </w:rPr>
        <w:t>利用</w:t>
      </w:r>
      <w:r>
        <w:rPr>
          <w:spacing w:val="-5"/>
        </w:rPr>
        <w:t>此机制</w:t>
      </w:r>
      <w:r>
        <w:t>的</w:t>
      </w:r>
      <w:r>
        <w:rPr>
          <w:spacing w:val="-4"/>
        </w:rPr>
        <w:t>软件</w:t>
      </w:r>
      <w:r>
        <w:t>必须</w:t>
      </w:r>
      <w:r>
        <w:rPr>
          <w:spacing w:val="-5"/>
        </w:rPr>
        <w:t>确保</w:t>
      </w:r>
      <w:r>
        <w:rPr>
          <w:spacing w:val="-5"/>
        </w:rPr>
        <w:t>在</w:t>
      </w:r>
      <w:r>
        <w:rPr>
          <w:spacing w:val="-5"/>
        </w:rPr>
        <w:t>有效重置</w:t>
      </w:r>
      <w:r>
        <w:rPr>
          <w:spacing w:val="-6"/>
        </w:rPr>
        <w:t>条件</w:t>
      </w:r>
      <w:r>
        <w:t>之后</w:t>
      </w:r>
      <w:r>
        <w:rPr>
          <w:spacing w:val="-5"/>
        </w:rPr>
        <w:t>对设备</w:t>
      </w:r>
      <w:r>
        <w:rPr>
          <w:spacing w:val="-5"/>
        </w:rPr>
        <w:t>进行</w:t>
      </w:r>
      <w:r>
        <w:rPr>
          <w:spacing w:val="-5"/>
        </w:rPr>
        <w:t>的第</w:t>
      </w:r>
      <w:r>
        <w:t>一</w:t>
      </w:r>
      <w:r>
        <w:rPr>
          <w:spacing w:val="-6"/>
        </w:rPr>
        <w:t>次</w:t>
      </w:r>
      <w:r>
        <w:t>访问</w:t>
      </w:r>
      <w:r>
        <w:rPr>
          <w:spacing w:val="-6"/>
        </w:rPr>
        <w:t>是</w:t>
      </w:r>
      <w:r>
        <w:rPr>
          <w:spacing w:val="-6"/>
        </w:rPr>
        <w:t>访问</w:t>
      </w:r>
    </w:p>
    <w:p>
      <w:pPr>
        <w:pStyle w:val="BodyText"/>
        <w:ind w:left="1219" w:right="1763" w:firstLine="7"/>
        <w:spacing w:before="1" w:line="248" w:lineRule="auto"/>
      </w:pPr>
      <w:r>
        <w:rPr>
          <w:spacing w:val="-6"/>
        </w:rPr>
        <w:t>设备</w:t>
      </w:r>
      <w:r>
        <w:rPr>
          <w:spacing w:val="-22"/>
        </w:rPr>
        <w:t>的配置空间报头中</w:t>
      </w:r>
      <w:r>
        <w:rPr>
          <w:spacing w:val="-6"/>
        </w:rPr>
        <w:t>的</w:t>
      </w:r>
      <w:r>
        <w:rPr>
          <w:spacing w:val="-6"/>
        </w:rPr>
        <w:t>供应商ID</w:t>
      </w:r>
      <w:r>
        <w:rPr>
          <w:spacing w:val="-6"/>
        </w:rPr>
        <w:t>字段</w:t>
      </w:r>
      <w:r>
        <w:rPr>
          <w:spacing w:val="-14"/>
        </w:rPr>
        <w:t>的字节</w:t>
      </w:r>
      <w:r>
        <w:rPr>
          <w:spacing w:val="-6"/>
        </w:rPr>
        <w:t>。仅在</w:t>
      </w:r>
      <w:r>
        <w:rPr>
          <w:spacing w:val="-6"/>
        </w:rPr>
        <w:t>这种情况</w:t>
      </w:r>
      <w:r>
        <w:rPr>
          <w:spacing w:val="-13"/>
        </w:rPr>
        <w:t>下</w:t>
      </w:r>
      <w:r>
        <w:rPr>
          <w:spacing w:val="-6"/>
        </w:rPr>
        <w:t>，</w:t>
      </w:r>
      <w:r>
        <w:rPr>
          <w:spacing w:val="-6"/>
        </w:rPr>
        <w:t>根</w:t>
      </w:r>
      <w:r>
        <w:rPr>
          <w:spacing w:val="-6"/>
        </w:rPr>
        <w:t>复合体（</w:t>
      </w:r>
      <w:r>
        <w:rPr>
          <w:spacing w:val="-6"/>
        </w:rPr>
        <w:t>如果</w:t>
      </w:r>
      <w:r>
        <w:rPr>
          <w:spacing w:val="-5"/>
        </w:rPr>
        <w:t>启用）</w:t>
      </w:r>
      <w:r>
        <w:rPr>
          <w:spacing w:val="-5"/>
        </w:rPr>
        <w:t>将</w:t>
      </w:r>
      <w:r>
        <w:rPr>
          <w:spacing w:val="-17"/>
        </w:rPr>
        <w:t>为供应商ID字段</w:t>
      </w:r>
      <w:r>
        <w:rPr>
          <w:spacing w:val="-5"/>
        </w:rPr>
        <w:t>合成一个</w:t>
      </w:r>
      <w:r>
        <w:rPr>
          <w:spacing w:val="-5"/>
        </w:rPr>
        <w:t>特殊的读取数据</w:t>
      </w:r>
      <w:r>
        <w:rPr>
          <w:spacing w:val="-5"/>
        </w:rPr>
        <w:t>值</w:t>
      </w:r>
      <w:r>
        <w:rPr>
          <w:spacing w:val="-5"/>
        </w:rPr>
        <w:t>，以</w:t>
      </w:r>
      <w:r>
        <w:rPr>
          <w:spacing w:val="-5"/>
        </w:rPr>
        <w:t>向</w:t>
      </w:r>
      <w:r>
        <w:rPr>
          <w:spacing w:val="-5"/>
        </w:rPr>
        <w:t>软件</w:t>
      </w:r>
      <w:r>
        <w:rPr>
          <w:spacing w:val="-5"/>
        </w:rPr>
        <w:t>指示CRS</w:t>
      </w:r>
    </w:p>
    <w:p>
      <w:pPr>
        <w:pStyle w:val="BodyText"/>
        <w:ind w:left="1210" w:right="1821" w:firstLine="10"/>
        <w:spacing w:before="2" w:line="266" w:lineRule="auto"/>
      </w:pPr>
      <w:r>
        <w:rPr>
          <w:spacing w:val="-6"/>
        </w:rPr>
        <w:t>设备</w:t>
      </w:r>
      <w:r>
        <w:rPr>
          <w:spacing w:val="-6"/>
        </w:rPr>
        <w:t>已返回完成状态</w:t>
      </w:r>
      <w:r>
        <w:rPr>
          <w:spacing w:val="-6"/>
        </w:rPr>
        <w:t>。对于</w:t>
      </w:r>
      <w:r>
        <w:rPr>
          <w:spacing w:val="-6"/>
        </w:rPr>
        <w:t>其他配置请求，或</w:t>
      </w:r>
      <w:r>
        <w:rPr>
          <w:spacing w:val="-6"/>
        </w:rPr>
        <w:t>当CRS</w:t>
      </w:r>
      <w:r>
        <w:rPr>
          <w:spacing w:val="-6"/>
        </w:rPr>
        <w:t>软件</w:t>
      </w:r>
      <w:r>
        <w:rPr>
          <w:spacing w:val="-4"/>
        </w:rPr>
        <w:t>可见性未</w:t>
      </w:r>
      <w:r>
        <w:rPr>
          <w:spacing w:val="-4"/>
        </w:rPr>
        <w:t>启用时，</w:t>
      </w:r>
      <w:r>
        <w:rPr>
          <w:spacing w:val="-4"/>
        </w:rPr>
        <w:t>根联合体</w:t>
      </w:r>
      <w:r>
        <w:rPr>
          <w:spacing w:val="-4"/>
        </w:rPr>
        <w:t>将</w:t>
      </w:r>
      <w:r>
        <w:rPr>
          <w:spacing w:val="-5"/>
        </w:rPr>
        <w:t>重新发出</w:t>
      </w:r>
      <w:r>
        <w:rPr>
          <w:spacing w:val="-5"/>
        </w:rPr>
        <w:t>配置请求，直到其</w:t>
      </w:r>
      <w:r>
        <w:rPr>
          <w:spacing w:val="-5"/>
        </w:rPr>
        <w:t>完成</w:t>
      </w:r>
      <w:r>
        <w:rPr>
          <w:spacing w:val="-5"/>
        </w:rPr>
        <w:t>，</w:t>
      </w:r>
      <w:r>
        <w:rPr>
          <w:spacing w:val="-5"/>
        </w:rPr>
        <w:t>状态</w:t>
      </w:r>
      <w:r>
        <w:rPr>
          <w:spacing w:val="-5"/>
        </w:rPr>
        <w:t>不同于</w:t>
      </w:r>
      <w:r>
        <w:rPr>
          <w:spacing w:val="-5"/>
        </w:rPr>
        <w:t>CRS，如</w:t>
      </w:r>
      <w:hyperlink w:history="true" w:anchor="bookmark162">
        <w:r>
          <w:rPr>
            <w:u w:val="single" w:color="C0C0C0"/>
            <w:spacing w:val="-6"/>
          </w:rPr>
          <w:t>第</w:t>
        </w:r>
        <w:r>
          <w:rPr>
            <w:u w:val="single" w:color="C0C0C0"/>
            <w:spacing w:val="-6"/>
          </w:rPr>
          <w:t>2.3.2</w:t>
        </w:r>
        <w:r>
          <w:rPr>
            <w:u w:val="single" w:color="C0C0C0"/>
            <w:spacing w:val="-9"/>
          </w:rPr>
          <w:t>节所述</w:t>
        </w:r>
        <w:r>
          <w:rPr>
            <w:spacing w:val="-6"/>
          </w:rPr>
          <w:t>。</w:t>
        </w:r>
      </w:hyperlink>
    </w:p>
    <w:p>
      <w:pPr>
        <w:pStyle w:val="BodyText"/>
        <w:ind w:left="1219" w:right="1543" w:hanging="4"/>
        <w:spacing w:before="94" w:line="252" w:lineRule="auto"/>
      </w:pPr>
      <w:r>
        <w:rPr>
          <w:spacing w:val="-6"/>
        </w:rPr>
        <w:t>为了避免</w:t>
      </w:r>
      <w:r>
        <w:rPr>
          <w:spacing w:val="-6"/>
        </w:rPr>
        <w:t xml:space="preserve">包含PCI Express</w:t>
      </w:r>
      <w:r>
        <w:rPr>
          <w:spacing w:val="-7"/>
        </w:rPr>
        <w:t>到PCI/PCI-X桥接器的系统中的错误行为，</w:t>
      </w:r>
      <w:r>
        <w:rPr>
          <w:spacing w:val="-7"/>
        </w:rPr>
        <w:t>系统</w:t>
      </w:r>
      <w:r>
        <w:rPr>
          <w:spacing w:val="-7"/>
        </w:rPr>
        <w:t>软件和/或</w:t>
      </w:r>
      <w:r>
        <w:rPr>
          <w:spacing w:val="-7"/>
        </w:rPr>
        <w:t>根</w:t>
      </w:r>
      <w:r>
        <w:rPr>
          <w:spacing w:val="-4"/>
        </w:rPr>
        <w:t>复合体</w:t>
      </w:r>
      <w:r>
        <w:rPr>
          <w:spacing w:val="-4"/>
        </w:rPr>
        <w:t>应</w:t>
      </w:r>
      <w:r>
        <w:rPr>
          <w:spacing w:val="-4"/>
        </w:rPr>
        <w:t>理解</w:t>
      </w:r>
      <w:r>
        <w:rPr>
          <w:u w:val="single" w:color="C0C0C0"/>
          <w:spacing w:val="-5"/>
        </w:rPr>
        <w:t>第2.8节</w:t>
      </w:r>
      <w:r>
        <w:rPr>
          <w:spacing w:val="-5"/>
        </w:rPr>
        <w:t>和</w:t>
      </w:r>
      <w:r>
        <w:rPr>
          <w:u w:val="single" w:color="C0C0C0"/>
          <w:spacing w:val="-5"/>
        </w:rPr>
        <w:t>第6.6节</w:t>
      </w:r>
      <w:r>
        <w:rPr>
          <w:u w:val="single" w:color="C0C0C0"/>
          <w:spacing w:val="-5"/>
        </w:rPr>
        <w:t xml:space="preserve">中所述的PCI/PCI-X代理的限制T rhf a</w:t>
      </w:r>
      <w:r>
        <w:rPr>
          <w:spacing w:val="-5"/>
        </w:rPr>
        <w:t>。</w:t>
      </w:r>
    </w:p>
    <w:p>
      <w:pPr>
        <w:pStyle w:val="BodyText"/>
        <w:ind w:left="1219" w:right="1574" w:hanging="1"/>
        <w:spacing w:before="2" w:line="252" w:lineRule="auto"/>
      </w:pPr>
      <w:r>
        <w:rPr>
          <w:spacing w:val="-4"/>
        </w:rPr>
        <w:t>类似地，</w:t>
      </w:r>
      <w:r>
        <w:rPr>
          <w:spacing w:val="-4"/>
        </w:rPr>
        <w:t>包含PCIe</w:t>
      </w:r>
      <w:r>
        <w:rPr>
          <w:spacing w:val="-5"/>
        </w:rPr>
        <w:t>组件</w:t>
      </w:r>
      <w:r>
        <w:rPr>
          <w:spacing w:val="-4"/>
        </w:rPr>
        <w:t>的</w:t>
      </w:r>
      <w:r>
        <w:rPr>
          <w:spacing w:val="-4"/>
        </w:rPr>
        <w:t>系统</w:t>
      </w:r>
      <w:r>
        <w:rPr>
          <w:spacing w:val="-5"/>
        </w:rPr>
        <w:t>（其</w:t>
      </w:r>
      <w:r>
        <w:rPr>
          <w:spacing w:val="-5"/>
        </w:rPr>
        <w:t>自初始化</w:t>
      </w:r>
      <w:r>
        <w:rPr>
          <w:spacing w:val="-5"/>
        </w:rPr>
        <w:t>时间可能要求</w:t>
      </w:r>
      <w:r>
        <w:rPr>
          <w:spacing w:val="-5"/>
        </w:rPr>
        <w:t>它们</w:t>
      </w:r>
      <w:r>
        <w:rPr>
          <w:spacing w:val="-5"/>
        </w:rPr>
        <w:t>返回CRS</w:t>
      </w:r>
      <w:r>
        <w:rPr>
          <w:spacing w:val="-4"/>
        </w:rPr>
        <w:t>完成</w:t>
      </w:r>
      <w:r>
        <w:rPr>
          <w:spacing w:val="-4"/>
        </w:rPr>
        <w:t>状态（根据</w:t>
      </w:r>
      <w:r>
        <w:rPr>
          <w:u w:val="single" w:color="C0C0C0"/>
          <w:spacing w:val="-4"/>
        </w:rPr>
        <w:t>第</w:t>
      </w:r>
      <w:r>
        <w:rPr>
          <w:u w:val="single" w:color="C0C0C0"/>
          <w:spacing w:val="-4"/>
        </w:rPr>
        <w:t>6.6</w:t>
      </w:r>
      <w:r>
        <w:t>节</w:t>
      </w:r>
      <w:r>
        <w:rPr>
          <w:spacing w:val="-4"/>
        </w:rPr>
        <w:t>中的规则</w:t>
      </w:r>
      <w:r>
        <w:rPr>
          <w:spacing w:val="-4"/>
        </w:rPr>
        <w:t>））</w:t>
      </w:r>
      <w:r>
        <w:rPr>
          <w:spacing w:val="-4"/>
        </w:rPr>
        <w:t>应提供</w:t>
      </w:r>
      <w:r>
        <w:rPr>
          <w:spacing w:val="-4"/>
        </w:rPr>
        <w:t>某种</w:t>
      </w:r>
      <w:r>
        <w:rPr>
          <w:spacing w:val="-5"/>
        </w:rPr>
        <w:t>重新发布配置</w:t>
      </w:r>
      <w:r>
        <w:rPr>
          <w:spacing w:val="-4"/>
        </w:rPr>
        <w:t>的机制</w:t>
      </w:r>
    </w:p>
    <w:p>
      <w:pPr>
        <w:pStyle w:val="BodyText"/>
        <w:ind w:left="1215" w:right="1875" w:firstLine="12"/>
        <w:spacing w:before="2"/>
      </w:pPr>
      <w:r>
        <w:rPr>
          <w:spacing w:val="-6"/>
        </w:rPr>
        <w:t>以</w:t>
      </w:r>
      <w:r>
        <w:rPr>
          <w:spacing w:val="-6"/>
        </w:rPr>
        <w:t>CRS</w:t>
      </w:r>
      <w:r>
        <w:rPr>
          <w:spacing w:val="-7"/>
        </w:rPr>
        <w:t>状态终止的请求。在</w:t>
      </w:r>
      <w:r>
        <w:rPr>
          <w:spacing w:val="-7"/>
        </w:rPr>
        <w:t>运行基于传统PCI/PCI-X的软件的系统</w:t>
      </w:r>
      <w:r>
        <w:rPr>
          <w:spacing w:val="-17"/>
        </w:rPr>
        <w:t>中</w:t>
      </w:r>
      <w:r>
        <w:rPr>
          <w:spacing w:val="-7"/>
        </w:rPr>
        <w:t>，</w:t>
      </w:r>
      <w:r>
        <w:rPr>
          <w:spacing w:val="-7"/>
        </w:rPr>
        <w:t>根联合体</w:t>
      </w:r>
      <w:r>
        <w:rPr>
          <w:spacing w:val="-5"/>
        </w:rPr>
        <w:t>必须使用硬件机制重新发出</w:t>
      </w:r>
      <w:r>
        <w:rPr>
          <w:spacing w:val="-5"/>
        </w:rPr>
        <w:t>配置请求</w:t>
      </w:r>
      <w:r>
        <w:rPr>
          <w:spacing w:val="-17"/>
        </w:rPr>
        <w:t>，</w:t>
      </w:r>
      <w:r>
        <w:rPr>
          <w:spacing w:val="-6"/>
        </w:rPr>
        <w:t>以确保系统的正确</w:t>
      </w:r>
      <w:r>
        <w:rPr>
          <w:spacing w:val="-6"/>
        </w:rPr>
        <w:t>枚举</w:t>
      </w:r>
      <w:r>
        <w:rPr>
          <w:spacing w:val="-6"/>
        </w:rPr>
        <w:t>。</w:t>
      </w:r>
    </w:p>
    <w:p>
      <w:pPr>
        <w:pStyle w:val="BodyText"/>
        <w:ind w:left="1228"/>
        <w:spacing w:before="164" w:line="289" w:lineRule="auto"/>
      </w:pPr>
      <w:r>
        <w:rPr>
          <w:spacing w:val="-4"/>
        </w:rPr>
        <w:t>有关复位的更多信息，请参见</w:t>
      </w:r>
      <w:r>
        <w:rPr>
          <w:u w:val="single" w:color="C0C0C0"/>
          <w:spacing w:val="-4"/>
        </w:rPr>
        <w:t>第</w:t>
      </w:r>
      <w:r>
        <w:rPr>
          <w:u w:val="single" w:color="C0C0C0"/>
          <w:spacing w:val="-4"/>
        </w:rPr>
        <w:t>6.6</w:t>
      </w:r>
    </w:p>
    <w:p>
      <w:pPr>
        <w:spacing w:line="251" w:lineRule="auto"/>
        <w:rPr>
          <w:rFonts w:ascii="Arial"/>
          <w:sz w:val="21"/>
        </w:rPr>
      </w:pPr>
    </w:p>
    <w:p>
      <w:pPr>
        <w:spacing w:line="251" w:lineRule="auto"/>
        <w:rPr>
          <w:rFonts w:ascii="Arial"/>
          <w:sz w:val="21"/>
        </w:rPr>
      </w:pPr>
    </w:p>
    <w:p>
      <w:pPr>
        <w:pStyle w:val="P68B1DB1-BodyText6"/>
        <w:ind w:left="866"/>
        <w:spacing w:before="79" w:line="339" w:lineRule="exact"/>
        <w:outlineLvl w:val="3"/>
        <w:rPr>
          <w:sz w:val="26"/>
          <w:szCs w:val="26"/>
        </w:rPr>
      </w:pPr>
      <w:bookmarkStart w:name="bookmark31" w:id="150"/>
      <w:bookmarkEnd w:id="150"/>
      <w:bookmarkStart w:name="bookmark143" w:id="151"/>
      <w:bookmarkEnd w:id="151"/>
      <w:bookmarkStart w:name="bookmark139" w:id="152"/>
      <w:bookmarkEnd w:id="152"/>
      <w:bookmarkStart w:name="bookmark144" w:id="153"/>
      <w:bookmarkEnd w:id="153"/>
      <w:hyperlink w:history="true" r:id="rId1595">
        <w:r>
          <w:rPr>
            <w:spacing w:val="-18"/>
            <w:w w:val="97"/>
          </w:rPr>
          <w:t>2.3.1.1</w:t>
        </w:r>
      </w:hyperlink>
      <w:r>
        <w:rPr>
          <w:spacing w:val="-18"/>
          <w:w w:val="97"/>
        </w:rPr>
        <w:t>读取</w:t>
      </w:r>
      <w:r>
        <w:rPr>
          <w:spacing w:val="-18"/>
          <w:w w:val="97"/>
        </w:rPr>
        <w:t>请求</w:t>
      </w:r>
      <w:r>
        <w:rPr>
          <w:spacing w:val="-18"/>
          <w:w w:val="97"/>
        </w:rPr>
        <w:t>数据</w:t>
      </w:r>
      <w:r>
        <w:rPr>
          <w:spacing w:val="-18"/>
          <w:w w:val="97"/>
        </w:rPr>
        <w:t>返回</w:t>
      </w:r>
    </w:p>
    <w:p>
      <w:pPr>
        <w:spacing w:line="257" w:lineRule="auto"/>
        <w:rPr>
          <w:rFonts w:ascii="Arial"/>
          <w:sz w:val="21"/>
        </w:rPr>
      </w:pPr>
    </w:p>
    <w:p>
      <w:pPr>
        <w:pStyle w:val="BodyText"/>
        <w:ind w:left="1286" w:right="1638" w:hanging="229"/>
        <w:spacing w:before="60" w:line="249" w:lineRule="auto"/>
      </w:pPr>
      <w:r>
        <w:rPr>
          <w:spacing w:val="-5"/>
        </w:rPr>
        <w:t xml:space="preserve">·   内存</w:t>
      </w:r>
      <w:r>
        <w:rPr>
          <w:spacing w:val="-6"/>
        </w:rPr>
        <w:t>读取请求的单独完成可以提供</w:t>
      </w:r>
      <w:r>
        <w:rPr>
          <w:spacing w:val="-6"/>
        </w:rPr>
        <w:t>少于</w:t>
      </w:r>
      <w:r>
        <w:rPr>
          <w:spacing w:val="-18"/>
        </w:rPr>
        <w:t>请求</w:t>
      </w:r>
      <w:r>
        <w:rPr>
          <w:spacing w:val="-6"/>
        </w:rPr>
        <w:t>的</w:t>
      </w:r>
      <w:r>
        <w:rPr>
          <w:spacing w:val="-6"/>
        </w:rPr>
        <w:t>全部数据量</w:t>
      </w:r>
      <w:r>
        <w:t>，</w:t>
      </w:r>
      <w:r>
        <w:rPr>
          <w:spacing w:val="-5"/>
        </w:rPr>
        <w:t>只要给定请求的所有完成</w:t>
      </w:r>
      <w:r>
        <w:rPr>
          <w:spacing w:val="-17"/>
        </w:rPr>
        <w:t>在</w:t>
      </w:r>
      <w:r>
        <w:rPr>
          <w:spacing w:val="-5"/>
        </w:rPr>
        <w:t>组合</w:t>
      </w:r>
      <w:r>
        <w:rPr>
          <w:spacing w:val="-9"/>
        </w:rPr>
        <w:t>时恰好</w:t>
      </w:r>
      <w:r>
        <w:rPr>
          <w:spacing w:val="-6"/>
        </w:rPr>
        <w:t>返回</w:t>
      </w:r>
    </w:p>
    <w:p>
      <w:pPr>
        <w:pStyle w:val="P68B1DB1-BodyText5"/>
        <w:ind w:left="1274"/>
        <w:spacing w:line="251" w:lineRule="exact"/>
      </w:pPr>
      <w:r>
        <w:t>读请求。</w:t>
      </w:r>
    </w:p>
    <w:p>
      <w:pPr>
        <w:pStyle w:val="BodyText"/>
        <w:ind w:left="1450"/>
        <w:spacing w:before="47" w:line="213"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16"/>
        </w:rPr>
        <w:t xml:space="preserve"> </w:t>
      </w:r>
      <w:r>
        <w:rPr>
          <w:spacing w:val="-4"/>
        </w:rPr>
        <w:t>不同</w:t>
      </w:r>
      <w:r>
        <w:rPr>
          <w:spacing w:val="-5"/>
        </w:rPr>
        <w:t>请求</w:t>
      </w:r>
      <w:r>
        <w:rPr>
          <w:spacing w:val="-13"/>
        </w:rPr>
        <w:t>的完成</w:t>
      </w:r>
      <w:r>
        <w:rPr>
          <w:spacing w:val="-5"/>
        </w:rPr>
        <w:t>不能</w:t>
      </w:r>
      <w:r>
        <w:rPr>
          <w:spacing w:val="-5"/>
        </w:rPr>
        <w:t>合并。</w:t>
      </w:r>
    </w:p>
    <w:p>
      <w:pPr>
        <w:pStyle w:val="BodyText"/>
        <w:ind w:left="1450"/>
        <w:spacing w:before="46" w:line="212" w:lineRule="auto"/>
      </w:pPr>
      <w:r>
        <w:rPr>
          <w:rFonts w:ascii="Microsoft YaHei" w:hAnsi="Tahoma"/>
          <w:spacing w:val="-5"/>
        </w:rPr>
        <w:t xml:space="preserve">. I/O和配置读取</w:t>
      </w:r>
      <w:r>
        <w:rPr>
          <w:spacing w:val="-6"/>
        </w:rPr>
        <w:t>必须仅完成</w:t>
      </w:r>
      <w:r>
        <w:rPr>
          <w:spacing w:val="-6"/>
        </w:rPr>
        <w:t>一</w:t>
      </w:r>
      <w:r>
        <w:rPr>
          <w:spacing w:val="-6"/>
        </w:rPr>
        <w:t>次。</w:t>
      </w:r>
    </w:p>
    <w:p>
      <w:pPr>
        <w:spacing w:line="212" w:lineRule="auto"/>
        <w:sectPr>
          <w:footerReference w:type="default" r:id="rId1593"/>
          <w:pgSz w:w="12240" w:h="15840"/>
          <w:pgMar w:top="146" w:right="21" w:bottom="578" w:left="141" w:header="0" w:footer="294" w:gutter="0"/>
        </w:sectPr>
      </w:pPr>
    </w:p>
    <w:p>
      <w:pPr>
        <w:pStyle w:val="P68B1DB1-BodyText2"/>
        <w:spacing w:line="420" w:lineRule="exact"/>
      </w:pPr>
      <w:r>
        <w:pict>
          <v:shape id="_x0000_s129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8" w:lineRule="auto"/>
        <w:rPr>
          <w:rFonts w:ascii="Arial"/>
          <w:sz w:val="21"/>
        </w:rPr>
      </w:pPr>
    </w:p>
    <w:p>
      <w:pPr>
        <w:spacing w:line="299" w:lineRule="auto"/>
        <w:rPr>
          <w:rFonts w:ascii="Arial"/>
          <w:sz w:val="21"/>
        </w:rPr>
      </w:pPr>
    </w:p>
    <w:p>
      <w:pPr>
        <w:pStyle w:val="BodyText"/>
        <w:ind w:left="1686" w:right="2448" w:hanging="236"/>
        <w:spacing w:before="86" w:line="207" w:lineRule="auto"/>
      </w:pPr>
      <w:r>
        <w:rPr>
          <w:rFonts w:ascii="Microsoft YaHei" w:hAnsi="Microsoft YaHei" w:cs="Microsoft YaHei" w:eastAsia="Microsoft YaHei"/>
          <w:spacing w:val="-4"/>
        </w:rPr>
        <w:t xml:space="preserve">. </w:t>
      </w:r>
      <w:r>
        <w:rPr>
          <w:spacing w:val="-4"/>
        </w:rPr>
        <w:t>完成</w:t>
      </w:r>
      <w:r>
        <w:rPr>
          <w:spacing w:val="-4"/>
        </w:rPr>
        <w:t>的完成</w:t>
      </w:r>
      <w:r>
        <w:rPr>
          <w:spacing w:val="-4"/>
        </w:rPr>
        <w:t>状态</w:t>
      </w:r>
      <w:r>
        <w:rPr>
          <w:spacing w:val="-5"/>
        </w:rPr>
        <w:t>仅</w:t>
      </w:r>
      <w:r>
        <w:rPr>
          <w:spacing w:val="-5"/>
        </w:rPr>
        <w:t>对应于</w:t>
      </w:r>
      <w:r>
        <w:rPr>
          <w:spacing w:val="-5"/>
        </w:rPr>
        <w:t>与</w:t>
      </w:r>
      <w:r>
        <w:rPr>
          <w:spacing w:val="-4"/>
        </w:rPr>
        <w:t>该完成</w:t>
      </w:r>
      <w:r>
        <w:rPr>
          <w:spacing w:val="-4"/>
        </w:rPr>
        <w:t>返回</w:t>
      </w:r>
      <w:r>
        <w:rPr>
          <w:spacing w:val="-5"/>
        </w:rPr>
        <w:t>的</w:t>
      </w:r>
      <w:r>
        <w:rPr>
          <w:spacing w:val="-5"/>
        </w:rPr>
        <w:t>数据</w:t>
      </w:r>
      <w:r>
        <w:rPr>
          <w:spacing w:val="-4"/>
        </w:rPr>
        <w:t>相</w:t>
      </w:r>
      <w:r>
        <w:rPr>
          <w:spacing w:val="-5"/>
        </w:rPr>
        <w:t>关联</w:t>
      </w:r>
      <w:r>
        <w:rPr>
          <w:spacing w:val="-5"/>
        </w:rPr>
        <w:t>的</w:t>
      </w:r>
    </w:p>
    <w:p>
      <w:pPr>
        <w:pStyle w:val="BodyText"/>
        <w:ind w:left="2079" w:right="2431" w:hanging="228"/>
        <w:spacing w:before="39" w:line="209" w:lineRule="auto"/>
      </w:pPr>
      <w:r>
        <w:rPr>
          <w:rFonts w:ascii="Microsoft YaHei" w:hAnsi="Microsoft YaHei" w:cs="Microsoft YaHei" w:eastAsia="Microsoft YaHei"/>
          <w:spacing w:val="-4"/>
        </w:rPr>
        <w:t>如果</w:t>
      </w:r>
      <w:r>
        <w:rPr>
          <w:spacing w:val="-4"/>
        </w:rPr>
        <w:t>完成</w:t>
      </w:r>
      <w:r>
        <w:rPr>
          <w:spacing w:val="-4"/>
        </w:rPr>
        <w:t>状态</w:t>
      </w:r>
      <w:r>
        <w:rPr>
          <w:spacing w:val="-4"/>
        </w:rPr>
        <w:t>不是</w:t>
      </w:r>
      <w:r>
        <w:rPr>
          <w:spacing w:val="-4"/>
        </w:rPr>
        <w:t>成功完成</w:t>
      </w:r>
      <w:r>
        <w:rPr>
          <w:spacing w:val="-4"/>
        </w:rPr>
        <w:t>，</w:t>
      </w:r>
      <w:r>
        <w:rPr>
          <w:spacing w:val="-7"/>
        </w:rPr>
        <w:t>则</w:t>
      </w:r>
      <w:r>
        <w:rPr>
          <w:spacing w:val="-7"/>
        </w:rPr>
        <w:t>会终止单个读取请求</w:t>
      </w:r>
      <w:r>
        <w:rPr>
          <w:spacing w:val="-4"/>
        </w:rPr>
        <w:t>的</w:t>
      </w:r>
      <w:r>
        <w:rPr>
          <w:spacing w:val="-4"/>
        </w:rPr>
        <w:t>完成</w:t>
      </w:r>
    </w:p>
    <w:p>
      <w:pPr>
        <w:pStyle w:val="BodyText"/>
        <w:ind w:left="2487" w:right="2848" w:hanging="236"/>
        <w:spacing w:before="40" w:line="225" w:lineRule="auto"/>
      </w:pPr>
      <w:r>
        <w:rPr>
          <w:rFonts w:ascii="Microsoft YaHei" w:hAnsi="Tahoma"/>
          <w:spacing w:val="-6"/>
        </w:rPr>
        <w:t xml:space="preserve">▪   在</w:t>
      </w:r>
      <w:r>
        <w:rPr>
          <w:spacing w:val="-6"/>
        </w:rPr>
        <w:t>这种情况下，</w:t>
      </w:r>
      <w:r>
        <w:rPr>
          <w:spacing w:val="-18"/>
        </w:rPr>
        <w:t>长度字段中</w:t>
      </w:r>
      <w:r>
        <w:rPr>
          <w:spacing w:val="-6"/>
        </w:rPr>
        <w:t>的</w:t>
      </w:r>
      <w:r>
        <w:rPr>
          <w:spacing w:val="-6"/>
        </w:rPr>
        <w:t>值</w:t>
      </w:r>
      <w:r>
        <w:rPr>
          <w:spacing w:val="-6"/>
        </w:rPr>
        <w:t>是未定义的，并且必须</w:t>
      </w:r>
      <w:r>
        <w:rPr>
          <w:spacing w:val="-7"/>
        </w:rPr>
        <w:t>由</w:t>
      </w:r>
      <w:r>
        <w:rPr>
          <w:spacing w:val="-7"/>
        </w:rPr>
        <w:t>接收器忽略</w:t>
      </w:r>
    </w:p>
    <w:p>
      <w:pPr>
        <w:pStyle w:val="BodyText"/>
        <w:ind w:left="1449" w:right="4229" w:hanging="392"/>
        <w:spacing w:before="59" w:line="255" w:lineRule="auto"/>
      </w:pPr>
      <w:r>
        <w:rPr>
          <w:spacing w:val="-5"/>
        </w:rPr>
        <w:t>·</w:t>
      </w:r>
      <w:r>
        <w:rPr>
          <w:spacing w:val="-5"/>
        </w:rPr>
        <w:t>完成不能包括</w:t>
      </w:r>
      <w:r>
        <w:rPr>
          <w:spacing w:val="-6"/>
        </w:rPr>
        <w:t>比Max_Payload_Size允许的更多的数据。</w:t>
      </w:r>
      <w:r>
        <w:t>.</w:t>
      </w:r>
      <w:r>
        <w:rPr>
          <w:rFonts w:ascii="Microsoft YaHei" w:hAnsi="Tahoma"/>
          <w:spacing w:val="-5"/>
        </w:rPr>
        <w:t>接收方必须</w:t>
      </w:r>
      <w:r>
        <w:rPr>
          <w:spacing w:val="-5"/>
        </w:rPr>
        <w:t>检查</w:t>
      </w:r>
      <w:r>
        <w:rPr>
          <w:spacing w:val="-5"/>
        </w:rPr>
        <w:t>是否</w:t>
      </w:r>
      <w:r>
        <w:rPr>
          <w:spacing w:val="-5"/>
        </w:rPr>
        <w:t>违反</w:t>
      </w:r>
      <w:r>
        <w:rPr>
          <w:spacing w:val="-5"/>
        </w:rPr>
        <w:t>了</w:t>
      </w:r>
      <w:r>
        <w:rPr>
          <w:spacing w:val="-5"/>
        </w:rPr>
        <w:t>这一规则。</w:t>
      </w:r>
      <w:r>
        <w:rPr>
          <w:spacing w:val="-5"/>
        </w:rPr>
        <w:t>参见</w:t>
      </w:r>
      <w:hyperlink w:history="true" w:anchor="bookmark6">
        <w:r>
          <w:rPr>
            <w:u w:val="single" w:color="C0C0C0"/>
            <w:spacing w:val="-5"/>
          </w:rPr>
          <w:t>第2.2节</w:t>
        </w:r>
        <w:r>
          <w:rPr>
            <w:spacing w:val="-5"/>
          </w:rPr>
          <w:t>。</w:t>
        </w:r>
      </w:hyperlink>
    </w:p>
    <w:p>
      <w:pPr>
        <w:pStyle w:val="P68B1DB1-BodyText3"/>
        <w:ind w:left="888"/>
        <w:spacing w:before="153" w:line="252" w:lineRule="exact"/>
      </w:pPr>
      <w:r>
        <w:rPr>
          <w:spacing w:val="-5"/>
        </w:rPr>
        <w:t>注意：这只是适用于所有具有数据有效负载的TLP的规则的一个特定情况</w:t>
      </w:r>
    </w:p>
    <w:p>
      <w:pPr>
        <w:pStyle w:val="P68B1DB1-BodyText3"/>
        <w:ind w:left="1057"/>
        <w:spacing w:before="222" w:line="252" w:lineRule="exact"/>
      </w:pPr>
      <w:r>
        <w:rPr>
          <w:spacing w:val="-6"/>
        </w:rPr>
        <w:t xml:space="preserve">·   内存读取请求可以通过一次完成，在某些情况下，可以通过多次完成来完成</w:t>
      </w:r>
    </w:p>
    <w:p>
      <w:pPr>
        <w:pStyle w:val="BodyText"/>
        <w:ind w:left="1283" w:right="1693" w:hanging="226"/>
        <w:spacing w:before="97" w:line="250" w:lineRule="auto"/>
      </w:pPr>
      <w:r>
        <w:rPr>
          <w:spacing w:val="-5"/>
        </w:rPr>
        <w:t>·</w:t>
      </w:r>
      <w:r>
        <w:rPr>
          <w:spacing w:val="-5"/>
        </w:rPr>
        <w:t>读取完成边界（RCB）确定</w:t>
      </w:r>
      <w:r>
        <w:rPr>
          <w:spacing w:val="-5"/>
        </w:rPr>
        <w:t>自然对齐</w:t>
      </w:r>
      <w:r>
        <w:rPr>
          <w:spacing w:val="-6"/>
        </w:rPr>
        <w:t>的数据处理边界，在该边界上</w:t>
      </w:r>
      <w:r>
        <w:rPr>
          <w:spacing w:val="-12"/>
        </w:rPr>
        <w:t>，允许</w:t>
      </w:r>
      <w:r>
        <w:rPr>
          <w:spacing w:val="-6"/>
        </w:rPr>
        <w:t>完成者</w:t>
      </w:r>
      <w:r>
        <w:rPr>
          <w:spacing w:val="-17"/>
        </w:rPr>
        <w:t>将</w:t>
      </w:r>
      <w:r>
        <w:rPr>
          <w:spacing w:val="-5"/>
        </w:rPr>
        <w:t>单个读取请求的响应分解为多个</w:t>
      </w:r>
      <w:r>
        <w:rPr>
          <w:spacing w:val="-6"/>
        </w:rPr>
        <w:t>完成。</w:t>
      </w:r>
    </w:p>
    <w:p>
      <w:pPr>
        <w:pStyle w:val="BodyText"/>
        <w:ind w:left="1450"/>
        <w:spacing w:before="47" w:line="205" w:lineRule="auto"/>
      </w:pPr>
      <w:r>
        <w:rPr>
          <w:rFonts w:ascii="Microsoft YaHei" w:hAnsi="Tahoma"/>
          <w:spacing w:val="-8"/>
        </w:rPr>
        <w:t>.对于根复合体，RCB</w:t>
      </w:r>
      <w:r>
        <w:rPr>
          <w:spacing w:val="-8"/>
        </w:rPr>
        <w:t>是</w:t>
      </w:r>
      <w:r>
        <w:rPr>
          <w:spacing w:val="-8"/>
        </w:rPr>
        <w:t>64</w:t>
      </w:r>
      <w:r>
        <w:rPr>
          <w:spacing w:val="-9"/>
        </w:rPr>
        <w:t>字节</w:t>
      </w:r>
      <w:r>
        <w:rPr>
          <w:spacing w:val="-9"/>
        </w:rPr>
        <w:t>或</w:t>
      </w:r>
      <w:r>
        <w:rPr>
          <w:spacing w:val="-9"/>
        </w:rPr>
        <w:t>128字节。</w:t>
      </w:r>
    </w:p>
    <w:p>
      <w:pPr>
        <w:pStyle w:val="BodyText"/>
        <w:ind w:left="1851"/>
        <w:spacing w:line="228" w:lineRule="auto"/>
      </w:pPr>
      <w:r>
        <w:rPr>
          <w:spacing w:val="-5"/>
        </w:rPr>
        <w:t>此值在链路控制寄存器中报告（请参见</w:t>
      </w:r>
      <w:r>
        <w:rPr>
          <w:u w:val="single" w:color="C0C0C0"/>
          <w:spacing w:val="-5"/>
        </w:rPr>
        <w:t>7.5.3.7</w:t>
      </w:r>
      <w:r>
        <w:rPr>
          <w:u w:val="single" w:color="C0C0C0"/>
          <w:spacing w:val="-5"/>
        </w:rPr>
        <w:t>部分</w:t>
      </w:r>
      <w:r>
        <w:rPr>
          <w:spacing w:val="-5"/>
        </w:rPr>
        <w:t>）。</w:t>
      </w:r>
    </w:p>
    <w:p>
      <w:pPr>
        <w:pStyle w:val="BodyText"/>
        <w:ind w:left="880" w:right="1561" w:firstLine="7"/>
        <w:spacing w:before="155" w:line="250" w:lineRule="auto"/>
      </w:pPr>
      <w:r>
        <w:rPr>
          <w:spacing w:val="-5"/>
        </w:rPr>
        <w:t>注意：网桥和端点</w:t>
      </w:r>
      <w:r>
        <w:rPr>
          <w:spacing w:val="-6"/>
        </w:rPr>
        <w:t>可以实现相应的命令位</w:t>
      </w:r>
      <w:r>
        <w:rPr>
          <w:spacing w:val="-6"/>
        </w:rPr>
        <w:t>，该命令位可以</w:t>
      </w:r>
      <w:r>
        <w:rPr>
          <w:spacing w:val="-6"/>
        </w:rPr>
        <w:t>由</w:t>
      </w:r>
      <w:r>
        <w:rPr>
          <w:spacing w:val="-6"/>
        </w:rPr>
        <w:t>系统</w:t>
      </w:r>
      <w:r>
        <w:rPr>
          <w:spacing w:val="-6"/>
        </w:rPr>
        <w:t>软件</w:t>
      </w:r>
      <w:r>
        <w:t>设置</w:t>
      </w:r>
      <w:r>
        <w:rPr>
          <w:spacing w:val="-6"/>
        </w:rPr>
        <w:t>，</w:t>
      </w:r>
      <w:r>
        <w:t xml:space="preserve">    </w:t>
      </w:r>
      <w:r>
        <w:rPr>
          <w:spacing w:val="-4"/>
        </w:rPr>
        <w:t>指示</w:t>
      </w:r>
      <w:r>
        <w:rPr>
          <w:spacing w:val="-18"/>
        </w:rPr>
        <w:t>根复合体</w:t>
      </w:r>
      <w:r>
        <w:rPr>
          <w:spacing w:val="-4"/>
        </w:rPr>
        <w:t>的RCB</w:t>
      </w:r>
      <w:r>
        <w:rPr>
          <w:spacing w:val="-4"/>
        </w:rPr>
        <w:t>值</w:t>
      </w:r>
      <w:r>
        <w:rPr>
          <w:spacing w:val="-5"/>
        </w:rPr>
        <w:t>，允许</w:t>
      </w:r>
      <w:r>
        <w:rPr>
          <w:spacing w:val="-5"/>
        </w:rPr>
        <w:t>网桥</w:t>
      </w:r>
      <w:r>
        <w:rPr>
          <w:spacing w:val="-5"/>
        </w:rPr>
        <w:t>或端点</w:t>
      </w:r>
      <w:r>
        <w:rPr>
          <w:spacing w:val="-5"/>
        </w:rPr>
        <w:t>在</w:t>
      </w:r>
      <w:r>
        <w:rPr>
          <w:spacing w:val="-5"/>
        </w:rPr>
        <w:t>根</w:t>
      </w:r>
      <w:r>
        <w:rPr>
          <w:spacing w:val="-7"/>
        </w:rPr>
        <w:t>复合体的RCB为128</w:t>
      </w:r>
      <w:r>
        <w:rPr>
          <w:spacing w:val="-8"/>
        </w:rPr>
        <w:t>字节时优化其行为。</w:t>
      </w:r>
    </w:p>
    <w:p>
      <w:pPr>
        <w:pStyle w:val="P68B1DB1-BodyText3"/>
        <w:ind w:left="1057"/>
        <w:spacing w:before="220" w:line="252" w:lineRule="exact"/>
      </w:pPr>
      <w:r>
        <w:rPr>
          <w:spacing w:val="-7"/>
        </w:rPr>
        <w:t xml:space="preserve">·   对于所有其他</w:t>
      </w:r>
      <w:r>
        <w:rPr>
          <w:spacing w:val="-7"/>
        </w:rPr>
        <w:t>系统</w:t>
      </w:r>
      <w:r>
        <w:rPr>
          <w:spacing w:val="-8"/>
        </w:rPr>
        <w:t>元素，RCB为128字节。</w:t>
      </w:r>
    </w:p>
    <w:p>
      <w:pPr>
        <w:pStyle w:val="BodyText"/>
        <w:ind w:left="1287" w:right="1907" w:hanging="230"/>
        <w:spacing w:before="223" w:line="250" w:lineRule="auto"/>
      </w:pPr>
      <w:r>
        <w:rPr>
          <w:spacing w:val="-5"/>
        </w:rPr>
        <w:t>·</w:t>
      </w:r>
      <w:r>
        <w:rPr>
          <w:spacing w:val="-18"/>
        </w:rPr>
        <w:t>对于</w:t>
      </w:r>
      <w:r>
        <w:rPr>
          <w:spacing w:val="-5"/>
        </w:rPr>
        <w:t>未</w:t>
      </w:r>
      <w:r>
        <w:rPr>
          <w:spacing w:val="-5"/>
        </w:rPr>
        <w:t>以整数倍RCB字节跨越自然对齐地址边界</w:t>
      </w:r>
      <w:r>
        <w:t>的请求</w:t>
      </w:r>
      <w:r>
        <w:rPr>
          <w:spacing w:val="-5"/>
        </w:rPr>
        <w:t>，其完成必须包括请求中指定的所有</w:t>
      </w:r>
      <w:r>
        <w:rPr>
          <w:spacing w:val="-5"/>
        </w:rPr>
        <w:t>数据</w:t>
      </w:r>
      <w:r>
        <w:rPr>
          <w:spacing w:val="-6"/>
        </w:rPr>
        <w:t>。</w:t>
      </w:r>
    </w:p>
    <w:p>
      <w:pPr>
        <w:pStyle w:val="BodyText"/>
        <w:ind w:left="1278" w:right="2540" w:hanging="221"/>
        <w:spacing w:before="96" w:line="250" w:lineRule="auto"/>
      </w:pPr>
      <w:r>
        <w:rPr>
          <w:spacing w:val="-6"/>
        </w:rPr>
        <w:t xml:space="preserve">·   对于</w:t>
      </w:r>
      <w:r>
        <w:rPr>
          <w:spacing w:val="-6"/>
        </w:rPr>
        <w:t>以整数</w:t>
      </w:r>
      <w:r>
        <w:rPr>
          <w:spacing w:val="-6"/>
        </w:rPr>
        <w:t>倍</w:t>
      </w:r>
      <w:r>
        <w:rPr>
          <w:spacing w:val="-6"/>
        </w:rPr>
        <w:t>RCB字节</w:t>
      </w:r>
      <w:r>
        <w:rPr>
          <w:spacing w:val="-12"/>
        </w:rPr>
        <w:t>跨越地址边界的请求</w:t>
      </w:r>
      <w:r>
        <w:rPr>
          <w:spacing w:val="-6"/>
        </w:rPr>
        <w:t>，允许</w:t>
      </w:r>
      <w:r>
        <w:rPr>
          <w:spacing w:val="-4"/>
        </w:rPr>
        <w:t>使用多</w:t>
      </w:r>
      <w:r>
        <w:rPr>
          <w:spacing w:val="-4"/>
        </w:rPr>
        <w:t>个Completion</w:t>
      </w:r>
      <w:r>
        <w:rPr>
          <w:spacing w:val="-17"/>
        </w:rPr>
        <w:t>来完成，</w:t>
      </w:r>
      <w:r>
        <w:rPr>
          <w:spacing w:val="-4"/>
        </w:rPr>
        <w:t>但</w:t>
      </w:r>
      <w:r>
        <w:rPr>
          <w:spacing w:val="-17"/>
        </w:rPr>
        <w:t>须遵守</w:t>
      </w:r>
      <w:r>
        <w:rPr>
          <w:spacing w:val="-4"/>
        </w:rPr>
        <w:t>以下</w:t>
      </w:r>
      <w:r>
        <w:rPr>
          <w:spacing w:val="-5"/>
        </w:rPr>
        <w:t>规则：</w:t>
      </w:r>
    </w:p>
    <w:p>
      <w:pPr>
        <w:pStyle w:val="BodyText"/>
        <w:ind w:left="1680" w:right="2103" w:hanging="230"/>
        <w:spacing w:before="48" w:line="206" w:lineRule="auto"/>
      </w:pPr>
      <w:r>
        <w:rPr>
          <w:rFonts w:ascii="Microsoft YaHei" w:hAnsi="Microsoft YaHei" w:cs="Microsoft YaHei" w:eastAsia="Microsoft YaHei"/>
          <w:spacing w:val="-5"/>
        </w:rPr>
        <w:t xml:space="preserve">. </w:t>
      </w:r>
      <w:r>
        <w:rPr>
          <w:spacing w:val="-5"/>
        </w:rPr>
        <w:t>第一个</w:t>
      </w:r>
      <w:r>
        <w:rPr>
          <w:spacing w:val="-5"/>
        </w:rPr>
        <w:t>完成必须</w:t>
      </w:r>
      <w:r>
        <w:rPr>
          <w:spacing w:val="-5"/>
        </w:rPr>
        <w:t>从</w:t>
      </w:r>
      <w:r>
        <w:rPr>
          <w:spacing w:val="-5"/>
        </w:rPr>
        <w:t>请求</w:t>
      </w:r>
      <w:r>
        <w:rPr>
          <w:spacing w:val="-5"/>
        </w:rPr>
        <w:t>中指定</w:t>
      </w:r>
      <w:r>
        <w:rPr>
          <w:spacing w:val="-5"/>
        </w:rPr>
        <w:t>的地址</w:t>
      </w:r>
      <w:r>
        <w:rPr>
          <w:spacing w:val="-5"/>
        </w:rPr>
        <w:t>开始</w:t>
      </w:r>
      <w:r>
        <w:t>，如果</w:t>
      </w:r>
      <w:r>
        <w:rPr>
          <w:spacing w:val="-5"/>
        </w:rPr>
        <w:t>成功</w:t>
      </w:r>
      <w:r>
        <w:rPr>
          <w:spacing w:val="-6"/>
        </w:rPr>
        <w:t>，必须</w:t>
      </w:r>
      <w:r>
        <w:rPr>
          <w:spacing w:val="-5"/>
        </w:rPr>
        <w:t>在</w:t>
      </w:r>
      <w:r>
        <w:rPr>
          <w:spacing w:val="-5"/>
        </w:rPr>
        <w:t>以下</w:t>
      </w:r>
      <w:r>
        <w:rPr>
          <w:spacing w:val="-5"/>
        </w:rPr>
        <w:t>地址</w:t>
      </w:r>
      <w:r>
        <w:rPr>
          <w:spacing w:val="-5"/>
        </w:rPr>
        <w:t>之</w:t>
      </w:r>
      <w:r>
        <w:rPr>
          <w:spacing w:val="-5"/>
        </w:rPr>
        <w:t>一</w:t>
      </w:r>
      <w:r>
        <w:rPr>
          <w:spacing w:val="-6"/>
        </w:rPr>
        <w:t>结束</w:t>
      </w:r>
    </w:p>
    <w:p>
      <w:pPr>
        <w:pStyle w:val="BodyText"/>
        <w:ind w:left="1851"/>
        <w:spacing w:before="40" w:line="222" w:lineRule="auto"/>
      </w:pPr>
      <w:r>
        <w:rPr>
          <w:spacing w:val="-6"/>
        </w:rPr>
        <w:t>满足整个请求的地址</w:t>
      </w:r>
    </w:p>
    <w:p>
      <w:pPr>
        <w:pStyle w:val="BodyText"/>
        <w:ind w:left="2087" w:right="2732" w:hanging="236"/>
        <w:spacing w:before="32" w:line="210" w:lineRule="auto"/>
      </w:pPr>
      <w:r>
        <w:rPr>
          <w:rFonts w:ascii="Microsoft YaHei" w:hAnsi="Microsoft YaHei" w:cs="Microsoft YaHei" w:eastAsia="Microsoft YaHei"/>
          <w:spacing w:val="-5"/>
        </w:rPr>
        <w:t>在</w:t>
      </w:r>
      <w:r>
        <w:rPr>
          <w:spacing w:val="-6"/>
        </w:rPr>
        <w:t>请求</w:t>
      </w:r>
      <w:r>
        <w:rPr>
          <w:spacing w:val="-6"/>
        </w:rPr>
        <w:t>的</w:t>
      </w:r>
      <w:r>
        <w:rPr>
          <w:spacing w:val="-6"/>
        </w:rPr>
        <w:t>开始和结束</w:t>
      </w:r>
      <w:r>
        <w:rPr>
          <w:spacing w:val="-6"/>
        </w:rPr>
        <w:t>之间</w:t>
      </w:r>
      <w:r>
        <w:rPr>
          <w:spacing w:val="-5"/>
        </w:rPr>
        <w:t>的地址</w:t>
      </w:r>
      <w:r>
        <w:t>边界</w:t>
      </w:r>
      <w:r>
        <w:rPr>
          <w:spacing w:val="-6"/>
        </w:rPr>
        <w:t>，</w:t>
      </w:r>
      <w:r>
        <w:rPr>
          <w:spacing w:val="-8"/>
        </w:rPr>
        <w:t>RCB字节</w:t>
      </w:r>
      <w:r>
        <w:rPr>
          <w:spacing w:val="-6"/>
        </w:rPr>
        <w:t>的</w:t>
      </w:r>
      <w:r>
        <w:rPr>
          <w:spacing w:val="-6"/>
        </w:rPr>
        <w:t>整数</w:t>
      </w:r>
      <w:r>
        <w:rPr>
          <w:spacing w:val="-6"/>
        </w:rPr>
        <w:t>倍</w:t>
      </w:r>
    </w:p>
    <w:p>
      <w:pPr>
        <w:pStyle w:val="BodyText"/>
        <w:ind w:left="1450" w:right="2610"/>
        <w:spacing w:before="97" w:line="210" w:lineRule="auto"/>
      </w:pPr>
      <w:r>
        <w:rPr>
          <w:rFonts w:ascii="Microsoft YaHei" w:hAnsi="Tahoma"/>
          <w:spacing w:val="-5"/>
        </w:rPr>
        <w:t>.如果</w:t>
      </w:r>
      <w:r>
        <w:rPr>
          <w:spacing w:val="-23"/>
        </w:rPr>
        <w:t>最终</w:t>
      </w:r>
      <w:r>
        <w:rPr>
          <w:spacing w:val="-5"/>
        </w:rPr>
        <w:t>的</w:t>
      </w:r>
      <w:r>
        <w:rPr>
          <w:spacing w:val="-5"/>
        </w:rPr>
        <w:t>完成是</w:t>
      </w:r>
      <w:r>
        <w:rPr>
          <w:spacing w:val="-5"/>
        </w:rPr>
        <w:t>成功的，它必须</w:t>
      </w:r>
      <w:r>
        <w:rPr>
          <w:spacing w:val="-5"/>
        </w:rPr>
        <w:t>在</w:t>
      </w:r>
      <w:r>
        <w:rPr>
          <w:spacing w:val="-6"/>
        </w:rPr>
        <w:t>满足</w:t>
      </w:r>
      <w:r>
        <w:rPr>
          <w:spacing w:val="-6"/>
        </w:rPr>
        <w:t>整个请求</w:t>
      </w:r>
      <w:r>
        <w:t>的地址结束</w:t>
      </w:r>
      <w:r>
        <w:rPr>
          <w:rFonts w:ascii="Microsoft YaHei" w:hAnsi="Microsoft YaHei" w:cs="Microsoft YaHei" w:eastAsia="Microsoft YaHei"/>
          <w:spacing w:val="-5"/>
        </w:rPr>
        <w:t>。</w:t>
      </w:r>
      <w:r>
        <w:rPr>
          <w:spacing w:val="-5"/>
        </w:rPr>
        <w:t>第一个和</w:t>
      </w:r>
      <w:r>
        <w:rPr>
          <w:spacing w:val="-5"/>
        </w:rPr>
        <w:t>最后一个完成</w:t>
      </w:r>
      <w:r>
        <w:rPr>
          <w:spacing w:val="-5"/>
        </w:rPr>
        <w:t>之间的所有完成（不包括</w:t>
      </w:r>
      <w:r>
        <w:rPr>
          <w:spacing w:val="-5"/>
        </w:rPr>
        <w:t>第一个和</w:t>
      </w:r>
      <w:r>
        <w:t>最后一个完成）必须</w:t>
      </w:r>
      <w:r>
        <w:rPr>
          <w:spacing w:val="-5"/>
        </w:rPr>
        <w:t>是</w:t>
      </w:r>
      <w:r>
        <w:rPr>
          <w:spacing w:val="-5"/>
        </w:rPr>
        <w:t>整数</w:t>
      </w:r>
    </w:p>
    <w:p>
      <w:pPr>
        <w:pStyle w:val="P68B1DB1-BodyText3"/>
        <w:ind w:left="1686"/>
        <w:spacing w:line="251" w:lineRule="exact"/>
      </w:pPr>
      <w:r>
        <w:rPr>
          <w:spacing w:val="-6"/>
        </w:rPr>
        <w:t>长度为RCB字节</w:t>
      </w:r>
    </w:p>
    <w:p>
      <w:pPr>
        <w:pStyle w:val="BodyText"/>
        <w:ind w:left="1280" w:right="1777" w:hanging="223"/>
        <w:spacing w:before="99" w:line="250" w:lineRule="auto"/>
      </w:pPr>
      <w:r>
        <w:rPr>
          <w:spacing w:val="-5"/>
        </w:rPr>
        <w:t xml:space="preserve">·   接收器可以可选地检查</w:t>
      </w:r>
      <w:r>
        <w:rPr>
          <w:spacing w:val="-17"/>
        </w:rPr>
        <w:t xml:space="preserve">R CB</w:t>
      </w:r>
      <w:r>
        <w:rPr>
          <w:spacing w:val="-5"/>
        </w:rPr>
        <w:t>的</w:t>
      </w:r>
      <w:r>
        <w:rPr>
          <w:spacing w:val="-5"/>
        </w:rPr>
        <w:t>违反</w:t>
      </w:r>
      <w:r>
        <w:rPr>
          <w:spacing w:val="-6"/>
        </w:rPr>
        <w:t>。如果</w:t>
      </w:r>
      <w:r>
        <w:rPr>
          <w:spacing w:val="-6"/>
        </w:rPr>
        <w:t>实现此检查的接收方</w:t>
      </w:r>
      <w:r>
        <w:rPr>
          <w:spacing w:val="-6"/>
        </w:rPr>
        <w:t>确定</w:t>
      </w:r>
      <w:r>
        <w:rPr>
          <w:spacing w:val="-4"/>
        </w:rPr>
        <w:t>完成</w:t>
      </w:r>
      <w:r>
        <w:rPr>
          <w:spacing w:val="-4"/>
        </w:rPr>
        <w:t>违反</w:t>
      </w:r>
      <w:r>
        <w:rPr>
          <w:spacing w:val="-18"/>
        </w:rPr>
        <w:t>了</w:t>
      </w:r>
      <w:r>
        <w:rPr>
          <w:spacing w:val="-4"/>
        </w:rPr>
        <w:t>此规则，则必须将</w:t>
      </w:r>
      <w:r>
        <w:rPr>
          <w:spacing w:val="-5"/>
        </w:rPr>
        <w:t>完成作为</w:t>
      </w:r>
      <w:r>
        <w:rPr>
          <w:spacing w:val="-5"/>
        </w:rPr>
        <w:t>格式错误</w:t>
      </w:r>
      <w:r>
        <w:rPr>
          <w:spacing w:val="-17"/>
        </w:rPr>
        <w:t>的</w:t>
      </w:r>
      <w:r>
        <w:rPr>
          <w:spacing w:val="-5"/>
        </w:rPr>
        <w:t>TLP处理。</w:t>
      </w:r>
    </w:p>
    <w:p>
      <w:pPr>
        <w:pStyle w:val="BodyText"/>
        <w:ind w:left="1450"/>
        <w:spacing w:before="43"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pStyle w:val="P68B1DB1-BodyText3"/>
        <w:ind w:left="1057"/>
        <w:spacing w:before="32" w:line="252" w:lineRule="exact"/>
      </w:pPr>
      <w:r>
        <w:rPr>
          <w:spacing w:val="-6"/>
        </w:rPr>
        <w:t xml:space="preserve">·   单个读取请求的多个内存读取完成必须以递增的地址顺序返回数据。</w:t>
      </w:r>
    </w:p>
    <w:p>
      <w:pPr>
        <w:pStyle w:val="BodyText"/>
        <w:ind w:left="1274" w:right="1660" w:hanging="217"/>
        <w:spacing w:before="98" w:line="250" w:lineRule="auto"/>
      </w:pPr>
      <w:r>
        <w:rPr>
          <w:spacing w:val="-6"/>
        </w:rPr>
        <w:t xml:space="preserve">·   如果</w:t>
      </w:r>
      <w:r>
        <w:rPr>
          <w:spacing w:val="-18"/>
        </w:rPr>
        <w:t>单个读取请求的</w:t>
      </w:r>
      <w:r>
        <w:rPr>
          <w:spacing w:val="-6"/>
        </w:rPr>
        <w:t>所有</w:t>
      </w:r>
      <w:r>
        <w:rPr>
          <w:spacing w:val="-6"/>
        </w:rPr>
        <w:t>内存读取完成</w:t>
      </w:r>
      <w:r>
        <w:rPr>
          <w:spacing w:val="-6"/>
        </w:rPr>
        <w:t>都具有</w:t>
      </w:r>
      <w:r>
        <w:rPr>
          <w:spacing w:val="-6"/>
        </w:rPr>
        <w:t>成功</w:t>
      </w:r>
      <w:r>
        <w:rPr>
          <w:spacing w:val="-7"/>
        </w:rPr>
        <w:t>完成</w:t>
      </w:r>
      <w:r>
        <w:rPr>
          <w:spacing w:val="-7"/>
        </w:rPr>
        <w:t>状态，</w:t>
      </w:r>
      <w:r>
        <w:rPr>
          <w:spacing w:val="-18"/>
        </w:rPr>
        <w:t>则其有效负载</w:t>
      </w:r>
      <w:r>
        <w:rPr>
          <w:spacing w:val="-7"/>
        </w:rPr>
        <w:t>的</w:t>
      </w:r>
      <w:r>
        <w:rPr>
          <w:spacing w:val="-7"/>
        </w:rPr>
        <w:t>总和</w:t>
      </w:r>
      <w:r>
        <w:rPr>
          <w:spacing w:val="-5"/>
        </w:rPr>
        <w:t>必须</w:t>
      </w:r>
      <w:r>
        <w:rPr>
          <w:spacing w:val="-5"/>
        </w:rPr>
        <w:t>等于</w:t>
      </w:r>
      <w:r>
        <w:rPr>
          <w:spacing w:val="-17"/>
        </w:rPr>
        <w:t>所请求</w:t>
      </w:r>
      <w:r>
        <w:rPr>
          <w:spacing w:val="-5"/>
        </w:rPr>
        <w:t>的</w:t>
      </w:r>
      <w:r>
        <w:rPr>
          <w:spacing w:val="-5"/>
        </w:rPr>
        <w:t>大小。</w:t>
      </w:r>
    </w:p>
    <w:p>
      <w:pPr>
        <w:pStyle w:val="BodyText"/>
        <w:ind w:left="1274" w:right="1618" w:hanging="217"/>
        <w:spacing w:before="97" w:line="249" w:lineRule="auto"/>
      </w:pPr>
      <w:r>
        <w:rPr>
          <w:spacing w:val="-5"/>
        </w:rPr>
        <w:t xml:space="preserve">·   对于</w:t>
      </w:r>
      <w:r>
        <w:rPr>
          <w:spacing w:val="-5"/>
        </w:rPr>
        <w:t>每个存储器读取</w:t>
      </w:r>
      <w:r>
        <w:rPr>
          <w:spacing w:val="-6"/>
        </w:rPr>
        <w:t>完成，</w:t>
      </w:r>
      <w:r>
        <w:rPr>
          <w:spacing w:val="-6"/>
        </w:rPr>
        <w:t>字节计数</w:t>
      </w:r>
      <w:r>
        <w:rPr>
          <w:spacing w:val="-6"/>
        </w:rPr>
        <w:t>字段必须指示</w:t>
      </w:r>
      <w:r>
        <w:rPr>
          <w:spacing w:val="-18"/>
        </w:rPr>
        <w:t>完成请求所需</w:t>
      </w:r>
      <w:r>
        <w:rPr>
          <w:spacing w:val="-6"/>
        </w:rPr>
        <w:t>的剩余字节数</w:t>
      </w:r>
      <w:r>
        <w:rPr>
          <w:spacing w:val="-5"/>
        </w:rPr>
        <w:t>，包括</w:t>
      </w:r>
      <w:r>
        <w:rPr>
          <w:spacing w:val="-14"/>
        </w:rPr>
        <w:t>与完成一起</w:t>
      </w:r>
      <w:r>
        <w:rPr>
          <w:spacing w:val="-5"/>
        </w:rPr>
        <w:t>返回的字节</w:t>
      </w:r>
      <w:r>
        <w:rPr>
          <w:spacing w:val="-18"/>
        </w:rPr>
        <w:t>数</w:t>
      </w:r>
      <w:r>
        <w:rPr>
          <w:spacing w:val="-5"/>
        </w:rPr>
        <w:t>，</w:t>
      </w:r>
      <w:r>
        <w:rPr>
          <w:spacing w:val="-5"/>
        </w:rPr>
        <w:t>除非</w:t>
      </w:r>
    </w:p>
    <w:p>
      <w:pPr>
        <w:pStyle w:val="BodyText"/>
        <w:ind w:left="1286"/>
        <w:spacing w:line="289" w:lineRule="exact"/>
        <w:rPr>
          <w:sz w:val="12"/>
          <w:szCs w:val="12"/>
        </w:rPr>
      </w:pPr>
      <w:r>
        <w:rPr>
          <w:spacing w:val="-7"/>
        </w:rPr>
        <w:t>位已设置。</w:t>
      </w:r>
      <w:r>
        <w:rPr>
          <w:sz w:val="12"/>
          <w:szCs w:val="12"/>
          <w:position w:val="9"/>
        </w:rPr>
        <w:t>25</w:t>
      </w:r>
    </w:p>
    <w:p>
      <w:pPr>
        <w:pStyle w:val="BodyText"/>
        <w:ind w:left="1675" w:right="2335" w:hanging="225"/>
        <w:spacing w:before="9" w:line="222"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1"/>
        </w:rPr>
        <w:t>完成</w:t>
      </w:r>
      <w:r>
        <w:rPr>
          <w:spacing w:val="-6"/>
        </w:rPr>
        <w:t>一个内存读取请求所</w:t>
      </w:r>
      <w:r>
        <w:rPr>
          <w:spacing w:val="-13"/>
        </w:rPr>
        <w:t>需的字节总数</w:t>
      </w:r>
      <w:r>
        <w:rPr>
          <w:spacing w:val="-6"/>
        </w:rPr>
        <w:t>计算</w:t>
      </w:r>
      <w:r>
        <w:rPr>
          <w:spacing w:val="-6"/>
        </w:rPr>
        <w:t>如</w:t>
      </w:r>
      <w:hyperlink w:history="true" w:anchor="bookmark163">
        <w:r>
          <w:rPr>
            <w:u w:val="single" w:color="C0C0C0"/>
            <w:spacing w:val="-9"/>
          </w:rPr>
          <w:t>表</w:t>
        </w:r>
        <w:r>
          <w:rPr>
            <w:u w:val="single" w:color="C0C0C0"/>
            <w:spacing w:val="-9"/>
          </w:rPr>
          <w:t>2-38</w:t>
        </w:r>
        <w:r>
          <w:rPr>
            <w:u w:val="single" w:color="C0C0C0"/>
            <w:spacing w:val="-10"/>
          </w:rPr>
          <w:t>所示</w:t>
        </w:r>
        <w:r>
          <w:rPr>
            <w:spacing w:val="-9"/>
          </w:rPr>
          <w:t>。</w:t>
        </w:r>
      </w:hyperlink>
    </w:p>
    <w:p>
      <w:pPr>
        <w:spacing w:line="252" w:lineRule="auto"/>
        <w:rPr>
          <w:rFonts w:ascii="Arial"/>
          <w:sz w:val="21"/>
        </w:rPr>
      </w:pPr>
    </w:p>
    <w:p>
      <w:pPr>
        <w:spacing w:line="253" w:lineRule="auto"/>
        <w:rPr>
          <w:rFonts w:ascii="Arial"/>
          <w:sz w:val="21"/>
        </w:rPr>
      </w:pPr>
    </w:p>
    <w:p>
      <w:pPr>
        <w:spacing w:line="253" w:lineRule="auto"/>
        <w:rPr>
          <w:rFonts w:ascii="Arial"/>
          <w:sz w:val="21"/>
        </w:rPr>
      </w:pPr>
      <w:r>
        <w:drawing>
          <wp:anchor distT="0" distB="0" distL="0" distR="0" simplePos="0" relativeHeight="254935040" behindDoc="0" locked="0" layoutInCell="1" allowOverlap="1">
            <wp:simplePos x="0" y="0"/>
            <wp:positionH relativeFrom="column">
              <wp:posOffset>0</wp:posOffset>
            </wp:positionH>
            <wp:positionV relativeFrom="paragraph">
              <wp:posOffset>92532</wp:posOffset>
            </wp:positionV>
            <wp:extent cx="7592400" cy="9525"/>
            <wp:effectExtent l="0" t="0" r="0" b="0"/>
            <wp:wrapNone/>
            <wp:docPr id="3090" name="IM 3090"/>
            <wp:cNvGraphicFramePr/>
            <a:graphic>
              <a:graphicData uri="http://schemas.openxmlformats.org/drawingml/2006/picture">
                <pic:pic>
                  <pic:nvPicPr>
                    <pic:cNvPr id="3090" name="IM 3090"/>
                    <pic:cNvPicPr/>
                  </pic:nvPicPr>
                  <pic:blipFill>
                    <a:blip r:embed="rId1597"/>
                    <a:stretch>
                      <a:fillRect/>
                    </a:stretch>
                  </pic:blipFill>
                  <pic:spPr>
                    <a:xfrm rot="0">
                      <a:off x="0" y="0"/>
                      <a:ext cx="7592400" cy="9525"/>
                    </a:xfrm>
                    <a:prstGeom prst="rect">
                      <a:avLst/>
                    </a:prstGeom>
                  </pic:spPr>
                </pic:pic>
              </a:graphicData>
            </a:graphic>
          </wp:anchor>
        </w:drawing>
      </w:r>
    </w:p>
    <w:p>
      <w:pPr>
        <w:pStyle w:val="P68B1DB1-BodyText86"/>
        <w:ind w:left="639"/>
        <w:spacing w:before="46" w:line="189" w:lineRule="exact"/>
        <w:rPr>
          <w:sz w:val="15"/>
          <w:szCs w:val="15"/>
        </w:rPr>
      </w:pPr>
      <w:r>
        <w:rPr>
          <w:spacing w:val="-5"/>
        </w:rPr>
        <w:t>25.只有PCI-X完成者设置了扩展位。</w:t>
      </w:r>
      <w:r>
        <w:rPr>
          <w:spacing w:val="-5"/>
        </w:rPr>
        <w:t xml:space="preserve">PCI Express完成者</w:t>
      </w:r>
      <w:r>
        <w:rPr>
          <w:spacing w:val="-5"/>
        </w:rPr>
        <w:t>不</w:t>
      </w:r>
      <w:r>
        <w:rPr>
          <w:spacing w:val="-5"/>
        </w:rPr>
        <w:t>允许</w:t>
      </w:r>
      <w:r>
        <w:rPr>
          <w:spacing w:val="-5"/>
        </w:rPr>
        <w:t>设置</w:t>
      </w:r>
      <w:r>
        <w:rPr>
          <w:spacing w:val="-6"/>
        </w:rPr>
        <w:t>该位。</w:t>
      </w:r>
    </w:p>
    <w:p>
      <w:pPr>
        <w:spacing w:line="189" w:lineRule="exact"/>
        <w:sectPr>
          <w:footerReference w:type="default" r:id="rId1596"/>
          <w:pgSz w:w="12240" w:h="15840"/>
          <w:pgMar w:top="146" w:right="21" w:bottom="578" w:left="141" w:header="0" w:footer="294" w:gutter="0"/>
        </w:sectPr>
        <w:rPr>
          <w:sz w:val="15"/>
          <w:szCs w:val="15"/>
        </w:rPr>
      </w:pPr>
    </w:p>
    <w:p>
      <w:pPr>
        <w:pStyle w:val="P68B1DB1-BodyText2"/>
        <w:spacing w:line="420" w:lineRule="exact"/>
      </w:pPr>
      <w:r>
        <w:pict>
          <v:shape id="_x0000_s129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675" w:right="2274" w:hanging="225"/>
        <w:spacing w:before="61" w:line="249" w:lineRule="auto"/>
      </w:pPr>
      <w:r>
        <w:rPr>
          <w:rFonts w:ascii="Arial" w:hAnsi="Tahoma"/>
          <w:spacing w:val="-5"/>
        </w:rPr>
        <w:t xml:space="preserve">◦   如果</w:t>
      </w:r>
      <w:r>
        <w:rPr>
          <w:spacing w:val="-5"/>
        </w:rPr>
        <w:t>使用多个完成来完成存储器读取请求</w:t>
      </w:r>
      <w:r>
        <w:rPr>
          <w:spacing w:val="-6"/>
        </w:rPr>
        <w:t>，</w:t>
      </w:r>
      <w:r>
        <w:rPr>
          <w:spacing w:val="-18"/>
        </w:rPr>
        <w:t>则每个连续完成</w:t>
      </w:r>
      <w:r>
        <w:rPr>
          <w:spacing w:val="-6"/>
        </w:rPr>
        <w:t>的字节计数</w:t>
      </w:r>
      <w:r>
        <w:rPr>
          <w:spacing w:val="-6"/>
        </w:rPr>
        <w:t>值</w:t>
      </w:r>
      <w:r>
        <w:rPr>
          <w:spacing w:val="-4"/>
        </w:rPr>
        <w:t>是</w:t>
      </w:r>
      <w:r>
        <w:rPr>
          <w:spacing w:val="-5"/>
        </w:rPr>
        <w:t>由</w:t>
      </w:r>
      <w:r>
        <w:rPr>
          <w:spacing w:val="-5"/>
        </w:rPr>
        <w:t>前一个完成</w:t>
      </w:r>
      <w:r>
        <w:rPr>
          <w:spacing w:val="-17"/>
        </w:rPr>
        <w:t>指示的</w:t>
      </w:r>
      <w:r>
        <w:rPr>
          <w:spacing w:val="-5"/>
        </w:rPr>
        <w:t>值</w:t>
      </w:r>
      <w:r>
        <w:rPr>
          <w:spacing w:val="-5"/>
        </w:rPr>
        <w:t>减去</w:t>
      </w:r>
      <w:r>
        <w:t xml:space="preserve">    </w:t>
      </w:r>
      <w:r>
        <w:rPr>
          <w:spacing w:val="-4"/>
        </w:rPr>
        <w:t>字节</w:t>
      </w:r>
      <w:r>
        <w:rPr>
          <w:spacing w:val="-4"/>
        </w:rPr>
        <w:t>与</w:t>
      </w:r>
      <w:r>
        <w:rPr>
          <w:spacing w:val="-4"/>
        </w:rPr>
        <w:t>前面的完成返回</w:t>
      </w:r>
      <w:r>
        <w:rPr>
          <w:spacing w:val="-5"/>
        </w:rPr>
        <w:t>。</w:t>
      </w:r>
    </w:p>
    <w:p>
      <w:pPr>
        <w:pStyle w:val="BodyText"/>
        <w:ind w:left="1275" w:right="1622" w:hanging="218"/>
        <w:spacing w:before="97" w:line="249" w:lineRule="auto"/>
      </w:pPr>
      <w:r>
        <w:rPr>
          <w:spacing w:val="-7"/>
        </w:rPr>
        <w:t>·</w:t>
      </w:r>
      <w:r>
        <w:rPr>
          <w:spacing w:val="-7"/>
        </w:rPr>
        <w:t>完成数据区域开始于</w:t>
      </w:r>
      <w:r>
        <w:rPr>
          <w:spacing w:val="-5"/>
        </w:rPr>
        <w:t>由</w:t>
      </w:r>
      <w:r>
        <w:rPr>
          <w:spacing w:val="-7"/>
        </w:rPr>
        <w:t>请求</w:t>
      </w:r>
      <w:r>
        <w:rPr>
          <w:spacing w:val="-8"/>
        </w:rPr>
        <w:t>st</w:t>
      </w:r>
      <w:r>
        <w:rPr>
          <w:spacing w:val="-7"/>
        </w:rPr>
        <w:t>指定</w:t>
      </w:r>
      <w:r>
        <w:rPr>
          <w:spacing w:val="-7"/>
        </w:rPr>
        <w:t>的DW地址</w:t>
      </w:r>
      <w:r>
        <w:t>。在</w:t>
      </w:r>
      <w:r>
        <w:rPr>
          <w:spacing w:val="-8"/>
        </w:rPr>
        <w:t>第</w:t>
      </w:r>
      <w:r>
        <w:rPr>
          <w:spacing w:val="-5"/>
        </w:rPr>
        <w:t>一</w:t>
      </w:r>
      <w:r>
        <w:rPr>
          <w:spacing w:val="-5"/>
        </w:rPr>
        <w:t>或</w:t>
      </w:r>
      <w:r>
        <w:rPr>
          <w:spacing w:val="-5"/>
        </w:rPr>
        <w:t>唯一完成</w:t>
      </w:r>
      <w:r>
        <w:rPr>
          <w:spacing w:val="-8"/>
        </w:rPr>
        <w:t>的第</w:t>
      </w:r>
      <w:r>
        <w:t>一或</w:t>
      </w:r>
      <w:r>
        <w:rPr>
          <w:spacing w:val="-8"/>
        </w:rPr>
        <w:t>唯一数据DW</w:t>
      </w:r>
      <w:r>
        <w:t>中，</w:t>
      </w:r>
      <w:r>
        <w:rPr>
          <w:spacing w:val="-5"/>
        </w:rPr>
        <w:t>仅在请求</w:t>
      </w:r>
      <w:r>
        <w:rPr>
          <w:spacing w:val="-5"/>
        </w:rPr>
        <w:t>中</w:t>
      </w:r>
      <w:r>
        <w:rPr>
          <w:spacing w:val="-5"/>
        </w:rPr>
        <w:t>的第一BE</w:t>
      </w:r>
      <w:r>
        <w:t>字段中</w:t>
      </w:r>
      <w:r>
        <w:rPr>
          <w:spacing w:val="-5"/>
        </w:rPr>
        <w:t>配置为活动</w:t>
      </w:r>
      <w:r>
        <w:rPr>
          <w:spacing w:val="-5"/>
        </w:rPr>
        <w:t>的字节</w:t>
      </w:r>
      <w:r>
        <w:rPr>
          <w:spacing w:val="-5"/>
        </w:rPr>
        <w:t>包含</w:t>
      </w:r>
      <w:r>
        <w:rPr>
          <w:spacing w:val="-5"/>
        </w:rPr>
        <w:t>有效的</w:t>
      </w:r>
    </w:p>
    <w:p>
      <w:pPr>
        <w:pStyle w:val="P68B1DB1-BodyText3"/>
        <w:ind w:left="1279"/>
        <w:spacing w:line="251" w:lineRule="exact"/>
      </w:pPr>
      <w:r>
        <w:rPr>
          <w:spacing w:val="-5"/>
        </w:rPr>
        <w:t>数据如果在请求的第一个BE字段中配置为非活动</w:t>
      </w:r>
      <w:r>
        <w:rPr>
          <w:spacing w:val="-5"/>
        </w:rPr>
        <w:t>，</w:t>
      </w:r>
      <w:r>
        <w:rPr>
          <w:spacing w:val="-6"/>
        </w:rPr>
        <w:t>则将返回未定义</w:t>
      </w:r>
      <w:r>
        <w:rPr>
          <w:spacing w:val="-13"/>
        </w:rPr>
        <w:t>的</w:t>
      </w:r>
      <w:r>
        <w:rPr>
          <w:spacing w:val="-6"/>
        </w:rPr>
        <w:t>内容。</w:t>
      </w:r>
    </w:p>
    <w:p>
      <w:pPr>
        <w:pStyle w:val="BodyText"/>
        <w:ind w:left="1274" w:right="1738" w:hanging="217"/>
        <w:spacing w:before="97" w:line="249" w:lineRule="auto"/>
      </w:pPr>
      <w:r>
        <w:rPr>
          <w:spacing w:val="-6"/>
        </w:rPr>
        <w:t xml:space="preserve">·   在最后一次</w:t>
      </w:r>
      <w:r>
        <w:rPr>
          <w:spacing w:val="-17"/>
        </w:rPr>
        <w:t>成功完成</w:t>
      </w:r>
      <w:r>
        <w:rPr>
          <w:spacing w:val="-6"/>
        </w:rPr>
        <w:t>的最后一个数据DW</w:t>
      </w:r>
      <w:r>
        <w:rPr>
          <w:spacing w:val="-17"/>
        </w:rPr>
        <w:t>中</w:t>
      </w:r>
      <w:r>
        <w:rPr>
          <w:spacing w:val="-6"/>
        </w:rPr>
        <w:t>，只有</w:t>
      </w:r>
      <w:r>
        <w:rPr>
          <w:spacing w:val="-18"/>
        </w:rPr>
        <w:t>在请求中的</w:t>
      </w:r>
      <w:r>
        <w:rPr>
          <w:spacing w:val="-7"/>
        </w:rPr>
        <w:t>最后一个BE</w:t>
      </w:r>
      <w:r>
        <w:rPr>
          <w:spacing w:val="-7"/>
        </w:rPr>
        <w:t>字段</w:t>
      </w:r>
      <w:r>
        <w:t>中配置为活动的字节</w:t>
      </w:r>
      <w:r>
        <w:rPr>
          <w:spacing w:val="-5"/>
        </w:rPr>
        <w:t>包含</w:t>
      </w:r>
      <w:r>
        <w:rPr>
          <w:spacing w:val="-5"/>
        </w:rPr>
        <w:t xml:space="preserve">有效数据。在请求的Last BE字段中配置为无效的请求</w:t>
      </w:r>
      <w:r>
        <w:rPr>
          <w:spacing w:val="-6"/>
        </w:rPr>
        <w:t>将返回</w:t>
      </w:r>
    </w:p>
    <w:p>
      <w:pPr>
        <w:pStyle w:val="BodyText"/>
        <w:ind w:left="1285"/>
        <w:spacing w:line="251" w:lineRule="exact"/>
      </w:pPr>
      <w:r>
        <w:rPr>
          <w:spacing w:val="-4"/>
        </w:rPr>
        <w:t>未定义的内容。</w:t>
      </w:r>
    </w:p>
    <w:p>
      <w:pPr>
        <w:pStyle w:val="P68B1DB1-BodyText3"/>
        <w:ind w:left="1057"/>
        <w:spacing w:before="98" w:line="252" w:lineRule="exact"/>
      </w:pPr>
      <w:r>
        <w:rPr>
          <w:spacing w:val="-4"/>
        </w:rPr>
        <w:t>·</w:t>
      </w:r>
      <w:r>
        <w:rPr>
          <w:spacing w:val="-4"/>
        </w:rPr>
        <w:t>所有</w:t>
      </w:r>
      <w:r>
        <w:rPr>
          <w:spacing w:val="-4"/>
        </w:rPr>
        <w:t>完成数据字节，包括</w:t>
      </w:r>
      <w:r>
        <w:rPr>
          <w:spacing w:val="-5"/>
        </w:rPr>
        <w:t>具有未定义</w:t>
      </w:r>
      <w:r>
        <w:rPr>
          <w:spacing w:val="-5"/>
        </w:rPr>
        <w:t>内容的字节，都包括在所有</w:t>
      </w:r>
      <w:r>
        <w:rPr>
          <w:spacing w:val="-5"/>
        </w:rPr>
        <w:t>CRC</w:t>
      </w:r>
      <w:r>
        <w:rPr>
          <w:spacing w:val="-5"/>
        </w:rPr>
        <w:t>计算中。</w:t>
      </w:r>
    </w:p>
    <w:p>
      <w:pPr>
        <w:pStyle w:val="BodyText"/>
        <w:ind w:left="1057"/>
        <w:spacing w:before="94" w:line="270" w:lineRule="auto"/>
      </w:pPr>
      <w:hyperlink w:history="true" w:anchor="bookmark164">
        <w:r>
          <w:rPr>
            <w:u w:val="single" w:color="C0C0C0"/>
            <w:spacing w:val="-5"/>
          </w:rPr>
          <w:t>图</w:t>
        </w:r>
        <w:r>
          <w:rPr>
            <w:u w:val="single" w:color="C0C0C0"/>
            <w:spacing w:val="-5"/>
          </w:rPr>
          <w:t>2-44</w:t>
        </w:r>
      </w:hyperlink>
      <w:r>
        <w:rPr>
          <w:spacing w:val="-5"/>
        </w:rPr>
        <w:t>给出了上述情况的一个例子</w:t>
      </w:r>
      <w:r>
        <w:rPr>
          <w:spacing w:val="-17"/>
        </w:rPr>
        <w:t xml:space="preserve"> </w:t>
      </w:r>
      <w:r>
        <w:rPr>
          <w:spacing w:val="-5"/>
        </w:rPr>
        <w:t>该</w:t>
      </w:r>
      <w:r>
        <w:rPr>
          <w:spacing w:val="-5"/>
        </w:rPr>
        <w:t>示例假定返回</w:t>
      </w:r>
      <w:r>
        <w:rPr>
          <w:spacing w:val="-5"/>
        </w:rPr>
        <w:t>单个完成</w:t>
      </w:r>
      <w:r>
        <w:rPr>
          <w:spacing w:val="-5"/>
        </w:rPr>
        <w:t>TLP</w:t>
      </w:r>
      <w:r>
        <w:rPr>
          <w:spacing w:val="-6"/>
        </w:rPr>
        <w:t>。</w:t>
      </w:r>
    </w:p>
    <w:p>
      <w:pPr>
        <w:spacing w:before="100"/>
      </w:pPr>
    </w:p>
    <w:p>
      <w:pPr>
        <w:spacing w:before="100"/>
      </w:pPr>
    </w:p>
    <w:p>
      <w:pPr>
        <w:sectPr>
          <w:footerReference w:type="default" r:id="rId1598"/>
          <w:pgSz w:w="12240" w:h="15840"/>
          <w:pgMar w:top="146" w:right="21" w:bottom="578" w:left="141" w:header="0" w:footer="294" w:gutter="0"/>
          <w:cols w:equalWidth="0" w:num="1">
            <w:col w:w="12077" w:space="0"/>
          </w:cols>
        </w:sectPr>
      </w:pPr>
    </w:p>
    <w:p>
      <w:pPr>
        <w:ind w:left="2646"/>
        <w:spacing w:before="36" w:line="197" w:lineRule="auto"/>
        <w:rPr>
          <w:rFonts w:ascii="Arial" w:hAnsi="Arial" w:cs="Arial" w:eastAsia="Arial"/>
          <w:sz w:val="19"/>
          <w:szCs w:val="19"/>
        </w:rPr>
        <w:pStyle w:val="P68B1DB1-Normal259"/>
      </w:pPr>
      <w:r>
        <w:t>请求</w:t>
      </w:r>
    </w:p>
    <w:p>
      <w:pPr>
        <w:ind w:left="2383"/>
        <w:spacing w:before="50" w:line="200" w:lineRule="auto"/>
        <w:rPr>
          <w:rFonts w:ascii="Arial" w:hAnsi="Arial" w:cs="Arial" w:eastAsia="Arial"/>
          <w:sz w:val="19"/>
          <w:szCs w:val="19"/>
        </w:rPr>
        <w:pStyle w:val="P68B1DB1-Normal260"/>
      </w:pPr>
      <w:bookmarkStart w:name="bookmark164" w:id="154"/>
      <w:bookmarkEnd w:id="154"/>
      <w:r>
        <w:t>地址</w:t>
      </w:r>
      <w:r>
        <w:rPr>
          <w:spacing w:val="5"/>
        </w:rPr>
        <w:t>（</w:t>
      </w:r>
      <w:r>
        <w:t>DW</w:t>
      </w:r>
      <w:r>
        <w:rPr>
          <w:spacing w:val="5"/>
        </w:rPr>
        <w:t>）</w:t>
      </w:r>
    </w:p>
    <w:p>
      <w:pPr>
        <w:ind w:left="2683"/>
        <w:spacing w:before="226" w:line="199" w:lineRule="auto"/>
        <w:rPr>
          <w:rFonts w:ascii="Arial" w:hAnsi="Arial" w:cs="Arial" w:eastAsia="Arial"/>
          <w:sz w:val="19"/>
          <w:szCs w:val="19"/>
        </w:rPr>
        <w:pStyle w:val="P68B1DB1-Normal261"/>
      </w:pPr>
      <w:r>
        <w:t>开始</w:t>
      </w:r>
    </w:p>
    <w:p>
      <w:pPr>
        <w:spacing w:line="285" w:lineRule="auto"/>
        <w:rPr>
          <w:rFonts w:ascii="Arial"/>
          <w:sz w:val="21"/>
        </w:rPr>
      </w:pPr>
    </w:p>
    <w:p>
      <w:pPr>
        <w:ind w:left="2518"/>
        <w:spacing w:before="55" w:line="199" w:lineRule="auto"/>
        <w:rPr>
          <w:rFonts w:ascii="Arial" w:hAnsi="Arial" w:cs="Arial" w:eastAsia="Arial"/>
          <w:sz w:val="19"/>
          <w:szCs w:val="19"/>
        </w:rPr>
        <w:pStyle w:val="P68B1DB1-Normal260"/>
      </w:pPr>
      <w:r>
        <w:rPr>
          <w:spacing w:val="-4"/>
        </w:rPr>
        <w:t xml:space="preserve">START +1</w:t>
      </w:r>
    </w:p>
    <w:p>
      <w:pPr>
        <w:spacing w:line="285" w:lineRule="auto"/>
        <w:rPr>
          <w:rFonts w:ascii="Arial"/>
          <w:sz w:val="21"/>
        </w:rPr>
      </w:pPr>
    </w:p>
    <w:p>
      <w:pPr>
        <w:ind w:left="2518"/>
        <w:spacing w:before="55" w:line="199" w:lineRule="auto"/>
        <w:rPr>
          <w:rFonts w:ascii="Arial" w:hAnsi="Arial" w:cs="Arial" w:eastAsia="Arial"/>
          <w:sz w:val="19"/>
          <w:szCs w:val="19"/>
        </w:rPr>
        <w:pStyle w:val="P68B1DB1-Normal260"/>
      </w:pPr>
      <w:r>
        <w:rPr>
          <w:spacing w:val="-3"/>
        </w:rPr>
        <w:t xml:space="preserve">开始+ 2</w:t>
      </w:r>
    </w:p>
    <w:p>
      <w:pPr>
        <w:spacing w:line="285" w:lineRule="auto"/>
        <w:rPr>
          <w:rFonts w:ascii="Arial"/>
          <w:sz w:val="21"/>
        </w:rPr>
      </w:pPr>
    </w:p>
    <w:p>
      <w:pPr>
        <w:ind w:left="2518"/>
        <w:spacing w:before="56" w:line="199" w:lineRule="auto"/>
        <w:rPr>
          <w:rFonts w:ascii="Arial" w:hAnsi="Arial" w:cs="Arial" w:eastAsia="Arial"/>
          <w:sz w:val="19"/>
          <w:szCs w:val="19"/>
        </w:rPr>
        <w:pStyle w:val="P68B1DB1-Normal260"/>
      </w:pPr>
      <w:r>
        <w:rPr>
          <w:spacing w:val="-4"/>
        </w:rPr>
        <w:t xml:space="preserve">START +3</w:t>
      </w:r>
    </w:p>
    <w:p>
      <w:pPr>
        <w:spacing w:line="14" w:lineRule="auto"/>
        <w:rPr>
          <w:rFonts w:ascii="Arial"/>
          <w:sz w:val="2"/>
        </w:rPr>
        <w:pStyle w:val="P68B1DB1-Normal108"/>
      </w:pPr>
      <w:r>
        <w:br w:type="column"/>
      </w:r>
    </w:p>
    <w:p>
      <w:pPr>
        <w:ind w:left="269"/>
        <w:spacing w:before="237" w:line="198" w:lineRule="auto"/>
        <w:rPr>
          <w:rFonts w:ascii="Arial" w:hAnsi="Arial" w:cs="Arial" w:eastAsia="Arial"/>
          <w:sz w:val="19"/>
          <w:szCs w:val="19"/>
        </w:rPr>
        <w:pStyle w:val="P68B1DB1-Normal260"/>
      </w:pPr>
      <w:r>
        <w:rPr>
          <w:spacing w:val="-1"/>
        </w:rPr>
        <w:t xml:space="preserve">字节0          字节1</w:t>
      </w:r>
      <w:r>
        <w:rPr>
          <w:spacing w:val="-2"/>
        </w:rPr>
        <w:t xml:space="preserve">         字节2          字节2</w:t>
      </w:r>
    </w:p>
    <w:p>
      <w:pPr>
        <w:spacing w:before="68" w:line="2108" w:lineRule="exact"/>
        <w:pStyle w:val="P68B1DB1-Normal262"/>
      </w:pPr>
      <w:r>
        <w:pict>
          <v:group id="_x0000_s1298" style="mso-position-vertical-relative:line;mso-position-horizontal-relative:char;width:210.05pt;height:105.4pt;" filled="false" stroked="false" coordsize="4201,2108" coordorigin="0,0">
            <v:group id="_x0000_s1300" style="position:absolute;left:0;top:0;width:4201;height:2108;" filled="false" stroked="false" coordsize="4201,2108" coordorigin="0,0">
              <v:shape id="_x0000_s1302" style="position:absolute;left:1046;top:1569;width:3155;height:537;" filled="false" strokecolor="#000000" strokeweight="0.73pt" coordsize="3155,537" coordorigin="0,0" path="m7,530l3146,7e">
                <v:stroke endcap="round" miterlimit="3"/>
              </v:shape>
              <v:shape id="_x0000_s1304" style="position:absolute;left:0;top:0;width:4201;height:2108;" fillcolor="#D8D8D8" filled="true" stroked="false" coordsize="4201,2108" coordorigin="0,0" path="m1053,2100m1053,2100l4193,1577l4193,7l3146,7l3146,530l7,530l7,2100l1053,2100xe"/>
            </v:group>
            <v:shape id="_x0000_s1306" style="position:absolute;left:-20;top:-20;width:4241;height:2148;" filled="false" stroked="false" type="#_x0000_t202">
              <v:fill on="false"/>
              <v:stroke on="false"/>
              <v:path/>
              <v:imagedata o:title=""/>
              <o:lock v:ext="edit" aspectratio="false"/>
              <v:textbox inset="0mm,0mm,0mm,0mm">
                <w:txbxContent>
                  <w:p>
                    <w:pPr>
                      <w:spacing w:line="20" w:lineRule="exact"/>
                    </w:pPr>
                  </w:p>
                  <w:tbl>
                    <w:tblPr>
                      <w:tblStyle w:val="TableNormal"/>
                      <w:tblW w:w="4190" w:type="dxa"/>
                      <w:tblInd w:w="2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51"/>
                      <w:gridCol w:w="1044"/>
                      <w:gridCol w:w="1044"/>
                      <w:gridCol w:w="1051"/>
                    </w:tblGrid>
                    <w:tr>
                      <w:trPr>
                        <w:trHeight w:val="518" w:hRule="atLeast"/>
                      </w:trPr>
                      <w:tc>
                        <w:tcPr>
                          <w:tcW w:w="1051" w:type="dxa"/>
                          <w:vAlign w:val="top"/>
                        </w:tcPr>
                        <w:p>
                          <w:pPr>
                            <w:ind w:left="210" w:right="95" w:hanging="103"/>
                            <w:spacing w:before="5" w:line="276" w:lineRule="auto"/>
                            <w:rPr>
                              <w:rFonts w:ascii="Arial" w:hAnsi="Arial" w:cs="Arial" w:eastAsia="Arial"/>
                              <w:sz w:val="19"/>
                              <w:szCs w:val="19"/>
                            </w:rPr>
                            <w:pStyle w:val="P68B1DB1-Normal260"/>
                          </w:pPr>
                          <w:r>
                            <w:t>未定义内容</w:t>
                          </w:r>
                        </w:p>
                      </w:tc>
                      <w:tc>
                        <w:tcPr>
                          <w:tcW w:w="1044" w:type="dxa"/>
                          <w:vAlign w:val="top"/>
                        </w:tcPr>
                        <w:p>
                          <w:pPr>
                            <w:ind w:left="205" w:right="92" w:hanging="103"/>
                            <w:spacing w:before="5" w:line="276" w:lineRule="auto"/>
                            <w:rPr>
                              <w:rFonts w:ascii="Arial" w:hAnsi="Arial" w:cs="Arial" w:eastAsia="Arial"/>
                              <w:sz w:val="19"/>
                              <w:szCs w:val="19"/>
                            </w:rPr>
                            <w:pStyle w:val="P68B1DB1-Normal260"/>
                          </w:pPr>
                          <w:r>
                            <w:t>未定义内容</w:t>
                          </w:r>
                        </w:p>
                      </w:tc>
                      <w:tc>
                        <w:tcPr>
                          <w:tcW w:w="1044" w:type="dxa"/>
                          <w:vAlign w:val="top"/>
                        </w:tcPr>
                        <w:p>
                          <w:pPr>
                            <w:ind w:left="208" w:right="90" w:hanging="103"/>
                            <w:spacing w:before="5" w:line="276" w:lineRule="auto"/>
                            <w:rPr>
                              <w:rFonts w:ascii="Arial" w:hAnsi="Arial" w:cs="Arial" w:eastAsia="Arial"/>
                              <w:sz w:val="19"/>
                              <w:szCs w:val="19"/>
                            </w:rPr>
                            <w:pStyle w:val="P68B1DB1-Normal260"/>
                          </w:pPr>
                          <w:r>
                            <w:t>未定义内容</w:t>
                          </w:r>
                        </w:p>
                      </w:tc>
                      <w:tc>
                        <w:tcPr>
                          <w:tcW w:w="1051" w:type="dxa"/>
                          <w:vAlign w:val="top"/>
                        </w:tcPr>
                        <w:p>
                          <w:pPr>
                            <w:rPr>
                              <w:rFonts w:ascii="Arial"/>
                              <w:sz w:val="21"/>
                            </w:rPr>
                          </w:pPr>
                        </w:p>
                      </w:tc>
                    </w:tr>
                    <w:tr>
                      <w:trPr>
                        <w:trHeight w:val="511" w:hRule="atLeast"/>
                      </w:trPr>
                      <w:tc>
                        <w:tcPr>
                          <w:tcW w:w="1051" w:type="dxa"/>
                          <w:vAlign w:val="top"/>
                          <w:tcBorders>
                            <w:bottom w:val="single" w:color="BFBFBF" w:sz="4" w:space="0"/>
                            <w:right w:val="single" w:color="BFBFBF" w:sz="4" w:space="0"/>
                          </w:tcBorders>
                        </w:tcPr>
                        <w:p>
                          <w:pPr>
                            <w:rPr>
                              <w:rFonts w:ascii="Arial"/>
                              <w:sz w:val="21"/>
                            </w:rPr>
                          </w:pPr>
                        </w:p>
                      </w:tc>
                      <w:tc>
                        <w:tcPr>
                          <w:tcW w:w="1044" w:type="dxa"/>
                          <w:vAlign w:val="top"/>
                          <w:tcBorders>
                            <w:left w:val="single" w:color="BFBFBF" w:sz="4" w:space="0"/>
                            <w:bottom w:val="single" w:color="BFBFBF" w:sz="4" w:space="0"/>
                            <w:right w:val="single" w:color="BFBFBF" w:sz="4" w:space="0"/>
                            <w:top w:val="single" w:color="BFBFBF" w:sz="4" w:space="0"/>
                          </w:tcBorders>
                        </w:tcPr>
                        <w:p>
                          <w:pPr>
                            <w:rPr>
                              <w:rFonts w:ascii="Arial"/>
                              <w:sz w:val="21"/>
                            </w:rPr>
                          </w:pPr>
                        </w:p>
                      </w:tc>
                      <w:tc>
                        <w:tcPr>
                          <w:tcW w:w="1044" w:type="dxa"/>
                          <w:vAlign w:val="top"/>
                          <w:tcBorders>
                            <w:left w:val="single" w:color="BFBFBF" w:sz="4" w:space="0"/>
                            <w:bottom w:val="single" w:color="BFBFBF" w:sz="4" w:space="0"/>
                            <w:right w:val="single" w:color="BFBFBF" w:sz="4" w:space="0"/>
                            <w:top w:val="single" w:color="BFBFBF" w:sz="4" w:space="0"/>
                          </w:tcBorders>
                        </w:tcPr>
                        <w:p>
                          <w:pPr>
                            <w:rPr>
                              <w:rFonts w:ascii="Arial"/>
                              <w:sz w:val="21"/>
                            </w:rPr>
                          </w:pPr>
                        </w:p>
                      </w:tc>
                      <w:tc>
                        <w:tcPr>
                          <w:tcW w:w="1051" w:type="dxa"/>
                          <w:vAlign w:val="top"/>
                          <w:tcBorders>
                            <w:bottom w:val="single" w:color="BFBFBF" w:sz="4" w:space="0"/>
                          </w:tcBorders>
                        </w:tcPr>
                        <w:p>
                          <w:pPr>
                            <w:rPr>
                              <w:rFonts w:ascii="Arial"/>
                              <w:sz w:val="21"/>
                            </w:rPr>
                          </w:pPr>
                        </w:p>
                      </w:tc>
                    </w:tr>
                    <w:tr>
                      <w:trPr>
                        <w:trHeight w:val="510" w:hRule="atLeast"/>
                      </w:trPr>
                      <w:tc>
                        <w:tcPr>
                          <w:tcW w:w="1051" w:type="dxa"/>
                          <w:vAlign w:val="top"/>
                          <w:tcBorders>
                            <w:left w:val="single" w:color="BFBFBF" w:sz="4" w:space="0"/>
                            <w:bottom w:val="single" w:color="BFBFBF" w:sz="4" w:space="0"/>
                            <w:right w:val="single" w:color="BFBFBF" w:sz="4" w:space="0"/>
                            <w:top w:val="single" w:color="BFBFBF" w:sz="4" w:space="0"/>
                          </w:tcBorders>
                        </w:tcPr>
                        <w:p>
                          <w:pPr>
                            <w:rPr>
                              <w:rFonts w:ascii="Arial"/>
                              <w:sz w:val="21"/>
                            </w:rPr>
                          </w:pPr>
                        </w:p>
                      </w:tc>
                      <w:tc>
                        <w:tcPr>
                          <w:tcW w:w="1044" w:type="dxa"/>
                          <w:vAlign w:val="top"/>
                          <w:tcBorders>
                            <w:left w:val="single" w:color="BFBFBF" w:sz="4" w:space="0"/>
                            <w:bottom w:val="single" w:color="BFBFBF" w:sz="4" w:space="0"/>
                            <w:right w:val="single" w:color="BFBFBF" w:sz="4" w:space="0"/>
                            <w:top w:val="single" w:color="BFBFBF" w:sz="4" w:space="0"/>
                          </w:tcBorders>
                        </w:tcPr>
                        <w:p>
                          <w:pPr>
                            <w:rPr>
                              <w:rFonts w:ascii="Arial"/>
                              <w:sz w:val="21"/>
                            </w:rPr>
                          </w:pPr>
                        </w:p>
                      </w:tc>
                      <w:tc>
                        <w:tcPr>
                          <w:tcW w:w="1044" w:type="dxa"/>
                          <w:vAlign w:val="top"/>
                          <w:tcBorders>
                            <w:left w:val="single" w:color="BFBFBF" w:sz="4" w:space="0"/>
                            <w:top w:val="single" w:color="BFBFBF" w:sz="4" w:space="0"/>
                          </w:tcBorders>
                        </w:tcPr>
                        <w:p>
                          <w:pPr>
                            <w:rPr>
                              <w:rFonts w:ascii="Arial"/>
                              <w:sz w:val="21"/>
                            </w:rPr>
                          </w:pPr>
                        </w:p>
                      </w:tc>
                      <w:tc>
                        <w:tcPr>
                          <w:tcW w:w="1051" w:type="dxa"/>
                          <w:vAlign w:val="top"/>
                          <w:tcBorders>
                            <w:top w:val="single" w:color="BFBFBF" w:sz="4" w:space="0"/>
                          </w:tcBorders>
                        </w:tcPr>
                        <w:p>
                          <w:pPr>
                            <w:rPr>
                              <w:rFonts w:ascii="Arial"/>
                              <w:sz w:val="21"/>
                            </w:rPr>
                          </w:pPr>
                        </w:p>
                      </w:tc>
                    </w:tr>
                    <w:tr>
                      <w:trPr>
                        <w:trHeight w:val="518" w:hRule="atLeast"/>
                      </w:trPr>
                      <w:tc>
                        <w:tcPr>
                          <w:tcW w:w="1051" w:type="dxa"/>
                          <w:vAlign w:val="top"/>
                        </w:tcPr>
                        <w:p>
                          <w:pPr>
                            <w:rPr>
                              <w:rFonts w:ascii="Arial"/>
                              <w:sz w:val="21"/>
                            </w:rPr>
                          </w:pPr>
                        </w:p>
                      </w:tc>
                      <w:tc>
                        <w:tcPr>
                          <w:shd w:val="clear" w:fill="FFFFFF"/>
                          <w:tcW w:w="1044" w:type="dxa"/>
                          <w:vAlign w:val="top"/>
                        </w:tcPr>
                        <w:p>
                          <w:pPr>
                            <w:ind w:left="205" w:right="92" w:hanging="103"/>
                            <w:spacing w:before="7" w:line="275" w:lineRule="auto"/>
                            <w:rPr>
                              <w:rFonts w:ascii="Arial" w:hAnsi="Arial" w:cs="Arial" w:eastAsia="Arial"/>
                              <w:sz w:val="19"/>
                              <w:szCs w:val="19"/>
                            </w:rPr>
                            <w:pStyle w:val="P68B1DB1-Normal260"/>
                          </w:pPr>
                          <w:r>
                            <w:t>未定义内容</w:t>
                          </w:r>
                        </w:p>
                      </w:tc>
                      <w:tc>
                        <w:tcPr>
                          <w:shd w:val="clear" w:fill="FFFFFF"/>
                          <w:tcW w:w="1044" w:type="dxa"/>
                          <w:vAlign w:val="top"/>
                        </w:tcPr>
                        <w:p>
                          <w:pPr>
                            <w:ind w:left="208" w:right="90" w:hanging="103"/>
                            <w:spacing w:before="7" w:line="275" w:lineRule="auto"/>
                            <w:rPr>
                              <w:rFonts w:ascii="Arial" w:hAnsi="Arial" w:cs="Arial" w:eastAsia="Arial"/>
                              <w:sz w:val="19"/>
                              <w:szCs w:val="19"/>
                            </w:rPr>
                            <w:pStyle w:val="P68B1DB1-Normal260"/>
                          </w:pPr>
                          <w:r>
                            <w:t>未定义内容</w:t>
                          </w:r>
                        </w:p>
                      </w:tc>
                      <w:tc>
                        <w:tcPr>
                          <w:shd w:val="clear" w:fill="FFFFFF"/>
                          <w:tcW w:w="1051" w:type="dxa"/>
                          <w:vAlign w:val="top"/>
                        </w:tcPr>
                        <w:p>
                          <w:pPr>
                            <w:ind w:left="210" w:right="94" w:hanging="103"/>
                            <w:spacing w:before="7" w:line="275" w:lineRule="auto"/>
                            <w:rPr>
                              <w:rFonts w:ascii="Arial" w:hAnsi="Arial" w:cs="Arial" w:eastAsia="Arial"/>
                              <w:sz w:val="19"/>
                              <w:szCs w:val="19"/>
                            </w:rPr>
                            <w:pStyle w:val="P68B1DB1-Normal260"/>
                          </w:pPr>
                          <w:r>
                            <w:t>未定义内容</w:t>
                          </w:r>
                        </w:p>
                      </w:tc>
                    </w:tr>
                  </w:tbl>
                  <w:p>
                    <w:pPr>
                      <w:rPr>
                        <w:rFonts w:ascii="Arial"/>
                        <w:sz w:val="21"/>
                      </w:rPr>
                    </w:pPr>
                  </w:p>
                </w:txbxContent>
              </v:textbox>
            </v:shape>
          </v:group>
        </w:pict>
      </w:r>
    </w:p>
    <w:p>
      <w:pPr>
        <w:spacing w:line="14" w:lineRule="auto"/>
        <w:rPr>
          <w:rFonts w:ascii="Arial"/>
          <w:sz w:val="2"/>
        </w:rPr>
        <w:pStyle w:val="P68B1DB1-Normal108"/>
      </w:pPr>
      <w:r>
        <w:br w:type="column"/>
      </w:r>
    </w:p>
    <w:p>
      <w:pPr>
        <w:ind w:left="252"/>
        <w:spacing w:before="35" w:line="197" w:lineRule="auto"/>
        <w:rPr>
          <w:rFonts w:ascii="Arial" w:hAnsi="Arial" w:cs="Arial" w:eastAsia="Arial"/>
          <w:sz w:val="19"/>
          <w:szCs w:val="19"/>
        </w:rPr>
        <w:pStyle w:val="P68B1DB1-Normal259"/>
      </w:pPr>
      <w:r>
        <w:t>请求</w:t>
      </w:r>
    </w:p>
    <w:p>
      <w:pPr>
        <w:ind w:left="41"/>
        <w:spacing w:before="53" w:line="197" w:lineRule="auto"/>
        <w:rPr>
          <w:rFonts w:ascii="Arial" w:hAnsi="Arial" w:cs="Arial" w:eastAsia="Arial"/>
          <w:sz w:val="19"/>
          <w:szCs w:val="19"/>
        </w:rPr>
        <w:pStyle w:val="P68B1DB1-Normal260"/>
      </w:pPr>
      <w:r>
        <w:rPr>
          <w:spacing w:val="-1"/>
        </w:rPr>
        <w:t>字节使能</w:t>
      </w:r>
    </w:p>
    <w:p>
      <w:pPr>
        <w:spacing w:before="227" w:line="197" w:lineRule="auto"/>
        <w:rPr>
          <w:rFonts w:ascii="Arial" w:hAnsi="Arial" w:cs="Arial" w:eastAsia="Arial"/>
          <w:sz w:val="19"/>
          <w:szCs w:val="19"/>
        </w:rPr>
        <w:pStyle w:val="P68B1DB1-Normal260"/>
      </w:pPr>
      <w:r>
        <w:rPr>
          <w:spacing w:val="-3"/>
        </w:rPr>
        <w:t>第一个BE：1000</w:t>
      </w:r>
    </w:p>
    <w:p>
      <w:pPr>
        <w:spacing w:line="265" w:lineRule="auto"/>
        <w:rPr>
          <w:rFonts w:ascii="Arial"/>
          <w:sz w:val="21"/>
        </w:rPr>
      </w:pPr>
    </w:p>
    <w:p>
      <w:pPr>
        <w:spacing w:line="265" w:lineRule="auto"/>
        <w:rPr>
          <w:rFonts w:ascii="Arial"/>
          <w:sz w:val="21"/>
        </w:rPr>
      </w:pPr>
    </w:p>
    <w:p>
      <w:pPr>
        <w:spacing w:line="265" w:lineRule="auto"/>
        <w:rPr>
          <w:rFonts w:ascii="Arial"/>
          <w:sz w:val="21"/>
        </w:rPr>
      </w:pPr>
    </w:p>
    <w:p>
      <w:pPr>
        <w:spacing w:line="266" w:lineRule="auto"/>
        <w:rPr>
          <w:rFonts w:ascii="Arial"/>
          <w:sz w:val="21"/>
        </w:rPr>
      </w:pPr>
    </w:p>
    <w:p>
      <w:pPr>
        <w:spacing w:line="266" w:lineRule="auto"/>
        <w:rPr>
          <w:rFonts w:ascii="Arial"/>
          <w:sz w:val="21"/>
        </w:rPr>
      </w:pPr>
    </w:p>
    <w:p>
      <w:pPr>
        <w:ind w:left="3"/>
        <w:spacing w:before="55" w:line="197" w:lineRule="auto"/>
        <w:rPr>
          <w:rFonts w:ascii="Arial" w:hAnsi="Arial" w:cs="Arial" w:eastAsia="Arial"/>
          <w:sz w:val="19"/>
          <w:szCs w:val="19"/>
        </w:rPr>
        <w:pStyle w:val="P68B1DB1-Normal260"/>
      </w:pPr>
      <w:r>
        <w:rPr>
          <w:spacing w:val="-1"/>
        </w:rPr>
        <w:t>上一个BE：0001</w:t>
      </w:r>
    </w:p>
    <w:p>
      <w:pPr>
        <w:spacing w:line="197" w:lineRule="auto"/>
        <w:sectPr>
          <w:type w:val="continuous"/>
          <w:pgSz w:w="12240" w:h="15840"/>
          <w:pgMar w:top="146" w:right="21" w:bottom="578" w:left="141" w:header="0" w:footer="294" w:gutter="0"/>
          <w:cols w:equalWidth="0" w:num="3">
            <w:col w:w="3670" w:space="100"/>
            <w:col w:w="4281" w:space="100"/>
            <w:col w:w="3927" w:space="0"/>
          </w:cols>
        </w:sectPr>
        <w:rPr>
          <w:rFonts w:ascii="Arial" w:hAnsi="Arial" w:cs="Arial" w:eastAsia="Arial"/>
          <w:sz w:val="19"/>
          <w:szCs w:val="19"/>
        </w:rPr>
      </w:pPr>
    </w:p>
    <w:p>
      <w:pPr>
        <w:spacing w:line="306" w:lineRule="auto"/>
        <w:rPr>
          <w:rFonts w:ascii="Arial"/>
          <w:sz w:val="21"/>
        </w:rPr>
      </w:pPr>
    </w:p>
    <w:p>
      <w:pPr>
        <w:ind w:left="3868"/>
        <w:spacing w:before="55" w:line="197" w:lineRule="auto"/>
        <w:rPr>
          <w:rFonts w:ascii="Arial" w:hAnsi="Arial" w:cs="Arial" w:eastAsia="Arial"/>
          <w:sz w:val="19"/>
          <w:szCs w:val="19"/>
        </w:rPr>
        <w:pStyle w:val="P68B1DB1-Normal260"/>
      </w:pPr>
      <w:r>
        <w:rPr>
          <w:spacing w:val="-1"/>
        </w:rPr>
        <w:t xml:space="preserve">长度= 4d;</w:t>
      </w:r>
    </w:p>
    <w:p>
      <w:pPr>
        <w:ind w:left="3868"/>
        <w:spacing w:before="50" w:line="200" w:lineRule="auto"/>
        <w:rPr>
          <w:rFonts w:ascii="Arial" w:hAnsi="Arial" w:cs="Arial" w:eastAsia="Arial"/>
          <w:sz w:val="19"/>
          <w:szCs w:val="19"/>
        </w:rPr>
        <w:pStyle w:val="P68B1DB1-Normal260"/>
      </w:pPr>
      <w:r>
        <w:rPr>
          <w:spacing w:val="-2"/>
        </w:rPr>
        <w:t xml:space="preserve">Byte Count = 10d;</w:t>
      </w:r>
    </w:p>
    <w:p>
      <w:pPr>
        <w:spacing w:line="258" w:lineRule="auto"/>
        <w:rPr>
          <w:rFonts w:ascii="Arial"/>
          <w:sz w:val="21"/>
        </w:rPr>
      </w:pPr>
    </w:p>
    <w:p>
      <w:pPr>
        <w:pStyle w:val="P68B1DB1-BodyText23"/>
        <w:ind w:left="3009"/>
        <w:spacing w:before="61" w:line="251" w:lineRule="exact"/>
      </w:pPr>
      <w:r>
        <w:rPr>
          <w:spacing w:val="-7"/>
        </w:rPr>
        <w:t>图2-44</w:t>
      </w:r>
      <w:r>
        <w:rPr>
          <w:spacing w:val="-8"/>
        </w:rPr>
        <w:t>某些</w:t>
      </w:r>
      <w:r>
        <w:rPr>
          <w:spacing w:val="-8"/>
        </w:rPr>
        <w:t>字节</w:t>
      </w:r>
      <w:r>
        <w:rPr>
          <w:spacing w:val="-8"/>
        </w:rPr>
        <w:t>使能</w:t>
      </w:r>
      <w:r>
        <w:rPr>
          <w:spacing w:val="-8"/>
        </w:rPr>
        <w:t>为</w:t>
      </w:r>
      <w:r>
        <w:rPr>
          <w:spacing w:val="-8"/>
        </w:rPr>
        <w:t xml:space="preserve">0 b</w:t>
      </w:r>
      <w:r>
        <w:rPr>
          <w:spacing w:val="-8"/>
        </w:rPr>
        <w:t>时</w:t>
      </w:r>
      <w:r>
        <w:rPr>
          <w:spacing w:val="-8"/>
        </w:rPr>
        <w:t>的</w:t>
      </w:r>
      <w:r>
        <w:rPr>
          <w:spacing w:val="-7"/>
        </w:rPr>
        <w:t>数据完成示例</w:t>
      </w:r>
    </w:p>
    <w:p>
      <w:pPr>
        <w:spacing w:line="251" w:lineRule="exact"/>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130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65"/>
        <w:ind w:firstLine="870"/>
        <w:spacing w:line="5450" w:lineRule="exact"/>
      </w:pPr>
      <w:r>
        <w:pict>
          <v:group id="_x0000_s1310" style="mso-position-vertical-relative:line;mso-position-horizontal-relative:char;width:500pt;height:272.5pt;" filled="false" stroked="false" coordsize="10000,5450" coordorigin="0,0">
            <v:rect id="_x0000_s1312" style="position:absolute;left:0;top:0;width:10000;height:5450;" fillcolor="#E5F4FF" filled="true" stroked="false"/>
            <v:shape id="_x0000_s1314" style="position:absolute;left:320;top:293;width:9380;height:49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110"/>
                    </w:pPr>
                    <w:r>
                      <w:t>执行说明</w:t>
                    </w:r>
                  </w:p>
                  <w:p>
                    <w:pPr>
                      <w:ind w:left="51"/>
                      <w:spacing w:before="127" w:line="182" w:lineRule="auto"/>
                      <w:rPr>
                        <w:rFonts w:ascii="Tahoma" w:hAnsi="Tahoma" w:cs="Tahoma" w:eastAsia="Tahoma"/>
                        <w:sz w:val="36"/>
                        <w:szCs w:val="36"/>
                      </w:rPr>
                      <w:pStyle w:val="P68B1DB1-Normal263"/>
                    </w:pPr>
                    <w:r>
                      <w:t>100位使用</w:t>
                    </w:r>
                  </w:p>
                  <w:p>
                    <w:pPr>
                      <w:ind w:left="25" w:right="201"/>
                      <w:spacing w:before="168" w:line="249" w:lineRule="auto"/>
                      <w:rPr>
                        <w:rFonts w:ascii="Tahoma" w:hAnsi="Tahoma" w:cs="Tahoma" w:eastAsia="Tahoma"/>
                        <w:sz w:val="20"/>
                        <w:szCs w:val="20"/>
                      </w:rPr>
                      <w:pStyle w:val="BodyText"/>
                    </w:pPr>
                    <w:r>
                      <w:rPr>
                        <w:spacing w:val="-7"/>
                      </w:rPr>
                      <w:t>为了</w:t>
                    </w:r>
                    <w:r>
                      <w:rPr>
                        <w:spacing w:val="-7"/>
                      </w:rPr>
                      <w:t>满足某些PCI-X协议约束，</w:t>
                    </w:r>
                    <w:r>
                      <w:rPr>
                        <w:spacing w:val="-8"/>
                      </w:rPr>
                      <w:t>在一些实施例中，用于</w:t>
                    </w:r>
                    <w:r>
                      <w:rPr>
                        <w:spacing w:val="-8"/>
                      </w:rPr>
                      <w:t>PCI-X突发</w:t>
                    </w:r>
                    <w:r>
                      <w:rPr>
                        <w:spacing w:val="-8"/>
                      </w:rPr>
                      <w:t>读取</w:t>
                    </w:r>
                    <w:r>
                      <w:t>的PCI-X桥</w:t>
                    </w:r>
                    <w:r>
                      <w:rPr>
                        <w:spacing w:val="-8"/>
                      </w:rPr>
                      <w:t>或PCI-X完成器（Completer</w:t>
                    </w:r>
                    <w:r>
                      <w:rPr>
                        <w:spacing w:val="-8"/>
                      </w:rPr>
                      <w:t>）可以</w:t>
                    </w:r>
                    <w:r>
                      <w:rPr>
                        <w:spacing w:val="-8"/>
                      </w:rPr>
                      <w:t>包括：</w:t>
                    </w:r>
                    <w:r>
                      <w:t xml:space="preserve">    </w:t>
                    </w:r>
                    <w:r>
                      <w:rPr>
                        <w:spacing w:val="-4"/>
                      </w:rPr>
                      <w:t>在某些情况下</w:t>
                    </w:r>
                    <w:r>
                      <w:rPr>
                        <w:spacing w:val="-4"/>
                      </w:rPr>
                      <w:t>，将</w:t>
                    </w:r>
                    <w:r>
                      <w:rPr>
                        <w:spacing w:val="-4"/>
                      </w:rPr>
                      <w:t>设置</w:t>
                    </w:r>
                    <w:r>
                      <w:rPr>
                        <w:spacing w:val="-18"/>
                      </w:rPr>
                      <w:t>拆分完成序列的</w:t>
                    </w:r>
                    <w:r>
                      <w:rPr>
                        <w:spacing w:val="-4"/>
                      </w:rPr>
                      <w:t>第</w:t>
                    </w:r>
                    <w:r>
                      <w:rPr>
                        <w:spacing w:val="-4"/>
                      </w:rPr>
                      <w:t>一个PCI-X</w:t>
                    </w:r>
                    <w:r>
                      <w:rPr>
                        <w:spacing w:val="-4"/>
                      </w:rPr>
                      <w:t>事务</w:t>
                    </w:r>
                    <w:r>
                      <w:rPr>
                        <w:spacing w:val="-18"/>
                      </w:rPr>
                      <w:t>中的字节计数字段</w:t>
                    </w:r>
                    <w:r>
                      <w:rPr>
                        <w:spacing w:val="-5"/>
                      </w:rPr>
                      <w:t>，以指示</w:t>
                    </w:r>
                    <w:r>
                      <w:rPr>
                        <w:spacing w:val="-6"/>
                      </w:rPr>
                      <w:t>仅</w:t>
                    </w:r>
                    <w:r>
                      <w:rPr>
                        <w:spacing w:val="-6"/>
                      </w:rPr>
                      <w:t>第</w:t>
                    </w:r>
                    <w:r>
                      <w:rPr>
                        <w:spacing w:val="-6"/>
                      </w:rPr>
                      <w:t>一</w:t>
                    </w:r>
                    <w:r>
                      <w:rPr>
                        <w:spacing w:val="-18"/>
                      </w:rPr>
                      <w:t>个</w:t>
                    </w:r>
                    <w:r>
                      <w:rPr>
                        <w:spacing w:val="-6"/>
                      </w:rPr>
                      <w:t>事务的大小，而不是</w:t>
                    </w:r>
                    <w:r>
                      <w:rPr>
                        <w:spacing w:val="-6"/>
                      </w:rPr>
                      <w:t>整个突发读取的大小。</w:t>
                    </w:r>
                    <w:r>
                      <w:rPr>
                        <w:spacing w:val="-6"/>
                      </w:rPr>
                      <w:t>发生这种情况</w:t>
                    </w:r>
                    <w:r>
                      <w:rPr>
                        <w:spacing w:val="-6"/>
                      </w:rPr>
                      <w:t>时</w:t>
                    </w:r>
                    <w:r>
                      <w:t>，</w:t>
                    </w:r>
                    <w:r>
                      <w:rPr>
                        <w:spacing w:val="-6"/>
                      </w:rPr>
                      <w:t>PCI-X</w:t>
                    </w:r>
                    <w:r>
                      <w:rPr>
                        <w:spacing w:val="-6"/>
                      </w:rPr>
                      <w:t>Bridge/PCI-X</w:t>
                    </w:r>
                  </w:p>
                  <w:p>
                    <w:pPr>
                      <w:ind w:left="35" w:right="203" w:hanging="6"/>
                      <w:spacing w:line="249" w:lineRule="auto"/>
                      <w:rPr>
                        <w:rFonts w:ascii="Tahoma" w:hAnsi="Tahoma" w:cs="Tahoma" w:eastAsia="Tahoma"/>
                        <w:sz w:val="20"/>
                        <w:szCs w:val="20"/>
                      </w:rPr>
                      <w:pStyle w:val="BodyText"/>
                    </w:pPr>
                    <w:r>
                      <w:rPr>
                        <w:spacing w:val="-5"/>
                      </w:rPr>
                      <w:t>完成程序</w:t>
                    </w:r>
                    <w:r>
                      <w:rPr>
                        <w:spacing w:val="-5"/>
                      </w:rPr>
                      <w:t>还将</w:t>
                    </w:r>
                    <w:r>
                      <w:rPr>
                        <w:spacing w:val="-5"/>
                      </w:rPr>
                      <w:t>在</w:t>
                    </w:r>
                    <w:r>
                      <w:rPr>
                        <w:spacing w:val="-5"/>
                      </w:rPr>
                      <w:t>第</w:t>
                    </w:r>
                    <w:r>
                      <w:rPr>
                        <w:spacing w:val="-5"/>
                      </w:rPr>
                      <w:t>一个PCI-X</w:t>
                    </w:r>
                    <w:r>
                      <w:rPr>
                        <w:spacing w:val="-5"/>
                      </w:rPr>
                      <w:t>事务中设置字节计数位，</w:t>
                    </w:r>
                    <w:r>
                      <w:rPr>
                        <w:spacing w:val="-5"/>
                      </w:rPr>
                      <w:t>以指示</w:t>
                    </w:r>
                    <w:r>
                      <w:rPr>
                        <w:spacing w:val="-5"/>
                      </w:rPr>
                      <w:t>字节计数</w:t>
                    </w:r>
                    <w:r>
                      <w:rPr>
                        <w:spacing w:val="-5"/>
                      </w:rPr>
                      <w:t>字段</w:t>
                    </w:r>
                    <w:r>
                      <w:rPr>
                        <w:spacing w:val="-6"/>
                      </w:rPr>
                      <w:t>已</w:t>
                    </w:r>
                    <w:r>
                      <w:rPr>
                        <w:spacing w:val="-6"/>
                      </w:rPr>
                      <w:t>从其正常使用中修改。更多</w:t>
                    </w:r>
                    <w:r>
                      <w:rPr>
                        <w:spacing w:val="-18"/>
                      </w:rPr>
                      <w:t>详细信息，请</w:t>
                    </w:r>
                    <w:r>
                      <w:rPr>
                        <w:spacing w:val="-7"/>
                      </w:rPr>
                      <w:t>参考</w:t>
                    </w:r>
                    <w:r>
                      <w:rPr>
                        <w:spacing w:val="-7"/>
                      </w:rPr>
                      <w:t>[</w:t>
                    </w:r>
                    <w:r>
                      <w:rPr>
                        <w:u w:val="single" w:color="C0C0C0"/>
                        <w:spacing w:val="-7"/>
                      </w:rPr>
                      <w:t>PCI-X-2.0</w:t>
                    </w:r>
                    <w:r>
                      <w:rPr>
                        <w:spacing w:val="-7"/>
                      </w:rPr>
                      <w:t>]</w:t>
                    </w:r>
                    <w:r>
                      <w:rPr>
                        <w:spacing w:val="-7"/>
                      </w:rPr>
                      <w:t>。</w:t>
                    </w:r>
                  </w:p>
                  <w:p>
                    <w:pPr>
                      <w:ind w:left="25" w:right="20" w:hanging="5"/>
                      <w:spacing w:before="147" w:line="249" w:lineRule="auto"/>
                      <w:rPr>
                        <w:rFonts w:ascii="Tahoma" w:hAnsi="Tahoma" w:cs="Tahoma" w:eastAsia="Tahoma"/>
                        <w:sz w:val="20"/>
                        <w:szCs w:val="20"/>
                      </w:rPr>
                      <w:pStyle w:val="BodyText"/>
                    </w:pPr>
                    <w:r>
                      <w:rPr>
                        <w:spacing w:val="-7"/>
                      </w:rPr>
                      <w:t xml:space="preserve">PCI Express内存读取验证器</w:t>
                    </w:r>
                    <w:r>
                      <w:rPr>
                        <w:spacing w:val="-7"/>
                      </w:rPr>
                      <w:t>需要正确处理</w:t>
                    </w:r>
                    <w:r>
                      <w:rPr>
                        <w:spacing w:val="-7"/>
                      </w:rPr>
                      <w:t>PCI-X桥/</w:t>
                    </w:r>
                    <w:r>
                      <w:rPr>
                        <w:spacing w:val="-8"/>
                      </w:rPr>
                      <w:t>PCI-X完成</w:t>
                    </w:r>
                    <w:r>
                      <w:rPr>
                        <w:spacing w:val="-7"/>
                      </w:rPr>
                      <w:t>器</w:t>
                    </w:r>
                    <w:r>
                      <w:t xml:space="preserve">   </w:t>
                    </w:r>
                    <w:r>
                      <w:rPr>
                        <w:spacing w:val="-5"/>
                      </w:rPr>
                      <w:t>设置</w:t>
                    </w:r>
                    <w:r>
                      <w:rPr>
                        <w:spacing w:val="-5"/>
                      </w:rPr>
                      <w:t>该位。</w:t>
                    </w:r>
                    <w:r>
                      <w:rPr>
                        <w:spacing w:val="-18"/>
                      </w:rPr>
                      <w:t xml:space="preserve"> </w:t>
                    </w:r>
                    <w:r>
                      <w:rPr>
                        <w:spacing w:val="-5"/>
                      </w:rPr>
                      <w:t>当</w:t>
                    </w:r>
                    <w:r>
                      <w:rPr>
                        <w:spacing w:val="-5"/>
                      </w:rPr>
                      <w:t>这种情况发生时，</w:t>
                    </w:r>
                    <w:r>
                      <w:rPr>
                        <w:spacing w:val="-17"/>
                      </w:rPr>
                      <w:t>返回到解码器的</w:t>
                    </w:r>
                    <w:r>
                      <w:rPr>
                        <w:spacing w:val="-5"/>
                      </w:rPr>
                      <w:t>第一</w:t>
                    </w:r>
                    <w:r>
                      <w:rPr>
                        <w:spacing w:val="-6"/>
                      </w:rPr>
                      <w:t>个读取完成数据包</w:t>
                    </w:r>
                    <w:r>
                      <w:rPr>
                        <w:spacing w:val="-6"/>
                      </w:rPr>
                      <w:t>将</w:t>
                    </w:r>
                    <w:r>
                      <w:rPr>
                        <w:spacing w:val="-6"/>
                      </w:rPr>
                      <w:t>具有置</w:t>
                    </w:r>
                    <w:r>
                      <w:rPr>
                        <w:spacing w:val="-4"/>
                      </w:rPr>
                      <w:t>位，指示</w:t>
                    </w:r>
                    <w:r>
                      <w:rPr>
                        <w:spacing w:val="-4"/>
                      </w:rPr>
                      <w:t>字节计数</w:t>
                    </w:r>
                    <w:r>
                      <w:rPr>
                        <w:spacing w:val="-4"/>
                      </w:rPr>
                      <w:t>字段仅报告</w:t>
                    </w:r>
                    <w:r>
                      <w:rPr>
                        <w:spacing w:val="-5"/>
                      </w:rPr>
                      <w:t>第</w:t>
                    </w:r>
                    <w:r>
                      <w:rPr>
                        <w:spacing w:val="-5"/>
                      </w:rPr>
                      <w:t>一个数据包的大小，而</w:t>
                    </w:r>
                    <w:r>
                      <w:rPr>
                        <w:spacing w:val="-5"/>
                      </w:rPr>
                      <w:t>不是</w:t>
                    </w:r>
                    <w:r>
                      <w:rPr>
                        <w:spacing w:val="-5"/>
                      </w:rPr>
                      <w:t>整个剩余</w:t>
                    </w:r>
                    <w:r>
                      <w:rPr>
                        <w:spacing w:val="-5"/>
                      </w:rPr>
                      <w:t>字节计数。</w:t>
                    </w:r>
                    <w:r>
                      <w:rPr>
                        <w:spacing w:val="-5"/>
                      </w:rPr>
                      <w:t>在</w:t>
                    </w:r>
                    <w:r>
                      <w:rPr>
                        <w:spacing w:val="-5"/>
                      </w:rPr>
                      <w:t>这一点</w:t>
                    </w:r>
                    <w:r>
                      <w:t>上</w:t>
                    </w:r>
                    <w:r>
                      <w:rPr>
                        <w:spacing w:val="-5"/>
                      </w:rPr>
                      <w:t>，解密器</w:t>
                    </w:r>
                    <w:r>
                      <w:rPr>
                        <w:spacing w:val="-5"/>
                      </w:rPr>
                      <w:t>不应该</w:t>
                    </w:r>
                    <w:r>
                      <w:t>得出结论</w:t>
                    </w:r>
                    <w:r>
                      <w:rPr>
                        <w:spacing w:val="-5"/>
                      </w:rPr>
                      <w:t>，</w:t>
                    </w:r>
                    <w:r>
                      <w:rPr>
                        <w:spacing w:val="-5"/>
                      </w:rPr>
                      <w:t>读取</w:t>
                    </w:r>
                    <w:r>
                      <w:rPr>
                        <w:spacing w:val="-6"/>
                      </w:rPr>
                      <w:t>完成</w:t>
                    </w:r>
                    <w:r>
                      <w:rPr>
                        <w:spacing w:val="-5"/>
                      </w:rPr>
                      <w:t>的</w:t>
                    </w:r>
                    <w:r>
                      <w:rPr>
                        <w:spacing w:val="-5"/>
                      </w:rPr>
                      <w:t>其他数据包</w:t>
                    </w:r>
                  </w:p>
                  <w:p>
                    <w:pPr>
                      <w:ind w:left="35"/>
                      <w:spacing w:line="251" w:lineRule="exact"/>
                      <w:rPr>
                        <w:rFonts w:ascii="Tahoma" w:hAnsi="Tahoma" w:cs="Tahoma" w:eastAsia="Tahoma"/>
                        <w:sz w:val="20"/>
                        <w:szCs w:val="20"/>
                      </w:rPr>
                      <w:pStyle w:val="P68B1DB1-Normal264"/>
                    </w:pPr>
                    <w:r>
                      <w:t>失踪了</w:t>
                    </w:r>
                  </w:p>
                  <w:p>
                    <w:pPr>
                      <w:ind w:left="25"/>
                      <w:spacing w:before="148" w:line="251" w:lineRule="exact"/>
                      <w:rPr>
                        <w:rFonts w:ascii="Tahoma" w:hAnsi="Tahoma" w:cs="Tahoma" w:eastAsia="Tahoma"/>
                        <w:sz w:val="20"/>
                        <w:szCs w:val="20"/>
                      </w:rPr>
                      <w:pStyle w:val="P68B1DB1-Normal112"/>
                    </w:pPr>
                    <w:r>
                      <w:rPr>
                        <w:spacing w:val="-5"/>
                      </w:rPr>
                      <w:t>在读取完成的后续数据包中，将永远不会设置该字节位</w:t>
                    </w:r>
                    <w:r>
                      <w:rPr>
                        <w:spacing w:val="-6"/>
                      </w:rPr>
                      <w:t>，</w:t>
                    </w:r>
                    <w:r>
                      <w:rPr>
                        <w:spacing w:val="-6"/>
                      </w:rPr>
                      <w:t>因此</w:t>
                    </w:r>
                    <w:r>
                      <w:rPr>
                        <w:spacing w:val="-6"/>
                      </w:rPr>
                      <w:t>这些数据包</w:t>
                    </w:r>
                    <w:r>
                      <w:rPr>
                        <w:spacing w:val="-6"/>
                      </w:rPr>
                      <w:t>中</w:t>
                    </w:r>
                    <w:r>
                      <w:rPr>
                        <w:spacing w:val="-6"/>
                      </w:rPr>
                      <w:t>的字节计数</w:t>
                    </w:r>
                    <w:r>
                      <w:rPr>
                        <w:spacing w:val="-6"/>
                      </w:rPr>
                      <w:t>字段</w:t>
                    </w:r>
                  </w:p>
                  <w:p>
                    <w:pPr>
                      <w:ind w:left="24" w:right="80"/>
                      <w:spacing w:line="249" w:lineRule="auto"/>
                      <w:rPr>
                        <w:rFonts w:ascii="Tahoma" w:hAnsi="Tahoma" w:cs="Tahoma" w:eastAsia="Tahoma"/>
                        <w:sz w:val="20"/>
                        <w:szCs w:val="20"/>
                      </w:rPr>
                      <w:pStyle w:val="BodyText"/>
                    </w:pPr>
                    <w:r>
                      <w:rPr>
                        <w:spacing w:val="-5"/>
                      </w:rPr>
                      <w:t>随后的分组</w:t>
                    </w:r>
                    <w:r>
                      <w:rPr>
                        <w:spacing w:val="-5"/>
                      </w:rPr>
                      <w:t>将总是指示</w:t>
                    </w:r>
                    <w:r>
                      <w:rPr>
                        <w:spacing w:val="-6"/>
                      </w:rPr>
                      <w:t>每个实例中的剩余字节计数。</w:t>
                    </w:r>
                    <w:r>
                      <w:rPr>
                        <w:spacing w:val="-17"/>
                      </w:rPr>
                      <w:t>因此</w:t>
                    </w:r>
                    <w:r>
                      <w:rPr>
                        <w:spacing w:val="-6"/>
                      </w:rPr>
                      <w:t>，</w:t>
                    </w:r>
                    <w:r>
                      <w:rPr>
                        <w:spacing w:val="-6"/>
                      </w:rPr>
                      <w:t>解密器</w:t>
                    </w:r>
                    <w:r>
                      <w:rPr>
                        <w:spacing w:val="-6"/>
                      </w:rPr>
                      <w:t>可以使用</w:t>
                    </w:r>
                    <w:r>
                      <w:t>这些分组中</w:t>
                    </w:r>
                    <w:r>
                      <w:rPr>
                        <w:spacing w:val="-5"/>
                      </w:rPr>
                      <w:t>的字节计数</w:t>
                    </w:r>
                    <w:r>
                      <w:rPr>
                        <w:spacing w:val="-5"/>
                      </w:rPr>
                      <w:t>字段</w:t>
                    </w:r>
                    <w:r>
                      <w:rPr>
                        <w:spacing w:val="-5"/>
                      </w:rPr>
                      <w:t>来确定</w:t>
                    </w:r>
                    <w:r>
                      <w:rPr>
                        <w:spacing w:val="-19"/>
                      </w:rPr>
                      <w:t>读取完成</w:t>
                    </w:r>
                    <w:r>
                      <w:rPr>
                        <w:spacing w:val="-5"/>
                      </w:rPr>
                      <w:t>的其他分组</w:t>
                    </w:r>
                    <w:r>
                      <w:rPr>
                        <w:spacing w:val="-12"/>
                      </w:rPr>
                      <w:t>是否</w:t>
                    </w:r>
                    <w:r>
                      <w:rPr>
                        <w:spacing w:val="-6"/>
                      </w:rPr>
                      <w:t>丢失。</w:t>
                    </w:r>
                  </w:p>
                  <w:p>
                    <w:pPr>
                      <w:ind w:left="37"/>
                      <w:spacing w:before="148" w:line="252" w:lineRule="exact"/>
                      <w:rPr>
                        <w:rFonts w:ascii="Tahoma" w:hAnsi="Tahoma" w:cs="Tahoma" w:eastAsia="Tahoma"/>
                        <w:sz w:val="20"/>
                        <w:szCs w:val="20"/>
                      </w:rPr>
                      <w:pStyle w:val="P68B1DB1-Normal112"/>
                    </w:pPr>
                    <w:r>
                      <w:rPr>
                        <w:spacing w:val="-6"/>
                      </w:rPr>
                      <w:t xml:space="preserve">PCI Express完成者</w:t>
                    </w:r>
                    <w:r>
                      <w:rPr>
                        <w:spacing w:val="-6"/>
                      </w:rPr>
                      <w:t>永远不会</w:t>
                    </w:r>
                    <w:r>
                      <w:rPr>
                        <w:spacing w:val="-6"/>
                      </w:rPr>
                      <w:t>设置</w:t>
                    </w:r>
                    <w:r>
                      <w:rPr>
                        <w:spacing w:val="-7"/>
                      </w:rPr>
                      <w:t>该位。</w:t>
                    </w:r>
                  </w:p>
                </w:txbxContent>
              </v:textbox>
            </v:shape>
            <v:shape id="_x0000_s1316" style="position:absolute;left:0;top:0;width:100;height:5450;" filled="false" stroked="false" type="#_x0000_t75">
              <v:imagedata o:title="" r:id="rId1600"/>
            </v:shape>
          </v:group>
        </w:pict>
      </w:r>
    </w:p>
    <w:p>
      <w:pPr>
        <w:pStyle w:val="P68B1DB1-BodyText56"/>
        <w:ind w:left="5552" w:right="3905" w:hanging="1965"/>
        <w:spacing w:before="201" w:line="241" w:lineRule="auto"/>
      </w:pPr>
      <w:bookmarkStart w:name="bookmark163" w:id="155"/>
      <w:bookmarkEnd w:id="155"/>
      <w:r>
        <w:rPr>
          <w:spacing w:val="-7"/>
        </w:rPr>
        <w:t>表</w:t>
      </w:r>
      <w:r>
        <w:rPr>
          <w:spacing w:val="-7"/>
        </w:rPr>
        <w:t>2-38</w:t>
      </w:r>
      <w:r>
        <w:rPr>
          <w:spacing w:val="-8"/>
        </w:rPr>
        <w:t>根据</w:t>
      </w:r>
      <w:r>
        <w:rPr>
          <w:spacing w:val="-8"/>
        </w:rPr>
        <w:t>长度</w:t>
      </w:r>
      <w:r>
        <w:rPr>
          <w:spacing w:val="-8"/>
        </w:rPr>
        <w:t>和</w:t>
      </w:r>
      <w:r>
        <w:rPr>
          <w:spacing w:val="-8"/>
        </w:rPr>
        <w:t>字节</w:t>
      </w:r>
      <w:r>
        <w:rPr>
          <w:spacing w:val="-5"/>
        </w:rPr>
        <w:t>启用</w:t>
      </w:r>
      <w:r>
        <w:rPr>
          <w:spacing w:val="-7"/>
        </w:rPr>
        <w:t>计算</w:t>
      </w:r>
      <w:r>
        <w:rPr>
          <w:spacing w:val="-7"/>
        </w:rPr>
        <w:t>字节</w:t>
      </w:r>
      <w:r>
        <w:rPr>
          <w:spacing w:val="-8"/>
        </w:rPr>
        <w:t>计数</w:t>
      </w:r>
    </w:p>
    <w:p>
      <w:pPr>
        <w:spacing w:line="140" w:lineRule="auto"/>
        <w:rPr>
          <w:rFonts w:ascii="Arial"/>
          <w:sz w:val="2"/>
        </w:rPr>
      </w:pPr>
    </w:p>
    <w:tbl>
      <w:tblPr>
        <w:tblStyle w:val="TableNormal"/>
        <w:tblW w:w="4648" w:type="dxa"/>
        <w:tblInd w:w="3545"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616"/>
        <w:gridCol w:w="1607"/>
        <w:gridCol w:w="1425"/>
      </w:tblGrid>
      <w:tr>
        <w:trPr>
          <w:trHeight w:val="418" w:hRule="atLeast"/>
        </w:trPr>
        <w:tc>
          <w:tcPr>
            <w:tcW w:w="1616" w:type="dxa"/>
            <w:vAlign w:val="top"/>
            <w:tcBorders>
              <w:left w:val="nil"/>
              <w:bottom w:val="single" w:color="000000" w:sz="8" w:space="0"/>
              <w:top w:val="single" w:color="000000" w:sz="8" w:space="0"/>
            </w:tcBorders>
          </w:tcPr>
          <w:p>
            <w:pPr>
              <w:ind w:left="106"/>
              <w:spacing w:before="94" w:line="227" w:lineRule="exact"/>
              <w:rPr>
                <w:rFonts w:ascii="Tahoma" w:hAnsi="Tahoma" w:cs="Tahoma" w:eastAsia="Tahoma"/>
                <w:sz w:val="18"/>
                <w:szCs w:val="18"/>
              </w:rPr>
              <w:pStyle w:val="P68B1DB1-Normal82"/>
            </w:pPr>
            <w:r>
              <w:t xml:space="preserve">第一个DW BE[3：0]（b）</w:t>
            </w:r>
          </w:p>
        </w:tc>
        <w:tc>
          <w:tcPr>
            <w:tcW w:w="1607" w:type="dxa"/>
            <w:vAlign w:val="top"/>
            <w:tcBorders>
              <w:right w:val="single" w:color="C0C0C0" w:sz="4" w:space="0"/>
              <w:bottom w:val="single" w:color="000000" w:sz="8" w:space="0"/>
              <w:top w:val="single" w:color="000000" w:sz="8" w:space="0"/>
            </w:tcBorders>
          </w:tcPr>
          <w:p>
            <w:pPr>
              <w:ind w:left="106"/>
              <w:spacing w:before="94" w:line="227" w:lineRule="exact"/>
              <w:rPr>
                <w:rFonts w:ascii="Tahoma" w:hAnsi="Tahoma" w:cs="Tahoma" w:eastAsia="Tahoma"/>
                <w:sz w:val="18"/>
                <w:szCs w:val="18"/>
              </w:rPr>
              <w:pStyle w:val="P68B1DB1-Normal180"/>
            </w:pPr>
            <w:r>
              <w:t xml:space="preserve">最后DW BE[3：0]（b）</w:t>
            </w:r>
          </w:p>
        </w:tc>
        <w:tc>
          <w:tcPr>
            <w:tcW w:w="1425" w:type="dxa"/>
            <w:vAlign w:val="top"/>
            <w:tcBorders>
              <w:right w:val="nil"/>
              <w:left w:val="single" w:color="C0C0C0" w:sz="4" w:space="0"/>
              <w:bottom w:val="single" w:color="000000" w:sz="8" w:space="0"/>
              <w:top w:val="single" w:color="000000" w:sz="8" w:space="0"/>
            </w:tcBorders>
          </w:tcPr>
          <w:p>
            <w:pPr>
              <w:ind w:left="97"/>
              <w:spacing w:before="94" w:line="227" w:lineRule="exact"/>
              <w:rPr>
                <w:rFonts w:ascii="Tahoma" w:hAnsi="Tahoma" w:cs="Tahoma" w:eastAsia="Tahoma"/>
                <w:sz w:val="18"/>
                <w:szCs w:val="18"/>
              </w:rPr>
              <w:pStyle w:val="P68B1DB1-Normal27"/>
            </w:pPr>
            <w:r>
              <w:rPr>
                <w:spacing w:val="-6"/>
              </w:rPr>
              <w:t>总字节计数</w:t>
            </w:r>
          </w:p>
        </w:tc>
      </w:tr>
      <w:tr>
        <w:trPr>
          <w:trHeight w:val="403" w:hRule="atLeast"/>
        </w:trPr>
        <w:tc>
          <w:tcPr>
            <w:tcW w:w="1616" w:type="dxa"/>
            <w:vAlign w:val="top"/>
            <w:tcBorders>
              <w:left w:val="nil"/>
              <w:top w:val="single" w:color="000000" w:sz="8" w:space="0"/>
            </w:tcBorders>
          </w:tcPr>
          <w:p>
            <w:pPr>
              <w:ind w:left="648"/>
              <w:spacing w:before="143" w:line="168" w:lineRule="auto"/>
              <w:rPr>
                <w:rFonts w:ascii="Tahoma" w:hAnsi="Tahoma" w:cs="Tahoma" w:eastAsia="Tahoma"/>
                <w:sz w:val="18"/>
                <w:szCs w:val="18"/>
              </w:rPr>
              <w:pStyle w:val="P68B1DB1-Normal92"/>
            </w:pPr>
            <w:r>
              <w:t>1xx1</w:t>
            </w:r>
          </w:p>
        </w:tc>
        <w:tc>
          <w:tcPr>
            <w:tcW w:w="1607" w:type="dxa"/>
            <w:vAlign w:val="top"/>
            <w:tcBorders>
              <w:right w:val="single" w:color="C0C0C0" w:sz="4" w:space="0"/>
              <w:top w:val="single" w:color="000000" w:sz="8" w:space="0"/>
            </w:tcBorders>
          </w:tcPr>
          <w:p>
            <w:pPr>
              <w:ind w:left="563"/>
              <w:spacing w:before="89" w:line="205" w:lineRule="auto"/>
              <w:rPr>
                <w:rFonts w:ascii="Tahoma" w:hAnsi="Tahoma" w:cs="Tahoma" w:eastAsia="Tahoma"/>
                <w:sz w:val="12"/>
                <w:szCs w:val="12"/>
              </w:rPr>
              <w:pStyle w:val="P68B1DB1-Normal266"/>
            </w:pPr>
            <w:r>
              <w:rPr>
                <w:sz w:val="18"/>
                <w:szCs w:val="18"/>
                <w:position w:val="-1"/>
              </w:rPr>
              <w:t>0000</w:t>
            </w:r>
            <w:r>
              <w:rPr>
                <w:sz w:val="12"/>
                <w:szCs w:val="12"/>
                <w:position w:val="7"/>
              </w:rPr>
              <w:t>26</w:t>
            </w:r>
          </w:p>
        </w:tc>
        <w:tc>
          <w:tcPr>
            <w:tcW w:w="1425" w:type="dxa"/>
            <w:vAlign w:val="top"/>
            <w:tcBorders>
              <w:right w:val="nil"/>
              <w:left w:val="single" w:color="C0C0C0" w:sz="4" w:space="0"/>
              <w:top w:val="single" w:color="000000" w:sz="8" w:space="0"/>
            </w:tcBorders>
          </w:tcPr>
          <w:p>
            <w:pPr>
              <w:ind w:left="669"/>
              <w:spacing w:before="143" w:line="168" w:lineRule="auto"/>
              <w:rPr>
                <w:rFonts w:ascii="Tahoma" w:hAnsi="Tahoma" w:cs="Tahoma" w:eastAsia="Tahoma"/>
                <w:sz w:val="18"/>
                <w:szCs w:val="18"/>
              </w:rPr>
              <w:pStyle w:val="P68B1DB1-Normal26"/>
            </w:pPr>
            <w:r>
              <w:t>4</w:t>
            </w:r>
          </w:p>
        </w:tc>
      </w:tr>
      <w:tr>
        <w:trPr>
          <w:trHeight w:val="404" w:hRule="atLeast"/>
        </w:trPr>
        <w:tc>
          <w:tcPr>
            <w:tcW w:w="1616" w:type="dxa"/>
            <w:vAlign w:val="top"/>
            <w:tcBorders>
              <w:left w:val="nil"/>
            </w:tcBorders>
          </w:tcPr>
          <w:p>
            <w:pPr>
              <w:ind w:left="638"/>
              <w:spacing w:before="143" w:line="169" w:lineRule="auto"/>
              <w:rPr>
                <w:rFonts w:ascii="Tahoma" w:hAnsi="Tahoma" w:cs="Tahoma" w:eastAsia="Tahoma"/>
                <w:sz w:val="18"/>
                <w:szCs w:val="18"/>
              </w:rPr>
              <w:pStyle w:val="P68B1DB1-Normal90"/>
            </w:pPr>
            <w:r>
              <w:t>01x1</w:t>
            </w:r>
          </w:p>
        </w:tc>
        <w:tc>
          <w:tcPr>
            <w:tcW w:w="1607" w:type="dxa"/>
            <w:vAlign w:val="top"/>
            <w:tcBorders>
              <w:right w:val="single" w:color="C0C0C0" w:sz="4" w:space="0"/>
            </w:tcBorders>
          </w:tcPr>
          <w:p>
            <w:pPr>
              <w:ind w:left="625"/>
              <w:spacing w:before="143"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71"/>
              <w:spacing w:before="143" w:line="169" w:lineRule="auto"/>
              <w:rPr>
                <w:rFonts w:ascii="Tahoma" w:hAnsi="Tahoma" w:cs="Tahoma" w:eastAsia="Tahoma"/>
                <w:sz w:val="18"/>
                <w:szCs w:val="18"/>
              </w:rPr>
              <w:pStyle w:val="P68B1DB1-Normal26"/>
            </w:pPr>
            <w:r>
              <w:t>3</w:t>
            </w:r>
          </w:p>
        </w:tc>
      </w:tr>
      <w:tr>
        <w:trPr>
          <w:trHeight w:val="404" w:hRule="atLeast"/>
        </w:trPr>
        <w:tc>
          <w:tcPr>
            <w:tcW w:w="1616" w:type="dxa"/>
            <w:vAlign w:val="top"/>
            <w:tcBorders>
              <w:left w:val="nil"/>
            </w:tcBorders>
          </w:tcPr>
          <w:p>
            <w:pPr>
              <w:ind w:left="644"/>
              <w:spacing w:before="144" w:line="169" w:lineRule="auto"/>
              <w:rPr>
                <w:rFonts w:ascii="Tahoma" w:hAnsi="Tahoma" w:cs="Tahoma" w:eastAsia="Tahoma"/>
                <w:sz w:val="18"/>
                <w:szCs w:val="18"/>
              </w:rPr>
              <w:pStyle w:val="P68B1DB1-Normal92"/>
            </w:pPr>
            <w:r>
              <w:t>1x10</w:t>
            </w:r>
          </w:p>
        </w:tc>
        <w:tc>
          <w:tcPr>
            <w:tcW w:w="1607" w:type="dxa"/>
            <w:vAlign w:val="top"/>
            <w:tcBorders>
              <w:right w:val="single" w:color="C0C0C0" w:sz="4" w:space="0"/>
            </w:tcBorders>
          </w:tcPr>
          <w:p>
            <w:pPr>
              <w:ind w:left="625"/>
              <w:spacing w:before="144"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71"/>
              <w:spacing w:before="144" w:line="169" w:lineRule="auto"/>
              <w:rPr>
                <w:rFonts w:ascii="Tahoma" w:hAnsi="Tahoma" w:cs="Tahoma" w:eastAsia="Tahoma"/>
                <w:sz w:val="18"/>
                <w:szCs w:val="18"/>
              </w:rPr>
              <w:pStyle w:val="P68B1DB1-Normal26"/>
            </w:pPr>
            <w:r>
              <w:t>3</w:t>
            </w:r>
          </w:p>
        </w:tc>
      </w:tr>
      <w:tr>
        <w:trPr>
          <w:trHeight w:val="404" w:hRule="atLeast"/>
        </w:trPr>
        <w:tc>
          <w:tcPr>
            <w:tcW w:w="1616" w:type="dxa"/>
            <w:vAlign w:val="top"/>
            <w:tcBorders>
              <w:left w:val="nil"/>
            </w:tcBorders>
          </w:tcPr>
          <w:p>
            <w:pPr>
              <w:ind w:left="633"/>
              <w:spacing w:before="145" w:line="169" w:lineRule="auto"/>
              <w:rPr>
                <w:rFonts w:ascii="Tahoma" w:hAnsi="Tahoma" w:cs="Tahoma" w:eastAsia="Tahoma"/>
                <w:sz w:val="18"/>
                <w:szCs w:val="18"/>
              </w:rPr>
              <w:pStyle w:val="P68B1DB1-Normal90"/>
            </w:pPr>
            <w:r>
              <w:t>0011</w:t>
            </w:r>
          </w:p>
        </w:tc>
        <w:tc>
          <w:tcPr>
            <w:tcW w:w="1607" w:type="dxa"/>
            <w:vAlign w:val="top"/>
            <w:tcBorders>
              <w:right w:val="single" w:color="C0C0C0" w:sz="4" w:space="0"/>
            </w:tcBorders>
          </w:tcPr>
          <w:p>
            <w:pPr>
              <w:ind w:left="625"/>
              <w:spacing w:before="145"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73"/>
              <w:spacing w:before="145" w:line="170" w:lineRule="auto"/>
              <w:rPr>
                <w:rFonts w:ascii="Tahoma" w:hAnsi="Tahoma" w:cs="Tahoma" w:eastAsia="Tahoma"/>
                <w:sz w:val="18"/>
                <w:szCs w:val="18"/>
              </w:rPr>
              <w:pStyle w:val="P68B1DB1-Normal26"/>
            </w:pPr>
            <w:r>
              <w:t>2</w:t>
            </w:r>
          </w:p>
        </w:tc>
      </w:tr>
      <w:tr>
        <w:trPr>
          <w:trHeight w:val="404" w:hRule="atLeast"/>
        </w:trPr>
        <w:tc>
          <w:tcPr>
            <w:tcW w:w="1616" w:type="dxa"/>
            <w:vAlign w:val="top"/>
            <w:tcBorders>
              <w:left w:val="nil"/>
            </w:tcBorders>
          </w:tcPr>
          <w:p>
            <w:pPr>
              <w:ind w:left="633"/>
              <w:spacing w:before="146" w:line="169" w:lineRule="auto"/>
              <w:rPr>
                <w:rFonts w:ascii="Tahoma" w:hAnsi="Tahoma" w:cs="Tahoma" w:eastAsia="Tahoma"/>
                <w:sz w:val="18"/>
                <w:szCs w:val="18"/>
              </w:rPr>
              <w:pStyle w:val="P68B1DB1-Normal90"/>
            </w:pPr>
            <w:r>
              <w:t>0110</w:t>
            </w:r>
          </w:p>
        </w:tc>
        <w:tc>
          <w:tcPr>
            <w:tcW w:w="1607" w:type="dxa"/>
            <w:vAlign w:val="top"/>
            <w:tcBorders>
              <w:right w:val="single" w:color="C0C0C0" w:sz="4" w:space="0"/>
            </w:tcBorders>
          </w:tcPr>
          <w:p>
            <w:pPr>
              <w:ind w:left="625"/>
              <w:spacing w:before="146"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73"/>
              <w:spacing w:before="146" w:line="170" w:lineRule="auto"/>
              <w:rPr>
                <w:rFonts w:ascii="Tahoma" w:hAnsi="Tahoma" w:cs="Tahoma" w:eastAsia="Tahoma"/>
                <w:sz w:val="18"/>
                <w:szCs w:val="18"/>
              </w:rPr>
              <w:pStyle w:val="P68B1DB1-Normal26"/>
            </w:pPr>
            <w:r>
              <w:t>2</w:t>
            </w:r>
          </w:p>
        </w:tc>
      </w:tr>
      <w:tr>
        <w:trPr>
          <w:trHeight w:val="404" w:hRule="atLeast"/>
        </w:trPr>
        <w:tc>
          <w:tcPr>
            <w:tcW w:w="1616" w:type="dxa"/>
            <w:vAlign w:val="top"/>
            <w:tcBorders>
              <w:left w:val="nil"/>
            </w:tcBorders>
          </w:tcPr>
          <w:p>
            <w:pPr>
              <w:ind w:left="639"/>
              <w:spacing w:before="147" w:line="169" w:lineRule="auto"/>
              <w:rPr>
                <w:rFonts w:ascii="Tahoma" w:hAnsi="Tahoma" w:cs="Tahoma" w:eastAsia="Tahoma"/>
                <w:sz w:val="18"/>
                <w:szCs w:val="18"/>
              </w:rPr>
              <w:pStyle w:val="P68B1DB1-Normal92"/>
            </w:pPr>
            <w:r>
              <w:t>1100</w:t>
            </w:r>
          </w:p>
        </w:tc>
        <w:tc>
          <w:tcPr>
            <w:tcW w:w="1607" w:type="dxa"/>
            <w:vAlign w:val="top"/>
            <w:tcBorders>
              <w:right w:val="single" w:color="C0C0C0" w:sz="4" w:space="0"/>
            </w:tcBorders>
          </w:tcPr>
          <w:p>
            <w:pPr>
              <w:ind w:left="625"/>
              <w:spacing w:before="147"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73"/>
              <w:spacing w:before="147" w:line="170" w:lineRule="auto"/>
              <w:rPr>
                <w:rFonts w:ascii="Tahoma" w:hAnsi="Tahoma" w:cs="Tahoma" w:eastAsia="Tahoma"/>
                <w:sz w:val="18"/>
                <w:szCs w:val="18"/>
              </w:rPr>
              <w:pStyle w:val="P68B1DB1-Normal26"/>
            </w:pPr>
            <w:r>
              <w:t>2</w:t>
            </w:r>
          </w:p>
        </w:tc>
      </w:tr>
      <w:tr>
        <w:trPr>
          <w:trHeight w:val="404" w:hRule="atLeast"/>
        </w:trPr>
        <w:tc>
          <w:tcPr>
            <w:tcW w:w="1616" w:type="dxa"/>
            <w:vAlign w:val="top"/>
            <w:tcBorders>
              <w:left w:val="nil"/>
            </w:tcBorders>
          </w:tcPr>
          <w:p>
            <w:pPr>
              <w:ind w:left="633"/>
              <w:spacing w:before="148" w:line="169" w:lineRule="auto"/>
              <w:rPr>
                <w:rFonts w:ascii="Tahoma" w:hAnsi="Tahoma" w:cs="Tahoma" w:eastAsia="Tahoma"/>
                <w:sz w:val="18"/>
                <w:szCs w:val="18"/>
              </w:rPr>
              <w:pStyle w:val="P68B1DB1-Normal90"/>
            </w:pPr>
            <w:r>
              <w:t>0001</w:t>
            </w:r>
          </w:p>
        </w:tc>
        <w:tc>
          <w:tcPr>
            <w:tcW w:w="1607" w:type="dxa"/>
            <w:vAlign w:val="top"/>
            <w:tcBorders>
              <w:right w:val="single" w:color="C0C0C0" w:sz="4" w:space="0"/>
            </w:tcBorders>
          </w:tcPr>
          <w:p>
            <w:pPr>
              <w:ind w:left="625"/>
              <w:spacing w:before="148"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81"/>
              <w:spacing w:before="150" w:line="168" w:lineRule="auto"/>
              <w:rPr>
                <w:rFonts w:ascii="Tahoma" w:hAnsi="Tahoma" w:cs="Tahoma" w:eastAsia="Tahoma"/>
                <w:sz w:val="18"/>
                <w:szCs w:val="18"/>
              </w:rPr>
              <w:pStyle w:val="P68B1DB1-Normal26"/>
            </w:pPr>
            <w:r>
              <w:t>1</w:t>
            </w:r>
          </w:p>
        </w:tc>
      </w:tr>
      <w:tr>
        <w:trPr>
          <w:trHeight w:val="404" w:hRule="atLeast"/>
        </w:trPr>
        <w:tc>
          <w:tcPr>
            <w:tcW w:w="1616" w:type="dxa"/>
            <w:vAlign w:val="top"/>
            <w:tcBorders>
              <w:left w:val="nil"/>
            </w:tcBorders>
          </w:tcPr>
          <w:p>
            <w:pPr>
              <w:ind w:left="633"/>
              <w:spacing w:before="149" w:line="169" w:lineRule="auto"/>
              <w:rPr>
                <w:rFonts w:ascii="Tahoma" w:hAnsi="Tahoma" w:cs="Tahoma" w:eastAsia="Tahoma"/>
                <w:sz w:val="18"/>
                <w:szCs w:val="18"/>
              </w:rPr>
              <w:pStyle w:val="P68B1DB1-Normal90"/>
            </w:pPr>
            <w:r>
              <w:t>0010</w:t>
            </w:r>
          </w:p>
        </w:tc>
        <w:tc>
          <w:tcPr>
            <w:tcW w:w="1607" w:type="dxa"/>
            <w:vAlign w:val="top"/>
            <w:tcBorders>
              <w:right w:val="single" w:color="C0C0C0" w:sz="4" w:space="0"/>
            </w:tcBorders>
          </w:tcPr>
          <w:p>
            <w:pPr>
              <w:ind w:left="625"/>
              <w:spacing w:before="149"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81"/>
              <w:spacing w:before="151" w:line="168" w:lineRule="auto"/>
              <w:rPr>
                <w:rFonts w:ascii="Tahoma" w:hAnsi="Tahoma" w:cs="Tahoma" w:eastAsia="Tahoma"/>
                <w:sz w:val="18"/>
                <w:szCs w:val="18"/>
              </w:rPr>
              <w:pStyle w:val="P68B1DB1-Normal26"/>
            </w:pPr>
            <w:r>
              <w:t>1</w:t>
            </w:r>
          </w:p>
        </w:tc>
      </w:tr>
      <w:tr>
        <w:trPr>
          <w:trHeight w:val="404" w:hRule="atLeast"/>
        </w:trPr>
        <w:tc>
          <w:tcPr>
            <w:tcW w:w="1616" w:type="dxa"/>
            <w:vAlign w:val="top"/>
            <w:tcBorders>
              <w:left w:val="nil"/>
            </w:tcBorders>
          </w:tcPr>
          <w:p>
            <w:pPr>
              <w:ind w:left="633"/>
              <w:spacing w:before="150" w:line="169" w:lineRule="auto"/>
              <w:rPr>
                <w:rFonts w:ascii="Tahoma" w:hAnsi="Tahoma" w:cs="Tahoma" w:eastAsia="Tahoma"/>
                <w:sz w:val="18"/>
                <w:szCs w:val="18"/>
              </w:rPr>
              <w:pStyle w:val="P68B1DB1-Normal90"/>
            </w:pPr>
            <w:r>
              <w:t>0100</w:t>
            </w:r>
          </w:p>
        </w:tc>
        <w:tc>
          <w:tcPr>
            <w:tcW w:w="1607" w:type="dxa"/>
            <w:vAlign w:val="top"/>
            <w:tcBorders>
              <w:right w:val="single" w:color="C0C0C0" w:sz="4" w:space="0"/>
            </w:tcBorders>
          </w:tcPr>
          <w:p>
            <w:pPr>
              <w:ind w:left="625"/>
              <w:spacing w:before="150"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81"/>
              <w:spacing w:before="152" w:line="168" w:lineRule="auto"/>
              <w:rPr>
                <w:rFonts w:ascii="Tahoma" w:hAnsi="Tahoma" w:cs="Tahoma" w:eastAsia="Tahoma"/>
                <w:sz w:val="18"/>
                <w:szCs w:val="18"/>
              </w:rPr>
              <w:pStyle w:val="P68B1DB1-Normal26"/>
            </w:pPr>
            <w:r>
              <w:t>1</w:t>
            </w:r>
          </w:p>
        </w:tc>
      </w:tr>
      <w:tr>
        <w:trPr>
          <w:trHeight w:val="404" w:hRule="atLeast"/>
        </w:trPr>
        <w:tc>
          <w:tcPr>
            <w:tcW w:w="1616" w:type="dxa"/>
            <w:vAlign w:val="top"/>
            <w:tcBorders>
              <w:left w:val="nil"/>
            </w:tcBorders>
          </w:tcPr>
          <w:p>
            <w:pPr>
              <w:ind w:left="639"/>
              <w:spacing w:before="151" w:line="169" w:lineRule="auto"/>
              <w:rPr>
                <w:rFonts w:ascii="Tahoma" w:hAnsi="Tahoma" w:cs="Tahoma" w:eastAsia="Tahoma"/>
                <w:sz w:val="18"/>
                <w:szCs w:val="18"/>
              </w:rPr>
              <w:pStyle w:val="P68B1DB1-Normal92"/>
            </w:pPr>
            <w:r>
              <w:t>1000</w:t>
            </w:r>
          </w:p>
        </w:tc>
        <w:tc>
          <w:tcPr>
            <w:tcW w:w="1607" w:type="dxa"/>
            <w:vAlign w:val="top"/>
            <w:tcBorders>
              <w:right w:val="single" w:color="C0C0C0" w:sz="4" w:space="0"/>
            </w:tcBorders>
          </w:tcPr>
          <w:p>
            <w:pPr>
              <w:ind w:left="625"/>
              <w:spacing w:before="151"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81"/>
              <w:spacing w:before="153" w:line="168" w:lineRule="auto"/>
              <w:rPr>
                <w:rFonts w:ascii="Tahoma" w:hAnsi="Tahoma" w:cs="Tahoma" w:eastAsia="Tahoma"/>
                <w:sz w:val="18"/>
                <w:szCs w:val="18"/>
              </w:rPr>
              <w:pStyle w:val="P68B1DB1-Normal26"/>
            </w:pPr>
            <w:r>
              <w:t>1</w:t>
            </w:r>
          </w:p>
        </w:tc>
      </w:tr>
      <w:tr>
        <w:trPr>
          <w:trHeight w:val="404" w:hRule="atLeast"/>
        </w:trPr>
        <w:tc>
          <w:tcPr>
            <w:tcW w:w="1616" w:type="dxa"/>
            <w:vAlign w:val="top"/>
            <w:tcBorders>
              <w:left w:val="nil"/>
            </w:tcBorders>
          </w:tcPr>
          <w:p>
            <w:pPr>
              <w:ind w:left="633"/>
              <w:spacing w:before="152" w:line="169" w:lineRule="auto"/>
              <w:rPr>
                <w:rFonts w:ascii="Tahoma" w:hAnsi="Tahoma" w:cs="Tahoma" w:eastAsia="Tahoma"/>
                <w:sz w:val="18"/>
                <w:szCs w:val="18"/>
              </w:rPr>
              <w:pStyle w:val="P68B1DB1-Normal90"/>
            </w:pPr>
            <w:r>
              <w:t>0000</w:t>
            </w:r>
          </w:p>
        </w:tc>
        <w:tc>
          <w:tcPr>
            <w:tcW w:w="1607" w:type="dxa"/>
            <w:vAlign w:val="top"/>
            <w:tcBorders>
              <w:right w:val="single" w:color="C0C0C0" w:sz="4" w:space="0"/>
            </w:tcBorders>
          </w:tcPr>
          <w:p>
            <w:pPr>
              <w:ind w:left="625"/>
              <w:spacing w:before="152" w:line="169" w:lineRule="auto"/>
              <w:rPr>
                <w:rFonts w:ascii="Tahoma" w:hAnsi="Tahoma" w:cs="Tahoma" w:eastAsia="Tahoma"/>
                <w:sz w:val="18"/>
                <w:szCs w:val="18"/>
              </w:rPr>
              <w:pStyle w:val="P68B1DB1-Normal90"/>
            </w:pPr>
            <w:r>
              <w:t>0000</w:t>
            </w:r>
          </w:p>
        </w:tc>
        <w:tc>
          <w:tcPr>
            <w:tcW w:w="1425" w:type="dxa"/>
            <w:vAlign w:val="top"/>
            <w:tcBorders>
              <w:right w:val="nil"/>
              <w:left w:val="single" w:color="C0C0C0" w:sz="4" w:space="0"/>
            </w:tcBorders>
          </w:tcPr>
          <w:p>
            <w:pPr>
              <w:ind w:left="681"/>
              <w:spacing w:before="154" w:line="168" w:lineRule="auto"/>
              <w:rPr>
                <w:rFonts w:ascii="Tahoma" w:hAnsi="Tahoma" w:cs="Tahoma" w:eastAsia="Tahoma"/>
                <w:sz w:val="18"/>
                <w:szCs w:val="18"/>
              </w:rPr>
              <w:pStyle w:val="P68B1DB1-Normal26"/>
            </w:pPr>
            <w:r>
              <w:t>1</w:t>
            </w:r>
          </w:p>
        </w:tc>
      </w:tr>
      <w:tr>
        <w:trPr>
          <w:trHeight w:val="404" w:hRule="atLeast"/>
        </w:trPr>
        <w:tc>
          <w:tcPr>
            <w:tcW w:w="1616" w:type="dxa"/>
            <w:vAlign w:val="top"/>
            <w:tcBorders>
              <w:left w:val="nil"/>
            </w:tcBorders>
          </w:tcPr>
          <w:p>
            <w:pPr>
              <w:ind w:left="641"/>
              <w:spacing w:before="155" w:line="168" w:lineRule="auto"/>
              <w:rPr>
                <w:rFonts w:ascii="Tahoma" w:hAnsi="Tahoma" w:cs="Tahoma" w:eastAsia="Tahoma"/>
                <w:sz w:val="18"/>
                <w:szCs w:val="18"/>
              </w:rPr>
              <w:pStyle w:val="P68B1DB1-Normal78"/>
            </w:pPr>
            <w:r>
              <w:t>xxx1</w:t>
            </w:r>
          </w:p>
        </w:tc>
        <w:tc>
          <w:tcPr>
            <w:tcW w:w="1607" w:type="dxa"/>
            <w:vAlign w:val="top"/>
            <w:tcBorders>
              <w:right w:val="single" w:color="C0C0C0" w:sz="4" w:space="0"/>
            </w:tcBorders>
          </w:tcPr>
          <w:p>
            <w:pPr>
              <w:ind w:left="645"/>
              <w:spacing w:before="155" w:line="168" w:lineRule="auto"/>
              <w:rPr>
                <w:rFonts w:ascii="Tahoma" w:hAnsi="Tahoma" w:cs="Tahoma" w:eastAsia="Tahoma"/>
                <w:sz w:val="18"/>
                <w:szCs w:val="18"/>
              </w:rPr>
              <w:pStyle w:val="P68B1DB1-Normal267"/>
            </w:pPr>
            <w:r>
              <w:t>1xxx</w:t>
            </w:r>
          </w:p>
        </w:tc>
        <w:tc>
          <w:tcPr>
            <w:tcW w:w="1425" w:type="dxa"/>
            <w:vAlign w:val="top"/>
            <w:tcBorders>
              <w:right w:val="nil"/>
              <w:left w:val="single" w:color="C0C0C0" w:sz="4" w:space="0"/>
            </w:tcBorders>
          </w:tcPr>
          <w:p>
            <w:pPr>
              <w:ind w:left="286"/>
              <w:spacing w:before="95" w:line="229" w:lineRule="auto"/>
              <w:rPr>
                <w:rFonts w:ascii="Tahoma" w:hAnsi="Tahoma" w:cs="Tahoma" w:eastAsia="Tahoma"/>
                <w:sz w:val="18"/>
                <w:szCs w:val="18"/>
              </w:rPr>
              <w:pStyle w:val="P68B1DB1-Normal81"/>
            </w:pPr>
            <w:r>
              <w:rPr>
                <w:sz w:val="18"/>
                <w:szCs w:val="18"/>
                <w:spacing w:val="-8"/>
              </w:rPr>
              <w:t>长度</w:t>
            </w:r>
            <w:r>
              <w:rPr>
                <w:sz w:val="12"/>
                <w:szCs w:val="12"/>
                <w:spacing w:val="-8"/>
                <w:position w:val="8"/>
              </w:rPr>
              <w:t>27</w:t>
            </w:r>
            <w:r>
              <w:rPr>
                <w:sz w:val="18"/>
                <w:szCs w:val="18"/>
                <w:spacing w:val="-8"/>
              </w:rPr>
              <w:t xml:space="preserve"> * 4</w:t>
            </w:r>
          </w:p>
        </w:tc>
      </w:tr>
      <w:tr>
        <w:trPr>
          <w:trHeight w:val="404" w:hRule="atLeast"/>
        </w:trPr>
        <w:tc>
          <w:tcPr>
            <w:tcW w:w="1616" w:type="dxa"/>
            <w:vAlign w:val="top"/>
            <w:tcBorders>
              <w:left w:val="nil"/>
            </w:tcBorders>
          </w:tcPr>
          <w:p>
            <w:pPr>
              <w:ind w:left="641"/>
              <w:spacing w:before="156" w:line="168" w:lineRule="auto"/>
              <w:rPr>
                <w:rFonts w:ascii="Tahoma" w:hAnsi="Tahoma" w:cs="Tahoma" w:eastAsia="Tahoma"/>
                <w:sz w:val="18"/>
                <w:szCs w:val="18"/>
              </w:rPr>
              <w:pStyle w:val="P68B1DB1-Normal78"/>
            </w:pPr>
            <w:r>
              <w:t>xxx1</w:t>
            </w:r>
          </w:p>
        </w:tc>
        <w:tc>
          <w:tcPr>
            <w:tcW w:w="1607" w:type="dxa"/>
            <w:vAlign w:val="top"/>
            <w:tcBorders>
              <w:right w:val="single" w:color="C0C0C0" w:sz="4" w:space="0"/>
            </w:tcBorders>
          </w:tcPr>
          <w:p>
            <w:pPr>
              <w:ind w:left="634"/>
              <w:spacing w:before="154" w:line="169" w:lineRule="auto"/>
              <w:rPr>
                <w:rFonts w:ascii="Tahoma" w:hAnsi="Tahoma" w:cs="Tahoma" w:eastAsia="Tahoma"/>
                <w:sz w:val="18"/>
                <w:szCs w:val="18"/>
              </w:rPr>
              <w:pStyle w:val="P68B1DB1-Normal90"/>
            </w:pPr>
            <w:r>
              <w:t>01xx</w:t>
            </w:r>
          </w:p>
        </w:tc>
        <w:tc>
          <w:tcPr>
            <w:tcW w:w="1425" w:type="dxa"/>
            <w:vAlign w:val="top"/>
            <w:tcBorders>
              <w:right w:val="nil"/>
              <w:left w:val="single" w:color="C0C0C0" w:sz="4" w:space="0"/>
            </w:tcBorders>
          </w:tcPr>
          <w:p>
            <w:pPr>
              <w:ind w:left="183"/>
              <w:spacing w:before="97" w:line="227" w:lineRule="exact"/>
              <w:rPr>
                <w:rFonts w:ascii="Tahoma" w:hAnsi="Tahoma" w:cs="Tahoma" w:eastAsia="Tahoma"/>
                <w:sz w:val="18"/>
                <w:szCs w:val="18"/>
              </w:rPr>
              <w:pStyle w:val="P68B1DB1-Normal27"/>
            </w:pPr>
            <w:r>
              <w:rPr>
                <w:spacing w:val="-11"/>
              </w:rPr>
              <w:t xml:space="preserve">（长度 * 4）- 1</w:t>
            </w:r>
          </w:p>
        </w:tc>
      </w:tr>
      <w:tr>
        <w:trPr>
          <w:trHeight w:val="411" w:hRule="atLeast"/>
        </w:trPr>
        <w:tc>
          <w:tcPr>
            <w:tcW w:w="1616" w:type="dxa"/>
            <w:vAlign w:val="top"/>
            <w:tcBorders>
              <w:left w:val="nil"/>
            </w:tcBorders>
          </w:tcPr>
          <w:p>
            <w:pPr>
              <w:ind w:left="641"/>
              <w:spacing w:before="157" w:line="168" w:lineRule="auto"/>
              <w:rPr>
                <w:rFonts w:ascii="Tahoma" w:hAnsi="Tahoma" w:cs="Tahoma" w:eastAsia="Tahoma"/>
                <w:sz w:val="18"/>
                <w:szCs w:val="18"/>
              </w:rPr>
              <w:pStyle w:val="P68B1DB1-Normal78"/>
            </w:pPr>
            <w:r>
              <w:t>xxx1</w:t>
            </w:r>
          </w:p>
        </w:tc>
        <w:tc>
          <w:tcPr>
            <w:tcW w:w="1607" w:type="dxa"/>
            <w:vAlign w:val="top"/>
            <w:tcBorders>
              <w:right w:val="single" w:color="C0C0C0" w:sz="4" w:space="0"/>
            </w:tcBorders>
          </w:tcPr>
          <w:p>
            <w:pPr>
              <w:ind w:left="629"/>
              <w:spacing w:before="155" w:line="169" w:lineRule="auto"/>
              <w:rPr>
                <w:rFonts w:ascii="Tahoma" w:hAnsi="Tahoma" w:cs="Tahoma" w:eastAsia="Tahoma"/>
                <w:sz w:val="18"/>
                <w:szCs w:val="18"/>
              </w:rPr>
              <w:pStyle w:val="P68B1DB1-Normal90"/>
            </w:pPr>
            <w:r>
              <w:t>001x</w:t>
            </w:r>
          </w:p>
        </w:tc>
        <w:tc>
          <w:tcPr>
            <w:tcW w:w="1425" w:type="dxa"/>
            <w:vAlign w:val="top"/>
            <w:tcBorders>
              <w:right w:val="nil"/>
              <w:left w:val="single" w:color="C0C0C0" w:sz="4" w:space="0"/>
            </w:tcBorders>
          </w:tcPr>
          <w:p>
            <w:pPr>
              <w:ind w:left="183"/>
              <w:spacing w:before="98" w:line="227" w:lineRule="exact"/>
              <w:rPr>
                <w:rFonts w:ascii="Tahoma" w:hAnsi="Tahoma" w:cs="Tahoma" w:eastAsia="Tahoma"/>
                <w:sz w:val="18"/>
                <w:szCs w:val="18"/>
              </w:rPr>
              <w:pStyle w:val="P68B1DB1-Normal27"/>
            </w:pPr>
            <w:r>
              <w:rPr>
                <w:spacing w:val="-11"/>
              </w:rPr>
              <w:t xml:space="preserve">（长度 * 4）-2</w:t>
            </w:r>
          </w:p>
        </w:tc>
      </w:tr>
    </w:tbl>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r>
        <w:drawing>
          <wp:anchor distT="0" distB="0" distL="0" distR="0" simplePos="0" relativeHeight="255043584" behindDoc="0" locked="0" layoutInCell="1" allowOverlap="1">
            <wp:simplePos x="0" y="0"/>
            <wp:positionH relativeFrom="column">
              <wp:posOffset>0</wp:posOffset>
            </wp:positionH>
            <wp:positionV relativeFrom="paragraph">
              <wp:posOffset>87612</wp:posOffset>
            </wp:positionV>
            <wp:extent cx="7592400" cy="9525"/>
            <wp:effectExtent l="0" t="0" r="0" b="0"/>
            <wp:wrapNone/>
            <wp:docPr id="3096" name="IM 3096"/>
            <wp:cNvGraphicFramePr/>
            <a:graphic>
              <a:graphicData uri="http://schemas.openxmlformats.org/drawingml/2006/picture">
                <pic:pic>
                  <pic:nvPicPr>
                    <pic:cNvPr id="3096" name="IM 3096"/>
                    <pic:cNvPicPr/>
                  </pic:nvPicPr>
                  <pic:blipFill>
                    <a:blip r:embed="rId1601"/>
                    <a:stretch>
                      <a:fillRect/>
                    </a:stretch>
                  </pic:blipFill>
                  <pic:spPr>
                    <a:xfrm rot="0">
                      <a:off x="0" y="0"/>
                      <a:ext cx="7592400" cy="9525"/>
                    </a:xfrm>
                    <a:prstGeom prst="rect">
                      <a:avLst/>
                    </a:prstGeom>
                  </pic:spPr>
                </pic:pic>
              </a:graphicData>
            </a:graphic>
          </wp:anchor>
        </w:drawing>
      </w:r>
    </w:p>
    <w:p>
      <w:pPr>
        <w:pStyle w:val="P68B1DB1-BodyText86"/>
        <w:ind w:left="639"/>
        <w:spacing w:before="45" w:line="184" w:lineRule="exact"/>
        <w:rPr>
          <w:sz w:val="15"/>
          <w:szCs w:val="15"/>
        </w:rPr>
      </w:pPr>
      <w:r>
        <w:rPr>
          <w:spacing w:val="-6"/>
        </w:rPr>
        <w:t>26.请注意</w:t>
      </w:r>
      <w:r>
        <w:rPr>
          <w:spacing w:val="-6"/>
        </w:rPr>
        <w:t xml:space="preserve">，0000b的Last DW BE</w:t>
      </w:r>
      <w:r>
        <w:rPr>
          <w:spacing w:val="-6"/>
        </w:rPr>
        <w:t>仅</w:t>
      </w:r>
      <w:r>
        <w:rPr>
          <w:spacing w:val="-6"/>
        </w:rPr>
        <w:t>允许长度</w:t>
      </w:r>
      <w:r>
        <w:rPr>
          <w:spacing w:val="-6"/>
        </w:rPr>
        <w:t>为</w:t>
      </w:r>
      <w:r>
        <w:rPr>
          <w:spacing w:val="-6"/>
        </w:rPr>
        <w:t xml:space="preserve">1 D </w:t>
      </w:r>
      <w:r>
        <w:rPr>
          <w:spacing w:val="-7"/>
        </w:rPr>
        <w:t>W。</w:t>
      </w:r>
    </w:p>
    <w:p>
      <w:pPr>
        <w:pStyle w:val="P68B1DB1-BodyText86"/>
        <w:ind w:left="639"/>
        <w:spacing w:line="184" w:lineRule="exact"/>
        <w:rPr>
          <w:sz w:val="15"/>
          <w:szCs w:val="15"/>
        </w:rPr>
      </w:pPr>
      <w:r>
        <w:rPr>
          <w:spacing w:val="-4"/>
        </w:rPr>
        <w:t>27.长度是</w:t>
      </w:r>
      <w:r>
        <w:rPr>
          <w:spacing w:val="-4"/>
        </w:rPr>
        <w:t>由长度th字段中的值指示的DW的</w:t>
      </w:r>
      <w:r>
        <w:rPr>
          <w:spacing w:val="-12"/>
        </w:rPr>
        <w:t>数量</w:t>
      </w:r>
      <w:r>
        <w:rPr>
          <w:spacing w:val="-5"/>
        </w:rPr>
        <w:t>，并且乘以</w:t>
      </w:r>
      <w:r>
        <w:rPr>
          <w:spacing w:val="-5"/>
        </w:rPr>
        <w:t>4</w:t>
      </w:r>
      <w:r>
        <w:rPr>
          <w:spacing w:val="-5"/>
        </w:rPr>
        <w:t>以</w:t>
      </w:r>
      <w:r>
        <w:rPr>
          <w:spacing w:val="-5"/>
        </w:rPr>
        <w:t>产生</w:t>
      </w:r>
      <w:r>
        <w:rPr>
          <w:spacing w:val="-5"/>
        </w:rPr>
        <w:t>以字节为单位的数字。</w:t>
      </w:r>
    </w:p>
    <w:p>
      <w:pPr>
        <w:spacing w:line="184" w:lineRule="exact"/>
        <w:sectPr>
          <w:footerReference w:type="default" r:id="rId1599"/>
          <w:pgSz w:w="12240" w:h="15840"/>
          <w:pgMar w:top="146" w:right="21" w:bottom="578" w:left="141" w:header="0" w:footer="294" w:gutter="0"/>
        </w:sectPr>
        <w:rPr>
          <w:sz w:val="15"/>
          <w:szCs w:val="15"/>
        </w:rPr>
      </w:pPr>
    </w:p>
    <w:p>
      <w:pPr>
        <w:pStyle w:val="P68B1DB1-BodyText2"/>
        <w:spacing w:line="420" w:lineRule="exact"/>
      </w:pPr>
      <w:r>
        <w:pict>
          <v:shape id="_x0000_s131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4648" w:type="dxa"/>
        <w:tblInd w:w="3545"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616"/>
        <w:gridCol w:w="1607"/>
        <w:gridCol w:w="1425"/>
      </w:tblGrid>
      <w:tr>
        <w:trPr>
          <w:trHeight w:val="417" w:hRule="atLeast"/>
        </w:trPr>
        <w:tc>
          <w:tcPr>
            <w:tcW w:w="1616" w:type="dxa"/>
            <w:vAlign w:val="top"/>
            <w:tcBorders>
              <w:left w:val="nil"/>
              <w:bottom w:val="single" w:color="000000" w:sz="8" w:space="0"/>
              <w:top w:val="single" w:color="000000" w:sz="8" w:space="0"/>
            </w:tcBorders>
          </w:tcPr>
          <w:p>
            <w:pPr>
              <w:ind w:left="106"/>
              <w:spacing w:before="94" w:line="227" w:lineRule="exact"/>
              <w:rPr>
                <w:rFonts w:ascii="Tahoma" w:hAnsi="Tahoma" w:cs="Tahoma" w:eastAsia="Tahoma"/>
                <w:sz w:val="18"/>
                <w:szCs w:val="18"/>
              </w:rPr>
              <w:pStyle w:val="P68B1DB1-Normal82"/>
            </w:pPr>
            <w:r>
              <w:t xml:space="preserve">第一个DW BE[3：0]（b）</w:t>
            </w:r>
          </w:p>
        </w:tc>
        <w:tc>
          <w:tcPr>
            <w:tcW w:w="1607" w:type="dxa"/>
            <w:vAlign w:val="top"/>
            <w:tcBorders>
              <w:right w:val="single" w:color="C0C0C0" w:sz="4" w:space="0"/>
              <w:bottom w:val="single" w:color="000000" w:sz="8" w:space="0"/>
              <w:top w:val="single" w:color="000000" w:sz="8" w:space="0"/>
            </w:tcBorders>
          </w:tcPr>
          <w:p>
            <w:pPr>
              <w:ind w:left="106"/>
              <w:spacing w:before="94" w:line="227" w:lineRule="exact"/>
              <w:rPr>
                <w:rFonts w:ascii="Tahoma" w:hAnsi="Tahoma" w:cs="Tahoma" w:eastAsia="Tahoma"/>
                <w:sz w:val="18"/>
                <w:szCs w:val="18"/>
              </w:rPr>
              <w:pStyle w:val="P68B1DB1-Normal180"/>
            </w:pPr>
            <w:r>
              <w:t xml:space="preserve">最后DW BE[3：0]（b）</w:t>
            </w:r>
          </w:p>
        </w:tc>
        <w:tc>
          <w:tcPr>
            <w:tcW w:w="1425" w:type="dxa"/>
            <w:vAlign w:val="top"/>
            <w:tcBorders>
              <w:right w:val="nil"/>
              <w:left w:val="single" w:color="C0C0C0" w:sz="4" w:space="0"/>
              <w:bottom w:val="single" w:color="000000" w:sz="8" w:space="0"/>
              <w:top w:val="single" w:color="000000" w:sz="8" w:space="0"/>
            </w:tcBorders>
          </w:tcPr>
          <w:p>
            <w:pPr>
              <w:ind w:left="97"/>
              <w:spacing w:before="94" w:line="227" w:lineRule="exact"/>
              <w:rPr>
                <w:rFonts w:ascii="Tahoma" w:hAnsi="Tahoma" w:cs="Tahoma" w:eastAsia="Tahoma"/>
                <w:sz w:val="18"/>
                <w:szCs w:val="18"/>
              </w:rPr>
              <w:pStyle w:val="P68B1DB1-Normal27"/>
            </w:pPr>
            <w:r>
              <w:rPr>
                <w:spacing w:val="-6"/>
              </w:rPr>
              <w:t>总字节计数</w:t>
            </w:r>
          </w:p>
        </w:tc>
      </w:tr>
      <w:tr>
        <w:trPr>
          <w:trHeight w:val="398" w:hRule="atLeast"/>
        </w:trPr>
        <w:tc>
          <w:tcPr>
            <w:tcW w:w="1616" w:type="dxa"/>
            <w:vAlign w:val="top"/>
            <w:tcBorders>
              <w:left w:val="nil"/>
              <w:top w:val="single" w:color="000000" w:sz="8" w:space="0"/>
            </w:tcBorders>
          </w:tcPr>
          <w:p>
            <w:pPr>
              <w:ind w:left="641"/>
              <w:spacing w:before="140" w:line="168" w:lineRule="auto"/>
              <w:rPr>
                <w:rFonts w:ascii="Tahoma" w:hAnsi="Tahoma" w:cs="Tahoma" w:eastAsia="Tahoma"/>
                <w:sz w:val="18"/>
                <w:szCs w:val="18"/>
              </w:rPr>
              <w:pStyle w:val="P68B1DB1-Normal78"/>
            </w:pPr>
            <w:r>
              <w:t>xxx1</w:t>
            </w:r>
          </w:p>
        </w:tc>
        <w:tc>
          <w:tcPr>
            <w:tcW w:w="1607" w:type="dxa"/>
            <w:vAlign w:val="top"/>
            <w:tcBorders>
              <w:right w:val="single" w:color="C0C0C0" w:sz="4" w:space="0"/>
              <w:top w:val="single" w:color="000000" w:sz="8" w:space="0"/>
            </w:tcBorders>
          </w:tcPr>
          <w:p>
            <w:pPr>
              <w:ind w:left="625"/>
              <w:spacing w:before="139" w:line="169" w:lineRule="auto"/>
              <w:rPr>
                <w:rFonts w:ascii="Tahoma" w:hAnsi="Tahoma" w:cs="Tahoma" w:eastAsia="Tahoma"/>
                <w:sz w:val="18"/>
                <w:szCs w:val="18"/>
              </w:rPr>
              <w:pStyle w:val="P68B1DB1-Normal90"/>
            </w:pPr>
            <w:r>
              <w:t>0001</w:t>
            </w:r>
          </w:p>
        </w:tc>
        <w:tc>
          <w:tcPr>
            <w:tcW w:w="1425" w:type="dxa"/>
            <w:vAlign w:val="top"/>
            <w:tcBorders>
              <w:right w:val="nil"/>
              <w:left w:val="single" w:color="C0C0C0" w:sz="4" w:space="0"/>
              <w:top w:val="single" w:color="000000" w:sz="8" w:space="0"/>
            </w:tcBorders>
          </w:tcPr>
          <w:p>
            <w:pPr>
              <w:ind w:left="183"/>
              <w:spacing w:before="81" w:line="227" w:lineRule="exact"/>
              <w:rPr>
                <w:rFonts w:ascii="Tahoma" w:hAnsi="Tahoma" w:cs="Tahoma" w:eastAsia="Tahoma"/>
                <w:sz w:val="18"/>
                <w:szCs w:val="18"/>
              </w:rPr>
              <w:pStyle w:val="P68B1DB1-Normal27"/>
            </w:pPr>
            <w:r>
              <w:rPr>
                <w:spacing w:val="-11"/>
              </w:rPr>
              <w:t xml:space="preserve">（长度 * 4）-3</w:t>
            </w:r>
          </w:p>
        </w:tc>
      </w:tr>
      <w:tr>
        <w:trPr>
          <w:trHeight w:val="403" w:hRule="atLeast"/>
        </w:trPr>
        <w:tc>
          <w:tcPr>
            <w:tcW w:w="1616" w:type="dxa"/>
            <w:vAlign w:val="top"/>
            <w:tcBorders>
              <w:left w:val="nil"/>
            </w:tcBorders>
          </w:tcPr>
          <w:p>
            <w:pPr>
              <w:ind w:left="637"/>
              <w:spacing w:before="146" w:line="169" w:lineRule="auto"/>
              <w:rPr>
                <w:rFonts w:ascii="Tahoma" w:hAnsi="Tahoma" w:cs="Tahoma" w:eastAsia="Tahoma"/>
                <w:sz w:val="18"/>
                <w:szCs w:val="18"/>
              </w:rPr>
              <w:pStyle w:val="P68B1DB1-Normal78"/>
            </w:pPr>
            <w:r>
              <w:t>xx10</w:t>
            </w:r>
          </w:p>
        </w:tc>
        <w:tc>
          <w:tcPr>
            <w:tcW w:w="1607" w:type="dxa"/>
            <w:vAlign w:val="top"/>
            <w:tcBorders>
              <w:right w:val="single" w:color="C0C0C0" w:sz="4" w:space="0"/>
            </w:tcBorders>
          </w:tcPr>
          <w:p>
            <w:pPr>
              <w:ind w:left="645"/>
              <w:spacing w:before="147" w:line="168" w:lineRule="auto"/>
              <w:rPr>
                <w:rFonts w:ascii="Tahoma" w:hAnsi="Tahoma" w:cs="Tahoma" w:eastAsia="Tahoma"/>
                <w:sz w:val="18"/>
                <w:szCs w:val="18"/>
              </w:rPr>
              <w:pStyle w:val="P68B1DB1-Normal267"/>
            </w:pPr>
            <w:r>
              <w:t>1xxx</w:t>
            </w:r>
          </w:p>
        </w:tc>
        <w:tc>
          <w:tcPr>
            <w:tcW w:w="1425" w:type="dxa"/>
            <w:vAlign w:val="top"/>
            <w:tcBorders>
              <w:right w:val="nil"/>
              <w:left w:val="single" w:color="C0C0C0" w:sz="4" w:space="0"/>
            </w:tcBorders>
          </w:tcPr>
          <w:p>
            <w:pPr>
              <w:ind w:left="183"/>
              <w:spacing w:before="88" w:line="227" w:lineRule="exact"/>
              <w:rPr>
                <w:rFonts w:ascii="Tahoma" w:hAnsi="Tahoma" w:cs="Tahoma" w:eastAsia="Tahoma"/>
                <w:sz w:val="18"/>
                <w:szCs w:val="18"/>
              </w:rPr>
              <w:pStyle w:val="P68B1DB1-Normal27"/>
            </w:pPr>
            <w:r>
              <w:rPr>
                <w:spacing w:val="-11"/>
              </w:rPr>
              <w:t xml:space="preserve">（长度 * 4）- 1</w:t>
            </w:r>
          </w:p>
        </w:tc>
      </w:tr>
      <w:tr>
        <w:trPr>
          <w:trHeight w:val="403" w:hRule="atLeast"/>
        </w:trPr>
        <w:tc>
          <w:tcPr>
            <w:tcW w:w="1616" w:type="dxa"/>
            <w:vAlign w:val="top"/>
            <w:tcBorders>
              <w:left w:val="nil"/>
            </w:tcBorders>
          </w:tcPr>
          <w:p>
            <w:pPr>
              <w:ind w:left="637"/>
              <w:spacing w:before="148" w:line="169" w:lineRule="auto"/>
              <w:rPr>
                <w:rFonts w:ascii="Tahoma" w:hAnsi="Tahoma" w:cs="Tahoma" w:eastAsia="Tahoma"/>
                <w:sz w:val="18"/>
                <w:szCs w:val="18"/>
              </w:rPr>
              <w:pStyle w:val="P68B1DB1-Normal78"/>
            </w:pPr>
            <w:r>
              <w:t>xx10</w:t>
            </w:r>
          </w:p>
        </w:tc>
        <w:tc>
          <w:tcPr>
            <w:tcW w:w="1607" w:type="dxa"/>
            <w:vAlign w:val="top"/>
            <w:tcBorders>
              <w:right w:val="single" w:color="C0C0C0" w:sz="4" w:space="0"/>
            </w:tcBorders>
          </w:tcPr>
          <w:p>
            <w:pPr>
              <w:ind w:left="634"/>
              <w:spacing w:before="148" w:line="169" w:lineRule="auto"/>
              <w:rPr>
                <w:rFonts w:ascii="Tahoma" w:hAnsi="Tahoma" w:cs="Tahoma" w:eastAsia="Tahoma"/>
                <w:sz w:val="18"/>
                <w:szCs w:val="18"/>
              </w:rPr>
              <w:pStyle w:val="P68B1DB1-Normal90"/>
            </w:pPr>
            <w:r>
              <w:t>01xx</w:t>
            </w:r>
          </w:p>
        </w:tc>
        <w:tc>
          <w:tcPr>
            <w:tcW w:w="1425" w:type="dxa"/>
            <w:vAlign w:val="top"/>
            <w:tcBorders>
              <w:right w:val="nil"/>
              <w:left w:val="single" w:color="C0C0C0" w:sz="4" w:space="0"/>
            </w:tcBorders>
          </w:tcPr>
          <w:p>
            <w:pPr>
              <w:ind w:left="183"/>
              <w:spacing w:before="90" w:line="227" w:lineRule="exact"/>
              <w:rPr>
                <w:rFonts w:ascii="Tahoma" w:hAnsi="Tahoma" w:cs="Tahoma" w:eastAsia="Tahoma"/>
                <w:sz w:val="18"/>
                <w:szCs w:val="18"/>
              </w:rPr>
              <w:pStyle w:val="P68B1DB1-Normal27"/>
            </w:pPr>
            <w:r>
              <w:rPr>
                <w:spacing w:val="-11"/>
              </w:rPr>
              <w:t xml:space="preserve">（长度 * 4）-2</w:t>
            </w:r>
          </w:p>
        </w:tc>
      </w:tr>
      <w:tr>
        <w:trPr>
          <w:trHeight w:val="403" w:hRule="atLeast"/>
        </w:trPr>
        <w:tc>
          <w:tcPr>
            <w:tcW w:w="1616" w:type="dxa"/>
            <w:vAlign w:val="top"/>
            <w:tcBorders>
              <w:left w:val="nil"/>
            </w:tcBorders>
          </w:tcPr>
          <w:p>
            <w:pPr>
              <w:ind w:left="637"/>
              <w:spacing w:before="150" w:line="169" w:lineRule="auto"/>
              <w:rPr>
                <w:rFonts w:ascii="Tahoma" w:hAnsi="Tahoma" w:cs="Tahoma" w:eastAsia="Tahoma"/>
                <w:sz w:val="18"/>
                <w:szCs w:val="18"/>
              </w:rPr>
              <w:pStyle w:val="P68B1DB1-Normal78"/>
            </w:pPr>
            <w:r>
              <w:t>xx10</w:t>
            </w:r>
          </w:p>
        </w:tc>
        <w:tc>
          <w:tcPr>
            <w:tcW w:w="1607" w:type="dxa"/>
            <w:vAlign w:val="top"/>
            <w:tcBorders>
              <w:right w:val="single" w:color="C0C0C0" w:sz="4" w:space="0"/>
            </w:tcBorders>
          </w:tcPr>
          <w:p>
            <w:pPr>
              <w:ind w:left="629"/>
              <w:spacing w:before="150" w:line="169" w:lineRule="auto"/>
              <w:rPr>
                <w:rFonts w:ascii="Tahoma" w:hAnsi="Tahoma" w:cs="Tahoma" w:eastAsia="Tahoma"/>
                <w:sz w:val="18"/>
                <w:szCs w:val="18"/>
              </w:rPr>
              <w:pStyle w:val="P68B1DB1-Normal90"/>
            </w:pPr>
            <w:r>
              <w:t>001x</w:t>
            </w:r>
          </w:p>
        </w:tc>
        <w:tc>
          <w:tcPr>
            <w:tcW w:w="1425" w:type="dxa"/>
            <w:vAlign w:val="top"/>
            <w:tcBorders>
              <w:right w:val="nil"/>
              <w:left w:val="single" w:color="C0C0C0" w:sz="4" w:space="0"/>
            </w:tcBorders>
          </w:tcPr>
          <w:p>
            <w:pPr>
              <w:ind w:left="183"/>
              <w:spacing w:before="92" w:line="227" w:lineRule="exact"/>
              <w:rPr>
                <w:rFonts w:ascii="Tahoma" w:hAnsi="Tahoma" w:cs="Tahoma" w:eastAsia="Tahoma"/>
                <w:sz w:val="18"/>
                <w:szCs w:val="18"/>
              </w:rPr>
              <w:pStyle w:val="P68B1DB1-Normal27"/>
            </w:pPr>
            <w:r>
              <w:rPr>
                <w:spacing w:val="-11"/>
              </w:rPr>
              <w:t xml:space="preserve">（长度 * 4）-3</w:t>
            </w:r>
          </w:p>
        </w:tc>
      </w:tr>
      <w:tr>
        <w:trPr>
          <w:trHeight w:val="403" w:hRule="atLeast"/>
        </w:trPr>
        <w:tc>
          <w:tcPr>
            <w:tcW w:w="1616" w:type="dxa"/>
            <w:vAlign w:val="top"/>
            <w:tcBorders>
              <w:left w:val="nil"/>
            </w:tcBorders>
          </w:tcPr>
          <w:p>
            <w:pPr>
              <w:ind w:left="637"/>
              <w:spacing w:before="152" w:line="169" w:lineRule="auto"/>
              <w:rPr>
                <w:rFonts w:ascii="Tahoma" w:hAnsi="Tahoma" w:cs="Tahoma" w:eastAsia="Tahoma"/>
                <w:sz w:val="18"/>
                <w:szCs w:val="18"/>
              </w:rPr>
              <w:pStyle w:val="P68B1DB1-Normal78"/>
            </w:pPr>
            <w:r>
              <w:t>xx10</w:t>
            </w:r>
          </w:p>
        </w:tc>
        <w:tc>
          <w:tcPr>
            <w:tcW w:w="1607" w:type="dxa"/>
            <w:vAlign w:val="top"/>
            <w:tcBorders>
              <w:right w:val="single" w:color="C0C0C0" w:sz="4" w:space="0"/>
            </w:tcBorders>
          </w:tcPr>
          <w:p>
            <w:pPr>
              <w:ind w:left="625"/>
              <w:spacing w:before="152" w:line="169" w:lineRule="auto"/>
              <w:rPr>
                <w:rFonts w:ascii="Tahoma" w:hAnsi="Tahoma" w:cs="Tahoma" w:eastAsia="Tahoma"/>
                <w:sz w:val="18"/>
                <w:szCs w:val="18"/>
              </w:rPr>
              <w:pStyle w:val="P68B1DB1-Normal90"/>
            </w:pPr>
            <w:r>
              <w:t>0001</w:t>
            </w:r>
          </w:p>
        </w:tc>
        <w:tc>
          <w:tcPr>
            <w:tcW w:w="1425" w:type="dxa"/>
            <w:vAlign w:val="top"/>
            <w:tcBorders>
              <w:right w:val="nil"/>
              <w:left w:val="single" w:color="C0C0C0" w:sz="4" w:space="0"/>
            </w:tcBorders>
          </w:tcPr>
          <w:p>
            <w:pPr>
              <w:ind w:left="183"/>
              <w:spacing w:before="94" w:line="227" w:lineRule="exact"/>
              <w:rPr>
                <w:rFonts w:ascii="Tahoma" w:hAnsi="Tahoma" w:cs="Tahoma" w:eastAsia="Tahoma"/>
                <w:sz w:val="18"/>
                <w:szCs w:val="18"/>
              </w:rPr>
              <w:pStyle w:val="P68B1DB1-Normal27"/>
            </w:pPr>
            <w:r>
              <w:rPr>
                <w:spacing w:val="-11"/>
              </w:rPr>
              <w:t xml:space="preserve">（长度 * 4）-4</w:t>
            </w:r>
          </w:p>
        </w:tc>
      </w:tr>
      <w:tr>
        <w:trPr>
          <w:trHeight w:val="404" w:hRule="atLeast"/>
        </w:trPr>
        <w:tc>
          <w:tcPr>
            <w:tcW w:w="1616" w:type="dxa"/>
            <w:vAlign w:val="top"/>
            <w:tcBorders>
              <w:left w:val="nil"/>
            </w:tcBorders>
          </w:tcPr>
          <w:p>
            <w:pPr>
              <w:ind w:left="632"/>
              <w:spacing w:before="154" w:line="169" w:lineRule="auto"/>
              <w:rPr>
                <w:rFonts w:ascii="Tahoma" w:hAnsi="Tahoma" w:cs="Tahoma" w:eastAsia="Tahoma"/>
                <w:sz w:val="18"/>
                <w:szCs w:val="18"/>
              </w:rPr>
              <w:pStyle w:val="P68B1DB1-Normal31"/>
            </w:pPr>
            <w:r>
              <w:t>X100</w:t>
            </w:r>
          </w:p>
        </w:tc>
        <w:tc>
          <w:tcPr>
            <w:tcW w:w="1607" w:type="dxa"/>
            <w:vAlign w:val="top"/>
            <w:tcBorders>
              <w:right w:val="single" w:color="C0C0C0" w:sz="4" w:space="0"/>
            </w:tcBorders>
          </w:tcPr>
          <w:p>
            <w:pPr>
              <w:ind w:left="645"/>
              <w:spacing w:before="155" w:line="168" w:lineRule="auto"/>
              <w:rPr>
                <w:rFonts w:ascii="Tahoma" w:hAnsi="Tahoma" w:cs="Tahoma" w:eastAsia="Tahoma"/>
                <w:sz w:val="18"/>
                <w:szCs w:val="18"/>
              </w:rPr>
              <w:pStyle w:val="P68B1DB1-Normal267"/>
            </w:pPr>
            <w:r>
              <w:t>1xxx</w:t>
            </w:r>
          </w:p>
        </w:tc>
        <w:tc>
          <w:tcPr>
            <w:tcW w:w="1425" w:type="dxa"/>
            <w:vAlign w:val="top"/>
            <w:tcBorders>
              <w:right w:val="nil"/>
              <w:left w:val="single" w:color="C0C0C0" w:sz="4" w:space="0"/>
            </w:tcBorders>
          </w:tcPr>
          <w:p>
            <w:pPr>
              <w:ind w:left="183"/>
              <w:spacing w:before="96" w:line="227" w:lineRule="exact"/>
              <w:rPr>
                <w:rFonts w:ascii="Tahoma" w:hAnsi="Tahoma" w:cs="Tahoma" w:eastAsia="Tahoma"/>
                <w:sz w:val="18"/>
                <w:szCs w:val="18"/>
              </w:rPr>
              <w:pStyle w:val="P68B1DB1-Normal27"/>
            </w:pPr>
            <w:r>
              <w:rPr>
                <w:spacing w:val="-11"/>
              </w:rPr>
              <w:t xml:space="preserve">（长度 * 4）-2</w:t>
            </w:r>
          </w:p>
        </w:tc>
      </w:tr>
      <w:tr>
        <w:trPr>
          <w:trHeight w:val="404" w:hRule="atLeast"/>
        </w:trPr>
        <w:tc>
          <w:tcPr>
            <w:tcW w:w="1616" w:type="dxa"/>
            <w:vAlign w:val="top"/>
            <w:tcBorders>
              <w:left w:val="nil"/>
            </w:tcBorders>
          </w:tcPr>
          <w:p>
            <w:pPr>
              <w:ind w:left="632"/>
              <w:spacing w:before="155" w:line="169" w:lineRule="auto"/>
              <w:rPr>
                <w:rFonts w:ascii="Tahoma" w:hAnsi="Tahoma" w:cs="Tahoma" w:eastAsia="Tahoma"/>
                <w:sz w:val="18"/>
                <w:szCs w:val="18"/>
              </w:rPr>
              <w:pStyle w:val="P68B1DB1-Normal31"/>
            </w:pPr>
            <w:r>
              <w:t>X100</w:t>
            </w:r>
          </w:p>
        </w:tc>
        <w:tc>
          <w:tcPr>
            <w:tcW w:w="1607" w:type="dxa"/>
            <w:vAlign w:val="top"/>
            <w:tcBorders>
              <w:right w:val="single" w:color="C0C0C0" w:sz="4" w:space="0"/>
            </w:tcBorders>
          </w:tcPr>
          <w:p>
            <w:pPr>
              <w:ind w:left="634"/>
              <w:spacing w:before="155" w:line="169" w:lineRule="auto"/>
              <w:rPr>
                <w:rFonts w:ascii="Tahoma" w:hAnsi="Tahoma" w:cs="Tahoma" w:eastAsia="Tahoma"/>
                <w:sz w:val="18"/>
                <w:szCs w:val="18"/>
              </w:rPr>
              <w:pStyle w:val="P68B1DB1-Normal90"/>
            </w:pPr>
            <w:r>
              <w:t>01xx</w:t>
            </w:r>
          </w:p>
        </w:tc>
        <w:tc>
          <w:tcPr>
            <w:tcW w:w="1425" w:type="dxa"/>
            <w:vAlign w:val="top"/>
            <w:tcBorders>
              <w:right w:val="nil"/>
              <w:left w:val="single" w:color="C0C0C0" w:sz="4" w:space="0"/>
            </w:tcBorders>
          </w:tcPr>
          <w:p>
            <w:pPr>
              <w:ind w:left="183"/>
              <w:spacing w:before="97" w:line="227" w:lineRule="exact"/>
              <w:rPr>
                <w:rFonts w:ascii="Tahoma" w:hAnsi="Tahoma" w:cs="Tahoma" w:eastAsia="Tahoma"/>
                <w:sz w:val="18"/>
                <w:szCs w:val="18"/>
              </w:rPr>
              <w:pStyle w:val="P68B1DB1-Normal27"/>
            </w:pPr>
            <w:r>
              <w:rPr>
                <w:spacing w:val="-11"/>
              </w:rPr>
              <w:t xml:space="preserve">（长度 * 4）-3</w:t>
            </w:r>
          </w:p>
        </w:tc>
      </w:tr>
      <w:tr>
        <w:trPr>
          <w:trHeight w:val="404" w:hRule="atLeast"/>
        </w:trPr>
        <w:tc>
          <w:tcPr>
            <w:tcW w:w="1616" w:type="dxa"/>
            <w:vAlign w:val="top"/>
            <w:tcBorders>
              <w:left w:val="nil"/>
            </w:tcBorders>
          </w:tcPr>
          <w:p>
            <w:pPr>
              <w:ind w:left="632"/>
              <w:spacing w:before="156" w:line="169" w:lineRule="auto"/>
              <w:rPr>
                <w:rFonts w:ascii="Tahoma" w:hAnsi="Tahoma" w:cs="Tahoma" w:eastAsia="Tahoma"/>
                <w:sz w:val="18"/>
                <w:szCs w:val="18"/>
              </w:rPr>
              <w:pStyle w:val="P68B1DB1-Normal31"/>
            </w:pPr>
            <w:r>
              <w:t>X100</w:t>
            </w:r>
          </w:p>
        </w:tc>
        <w:tc>
          <w:tcPr>
            <w:tcW w:w="1607" w:type="dxa"/>
            <w:vAlign w:val="top"/>
            <w:tcBorders>
              <w:right w:val="single" w:color="C0C0C0" w:sz="4" w:space="0"/>
            </w:tcBorders>
          </w:tcPr>
          <w:p>
            <w:pPr>
              <w:ind w:left="629"/>
              <w:spacing w:before="156" w:line="169" w:lineRule="auto"/>
              <w:rPr>
                <w:rFonts w:ascii="Tahoma" w:hAnsi="Tahoma" w:cs="Tahoma" w:eastAsia="Tahoma"/>
                <w:sz w:val="18"/>
                <w:szCs w:val="18"/>
              </w:rPr>
              <w:pStyle w:val="P68B1DB1-Normal90"/>
            </w:pPr>
            <w:r>
              <w:t>001x</w:t>
            </w:r>
          </w:p>
        </w:tc>
        <w:tc>
          <w:tcPr>
            <w:tcW w:w="1425" w:type="dxa"/>
            <w:vAlign w:val="top"/>
            <w:tcBorders>
              <w:right w:val="nil"/>
              <w:left w:val="single" w:color="C0C0C0" w:sz="4" w:space="0"/>
            </w:tcBorders>
          </w:tcPr>
          <w:p>
            <w:pPr>
              <w:ind w:left="183"/>
              <w:spacing w:before="98" w:line="227" w:lineRule="exact"/>
              <w:rPr>
                <w:rFonts w:ascii="Tahoma" w:hAnsi="Tahoma" w:cs="Tahoma" w:eastAsia="Tahoma"/>
                <w:sz w:val="18"/>
                <w:szCs w:val="18"/>
              </w:rPr>
              <w:pStyle w:val="P68B1DB1-Normal27"/>
            </w:pPr>
            <w:r>
              <w:rPr>
                <w:spacing w:val="-11"/>
              </w:rPr>
              <w:t xml:space="preserve">（长度 * 4）-4</w:t>
            </w:r>
          </w:p>
        </w:tc>
      </w:tr>
      <w:tr>
        <w:trPr>
          <w:trHeight w:val="404" w:hRule="atLeast"/>
        </w:trPr>
        <w:tc>
          <w:tcPr>
            <w:tcW w:w="1616" w:type="dxa"/>
            <w:vAlign w:val="top"/>
            <w:tcBorders>
              <w:left w:val="nil"/>
            </w:tcBorders>
          </w:tcPr>
          <w:p>
            <w:pPr>
              <w:ind w:left="632"/>
              <w:spacing w:before="157" w:line="169" w:lineRule="auto"/>
              <w:rPr>
                <w:rFonts w:ascii="Tahoma" w:hAnsi="Tahoma" w:cs="Tahoma" w:eastAsia="Tahoma"/>
                <w:sz w:val="18"/>
                <w:szCs w:val="18"/>
              </w:rPr>
              <w:pStyle w:val="P68B1DB1-Normal31"/>
            </w:pPr>
            <w:r>
              <w:t>X100</w:t>
            </w:r>
          </w:p>
        </w:tc>
        <w:tc>
          <w:tcPr>
            <w:tcW w:w="1607" w:type="dxa"/>
            <w:vAlign w:val="top"/>
            <w:tcBorders>
              <w:right w:val="single" w:color="C0C0C0" w:sz="4" w:space="0"/>
            </w:tcBorders>
          </w:tcPr>
          <w:p>
            <w:pPr>
              <w:ind w:left="625"/>
              <w:spacing w:before="157" w:line="169" w:lineRule="auto"/>
              <w:rPr>
                <w:rFonts w:ascii="Tahoma" w:hAnsi="Tahoma" w:cs="Tahoma" w:eastAsia="Tahoma"/>
                <w:sz w:val="18"/>
                <w:szCs w:val="18"/>
              </w:rPr>
              <w:pStyle w:val="P68B1DB1-Normal90"/>
            </w:pPr>
            <w:r>
              <w:t>0001</w:t>
            </w:r>
          </w:p>
        </w:tc>
        <w:tc>
          <w:tcPr>
            <w:tcW w:w="1425" w:type="dxa"/>
            <w:vAlign w:val="top"/>
            <w:tcBorders>
              <w:right w:val="nil"/>
              <w:left w:val="single" w:color="C0C0C0" w:sz="4" w:space="0"/>
            </w:tcBorders>
          </w:tcPr>
          <w:p>
            <w:pPr>
              <w:ind w:left="183"/>
              <w:spacing w:before="99" w:line="227" w:lineRule="exact"/>
              <w:rPr>
                <w:rFonts w:ascii="Tahoma" w:hAnsi="Tahoma" w:cs="Tahoma" w:eastAsia="Tahoma"/>
                <w:sz w:val="18"/>
                <w:szCs w:val="18"/>
              </w:rPr>
              <w:pStyle w:val="P68B1DB1-Normal27"/>
            </w:pPr>
            <w:r>
              <w:rPr>
                <w:spacing w:val="-11"/>
              </w:rPr>
              <w:t xml:space="preserve">（长度 * 4）-5</w:t>
            </w:r>
          </w:p>
        </w:tc>
      </w:tr>
      <w:tr>
        <w:trPr>
          <w:trHeight w:val="404" w:hRule="atLeast"/>
        </w:trPr>
        <w:tc>
          <w:tcPr>
            <w:tcW w:w="1616" w:type="dxa"/>
            <w:vAlign w:val="top"/>
            <w:tcBorders>
              <w:left w:val="nil"/>
            </w:tcBorders>
          </w:tcPr>
          <w:p>
            <w:pPr>
              <w:ind w:left="639"/>
              <w:spacing w:before="158" w:line="169" w:lineRule="auto"/>
              <w:rPr>
                <w:rFonts w:ascii="Tahoma" w:hAnsi="Tahoma" w:cs="Tahoma" w:eastAsia="Tahoma"/>
                <w:sz w:val="18"/>
                <w:szCs w:val="18"/>
              </w:rPr>
              <w:pStyle w:val="P68B1DB1-Normal92"/>
            </w:pPr>
            <w:r>
              <w:t>1000</w:t>
            </w:r>
          </w:p>
        </w:tc>
        <w:tc>
          <w:tcPr>
            <w:tcW w:w="1607" w:type="dxa"/>
            <w:vAlign w:val="top"/>
            <w:tcBorders>
              <w:right w:val="single" w:color="C0C0C0" w:sz="4" w:space="0"/>
            </w:tcBorders>
          </w:tcPr>
          <w:p>
            <w:pPr>
              <w:ind w:left="645"/>
              <w:spacing w:before="159" w:line="168" w:lineRule="auto"/>
              <w:rPr>
                <w:rFonts w:ascii="Tahoma" w:hAnsi="Tahoma" w:cs="Tahoma" w:eastAsia="Tahoma"/>
                <w:sz w:val="18"/>
                <w:szCs w:val="18"/>
              </w:rPr>
              <w:pStyle w:val="P68B1DB1-Normal267"/>
            </w:pPr>
            <w:r>
              <w:t>1xxx</w:t>
            </w:r>
          </w:p>
        </w:tc>
        <w:tc>
          <w:tcPr>
            <w:tcW w:w="1425" w:type="dxa"/>
            <w:vAlign w:val="top"/>
            <w:tcBorders>
              <w:right w:val="nil"/>
              <w:left w:val="single" w:color="C0C0C0" w:sz="4" w:space="0"/>
            </w:tcBorders>
          </w:tcPr>
          <w:p>
            <w:pPr>
              <w:ind w:left="183"/>
              <w:spacing w:before="100" w:line="227" w:lineRule="exact"/>
              <w:rPr>
                <w:rFonts w:ascii="Tahoma" w:hAnsi="Tahoma" w:cs="Tahoma" w:eastAsia="Tahoma"/>
                <w:sz w:val="18"/>
                <w:szCs w:val="18"/>
              </w:rPr>
              <w:pStyle w:val="P68B1DB1-Normal27"/>
            </w:pPr>
            <w:r>
              <w:rPr>
                <w:spacing w:val="-11"/>
              </w:rPr>
              <w:t xml:space="preserve">（长度 * 4）-3</w:t>
            </w:r>
          </w:p>
        </w:tc>
      </w:tr>
      <w:tr>
        <w:trPr>
          <w:trHeight w:val="404" w:hRule="atLeast"/>
        </w:trPr>
        <w:tc>
          <w:tcPr>
            <w:tcW w:w="1616" w:type="dxa"/>
            <w:vAlign w:val="top"/>
            <w:tcBorders>
              <w:left w:val="nil"/>
            </w:tcBorders>
          </w:tcPr>
          <w:p>
            <w:pPr>
              <w:ind w:left="639"/>
              <w:spacing w:before="159" w:line="169" w:lineRule="auto"/>
              <w:rPr>
                <w:rFonts w:ascii="Tahoma" w:hAnsi="Tahoma" w:cs="Tahoma" w:eastAsia="Tahoma"/>
                <w:sz w:val="18"/>
                <w:szCs w:val="18"/>
              </w:rPr>
              <w:pStyle w:val="P68B1DB1-Normal92"/>
            </w:pPr>
            <w:r>
              <w:t>1000</w:t>
            </w:r>
          </w:p>
        </w:tc>
        <w:tc>
          <w:tcPr>
            <w:tcW w:w="1607" w:type="dxa"/>
            <w:vAlign w:val="top"/>
            <w:tcBorders>
              <w:right w:val="single" w:color="C0C0C0" w:sz="4" w:space="0"/>
            </w:tcBorders>
          </w:tcPr>
          <w:p>
            <w:pPr>
              <w:ind w:left="634"/>
              <w:spacing w:before="159" w:line="169" w:lineRule="auto"/>
              <w:rPr>
                <w:rFonts w:ascii="Tahoma" w:hAnsi="Tahoma" w:cs="Tahoma" w:eastAsia="Tahoma"/>
                <w:sz w:val="18"/>
                <w:szCs w:val="18"/>
              </w:rPr>
              <w:pStyle w:val="P68B1DB1-Normal90"/>
            </w:pPr>
            <w:r>
              <w:t>01xx</w:t>
            </w:r>
          </w:p>
        </w:tc>
        <w:tc>
          <w:tcPr>
            <w:tcW w:w="1425" w:type="dxa"/>
            <w:vAlign w:val="top"/>
            <w:tcBorders>
              <w:right w:val="nil"/>
              <w:left w:val="single" w:color="C0C0C0" w:sz="4" w:space="0"/>
            </w:tcBorders>
          </w:tcPr>
          <w:p>
            <w:pPr>
              <w:ind w:left="183"/>
              <w:spacing w:before="101" w:line="227" w:lineRule="exact"/>
              <w:rPr>
                <w:rFonts w:ascii="Tahoma" w:hAnsi="Tahoma" w:cs="Tahoma" w:eastAsia="Tahoma"/>
                <w:sz w:val="18"/>
                <w:szCs w:val="18"/>
              </w:rPr>
              <w:pStyle w:val="P68B1DB1-Normal27"/>
            </w:pPr>
            <w:r>
              <w:rPr>
                <w:spacing w:val="-11"/>
              </w:rPr>
              <w:t xml:space="preserve">（长度 * 4）-4</w:t>
            </w:r>
          </w:p>
        </w:tc>
      </w:tr>
      <w:tr>
        <w:trPr>
          <w:trHeight w:val="404" w:hRule="atLeast"/>
        </w:trPr>
        <w:tc>
          <w:tcPr>
            <w:tcW w:w="1616" w:type="dxa"/>
            <w:vAlign w:val="top"/>
            <w:tcBorders>
              <w:left w:val="nil"/>
            </w:tcBorders>
          </w:tcPr>
          <w:p>
            <w:pPr>
              <w:ind w:left="639"/>
              <w:spacing w:before="160" w:line="169" w:lineRule="auto"/>
              <w:rPr>
                <w:rFonts w:ascii="Tahoma" w:hAnsi="Tahoma" w:cs="Tahoma" w:eastAsia="Tahoma"/>
                <w:sz w:val="18"/>
                <w:szCs w:val="18"/>
              </w:rPr>
              <w:pStyle w:val="P68B1DB1-Normal92"/>
            </w:pPr>
            <w:r>
              <w:t>1000</w:t>
            </w:r>
          </w:p>
        </w:tc>
        <w:tc>
          <w:tcPr>
            <w:tcW w:w="1607" w:type="dxa"/>
            <w:vAlign w:val="top"/>
            <w:tcBorders>
              <w:right w:val="single" w:color="C0C0C0" w:sz="4" w:space="0"/>
            </w:tcBorders>
          </w:tcPr>
          <w:p>
            <w:pPr>
              <w:ind w:left="629"/>
              <w:spacing w:before="160" w:line="169" w:lineRule="auto"/>
              <w:rPr>
                <w:rFonts w:ascii="Tahoma" w:hAnsi="Tahoma" w:cs="Tahoma" w:eastAsia="Tahoma"/>
                <w:sz w:val="18"/>
                <w:szCs w:val="18"/>
              </w:rPr>
              <w:pStyle w:val="P68B1DB1-Normal90"/>
            </w:pPr>
            <w:r>
              <w:t>001x</w:t>
            </w:r>
          </w:p>
        </w:tc>
        <w:tc>
          <w:tcPr>
            <w:tcW w:w="1425" w:type="dxa"/>
            <w:vAlign w:val="top"/>
            <w:tcBorders>
              <w:right w:val="nil"/>
              <w:left w:val="single" w:color="C0C0C0" w:sz="4" w:space="0"/>
            </w:tcBorders>
          </w:tcPr>
          <w:p>
            <w:pPr>
              <w:ind w:left="183"/>
              <w:spacing w:before="102" w:line="227" w:lineRule="exact"/>
              <w:rPr>
                <w:rFonts w:ascii="Tahoma" w:hAnsi="Tahoma" w:cs="Tahoma" w:eastAsia="Tahoma"/>
                <w:sz w:val="18"/>
                <w:szCs w:val="18"/>
              </w:rPr>
              <w:pStyle w:val="P68B1DB1-Normal27"/>
            </w:pPr>
            <w:r>
              <w:rPr>
                <w:spacing w:val="-11"/>
              </w:rPr>
              <w:t xml:space="preserve">（长度 * 4）-5</w:t>
            </w:r>
          </w:p>
        </w:tc>
      </w:tr>
      <w:tr>
        <w:trPr>
          <w:trHeight w:val="418" w:hRule="atLeast"/>
        </w:trPr>
        <w:tc>
          <w:tcPr>
            <w:tcW w:w="1616" w:type="dxa"/>
            <w:vAlign w:val="top"/>
            <w:tcBorders>
              <w:left w:val="nil"/>
              <w:bottom w:val="single" w:color="000000" w:sz="8" w:space="0"/>
            </w:tcBorders>
          </w:tcPr>
          <w:p>
            <w:pPr>
              <w:ind w:left="639"/>
              <w:spacing w:before="161" w:line="169" w:lineRule="auto"/>
              <w:rPr>
                <w:rFonts w:ascii="Tahoma" w:hAnsi="Tahoma" w:cs="Tahoma" w:eastAsia="Tahoma"/>
                <w:sz w:val="18"/>
                <w:szCs w:val="18"/>
              </w:rPr>
              <w:pStyle w:val="P68B1DB1-Normal92"/>
            </w:pPr>
            <w:r>
              <w:t>1000</w:t>
            </w:r>
          </w:p>
        </w:tc>
        <w:tc>
          <w:tcPr>
            <w:tcW w:w="1607" w:type="dxa"/>
            <w:vAlign w:val="top"/>
            <w:tcBorders>
              <w:right w:val="single" w:color="C0C0C0" w:sz="4" w:space="0"/>
              <w:bottom w:val="single" w:color="000000" w:sz="8" w:space="0"/>
            </w:tcBorders>
          </w:tcPr>
          <w:p>
            <w:pPr>
              <w:ind w:left="625"/>
              <w:spacing w:before="161" w:line="169" w:lineRule="auto"/>
              <w:rPr>
                <w:rFonts w:ascii="Tahoma" w:hAnsi="Tahoma" w:cs="Tahoma" w:eastAsia="Tahoma"/>
                <w:sz w:val="18"/>
                <w:szCs w:val="18"/>
              </w:rPr>
              <w:pStyle w:val="P68B1DB1-Normal90"/>
            </w:pPr>
            <w:r>
              <w:t>0001</w:t>
            </w:r>
          </w:p>
        </w:tc>
        <w:tc>
          <w:tcPr>
            <w:tcW w:w="1425" w:type="dxa"/>
            <w:vAlign w:val="top"/>
            <w:tcBorders>
              <w:right w:val="nil"/>
              <w:left w:val="single" w:color="C0C0C0" w:sz="4" w:space="0"/>
              <w:bottom w:val="single" w:color="000000" w:sz="8" w:space="0"/>
            </w:tcBorders>
          </w:tcPr>
          <w:p>
            <w:pPr>
              <w:ind w:left="183"/>
              <w:spacing w:before="103" w:line="227" w:lineRule="exact"/>
              <w:rPr>
                <w:rFonts w:ascii="Tahoma" w:hAnsi="Tahoma" w:cs="Tahoma" w:eastAsia="Tahoma"/>
                <w:sz w:val="18"/>
                <w:szCs w:val="18"/>
              </w:rPr>
              <w:pStyle w:val="P68B1DB1-Normal27"/>
            </w:pPr>
            <w:r>
              <w:rPr>
                <w:spacing w:val="-11"/>
              </w:rPr>
              <w:t xml:space="preserve">（长度 * 4）-6</w:t>
            </w:r>
          </w:p>
        </w:tc>
      </w:tr>
    </w:tbl>
    <w:p>
      <w:pPr>
        <w:pStyle w:val="BodyText"/>
        <w:ind w:left="1274" w:right="1716" w:hanging="217"/>
        <w:spacing w:before="226" w:line="250" w:lineRule="auto"/>
      </w:pPr>
      <w:r>
        <w:rPr>
          <w:spacing w:val="-5"/>
        </w:rPr>
        <w:t xml:space="preserve">·   对于所有内存读取完成</w:t>
      </w:r>
      <w:r>
        <w:rPr>
          <w:spacing w:val="-6"/>
        </w:rPr>
        <w:t>，</w:t>
      </w:r>
      <w:r>
        <w:rPr>
          <w:spacing w:val="-6"/>
        </w:rPr>
        <w:t>低位</w:t>
      </w:r>
      <w:r>
        <w:rPr>
          <w:spacing w:val="-6"/>
        </w:rPr>
        <w:t>地址</w:t>
      </w:r>
      <w:r>
        <w:rPr>
          <w:spacing w:val="-6"/>
        </w:rPr>
        <w:t>字段必须指示</w:t>
      </w:r>
      <w:r>
        <w:rPr>
          <w:spacing w:val="-4"/>
        </w:rPr>
        <w:t>与</w:t>
      </w:r>
      <w:r>
        <w:rPr>
          <w:spacing w:val="-5"/>
        </w:rPr>
        <w:t>完成一起返回的数据的第一个启用字节的字节地址的低位。</w:t>
      </w:r>
    </w:p>
    <w:p>
      <w:pPr>
        <w:pStyle w:val="BodyText"/>
        <w:ind w:left="1675" w:right="2126" w:hanging="225"/>
        <w:spacing w:before="45" w:line="230" w:lineRule="auto"/>
      </w:pPr>
      <w:r>
        <w:rPr>
          <w:rFonts w:ascii="Microsoft YaHei" w:hAnsi="Tahoma"/>
          <w:spacing w:val="-5"/>
        </w:rPr>
        <w:t>.对于</w:t>
      </w:r>
      <w:r>
        <w:rPr>
          <w:spacing w:val="-5"/>
        </w:rPr>
        <w:t>第</w:t>
      </w:r>
      <w:r>
        <w:rPr>
          <w:spacing w:val="-5"/>
        </w:rPr>
        <w:t>一个（或</w:t>
      </w:r>
      <w:r>
        <w:rPr>
          <w:spacing w:val="-5"/>
        </w:rPr>
        <w:t>唯一的）完成，</w:t>
      </w:r>
      <w:r>
        <w:rPr>
          <w:spacing w:val="-5"/>
        </w:rPr>
        <w:t>完成程序</w:t>
      </w:r>
      <w:r>
        <w:rPr>
          <w:spacing w:val="-5"/>
        </w:rPr>
        <w:t>可以</w:t>
      </w:r>
      <w:r>
        <w:rPr>
          <w:spacing w:val="-5"/>
        </w:rPr>
        <w:t>从</w:t>
      </w:r>
      <w:r>
        <w:rPr>
          <w:spacing w:val="-5"/>
        </w:rPr>
        <w:t>最低</w:t>
      </w:r>
      <w:r>
        <w:rPr>
          <w:spacing w:val="-5"/>
        </w:rPr>
        <w:t>有效</w:t>
      </w:r>
      <w:r>
        <w:rPr>
          <w:spacing w:val="-17"/>
        </w:rPr>
        <w:t>的</w:t>
      </w:r>
      <w:r>
        <w:rPr>
          <w:spacing w:val="-5"/>
        </w:rPr>
        <w:t>5</w:t>
      </w:r>
      <w:r>
        <w:t xml:space="preserve">    </w:t>
      </w:r>
      <w:r>
        <w:rPr>
          <w:spacing w:val="-5"/>
        </w:rPr>
        <w:t>2</w:t>
      </w:r>
      <w:r>
        <w:rPr>
          <w:spacing w:val="-23"/>
        </w:rPr>
        <w:t>位请求</w:t>
      </w:r>
      <w:r>
        <w:rPr>
          <w:spacing w:val="-5"/>
        </w:rPr>
        <w:t>地址</w:t>
      </w:r>
      <w:r>
        <w:rPr>
          <w:spacing w:val="-5"/>
        </w:rPr>
        <w:t>与</w:t>
      </w:r>
      <w:r>
        <w:rPr>
          <w:spacing w:val="-5"/>
        </w:rPr>
        <w:t>2位</w:t>
      </w:r>
      <w:r>
        <w:rPr>
          <w:spacing w:val="-5"/>
        </w:rPr>
        <w:t>字节</w:t>
      </w:r>
      <w:r>
        <w:rPr>
          <w:spacing w:val="-6"/>
        </w:rPr>
        <w:t>级地址</w:t>
      </w:r>
      <w:r>
        <w:rPr>
          <w:spacing w:val="-16"/>
        </w:rPr>
        <w:t>连接</w:t>
      </w:r>
      <w:r>
        <w:rPr>
          <w:spacing w:val="-6"/>
        </w:rPr>
        <w:t>，如</w:t>
      </w:r>
      <w:hyperlink w:history="true" w:anchor="bookmark165">
        <w:r>
          <w:rPr>
            <w:u w:val="single" w:color="C0C0C0"/>
            <w:spacing w:val="-9"/>
          </w:rPr>
          <w:t>表</w:t>
        </w:r>
        <w:r>
          <w:rPr>
            <w:u w:val="single" w:color="C0C0C0"/>
            <w:spacing w:val="-9"/>
          </w:rPr>
          <w:t>2-39</w:t>
        </w:r>
        <w:r>
          <w:rPr>
            <w:u w:val="single" w:color="C0C0C0"/>
            <w:spacing w:val="-10"/>
          </w:rPr>
          <w:t>所示</w:t>
        </w:r>
        <w:r>
          <w:rPr>
            <w:spacing w:val="-9"/>
          </w:rPr>
          <w:t>。</w:t>
        </w:r>
      </w:hyperlink>
    </w:p>
    <w:p>
      <w:pPr>
        <w:pStyle w:val="BodyText"/>
        <w:ind w:left="1674" w:right="2031" w:hanging="224"/>
        <w:spacing w:before="61" w:line="225" w:lineRule="auto"/>
      </w:pPr>
      <w:r>
        <w:rPr>
          <w:rFonts w:ascii="Microsoft YaHei" w:hAnsi="Tahoma"/>
          <w:spacing w:val="-5"/>
        </w:rPr>
        <w:t>.对于任何</w:t>
      </w:r>
      <w:r>
        <w:rPr>
          <w:spacing w:val="-5"/>
        </w:rPr>
        <w:t>后续的完成，</w:t>
      </w:r>
      <w:r>
        <w:rPr>
          <w:spacing w:val="-5"/>
        </w:rPr>
        <w:t>除了</w:t>
      </w:r>
      <w:r>
        <w:rPr>
          <w:spacing w:val="-6"/>
        </w:rPr>
        <w:t>由具有64字节的RCB值的根复合体生成</w:t>
      </w:r>
      <w:r>
        <w:rPr>
          <w:spacing w:val="-7"/>
        </w:rPr>
        <w:t>的完成之外，低地址字段将始终为零。在</w:t>
      </w:r>
      <w:r>
        <w:rPr>
          <w:spacing w:val="-7"/>
        </w:rPr>
        <w:t>这种</w:t>
      </w:r>
      <w:r>
        <w:rPr>
          <w:spacing w:val="-7"/>
        </w:rPr>
        <w:t>情况</w:t>
      </w:r>
      <w:r>
        <w:rPr>
          <w:spacing w:val="-17"/>
        </w:rPr>
        <w:t>下</w:t>
      </w:r>
      <w:r>
        <w:rPr>
          <w:spacing w:val="-7"/>
        </w:rPr>
        <w:t>，低位地址字段的最低</w:t>
      </w:r>
      <w:r>
        <w:rPr>
          <w:spacing w:val="-7"/>
        </w:rPr>
        <w:t>有效</w:t>
      </w:r>
      <w:r>
        <w:rPr>
          <w:spacing w:val="-7"/>
        </w:rPr>
        <w:t>6位</w:t>
      </w:r>
      <w:r>
        <w:rPr>
          <w:spacing w:val="-4"/>
        </w:rPr>
        <w:t>将始终为</w:t>
      </w:r>
      <w:r>
        <w:rPr>
          <w:spacing w:val="-4"/>
        </w:rPr>
        <w:t>零，并且</w:t>
      </w:r>
      <w:r>
        <w:rPr>
          <w:spacing w:val="-18"/>
        </w:rPr>
        <w:t>低位地址字段的</w:t>
      </w:r>
      <w:r>
        <w:rPr>
          <w:spacing w:val="-4"/>
        </w:rPr>
        <w:t>最高</w:t>
      </w:r>
      <w:r>
        <w:rPr>
          <w:spacing w:val="-4"/>
        </w:rPr>
        <w:t>有效</w:t>
      </w:r>
      <w:r>
        <w:rPr>
          <w:spacing w:val="-5"/>
        </w:rPr>
        <w:t>位</w:t>
      </w:r>
      <w:r>
        <w:rPr>
          <w:spacing w:val="-5"/>
        </w:rPr>
        <w:t>将</w:t>
      </w:r>
      <w:r>
        <w:rPr>
          <w:spacing w:val="-5"/>
        </w:rPr>
        <w:t>根据</w:t>
      </w:r>
      <w:r>
        <w:rPr>
          <w:spacing w:val="-5"/>
        </w:rPr>
        <w:t>64字节</w:t>
      </w:r>
      <w:r>
        <w:rPr>
          <w:spacing w:val="-5"/>
        </w:rPr>
        <w:t>数据payload</w:t>
      </w:r>
      <w:r>
        <w:rPr>
          <w:spacing w:val="-6"/>
        </w:rPr>
        <w:t>的对齐来切换。</w:t>
      </w:r>
    </w:p>
    <w:p>
      <w:pPr>
        <w:pStyle w:val="P68B1DB1-BodyText56"/>
        <w:ind w:left="5207" w:right="4656" w:hanging="869"/>
        <w:spacing w:before="222" w:line="248" w:lineRule="auto"/>
      </w:pPr>
      <w:bookmarkStart w:name="bookmark165" w:id="156"/>
      <w:bookmarkEnd w:id="156"/>
      <w:r>
        <w:rPr>
          <w:spacing w:val="-7"/>
        </w:rPr>
        <w:t>表</w:t>
      </w:r>
      <w:r>
        <w:rPr>
          <w:spacing w:val="-7"/>
        </w:rPr>
        <w:t>2-39</w:t>
      </w:r>
      <w:r>
        <w:rPr>
          <w:spacing w:val="-9"/>
        </w:rPr>
        <w:t>从</w:t>
      </w:r>
      <w:r>
        <w:rPr>
          <w:spacing w:val="-9"/>
        </w:rPr>
        <w:t>第一</w:t>
      </w:r>
      <w:r>
        <w:rPr>
          <w:spacing w:val="-9"/>
        </w:rPr>
        <w:t>个DW</w:t>
      </w:r>
      <w:r>
        <w:rPr>
          <w:spacing w:val="-9"/>
        </w:rPr>
        <w:t>BE</w:t>
      </w:r>
      <w:r>
        <w:rPr>
          <w:spacing w:val="-7"/>
        </w:rPr>
        <w:t>计算</w:t>
      </w:r>
      <w:r>
        <w:rPr>
          <w:spacing w:val="-7"/>
        </w:rPr>
        <w:t>低位</w:t>
      </w:r>
      <w:r>
        <w:rPr>
          <w:spacing w:val="-7"/>
        </w:rPr>
        <w:t>地址</w:t>
      </w:r>
    </w:p>
    <w:tbl>
      <w:tblPr>
        <w:tblStyle w:val="TableNormal"/>
        <w:tblW w:w="3478" w:type="dxa"/>
        <w:tblInd w:w="413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616"/>
        <w:gridCol w:w="1862"/>
      </w:tblGrid>
      <w:tr>
        <w:trPr>
          <w:trHeight w:val="415" w:hRule="atLeast"/>
        </w:trPr>
        <w:tc>
          <w:tcPr>
            <w:tcW w:w="1616" w:type="dxa"/>
            <w:vAlign w:val="top"/>
            <w:tcBorders>
              <w:left w:val="nil"/>
              <w:right w:val="single" w:color="C0C0C0" w:sz="4" w:space="0"/>
              <w:bottom w:val="single" w:color="000000" w:sz="8" w:space="0"/>
              <w:top w:val="single" w:color="000000" w:sz="8" w:space="0"/>
            </w:tcBorders>
          </w:tcPr>
          <w:p>
            <w:pPr>
              <w:ind w:left="106"/>
              <w:spacing w:before="93" w:line="227" w:lineRule="exact"/>
              <w:rPr>
                <w:rFonts w:ascii="Tahoma" w:hAnsi="Tahoma" w:cs="Tahoma" w:eastAsia="Tahoma"/>
                <w:sz w:val="18"/>
                <w:szCs w:val="18"/>
              </w:rPr>
              <w:pStyle w:val="P68B1DB1-Normal82"/>
            </w:pPr>
            <w:r>
              <w:t xml:space="preserve">第一个DW BE[3：0]（b）</w:t>
            </w:r>
          </w:p>
        </w:tc>
        <w:tc>
          <w:tcPr>
            <w:tcW w:w="1862" w:type="dxa"/>
            <w:vAlign w:val="top"/>
            <w:tcBorders>
              <w:right w:val="nil"/>
              <w:left w:val="single" w:color="C0C0C0" w:sz="4" w:space="0"/>
              <w:bottom w:val="single" w:color="000000" w:sz="8" w:space="0"/>
              <w:top w:val="single" w:color="000000" w:sz="8" w:space="0"/>
            </w:tcBorders>
          </w:tcPr>
          <w:p>
            <w:pPr>
              <w:ind w:left="109"/>
              <w:spacing w:before="93" w:line="227" w:lineRule="exact"/>
              <w:rPr>
                <w:rFonts w:ascii="Tahoma" w:hAnsi="Tahoma" w:cs="Tahoma" w:eastAsia="Tahoma"/>
                <w:sz w:val="18"/>
                <w:szCs w:val="18"/>
              </w:rPr>
              <w:pStyle w:val="P68B1DB1-Normal27"/>
            </w:pPr>
            <w:r>
              <w:rPr>
                <w:spacing w:val="-8"/>
              </w:rPr>
              <w:t>下一个地址[1：0]（b）</w:t>
            </w:r>
          </w:p>
        </w:tc>
      </w:tr>
      <w:tr>
        <w:trPr>
          <w:trHeight w:val="400" w:hRule="atLeast"/>
        </w:trPr>
        <w:tc>
          <w:tcPr>
            <w:tcW w:w="1616" w:type="dxa"/>
            <w:vAlign w:val="top"/>
            <w:tcBorders>
              <w:left w:val="nil"/>
              <w:right w:val="single" w:color="C0C0C0" w:sz="4" w:space="0"/>
              <w:top w:val="single" w:color="000000" w:sz="8" w:space="0"/>
            </w:tcBorders>
          </w:tcPr>
          <w:p>
            <w:pPr>
              <w:ind w:left="633"/>
              <w:spacing w:before="143" w:line="169" w:lineRule="auto"/>
              <w:rPr>
                <w:rFonts w:ascii="Tahoma" w:hAnsi="Tahoma" w:cs="Tahoma" w:eastAsia="Tahoma"/>
                <w:sz w:val="18"/>
                <w:szCs w:val="18"/>
              </w:rPr>
              <w:pStyle w:val="P68B1DB1-Normal90"/>
            </w:pPr>
            <w:r>
              <w:t>0000</w:t>
            </w:r>
          </w:p>
        </w:tc>
        <w:tc>
          <w:tcPr>
            <w:tcW w:w="1862" w:type="dxa"/>
            <w:vAlign w:val="top"/>
            <w:tcBorders>
              <w:right w:val="nil"/>
              <w:left w:val="single" w:color="C0C0C0" w:sz="4" w:space="0"/>
              <w:top w:val="single" w:color="000000" w:sz="8" w:space="0"/>
            </w:tcBorders>
          </w:tcPr>
          <w:p>
            <w:pPr>
              <w:ind w:left="848"/>
              <w:spacing w:before="143" w:line="169" w:lineRule="auto"/>
              <w:rPr>
                <w:rFonts w:ascii="Tahoma" w:hAnsi="Tahoma" w:cs="Tahoma" w:eastAsia="Tahoma"/>
                <w:sz w:val="18"/>
                <w:szCs w:val="18"/>
              </w:rPr>
              <w:pStyle w:val="P68B1DB1-Normal78"/>
            </w:pPr>
            <w:r>
              <w:t>00</w:t>
            </w:r>
          </w:p>
        </w:tc>
      </w:tr>
      <w:tr>
        <w:trPr>
          <w:trHeight w:val="401" w:hRule="atLeast"/>
        </w:trPr>
        <w:tc>
          <w:tcPr>
            <w:tcW w:w="1616" w:type="dxa"/>
            <w:vAlign w:val="top"/>
            <w:tcBorders>
              <w:left w:val="nil"/>
              <w:right w:val="single" w:color="C0C0C0" w:sz="4" w:space="0"/>
            </w:tcBorders>
          </w:tcPr>
          <w:p>
            <w:pPr>
              <w:ind w:left="641"/>
              <w:spacing w:before="150" w:line="168" w:lineRule="auto"/>
              <w:rPr>
                <w:rFonts w:ascii="Tahoma" w:hAnsi="Tahoma" w:cs="Tahoma" w:eastAsia="Tahoma"/>
                <w:sz w:val="18"/>
                <w:szCs w:val="18"/>
              </w:rPr>
              <w:pStyle w:val="P68B1DB1-Normal78"/>
            </w:pPr>
            <w:r>
              <w:t>xxx1</w:t>
            </w:r>
          </w:p>
        </w:tc>
        <w:tc>
          <w:tcPr>
            <w:tcW w:w="1862" w:type="dxa"/>
            <w:vAlign w:val="top"/>
            <w:tcBorders>
              <w:right w:val="nil"/>
              <w:left w:val="single" w:color="C0C0C0" w:sz="4" w:space="0"/>
            </w:tcBorders>
          </w:tcPr>
          <w:p>
            <w:pPr>
              <w:ind w:left="848"/>
              <w:spacing w:before="148" w:line="169" w:lineRule="auto"/>
              <w:rPr>
                <w:rFonts w:ascii="Tahoma" w:hAnsi="Tahoma" w:cs="Tahoma" w:eastAsia="Tahoma"/>
                <w:sz w:val="18"/>
                <w:szCs w:val="18"/>
              </w:rPr>
              <w:pStyle w:val="P68B1DB1-Normal78"/>
            </w:pPr>
            <w:r>
              <w:t>00</w:t>
            </w:r>
          </w:p>
        </w:tc>
      </w:tr>
      <w:tr>
        <w:trPr>
          <w:trHeight w:val="402" w:hRule="atLeast"/>
        </w:trPr>
        <w:tc>
          <w:tcPr>
            <w:tcW w:w="1616" w:type="dxa"/>
            <w:vAlign w:val="top"/>
            <w:tcBorders>
              <w:left w:val="nil"/>
              <w:right w:val="single" w:color="C0C0C0" w:sz="4" w:space="0"/>
            </w:tcBorders>
          </w:tcPr>
          <w:p>
            <w:pPr>
              <w:ind w:left="637"/>
              <w:spacing w:before="152" w:line="169" w:lineRule="auto"/>
              <w:rPr>
                <w:rFonts w:ascii="Tahoma" w:hAnsi="Tahoma" w:cs="Tahoma" w:eastAsia="Tahoma"/>
                <w:sz w:val="18"/>
                <w:szCs w:val="18"/>
              </w:rPr>
              <w:pStyle w:val="P68B1DB1-Normal78"/>
            </w:pPr>
            <w:r>
              <w:t>xx10</w:t>
            </w:r>
          </w:p>
        </w:tc>
        <w:tc>
          <w:tcPr>
            <w:tcW w:w="1862" w:type="dxa"/>
            <w:vAlign w:val="top"/>
            <w:tcBorders>
              <w:right w:val="nil"/>
              <w:left w:val="single" w:color="C0C0C0" w:sz="4" w:space="0"/>
            </w:tcBorders>
          </w:tcPr>
          <w:p>
            <w:pPr>
              <w:ind w:left="848"/>
              <w:spacing w:before="152" w:line="169" w:lineRule="auto"/>
              <w:rPr>
                <w:rFonts w:ascii="Tahoma" w:hAnsi="Tahoma" w:cs="Tahoma" w:eastAsia="Tahoma"/>
                <w:sz w:val="18"/>
                <w:szCs w:val="18"/>
              </w:rPr>
              <w:pStyle w:val="P68B1DB1-Normal78"/>
            </w:pPr>
            <w:r>
              <w:t>01</w:t>
            </w:r>
          </w:p>
        </w:tc>
      </w:tr>
      <w:tr>
        <w:trPr>
          <w:trHeight w:val="402" w:hRule="atLeast"/>
        </w:trPr>
        <w:tc>
          <w:tcPr>
            <w:tcW w:w="1616" w:type="dxa"/>
            <w:vAlign w:val="top"/>
            <w:tcBorders>
              <w:left w:val="nil"/>
              <w:right w:val="single" w:color="C0C0C0" w:sz="4" w:space="0"/>
            </w:tcBorders>
          </w:tcPr>
          <w:p>
            <w:pPr>
              <w:ind w:left="632"/>
              <w:spacing w:before="155" w:line="169" w:lineRule="auto"/>
              <w:rPr>
                <w:rFonts w:ascii="Tahoma" w:hAnsi="Tahoma" w:cs="Tahoma" w:eastAsia="Tahoma"/>
                <w:sz w:val="18"/>
                <w:szCs w:val="18"/>
              </w:rPr>
              <w:pStyle w:val="P68B1DB1-Normal31"/>
            </w:pPr>
            <w:r>
              <w:t>X100</w:t>
            </w:r>
          </w:p>
        </w:tc>
        <w:tc>
          <w:tcPr>
            <w:tcW w:w="1862" w:type="dxa"/>
            <w:vAlign w:val="top"/>
            <w:tcBorders>
              <w:right w:val="nil"/>
              <w:left w:val="single" w:color="C0C0C0" w:sz="4" w:space="0"/>
            </w:tcBorders>
          </w:tcPr>
          <w:p>
            <w:pPr>
              <w:ind w:left="854"/>
              <w:spacing w:before="155" w:line="169" w:lineRule="auto"/>
              <w:rPr>
                <w:rFonts w:ascii="Tahoma" w:hAnsi="Tahoma" w:cs="Tahoma" w:eastAsia="Tahoma"/>
                <w:sz w:val="18"/>
                <w:szCs w:val="18"/>
              </w:rPr>
              <w:pStyle w:val="P68B1DB1-Normal31"/>
            </w:pPr>
            <w:r>
              <w:t>10</w:t>
            </w:r>
          </w:p>
        </w:tc>
      </w:tr>
      <w:tr>
        <w:trPr>
          <w:trHeight w:val="416" w:hRule="atLeast"/>
        </w:trPr>
        <w:tc>
          <w:tcPr>
            <w:tcW w:w="1616" w:type="dxa"/>
            <w:vAlign w:val="top"/>
            <w:tcBorders>
              <w:left w:val="nil"/>
              <w:right w:val="single" w:color="C0C0C0" w:sz="4" w:space="0"/>
              <w:bottom w:val="single" w:color="000000" w:sz="8" w:space="0"/>
            </w:tcBorders>
          </w:tcPr>
          <w:p>
            <w:pPr>
              <w:ind w:left="639"/>
              <w:spacing w:before="158" w:line="169" w:lineRule="auto"/>
              <w:rPr>
                <w:rFonts w:ascii="Tahoma" w:hAnsi="Tahoma" w:cs="Tahoma" w:eastAsia="Tahoma"/>
                <w:sz w:val="18"/>
                <w:szCs w:val="18"/>
              </w:rPr>
              <w:pStyle w:val="P68B1DB1-Normal92"/>
            </w:pPr>
            <w:r>
              <w:t>1000</w:t>
            </w:r>
          </w:p>
        </w:tc>
        <w:tc>
          <w:tcPr>
            <w:tcW w:w="1862" w:type="dxa"/>
            <w:vAlign w:val="top"/>
            <w:tcBorders>
              <w:right w:val="nil"/>
              <w:left w:val="single" w:color="C0C0C0" w:sz="4" w:space="0"/>
              <w:bottom w:val="single" w:color="000000" w:sz="8" w:space="0"/>
            </w:tcBorders>
          </w:tcPr>
          <w:p>
            <w:pPr>
              <w:ind w:left="854"/>
              <w:spacing w:before="160" w:line="168" w:lineRule="auto"/>
              <w:rPr>
                <w:rFonts w:ascii="Tahoma" w:hAnsi="Tahoma" w:cs="Tahoma" w:eastAsia="Tahoma"/>
                <w:sz w:val="18"/>
                <w:szCs w:val="18"/>
              </w:rPr>
              <w:pStyle w:val="P68B1DB1-Normal31"/>
            </w:pPr>
            <w:r>
              <w:t>11</w:t>
            </w:r>
          </w:p>
        </w:tc>
      </w:tr>
    </w:tbl>
    <w:p>
      <w:pPr>
        <w:pStyle w:val="BodyText"/>
        <w:ind w:left="1449" w:right="2613" w:hanging="392"/>
        <w:spacing w:before="227" w:line="243" w:lineRule="auto"/>
      </w:pPr>
      <w:r>
        <w:rPr>
          <w:spacing w:val="-5"/>
        </w:rPr>
        <w:t>·</w:t>
      </w:r>
      <w:r>
        <w:rPr>
          <w:spacing w:val="-5"/>
        </w:rPr>
        <w:t>当读取完成以</w:t>
      </w:r>
      <w:r>
        <w:rPr>
          <w:spacing w:val="-6"/>
        </w:rPr>
        <w:t>除了</w:t>
      </w:r>
      <w:r>
        <w:rPr>
          <w:spacing w:val="-6"/>
        </w:rPr>
        <w:t>成功</w:t>
      </w:r>
      <w:r>
        <w:rPr>
          <w:spacing w:val="-6"/>
        </w:rPr>
        <w:t>完成</w:t>
      </w:r>
      <w:r>
        <w:t>之外的完成状态生成时</w:t>
      </w:r>
      <w:r>
        <w:rPr>
          <w:rFonts w:ascii="Microsoft YaHei" w:hAnsi="Tahoma"/>
          <w:spacing w:val="-4"/>
        </w:rPr>
        <w:t>：完成时未</w:t>
      </w:r>
      <w:r>
        <w:rPr>
          <w:spacing w:val="-4"/>
        </w:rPr>
        <w:t>包含数据</w:t>
      </w:r>
    </w:p>
    <w:p>
      <w:pPr>
        <w:pStyle w:val="BodyText"/>
        <w:ind w:left="1450" w:right="4821" w:firstLine="401"/>
        <w:spacing w:before="1" w:line="231" w:lineRule="auto"/>
      </w:pPr>
      <w:r>
        <w:rPr>
          <w:rFonts w:ascii="Microsoft YaHei" w:hAnsi="Tahoma"/>
          <w:spacing w:val="-6"/>
        </w:rPr>
        <w:t xml:space="preserve">▪   使用Cpl（或CplLk）en</w:t>
      </w:r>
      <w:r>
        <w:rPr>
          <w:spacing w:val="-7"/>
        </w:rPr>
        <w:t>编码</w:t>
      </w:r>
      <w:r>
        <w:rPr>
          <w:spacing w:val="-7"/>
        </w:rPr>
        <w:t>代替</w:t>
      </w:r>
      <w:r>
        <w:rPr>
          <w:spacing w:val="-7"/>
        </w:rPr>
        <w:t>CplD（或</w:t>
      </w:r>
      <w:r>
        <w:rPr>
          <w:spacing w:val="-7"/>
        </w:rPr>
        <w:t>CplDLk）</w:t>
      </w:r>
      <w:r>
        <w:rPr>
          <w:rFonts w:ascii="Microsoft YaHei" w:hAnsi="Microsoft YaHei" w:cs="Microsoft YaHei" w:eastAsia="Microsoft YaHei"/>
          <w:spacing w:val="-4"/>
        </w:rPr>
        <w:t>。</w:t>
      </w:r>
      <w:r>
        <w:rPr>
          <w:spacing w:val="-4"/>
        </w:rPr>
        <w:t>此完成是</w:t>
      </w:r>
      <w:r>
        <w:rPr>
          <w:spacing w:val="-5"/>
        </w:rPr>
        <w:t>请求</w:t>
      </w:r>
      <w:r>
        <w:rPr>
          <w:spacing w:val="-5"/>
        </w:rPr>
        <w:t>的</w:t>
      </w:r>
      <w:r>
        <w:rPr>
          <w:spacing w:val="-4"/>
        </w:rPr>
        <w:t>最终</w:t>
      </w:r>
      <w:r>
        <w:rPr>
          <w:spacing w:val="-5"/>
        </w:rPr>
        <w:t>完成</w:t>
      </w:r>
    </w:p>
    <w:p>
      <w:pPr>
        <w:spacing w:line="231" w:lineRule="auto"/>
        <w:sectPr>
          <w:footerReference w:type="default" r:id="rId1602"/>
          <w:pgSz w:w="12240" w:h="15840"/>
          <w:pgMar w:top="146" w:right="21" w:bottom="578" w:left="141" w:header="0" w:footer="294" w:gutter="0"/>
        </w:sectPr>
      </w:pPr>
    </w:p>
    <w:p>
      <w:pPr>
        <w:pStyle w:val="P68B1DB1-BodyText2"/>
        <w:spacing w:line="420" w:lineRule="exact"/>
      </w:pPr>
      <w:r>
        <w:pict>
          <v:shape id="_x0000_s132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3"/>
        <w:ind w:left="1851"/>
        <w:spacing w:before="60" w:line="252" w:lineRule="exact"/>
      </w:pPr>
      <w:r>
        <w:rPr>
          <w:rFonts w:ascii="Arial" w:hAnsi="Tahoma"/>
          <w:spacing w:val="-4"/>
        </w:rPr>
        <w:t xml:space="preserve">.   完成者不得</w:t>
      </w:r>
      <w:r>
        <w:rPr>
          <w:spacing w:val="-4"/>
        </w:rPr>
        <w:t>传输此请求的其他完成</w:t>
      </w:r>
    </w:p>
    <w:p>
      <w:pPr>
        <w:pStyle w:val="P68B1DB1-BodyText3"/>
        <w:ind w:left="2251"/>
        <w:spacing w:before="47" w:line="251" w:lineRule="exact"/>
      </w:pPr>
      <w:r>
        <w:rPr>
          <w:rFonts w:ascii="Arial" w:hAnsi="Tahoma"/>
          <w:spacing w:val="-4"/>
        </w:rPr>
        <w:t xml:space="preserve">.   示例：完成者</w:t>
      </w:r>
      <w:r>
        <w:rPr>
          <w:spacing w:val="-5"/>
        </w:rPr>
        <w:t>将</w:t>
      </w:r>
      <w:r>
        <w:rPr>
          <w:spacing w:val="-5"/>
        </w:rPr>
        <w:t>请求分成</w:t>
      </w:r>
      <w:r>
        <w:rPr>
          <w:spacing w:val="-5"/>
        </w:rPr>
        <w:t>四个部分</w:t>
      </w:r>
      <w:r>
        <w:rPr>
          <w:spacing w:val="-5"/>
        </w:rPr>
        <w:t>进行</w:t>
      </w:r>
      <w:r>
        <w:rPr>
          <w:spacing w:val="-5"/>
        </w:rPr>
        <w:t>服务;</w:t>
      </w:r>
      <w:r>
        <w:rPr>
          <w:spacing w:val="-5"/>
        </w:rPr>
        <w:t>第</w:t>
      </w:r>
      <w:r>
        <w:rPr>
          <w:spacing w:val="-5"/>
        </w:rPr>
        <w:t>二部分</w:t>
      </w:r>
    </w:p>
    <w:p>
      <w:pPr>
        <w:pStyle w:val="BodyText"/>
        <w:ind w:left="2475" w:right="2854" w:firstLine="4"/>
        <w:spacing w:line="249" w:lineRule="auto"/>
      </w:pPr>
      <w:r>
        <w:rPr>
          <w:spacing w:val="-4"/>
        </w:rPr>
        <w:t>完成具有完成程序</w:t>
      </w:r>
      <w:r>
        <w:rPr>
          <w:spacing w:val="-4"/>
        </w:rPr>
        <w:t>中止完成</w:t>
      </w:r>
      <w:r>
        <w:rPr>
          <w:spacing w:val="-4"/>
        </w:rPr>
        <w:t>状态;</w:t>
      </w:r>
      <w:r>
        <w:rPr>
          <w:spacing w:val="-5"/>
        </w:rPr>
        <w:t>完成程序</w:t>
      </w:r>
      <w:r>
        <w:rPr>
          <w:spacing w:val="-5"/>
        </w:rPr>
        <w:t>终止了</w:t>
      </w:r>
      <w:r>
        <w:rPr>
          <w:spacing w:val="-4"/>
        </w:rPr>
        <w:t>对</w:t>
      </w:r>
      <w:r>
        <w:rPr>
          <w:spacing w:val="-4"/>
        </w:rPr>
        <w:t>请求的服务，</w:t>
      </w:r>
      <w:r>
        <w:rPr>
          <w:spacing w:val="-5"/>
        </w:rPr>
        <w:t>并且</w:t>
      </w:r>
      <w:r>
        <w:rPr>
          <w:spacing w:val="-5"/>
        </w:rPr>
        <w:t>没有</w:t>
      </w:r>
      <w:r>
        <w:rPr>
          <w:spacing w:val="-5"/>
        </w:rPr>
        <w:t>传输</w:t>
      </w:r>
      <w:r>
        <w:rPr>
          <w:spacing w:val="-5"/>
        </w:rPr>
        <w:t>剩余的</w:t>
      </w:r>
      <w:r>
        <w:rPr>
          <w:spacing w:val="-5"/>
        </w:rPr>
        <w:t>两个完成。</w:t>
      </w:r>
    </w:p>
    <w:p>
      <w:pPr>
        <w:pStyle w:val="BodyText"/>
        <w:ind w:left="1679" w:right="2781" w:hanging="229"/>
        <w:spacing w:before="97" w:line="250" w:lineRule="auto"/>
      </w:pPr>
      <w:r>
        <w:rPr>
          <w:rFonts w:ascii="Arial" w:hAnsi="Tahoma"/>
          <w:spacing w:val="-5"/>
        </w:rPr>
        <w:t xml:space="preserve">◦   字节计数</w:t>
      </w:r>
      <w:r>
        <w:rPr>
          <w:spacing w:val="-5"/>
        </w:rPr>
        <w:t>字段必须指示</w:t>
      </w:r>
      <w:r>
        <w:rPr>
          <w:spacing w:val="-18"/>
        </w:rPr>
        <w:t>完成请求所需</w:t>
      </w:r>
      <w:r>
        <w:rPr>
          <w:spacing w:val="-5"/>
        </w:rPr>
        <w:t>的剩余字节数</w:t>
      </w:r>
      <w:r>
        <w:rPr>
          <w:spacing w:val="-5"/>
        </w:rPr>
        <w:t>（就像</w:t>
      </w:r>
      <w:r>
        <w:rPr>
          <w:spacing w:val="-5"/>
        </w:rPr>
        <w:t>完成</w:t>
      </w:r>
      <w:r>
        <w:rPr>
          <w:spacing w:val="-5"/>
        </w:rPr>
        <w:t>状态</w:t>
      </w:r>
      <w:r>
        <w:rPr>
          <w:spacing w:val="-5"/>
        </w:rPr>
        <w:t>是</w:t>
      </w:r>
      <w:r>
        <w:rPr>
          <w:spacing w:val="-5"/>
        </w:rPr>
        <w:t>成功完成</w:t>
      </w:r>
      <w:r>
        <w:rPr>
          <w:spacing w:val="-6"/>
        </w:rPr>
        <w:t>一样）</w:t>
      </w:r>
    </w:p>
    <w:p>
      <w:pPr>
        <w:pStyle w:val="BodyText"/>
        <w:ind w:left="1679" w:right="2156" w:hanging="229"/>
        <w:spacing w:before="97" w:line="249" w:lineRule="auto"/>
      </w:pPr>
      <w:r>
        <w:rPr>
          <w:rFonts w:ascii="Arial" w:hAnsi="Tahoma"/>
          <w:spacing w:val="-5"/>
        </w:rPr>
        <w:t xml:space="preserve">◦   如果完成状态为成功完成，则低位</w:t>
      </w:r>
      <w:r>
        <w:rPr>
          <w:spacing w:val="-5"/>
        </w:rPr>
        <w:t>地址</w:t>
      </w:r>
      <w:r>
        <w:rPr>
          <w:spacing w:val="-5"/>
        </w:rPr>
        <w:t>字段必须指示</w:t>
      </w:r>
      <w:r>
        <w:rPr>
          <w:spacing w:val="-18"/>
        </w:rPr>
        <w:t>将随完成返回的数据</w:t>
      </w:r>
      <w:r>
        <w:rPr>
          <w:spacing w:val="-6"/>
        </w:rPr>
        <w:t>的</w:t>
      </w:r>
      <w:r>
        <w:rPr>
          <w:spacing w:val="-6"/>
        </w:rPr>
        <w:t>第一个启用</w:t>
      </w:r>
      <w:r>
        <w:t>字节的字节地址的</w:t>
      </w:r>
      <w:r>
        <w:rPr>
          <w:spacing w:val="-2"/>
        </w:rPr>
        <w:t>低位</w:t>
      </w:r>
    </w:p>
    <w:p>
      <w:pPr>
        <w:spacing w:line="421" w:lineRule="auto"/>
        <w:rPr>
          <w:rFonts w:ascii="Arial"/>
          <w:sz w:val="21"/>
        </w:rPr>
      </w:pPr>
      <w:r>
        <w:drawing>
          <wp:anchor distT="0" distB="0" distL="0" distR="0" simplePos="0" relativeHeight="255153152" behindDoc="0" locked="0" layoutInCell="1" allowOverlap="1">
            <wp:simplePos x="0" y="0"/>
            <wp:positionH relativeFrom="column">
              <wp:posOffset>552450</wp:posOffset>
            </wp:positionH>
            <wp:positionV relativeFrom="paragraph">
              <wp:posOffset>138886</wp:posOffset>
            </wp:positionV>
            <wp:extent cx="63500" cy="6570980"/>
            <wp:effectExtent l="0" t="0" r="0" b="0"/>
            <wp:wrapNone/>
            <wp:docPr id="3102" name="IM 3102"/>
            <wp:cNvGraphicFramePr/>
            <a:graphic>
              <a:graphicData uri="http://schemas.openxmlformats.org/drawingml/2006/picture">
                <pic:pic>
                  <pic:nvPicPr>
                    <pic:cNvPr id="3102" name="IM 3102"/>
                    <pic:cNvPicPr/>
                  </pic:nvPicPr>
                  <pic:blipFill>
                    <a:blip r:embed="rId1604"/>
                    <a:stretch>
                      <a:fillRect/>
                    </a:stretch>
                  </pic:blipFill>
                  <pic:spPr>
                    <a:xfrm rot="0">
                      <a:off x="0" y="0"/>
                      <a:ext cx="63500" cy="6570980"/>
                    </a:xfrm>
                    <a:prstGeom prst="rect">
                      <a:avLst/>
                    </a:prstGeom>
                  </pic:spPr>
                </pic:pic>
              </a:graphicData>
            </a:graphic>
          </wp:anchor>
        </w:drawing>
      </w:r>
    </w:p>
    <w:p>
      <w:pPr>
        <w:pStyle w:val="BodyText"/>
        <w:ind w:left="1237"/>
        <w:spacing w:before="109" w:line="172" w:lineRule="auto"/>
        <w:rPr>
          <w:sz w:val="36"/>
          <w:szCs w:val="36"/>
        </w:rPr>
      </w:pPr>
      <w:r>
        <mc:AlternateContent xmlns:mc="http://schemas.openxmlformats.org/markup-compatibility/2006">
          <mc:Choice Requires="wps">
            <w:drawing>
              <wp:anchor distT="0" distB="0" distL="0" distR="0" simplePos="0" relativeHeight="255152128" behindDoc="1" locked="0" layoutInCell="1" allowOverlap="1">
                <wp:simplePos x="0" y="0"/>
                <wp:positionH relativeFrom="column">
                  <wp:posOffset>552450</wp:posOffset>
                </wp:positionH>
                <wp:positionV relativeFrom="paragraph">
                  <wp:posOffset>-130097</wp:posOffset>
                </wp:positionV>
                <wp:extent cx="6350000" cy="6571615"/>
                <wp:effectExtent l="0" t="0" r="0" b="0"/>
                <wp:wrapNone/>
                <wp:docPr id="3104" name="Rect 3104"/>
                <wp:cNvGraphicFramePr/>
                <a:graphic>
                  <a:graphicData uri="http://schemas.microsoft.com/office/word/2010/wordprocessingShape">
                    <wps:wsp>
                      <wps:cNvPr id="3104" name="Rect 3104"/>
                      <wps:cNvSpPr/>
                      <wps:spPr>
                        <a:xfrm>
                          <a:off x="552450" y="-130097"/>
                          <a:ext cx="6350000" cy="6571615"/>
                        </a:xfrm>
                        <a:prstGeom prst="rect">
                          <a:avLst/>
                        </a:prstGeom>
                        <a:solidFill>
                          <a:srgbClr val="E5F4FF"/>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rPr>
          <w:sz w:val="36"/>
          <w:szCs w:val="36"/>
          <w:b/>
          <w:bCs/>
          <w:color w:val="0060A9"/>
          <w:spacing w:val="-33"/>
          <w:w w:val="98"/>
        </w:rPr>
        <w:t>执行说明</w:t>
      </w:r>
    </w:p>
    <w:p>
      <w:pPr>
        <w:pStyle w:val="P68B1DB1-BodyText154"/>
        <w:ind w:left="1242"/>
        <w:spacing w:before="29" w:line="453" w:lineRule="exact"/>
        <w:rPr>
          <w:sz w:val="36"/>
          <w:szCs w:val="36"/>
        </w:rPr>
      </w:pPr>
      <w:r>
        <w:rPr>
          <w:spacing w:val="-9"/>
        </w:rPr>
        <w:t>受限</w:t>
      </w:r>
      <w:r>
        <w:rPr>
          <w:spacing w:val="-10"/>
        </w:rPr>
        <w:t>规划模型</w:t>
      </w:r>
    </w:p>
    <w:p>
      <w:pPr>
        <w:pStyle w:val="P68B1DB1-BodyText3"/>
        <w:ind w:left="1214"/>
        <w:spacing w:before="145" w:line="251" w:lineRule="exact"/>
      </w:pPr>
      <w:r>
        <w:rPr>
          <w:spacing w:val="-6"/>
        </w:rPr>
        <w:t>当设备的编程模型限制（与</w:t>
      </w:r>
      <w:r>
        <w:rPr>
          <w:spacing w:val="-6"/>
        </w:rPr>
        <w:t xml:space="preserve">PCI Ex Press中允许的其他内容</w:t>
      </w:r>
      <w:r>
        <w:rPr>
          <w:spacing w:val="-7"/>
        </w:rPr>
        <w:t>）</w:t>
      </w:r>
      <w:r>
        <w:rPr>
          <w:spacing w:val="-7"/>
        </w:rPr>
        <w:t>尺寸</w:t>
      </w:r>
      <w:r>
        <w:rPr>
          <w:spacing w:val="-7"/>
        </w:rPr>
        <w:t>和/或</w:t>
      </w:r>
    </w:p>
    <w:p>
      <w:pPr>
        <w:pStyle w:val="BodyText"/>
        <w:ind w:left="1218" w:right="1515" w:firstLine="1"/>
        <w:spacing w:before="1" w:line="248" w:lineRule="auto"/>
      </w:pPr>
      <w:r>
        <w:rPr>
          <w:spacing w:val="-5"/>
        </w:rPr>
        <w:t>如果设备未</w:t>
      </w:r>
      <w:r>
        <w:rPr>
          <w:spacing w:val="-5"/>
        </w:rPr>
        <w:t>对齐</w:t>
      </w:r>
      <w:r>
        <w:rPr>
          <w:spacing w:val="-5"/>
        </w:rPr>
        <w:t>指向</w:t>
      </w:r>
      <w:r>
        <w:rPr>
          <w:spacing w:val="-5"/>
        </w:rPr>
        <w:t>设备的读请求，</w:t>
      </w:r>
      <w:r>
        <w:rPr>
          <w:spacing w:val="-5"/>
        </w:rPr>
        <w:t>则允许该设备</w:t>
      </w:r>
      <w:r>
        <w:rPr>
          <w:spacing w:val="-18"/>
        </w:rPr>
        <w:t>对违反编程模型的读请求</w:t>
      </w:r>
      <w:r>
        <w:rPr>
          <w:spacing w:val="-5"/>
        </w:rPr>
        <w:t>使用完成程序</w:t>
      </w:r>
      <w:r>
        <w:rPr>
          <w:spacing w:val="-5"/>
        </w:rPr>
        <w:t>中止完成</w:t>
      </w:r>
      <w:r>
        <w:rPr>
          <w:spacing w:val="-5"/>
        </w:rPr>
        <w:t>状态</w:t>
      </w:r>
      <w:r>
        <w:rPr>
          <w:spacing w:val="-5"/>
        </w:rPr>
        <w:t>。</w:t>
      </w:r>
      <w:r>
        <w:rPr>
          <w:spacing w:val="-5"/>
        </w:rPr>
        <w:t>这</w:t>
      </w:r>
      <w:r>
        <w:rPr>
          <w:spacing w:val="-5"/>
        </w:rPr>
        <w:t>意味</w:t>
      </w:r>
      <w:r>
        <w:rPr>
          <w:spacing w:val="-5"/>
        </w:rPr>
        <w:t>着</w:t>
      </w:r>
      <w:r>
        <w:rPr>
          <w:spacing w:val="-5"/>
        </w:rPr>
        <w:t>这种设备，</w:t>
      </w:r>
    </w:p>
    <w:p>
      <w:pPr>
        <w:pStyle w:val="BodyText"/>
        <w:ind w:left="1218" w:right="1759"/>
        <w:spacing w:before="1" w:line="248" w:lineRule="auto"/>
      </w:pPr>
      <w:r>
        <w:rPr>
          <w:spacing w:val="-4"/>
        </w:rPr>
        <w:t>通常</w:t>
      </w:r>
      <w:r>
        <w:rPr>
          <w:spacing w:val="-4"/>
        </w:rPr>
        <w:t>所有</w:t>
      </w:r>
      <w:r>
        <w:rPr>
          <w:spacing w:val="-5"/>
        </w:rPr>
        <w:t>通信</w:t>
      </w:r>
      <w:r>
        <w:rPr>
          <w:spacing w:val="-5"/>
        </w:rPr>
        <w:t>将在</w:t>
      </w:r>
      <w:r>
        <w:rPr>
          <w:spacing w:val="-5"/>
        </w:rPr>
        <w:t>设备的</w:t>
      </w:r>
      <w:r>
        <w:rPr>
          <w:spacing w:val="-5"/>
        </w:rPr>
        <w:t>驱动</w:t>
      </w:r>
      <w:r>
        <w:rPr>
          <w:spacing w:val="-5"/>
        </w:rPr>
        <w:t>软件和</w:t>
      </w:r>
      <w:r>
        <w:rPr>
          <w:spacing w:val="-5"/>
        </w:rPr>
        <w:t>设备本身</w:t>
      </w:r>
      <w:r>
        <w:t>之间进行</w:t>
      </w:r>
      <w:r>
        <w:rPr>
          <w:spacing w:val="-5"/>
        </w:rPr>
        <w:t>的</w:t>
      </w:r>
      <w:r>
        <w:rPr>
          <w:spacing w:val="-4"/>
        </w:rPr>
        <w:t>设备</w:t>
      </w:r>
      <w:r>
        <w:t xml:space="preserve">   </w:t>
      </w:r>
      <w:r>
        <w:rPr>
          <w:spacing w:val="-5"/>
        </w:rPr>
        <w:t>不一定需要实现</w:t>
      </w:r>
      <w:r>
        <w:rPr>
          <w:spacing w:val="-6"/>
        </w:rPr>
        <w:t>生成长度RCB的完成所需的缓冲。但是，在</w:t>
      </w:r>
      <w:r>
        <w:rPr>
          <w:spacing w:val="-6"/>
        </w:rPr>
        <w:t>所有</w:t>
      </w:r>
      <w:r>
        <w:rPr>
          <w:spacing w:val="-5"/>
        </w:rPr>
        <w:t>情况下，</w:t>
      </w:r>
      <w:r>
        <w:rPr>
          <w:spacing w:val="-17"/>
        </w:rPr>
        <w:t>对于设备将完成的所有读取，</w:t>
      </w:r>
      <w:r>
        <w:rPr>
          <w:spacing w:val="-5"/>
        </w:rPr>
        <w:t>必须遵守RCB指定</w:t>
      </w:r>
      <w:r>
        <w:rPr>
          <w:spacing w:val="-18"/>
        </w:rPr>
        <w:t>的</w:t>
      </w:r>
      <w:r>
        <w:rPr>
          <w:spacing w:val="-6"/>
        </w:rPr>
        <w:t>边界</w:t>
      </w:r>
    </w:p>
    <w:p>
      <w:pPr>
        <w:pStyle w:val="P68B1DB1-BodyText3"/>
        <w:ind w:left="1218"/>
        <w:spacing w:line="251" w:lineRule="exact"/>
      </w:pPr>
      <w:r>
        <w:rPr>
          <w:spacing w:val="-4"/>
        </w:rPr>
        <w:t>成功完成状态。</w:t>
      </w:r>
    </w:p>
    <w:p>
      <w:pPr>
        <w:pStyle w:val="P68B1DB1-BodyText209"/>
        <w:ind w:left="1225"/>
        <w:spacing w:before="140" w:line="265" w:lineRule="exact"/>
      </w:pPr>
      <w:r>
        <w:t>示例：</w:t>
      </w:r>
    </w:p>
    <w:p>
      <w:pPr>
        <w:pStyle w:val="P68B1DB1-BodyText3"/>
        <w:ind w:left="1316"/>
        <w:spacing w:before="217" w:line="251" w:lineRule="exact"/>
      </w:pPr>
      <w:r>
        <w:rPr>
          <w:spacing w:val="-6"/>
        </w:rPr>
        <w:t xml:space="preserve">1.   </w:t>
      </w:r>
      <w:r>
        <w:rPr>
          <w:spacing w:val="-7"/>
        </w:rPr>
        <w:t xml:space="preserve">地址为10000 hand</w:t>
      </w:r>
      <w:r>
        <w:rPr>
          <w:spacing w:val="-6"/>
        </w:rPr>
        <w:t>的内存读取请求</w:t>
      </w:r>
      <w:r>
        <w:rPr>
          <w:spacing w:val="-7"/>
        </w:rPr>
        <w:t xml:space="preserve">C0 h字节长度（192</w:t>
      </w:r>
      <w:r>
        <w:rPr>
          <w:spacing w:val="-7"/>
        </w:rPr>
        <w:t>小数）</w:t>
      </w:r>
      <w:r>
        <w:rPr>
          <w:spacing w:val="-7"/>
        </w:rPr>
        <w:t>可以是</w:t>
      </w:r>
    </w:p>
    <w:p>
      <w:pPr>
        <w:pStyle w:val="BodyText"/>
        <w:ind w:left="1620" w:right="2001" w:hanging="1"/>
        <w:spacing w:before="2" w:line="249" w:lineRule="auto"/>
      </w:pPr>
      <w:r>
        <w:rPr>
          <w:spacing w:val="-5"/>
        </w:rPr>
        <w:t>由</w:t>
      </w:r>
      <w:r>
        <w:rPr>
          <w:spacing w:val="-5"/>
        </w:rPr>
        <w:t>RCB</w:t>
      </w:r>
      <w:r>
        <w:rPr>
          <w:spacing w:val="-5"/>
        </w:rPr>
        <w:t>值</w:t>
      </w:r>
      <w:r>
        <w:rPr>
          <w:spacing w:val="-5"/>
        </w:rPr>
        <w:t>为</w:t>
      </w:r>
      <w:r>
        <w:rPr>
          <w:spacing w:val="-5"/>
        </w:rPr>
        <w:t>64字节</w:t>
      </w:r>
      <w:r>
        <w:t>的根复合体完成</w:t>
      </w:r>
      <w:r>
        <w:rPr>
          <w:spacing w:val="-6"/>
        </w:rPr>
        <w:t>，</w:t>
      </w:r>
      <w:r>
        <w:rPr>
          <w:spacing w:val="-5"/>
        </w:rPr>
        <w:t>并具有</w:t>
      </w:r>
      <w:r>
        <w:rPr>
          <w:spacing w:val="-5"/>
        </w:rPr>
        <w:t>以下</w:t>
      </w:r>
      <w:r>
        <w:rPr>
          <w:spacing w:val="-6"/>
        </w:rPr>
        <w:t>完成</w:t>
      </w:r>
      <w:r>
        <w:rPr>
          <w:spacing w:val="-6"/>
        </w:rPr>
        <w:t>组合</w:t>
      </w:r>
      <w:r>
        <w:rPr>
          <w:spacing w:val="-5"/>
        </w:rPr>
        <w:t>之</w:t>
      </w:r>
      <w:r>
        <w:rPr>
          <w:spacing w:val="-5"/>
        </w:rPr>
        <w:t>一</w:t>
      </w:r>
    </w:p>
    <w:p>
      <w:pPr>
        <w:pStyle w:val="BodyText"/>
        <w:ind w:left="1625"/>
        <w:spacing w:before="210" w:line="168" w:lineRule="auto"/>
      </w:pPr>
      <w:r>
        <w:rPr>
          <w:spacing w:val="-12"/>
        </w:rPr>
        <w:t>192或128、64或64、128或64、64、64</w:t>
      </w:r>
    </w:p>
    <w:p>
      <w:pPr>
        <w:pStyle w:val="P68B1DB1-BodyText3"/>
        <w:ind w:left="1307"/>
        <w:spacing w:before="167" w:line="251" w:lineRule="exact"/>
      </w:pPr>
      <w:r>
        <w:rPr>
          <w:spacing w:val="-6"/>
        </w:rPr>
        <w:t xml:space="preserve">2.   地址为1</w:t>
      </w:r>
      <w:r>
        <w:rPr>
          <w:spacing w:val="-7"/>
        </w:rPr>
        <w:t xml:space="preserve">0000 hand</w:t>
      </w:r>
      <w:r>
        <w:rPr>
          <w:spacing w:val="-6"/>
        </w:rPr>
        <w:t>的内存读取请求</w:t>
      </w:r>
      <w:r>
        <w:rPr>
          <w:spacing w:val="-7"/>
        </w:rPr>
        <w:t>C0h字节的长度（192</w:t>
      </w:r>
      <w:r>
        <w:rPr>
          <w:spacing w:val="-7"/>
        </w:rPr>
        <w:t>十进制）</w:t>
      </w:r>
      <w:r>
        <w:rPr>
          <w:spacing w:val="-7"/>
        </w:rPr>
        <w:t>可以是</w:t>
      </w:r>
    </w:p>
    <w:p>
      <w:pPr>
        <w:pStyle w:val="BodyText"/>
        <w:ind w:left="1620" w:right="2112" w:hanging="1"/>
        <w:spacing w:before="2" w:line="249" w:lineRule="auto"/>
      </w:pPr>
      <w:r>
        <w:rPr>
          <w:spacing w:val="-5"/>
        </w:rPr>
        <w:t>由</w:t>
      </w:r>
      <w:r>
        <w:rPr>
          <w:spacing w:val="-5"/>
        </w:rPr>
        <w:t>RCB</w:t>
      </w:r>
      <w:r>
        <w:rPr>
          <w:spacing w:val="-5"/>
        </w:rPr>
        <w:t>值为</w:t>
      </w:r>
      <w:r>
        <w:rPr>
          <w:spacing w:val="-5"/>
        </w:rPr>
        <w:t>128</w:t>
      </w:r>
      <w:r>
        <w:t>的根复合体</w:t>
      </w:r>
      <w:r>
        <w:rPr>
          <w:spacing w:val="-6"/>
        </w:rPr>
        <w:t>通过</w:t>
      </w:r>
      <w:r>
        <w:rPr>
          <w:spacing w:val="-6"/>
        </w:rPr>
        <w:t>以下</w:t>
      </w:r>
      <w:r>
        <w:rPr>
          <w:spacing w:val="-6"/>
        </w:rPr>
        <w:t>完成组合（字节）</w:t>
      </w:r>
      <w:r>
        <w:rPr>
          <w:spacing w:val="-6"/>
        </w:rPr>
        <w:t>之</w:t>
      </w:r>
      <w:r>
        <w:rPr>
          <w:spacing w:val="-6"/>
        </w:rPr>
        <w:t>一</w:t>
      </w:r>
      <w:r>
        <w:rPr>
          <w:spacing w:val="-6"/>
        </w:rPr>
        <w:t>的</w:t>
      </w:r>
      <w:r>
        <w:rPr>
          <w:spacing w:val="-6"/>
        </w:rPr>
        <w:t>tes</w:t>
      </w:r>
    </w:p>
    <w:p>
      <w:pPr>
        <w:pStyle w:val="BodyText"/>
        <w:ind w:left="1625"/>
        <w:spacing w:before="210" w:line="168" w:lineRule="auto"/>
      </w:pPr>
      <w:r>
        <w:rPr>
          <w:spacing w:val="-12"/>
        </w:rPr>
        <w:t>192或128、64</w:t>
      </w:r>
    </w:p>
    <w:p>
      <w:pPr>
        <w:pStyle w:val="P68B1DB1-BodyText3"/>
        <w:ind w:left="1305"/>
        <w:spacing w:before="167" w:line="252" w:lineRule="exact"/>
      </w:pPr>
      <w:r>
        <w:rPr>
          <w:spacing w:val="-6"/>
        </w:rPr>
        <w:t xml:space="preserve">3.   </w:t>
      </w:r>
      <w:r>
        <w:rPr>
          <w:spacing w:val="-7"/>
        </w:rPr>
        <w:t xml:space="preserve">地址为1 0020 hand</w:t>
      </w:r>
      <w:r>
        <w:rPr>
          <w:spacing w:val="-7"/>
        </w:rPr>
        <w:t>的</w:t>
      </w:r>
      <w:r>
        <w:rPr>
          <w:spacing w:val="-6"/>
        </w:rPr>
        <w:t>内存读取</w:t>
      </w:r>
      <w:r>
        <w:rPr>
          <w:spacing w:val="-7"/>
        </w:rPr>
        <w:t>请求</w:t>
      </w:r>
      <w:r>
        <w:rPr>
          <w:spacing w:val="-6"/>
        </w:rPr>
        <w:t xml:space="preserve">长度为100 h</w:t>
      </w:r>
      <w:r>
        <w:rPr>
          <w:spacing w:val="-7"/>
        </w:rPr>
        <w:t>字节</w:t>
      </w:r>
      <w:r>
        <w:rPr>
          <w:spacing w:val="-7"/>
        </w:rPr>
        <w:t>（256</w:t>
      </w:r>
      <w:r>
        <w:rPr>
          <w:spacing w:val="-7"/>
        </w:rPr>
        <w:t>十进制）</w:t>
      </w:r>
      <w:r>
        <w:rPr>
          <w:spacing w:val="-7"/>
        </w:rPr>
        <w:t>，</w:t>
      </w:r>
    </w:p>
    <w:p>
      <w:pPr>
        <w:pStyle w:val="BodyText"/>
        <w:ind w:left="1620" w:right="2211" w:hanging="1"/>
        <w:spacing w:before="1" w:line="249" w:lineRule="auto"/>
      </w:pPr>
      <w:r>
        <w:rPr>
          <w:spacing w:val="-5"/>
        </w:rPr>
        <w:t>由</w:t>
      </w:r>
      <w:r>
        <w:rPr>
          <w:spacing w:val="-5"/>
        </w:rPr>
        <w:t>具有</w:t>
      </w:r>
      <w:r>
        <w:rPr>
          <w:spacing w:val="-5"/>
        </w:rPr>
        <w:t>64字节</w:t>
      </w:r>
      <w:r>
        <w:rPr>
          <w:spacing w:val="-5"/>
        </w:rPr>
        <w:t>的RCB</w:t>
      </w:r>
      <w:r>
        <w:rPr>
          <w:spacing w:val="-5"/>
        </w:rPr>
        <w:t>值</w:t>
      </w:r>
      <w:r>
        <w:t>的根复合体在</w:t>
      </w:r>
      <w:r>
        <w:rPr>
          <w:spacing w:val="-5"/>
        </w:rPr>
        <w:t>以下</w:t>
      </w:r>
      <w:r>
        <w:rPr>
          <w:spacing w:val="-6"/>
        </w:rPr>
        <w:t>完成</w:t>
      </w:r>
      <w:r>
        <w:rPr>
          <w:spacing w:val="-6"/>
        </w:rPr>
        <w:t>组合</w:t>
      </w:r>
      <w:r>
        <w:rPr>
          <w:spacing w:val="-6"/>
        </w:rPr>
        <w:t>（字节）</w:t>
      </w:r>
      <w:r>
        <w:rPr>
          <w:spacing w:val="-5"/>
        </w:rPr>
        <w:t>之</w:t>
      </w:r>
      <w:r>
        <w:rPr>
          <w:spacing w:val="-5"/>
        </w:rPr>
        <w:t>一中</w:t>
      </w:r>
    </w:p>
    <w:p>
      <w:pPr>
        <w:pStyle w:val="BodyText"/>
        <w:ind w:left="1617"/>
        <w:spacing w:before="211" w:line="169" w:lineRule="auto"/>
      </w:pPr>
      <w:r>
        <w:rPr>
          <w:spacing w:val="-9"/>
        </w:rPr>
        <w:t>256-或-</w:t>
      </w:r>
    </w:p>
    <w:p>
      <w:pPr>
        <w:pStyle w:val="BodyText"/>
        <w:ind w:left="1615" w:right="5116"/>
        <w:spacing w:before="229" w:line="373" w:lineRule="auto"/>
      </w:pPr>
      <w:r>
        <w:rPr>
          <w:spacing w:val="-12"/>
        </w:rPr>
        <w:t>32、224</w:t>
      </w:r>
      <w:r>
        <w:rPr>
          <w:spacing w:val="-12"/>
        </w:rPr>
        <w:t>-或</w:t>
      </w:r>
      <w:r>
        <w:rPr>
          <w:spacing w:val="-12"/>
        </w:rPr>
        <w:t>-32、</w:t>
      </w:r>
      <w:r>
        <w:rPr>
          <w:spacing w:val="-12"/>
        </w:rPr>
        <w:t>64、160</w:t>
      </w:r>
      <w:r>
        <w:rPr>
          <w:spacing w:val="-12"/>
        </w:rPr>
        <w:t>-或</w:t>
      </w:r>
      <w:r>
        <w:rPr>
          <w:spacing w:val="-12"/>
        </w:rPr>
        <w:t>-32、</w:t>
      </w:r>
      <w:r>
        <w:rPr>
          <w:spacing w:val="-12"/>
        </w:rPr>
        <w:t>64、</w:t>
      </w:r>
      <w:r>
        <w:rPr>
          <w:spacing w:val="-12"/>
        </w:rPr>
        <w:t>64、</w:t>
      </w:r>
      <w:r>
        <w:rPr>
          <w:spacing w:val="-12"/>
        </w:rPr>
        <w:t>96</w:t>
      </w:r>
      <w:r>
        <w:rPr>
          <w:spacing w:val="-12"/>
        </w:rPr>
        <w:t>-或</w:t>
      </w:r>
      <w:r>
        <w:rPr>
          <w:spacing w:val="-12"/>
        </w:rPr>
        <w:t>-32、</w:t>
      </w:r>
      <w:r>
        <w:rPr>
          <w:spacing w:val="-12"/>
        </w:rPr>
        <w:t>64、</w:t>
      </w:r>
      <w:r>
        <w:rPr>
          <w:spacing w:val="-12"/>
        </w:rPr>
        <w:t>64、</w:t>
      </w:r>
      <w:r>
        <w:rPr>
          <w:spacing w:val="-12"/>
        </w:rPr>
        <w:t>64、</w:t>
      </w:r>
      <w:r>
        <w:rPr>
          <w:spacing w:val="-12"/>
        </w:rPr>
        <w:t>32</w:t>
      </w:r>
      <w:r>
        <w:rPr>
          <w:spacing w:val="-12"/>
        </w:rPr>
        <w:t>-或-32</w:t>
      </w:r>
      <w:r>
        <w:rPr>
          <w:spacing w:val="-11"/>
        </w:rPr>
        <w:t>、64、128、</w:t>
      </w:r>
      <w:r>
        <w:rPr>
          <w:spacing w:val="-11"/>
        </w:rPr>
        <w:t>32</w:t>
      </w:r>
      <w:r>
        <w:rPr>
          <w:spacing w:val="-11"/>
        </w:rPr>
        <w:t>-或-32</w:t>
      </w:r>
      <w:r>
        <w:rPr>
          <w:spacing w:val="-11"/>
        </w:rPr>
        <w:t>、128、</w:t>
      </w:r>
      <w:r>
        <w:rPr>
          <w:spacing w:val="-11"/>
        </w:rPr>
        <w:t>9</w:t>
      </w:r>
      <w:r>
        <w:rPr>
          <w:spacing w:val="-12"/>
        </w:rPr>
        <w:t>6</w:t>
      </w:r>
      <w:r>
        <w:rPr>
          <w:spacing w:val="-12"/>
        </w:rPr>
        <w:t>-或-32</w:t>
      </w:r>
      <w:r>
        <w:rPr>
          <w:spacing w:val="-12"/>
        </w:rPr>
        <w:t>、128、64、</w:t>
      </w:r>
      <w:r>
        <w:rPr>
          <w:spacing w:val="-12"/>
        </w:rPr>
        <w:t>32</w:t>
      </w:r>
      <w:r>
        <w:rPr>
          <w:spacing w:val="-12"/>
        </w:rPr>
        <w:t>-或-32</w:t>
      </w:r>
    </w:p>
    <w:p>
      <w:pPr>
        <w:pStyle w:val="BodyText"/>
        <w:ind w:left="1625" w:right="5694" w:hanging="7"/>
        <w:spacing w:before="50" w:line="366" w:lineRule="auto"/>
      </w:pPr>
      <w:r>
        <w:rPr>
          <w:spacing w:val="-12"/>
        </w:rPr>
        <w:t xml:space="preserve">96、160 -或</w:t>
      </w:r>
      <w:r>
        <w:rPr>
          <w:spacing w:val="-12"/>
        </w:rPr>
        <w:t>-96、128、</w:t>
      </w:r>
      <w:r>
        <w:rPr>
          <w:spacing w:val="-12"/>
        </w:rPr>
        <w:t>32</w:t>
      </w:r>
      <w:r>
        <w:rPr>
          <w:spacing w:val="-12"/>
        </w:rPr>
        <w:t>-或</w:t>
      </w:r>
      <w:r>
        <w:rPr>
          <w:spacing w:val="-12"/>
        </w:rPr>
        <w:t>-96、</w:t>
      </w:r>
      <w:r>
        <w:rPr>
          <w:spacing w:val="-12"/>
        </w:rPr>
        <w:t>64、</w:t>
      </w:r>
      <w:r>
        <w:rPr>
          <w:spacing w:val="-12"/>
        </w:rPr>
        <w:t>96</w:t>
      </w:r>
      <w:r>
        <w:rPr>
          <w:spacing w:val="-12"/>
        </w:rPr>
        <w:t>-或</w:t>
      </w:r>
      <w:r>
        <w:rPr>
          <w:spacing w:val="-12"/>
        </w:rPr>
        <w:t>-96、</w:t>
      </w:r>
      <w:r>
        <w:rPr>
          <w:spacing w:val="-12"/>
        </w:rPr>
        <w:t>64、</w:t>
      </w:r>
      <w:r>
        <w:rPr>
          <w:spacing w:val="-12"/>
        </w:rPr>
        <w:t>64、</w:t>
      </w:r>
      <w:r>
        <w:rPr>
          <w:spacing w:val="-12"/>
        </w:rPr>
        <w:t>32</w:t>
      </w:r>
      <w:r>
        <w:rPr>
          <w:spacing w:val="-12"/>
        </w:rPr>
        <w:t>-或</w:t>
      </w:r>
      <w:r>
        <w:rPr>
          <w:spacing w:val="-12"/>
        </w:rPr>
        <w:t>-160、</w:t>
      </w:r>
      <w:r>
        <w:rPr>
          <w:spacing w:val="-12"/>
        </w:rPr>
        <w:t>96</w:t>
      </w:r>
      <w:r>
        <w:rPr>
          <w:spacing w:val="-12"/>
        </w:rPr>
        <w:t>-或-160、64、</w:t>
      </w:r>
      <w:r>
        <w:rPr>
          <w:spacing w:val="-12"/>
        </w:rPr>
        <w:t>32</w:t>
      </w:r>
      <w:r>
        <w:rPr>
          <w:spacing w:val="-12"/>
        </w:rPr>
        <w:t>-或</w:t>
      </w:r>
      <w:r>
        <w:rPr>
          <w:spacing w:val="-12"/>
        </w:rPr>
        <w:t>-224、</w:t>
      </w:r>
      <w:r>
        <w:rPr>
          <w:spacing w:val="-12"/>
        </w:rPr>
        <w:t>32</w:t>
      </w:r>
    </w:p>
    <w:p>
      <w:pPr>
        <w:pStyle w:val="BodyText"/>
        <w:ind w:left="1619" w:right="2545" w:hanging="315"/>
        <w:spacing w:before="1" w:line="249" w:lineRule="auto"/>
      </w:pPr>
      <w:r>
        <w:rPr>
          <w:spacing w:val="-7"/>
        </w:rPr>
        <w:t xml:space="preserve">4.   地址</w:t>
      </w:r>
      <w:r>
        <w:rPr>
          <w:spacing w:val="-7"/>
        </w:rPr>
        <w:t xml:space="preserve">为1 0020手长度为100 h</w:t>
      </w:r>
      <w:r>
        <w:rPr>
          <w:spacing w:val="-7"/>
        </w:rPr>
        <w:t>字节</w:t>
      </w:r>
      <w:r>
        <w:rPr>
          <w:spacing w:val="-7"/>
        </w:rPr>
        <w:t>（十进制256</w:t>
      </w:r>
      <w:r>
        <w:rPr>
          <w:spacing w:val="-7"/>
        </w:rPr>
        <w:t>）</w:t>
      </w:r>
      <w:r>
        <w:rPr>
          <w:spacing w:val="-14"/>
        </w:rPr>
        <w:t>的内存读取请求</w:t>
      </w:r>
      <w:r>
        <w:rPr>
          <w:spacing w:val="-7"/>
        </w:rPr>
        <w:t>可以</w:t>
      </w:r>
      <w:r>
        <w:rPr>
          <w:spacing w:val="-4"/>
        </w:rPr>
        <w:t>由端点以</w:t>
      </w:r>
      <w:r>
        <w:rPr>
          <w:spacing w:val="-4"/>
        </w:rPr>
        <w:t>以下</w:t>
      </w:r>
      <w:r>
        <w:rPr>
          <w:spacing w:val="-4"/>
        </w:rPr>
        <w:t>完成</w:t>
      </w:r>
      <w:r>
        <w:rPr>
          <w:spacing w:val="-5"/>
        </w:rPr>
        <w:t>组合</w:t>
      </w:r>
      <w:r>
        <w:rPr>
          <w:spacing w:val="-5"/>
        </w:rPr>
        <w:t>（字节）之一完成：</w:t>
      </w:r>
    </w:p>
    <w:p>
      <w:pPr>
        <w:pStyle w:val="BodyText"/>
        <w:ind w:left="1617"/>
        <w:spacing w:before="212" w:line="168" w:lineRule="auto"/>
      </w:pPr>
      <w:r>
        <w:rPr>
          <w:spacing w:val="-11"/>
        </w:rPr>
        <w:t>256或96、160或96、128、32</w:t>
      </w:r>
      <w:r>
        <w:rPr>
          <w:spacing w:val="-12"/>
        </w:rPr>
        <w:t>或</w:t>
      </w:r>
      <w:r>
        <w:rPr>
          <w:spacing w:val="-12"/>
        </w:rPr>
        <w:t>224、</w:t>
      </w:r>
      <w:r>
        <w:rPr>
          <w:spacing w:val="-12"/>
        </w:rPr>
        <w:t>32</w:t>
      </w:r>
    </w:p>
    <w:p>
      <w:pPr>
        <w:spacing w:line="168" w:lineRule="auto"/>
        <w:sectPr>
          <w:footerReference w:type="default" r:id="rId1603"/>
          <w:pgSz w:w="12240" w:h="15840"/>
          <w:pgMar w:top="146" w:right="21" w:bottom="578" w:left="141" w:header="0" w:footer="294" w:gutter="0"/>
        </w:sectPr>
      </w:pPr>
    </w:p>
    <w:p>
      <w:pPr>
        <w:pStyle w:val="P68B1DB1-BodyText2"/>
        <w:spacing w:line="420" w:lineRule="exact"/>
      </w:pPr>
      <w:r>
        <w:pict>
          <v:shape id="_x0000_s132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pStyle w:val="P68B1DB1-BodyText25"/>
        <w:ind w:left="878"/>
        <w:spacing w:before="84" w:line="371" w:lineRule="exact"/>
        <w:outlineLvl w:val="2"/>
        <w:rPr>
          <w:sz w:val="28"/>
          <w:szCs w:val="28"/>
        </w:rPr>
      </w:pPr>
      <w:bookmarkStart w:name="bookmark160" w:id="157"/>
      <w:bookmarkEnd w:id="157"/>
      <w:bookmarkStart w:name="bookmark161" w:id="158"/>
      <w:bookmarkEnd w:id="158"/>
      <w:bookmarkStart w:name="bookmark162" w:id="159"/>
      <w:bookmarkEnd w:id="159"/>
      <w:bookmarkStart w:name="bookmark145" w:id="160"/>
      <w:bookmarkEnd w:id="160"/>
      <w:r>
        <w:rPr>
          <w:spacing w:val="-18"/>
        </w:rPr>
        <w:t>2.3.2完井</w:t>
      </w:r>
      <w:r>
        <w:rPr>
          <w:spacing w:val="-19"/>
        </w:rPr>
        <w:t>处理规则</w:t>
      </w:r>
    </w:p>
    <w:p>
      <w:pPr>
        <w:rPr>
          <w:rFonts w:ascii="Arial"/>
          <w:sz w:val="21"/>
        </w:rPr>
      </w:pPr>
    </w:p>
    <w:p>
      <w:pPr>
        <w:pStyle w:val="P68B1DB1-BodyText3"/>
        <w:ind w:left="1287" w:right="2276" w:hanging="230"/>
        <w:spacing w:before="60" w:line="250" w:lineRule="exact"/>
      </w:pPr>
      <w:r>
        <w:rPr>
          <w:spacing w:val="-6"/>
        </w:rPr>
        <w:t>·</w:t>
      </w:r>
      <w:r>
        <w:rPr>
          <w:spacing w:val="-6"/>
        </w:rPr>
        <w:t>当设备接收到</w:t>
      </w:r>
      <w:r>
        <w:rPr>
          <w:spacing w:val="-7"/>
        </w:rPr>
        <w:t>与</w:t>
      </w:r>
      <w:r>
        <w:rPr>
          <w:spacing w:val="-4"/>
        </w:rPr>
        <w:t>该</w:t>
      </w:r>
      <w:r>
        <w:rPr>
          <w:spacing w:val="-4"/>
        </w:rPr>
        <w:t>设备</w:t>
      </w:r>
      <w:r>
        <w:rPr>
          <w:spacing w:val="-4"/>
        </w:rPr>
        <w:t>发出</w:t>
      </w:r>
      <w:r>
        <w:rPr>
          <w:spacing w:val="-7"/>
        </w:rPr>
        <w:t>的</w:t>
      </w:r>
      <w:r>
        <w:rPr>
          <w:spacing w:val="-7"/>
        </w:rPr>
        <w:t>任何</w:t>
      </w:r>
      <w:r>
        <w:rPr>
          <w:spacing w:val="-7"/>
        </w:rPr>
        <w:t>未完成</w:t>
      </w:r>
      <w:r>
        <w:t>请求</w:t>
      </w:r>
      <w:r>
        <w:rPr>
          <w:spacing w:val="-7"/>
        </w:rPr>
        <w:t>的</w:t>
      </w:r>
      <w:r>
        <w:rPr>
          <w:spacing w:val="-7"/>
        </w:rPr>
        <w:t>事务ID</w:t>
      </w:r>
      <w:r>
        <w:rPr>
          <w:spacing w:val="-6"/>
        </w:rPr>
        <w:t>不匹配</w:t>
      </w:r>
      <w:r>
        <w:t>的完成时，</w:t>
      </w:r>
      <w:r>
        <w:rPr>
          <w:spacing w:val="-4"/>
        </w:rPr>
        <w:t>该完成被</w:t>
      </w:r>
      <w:r>
        <w:rPr>
          <w:spacing w:val="-4"/>
        </w:rPr>
        <w:t>称为</w:t>
      </w:r>
    </w:p>
    <w:p>
      <w:pPr>
        <w:pStyle w:val="BodyText"/>
        <w:ind w:left="1286" w:right="1880" w:hanging="229"/>
        <w:spacing w:before="100" w:line="249" w:lineRule="auto"/>
      </w:pPr>
      <w:r>
        <w:rPr>
          <w:spacing w:val="-6"/>
        </w:rPr>
        <w:t xml:space="preserve">·   如果</w:t>
      </w:r>
      <w:r>
        <w:rPr>
          <w:spacing w:val="-6"/>
        </w:rPr>
        <w:t>接收到的完成与</w:t>
      </w:r>
      <w:r>
        <w:rPr>
          <w:spacing w:val="-17"/>
        </w:rPr>
        <w:t>未完成请求</w:t>
      </w:r>
      <w:r>
        <w:rPr>
          <w:spacing w:val="-6"/>
        </w:rPr>
        <w:t>的</w:t>
      </w:r>
      <w:r>
        <w:rPr>
          <w:spacing w:val="-6"/>
        </w:rPr>
        <w:t>事务ID</w:t>
      </w:r>
      <w:r>
        <w:rPr>
          <w:spacing w:val="-18"/>
        </w:rPr>
        <w:t>匹配</w:t>
      </w:r>
      <w:r>
        <w:rPr>
          <w:spacing w:val="-7"/>
        </w:rPr>
        <w:t>，但是以</w:t>
      </w:r>
      <w:r>
        <w:rPr>
          <w:spacing w:val="-7"/>
        </w:rPr>
        <w:t>某种其他</w:t>
      </w:r>
      <w:r>
        <w:rPr>
          <w:spacing w:val="-7"/>
        </w:rPr>
        <w:t>方式</w:t>
      </w:r>
      <w:r>
        <w:rPr>
          <w:spacing w:val="-6"/>
        </w:rPr>
        <w:t>与</w:t>
      </w:r>
      <w:r>
        <w:rPr>
          <w:spacing w:val="-6"/>
        </w:rPr>
        <w:t>对应的请求不匹配（例如，属性</w:t>
      </w:r>
      <w:r>
        <w:rPr>
          <w:spacing w:val="-6"/>
        </w:rPr>
        <w:t>、</w:t>
      </w:r>
      <w:r>
        <w:rPr>
          <w:spacing w:val="-6"/>
        </w:rPr>
        <w:t>流量类、字节</w:t>
      </w:r>
      <w:r>
        <w:rPr>
          <w:spacing w:val="-7"/>
        </w:rPr>
        <w:t>计数、较低</w:t>
      </w:r>
    </w:p>
    <w:p>
      <w:pPr>
        <w:pStyle w:val="P68B1DB1-BodyText3"/>
        <w:ind w:left="1270"/>
        <w:spacing w:line="251" w:lineRule="exact"/>
      </w:pPr>
      <w:r>
        <w:rPr>
          <w:spacing w:val="-5"/>
        </w:rPr>
        <w:t>地址等），强烈</w:t>
      </w:r>
      <w:r>
        <w:rPr>
          <w:spacing w:val="-5"/>
        </w:rPr>
        <w:t>建议</w:t>
      </w:r>
      <w:r>
        <w:rPr>
          <w:spacing w:val="-5"/>
        </w:rPr>
        <w:t>接收</w:t>
      </w:r>
      <w:r>
        <w:rPr>
          <w:spacing w:val="-6"/>
        </w:rPr>
        <w:t>方</w:t>
      </w:r>
      <w:r>
        <w:rPr>
          <w:spacing w:val="-6"/>
        </w:rPr>
        <w:t>将</w:t>
      </w:r>
      <w:r>
        <w:rPr>
          <w:spacing w:val="-6"/>
        </w:rPr>
        <w:t>完井作为</w:t>
      </w:r>
      <w:r>
        <w:rPr>
          <w:spacing w:val="-6"/>
        </w:rPr>
        <w:t>畸形</w:t>
      </w:r>
      <w:r>
        <w:rPr>
          <w:spacing w:val="-6"/>
        </w:rPr>
        <w:t>张力腿平台进行处理。</w:t>
      </w:r>
    </w:p>
    <w:p>
      <w:pPr>
        <w:pStyle w:val="P68B1DB1-BodyText3"/>
        <w:ind w:left="1450"/>
        <w:spacing w:before="48" w:line="251" w:lineRule="exact"/>
      </w:pPr>
      <w:r>
        <w:rPr>
          <w:rFonts w:ascii="Arial" w:hAnsi="Tahoma"/>
          <w:spacing w:val="-5"/>
        </w:rPr>
        <w:t xml:space="preserve">◦   完成程序不得检查</w:t>
      </w:r>
      <w:r>
        <w:rPr>
          <w:spacing w:val="-17"/>
        </w:rPr>
        <w:t>完成中</w:t>
      </w:r>
      <w:r>
        <w:rPr>
          <w:spacing w:val="-5"/>
        </w:rPr>
        <w:t>的IDO</w:t>
      </w:r>
      <w:r>
        <w:rPr>
          <w:spacing w:val="-6"/>
        </w:rPr>
        <w:t>属性（属性位</w:t>
      </w:r>
      <w:r>
        <w:rPr>
          <w:spacing w:val="-6"/>
        </w:rPr>
        <w:t>2）</w:t>
      </w:r>
      <w:r>
        <w:rPr>
          <w:spacing w:val="-6"/>
        </w:rPr>
        <w:t>，</w:t>
      </w:r>
      <w:r>
        <w:rPr>
          <w:spacing w:val="-6"/>
        </w:rPr>
        <w:t>因为</w:t>
      </w:r>
    </w:p>
    <w:p>
      <w:pPr>
        <w:pStyle w:val="BodyText"/>
        <w:ind w:left="1686" w:right="2464" w:firstLine="1"/>
        <w:spacing w:before="1" w:line="257" w:lineRule="auto"/>
      </w:pPr>
      <w:r>
        <w:rPr>
          <w:spacing w:val="-5"/>
        </w:rPr>
        <w:t>如第www.example.com节和第2.2.9节所述，不要求认证</w:t>
      </w:r>
      <w:r>
        <w:rPr>
          <w:spacing w:val="-17"/>
        </w:rPr>
        <w:t>机构</w:t>
      </w:r>
      <w:r>
        <w:rPr>
          <w:spacing w:val="-6"/>
        </w:rPr>
        <w:t>将</w:t>
      </w:r>
      <w:r>
        <w:rPr>
          <w:spacing w:val="-6"/>
        </w:rPr>
        <w:t>IDO值</w:t>
      </w:r>
      <w:r>
        <w:rPr>
          <w:spacing w:val="-6"/>
        </w:rPr>
        <w:t>从</w:t>
      </w:r>
      <w:r>
        <w:rPr>
          <w:spacing w:val="-6"/>
        </w:rPr>
        <w:t>请求复制到</w:t>
      </w:r>
      <w:r>
        <w:rPr>
          <w:spacing w:val="-18"/>
        </w:rPr>
        <w:t>该请求</w:t>
      </w:r>
      <w:r>
        <w:rPr>
          <w:spacing w:val="-6"/>
        </w:rPr>
        <w:t>的</w:t>
      </w:r>
      <w:r>
        <w:rPr>
          <w:spacing w:val="-6"/>
        </w:rPr>
        <w:t>完成</w:t>
      </w:r>
      <w:hyperlink w:history="true" w:anchor="bookmark66">
        <w:r>
          <w:rPr>
            <w:u w:val="single" w:color="C0C0C0"/>
            <w:spacing w:val="-5"/>
          </w:rPr>
          <w:t>2.2.6.4</w:t>
        </w:r>
      </w:hyperlink>
      <w:hyperlink w:history="true" w:anchor="bookmark138">
        <w:r>
          <w:rPr>
            <w:u w:val="single" w:color="C0C0C0"/>
            <w:spacing w:val="-5"/>
          </w:rPr>
          <w:t>中</w:t>
        </w:r>
        <w:r>
          <w:rPr>
            <w:spacing w:val="-5"/>
          </w:rPr>
          <w:t>。</w:t>
        </w:r>
      </w:hyperlink>
    </w:p>
    <w:p>
      <w:pPr>
        <w:pStyle w:val="BodyText"/>
        <w:ind w:left="1674" w:right="2149" w:hanging="224"/>
        <w:spacing w:before="80" w:line="245" w:lineRule="auto"/>
      </w:pPr>
      <w:r>
        <w:rPr>
          <w:rFonts w:ascii="Arial" w:hAnsi="Tahoma"/>
          <w:spacing w:val="-4"/>
        </w:rPr>
        <w:t xml:space="preserve">◦   然而，如果</w:t>
      </w:r>
      <w:r>
        <w:rPr>
          <w:spacing w:val="-4"/>
        </w:rPr>
        <w:t>完成</w:t>
      </w:r>
      <w:r>
        <w:rPr>
          <w:spacing w:val="-5"/>
        </w:rPr>
        <w:t>以</w:t>
      </w:r>
      <w:r>
        <w:rPr>
          <w:spacing w:val="-5"/>
        </w:rPr>
        <w:t>其他方式正确</w:t>
      </w:r>
      <w:r>
        <w:rPr>
          <w:spacing w:val="-17"/>
        </w:rPr>
        <w:t>地</w:t>
      </w:r>
      <w:r>
        <w:rPr>
          <w:spacing w:val="-5"/>
        </w:rPr>
        <w:t>形成，则</w:t>
      </w:r>
      <w:r>
        <w:rPr>
          <w:spacing w:val="-6"/>
        </w:rPr>
        <w:t>允许</w:t>
      </w:r>
      <w:r>
        <w:rPr>
          <w:spacing w:val="-6"/>
        </w:rPr>
        <w:t>接收方</w:t>
      </w:r>
      <w:r>
        <w:rPr>
          <w:spacing w:val="-6"/>
        </w:rPr>
        <w:t>将</w:t>
      </w:r>
      <w:r>
        <w:rPr>
          <w:spacing w:val="-4"/>
        </w:rPr>
        <w:t>完成作为</w:t>
      </w:r>
      <w:r>
        <w:rPr>
          <w:spacing w:val="-4"/>
        </w:rPr>
        <w:t>意外</w:t>
      </w:r>
      <w:r>
        <w:rPr>
          <w:spacing w:val="-4"/>
        </w:rPr>
        <w:t>完成来处理</w:t>
      </w:r>
      <w:r>
        <w:rPr>
          <w:spacing w:val="-5"/>
        </w:rPr>
        <w:t>。</w:t>
      </w:r>
    </w:p>
    <w:p>
      <w:pPr>
        <w:pStyle w:val="BodyText"/>
        <w:ind w:left="1286" w:right="2131" w:hanging="229"/>
        <w:spacing w:before="96" w:line="250" w:lineRule="auto"/>
      </w:pPr>
      <w:r>
        <w:rPr>
          <w:spacing w:val="-6"/>
        </w:rPr>
        <w:t>·</w:t>
      </w:r>
      <w:r>
        <w:rPr>
          <w:spacing w:val="-6"/>
        </w:rPr>
        <w:t>当交换机的入口端口</w:t>
      </w:r>
      <w:r>
        <w:rPr>
          <w:spacing w:val="-7"/>
        </w:rPr>
        <w:t>接收到无法转发的完成</w:t>
      </w:r>
      <w:r>
        <w:rPr>
          <w:spacing w:val="-17"/>
        </w:rPr>
        <w:t>时</w:t>
      </w:r>
      <w:r>
        <w:rPr>
          <w:spacing w:val="-7"/>
        </w:rPr>
        <w:t>，</w:t>
      </w:r>
      <w:r>
        <w:rPr>
          <w:spacing w:val="-7"/>
        </w:rPr>
        <w:t>该入口端口</w:t>
      </w:r>
      <w:r>
        <w:rPr>
          <w:spacing w:val="-7"/>
        </w:rPr>
        <w:t>必须</w:t>
      </w:r>
      <w:r>
        <w:rPr>
          <w:spacing w:val="-4"/>
        </w:rPr>
        <w:t>将</w:t>
      </w:r>
      <w:r>
        <w:rPr>
          <w:spacing w:val="-4"/>
        </w:rPr>
        <w:t>该完成作为意外完成进行处理。</w:t>
      </w:r>
      <w:r>
        <w:rPr>
          <w:spacing w:val="-4"/>
        </w:rPr>
        <w:t>这包括</w:t>
      </w:r>
      <w:r>
        <w:rPr>
          <w:spacing w:val="-5"/>
        </w:rPr>
        <w:t>完成</w:t>
      </w:r>
      <w:r>
        <w:rPr>
          <w:spacing w:val="-5"/>
        </w:rPr>
        <w:t>目标：</w:t>
      </w:r>
    </w:p>
    <w:p>
      <w:pPr>
        <w:pStyle w:val="P68B1DB1-BodyText3"/>
        <w:ind w:left="1450"/>
        <w:spacing w:before="48" w:line="252" w:lineRule="exact"/>
      </w:pPr>
      <w:r>
        <w:rPr>
          <w:rFonts w:ascii="Arial" w:hAnsi="Tahoma"/>
          <w:spacing w:val="-5"/>
        </w:rPr>
        <w:t xml:space="preserve">◦   与上游端口相关的设备中不存在的功能</w:t>
      </w:r>
      <w:r>
        <w:rPr>
          <w:spacing w:val="-6"/>
        </w:rPr>
        <w:t>，</w:t>
      </w:r>
    </w:p>
    <w:p>
      <w:pPr>
        <w:pStyle w:val="P68B1DB1-BodyText3"/>
        <w:ind w:left="1450"/>
        <w:spacing w:before="98" w:line="252" w:lineRule="exact"/>
      </w:pPr>
      <w:r>
        <w:rPr>
          <w:rFonts w:ascii="Arial" w:hAnsi="Tahoma"/>
          <w:spacing w:val="-5"/>
        </w:rPr>
        <w:t xml:space="preserve">◦   与上游端口关联的总线上不存在的设备</w:t>
      </w:r>
      <w:r>
        <w:rPr>
          <w:spacing w:val="-6"/>
        </w:rPr>
        <w:t>，</w:t>
      </w:r>
    </w:p>
    <w:p>
      <w:pPr>
        <w:pStyle w:val="P68B1DB1-BodyText3"/>
        <w:ind w:left="1450"/>
        <w:spacing w:before="98" w:line="252" w:lineRule="exact"/>
      </w:pPr>
      <w:r>
        <w:rPr>
          <w:rFonts w:ascii="Arial" w:hAnsi="Tahoma"/>
          <w:spacing w:val="-4"/>
        </w:rPr>
        <w:t xml:space="preserve">◦   内部交换结构上不存在的</w:t>
      </w:r>
      <w:r>
        <w:rPr>
          <w:spacing w:val="-5"/>
        </w:rPr>
        <w:t>设备</w:t>
      </w:r>
      <w:r>
        <w:rPr>
          <w:spacing w:val="-5"/>
        </w:rPr>
        <w:t>或功能</w:t>
      </w:r>
      <w:r>
        <w:rPr>
          <w:spacing w:val="-5"/>
        </w:rPr>
        <w:t>，</w:t>
      </w:r>
      <w:r>
        <w:rPr>
          <w:spacing w:val="-5"/>
        </w:rPr>
        <w:t>或</w:t>
      </w:r>
    </w:p>
    <w:p>
      <w:pPr>
        <w:pStyle w:val="BodyText"/>
        <w:ind w:left="1687" w:right="2085" w:hanging="237"/>
        <w:spacing w:before="98"/>
      </w:pPr>
      <w:r>
        <w:rPr>
          <w:rFonts w:ascii="Arial" w:hAnsi="Tahoma"/>
          <w:spacing w:val="-5"/>
        </w:rPr>
        <w:t xml:space="preserve">◦   在</w:t>
      </w:r>
      <w:r>
        <w:rPr>
          <w:spacing w:val="-5"/>
        </w:rPr>
        <w:t>上游端口的</w:t>
      </w:r>
      <w:r>
        <w:rPr>
          <w:spacing w:val="-6"/>
        </w:rPr>
        <w:t>总线号孔径内但未被任何下游端口声明</w:t>
      </w:r>
      <w:r>
        <w:rPr>
          <w:spacing w:val="-5"/>
        </w:rPr>
        <w:t>的总线号。</w:t>
      </w:r>
    </w:p>
    <w:p>
      <w:pPr>
        <w:pStyle w:val="P68B1DB1-BodyText3"/>
        <w:ind w:left="1057"/>
        <w:spacing w:before="116" w:line="252" w:lineRule="exact"/>
      </w:pPr>
      <w:r>
        <w:rPr>
          <w:spacing w:val="-5"/>
        </w:rPr>
        <w:t xml:space="preserve">·   接收意外完成是</w:t>
      </w:r>
      <w:r>
        <w:rPr>
          <w:spacing w:val="-6"/>
        </w:rPr>
        <w:t>一个错误</w:t>
      </w:r>
      <w:r>
        <w:rPr>
          <w:spacing w:val="-6"/>
        </w:rPr>
        <w:t>，必须</w:t>
      </w:r>
      <w:r>
        <w:rPr>
          <w:spacing w:val="-6"/>
        </w:rPr>
        <w:t>根据</w:t>
      </w:r>
      <w:r>
        <w:rPr>
          <w:spacing w:val="-6"/>
        </w:rPr>
        <w:t>以下</w:t>
      </w:r>
      <w:r>
        <w:rPr>
          <w:spacing w:val="-6"/>
        </w:rPr>
        <w:t>规则进行处理：</w:t>
      </w:r>
    </w:p>
    <w:p>
      <w:pPr>
        <w:pStyle w:val="P68B1DB1-BodyText3"/>
        <w:ind w:left="1450"/>
        <w:spacing w:before="48" w:line="252" w:lineRule="exact"/>
      </w:pPr>
      <w:r>
        <w:rPr>
          <w:rFonts w:ascii="Arial" w:hAnsi="Tahoma"/>
          <w:spacing w:val="-5"/>
        </w:rPr>
        <w:t xml:space="preserve">◦   接收意外完成的座席必须放弃</w:t>
      </w:r>
      <w:r>
        <w:rPr>
          <w:spacing w:val="-5"/>
        </w:rPr>
        <w:t>该</w:t>
      </w:r>
      <w:r>
        <w:rPr>
          <w:spacing w:val="-5"/>
        </w:rPr>
        <w:t>完成。</w:t>
      </w:r>
    </w:p>
    <w:p>
      <w:pPr>
        <w:pStyle w:val="BodyText"/>
        <w:ind w:left="1450"/>
        <w:spacing w:before="94" w:line="270" w:lineRule="auto"/>
      </w:pPr>
      <w:r>
        <w:rPr>
          <w:rFonts w:ascii="Arial" w:hAnsi="Tahoma"/>
          <w:spacing w:val="-4"/>
        </w:rPr>
        <w:t xml:space="preserve">◦   意外完成是与接收端口相关的已</w:t>
      </w:r>
      <w:r>
        <w:rPr>
          <w:spacing w:val="-5"/>
        </w:rPr>
        <w:t>确认</w:t>
      </w:r>
      <w:r>
        <w:rPr>
          <w:spacing w:val="-5"/>
        </w:rPr>
        <w:t>错误</w:t>
      </w:r>
      <w:r>
        <w:rPr>
          <w:spacing w:val="-5"/>
        </w:rPr>
        <w:t>（参见</w:t>
      </w:r>
      <w:r>
        <w:rPr>
          <w:u w:val="single" w:color="C0C0C0"/>
          <w:spacing w:val="-5"/>
        </w:rPr>
        <w:t>第6.2节</w:t>
      </w:r>
      <w:r>
        <w:rPr>
          <w:spacing w:val="-5"/>
        </w:rPr>
        <w:t>）。</w:t>
      </w:r>
    </w:p>
    <w:p>
      <w:pPr>
        <w:pStyle w:val="BodyText"/>
        <w:ind w:left="879" w:right="1223" w:firstLine="8"/>
        <w:spacing w:before="206" w:line="248" w:lineRule="auto"/>
      </w:pPr>
      <w:r>
        <w:rPr>
          <w:spacing w:val="-5"/>
        </w:rPr>
        <w:t>注意：假设意外完成</w:t>
      </w:r>
      <w:r>
        <w:rPr>
          <w:spacing w:val="-5"/>
        </w:rPr>
        <w:t>主要是由于完成</w:t>
      </w:r>
      <w:r>
        <w:rPr>
          <w:spacing w:val="-5"/>
        </w:rPr>
        <w:t>的交换</w:t>
      </w:r>
      <w:r>
        <w:rPr>
          <w:spacing w:val="-6"/>
        </w:rPr>
        <w:t>机路由错误而发生的。</w:t>
      </w:r>
      <w:r>
        <w:rPr>
          <w:spacing w:val="-6"/>
        </w:rPr>
        <w:t>在</w:t>
      </w:r>
      <w:r>
        <w:rPr>
          <w:spacing w:val="-6"/>
        </w:rPr>
        <w:t>这种情况</w:t>
      </w:r>
      <w:r>
        <w:t>下</w:t>
      </w:r>
      <w:r>
        <w:rPr>
          <w:spacing w:val="-6"/>
        </w:rPr>
        <w:t>，</w:t>
      </w:r>
      <w:r>
        <w:rPr>
          <w:spacing w:val="-5"/>
        </w:rPr>
        <w:t>请求</w:t>
      </w:r>
      <w:r>
        <w:rPr>
          <w:spacing w:val="-5"/>
        </w:rPr>
        <w:t>的</w:t>
      </w:r>
      <w:r>
        <w:rPr>
          <w:spacing w:val="-6"/>
        </w:rPr>
        <w:t>完成者</w:t>
      </w:r>
      <w:r>
        <w:t>可能不会收到</w:t>
      </w:r>
      <w:r>
        <w:rPr>
          <w:spacing w:val="-5"/>
        </w:rPr>
        <w:t>其请求</w:t>
      </w:r>
      <w:r>
        <w:t>的完成，</w:t>
      </w:r>
      <w:r>
        <w:rPr>
          <w:spacing w:val="-6"/>
        </w:rPr>
        <w:t>并且</w:t>
      </w:r>
      <w:r>
        <w:rPr>
          <w:spacing w:val="-6"/>
        </w:rPr>
        <w:t>请求的完成者的</w:t>
      </w:r>
      <w:r>
        <w:rPr>
          <w:spacing w:val="-6"/>
        </w:rPr>
        <w:t>完成可能会被拒绝。</w:t>
      </w:r>
    </w:p>
    <w:p>
      <w:pPr>
        <w:pStyle w:val="BodyText"/>
        <w:ind w:left="886"/>
        <w:spacing w:line="268" w:lineRule="auto"/>
      </w:pPr>
      <w:r>
        <w:rPr>
          <w:spacing w:val="-4"/>
        </w:rPr>
        <w:t>机制（见</w:t>
      </w:r>
      <w:r>
        <w:rPr>
          <w:u w:val="single" w:color="C0C0C0"/>
          <w:spacing w:val="-4"/>
        </w:rPr>
        <w:t>第</w:t>
      </w:r>
      <w:r>
        <w:rPr>
          <w:u w:val="single" w:color="C0C0C0"/>
          <w:spacing w:val="-4"/>
        </w:rPr>
        <w:t>2.8</w:t>
      </w:r>
      <w:r>
        <w:rPr>
          <w:spacing w:val="-4"/>
        </w:rPr>
        <w:t>节）将终止请求。</w:t>
      </w:r>
    </w:p>
    <w:p>
      <w:pPr>
        <w:pStyle w:val="BodyText"/>
        <w:ind w:left="1278" w:right="2145" w:hanging="221"/>
        <w:spacing w:before="204" w:line="250" w:lineRule="auto"/>
      </w:pPr>
      <w:r>
        <w:rPr>
          <w:spacing w:val="-4"/>
        </w:rPr>
        <w:t>·</w:t>
      </w:r>
      <w:r>
        <w:rPr>
          <w:spacing w:val="-6"/>
        </w:rPr>
        <w:t>完成</w:t>
      </w:r>
      <w:r>
        <w:rPr>
          <w:spacing w:val="-4"/>
        </w:rPr>
        <w:t>状态</w:t>
      </w:r>
      <w:r>
        <w:rPr>
          <w:spacing w:val="-5"/>
        </w:rPr>
        <w:t>不同于</w:t>
      </w:r>
      <w:r>
        <w:rPr>
          <w:spacing w:val="-5"/>
        </w:rPr>
        <w:t>成功完成</w:t>
      </w:r>
      <w:r>
        <w:rPr>
          <w:spacing w:val="-5"/>
        </w:rPr>
        <w:t>或配置请求验证</w:t>
      </w:r>
      <w:r>
        <w:rPr>
          <w:spacing w:val="-6"/>
        </w:rPr>
        <w:t>状态（</w:t>
      </w:r>
      <w:r>
        <w:rPr>
          <w:spacing w:val="-6"/>
        </w:rPr>
        <w:t>仅响应配置请求）</w:t>
      </w:r>
      <w:r>
        <w:rPr>
          <w:spacing w:val="-4"/>
        </w:rPr>
        <w:t>的完成</w:t>
      </w:r>
      <w:r>
        <w:t>必须使</w:t>
      </w:r>
      <w:r>
        <w:rPr>
          <w:spacing w:val="-7"/>
        </w:rPr>
        <w:t>验证</w:t>
      </w:r>
      <w:r>
        <w:rPr>
          <w:spacing w:val="-7"/>
        </w:rPr>
        <w:t>者：</w:t>
      </w:r>
    </w:p>
    <w:p>
      <w:pPr>
        <w:pStyle w:val="P68B1DB1-BodyText3"/>
        <w:ind w:left="1450"/>
        <w:spacing w:before="48" w:line="252" w:lineRule="exact"/>
      </w:pPr>
      <w:r>
        <w:rPr>
          <w:rFonts w:ascii="Arial" w:hAnsi="Tahoma"/>
          <w:spacing w:val="-5"/>
        </w:rPr>
        <w:t xml:space="preserve">◦   释放完成缓冲区</w:t>
      </w:r>
      <w:r>
        <w:rPr>
          <w:spacing w:val="-5"/>
        </w:rPr>
        <w:t>空间和其他</w:t>
      </w:r>
      <w:r>
        <w:rPr>
          <w:spacing w:val="-6"/>
        </w:rPr>
        <w:t>与</w:t>
      </w:r>
      <w:r>
        <w:rPr>
          <w:spacing w:val="-6"/>
        </w:rPr>
        <w:t>请求相关的资源。</w:t>
      </w:r>
    </w:p>
    <w:p>
      <w:pPr>
        <w:pStyle w:val="BodyText"/>
        <w:ind w:left="1450"/>
        <w:spacing w:before="94" w:line="271" w:lineRule="auto"/>
      </w:pPr>
      <w:r>
        <w:rPr>
          <w:rFonts w:ascii="Arial" w:hAnsi="Tahoma"/>
          <w:spacing w:val="-5"/>
        </w:rPr>
        <w:t xml:space="preserve">◦   通过</w:t>
      </w:r>
      <w:r>
        <w:rPr>
          <w:spacing w:val="-5"/>
        </w:rPr>
        <w:t>特定于计算机的机制处理错误（参见</w:t>
      </w:r>
      <w:r>
        <w:rPr>
          <w:u w:val="single" w:color="C0C0C0"/>
          <w:spacing w:val="-5"/>
        </w:rPr>
        <w:t>第6.2.3.2.5节</w:t>
      </w:r>
      <w:r>
        <w:rPr>
          <w:spacing w:val="-5"/>
        </w:rPr>
        <w:t>）。</w:t>
      </w:r>
    </w:p>
    <w:p>
      <w:pPr>
        <w:pStyle w:val="BodyText"/>
        <w:ind w:left="1674" w:right="2078" w:firstLine="13"/>
        <w:spacing w:before="131" w:line="249" w:lineRule="auto"/>
        <w:jc w:val="both"/>
      </w:pPr>
      <w:r>
        <w:rPr>
          <w:spacing w:val="-5"/>
        </w:rPr>
        <w:t>如果</w:t>
      </w:r>
      <w:r>
        <w:rPr>
          <w:spacing w:val="-5"/>
        </w:rPr>
        <w:t>完成在</w:t>
      </w:r>
      <w:r>
        <w:rPr>
          <w:spacing w:val="-6"/>
        </w:rPr>
        <w:t>启动</w:t>
      </w:r>
      <w:r>
        <w:rPr>
          <w:spacing w:val="-5"/>
        </w:rPr>
        <w:t>FLR</w:t>
      </w:r>
      <w:r>
        <w:rPr>
          <w:spacing w:val="-5"/>
        </w:rPr>
        <w:t>和</w:t>
      </w:r>
      <w:r>
        <w:rPr>
          <w:spacing w:val="-5"/>
        </w:rPr>
        <w:t>目标功能</w:t>
      </w:r>
      <w:r>
        <w:rPr>
          <w:spacing w:val="-6"/>
        </w:rPr>
        <w:t>完成</w:t>
      </w:r>
      <w:r>
        <w:rPr>
          <w:spacing w:val="-6"/>
        </w:rPr>
        <w:t>FLR</w:t>
      </w:r>
      <w:r>
        <w:t>之间到达，</w:t>
      </w:r>
      <w:r>
        <w:rPr>
          <w:spacing w:val="-5"/>
        </w:rPr>
        <w:t>则允许将完成</w:t>
      </w:r>
      <w:r>
        <w:rPr>
          <w:spacing w:val="-5"/>
        </w:rPr>
        <w:t>作为意外</w:t>
      </w:r>
      <w:r>
        <w:rPr>
          <w:spacing w:val="-5"/>
        </w:rPr>
        <w:t>完成</w:t>
      </w:r>
      <w:r>
        <w:t xml:space="preserve">   </w:t>
      </w:r>
      <w:r>
        <w:rPr>
          <w:spacing w:val="-4"/>
        </w:rPr>
        <w:t>或者</w:t>
      </w:r>
      <w:r>
        <w:rPr>
          <w:spacing w:val="-4"/>
        </w:rPr>
        <w:t>被</w:t>
      </w:r>
      <w:r>
        <w:rPr>
          <w:spacing w:val="-4"/>
        </w:rPr>
        <w:t>静默</w:t>
      </w:r>
      <w:r>
        <w:rPr>
          <w:spacing w:val="-13"/>
        </w:rPr>
        <w:t>地</w:t>
      </w:r>
      <w:r>
        <w:rPr>
          <w:spacing w:val="-4"/>
        </w:rPr>
        <w:t>丢弃（在</w:t>
      </w:r>
      <w:r>
        <w:rPr>
          <w:spacing w:val="-4"/>
        </w:rPr>
        <w:t>更新</w:t>
      </w:r>
      <w:r>
        <w:rPr>
          <w:spacing w:val="-4"/>
        </w:rPr>
        <w:t>流</w:t>
      </w:r>
      <w:r>
        <w:rPr>
          <w:spacing w:val="-4"/>
        </w:rPr>
        <w:t>控制</w:t>
      </w:r>
      <w:r>
        <w:rPr>
          <w:spacing w:val="-4"/>
        </w:rPr>
        <w:t>信用之后）</w:t>
      </w:r>
      <w:r>
        <w:rPr>
          <w:spacing w:val="-4"/>
        </w:rPr>
        <w:t>而不将其记录</w:t>
      </w:r>
      <w:r>
        <w:rPr>
          <w:spacing w:val="-4"/>
        </w:rPr>
        <w:t>或</w:t>
      </w:r>
      <w:r>
        <w:rPr>
          <w:spacing w:val="-4"/>
        </w:rPr>
        <w:t>标记</w:t>
      </w:r>
      <w:r>
        <w:rPr>
          <w:spacing w:val="-5"/>
        </w:rPr>
        <w:t>为</w:t>
      </w:r>
      <w:r>
        <w:rPr>
          <w:spacing w:val="-5"/>
        </w:rPr>
        <w:t>错误。一旦</w:t>
      </w:r>
      <w:r>
        <w:rPr>
          <w:spacing w:val="-5"/>
        </w:rPr>
        <w:t>完成FLR，与在FLR之前发出的请求相对应的已</w:t>
      </w:r>
      <w:r>
        <w:rPr>
          <w:spacing w:val="-6"/>
        </w:rPr>
        <w:t>接收完成</w:t>
      </w:r>
      <w:r>
        <w:rPr>
          <w:spacing w:val="-5"/>
        </w:rPr>
        <w:t>必须作为意外完成处理</w:t>
      </w:r>
      <w:r>
        <w:rPr>
          <w:spacing w:val="-6"/>
        </w:rPr>
        <w:t>，除非</w:t>
      </w:r>
      <w:r>
        <w:rPr>
          <w:spacing w:val="-6"/>
        </w:rPr>
        <w:t>该功能已重新启用</w:t>
      </w:r>
      <w:r>
        <w:rPr>
          <w:spacing w:val="-6"/>
        </w:rPr>
        <w:t>以</w:t>
      </w:r>
      <w:r>
        <w:rPr>
          <w:spacing w:val="-6"/>
        </w:rPr>
        <w:t>发出请求。</w:t>
      </w:r>
    </w:p>
    <w:p>
      <w:pPr>
        <w:pStyle w:val="BodyText"/>
        <w:ind w:left="1283" w:right="1633" w:hanging="226"/>
        <w:spacing w:before="146" w:line="253" w:lineRule="auto"/>
      </w:pPr>
      <w:r>
        <w:rPr>
          <w:spacing w:val="-5"/>
        </w:rPr>
        <w:t xml:space="preserve">·   根联合体</w:t>
      </w:r>
      <w:r>
        <w:rPr>
          <w:spacing w:val="-6"/>
        </w:rPr>
        <w:t>处理</w:t>
      </w:r>
      <w:r>
        <w:rPr>
          <w:spacing w:val="-6"/>
        </w:rPr>
        <w:t>配置请求的配置请求状态</w:t>
      </w:r>
      <w:r>
        <w:rPr>
          <w:spacing w:val="-6"/>
        </w:rPr>
        <w:t>的完成是</w:t>
      </w:r>
      <w:r>
        <w:rPr>
          <w:spacing w:val="-4"/>
        </w:rPr>
        <w:t>特定于实现的，</w:t>
      </w:r>
      <w:r>
        <w:rPr>
          <w:spacing w:val="-4"/>
        </w:rPr>
        <w:t>除了</w:t>
      </w:r>
      <w:r>
        <w:rPr>
          <w:spacing w:val="-18"/>
        </w:rPr>
        <w:t>系统重置之后</w:t>
      </w:r>
      <w:r>
        <w:rPr>
          <w:spacing w:val="-4"/>
        </w:rPr>
        <w:t>的时间段</w:t>
      </w:r>
      <w:r>
        <w:rPr>
          <w:spacing w:val="-5"/>
        </w:rPr>
        <w:t>（参见</w:t>
      </w:r>
      <w:r>
        <w:rPr>
          <w:u w:val="single" w:color="C0C0C0"/>
          <w:spacing w:val="-5"/>
        </w:rPr>
        <w:t>第6.6节</w:t>
      </w:r>
      <w:r>
        <w:rPr>
          <w:spacing w:val="-5"/>
        </w:rPr>
        <w:t>）。对于根复合体</w:t>
      </w:r>
    </w:p>
    <w:p>
      <w:pPr>
        <w:pStyle w:val="BodyText"/>
        <w:ind w:left="1274"/>
        <w:spacing w:before="1" w:line="241" w:lineRule="auto"/>
      </w:pPr>
      <w:r>
        <w:rPr>
          <w:spacing w:val="-4"/>
        </w:rPr>
        <w:t>支持CRS软件可见性的，</w:t>
      </w:r>
      <w:r>
        <w:rPr>
          <w:spacing w:val="-5"/>
        </w:rPr>
        <w:t>适用以下规则：</w:t>
      </w:r>
    </w:p>
    <w:p>
      <w:pPr>
        <w:pStyle w:val="BodyText"/>
        <w:ind w:left="1680" w:right="2225" w:hanging="230"/>
        <w:spacing w:before="48" w:line="241" w:lineRule="auto"/>
      </w:pPr>
      <w:r>
        <w:rPr>
          <w:rFonts w:ascii="Arial" w:hAnsi="Tahoma"/>
          <w:spacing w:val="-5"/>
        </w:rPr>
        <w:t xml:space="preserve">◦   如果</w:t>
      </w:r>
      <w:r>
        <w:rPr>
          <w:spacing w:val="-18"/>
        </w:rPr>
        <w:t>未启用</w:t>
      </w:r>
      <w:r>
        <w:rPr>
          <w:spacing w:val="-5"/>
        </w:rPr>
        <w:t>CRS</w:t>
      </w:r>
      <w:r>
        <w:rPr>
          <w:spacing w:val="-5"/>
        </w:rPr>
        <w:t>软件</w:t>
      </w:r>
      <w:r>
        <w:rPr>
          <w:spacing w:val="-5"/>
        </w:rPr>
        <w:t>可见性，</w:t>
      </w:r>
      <w:r>
        <w:rPr>
          <w:spacing w:val="-6"/>
        </w:rPr>
        <w:t>根联合体必须重新发出</w:t>
      </w:r>
      <w:r>
        <w:rPr>
          <w:spacing w:val="-6"/>
        </w:rPr>
        <w:t>配置请求</w:t>
      </w:r>
      <w:r>
        <w:rPr>
          <w:spacing w:val="-8"/>
        </w:rPr>
        <w:t>作为</w:t>
      </w:r>
      <w:r>
        <w:rPr>
          <w:spacing w:val="-8"/>
        </w:rPr>
        <w:t>新请求。</w:t>
      </w:r>
    </w:p>
    <w:p>
      <w:pPr>
        <w:pStyle w:val="P68B1DB1-BodyText3"/>
        <w:ind w:left="1450"/>
        <w:spacing w:before="114" w:line="252" w:lineRule="exact"/>
      </w:pPr>
      <w:r>
        <w:rPr>
          <w:rFonts w:ascii="Arial" w:hAnsi="Tahoma"/>
          <w:spacing w:val="-6"/>
        </w:rPr>
        <w:t xml:space="preserve">◦   如果</w:t>
      </w:r>
      <w:r>
        <w:rPr>
          <w:spacing w:val="-13"/>
        </w:rPr>
        <w:t>启用了</w:t>
      </w:r>
      <w:r>
        <w:rPr>
          <w:spacing w:val="-6"/>
        </w:rPr>
        <w:t>CRS</w:t>
      </w:r>
      <w:r>
        <w:rPr>
          <w:spacing w:val="-6"/>
        </w:rPr>
        <w:t>软件</w:t>
      </w:r>
      <w:r>
        <w:rPr>
          <w:spacing w:val="-6"/>
        </w:rPr>
        <w:t>可见性（见下文）：</w:t>
      </w:r>
    </w:p>
    <w:p>
      <w:pPr>
        <w:spacing w:line="278" w:lineRule="auto"/>
        <w:rPr>
          <w:rFonts w:ascii="Arial"/>
          <w:sz w:val="21"/>
        </w:rPr>
      </w:pPr>
    </w:p>
    <w:p>
      <w:pPr>
        <w:spacing w:line="278" w:lineRule="auto"/>
        <w:rPr>
          <w:rFonts w:ascii="Arial"/>
          <w:sz w:val="21"/>
        </w:rPr>
      </w:pPr>
    </w:p>
    <w:p>
      <w:pPr>
        <w:spacing w:line="279" w:lineRule="auto"/>
        <w:rPr>
          <w:rFonts w:ascii="Arial"/>
          <w:sz w:val="21"/>
        </w:rPr>
      </w:pPr>
      <w:r>
        <w:drawing>
          <wp:anchor distT="0" distB="0" distL="0" distR="0" simplePos="0" relativeHeight="255207424" behindDoc="0" locked="0" layoutInCell="1" allowOverlap="1">
            <wp:simplePos x="0" y="0"/>
            <wp:positionH relativeFrom="column">
              <wp:posOffset>0</wp:posOffset>
            </wp:positionH>
            <wp:positionV relativeFrom="paragraph">
              <wp:posOffset>109150</wp:posOffset>
            </wp:positionV>
            <wp:extent cx="7592400" cy="9525"/>
            <wp:effectExtent l="0" t="0" r="0" b="0"/>
            <wp:wrapNone/>
            <wp:docPr id="3108" name="IM 3108"/>
            <wp:cNvGraphicFramePr/>
            <a:graphic>
              <a:graphicData uri="http://schemas.openxmlformats.org/drawingml/2006/picture">
                <pic:pic>
                  <pic:nvPicPr>
                    <pic:cNvPr id="3108" name="IM 3108"/>
                    <pic:cNvPicPr/>
                  </pic:nvPicPr>
                  <pic:blipFill>
                    <a:blip r:embed="rId1606"/>
                    <a:stretch>
                      <a:fillRect/>
                    </a:stretch>
                  </pic:blipFill>
                  <pic:spPr>
                    <a:xfrm rot="0">
                      <a:off x="0" y="0"/>
                      <a:ext cx="7592400" cy="9525"/>
                    </a:xfrm>
                    <a:prstGeom prst="rect">
                      <a:avLst/>
                    </a:prstGeom>
                  </pic:spPr>
                </pic:pic>
              </a:graphicData>
            </a:graphic>
          </wp:anchor>
        </w:drawing>
      </w:r>
    </w:p>
    <w:p>
      <w:pPr>
        <w:pStyle w:val="P68B1DB1-BodyText97"/>
        <w:ind w:left="863" w:right="1460" w:hanging="224"/>
        <w:spacing w:before="46" w:line="245" w:lineRule="auto"/>
        <w:rPr>
          <w:sz w:val="15"/>
          <w:szCs w:val="15"/>
        </w:rPr>
      </w:pPr>
      <w:r>
        <w:rPr>
          <w:spacing w:val="-4"/>
        </w:rPr>
        <w:t>28.对于</w:t>
      </w:r>
      <w:r>
        <w:rPr>
          <w:spacing w:val="-4"/>
        </w:rPr>
        <w:t>仅</w:t>
      </w:r>
      <w:r>
        <w:rPr>
          <w:spacing w:val="-4"/>
        </w:rPr>
        <w:t>字节计数或较低</w:t>
      </w:r>
      <w:r>
        <w:rPr>
          <w:spacing w:val="-4"/>
        </w:rPr>
        <w:t>地址</w:t>
      </w:r>
      <w:r>
        <w:rPr>
          <w:spacing w:val="-4"/>
        </w:rPr>
        <w:t>字段与</w:t>
      </w:r>
      <w:r>
        <w:rPr>
          <w:spacing w:val="-5"/>
        </w:rPr>
        <w:t>存储器读取请求的预期值不匹配的情况，实际上</w:t>
      </w:r>
      <w:r>
        <w:rPr>
          <w:spacing w:val="-5"/>
        </w:rPr>
        <w:t>建议</w:t>
      </w:r>
      <w:r>
        <w:rPr>
          <w:spacing w:val="-3"/>
        </w:rPr>
        <w:t>接收器</w:t>
      </w:r>
      <w:r>
        <w:rPr>
          <w:spacing w:val="-3"/>
        </w:rPr>
        <w:t>将完成处理</w:t>
      </w:r>
      <w:r>
        <w:rPr>
          <w:spacing w:val="-4"/>
        </w:rPr>
        <w:t>为意外完成，</w:t>
      </w:r>
      <w:r>
        <w:rPr>
          <w:spacing w:val="-4"/>
        </w:rPr>
        <w:t>因为</w:t>
      </w:r>
      <w:r>
        <w:rPr>
          <w:spacing w:val="-4"/>
        </w:rPr>
        <w:t>不匹配可能是</w:t>
      </w:r>
      <w:r>
        <w:rPr>
          <w:spacing w:val="-4"/>
        </w:rPr>
        <w:t>由先前的完成</w:t>
      </w:r>
      <w:r>
        <w:rPr>
          <w:spacing w:val="-4"/>
        </w:rPr>
        <w:t>被误路由引起的。</w:t>
      </w:r>
    </w:p>
    <w:p>
      <w:pPr>
        <w:spacing w:line="245" w:lineRule="auto"/>
        <w:sectPr>
          <w:footerReference w:type="default" r:id="rId1605"/>
          <w:pgSz w:w="12240" w:h="15840"/>
          <w:pgMar w:top="146" w:right="21" w:bottom="578" w:left="141" w:header="0" w:footer="294" w:gutter="0"/>
        </w:sectPr>
        <w:rPr>
          <w:sz w:val="15"/>
          <w:szCs w:val="15"/>
        </w:rPr>
      </w:pPr>
    </w:p>
    <w:p>
      <w:pPr>
        <w:pStyle w:val="P68B1DB1-BodyText2"/>
        <w:spacing w:line="420" w:lineRule="exact"/>
      </w:pPr>
      <w:r>
        <w:pict>
          <v:shape id="_x0000_s132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1" w:lineRule="auto"/>
        <w:rPr>
          <w:rFonts w:ascii="Arial"/>
          <w:sz w:val="21"/>
        </w:rPr>
      </w:pPr>
    </w:p>
    <w:p>
      <w:pPr>
        <w:pStyle w:val="BodyText"/>
        <w:ind w:left="2073" w:right="2467" w:hanging="222"/>
        <w:spacing w:before="60" w:line="249" w:lineRule="auto"/>
      </w:pPr>
      <w:r>
        <w:rPr>
          <w:rFonts w:ascii="Arial" w:hAnsi="Tahoma"/>
          <w:spacing w:val="-6"/>
        </w:rPr>
        <w:t xml:space="preserve">.   对于</w:t>
      </w:r>
      <w:r>
        <w:rPr>
          <w:spacing w:val="-6"/>
        </w:rPr>
        <w:t>包括设备</w:t>
      </w:r>
      <w:r>
        <w:rPr>
          <w:spacing w:val="-5"/>
        </w:rPr>
        <w:t>功能的配置</w:t>
      </w:r>
      <w:r>
        <w:rPr>
          <w:spacing w:val="-5"/>
        </w:rPr>
        <w:t>空间报头的供应商ID字段的两个字节的配置读取请求，</w:t>
      </w:r>
      <w:r>
        <w:rPr>
          <w:spacing w:val="-5"/>
        </w:rPr>
        <w:t>根组件</w:t>
      </w:r>
      <w:r>
        <w:rPr>
          <w:spacing w:val="-6"/>
        </w:rPr>
        <w:t>必须完成</w:t>
      </w:r>
      <w:r>
        <w:rPr>
          <w:spacing w:val="-6"/>
        </w:rPr>
        <w:t>请求</w:t>
      </w:r>
      <w:r>
        <w:rPr>
          <w:spacing w:val="-6"/>
        </w:rPr>
        <w:t>以</w:t>
      </w:r>
      <w:r>
        <w:t xml:space="preserve">    </w:t>
      </w:r>
      <w:r>
        <w:rPr>
          <w:spacing w:val="-6"/>
        </w:rPr>
        <w:t>通过</w:t>
      </w:r>
      <w:r>
        <w:rPr>
          <w:spacing w:val="-6"/>
        </w:rPr>
        <w:t>为</w:t>
      </w:r>
      <w:r>
        <w:rPr>
          <w:spacing w:val="-7"/>
        </w:rPr>
        <w:t xml:space="preserve">Vendor ID</w:t>
      </w:r>
      <w:r>
        <w:rPr>
          <w:spacing w:val="-7"/>
        </w:rPr>
        <w:t>字段</w:t>
      </w:r>
      <w:r>
        <w:t>返回读数据</w:t>
      </w:r>
      <w:r>
        <w:rPr>
          <w:spacing w:val="-6"/>
        </w:rPr>
        <w:t>值</w:t>
      </w:r>
      <w:r>
        <w:rPr>
          <w:spacing w:val="-6"/>
        </w:rPr>
        <w:t>0001h</w:t>
      </w:r>
      <w:r>
        <w:rPr>
          <w:spacing w:val="-7"/>
        </w:rPr>
        <w:t>，</w:t>
      </w:r>
      <w:r>
        <w:t xml:space="preserve">    </w:t>
      </w:r>
      <w:r>
        <w:rPr>
          <w:spacing w:val="-5"/>
        </w:rPr>
        <w:t>请求中包含的额外字节</w:t>
      </w:r>
      <w:r>
        <w:rPr>
          <w:spacing w:val="-5"/>
        </w:rPr>
        <w:t>。</w:t>
      </w:r>
      <w:r>
        <w:rPr>
          <w:spacing w:val="-5"/>
        </w:rPr>
        <w:t>此读取数据</w:t>
      </w:r>
      <w:r>
        <w:rPr>
          <w:spacing w:val="-5"/>
        </w:rPr>
        <w:t>值已被</w:t>
      </w:r>
      <w:r>
        <w:rPr>
          <w:spacing w:val="-6"/>
        </w:rPr>
        <w:t>保留</w:t>
      </w:r>
    </w:p>
    <w:p>
      <w:pPr>
        <w:pStyle w:val="P68B1DB1-BodyText3"/>
        <w:ind w:left="2075"/>
        <w:spacing w:line="251" w:lineRule="exact"/>
      </w:pPr>
      <w:r>
        <w:rPr>
          <w:spacing w:val="-6"/>
        </w:rPr>
        <w:t>专用</w:t>
      </w:r>
      <w:r>
        <w:rPr>
          <w:spacing w:val="-6"/>
        </w:rPr>
        <w:t>于</w:t>
      </w:r>
      <w:r>
        <w:rPr>
          <w:spacing w:val="-18"/>
        </w:rPr>
        <w:t>PCI-SIG</w:t>
      </w:r>
      <w:r>
        <w:rPr>
          <w:spacing w:val="-6"/>
        </w:rPr>
        <w:t>的此用途</w:t>
      </w:r>
      <w:r>
        <w:rPr>
          <w:spacing w:val="-6"/>
        </w:rPr>
        <w:t>，并且不对应</w:t>
      </w:r>
      <w:r>
        <w:rPr>
          <w:spacing w:val="-6"/>
        </w:rPr>
        <w:t>于</w:t>
      </w:r>
      <w:r>
        <w:rPr>
          <w:spacing w:val="-6"/>
        </w:rPr>
        <w:t>任何</w:t>
      </w:r>
      <w:r>
        <w:rPr>
          <w:spacing w:val="-6"/>
        </w:rPr>
        <w:t>分配</w:t>
      </w:r>
      <w:r>
        <w:rPr>
          <w:spacing w:val="-7"/>
        </w:rPr>
        <w:t>的</w:t>
      </w:r>
      <w:r>
        <w:rPr>
          <w:spacing w:val="-7"/>
        </w:rPr>
        <w:t>供应商ID。</w:t>
      </w:r>
    </w:p>
    <w:p>
      <w:pPr>
        <w:pStyle w:val="BodyText"/>
        <w:ind w:left="2079" w:right="2719" w:hanging="228"/>
        <w:spacing w:before="96" w:line="249" w:lineRule="auto"/>
      </w:pPr>
      <w:r>
        <w:rPr>
          <w:rFonts w:ascii="Arial" w:hAnsi="Tahoma"/>
          <w:spacing w:val="-6"/>
        </w:rPr>
        <w:t xml:space="preserve">.   对于配置</w:t>
      </w:r>
      <w:r>
        <w:rPr>
          <w:spacing w:val="-6"/>
        </w:rPr>
        <w:t>写入请求或</w:t>
      </w:r>
      <w:r>
        <w:rPr>
          <w:spacing w:val="-6"/>
        </w:rPr>
        <w:t>任何其他配置读取请求，</w:t>
      </w:r>
      <w:r>
        <w:rPr>
          <w:spacing w:val="-7"/>
        </w:rPr>
        <w:t>Root</w:t>
      </w:r>
      <w:r>
        <w:rPr>
          <w:spacing w:val="-6"/>
        </w:rPr>
        <w:t>Complex必须重新发出</w:t>
      </w:r>
      <w:r>
        <w:rPr>
          <w:spacing w:val="-6"/>
        </w:rPr>
        <w:t>配置请求</w:t>
      </w:r>
      <w:r>
        <w:rPr>
          <w:spacing w:val="-7"/>
        </w:rPr>
        <w:t>作为</w:t>
      </w:r>
      <w:r>
        <w:rPr>
          <w:spacing w:val="-7"/>
        </w:rPr>
        <w:t>新请求。</w:t>
      </w:r>
    </w:p>
    <w:p>
      <w:pPr>
        <w:pStyle w:val="BodyText"/>
        <w:ind w:left="2074" w:right="2412" w:hanging="4"/>
        <w:spacing w:before="1" w:line="248" w:lineRule="auto"/>
      </w:pPr>
      <w:r>
        <w:rPr>
          <w:spacing w:val="-4"/>
        </w:rPr>
        <w:t>根联合体</w:t>
      </w:r>
      <w:r>
        <w:rPr>
          <w:spacing w:val="-5"/>
        </w:rPr>
        <w:t>实现可以</w:t>
      </w:r>
      <w:r>
        <w:rPr>
          <w:spacing w:val="-5"/>
        </w:rPr>
        <w:t>选择</w:t>
      </w:r>
      <w:r>
        <w:rPr>
          <w:spacing w:val="-17"/>
        </w:rPr>
        <w:t>在确定请求的目标有问题并采取适当的动作之前</w:t>
      </w:r>
      <w:r>
        <w:rPr>
          <w:spacing w:val="-5"/>
        </w:rPr>
        <w:t>限制</w:t>
      </w:r>
      <w:r>
        <w:rPr>
          <w:spacing w:val="-5"/>
        </w:rPr>
        <w:t>配置请求/</w:t>
      </w:r>
      <w:r>
        <w:rPr>
          <w:spacing w:val="-4"/>
        </w:rPr>
        <w:t>CRS完成</w:t>
      </w:r>
      <w:r>
        <w:rPr>
          <w:spacing w:val="-4"/>
        </w:rPr>
        <w:t>状态循环</w:t>
      </w:r>
      <w:r>
        <w:rPr>
          <w:spacing w:val="-5"/>
        </w:rPr>
        <w:t>的数量</w:t>
      </w:r>
      <w:r>
        <w:rPr>
          <w:spacing w:val="-6"/>
        </w:rPr>
        <w:t>，例如，</w:t>
      </w:r>
      <w:r>
        <w:rPr>
          <w:spacing w:val="-6"/>
        </w:rPr>
        <w:t>以</w:t>
      </w:r>
      <w:r>
        <w:rPr>
          <w:spacing w:val="-6"/>
        </w:rPr>
        <w:t>主机</w:t>
      </w:r>
      <w:r>
        <w:rPr>
          <w:spacing w:val="-6"/>
        </w:rPr>
        <w:t>身份</w:t>
      </w:r>
      <w:r>
        <w:rPr>
          <w:spacing w:val="-6"/>
        </w:rPr>
        <w:t>完成</w:t>
      </w:r>
      <w:r>
        <w:rPr>
          <w:spacing w:val="-6"/>
        </w:rPr>
        <w:t>请求</w:t>
      </w:r>
    </w:p>
    <w:p>
      <w:pPr>
        <w:pStyle w:val="BodyText"/>
        <w:ind w:left="2076"/>
        <w:spacing w:line="251" w:lineRule="exact"/>
      </w:pPr>
      <w:r>
        <w:rPr>
          <w:spacing w:val="-3"/>
        </w:rPr>
        <w:t>失败的交易</w:t>
      </w:r>
    </w:p>
    <w:p>
      <w:pPr>
        <w:pStyle w:val="BodyText"/>
        <w:ind w:left="2087" w:right="2448" w:hanging="7"/>
        <w:spacing w:before="148" w:line="253" w:lineRule="auto"/>
      </w:pPr>
      <w:r>
        <w:rPr>
          <w:spacing w:val="-5"/>
        </w:rPr>
        <w:t>CRS</w:t>
      </w:r>
      <w:r>
        <w:rPr>
          <w:spacing w:val="-5"/>
        </w:rPr>
        <w:t>软件</w:t>
      </w:r>
      <w:r>
        <w:rPr>
          <w:spacing w:val="-5"/>
        </w:rPr>
        <w:t>可见性可</w:t>
      </w:r>
      <w:r>
        <w:rPr>
          <w:spacing w:val="-5"/>
        </w:rPr>
        <w:t>通过</w:t>
      </w:r>
      <w:r>
        <w:rPr>
          <w:spacing w:val="-5"/>
        </w:rPr>
        <w:t>根控制寄存器</w:t>
      </w:r>
      <w:r>
        <w:rPr>
          <w:spacing w:val="-5"/>
        </w:rPr>
        <w:t>中</w:t>
      </w:r>
      <w:r>
        <w:rPr>
          <w:spacing w:val="-5"/>
        </w:rPr>
        <w:t>的CRS</w:t>
      </w:r>
      <w:r>
        <w:rPr>
          <w:spacing w:val="-5"/>
        </w:rPr>
        <w:t>软件</w:t>
      </w:r>
      <w:r>
        <w:t>可见性启用位</w:t>
      </w:r>
      <w:r>
        <w:rPr>
          <w:spacing w:val="-6"/>
        </w:rPr>
        <w:t>启用</w:t>
      </w:r>
      <w:r>
        <w:t>（参见第</w:t>
      </w:r>
      <w:r>
        <w:rPr>
          <w:u w:val="single" w:color="C0C0C0"/>
          <w:spacing w:val="-5"/>
        </w:rPr>
        <w:t>7.5.3.12</w:t>
      </w:r>
      <w:r>
        <w:t>节</w:t>
      </w:r>
      <w:r>
        <w:rPr>
          <w:spacing w:val="-5"/>
        </w:rPr>
        <w:t>）</w:t>
      </w:r>
      <w:r>
        <w:rPr>
          <w:spacing w:val="-5"/>
        </w:rPr>
        <w:t>，以</w:t>
      </w:r>
      <w:r>
        <w:rPr>
          <w:spacing w:val="-5"/>
        </w:rPr>
        <w:t>控制</w:t>
      </w:r>
    </w:p>
    <w:p>
      <w:pPr>
        <w:pStyle w:val="BodyText"/>
        <w:ind w:left="2074" w:right="2519" w:firstLine="8"/>
        <w:spacing w:before="3" w:line="247" w:lineRule="auto"/>
      </w:pPr>
      <w:r>
        <w:rPr>
          <w:spacing w:val="-5"/>
        </w:rPr>
        <w:t>根端口的基础上。</w:t>
      </w:r>
      <w:r>
        <w:rPr>
          <w:spacing w:val="-5"/>
        </w:rPr>
        <w:t>或者，根复合体行为</w:t>
      </w:r>
      <w:r>
        <w:rPr>
          <w:spacing w:val="-6"/>
        </w:rPr>
        <w:t>可以</w:t>
      </w:r>
      <w:r>
        <w:rPr>
          <w:spacing w:val="-6"/>
        </w:rPr>
        <w:t>通过</w:t>
      </w:r>
      <w:r>
        <w:rPr>
          <w:u w:val="single" w:color="C0C0C0"/>
          <w:spacing w:val="-5"/>
        </w:rPr>
        <w:t>根复合体寄存器块（RCRB</w:t>
      </w:r>
      <w:r>
        <w:rPr>
          <w:spacing w:val="-5"/>
        </w:rPr>
        <w:t>）控制</w:t>
      </w:r>
      <w:r>
        <w:rPr>
          <w:spacing w:val="-5"/>
        </w:rPr>
        <w:t>中</w:t>
      </w:r>
      <w:r>
        <w:rPr>
          <w:spacing w:val="-5"/>
        </w:rPr>
        <w:t>的CRS</w:t>
      </w:r>
      <w:r>
        <w:rPr>
          <w:spacing w:val="-5"/>
        </w:rPr>
        <w:t>软件</w:t>
      </w:r>
      <w:r>
        <w:t xml:space="preserve">    </w:t>
      </w:r>
      <w:r>
        <w:rPr>
          <w:spacing w:val="-5"/>
        </w:rPr>
        <w:t>如第www.example.com节中所述</w:t>
      </w:r>
      <w:r>
        <w:rPr>
          <w:u w:val="single" w:color="C0C0C0"/>
          <w:spacing w:val="-6"/>
        </w:rPr>
        <w:t>7.9.7.4</w:t>
      </w:r>
      <w:r>
        <w:rPr>
          <w:spacing w:val="-6"/>
        </w:rPr>
        <w:t>，允许</w:t>
      </w:r>
      <w:r>
        <w:rPr>
          <w:spacing w:val="-6"/>
        </w:rPr>
        <w:t>一</w:t>
      </w:r>
      <w:r>
        <w:rPr>
          <w:spacing w:val="-13"/>
        </w:rPr>
        <w:t>个</w:t>
      </w:r>
      <w:r>
        <w:rPr>
          <w:spacing w:val="-6"/>
        </w:rPr>
        <w:t>或多个根</w:t>
      </w:r>
      <w:r>
        <w:rPr>
          <w:spacing w:val="-6"/>
        </w:rPr>
        <w:t>端口</w:t>
      </w:r>
      <w:r>
        <w:rPr>
          <w:spacing w:val="-5"/>
        </w:rPr>
        <w:t>或RCiEP</w:t>
      </w:r>
      <w:r>
        <w:rPr>
          <w:spacing w:val="-18"/>
        </w:rPr>
        <w:t>的行为</w:t>
      </w:r>
      <w:r>
        <w:rPr>
          <w:spacing w:val="-5"/>
        </w:rPr>
        <w:t>由</w:t>
      </w:r>
      <w:r>
        <w:rPr>
          <w:spacing w:val="-6"/>
        </w:rPr>
        <w:t>单个启用位控制。对于</w:t>
      </w:r>
      <w:r>
        <w:rPr>
          <w:spacing w:val="-6"/>
        </w:rPr>
        <w:t>这种替代</w:t>
      </w:r>
      <w:r>
        <w:rPr>
          <w:spacing w:val="-6"/>
        </w:rPr>
        <w:t>情况，</w:t>
      </w:r>
      <w:r>
        <w:rPr>
          <w:spacing w:val="-6"/>
        </w:rPr>
        <w:t>每个根端口</w:t>
      </w:r>
      <w:r>
        <w:rPr>
          <w:spacing w:val="-6"/>
        </w:rPr>
        <w:t>或</w:t>
      </w:r>
      <w:r>
        <w:rPr>
          <w:spacing w:val="-4"/>
        </w:rPr>
        <w:t>RCiEP</w:t>
      </w:r>
      <w:r>
        <w:rPr>
          <w:spacing w:val="-4"/>
        </w:rPr>
        <w:t>经由</w:t>
      </w:r>
      <w:r>
        <w:rPr>
          <w:spacing w:val="-5"/>
        </w:rPr>
        <w:t>根复合链路声明能力中的RCRB报头关联来声明其与特定使能位的关联（参见</w:t>
      </w:r>
      <w:r>
        <w:rPr>
          <w:u w:val="single" w:color="C0C0C0"/>
          <w:spacing w:val="-5"/>
        </w:rPr>
        <w:t>第7.9.8节</w:t>
      </w:r>
      <w:r>
        <w:rPr>
          <w:spacing w:val="-5"/>
        </w:rPr>
        <w:t>）。每个</w:t>
      </w:r>
      <w:r>
        <w:rPr>
          <w:spacing w:val="-6"/>
        </w:rPr>
        <w:t>根端口</w:t>
      </w:r>
      <w:r>
        <w:rPr>
          <w:spacing w:val="-6"/>
        </w:rPr>
        <w:t>或RCiEP</w:t>
      </w:r>
      <w:r>
        <w:rPr>
          <w:spacing w:val="-5"/>
        </w:rPr>
        <w:t>被允许</w:t>
      </w:r>
      <w:r>
        <w:rPr>
          <w:spacing w:val="-5"/>
        </w:rPr>
        <w:t>由最多一个使能位控制。</w:t>
      </w:r>
      <w:r>
        <w:rPr>
          <w:spacing w:val="-5"/>
        </w:rPr>
        <w:t>因此，</w:t>
      </w:r>
      <w:r>
        <w:rPr>
          <w:spacing w:val="-6"/>
        </w:rPr>
        <w:t>例如</w:t>
      </w:r>
      <w:r>
        <w:rPr>
          <w:spacing w:val="-6"/>
        </w:rPr>
        <w:t>，禁止</w:t>
      </w:r>
      <w:r>
        <w:rPr>
          <w:spacing w:val="-6"/>
        </w:rPr>
        <w:t>其根控制寄存器</w:t>
      </w:r>
      <w:r>
        <w:rPr>
          <w:spacing w:val="-6"/>
        </w:rPr>
        <w:t>包含使能位</w:t>
      </w:r>
      <w:r>
        <w:rPr>
          <w:spacing w:val="-6"/>
        </w:rPr>
        <w:t>的根</w:t>
      </w:r>
      <w:r>
        <w:rPr>
          <w:spacing w:val="-6"/>
        </w:rPr>
        <w:t>端口</w:t>
      </w:r>
      <w:r>
        <w:rPr>
          <w:spacing w:val="-6"/>
        </w:rPr>
        <w:t>声明</w:t>
      </w:r>
      <w:r>
        <w:rPr>
          <w:spacing w:val="-6"/>
        </w:rPr>
        <w:t>RCRB</w:t>
      </w:r>
    </w:p>
    <w:p>
      <w:pPr>
        <w:pStyle w:val="BodyText"/>
        <w:ind w:left="2086"/>
        <w:spacing w:line="258" w:lineRule="auto"/>
      </w:pPr>
      <w:r>
        <w:rPr>
          <w:spacing w:val="-4"/>
        </w:rPr>
        <w:t>与</w:t>
      </w:r>
      <w:r>
        <w:rPr>
          <w:spacing w:val="-5"/>
        </w:rPr>
        <w:t>RCRB</w:t>
      </w:r>
      <w:r>
        <w:rPr>
          <w:spacing w:val="-5"/>
        </w:rPr>
        <w:t>报头</w:t>
      </w:r>
      <w:r>
        <w:rPr>
          <w:spacing w:val="-4"/>
        </w:rPr>
        <w:t>的关联还包括其RCRB报头</w:t>
      </w:r>
      <w:r>
        <w:rPr>
          <w:spacing w:val="-5"/>
        </w:rPr>
        <w:t>中</w:t>
      </w:r>
      <w:r>
        <w:rPr>
          <w:spacing w:val="-5"/>
        </w:rPr>
        <w:t>的启用位</w:t>
      </w:r>
    </w:p>
    <w:p>
      <w:pPr>
        <w:pStyle w:val="BodyText"/>
        <w:ind w:left="2080"/>
        <w:spacing w:before="1" w:line="238" w:lineRule="auto"/>
      </w:pPr>
      <w:r>
        <w:rPr>
          <w:spacing w:val="-6"/>
        </w:rPr>
        <w:t>能力。</w:t>
      </w:r>
      <w:r>
        <w:rPr>
          <w:spacing w:val="-6"/>
        </w:rPr>
        <w:t>根端口或RCRB报头能力中是否存在</w:t>
      </w:r>
    </w:p>
    <w:p>
      <w:pPr>
        <w:pStyle w:val="BodyText"/>
        <w:ind w:left="2078" w:right="2473" w:firstLine="4"/>
        <w:spacing w:line="258" w:lineRule="auto"/>
      </w:pPr>
      <w:r>
        <w:rPr>
          <w:spacing w:val="-3"/>
        </w:rPr>
        <w:t>由</w:t>
      </w:r>
      <w:r>
        <w:rPr>
          <w:spacing w:val="-18"/>
        </w:rPr>
        <w:t>相应</w:t>
      </w:r>
      <w:r>
        <w:rPr>
          <w:spacing w:val="-3"/>
        </w:rPr>
        <w:t>的</w:t>
      </w:r>
      <w:r>
        <w:rPr>
          <w:spacing w:val="-4"/>
        </w:rPr>
        <w:t>CRS</w:t>
      </w:r>
      <w:r>
        <w:rPr>
          <w:spacing w:val="-4"/>
        </w:rPr>
        <w:t>软件</w:t>
      </w:r>
      <w:r>
        <w:rPr>
          <w:spacing w:val="-4"/>
        </w:rPr>
        <w:t>可见性位指示（分别参见</w:t>
      </w:r>
      <w:r>
        <w:rPr>
          <w:u w:val="single" w:color="C0C0C0"/>
          <w:spacing w:val="-4"/>
        </w:rPr>
        <w:t>7.5.3.13</w:t>
      </w:r>
      <w:r>
        <w:rPr>
          <w:spacing w:val="-4"/>
        </w:rPr>
        <w:t>和</w:t>
      </w:r>
      <w:r>
        <w:rPr>
          <w:spacing w:val="-43"/>
        </w:rPr>
        <w:t>www.example.com</w:t>
      </w:r>
      <w:r>
        <w:rPr>
          <w:u w:val="single" w:color="C0C0C0"/>
          <w:spacing w:val="-4"/>
        </w:rPr>
        <w:t>部分</w:t>
      </w:r>
      <w:r>
        <w:rPr>
          <w:u w:val="single" w:color="C0C0C0"/>
          <w:spacing w:val="-7"/>
        </w:rPr>
        <w:t>7.9.7.3</w:t>
      </w:r>
      <w:r>
        <w:rPr>
          <w:spacing w:val="-7"/>
        </w:rPr>
        <w:t>）。</w:t>
      </w:r>
    </w:p>
    <w:p>
      <w:pPr>
        <w:pStyle w:val="BodyText"/>
        <w:ind w:left="1287" w:right="1922" w:hanging="230"/>
        <w:spacing w:before="130" w:line="250" w:lineRule="auto"/>
      </w:pPr>
      <w:r>
        <w:rPr>
          <w:spacing w:val="-5"/>
        </w:rPr>
        <w:t>·</w:t>
      </w:r>
      <w:r>
        <w:rPr>
          <w:spacing w:val="-6"/>
        </w:rPr>
        <w:t>响应</w:t>
      </w:r>
      <w:r>
        <w:rPr>
          <w:spacing w:val="-6"/>
        </w:rPr>
        <w:t>于除配置请求之外的请求</w:t>
      </w:r>
      <w:r>
        <w:rPr>
          <w:spacing w:val="-5"/>
        </w:rPr>
        <w:t>而完成的具有验证请求验证状态的操作是非法的。接收方可以选择性地将</w:t>
      </w:r>
      <w:r>
        <w:rPr>
          <w:spacing w:val="-5"/>
        </w:rPr>
        <w:t>这些</w:t>
      </w:r>
      <w:r>
        <w:rPr>
          <w:spacing w:val="-5"/>
        </w:rPr>
        <w:t>违规报告为Malfor</w:t>
      </w:r>
      <w:r>
        <w:rPr>
          <w:spacing w:val="-6"/>
        </w:rPr>
        <w:t>med</w:t>
      </w:r>
      <w:r>
        <w:rPr>
          <w:spacing w:val="-6"/>
        </w:rPr>
        <w:t>TLP。</w:t>
      </w:r>
    </w:p>
    <w:p>
      <w:pPr>
        <w:pStyle w:val="BodyText"/>
        <w:ind w:left="1450"/>
        <w:spacing w:before="45" w:line="270" w:lineRule="auto"/>
      </w:pPr>
      <w:r>
        <w:rPr>
          <w:rFonts w:ascii="Arial" w:hAnsi="Tahoma"/>
          <w:spacing w:val="-4"/>
        </w:rPr>
        <w:t xml:space="preserve">◦   这是与接收端口相关的报告</w:t>
      </w:r>
      <w:r>
        <w:rPr>
          <w:spacing w:val="-4"/>
        </w:rPr>
        <w:t>错误</w:t>
      </w:r>
      <w:r>
        <w:rPr>
          <w:spacing w:val="-5"/>
        </w:rPr>
        <w:t>（参见</w:t>
      </w:r>
      <w:r>
        <w:rPr>
          <w:u w:val="single" w:color="C0C0C0"/>
          <w:spacing w:val="-5"/>
        </w:rPr>
        <w:t>第6.2节</w:t>
      </w:r>
      <w:r>
        <w:rPr>
          <w:spacing w:val="-5"/>
        </w:rPr>
        <w:t>）。</w:t>
      </w:r>
    </w:p>
    <w:p>
      <w:pPr>
        <w:pStyle w:val="BodyText"/>
        <w:ind w:left="1287" w:right="2712" w:hanging="230"/>
        <w:spacing w:before="81" w:line="250" w:lineRule="auto"/>
      </w:pPr>
      <w:r>
        <w:rPr>
          <w:spacing w:val="-5"/>
        </w:rPr>
        <w:t>·</w:t>
      </w:r>
      <w:r>
        <w:rPr>
          <w:spacing w:val="-5"/>
        </w:rPr>
        <w:t>具有保留完成</w:t>
      </w:r>
      <w:r>
        <w:rPr>
          <w:spacing w:val="-5"/>
        </w:rPr>
        <w:t>状态</w:t>
      </w:r>
      <w:r>
        <w:rPr>
          <w:spacing w:val="-5"/>
        </w:rPr>
        <w:t>值的完成将被</w:t>
      </w:r>
      <w:r>
        <w:rPr>
          <w:spacing w:val="-5"/>
        </w:rPr>
        <w:t>视为</w:t>
      </w:r>
      <w:r>
        <w:rPr>
          <w:spacing w:val="-6"/>
        </w:rPr>
        <w:t>完成</w:t>
      </w:r>
      <w:r>
        <w:rPr>
          <w:spacing w:val="-6"/>
        </w:rPr>
        <w:t>状态</w:t>
      </w:r>
      <w:r>
        <w:rPr>
          <w:spacing w:val="-6"/>
        </w:rPr>
        <w:t>为</w:t>
      </w:r>
      <w:r>
        <w:rPr>
          <w:spacing w:val="-6"/>
        </w:rPr>
        <w:t>不支持的请求（U</w:t>
      </w:r>
      <w:r>
        <w:rPr>
          <w:spacing w:val="-7"/>
        </w:rPr>
        <w:t>R）。</w:t>
      </w:r>
    </w:p>
    <w:p>
      <w:pPr>
        <w:pStyle w:val="BodyText"/>
        <w:ind w:left="1278" w:right="2005" w:hanging="221"/>
        <w:spacing w:before="96" w:line="258" w:lineRule="auto"/>
      </w:pPr>
      <w:r>
        <w:rPr>
          <w:spacing w:val="-5"/>
        </w:rPr>
        <w:t>·</w:t>
      </w:r>
      <w:r>
        <w:rPr>
          <w:spacing w:val="-13"/>
        </w:rPr>
        <w:t>使用常规PCI报告机制报告具有</w:t>
      </w:r>
      <w:r>
        <w:rPr>
          <w:spacing w:val="-5"/>
        </w:rPr>
        <w:t>不支持的请求</w:t>
      </w:r>
      <w:r>
        <w:rPr>
          <w:spacing w:val="-5"/>
        </w:rPr>
        <w:t>或完成者</w:t>
      </w:r>
      <w:r>
        <w:rPr>
          <w:spacing w:val="-5"/>
        </w:rPr>
        <w:t>中止</w:t>
      </w:r>
      <w:r>
        <w:rPr>
          <w:spacing w:val="-4"/>
        </w:rPr>
        <w:t>的完成状态的完成</w:t>
      </w:r>
      <w:r>
        <w:rPr>
          <w:spacing w:val="-5"/>
        </w:rPr>
        <w:t>（参见</w:t>
      </w:r>
      <w:r>
        <w:rPr>
          <w:u w:val="single" w:color="C0C0C0"/>
          <w:spacing w:val="-5"/>
        </w:rPr>
        <w:t>第7.5.1.1.4节</w:t>
      </w:r>
      <w:r>
        <w:rPr>
          <w:spacing w:val="-5"/>
        </w:rPr>
        <w:t>）。</w:t>
      </w:r>
    </w:p>
    <w:p>
      <w:pPr>
        <w:pStyle w:val="BodyText"/>
        <w:ind w:left="1680" w:right="2270" w:hanging="230"/>
        <w:spacing w:before="31" w:line="258" w:lineRule="auto"/>
      </w:pPr>
      <w:r>
        <w:rPr>
          <w:rFonts w:ascii="Arial" w:hAnsi="Tahoma"/>
          <w:spacing w:val="-4"/>
        </w:rPr>
        <w:t xml:space="preserve">◦   请注意</w:t>
      </w:r>
      <w:r>
        <w:rPr>
          <w:spacing w:val="-4"/>
        </w:rPr>
        <w:t>，</w:t>
      </w:r>
      <w:r>
        <w:rPr>
          <w:spacing w:val="-4"/>
        </w:rPr>
        <w:t>触发</w:t>
      </w:r>
      <w:r>
        <w:rPr>
          <w:spacing w:val="-4"/>
        </w:rPr>
        <w:t>生成</w:t>
      </w:r>
      <w:r>
        <w:rPr>
          <w:spacing w:val="-5"/>
        </w:rPr>
        <w:t>此类完成的错误条件由</w:t>
      </w:r>
      <w:r>
        <w:rPr>
          <w:spacing w:val="-4"/>
        </w:rPr>
        <w:t>完成程序</w:t>
      </w:r>
      <w:r>
        <w:rPr>
          <w:spacing w:val="-12"/>
        </w:rPr>
        <w:t>报告，</w:t>
      </w:r>
      <w:r>
        <w:rPr>
          <w:spacing w:val="-4"/>
        </w:rPr>
        <w:t>如</w:t>
      </w:r>
      <w:r>
        <w:rPr>
          <w:spacing w:val="-13"/>
        </w:rPr>
        <w:t>第6.2节</w:t>
      </w:r>
      <w:r>
        <w:rPr>
          <w:spacing w:val="-4"/>
        </w:rPr>
        <w:t>所述</w:t>
      </w:r>
      <w:r>
        <w:rPr>
          <w:spacing w:val="-5"/>
        </w:rPr>
        <w:t>。</w:t>
      </w:r>
    </w:p>
    <w:p>
      <w:pPr>
        <w:pStyle w:val="BodyText"/>
        <w:ind w:left="1278" w:right="2379" w:hanging="221"/>
        <w:spacing w:before="81" w:line="250" w:lineRule="auto"/>
      </w:pPr>
      <w:r>
        <w:rPr>
          <w:spacing w:val="-5"/>
        </w:rPr>
        <w:t>·</w:t>
      </w:r>
      <w:r>
        <w:rPr>
          <w:spacing w:val="-5"/>
        </w:rPr>
        <w:t>当接收到</w:t>
      </w:r>
      <w:r>
        <w:rPr>
          <w:spacing w:val="-6"/>
        </w:rPr>
        <w:t>具有除</w:t>
      </w:r>
      <w:r>
        <w:rPr>
          <w:spacing w:val="-5"/>
        </w:rPr>
        <w:t>成功完成</w:t>
      </w:r>
      <w:r>
        <w:rPr>
          <w:spacing w:val="-6"/>
        </w:rPr>
        <w:t>之外的</w:t>
      </w:r>
      <w:r>
        <w:rPr>
          <w:spacing w:val="-6"/>
        </w:rPr>
        <w:t>完成</w:t>
      </w:r>
      <w:r>
        <w:rPr>
          <w:spacing w:val="-6"/>
        </w:rPr>
        <w:t>状态的</w:t>
      </w:r>
      <w:r>
        <w:t>读取完成</w:t>
      </w:r>
      <w:r>
        <w:rPr>
          <w:spacing w:val="-5"/>
        </w:rPr>
        <w:t>或</w:t>
      </w:r>
      <w:r>
        <w:rPr>
          <w:spacing w:val="-5"/>
        </w:rPr>
        <w:t>原子操作完成</w:t>
      </w:r>
      <w:r>
        <w:rPr>
          <w:spacing w:val="-6"/>
        </w:rPr>
        <w:t>时</w:t>
      </w:r>
    </w:p>
    <w:p>
      <w:pPr>
        <w:pStyle w:val="P68B1DB1-BodyText3"/>
        <w:ind w:left="1450"/>
        <w:spacing w:before="47" w:line="252" w:lineRule="exact"/>
      </w:pPr>
      <w:r>
        <w:rPr>
          <w:rFonts w:ascii="Arial" w:hAnsi="Tahoma"/>
          <w:spacing w:val="-4"/>
        </w:rPr>
        <w:t xml:space="preserve">◦   完成时未</w:t>
      </w:r>
      <w:r>
        <w:rPr>
          <w:spacing w:val="-4"/>
        </w:rPr>
        <w:t>包含数据</w:t>
      </w:r>
    </w:p>
    <w:p>
      <w:pPr>
        <w:pStyle w:val="P68B1DB1-BodyText3"/>
        <w:ind w:left="1851"/>
        <w:spacing w:before="48" w:line="252" w:lineRule="exact"/>
      </w:pPr>
      <w:r>
        <w:rPr>
          <w:rFonts w:ascii="Arial" w:hAnsi="Tahoma"/>
          <w:spacing w:val="-6"/>
        </w:rPr>
        <w:t xml:space="preserve">.   使用Cpl（或CplLk）编码</w:t>
      </w:r>
      <w:r>
        <w:rPr>
          <w:spacing w:val="-6"/>
        </w:rPr>
        <w:t>代替</w:t>
      </w:r>
      <w:r>
        <w:rPr>
          <w:spacing w:val="-6"/>
        </w:rPr>
        <w:t>CplD（CplDLk）</w:t>
      </w:r>
    </w:p>
    <w:p>
      <w:pPr>
        <w:pStyle w:val="P68B1DB1-BodyText3"/>
        <w:ind w:left="1450"/>
        <w:spacing w:before="98" w:line="252" w:lineRule="exact"/>
      </w:pPr>
      <w:r>
        <w:rPr>
          <w:rFonts w:ascii="Arial" w:hAnsi="Tahoma"/>
          <w:spacing w:val="-4"/>
        </w:rPr>
        <w:t xml:space="preserve">◦   此完成为</w:t>
      </w:r>
      <w:r>
        <w:rPr>
          <w:spacing w:val="-18"/>
        </w:rPr>
        <w:t>任务</w:t>
      </w:r>
      <w:r>
        <w:rPr>
          <w:spacing w:val="-4"/>
        </w:rPr>
        <w:t>的</w:t>
      </w:r>
      <w:r>
        <w:rPr>
          <w:spacing w:val="-4"/>
        </w:rPr>
        <w:t>最终完成</w:t>
      </w:r>
    </w:p>
    <w:p>
      <w:pPr>
        <w:pStyle w:val="BodyText"/>
        <w:ind w:left="2079" w:right="3359" w:hanging="228"/>
        <w:spacing w:before="47" w:line="250" w:lineRule="auto"/>
      </w:pPr>
      <w:r>
        <w:rPr>
          <w:rFonts w:ascii="Arial" w:hAnsi="Tahoma"/>
          <w:spacing w:val="-5"/>
        </w:rPr>
        <w:t xml:space="preserve">.   授权者必须</w:t>
      </w:r>
      <w:r>
        <w:rPr>
          <w:spacing w:val="-5"/>
        </w:rPr>
        <w:t>认为</w:t>
      </w:r>
      <w:r>
        <w:rPr>
          <w:spacing w:val="-5"/>
        </w:rPr>
        <w:t>请求</w:t>
      </w:r>
      <w:r>
        <w:rPr>
          <w:spacing w:val="-18"/>
        </w:rPr>
        <w:t>已</w:t>
      </w:r>
      <w:r>
        <w:rPr>
          <w:spacing w:val="-5"/>
        </w:rPr>
        <w:t>终止，并且不</w:t>
      </w:r>
      <w:r>
        <w:rPr>
          <w:spacing w:val="-5"/>
        </w:rPr>
        <w:t>期望额外</w:t>
      </w:r>
      <w:r>
        <w:t>的</w:t>
      </w:r>
      <w:r>
        <w:rPr>
          <w:spacing w:val="-3"/>
        </w:rPr>
        <w:t>完成</w:t>
      </w:r>
    </w:p>
    <w:p>
      <w:pPr>
        <w:pStyle w:val="P68B1DB1-BodyText3"/>
        <w:ind w:left="2251"/>
        <w:spacing w:before="47" w:line="252" w:lineRule="exact"/>
      </w:pPr>
      <w:r>
        <w:rPr>
          <w:rFonts w:ascii="Arial" w:hAnsi="Tahoma"/>
          <w:spacing w:val="-3"/>
        </w:rPr>
        <w:t xml:space="preserve">.   对</w:t>
      </w:r>
      <w:r>
        <w:rPr>
          <w:spacing w:val="-3"/>
        </w:rPr>
        <w:t>先前收到的部分完成</w:t>
      </w:r>
      <w:r>
        <w:rPr>
          <w:spacing w:val="-4"/>
        </w:rPr>
        <w:t>的处理是特定于实施</w:t>
      </w:r>
      <w:r>
        <w:rPr>
          <w:spacing w:val="-4"/>
        </w:rPr>
        <w:t>的</w:t>
      </w:r>
    </w:p>
    <w:p>
      <w:pPr>
        <w:pStyle w:val="BodyText"/>
        <w:ind w:left="2083" w:right="2572" w:firstLine="4"/>
        <w:spacing w:before="148" w:line="249" w:lineRule="auto"/>
      </w:pPr>
      <w:r>
        <w:rPr>
          <w:spacing w:val="-8"/>
        </w:rPr>
        <w:t>示例：完成器收到</w:t>
      </w:r>
      <w:r>
        <w:rPr>
          <w:spacing w:val="-17"/>
        </w:rPr>
        <w:t>了它发出</w:t>
      </w:r>
      <w:r>
        <w:rPr>
          <w:spacing w:val="-8"/>
        </w:rPr>
        <w:t>的128字节读请求的</w:t>
      </w:r>
      <w:r>
        <w:t>32字节读数据</w:t>
      </w:r>
      <w:r>
        <w:rPr>
          <w:spacing w:val="-4"/>
        </w:rPr>
        <w:t>，</w:t>
      </w:r>
      <w:r>
        <w:rPr>
          <w:spacing w:val="-4"/>
        </w:rPr>
        <w:t>然后它收到了</w:t>
      </w:r>
      <w:r>
        <w:rPr>
          <w:spacing w:val="-5"/>
        </w:rPr>
        <w:t>带有</w:t>
      </w:r>
      <w:r>
        <w:rPr>
          <w:spacing w:val="-5"/>
        </w:rPr>
        <w:t>完成器</w:t>
      </w:r>
      <w:r>
        <w:rPr>
          <w:spacing w:val="-5"/>
        </w:rPr>
        <w:t>中止</w:t>
      </w:r>
      <w:r>
        <w:rPr>
          <w:spacing w:val="-5"/>
        </w:rPr>
        <w:t>完成</w:t>
      </w:r>
      <w:r>
        <w:rPr>
          <w:spacing w:val="-5"/>
        </w:rPr>
        <w:t>状态的完成。</w:t>
      </w:r>
      <w:r>
        <w:rPr>
          <w:spacing w:val="-5"/>
        </w:rPr>
        <w:t>的</w:t>
      </w:r>
    </w:p>
    <w:p>
      <w:pPr>
        <w:pStyle w:val="BodyText"/>
        <w:ind w:left="2088" w:right="2530"/>
        <w:spacing w:before="1" w:line="249" w:lineRule="auto"/>
      </w:pPr>
      <w:r>
        <w:rPr>
          <w:spacing w:val="-5"/>
        </w:rPr>
        <w:t>然后，编译器</w:t>
      </w:r>
      <w:r>
        <w:rPr>
          <w:spacing w:val="-5"/>
        </w:rPr>
        <w:t>必须</w:t>
      </w:r>
      <w:r>
        <w:rPr>
          <w:spacing w:val="-5"/>
        </w:rPr>
        <w:t>释放</w:t>
      </w:r>
      <w:r>
        <w:rPr>
          <w:spacing w:val="-5"/>
        </w:rPr>
        <w:t>为</w:t>
      </w:r>
      <w:r>
        <w:rPr>
          <w:spacing w:val="-5"/>
        </w:rPr>
        <w:t>该</w:t>
      </w:r>
      <w:r>
        <w:rPr>
          <w:spacing w:val="-6"/>
        </w:rPr>
        <w:t>特定</w:t>
      </w:r>
      <w:r>
        <w:rPr>
          <w:spacing w:val="-8"/>
        </w:rPr>
        <w:t>读请求分配的内部资源。</w:t>
      </w:r>
    </w:p>
    <w:p>
      <w:pPr>
        <w:spacing w:line="249" w:lineRule="auto"/>
        <w:sectPr>
          <w:footerReference w:type="default" r:id="rId1607"/>
          <w:pgSz w:w="12240" w:h="15840"/>
          <w:pgMar w:top="146" w:right="21" w:bottom="578" w:left="141" w:header="0" w:footer="294" w:gutter="0"/>
        </w:sectPr>
      </w:pPr>
    </w:p>
    <w:p>
      <w:pPr>
        <w:pStyle w:val="P68B1DB1-BodyText2"/>
        <w:spacing w:line="420" w:lineRule="exact"/>
      </w:pPr>
      <w:r>
        <w:pict>
          <v:shape id="_x0000_s132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14"/>
        <w:ind w:firstLine="870"/>
        <w:spacing w:line="2500" w:lineRule="exact"/>
      </w:pPr>
      <w:r>
        <w:pict>
          <v:group id="_x0000_s1330" style="mso-position-vertical-relative:line;mso-position-horizontal-relative:char;width:500pt;height:125pt;" filled="false" stroked="false" coordsize="10000,2500" coordorigin="0,0">
            <v:rect id="_x0000_s1332" style="position:absolute;left:0;top:0;width:10000;height:2500;" fillcolor="#E5F4FF" filled="true" stroked="false"/>
            <v:shape id="_x0000_s1334" style="position:absolute;left:328;top:293;width:9294;height:1981;" filled="false" stroked="false" type="#_x0000_t202">
              <v:fill on="false"/>
              <v:stroke on="false"/>
              <v:path/>
              <v:imagedata o:title=""/>
              <o:lock v:ext="edit" aspectratio="false"/>
              <v:textbox inset="0mm,0mm,0mm,0mm">
                <w:txbxContent>
                  <w:p>
                    <w:pPr>
                      <w:ind w:left="39"/>
                      <w:spacing w:before="20" w:line="172" w:lineRule="auto"/>
                      <w:rPr>
                        <w:rFonts w:ascii="Tahoma" w:hAnsi="Tahoma" w:cs="Tahoma" w:eastAsia="Tahoma"/>
                        <w:sz w:val="36"/>
                        <w:szCs w:val="36"/>
                      </w:rPr>
                      <w:pStyle w:val="P68B1DB1-Normal110"/>
                    </w:pPr>
                    <w:r>
                      <w:t>执行说明</w:t>
                    </w:r>
                  </w:p>
                  <w:p>
                    <w:pPr>
                      <w:ind w:left="44"/>
                      <w:spacing w:before="28" w:line="454" w:lineRule="exact"/>
                      <w:rPr>
                        <w:rFonts w:ascii="Tahoma" w:hAnsi="Tahoma" w:cs="Tahoma" w:eastAsia="Tahoma"/>
                        <w:sz w:val="36"/>
                        <w:szCs w:val="36"/>
                      </w:rPr>
                      <w:pStyle w:val="P68B1DB1-Normal111"/>
                    </w:pPr>
                    <w:r>
                      <w:rPr>
                        <w:spacing w:val="-11"/>
                      </w:rPr>
                      <w:t>读取具有UR完成状态的数据值</w:t>
                    </w:r>
                  </w:p>
                  <w:p>
                    <w:pPr>
                      <w:ind w:left="20"/>
                      <w:spacing w:before="144" w:line="251" w:lineRule="exact"/>
                      <w:rPr>
                        <w:rFonts w:ascii="Tahoma" w:hAnsi="Tahoma" w:cs="Tahoma" w:eastAsia="Tahoma"/>
                        <w:sz w:val="20"/>
                        <w:szCs w:val="20"/>
                      </w:rPr>
                      <w:pStyle w:val="P68B1DB1-Normal112"/>
                    </w:pPr>
                    <w:r>
                      <w:rPr>
                        <w:spacing w:val="-5"/>
                      </w:rPr>
                      <w:t>某些系统配置软件依赖</w:t>
                    </w:r>
                    <w:r>
                      <w:rPr>
                        <w:spacing w:val="-6"/>
                      </w:rPr>
                      <w:t>于</w:t>
                    </w:r>
                    <w:r>
                      <w:rPr>
                        <w:spacing w:val="-6"/>
                      </w:rPr>
                      <w:t>在</w:t>
                    </w:r>
                    <w:r>
                      <w:rPr>
                        <w:spacing w:val="-6"/>
                      </w:rPr>
                      <w:t>配置读取</w:t>
                    </w:r>
                    <w:r>
                      <w:rPr>
                        <w:spacing w:val="-6"/>
                      </w:rPr>
                      <w:t>时</w:t>
                    </w:r>
                    <w:r>
                      <w:rPr>
                        <w:spacing w:val="-5"/>
                      </w:rPr>
                      <w:t>读取</w:t>
                    </w:r>
                    <w:r>
                      <w:rPr>
                        <w:spacing w:val="-6"/>
                      </w:rPr>
                      <w:t>全为</w:t>
                    </w:r>
                    <w:r>
                      <w:rPr>
                        <w:spacing w:val="-6"/>
                      </w:rPr>
                      <w:t>1</w:t>
                    </w:r>
                    <w:r>
                      <w:rPr>
                        <w:spacing w:val="-5"/>
                      </w:rPr>
                      <w:t>的数据</w:t>
                    </w:r>
                    <w:r>
                      <w:rPr>
                        <w:spacing w:val="-6"/>
                      </w:rPr>
                      <w:t>值</w:t>
                    </w:r>
                  </w:p>
                  <w:p>
                    <w:pPr>
                      <w:ind w:left="29"/>
                      <w:spacing w:line="250" w:lineRule="exact"/>
                      <w:rPr>
                        <w:rFonts w:ascii="Tahoma" w:hAnsi="Tahoma" w:cs="Tahoma" w:eastAsia="Tahoma"/>
                        <w:sz w:val="20"/>
                        <w:szCs w:val="20"/>
                      </w:rPr>
                      <w:pStyle w:val="P68B1DB1-Normal112"/>
                    </w:pPr>
                    <w:r>
                      <w:rPr>
                        <w:spacing w:val="-5"/>
                      </w:rPr>
                      <w:t>请求作为不支持的请求终止，特别是在探测以</w:t>
                    </w:r>
                    <w:r>
                      <w:rPr>
                        <w:spacing w:val="-6"/>
                      </w:rPr>
                      <w:t>确定</w:t>
                    </w:r>
                  </w:p>
                  <w:p>
                    <w:pPr>
                      <w:ind w:left="27" w:right="20" w:hanging="6"/>
                      <w:spacing w:line="249" w:lineRule="auto"/>
                      <w:rPr>
                        <w:rFonts w:ascii="Tahoma" w:hAnsi="Tahoma" w:cs="Tahoma" w:eastAsia="Tahoma"/>
                        <w:sz w:val="20"/>
                        <w:szCs w:val="20"/>
                      </w:rPr>
                      <w:pStyle w:val="BodyText"/>
                    </w:pPr>
                    <w:r>
                      <w:rPr>
                        <w:spacing w:val="-5"/>
                      </w:rPr>
                      <w:t>系统中的设备</w:t>
                    </w:r>
                    <w:r>
                      <w:rPr>
                        <w:spacing w:val="-5"/>
                      </w:rPr>
                      <w:t>。</w:t>
                    </w:r>
                    <w:r>
                      <w:rPr>
                        <w:spacing w:val="-22"/>
                      </w:rPr>
                      <w:t>当</w:t>
                    </w:r>
                    <w:r>
                      <w:rPr>
                        <w:spacing w:val="-18"/>
                      </w:rPr>
                      <w:t>为配置读请求返回UR完成状态时，旨在</w:t>
                    </w:r>
                    <w:r>
                      <w:rPr>
                        <w:spacing w:val="-6"/>
                      </w:rPr>
                      <w:t>与</w:t>
                    </w:r>
                    <w:r>
                      <w:rPr>
                        <w:spacing w:val="-6"/>
                      </w:rPr>
                      <w:t>依赖</w:t>
                    </w:r>
                    <w:r>
                      <w:rPr>
                        <w:spacing w:val="-12"/>
                      </w:rPr>
                      <w:t>于全1</w:t>
                    </w:r>
                    <w:r>
                      <w:rPr>
                        <w:spacing w:val="-6"/>
                      </w:rPr>
                      <w:t>的读数据</w:t>
                    </w:r>
                    <w:r>
                      <w:rPr>
                        <w:spacing w:val="-6"/>
                      </w:rPr>
                      <w:t>值</w:t>
                    </w:r>
                    <w:r>
                      <w:t>的软件一起使用的根复合体</w:t>
                    </w:r>
                    <w:r>
                      <w:rPr>
                        <w:spacing w:val="-5"/>
                      </w:rPr>
                      <w:t>必须</w:t>
                    </w:r>
                    <w:r>
                      <w:rPr>
                        <w:spacing w:val="-5"/>
                      </w:rPr>
                      <w:t>合成</w:t>
                    </w:r>
                    <w:r>
                      <w:rPr>
                        <w:spacing w:val="-5"/>
                      </w:rPr>
                      <w:t>该</w:t>
                    </w:r>
                    <w:r>
                      <w:rPr>
                        <w:spacing w:val="-5"/>
                      </w:rPr>
                      <w:t>值</w:t>
                    </w:r>
                    <w:r>
                      <w:rPr>
                        <w:spacing w:val="-6"/>
                      </w:rPr>
                      <w:t>。</w:t>
                    </w:r>
                  </w:p>
                </w:txbxContent>
              </v:textbox>
            </v:shape>
            <v:shape id="_x0000_s1336" style="position:absolute;left:0;top:0;width:100;height:2500;" filled="false" stroked="false" type="#_x0000_t75">
              <v:imagedata o:title="" r:id="rId1609"/>
            </v:shape>
          </v:group>
        </w:pict>
      </w:r>
    </w:p>
    <w:p>
      <w:pPr>
        <w:spacing w:line="364" w:lineRule="auto"/>
        <w:rPr>
          <w:rFonts w:ascii="Arial"/>
          <w:sz w:val="21"/>
        </w:rPr>
      </w:pPr>
    </w:p>
    <w:p>
      <w:pPr>
        <w:pStyle w:val="P68B1DB1-BodyText268"/>
        <w:ind w:left="879"/>
        <w:spacing w:before="96" w:line="424" w:lineRule="exact"/>
        <w:outlineLvl w:val="1"/>
        <w:rPr>
          <w:sz w:val="32"/>
          <w:szCs w:val="32"/>
        </w:rPr>
      </w:pPr>
      <w:bookmarkStart w:name="bookmark68" w:id="161"/>
      <w:bookmarkEnd w:id="161"/>
      <w:r>
        <w:rPr>
          <w:spacing w:val="-21"/>
        </w:rPr>
        <w:t>2.4交易排序</w:t>
      </w:r>
    </w:p>
    <w:p>
      <w:pPr>
        <w:spacing w:line="295" w:lineRule="auto"/>
        <w:rPr>
          <w:rFonts w:ascii="Arial"/>
          <w:sz w:val="21"/>
        </w:rPr>
      </w:pPr>
    </w:p>
    <w:p>
      <w:pPr>
        <w:pStyle w:val="P68B1DB1-BodyText25"/>
        <w:ind w:left="878"/>
        <w:spacing w:before="85" w:line="371" w:lineRule="exact"/>
        <w:outlineLvl w:val="2"/>
        <w:rPr>
          <w:sz w:val="28"/>
          <w:szCs w:val="28"/>
        </w:rPr>
      </w:pPr>
      <w:r>
        <w:rPr>
          <w:spacing w:val="-19"/>
        </w:rPr>
        <w:t>2.4.1交易排序规则</w:t>
      </w:r>
    </w:p>
    <w:p>
      <w:pPr>
        <w:rPr>
          <w:rFonts w:ascii="Arial"/>
          <w:sz w:val="21"/>
        </w:rPr>
      </w:pPr>
    </w:p>
    <w:p>
      <w:pPr>
        <w:pStyle w:val="BodyText"/>
        <w:ind w:left="875"/>
        <w:spacing w:before="60" w:line="250" w:lineRule="auto"/>
      </w:pPr>
      <w:hyperlink w:history="true" w:anchor="bookmark166">
        <w:r>
          <w:rPr>
            <w:u w:val="single" w:color="C0C0C0"/>
            <w:spacing w:val="-5"/>
          </w:rPr>
          <w:t>表</w:t>
        </w:r>
        <w:r>
          <w:rPr>
            <w:u w:val="single" w:color="C0C0C0"/>
            <w:spacing w:val="-5"/>
          </w:rPr>
          <w:t>2-40</w:t>
        </w:r>
      </w:hyperlink>
      <w:r>
        <w:rPr>
          <w:spacing w:val="-5"/>
        </w:rPr>
        <w:t xml:space="preserve">定义了PCI Express事务的订购要求</w:t>
      </w:r>
      <w:r>
        <w:rPr>
          <w:spacing w:val="-5"/>
        </w:rPr>
        <w:t>此</w:t>
      </w:r>
      <w:r>
        <w:rPr>
          <w:spacing w:val="-6"/>
        </w:rPr>
        <w:t>表</w:t>
      </w:r>
      <w:r>
        <w:rPr>
          <w:spacing w:val="-5"/>
        </w:rPr>
        <w:t>中定义的规则</w:t>
      </w:r>
    </w:p>
    <w:p>
      <w:pPr>
        <w:pStyle w:val="BodyText"/>
        <w:ind w:left="874" w:right="1354" w:firstLine="10"/>
        <w:spacing w:before="3" w:line="245" w:lineRule="auto"/>
      </w:pPr>
      <w:r>
        <w:rPr>
          <w:spacing w:val="-6"/>
        </w:rPr>
        <w:t>PCI</w:t>
      </w:r>
      <w:r>
        <w:rPr>
          <w:spacing w:val="-18"/>
        </w:rPr>
        <w:t>Express上</w:t>
      </w:r>
      <w:r>
        <w:rPr>
          <w:spacing w:val="-6"/>
        </w:rPr>
        <w:t>的所有</w:t>
      </w:r>
      <w:r>
        <w:rPr>
          <w:spacing w:val="-6"/>
        </w:rPr>
        <w:t>类型的</w:t>
      </w:r>
      <w:r>
        <w:rPr>
          <w:spacing w:val="-6"/>
        </w:rPr>
        <w:t>事务，包括内存、I/O、配置和消息。</w:t>
      </w:r>
      <w:r>
        <w:rPr>
          <w:spacing w:val="-17"/>
        </w:rPr>
        <w:t>此表中定义</w:t>
      </w:r>
      <w:r>
        <w:rPr>
          <w:spacing w:val="-7"/>
        </w:rPr>
        <w:t>的</w:t>
      </w:r>
      <w:r>
        <w:rPr>
          <w:spacing w:val="-7"/>
        </w:rPr>
        <w:t>排序</w:t>
      </w:r>
      <w:r>
        <w:rPr>
          <w:spacing w:val="-5"/>
        </w:rPr>
        <w:t>规则</w:t>
      </w:r>
      <w:r>
        <w:rPr>
          <w:spacing w:val="-5"/>
        </w:rPr>
        <w:t>适用</w:t>
      </w:r>
      <w:r>
        <w:rPr>
          <w:spacing w:val="-5"/>
        </w:rPr>
        <w:t>于</w:t>
      </w:r>
      <w:r>
        <w:rPr>
          <w:spacing w:val="-5"/>
        </w:rPr>
        <w:t>单个</w:t>
      </w:r>
      <w:r>
        <w:rPr>
          <w:spacing w:val="-5"/>
        </w:rPr>
        <w:t>流量类（TC）。</w:t>
      </w:r>
      <w:r>
        <w:rPr>
          <w:spacing w:val="-17"/>
        </w:rPr>
        <w:t xml:space="preserve"> </w:t>
      </w:r>
      <w:r>
        <w:rPr>
          <w:spacing w:val="-4"/>
        </w:rPr>
        <w:t>具有</w:t>
      </w:r>
      <w:r>
        <w:rPr>
          <w:spacing w:val="-4"/>
        </w:rPr>
        <w:t>不同</w:t>
      </w:r>
      <w:r>
        <w:rPr>
          <w:spacing w:val="-4"/>
        </w:rPr>
        <w:t>TC标签的事务之间不需要排序。注意</w:t>
      </w:r>
      <w:r>
        <w:rPr>
          <w:spacing w:val="-4"/>
        </w:rPr>
        <w:t>，</w:t>
      </w:r>
      <w:r>
        <w:rPr>
          <w:spacing w:val="-4"/>
        </w:rPr>
        <w:t>这还意味</w:t>
      </w:r>
      <w:r>
        <w:rPr>
          <w:spacing w:val="-5"/>
        </w:rPr>
        <w:t>着</w:t>
      </w:r>
      <w:r>
        <w:rPr>
          <w:spacing w:val="-5"/>
        </w:rPr>
        <w:t>在</w:t>
      </w:r>
      <w:r>
        <w:rPr>
          <w:spacing w:val="-5"/>
        </w:rPr>
        <w:t>流过</w:t>
      </w:r>
      <w:r>
        <w:rPr>
          <w:spacing w:val="-4"/>
        </w:rPr>
        <w:t>不同</w:t>
      </w:r>
      <w:r>
        <w:rPr>
          <w:spacing w:val="-4"/>
        </w:rPr>
        <w:t>虚拟信道</w:t>
      </w:r>
      <w:r>
        <w:rPr>
          <w:spacing w:val="-17"/>
        </w:rPr>
        <w:t>的业务之间不需要排序</w:t>
      </w:r>
      <w:r>
        <w:rPr>
          <w:spacing w:val="-4"/>
        </w:rPr>
        <w:t>，因为</w:t>
      </w:r>
      <w:r>
        <w:rPr>
          <w:spacing w:val="-17"/>
        </w:rPr>
        <w:t>不允许</w:t>
      </w:r>
      <w:r>
        <w:rPr>
          <w:spacing w:val="-4"/>
        </w:rPr>
        <w:t>具有</w:t>
      </w:r>
      <w:r>
        <w:rPr>
          <w:spacing w:val="-5"/>
        </w:rPr>
        <w:t>相同</w:t>
      </w:r>
      <w:r>
        <w:rPr>
          <w:spacing w:val="-5"/>
        </w:rPr>
        <w:t>TC标签</w:t>
      </w:r>
      <w:r>
        <w:rPr>
          <w:spacing w:val="-17"/>
        </w:rPr>
        <w:t>的事务</w:t>
      </w:r>
      <w:r>
        <w:rPr>
          <w:spacing w:val="-5"/>
        </w:rPr>
        <w:t>被映射</w:t>
      </w:r>
      <w:r>
        <w:rPr>
          <w:spacing w:val="-5"/>
        </w:rPr>
        <w:t>到多</w:t>
      </w:r>
      <w:r>
        <w:rPr>
          <w:spacing w:val="-23"/>
        </w:rPr>
        <w:t>个</w:t>
      </w:r>
      <w:r>
        <w:rPr>
          <w:spacing w:val="-5"/>
        </w:rPr>
        <w:t>VC</w:t>
      </w:r>
      <w:r>
        <w:rPr>
          <w:spacing w:val="-13"/>
        </w:rPr>
        <w:t>上</w:t>
      </w:r>
      <w:r>
        <w:rPr>
          <w:spacing w:val="-5"/>
        </w:rPr>
        <w:t>。</w:t>
      </w:r>
      <w:r>
        <w:t xml:space="preserve">    </w:t>
      </w:r>
      <w:r>
        <w:rPr>
          <w:spacing w:val="-8"/>
        </w:rPr>
        <w:t xml:space="preserve">任何PCI Express链接。</w:t>
      </w:r>
    </w:p>
    <w:p>
      <w:pPr>
        <w:pStyle w:val="BodyText"/>
        <w:ind w:left="888"/>
        <w:spacing w:before="163" w:line="250" w:lineRule="auto"/>
      </w:pPr>
      <w:r>
        <w:rPr>
          <w:spacing w:val="-4"/>
        </w:rPr>
        <w:t>对于</w:t>
      </w:r>
      <w:hyperlink w:history="true" w:anchor="bookmark167">
        <w:r>
          <w:rPr>
            <w:u w:val="single" w:color="C0C0C0"/>
            <w:spacing w:val="-4"/>
          </w:rPr>
          <w:t>表</w:t>
        </w:r>
        <w:r>
          <w:rPr>
            <w:u w:val="single" w:color="C0C0C0"/>
            <w:spacing w:val="-4"/>
          </w:rPr>
          <w:t>2-40</w:t>
        </w:r>
      </w:hyperlink>
      <w:r>
        <w:rPr>
          <w:spacing w:val="-4"/>
        </w:rPr>
        <w:t>，列</w:t>
      </w:r>
      <w:r>
        <w:rPr>
          <w:spacing w:val="-5"/>
        </w:rPr>
        <w:t>表示</w:t>
      </w:r>
      <w:r>
        <w:rPr>
          <w:spacing w:val="-5"/>
        </w:rPr>
        <w:t>第一个发出</w:t>
      </w:r>
      <w:r>
        <w:rPr>
          <w:spacing w:val="-5"/>
        </w:rPr>
        <w:t>的事务，</w:t>
      </w:r>
      <w:r>
        <w:rPr>
          <w:spacing w:val="-5"/>
        </w:rPr>
        <w:t>行表示</w:t>
      </w:r>
      <w:r>
        <w:rPr>
          <w:spacing w:val="-5"/>
        </w:rPr>
        <w:t>随后发出</w:t>
      </w:r>
    </w:p>
    <w:p>
      <w:pPr>
        <w:pStyle w:val="BodyText"/>
        <w:ind w:left="878" w:right="1684" w:hanging="4"/>
        <w:spacing w:line="268" w:lineRule="auto"/>
      </w:pPr>
      <w:r>
        <w:rPr>
          <w:spacing w:val="-4"/>
        </w:rPr>
        <w:t>交易日</w:t>
      </w:r>
      <w:r>
        <w:rPr>
          <w:spacing w:val="-17"/>
        </w:rPr>
        <w:t xml:space="preserve"> </w:t>
      </w:r>
      <w:r>
        <w:rPr>
          <w:spacing w:val="-4"/>
        </w:rPr>
        <w:t>表</w:t>
      </w:r>
      <w:r>
        <w:rPr>
          <w:spacing w:val="-4"/>
        </w:rPr>
        <w:t>条目指示</w:t>
      </w:r>
      <w:r>
        <w:rPr>
          <w:spacing w:val="-18"/>
        </w:rPr>
        <w:t>两个事务之间</w:t>
      </w:r>
      <w:r>
        <w:rPr>
          <w:spacing w:val="-4"/>
        </w:rPr>
        <w:t>的</w:t>
      </w:r>
      <w:r>
        <w:rPr>
          <w:spacing w:val="-4"/>
        </w:rPr>
        <w:t>排序关系</w:t>
      </w:r>
      <w:r>
        <w:rPr>
          <w:spacing w:val="-5"/>
        </w:rPr>
        <w:t>。</w:t>
      </w:r>
      <w:r>
        <w:rPr>
          <w:spacing w:val="-5"/>
        </w:rPr>
        <w:t>表</w:t>
      </w:r>
      <w:r>
        <w:rPr>
          <w:spacing w:val="-5"/>
        </w:rPr>
        <w:t>条目</w:t>
      </w:r>
      <w:r>
        <w:rPr>
          <w:spacing w:val="-5"/>
        </w:rPr>
        <w:t>定义</w:t>
      </w:r>
      <w:r>
        <w:rPr>
          <w:spacing w:val="-5"/>
        </w:rPr>
        <w:t>如下：</w:t>
      </w:r>
    </w:p>
    <w:p>
      <w:pPr>
        <w:pStyle w:val="P68B1DB1-BodyText269"/>
        <w:ind w:left="868"/>
        <w:spacing w:before="168" w:line="170" w:lineRule="auto"/>
      </w:pPr>
      <w:r>
        <w:t>是的</w:t>
      </w:r>
    </w:p>
    <w:p>
      <w:pPr>
        <w:pStyle w:val="BodyText"/>
        <w:ind w:left="1274" w:right="1317"/>
        <w:spacing w:before="11" w:line="249" w:lineRule="auto"/>
      </w:pPr>
      <w:r>
        <w:rPr>
          <w:spacing w:val="-5"/>
        </w:rPr>
        <w:t>必须允许</w:t>
      </w:r>
      <w:r>
        <w:rPr>
          <w:spacing w:val="-5"/>
        </w:rPr>
        <w:t>第二</w:t>
      </w:r>
      <w:r>
        <w:rPr>
          <w:spacing w:val="-5"/>
        </w:rPr>
        <w:t>个事务（行）</w:t>
      </w:r>
      <w:r>
        <w:rPr>
          <w:spacing w:val="-6"/>
        </w:rPr>
        <w:t>传递</w:t>
      </w:r>
      <w:r>
        <w:rPr>
          <w:spacing w:val="-6"/>
        </w:rPr>
        <w:t>第</w:t>
      </w:r>
      <w:r>
        <w:rPr>
          <w:spacing w:val="-6"/>
        </w:rPr>
        <w:t>一个事务（列）</w:t>
      </w:r>
      <w:r>
        <w:rPr>
          <w:spacing w:val="-6"/>
        </w:rPr>
        <w:t>以避免死锁。(When如果发生阻塞，</w:t>
      </w:r>
      <w:r>
        <w:t>则要求</w:t>
      </w:r>
      <w:r>
        <w:rPr>
          <w:spacing w:val="-4"/>
        </w:rPr>
        <w:t>第</w:t>
      </w:r>
      <w:r>
        <w:rPr>
          <w:spacing w:val="-4"/>
        </w:rPr>
        <w:t>二</w:t>
      </w:r>
      <w:r>
        <w:rPr>
          <w:spacing w:val="-4"/>
        </w:rPr>
        <w:t>事务</w:t>
      </w:r>
      <w:r>
        <w:rPr>
          <w:spacing w:val="-5"/>
        </w:rPr>
        <w:t>通过</w:t>
      </w:r>
      <w:r>
        <w:rPr>
          <w:spacing w:val="-5"/>
        </w:rPr>
        <w:t>第</w:t>
      </w:r>
      <w:r>
        <w:rPr>
          <w:spacing w:val="-5"/>
        </w:rPr>
        <w:t>一</w:t>
      </w:r>
      <w:r>
        <w:rPr>
          <w:spacing w:val="-5"/>
        </w:rPr>
        <w:t>事务。必须理解公平</w:t>
      </w:r>
      <w:r>
        <w:rPr>
          <w:spacing w:val="-5"/>
        </w:rPr>
        <w:t>，</w:t>
      </w:r>
    </w:p>
    <w:p>
      <w:pPr>
        <w:pStyle w:val="P68B1DB1-BodyText270"/>
        <w:ind w:left="1275"/>
        <w:spacing w:line="251" w:lineRule="exact"/>
      </w:pPr>
      <w:r>
        <w:t>饥饿）。</w:t>
      </w:r>
    </w:p>
    <w:p>
      <w:pPr>
        <w:pStyle w:val="P68B1DB1-BodyText271"/>
        <w:ind w:left="868"/>
        <w:spacing w:before="245" w:line="182" w:lineRule="auto"/>
      </w:pPr>
      <w:r>
        <w:t>Y/N</w:t>
      </w:r>
    </w:p>
    <w:p>
      <w:pPr>
        <w:pStyle w:val="P68B1DB1-BodyText3"/>
        <w:ind w:left="1275"/>
        <w:spacing w:before="10" w:line="252" w:lineRule="exact"/>
      </w:pPr>
      <w:r>
        <w:rPr>
          <w:spacing w:val="-5"/>
        </w:rPr>
        <w:t>没有要求。</w:t>
      </w:r>
      <w:r>
        <w:rPr>
          <w:spacing w:val="-5"/>
        </w:rPr>
        <w:t>第二事务可以可选地通过第一事务或被其阻止。</w:t>
      </w:r>
    </w:p>
    <w:p>
      <w:pPr>
        <w:pStyle w:val="P68B1DB1-BodyText272"/>
        <w:ind w:left="885"/>
        <w:spacing w:before="257" w:line="169" w:lineRule="auto"/>
      </w:pPr>
      <w:r>
        <w:t>没有</w:t>
      </w:r>
    </w:p>
    <w:p>
      <w:pPr>
        <w:pStyle w:val="BodyText"/>
        <w:ind w:left="1278" w:right="1365" w:hanging="3"/>
        <w:spacing w:before="10" w:line="250" w:lineRule="auto"/>
      </w:pPr>
      <w:r>
        <w:rPr>
          <w:spacing w:val="-4"/>
        </w:rPr>
        <w:t>第</w:t>
      </w:r>
      <w:r>
        <w:rPr>
          <w:spacing w:val="-4"/>
        </w:rPr>
        <w:t>二</w:t>
      </w:r>
      <w:r>
        <w:rPr>
          <w:spacing w:val="-18"/>
        </w:rPr>
        <w:t>个</w:t>
      </w:r>
      <w:r>
        <w:rPr>
          <w:spacing w:val="-4"/>
        </w:rPr>
        <w:t>事务不能</w:t>
      </w:r>
      <w:r>
        <w:rPr>
          <w:spacing w:val="-5"/>
        </w:rPr>
        <w:t>被允许</w:t>
      </w:r>
      <w:r>
        <w:rPr>
          <w:spacing w:val="-5"/>
        </w:rPr>
        <w:t>通过</w:t>
      </w:r>
      <w:r>
        <w:rPr>
          <w:spacing w:val="-5"/>
        </w:rPr>
        <w:t>第</w:t>
      </w:r>
      <w:r>
        <w:rPr>
          <w:spacing w:val="-5"/>
        </w:rPr>
        <w:t>一</w:t>
      </w:r>
      <w:r>
        <w:rPr>
          <w:spacing w:val="-18"/>
        </w:rPr>
        <w:t>个</w:t>
      </w:r>
      <w:r>
        <w:rPr>
          <w:spacing w:val="-5"/>
        </w:rPr>
        <w:t>事务。</w:t>
      </w:r>
      <w:r>
        <w:rPr>
          <w:spacing w:val="-17"/>
        </w:rPr>
        <w:t>这</w:t>
      </w:r>
      <w:r>
        <w:rPr>
          <w:spacing w:val="-5"/>
        </w:rPr>
        <w:t>是</w:t>
      </w:r>
      <w:r>
        <w:rPr>
          <w:spacing w:val="-5"/>
        </w:rPr>
        <w:t>支持</w:t>
      </w:r>
      <w:r>
        <w:rPr>
          <w:spacing w:val="-5"/>
        </w:rPr>
        <w:t>生产者/</w:t>
      </w:r>
      <w:bookmarkStart w:name="bookmark166" w:id="162"/>
      <w:bookmarkEnd w:id="162"/>
      <w:bookmarkStart w:name="bookmark167" w:id="163"/>
      <w:bookmarkEnd w:id="163"/>
      <w:r>
        <w:rPr>
          <w:spacing w:val="-4"/>
        </w:rPr>
        <w:t>消费</w:t>
      </w:r>
      <w:r>
        <w:rPr>
          <w:spacing w:val="-4"/>
        </w:rPr>
        <w:t>者强</w:t>
      </w:r>
      <w:r>
        <w:rPr>
          <w:spacing w:val="-4"/>
        </w:rPr>
        <w:t>订购</w:t>
      </w:r>
      <w:r>
        <w:rPr>
          <w:spacing w:val="-5"/>
        </w:rPr>
        <w:t>模型所必需的。</w:t>
      </w:r>
    </w:p>
    <w:p>
      <w:pPr>
        <w:pStyle w:val="P68B1DB1-BodyText23"/>
        <w:ind w:left="4396"/>
        <w:spacing w:before="198" w:line="249" w:lineRule="exact"/>
      </w:pPr>
      <w:r>
        <w:rPr>
          <w:spacing w:val="-8"/>
        </w:rPr>
        <w:t>表2-40排序规则</w:t>
      </w:r>
      <w:r>
        <w:rPr>
          <w:spacing w:val="-9"/>
        </w:rPr>
        <w:t>汇总</w:t>
      </w:r>
    </w:p>
    <w:tbl>
      <w:tblPr>
        <w:tblStyle w:val="TableNormal"/>
        <w:tblW w:w="7992" w:type="dxa"/>
        <w:tblInd w:w="1873"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716"/>
        <w:gridCol w:w="1364"/>
        <w:gridCol w:w="1363"/>
        <w:gridCol w:w="1219"/>
        <w:gridCol w:w="1259"/>
        <w:gridCol w:w="1071"/>
      </w:tblGrid>
      <w:tr>
        <w:trPr>
          <w:trHeight w:val="637" w:hRule="atLeast"/>
        </w:trPr>
        <w:tc>
          <w:tcPr>
            <w:tcW w:w="3080" w:type="dxa"/>
            <w:vAlign w:val="top"/>
            <w:gridSpan w:val="2"/>
            <w:vMerge w:val="restart"/>
            <w:tcBorders>
              <w:bottom w:val="nil"/>
              <w:top w:val="single" w:color="000000" w:sz="8" w:space="0"/>
              <w:left w:val="nil"/>
              <w:right w:val="single" w:color="000000" w:sz="12" w:space="0"/>
            </w:tcBorders>
          </w:tcPr>
          <w:p>
            <w:pPr>
              <w:pStyle w:val="TableText"/>
              <w:spacing w:line="472" w:lineRule="auto"/>
              <w:rPr>
                <w:sz w:val="21"/>
              </w:rPr>
            </w:pPr>
          </w:p>
          <w:p>
            <w:pPr>
              <w:ind w:left="1514"/>
              <w:spacing w:before="55" w:line="227" w:lineRule="exact"/>
              <w:rPr>
                <w:rFonts w:ascii="Tahoma" w:hAnsi="Tahoma" w:cs="Tahoma" w:eastAsia="Tahoma"/>
                <w:sz w:val="18"/>
                <w:szCs w:val="18"/>
              </w:rPr>
              <w:pStyle w:val="P68B1DB1-Normal78"/>
            </w:pPr>
            <w:r>
              <w:t>行传递列？</w:t>
            </w:r>
          </w:p>
        </w:tc>
        <w:tc>
          <w:tcPr>
            <w:tcW w:w="1363" w:type="dxa"/>
            <w:vAlign w:val="top"/>
            <w:vMerge w:val="restart"/>
            <w:tcBorders>
              <w:bottom w:val="nil"/>
              <w:top w:val="single" w:color="000000" w:sz="8" w:space="0"/>
              <w:left w:val="single" w:color="000000" w:sz="12" w:space="0"/>
            </w:tcBorders>
          </w:tcPr>
          <w:p>
            <w:pPr>
              <w:pStyle w:val="TableText"/>
              <w:spacing w:line="361" w:lineRule="auto"/>
              <w:rPr>
                <w:sz w:val="21"/>
              </w:rPr>
            </w:pPr>
          </w:p>
          <w:p>
            <w:pPr>
              <w:ind w:left="106"/>
              <w:spacing w:before="54" w:line="227" w:lineRule="exact"/>
              <w:rPr>
                <w:rFonts w:ascii="Tahoma" w:hAnsi="Tahoma" w:cs="Tahoma" w:eastAsia="Tahoma"/>
                <w:sz w:val="18"/>
                <w:szCs w:val="18"/>
              </w:rPr>
              <w:pStyle w:val="P68B1DB1-Normal85"/>
            </w:pPr>
            <w:r>
              <w:t>投递式请求</w:t>
            </w:r>
          </w:p>
          <w:p>
            <w:pPr>
              <w:ind w:left="444"/>
              <w:spacing w:before="40" w:line="181" w:lineRule="auto"/>
              <w:rPr>
                <w:rFonts w:ascii="Tahoma" w:hAnsi="Tahoma" w:cs="Tahoma" w:eastAsia="Tahoma"/>
                <w:sz w:val="18"/>
                <w:szCs w:val="18"/>
              </w:rPr>
              <w:pStyle w:val="P68B1DB1-Normal26"/>
            </w:pPr>
            <w:r>
              <w:rPr>
                <w:spacing w:val="-8"/>
              </w:rPr>
              <w:t>(Col</w:t>
            </w:r>
            <w:r>
              <w:rPr>
                <w:spacing w:val="-8"/>
              </w:rPr>
              <w:t>（2）</w:t>
            </w:r>
          </w:p>
        </w:tc>
        <w:tc>
          <w:tcPr>
            <w:tcW w:w="2478" w:type="dxa"/>
            <w:vAlign w:val="top"/>
            <w:gridSpan w:val="2"/>
            <w:tcBorders>
              <w:top w:val="single" w:color="000000" w:sz="8" w:space="0"/>
              <w:bottom w:val="single" w:color="C0C0C0" w:sz="4" w:space="0"/>
            </w:tcBorders>
          </w:tcPr>
          <w:p>
            <w:pPr>
              <w:ind w:left="942" w:right="790" w:hanging="136"/>
              <w:spacing w:before="93" w:line="241" w:lineRule="auto"/>
              <w:rPr>
                <w:rFonts w:ascii="Tahoma" w:hAnsi="Tahoma" w:cs="Tahoma" w:eastAsia="Tahoma"/>
                <w:sz w:val="18"/>
                <w:szCs w:val="18"/>
              </w:rPr>
              <w:pStyle w:val="P68B1DB1-Normal26"/>
            </w:pPr>
            <w:r>
              <w:rPr>
                <w:spacing w:val="-5"/>
              </w:rPr>
              <w:t>未发布</w:t>
            </w:r>
            <w:r>
              <w:rPr>
                <w:spacing w:val="-7"/>
              </w:rPr>
              <w:t>请求</w:t>
            </w:r>
          </w:p>
        </w:tc>
        <w:tc>
          <w:tcPr>
            <w:tcW w:w="1071" w:type="dxa"/>
            <w:vAlign w:val="top"/>
            <w:vMerge w:val="restart"/>
            <w:tcBorders>
              <w:bottom w:val="nil"/>
              <w:top w:val="single" w:color="000000" w:sz="8" w:space="0"/>
              <w:right w:val="nil"/>
              <w:left w:val="single" w:color="000000" w:sz="6" w:space="0"/>
            </w:tcBorders>
          </w:tcPr>
          <w:p>
            <w:pPr>
              <w:pStyle w:val="TableText"/>
              <w:spacing w:line="361" w:lineRule="auto"/>
              <w:rPr>
                <w:sz w:val="21"/>
              </w:rPr>
            </w:pPr>
          </w:p>
          <w:p>
            <w:pPr>
              <w:ind w:left="306" w:right="89" w:hanging="207"/>
              <w:spacing w:before="55" w:line="238" w:lineRule="auto"/>
              <w:rPr>
                <w:rFonts w:ascii="Tahoma" w:hAnsi="Tahoma" w:cs="Tahoma" w:eastAsia="Tahoma"/>
                <w:sz w:val="18"/>
                <w:szCs w:val="18"/>
              </w:rPr>
              <w:pStyle w:val="P68B1DB1-Normal26"/>
            </w:pPr>
            <w:r>
              <w:rPr>
                <w:spacing w:val="-2"/>
              </w:rPr>
              <w:t>完成</w:t>
            </w:r>
            <w:r>
              <w:rPr>
                <w:spacing w:val="-8"/>
              </w:rPr>
              <w:t>（第</w:t>
            </w:r>
            <w:r>
              <w:rPr>
                <w:spacing w:val="-8"/>
              </w:rPr>
              <w:t>5栏）</w:t>
            </w:r>
          </w:p>
        </w:tc>
      </w:tr>
      <w:tr>
        <w:trPr>
          <w:trHeight w:val="635" w:hRule="atLeast"/>
        </w:trPr>
        <w:tc>
          <w:tcPr>
            <w:tcW w:w="3080" w:type="dxa"/>
            <w:vAlign w:val="top"/>
            <w:gridSpan w:val="2"/>
            <w:vMerge w:val="continue"/>
            <w:tcBorders>
              <w:bottom w:val="single" w:color="000000" w:sz="8" w:space="0"/>
              <w:top w:val="nil"/>
              <w:left w:val="nil"/>
              <w:right w:val="single" w:color="000000" w:sz="12" w:space="0"/>
            </w:tcBorders>
          </w:tcPr>
          <w:p>
            <w:pPr>
              <w:pStyle w:val="TableText"/>
              <w:rPr>
                <w:sz w:val="21"/>
              </w:rPr>
            </w:pPr>
          </w:p>
        </w:tc>
        <w:tc>
          <w:tcPr>
            <w:tcW w:w="1363" w:type="dxa"/>
            <w:vAlign w:val="top"/>
            <w:vMerge w:val="continue"/>
            <w:tcBorders>
              <w:bottom w:val="single" w:color="000000" w:sz="8" w:space="0"/>
              <w:top w:val="nil"/>
              <w:left w:val="single" w:color="000000" w:sz="12" w:space="0"/>
            </w:tcBorders>
          </w:tcPr>
          <w:p>
            <w:pPr>
              <w:pStyle w:val="TableText"/>
              <w:rPr>
                <w:sz w:val="21"/>
              </w:rPr>
            </w:pPr>
          </w:p>
        </w:tc>
        <w:tc>
          <w:tcPr>
            <w:tcW w:w="1219" w:type="dxa"/>
            <w:vAlign w:val="top"/>
            <w:tcBorders>
              <w:bottom w:val="single" w:color="000000" w:sz="8" w:space="0"/>
              <w:top w:val="single" w:color="C0C0C0" w:sz="4" w:space="0"/>
            </w:tcBorders>
          </w:tcPr>
          <w:p>
            <w:pPr>
              <w:ind w:left="106"/>
              <w:spacing w:before="91" w:line="227" w:lineRule="exact"/>
              <w:rPr>
                <w:rFonts w:ascii="Tahoma" w:hAnsi="Tahoma" w:cs="Tahoma" w:eastAsia="Tahoma"/>
                <w:sz w:val="18"/>
                <w:szCs w:val="18"/>
              </w:rPr>
              <w:pStyle w:val="P68B1DB1-Normal130"/>
            </w:pPr>
            <w:r>
              <w:t>读取请求</w:t>
            </w:r>
          </w:p>
          <w:p>
            <w:pPr>
              <w:ind w:left="376"/>
              <w:spacing w:before="40" w:line="181" w:lineRule="auto"/>
              <w:rPr>
                <w:rFonts w:ascii="Tahoma" w:hAnsi="Tahoma" w:cs="Tahoma" w:eastAsia="Tahoma"/>
                <w:sz w:val="18"/>
                <w:szCs w:val="18"/>
              </w:rPr>
              <w:pStyle w:val="P68B1DB1-Normal26"/>
            </w:pPr>
            <w:r>
              <w:rPr>
                <w:spacing w:val="-8"/>
              </w:rPr>
              <w:t>(Col</w:t>
            </w:r>
            <w:r>
              <w:rPr>
                <w:spacing w:val="-8"/>
              </w:rPr>
              <w:t>（3）</w:t>
            </w:r>
          </w:p>
        </w:tc>
        <w:tc>
          <w:tcPr>
            <w:tcW w:w="1259" w:type="dxa"/>
            <w:vAlign w:val="top"/>
            <w:tcBorders>
              <w:bottom w:val="single" w:color="000000" w:sz="8" w:space="0"/>
              <w:right w:val="nil"/>
              <w:top w:val="single" w:color="C0C0C0" w:sz="4" w:space="0"/>
            </w:tcBorders>
          </w:tcPr>
          <w:p>
            <w:pPr>
              <w:ind w:left="105"/>
              <w:spacing w:before="91" w:line="227" w:lineRule="exact"/>
              <w:rPr>
                <w:rFonts w:ascii="Tahoma" w:hAnsi="Tahoma" w:cs="Tahoma" w:eastAsia="Tahoma"/>
                <w:sz w:val="18"/>
                <w:szCs w:val="18"/>
              </w:rPr>
              <w:pStyle w:val="P68B1DB1-Normal26"/>
            </w:pPr>
            <w:r>
              <w:rPr>
                <w:spacing w:val="-6"/>
              </w:rPr>
              <w:t>NPR数据</w:t>
            </w:r>
          </w:p>
          <w:p>
            <w:pPr>
              <w:ind w:left="399"/>
              <w:spacing w:before="40" w:line="181" w:lineRule="auto"/>
              <w:rPr>
                <w:rFonts w:ascii="Tahoma" w:hAnsi="Tahoma" w:cs="Tahoma" w:eastAsia="Tahoma"/>
                <w:sz w:val="18"/>
                <w:szCs w:val="18"/>
              </w:rPr>
              <w:pStyle w:val="P68B1DB1-Normal26"/>
            </w:pPr>
            <w:r>
              <w:rPr>
                <w:spacing w:val="-8"/>
              </w:rPr>
              <w:t>(Col</w:t>
            </w:r>
            <w:r>
              <w:rPr>
                <w:spacing w:val="-8"/>
              </w:rPr>
              <w:t>（四）</w:t>
            </w:r>
          </w:p>
        </w:tc>
        <w:tc>
          <w:tcPr>
            <w:tcW w:w="1071" w:type="dxa"/>
            <w:vAlign w:val="top"/>
            <w:vMerge w:val="continue"/>
            <w:tcBorders>
              <w:bottom w:val="single" w:color="000000" w:sz="8" w:space="0"/>
              <w:top w:val="nil"/>
              <w:right w:val="nil"/>
              <w:left w:val="single" w:color="000000" w:sz="6" w:space="0"/>
            </w:tcBorders>
          </w:tcPr>
          <w:p>
            <w:pPr>
              <w:pStyle w:val="TableText"/>
              <w:rPr>
                <w:sz w:val="21"/>
              </w:rPr>
            </w:pPr>
          </w:p>
        </w:tc>
      </w:tr>
      <w:tr>
        <w:trPr>
          <w:trHeight w:val="625" w:hRule="atLeast"/>
        </w:trPr>
        <w:tc>
          <w:tcPr>
            <w:tcW w:w="3080" w:type="dxa"/>
            <w:vAlign w:val="top"/>
            <w:gridSpan w:val="2"/>
            <w:tcBorders>
              <w:top w:val="single" w:color="000000" w:sz="8" w:space="0"/>
              <w:left w:val="nil"/>
              <w:right w:val="single" w:color="000000" w:sz="12" w:space="0"/>
            </w:tcBorders>
          </w:tcPr>
          <w:p>
            <w:pPr>
              <w:ind w:left="1756" w:right="164"/>
              <w:spacing w:before="89" w:line="238" w:lineRule="auto"/>
              <w:jc w:val="right"/>
              <w:rPr>
                <w:rFonts w:ascii="Tahoma" w:hAnsi="Tahoma" w:cs="Tahoma" w:eastAsia="Tahoma"/>
                <w:sz w:val="18"/>
                <w:szCs w:val="18"/>
              </w:rPr>
              <w:pStyle w:val="P68B1DB1-Normal26"/>
            </w:pPr>
            <w:bookmarkStart w:name="bookmark168" w:id="164"/>
            <w:bookmarkEnd w:id="164"/>
            <w:r>
              <w:rPr>
                <w:spacing w:val="-7"/>
              </w:rPr>
              <w:t>已过帐的请求</w:t>
            </w:r>
            <w:r>
              <w:rPr>
                <w:spacing w:val="-7"/>
                <w:w w:val="96"/>
              </w:rPr>
              <w:t>（</w:t>
            </w:r>
            <w:r>
              <w:rPr>
                <w:spacing w:val="-7"/>
                <w:w w:val="96"/>
              </w:rPr>
              <w:t>A行）</w:t>
            </w:r>
          </w:p>
        </w:tc>
        <w:tc>
          <w:tcPr>
            <w:tcW w:w="1363" w:type="dxa"/>
            <w:vAlign w:val="top"/>
            <w:tcBorders>
              <w:top w:val="single" w:color="000000" w:sz="8" w:space="0"/>
              <w:left w:val="single" w:color="000000" w:sz="12" w:space="0"/>
            </w:tcBorders>
          </w:tcPr>
          <w:p>
            <w:pPr>
              <w:ind w:left="482"/>
              <w:spacing w:before="88" w:line="250" w:lineRule="auto"/>
              <w:rPr>
                <w:rFonts w:ascii="Tahoma" w:hAnsi="Tahoma" w:cs="Tahoma" w:eastAsia="Tahoma"/>
                <w:sz w:val="18"/>
                <w:szCs w:val="18"/>
              </w:rPr>
              <w:pStyle w:val="P68B1DB1-Normal273"/>
            </w:pPr>
            <w:hyperlink w:history="true" w:anchor="bookmark169">
              <w:r>
                <w:t>a）否</w:t>
              </w:r>
            </w:hyperlink>
          </w:p>
          <w:p>
            <w:pPr>
              <w:ind w:left="463"/>
              <w:spacing w:line="250" w:lineRule="auto"/>
              <w:rPr>
                <w:rFonts w:ascii="Tahoma" w:hAnsi="Tahoma" w:cs="Tahoma" w:eastAsia="Tahoma"/>
                <w:sz w:val="18"/>
                <w:szCs w:val="18"/>
              </w:rPr>
              <w:pStyle w:val="P68B1DB1-Normal274"/>
            </w:pPr>
            <w:hyperlink w:history="true" w:anchor="bookmark170">
              <w:r>
                <w:rPr>
                  <w:spacing w:val="-7"/>
                  <w:w w:val="95"/>
                </w:rPr>
                <w:t>b）</w:t>
              </w:r>
              <w:r>
                <w:rPr>
                  <w:spacing w:val="-7"/>
                  <w:w w:val="95"/>
                </w:rPr>
                <w:t>是/否</w:t>
              </w:r>
            </w:hyperlink>
          </w:p>
        </w:tc>
        <w:tc>
          <w:tcPr>
            <w:tcW w:w="1219" w:type="dxa"/>
            <w:vAlign w:val="top"/>
            <w:tcBorders>
              <w:top w:val="single" w:color="000000" w:sz="8" w:space="0"/>
            </w:tcBorders>
          </w:tcPr>
          <w:p>
            <w:pPr>
              <w:ind w:left="480"/>
              <w:spacing w:before="257" w:line="171" w:lineRule="auto"/>
              <w:rPr>
                <w:rFonts w:ascii="Tahoma" w:hAnsi="Tahoma" w:cs="Tahoma" w:eastAsia="Tahoma"/>
                <w:sz w:val="18"/>
                <w:szCs w:val="18"/>
              </w:rPr>
              <w:pStyle w:val="P68B1DB1-Normal275"/>
            </w:pPr>
            <w:hyperlink w:history="true" w:anchor="bookmark171">
              <w:r>
                <w:t>是的</w:t>
              </w:r>
            </w:hyperlink>
          </w:p>
        </w:tc>
        <w:tc>
          <w:tcPr>
            <w:tcW w:w="1259" w:type="dxa"/>
            <w:vAlign w:val="top"/>
            <w:tcBorders>
              <w:top w:val="single" w:color="000000" w:sz="8" w:space="0"/>
            </w:tcBorders>
          </w:tcPr>
          <w:p>
            <w:pPr>
              <w:ind w:left="500"/>
              <w:spacing w:before="257" w:line="171" w:lineRule="auto"/>
              <w:rPr>
                <w:rFonts w:ascii="Tahoma" w:hAnsi="Tahoma" w:cs="Tahoma" w:eastAsia="Tahoma"/>
                <w:sz w:val="18"/>
                <w:szCs w:val="18"/>
              </w:rPr>
              <w:pStyle w:val="P68B1DB1-Normal275"/>
            </w:pPr>
            <w:hyperlink w:history="true" w:anchor="bookmark172">
              <w:r>
                <w:t>是的</w:t>
              </w:r>
            </w:hyperlink>
          </w:p>
        </w:tc>
        <w:tc>
          <w:tcPr>
            <w:tcW w:w="1071" w:type="dxa"/>
            <w:vAlign w:val="top"/>
            <w:tcBorders>
              <w:top w:val="single" w:color="000000" w:sz="8" w:space="0"/>
              <w:right w:val="nil"/>
            </w:tcBorders>
          </w:tcPr>
          <w:p>
            <w:pPr>
              <w:ind w:left="323"/>
              <w:spacing w:before="88" w:line="250" w:lineRule="auto"/>
              <w:rPr>
                <w:rFonts w:ascii="Tahoma" w:hAnsi="Tahoma" w:cs="Tahoma" w:eastAsia="Tahoma"/>
                <w:sz w:val="18"/>
                <w:szCs w:val="18"/>
              </w:rPr>
              <w:pStyle w:val="P68B1DB1-Normal274"/>
            </w:pPr>
            <w:hyperlink w:history="true" w:anchor="bookmark173">
              <w:r>
                <w:rPr>
                  <w:spacing w:val="-7"/>
                  <w:w w:val="95"/>
                </w:rPr>
                <w:t>a）</w:t>
              </w:r>
              <w:r>
                <w:rPr>
                  <w:spacing w:val="-7"/>
                  <w:w w:val="95"/>
                </w:rPr>
                <w:t>是/否</w:t>
              </w:r>
            </w:hyperlink>
          </w:p>
          <w:p>
            <w:pPr>
              <w:ind w:left="329"/>
              <w:spacing w:line="250" w:lineRule="auto"/>
              <w:rPr>
                <w:rFonts w:ascii="Tahoma" w:hAnsi="Tahoma" w:cs="Tahoma" w:eastAsia="Tahoma"/>
                <w:sz w:val="18"/>
                <w:szCs w:val="18"/>
              </w:rPr>
              <w:pStyle w:val="P68B1DB1-Normal274"/>
            </w:pPr>
            <w:hyperlink w:history="true" w:anchor="bookmark174">
              <w:r>
                <w:rPr>
                  <w:spacing w:val="-7"/>
                  <w:w w:val="95"/>
                </w:rPr>
                <w:t>b）</w:t>
              </w:r>
              <w:r>
                <w:rPr>
                  <w:spacing w:val="-7"/>
                  <w:w w:val="95"/>
                </w:rPr>
                <w:t>是</w:t>
              </w:r>
            </w:hyperlink>
          </w:p>
        </w:tc>
      </w:tr>
      <w:tr>
        <w:trPr>
          <w:trHeight w:val="627" w:hRule="atLeast"/>
        </w:trPr>
        <w:tc>
          <w:tcPr>
            <w:tcW w:w="1716" w:type="dxa"/>
            <w:vAlign w:val="top"/>
            <w:vMerge w:val="restart"/>
            <w:tcBorders>
              <w:left w:val="nil"/>
              <w:bottom w:val="nil"/>
            </w:tcBorders>
          </w:tcPr>
          <w:p>
            <w:pPr>
              <w:pStyle w:val="TableText"/>
              <w:spacing w:line="471" w:lineRule="auto"/>
              <w:rPr>
                <w:sz w:val="21"/>
              </w:rPr>
            </w:pPr>
          </w:p>
          <w:p>
            <w:pPr>
              <w:ind w:left="106"/>
              <w:spacing w:before="54" w:line="227" w:lineRule="exact"/>
              <w:rPr>
                <w:rFonts w:ascii="Tahoma" w:hAnsi="Tahoma" w:cs="Tahoma" w:eastAsia="Tahoma"/>
                <w:sz w:val="18"/>
                <w:szCs w:val="18"/>
              </w:rPr>
              <w:pStyle w:val="P68B1DB1-Normal85"/>
            </w:pPr>
            <w:bookmarkStart w:name="bookmark175" w:id="165"/>
            <w:bookmarkEnd w:id="165"/>
            <w:r>
              <w:t>未发布请求</w:t>
            </w:r>
          </w:p>
        </w:tc>
        <w:tc>
          <w:tcPr>
            <w:tcW w:w="1364" w:type="dxa"/>
            <w:vAlign w:val="top"/>
            <w:tcBorders>
              <w:right w:val="single" w:color="000000" w:sz="12" w:space="0"/>
            </w:tcBorders>
          </w:tcPr>
          <w:p>
            <w:pPr>
              <w:ind w:left="154" w:right="179"/>
              <w:spacing w:before="94" w:line="238" w:lineRule="auto"/>
              <w:jc w:val="right"/>
              <w:rPr>
                <w:rFonts w:ascii="Tahoma" w:hAnsi="Tahoma" w:cs="Tahoma" w:eastAsia="Tahoma"/>
                <w:sz w:val="18"/>
                <w:szCs w:val="18"/>
              </w:rPr>
              <w:pStyle w:val="P68B1DB1-Normal26"/>
            </w:pPr>
            <w:bookmarkStart w:name="bookmark176" w:id="166"/>
            <w:bookmarkEnd w:id="166"/>
            <w:r>
              <w:rPr>
                <w:spacing w:val="-8"/>
              </w:rPr>
              <w:t>读取请求</w:t>
            </w:r>
            <w:r>
              <w:rPr>
                <w:spacing w:val="-10"/>
              </w:rPr>
              <w:t>（B行）</w:t>
            </w:r>
          </w:p>
        </w:tc>
        <w:tc>
          <w:tcPr>
            <w:tcW w:w="1363" w:type="dxa"/>
            <w:vAlign w:val="top"/>
            <w:tcBorders>
              <w:left w:val="single" w:color="000000" w:sz="12" w:space="0"/>
            </w:tcBorders>
          </w:tcPr>
          <w:p>
            <w:pPr>
              <w:ind w:left="482"/>
              <w:spacing w:before="93" w:line="250" w:lineRule="auto"/>
              <w:rPr>
                <w:rFonts w:ascii="Tahoma" w:hAnsi="Tahoma" w:cs="Tahoma" w:eastAsia="Tahoma"/>
                <w:sz w:val="18"/>
                <w:szCs w:val="18"/>
              </w:rPr>
              <w:pStyle w:val="P68B1DB1-Normal273"/>
            </w:pPr>
            <w:hyperlink w:history="true" w:anchor="bookmark177">
              <w:r>
                <w:t>a）否</w:t>
              </w:r>
            </w:hyperlink>
          </w:p>
          <w:p>
            <w:pPr>
              <w:ind w:left="463"/>
              <w:spacing w:line="250" w:lineRule="auto"/>
              <w:rPr>
                <w:rFonts w:ascii="Tahoma" w:hAnsi="Tahoma" w:cs="Tahoma" w:eastAsia="Tahoma"/>
                <w:sz w:val="18"/>
                <w:szCs w:val="18"/>
              </w:rPr>
              <w:pStyle w:val="P68B1DB1-Normal274"/>
            </w:pPr>
            <w:hyperlink w:history="true" w:anchor="bookmark178">
              <w:r>
                <w:rPr>
                  <w:spacing w:val="-7"/>
                  <w:w w:val="95"/>
                </w:rPr>
                <w:t>b）</w:t>
              </w:r>
              <w:r>
                <w:rPr>
                  <w:spacing w:val="-7"/>
                  <w:w w:val="95"/>
                </w:rPr>
                <w:t>是/否</w:t>
              </w:r>
            </w:hyperlink>
          </w:p>
        </w:tc>
        <w:tc>
          <w:tcPr>
            <w:tcW w:w="1219" w:type="dxa"/>
            <w:vAlign w:val="top"/>
          </w:tcPr>
          <w:p>
            <w:pPr>
              <w:ind w:left="475"/>
              <w:spacing w:before="253" w:line="182" w:lineRule="auto"/>
              <w:rPr>
                <w:rFonts w:ascii="Tahoma" w:hAnsi="Tahoma" w:cs="Tahoma" w:eastAsia="Tahoma"/>
                <w:sz w:val="18"/>
                <w:szCs w:val="18"/>
              </w:rPr>
              <w:pStyle w:val="P68B1DB1-Normal276"/>
            </w:pPr>
            <w:hyperlink w:history="true" w:anchor="bookmark179">
              <w:r>
                <w:t>Y/N</w:t>
              </w:r>
            </w:hyperlink>
          </w:p>
        </w:tc>
        <w:tc>
          <w:tcPr>
            <w:tcW w:w="1259" w:type="dxa"/>
            <w:vAlign w:val="top"/>
          </w:tcPr>
          <w:p>
            <w:pPr>
              <w:ind w:left="495"/>
              <w:spacing w:before="253" w:line="182" w:lineRule="auto"/>
              <w:rPr>
                <w:rFonts w:ascii="Tahoma" w:hAnsi="Tahoma" w:cs="Tahoma" w:eastAsia="Tahoma"/>
                <w:sz w:val="18"/>
                <w:szCs w:val="18"/>
              </w:rPr>
              <w:pStyle w:val="P68B1DB1-Normal276"/>
            </w:pPr>
            <w:hyperlink w:history="true" w:anchor="bookmark180">
              <w:r>
                <w:t>Y/N</w:t>
              </w:r>
            </w:hyperlink>
          </w:p>
        </w:tc>
        <w:tc>
          <w:tcPr>
            <w:tcW w:w="1071" w:type="dxa"/>
            <w:vAlign w:val="top"/>
            <w:tcBorders>
              <w:right w:val="nil"/>
            </w:tcBorders>
          </w:tcPr>
          <w:p>
            <w:pPr>
              <w:ind w:left="405"/>
              <w:spacing w:before="253" w:line="182" w:lineRule="auto"/>
              <w:rPr>
                <w:rFonts w:ascii="Tahoma" w:hAnsi="Tahoma" w:cs="Tahoma" w:eastAsia="Tahoma"/>
                <w:sz w:val="18"/>
                <w:szCs w:val="18"/>
              </w:rPr>
              <w:pStyle w:val="P68B1DB1-Normal276"/>
            </w:pPr>
            <w:hyperlink w:history="true" w:anchor="bookmark181">
              <w:r>
                <w:t>Y/N</w:t>
              </w:r>
            </w:hyperlink>
          </w:p>
        </w:tc>
      </w:tr>
      <w:tr>
        <w:trPr>
          <w:trHeight w:val="634" w:hRule="atLeast"/>
        </w:trPr>
        <w:tc>
          <w:tcPr>
            <w:tcW w:w="1716" w:type="dxa"/>
            <w:vAlign w:val="top"/>
            <w:vMerge w:val="continue"/>
            <w:tcBorders>
              <w:left w:val="nil"/>
              <w:top w:val="nil"/>
            </w:tcBorders>
          </w:tcPr>
          <w:p>
            <w:pPr>
              <w:pStyle w:val="TableText"/>
              <w:rPr>
                <w:sz w:val="21"/>
              </w:rPr>
            </w:pPr>
          </w:p>
        </w:tc>
        <w:tc>
          <w:tcPr>
            <w:tcW w:w="1364" w:type="dxa"/>
            <w:vAlign w:val="top"/>
            <w:tcBorders>
              <w:right w:val="single" w:color="000000" w:sz="12" w:space="0"/>
            </w:tcBorders>
          </w:tcPr>
          <w:p>
            <w:pPr>
              <w:ind w:left="106" w:right="179"/>
              <w:spacing w:before="97" w:line="238" w:lineRule="auto"/>
              <w:jc w:val="right"/>
              <w:rPr>
                <w:rFonts w:ascii="Tahoma" w:hAnsi="Tahoma" w:cs="Tahoma" w:eastAsia="Tahoma"/>
                <w:sz w:val="18"/>
                <w:szCs w:val="18"/>
              </w:rPr>
              <w:pStyle w:val="P68B1DB1-Normal26"/>
            </w:pPr>
            <w:bookmarkStart w:name="bookmark182" w:id="167"/>
            <w:bookmarkEnd w:id="167"/>
            <w:r>
              <w:rPr>
                <w:spacing w:val="-7"/>
              </w:rPr>
              <w:t>带数据</w:t>
            </w:r>
            <w:r>
              <w:rPr>
                <w:spacing w:val="-7"/>
              </w:rPr>
              <w:t>的NPR</w:t>
            </w:r>
            <w:r>
              <w:rPr>
                <w:spacing w:val="-10"/>
                <w:w w:val="99"/>
              </w:rPr>
              <w:t>（</w:t>
            </w:r>
            <w:r>
              <w:rPr>
                <w:spacing w:val="-10"/>
                <w:w w:val="99"/>
              </w:rPr>
              <w:t>C行）</w:t>
            </w:r>
          </w:p>
        </w:tc>
        <w:tc>
          <w:tcPr>
            <w:tcW w:w="1363" w:type="dxa"/>
            <w:vAlign w:val="top"/>
            <w:tcBorders>
              <w:left w:val="single" w:color="000000" w:sz="12" w:space="0"/>
            </w:tcBorders>
          </w:tcPr>
          <w:p>
            <w:pPr>
              <w:ind w:left="482"/>
              <w:spacing w:before="96" w:line="250" w:lineRule="auto"/>
              <w:rPr>
                <w:rFonts w:ascii="Tahoma" w:hAnsi="Tahoma" w:cs="Tahoma" w:eastAsia="Tahoma"/>
                <w:sz w:val="18"/>
                <w:szCs w:val="18"/>
              </w:rPr>
              <w:pStyle w:val="P68B1DB1-Normal273"/>
            </w:pPr>
            <w:hyperlink w:history="true" w:anchor="bookmark183">
              <w:r>
                <w:t>a）否</w:t>
              </w:r>
            </w:hyperlink>
          </w:p>
          <w:p>
            <w:pPr>
              <w:ind w:left="463"/>
              <w:spacing w:line="250" w:lineRule="auto"/>
              <w:rPr>
                <w:rFonts w:ascii="Tahoma" w:hAnsi="Tahoma" w:cs="Tahoma" w:eastAsia="Tahoma"/>
                <w:sz w:val="18"/>
                <w:szCs w:val="18"/>
              </w:rPr>
              <w:pStyle w:val="P68B1DB1-Normal274"/>
            </w:pPr>
            <w:hyperlink w:history="true" w:anchor="bookmark184">
              <w:r>
                <w:rPr>
                  <w:spacing w:val="-7"/>
                  <w:w w:val="95"/>
                </w:rPr>
                <w:t>b）</w:t>
              </w:r>
              <w:r>
                <w:rPr>
                  <w:spacing w:val="-7"/>
                  <w:w w:val="95"/>
                </w:rPr>
                <w:t>是/否</w:t>
              </w:r>
            </w:hyperlink>
          </w:p>
        </w:tc>
        <w:tc>
          <w:tcPr>
            <w:tcW w:w="1219" w:type="dxa"/>
            <w:vAlign w:val="top"/>
          </w:tcPr>
          <w:p>
            <w:pPr>
              <w:ind w:left="475"/>
              <w:spacing w:before="256" w:line="182" w:lineRule="auto"/>
              <w:rPr>
                <w:rFonts w:ascii="Tahoma" w:hAnsi="Tahoma" w:cs="Tahoma" w:eastAsia="Tahoma"/>
                <w:sz w:val="18"/>
                <w:szCs w:val="18"/>
              </w:rPr>
              <w:pStyle w:val="P68B1DB1-Normal276"/>
            </w:pPr>
            <w:hyperlink w:history="true" w:anchor="bookmark185">
              <w:r>
                <w:t>Y/N</w:t>
              </w:r>
            </w:hyperlink>
          </w:p>
        </w:tc>
        <w:tc>
          <w:tcPr>
            <w:tcW w:w="1259" w:type="dxa"/>
            <w:vAlign w:val="top"/>
          </w:tcPr>
          <w:p>
            <w:pPr>
              <w:ind w:left="495"/>
              <w:spacing w:before="256" w:line="182" w:lineRule="auto"/>
              <w:rPr>
                <w:rFonts w:ascii="Tahoma" w:hAnsi="Tahoma" w:cs="Tahoma" w:eastAsia="Tahoma"/>
                <w:sz w:val="18"/>
                <w:szCs w:val="18"/>
              </w:rPr>
              <w:pStyle w:val="P68B1DB1-Normal276"/>
            </w:pPr>
            <w:hyperlink w:history="true" w:anchor="bookmark186">
              <w:r>
                <w:t>Y/N</w:t>
              </w:r>
            </w:hyperlink>
          </w:p>
        </w:tc>
        <w:tc>
          <w:tcPr>
            <w:tcW w:w="1071" w:type="dxa"/>
            <w:vAlign w:val="top"/>
            <w:tcBorders>
              <w:right w:val="nil"/>
            </w:tcBorders>
          </w:tcPr>
          <w:p>
            <w:pPr>
              <w:ind w:left="405"/>
              <w:spacing w:before="256" w:line="182" w:lineRule="auto"/>
              <w:rPr>
                <w:rFonts w:ascii="Tahoma" w:hAnsi="Tahoma" w:cs="Tahoma" w:eastAsia="Tahoma"/>
                <w:sz w:val="18"/>
                <w:szCs w:val="18"/>
              </w:rPr>
              <w:pStyle w:val="P68B1DB1-Normal276"/>
            </w:pPr>
            <w:hyperlink w:history="true" w:anchor="bookmark187">
              <w:r>
                <w:t>Y/N</w:t>
              </w:r>
            </w:hyperlink>
          </w:p>
        </w:tc>
      </w:tr>
    </w:tbl>
    <w:p>
      <w:pPr>
        <w:rPr>
          <w:rFonts w:ascii="Arial"/>
          <w:sz w:val="21"/>
        </w:rPr>
      </w:pPr>
    </w:p>
    <w:p>
      <w:pPr>
        <w:sectPr>
          <w:footerReference w:type="default" r:id="rId1608"/>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133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7992" w:type="dxa"/>
        <w:tblInd w:w="1873"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3080"/>
        <w:gridCol w:w="1363"/>
        <w:gridCol w:w="1219"/>
        <w:gridCol w:w="1259"/>
        <w:gridCol w:w="1071"/>
      </w:tblGrid>
      <w:tr>
        <w:trPr>
          <w:trHeight w:val="633" w:hRule="atLeast"/>
        </w:trPr>
        <w:tc>
          <w:tcPr>
            <w:tcW w:w="3080" w:type="dxa"/>
            <w:vAlign w:val="top"/>
            <w:vMerge w:val="restart"/>
            <w:tcBorders>
              <w:left w:val="nil"/>
              <w:right w:val="single" w:color="000000" w:sz="12" w:space="0"/>
              <w:bottom w:val="nil"/>
            </w:tcBorders>
          </w:tcPr>
          <w:p>
            <w:pPr>
              <w:pStyle w:val="TableText"/>
              <w:spacing w:line="474" w:lineRule="auto"/>
              <w:rPr>
                <w:sz w:val="21"/>
              </w:rPr>
            </w:pPr>
          </w:p>
          <w:p>
            <w:pPr>
              <w:ind w:left="1514"/>
              <w:spacing w:before="54" w:line="227" w:lineRule="exact"/>
              <w:rPr>
                <w:rFonts w:ascii="Tahoma" w:hAnsi="Tahoma" w:cs="Tahoma" w:eastAsia="Tahoma"/>
                <w:sz w:val="18"/>
                <w:szCs w:val="18"/>
              </w:rPr>
              <w:pStyle w:val="P68B1DB1-Normal78"/>
            </w:pPr>
            <w:r>
              <w:t>行传递列？</w:t>
            </w:r>
          </w:p>
        </w:tc>
        <w:tc>
          <w:tcPr>
            <w:tcW w:w="1363" w:type="dxa"/>
            <w:vAlign w:val="top"/>
            <w:vMerge w:val="restart"/>
            <w:tcBorders>
              <w:right w:val="single" w:color="C0C0C0" w:sz="6" w:space="0"/>
              <w:left w:val="single" w:color="000000" w:sz="12" w:space="0"/>
              <w:bottom w:val="nil"/>
            </w:tcBorders>
          </w:tcPr>
          <w:p>
            <w:pPr>
              <w:pStyle w:val="TableText"/>
              <w:spacing w:line="362" w:lineRule="auto"/>
              <w:rPr>
                <w:sz w:val="21"/>
              </w:rPr>
            </w:pPr>
          </w:p>
          <w:p>
            <w:pPr>
              <w:ind w:left="106"/>
              <w:spacing w:before="54" w:line="227" w:lineRule="exact"/>
              <w:rPr>
                <w:rFonts w:ascii="Tahoma" w:hAnsi="Tahoma" w:cs="Tahoma" w:eastAsia="Tahoma"/>
                <w:sz w:val="18"/>
                <w:szCs w:val="18"/>
              </w:rPr>
              <w:pStyle w:val="P68B1DB1-Normal85"/>
            </w:pPr>
            <w:r>
              <w:t>投递式请求</w:t>
            </w:r>
          </w:p>
          <w:p>
            <w:pPr>
              <w:ind w:left="444"/>
              <w:spacing w:before="40" w:line="181" w:lineRule="auto"/>
              <w:rPr>
                <w:rFonts w:ascii="Tahoma" w:hAnsi="Tahoma" w:cs="Tahoma" w:eastAsia="Tahoma"/>
                <w:sz w:val="18"/>
                <w:szCs w:val="18"/>
              </w:rPr>
              <w:pStyle w:val="P68B1DB1-Normal26"/>
            </w:pPr>
            <w:r>
              <w:rPr>
                <w:spacing w:val="-8"/>
              </w:rPr>
              <w:t>(Col</w:t>
            </w:r>
            <w:r>
              <w:rPr>
                <w:spacing w:val="-8"/>
              </w:rPr>
              <w:t>（二）</w:t>
            </w:r>
          </w:p>
        </w:tc>
        <w:tc>
          <w:tcPr>
            <w:tcW w:w="2478" w:type="dxa"/>
            <w:vAlign w:val="top"/>
            <w:gridSpan w:val="2"/>
            <w:tcBorders>
              <w:left w:val="single" w:color="C0C0C0" w:sz="6" w:space="0"/>
              <w:bottom w:val="single" w:color="C0C0C0" w:sz="6" w:space="0"/>
              <w:right w:val="single" w:color="C0C0C0" w:sz="6" w:space="0"/>
            </w:tcBorders>
          </w:tcPr>
          <w:p>
            <w:pPr>
              <w:ind w:left="942" w:right="790" w:hanging="136"/>
              <w:spacing w:before="95" w:line="241" w:lineRule="auto"/>
              <w:rPr>
                <w:rFonts w:ascii="Tahoma" w:hAnsi="Tahoma" w:cs="Tahoma" w:eastAsia="Tahoma"/>
                <w:sz w:val="18"/>
                <w:szCs w:val="18"/>
              </w:rPr>
              <w:pStyle w:val="P68B1DB1-Normal26"/>
            </w:pPr>
            <w:r>
              <w:rPr>
                <w:spacing w:val="-5"/>
              </w:rPr>
              <w:t>未发布</w:t>
            </w:r>
            <w:r>
              <w:rPr>
                <w:spacing w:val="-7"/>
              </w:rPr>
              <w:t>请求</w:t>
            </w:r>
          </w:p>
        </w:tc>
        <w:tc>
          <w:tcPr>
            <w:tcW w:w="1071" w:type="dxa"/>
            <w:vAlign w:val="top"/>
            <w:vMerge w:val="restart"/>
            <w:tcBorders>
              <w:right w:val="nil"/>
              <w:left w:val="single" w:color="000000" w:sz="6" w:space="0"/>
              <w:bottom w:val="nil"/>
            </w:tcBorders>
          </w:tcPr>
          <w:p>
            <w:pPr>
              <w:pStyle w:val="TableText"/>
              <w:spacing w:line="363" w:lineRule="auto"/>
              <w:rPr>
                <w:sz w:val="21"/>
              </w:rPr>
            </w:pPr>
          </w:p>
          <w:p>
            <w:pPr>
              <w:ind w:left="306" w:right="89" w:hanging="207"/>
              <w:spacing w:before="54" w:line="238" w:lineRule="auto"/>
              <w:rPr>
                <w:rFonts w:ascii="Tahoma" w:hAnsi="Tahoma" w:cs="Tahoma" w:eastAsia="Tahoma"/>
                <w:sz w:val="18"/>
                <w:szCs w:val="18"/>
              </w:rPr>
              <w:pStyle w:val="P68B1DB1-Normal26"/>
            </w:pPr>
            <w:r>
              <w:rPr>
                <w:spacing w:val="-2"/>
              </w:rPr>
              <w:t>完成</w:t>
            </w:r>
            <w:r>
              <w:rPr>
                <w:spacing w:val="-8"/>
              </w:rPr>
              <w:t>（第</w:t>
            </w:r>
            <w:r>
              <w:rPr>
                <w:spacing w:val="-8"/>
              </w:rPr>
              <w:t>5栏）</w:t>
            </w:r>
          </w:p>
        </w:tc>
      </w:tr>
      <w:tr>
        <w:trPr>
          <w:trHeight w:val="627" w:hRule="atLeast"/>
        </w:trPr>
        <w:tc>
          <w:tcPr>
            <w:tcW w:w="3080" w:type="dxa"/>
            <w:vAlign w:val="top"/>
            <w:vMerge w:val="continue"/>
            <w:tcBorders>
              <w:left w:val="nil"/>
              <w:right w:val="single" w:color="000000" w:sz="12" w:space="0"/>
              <w:top w:val="nil"/>
            </w:tcBorders>
          </w:tcPr>
          <w:p>
            <w:pPr>
              <w:pStyle w:val="TableText"/>
              <w:rPr>
                <w:sz w:val="21"/>
              </w:rPr>
            </w:pPr>
          </w:p>
        </w:tc>
        <w:tc>
          <w:tcPr>
            <w:tcW w:w="1363" w:type="dxa"/>
            <w:vAlign w:val="top"/>
            <w:vMerge w:val="continue"/>
            <w:tcBorders>
              <w:right w:val="single" w:color="C0C0C0" w:sz="6" w:space="0"/>
              <w:left w:val="single" w:color="000000" w:sz="12" w:space="0"/>
              <w:top w:val="nil"/>
            </w:tcBorders>
          </w:tcPr>
          <w:p>
            <w:pPr>
              <w:pStyle w:val="TableText"/>
              <w:rPr>
                <w:sz w:val="21"/>
              </w:rPr>
            </w:pPr>
          </w:p>
        </w:tc>
        <w:tc>
          <w:tcPr>
            <w:tcW w:w="1219" w:type="dxa"/>
            <w:vAlign w:val="top"/>
            <w:tcBorders>
              <w:left w:val="single" w:color="C0C0C0" w:sz="6" w:space="0"/>
              <w:right w:val="single" w:color="C0C0C0" w:sz="6" w:space="0"/>
              <w:top w:val="single" w:color="C0C0C0" w:sz="6" w:space="0"/>
            </w:tcBorders>
          </w:tcPr>
          <w:p>
            <w:pPr>
              <w:ind w:left="106"/>
              <w:spacing w:before="91" w:line="227" w:lineRule="exact"/>
              <w:rPr>
                <w:rFonts w:ascii="Tahoma" w:hAnsi="Tahoma" w:cs="Tahoma" w:eastAsia="Tahoma"/>
                <w:sz w:val="18"/>
                <w:szCs w:val="18"/>
              </w:rPr>
              <w:pStyle w:val="P68B1DB1-Normal130"/>
            </w:pPr>
            <w:r>
              <w:t>读取请求</w:t>
            </w:r>
          </w:p>
          <w:p>
            <w:pPr>
              <w:ind w:left="376"/>
              <w:spacing w:before="40" w:line="181" w:lineRule="auto"/>
              <w:rPr>
                <w:rFonts w:ascii="Tahoma" w:hAnsi="Tahoma" w:cs="Tahoma" w:eastAsia="Tahoma"/>
                <w:sz w:val="18"/>
                <w:szCs w:val="18"/>
              </w:rPr>
              <w:pStyle w:val="P68B1DB1-Normal26"/>
            </w:pPr>
            <w:r>
              <w:rPr>
                <w:spacing w:val="-8"/>
              </w:rPr>
              <w:t>(Col</w:t>
            </w:r>
            <w:r>
              <w:rPr>
                <w:spacing w:val="-8"/>
              </w:rPr>
              <w:t>（3）</w:t>
            </w:r>
          </w:p>
        </w:tc>
        <w:tc>
          <w:tcPr>
            <w:tcW w:w="1259" w:type="dxa"/>
            <w:vAlign w:val="top"/>
            <w:tcBorders>
              <w:left w:val="single" w:color="C0C0C0" w:sz="6" w:space="0"/>
              <w:top w:val="single" w:color="C0C0C0" w:sz="6" w:space="0"/>
              <w:right w:val="nil"/>
            </w:tcBorders>
          </w:tcPr>
          <w:p>
            <w:pPr>
              <w:ind w:left="105"/>
              <w:spacing w:before="91" w:line="227" w:lineRule="exact"/>
              <w:rPr>
                <w:rFonts w:ascii="Tahoma" w:hAnsi="Tahoma" w:cs="Tahoma" w:eastAsia="Tahoma"/>
                <w:sz w:val="18"/>
                <w:szCs w:val="18"/>
              </w:rPr>
              <w:pStyle w:val="P68B1DB1-Normal26"/>
            </w:pPr>
            <w:r>
              <w:rPr>
                <w:spacing w:val="-6"/>
              </w:rPr>
              <w:t>NPR数据</w:t>
            </w:r>
          </w:p>
          <w:p>
            <w:pPr>
              <w:ind w:left="399"/>
              <w:spacing w:before="40" w:line="181" w:lineRule="auto"/>
              <w:rPr>
                <w:rFonts w:ascii="Tahoma" w:hAnsi="Tahoma" w:cs="Tahoma" w:eastAsia="Tahoma"/>
                <w:sz w:val="18"/>
                <w:szCs w:val="18"/>
              </w:rPr>
              <w:pStyle w:val="P68B1DB1-Normal26"/>
            </w:pPr>
            <w:r>
              <w:rPr>
                <w:spacing w:val="-8"/>
              </w:rPr>
              <w:t>(Col</w:t>
            </w:r>
            <w:r>
              <w:rPr>
                <w:spacing w:val="-8"/>
              </w:rPr>
              <w:t>（四）</w:t>
            </w:r>
          </w:p>
        </w:tc>
        <w:tc>
          <w:tcPr>
            <w:tcW w:w="1071" w:type="dxa"/>
            <w:vAlign w:val="top"/>
            <w:vMerge w:val="continue"/>
            <w:tcBorders>
              <w:right w:val="nil"/>
              <w:left w:val="single" w:color="000000" w:sz="6" w:space="0"/>
              <w:top w:val="nil"/>
            </w:tcBorders>
          </w:tcPr>
          <w:p>
            <w:pPr>
              <w:pStyle w:val="TableText"/>
              <w:rPr>
                <w:sz w:val="21"/>
              </w:rPr>
            </w:pPr>
          </w:p>
        </w:tc>
      </w:tr>
      <w:tr>
        <w:trPr>
          <w:trHeight w:val="633" w:hRule="atLeast"/>
        </w:trPr>
        <w:tc>
          <w:tcPr>
            <w:tcW w:w="3080" w:type="dxa"/>
            <w:vAlign w:val="top"/>
            <w:tcBorders>
              <w:left w:val="nil"/>
              <w:right w:val="single" w:color="000000" w:sz="12" w:space="0"/>
            </w:tcBorders>
          </w:tcPr>
          <w:p>
            <w:pPr>
              <w:ind w:left="2025" w:right="164"/>
              <w:spacing w:before="94" w:line="238" w:lineRule="auto"/>
              <w:jc w:val="right"/>
              <w:rPr>
                <w:rFonts w:ascii="Tahoma" w:hAnsi="Tahoma" w:cs="Tahoma" w:eastAsia="Tahoma"/>
                <w:sz w:val="18"/>
                <w:szCs w:val="18"/>
              </w:rPr>
              <w:pStyle w:val="P68B1DB1-Normal26"/>
            </w:pPr>
            <w:bookmarkStart w:name="bookmark188" w:id="168"/>
            <w:bookmarkEnd w:id="168"/>
            <w:r>
              <w:rPr>
                <w:spacing w:val="-2"/>
              </w:rPr>
              <w:t>完成</w:t>
            </w:r>
            <w:r>
              <w:rPr>
                <w:spacing w:val="-11"/>
              </w:rPr>
              <w:t>（D行）</w:t>
            </w:r>
          </w:p>
        </w:tc>
        <w:tc>
          <w:tcPr>
            <w:tcW w:w="1363" w:type="dxa"/>
            <w:vAlign w:val="top"/>
            <w:tcBorders>
              <w:right w:val="single" w:color="C0C0C0" w:sz="6" w:space="0"/>
              <w:left w:val="single" w:color="000000" w:sz="12" w:space="0"/>
            </w:tcBorders>
          </w:tcPr>
          <w:p>
            <w:pPr>
              <w:ind w:left="482"/>
              <w:spacing w:before="93" w:line="250" w:lineRule="auto"/>
              <w:rPr>
                <w:rFonts w:ascii="Tahoma" w:hAnsi="Tahoma" w:cs="Tahoma" w:eastAsia="Tahoma"/>
                <w:sz w:val="18"/>
                <w:szCs w:val="18"/>
              </w:rPr>
              <w:pStyle w:val="P68B1DB1-Normal273"/>
            </w:pPr>
            <w:hyperlink w:history="true" w:anchor="bookmark189">
              <w:r>
                <w:t>a）否</w:t>
              </w:r>
            </w:hyperlink>
          </w:p>
          <w:p>
            <w:pPr>
              <w:ind w:left="463"/>
              <w:spacing w:line="250" w:lineRule="auto"/>
              <w:rPr>
                <w:rFonts w:ascii="Tahoma" w:hAnsi="Tahoma" w:cs="Tahoma" w:eastAsia="Tahoma"/>
                <w:sz w:val="18"/>
                <w:szCs w:val="18"/>
              </w:rPr>
              <w:pStyle w:val="P68B1DB1-Normal274"/>
            </w:pPr>
            <w:hyperlink w:history="true" w:anchor="bookmark190">
              <w:r>
                <w:rPr>
                  <w:spacing w:val="-7"/>
                  <w:w w:val="95"/>
                </w:rPr>
                <w:t>b）</w:t>
              </w:r>
              <w:r>
                <w:rPr>
                  <w:spacing w:val="-7"/>
                  <w:w w:val="95"/>
                </w:rPr>
                <w:t>是/否</w:t>
              </w:r>
            </w:hyperlink>
          </w:p>
        </w:tc>
        <w:tc>
          <w:tcPr>
            <w:tcW w:w="1219" w:type="dxa"/>
            <w:vAlign w:val="top"/>
            <w:tcBorders>
              <w:left w:val="single" w:color="C0C0C0" w:sz="6" w:space="0"/>
              <w:right w:val="single" w:color="C0C0C0" w:sz="6" w:space="0"/>
            </w:tcBorders>
          </w:tcPr>
          <w:p>
            <w:pPr>
              <w:ind w:left="480"/>
              <w:spacing w:before="262" w:line="171" w:lineRule="auto"/>
              <w:rPr>
                <w:rFonts w:ascii="Tahoma" w:hAnsi="Tahoma" w:cs="Tahoma" w:eastAsia="Tahoma"/>
                <w:sz w:val="18"/>
                <w:szCs w:val="18"/>
              </w:rPr>
              <w:pStyle w:val="P68B1DB1-Normal275"/>
            </w:pPr>
            <w:hyperlink w:history="true" w:anchor="bookmark191">
              <w:r>
                <w:t>是的</w:t>
              </w:r>
            </w:hyperlink>
          </w:p>
        </w:tc>
        <w:tc>
          <w:tcPr>
            <w:tcW w:w="1259" w:type="dxa"/>
            <w:vAlign w:val="top"/>
            <w:tcBorders>
              <w:left w:val="single" w:color="C0C0C0" w:sz="6" w:space="0"/>
              <w:right w:val="single" w:color="C0C0C0" w:sz="6" w:space="0"/>
            </w:tcBorders>
          </w:tcPr>
          <w:p>
            <w:pPr>
              <w:ind w:left="500"/>
              <w:spacing w:before="262" w:line="171" w:lineRule="auto"/>
              <w:rPr>
                <w:rFonts w:ascii="Tahoma" w:hAnsi="Tahoma" w:cs="Tahoma" w:eastAsia="Tahoma"/>
                <w:sz w:val="18"/>
                <w:szCs w:val="18"/>
              </w:rPr>
              <w:pStyle w:val="P68B1DB1-Normal275"/>
            </w:pPr>
            <w:hyperlink w:history="true" w:anchor="bookmark192">
              <w:r>
                <w:t>是的</w:t>
              </w:r>
            </w:hyperlink>
          </w:p>
        </w:tc>
        <w:tc>
          <w:tcPr>
            <w:tcW w:w="1071" w:type="dxa"/>
            <w:vAlign w:val="top"/>
            <w:tcBorders>
              <w:right w:val="nil"/>
              <w:left w:val="single" w:color="000000" w:sz="6" w:space="0"/>
            </w:tcBorders>
          </w:tcPr>
          <w:p>
            <w:pPr>
              <w:ind w:left="323"/>
              <w:spacing w:before="93" w:line="250" w:lineRule="auto"/>
              <w:rPr>
                <w:rFonts w:ascii="Tahoma" w:hAnsi="Tahoma" w:cs="Tahoma" w:eastAsia="Tahoma"/>
                <w:sz w:val="18"/>
                <w:szCs w:val="18"/>
              </w:rPr>
              <w:pStyle w:val="P68B1DB1-Normal274"/>
            </w:pPr>
            <w:hyperlink w:history="true" w:anchor="bookmark193">
              <w:r>
                <w:rPr>
                  <w:spacing w:val="-7"/>
                  <w:w w:val="95"/>
                </w:rPr>
                <w:t>a）</w:t>
              </w:r>
              <w:r>
                <w:rPr>
                  <w:spacing w:val="-7"/>
                  <w:w w:val="95"/>
                </w:rPr>
                <w:t>是/否</w:t>
              </w:r>
            </w:hyperlink>
          </w:p>
          <w:p>
            <w:pPr>
              <w:ind w:left="344"/>
              <w:spacing w:line="250" w:lineRule="auto"/>
              <w:rPr>
                <w:rFonts w:ascii="Tahoma" w:hAnsi="Tahoma" w:cs="Tahoma" w:eastAsia="Tahoma"/>
                <w:sz w:val="18"/>
                <w:szCs w:val="18"/>
              </w:rPr>
              <w:pStyle w:val="P68B1DB1-Normal273"/>
            </w:pPr>
            <w:hyperlink w:history="true" w:anchor="bookmark194">
              <w:r>
                <w:t>b）否</w:t>
              </w:r>
            </w:hyperlink>
          </w:p>
        </w:tc>
      </w:tr>
    </w:tbl>
    <w:p>
      <w:pPr>
        <w:pStyle w:val="BodyText"/>
        <w:ind w:left="888"/>
        <w:spacing w:before="149" w:line="271" w:lineRule="auto"/>
      </w:pPr>
      <w:hyperlink w:history="true" w:anchor="bookmark167">
        <w:r>
          <w:rPr>
            <w:u w:val="single" w:color="C0C0C0"/>
            <w:spacing w:val="-6"/>
          </w:rPr>
          <w:t>表</w:t>
        </w:r>
        <w:r>
          <w:rPr>
            <w:u w:val="single" w:color="C0C0C0"/>
            <w:spacing w:val="-6"/>
          </w:rPr>
          <w:t>2-40</w:t>
        </w:r>
      </w:hyperlink>
      <w:r>
        <w:rPr>
          <w:spacing w:val="-6"/>
        </w:rPr>
        <w:t>中</w:t>
      </w:r>
      <w:r>
        <w:rPr>
          <w:spacing w:val="-5"/>
        </w:rPr>
        <w:t>行标题和</w:t>
      </w:r>
      <w:r>
        <w:rPr>
          <w:spacing w:val="-6"/>
        </w:rPr>
        <w:t>列标题</w:t>
      </w:r>
      <w:r>
        <w:rPr>
          <w:spacing w:val="-5"/>
        </w:rPr>
        <w:t>的说明</w:t>
      </w:r>
    </w:p>
    <w:p>
      <w:pPr>
        <w:pStyle w:val="P68B1DB1-BodyText3"/>
        <w:ind w:left="870"/>
        <w:spacing w:before="122" w:line="265" w:lineRule="exact"/>
      </w:pPr>
      <w:r>
        <w:rPr>
          <w:spacing w:val="-9"/>
        </w:rPr>
        <w:t>发布</w:t>
      </w:r>
      <w:r>
        <w:rPr>
          <w:b/>
          <w:bCs/>
          <w:spacing w:val="-9"/>
        </w:rPr>
        <w:t>请求</w:t>
      </w:r>
      <w:r>
        <w:rPr>
          <w:spacing w:val="-9"/>
        </w:rPr>
        <w:t>是</w:t>
      </w:r>
      <w:r>
        <w:rPr>
          <w:spacing w:val="-10"/>
        </w:rPr>
        <w:t>存储器</w:t>
      </w:r>
      <w:r>
        <w:rPr>
          <w:spacing w:val="-10"/>
        </w:rPr>
        <w:t>写入请求或消息请求。</w:t>
      </w:r>
    </w:p>
    <w:p>
      <w:pPr>
        <w:pStyle w:val="P68B1DB1-BodyText3"/>
        <w:ind w:left="870"/>
        <w:spacing w:before="135" w:line="265" w:lineRule="exact"/>
      </w:pPr>
      <w:r>
        <w:rPr>
          <w:spacing w:val="-9"/>
        </w:rPr>
        <w:t>读取</w:t>
      </w:r>
      <w:r>
        <w:rPr>
          <w:b/>
          <w:bCs/>
          <w:spacing w:val="-9"/>
        </w:rPr>
        <w:t>请求</w:t>
      </w:r>
      <w:r>
        <w:rPr>
          <w:spacing w:val="-9"/>
        </w:rPr>
        <w:t>是配置读取请求、I/O读取请求或存储器读取</w:t>
      </w:r>
      <w:r>
        <w:rPr>
          <w:spacing w:val="-10"/>
        </w:rPr>
        <w:t>请求。</w:t>
      </w:r>
    </w:p>
    <w:p>
      <w:pPr>
        <w:pStyle w:val="BodyText"/>
        <w:ind w:left="887" w:right="1946" w:hanging="17"/>
        <w:spacing w:before="135" w:line="245" w:lineRule="auto"/>
      </w:pPr>
      <w:r>
        <w:rPr>
          <w:b/>
          <w:bCs/>
          <w:spacing w:val="-8"/>
        </w:rPr>
        <w:t>NPR</w:t>
      </w:r>
      <w:r>
        <w:rPr>
          <w:spacing w:val="-8"/>
        </w:rPr>
        <w:t xml:space="preserve">（Non-Posted Request）</w:t>
      </w:r>
      <w:r>
        <w:rPr>
          <w:spacing w:val="-8"/>
        </w:rPr>
        <w:t>是一个配置</w:t>
      </w:r>
      <w:r>
        <w:rPr>
          <w:spacing w:val="-8"/>
        </w:rPr>
        <w:t>写请求，一个I/O</w:t>
      </w:r>
      <w:r>
        <w:rPr>
          <w:spacing w:val="-8"/>
        </w:rPr>
        <w:t>写</w:t>
      </w:r>
      <w:r>
        <w:rPr>
          <w:spacing w:val="-9"/>
        </w:rPr>
        <w:t>请求，或者一个</w:t>
      </w:r>
      <w:r>
        <w:rPr>
          <w:spacing w:val="-9"/>
        </w:rPr>
        <w:t>AtomicOp</w:t>
      </w:r>
      <w:r>
        <w:rPr>
          <w:spacing w:val="-7"/>
        </w:rPr>
        <w:t>请求。</w:t>
      </w:r>
    </w:p>
    <w:p>
      <w:pPr>
        <w:pStyle w:val="BodyText"/>
        <w:ind w:left="887" w:right="6035" w:hanging="17"/>
        <w:spacing w:before="155" w:line="363" w:lineRule="auto"/>
      </w:pPr>
      <w:r>
        <w:rPr>
          <w:spacing w:val="-11"/>
        </w:rPr>
        <w:t>非</w:t>
      </w:r>
      <w:r>
        <w:rPr>
          <w:b/>
          <w:bCs/>
          <w:spacing w:val="-11"/>
        </w:rPr>
        <w:t>发布请求</w:t>
      </w:r>
      <w:r>
        <w:rPr>
          <w:spacing w:val="-11"/>
        </w:rPr>
        <w:t>是读请求或带数据的NPR</w:t>
      </w:r>
      <w:r>
        <w:rPr>
          <w:spacing w:val="-11"/>
        </w:rPr>
        <w:t>。</w:t>
      </w:r>
      <w:hyperlink w:history="true" w:anchor="bookmark167">
        <w:r>
          <w:rPr>
            <w:u w:val="single" w:color="C0C0C0"/>
            <w:spacing w:val="-5"/>
          </w:rPr>
          <w:t>表</w:t>
        </w:r>
        <w:r>
          <w:rPr>
            <w:u w:val="single" w:color="C0C0C0"/>
            <w:spacing w:val="-5"/>
          </w:rPr>
          <w:t>2-40</w:t>
        </w:r>
      </w:hyperlink>
      <w:r>
        <w:rPr>
          <w:spacing w:val="-5"/>
        </w:rPr>
        <w:t>各</w:t>
      </w:r>
      <w:r>
        <w:rPr>
          <w:spacing w:val="-5"/>
        </w:rPr>
        <w:t>条目</w:t>
      </w:r>
      <w:r>
        <w:rPr>
          <w:spacing w:val="-5"/>
        </w:rPr>
        <w:t>说明</w:t>
      </w:r>
    </w:p>
    <w:p>
      <w:pPr>
        <w:spacing w:line="87" w:lineRule="exact"/>
      </w:pPr>
    </w:p>
    <w:p>
      <w:pPr>
        <w:spacing w:line="87" w:lineRule="exact"/>
        <w:sectPr>
          <w:footerReference w:type="default" r:id="rId1610"/>
          <w:pgSz w:w="12240" w:h="15840"/>
          <w:pgMar w:top="146" w:right="21" w:bottom="453" w:left="141" w:header="0" w:footer="294" w:gutter="0"/>
          <w:cols w:equalWidth="0" w:num="1">
            <w:col w:w="12077" w:space="0"/>
          </w:cols>
        </w:sectPr>
      </w:pPr>
    </w:p>
    <w:p>
      <w:pPr>
        <w:pStyle w:val="P68B1DB1-BodyText210"/>
        <w:ind w:left="869"/>
        <w:spacing w:before="51" w:line="696" w:lineRule="auto"/>
      </w:pPr>
      <w:bookmarkStart w:name="bookmark169" w:id="169"/>
      <w:bookmarkEnd w:id="169"/>
      <w:hyperlink w:history="true" w:anchor="bookmark168"/>
      <w:hyperlink w:history="true" w:anchor="bookmark168">
        <w:r>
          <w:rPr>
            <w:u w:val="single" w:color="C0C0C0"/>
            <w:spacing w:val="-6"/>
            <w:w w:val="90"/>
          </w:rPr>
          <w:t>A2b</w:t>
        </w:r>
      </w:hyperlink>
    </w:p>
    <w:p>
      <w:pPr>
        <w:spacing w:line="14" w:lineRule="auto"/>
        <w:rPr>
          <w:rFonts w:ascii="Arial"/>
          <w:sz w:val="2"/>
        </w:rPr>
        <w:pStyle w:val="P68B1DB1-Normal108"/>
      </w:pPr>
      <w:r>
        <w:br w:type="column"/>
      </w:r>
    </w:p>
    <w:p>
      <w:pPr>
        <w:pStyle w:val="P68B1DB1-BodyText3"/>
        <w:spacing w:before="231" w:line="252" w:lineRule="exact"/>
      </w:pPr>
      <w:r>
        <w:rPr>
          <w:spacing w:val="-5"/>
        </w:rPr>
        <w:t>除非A2b适用，否则已发布的请求不得通过另</w:t>
      </w:r>
      <w:r>
        <w:rPr>
          <w:spacing w:val="-6"/>
        </w:rPr>
        <w:t>一个已发布的请求</w:t>
      </w:r>
      <w:r>
        <w:rPr>
          <w:spacing w:val="-6"/>
        </w:rPr>
        <w:t>。</w:t>
      </w:r>
    </w:p>
    <w:p>
      <w:pPr>
        <w:spacing w:line="374" w:lineRule="auto"/>
        <w:rPr>
          <w:rFonts w:ascii="Arial"/>
          <w:sz w:val="21"/>
        </w:rPr>
      </w:pPr>
    </w:p>
    <w:p>
      <w:pPr>
        <w:pStyle w:val="BodyText"/>
        <w:spacing w:before="61"/>
      </w:pPr>
      <w:r>
        <w:rPr>
          <w:spacing w:val="-7"/>
        </w:rPr>
        <w:t>设置了</w:t>
      </w:r>
      <w:r>
        <w:rPr>
          <w:spacing w:val="-8"/>
        </w:rPr>
        <w:t>RO</w:t>
      </w:r>
      <w:r>
        <w:rPr>
          <w:sz w:val="12"/>
          <w:szCs w:val="12"/>
          <w:spacing w:val="-4"/>
          <w:position w:val="9"/>
        </w:rPr>
        <w:t>29的</w:t>
      </w:r>
      <w:r>
        <w:rPr>
          <w:spacing w:val="-7"/>
        </w:rPr>
        <w:t>已发布请求</w:t>
      </w:r>
      <w:r>
        <w:rPr>
          <w:spacing w:val="-6"/>
        </w:rPr>
        <w:t>被允许</w:t>
      </w:r>
      <w:r>
        <w:rPr>
          <w:spacing w:val="-6"/>
        </w:rPr>
        <w:t>通过另一个已发布</w:t>
      </w:r>
      <w:r>
        <w:rPr>
          <w:spacing w:val="-7"/>
        </w:rPr>
        <w:t>请求。</w:t>
      </w:r>
      <w:r>
        <w:rPr>
          <w:sz w:val="12"/>
          <w:szCs w:val="12"/>
          <w:spacing w:val="-4"/>
          <w:position w:val="9"/>
        </w:rPr>
        <w:t>30</w:t>
      </w:r>
      <w:r>
        <w:rPr>
          <w:spacing w:val="-8"/>
        </w:rPr>
        <w:t>带有IDO集</w:t>
      </w:r>
      <w:r>
        <w:rPr>
          <w:spacing w:val="-8"/>
        </w:rPr>
        <w:t>的已发布请求</w:t>
      </w:r>
    </w:p>
    <w:p>
      <w:pPr>
        <w:pStyle w:val="BodyText"/>
        <w:ind w:left="5" w:right="1306" w:firstLine="10"/>
        <w:spacing w:line="249" w:lineRule="auto"/>
      </w:pPr>
      <w:r>
        <w:rPr>
          <w:spacing w:val="-6"/>
        </w:rPr>
        <w:t>如果</w:t>
      </w:r>
      <w:r>
        <w:rPr>
          <w:spacing w:val="-7"/>
        </w:rPr>
        <w:t>两个</w:t>
      </w:r>
      <w:r>
        <w:rPr>
          <w:spacing w:val="-7"/>
        </w:rPr>
        <w:t>验证器ID不同，或者如果</w:t>
      </w:r>
      <w:r>
        <w:rPr>
          <w:spacing w:val="-7"/>
        </w:rPr>
        <w:t>两个请求</w:t>
      </w:r>
      <w:r>
        <w:rPr>
          <w:spacing w:val="-13"/>
        </w:rPr>
        <w:t>都</w:t>
      </w:r>
      <w:r>
        <w:rPr>
          <w:spacing w:val="-7"/>
        </w:rPr>
        <w:t>包含</w:t>
      </w:r>
      <w:r>
        <w:rPr>
          <w:spacing w:val="-7"/>
        </w:rPr>
        <w:t>PASID</w:t>
      </w:r>
      <w:r>
        <w:rPr>
          <w:spacing w:val="-6"/>
        </w:rPr>
        <w:t>TLP前缀，</w:t>
      </w:r>
      <w:r>
        <w:rPr>
          <w:spacing w:val="-6"/>
        </w:rPr>
        <w:t>并且</w:t>
      </w:r>
      <w:r>
        <w:rPr>
          <w:spacing w:val="-6"/>
        </w:rPr>
        <w:t>两个PASID</w:t>
      </w:r>
      <w:r>
        <w:rPr>
          <w:spacing w:val="-6"/>
        </w:rPr>
        <w:t>值</w:t>
      </w:r>
      <w:r>
        <w:rPr>
          <w:spacing w:val="-7"/>
        </w:rPr>
        <w:t>不同，则允许传递另一个被丢弃的请求。</w:t>
      </w:r>
    </w:p>
    <w:p>
      <w:pPr>
        <w:spacing w:line="249" w:lineRule="auto"/>
        <w:sectPr>
          <w:type w:val="continuous"/>
          <w:pgSz w:w="12240" w:h="15840"/>
          <w:pgMar w:top="146" w:right="21" w:bottom="453" w:left="141" w:header="0" w:footer="294" w:gutter="0"/>
          <w:cols w:equalWidth="0" w:num="2">
            <w:col w:w="1205" w:space="65"/>
            <w:col w:w="10806" w:space="0"/>
          </w:cols>
        </w:sectPr>
      </w:pPr>
    </w:p>
    <w:p>
      <w:pPr>
        <w:pStyle w:val="P68B1DB1-BodyText277"/>
        <w:ind w:left="869"/>
        <w:spacing w:before="256" w:line="168" w:lineRule="auto"/>
      </w:pPr>
      <w:bookmarkStart w:name="bookmark171" w:id="171"/>
      <w:bookmarkEnd w:id="171"/>
      <w:bookmarkStart w:name="bookmark172" w:id="172"/>
      <w:bookmarkEnd w:id="172"/>
      <w:hyperlink w:history="true" w:anchor="bookmark168">
        <w:r>
          <w:t>A3和</w:t>
        </w:r>
      </w:hyperlink>
      <w:hyperlink w:history="true" w:anchor="bookmark168">
        <w:r>
          <w:t>A4</w:t>
        </w:r>
      </w:hyperlink>
    </w:p>
    <w:p>
      <w:pPr>
        <w:pStyle w:val="P68B1DB1-BodyText3"/>
        <w:ind w:left="1270"/>
        <w:spacing w:before="13" w:line="252" w:lineRule="exact"/>
      </w:pPr>
      <w:r>
        <w:rPr>
          <w:spacing w:val="-6"/>
        </w:rPr>
        <w:t>发布请求必须能够传递未发布请求以避免死锁。</w:t>
      </w:r>
    </w:p>
    <w:p>
      <w:pPr>
        <w:pStyle w:val="P68B1DB1-BodyText278"/>
        <w:ind w:left="869"/>
        <w:spacing w:before="256" w:line="132" w:lineRule="exact"/>
      </w:pPr>
      <w:bookmarkStart w:name="bookmark173" w:id="173"/>
      <w:bookmarkEnd w:id="173"/>
      <w:hyperlink w:history="true" w:anchor="bookmark168">
        <w:r>
          <w:t>A5a</w:t>
        </w:r>
      </w:hyperlink>
    </w:p>
    <w:p>
      <w:pPr>
        <w:pStyle w:val="BodyText"/>
        <w:ind w:left="1280" w:right="1369" w:hanging="430"/>
        <w:spacing w:before="50" w:line="250" w:lineRule="auto"/>
      </w:pPr>
      <w:r>
        <w:rPr>
          <w:position w:val="17"/>
        </w:rPr>
        <w:drawing>
          <wp:inline distT="0" distB="0" distL="0" distR="0">
            <wp:extent cx="232155" cy="12700"/>
            <wp:effectExtent l="0" t="0" r="0" b="0"/>
            <wp:docPr id="3114" name="IM 3114"/>
            <wp:cNvGraphicFramePr/>
            <a:graphic>
              <a:graphicData uri="http://schemas.openxmlformats.org/drawingml/2006/picture">
                <pic:pic>
                  <pic:nvPicPr>
                    <pic:cNvPr id="3114" name="IM 3114"/>
                    <pic:cNvPicPr/>
                  </pic:nvPicPr>
                  <pic:blipFill>
                    <a:blip r:embed="rId1611"/>
                    <a:stretch>
                      <a:fillRect/>
                    </a:stretch>
                  </pic:blipFill>
                  <pic:spPr>
                    <a:xfrm rot="0">
                      <a:off x="0" y="0"/>
                      <a:ext cx="232155" cy="12700"/>
                    </a:xfrm>
                    <a:prstGeom prst="rect">
                      <a:avLst/>
                    </a:prstGeom>
                  </pic:spPr>
                </pic:pic>
              </a:graphicData>
            </a:graphic>
          </wp:inline>
        </w:drawing>
      </w:r>
      <w:r>
        <w:rPr>
          <w:spacing w:val="-7"/>
        </w:rPr>
        <w:t>已</w:t>
      </w:r>
      <w:r>
        <w:rPr>
          <w:spacing w:val="-5"/>
        </w:rPr>
        <w:t>发布的请求允许</w:t>
      </w:r>
      <w:r>
        <w:rPr>
          <w:spacing w:val="-5"/>
        </w:rPr>
        <w:t>通过完成</w:t>
      </w:r>
      <w:r>
        <w:rPr>
          <w:spacing w:val="-6"/>
        </w:rPr>
        <w:t>，但不要求</w:t>
      </w:r>
      <w:r>
        <w:rPr>
          <w:spacing w:val="-6"/>
        </w:rPr>
        <w:t>能够</w:t>
      </w:r>
      <w:r>
        <w:rPr>
          <w:spacing w:val="-6"/>
        </w:rPr>
        <w:t>通过</w:t>
      </w:r>
      <w:r>
        <w:rPr>
          <w:spacing w:val="-6"/>
        </w:rPr>
        <w:t>完成</w:t>
      </w:r>
      <w:r>
        <w:rPr>
          <w:spacing w:val="-7"/>
        </w:rPr>
        <w:t>，</w:t>
      </w:r>
      <w:r>
        <w:rPr>
          <w:spacing w:val="-6"/>
        </w:rPr>
        <w:t>除非</w:t>
      </w:r>
      <w:r>
        <w:rPr>
          <w:spacing w:val="-6"/>
        </w:rPr>
        <w:t>A5b</w:t>
      </w:r>
      <w:r>
        <w:rPr>
          <w:spacing w:val="-3"/>
        </w:rPr>
        <w:t>适用。</w:t>
      </w:r>
    </w:p>
    <w:p>
      <w:pPr>
        <w:pStyle w:val="P68B1DB1-BodyText279"/>
        <w:ind w:left="869"/>
        <w:spacing w:before="245" w:line="142" w:lineRule="auto"/>
      </w:pPr>
      <w:bookmarkStart w:name="bookmark174" w:id="174"/>
      <w:bookmarkEnd w:id="174"/>
      <w:hyperlink w:history="true" w:anchor="bookmark168">
        <w:r>
          <w:t>A5b</w:t>
        </w:r>
      </w:hyperlink>
    </w:p>
    <w:p>
      <w:pPr>
        <w:pStyle w:val="BodyText"/>
        <w:ind w:left="1274" w:right="1498" w:firstLine="13"/>
        <w:spacing w:before="49" w:line="262" w:lineRule="auto"/>
        <w:jc w:val="both"/>
      </w:pPr>
      <w:r>
        <w:rPr>
          <w:spacing w:val="-7"/>
        </w:rPr>
        <w:t>在</w:t>
      </w:r>
      <w:r>
        <w:rPr>
          <w:spacing w:val="-7"/>
        </w:rPr>
        <w:t>PCI/</w:t>
      </w:r>
      <w:r>
        <w:rPr>
          <w:spacing w:val="-7"/>
        </w:rPr>
        <w:t>PCI-X总线段</w:t>
      </w:r>
      <w:r>
        <w:rPr>
          <w:spacing w:val="-8"/>
        </w:rPr>
        <w:t xml:space="preserve">以常规PCI模式操作的PCI Express到PCI/PCI-X桥内，</w:t>
      </w:r>
      <w:r>
        <w:rPr>
          <w:spacing w:val="-8"/>
        </w:rPr>
        <w:t>对于</w:t>
      </w:r>
      <w:r>
        <w:rPr>
          <w:spacing w:val="-6"/>
        </w:rPr>
        <w:t>在</w:t>
      </w:r>
      <w:r>
        <w:rPr>
          <w:spacing w:val="-6"/>
        </w:rPr>
        <w:t xml:space="preserve">PCI Express</w:t>
      </w:r>
      <w:r>
        <w:rPr>
          <w:spacing w:val="-6"/>
        </w:rPr>
        <w:t>到PCI方向上行进的事务，发布请求必须能够</w:t>
      </w:r>
      <w:r>
        <w:rPr>
          <w:spacing w:val="-6"/>
        </w:rPr>
        <w:t>通过完成</w:t>
      </w:r>
      <w:r>
        <w:rPr>
          <w:spacing w:val="-6"/>
        </w:rPr>
        <w:t>以</w:t>
      </w:r>
      <w:r>
        <w:rPr>
          <w:spacing w:val="-3"/>
        </w:rPr>
        <w:t>避免死锁。</w:t>
      </w:r>
    </w:p>
    <w:p>
      <w:pPr>
        <w:pStyle w:val="P68B1DB1-BodyText280"/>
        <w:ind w:left="885"/>
        <w:spacing w:before="217" w:line="133" w:lineRule="exact"/>
      </w:pPr>
      <w:bookmarkStart w:name="bookmark177" w:id="175"/>
      <w:bookmarkEnd w:id="175"/>
      <w:hyperlink w:history="true" w:anchor="bookmark176">
        <w:r>
          <w:t>B2a</w:t>
        </w:r>
      </w:hyperlink>
    </w:p>
    <w:p>
      <w:pPr>
        <w:pStyle w:val="BodyText"/>
        <w:ind w:left="850"/>
        <w:spacing w:before="49" w:line="252" w:lineRule="exact"/>
      </w:pPr>
      <w:r>
        <w:rPr>
          <w:position w:val="17"/>
        </w:rPr>
        <w:drawing>
          <wp:inline distT="0" distB="0" distL="0" distR="0">
            <wp:extent cx="236219" cy="12700"/>
            <wp:effectExtent l="0" t="0" r="0" b="0"/>
            <wp:docPr id="3116" name="IM 3116"/>
            <wp:cNvGraphicFramePr/>
            <a:graphic>
              <a:graphicData uri="http://schemas.openxmlformats.org/drawingml/2006/picture">
                <pic:pic>
                  <pic:nvPicPr>
                    <pic:cNvPr id="3116" name="IM 3116"/>
                    <pic:cNvPicPr/>
                  </pic:nvPicPr>
                  <pic:blipFill>
                    <a:blip r:embed="rId1612"/>
                    <a:stretch>
                      <a:fillRect/>
                    </a:stretch>
                  </pic:blipFill>
                  <pic:spPr>
                    <a:xfrm rot="0">
                      <a:off x="0" y="0"/>
                      <a:ext cx="236219" cy="12700"/>
                    </a:xfrm>
                    <a:prstGeom prst="rect">
                      <a:avLst/>
                    </a:prstGeom>
                  </pic:spPr>
                </pic:pic>
              </a:graphicData>
            </a:graphic>
          </wp:inline>
        </w:drawing>
      </w:r>
      <w:r>
        <w:rPr>
          <w:spacing w:val="-14"/>
        </w:rPr>
        <w:t>读</w:t>
      </w:r>
      <w:r>
        <w:rPr>
          <w:spacing w:val="-6"/>
        </w:rPr>
        <w:t>请求不能通过发布请求，除非B2bapplie</w:t>
      </w:r>
      <w:r>
        <w:rPr>
          <w:spacing w:val="-7"/>
        </w:rPr>
        <w:t>。</w:t>
      </w:r>
    </w:p>
    <w:p>
      <w:pPr>
        <w:pStyle w:val="P68B1DB1-BodyText281"/>
        <w:ind w:left="885"/>
        <w:spacing w:before="246" w:line="142" w:lineRule="auto"/>
      </w:pPr>
      <w:bookmarkStart w:name="bookmark178" w:id="176"/>
      <w:bookmarkEnd w:id="176"/>
      <w:hyperlink w:history="true" w:anchor="bookmark176">
        <w:r>
          <w:t>B2b</w:t>
        </w:r>
      </w:hyperlink>
    </w:p>
    <w:p>
      <w:pPr>
        <w:pStyle w:val="BodyText"/>
        <w:ind w:left="1287" w:right="1439" w:hanging="17"/>
        <w:spacing w:before="50" w:line="250" w:lineRule="auto"/>
      </w:pPr>
      <w:r>
        <w:rPr>
          <w:spacing w:val="-7"/>
        </w:rPr>
        <w:t>如果</w:t>
      </w:r>
      <w:r>
        <w:rPr>
          <w:spacing w:val="-7"/>
        </w:rPr>
        <w:t>两个</w:t>
      </w:r>
      <w:r>
        <w:rPr>
          <w:spacing w:val="-7"/>
        </w:rPr>
        <w:t>发送者ID</w:t>
      </w:r>
      <w:r>
        <w:rPr>
          <w:spacing w:val="-13"/>
        </w:rPr>
        <w:t>不同，</w:t>
      </w:r>
      <w:r>
        <w:rPr>
          <w:spacing w:val="-8"/>
        </w:rPr>
        <w:t>或者</w:t>
      </w:r>
      <w:r>
        <w:rPr>
          <w:spacing w:val="-8"/>
        </w:rPr>
        <w:t>如果</w:t>
      </w:r>
      <w:r>
        <w:rPr>
          <w:spacing w:val="-8"/>
        </w:rPr>
        <w:t>两</w:t>
      </w:r>
      <w:r>
        <w:t>个</w:t>
      </w:r>
      <w:r>
        <w:rPr>
          <w:spacing w:val="-6"/>
        </w:rPr>
        <w:t>请求都包含PASIDTLP前缀并且</w:t>
      </w:r>
      <w:r>
        <w:rPr>
          <w:spacing w:val="-6"/>
        </w:rPr>
        <w:t>两个PA</w:t>
      </w:r>
      <w:r>
        <w:rPr>
          <w:spacing w:val="-7"/>
        </w:rPr>
        <w:t>SID</w:t>
      </w:r>
      <w:r>
        <w:rPr>
          <w:spacing w:val="-7"/>
        </w:rPr>
        <w:t>值</w:t>
      </w:r>
      <w:r>
        <w:rPr>
          <w:spacing w:val="-7"/>
        </w:rPr>
        <w:t>不同，则允许具有IDO集的读取请求传递发布请求。</w:t>
      </w:r>
    </w:p>
    <w:p>
      <w:pPr>
        <w:pStyle w:val="P68B1DB1-BodyText282"/>
        <w:ind w:left="879"/>
        <w:spacing w:before="252" w:line="135" w:lineRule="exact"/>
      </w:pPr>
      <w:bookmarkStart w:name="bookmark183" w:id="177"/>
      <w:bookmarkEnd w:id="177"/>
      <w:hyperlink w:history="true" w:anchor="bookmark175">
        <w:r>
          <w:t>C2a</w:t>
        </w:r>
      </w:hyperlink>
    </w:p>
    <w:p>
      <w:pPr>
        <w:pStyle w:val="BodyText"/>
        <w:ind w:left="850"/>
        <w:spacing w:before="49" w:line="253" w:lineRule="exact"/>
      </w:pPr>
      <w:r>
        <w:rPr>
          <w:position w:val="17"/>
        </w:rPr>
        <w:drawing>
          <wp:inline distT="0" distB="0" distL="0" distR="0">
            <wp:extent cx="233299" cy="12700"/>
            <wp:effectExtent l="0" t="0" r="0" b="0"/>
            <wp:docPr id="3118" name="IM 3118"/>
            <wp:cNvGraphicFramePr/>
            <a:graphic>
              <a:graphicData uri="http://schemas.openxmlformats.org/drawingml/2006/picture">
                <pic:pic>
                  <pic:nvPicPr>
                    <pic:cNvPr id="3118" name="IM 3118"/>
                    <pic:cNvPicPr/>
                  </pic:nvPicPr>
                  <pic:blipFill>
                    <a:blip r:embed="rId1613"/>
                    <a:stretch>
                      <a:fillRect/>
                    </a:stretch>
                  </pic:blipFill>
                  <pic:spPr>
                    <a:xfrm rot="0">
                      <a:off x="0" y="0"/>
                      <a:ext cx="233299" cy="12700"/>
                    </a:xfrm>
                    <a:prstGeom prst="rect">
                      <a:avLst/>
                    </a:prstGeom>
                  </pic:spPr>
                </pic:pic>
              </a:graphicData>
            </a:graphic>
          </wp:inline>
        </w:drawing>
      </w:r>
      <w:r>
        <w:t xml:space="preserve"> </w:t>
      </w:r>
      <w:r>
        <w:rPr>
          <w:spacing w:val="-6"/>
        </w:rPr>
        <w:t>除非</w:t>
      </w:r>
      <w:r>
        <w:rPr>
          <w:spacing w:val="-6"/>
        </w:rPr>
        <w:t>C2b适用，否则带有数据的NPR不得通过已发布请求。</w:t>
      </w: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r>
        <w:drawing>
          <wp:anchor distT="0" distB="0" distL="0" distR="0" simplePos="0" relativeHeight="255370240" behindDoc="0" locked="0" layoutInCell="1" allowOverlap="1">
            <wp:simplePos x="0" y="0"/>
            <wp:positionH relativeFrom="column">
              <wp:posOffset>0</wp:posOffset>
            </wp:positionH>
            <wp:positionV relativeFrom="paragraph">
              <wp:posOffset>87971</wp:posOffset>
            </wp:positionV>
            <wp:extent cx="7592400" cy="9525"/>
            <wp:effectExtent l="0" t="0" r="0" b="0"/>
            <wp:wrapNone/>
            <wp:docPr id="3120" name="IM 3120"/>
            <wp:cNvGraphicFramePr/>
            <a:graphic>
              <a:graphicData uri="http://schemas.openxmlformats.org/drawingml/2006/picture">
                <pic:pic>
                  <pic:nvPicPr>
                    <pic:cNvPr id="3120" name="IM 3120"/>
                    <pic:cNvPicPr/>
                  </pic:nvPicPr>
                  <pic:blipFill>
                    <a:blip r:embed="rId1614"/>
                    <a:stretch>
                      <a:fillRect/>
                    </a:stretch>
                  </pic:blipFill>
                  <pic:spPr>
                    <a:xfrm rot="0">
                      <a:off x="0" y="0"/>
                      <a:ext cx="7592400" cy="9525"/>
                    </a:xfrm>
                    <a:prstGeom prst="rect">
                      <a:avLst/>
                    </a:prstGeom>
                  </pic:spPr>
                </pic:pic>
              </a:graphicData>
            </a:graphic>
          </wp:anchor>
        </w:drawing>
      </w:r>
    </w:p>
    <w:p>
      <w:pPr>
        <w:pStyle w:val="P68B1DB1-BodyText97"/>
        <w:ind w:left="639"/>
        <w:spacing w:before="45" w:line="243" w:lineRule="auto"/>
        <w:rPr>
          <w:sz w:val="15"/>
          <w:szCs w:val="15"/>
        </w:rPr>
      </w:pPr>
      <w:r>
        <w:rPr>
          <w:spacing w:val="-3"/>
        </w:rPr>
        <w:t>29.在</w:t>
      </w:r>
      <w:r>
        <w:rPr>
          <w:spacing w:val="-3"/>
        </w:rPr>
        <w:t>本</w:t>
      </w:r>
      <w:r>
        <w:rPr>
          <w:spacing w:val="-3"/>
        </w:rPr>
        <w:t>节中，</w:t>
      </w:r>
      <w:hyperlink w:history="true" w:anchor="bookmark66"/>
      <w:r>
        <w:rPr>
          <w:spacing w:val="-12"/>
        </w:rPr>
        <w:t xml:space="preserve">“RO”是“Relaxed Ordering Attribut”字段的缩写</w:t>
      </w:r>
      <w:r>
        <w:rPr>
          <w:spacing w:val="-4"/>
        </w:rPr>
        <w:t>。</w:t>
      </w:r>
    </w:p>
    <w:p>
      <w:pPr>
        <w:pStyle w:val="BodyText"/>
        <w:ind w:left="637"/>
        <w:spacing w:before="1" w:line="262" w:lineRule="auto"/>
        <w:rPr>
          <w:sz w:val="15"/>
          <w:szCs w:val="15"/>
        </w:rPr>
      </w:pPr>
      <w:r>
        <w:drawing>
          <wp:anchor distT="0" distB="0" distL="0" distR="0" simplePos="0" relativeHeight="255371264" behindDoc="0" locked="0" layoutInCell="1" allowOverlap="1">
            <wp:simplePos x="0" y="0"/>
            <wp:positionH relativeFrom="column">
              <wp:posOffset>0</wp:posOffset>
            </wp:positionH>
            <wp:positionV relativeFrom="paragraph">
              <wp:posOffset>212425</wp:posOffset>
            </wp:positionV>
            <wp:extent cx="7592400" cy="7143"/>
            <wp:effectExtent l="0" t="0" r="0" b="0"/>
            <wp:wrapNone/>
            <wp:docPr id="3122" name="IM 3122"/>
            <wp:cNvGraphicFramePr/>
            <a:graphic>
              <a:graphicData uri="http://schemas.openxmlformats.org/drawingml/2006/picture">
                <pic:pic>
                  <pic:nvPicPr>
                    <pic:cNvPr id="3122" name="IM 3122"/>
                    <pic:cNvPicPr/>
                  </pic:nvPicPr>
                  <pic:blipFill>
                    <a:blip r:embed="rId1615"/>
                    <a:stretch>
                      <a:fillRect/>
                    </a:stretch>
                  </pic:blipFill>
                  <pic:spPr>
                    <a:xfrm rot="0">
                      <a:off x="0" y="0"/>
                      <a:ext cx="7592400" cy="7143"/>
                    </a:xfrm>
                    <a:prstGeom prst="rect">
                      <a:avLst/>
                    </a:prstGeom>
                  </pic:spPr>
                </pic:pic>
              </a:graphicData>
            </a:graphic>
          </wp:anchor>
        </w:drawing>
      </w:r>
      <w:r>
        <w:rPr>
          <w:sz w:val="15"/>
          <w:szCs w:val="15"/>
          <w:spacing w:val="-4"/>
        </w:rPr>
        <w:t xml:space="preserve">30. </w:t>
      </w:r>
      <w:r>
        <w:rPr>
          <w:sz w:val="15"/>
          <w:szCs w:val="15"/>
          <w:spacing w:val="-10"/>
        </w:rPr>
        <w:t>某些</w:t>
      </w:r>
      <w:r>
        <w:rPr>
          <w:sz w:val="15"/>
          <w:szCs w:val="15"/>
          <w:spacing w:val="-4"/>
        </w:rPr>
        <w:t>用法通过不实现此传递来启用</w:t>
      </w:r>
      <w:r>
        <w:rPr>
          <w:sz w:val="15"/>
          <w:szCs w:val="15"/>
          <w:spacing w:val="-4"/>
        </w:rPr>
        <w:t>（参见</w:t>
      </w:r>
      <w:r>
        <w:rPr>
          <w:sz w:val="15"/>
          <w:szCs w:val="15"/>
          <w:spacing w:val="-13"/>
        </w:rPr>
        <w:t>第7.5节中</w:t>
      </w:r>
      <w:r>
        <w:rPr>
          <w:sz w:val="15"/>
          <w:szCs w:val="15"/>
          <w:spacing w:val="-4"/>
        </w:rPr>
        <w:t>的</w:t>
      </w:r>
      <w:r>
        <w:rPr>
          <w:sz w:val="15"/>
          <w:szCs w:val="15"/>
          <w:u w:val="single" w:color="C0C0C0"/>
          <w:spacing w:val="-4"/>
        </w:rPr>
        <w:t>无RO启用的PR-PR传递</w:t>
      </w:r>
      <w:r>
        <w:rPr>
          <w:sz w:val="15"/>
          <w:szCs w:val="15"/>
          <w:spacing w:val="-4"/>
        </w:rPr>
        <w:t>位</w:t>
      </w:r>
      <w:r>
        <w:rPr>
          <w:sz w:val="15"/>
          <w:szCs w:val="15"/>
          <w:u w:val="single" w:color="C0C0C0"/>
          <w:spacing w:val="-4"/>
        </w:rPr>
        <w:t>）。</w:t>
      </w:r>
      <w:r>
        <w:rPr>
          <w:sz w:val="15"/>
          <w:szCs w:val="15"/>
          <w:u w:val="single" w:color="C0C0C0"/>
          <w:spacing w:val="-5"/>
        </w:rPr>
        <w:t>3.15</w:t>
      </w:r>
      <w:r>
        <w:rPr>
          <w:sz w:val="15"/>
          <w:szCs w:val="15"/>
          <w:spacing w:val="-5"/>
        </w:rPr>
        <w:t>）。</w:t>
      </w:r>
    </w:p>
    <w:p>
      <w:pPr>
        <w:spacing w:line="262" w:lineRule="auto"/>
        <w:sectPr>
          <w:type w:val="continuous"/>
          <w:pgSz w:w="12240" w:h="15840"/>
          <w:pgMar w:top="146" w:right="21" w:bottom="453" w:left="141" w:header="0" w:footer="294" w:gutter="0"/>
          <w:cols w:equalWidth="0" w:num="1">
            <w:col w:w="12077" w:space="0"/>
          </w:cols>
        </w:sectPr>
        <w:rPr>
          <w:sz w:val="15"/>
          <w:szCs w:val="15"/>
        </w:rPr>
      </w:pPr>
    </w:p>
    <w:p>
      <w:pPr>
        <w:pStyle w:val="P68B1DB1-BodyText2"/>
        <w:spacing w:line="420" w:lineRule="exact"/>
      </w:pPr>
      <w:r>
        <w:pict>
          <v:shape id="_x0000_s134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220"/>
      </w:pPr>
    </w:p>
    <w:p>
      <w:pPr>
        <w:sectPr>
          <w:footerReference w:type="default" r:id="rId1616"/>
          <w:pgSz w:w="12240" w:h="15840"/>
          <w:pgMar w:top="146" w:right="21" w:bottom="453" w:left="141" w:header="0" w:footer="294" w:gutter="0"/>
          <w:cols w:equalWidth="0" w:num="1">
            <w:col w:w="12077" w:space="0"/>
          </w:cols>
        </w:sectPr>
      </w:pPr>
    </w:p>
    <w:p>
      <w:pPr>
        <w:pStyle w:val="P68B1DB1-BodyText283"/>
        <w:spacing w:before="50" w:line="180" w:lineRule="auto"/>
        <w:jc w:val="right"/>
      </w:pPr>
      <w:bookmarkStart w:name="bookmark184" w:id="178"/>
      <w:bookmarkEnd w:id="178"/>
      <w:hyperlink w:history="true" w:anchor="bookmark182">
        <w:r>
          <w:rPr>
            <w:spacing w:val="-13"/>
          </w:rPr>
          <w:t>c2b</w:t>
        </w:r>
        <w:r>
          <w:rPr>
            <w:spacing w:val="-6"/>
          </w:rPr>
          <w:t>的</w:t>
        </w:r>
      </w:hyperlink>
    </w:p>
    <w:p>
      <w:pPr>
        <w:spacing w:line="14" w:lineRule="auto"/>
        <w:rPr>
          <w:rFonts w:ascii="Arial"/>
          <w:sz w:val="2"/>
        </w:rPr>
        <w:pStyle w:val="P68B1DB1-Normal108"/>
      </w:pPr>
      <w:r>
        <w:br w:type="column"/>
      </w:r>
    </w:p>
    <w:p>
      <w:pPr>
        <w:pStyle w:val="BodyText"/>
        <w:ind w:left="15" w:right="1508" w:hanging="15"/>
        <w:spacing w:before="240" w:line="246" w:lineRule="auto"/>
      </w:pPr>
      <w:r>
        <w:rPr>
          <w:spacing w:val="-7"/>
        </w:rPr>
        <w:t>允许</w:t>
      </w:r>
      <w:r>
        <w:rPr>
          <w:spacing w:val="-7"/>
        </w:rPr>
        <w:t>具有数据和</w:t>
      </w:r>
      <w:r>
        <w:rPr>
          <w:spacing w:val="-7"/>
        </w:rPr>
        <w:t>RO</w:t>
      </w:r>
      <w:r>
        <w:rPr>
          <w:spacing w:val="-8"/>
        </w:rPr>
        <w:t>集</w:t>
      </w:r>
      <w:r>
        <w:rPr>
          <w:sz w:val="12"/>
          <w:szCs w:val="12"/>
          <w:spacing w:val="-4"/>
          <w:position w:val="9"/>
        </w:rPr>
        <w:t>31</w:t>
      </w:r>
      <w:r>
        <w:rPr>
          <w:spacing w:val="-18"/>
        </w:rPr>
        <w:t>的NPR</w:t>
      </w:r>
      <w:r>
        <w:rPr>
          <w:spacing w:val="-7"/>
        </w:rPr>
        <w:t>通过发布的请求。</w:t>
      </w:r>
      <w:r>
        <w:rPr>
          <w:spacing w:val="-7"/>
        </w:rPr>
        <w:t>具有数据</w:t>
      </w:r>
      <w:r>
        <w:rPr>
          <w:spacing w:val="-7"/>
        </w:rPr>
        <w:t>和IDO集</w:t>
      </w:r>
      <w:r>
        <w:rPr>
          <w:spacing w:val="-7"/>
        </w:rPr>
        <w:t>的NPR</w:t>
      </w:r>
      <w:r>
        <w:t xml:space="preserve">   </w:t>
      </w:r>
      <w:r>
        <w:rPr>
          <w:spacing w:val="-6"/>
        </w:rPr>
        <w:t>如果</w:t>
      </w:r>
      <w:r>
        <w:rPr>
          <w:spacing w:val="-6"/>
        </w:rPr>
        <w:t>两个</w:t>
      </w:r>
      <w:r>
        <w:rPr>
          <w:spacing w:val="-6"/>
        </w:rPr>
        <w:t>发送者</w:t>
      </w:r>
      <w:r>
        <w:rPr>
          <w:spacing w:val="-7"/>
        </w:rPr>
        <w:t>ID不同，或者如果</w:t>
      </w:r>
      <w:r>
        <w:rPr>
          <w:spacing w:val="-7"/>
        </w:rPr>
        <w:t>两个请求</w:t>
      </w:r>
      <w:r>
        <w:rPr>
          <w:spacing w:val="-13"/>
        </w:rPr>
        <w:t>都</w:t>
      </w:r>
      <w:r>
        <w:rPr>
          <w:spacing w:val="-7"/>
        </w:rPr>
        <w:t>包含</w:t>
      </w:r>
      <w:r>
        <w:rPr>
          <w:spacing w:val="-7"/>
        </w:rPr>
        <w:t>PASIDTLP</w:t>
      </w:r>
      <w:r>
        <w:rPr>
          <w:spacing w:val="-6"/>
        </w:rPr>
        <w:t>前缀，</w:t>
      </w:r>
      <w:r>
        <w:rPr>
          <w:spacing w:val="-6"/>
        </w:rPr>
        <w:t>并且</w:t>
      </w:r>
      <w:r>
        <w:rPr>
          <w:spacing w:val="-6"/>
        </w:rPr>
        <w:t>两个PASID</w:t>
      </w:r>
      <w:r>
        <w:rPr>
          <w:spacing w:val="-7"/>
        </w:rPr>
        <w:t>值</w:t>
      </w:r>
      <w:r>
        <w:rPr>
          <w:spacing w:val="-7"/>
        </w:rPr>
        <w:t xml:space="preserve">不同，则允许通过Posted Request。</w:t>
      </w:r>
    </w:p>
    <w:p>
      <w:pPr>
        <w:spacing w:line="246" w:lineRule="auto"/>
        <w:sectPr>
          <w:type w:val="continuous"/>
          <w:pgSz w:w="12240" w:h="15840"/>
          <w:pgMar w:top="146" w:right="21" w:bottom="453" w:left="141" w:header="0" w:footer="294" w:gutter="0"/>
          <w:cols w:equalWidth="0" w:num="2">
            <w:col w:w="1207" w:space="63"/>
            <w:col w:w="10806" w:space="0"/>
          </w:cols>
        </w:sectPr>
      </w:pPr>
    </w:p>
    <w:p>
      <w:pPr>
        <w:pStyle w:val="P68B1DB1-BodyText284"/>
        <w:ind w:left="885"/>
        <w:spacing w:before="254" w:line="170" w:lineRule="auto"/>
      </w:pPr>
      <w:bookmarkStart w:name="bookmark179" w:id="179"/>
      <w:bookmarkEnd w:id="179"/>
      <w:bookmarkStart w:name="bookmark180" w:id="180"/>
      <w:bookmarkEnd w:id="180"/>
      <w:bookmarkStart w:name="bookmark185" w:id="181"/>
      <w:bookmarkEnd w:id="181"/>
      <w:bookmarkStart w:name="bookmark186" w:id="182"/>
      <w:bookmarkEnd w:id="182"/>
      <w:hyperlink w:history="true" w:anchor="bookmark176">
        <w:r>
          <w:t>B3、</w:t>
        </w:r>
      </w:hyperlink>
      <w:hyperlink w:history="true" w:anchor="bookmark176">
        <w:r>
          <w:t>B4、</w:t>
        </w:r>
      </w:hyperlink>
      <w:hyperlink w:history="true" w:anchor="bookmark182">
        <w:r>
          <w:t>C3、</w:t>
        </w:r>
      </w:hyperlink>
      <w:hyperlink w:history="true" w:anchor="bookmark182">
        <w:r>
          <w:t>C4</w:t>
        </w:r>
      </w:hyperlink>
    </w:p>
    <w:p>
      <w:pPr>
        <w:pStyle w:val="P68B1DB1-BodyText3"/>
        <w:ind w:left="1270"/>
        <w:spacing w:before="12" w:line="252" w:lineRule="exact"/>
      </w:pPr>
      <w:r>
        <w:rPr>
          <w:spacing w:val="-6"/>
        </w:rPr>
        <w:t>允许一个未发布请求传递另一个未发布请求。</w:t>
      </w:r>
    </w:p>
    <w:p>
      <w:pPr>
        <w:pStyle w:val="P68B1DB1-BodyText285"/>
        <w:ind w:left="885"/>
        <w:spacing w:before="254" w:line="170" w:lineRule="auto"/>
      </w:pPr>
      <w:bookmarkStart w:name="bookmark181" w:id="183"/>
      <w:bookmarkEnd w:id="183"/>
      <w:bookmarkStart w:name="bookmark187" w:id="184"/>
      <w:bookmarkEnd w:id="184"/>
      <w:hyperlink w:history="true" w:anchor="bookmark176">
        <w:r>
          <w:t>B5、</w:t>
        </w:r>
      </w:hyperlink>
      <w:hyperlink w:history="true" w:anchor="bookmark182">
        <w:r>
          <w:t>C5</w:t>
        </w:r>
      </w:hyperlink>
    </w:p>
    <w:p>
      <w:pPr>
        <w:pStyle w:val="P68B1DB1-BodyText3"/>
        <w:ind w:left="1270"/>
        <w:spacing w:before="12" w:line="252" w:lineRule="exact"/>
      </w:pPr>
      <w:r>
        <w:rPr>
          <w:spacing w:val="-5"/>
        </w:rPr>
        <w:t>一个未发布的请求被</w:t>
      </w:r>
      <w:r>
        <w:rPr>
          <w:spacing w:val="-6"/>
        </w:rPr>
        <w:t>允许</w:t>
      </w:r>
      <w:r>
        <w:rPr>
          <w:spacing w:val="-6"/>
        </w:rPr>
        <w:t>通过一个</w:t>
      </w:r>
      <w:r>
        <w:rPr>
          <w:spacing w:val="-6"/>
        </w:rPr>
        <w:t>完成。</w:t>
      </w:r>
    </w:p>
    <w:p>
      <w:pPr>
        <w:pStyle w:val="P68B1DB1-BodyText286"/>
        <w:ind w:left="885"/>
        <w:spacing w:before="256" w:line="133" w:lineRule="exact"/>
      </w:pPr>
      <w:bookmarkStart w:name="bookmark189" w:id="185"/>
      <w:bookmarkEnd w:id="185"/>
      <w:hyperlink w:history="true" w:anchor="bookmark188">
        <w:r>
          <w:t>D2a</w:t>
        </w:r>
      </w:hyperlink>
    </w:p>
    <w:p>
      <w:pPr>
        <w:pStyle w:val="BodyText"/>
        <w:ind w:left="850"/>
        <w:spacing w:before="49" w:line="252" w:lineRule="exact"/>
      </w:pPr>
      <w:r>
        <w:rPr>
          <w:position w:val="17"/>
        </w:rPr>
        <w:drawing>
          <wp:inline distT="0" distB="0" distL="0" distR="0">
            <wp:extent cx="240030" cy="12700"/>
            <wp:effectExtent l="0" t="0" r="0" b="0"/>
            <wp:docPr id="3124" name="IM 3124"/>
            <wp:cNvGraphicFramePr/>
            <a:graphic>
              <a:graphicData uri="http://schemas.openxmlformats.org/drawingml/2006/picture">
                <pic:pic>
                  <pic:nvPicPr>
                    <pic:cNvPr id="3124" name="IM 3124"/>
                    <pic:cNvPicPr/>
                  </pic:nvPicPr>
                  <pic:blipFill>
                    <a:blip r:embed="rId1617"/>
                    <a:stretch>
                      <a:fillRect/>
                    </a:stretch>
                  </pic:blipFill>
                  <pic:spPr>
                    <a:xfrm rot="0">
                      <a:off x="0" y="0"/>
                      <a:ext cx="240030" cy="12700"/>
                    </a:xfrm>
                    <a:prstGeom prst="rect">
                      <a:avLst/>
                    </a:prstGeom>
                  </pic:spPr>
                </pic:pic>
              </a:graphicData>
            </a:graphic>
          </wp:inline>
        </w:drawing>
      </w:r>
      <w:r>
        <w:rPr>
          <w:spacing w:val="-20"/>
        </w:rPr>
        <w:t>除非</w:t>
      </w:r>
      <w:r>
        <w:rPr>
          <w:spacing w:val="-5"/>
        </w:rPr>
        <w:t>D2b适用，否则完成不能通过已发布的请求</w:t>
      </w:r>
      <w:r>
        <w:rPr>
          <w:spacing w:val="-6"/>
        </w:rPr>
        <w:t>。</w:t>
      </w:r>
    </w:p>
    <w:p>
      <w:pPr>
        <w:pStyle w:val="P68B1DB1-BodyText287"/>
        <w:ind w:left="885"/>
        <w:spacing w:before="247" w:line="142" w:lineRule="exact"/>
      </w:pPr>
      <w:bookmarkStart w:name="bookmark190" w:id="186"/>
      <w:bookmarkEnd w:id="186"/>
      <w:hyperlink w:history="true" w:anchor="bookmark188">
        <w:r>
          <w:t>D2b</w:t>
        </w:r>
      </w:hyperlink>
    </w:p>
    <w:p>
      <w:pPr>
        <w:pStyle w:val="BodyText"/>
        <w:ind w:left="1286" w:right="1714" w:hanging="436"/>
        <w:spacing w:before="50" w:line="244" w:lineRule="auto"/>
      </w:pPr>
      <w:r>
        <w:rPr>
          <w:position w:val="16"/>
        </w:rPr>
        <w:drawing>
          <wp:inline distT="0" distB="0" distL="0" distR="0">
            <wp:extent cx="245872" cy="12672"/>
            <wp:effectExtent l="0" t="0" r="0" b="0"/>
            <wp:docPr id="3126" name="IM 3126"/>
            <wp:cNvGraphicFramePr/>
            <a:graphic>
              <a:graphicData uri="http://schemas.openxmlformats.org/drawingml/2006/picture">
                <pic:pic>
                  <pic:nvPicPr>
                    <pic:cNvPr id="3126" name="IM 3126"/>
                    <pic:cNvPicPr/>
                  </pic:nvPicPr>
                  <pic:blipFill>
                    <a:blip r:embed="rId1618"/>
                    <a:stretch>
                      <a:fillRect/>
                    </a:stretch>
                  </pic:blipFill>
                  <pic:spPr>
                    <a:xfrm rot="0">
                      <a:off x="0" y="0"/>
                      <a:ext cx="245872" cy="12672"/>
                    </a:xfrm>
                    <a:prstGeom prst="rect">
                      <a:avLst/>
                    </a:prstGeom>
                  </pic:spPr>
                </pic:pic>
              </a:graphicData>
            </a:graphic>
          </wp:inline>
        </w:drawing>
      </w:r>
      <w:r>
        <w:rPr>
          <w:spacing w:val="-28"/>
        </w:rPr>
        <w:t>允许</w:t>
      </w:r>
      <w:r>
        <w:rPr>
          <w:spacing w:val="-5"/>
        </w:rPr>
        <w:t>I/O或</w:t>
      </w:r>
      <w:r>
        <w:rPr>
          <w:spacing w:val="-6"/>
        </w:rPr>
        <w:t>重复</w:t>
      </w:r>
      <w:r>
        <w:rPr>
          <w:spacing w:val="-6"/>
        </w:rPr>
        <w:t>写入</w:t>
      </w:r>
      <w:r>
        <w:rPr>
          <w:spacing w:val="-6"/>
        </w:rPr>
        <w:t>完成</w:t>
      </w:r>
      <w:r>
        <w:rPr>
          <w:sz w:val="12"/>
          <w:szCs w:val="12"/>
          <w:spacing w:val="-6"/>
          <w:position w:val="9"/>
        </w:rPr>
        <w:t>32</w:t>
      </w:r>
      <w:r>
        <w:rPr>
          <w:spacing w:val="-6"/>
        </w:rPr>
        <w:t>通过发布请求。</w:t>
      </w:r>
      <w:r>
        <w:rPr>
          <w:spacing w:val="-22"/>
        </w:rPr>
        <w:t xml:space="preserve"> </w:t>
      </w:r>
      <w:r>
        <w:rPr>
          <w:spacing w:val="-6"/>
        </w:rPr>
        <w:t>允许</w:t>
      </w:r>
      <w:r>
        <w:rPr>
          <w:spacing w:val="-6"/>
        </w:rPr>
        <w:t>使用RO</w:t>
      </w:r>
      <w:r>
        <w:rPr>
          <w:spacing w:val="-7"/>
        </w:rPr>
        <w:t>集</w:t>
      </w:r>
      <w:r>
        <w:rPr>
          <w:spacing w:val="-18"/>
        </w:rPr>
        <w:t>完成以</w:t>
      </w:r>
      <w:r>
        <w:rPr>
          <w:spacing w:val="-6"/>
        </w:rPr>
        <w:t>传递已发布请求。</w:t>
      </w:r>
      <w:r>
        <w:rPr>
          <w:spacing w:val="-7"/>
        </w:rPr>
        <w:t>如果满足以下</w:t>
      </w:r>
      <w:r>
        <w:rPr>
          <w:spacing w:val="-6"/>
        </w:rPr>
        <w:t>条件，则允许</w:t>
      </w:r>
      <w:r>
        <w:rPr>
          <w:spacing w:val="-6"/>
        </w:rPr>
        <w:t>带有IDO</w:t>
      </w:r>
      <w:r>
        <w:t>集</w:t>
      </w:r>
      <w:r>
        <w:rPr>
          <w:spacing w:val="-6"/>
        </w:rPr>
        <w:t>的完成</w:t>
      </w:r>
      <w:r>
        <w:rPr>
          <w:spacing w:val="-6"/>
        </w:rPr>
        <w:t>传递已</w:t>
      </w:r>
      <w:r>
        <w:t>发布请求</w:t>
      </w:r>
      <w:r>
        <w:rPr>
          <w:spacing w:val="-7"/>
        </w:rPr>
        <w:t>：</w:t>
      </w:r>
    </w:p>
    <w:p>
      <w:pPr>
        <w:pStyle w:val="P68B1DB1-BodyText3"/>
        <w:ind w:left="1280"/>
        <w:spacing w:line="251" w:lineRule="exact"/>
      </w:pPr>
      <w:r>
        <w:rPr>
          <w:spacing w:val="-6"/>
        </w:rPr>
        <w:t>完成的完成者ID</w:t>
      </w:r>
      <w:r>
        <w:rPr>
          <w:spacing w:val="-23"/>
        </w:rPr>
        <w:t>与已</w:t>
      </w:r>
      <w:r>
        <w:rPr>
          <w:spacing w:val="-6"/>
        </w:rPr>
        <w:t>提交</w:t>
      </w:r>
      <w:r>
        <w:rPr>
          <w:spacing w:val="-17"/>
        </w:rPr>
        <w:t>请求的</w:t>
      </w:r>
      <w:r>
        <w:rPr>
          <w:spacing w:val="-6"/>
        </w:rPr>
        <w:t>完成者ID</w:t>
      </w:r>
      <w:r>
        <w:rPr>
          <w:spacing w:val="-6"/>
        </w:rPr>
        <w:t>不同</w:t>
      </w:r>
      <w:r>
        <w:rPr>
          <w:spacing w:val="-7"/>
        </w:rPr>
        <w:t>。</w:t>
      </w:r>
    </w:p>
    <w:p>
      <w:pPr>
        <w:pStyle w:val="P68B1DB1-BodyText288"/>
        <w:ind w:left="885"/>
        <w:spacing w:before="256" w:line="168" w:lineRule="auto"/>
      </w:pPr>
      <w:bookmarkStart w:name="bookmark191" w:id="187"/>
      <w:bookmarkEnd w:id="187"/>
      <w:bookmarkStart w:name="bookmark192" w:id="188"/>
      <w:bookmarkEnd w:id="188"/>
      <w:hyperlink w:history="true" w:anchor="bookmark188">
        <w:r>
          <w:t>D3和</w:t>
        </w:r>
      </w:hyperlink>
      <w:hyperlink w:history="true" w:anchor="bookmark188">
        <w:r>
          <w:t>D4</w:t>
        </w:r>
      </w:hyperlink>
    </w:p>
    <w:p>
      <w:pPr>
        <w:pStyle w:val="P68B1DB1-BodyText3"/>
        <w:ind w:left="1270"/>
        <w:spacing w:before="12" w:line="253" w:lineRule="exact"/>
      </w:pPr>
      <w:r>
        <w:rPr>
          <w:spacing w:val="-5"/>
        </w:rPr>
        <w:t>完成必须能够</w:t>
      </w:r>
      <w:r>
        <w:rPr>
          <w:spacing w:val="-5"/>
        </w:rPr>
        <w:t>传递未发布的请求</w:t>
      </w:r>
      <w:r>
        <w:rPr>
          <w:spacing w:val="-6"/>
        </w:rPr>
        <w:t>以避免</w:t>
      </w:r>
      <w:r>
        <w:rPr>
          <w:spacing w:val="-6"/>
        </w:rPr>
        <w:t>死锁。</w:t>
      </w:r>
    </w:p>
    <w:p>
      <w:pPr>
        <w:pStyle w:val="P68B1DB1-BodyText289"/>
        <w:ind w:left="885"/>
        <w:spacing w:before="256" w:line="132" w:lineRule="exact"/>
      </w:pPr>
      <w:bookmarkStart w:name="bookmark193" w:id="189"/>
      <w:bookmarkEnd w:id="189"/>
      <w:hyperlink w:history="true" w:anchor="bookmark188">
        <w:r>
          <w:t>D5a</w:t>
        </w:r>
      </w:hyperlink>
    </w:p>
    <w:p>
      <w:pPr>
        <w:pStyle w:val="BodyText"/>
        <w:ind w:left="850"/>
        <w:spacing w:before="49" w:line="253" w:lineRule="exact"/>
      </w:pPr>
      <w:r>
        <w:rPr>
          <w:position w:val="17"/>
        </w:rPr>
        <w:drawing>
          <wp:inline distT="0" distB="0" distL="0" distR="0">
            <wp:extent cx="240030" cy="12700"/>
            <wp:effectExtent l="0" t="0" r="0" b="0"/>
            <wp:docPr id="3128" name="IM 3128"/>
            <wp:cNvGraphicFramePr/>
            <a:graphic>
              <a:graphicData uri="http://schemas.openxmlformats.org/drawingml/2006/picture">
                <pic:pic>
                  <pic:nvPicPr>
                    <pic:cNvPr id="3128" name="IM 3128"/>
                    <pic:cNvPicPr/>
                  </pic:nvPicPr>
                  <pic:blipFill>
                    <a:blip r:embed="rId1619"/>
                    <a:stretch>
                      <a:fillRect/>
                    </a:stretch>
                  </pic:blipFill>
                  <pic:spPr>
                    <a:xfrm rot="0">
                      <a:off x="0" y="0"/>
                      <a:ext cx="240030" cy="12700"/>
                    </a:xfrm>
                    <a:prstGeom prst="rect">
                      <a:avLst/>
                    </a:prstGeom>
                  </pic:spPr>
                </pic:pic>
              </a:graphicData>
            </a:graphic>
          </wp:inline>
        </w:drawing>
      </w:r>
      <w:r>
        <w:rPr>
          <w:spacing w:val="-10"/>
        </w:rPr>
        <w:t>允许</w:t>
      </w:r>
      <w:r>
        <w:rPr>
          <w:spacing w:val="-5"/>
        </w:rPr>
        <w:t>具有不同</w:t>
      </w:r>
      <w:r>
        <w:rPr>
          <w:spacing w:val="-5"/>
        </w:rPr>
        <w:t>事务ID</w:t>
      </w:r>
      <w:r>
        <w:rPr>
          <w:spacing w:val="-17"/>
        </w:rPr>
        <w:t>的完成</w:t>
      </w:r>
      <w:r>
        <w:rPr>
          <w:spacing w:val="-6"/>
        </w:rPr>
        <w:t>相互传递</w:t>
      </w:r>
      <w:r>
        <w:rPr>
          <w:spacing w:val="-6"/>
        </w:rPr>
        <w:t>。</w:t>
      </w:r>
    </w:p>
    <w:p>
      <w:pPr>
        <w:pStyle w:val="P68B1DB1-BodyText290"/>
        <w:ind w:left="885"/>
        <w:spacing w:before="246" w:line="142" w:lineRule="exact"/>
      </w:pPr>
      <w:bookmarkStart w:name="bookmark194" w:id="190"/>
      <w:bookmarkEnd w:id="190"/>
      <w:hyperlink w:history="true" w:anchor="bookmark188">
        <w:r>
          <w:t>D5b</w:t>
        </w:r>
      </w:hyperlink>
    </w:p>
    <w:p>
      <w:pPr>
        <w:pStyle w:val="BodyText"/>
        <w:ind w:left="850"/>
        <w:spacing w:before="49" w:line="252" w:lineRule="exact"/>
      </w:pPr>
      <w:r>
        <w:rPr>
          <w:position w:val="17"/>
        </w:rPr>
        <w:drawing>
          <wp:inline distT="0" distB="0" distL="0" distR="0">
            <wp:extent cx="245872" cy="12644"/>
            <wp:effectExtent l="0" t="0" r="0" b="0"/>
            <wp:docPr id="3130" name="IM 3130"/>
            <wp:cNvGraphicFramePr/>
            <a:graphic>
              <a:graphicData uri="http://schemas.openxmlformats.org/drawingml/2006/picture">
                <pic:pic>
                  <pic:nvPicPr>
                    <pic:cNvPr id="3130" name="IM 3130"/>
                    <pic:cNvPicPr/>
                  </pic:nvPicPr>
                  <pic:blipFill>
                    <a:blip r:embed="rId1620"/>
                    <a:stretch>
                      <a:fillRect/>
                    </a:stretch>
                  </pic:blipFill>
                  <pic:spPr>
                    <a:xfrm rot="0">
                      <a:off x="0" y="0"/>
                      <a:ext cx="245872" cy="12644"/>
                    </a:xfrm>
                    <a:prstGeom prst="rect">
                      <a:avLst/>
                    </a:prstGeom>
                  </pic:spPr>
                </pic:pic>
              </a:graphicData>
            </a:graphic>
          </wp:inline>
        </w:drawing>
      </w:r>
      <w:r>
        <w:rPr>
          <w:spacing w:val="-20"/>
          <w:position w:val="1"/>
        </w:rPr>
        <w:t xml:space="preserve"> </w:t>
      </w:r>
      <w:r>
        <w:rPr>
          <w:spacing w:val="-5"/>
          <w:position w:val="1"/>
        </w:rPr>
        <w:t>具有</w:t>
      </w:r>
      <w:r>
        <w:rPr>
          <w:spacing w:val="-5"/>
          <w:position w:val="1"/>
        </w:rPr>
        <w:t>相同</w:t>
      </w:r>
      <w:r>
        <w:rPr>
          <w:spacing w:val="-5"/>
          <w:position w:val="1"/>
        </w:rPr>
        <w:t>事务ID的完成不能</w:t>
      </w:r>
      <w:r>
        <w:rPr>
          <w:spacing w:val="-5"/>
          <w:position w:val="1"/>
        </w:rPr>
        <w:t>相互</w:t>
      </w:r>
      <w:r>
        <w:rPr>
          <w:spacing w:val="-5"/>
          <w:position w:val="1"/>
        </w:rPr>
        <w:t>传递。</w:t>
      </w:r>
      <w:r>
        <w:rPr>
          <w:spacing w:val="-5"/>
          <w:position w:val="1"/>
        </w:rPr>
        <w:t>这</w:t>
      </w:r>
      <w:r>
        <w:rPr>
          <w:spacing w:val="-5"/>
          <w:position w:val="1"/>
        </w:rPr>
        <w:t>确保</w:t>
      </w:r>
      <w:r>
        <w:rPr>
          <w:spacing w:val="-5"/>
          <w:position w:val="1"/>
        </w:rPr>
        <w:t>了多个完成</w:t>
      </w:r>
    </w:p>
    <w:p>
      <w:pPr>
        <w:pStyle w:val="BodyText"/>
        <w:ind w:left="870" w:right="3642" w:firstLine="409"/>
        <w:spacing w:before="1" w:line="391" w:lineRule="auto"/>
      </w:pPr>
      <w:r>
        <w:rPr>
          <w:spacing w:val="-5"/>
        </w:rPr>
        <w:t>与</w:t>
      </w:r>
      <w:r>
        <w:rPr>
          <w:spacing w:val="-5"/>
        </w:rPr>
        <w:t>单个存储器读取请求相关联的存储器读取请求</w:t>
      </w:r>
      <w:r>
        <w:rPr>
          <w:spacing w:val="-6"/>
        </w:rPr>
        <w:t>将保持地址</w:t>
      </w:r>
      <w:r>
        <w:rPr>
          <w:spacing w:val="-6"/>
        </w:rPr>
        <w:t>升序。</w:t>
      </w:r>
      <w:r>
        <w:rPr>
          <w:spacing w:val="-4"/>
        </w:rPr>
        <w:t>附加规则：</w:t>
      </w:r>
    </w:p>
    <w:p>
      <w:pPr>
        <w:pStyle w:val="BodyText"/>
        <w:ind w:left="1275" w:right="1674" w:hanging="218"/>
        <w:spacing w:before="131" w:line="253" w:lineRule="auto"/>
      </w:pPr>
      <w:r>
        <w:rPr>
          <w:spacing w:val="-6"/>
        </w:rPr>
        <w:t xml:space="preserve">·   PCI Express</w:t>
      </w:r>
      <w:r>
        <w:rPr>
          <w:spacing w:val="-6"/>
        </w:rPr>
        <w:t>交换机允许</w:t>
      </w:r>
      <w:r>
        <w:rPr>
          <w:spacing w:val="-6"/>
        </w:rPr>
        <w:t xml:space="preserve">设置了Relax ed Ordering位的内存</w:t>
      </w:r>
      <w:r>
        <w:rPr>
          <w:spacing w:val="-6"/>
        </w:rPr>
        <w:t>写入或消息请求</w:t>
      </w:r>
      <w:hyperlink w:history="true" w:anchor="bookmark66"/>
      <w:r>
        <w:rPr>
          <w:spacing w:val="-6"/>
        </w:rPr>
        <w:t>传递任何以前发布的内存</w:t>
      </w:r>
      <w:r>
        <w:rPr>
          <w:spacing w:val="-6"/>
        </w:rPr>
        <w:t>写入或消息请求，并向</w:t>
      </w:r>
      <w:r>
        <w:rPr>
          <w:spacing w:val="-6"/>
        </w:rPr>
        <w:t>同一方向移动。</w:t>
      </w:r>
      <w:r>
        <w:rPr>
          <w:spacing w:val="-6"/>
        </w:rPr>
        <w:t>开关</w:t>
      </w:r>
      <w:r>
        <w:t xml:space="preserve">    </w:t>
      </w:r>
      <w:r>
        <w:rPr>
          <w:spacing w:val="-4"/>
        </w:rPr>
        <w:t>必须</w:t>
      </w:r>
      <w:r>
        <w:rPr>
          <w:spacing w:val="-16"/>
        </w:rPr>
        <w:t>不加修改地</w:t>
      </w:r>
      <w:r>
        <w:rPr>
          <w:spacing w:val="-4"/>
        </w:rPr>
        <w:t>转发</w:t>
      </w:r>
      <w:r>
        <w:rPr>
          <w:spacing w:val="-4"/>
        </w:rPr>
        <w:t>“</w:t>
      </w:r>
      <w:hyperlink w:history="true" w:anchor="bookmark66">
        <w:r>
          <w:rPr>
            <w:u w:val="single" w:color="C0C0C0"/>
            <w:spacing w:val="-4"/>
          </w:rPr>
          <w:t>宽松排序</w:t>
        </w:r>
      </w:hyperlink>
      <w:r>
        <w:rPr>
          <w:spacing w:val="-4"/>
        </w:rPr>
        <w:t>”属性。</w:t>
      </w:r>
      <w:r>
        <w:rPr>
          <w:spacing w:val="-4"/>
        </w:rPr>
        <w:t>根复合体也</w:t>
      </w:r>
      <w:r>
        <w:rPr>
          <w:spacing w:val="-4"/>
        </w:rPr>
        <w:t>允许</w:t>
      </w:r>
      <w:r>
        <w:rPr>
          <w:spacing w:val="-5"/>
        </w:rPr>
        <w:t>所有</w:t>
      </w:r>
      <w:r>
        <w:rPr>
          <w:spacing w:val="-5"/>
        </w:rPr>
        <w:t>数据</w:t>
      </w:r>
    </w:p>
    <w:p>
      <w:pPr>
        <w:pStyle w:val="BodyText"/>
        <w:ind w:left="1279" w:right="2202" w:firstLine="7"/>
        <w:spacing w:before="1" w:line="245" w:lineRule="auto"/>
      </w:pPr>
      <w:r>
        <w:rPr>
          <w:spacing w:val="-6"/>
        </w:rPr>
        <w:t>请求中的字节</w:t>
      </w:r>
      <w:r>
        <w:rPr>
          <w:spacing w:val="-6"/>
        </w:rPr>
        <w:t>以任何顺序写入系统内存。(The字节必须</w:t>
      </w:r>
      <w:r>
        <w:rPr>
          <w:spacing w:val="-7"/>
        </w:rPr>
        <w:t>写入</w:t>
      </w:r>
      <w:r>
        <w:rPr>
          <w:spacing w:val="-18"/>
        </w:rPr>
        <w:t>正确</w:t>
      </w:r>
      <w:r>
        <w:rPr>
          <w:spacing w:val="-7"/>
        </w:rPr>
        <w:t>的</w:t>
      </w:r>
      <w:r>
        <w:rPr>
          <w:spacing w:val="-4"/>
        </w:rPr>
        <w:t>系统存储器</w:t>
      </w:r>
      <w:r>
        <w:rPr>
          <w:spacing w:val="-5"/>
        </w:rPr>
        <w:t>位置。只是</w:t>
      </w:r>
      <w:r>
        <w:rPr>
          <w:spacing w:val="-5"/>
        </w:rPr>
        <w:t>它们被</w:t>
      </w:r>
      <w:r>
        <w:rPr>
          <w:spacing w:val="-5"/>
        </w:rPr>
        <w:t>写入的顺序未指定）。</w:t>
      </w:r>
    </w:p>
    <w:p>
      <w:pPr>
        <w:pStyle w:val="BodyText"/>
        <w:ind w:left="1057"/>
        <w:spacing w:before="96" w:line="251" w:lineRule="auto"/>
      </w:pPr>
      <w:r>
        <w:rPr>
          <w:spacing w:val="-6"/>
        </w:rPr>
        <w:t xml:space="preserve">·   对于根复合体和</w:t>
      </w:r>
      <w:r>
        <w:rPr>
          <w:spacing w:val="-6"/>
        </w:rPr>
        <w:t>交换机，禁止内存</w:t>
      </w:r>
      <w:r>
        <w:rPr>
          <w:spacing w:val="-6"/>
        </w:rPr>
        <w:t>写入组合</w:t>
      </w:r>
      <w:r>
        <w:rPr>
          <w:spacing w:val="-7"/>
        </w:rPr>
        <w:t>（如</w:t>
      </w:r>
      <w:r>
        <w:rPr>
          <w:spacing w:val="-7"/>
        </w:rPr>
        <w:t>[</w:t>
      </w:r>
      <w:r>
        <w:rPr>
          <w:u w:val="single" w:color="C0C0C0"/>
          <w:spacing w:val="-7"/>
        </w:rPr>
        <w:t>PCI</w:t>
      </w:r>
      <w:r>
        <w:rPr>
          <w:spacing w:val="-7"/>
        </w:rPr>
        <w:t>]中所定义）</w:t>
      </w:r>
      <w:r>
        <w:rPr>
          <w:spacing w:val="-7"/>
        </w:rPr>
        <w:t>。</w:t>
      </w:r>
    </w:p>
    <w:p>
      <w:pPr>
        <w:pStyle w:val="BodyText"/>
        <w:ind w:left="1675" w:right="2309" w:hanging="225"/>
        <w:spacing w:before="49" w:line="249" w:lineRule="auto"/>
      </w:pPr>
      <w:r>
        <w:rPr>
          <w:rFonts w:ascii="Arial" w:hAnsi="Tahoma"/>
          <w:spacing w:val="-5"/>
        </w:rPr>
        <w:t xml:space="preserve">◦   注：</w:t>
      </w:r>
      <w:r>
        <w:rPr>
          <w:spacing w:val="-5"/>
        </w:rPr>
        <w:t>这是必需</w:t>
      </w:r>
      <w:r>
        <w:rPr>
          <w:spacing w:val="-17"/>
        </w:rPr>
        <w:t>的</w:t>
      </w:r>
      <w:r>
        <w:rPr>
          <w:spacing w:val="-5"/>
        </w:rPr>
        <w:t>，以便</w:t>
      </w:r>
      <w:r>
        <w:rPr>
          <w:spacing w:val="-5"/>
        </w:rPr>
        <w:t>允许设备</w:t>
      </w:r>
      <w:r>
        <w:rPr>
          <w:spacing w:val="-5"/>
        </w:rPr>
        <w:t>优化</w:t>
      </w:r>
      <w:r>
        <w:rPr>
          <w:spacing w:val="-5"/>
        </w:rPr>
        <w:t>其</w:t>
      </w:r>
      <w:r>
        <w:rPr>
          <w:spacing w:val="-6"/>
        </w:rPr>
        <w:t>接收缓冲区和控制</w:t>
      </w:r>
      <w:r>
        <w:rPr>
          <w:spacing w:val="-5"/>
        </w:rPr>
        <w:t>逻辑</w:t>
      </w:r>
      <w:r>
        <w:rPr>
          <w:spacing w:val="-17"/>
        </w:rPr>
        <w:t>，</w:t>
      </w:r>
      <w:r>
        <w:rPr>
          <w:spacing w:val="-5"/>
        </w:rPr>
        <w:t>以使存储</w:t>
      </w:r>
      <w:r>
        <w:rPr>
          <w:spacing w:val="-18"/>
        </w:rPr>
        <w:t>器</w:t>
      </w:r>
      <w:r>
        <w:rPr>
          <w:spacing w:val="-5"/>
        </w:rPr>
        <w:t>写入</w:t>
      </w:r>
      <w:r>
        <w:rPr>
          <w:spacing w:val="-5"/>
        </w:rPr>
        <w:t>大小与</w:t>
      </w:r>
      <w:r>
        <w:rPr>
          <w:spacing w:val="-5"/>
        </w:rPr>
        <w:t>其自然预期</w:t>
      </w:r>
      <w:r>
        <w:rPr>
          <w:spacing w:val="-5"/>
        </w:rPr>
        <w:t>大小相匹配，而</w:t>
      </w:r>
      <w:r>
        <w:rPr>
          <w:spacing w:val="-5"/>
        </w:rPr>
        <w:t>不是被</w:t>
      </w:r>
      <w:r>
        <w:rPr>
          <w:spacing w:val="-6"/>
        </w:rPr>
        <w:t>要求</w:t>
      </w:r>
      <w:r>
        <w:t xml:space="preserve">   </w:t>
      </w:r>
      <w:r>
        <w:rPr>
          <w:spacing w:val="-4"/>
        </w:rPr>
        <w:t>支持</w:t>
      </w:r>
      <w:r>
        <w:rPr>
          <w:spacing w:val="-4"/>
        </w:rPr>
        <w:t>最大</w:t>
      </w:r>
      <w:r>
        <w:rPr>
          <w:spacing w:val="-5"/>
        </w:rPr>
        <w:t>可能的内存</w:t>
      </w:r>
      <w:r>
        <w:rPr>
          <w:spacing w:val="-5"/>
        </w:rPr>
        <w:t>写入有效负载</w:t>
      </w:r>
      <w:r>
        <w:rPr>
          <w:spacing w:val="-5"/>
        </w:rPr>
        <w:t>大小。</w:t>
      </w:r>
    </w:p>
    <w:p>
      <w:pPr>
        <w:pStyle w:val="P68B1DB1-BodyText3"/>
        <w:ind w:left="1057"/>
        <w:spacing w:before="97" w:line="252" w:lineRule="exact"/>
      </w:pPr>
      <w:r>
        <w:rPr>
          <w:spacing w:val="-5"/>
        </w:rPr>
        <w:t>·</w:t>
      </w:r>
      <w:r>
        <w:rPr>
          <w:spacing w:val="22"/>
          <w:w w:val="101"/>
        </w:rPr>
        <w:t>禁止</w:t>
      </w:r>
      <w:r>
        <w:rPr>
          <w:spacing w:val="-5"/>
        </w:rPr>
        <w:t>组合存储器读取</w:t>
      </w:r>
      <w:r>
        <w:rPr>
          <w:spacing w:val="-6"/>
        </w:rPr>
        <w:t>请求和/或</w:t>
      </w:r>
      <w:r>
        <w:rPr>
          <w:spacing w:val="-6"/>
        </w:rPr>
        <w:t>不同请求的完成。</w:t>
      </w:r>
    </w:p>
    <w:p>
      <w:pPr>
        <w:pStyle w:val="BodyText"/>
        <w:ind w:left="1057"/>
        <w:spacing w:before="94" w:line="270" w:lineRule="auto"/>
      </w:pPr>
      <w:r>
        <w:rPr>
          <w:spacing w:val="-5"/>
        </w:rPr>
        <w:t>·</w:t>
      </w:r>
      <w:hyperlink w:history="true" w:anchor="bookmark69">
        <w:r>
          <w:rPr>
            <w:u w:val="single" w:color="C0C0C0"/>
            <w:spacing w:val="-5"/>
          </w:rPr>
          <w:t>No</w:t>
        </w:r>
        <w:r>
          <w:rPr>
            <w:u w:val="single" w:color="C0C0C0"/>
            <w:spacing w:val="-5"/>
          </w:rPr>
          <w:t>Snoop</w:t>
        </w:r>
      </w:hyperlink>
      <w:r>
        <w:rPr>
          <w:spacing w:val="-5"/>
        </w:rPr>
        <w:t>位不影响</w:t>
      </w:r>
      <w:r>
        <w:rPr>
          <w:spacing w:val="-18"/>
        </w:rPr>
        <w:t>所</w:t>
      </w:r>
      <w:r>
        <w:rPr>
          <w:spacing w:val="-5"/>
        </w:rPr>
        <w:t>需的</w:t>
      </w:r>
      <w:r>
        <w:rPr>
          <w:spacing w:val="-5"/>
        </w:rPr>
        <w:t>排序</w:t>
      </w:r>
      <w:r>
        <w:rPr>
          <w:spacing w:val="-6"/>
        </w:rPr>
        <w:t>行为。</w:t>
      </w:r>
    </w:p>
    <w:p>
      <w:pPr>
        <w:pStyle w:val="BodyText"/>
        <w:ind w:left="1284" w:right="1669" w:hanging="227"/>
        <w:spacing w:before="83" w:line="245" w:lineRule="auto"/>
        <w:rPr>
          <w:sz w:val="12"/>
          <w:szCs w:val="12"/>
        </w:rPr>
      </w:pPr>
      <w:r>
        <w:rPr>
          <w:spacing w:val="-6"/>
        </w:rPr>
        <w:t xml:space="preserve">·   对于根端口和</w:t>
      </w:r>
      <w:r>
        <w:rPr>
          <w:spacing w:val="-6"/>
        </w:rPr>
        <w:t>交换机下游端口，对</w:t>
      </w:r>
      <w:r>
        <w:rPr>
          <w:spacing w:val="-6"/>
        </w:rPr>
        <w:t>已发布请求</w:t>
      </w:r>
      <w:r>
        <w:rPr>
          <w:spacing w:val="-7"/>
        </w:rPr>
        <w:t>或完成的接受不得</w:t>
      </w:r>
      <w:r>
        <w:rPr>
          <w:spacing w:val="-7"/>
        </w:rPr>
        <w:t>取决</w:t>
      </w:r>
      <w:r>
        <w:rPr>
          <w:spacing w:val="-4"/>
        </w:rPr>
        <w:t>于</w:t>
      </w:r>
      <w:r>
        <w:rPr>
          <w:spacing w:val="-17"/>
        </w:rPr>
        <w:t>同一流量类别内</w:t>
      </w:r>
      <w:r>
        <w:rPr>
          <w:spacing w:val="-4"/>
        </w:rPr>
        <w:t>未发布</w:t>
      </w:r>
      <w:r>
        <w:rPr>
          <w:spacing w:val="-5"/>
        </w:rPr>
        <w:t>请求</w:t>
      </w:r>
      <w:r>
        <w:rPr>
          <w:spacing w:val="-14"/>
        </w:rPr>
        <w:t>的传输</w:t>
      </w:r>
      <w:r>
        <w:rPr>
          <w:spacing w:val="-5"/>
        </w:rPr>
        <w:t>。</w:t>
      </w:r>
      <w:r>
        <w:rPr>
          <w:sz w:val="12"/>
          <w:szCs w:val="12"/>
          <w:spacing w:val="-5"/>
          <w:position w:val="9"/>
        </w:rPr>
        <w:t>33</w:t>
      </w:r>
    </w:p>
    <w:p>
      <w:pPr>
        <w:pStyle w:val="BodyText"/>
        <w:ind w:left="1274" w:right="2389" w:hanging="217"/>
        <w:spacing w:before="97" w:line="245" w:lineRule="auto"/>
        <w:rPr>
          <w:sz w:val="12"/>
          <w:szCs w:val="12"/>
        </w:rPr>
      </w:pPr>
      <w:r>
        <w:rPr>
          <w:spacing w:val="-6"/>
        </w:rPr>
        <w:t xml:space="preserve">·   对于</w:t>
      </w:r>
      <w:r>
        <w:rPr>
          <w:spacing w:val="-6"/>
        </w:rPr>
        <w:t>交换机上游端口，对</w:t>
      </w:r>
      <w:r>
        <w:rPr>
          <w:spacing w:val="-6"/>
        </w:rPr>
        <w:t>投递请求或完成的接受不能</w:t>
      </w:r>
      <w:r>
        <w:rPr>
          <w:spacing w:val="-6"/>
        </w:rPr>
        <w:t>依赖</w:t>
      </w:r>
      <w:r>
        <w:rPr>
          <w:spacing w:val="-13"/>
        </w:rPr>
        <w:t>于在同一业务类别内</w:t>
      </w:r>
      <w:r>
        <w:rPr>
          <w:spacing w:val="-5"/>
        </w:rPr>
        <w:t>的非投递请求的</w:t>
      </w:r>
      <w:r>
        <w:rPr>
          <w:spacing w:val="-5"/>
        </w:rPr>
        <w:t>下游端口上的传输</w:t>
      </w:r>
      <w:r>
        <w:rPr>
          <w:spacing w:val="-6"/>
        </w:rPr>
        <w:t>。</w:t>
      </w:r>
      <w:r>
        <w:rPr>
          <w:sz w:val="12"/>
          <w:szCs w:val="12"/>
          <w:spacing w:val="-2"/>
          <w:position w:val="9"/>
        </w:rPr>
        <w:t>34</w:t>
      </w:r>
    </w:p>
    <w:p>
      <w:pPr>
        <w:spacing w:line="338" w:lineRule="auto"/>
        <w:rPr>
          <w:rFonts w:ascii="Arial"/>
          <w:sz w:val="21"/>
        </w:rPr>
      </w:pPr>
    </w:p>
    <w:p>
      <w:pPr>
        <w:spacing w:line="338" w:lineRule="auto"/>
        <w:rPr>
          <w:rFonts w:ascii="Arial"/>
          <w:sz w:val="21"/>
        </w:rPr>
      </w:pPr>
      <w:r>
        <w:drawing>
          <wp:anchor distT="0" distB="0" distL="0" distR="0" simplePos="0" relativeHeight="255424512" behindDoc="0" locked="0" layoutInCell="1" allowOverlap="1">
            <wp:simplePos x="0" y="0"/>
            <wp:positionH relativeFrom="column">
              <wp:posOffset>0</wp:posOffset>
            </wp:positionH>
            <wp:positionV relativeFrom="paragraph">
              <wp:posOffset>146472</wp:posOffset>
            </wp:positionV>
            <wp:extent cx="7592400" cy="9525"/>
            <wp:effectExtent l="0" t="0" r="0" b="0"/>
            <wp:wrapNone/>
            <wp:docPr id="3132" name="IM 3132"/>
            <wp:cNvGraphicFramePr/>
            <a:graphic>
              <a:graphicData uri="http://schemas.openxmlformats.org/drawingml/2006/picture">
                <pic:pic>
                  <pic:nvPicPr>
                    <pic:cNvPr id="3132" name="IM 3132"/>
                    <pic:cNvPicPr/>
                  </pic:nvPicPr>
                  <pic:blipFill>
                    <a:blip r:embed="rId1621"/>
                    <a:stretch>
                      <a:fillRect/>
                    </a:stretch>
                  </pic:blipFill>
                  <pic:spPr>
                    <a:xfrm rot="0">
                      <a:off x="0" y="0"/>
                      <a:ext cx="7592400" cy="9525"/>
                    </a:xfrm>
                    <a:prstGeom prst="rect">
                      <a:avLst/>
                    </a:prstGeom>
                  </pic:spPr>
                </pic:pic>
              </a:graphicData>
            </a:graphic>
          </wp:anchor>
        </w:drawing>
      </w:r>
    </w:p>
    <w:p>
      <w:pPr>
        <w:pStyle w:val="P68B1DB1-BodyText86"/>
        <w:ind w:left="637"/>
        <w:spacing w:before="45" w:line="185" w:lineRule="exact"/>
        <w:rPr>
          <w:sz w:val="15"/>
          <w:szCs w:val="15"/>
        </w:rPr>
      </w:pPr>
      <w:r>
        <w:rPr>
          <w:spacing w:val="-5"/>
        </w:rPr>
        <w:t>31.注：并非所有带数据的NPR事务处理都允许具有RO集。</w:t>
      </w:r>
    </w:p>
    <w:p>
      <w:pPr>
        <w:pStyle w:val="P68B1DB1-BodyText97"/>
        <w:ind w:left="857" w:right="1447" w:hanging="220"/>
        <w:spacing w:before="1" w:line="238" w:lineRule="auto"/>
        <w:rPr>
          <w:sz w:val="15"/>
          <w:szCs w:val="15"/>
        </w:rPr>
      </w:pPr>
      <w:r>
        <w:rPr>
          <w:spacing w:val="-4"/>
        </w:rPr>
        <w:t>32.注：并非所有组件都可以将I/O和配置</w:t>
      </w:r>
      <w:r>
        <w:rPr>
          <w:spacing w:val="-4"/>
        </w:rPr>
        <w:t>写入完成</w:t>
      </w:r>
      <w:r>
        <w:rPr>
          <w:spacing w:val="-4"/>
        </w:rPr>
        <w:t>与其他</w:t>
      </w:r>
      <w:r>
        <w:rPr>
          <w:spacing w:val="-4"/>
        </w:rPr>
        <w:t>完成区分开来。特别地</w:t>
      </w:r>
      <w:r>
        <w:rPr>
          <w:spacing w:val="-4"/>
        </w:rPr>
        <w:t>，</w:t>
      </w:r>
      <w:r>
        <w:rPr>
          <w:spacing w:val="-5"/>
        </w:rPr>
        <w:t>不</w:t>
      </w:r>
      <w:r>
        <w:rPr>
          <w:spacing w:val="-5"/>
        </w:rPr>
        <w:t>充当</w:t>
      </w:r>
      <w:r>
        <w:rPr>
          <w:spacing w:val="-5"/>
        </w:rPr>
        <w:t>相关联的</w:t>
      </w:r>
      <w:r>
        <w:rPr>
          <w:spacing w:val="-3"/>
        </w:rPr>
        <w:t>加密器</w:t>
      </w:r>
      <w:r>
        <w:rPr>
          <w:spacing w:val="-3"/>
        </w:rPr>
        <w:t>或完成器</w:t>
      </w:r>
      <w:r>
        <w:rPr>
          <w:spacing w:val="-10"/>
        </w:rPr>
        <w:t>的路由元件</w:t>
      </w:r>
      <w:r>
        <w:rPr>
          <w:spacing w:val="-3"/>
        </w:rPr>
        <w:t>通常</w:t>
      </w:r>
      <w:r>
        <w:rPr>
          <w:spacing w:val="-3"/>
        </w:rPr>
        <w:t>不能</w:t>
      </w:r>
      <w:r>
        <w:rPr>
          <w:spacing w:val="-4"/>
        </w:rPr>
        <w:t>进行</w:t>
      </w:r>
      <w:r>
        <w:rPr>
          <w:spacing w:val="-4"/>
        </w:rPr>
        <w:t>这种</w:t>
      </w:r>
      <w:r>
        <w:rPr>
          <w:spacing w:val="-4"/>
        </w:rPr>
        <w:t>区分。</w:t>
      </w:r>
      <w:r>
        <w:rPr>
          <w:spacing w:val="-17"/>
        </w:rPr>
        <w:t xml:space="preserve"> </w:t>
      </w:r>
      <w:r>
        <w:rPr>
          <w:spacing w:val="-4"/>
        </w:rPr>
        <w:t>组件</w:t>
      </w:r>
      <w:r>
        <w:rPr>
          <w:spacing w:val="-4"/>
        </w:rPr>
        <w:t>不能将</w:t>
      </w:r>
      <w:r>
        <w:rPr>
          <w:spacing w:val="-4"/>
        </w:rPr>
        <w:t>此规则</w:t>
      </w:r>
      <w:r>
        <w:rPr>
          <w:spacing w:val="-12"/>
        </w:rPr>
        <w:t>应用</w:t>
      </w:r>
      <w:r>
        <w:rPr>
          <w:spacing w:val="-4"/>
        </w:rPr>
        <w:t>于I/O和配置</w:t>
      </w:r>
      <w:r>
        <w:rPr>
          <w:spacing w:val="-4"/>
        </w:rPr>
        <w:t>写入完成</w:t>
      </w:r>
      <w:r>
        <w:t>，</w:t>
      </w:r>
      <w:r>
        <w:rPr>
          <w:spacing w:val="-4"/>
        </w:rPr>
        <w:t>除非它确定</w:t>
      </w:r>
      <w:r>
        <w:rPr>
          <w:spacing w:val="-18"/>
        </w:rPr>
        <w:t>关联</w:t>
      </w:r>
      <w:r>
        <w:rPr>
          <w:spacing w:val="-4"/>
        </w:rPr>
        <w:t>的</w:t>
      </w:r>
      <w:r>
        <w:rPr>
          <w:spacing w:val="-4"/>
        </w:rPr>
        <w:t>请求</w:t>
      </w:r>
      <w:r>
        <w:rPr>
          <w:spacing w:val="-4"/>
        </w:rPr>
        <w:t>类型。</w:t>
      </w:r>
    </w:p>
    <w:p>
      <w:pPr>
        <w:pStyle w:val="P68B1DB1-BodyText97"/>
        <w:ind w:left="853" w:right="1829" w:hanging="216"/>
        <w:spacing w:before="1" w:line="241" w:lineRule="auto"/>
        <w:rPr>
          <w:sz w:val="15"/>
          <w:szCs w:val="15"/>
        </w:rPr>
      </w:pPr>
      <w:r>
        <w:rPr>
          <w:spacing w:val="-3"/>
        </w:rPr>
        <w:t xml:space="preserve">33. </w:t>
      </w:r>
      <w:r>
        <w:rPr>
          <w:spacing w:val="-11"/>
        </w:rPr>
        <w:t xml:space="preserve"> </w:t>
      </w:r>
      <w:r>
        <w:rPr>
          <w:spacing w:val="-3"/>
        </w:rPr>
        <w:t>满足</w:t>
      </w:r>
      <w:r>
        <w:rPr>
          <w:spacing w:val="-3"/>
        </w:rPr>
        <w:t>上述</w:t>
      </w:r>
      <w:r>
        <w:rPr>
          <w:spacing w:val="-4"/>
        </w:rPr>
        <w:t>规则是确保无死锁操作的必要条件，但不是</w:t>
      </w:r>
      <w:r>
        <w:rPr>
          <w:spacing w:val="-4"/>
        </w:rPr>
        <w:t>充分</w:t>
      </w:r>
      <w:r>
        <w:rPr>
          <w:spacing w:val="-4"/>
        </w:rPr>
        <w:t>条件</w:t>
      </w:r>
      <w:r>
        <w:rPr>
          <w:spacing w:val="-4"/>
        </w:rPr>
        <w:t>。无死锁</w:t>
      </w:r>
      <w:r>
        <w:rPr>
          <w:spacing w:val="-4"/>
        </w:rPr>
        <w:t>操作</w:t>
      </w:r>
      <w:r>
        <w:rPr>
          <w:spacing w:val="-4"/>
        </w:rPr>
        <w:t>取决</w:t>
      </w:r>
      <w:r>
        <w:rPr>
          <w:spacing w:val="-4"/>
        </w:rPr>
        <w:t>于</w:t>
      </w:r>
      <w:r>
        <w:rPr>
          <w:spacing w:val="-3"/>
        </w:rPr>
        <w:t>系统</w:t>
      </w:r>
      <w:r>
        <w:rPr>
          <w:spacing w:val="-3"/>
        </w:rPr>
        <w:t>拓扑、</w:t>
      </w:r>
      <w:r>
        <w:rPr>
          <w:spacing w:val="-10"/>
        </w:rPr>
        <w:t>支持</w:t>
      </w:r>
      <w:r>
        <w:rPr>
          <w:spacing w:val="-3"/>
        </w:rPr>
        <w:t>的</w:t>
      </w:r>
      <w:r>
        <w:rPr>
          <w:spacing w:val="-3"/>
        </w:rPr>
        <w:t>虚拟信道</w:t>
      </w:r>
      <w:r>
        <w:rPr>
          <w:spacing w:val="-13"/>
        </w:rPr>
        <w:t>的数量</w:t>
      </w:r>
      <w:r>
        <w:rPr>
          <w:spacing w:val="-3"/>
        </w:rPr>
        <w:t>以及</w:t>
      </w:r>
      <w:r>
        <w:rPr>
          <w:spacing w:val="-3"/>
        </w:rPr>
        <w:t>配置</w:t>
      </w:r>
      <w:r>
        <w:rPr>
          <w:spacing w:val="-13"/>
        </w:rPr>
        <w:t>的</w:t>
      </w:r>
      <w:r>
        <w:rPr>
          <w:spacing w:val="-3"/>
        </w:rPr>
        <w:t>业务类</w:t>
      </w:r>
      <w:r>
        <w:rPr>
          <w:spacing w:val="-3"/>
        </w:rPr>
        <w:t>到</w:t>
      </w:r>
      <w:r>
        <w:rPr>
          <w:spacing w:val="-3"/>
        </w:rPr>
        <w:t>虚拟信道</w:t>
      </w:r>
      <w:r>
        <w:rPr>
          <w:spacing w:val="-4"/>
        </w:rPr>
        <w:t>的映射。</w:t>
      </w:r>
      <w:r>
        <w:rPr>
          <w:spacing w:val="-10"/>
        </w:rPr>
        <w:t xml:space="preserve"> </w:t>
      </w:r>
      <w:r>
        <w:rPr>
          <w:spacing w:val="-4"/>
        </w:rPr>
        <w:t>规范</w:t>
      </w:r>
      <w:r>
        <w:rPr>
          <w:spacing w:val="-4"/>
        </w:rPr>
        <w:t>平台和</w:t>
      </w:r>
      <w:r>
        <w:rPr>
          <w:spacing w:val="-3"/>
        </w:rPr>
        <w:t>系统</w:t>
      </w:r>
      <w:r>
        <w:rPr>
          <w:spacing w:val="-3"/>
        </w:rPr>
        <w:t>约束</w:t>
      </w:r>
      <w:r>
        <w:rPr>
          <w:spacing w:val="-3"/>
        </w:rPr>
        <w:t>以</w:t>
      </w:r>
      <w:r>
        <w:rPr>
          <w:spacing w:val="-3"/>
        </w:rPr>
        <w:t>确保</w:t>
      </w:r>
      <w:r>
        <w:rPr>
          <w:spacing w:val="-10"/>
        </w:rPr>
        <w:t>无</w:t>
      </w:r>
      <w:r>
        <w:rPr>
          <w:spacing w:val="-3"/>
        </w:rPr>
        <w:t>死锁</w:t>
      </w:r>
      <w:r>
        <w:rPr>
          <w:spacing w:val="-3"/>
        </w:rPr>
        <w:t>操作</w:t>
      </w:r>
      <w:r>
        <w:rPr>
          <w:spacing w:val="-3"/>
        </w:rPr>
        <w:t>不在</w:t>
      </w:r>
      <w:r>
        <w:rPr>
          <w:spacing w:val="-13"/>
        </w:rPr>
        <w:t>本规范</w:t>
      </w:r>
      <w:r>
        <w:rPr>
          <w:spacing w:val="-3"/>
        </w:rPr>
        <w:t>的</w:t>
      </w:r>
      <w:r>
        <w:rPr>
          <w:spacing w:val="-3"/>
        </w:rPr>
        <w:t>范围</w:t>
      </w:r>
      <w:r>
        <w:rPr>
          <w:spacing w:val="-3"/>
        </w:rPr>
        <w:t>内（</w:t>
      </w:r>
      <w:r>
        <w:rPr>
          <w:spacing w:val="-3"/>
        </w:rPr>
        <w:t>有关</w:t>
      </w:r>
      <w:r>
        <w:rPr>
          <w:spacing w:val="-3"/>
        </w:rPr>
        <w:t>相关</w:t>
      </w:r>
      <w:r>
        <w:rPr>
          <w:spacing w:val="-4"/>
        </w:rPr>
        <w:t>问题的讨论，请参见附录D）。</w:t>
      </w:r>
    </w:p>
    <w:p>
      <w:pPr>
        <w:pStyle w:val="BodyText"/>
        <w:ind w:left="853" w:right="1829" w:hanging="216"/>
        <w:spacing w:line="243" w:lineRule="auto"/>
        <w:rPr>
          <w:sz w:val="15"/>
          <w:szCs w:val="15"/>
        </w:rPr>
      </w:pPr>
      <w:r>
        <w:drawing>
          <wp:anchor distT="0" distB="0" distL="0" distR="0" simplePos="0" relativeHeight="255425536" behindDoc="0" locked="0" layoutInCell="1" allowOverlap="1">
            <wp:simplePos x="0" y="0"/>
            <wp:positionH relativeFrom="column">
              <wp:posOffset>0</wp:posOffset>
            </wp:positionH>
            <wp:positionV relativeFrom="paragraph">
              <wp:posOffset>436769</wp:posOffset>
            </wp:positionV>
            <wp:extent cx="7592400" cy="7143"/>
            <wp:effectExtent l="0" t="0" r="0" b="0"/>
            <wp:wrapNone/>
            <wp:docPr id="3134" name="IM 3134"/>
            <wp:cNvGraphicFramePr/>
            <a:graphic>
              <a:graphicData uri="http://schemas.openxmlformats.org/drawingml/2006/picture">
                <pic:pic>
                  <pic:nvPicPr>
                    <pic:cNvPr id="3134" name="IM 3134"/>
                    <pic:cNvPicPr/>
                  </pic:nvPicPr>
                  <pic:blipFill>
                    <a:blip r:embed="rId1622"/>
                    <a:stretch>
                      <a:fillRect/>
                    </a:stretch>
                  </pic:blipFill>
                  <pic:spPr>
                    <a:xfrm rot="0">
                      <a:off x="0" y="0"/>
                      <a:ext cx="7592400" cy="7143"/>
                    </a:xfrm>
                    <a:prstGeom prst="rect">
                      <a:avLst/>
                    </a:prstGeom>
                  </pic:spPr>
                </pic:pic>
              </a:graphicData>
            </a:graphic>
          </wp:anchor>
        </w:drawing>
      </w:r>
      <w:r>
        <w:rPr>
          <w:sz w:val="15"/>
          <w:szCs w:val="15"/>
          <w:spacing w:val="-3"/>
        </w:rPr>
        <w:t xml:space="preserve">34. </w:t>
      </w:r>
      <w:r>
        <w:rPr>
          <w:sz w:val="15"/>
          <w:szCs w:val="15"/>
          <w:spacing w:val="-11"/>
        </w:rPr>
        <w:t xml:space="preserve"> </w:t>
      </w:r>
      <w:r>
        <w:rPr>
          <w:sz w:val="15"/>
          <w:szCs w:val="15"/>
          <w:spacing w:val="-3"/>
        </w:rPr>
        <w:t>满足</w:t>
      </w:r>
      <w:r>
        <w:rPr>
          <w:sz w:val="15"/>
          <w:szCs w:val="15"/>
          <w:spacing w:val="-3"/>
        </w:rPr>
        <w:t>上述</w:t>
      </w:r>
      <w:r>
        <w:rPr>
          <w:sz w:val="15"/>
          <w:szCs w:val="15"/>
          <w:spacing w:val="-4"/>
        </w:rPr>
        <w:t>规则是确保无死锁操作的必要条件，但不是</w:t>
      </w:r>
      <w:r>
        <w:rPr>
          <w:sz w:val="15"/>
          <w:szCs w:val="15"/>
          <w:spacing w:val="-4"/>
        </w:rPr>
        <w:t>充分</w:t>
      </w:r>
      <w:r>
        <w:rPr>
          <w:sz w:val="15"/>
          <w:szCs w:val="15"/>
          <w:spacing w:val="-4"/>
        </w:rPr>
        <w:t>条件</w:t>
      </w:r>
      <w:r>
        <w:rPr>
          <w:sz w:val="15"/>
          <w:szCs w:val="15"/>
          <w:spacing w:val="-4"/>
        </w:rPr>
        <w:t>。无死锁</w:t>
      </w:r>
      <w:r>
        <w:rPr>
          <w:sz w:val="15"/>
          <w:szCs w:val="15"/>
          <w:spacing w:val="-4"/>
        </w:rPr>
        <w:t>操作</w:t>
      </w:r>
      <w:r>
        <w:rPr>
          <w:sz w:val="15"/>
          <w:szCs w:val="15"/>
          <w:spacing w:val="-4"/>
        </w:rPr>
        <w:t>取决</w:t>
      </w:r>
      <w:r>
        <w:rPr>
          <w:sz w:val="15"/>
          <w:szCs w:val="15"/>
          <w:spacing w:val="-4"/>
        </w:rPr>
        <w:t>于</w:t>
      </w:r>
      <w:r>
        <w:rPr>
          <w:sz w:val="15"/>
          <w:szCs w:val="15"/>
          <w:spacing w:val="-3"/>
        </w:rPr>
        <w:t>系统</w:t>
      </w:r>
      <w:r>
        <w:rPr>
          <w:sz w:val="15"/>
          <w:szCs w:val="15"/>
          <w:spacing w:val="-3"/>
        </w:rPr>
        <w:t>拓扑、</w:t>
      </w:r>
      <w:r>
        <w:rPr>
          <w:sz w:val="15"/>
          <w:szCs w:val="15"/>
          <w:spacing w:val="-10"/>
        </w:rPr>
        <w:t>支持</w:t>
      </w:r>
      <w:r>
        <w:rPr>
          <w:sz w:val="15"/>
          <w:szCs w:val="15"/>
          <w:spacing w:val="-3"/>
        </w:rPr>
        <w:t>的</w:t>
      </w:r>
      <w:r>
        <w:rPr>
          <w:sz w:val="15"/>
          <w:szCs w:val="15"/>
          <w:spacing w:val="-3"/>
        </w:rPr>
        <w:t>虚拟信道</w:t>
      </w:r>
      <w:r>
        <w:rPr>
          <w:sz w:val="15"/>
          <w:szCs w:val="15"/>
          <w:spacing w:val="-13"/>
        </w:rPr>
        <w:t>的数量</w:t>
      </w:r>
      <w:r>
        <w:rPr>
          <w:sz w:val="15"/>
          <w:szCs w:val="15"/>
          <w:spacing w:val="-3"/>
        </w:rPr>
        <w:t>以及</w:t>
      </w:r>
      <w:r>
        <w:rPr>
          <w:sz w:val="15"/>
          <w:szCs w:val="15"/>
          <w:spacing w:val="-3"/>
        </w:rPr>
        <w:t>配置</w:t>
      </w:r>
      <w:r>
        <w:rPr>
          <w:sz w:val="15"/>
          <w:szCs w:val="15"/>
          <w:spacing w:val="-13"/>
        </w:rPr>
        <w:t>的</w:t>
      </w:r>
      <w:r>
        <w:rPr>
          <w:sz w:val="15"/>
          <w:szCs w:val="15"/>
          <w:spacing w:val="-3"/>
        </w:rPr>
        <w:t>业务类</w:t>
      </w:r>
      <w:r>
        <w:rPr>
          <w:sz w:val="15"/>
          <w:szCs w:val="15"/>
          <w:spacing w:val="-3"/>
        </w:rPr>
        <w:t>到</w:t>
      </w:r>
      <w:r>
        <w:rPr>
          <w:sz w:val="15"/>
          <w:szCs w:val="15"/>
          <w:spacing w:val="-3"/>
        </w:rPr>
        <w:t>虚拟信道</w:t>
      </w:r>
      <w:r>
        <w:rPr>
          <w:sz w:val="15"/>
          <w:szCs w:val="15"/>
          <w:spacing w:val="-4"/>
        </w:rPr>
        <w:t>的映射。</w:t>
      </w:r>
      <w:r>
        <w:rPr>
          <w:sz w:val="15"/>
          <w:szCs w:val="15"/>
          <w:spacing w:val="-10"/>
        </w:rPr>
        <w:t xml:space="preserve"> </w:t>
      </w:r>
      <w:r>
        <w:rPr>
          <w:sz w:val="15"/>
          <w:szCs w:val="15"/>
          <w:spacing w:val="-4"/>
        </w:rPr>
        <w:t>规范</w:t>
      </w:r>
      <w:r>
        <w:rPr>
          <w:sz w:val="15"/>
          <w:szCs w:val="15"/>
          <w:spacing w:val="-4"/>
        </w:rPr>
        <w:t>平台和</w:t>
      </w:r>
      <w:r>
        <w:rPr>
          <w:sz w:val="15"/>
          <w:szCs w:val="15"/>
          <w:spacing w:val="-3"/>
        </w:rPr>
        <w:t>系统</w:t>
      </w:r>
      <w:r>
        <w:rPr>
          <w:sz w:val="15"/>
          <w:szCs w:val="15"/>
          <w:spacing w:val="-3"/>
        </w:rPr>
        <w:t>约束</w:t>
      </w:r>
      <w:r>
        <w:rPr>
          <w:sz w:val="15"/>
          <w:szCs w:val="15"/>
          <w:spacing w:val="-3"/>
        </w:rPr>
        <w:t>以</w:t>
      </w:r>
      <w:r>
        <w:rPr>
          <w:sz w:val="15"/>
          <w:szCs w:val="15"/>
          <w:spacing w:val="-3"/>
        </w:rPr>
        <w:t>确保</w:t>
      </w:r>
      <w:r>
        <w:rPr>
          <w:sz w:val="15"/>
          <w:szCs w:val="15"/>
          <w:spacing w:val="-10"/>
        </w:rPr>
        <w:t>无</w:t>
      </w:r>
      <w:r>
        <w:rPr>
          <w:sz w:val="15"/>
          <w:szCs w:val="15"/>
          <w:spacing w:val="-3"/>
        </w:rPr>
        <w:t>死锁</w:t>
      </w:r>
      <w:r>
        <w:rPr>
          <w:sz w:val="15"/>
          <w:szCs w:val="15"/>
          <w:spacing w:val="-3"/>
        </w:rPr>
        <w:t>操作</w:t>
      </w:r>
      <w:r>
        <w:rPr>
          <w:sz w:val="15"/>
          <w:szCs w:val="15"/>
          <w:spacing w:val="-3"/>
        </w:rPr>
        <w:t>不在</w:t>
      </w:r>
      <w:r>
        <w:rPr>
          <w:sz w:val="15"/>
          <w:szCs w:val="15"/>
          <w:spacing w:val="-13"/>
        </w:rPr>
        <w:t>本规范</w:t>
      </w:r>
      <w:r>
        <w:rPr>
          <w:sz w:val="15"/>
          <w:szCs w:val="15"/>
          <w:spacing w:val="-3"/>
        </w:rPr>
        <w:t>的</w:t>
      </w:r>
      <w:r>
        <w:rPr>
          <w:sz w:val="15"/>
          <w:szCs w:val="15"/>
          <w:spacing w:val="-3"/>
        </w:rPr>
        <w:t>范围</w:t>
      </w:r>
      <w:r>
        <w:rPr>
          <w:sz w:val="15"/>
          <w:szCs w:val="15"/>
          <w:spacing w:val="-3"/>
        </w:rPr>
        <w:t>内（</w:t>
      </w:r>
      <w:r>
        <w:rPr>
          <w:sz w:val="15"/>
          <w:szCs w:val="15"/>
          <w:spacing w:val="-3"/>
        </w:rPr>
        <w:t>有关</w:t>
      </w:r>
      <w:r>
        <w:rPr>
          <w:sz w:val="15"/>
          <w:szCs w:val="15"/>
          <w:spacing w:val="-3"/>
        </w:rPr>
        <w:t>相关</w:t>
      </w:r>
      <w:r>
        <w:rPr>
          <w:sz w:val="15"/>
          <w:szCs w:val="15"/>
          <w:spacing w:val="-4"/>
        </w:rPr>
        <w:t>问题的讨论，请参见附录D）。</w:t>
      </w:r>
    </w:p>
    <w:p>
      <w:pPr>
        <w:spacing w:line="243" w:lineRule="auto"/>
        <w:sectPr>
          <w:type w:val="continuous"/>
          <w:pgSz w:w="12240" w:h="15840"/>
          <w:pgMar w:top="146" w:right="21" w:bottom="453" w:left="141" w:header="0" w:footer="294" w:gutter="0"/>
          <w:cols w:equalWidth="0" w:num="1">
            <w:col w:w="12077" w:space="0"/>
          </w:cols>
        </w:sectPr>
        <w:rPr>
          <w:sz w:val="15"/>
          <w:szCs w:val="15"/>
        </w:rPr>
      </w:pPr>
    </w:p>
    <w:p>
      <w:pPr>
        <w:pStyle w:val="P68B1DB1-BodyText2"/>
        <w:spacing w:line="420" w:lineRule="exact"/>
      </w:pPr>
      <w:r>
        <w:pict>
          <v:shape id="_x0000_s134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74" w:right="1771" w:hanging="217"/>
        <w:spacing w:before="60" w:line="245" w:lineRule="auto"/>
        <w:rPr>
          <w:sz w:val="12"/>
          <w:szCs w:val="12"/>
        </w:rPr>
      </w:pPr>
      <w:r>
        <w:rPr>
          <w:spacing w:val="-6"/>
        </w:rPr>
        <w:t xml:space="preserve">·   对于端点、网桥和</w:t>
      </w:r>
      <w:r>
        <w:rPr>
          <w:spacing w:val="-6"/>
        </w:rPr>
        <w:t>交换机上游端口</w:t>
      </w:r>
      <w:r>
        <w:rPr>
          <w:spacing w:val="-6"/>
        </w:rPr>
        <w:t>，接受</w:t>
      </w:r>
      <w:r>
        <w:rPr>
          <w:spacing w:val="-6"/>
        </w:rPr>
        <w:t xml:space="preserve">Posted R</w:t>
      </w:r>
      <w:r>
        <w:rPr>
          <w:spacing w:val="-7"/>
        </w:rPr>
        <w:t>请求不得取决于</w:t>
      </w:r>
      <w:r>
        <w:rPr>
          <w:spacing w:val="-4"/>
        </w:rPr>
        <w:t>来自</w:t>
      </w:r>
      <w:r>
        <w:rPr>
          <w:spacing w:val="-18"/>
        </w:rPr>
        <w:t>同一流量类别内</w:t>
      </w:r>
      <w:r>
        <w:rPr>
          <w:spacing w:val="-4"/>
        </w:rPr>
        <w:t>的</w:t>
      </w:r>
      <w:r>
        <w:rPr>
          <w:spacing w:val="-4"/>
        </w:rPr>
        <w:t>同一上游端口</w:t>
      </w:r>
      <w:r>
        <w:rPr>
          <w:spacing w:val="-5"/>
        </w:rPr>
        <w:t>的任何TLP的传输。</w:t>
      </w:r>
      <w:r>
        <w:rPr>
          <w:sz w:val="12"/>
          <w:szCs w:val="12"/>
          <w:spacing w:val="-5"/>
          <w:position w:val="9"/>
        </w:rPr>
        <w:t>35</w:t>
      </w:r>
    </w:p>
    <w:p>
      <w:pPr>
        <w:pStyle w:val="BodyText"/>
        <w:ind w:left="1284" w:right="1762" w:hanging="227"/>
        <w:spacing w:before="97" w:line="245" w:lineRule="auto"/>
        <w:rPr>
          <w:sz w:val="12"/>
          <w:szCs w:val="12"/>
        </w:rPr>
      </w:pPr>
      <w:r>
        <w:rPr>
          <w:spacing w:val="-6"/>
        </w:rPr>
        <w:t xml:space="preserve">·   对于端点、网桥和</w:t>
      </w:r>
      <w:r>
        <w:rPr>
          <w:spacing w:val="-6"/>
        </w:rPr>
        <w:t>交换机上游端口，</w:t>
      </w:r>
      <w:r>
        <w:rPr>
          <w:spacing w:val="-6"/>
        </w:rPr>
        <w:t>对</w:t>
      </w:r>
      <w:r>
        <w:rPr>
          <w:spacing w:val="-6"/>
        </w:rPr>
        <w:t>非发布请求的接受</w:t>
      </w:r>
      <w:r>
        <w:rPr>
          <w:spacing w:val="-7"/>
        </w:rPr>
        <w:t>不能依赖</w:t>
      </w:r>
      <w:r>
        <w:rPr>
          <w:spacing w:val="-4"/>
        </w:rPr>
        <w:t>于</w:t>
      </w:r>
      <w:r>
        <w:rPr>
          <w:spacing w:val="-5"/>
        </w:rPr>
        <w:t>来自</w:t>
      </w:r>
      <w:r>
        <w:rPr>
          <w:spacing w:val="-17"/>
        </w:rPr>
        <w:t>同一流量类别内</w:t>
      </w:r>
      <w:r>
        <w:rPr>
          <w:spacing w:val="-5"/>
        </w:rPr>
        <w:t>的</w:t>
      </w:r>
      <w:r>
        <w:rPr>
          <w:spacing w:val="-5"/>
        </w:rPr>
        <w:t>同一上游端口</w:t>
      </w:r>
      <w:r>
        <w:rPr>
          <w:spacing w:val="-5"/>
        </w:rPr>
        <w:t>的非发布请求的传输。</w:t>
      </w:r>
      <w:r>
        <w:rPr>
          <w:sz w:val="12"/>
          <w:szCs w:val="12"/>
          <w:spacing w:val="-5"/>
          <w:position w:val="9"/>
        </w:rPr>
        <w:t>36</w:t>
      </w:r>
    </w:p>
    <w:p>
      <w:pPr>
        <w:pStyle w:val="BodyText"/>
        <w:ind w:left="1274" w:right="1762" w:hanging="217"/>
        <w:spacing w:before="97" w:line="245" w:lineRule="auto"/>
        <w:rPr>
          <w:sz w:val="12"/>
          <w:szCs w:val="12"/>
        </w:rPr>
      </w:pPr>
      <w:r>
        <w:rPr>
          <w:spacing w:val="-5"/>
        </w:rPr>
        <w:t xml:space="preserve">·   对于端点、网桥</w:t>
      </w:r>
      <w:r>
        <w:rPr>
          <w:spacing w:val="-6"/>
        </w:rPr>
        <w:t>和</w:t>
      </w:r>
      <w:r>
        <w:rPr>
          <w:spacing w:val="-6"/>
        </w:rPr>
        <w:t>交换机上游端口，</w:t>
      </w:r>
      <w:r>
        <w:rPr>
          <w:spacing w:val="-6"/>
        </w:rPr>
        <w:t>完成的接受</w:t>
      </w:r>
      <w:r>
        <w:rPr>
          <w:spacing w:val="-6"/>
        </w:rPr>
        <w:t>不得取决</w:t>
      </w:r>
      <w:r>
        <w:rPr>
          <w:spacing w:val="-6"/>
        </w:rPr>
        <w:t>于</w:t>
      </w:r>
      <w:r>
        <w:rPr>
          <w:spacing w:val="-4"/>
        </w:rPr>
        <w:t>来自</w:t>
      </w:r>
      <w:r>
        <w:rPr>
          <w:spacing w:val="-18"/>
        </w:rPr>
        <w:t>同一流量类别内</w:t>
      </w:r>
      <w:r>
        <w:rPr>
          <w:spacing w:val="-4"/>
        </w:rPr>
        <w:t>的</w:t>
      </w:r>
      <w:r>
        <w:rPr>
          <w:spacing w:val="-4"/>
        </w:rPr>
        <w:t>同一上游端口</w:t>
      </w:r>
      <w:r>
        <w:rPr>
          <w:spacing w:val="-13"/>
        </w:rPr>
        <w:t>的任何TLP的传输</w:t>
      </w:r>
      <w:r>
        <w:rPr>
          <w:spacing w:val="-5"/>
        </w:rPr>
        <w:t>。</w:t>
      </w:r>
      <w:r>
        <w:rPr>
          <w:sz w:val="12"/>
          <w:szCs w:val="12"/>
          <w:spacing w:val="-5"/>
          <w:position w:val="9"/>
        </w:rPr>
        <w:t>37</w:t>
      </w:r>
    </w:p>
    <w:p>
      <w:pPr>
        <w:pStyle w:val="P68B1DB1-BodyText3"/>
        <w:ind w:left="888"/>
        <w:spacing w:before="220" w:line="252" w:lineRule="exact"/>
      </w:pPr>
      <w:r>
        <w:rPr>
          <w:spacing w:val="-5"/>
        </w:rPr>
        <w:t>请注意，端点永远不允许阻止接受完成。</w:t>
      </w:r>
    </w:p>
    <w:p>
      <w:pPr>
        <w:pStyle w:val="BodyText"/>
        <w:ind w:left="1287" w:right="1801" w:hanging="230"/>
        <w:spacing w:before="222" w:line="250" w:lineRule="auto"/>
      </w:pPr>
      <w:r>
        <w:rPr>
          <w:spacing w:val="-5"/>
        </w:rPr>
        <w:t>·</w:t>
      </w:r>
      <w:r>
        <w:rPr>
          <w:spacing w:val="-5"/>
        </w:rPr>
        <w:t>为</w:t>
      </w:r>
      <w:r>
        <w:rPr>
          <w:spacing w:val="-6"/>
        </w:rPr>
        <w:t>未发布请求发出的完成信息必须以</w:t>
      </w:r>
      <w:r>
        <w:rPr>
          <w:spacing w:val="-6"/>
        </w:rPr>
        <w:t>与</w:t>
      </w:r>
      <w:r>
        <w:rPr>
          <w:spacing w:val="-6"/>
        </w:rPr>
        <w:t>相应的</w:t>
      </w:r>
      <w:r>
        <w:rPr>
          <w:spacing w:val="-6"/>
        </w:rPr>
        <w:t>未发布请求相同的流量类别返回。</w:t>
      </w:r>
    </w:p>
    <w:p>
      <w:pPr>
        <w:pStyle w:val="BodyText"/>
        <w:ind w:left="1286" w:right="1910" w:hanging="229"/>
        <w:spacing w:before="96" w:line="269" w:lineRule="auto"/>
      </w:pPr>
      <w:r>
        <w:rPr>
          <w:spacing w:val="-5"/>
        </w:rPr>
        <w:t xml:space="preserve">·   支持对等操作的根复合体</w:t>
      </w:r>
      <w:r>
        <w:rPr>
          <w:spacing w:val="-5"/>
        </w:rPr>
        <w:t>和</w:t>
      </w:r>
      <w:r>
        <w:rPr>
          <w:spacing w:val="-5"/>
        </w:rPr>
        <w:t>交换机必须</w:t>
      </w:r>
      <w:r>
        <w:rPr>
          <w:spacing w:val="-13"/>
        </w:rPr>
        <w:t>对所有转发的流量</w:t>
      </w:r>
      <w:r>
        <w:rPr>
          <w:spacing w:val="-5"/>
        </w:rPr>
        <w:t>执行</w:t>
      </w:r>
      <w:r>
        <w:rPr>
          <w:spacing w:val="-5"/>
        </w:rPr>
        <w:t>这些</w:t>
      </w:r>
      <w:r>
        <w:rPr>
          <w:spacing w:val="-5"/>
        </w:rPr>
        <w:t>事务</w:t>
      </w:r>
      <w:r>
        <w:rPr>
          <w:spacing w:val="-6"/>
        </w:rPr>
        <w:t>排序</w:t>
      </w:r>
      <w:r>
        <w:rPr>
          <w:spacing w:val="-4"/>
        </w:rPr>
        <w:t>规则</w:t>
      </w:r>
      <w:r>
        <w:rPr>
          <w:spacing w:val="-5"/>
        </w:rPr>
        <w:t>。</w:t>
      </w:r>
    </w:p>
    <w:p>
      <w:pPr>
        <w:pStyle w:val="P68B1DB1-BodyText3"/>
        <w:ind w:left="875"/>
        <w:spacing w:before="183" w:line="251" w:lineRule="exact"/>
      </w:pPr>
      <w:r>
        <w:rPr>
          <w:spacing w:val="-4"/>
        </w:rPr>
        <w:t>为了</w:t>
      </w:r>
      <w:r>
        <w:rPr>
          <w:spacing w:val="-4"/>
        </w:rPr>
        <w:t>确保</w:t>
      </w:r>
      <w:r>
        <w:rPr>
          <w:spacing w:val="-4"/>
        </w:rPr>
        <w:t>无死锁</w:t>
      </w:r>
      <w:r>
        <w:rPr>
          <w:spacing w:val="-5"/>
        </w:rPr>
        <w:t>操作，</w:t>
      </w:r>
      <w:r>
        <w:rPr>
          <w:spacing w:val="-5"/>
        </w:rPr>
        <w:t>设备</w:t>
      </w:r>
      <w:r>
        <w:rPr>
          <w:spacing w:val="-5"/>
        </w:rPr>
        <w:t>不应</w:t>
      </w:r>
      <w:r>
        <w:rPr>
          <w:spacing w:val="-5"/>
        </w:rPr>
        <w:t>将</w:t>
      </w:r>
      <w:r>
        <w:rPr>
          <w:spacing w:val="-5"/>
        </w:rPr>
        <w:t>流量</w:t>
      </w:r>
      <w:r>
        <w:rPr>
          <w:spacing w:val="-5"/>
        </w:rPr>
        <w:t>从</w:t>
      </w:r>
      <w:r>
        <w:rPr>
          <w:spacing w:val="-5"/>
        </w:rPr>
        <w:t>一</w:t>
      </w:r>
      <w:r>
        <w:rPr>
          <w:spacing w:val="-23"/>
        </w:rPr>
        <w:t>个</w:t>
      </w:r>
      <w:r>
        <w:rPr>
          <w:spacing w:val="-5"/>
        </w:rPr>
        <w:t>虚拟通道</w:t>
      </w:r>
      <w:r>
        <w:rPr>
          <w:spacing w:val="-17"/>
        </w:rPr>
        <w:t>转发</w:t>
      </w:r>
      <w:r>
        <w:rPr>
          <w:spacing w:val="-5"/>
        </w:rPr>
        <w:t>到另一个虚拟通道。</w:t>
      </w:r>
      <w:r>
        <w:rPr>
          <w:spacing w:val="-5"/>
        </w:rPr>
        <w:t>的</w:t>
      </w:r>
    </w:p>
    <w:p>
      <w:pPr>
        <w:pStyle w:val="BodyText"/>
        <w:ind w:left="870" w:right="1335" w:firstLine="5"/>
        <w:spacing w:before="2" w:line="249" w:lineRule="auto"/>
      </w:pPr>
      <w:r>
        <w:rPr>
          <w:spacing w:val="-4"/>
        </w:rPr>
        <w:t>用于</w:t>
      </w:r>
      <w:r>
        <w:rPr>
          <w:spacing w:val="-4"/>
        </w:rPr>
        <w:t>避免</w:t>
      </w:r>
      <w:r>
        <w:rPr>
          <w:spacing w:val="-13"/>
        </w:rPr>
        <w:t>系统</w:t>
      </w:r>
      <w:r>
        <w:rPr>
          <w:spacing w:val="-4"/>
        </w:rPr>
        <w:t>中死锁</w:t>
      </w:r>
      <w:r>
        <w:rPr>
          <w:spacing w:val="-18"/>
        </w:rPr>
        <w:t>的约束规范不在本文档的范围之内，</w:t>
      </w:r>
      <w:r>
        <w:rPr>
          <w:spacing w:val="-4"/>
        </w:rPr>
        <w:t>其中</w:t>
      </w:r>
      <w:r>
        <w:rPr>
          <w:spacing w:val="-4"/>
        </w:rPr>
        <w:t>设备</w:t>
      </w:r>
      <w:r>
        <w:rPr>
          <w:spacing w:val="-17"/>
        </w:rPr>
        <w:t>在虚拟通道之间</w:t>
      </w:r>
      <w:r>
        <w:rPr>
          <w:spacing w:val="-4"/>
        </w:rPr>
        <w:t>转发</w:t>
      </w:r>
      <w:r>
        <w:rPr>
          <w:spacing w:val="-4"/>
        </w:rPr>
        <w:t>或</w:t>
      </w:r>
      <w:r>
        <w:rPr>
          <w:spacing w:val="-5"/>
        </w:rPr>
        <w:t>translate</w:t>
      </w:r>
      <w:r>
        <w:rPr>
          <w:spacing w:val="-5"/>
        </w:rPr>
        <w:t>事务</w:t>
      </w:r>
      <w:r>
        <w:rPr>
          <w:spacing w:val="-4"/>
        </w:rPr>
        <w:t>（</w:t>
      </w:r>
      <w:r>
        <w:rPr>
          <w:spacing w:val="-4"/>
        </w:rPr>
        <w:t>有关</w:t>
      </w:r>
      <w:r>
        <w:rPr>
          <w:spacing w:val="-4"/>
        </w:rPr>
        <w:t>相关问题的讨论，请参见附录D）。</w:t>
      </w: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r>
        <w:drawing>
          <wp:anchor distT="0" distB="0" distL="0" distR="0" simplePos="0" relativeHeight="255478784" behindDoc="0" locked="0" layoutInCell="1" allowOverlap="1">
            <wp:simplePos x="0" y="0"/>
            <wp:positionH relativeFrom="column">
              <wp:posOffset>0</wp:posOffset>
            </wp:positionH>
            <wp:positionV relativeFrom="paragraph">
              <wp:posOffset>89322</wp:posOffset>
            </wp:positionV>
            <wp:extent cx="7592400" cy="9525"/>
            <wp:effectExtent l="0" t="0" r="0" b="0"/>
            <wp:wrapNone/>
            <wp:docPr id="3136" name="IM 3136"/>
            <wp:cNvGraphicFramePr/>
            <a:graphic>
              <a:graphicData uri="http://schemas.openxmlformats.org/drawingml/2006/picture">
                <pic:pic>
                  <pic:nvPicPr>
                    <pic:cNvPr id="3136" name="IM 3136"/>
                    <pic:cNvPicPr/>
                  </pic:nvPicPr>
                  <pic:blipFill>
                    <a:blip r:embed="rId1623"/>
                    <a:stretch>
                      <a:fillRect/>
                    </a:stretch>
                  </pic:blipFill>
                  <pic:spPr>
                    <a:xfrm rot="0">
                      <a:off x="0" y="0"/>
                      <a:ext cx="7592400" cy="9525"/>
                    </a:xfrm>
                    <a:prstGeom prst="rect">
                      <a:avLst/>
                    </a:prstGeom>
                  </pic:spPr>
                </pic:pic>
              </a:graphicData>
            </a:graphic>
          </wp:anchor>
        </w:drawing>
      </w:r>
    </w:p>
    <w:p>
      <w:pPr>
        <w:pStyle w:val="P68B1DB1-BodyText97"/>
        <w:ind w:left="853" w:right="1829" w:hanging="216"/>
        <w:spacing w:before="46" w:line="243" w:lineRule="auto"/>
        <w:rPr>
          <w:sz w:val="15"/>
          <w:szCs w:val="15"/>
        </w:rPr>
      </w:pPr>
      <w:r>
        <w:rPr>
          <w:spacing w:val="-3"/>
        </w:rPr>
        <w:t xml:space="preserve">35. </w:t>
      </w:r>
      <w:r>
        <w:rPr>
          <w:spacing w:val="-11"/>
        </w:rPr>
        <w:t xml:space="preserve"> </w:t>
      </w:r>
      <w:r>
        <w:rPr>
          <w:spacing w:val="-3"/>
        </w:rPr>
        <w:t>满足</w:t>
      </w:r>
      <w:r>
        <w:rPr>
          <w:spacing w:val="-3"/>
        </w:rPr>
        <w:t>上述</w:t>
      </w:r>
      <w:r>
        <w:rPr>
          <w:spacing w:val="-4"/>
        </w:rPr>
        <w:t>规则是确保无死锁操作的必要条件，但不是</w:t>
      </w:r>
      <w:r>
        <w:rPr>
          <w:spacing w:val="-4"/>
        </w:rPr>
        <w:t>充分</w:t>
      </w:r>
      <w:r>
        <w:rPr>
          <w:spacing w:val="-4"/>
        </w:rPr>
        <w:t>条件</w:t>
      </w:r>
      <w:r>
        <w:rPr>
          <w:spacing w:val="-4"/>
        </w:rPr>
        <w:t>。无死锁</w:t>
      </w:r>
      <w:r>
        <w:rPr>
          <w:spacing w:val="-4"/>
        </w:rPr>
        <w:t>操作</w:t>
      </w:r>
      <w:r>
        <w:rPr>
          <w:spacing w:val="-4"/>
        </w:rPr>
        <w:t>取决</w:t>
      </w:r>
      <w:r>
        <w:rPr>
          <w:spacing w:val="-4"/>
        </w:rPr>
        <w:t>于</w:t>
      </w:r>
      <w:r>
        <w:rPr>
          <w:spacing w:val="-3"/>
        </w:rPr>
        <w:t>系统</w:t>
      </w:r>
      <w:r>
        <w:rPr>
          <w:spacing w:val="-3"/>
        </w:rPr>
        <w:t>拓扑、</w:t>
      </w:r>
      <w:r>
        <w:rPr>
          <w:spacing w:val="-10"/>
        </w:rPr>
        <w:t>支持</w:t>
      </w:r>
      <w:r>
        <w:rPr>
          <w:spacing w:val="-3"/>
        </w:rPr>
        <w:t>的</w:t>
      </w:r>
      <w:r>
        <w:rPr>
          <w:spacing w:val="-3"/>
        </w:rPr>
        <w:t>虚拟信道</w:t>
      </w:r>
      <w:r>
        <w:rPr>
          <w:spacing w:val="-13"/>
        </w:rPr>
        <w:t>的数量</w:t>
      </w:r>
      <w:r>
        <w:rPr>
          <w:spacing w:val="-3"/>
        </w:rPr>
        <w:t>以及</w:t>
      </w:r>
      <w:r>
        <w:rPr>
          <w:spacing w:val="-3"/>
        </w:rPr>
        <w:t>配置</w:t>
      </w:r>
      <w:r>
        <w:rPr>
          <w:spacing w:val="-13"/>
        </w:rPr>
        <w:t>的</w:t>
      </w:r>
      <w:r>
        <w:rPr>
          <w:spacing w:val="-3"/>
        </w:rPr>
        <w:t>业务类</w:t>
      </w:r>
      <w:r>
        <w:rPr>
          <w:spacing w:val="-3"/>
        </w:rPr>
        <w:t>到</w:t>
      </w:r>
      <w:r>
        <w:rPr>
          <w:spacing w:val="-3"/>
        </w:rPr>
        <w:t>虚拟信道</w:t>
      </w:r>
      <w:r>
        <w:rPr>
          <w:spacing w:val="-4"/>
        </w:rPr>
        <w:t>的映射。</w:t>
      </w:r>
      <w:r>
        <w:rPr>
          <w:spacing w:val="-10"/>
        </w:rPr>
        <w:t xml:space="preserve"> </w:t>
      </w:r>
      <w:r>
        <w:rPr>
          <w:spacing w:val="-4"/>
        </w:rPr>
        <w:t>规范</w:t>
      </w:r>
      <w:r>
        <w:rPr>
          <w:spacing w:val="-4"/>
        </w:rPr>
        <w:t>平台和</w:t>
      </w:r>
      <w:r>
        <w:rPr>
          <w:spacing w:val="-3"/>
        </w:rPr>
        <w:t>系统</w:t>
      </w:r>
      <w:r>
        <w:rPr>
          <w:spacing w:val="-3"/>
        </w:rPr>
        <w:t>约束</w:t>
      </w:r>
      <w:r>
        <w:rPr>
          <w:spacing w:val="-3"/>
        </w:rPr>
        <w:t>以</w:t>
      </w:r>
      <w:r>
        <w:rPr>
          <w:spacing w:val="-3"/>
        </w:rPr>
        <w:t>确保</w:t>
      </w:r>
      <w:r>
        <w:rPr>
          <w:spacing w:val="-10"/>
        </w:rPr>
        <w:t>无</w:t>
      </w:r>
      <w:r>
        <w:rPr>
          <w:spacing w:val="-3"/>
        </w:rPr>
        <w:t>死锁</w:t>
      </w:r>
      <w:r>
        <w:rPr>
          <w:spacing w:val="-3"/>
        </w:rPr>
        <w:t>操作</w:t>
      </w:r>
      <w:r>
        <w:rPr>
          <w:spacing w:val="-3"/>
        </w:rPr>
        <w:t>不在</w:t>
      </w:r>
      <w:r>
        <w:rPr>
          <w:spacing w:val="-13"/>
        </w:rPr>
        <w:t>本规范</w:t>
      </w:r>
      <w:r>
        <w:rPr>
          <w:spacing w:val="-3"/>
        </w:rPr>
        <w:t>的</w:t>
      </w:r>
      <w:r>
        <w:rPr>
          <w:spacing w:val="-3"/>
        </w:rPr>
        <w:t>范围</w:t>
      </w:r>
      <w:r>
        <w:rPr>
          <w:spacing w:val="-3"/>
        </w:rPr>
        <w:t>内（</w:t>
      </w:r>
      <w:r>
        <w:rPr>
          <w:spacing w:val="-3"/>
        </w:rPr>
        <w:t>有关</w:t>
      </w:r>
      <w:r>
        <w:rPr>
          <w:spacing w:val="-3"/>
        </w:rPr>
        <w:t>相关</w:t>
      </w:r>
      <w:r>
        <w:rPr>
          <w:spacing w:val="-4"/>
        </w:rPr>
        <w:t>问题的讨论，请参见附录D）。</w:t>
      </w:r>
    </w:p>
    <w:p>
      <w:pPr>
        <w:pStyle w:val="P68B1DB1-BodyText97"/>
        <w:ind w:left="853" w:right="1829" w:hanging="216"/>
        <w:spacing w:before="1" w:line="238" w:lineRule="auto"/>
        <w:rPr>
          <w:sz w:val="15"/>
          <w:szCs w:val="15"/>
        </w:rPr>
      </w:pPr>
      <w:r>
        <w:rPr>
          <w:spacing w:val="-3"/>
        </w:rPr>
        <w:t xml:space="preserve">36. </w:t>
      </w:r>
      <w:r>
        <w:rPr>
          <w:spacing w:val="-11"/>
        </w:rPr>
        <w:t xml:space="preserve"> </w:t>
      </w:r>
      <w:r>
        <w:rPr>
          <w:spacing w:val="-3"/>
        </w:rPr>
        <w:t>满足</w:t>
      </w:r>
      <w:r>
        <w:rPr>
          <w:spacing w:val="-3"/>
        </w:rPr>
        <w:t>上述</w:t>
      </w:r>
      <w:r>
        <w:rPr>
          <w:spacing w:val="-4"/>
        </w:rPr>
        <w:t>规则是确保无死锁操作的必要条件，但不是</w:t>
      </w:r>
      <w:r>
        <w:rPr>
          <w:spacing w:val="-4"/>
        </w:rPr>
        <w:t>充分</w:t>
      </w:r>
      <w:r>
        <w:rPr>
          <w:spacing w:val="-4"/>
        </w:rPr>
        <w:t>条件</w:t>
      </w:r>
      <w:r>
        <w:rPr>
          <w:spacing w:val="-4"/>
        </w:rPr>
        <w:t>。无死锁</w:t>
      </w:r>
      <w:r>
        <w:rPr>
          <w:spacing w:val="-4"/>
        </w:rPr>
        <w:t>操作</w:t>
      </w:r>
      <w:r>
        <w:rPr>
          <w:spacing w:val="-4"/>
        </w:rPr>
        <w:t>取决</w:t>
      </w:r>
      <w:r>
        <w:rPr>
          <w:spacing w:val="-4"/>
        </w:rPr>
        <w:t>于</w:t>
      </w:r>
      <w:r>
        <w:rPr>
          <w:spacing w:val="-3"/>
        </w:rPr>
        <w:t>系统</w:t>
      </w:r>
      <w:r>
        <w:rPr>
          <w:spacing w:val="-3"/>
        </w:rPr>
        <w:t>拓扑、</w:t>
      </w:r>
      <w:r>
        <w:rPr>
          <w:spacing w:val="-10"/>
        </w:rPr>
        <w:t>支持</w:t>
      </w:r>
      <w:r>
        <w:rPr>
          <w:spacing w:val="-3"/>
        </w:rPr>
        <w:t>的</w:t>
      </w:r>
      <w:r>
        <w:rPr>
          <w:spacing w:val="-3"/>
        </w:rPr>
        <w:t>虚拟信道</w:t>
      </w:r>
      <w:r>
        <w:rPr>
          <w:spacing w:val="-13"/>
        </w:rPr>
        <w:t>的数量</w:t>
      </w:r>
      <w:r>
        <w:rPr>
          <w:spacing w:val="-3"/>
        </w:rPr>
        <w:t>以及</w:t>
      </w:r>
      <w:r>
        <w:rPr>
          <w:spacing w:val="-3"/>
        </w:rPr>
        <w:t>配置</w:t>
      </w:r>
      <w:r>
        <w:rPr>
          <w:spacing w:val="-13"/>
        </w:rPr>
        <w:t>的</w:t>
      </w:r>
      <w:r>
        <w:rPr>
          <w:spacing w:val="-3"/>
        </w:rPr>
        <w:t>业务类</w:t>
      </w:r>
      <w:r>
        <w:rPr>
          <w:spacing w:val="-3"/>
        </w:rPr>
        <w:t>到</w:t>
      </w:r>
      <w:r>
        <w:rPr>
          <w:spacing w:val="-3"/>
        </w:rPr>
        <w:t>虚拟信道</w:t>
      </w:r>
      <w:r>
        <w:rPr>
          <w:spacing w:val="-4"/>
        </w:rPr>
        <w:t>的映射。</w:t>
      </w:r>
      <w:r>
        <w:rPr>
          <w:spacing w:val="-10"/>
        </w:rPr>
        <w:t>为确保无死锁操作而</w:t>
      </w:r>
      <w:r>
        <w:rPr>
          <w:spacing w:val="-4"/>
        </w:rPr>
        <w:t>规范</w:t>
      </w:r>
      <w:r>
        <w:rPr>
          <w:spacing w:val="-4"/>
        </w:rPr>
        <w:t>的平台和</w:t>
      </w:r>
      <w:r>
        <w:rPr>
          <w:spacing w:val="-3"/>
        </w:rPr>
        <w:t>系统</w:t>
      </w:r>
      <w:r>
        <w:rPr>
          <w:spacing w:val="-3"/>
        </w:rPr>
        <w:t>约束</w:t>
      </w:r>
      <w:r>
        <w:rPr>
          <w:spacing w:val="-3"/>
        </w:rPr>
        <w:t>超出</w:t>
      </w:r>
      <w:r>
        <w:rPr>
          <w:spacing w:val="-13"/>
        </w:rPr>
        <w:t>了本规范</w:t>
      </w:r>
      <w:r>
        <w:rPr>
          <w:spacing w:val="-3"/>
        </w:rPr>
        <w:t>的</w:t>
      </w:r>
      <w:r>
        <w:rPr>
          <w:spacing w:val="-3"/>
        </w:rPr>
        <w:t>范围</w:t>
      </w:r>
      <w:r>
        <w:rPr>
          <w:spacing w:val="-3"/>
        </w:rPr>
        <w:t>（</w:t>
      </w:r>
      <w:r>
        <w:rPr>
          <w:spacing w:val="-3"/>
        </w:rPr>
        <w:t>有关</w:t>
      </w:r>
      <w:r>
        <w:rPr>
          <w:spacing w:val="-3"/>
        </w:rPr>
        <w:t>相关</w:t>
      </w:r>
      <w:r>
        <w:rPr>
          <w:spacing w:val="-4"/>
        </w:rPr>
        <w:t>问题的讨论，请参阅附录D）。</w:t>
      </w:r>
    </w:p>
    <w:p>
      <w:pPr>
        <w:pStyle w:val="BodyText"/>
        <w:ind w:left="853" w:right="1829" w:hanging="216"/>
        <w:spacing w:before="1" w:line="243" w:lineRule="auto"/>
        <w:rPr>
          <w:sz w:val="15"/>
          <w:szCs w:val="15"/>
        </w:rPr>
      </w:pPr>
      <w:r>
        <w:drawing>
          <wp:anchor distT="0" distB="0" distL="0" distR="0" simplePos="0" relativeHeight="255479808" behindDoc="0" locked="0" layoutInCell="1" allowOverlap="1">
            <wp:simplePos x="0" y="0"/>
            <wp:positionH relativeFrom="column">
              <wp:posOffset>0</wp:posOffset>
            </wp:positionH>
            <wp:positionV relativeFrom="paragraph">
              <wp:posOffset>437281</wp:posOffset>
            </wp:positionV>
            <wp:extent cx="7592400" cy="7143"/>
            <wp:effectExtent l="0" t="0" r="0" b="0"/>
            <wp:wrapNone/>
            <wp:docPr id="3138" name="IM 3138"/>
            <wp:cNvGraphicFramePr/>
            <a:graphic>
              <a:graphicData uri="http://schemas.openxmlformats.org/drawingml/2006/picture">
                <pic:pic>
                  <pic:nvPicPr>
                    <pic:cNvPr id="3138" name="IM 3138"/>
                    <pic:cNvPicPr/>
                  </pic:nvPicPr>
                  <pic:blipFill>
                    <a:blip r:embed="rId1624"/>
                    <a:stretch>
                      <a:fillRect/>
                    </a:stretch>
                  </pic:blipFill>
                  <pic:spPr>
                    <a:xfrm rot="0">
                      <a:off x="0" y="0"/>
                      <a:ext cx="7592400" cy="7143"/>
                    </a:xfrm>
                    <a:prstGeom prst="rect">
                      <a:avLst/>
                    </a:prstGeom>
                  </pic:spPr>
                </pic:pic>
              </a:graphicData>
            </a:graphic>
          </wp:anchor>
        </w:drawing>
      </w:r>
      <w:r>
        <w:rPr>
          <w:sz w:val="15"/>
          <w:szCs w:val="15"/>
          <w:spacing w:val="-3"/>
        </w:rPr>
        <w:t xml:space="preserve">37. </w:t>
      </w:r>
      <w:r>
        <w:rPr>
          <w:sz w:val="15"/>
          <w:szCs w:val="15"/>
          <w:spacing w:val="-11"/>
        </w:rPr>
        <w:t xml:space="preserve"> </w:t>
      </w:r>
      <w:r>
        <w:rPr>
          <w:sz w:val="15"/>
          <w:szCs w:val="15"/>
          <w:spacing w:val="-3"/>
        </w:rPr>
        <w:t>满足</w:t>
      </w:r>
      <w:r>
        <w:rPr>
          <w:sz w:val="15"/>
          <w:szCs w:val="15"/>
          <w:spacing w:val="-3"/>
        </w:rPr>
        <w:t>上述</w:t>
      </w:r>
      <w:r>
        <w:rPr>
          <w:sz w:val="15"/>
          <w:szCs w:val="15"/>
          <w:spacing w:val="-4"/>
        </w:rPr>
        <w:t>规则是确保无死锁操作的必要条件，但不是</w:t>
      </w:r>
      <w:r>
        <w:rPr>
          <w:sz w:val="15"/>
          <w:szCs w:val="15"/>
          <w:spacing w:val="-4"/>
        </w:rPr>
        <w:t>充分</w:t>
      </w:r>
      <w:r>
        <w:rPr>
          <w:sz w:val="15"/>
          <w:szCs w:val="15"/>
          <w:spacing w:val="-4"/>
        </w:rPr>
        <w:t>条件</w:t>
      </w:r>
      <w:r>
        <w:rPr>
          <w:sz w:val="15"/>
          <w:szCs w:val="15"/>
          <w:spacing w:val="-4"/>
        </w:rPr>
        <w:t>。无死锁</w:t>
      </w:r>
      <w:r>
        <w:rPr>
          <w:sz w:val="15"/>
          <w:szCs w:val="15"/>
          <w:spacing w:val="-4"/>
        </w:rPr>
        <w:t>操作</w:t>
      </w:r>
      <w:r>
        <w:rPr>
          <w:sz w:val="15"/>
          <w:szCs w:val="15"/>
          <w:spacing w:val="-4"/>
        </w:rPr>
        <w:t>取决</w:t>
      </w:r>
      <w:r>
        <w:rPr>
          <w:sz w:val="15"/>
          <w:szCs w:val="15"/>
          <w:spacing w:val="-4"/>
        </w:rPr>
        <w:t>于</w:t>
      </w:r>
      <w:r>
        <w:rPr>
          <w:sz w:val="15"/>
          <w:szCs w:val="15"/>
          <w:spacing w:val="-3"/>
        </w:rPr>
        <w:t>系统</w:t>
      </w:r>
      <w:r>
        <w:rPr>
          <w:sz w:val="15"/>
          <w:szCs w:val="15"/>
          <w:spacing w:val="-3"/>
        </w:rPr>
        <w:t>拓扑、</w:t>
      </w:r>
      <w:r>
        <w:rPr>
          <w:sz w:val="15"/>
          <w:szCs w:val="15"/>
          <w:spacing w:val="-10"/>
        </w:rPr>
        <w:t>支持</w:t>
      </w:r>
      <w:r>
        <w:rPr>
          <w:sz w:val="15"/>
          <w:szCs w:val="15"/>
          <w:spacing w:val="-3"/>
        </w:rPr>
        <w:t>的</w:t>
      </w:r>
      <w:r>
        <w:rPr>
          <w:sz w:val="15"/>
          <w:szCs w:val="15"/>
          <w:spacing w:val="-3"/>
        </w:rPr>
        <w:t>虚拟信道</w:t>
      </w:r>
      <w:r>
        <w:rPr>
          <w:sz w:val="15"/>
          <w:szCs w:val="15"/>
          <w:spacing w:val="-13"/>
        </w:rPr>
        <w:t>的数量</w:t>
      </w:r>
      <w:r>
        <w:rPr>
          <w:sz w:val="15"/>
          <w:szCs w:val="15"/>
          <w:spacing w:val="-3"/>
        </w:rPr>
        <w:t>以及</w:t>
      </w:r>
      <w:r>
        <w:rPr>
          <w:sz w:val="15"/>
          <w:szCs w:val="15"/>
          <w:spacing w:val="-3"/>
        </w:rPr>
        <w:t>配置</w:t>
      </w:r>
      <w:r>
        <w:rPr>
          <w:sz w:val="15"/>
          <w:szCs w:val="15"/>
          <w:spacing w:val="-13"/>
        </w:rPr>
        <w:t>的</w:t>
      </w:r>
      <w:r>
        <w:rPr>
          <w:sz w:val="15"/>
          <w:szCs w:val="15"/>
          <w:spacing w:val="-3"/>
        </w:rPr>
        <w:t>业务类</w:t>
      </w:r>
      <w:r>
        <w:rPr>
          <w:sz w:val="15"/>
          <w:szCs w:val="15"/>
          <w:spacing w:val="-3"/>
        </w:rPr>
        <w:t>到</w:t>
      </w:r>
      <w:r>
        <w:rPr>
          <w:sz w:val="15"/>
          <w:szCs w:val="15"/>
          <w:spacing w:val="-3"/>
        </w:rPr>
        <w:t>虚拟信道</w:t>
      </w:r>
      <w:r>
        <w:rPr>
          <w:sz w:val="15"/>
          <w:szCs w:val="15"/>
          <w:spacing w:val="-4"/>
        </w:rPr>
        <w:t>的映射。</w:t>
      </w:r>
      <w:r>
        <w:rPr>
          <w:sz w:val="15"/>
          <w:szCs w:val="15"/>
          <w:spacing w:val="-10"/>
        </w:rPr>
        <w:t xml:space="preserve"> </w:t>
      </w:r>
      <w:r>
        <w:rPr>
          <w:sz w:val="15"/>
          <w:szCs w:val="15"/>
          <w:spacing w:val="-4"/>
        </w:rPr>
        <w:t>规范</w:t>
      </w:r>
      <w:r>
        <w:rPr>
          <w:sz w:val="15"/>
          <w:szCs w:val="15"/>
          <w:spacing w:val="-4"/>
        </w:rPr>
        <w:t>平台和</w:t>
      </w:r>
      <w:r>
        <w:rPr>
          <w:sz w:val="15"/>
          <w:szCs w:val="15"/>
          <w:spacing w:val="-3"/>
        </w:rPr>
        <w:t>系统</w:t>
      </w:r>
      <w:r>
        <w:rPr>
          <w:sz w:val="15"/>
          <w:szCs w:val="15"/>
          <w:spacing w:val="-3"/>
        </w:rPr>
        <w:t>约束</w:t>
      </w:r>
      <w:r>
        <w:rPr>
          <w:sz w:val="15"/>
          <w:szCs w:val="15"/>
          <w:spacing w:val="-3"/>
        </w:rPr>
        <w:t>以</w:t>
      </w:r>
      <w:r>
        <w:rPr>
          <w:sz w:val="15"/>
          <w:szCs w:val="15"/>
          <w:spacing w:val="-3"/>
        </w:rPr>
        <w:t>确保</w:t>
      </w:r>
      <w:r>
        <w:rPr>
          <w:sz w:val="15"/>
          <w:szCs w:val="15"/>
          <w:spacing w:val="-10"/>
        </w:rPr>
        <w:t>无</w:t>
      </w:r>
      <w:r>
        <w:rPr>
          <w:sz w:val="15"/>
          <w:szCs w:val="15"/>
          <w:spacing w:val="-3"/>
        </w:rPr>
        <w:t>死锁</w:t>
      </w:r>
      <w:r>
        <w:rPr>
          <w:sz w:val="15"/>
          <w:szCs w:val="15"/>
          <w:spacing w:val="-3"/>
        </w:rPr>
        <w:t>操作</w:t>
      </w:r>
      <w:r>
        <w:rPr>
          <w:sz w:val="15"/>
          <w:szCs w:val="15"/>
          <w:spacing w:val="-3"/>
        </w:rPr>
        <w:t>不在</w:t>
      </w:r>
      <w:r>
        <w:rPr>
          <w:sz w:val="15"/>
          <w:szCs w:val="15"/>
          <w:spacing w:val="-13"/>
        </w:rPr>
        <w:t>本规范</w:t>
      </w:r>
      <w:r>
        <w:rPr>
          <w:sz w:val="15"/>
          <w:szCs w:val="15"/>
          <w:spacing w:val="-3"/>
        </w:rPr>
        <w:t>的</w:t>
      </w:r>
      <w:r>
        <w:rPr>
          <w:sz w:val="15"/>
          <w:szCs w:val="15"/>
          <w:spacing w:val="-3"/>
        </w:rPr>
        <w:t>范围</w:t>
      </w:r>
      <w:r>
        <w:rPr>
          <w:sz w:val="15"/>
          <w:szCs w:val="15"/>
          <w:spacing w:val="-3"/>
        </w:rPr>
        <w:t>内（</w:t>
      </w:r>
      <w:r>
        <w:rPr>
          <w:sz w:val="15"/>
          <w:szCs w:val="15"/>
          <w:spacing w:val="-3"/>
        </w:rPr>
        <w:t>有关</w:t>
      </w:r>
      <w:r>
        <w:rPr>
          <w:sz w:val="15"/>
          <w:szCs w:val="15"/>
          <w:spacing w:val="-3"/>
        </w:rPr>
        <w:t>相关</w:t>
      </w:r>
      <w:r>
        <w:rPr>
          <w:sz w:val="15"/>
          <w:szCs w:val="15"/>
          <w:spacing w:val="-4"/>
        </w:rPr>
        <w:t>问题的讨论，请参见附录D）。</w:t>
      </w:r>
    </w:p>
    <w:p>
      <w:pPr>
        <w:pStyle w:val="P68B1DB1-BodyText98"/>
        <w:ind w:left="16"/>
        <w:spacing w:before="261" w:line="164" w:lineRule="auto"/>
        <w:rPr>
          <w:sz w:val="18"/>
          <w:szCs w:val="18"/>
        </w:rPr>
      </w:pPr>
      <w:r>
        <w:t>第180页</w:t>
      </w:r>
    </w:p>
    <w:p>
      <w:pPr>
        <w:spacing w:line="164" w:lineRule="auto"/>
        <w:sectPr>
          <w:footerReference w:type="default" r:id="rId95"/>
          <w:pgSz w:w="12240" w:h="15840"/>
          <w:pgMar w:top="146" w:right="21" w:bottom="294" w:left="141" w:header="0" w:footer="0" w:gutter="0"/>
        </w:sectPr>
        <w:rPr>
          <w:sz w:val="18"/>
          <w:szCs w:val="18"/>
        </w:rPr>
      </w:pPr>
    </w:p>
    <w:p>
      <w:pPr>
        <w:pStyle w:val="P68B1DB1-BodyText2"/>
        <w:spacing w:line="420" w:lineRule="exact"/>
      </w:pPr>
      <w:r>
        <w:pict>
          <v:shape id="_x0000_s134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92"/>
        <w:ind w:firstLine="870"/>
        <w:spacing w:line="6805" w:lineRule="exact"/>
      </w:pPr>
      <w:r>
        <w:pict>
          <v:group id="_x0000_s1346" style="mso-position-vertical-relative:line;mso-position-horizontal-relative:char;width:500pt;height:340.3pt;" filled="false" stroked="false" coordsize="10000,6805" coordorigin="0,0">
            <v:rect id="_x0000_s1348" style="position:absolute;left:0;top:0;width:10000;height:6805;" fillcolor="#E5F4FF" filled="true" stroked="false"/>
            <v:shape id="_x0000_s1350" style="position:absolute;left:325;top:293;width:9435;height:6285;"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110"/>
                    </w:pPr>
                    <w:r>
                      <w:t>执行说明</w:t>
                    </w:r>
                  </w:p>
                  <w:p>
                    <w:pPr>
                      <w:ind w:left="46"/>
                      <w:spacing w:before="28" w:line="454" w:lineRule="exact"/>
                      <w:rPr>
                        <w:rFonts w:ascii="Tahoma" w:hAnsi="Tahoma" w:cs="Tahoma" w:eastAsia="Tahoma"/>
                        <w:sz w:val="36"/>
                        <w:szCs w:val="36"/>
                      </w:rPr>
                      <w:pStyle w:val="P68B1DB1-Normal111"/>
                    </w:pPr>
                    <w:r>
                      <w:rPr>
                        <w:spacing w:val="-11"/>
                      </w:rPr>
                      <w:t>大内存读取与多个较小内存读取</w:t>
                    </w:r>
                  </w:p>
                  <w:p>
                    <w:pPr>
                      <w:ind w:left="32"/>
                      <w:spacing w:before="140" w:line="261" w:lineRule="auto"/>
                      <w:rPr>
                        <w:rFonts w:ascii="Tahoma" w:hAnsi="Tahoma" w:cs="Tahoma" w:eastAsia="Tahoma"/>
                        <w:sz w:val="20"/>
                        <w:szCs w:val="20"/>
                      </w:rPr>
                      <w:pStyle w:val="BodyText"/>
                    </w:pPr>
                    <w:r>
                      <w:rPr>
                        <w:spacing w:val="-5"/>
                      </w:rPr>
                      <w:t>注意，与</w:t>
                    </w:r>
                    <w:hyperlink w:history="true" w:anchor="bookmark167">
                      <w:r>
                        <w:rPr>
                          <w:u w:val="single" w:color="C0C0C0"/>
                          <w:spacing w:val="-5"/>
                        </w:rPr>
                        <w:t>表</w:t>
                      </w:r>
                      <w:r>
                        <w:rPr>
                          <w:u w:val="single" w:color="C0C0C0"/>
                          <w:spacing w:val="-5"/>
                        </w:rPr>
                        <w:t>2-</w:t>
                      </w:r>
                      <w:r>
                        <w:rPr>
                          <w:u w:val="single" w:color="C0C0C0"/>
                          <w:spacing w:val="-6"/>
                        </w:rPr>
                        <w:t>40</w:t>
                      </w:r>
                    </w:hyperlink>
                    <w:r>
                      <w:rPr>
                        <w:spacing w:val="-5"/>
                      </w:rPr>
                      <w:t>中</w:t>
                    </w:r>
                    <w:r>
                      <w:rPr>
                        <w:spacing w:val="-6"/>
                      </w:rPr>
                      <w:t xml:space="preserve">的条目D5 b相</w:t>
                    </w:r>
                    <w:r>
                      <w:rPr>
                        <w:spacing w:val="-5"/>
                      </w:rPr>
                      <w:t>关联的规则</w:t>
                    </w:r>
                    <w:r>
                      <w:rPr>
                        <w:spacing w:val="-6"/>
                      </w:rPr>
                      <w:t>确保</w:t>
                    </w:r>
                    <w:r>
                      <w:rPr>
                        <w:spacing w:val="-6"/>
                      </w:rPr>
                      <w:t>对于</w:t>
                    </w:r>
                    <w:r>
                      <w:rPr>
                        <w:spacing w:val="-6"/>
                      </w:rPr>
                      <w:t>单个存储器读请求，</w:t>
                    </w:r>
                  </w:p>
                  <w:p>
                    <w:pPr>
                      <w:ind w:left="20"/>
                      <w:rPr>
                        <w:rFonts w:ascii="Tahoma" w:hAnsi="Tahoma" w:cs="Tahoma" w:eastAsia="Tahoma"/>
                        <w:sz w:val="20"/>
                        <w:szCs w:val="20"/>
                      </w:rPr>
                      <w:pStyle w:val="BodyText"/>
                    </w:pPr>
                    <w:r>
                      <w:rPr>
                        <w:spacing w:val="-4"/>
                      </w:rPr>
                      <w:t>如果</w:t>
                    </w:r>
                    <w:r>
                      <w:rPr>
                        <w:spacing w:val="-4"/>
                      </w:rPr>
                      <w:t>有多个完成，</w:t>
                    </w:r>
                    <w:r>
                      <w:rPr>
                        <w:spacing w:val="-17"/>
                      </w:rPr>
                      <w:t>则</w:t>
                    </w:r>
                    <w:r>
                      <w:rPr>
                        <w:spacing w:val="-5"/>
                      </w:rPr>
                      <w:t>将按地址顺序返回</w:t>
                    </w:r>
                    <w:r>
                      <w:rPr>
                        <w:spacing w:val="-5"/>
                      </w:rPr>
                      <w:t>完成。然而</w:t>
                    </w:r>
                    <w:r>
                      <w:rPr>
                        <w:spacing w:val="-5"/>
                      </w:rPr>
                      <w:t>，规则</w:t>
                    </w:r>
                  </w:p>
                  <w:p>
                    <w:pPr>
                      <w:ind w:left="24"/>
                      <w:spacing w:line="250" w:lineRule="exact"/>
                      <w:rPr>
                        <w:rFonts w:ascii="Tahoma" w:hAnsi="Tahoma" w:cs="Tahoma" w:eastAsia="Tahoma"/>
                        <w:sz w:val="20"/>
                        <w:szCs w:val="20"/>
                      </w:rPr>
                      <w:pStyle w:val="P68B1DB1-Normal112"/>
                    </w:pPr>
                    <w:r>
                      <w:rPr>
                        <w:spacing w:val="-4"/>
                      </w:rPr>
                      <w:t>与条目D5a相关联的完成允许</w:t>
                    </w:r>
                    <w:r>
                      <w:rPr>
                        <w:spacing w:val="-5"/>
                      </w:rPr>
                      <w:t>与</w:t>
                    </w:r>
                    <w:r>
                      <w:rPr>
                        <w:spacing w:val="-5"/>
                      </w:rPr>
                      <w:t>不同存储器读请求</w:t>
                    </w:r>
                    <w:r>
                      <w:rPr>
                        <w:spacing w:val="-5"/>
                      </w:rPr>
                      <w:t>相关联的不同完成</w:t>
                    </w:r>
                  </w:p>
                  <w:p>
                    <w:pPr>
                      <w:ind w:left="22" w:right="20" w:firstLine="8"/>
                      <w:spacing w:before="3" w:line="248" w:lineRule="auto"/>
                      <w:rPr>
                        <w:rFonts w:ascii="Tahoma" w:hAnsi="Tahoma" w:cs="Tahoma" w:eastAsia="Tahoma"/>
                        <w:sz w:val="20"/>
                        <w:szCs w:val="20"/>
                      </w:rPr>
                      <w:pStyle w:val="BodyText"/>
                    </w:pPr>
                    <w:r>
                      <w:rPr>
                        <w:spacing w:val="-6"/>
                      </w:rPr>
                      <w:t>可能会以与请求的发布顺序不同的顺序返回</w:t>
                    </w:r>
                    <w:r>
                      <w:rPr>
                        <w:spacing w:val="-6"/>
                      </w:rPr>
                      <w:t>。例如</w:t>
                    </w:r>
                    <w:r>
                      <w:rPr>
                        <w:spacing w:val="-6"/>
                      </w:rPr>
                      <w:t>，如果</w:t>
                    </w:r>
                    <w:r>
                      <w:rPr>
                        <w:spacing w:val="-6"/>
                      </w:rPr>
                      <w:t>设备</w:t>
                    </w:r>
                    <w:r>
                      <w:rPr>
                        <w:spacing w:val="-12"/>
                      </w:rPr>
                      <w:t>从位置1000h发送256字节</w:t>
                    </w:r>
                    <w:r>
                      <w:rPr>
                        <w:spacing w:val="-7"/>
                      </w:rPr>
                      <w:t>的</w:t>
                    </w:r>
                    <w:r>
                      <w:rPr>
                        <w:spacing w:val="-7"/>
                      </w:rPr>
                      <w:t>单个</w:t>
                    </w:r>
                    <w:r>
                      <w:rPr>
                        <w:spacing w:val="-6"/>
                      </w:rPr>
                      <w:t>存储器读取请求</w:t>
                    </w:r>
                    <w:r>
                      <w:rPr>
                        <w:spacing w:val="-6"/>
                      </w:rPr>
                      <w:t>，并且</w:t>
                    </w:r>
                    <w:r>
                      <w:rPr>
                        <w:spacing w:val="-7"/>
                      </w:rPr>
                      <w:t>使用每个128字节的两</w:t>
                    </w:r>
                    <w:r>
                      <w:rPr>
                        <w:spacing w:val="-7"/>
                      </w:rPr>
                      <w:t>个完成（参见</w:t>
                    </w:r>
                    <w:hyperlink w:history="true" w:anchor="bookmark144">
                      <w:r>
                        <w:rPr>
                          <w:u w:val="single" w:color="C0C0C0"/>
                          <w:spacing w:val="-5"/>
                        </w:rPr>
                        <w:t>第www.example.com节</w:t>
                      </w:r>
                      <w:r>
                        <w:rPr>
                          <w:u w:val="single" w:color="C0C0C0"/>
                          <w:spacing w:val="-5"/>
                        </w:rPr>
                        <w:t>2.3.1.1</w:t>
                      </w:r>
                    </w:hyperlink>
                    <w:r>
                      <w:rPr>
                        <w:spacing w:val="-5"/>
                      </w:rPr>
                      <w:t>）</w:t>
                    </w:r>
                    <w:r>
                      <w:rPr>
                        <w:spacing w:val="-13"/>
                      </w:rPr>
                      <w:t>返回</w:t>
                    </w:r>
                    <w:r>
                      <w:rPr>
                        <w:spacing w:val="-5"/>
                      </w:rPr>
                      <w:t>请求，则</w:t>
                    </w:r>
                    <w:r>
                      <w:rPr>
                        <w:spacing w:val="-5"/>
                      </w:rPr>
                      <w:t>保证</w:t>
                    </w:r>
                    <w:r>
                      <w:rPr>
                        <w:spacing w:val="-5"/>
                      </w:rPr>
                      <w:t>两个完成</w:t>
                    </w:r>
                    <w:r>
                      <w:rPr>
                        <w:spacing w:val="-5"/>
                      </w:rPr>
                      <w:t>将按</w:t>
                    </w:r>
                    <w:r>
                      <w:rPr>
                        <w:spacing w:val="-5"/>
                      </w:rPr>
                      <w:t>以下顺序返回：</w:t>
                    </w:r>
                  </w:p>
                  <w:p>
                    <w:pPr>
                      <w:ind w:left="21" w:right="5084" w:firstLine="8"/>
                      <w:spacing w:before="203" w:line="338" w:lineRule="auto"/>
                      <w:rPr>
                        <w:rFonts w:ascii="Tahoma" w:hAnsi="Tahoma" w:cs="Tahoma" w:eastAsia="Tahoma"/>
                        <w:sz w:val="20"/>
                        <w:szCs w:val="20"/>
                      </w:rPr>
                      <w:pStyle w:val="P68B1DB1-Normal81"/>
                    </w:pPr>
                    <w:r>
                      <w:rPr>
                        <w:sz w:val="20"/>
                        <w:szCs w:val="20"/>
                        <w:spacing w:val="-7"/>
                      </w:rPr>
                      <w:t>第1</w:t>
                    </w:r>
                    <w:r>
                      <w:rPr>
                        <w:sz w:val="16"/>
                        <w:szCs w:val="16"/>
                        <w:spacing w:val="-7"/>
                        <w:position w:val="9"/>
                      </w:rPr>
                      <w:t>次</w:t>
                    </w:r>
                    <w:r>
                      <w:rPr>
                        <w:sz w:val="20"/>
                        <w:szCs w:val="20"/>
                        <w:spacing w:val="-7"/>
                      </w:rPr>
                      <w:t>完成返回：</w:t>
                    </w:r>
                    <w:r>
                      <w:rPr>
                        <w:sz w:val="20"/>
                        <w:szCs w:val="20"/>
                        <w:spacing w:val="-7"/>
                      </w:rPr>
                      <w:t xml:space="preserve">1000 h</w:t>
                    </w:r>
                    <w:r>
                      <w:rPr>
                        <w:sz w:val="20"/>
                        <w:szCs w:val="20"/>
                        <w:spacing w:val="-7"/>
                      </w:rPr>
                      <w:t xml:space="preserve">至107 Fh的数据。</w:t>
                    </w:r>
                    <w:r>
                      <w:rPr>
                        <w:sz w:val="20"/>
                        <w:szCs w:val="20"/>
                      </w:rPr>
                      <w:t>第</w:t>
                    </w:r>
                    <w:r>
                      <w:rPr>
                        <w:sz w:val="20"/>
                        <w:szCs w:val="20"/>
                        <w:spacing w:val="-6"/>
                      </w:rPr>
                      <w:t>2</w:t>
                    </w:r>
                    <w:r>
                      <w:rPr>
                        <w:sz w:val="16"/>
                        <w:szCs w:val="16"/>
                        <w:spacing w:val="-6"/>
                        <w:position w:val="9"/>
                      </w:rPr>
                      <w:t>次</w:t>
                    </w:r>
                    <w:r>
                      <w:rPr>
                        <w:sz w:val="20"/>
                        <w:szCs w:val="20"/>
                        <w:spacing w:val="-6"/>
                      </w:rPr>
                      <w:t>完成返回</w:t>
                    </w:r>
                    <w:r>
                      <w:rPr>
                        <w:sz w:val="20"/>
                        <w:szCs w:val="20"/>
                        <w:spacing w:val="-7"/>
                      </w:rPr>
                      <w:t>：</w:t>
                    </w:r>
                    <w:r>
                      <w:rPr>
                        <w:sz w:val="20"/>
                        <w:szCs w:val="20"/>
                        <w:spacing w:val="-7"/>
                      </w:rPr>
                      <w:t xml:space="preserve">1080 h</w:t>
                    </w:r>
                    <w:r>
                      <w:rPr>
                        <w:sz w:val="20"/>
                        <w:szCs w:val="20"/>
                        <w:spacing w:val="-7"/>
                      </w:rPr>
                      <w:t xml:space="preserve">至10 FFh的数据。</w:t>
                    </w:r>
                  </w:p>
                  <w:p>
                    <w:pPr>
                      <w:ind w:left="30" w:right="581" w:firstLine="1"/>
                      <w:spacing w:before="83" w:line="250" w:lineRule="auto"/>
                      <w:rPr>
                        <w:rFonts w:ascii="Tahoma" w:hAnsi="Tahoma" w:cs="Tahoma" w:eastAsia="Tahoma"/>
                        <w:sz w:val="20"/>
                        <w:szCs w:val="20"/>
                      </w:rPr>
                      <w:pStyle w:val="BodyText"/>
                    </w:pPr>
                    <w:r>
                      <w:rPr>
                        <w:spacing w:val="-6"/>
                      </w:rPr>
                      <w:t>但是，如果</w:t>
                    </w:r>
                    <w:r>
                      <w:rPr>
                        <w:spacing w:val="-6"/>
                      </w:rPr>
                      <w:t>设备发出</w:t>
                    </w:r>
                    <w:r>
                      <w:rPr>
                        <w:spacing w:val="-6"/>
                      </w:rPr>
                      <w:t>两</w:t>
                    </w:r>
                    <w:r>
                      <w:rPr>
                        <w:spacing w:val="-6"/>
                      </w:rPr>
                      <w:t>个128字节的内存读取请求，</w:t>
                    </w:r>
                    <w:r>
                      <w:rPr>
                        <w:spacing w:val="-6"/>
                      </w:rPr>
                      <w:t>首先发送到</w:t>
                    </w:r>
                    <w:r>
                      <w:rPr>
                        <w:spacing w:val="-7"/>
                      </w:rPr>
                      <w:t xml:space="preserve">位置1000 h，然后</w:t>
                    </w:r>
                    <w:r>
                      <w:rPr>
                        <w:spacing w:val="-7"/>
                      </w:rPr>
                      <w:t>发送到</w:t>
                    </w:r>
                    <w:r>
                      <w:rPr>
                        <w:spacing w:val="-5"/>
                      </w:rPr>
                      <w:t xml:space="preserve">位置1080 h，</w:t>
                    </w:r>
                    <w:r>
                      <w:rPr>
                        <w:spacing w:val="-5"/>
                      </w:rPr>
                      <w:t>则</w:t>
                    </w:r>
                    <w:r>
                      <w:rPr>
                        <w:spacing w:val="-5"/>
                      </w:rPr>
                      <w:t>两个完成可能以</w:t>
                    </w:r>
                    <w:r>
                      <w:rPr>
                        <w:spacing w:val="-5"/>
                      </w:rPr>
                      <w:t>以下任一</w:t>
                    </w:r>
                    <w:r>
                      <w:rPr>
                        <w:spacing w:val="-5"/>
                      </w:rPr>
                      <w:t>顺序</w:t>
                    </w:r>
                    <w:r>
                      <w:t>返回</w:t>
                    </w:r>
                    <w:r>
                      <w:rPr>
                        <w:spacing w:val="-6"/>
                      </w:rPr>
                      <w:t>：</w:t>
                    </w:r>
                  </w:p>
                  <w:p>
                    <w:pPr>
                      <w:ind w:left="21" w:right="5084" w:firstLine="8"/>
                      <w:spacing w:before="202" w:line="338" w:lineRule="auto"/>
                      <w:rPr>
                        <w:rFonts w:ascii="Tahoma" w:hAnsi="Tahoma" w:cs="Tahoma" w:eastAsia="Tahoma"/>
                        <w:sz w:val="20"/>
                        <w:szCs w:val="20"/>
                      </w:rPr>
                      <w:pStyle w:val="P68B1DB1-Normal81"/>
                    </w:pPr>
                    <w:r>
                      <w:rPr>
                        <w:sz w:val="20"/>
                        <w:szCs w:val="20"/>
                        <w:spacing w:val="-7"/>
                      </w:rPr>
                      <w:t>第1</w:t>
                    </w:r>
                    <w:r>
                      <w:rPr>
                        <w:sz w:val="16"/>
                        <w:szCs w:val="16"/>
                        <w:spacing w:val="-7"/>
                        <w:position w:val="9"/>
                      </w:rPr>
                      <w:t>次</w:t>
                    </w:r>
                    <w:r>
                      <w:rPr>
                        <w:sz w:val="20"/>
                        <w:szCs w:val="20"/>
                        <w:spacing w:val="-7"/>
                      </w:rPr>
                      <w:t>完成返回：</w:t>
                    </w:r>
                    <w:r>
                      <w:rPr>
                        <w:sz w:val="20"/>
                        <w:szCs w:val="20"/>
                        <w:spacing w:val="-7"/>
                      </w:rPr>
                      <w:t xml:space="preserve">1000 h</w:t>
                    </w:r>
                    <w:r>
                      <w:rPr>
                        <w:sz w:val="20"/>
                        <w:szCs w:val="20"/>
                        <w:spacing w:val="-7"/>
                      </w:rPr>
                      <w:t xml:space="preserve">至107 Fh的数据。</w:t>
                    </w:r>
                    <w:r>
                      <w:rPr>
                        <w:sz w:val="20"/>
                        <w:szCs w:val="20"/>
                      </w:rPr>
                      <w:t>第</w:t>
                    </w:r>
                    <w:r>
                      <w:rPr>
                        <w:sz w:val="20"/>
                        <w:szCs w:val="20"/>
                        <w:spacing w:val="-6"/>
                      </w:rPr>
                      <w:t>2</w:t>
                    </w:r>
                    <w:r>
                      <w:rPr>
                        <w:sz w:val="16"/>
                        <w:szCs w:val="16"/>
                        <w:spacing w:val="-6"/>
                        <w:position w:val="9"/>
                      </w:rPr>
                      <w:t>次</w:t>
                    </w:r>
                    <w:r>
                      <w:rPr>
                        <w:sz w:val="20"/>
                        <w:szCs w:val="20"/>
                        <w:spacing w:val="-6"/>
                      </w:rPr>
                      <w:t>完成返回</w:t>
                    </w:r>
                    <w:r>
                      <w:rPr>
                        <w:sz w:val="20"/>
                        <w:szCs w:val="20"/>
                        <w:spacing w:val="-7"/>
                      </w:rPr>
                      <w:t>：</w:t>
                    </w:r>
                    <w:r>
                      <w:rPr>
                        <w:sz w:val="20"/>
                        <w:szCs w:val="20"/>
                        <w:spacing w:val="-7"/>
                      </w:rPr>
                      <w:t xml:space="preserve">1080 h</w:t>
                    </w:r>
                    <w:r>
                      <w:rPr>
                        <w:sz w:val="20"/>
                        <w:szCs w:val="20"/>
                        <w:spacing w:val="-7"/>
                      </w:rPr>
                      <w:t xml:space="preserve">至10 FFh的数据。</w:t>
                    </w:r>
                  </w:p>
                  <w:p>
                    <w:pPr>
                      <w:ind w:left="22"/>
                      <w:spacing w:before="177" w:line="140" w:lineRule="exact"/>
                      <w:rPr>
                        <w:rFonts w:ascii="Tahoma" w:hAnsi="Tahoma" w:cs="Tahoma" w:eastAsia="Tahoma"/>
                        <w:sz w:val="20"/>
                        <w:szCs w:val="20"/>
                      </w:rPr>
                      <w:pStyle w:val="P68B1DB1-Normal291"/>
                    </w:pPr>
                    <w:r>
                      <w:rPr>
                        <w:spacing w:val="-8"/>
                      </w:rPr>
                      <w:t>─或─</w:t>
                    </w:r>
                  </w:p>
                  <w:p>
                    <w:pPr>
                      <w:ind w:left="21" w:right="5083" w:firstLine="8"/>
                      <w:spacing w:before="220" w:line="317" w:lineRule="auto"/>
                      <w:rPr>
                        <w:rFonts w:ascii="Tahoma" w:hAnsi="Tahoma" w:cs="Tahoma" w:eastAsia="Tahoma"/>
                        <w:sz w:val="20"/>
                        <w:szCs w:val="20"/>
                      </w:rPr>
                      <w:pStyle w:val="P68B1DB1-Normal81"/>
                    </w:pPr>
                    <w:r>
                      <w:rPr>
                        <w:sz w:val="20"/>
                        <w:szCs w:val="20"/>
                        <w:spacing w:val="-7"/>
                      </w:rPr>
                      <w:t>第一</w:t>
                    </w:r>
                    <w:r>
                      <w:rPr>
                        <w:sz w:val="16"/>
                        <w:szCs w:val="16"/>
                        <w:spacing w:val="-7"/>
                        <w:position w:val="9"/>
                      </w:rPr>
                      <w:t>次</w:t>
                    </w:r>
                    <w:r>
                      <w:rPr>
                        <w:sz w:val="20"/>
                        <w:szCs w:val="20"/>
                        <w:spacing w:val="-7"/>
                      </w:rPr>
                      <w:t>完成返回：</w:t>
                    </w:r>
                    <w:r>
                      <w:rPr>
                        <w:sz w:val="20"/>
                        <w:szCs w:val="20"/>
                        <w:spacing w:val="-7"/>
                      </w:rPr>
                      <w:t>1080小时</w:t>
                    </w:r>
                    <w:r>
                      <w:rPr>
                        <w:sz w:val="20"/>
                        <w:szCs w:val="20"/>
                        <w:spacing w:val="-7"/>
                      </w:rPr>
                      <w:t xml:space="preserve">至10 FFh的数据。</w:t>
                    </w:r>
                    <w:r>
                      <w:rPr>
                        <w:sz w:val="20"/>
                        <w:szCs w:val="20"/>
                      </w:rPr>
                      <w:t>第</w:t>
                    </w:r>
                    <w:r>
                      <w:rPr>
                        <w:sz w:val="20"/>
                        <w:szCs w:val="20"/>
                        <w:spacing w:val="-6"/>
                      </w:rPr>
                      <w:t>二</w:t>
                    </w:r>
                    <w:r>
                      <w:rPr>
                        <w:sz w:val="16"/>
                        <w:szCs w:val="16"/>
                        <w:spacing w:val="-6"/>
                        <w:position w:val="9"/>
                      </w:rPr>
                      <w:t>次</w:t>
                    </w:r>
                    <w:r>
                      <w:rPr>
                        <w:sz w:val="20"/>
                        <w:szCs w:val="20"/>
                        <w:spacing w:val="-6"/>
                      </w:rPr>
                      <w:t>完工返回</w:t>
                    </w:r>
                    <w:r>
                      <w:rPr>
                        <w:sz w:val="20"/>
                        <w:szCs w:val="20"/>
                        <w:spacing w:val="-7"/>
                      </w:rPr>
                      <w:t>：</w:t>
                    </w:r>
                    <w:r>
                      <w:rPr>
                        <w:sz w:val="20"/>
                        <w:szCs w:val="20"/>
                        <w:spacing w:val="-7"/>
                      </w:rPr>
                      <w:t>从1000小时</w:t>
                    </w:r>
                    <w:r>
                      <w:rPr>
                        <w:sz w:val="20"/>
                        <w:szCs w:val="20"/>
                        <w:spacing w:val="-7"/>
                      </w:rPr>
                      <w:t xml:space="preserve">到107 Fh的数据。</w:t>
                    </w:r>
                  </w:p>
                </w:txbxContent>
              </v:textbox>
            </v:shape>
            <v:shape id="_x0000_s1352" style="position:absolute;left:0;top:0;width:100;height:6805;" filled="false" stroked="false" type="#_x0000_t75">
              <v:imagedata o:title="" r:id="rId1626"/>
            </v:shape>
          </v:group>
        </w:pict>
      </w:r>
    </w:p>
    <w:p>
      <w:pPr>
        <w:spacing w:line="318" w:lineRule="auto"/>
        <w:rPr>
          <w:rFonts w:ascii="Arial"/>
          <w:sz w:val="21"/>
        </w:rPr>
      </w:pPr>
    </w:p>
    <w:p>
      <w:pPr>
        <w:pStyle w:val="P68B1DB1-BodyText25"/>
        <w:ind w:left="878"/>
        <w:spacing w:before="85" w:line="371" w:lineRule="exact"/>
        <w:outlineLvl w:val="2"/>
        <w:rPr>
          <w:sz w:val="28"/>
          <w:szCs w:val="28"/>
        </w:rPr>
      </w:pPr>
      <w:r>
        <w:rPr>
          <w:spacing w:val="-19"/>
        </w:rPr>
        <w:t>2.4.2读事务所观察到的更新顺序和粒度</w:t>
      </w:r>
    </w:p>
    <w:p>
      <w:pPr>
        <w:rPr>
          <w:rFonts w:ascii="Arial"/>
          <w:sz w:val="21"/>
        </w:rPr>
      </w:pPr>
    </w:p>
    <w:p>
      <w:pPr>
        <w:pStyle w:val="BodyText"/>
        <w:ind w:left="879" w:right="1758" w:firstLine="8"/>
        <w:spacing w:before="61" w:line="249" w:lineRule="auto"/>
      </w:pPr>
      <w:r>
        <w:rPr>
          <w:spacing w:val="-6"/>
        </w:rPr>
        <w:t>如果</w:t>
      </w:r>
      <w:r>
        <w:rPr>
          <w:spacing w:val="-6"/>
        </w:rPr>
        <w:t>使用</w:t>
      </w:r>
      <w:r>
        <w:rPr>
          <w:spacing w:val="-6"/>
        </w:rPr>
        <w:t>单个</w:t>
      </w:r>
      <w:r>
        <w:rPr>
          <w:spacing w:val="-6"/>
        </w:rPr>
        <w:t>事务的</w:t>
      </w:r>
      <w:r>
        <w:t>完成器</w:t>
      </w:r>
      <w:r>
        <w:rPr>
          <w:spacing w:val="-6"/>
        </w:rPr>
        <w:t>从</w:t>
      </w:r>
      <w:r>
        <w:rPr>
          <w:spacing w:val="-6"/>
        </w:rPr>
        <w:t>完成器</w:t>
      </w:r>
      <w:r>
        <w:t>读取</w:t>
      </w:r>
      <w:r>
        <w:rPr>
          <w:spacing w:val="-6"/>
        </w:rPr>
        <w:t>数据</w:t>
      </w:r>
      <w:r>
        <w:t>块，</w:t>
      </w:r>
      <w:r>
        <w:rPr>
          <w:spacing w:val="-6"/>
        </w:rPr>
        <w:t>并且</w:t>
      </w:r>
      <w:r>
        <w:rPr>
          <w:spacing w:val="-6"/>
        </w:rPr>
        <w:t>完成器的</w:t>
      </w:r>
      <w:r>
        <w:rPr>
          <w:spacing w:val="-6"/>
        </w:rPr>
        <w:t>数据缓冲区正在</w:t>
      </w:r>
      <w:r>
        <w:rPr>
          <w:spacing w:val="-4"/>
        </w:rPr>
        <w:t>被并发地更新，</w:t>
      </w:r>
      <w:r>
        <w:rPr>
          <w:spacing w:val="-4"/>
        </w:rPr>
        <w:t>则</w:t>
      </w:r>
      <w:r>
        <w:rPr>
          <w:spacing w:val="-5"/>
        </w:rPr>
        <w:t>数据</w:t>
      </w:r>
      <w:r>
        <w:rPr>
          <w:spacing w:val="-5"/>
        </w:rPr>
        <w:t>中反映</w:t>
      </w:r>
      <w:r>
        <w:rPr>
          <w:spacing w:val="-5"/>
        </w:rPr>
        <w:t>的多个更新</w:t>
      </w:r>
      <w:r>
        <w:rPr>
          <w:spacing w:val="-5"/>
        </w:rPr>
        <w:t>的顺序</w:t>
      </w:r>
      <w:r>
        <w:t>和每个更新</w:t>
      </w:r>
      <w:r>
        <w:rPr>
          <w:spacing w:val="-5"/>
        </w:rPr>
        <w:t>的</w:t>
      </w:r>
      <w:r>
        <w:rPr>
          <w:spacing w:val="-5"/>
        </w:rPr>
        <w:t>粒度</w:t>
      </w:r>
    </w:p>
    <w:p>
      <w:pPr>
        <w:pStyle w:val="BodyText"/>
        <w:ind w:left="874" w:right="1544" w:firstLine="11"/>
        <w:spacing w:line="249" w:lineRule="auto"/>
      </w:pPr>
      <w:r>
        <w:rPr>
          <w:spacing w:val="-5"/>
        </w:rPr>
        <w:t>由</w:t>
      </w:r>
      <w:r>
        <w:rPr>
          <w:spacing w:val="-5"/>
        </w:rPr>
        <w:t>读取返回的值超出</w:t>
      </w:r>
      <w:r>
        <w:rPr>
          <w:spacing w:val="-17"/>
        </w:rPr>
        <w:t>了本说明书</w:t>
      </w:r>
      <w:r>
        <w:rPr>
          <w:spacing w:val="-5"/>
        </w:rPr>
        <w:t>的</w:t>
      </w:r>
      <w:r>
        <w:rPr>
          <w:spacing w:val="-5"/>
        </w:rPr>
        <w:t>范围</w:t>
      </w:r>
      <w:r>
        <w:rPr>
          <w:spacing w:val="-5"/>
        </w:rPr>
        <w:t>。</w:t>
      </w:r>
      <w:r>
        <w:rPr>
          <w:spacing w:val="-17"/>
        </w:rPr>
        <w:t xml:space="preserve"> </w:t>
      </w:r>
      <w:r>
        <w:rPr>
          <w:spacing w:val="-5"/>
        </w:rPr>
        <w:t>这</w:t>
      </w:r>
      <w:r>
        <w:rPr>
          <w:spacing w:val="-6"/>
        </w:rPr>
        <w:t>既适用</w:t>
      </w:r>
      <w:r>
        <w:rPr>
          <w:spacing w:val="-6"/>
        </w:rPr>
        <w:t xml:space="preserve">于PCI Express写事务执行的更新</w:t>
      </w:r>
      <w:r>
        <w:rPr>
          <w:spacing w:val="-5"/>
        </w:rPr>
        <w:t>，也适用于</w:t>
      </w:r>
      <w:r>
        <w:rPr>
          <w:spacing w:val="-5"/>
        </w:rPr>
        <w:t>其他机制</w:t>
      </w:r>
      <w:r>
        <w:rPr>
          <w:spacing w:val="-17"/>
        </w:rPr>
        <w:t>（</w:t>
      </w:r>
      <w:r>
        <w:rPr>
          <w:spacing w:val="-5"/>
        </w:rPr>
        <w:t>如主机CPU</w:t>
      </w:r>
      <w:r>
        <w:rPr>
          <w:spacing w:val="-6"/>
        </w:rPr>
        <w:t>更新主机内存）执行的更新。</w:t>
      </w:r>
    </w:p>
    <w:p>
      <w:pPr>
        <w:pStyle w:val="P68B1DB1-BodyText3"/>
        <w:ind w:left="888"/>
        <w:spacing w:before="147" w:line="251" w:lineRule="exact"/>
      </w:pPr>
      <w:r>
        <w:rPr>
          <w:spacing w:val="-6"/>
        </w:rPr>
        <w:t>如果使用单个事务的完成器从完成器读取数据块，并且完成器的数据缓冲区</w:t>
      </w:r>
    </w:p>
    <w:p>
      <w:pPr>
        <w:pStyle w:val="BodyText"/>
        <w:ind w:left="879" w:right="1374"/>
        <w:spacing w:line="249" w:lineRule="auto"/>
      </w:pPr>
      <w:r>
        <w:rPr>
          <w:spacing w:val="-5"/>
        </w:rPr>
        <w:t xml:space="preserve">在由不在PCI Express结构上的一个或多个实体同时更新</w:t>
      </w:r>
      <w:r>
        <w:rPr>
          <w:spacing w:val="-6"/>
        </w:rPr>
        <w:t>的情况下，</w:t>
      </w:r>
      <w:r>
        <w:rPr>
          <w:spacing w:val="-14"/>
        </w:rPr>
        <w:t>在由读取返回的数据中反映</w:t>
      </w:r>
      <w:r>
        <w:rPr>
          <w:spacing w:val="-6"/>
        </w:rPr>
        <w:t>的</w:t>
      </w:r>
      <w:r>
        <w:rPr>
          <w:spacing w:val="-6"/>
        </w:rPr>
        <w:t>多</w:t>
      </w:r>
      <w:r>
        <w:rPr>
          <w:spacing w:val="-8"/>
        </w:rPr>
        <w:t>个</w:t>
      </w:r>
      <w:r>
        <w:rPr>
          <w:spacing w:val="-6"/>
        </w:rPr>
        <w:t>更新</w:t>
      </w:r>
      <w:r>
        <w:rPr>
          <w:spacing w:val="-12"/>
        </w:rPr>
        <w:t>的排序</w:t>
      </w:r>
      <w:r>
        <w:rPr>
          <w:spacing w:val="-6"/>
        </w:rPr>
        <w:t>和</w:t>
      </w:r>
      <w:r>
        <w:rPr>
          <w:spacing w:val="-4"/>
        </w:rPr>
        <w:t>每个更新</w:t>
      </w:r>
      <w:r>
        <w:rPr>
          <w:spacing w:val="-13"/>
        </w:rPr>
        <w:t>的粒度</w:t>
      </w:r>
      <w:r>
        <w:rPr>
          <w:spacing w:val="-5"/>
        </w:rPr>
        <w:t>在</w:t>
      </w:r>
      <w:r>
        <w:rPr>
          <w:spacing w:val="-5"/>
        </w:rPr>
        <w:t>本</w:t>
      </w:r>
      <w:r>
        <w:rPr>
          <w:spacing w:val="-5"/>
        </w:rPr>
        <w:t>说明书的范围之外。</w:t>
      </w:r>
    </w:p>
    <w:p>
      <w:pPr>
        <w:pStyle w:val="P68B1DB1-BodyText3"/>
        <w:ind w:left="870"/>
        <w:spacing w:before="148" w:line="251" w:lineRule="exact"/>
      </w:pPr>
      <w:r>
        <w:rPr>
          <w:spacing w:val="-5"/>
        </w:rPr>
        <w:t>作为更新顺序的示例</w:t>
      </w:r>
      <w:r>
        <w:rPr>
          <w:spacing w:val="-6"/>
        </w:rPr>
        <w:t>，</w:t>
      </w:r>
      <w:r>
        <w:rPr>
          <w:spacing w:val="-6"/>
        </w:rPr>
        <w:t>假设</w:t>
      </w:r>
      <w:r>
        <w:rPr>
          <w:spacing w:val="-6"/>
        </w:rPr>
        <w:t>数据</w:t>
      </w:r>
      <w:r>
        <w:rPr>
          <w:spacing w:val="-6"/>
        </w:rPr>
        <w:t>块</w:t>
      </w:r>
      <w:r>
        <w:rPr>
          <w:spacing w:val="-6"/>
        </w:rPr>
        <w:t>在</w:t>
      </w:r>
      <w:r>
        <w:rPr>
          <w:spacing w:val="-6"/>
        </w:rPr>
        <w:t>主机存储器中，</w:t>
      </w:r>
      <w:r>
        <w:rPr>
          <w:spacing w:val="-6"/>
        </w:rPr>
        <w:t>并且</w:t>
      </w:r>
      <w:r>
        <w:rPr>
          <w:spacing w:val="-6"/>
        </w:rPr>
        <w:t>主机</w:t>
      </w:r>
      <w:r>
        <w:rPr>
          <w:spacing w:val="-6"/>
        </w:rPr>
        <w:t>CPU</w:t>
      </w:r>
      <w:r>
        <w:rPr>
          <w:spacing w:val="-6"/>
        </w:rPr>
        <w:t>首先</w:t>
      </w:r>
      <w:r>
        <w:rPr>
          <w:spacing w:val="-6"/>
        </w:rPr>
        <w:t>写入</w:t>
      </w:r>
      <w:r>
        <w:rPr>
          <w:spacing w:val="-6"/>
        </w:rPr>
        <w:t>到</w:t>
      </w:r>
    </w:p>
    <w:p>
      <w:pPr>
        <w:pStyle w:val="P68B1DB1-BodyText3"/>
        <w:ind w:left="886"/>
        <w:spacing w:line="250" w:lineRule="exact"/>
      </w:pPr>
      <w:r>
        <w:rPr>
          <w:spacing w:val="-5"/>
        </w:rPr>
        <w:t>位置A，然后到不同的位置B。</w:t>
      </w:r>
      <w:r>
        <w:rPr>
          <w:spacing w:val="-5"/>
        </w:rPr>
        <w:t>使用单个</w:t>
      </w:r>
      <w:r>
        <w:rPr>
          <w:spacing w:val="-6"/>
        </w:rPr>
        <w:t>读取</w:t>
      </w:r>
      <w:r>
        <w:rPr>
          <w:spacing w:val="-6"/>
        </w:rPr>
        <w:t>事务</w:t>
      </w:r>
      <w:r>
        <w:rPr>
          <w:spacing w:val="-5"/>
        </w:rPr>
        <w:t>读取该数据块的解密器</w:t>
      </w:r>
      <w:r>
        <w:rPr>
          <w:spacing w:val="-6"/>
        </w:rPr>
        <w:t>不会</w:t>
      </w:r>
    </w:p>
    <w:p>
      <w:pPr>
        <w:pStyle w:val="BodyText"/>
        <w:ind w:left="888" w:right="1363" w:hanging="9"/>
        <w:spacing w:before="1" w:line="248" w:lineRule="auto"/>
      </w:pPr>
      <w:r>
        <w:rPr>
          <w:spacing w:val="-6"/>
        </w:rPr>
        <w:t>保证</w:t>
      </w:r>
      <w:r>
        <w:rPr>
          <w:spacing w:val="-6"/>
        </w:rPr>
        <w:t>遵守</w:t>
      </w:r>
      <w:r>
        <w:rPr>
          <w:spacing w:val="-6"/>
        </w:rPr>
        <w:t>这些更新的顺序。换句</w:t>
      </w:r>
      <w:r>
        <w:rPr>
          <w:spacing w:val="-6"/>
        </w:rPr>
        <w:t>话说，</w:t>
      </w:r>
      <w:r>
        <w:rPr>
          <w:spacing w:val="-18"/>
        </w:rPr>
        <w:t>无论位置A和B在数据块内的放置如何，</w:t>
      </w:r>
      <w:r>
        <w:rPr>
          <w:spacing w:val="-6"/>
        </w:rPr>
        <w:t>更新器都可以观察</w:t>
      </w:r>
      <w:r>
        <w:rPr>
          <w:spacing w:val="-12"/>
        </w:rPr>
        <w:t>位置B中</w:t>
      </w:r>
      <w:r>
        <w:rPr>
          <w:spacing w:val="-6"/>
        </w:rPr>
        <w:t>的</w:t>
      </w:r>
      <w:r>
        <w:rPr>
          <w:spacing w:val="-6"/>
        </w:rPr>
        <w:t>更新</w:t>
      </w:r>
      <w:r>
        <w:rPr>
          <w:spacing w:val="-6"/>
        </w:rPr>
        <w:t>值</w:t>
      </w:r>
      <w:r>
        <w:rPr>
          <w:spacing w:val="-5"/>
        </w:rPr>
        <w:t>和位置A中的</w:t>
      </w:r>
      <w:r>
        <w:rPr>
          <w:spacing w:val="-5"/>
        </w:rPr>
        <w:t>旧</w:t>
      </w:r>
      <w:r>
        <w:rPr>
          <w:spacing w:val="-5"/>
        </w:rPr>
        <w:t>值</w:t>
      </w:r>
      <w:r>
        <w:rPr>
          <w:spacing w:val="-5"/>
        </w:rPr>
        <w:t>。Un</w:t>
      </w:r>
      <w:r>
        <w:rPr>
          <w:spacing w:val="-6"/>
        </w:rPr>
        <w:t>less</w:t>
      </w:r>
      <w:r>
        <w:rPr>
          <w:spacing w:val="-6"/>
        </w:rPr>
        <w:t>a</w:t>
      </w:r>
    </w:p>
    <w:p>
      <w:pPr>
        <w:pStyle w:val="BodyText"/>
        <w:ind w:left="874" w:right="1275" w:firstLine="5"/>
        <w:spacing w:before="1" w:line="249" w:lineRule="auto"/>
      </w:pPr>
      <w:r>
        <w:rPr>
          <w:spacing w:val="-5"/>
        </w:rPr>
        <w:t>完成者</w:t>
      </w:r>
      <w:r>
        <w:rPr>
          <w:spacing w:val="-5"/>
        </w:rPr>
        <w:t>对</w:t>
      </w:r>
      <w:r>
        <w:rPr>
          <w:spacing w:val="-5"/>
        </w:rPr>
        <w:t>更新排序</w:t>
      </w:r>
      <w:r>
        <w:t>做出</w:t>
      </w:r>
      <w:r>
        <w:rPr>
          <w:spacing w:val="-5"/>
        </w:rPr>
        <w:t>自己的</w:t>
      </w:r>
      <w:r>
        <w:rPr>
          <w:spacing w:val="-5"/>
        </w:rPr>
        <w:t>保证（在</w:t>
      </w:r>
      <w:r>
        <w:rPr>
          <w:spacing w:val="-5"/>
        </w:rPr>
        <w:t>本</w:t>
      </w:r>
      <w:r>
        <w:rPr>
          <w:spacing w:val="-5"/>
        </w:rPr>
        <w:t>规范之外）</w:t>
      </w:r>
      <w:r>
        <w:t>，</w:t>
      </w:r>
      <w:r>
        <w:rPr>
          <w:spacing w:val="-6"/>
        </w:rPr>
        <w:t>依赖</w:t>
      </w:r>
      <w:r>
        <w:rPr>
          <w:spacing w:val="-4"/>
        </w:rPr>
        <w:t>于更新</w:t>
      </w:r>
      <w:r>
        <w:rPr>
          <w:spacing w:val="-4"/>
        </w:rPr>
        <w:t>排序</w:t>
      </w:r>
      <w:r>
        <w:t>的</w:t>
      </w:r>
      <w:r>
        <w:rPr>
          <w:spacing w:val="-6"/>
        </w:rPr>
        <w:t>请求者</w:t>
      </w:r>
      <w:r>
        <w:t>必须</w:t>
      </w:r>
      <w:r>
        <w:rPr>
          <w:spacing w:val="-5"/>
        </w:rPr>
        <w:t>在启动</w:t>
      </w:r>
      <w:r>
        <w:rPr>
          <w:spacing w:val="-5"/>
        </w:rPr>
        <w:t>后续读取</w:t>
      </w:r>
      <w:r>
        <w:t>之前</w:t>
      </w:r>
      <w:r>
        <w:rPr>
          <w:spacing w:val="-4"/>
        </w:rPr>
        <w:t>通过一</w:t>
      </w:r>
      <w:r>
        <w:rPr>
          <w:spacing w:val="-4"/>
        </w:rPr>
        <w:t>个</w:t>
      </w:r>
      <w:r>
        <w:rPr>
          <w:spacing w:val="-5"/>
        </w:rPr>
        <w:t>读取</w:t>
      </w:r>
      <w:r>
        <w:rPr>
          <w:spacing w:val="-4"/>
        </w:rPr>
        <w:t>事务观察位置</w:t>
      </w:r>
      <w:r>
        <w:rPr>
          <w:spacing w:val="-4"/>
        </w:rPr>
        <w:t>B的更新</w:t>
      </w:r>
      <w:r>
        <w:t xml:space="preserve">   </w:t>
      </w:r>
      <w:r>
        <w:rPr>
          <w:spacing w:val="-5"/>
        </w:rPr>
        <w:t>到位置</w:t>
      </w:r>
      <w:r>
        <w:rPr>
          <w:spacing w:val="-5"/>
        </w:rPr>
        <w:t>A</w:t>
      </w:r>
      <w:r>
        <w:rPr>
          <w:spacing w:val="-5"/>
        </w:rPr>
        <w:t>以返回其更新</w:t>
      </w:r>
      <w:r>
        <w:rPr>
          <w:spacing w:val="-20"/>
        </w:rPr>
        <w:t>的</w:t>
      </w:r>
      <w:r>
        <w:rPr>
          <w:spacing w:val="-5"/>
        </w:rPr>
        <w:t>值。</w:t>
      </w:r>
    </w:p>
    <w:p>
      <w:pPr>
        <w:pStyle w:val="BodyText"/>
        <w:ind w:left="885" w:right="1397" w:hanging="15"/>
        <w:spacing w:before="146" w:line="250" w:lineRule="auto"/>
      </w:pPr>
      <w:r>
        <w:rPr>
          <w:spacing w:val="-7"/>
        </w:rPr>
        <w:t>作为更新粒度的示例，如果</w:t>
      </w:r>
      <w:r>
        <w:rPr>
          <w:spacing w:val="-7"/>
        </w:rPr>
        <w:t>主机</w:t>
      </w:r>
      <w:r>
        <w:rPr>
          <w:spacing w:val="-7"/>
        </w:rPr>
        <w:t>CPU</w:t>
      </w:r>
      <w:r>
        <w:rPr>
          <w:spacing w:val="-7"/>
        </w:rPr>
        <w:t>将</w:t>
      </w:r>
      <w:r>
        <w:rPr>
          <w:spacing w:val="-7"/>
        </w:rPr>
        <w:t>QW</w:t>
      </w:r>
      <w:r>
        <w:rPr>
          <w:spacing w:val="-7"/>
        </w:rPr>
        <w:t>写入</w:t>
      </w:r>
      <w:r>
        <w:rPr>
          <w:spacing w:val="-7"/>
        </w:rPr>
        <w:t>主机</w:t>
      </w:r>
      <w:r>
        <w:rPr>
          <w:spacing w:val="-7"/>
        </w:rPr>
        <w:t>存储器，</w:t>
      </w:r>
      <w:r>
        <w:rPr>
          <w:spacing w:val="-12"/>
        </w:rPr>
        <w:t>则从主机存储器</w:t>
      </w:r>
      <w:r>
        <w:rPr>
          <w:spacing w:val="-7"/>
        </w:rPr>
        <w:t>读取该QW的解密器</w:t>
      </w:r>
      <w:r>
        <w:rPr>
          <w:spacing w:val="-5"/>
        </w:rPr>
        <w:t>可以</w:t>
      </w:r>
      <w:r>
        <w:rPr>
          <w:spacing w:val="-5"/>
        </w:rPr>
        <w:t>观察到</w:t>
      </w:r>
      <w:r>
        <w:rPr>
          <w:spacing w:val="-5"/>
        </w:rPr>
        <w:t>更新的QW的一部分以及</w:t>
      </w:r>
      <w:r>
        <w:rPr>
          <w:spacing w:val="-5"/>
        </w:rPr>
        <w:t>包含</w:t>
      </w:r>
      <w:r>
        <w:rPr>
          <w:spacing w:val="-5"/>
        </w:rPr>
        <w:t>旧</w:t>
      </w:r>
      <w:r>
        <w:rPr>
          <w:spacing w:val="-5"/>
        </w:rPr>
        <w:t>值</w:t>
      </w:r>
      <w:r>
        <w:rPr>
          <w:spacing w:val="-6"/>
        </w:rPr>
        <w:t>的QW的另一部分。</w:t>
      </w:r>
    </w:p>
    <w:p>
      <w:pPr>
        <w:pStyle w:val="BodyText"/>
        <w:ind w:left="874" w:right="1257"/>
        <w:spacing w:before="148" w:line="249" w:lineRule="auto"/>
      </w:pPr>
      <w:r>
        <w:rPr>
          <w:spacing w:val="-5"/>
        </w:rPr>
        <w:t>虽然</w:t>
      </w:r>
      <w:r>
        <w:rPr>
          <w:spacing w:val="-5"/>
        </w:rPr>
        <w:t>本</w:t>
      </w:r>
      <w:r>
        <w:rPr>
          <w:spacing w:val="-5"/>
        </w:rPr>
        <w:t>规范没有要求，但</w:t>
      </w:r>
      <w:r>
        <w:rPr>
          <w:spacing w:val="-5"/>
        </w:rPr>
        <w:t>强烈建议</w:t>
      </w:r>
      <w:r>
        <w:rPr>
          <w:spacing w:val="-5"/>
        </w:rPr>
        <w:t>主机平台</w:t>
      </w:r>
      <w:r>
        <w:rPr>
          <w:spacing w:val="-5"/>
        </w:rPr>
        <w:t>保证</w:t>
      </w:r>
      <w:r>
        <w:rPr>
          <w:spacing w:val="-5"/>
        </w:rPr>
        <w:t>，</w:t>
      </w:r>
      <w:r>
        <w:rPr>
          <w:spacing w:val="-5"/>
        </w:rPr>
        <w:t>当</w:t>
      </w:r>
      <w:r>
        <w:rPr>
          <w:spacing w:val="-6"/>
        </w:rPr>
        <w:t>主机CPU</w:t>
      </w:r>
      <w:r>
        <w:rPr>
          <w:spacing w:val="-6"/>
        </w:rPr>
        <w:t>将对齐的DW或对齐的QW</w:t>
      </w:r>
      <w:r>
        <w:rPr>
          <w:spacing w:val="-6"/>
        </w:rPr>
        <w:t>写入主机内存时，</w:t>
      </w:r>
      <w:r>
        <w:rPr>
          <w:spacing w:val="-7"/>
        </w:rPr>
        <w:t xml:space="preserve">PCI Express读取</w:t>
      </w:r>
      <w:r>
        <w:rPr>
          <w:spacing w:val="-7"/>
        </w:rPr>
        <w:t>所观察到</w:t>
      </w:r>
      <w:r>
        <w:rPr>
          <w:spacing w:val="-6"/>
        </w:rPr>
        <w:t>的更新</w:t>
      </w:r>
      <w:r>
        <w:rPr>
          <w:spacing w:val="-7"/>
        </w:rPr>
        <w:t>异常</w:t>
      </w:r>
      <w:r>
        <w:rPr>
          <w:spacing w:val="-7"/>
        </w:rPr>
        <w:t>将不会发生。</w:t>
      </w:r>
    </w:p>
    <w:p>
      <w:pPr>
        <w:pStyle w:val="BodyText"/>
        <w:ind w:left="875"/>
        <w:spacing w:line="251" w:lineRule="exact"/>
      </w:pPr>
      <w:r>
        <w:rPr>
          <w:spacing w:val="-7"/>
        </w:rPr>
        <w:t>比DW小</w:t>
      </w:r>
    </w:p>
    <w:p>
      <w:pPr>
        <w:spacing w:line="251" w:lineRule="exact"/>
        <w:sectPr>
          <w:footerReference w:type="default" r:id="rId1625"/>
          <w:pgSz w:w="12240" w:h="15840"/>
          <w:pgMar w:top="146" w:right="21" w:bottom="578" w:left="141" w:header="0" w:footer="294" w:gutter="0"/>
        </w:sectPr>
      </w:pPr>
    </w:p>
    <w:p>
      <w:pPr>
        <w:pStyle w:val="P68B1DB1-BodyText2"/>
        <w:spacing w:line="420" w:lineRule="exact"/>
      </w:pPr>
      <w:r>
        <w:pict>
          <v:shape id="_x0000_s135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93"/>
        <w:ind w:firstLine="870"/>
        <w:spacing w:line="2250" w:lineRule="exact"/>
      </w:pPr>
      <w:r>
        <w:pict>
          <v:group id="_x0000_s1356" style="mso-position-vertical-relative:line;mso-position-horizontal-relative:char;width:500pt;height:112.5pt;" filled="false" stroked="false" coordsize="10000,2250" coordorigin="0,0">
            <v:rect id="_x0000_s1358" style="position:absolute;left:0;top:0;width:10000;height:2250;" fillcolor="#E5F4FF" filled="true" stroked="false"/>
            <v:shape id="_x0000_s1360" style="position:absolute;left:320;top:293;width:9130;height:17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110"/>
                    </w:pPr>
                    <w:r>
                      <w:t>执行说明</w:t>
                    </w:r>
                  </w:p>
                  <w:p>
                    <w:pPr>
                      <w:ind w:left="51"/>
                      <w:spacing w:before="28" w:line="454" w:lineRule="exact"/>
                      <w:rPr>
                        <w:rFonts w:ascii="Tahoma" w:hAnsi="Tahoma" w:cs="Tahoma" w:eastAsia="Tahoma"/>
                        <w:sz w:val="36"/>
                        <w:szCs w:val="36"/>
                      </w:rPr>
                      <w:pStyle w:val="P68B1DB1-Normal111"/>
                    </w:pPr>
                    <w:r>
                      <w:rPr>
                        <w:spacing w:val="-10"/>
                      </w:rPr>
                      <w:t>C</w:t>
                    </w:r>
                    <w:r>
                      <w:rPr>
                        <w:spacing w:val="-11"/>
                      </w:rPr>
                      <w:t>achelines</w:t>
                    </w:r>
                    <w:r>
                      <w:rPr>
                        <w:spacing w:val="-10"/>
                      </w:rPr>
                      <w:t>之间无需排序</w:t>
                    </w:r>
                  </w:p>
                  <w:p>
                    <w:pPr>
                      <w:ind w:left="25" w:right="20" w:hanging="5"/>
                      <w:spacing w:before="144" w:line="249" w:lineRule="auto"/>
                      <w:jc w:val="both"/>
                      <w:rPr>
                        <w:rFonts w:ascii="Tahoma" w:hAnsi="Tahoma" w:cs="Tahoma" w:eastAsia="Tahoma"/>
                        <w:sz w:val="20"/>
                        <w:szCs w:val="20"/>
                      </w:rPr>
                      <w:pStyle w:val="BodyText"/>
                    </w:pPr>
                    <w:r>
                      <w:rPr>
                        <w:spacing w:val="-5"/>
                      </w:rPr>
                      <w:t>一个根复合体</w:t>
                    </w:r>
                    <w:r>
                      <w:rPr>
                        <w:spacing w:val="-5"/>
                      </w:rPr>
                      <w:t>作为一个完成者</w:t>
                    </w:r>
                    <w:r>
                      <w:rPr>
                        <w:spacing w:val="-5"/>
                      </w:rPr>
                      <w:t>来完成</w:t>
                    </w:r>
                    <w:r>
                      <w:rPr>
                        <w:spacing w:val="-6"/>
                      </w:rPr>
                      <w:t>从主机</w:t>
                    </w:r>
                    <w:r>
                      <w:rPr>
                        <w:spacing w:val="-6"/>
                      </w:rPr>
                      <w:t>请求多</w:t>
                    </w:r>
                    <w:r>
                      <w:rPr>
                        <w:spacing w:val="-6"/>
                      </w:rPr>
                      <w:t>个缓存行</w:t>
                    </w:r>
                    <w:r>
                      <w:rPr>
                        <w:spacing w:val="-5"/>
                      </w:rPr>
                      <w:t>的单个备忘</w:t>
                    </w:r>
                    <w:r>
                      <w:rPr>
                        <w:spacing w:val="-6"/>
                      </w:rPr>
                      <w:t>录读取</w:t>
                    </w:r>
                    <w:r>
                      <w:t xml:space="preserve">   </w:t>
                    </w:r>
                    <w:r>
                      <w:rPr>
                        <w:spacing w:val="-3"/>
                      </w:rPr>
                      <w:t>允许存储器</w:t>
                    </w:r>
                    <w:r>
                      <w:rPr>
                        <w:spacing w:val="-16"/>
                      </w:rPr>
                      <w:t>并发地</w:t>
                    </w:r>
                    <w:r>
                      <w:rPr>
                        <w:spacing w:val="-3"/>
                      </w:rPr>
                      <w:t>获取多</w:t>
                    </w:r>
                    <w:r>
                      <w:rPr>
                        <w:spacing w:val="-14"/>
                      </w:rPr>
                      <w:t>个</w:t>
                    </w:r>
                    <w:r>
                      <w:rPr>
                        <w:spacing w:val="-3"/>
                      </w:rPr>
                      <w:t>高速缓存行</w:t>
                    </w:r>
                    <w:r>
                      <w:rPr>
                        <w:spacing w:val="-4"/>
                      </w:rPr>
                      <w:t>，</w:t>
                    </w:r>
                    <w:r>
                      <w:rPr>
                        <w:spacing w:val="-4"/>
                      </w:rPr>
                      <w:t>以帮助</w:t>
                    </w:r>
                    <w:r>
                      <w:rPr>
                        <w:spacing w:val="-4"/>
                      </w:rPr>
                      <w:t>促进多高速缓存</w:t>
                    </w:r>
                    <w:r>
                      <w:rPr>
                        <w:spacing w:val="-4"/>
                      </w:rPr>
                      <w:t>行完成，</w:t>
                    </w:r>
                    <w:r>
                      <w:t>这</w:t>
                    </w:r>
                    <w:r>
                      <w:rPr>
                        <w:spacing w:val="-4"/>
                      </w:rPr>
                      <w:t>取决</w:t>
                    </w:r>
                    <w:r>
                      <w:rPr>
                        <w:spacing w:val="-4"/>
                      </w:rPr>
                      <w:t>于Max_Payload_</w:t>
                    </w:r>
                    <w:r>
                      <w:rPr>
                        <w:spacing w:val="-5"/>
                      </w:rPr>
                      <w:t>Size。</w:t>
                    </w:r>
                    <w:r>
                      <w:rPr>
                        <w:spacing w:val="-5"/>
                      </w:rPr>
                      <w:t>这些</w:t>
                    </w:r>
                    <w:r>
                      <w:rPr>
                        <w:spacing w:val="-5"/>
                      </w:rPr>
                      <w:t>高速缓存行</w:t>
                    </w:r>
                    <w:r>
                      <w:rPr>
                        <w:spacing w:val="-5"/>
                      </w:rPr>
                      <w:t>提取之间不需要排序关系。</w:t>
                    </w:r>
                  </w:p>
                </w:txbxContent>
              </v:textbox>
            </v:shape>
            <v:shape id="_x0000_s1362" style="position:absolute;left:0;top:0;width:100;height:2250;" filled="false" stroked="false" type="#_x0000_t75">
              <v:imagedata o:title="" r:id="rId1628"/>
            </v:shape>
          </v:group>
        </w:pict>
      </w:r>
    </w:p>
    <w:p>
      <w:pPr>
        <w:spacing w:line="318" w:lineRule="auto"/>
        <w:rPr>
          <w:rFonts w:ascii="Arial"/>
          <w:sz w:val="21"/>
        </w:rPr>
      </w:pPr>
    </w:p>
    <w:p>
      <w:pPr>
        <w:pStyle w:val="P68B1DB1-BodyText25"/>
        <w:ind w:left="878"/>
        <w:spacing w:before="85" w:line="371" w:lineRule="exact"/>
        <w:outlineLvl w:val="2"/>
        <w:rPr>
          <w:sz w:val="28"/>
          <w:szCs w:val="28"/>
        </w:rPr>
      </w:pPr>
      <w:r>
        <w:rPr>
          <w:spacing w:val="-18"/>
        </w:rPr>
        <w:t>2.4.3</w:t>
      </w:r>
      <w:r>
        <w:rPr>
          <w:spacing w:val="-19"/>
        </w:rPr>
        <w:t>由写事务提供的更新排序和粒度</w:t>
      </w:r>
    </w:p>
    <w:p>
      <w:pPr>
        <w:pStyle w:val="BodyText"/>
        <w:ind w:left="875" w:right="1368" w:firstLine="12"/>
        <w:spacing w:before="299" w:line="250" w:lineRule="auto"/>
      </w:pPr>
      <w:r>
        <w:rPr>
          <w:spacing w:val="-5"/>
        </w:rPr>
        <w:t>如果</w:t>
      </w:r>
      <w:r>
        <w:rPr>
          <w:spacing w:val="-5"/>
        </w:rPr>
        <w:t>包含多个DW和</w:t>
      </w:r>
      <w:hyperlink w:history="true" w:anchor="bookmark66">
        <w:r>
          <w:rPr>
            <w:u w:val="single" w:color="C0C0C0"/>
            <w:spacing w:val="-5"/>
          </w:rPr>
          <w:t>宽松排序</w:t>
        </w:r>
      </w:hyperlink>
      <w:r>
        <w:rPr>
          <w:spacing w:val="-5"/>
        </w:rPr>
        <w:t>位清除的单个写入事务</w:t>
      </w:r>
      <w:r>
        <w:rPr>
          <w:spacing w:val="-6"/>
        </w:rPr>
        <w:t>被</w:t>
      </w:r>
      <w:r>
        <w:rPr>
          <w:spacing w:val="-6"/>
        </w:rPr>
        <w:t>完成者接受，则</w:t>
      </w:r>
      <w:r>
        <w:rPr>
          <w:spacing w:val="-5"/>
        </w:rPr>
        <w:t>对</w:t>
      </w:r>
      <w:r>
        <w:rPr>
          <w:spacing w:val="-5"/>
        </w:rPr>
        <w:t>完成者的数据缓冲器内的位置的更新的所观察到的排序必须是递增地址</w:t>
      </w:r>
      <w:r>
        <w:rPr>
          <w:spacing w:val="-5"/>
        </w:rPr>
        <w:t>顺序。</w:t>
      </w:r>
      <w:r>
        <w:t xml:space="preserve">   </w:t>
      </w:r>
      <w:r>
        <w:rPr>
          <w:spacing w:val="-5"/>
        </w:rPr>
        <w:t>在沿着</w:t>
      </w:r>
      <w:r>
        <w:rPr>
          <w:spacing w:val="-6"/>
        </w:rPr>
        <w:t>路径</w:t>
      </w:r>
      <w:r>
        <w:t>的PCI或PCI-X桥</w:t>
      </w:r>
      <w:r>
        <w:rPr>
          <w:spacing w:val="-6"/>
        </w:rPr>
        <w:t>将多</w:t>
      </w:r>
      <w:r>
        <w:rPr>
          <w:spacing w:val="-5"/>
        </w:rPr>
        <w:t>个</w:t>
      </w:r>
      <w:r>
        <w:rPr>
          <w:spacing w:val="-6"/>
        </w:rPr>
        <w:t>写入</w:t>
      </w:r>
      <w:r>
        <w:rPr>
          <w:spacing w:val="-6"/>
        </w:rPr>
        <w:t>事务</w:t>
      </w:r>
      <w:r>
        <w:rPr>
          <w:spacing w:val="-5"/>
        </w:rPr>
        <w:t>组合</w:t>
      </w:r>
      <w:r>
        <w:rPr>
          <w:spacing w:val="-6"/>
        </w:rPr>
        <w:t>到</w:t>
      </w:r>
    </w:p>
    <w:p>
      <w:pPr>
        <w:pStyle w:val="BodyText"/>
        <w:ind w:left="875" w:right="1381"/>
        <w:spacing w:before="1" w:line="249" w:lineRule="auto"/>
      </w:pPr>
      <w:r>
        <w:rPr>
          <w:spacing w:val="-5"/>
        </w:rPr>
        <w:t>一</w:t>
      </w:r>
      <w:r>
        <w:rPr>
          <w:spacing w:val="-4"/>
        </w:rPr>
        <w:t>个</w:t>
      </w:r>
      <w:r>
        <w:rPr>
          <w:spacing w:val="-5"/>
        </w:rPr>
        <w:t>人。但是，</w:t>
      </w:r>
      <w:r>
        <w:rPr>
          <w:spacing w:val="-5"/>
        </w:rPr>
        <w:t>观察到</w:t>
      </w:r>
      <w:r>
        <w:rPr>
          <w:spacing w:val="-5"/>
        </w:rPr>
        <w:t>的</w:t>
      </w:r>
      <w:r>
        <w:rPr>
          <w:spacing w:val="-5"/>
        </w:rPr>
        <w:t>对</w:t>
      </w:r>
      <w:r>
        <w:rPr>
          <w:spacing w:val="-5"/>
        </w:rPr>
        <w:t>完成程序的数据缓冲区</w:t>
      </w:r>
      <w:r>
        <w:rPr>
          <w:spacing w:val="-14"/>
        </w:rPr>
        <w:t>的更新的粒度</w:t>
      </w:r>
      <w:r>
        <w:rPr>
          <w:spacing w:val="-5"/>
        </w:rPr>
        <w:t>超出</w:t>
      </w:r>
      <w:r>
        <w:rPr>
          <w:spacing w:val="-17"/>
        </w:rPr>
        <w:t>了本规范</w:t>
      </w:r>
      <w:r>
        <w:rPr>
          <w:spacing w:val="-5"/>
        </w:rPr>
        <w:t>的</w:t>
      </w:r>
      <w:r>
        <w:rPr>
          <w:spacing w:val="-5"/>
        </w:rPr>
        <w:t>范围</w:t>
      </w:r>
      <w:r>
        <w:rPr>
          <w:spacing w:val="-2"/>
        </w:rPr>
        <w:t>。</w:t>
      </w:r>
    </w:p>
    <w:p>
      <w:pPr>
        <w:pStyle w:val="BodyText"/>
        <w:ind w:left="887" w:right="1738" w:hanging="13"/>
        <w:spacing w:before="145" w:line="250" w:lineRule="auto"/>
      </w:pPr>
      <w:r>
        <w:rPr>
          <w:spacing w:val="-5"/>
        </w:rPr>
        <w:t>虽然本规范没有要求</w:t>
      </w:r>
      <w:r>
        <w:rPr>
          <w:spacing w:val="-5"/>
        </w:rPr>
        <w:t>，但</w:t>
      </w:r>
      <w:r>
        <w:rPr>
          <w:spacing w:val="-5"/>
        </w:rPr>
        <w:t>强烈建议</w:t>
      </w:r>
      <w:r>
        <w:rPr>
          <w:spacing w:val="-5"/>
        </w:rPr>
        <w:t>主机平台</w:t>
      </w:r>
      <w:r>
        <w:rPr>
          <w:spacing w:val="-6"/>
        </w:rPr>
        <w:t>保证</w:t>
      </w:r>
      <w:r>
        <w:rPr>
          <w:spacing w:val="-6"/>
        </w:rPr>
        <w:t>当PCI</w:t>
      </w:r>
      <w:r>
        <w:rPr>
          <w:spacing w:val="-6"/>
        </w:rPr>
        <w:t>Express</w:t>
      </w:r>
      <w:r>
        <w:rPr>
          <w:spacing w:val="-6"/>
        </w:rPr>
        <w:t>写入更新主机存储器时，</w:t>
      </w:r>
      <w:r>
        <w:rPr>
          <w:spacing w:val="-6"/>
        </w:rPr>
        <w:t>主机CPU观察到的更新粒度</w:t>
      </w:r>
      <w:r>
        <w:rPr>
          <w:spacing w:val="-6"/>
        </w:rPr>
        <w:t>将不</w:t>
      </w:r>
      <w:r>
        <w:rPr>
          <w:spacing w:val="-6"/>
        </w:rPr>
        <w:t>小于</w:t>
      </w:r>
      <w:r>
        <w:rPr>
          <w:spacing w:val="-6"/>
        </w:rPr>
        <w:t>DW。</w:t>
      </w:r>
    </w:p>
    <w:p>
      <w:pPr>
        <w:pStyle w:val="BodyText"/>
        <w:ind w:left="885" w:right="1318" w:hanging="15"/>
        <w:spacing w:before="147" w:line="250" w:lineRule="auto"/>
      </w:pPr>
      <w:r>
        <w:rPr>
          <w:spacing w:val="-6"/>
        </w:rPr>
        <w:t>作为更新排序和粒度的示例</w:t>
      </w:r>
      <w:r>
        <w:rPr>
          <w:spacing w:val="-6"/>
        </w:rPr>
        <w:t>，</w:t>
      </w:r>
      <w:r>
        <w:rPr>
          <w:spacing w:val="-7"/>
        </w:rPr>
        <w:t>如果</w:t>
      </w:r>
      <w:r>
        <w:rPr>
          <w:spacing w:val="-7"/>
        </w:rPr>
        <w:t>解密器</w:t>
      </w:r>
      <w:r>
        <w:rPr>
          <w:spacing w:val="-7"/>
        </w:rPr>
        <w:t>将</w:t>
      </w:r>
      <w:r>
        <w:rPr>
          <w:spacing w:val="-7"/>
        </w:rPr>
        <w:t>QW</w:t>
      </w:r>
      <w:r>
        <w:rPr>
          <w:spacing w:val="-7"/>
        </w:rPr>
        <w:t>写入</w:t>
      </w:r>
      <w:r>
        <w:rPr>
          <w:spacing w:val="-7"/>
        </w:rPr>
        <w:t>主机</w:t>
      </w:r>
      <w:r>
        <w:rPr>
          <w:spacing w:val="-7"/>
        </w:rPr>
        <w:t>存储器，则</w:t>
      </w:r>
      <w:r>
        <w:rPr>
          <w:spacing w:val="-7"/>
        </w:rPr>
        <w:t>在</w:t>
      </w:r>
      <w:r>
        <w:rPr>
          <w:spacing w:val="-7"/>
        </w:rPr>
        <w:t>某些</w:t>
      </w:r>
      <w:r>
        <w:rPr>
          <w:spacing w:val="-7"/>
        </w:rPr>
        <w:t>情况</w:t>
      </w:r>
      <w:r>
        <w:rPr>
          <w:spacing w:val="-12"/>
        </w:rPr>
        <w:t>下</w:t>
      </w:r>
      <w:r>
        <w:rPr>
          <w:spacing w:val="-7"/>
        </w:rPr>
        <w:t>，</w:t>
      </w:r>
      <w:r>
        <w:rPr>
          <w:spacing w:val="-6"/>
        </w:rPr>
        <w:t>从主机存储器读取该QW的主机CPU可以观察到</w:t>
      </w:r>
      <w:r>
        <w:rPr>
          <w:spacing w:val="-17"/>
        </w:rPr>
        <w:t>更新</w:t>
      </w:r>
      <w:r>
        <w:rPr>
          <w:spacing w:val="-6"/>
        </w:rPr>
        <w:t>的</w:t>
      </w:r>
      <w:r>
        <w:rPr>
          <w:spacing w:val="-6"/>
        </w:rPr>
        <w:t>第一DW和</w:t>
      </w:r>
      <w:r>
        <w:rPr>
          <w:spacing w:val="-17"/>
        </w:rPr>
        <w:t>包含旧值的</w:t>
      </w:r>
      <w:r>
        <w:rPr>
          <w:spacing w:val="-6"/>
        </w:rPr>
        <w:t>第</w:t>
      </w:r>
      <w:r>
        <w:rPr>
          <w:spacing w:val="-6"/>
        </w:rPr>
        <w:t>二DW</w:t>
      </w:r>
      <w:r>
        <w:rPr>
          <w:spacing w:val="-6"/>
        </w:rPr>
        <w:t>。</w:t>
      </w:r>
    </w:p>
    <w:p>
      <w:pPr>
        <w:spacing w:line="445" w:lineRule="auto"/>
        <w:rPr>
          <w:rFonts w:ascii="Arial"/>
          <w:sz w:val="21"/>
        </w:rPr>
      </w:pPr>
    </w:p>
    <w:p>
      <w:pPr>
        <w:pStyle w:val="P68B1DB1-BodyText294"/>
        <w:ind w:left="879"/>
        <w:spacing w:before="97" w:line="183" w:lineRule="auto"/>
        <w:outlineLvl w:val="1"/>
        <w:rPr>
          <w:sz w:val="32"/>
          <w:szCs w:val="32"/>
        </w:rPr>
      </w:pPr>
      <w:bookmarkStart w:name="bookmark70" w:id="191"/>
      <w:bookmarkEnd w:id="191"/>
      <w:r>
        <w:rPr>
          <w:spacing w:val="-23"/>
        </w:rPr>
        <w:t>2.5虚拟通道（VC）机制</w:t>
      </w:r>
    </w:p>
    <w:p>
      <w:pPr>
        <w:rPr>
          <w:rFonts w:ascii="Arial"/>
          <w:sz w:val="21"/>
        </w:rPr>
      </w:pPr>
    </w:p>
    <w:p>
      <w:pPr>
        <w:pStyle w:val="P68B1DB1-BodyText3"/>
        <w:ind w:left="875"/>
        <w:spacing w:before="61" w:line="251" w:lineRule="exact"/>
      </w:pPr>
      <w:r>
        <w:rPr>
          <w:spacing w:val="-4"/>
        </w:rPr>
        <w:t>虚拟通道（VC）机制</w:t>
      </w:r>
      <w:r>
        <w:rPr>
          <w:spacing w:val="-5"/>
        </w:rPr>
        <w:t>支持</w:t>
      </w:r>
      <w:r>
        <w:rPr>
          <w:spacing w:val="-4"/>
        </w:rPr>
        <w:t>在</w:t>
      </w:r>
      <w:r>
        <w:rPr>
          <w:spacing w:val="-5"/>
        </w:rPr>
        <w:t>整个</w:t>
      </w:r>
      <w:r>
        <w:rPr>
          <w:spacing w:val="-5"/>
        </w:rPr>
        <w:t>结构</w:t>
      </w:r>
      <w:r>
        <w:rPr>
          <w:spacing w:val="-5"/>
        </w:rPr>
        <w:t>中</w:t>
      </w:r>
      <w:r>
        <w:rPr>
          <w:spacing w:val="-5"/>
        </w:rPr>
        <w:t>承载</w:t>
      </w:r>
      <w:r>
        <w:rPr>
          <w:spacing w:val="-5"/>
        </w:rPr>
        <w:t>差异化的</w:t>
      </w:r>
      <w:r>
        <w:rPr>
          <w:spacing w:val="-5"/>
        </w:rPr>
        <w:t>流量</w:t>
      </w:r>
    </w:p>
    <w:p>
      <w:pPr>
        <w:pStyle w:val="BodyText"/>
        <w:ind w:left="875" w:right="1223" w:firstLine="9"/>
        <w:spacing w:line="249" w:lineRule="auto"/>
      </w:pPr>
      <w:r>
        <w:rPr>
          <w:spacing w:val="-5"/>
        </w:rPr>
        <w:t>使用</w:t>
      </w:r>
      <w:r>
        <w:rPr>
          <w:spacing w:val="-5"/>
        </w:rPr>
        <w:t>TC标签。</w:t>
      </w:r>
      <w:r>
        <w:rPr>
          <w:spacing w:val="-17"/>
        </w:rPr>
        <w:t>VC</w:t>
      </w:r>
      <w:r>
        <w:rPr>
          <w:spacing w:val="-5"/>
        </w:rPr>
        <w:t>的</w:t>
      </w:r>
      <w:r>
        <w:rPr>
          <w:spacing w:val="-5"/>
        </w:rPr>
        <w:t>基础</w:t>
      </w:r>
      <w:r>
        <w:rPr>
          <w:spacing w:val="-5"/>
        </w:rPr>
        <w:t>是独立</w:t>
      </w:r>
      <w:r>
        <w:rPr>
          <w:spacing w:val="-16"/>
        </w:rPr>
        <w:t>的</w:t>
      </w:r>
      <w:r>
        <w:rPr>
          <w:spacing w:val="-5"/>
        </w:rPr>
        <w:t>结构资源（队列</w:t>
      </w:r>
      <w:r>
        <w:rPr>
          <w:spacing w:val="-6"/>
        </w:rPr>
        <w:t>/缓冲区和相关</w:t>
      </w:r>
      <w:r>
        <w:rPr>
          <w:spacing w:val="-13"/>
        </w:rPr>
        <w:t>的</w:t>
      </w:r>
      <w:r>
        <w:rPr>
          <w:spacing w:val="-6"/>
        </w:rPr>
        <w:t>控制逻辑）。</w:t>
      </w:r>
      <w:r>
        <w:t xml:space="preserve">   </w:t>
      </w:r>
      <w:r>
        <w:rPr>
          <w:spacing w:val="-5"/>
        </w:rPr>
        <w:t>这些资源</w:t>
      </w:r>
      <w:r>
        <w:rPr>
          <w:spacing w:val="-5"/>
        </w:rPr>
        <w:t>用于在</w:t>
      </w:r>
      <w:r>
        <w:rPr>
          <w:spacing w:val="-18"/>
        </w:rPr>
        <w:t>不同VC之间</w:t>
      </w:r>
      <w:r>
        <w:rPr>
          <w:spacing w:val="-5"/>
        </w:rPr>
        <w:t>通过</w:t>
      </w:r>
      <w:r>
        <w:rPr>
          <w:spacing w:val="-5"/>
        </w:rPr>
        <w:t>完全独立的流控制跨链路</w:t>
      </w:r>
      <w:r>
        <w:rPr>
          <w:spacing w:val="-6"/>
        </w:rPr>
        <w:t>移动</w:t>
      </w:r>
      <w:r>
        <w:rPr>
          <w:spacing w:val="-22"/>
        </w:rPr>
        <w:t>信息</w:t>
      </w:r>
      <w:r>
        <w:rPr>
          <w:spacing w:val="-6"/>
        </w:rPr>
        <w:t>。</w:t>
      </w:r>
      <w:r>
        <w:t xml:space="preserve">   </w:t>
      </w:r>
      <w:r>
        <w:rPr>
          <w:spacing w:val="-4"/>
        </w:rPr>
        <w:t>这是</w:t>
      </w:r>
      <w:r>
        <w:rPr>
          <w:spacing w:val="-4"/>
        </w:rPr>
        <w:t>解决</w:t>
      </w:r>
      <w:r>
        <w:rPr>
          <w:spacing w:val="-4"/>
        </w:rPr>
        <w:t>流量</w:t>
      </w:r>
      <w:r>
        <w:rPr>
          <w:spacing w:val="-5"/>
        </w:rPr>
        <w:t>控制引起的阻塞</w:t>
      </w:r>
      <w:r>
        <w:rPr>
          <w:spacing w:val="-18"/>
        </w:rPr>
        <w:t>问题的关键</w:t>
      </w:r>
      <w:r>
        <w:rPr>
          <w:spacing w:val="-5"/>
        </w:rPr>
        <w:t>，其中</w:t>
      </w:r>
      <w:r>
        <w:rPr>
          <w:spacing w:val="-5"/>
        </w:rPr>
        <w:t>单个</w:t>
      </w:r>
      <w:r>
        <w:rPr>
          <w:spacing w:val="-5"/>
        </w:rPr>
        <w:t>业务</w:t>
      </w:r>
      <w:r>
        <w:rPr>
          <w:spacing w:val="-5"/>
        </w:rPr>
        <w:t>流可能</w:t>
      </w:r>
      <w:r>
        <w:rPr>
          <w:spacing w:val="-5"/>
        </w:rPr>
        <w:t>为</w:t>
      </w:r>
      <w:r>
        <w:rPr>
          <w:spacing w:val="-3"/>
        </w:rPr>
        <w:t>系统</w:t>
      </w:r>
      <w:r>
        <w:rPr>
          <w:spacing w:val="-4"/>
        </w:rPr>
        <w:t>内的所有业务产生瓶颈。</w:t>
      </w:r>
    </w:p>
    <w:p>
      <w:pPr>
        <w:pStyle w:val="P68B1DB1-BodyText3"/>
        <w:ind w:left="875"/>
        <w:spacing w:before="147" w:line="251" w:lineRule="exact"/>
      </w:pPr>
      <w:r>
        <w:rPr>
          <w:spacing w:val="-5"/>
        </w:rPr>
        <w:t>通过</w:t>
      </w:r>
      <w:r>
        <w:rPr>
          <w:spacing w:val="-5"/>
        </w:rPr>
        <w:t>将</w:t>
      </w:r>
      <w:r>
        <w:rPr>
          <w:spacing w:val="-5"/>
        </w:rPr>
        <w:t>具有特定</w:t>
      </w:r>
      <w:r>
        <w:rPr>
          <w:spacing w:val="-5"/>
        </w:rPr>
        <w:t>TC标签</w:t>
      </w:r>
      <w:r>
        <w:rPr>
          <w:spacing w:val="-18"/>
        </w:rPr>
        <w:t>的分组映射</w:t>
      </w:r>
      <w:r>
        <w:rPr>
          <w:spacing w:val="-5"/>
        </w:rPr>
        <w:t>到</w:t>
      </w:r>
      <w:r>
        <w:rPr>
          <w:spacing w:val="-5"/>
        </w:rPr>
        <w:t>其</w:t>
      </w:r>
      <w:r>
        <w:rPr>
          <w:spacing w:val="-6"/>
        </w:rPr>
        <w:t>对应</w:t>
      </w:r>
      <w:r>
        <w:rPr>
          <w:spacing w:val="-23"/>
        </w:rPr>
        <w:t>的</w:t>
      </w:r>
      <w:r>
        <w:rPr>
          <w:spacing w:val="-6"/>
        </w:rPr>
        <w:t>VC，业务与VC相关联。</w:t>
      </w:r>
      <w:r>
        <w:rPr>
          <w:spacing w:val="-6"/>
        </w:rPr>
        <w:t>VC和</w:t>
      </w:r>
    </w:p>
    <w:p>
      <w:pPr>
        <w:pStyle w:val="BodyText"/>
        <w:ind w:left="879" w:right="1236" w:firstLine="8"/>
        <w:spacing w:before="2" w:line="247" w:lineRule="auto"/>
      </w:pPr>
      <w:r>
        <w:rPr>
          <w:spacing w:val="-5"/>
        </w:rPr>
        <w:t>多功能</w:t>
      </w:r>
      <w:r>
        <w:rPr>
          <w:spacing w:val="-5"/>
        </w:rPr>
        <w:t>虚拟信道（MFVC）机制允许</w:t>
      </w:r>
      <w:r>
        <w:rPr>
          <w:spacing w:val="-6"/>
        </w:rPr>
        <w:t>TC到</w:t>
      </w:r>
      <w:r>
        <w:rPr>
          <w:spacing w:val="-6"/>
        </w:rPr>
        <w:t>VC的灵活映射。在</w:t>
      </w:r>
      <w:r>
        <w:rPr>
          <w:spacing w:val="-6"/>
        </w:rPr>
        <w:t>最简单</w:t>
      </w:r>
      <w:r>
        <w:rPr>
          <w:spacing w:val="-16"/>
        </w:rPr>
        <w:t>的</w:t>
      </w:r>
      <w:r>
        <w:rPr>
          <w:spacing w:val="-6"/>
        </w:rPr>
        <w:t>形式中，</w:t>
      </w:r>
      <w:r>
        <w:rPr>
          <w:spacing w:val="-6"/>
        </w:rPr>
        <w:t>TC</w:t>
      </w:r>
      <w:r>
        <w:rPr>
          <w:spacing w:val="-6"/>
        </w:rPr>
        <w:t>可以</w:t>
      </w:r>
      <w:r>
        <w:rPr>
          <w:spacing w:val="-6"/>
        </w:rPr>
        <w:t>以1：1的方式映射到VC。</w:t>
      </w:r>
      <w:r>
        <w:rPr>
          <w:spacing w:val="-6"/>
        </w:rPr>
        <w:t>为了实现性能/成本</w:t>
      </w:r>
      <w:r>
        <w:rPr>
          <w:spacing w:val="-6"/>
        </w:rPr>
        <w:t xml:space="preserve">权衡，PCI E</w:t>
      </w:r>
      <w:r>
        <w:rPr>
          <w:spacing w:val="-7"/>
        </w:rPr>
        <w:t>Xpress提供</w:t>
      </w:r>
      <w:r>
        <w:rPr>
          <w:spacing w:val="-7"/>
        </w:rPr>
        <w:t>以下功能</w:t>
      </w:r>
      <w:r>
        <w:rPr>
          <w:spacing w:val="-7"/>
        </w:rPr>
        <w:t>：</w:t>
      </w:r>
    </w:p>
    <w:p>
      <w:pPr>
        <w:pStyle w:val="BodyText"/>
        <w:ind w:left="886"/>
        <w:spacing w:line="267" w:lineRule="auto"/>
      </w:pPr>
      <w:r>
        <w:rPr>
          <w:spacing w:val="-4"/>
        </w:rPr>
        <w:t>将多个TC映射到单个VC上。</w:t>
      </w:r>
      <w:hyperlink w:history="true" w:anchor="bookmark195">
        <w:r>
          <w:rPr>
            <w:u w:val="single" w:color="C0C0C0"/>
            <w:spacing w:val="-4"/>
          </w:rPr>
          <w:t>第2.5.2节</w:t>
        </w:r>
      </w:hyperlink>
      <w:r>
        <w:rPr>
          <w:spacing w:val="-4"/>
        </w:rPr>
        <w:t>介绍</w:t>
      </w:r>
      <w:r>
        <w:rPr>
          <w:spacing w:val="-5"/>
        </w:rPr>
        <w:t>TC</w:t>
      </w:r>
      <w:r>
        <w:rPr>
          <w:spacing w:val="-5"/>
        </w:rPr>
        <w:t>到</w:t>
      </w:r>
      <w:r>
        <w:rPr>
          <w:spacing w:val="-5"/>
        </w:rPr>
        <w:t>VC映射的详细信息。</w:t>
      </w:r>
    </w:p>
    <w:p>
      <w:pPr>
        <w:pStyle w:val="BodyText"/>
        <w:ind w:left="870" w:right="1482"/>
        <w:spacing w:before="132" w:line="256" w:lineRule="auto"/>
      </w:pPr>
      <w:r>
        <w:rPr>
          <w:spacing w:val="-5"/>
        </w:rPr>
        <w:t>当</w:t>
      </w:r>
      <w:r>
        <w:rPr>
          <w:spacing w:val="-5"/>
        </w:rPr>
        <w:t>一个</w:t>
      </w:r>
      <w:r>
        <w:rPr>
          <w:spacing w:val="-5"/>
        </w:rPr>
        <w:t>或多个</w:t>
      </w:r>
      <w:r>
        <w:rPr>
          <w:spacing w:val="-5"/>
        </w:rPr>
        <w:t>TC</w:t>
      </w:r>
      <w:r>
        <w:rPr>
          <w:spacing w:val="-5"/>
        </w:rPr>
        <w:t>与物理</w:t>
      </w:r>
      <w:r>
        <w:rPr>
          <w:spacing w:val="-5"/>
        </w:rPr>
        <w:t>VC</w:t>
      </w:r>
      <w:r>
        <w:rPr>
          <w:spacing w:val="-6"/>
        </w:rPr>
        <w:t>资源相</w:t>
      </w:r>
      <w:r>
        <w:t>关联时</w:t>
      </w:r>
      <w:r>
        <w:rPr>
          <w:spacing w:val="-5"/>
        </w:rPr>
        <w:t>，建立</w:t>
      </w:r>
      <w:r>
        <w:rPr>
          <w:spacing w:val="-5"/>
        </w:rPr>
        <w:t>虚拟信道，该</w:t>
      </w:r>
      <w:r>
        <w:t>物理VC资源</w:t>
      </w:r>
      <w:r>
        <w:rPr>
          <w:spacing w:val="-6"/>
        </w:rPr>
        <w:t>由</w:t>
      </w:r>
      <w:r>
        <w:t xml:space="preserve">    </w:t>
      </w:r>
      <w:r>
        <w:rPr>
          <w:spacing w:val="-5"/>
        </w:rPr>
        <w:t xml:space="preserve">虚拟通道标识（VC ID）。</w:t>
      </w:r>
      <w:r>
        <w:rPr>
          <w:spacing w:val="-17"/>
        </w:rPr>
        <w:t>该</w:t>
      </w:r>
      <w:r>
        <w:rPr>
          <w:spacing w:val="-5"/>
        </w:rPr>
        <w:t>过程</w:t>
      </w:r>
      <w:r>
        <w:rPr>
          <w:spacing w:val="-6"/>
        </w:rPr>
        <w:t>由</w:t>
      </w:r>
      <w:r>
        <w:rPr>
          <w:u w:val="single" w:color="C0C0C0"/>
          <w:spacing w:val="-6"/>
        </w:rPr>
        <w:t>第6.3节</w:t>
      </w:r>
      <w:r>
        <w:rPr>
          <w:spacing w:val="-6"/>
        </w:rPr>
        <w:t>、</w:t>
      </w:r>
      <w:r>
        <w:rPr>
          <w:u w:val="single" w:color="C0C0C0"/>
          <w:spacing w:val="-6"/>
        </w:rPr>
        <w:t>第7.9.1节</w:t>
      </w:r>
      <w:r>
        <w:rPr>
          <w:spacing w:val="-6"/>
        </w:rPr>
        <w:t>和</w:t>
      </w:r>
      <w:r>
        <w:rPr>
          <w:u w:val="single" w:color="C0C0C0"/>
          <w:spacing w:val="-6"/>
        </w:rPr>
        <w:t>第7.9.2节</w:t>
      </w:r>
      <w:r>
        <w:rPr>
          <w:u w:val="single" w:color="C0C0C0"/>
          <w:spacing w:val="-10"/>
        </w:rPr>
        <w:t>所述的配置软件控制</w:t>
      </w:r>
      <w:r>
        <w:rPr>
          <w:spacing w:val="-6"/>
        </w:rPr>
        <w:t>。</w:t>
      </w:r>
    </w:p>
    <w:p>
      <w:pPr>
        <w:pStyle w:val="P68B1DB1-BodyText3"/>
        <w:ind w:left="878"/>
        <w:spacing w:before="127" w:line="251" w:lineRule="exact"/>
      </w:pPr>
      <w:r>
        <w:rPr>
          <w:spacing w:val="-5"/>
        </w:rPr>
        <w:t>对</w:t>
      </w:r>
      <w:r>
        <w:rPr>
          <w:spacing w:val="-5"/>
        </w:rPr>
        <w:t>默认</w:t>
      </w:r>
      <w:r>
        <w:rPr>
          <w:spacing w:val="-5"/>
        </w:rPr>
        <w:t xml:space="preserve">TC 0/VC 0对以外的TC和VC的支持</w:t>
      </w:r>
      <w:r>
        <w:rPr>
          <w:spacing w:val="-6"/>
        </w:rPr>
        <w:t>是可选的。</w:t>
      </w:r>
      <w:r>
        <w:rPr>
          <w:spacing w:val="-17"/>
        </w:rPr>
        <w:t>TC</w:t>
      </w:r>
      <w:r>
        <w:rPr>
          <w:spacing w:val="-6"/>
        </w:rPr>
        <w:t>0</w:t>
      </w:r>
      <w:r>
        <w:rPr>
          <w:spacing w:val="-6"/>
        </w:rPr>
        <w:t>与</w:t>
      </w:r>
      <w:r>
        <w:rPr>
          <w:spacing w:val="-6"/>
        </w:rPr>
        <w:t xml:space="preserve">VC 0的关联是</w:t>
      </w:r>
      <w:r>
        <w:rPr>
          <w:spacing w:val="-6"/>
        </w:rPr>
        <w:t>固定的，即，</w:t>
      </w:r>
    </w:p>
    <w:p>
      <w:pPr>
        <w:pStyle w:val="P68B1DB1-BodyText3"/>
        <w:ind w:left="841"/>
        <w:spacing w:line="250" w:lineRule="exact"/>
      </w:pPr>
      <w:r>
        <w:rPr>
          <w:spacing w:val="-4"/>
        </w:rPr>
        <w:t>“</w:t>
      </w:r>
      <w:r>
        <w:rPr>
          <w:spacing w:val="-13"/>
        </w:rPr>
        <w:t>硬连线”，并且必须由所有组件支持</w:t>
      </w:r>
      <w:r>
        <w:rPr>
          <w:spacing w:val="-5"/>
        </w:rPr>
        <w:t>。</w:t>
      </w:r>
      <w:r>
        <w:rPr>
          <w:spacing w:val="-5"/>
        </w:rPr>
        <w:t>因此</w:t>
      </w:r>
      <w:r>
        <w:rPr>
          <w:spacing w:val="-5"/>
        </w:rPr>
        <w:t>，基线TC/VC</w:t>
      </w:r>
      <w:r>
        <w:rPr>
          <w:spacing w:val="-5"/>
        </w:rPr>
        <w:t>设置</w:t>
      </w:r>
      <w:r>
        <w:rPr>
          <w:spacing w:val="-5"/>
        </w:rPr>
        <w:t>不需要任何</w:t>
      </w:r>
    </w:p>
    <w:p>
      <w:pPr>
        <w:pStyle w:val="BodyText"/>
        <w:ind w:left="874" w:right="1371" w:hanging="4"/>
        <w:spacing w:before="3" w:line="248" w:lineRule="auto"/>
      </w:pPr>
      <w:r>
        <w:rPr>
          <w:spacing w:val="-4"/>
        </w:rPr>
        <w:t>VC专用硬件</w:t>
      </w:r>
      <w:r>
        <w:rPr>
          <w:spacing w:val="-4"/>
        </w:rPr>
        <w:t>或</w:t>
      </w:r>
      <w:r>
        <w:rPr>
          <w:spacing w:val="-4"/>
        </w:rPr>
        <w:t>软件</w:t>
      </w:r>
      <w:r>
        <w:rPr>
          <w:spacing w:val="-4"/>
        </w:rPr>
        <w:t>配置</w:t>
      </w:r>
      <w:r>
        <w:rPr>
          <w:spacing w:val="-5"/>
        </w:rPr>
        <w:t>。</w:t>
      </w:r>
      <w:r>
        <w:rPr>
          <w:spacing w:val="-5"/>
        </w:rPr>
        <w:t>为了</w:t>
      </w:r>
      <w:r>
        <w:rPr>
          <w:spacing w:val="-5"/>
        </w:rPr>
        <w:t>确保互操作性，</w:t>
      </w:r>
      <w:r>
        <w:rPr>
          <w:spacing w:val="-5"/>
        </w:rPr>
        <w:t>未实现</w:t>
      </w:r>
      <w:r>
        <w:rPr>
          <w:spacing w:val="-3"/>
        </w:rPr>
        <w:t>可选</w:t>
      </w:r>
      <w:r>
        <w:rPr>
          <w:spacing w:val="-3"/>
        </w:rPr>
        <w:t>虚拟信道</w:t>
      </w:r>
      <w:r>
        <w:rPr>
          <w:spacing w:val="-4"/>
        </w:rPr>
        <w:t>能力</w:t>
      </w:r>
      <w:r>
        <w:rPr>
          <w:spacing w:val="-4"/>
        </w:rPr>
        <w:t>结构</w:t>
      </w:r>
      <w:r>
        <w:rPr>
          <w:spacing w:val="-4"/>
        </w:rPr>
        <w:t>或多功能</w:t>
      </w:r>
      <w:r>
        <w:rPr>
          <w:spacing w:val="-4"/>
        </w:rPr>
        <w:t>虚拟信道能力</w:t>
      </w:r>
      <w:r>
        <w:rPr>
          <w:spacing w:val="-4"/>
        </w:rPr>
        <w:t>结构的组件必须</w:t>
      </w:r>
      <w:r>
        <w:rPr>
          <w:spacing w:val="-4"/>
        </w:rPr>
        <w:t>遵守</w:t>
      </w:r>
      <w:r>
        <w:rPr>
          <w:spacing w:val="-4"/>
        </w:rPr>
        <w:t>以下规则：</w:t>
      </w:r>
    </w:p>
    <w:p>
      <w:pPr>
        <w:pStyle w:val="BodyText"/>
        <w:ind w:left="1286" w:right="1656" w:hanging="229"/>
        <w:spacing w:before="222" w:line="249" w:lineRule="auto"/>
      </w:pPr>
      <w:r>
        <w:rPr>
          <w:spacing w:val="-6"/>
        </w:rPr>
        <w:t>·</w:t>
      </w:r>
      <w:r>
        <w:rPr>
          <w:spacing w:val="-6"/>
        </w:rPr>
        <w:t>编译器只能生成</w:t>
      </w:r>
      <w:r>
        <w:rPr>
          <w:spacing w:val="-7"/>
        </w:rPr>
        <w:t>带有</w:t>
      </w:r>
      <w:r>
        <w:rPr>
          <w:spacing w:val="-7"/>
        </w:rPr>
        <w:t>TC0标签的请求。(Note</w:t>
      </w:r>
      <w:r>
        <w:rPr>
          <w:spacing w:val="-17"/>
        </w:rPr>
        <w:t xml:space="preserve"> </w:t>
      </w:r>
      <w:r>
        <w:rPr>
          <w:spacing w:val="-7"/>
        </w:rPr>
        <w:t>如果</w:t>
      </w:r>
      <w:r>
        <w:rPr>
          <w:spacing w:val="-7"/>
        </w:rPr>
        <w:t>编译器</w:t>
      </w:r>
      <w:r>
        <w:rPr>
          <w:spacing w:val="-7"/>
        </w:rPr>
        <w:t xml:space="preserve">使用TC 0以外的</w:t>
      </w:r>
      <w:r>
        <w:rPr>
          <w:spacing w:val="-7"/>
        </w:rPr>
        <w:t>TC</w:t>
      </w:r>
      <w:r>
        <w:rPr>
          <w:spacing w:val="-5"/>
        </w:rPr>
        <w:t>标签</w:t>
      </w:r>
      <w:r>
        <w:rPr>
          <w:spacing w:val="-17"/>
        </w:rPr>
        <w:t>发起请求</w:t>
      </w:r>
      <w:r>
        <w:rPr>
          <w:spacing w:val="-5"/>
        </w:rPr>
        <w:t>，</w:t>
      </w:r>
      <w:r>
        <w:rPr>
          <w:spacing w:val="-5"/>
        </w:rPr>
        <w:t>则请求可能会</w:t>
      </w:r>
      <w:r>
        <w:rPr>
          <w:spacing w:val="-17"/>
        </w:rPr>
        <w:t>被另一端的组件</w:t>
      </w:r>
      <w:r>
        <w:rPr>
          <w:spacing w:val="-5"/>
        </w:rPr>
        <w:t>视为</w:t>
      </w:r>
      <w:r>
        <w:rPr>
          <w:spacing w:val="-6"/>
        </w:rPr>
        <w:t>格式错误</w:t>
      </w:r>
      <w:r>
        <w:rPr>
          <w:spacing w:val="-6"/>
        </w:rPr>
        <w:t>，</w:t>
      </w:r>
    </w:p>
    <w:p>
      <w:pPr>
        <w:pStyle w:val="P68B1DB1-BodyText3"/>
        <w:ind w:left="1288"/>
        <w:spacing w:line="251" w:lineRule="exact"/>
      </w:pPr>
      <w:r>
        <w:rPr>
          <w:spacing w:val="-4"/>
        </w:rPr>
        <w:t>实现</w:t>
      </w:r>
      <w:r>
        <w:rPr>
          <w:spacing w:val="-4"/>
        </w:rPr>
        <w:t>扩展</w:t>
      </w:r>
      <w:r>
        <w:rPr>
          <w:spacing w:val="-4"/>
        </w:rPr>
        <w:t>VC</w:t>
      </w:r>
      <w:r>
        <w:rPr>
          <w:spacing w:val="-4"/>
        </w:rPr>
        <w:t>上限</w:t>
      </w:r>
      <w:r>
        <w:rPr>
          <w:spacing w:val="-5"/>
        </w:rPr>
        <w:t>功能并应用</w:t>
      </w:r>
      <w:r>
        <w:rPr>
          <w:spacing w:val="-5"/>
        </w:rPr>
        <w:t>TC过滤的链接。）</w:t>
      </w:r>
    </w:p>
    <w:p>
      <w:pPr>
        <w:spacing w:line="251" w:lineRule="exact"/>
        <w:sectPr>
          <w:footerReference w:type="default" r:id="rId1627"/>
          <w:pgSz w:w="12240" w:h="15840"/>
          <w:pgMar w:top="146" w:right="21" w:bottom="578" w:left="141" w:header="0" w:footer="294" w:gutter="0"/>
        </w:sectPr>
      </w:pPr>
    </w:p>
    <w:p>
      <w:pPr>
        <w:pStyle w:val="P68B1DB1-BodyText2"/>
        <w:spacing w:line="420" w:lineRule="exact"/>
      </w:pPr>
      <w:r>
        <w:pict>
          <v:shape id="_x0000_s136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78" w:right="1877" w:hanging="221"/>
        <w:spacing w:before="60" w:line="250" w:lineRule="auto"/>
      </w:pPr>
      <w:r>
        <w:rPr>
          <w:spacing w:val="-6"/>
        </w:rPr>
        <w:t>·</w:t>
      </w:r>
      <w:r>
        <w:rPr>
          <w:spacing w:val="-6"/>
        </w:rPr>
        <w:t>完成者必须接受</w:t>
      </w:r>
      <w:r>
        <w:rPr>
          <w:spacing w:val="-18"/>
        </w:rPr>
        <w:t>TC</w:t>
      </w:r>
      <w:r>
        <w:rPr>
          <w:spacing w:val="-6"/>
        </w:rPr>
        <w:t>标签</w:t>
      </w:r>
      <w:r>
        <w:rPr>
          <w:spacing w:val="-7"/>
        </w:rPr>
        <w:t>非</w:t>
      </w:r>
      <w:r>
        <w:rPr>
          <w:spacing w:val="-7"/>
        </w:rPr>
        <w:t xml:space="preserve">TC 0的请求，并且必须保留</w:t>
      </w:r>
      <w:r>
        <w:rPr>
          <w:spacing w:val="-7"/>
        </w:rPr>
        <w:t>TC标签。</w:t>
      </w:r>
      <w:r>
        <w:rPr>
          <w:spacing w:val="-17"/>
        </w:rPr>
        <w:t xml:space="preserve"> </w:t>
      </w:r>
      <w:r>
        <w:rPr>
          <w:spacing w:val="-7"/>
        </w:rPr>
        <w:t>也</w:t>
      </w:r>
      <w:r>
        <w:rPr>
          <w:spacing w:val="-7"/>
        </w:rPr>
        <w:t>就是说，</w:t>
      </w:r>
      <w:r>
        <w:rPr>
          <w:spacing w:val="-12"/>
        </w:rPr>
        <w:t>它生成的</w:t>
      </w:r>
      <w:r>
        <w:rPr>
          <w:spacing w:val="-7"/>
        </w:rPr>
        <w:t>任何</w:t>
      </w:r>
      <w:r>
        <w:rPr>
          <w:spacing w:val="-5"/>
        </w:rPr>
        <w:t>完成</w:t>
      </w:r>
      <w:r>
        <w:rPr>
          <w:spacing w:val="-5"/>
        </w:rPr>
        <w:t>都必须具有</w:t>
      </w:r>
      <w:r>
        <w:rPr>
          <w:spacing w:val="-6"/>
        </w:rPr>
        <w:t>与请求标签相同的TC标签</w:t>
      </w:r>
      <w:r>
        <w:rPr>
          <w:spacing w:val="-6"/>
        </w:rPr>
        <w:t>。</w:t>
      </w:r>
    </w:p>
    <w:p>
      <w:pPr>
        <w:pStyle w:val="P68B1DB1-BodyText3"/>
        <w:ind w:left="1057"/>
        <w:spacing w:before="97" w:line="252" w:lineRule="exact"/>
      </w:pPr>
      <w:r>
        <w:rPr>
          <w:spacing w:val="-6"/>
        </w:rPr>
        <w:t xml:space="preserve">·交换机必须将所有TC映射到VC 0，并且必须转发所有事务，而不管TC标签如何。</w:t>
      </w:r>
    </w:p>
    <w:p>
      <w:pPr>
        <w:pStyle w:val="BodyText"/>
        <w:ind w:left="878" w:right="1219" w:hanging="8"/>
        <w:spacing w:before="221" w:line="249" w:lineRule="auto"/>
      </w:pPr>
      <w:r>
        <w:rPr>
          <w:spacing w:val="-5"/>
        </w:rPr>
        <w:t>包含</w:t>
      </w:r>
      <w:r>
        <w:rPr>
          <w:spacing w:val="-5"/>
        </w:rPr>
        <w:t>能够</w:t>
      </w:r>
      <w:r>
        <w:rPr>
          <w:spacing w:val="-5"/>
        </w:rPr>
        <w:t>生成</w:t>
      </w:r>
      <w:r>
        <w:rPr>
          <w:spacing w:val="-5"/>
        </w:rPr>
        <w:t>具有</w:t>
      </w:r>
      <w:r>
        <w:rPr>
          <w:spacing w:val="-5"/>
        </w:rPr>
        <w:t>TC标签</w:t>
      </w:r>
      <w:r>
        <w:rPr>
          <w:spacing w:val="-5"/>
        </w:rPr>
        <w:t>而</w:t>
      </w:r>
      <w:r>
        <w:rPr>
          <w:spacing w:val="-5"/>
        </w:rPr>
        <w:t>非</w:t>
      </w:r>
      <w:r>
        <w:rPr>
          <w:spacing w:val="-5"/>
        </w:rPr>
        <w:t xml:space="preserve">TC 0的请求的功能的设备必须</w:t>
      </w:r>
      <w:r>
        <w:rPr>
          <w:spacing w:val="-6"/>
        </w:rPr>
        <w:t>实现适当</w:t>
      </w:r>
      <w:r>
        <w:rPr>
          <w:spacing w:val="-6"/>
        </w:rPr>
        <w:t>的</w:t>
      </w:r>
      <w:r>
        <w:rPr>
          <w:spacing w:val="-6"/>
        </w:rPr>
        <w:t>VC</w:t>
      </w:r>
      <w:r>
        <w:rPr>
          <w:spacing w:val="-5"/>
        </w:rPr>
        <w:t>或MFVC能力</w:t>
      </w:r>
      <w:r>
        <w:rPr>
          <w:spacing w:val="-5"/>
        </w:rPr>
        <w:t>结构（如适用），即使</w:t>
      </w:r>
      <w:r>
        <w:rPr>
          <w:spacing w:val="-5"/>
        </w:rPr>
        <w:t>它仅</w:t>
      </w:r>
      <w:r>
        <w:rPr>
          <w:spacing w:val="-5"/>
        </w:rPr>
        <w:t>支持</w:t>
      </w:r>
      <w:r>
        <w:rPr>
          <w:spacing w:val="-6"/>
        </w:rPr>
        <w:t>默认</w:t>
      </w:r>
      <w:r>
        <w:rPr>
          <w:spacing w:val="-6"/>
        </w:rPr>
        <w:t>VC。示例函数</w:t>
      </w:r>
      <w:r>
        <w:rPr>
          <w:spacing w:val="-6"/>
        </w:rPr>
        <w:t>类型</w:t>
      </w:r>
      <w:r>
        <w:rPr>
          <w:spacing w:val="-6"/>
        </w:rPr>
        <w:t>包括</w:t>
      </w:r>
    </w:p>
    <w:p>
      <w:pPr>
        <w:pStyle w:val="BodyText"/>
        <w:ind w:left="875" w:right="1414" w:firstLine="12"/>
        <w:spacing w:line="249" w:lineRule="auto"/>
      </w:pPr>
      <w:r>
        <w:rPr>
          <w:spacing w:val="-5"/>
        </w:rPr>
        <w:t>端点和根端口。</w:t>
      </w:r>
      <w:r>
        <w:rPr>
          <w:spacing w:val="-17"/>
        </w:rPr>
        <w:t>这</w:t>
      </w:r>
      <w:r>
        <w:rPr>
          <w:spacing w:val="-5"/>
        </w:rPr>
        <w:t>是</w:t>
      </w:r>
      <w:r>
        <w:rPr>
          <w:spacing w:val="-6"/>
        </w:rPr>
        <w:t>为了</w:t>
      </w:r>
      <w:r>
        <w:rPr>
          <w:spacing w:val="-6"/>
        </w:rPr>
        <w:t>启用默认配置之外的TC映射</w:t>
      </w:r>
      <w:r>
        <w:rPr>
          <w:spacing w:val="-6"/>
        </w:rPr>
        <w:t>所必需的。根据VC和MFVC能力结构的软件编程，它必须</w:t>
      </w:r>
      <w:r>
        <w:rPr>
          <w:spacing w:val="-5"/>
        </w:rPr>
        <w:t>遵循</w:t>
      </w:r>
      <w:r>
        <w:rPr>
          <w:spacing w:val="-5"/>
        </w:rPr>
        <w:t>TC/VC映射规则</w:t>
      </w:r>
      <w:r>
        <w:rPr>
          <w:spacing w:val="-6"/>
        </w:rPr>
        <w:t>。</w:t>
      </w:r>
    </w:p>
    <w:p>
      <w:pPr>
        <w:pStyle w:val="BodyText"/>
        <w:ind w:left="879" w:right="1374" w:firstLine="8"/>
        <w:spacing w:before="148" w:line="250" w:lineRule="auto"/>
      </w:pPr>
      <w:hyperlink w:history="true" w:anchor="bookmark196">
        <w:r>
          <w:rPr>
            <w:u w:val="single" w:color="C0C0C0"/>
            <w:spacing w:val="-4"/>
          </w:rPr>
          <w:t>图</w:t>
        </w:r>
        <w:r>
          <w:rPr>
            <w:u w:val="single" w:color="C0C0C0"/>
            <w:spacing w:val="-4"/>
          </w:rPr>
          <w:t>2-45</w:t>
        </w:r>
      </w:hyperlink>
      <w:r>
        <w:rPr>
          <w:spacing w:val="-4"/>
        </w:rPr>
        <w:t>说明</w:t>
      </w:r>
      <w:r>
        <w:rPr>
          <w:spacing w:val="-18"/>
        </w:rPr>
        <w:t>了虚拟通道</w:t>
      </w:r>
      <w:r>
        <w:rPr>
          <w:spacing w:val="-4"/>
        </w:rPr>
        <w:t>的</w:t>
      </w:r>
      <w:r>
        <w:rPr>
          <w:spacing w:val="-4"/>
        </w:rPr>
        <w:t>概念</w:t>
      </w:r>
      <w:r>
        <w:rPr>
          <w:spacing w:val="-4"/>
        </w:rPr>
        <w:t>。从概念上讲，</w:t>
      </w:r>
      <w:r>
        <w:rPr>
          <w:spacing w:val="-5"/>
        </w:rPr>
        <w:t>流经</w:t>
      </w:r>
      <w:r>
        <w:rPr>
          <w:spacing w:val="-5"/>
        </w:rPr>
        <w:t>VC的业务在发送侧被复用</w:t>
      </w:r>
      <w:r>
        <w:rPr>
          <w:spacing w:val="-5"/>
        </w:rPr>
        <w:t>到</w:t>
      </w:r>
      <w:bookmarkStart w:name="bookmark196" w:id="192"/>
      <w:bookmarkEnd w:id="192"/>
      <w:r>
        <w:rPr>
          <w:spacing w:val="-5"/>
        </w:rPr>
        <w:t>公共物理链路资源</w:t>
      </w:r>
      <w:r>
        <w:rPr>
          <w:spacing w:val="-5"/>
        </w:rPr>
        <w:t>上，并在接收侧被解复用到</w:t>
      </w:r>
      <w:r>
        <w:rPr>
          <w:spacing w:val="-5"/>
        </w:rPr>
        <w:t>单独</w:t>
      </w:r>
      <w:r>
        <w:rPr>
          <w:spacing w:val="-23"/>
        </w:rPr>
        <w:t>的</w:t>
      </w:r>
      <w:r>
        <w:rPr>
          <w:spacing w:val="-5"/>
        </w:rPr>
        <w:t>VC路径</w:t>
      </w:r>
      <w:r>
        <w:rPr>
          <w:spacing w:val="-6"/>
        </w:rPr>
        <w:t>中。</w:t>
      </w:r>
    </w:p>
    <w:p>
      <w:pPr>
        <w:spacing w:line="261" w:lineRule="auto"/>
        <w:rPr>
          <w:rFonts w:ascii="Arial"/>
          <w:sz w:val="21"/>
        </w:rPr>
      </w:pPr>
    </w:p>
    <w:p>
      <w:pPr>
        <w:spacing w:line="262" w:lineRule="auto"/>
        <w:rPr>
          <w:rFonts w:ascii="Arial"/>
          <w:sz w:val="21"/>
        </w:rPr>
      </w:pPr>
    </w:p>
    <w:p>
      <w:pPr>
        <w:ind w:firstLine="1403"/>
        <w:spacing w:line="4409" w:lineRule="exact"/>
      </w:pPr>
      <w:r>
        <w:pict>
          <v:shape id="_x0000_s1366" style="position:absolute;margin-left:146.702pt;margin-top:51.3837pt;mso-position-vertical-relative:text;mso-position-horizontal-relative:text;width:0.35pt;height:17.8pt;z-index:-247663616;" filled="false" strokecolor="#231F20" strokeweight="0.32pt" coordsize="6,355" coordorigin="0,0" path="m3,3l3,352e">
            <v:stroke endcap="square" joinstyle="miter" miterlimit="10"/>
          </v:shape>
        </w:pict>
        <w:pict>
          <v:shape id="_x0000_s1368" style="position:absolute;margin-left:152.085pt;margin-top:39.6931pt;mso-position-vertical-relative:text;mso-position-horizontal-relative:text;width:0.85pt;height:12.45pt;z-index:-247658496;" filled="false" strokecolor="#231F20" strokeweight="0.81pt" coordsize="17,248" coordorigin="0,0" path="m8,8l8,240e">
            <v:stroke dashstyle="dash" endcap="square" joinstyle="miter" miterlimit="10"/>
          </v:shape>
        </w:pict>
        <w:pict>
          <v:shape id="_x0000_s1370" style="position:absolute;margin-left:157.587pt;margin-top:51.3837pt;mso-position-vertical-relative:text;mso-position-horizontal-relative:text;width:0.35pt;height:17.8pt;z-index:-247660544;" filled="false" strokecolor="#231F20" strokeweight="0.32pt" coordsize="6,355" coordorigin="0,0" path="m3,352l3,3e">
            <v:stroke endcap="square" joinstyle="miter" miterlimit="10"/>
          </v:shape>
        </w:pict>
        <w:pict>
          <v:shape id="_x0000_s1372" style="position:absolute;margin-left:209.829pt;margin-top:68.7476pt;mso-position-vertical-relative:text;mso-position-horizontal-relative:text;width:0.85pt;height:12.35pt;z-index:-247650304;" filled="false" strokecolor="#231F20" strokeweight="0.81pt" coordsize="17,247" coordorigin="0,0" path="m8,238l8,8e">
            <v:stroke endcap="square" joinstyle="miter" miterlimit="10"/>
          </v:shape>
        </w:pict>
        <w:pict>
          <v:shape id="_x0000_s1374" style="position:absolute;margin-left:200.062pt;margin-top:85.0585pt;mso-position-vertical-relative:text;mso-position-horizontal-relative:text;width:40.8pt;height:0.85pt;z-index:-247649280;" filled="false" strokecolor="#231F20" strokeweight="0.81pt" coordsize="815,17" coordorigin="0,0" path="m8,8l807,8e">
            <v:stroke endcap="square" joinstyle="miter" miterlimit="10"/>
          </v:shape>
        </w:pict>
        <w:pict>
          <v:shape id="_x0000_s1376" style="position:absolute;margin-left:341.122pt;margin-top:23.0814pt;mso-position-vertical-relative:text;mso-position-horizontal-relative:text;width:9.95pt;height:9.7pt;z-index:-247674880;" filled="false" strokecolor="#231F20" strokeweight="0.54pt" coordsize="198,193" coordorigin="0,0" path="m5,5l192,5l192,193m5,193l5,5e">
            <v:stroke joinstyle="miter" miterlimit="4"/>
          </v:shape>
        </w:pict>
      </w:r>
      <w:r>
        <w:pict>
          <v:shape id="_x0000_s1378" style="position:absolute;margin-left:273.213pt;margin-top:0.140091pt;mso-position-vertical-relative:text;mso-position-horizontal-relative:text;width:242.85pt;height:33.7pt;z-index:-247672832;" filled="false" stroked="false" type="#_x0000_t202">
            <v:fill on="false"/>
            <v:stroke on="false"/>
            <v:path/>
            <v:imagedata o:title=""/>
            <o:lock v:ext="edit" aspectratio="false"/>
            <v:textbox inset="0mm,0mm,0mm,0mm">
              <w:txbxContent>
                <w:p>
                  <w:pPr>
                    <w:spacing w:line="20" w:lineRule="exact"/>
                  </w:pPr>
                </w:p>
                <w:tbl>
                  <w:tblPr>
                    <w:tblStyle w:val="TableNormal"/>
                    <w:tblW w:w="4806" w:type="dxa"/>
                    <w:tblInd w:w="2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280"/>
                    <w:gridCol w:w="187"/>
                    <w:gridCol w:w="339"/>
                  </w:tblGrid>
                  <w:tr>
                    <w:trPr>
                      <w:trHeight w:val="420" w:hRule="atLeast"/>
                    </w:trPr>
                    <w:tc>
                      <w:tcPr>
                        <w:tcW w:w="4280" w:type="dxa"/>
                        <w:vAlign w:val="top"/>
                        <w:vMerge w:val="restart"/>
                        <w:tcBorders>
                          <w:right w:val="nil"/>
                          <w:bottom w:val="nil"/>
                        </w:tcBorders>
                      </w:tcPr>
                      <w:p>
                        <w:pPr>
                          <w:pStyle w:val="P68B1DB1-TableText230"/>
                          <w:ind w:left="1863"/>
                          <w:spacing w:before="250" w:line="198" w:lineRule="auto"/>
                          <w:rPr>
                            <w:sz w:val="17"/>
                            <w:szCs w:val="17"/>
                          </w:rPr>
                        </w:pPr>
                        <w:r>
                          <w:t>根复合体</w:t>
                        </w:r>
                      </w:p>
                      <w:p>
                        <w:pPr>
                          <w:ind w:firstLine="3290"/>
                          <w:spacing w:before="9" w:line="181" w:lineRule="exact"/>
                          <w:pStyle w:val="P68B1DB1-Normal69"/>
                        </w:pPr>
                        <w:r>
                          <w:drawing>
                            <wp:inline distT="0" distB="0" distL="0" distR="0">
                              <wp:extent cx="125953" cy="114968"/>
                              <wp:effectExtent l="0" t="0" r="0" b="0"/>
                              <wp:docPr id="3146" name="IM 3146"/>
                              <wp:cNvGraphicFramePr/>
                              <a:graphic>
                                <a:graphicData uri="http://schemas.openxmlformats.org/drawingml/2006/picture">
                                  <pic:pic>
                                    <pic:nvPicPr>
                                      <pic:cNvPr id="3146" name="IM 3146"/>
                                      <pic:cNvPicPr/>
                                    </pic:nvPicPr>
                                    <pic:blipFill>
                                      <a:blip r:embed="rId1630"/>
                                      <a:stretch>
                                        <a:fillRect/>
                                      </a:stretch>
                                    </pic:blipFill>
                                    <pic:spPr>
                                      <a:xfrm rot="0">
                                        <a:off x="0" y="0"/>
                                        <a:ext cx="125953" cy="114968"/>
                                      </a:xfrm>
                                      <a:prstGeom prst="rect">
                                        <a:avLst/>
                                      </a:prstGeom>
                                    </pic:spPr>
                                  </pic:pic>
                                </a:graphicData>
                              </a:graphic>
                            </wp:inline>
                          </w:drawing>
                        </w:r>
                      </w:p>
                    </w:tc>
                    <w:tc>
                      <w:tcPr>
                        <w:tcW w:w="526" w:type="dxa"/>
                        <w:vAlign w:val="top"/>
                        <w:gridSpan w:val="2"/>
                        <w:tcBorders>
                          <w:left w:val="nil"/>
                          <w:bottom w:val="nil"/>
                        </w:tcBorders>
                      </w:tcPr>
                      <w:p>
                        <w:pPr>
                          <w:pStyle w:val="TableText"/>
                          <w:rPr>
                            <w:sz w:val="21"/>
                          </w:rPr>
                        </w:pPr>
                      </w:p>
                    </w:tc>
                  </w:tr>
                  <w:tr>
                    <w:trPr>
                      <w:trHeight w:val="183" w:hRule="atLeast"/>
                    </w:trPr>
                    <w:tc>
                      <w:tcPr>
                        <w:tcW w:w="4280" w:type="dxa"/>
                        <w:vAlign w:val="top"/>
                        <w:vMerge w:val="continue"/>
                        <w:tcBorders>
                          <w:right w:val="nil"/>
                          <w:top w:val="nil"/>
                        </w:tcBorders>
                      </w:tcPr>
                      <w:p>
                        <w:pPr>
                          <w:pStyle w:val="TableText"/>
                          <w:rPr>
                            <w:sz w:val="21"/>
                          </w:rPr>
                        </w:pPr>
                      </w:p>
                    </w:tc>
                    <w:tc>
                      <w:tcPr>
                        <w:tcW w:w="187" w:type="dxa"/>
                        <w:vAlign w:val="top"/>
                        <w:tcBorders>
                          <w:left w:val="single" w:color="231F20" w:sz="4" w:space="0"/>
                          <w:bottom w:val="single" w:color="231F20" w:sz="4" w:space="0"/>
                          <w:right w:val="single" w:color="231F20" w:sz="4" w:space="0"/>
                          <w:top w:val="single" w:color="231F20" w:sz="4" w:space="0"/>
                        </w:tcBorders>
                      </w:tcPr>
                      <w:p>
                        <w:pPr>
                          <w:pStyle w:val="TableText"/>
                          <w:spacing w:line="173" w:lineRule="exact"/>
                          <w:rPr>
                            <w:sz w:val="15"/>
                          </w:rPr>
                        </w:pPr>
                      </w:p>
                    </w:tc>
                    <w:tc>
                      <w:tcPr>
                        <w:tcW w:w="339" w:type="dxa"/>
                        <w:vAlign w:val="top"/>
                        <w:tcBorders>
                          <w:left w:val="single" w:color="231F20" w:sz="4" w:space="0"/>
                          <w:top w:val="nil"/>
                        </w:tcBorders>
                      </w:tcPr>
                      <w:p>
                        <w:pPr>
                          <w:pStyle w:val="TableText"/>
                          <w:spacing w:line="173" w:lineRule="exact"/>
                          <w:rPr>
                            <w:sz w:val="15"/>
                          </w:rPr>
                        </w:pPr>
                      </w:p>
                    </w:tc>
                  </w:tr>
                </w:tbl>
                <w:p>
                  <w:pPr>
                    <w:rPr>
                      <w:rFonts w:ascii="Arial"/>
                      <w:sz w:val="21"/>
                    </w:rPr>
                  </w:pPr>
                </w:p>
              </w:txbxContent>
            </v:textbox>
          </v:shape>
        </w:pict>
      </w:r>
      <w:r>
        <w:pict>
          <v:shape id="_x0000_s1380" style="position:absolute;margin-left:165.447pt;margin-top:22.6421pt;mso-position-vertical-relative:text;mso-position-horizontal-relative:text;width:31.9pt;height:10pt;z-index:-247670784;"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7"/>
                      <w:szCs w:val="17"/>
                    </w:rPr>
                    <w:pStyle w:val="P68B1DB1-Normal295"/>
                  </w:pPr>
                  <w:r>
                    <w:t>分组</w:t>
                  </w:r>
                </w:p>
              </w:txbxContent>
            </v:textbox>
          </v:shape>
        </w:pict>
      </w:r>
      <w:r>
        <w:pict>
          <v:shape id="_x0000_s1382" style="position:absolute;margin-left:105.718pt;margin-top:52.0318pt;mso-position-vertical-relative:text;mso-position-horizontal-relative:text;width:16.6pt;height:9.1pt;z-index:-247671808;" filled="false" stroked="false" type="#_x0000_t202">
            <v:fill on="false"/>
            <v:stroke on="false"/>
            <v:path/>
            <v:imagedata o:title=""/>
            <o:lock v:ext="edit" aspectratio="false"/>
            <v:textbox inset="0mm,0mm,0mm,0mm">
              <w:txbxContent>
                <w:p>
                  <w:pPr>
                    <w:ind w:left="20"/>
                    <w:spacing w:before="20" w:line="196" w:lineRule="auto"/>
                    <w:rPr>
                      <w:rFonts w:ascii="Arial" w:hAnsi="Arial" w:cs="Arial" w:eastAsia="Arial"/>
                      <w:sz w:val="15"/>
                      <w:szCs w:val="15"/>
                    </w:rPr>
                    <w:pStyle w:val="P68B1DB1-Normal54"/>
                  </w:pPr>
                  <w:r>
                    <w:t>VC0</w:t>
                  </w:r>
                </w:p>
              </w:txbxContent>
            </v:textbox>
          </v:shape>
        </w:pict>
      </w:r>
      <w:r>
        <w:pict>
          <v:shape id="_x0000_s1384" style="position:absolute;margin-left:160.582pt;margin-top:52.0318pt;mso-position-vertical-relative:text;mso-position-horizontal-relative:text;width:16.6pt;height:9.1pt;z-index:-247667712;" filled="false" stroked="false" type="#_x0000_t202">
            <v:fill on="false"/>
            <v:stroke on="false"/>
            <v:path/>
            <v:imagedata o:title=""/>
            <o:lock v:ext="edit" aspectratio="false"/>
            <v:textbox inset="0mm,0mm,0mm,0mm">
              <w:txbxContent>
                <w:p>
                  <w:pPr>
                    <w:ind w:left="20"/>
                    <w:spacing w:before="20" w:line="196" w:lineRule="auto"/>
                    <w:rPr>
                      <w:rFonts w:ascii="Arial" w:hAnsi="Arial" w:cs="Arial" w:eastAsia="Arial"/>
                      <w:sz w:val="15"/>
                      <w:szCs w:val="15"/>
                    </w:rPr>
                    <w:pStyle w:val="P68B1DB1-Normal54"/>
                  </w:pPr>
                  <w:r>
                    <w:t>VCN</w:t>
                  </w:r>
                </w:p>
              </w:txbxContent>
            </v:textbox>
          </v:shape>
        </w:pict>
      </w:r>
      <w:r>
        <w:pict>
          <v:shape id="_x0000_s1386" style="position:absolute;margin-left:185.113pt;margin-top:59.7683pt;mso-position-vertical-relative:text;mso-position-horizontal-relative:text;width:16.6pt;height:9.1pt;z-index:-247669760;" filled="false" stroked="false" type="#_x0000_t202">
            <v:fill on="false"/>
            <v:stroke on="false"/>
            <v:path/>
            <v:imagedata o:title=""/>
            <o:lock v:ext="edit" aspectratio="false"/>
            <v:textbox inset="0mm,0mm,0mm,0mm">
              <w:txbxContent>
                <w:p>
                  <w:pPr>
                    <w:ind w:left="20"/>
                    <w:spacing w:before="20" w:line="196" w:lineRule="auto"/>
                    <w:rPr>
                      <w:rFonts w:ascii="Arial" w:hAnsi="Arial" w:cs="Arial" w:eastAsia="Arial"/>
                      <w:sz w:val="15"/>
                      <w:szCs w:val="15"/>
                    </w:rPr>
                    <w:pStyle w:val="P68B1DB1-Normal54"/>
                  </w:pPr>
                  <w:r>
                    <w:t>VC0</w:t>
                  </w:r>
                </w:p>
              </w:txbxContent>
            </v:textbox>
          </v:shape>
        </w:pict>
      </w:r>
      <w:r>
        <w:pict>
          <v:shape id="_x0000_s1388" style="position:absolute;margin-left:239.987pt;margin-top:59.7683pt;mso-position-vertical-relative:text;mso-position-horizontal-relative:text;width:16.6pt;height:9.1pt;z-index:-247668736;" filled="false" stroked="false" type="#_x0000_t202">
            <v:fill on="false"/>
            <v:stroke on="false"/>
            <v:path/>
            <v:imagedata o:title=""/>
            <o:lock v:ext="edit" aspectratio="false"/>
            <v:textbox inset="0mm,0mm,0mm,0mm">
              <w:txbxContent>
                <w:p>
                  <w:pPr>
                    <w:ind w:left="20"/>
                    <w:spacing w:before="20" w:line="196" w:lineRule="auto"/>
                    <w:rPr>
                      <w:rFonts w:ascii="Arial" w:hAnsi="Arial" w:cs="Arial" w:eastAsia="Arial"/>
                      <w:sz w:val="15"/>
                      <w:szCs w:val="15"/>
                    </w:rPr>
                    <w:pStyle w:val="P68B1DB1-Normal54"/>
                  </w:pPr>
                  <w:r>
                    <w:t>VCN</w:t>
                  </w:r>
                </w:p>
              </w:txbxContent>
            </v:textbox>
          </v:shape>
        </w:pict>
      </w:r>
      <w:r>
        <w:pict>
          <v:shape id="_x0000_s1390" style="position:absolute;margin-left:382.208pt;margin-top:72.3571pt;mso-position-vertical-relative:text;mso-position-horizontal-relative:text;width:51.55pt;height:14.45pt;z-index:-247666688;" filled="false" stroked="false" type="#_x0000_t202">
            <v:fill on="false"/>
            <v:stroke on="false"/>
            <v:path/>
            <v:imagedata o:title=""/>
            <o:lock v:ext="edit" aspectratio="false"/>
            <v:textbox inset="0mm,0mm,0mm,0mm">
              <w:txbxContent>
                <w:p>
                  <w:pPr>
                    <w:ind w:left="20"/>
                    <w:spacing w:before="19" w:line="281" w:lineRule="auto"/>
                    <w:rPr>
                      <w:rFonts w:ascii="Arial" w:hAnsi="Arial" w:cs="Arial" w:eastAsia="Arial"/>
                      <w:sz w:val="17"/>
                      <w:szCs w:val="17"/>
                    </w:rPr>
                    <w:pStyle w:val="P68B1DB1-Normal228"/>
                  </w:pPr>
                  <w:r>
                    <w:rPr>
                      <w:spacing w:val="-1"/>
                    </w:rPr>
                    <w:t>单个链路</w:t>
                  </w:r>
                  <w:r>
                    <w:rPr>
                      <w:u w:val="single" w:color="auto"/>
                    </w:rPr>
                    <w:t xml:space="preserve">   </w:t>
                  </w:r>
                </w:p>
              </w:txbxContent>
            </v:textbox>
          </v:shape>
        </w:pict>
      </w:r>
      <w:r>
        <w:drawing>
          <wp:anchor distT="0" distB="0" distL="0" distR="0" simplePos="0" relativeHeight="255653888" behindDoc="1" locked="0" layoutInCell="1" allowOverlap="1">
            <wp:simplePos x="0" y="0"/>
            <wp:positionH relativeFrom="column">
              <wp:posOffset>2619386</wp:posOffset>
            </wp:positionH>
            <wp:positionV relativeFrom="paragraph">
              <wp:posOffset>254651</wp:posOffset>
            </wp:positionV>
            <wp:extent cx="85015" cy="177809"/>
            <wp:effectExtent l="0" t="0" r="0" b="0"/>
            <wp:wrapNone/>
            <wp:docPr id="3148" name="IM 3148"/>
            <wp:cNvGraphicFramePr/>
            <a:graphic>
              <a:graphicData uri="http://schemas.openxmlformats.org/drawingml/2006/picture">
                <pic:pic>
                  <pic:nvPicPr>
                    <pic:cNvPr id="3148" name="IM 3148"/>
                    <pic:cNvPicPr/>
                  </pic:nvPicPr>
                  <pic:blipFill>
                    <a:blip r:embed="rId1631"/>
                    <a:stretch>
                      <a:fillRect/>
                    </a:stretch>
                  </pic:blipFill>
                  <pic:spPr>
                    <a:xfrm rot="0">
                      <a:off x="0" y="0"/>
                      <a:ext cx="85015" cy="177809"/>
                    </a:xfrm>
                    <a:prstGeom prst="rect">
                      <a:avLst/>
                    </a:prstGeom>
                  </pic:spPr>
                </pic:pic>
              </a:graphicData>
            </a:graphic>
          </wp:anchor>
        </w:drawing>
      </w:r>
      <w:r>
        <w:pict>
          <v:shape id="_x0000_s1392" style="position:absolute;margin-left:148.808pt;margin-top:20.2125pt;mso-position-vertical-relative:text;mso-position-horizontal-relative:text;width:6.7pt;height:13.95pt;z-index:-247664640;" filled="false" strokecolor="#231F20" strokeweight="0.32pt" coordsize="133,278" coordorigin="0,0" path="m3,3l130,3l130,275l3,275l3,3m3,57l130,57m3,111l130,111m3,166l130,166m3,220l130,220e">
            <v:stroke endcap="square" joinstyle="miter" miterlimit="10"/>
          </v:shape>
        </w:pict>
        <w:pict>
          <v:shape id="_x0000_s1394" style="position:absolute;margin-left:228.203pt;margin-top:20.2125pt;mso-position-vertical-relative:text;mso-position-horizontal-relative:text;width:6.7pt;height:14.05pt;z-index:-247654400;" filled="false" strokecolor="#231F20" strokeweight="0.32pt" coordsize="133,281" coordorigin="0,0" path="m3,3l130,3l130,276l3,276l3,3m3,222l130,222m3,167l130,167m3,113l130,113m3,58l130,58e">
            <v:stroke endcap="square" joinstyle="miter" miterlimit="10"/>
          </v:shape>
        </w:pict>
      </w:r>
      <w:r>
        <w:drawing>
          <wp:anchor distT="0" distB="0" distL="0" distR="0" simplePos="0" relativeHeight="255650816" behindDoc="1" locked="0" layoutInCell="1" allowOverlap="1">
            <wp:simplePos x="0" y="0"/>
            <wp:positionH relativeFrom="column">
              <wp:posOffset>1611072</wp:posOffset>
            </wp:positionH>
            <wp:positionV relativeFrom="paragraph">
              <wp:posOffset>254651</wp:posOffset>
            </wp:positionV>
            <wp:extent cx="85015" cy="176854"/>
            <wp:effectExtent l="0" t="0" r="0" b="0"/>
            <wp:wrapNone/>
            <wp:docPr id="3150" name="IM 3150"/>
            <wp:cNvGraphicFramePr/>
            <a:graphic>
              <a:graphicData uri="http://schemas.openxmlformats.org/drawingml/2006/picture">
                <pic:pic>
                  <pic:nvPicPr>
                    <pic:cNvPr id="3150" name="IM 3150"/>
                    <pic:cNvPicPr/>
                  </pic:nvPicPr>
                  <pic:blipFill>
                    <a:blip r:embed="rId1632"/>
                    <a:stretch>
                      <a:fillRect/>
                    </a:stretch>
                  </pic:blipFill>
                  <pic:spPr>
                    <a:xfrm rot="0">
                      <a:off x="0" y="0"/>
                      <a:ext cx="85015" cy="176854"/>
                    </a:xfrm>
                    <a:prstGeom prst="rect">
                      <a:avLst/>
                    </a:prstGeom>
                  </pic:spPr>
                </pic:pic>
              </a:graphicData>
            </a:graphic>
          </wp:anchor>
        </w:drawing>
      </w:r>
      <w:r>
        <w:drawing>
          <wp:anchor distT="0" distB="0" distL="0" distR="0" simplePos="0" relativeHeight="255659008" behindDoc="1" locked="0" layoutInCell="1" allowOverlap="1">
            <wp:simplePos x="0" y="0"/>
            <wp:positionH relativeFrom="column">
              <wp:posOffset>1582278</wp:posOffset>
            </wp:positionH>
            <wp:positionV relativeFrom="paragraph">
              <wp:posOffset>447607</wp:posOffset>
            </wp:positionV>
            <wp:extent cx="142602" cy="448821"/>
            <wp:effectExtent l="0" t="0" r="0" b="0"/>
            <wp:wrapNone/>
            <wp:docPr id="3152" name="IM 3152"/>
            <wp:cNvGraphicFramePr/>
            <a:graphic>
              <a:graphicData uri="http://schemas.openxmlformats.org/drawingml/2006/picture">
                <pic:pic>
                  <pic:nvPicPr>
                    <pic:cNvPr id="3152" name="IM 3152"/>
                    <pic:cNvPicPr/>
                  </pic:nvPicPr>
                  <pic:blipFill>
                    <a:blip r:embed="rId1633"/>
                    <a:stretch>
                      <a:fillRect/>
                    </a:stretch>
                  </pic:blipFill>
                  <pic:spPr>
                    <a:xfrm rot="0">
                      <a:off x="0" y="0"/>
                      <a:ext cx="142602" cy="448821"/>
                    </a:xfrm>
                    <a:prstGeom prst="rect">
                      <a:avLst/>
                    </a:prstGeom>
                  </pic:spPr>
                </pic:pic>
              </a:graphicData>
            </a:graphic>
          </wp:anchor>
        </w:drawing>
      </w:r>
      <w:r>
        <w:pict>
          <v:shape id="_x0000_s1396" style="position:absolute;margin-left:150.151pt;margin-top:35.2447pt;mso-position-vertical-relative:text;mso-position-horizontal-relative:text;width:3.9pt;height:7.1pt;z-index:-247661568;" fillcolor="#231F20" filled="true" stroked="false" coordsize="78,141" coordorigin="0,0" path="m40,119l77,140l38,0l0,141l36,119l40,119xe"/>
        </w:pict>
        <w:pict>
          <v:shape id="_x0000_s1398" style="position:absolute;margin-left:146.702pt;margin-top:68.8551pt;mso-position-vertical-relative:text;mso-position-horizontal-relative:text;width:11.25pt;height:1.9pt;z-index:-247656448;" filled="false" strokecolor="#231F20" strokeweight="0.32pt" coordsize="225,37" coordorigin="0,0" path="m3,3c3,20,52,34,112,34c172,34,220,20,220,3e">
            <v:stroke endcap="square" joinstyle="miter" miterlimit="10"/>
          </v:shape>
        </w:pict>
      </w:r>
      <w:r>
        <w:drawing>
          <wp:anchor distT="0" distB="0" distL="0" distR="0" simplePos="0" relativeHeight="255656960" behindDoc="1" locked="0" layoutInCell="1" allowOverlap="1">
            <wp:simplePos x="0" y="0"/>
            <wp:positionH relativeFrom="column">
              <wp:posOffset>1861069</wp:posOffset>
            </wp:positionH>
            <wp:positionV relativeFrom="paragraph">
              <wp:posOffset>627191</wp:posOffset>
            </wp:positionV>
            <wp:extent cx="142465" cy="44213"/>
            <wp:effectExtent l="0" t="0" r="0" b="0"/>
            <wp:wrapNone/>
            <wp:docPr id="3154" name="IM 3154"/>
            <wp:cNvGraphicFramePr/>
            <a:graphic>
              <a:graphicData uri="http://schemas.openxmlformats.org/drawingml/2006/picture">
                <pic:pic>
                  <pic:nvPicPr>
                    <pic:cNvPr id="3154" name="IM 3154"/>
                    <pic:cNvPicPr/>
                  </pic:nvPicPr>
                  <pic:blipFill>
                    <a:blip r:embed="rId1634"/>
                    <a:stretch>
                      <a:fillRect/>
                    </a:stretch>
                  </pic:blipFill>
                  <pic:spPr>
                    <a:xfrm rot="0">
                      <a:off x="0" y="0"/>
                      <a:ext cx="142465" cy="44213"/>
                    </a:xfrm>
                    <a:prstGeom prst="rect">
                      <a:avLst/>
                    </a:prstGeom>
                  </pic:spPr>
                </pic:pic>
              </a:graphicData>
            </a:graphic>
          </wp:anchor>
        </w:drawing>
      </w:r>
      <w:r>
        <w:pict>
          <v:group id="_x0000_s1400" style="position:absolute;margin-left:120.264pt;margin-top:68.9733pt;mso-position-vertical-relative:text;mso-position-horizontal-relative:text;width:40.8pt;height:17.75pt;z-index:-247655424;" filled="false" stroked="false" coordsize="815,355" coordorigin="0,0">
            <v:shape id="_x0000_s1402" style="position:absolute;left:628;top:72;width:17;height:282;" filled="false" strokecolor="#231F20" strokeweight="0.81pt" coordsize="17,282" coordorigin="0,0" path="m8,8l8,273e">
              <v:stroke dashstyle="dash" endcap="square" joinstyle="miter" miterlimit="10"/>
            </v:shape>
            <v:shape id="_x0000_s1404" style="position:absolute;left:0;top:69;width:815;height:286;" filled="false" strokecolor="#231F20" strokeweight="0.81pt" coordsize="815,286" coordorigin="0,0" path="m203,8l203,277m8,211l807,211e">
              <v:stroke endcap="square" joinstyle="miter" miterlimit="10"/>
            </v:shape>
            <v:shape id="_x0000_s1406" style="position:absolute;left:164;top:0;width:510;height:141;" fillcolor="#231F20" filled="true" stroked="false" coordsize="510,141" coordorigin="0,0" path="m474,119l510,140l471,0l433,141l469,119l474,119xem41,119l77,140l38,0l0,141l36,119l41,119xe"/>
          </v:group>
        </w:pict>
        <w:pict>
          <v:shape id="_x0000_s1408" style="position:absolute;margin-left:204.156pt;margin-top:51.2118pt;mso-position-vertical-relative:text;mso-position-horizontal-relative:text;width:11.25pt;height:17.75pt;z-index:-247652352;" filled="false" strokecolor="#000000" strokeweight="0.32pt" coordsize="225,355" coordorigin="0,0" path="m3,354l3,0m221,0l221,354e">
            <v:stroke joinstyle="miter" miterlimit="10"/>
          </v:shape>
        </w:pict>
        <w:pict>
          <v:shape id="_x0000_s1410" style="position:absolute;margin-left:207.884pt;margin-top:77.3544pt;mso-position-vertical-relative:text;mso-position-horizontal-relative:text;width:3.9pt;height:7.1pt;z-index:-247653376;" fillcolor="#231F20" filled="true" stroked="false" coordsize="78,141" coordorigin="0,0" path="m41,21l77,0l38,141l0,0l36,21l41,21xe"/>
        </w:pict>
      </w:r>
      <w:r>
        <w:drawing>
          <wp:anchor distT="0" distB="0" distL="0" distR="0" simplePos="0" relativeHeight="255665152" behindDoc="1" locked="0" layoutInCell="1" allowOverlap="1">
            <wp:simplePos x="0" y="0"/>
            <wp:positionH relativeFrom="column">
              <wp:posOffset>2590729</wp:posOffset>
            </wp:positionH>
            <wp:positionV relativeFrom="paragraph">
              <wp:posOffset>626372</wp:posOffset>
            </wp:positionV>
            <wp:extent cx="142465" cy="268829"/>
            <wp:effectExtent l="0" t="0" r="0" b="0"/>
            <wp:wrapNone/>
            <wp:docPr id="3156" name="IM 3156"/>
            <wp:cNvGraphicFramePr/>
            <a:graphic>
              <a:graphicData uri="http://schemas.openxmlformats.org/drawingml/2006/picture">
                <pic:pic>
                  <pic:nvPicPr>
                    <pic:cNvPr id="3156" name="IM 3156"/>
                    <pic:cNvPicPr/>
                  </pic:nvPicPr>
                  <pic:blipFill>
                    <a:blip r:embed="rId1635"/>
                    <a:stretch>
                      <a:fillRect/>
                    </a:stretch>
                  </pic:blipFill>
                  <pic:spPr>
                    <a:xfrm rot="0">
                      <a:off x="0" y="0"/>
                      <a:ext cx="142465" cy="268829"/>
                    </a:xfrm>
                    <a:prstGeom prst="rect">
                      <a:avLst/>
                    </a:prstGeom>
                  </pic:spPr>
                </pic:pic>
              </a:graphicData>
            </a:graphic>
          </wp:anchor>
        </w:drawing>
      </w:r>
      <w:r>
        <w:drawing>
          <wp:anchor distT="0" distB="0" distL="0" distR="0" simplePos="0" relativeHeight="255669248" behindDoc="1" locked="0" layoutInCell="1" allowOverlap="1">
            <wp:simplePos x="0" y="0"/>
            <wp:positionH relativeFrom="column">
              <wp:posOffset>2869384</wp:posOffset>
            </wp:positionH>
            <wp:positionV relativeFrom="paragraph">
              <wp:posOffset>626372</wp:posOffset>
            </wp:positionV>
            <wp:extent cx="142465" cy="445683"/>
            <wp:effectExtent l="0" t="0" r="0" b="0"/>
            <wp:wrapNone/>
            <wp:docPr id="3158" name="IM 3158"/>
            <wp:cNvGraphicFramePr/>
            <a:graphic>
              <a:graphicData uri="http://schemas.openxmlformats.org/drawingml/2006/picture">
                <pic:pic>
                  <pic:nvPicPr>
                    <pic:cNvPr id="3158" name="IM 3158"/>
                    <pic:cNvPicPr/>
                  </pic:nvPicPr>
                  <pic:blipFill>
                    <a:blip r:embed="rId1636"/>
                    <a:stretch>
                      <a:fillRect/>
                    </a:stretch>
                  </pic:blipFill>
                  <pic:spPr>
                    <a:xfrm rot="0">
                      <a:off x="0" y="0"/>
                      <a:ext cx="142465" cy="445683"/>
                    </a:xfrm>
                    <a:prstGeom prst="rect">
                      <a:avLst/>
                    </a:prstGeom>
                  </pic:spPr>
                </pic:pic>
              </a:graphicData>
            </a:graphic>
          </wp:anchor>
        </w:drawing>
      </w:r>
      <w:r>
        <w:pict>
          <v:group id="_x0000_s1412" style="position:absolute;margin-left:209.426pt;margin-top:35.3683pt;mso-position-vertical-relative:text;mso-position-horizontal-relative:text;width:22.5pt;height:12.45pt;z-index:-247648256;" filled="false" stroked="false" coordsize="450,248" coordorigin="0,0">
            <v:shape id="_x0000_s1414" style="position:absolute;left:433;top:0;width:17;height:248;" filled="false" strokecolor="#231F20" strokeweight="0.81pt" coordsize="17,248" coordorigin="0,0" path="m8,240l8,8e">
              <v:stroke dashstyle="dash" endcap="square" joinstyle="miter" miterlimit="10"/>
            </v:shape>
            <v:shape id="_x0000_s1416" style="position:absolute;left:0;top:0;width:17;height:233;" filled="false" strokecolor="#231F20" strokeweight="0.81pt" coordsize="17,233" coordorigin="0,0" path="m8,225l8,8e">
              <v:stroke endcap="square" joinstyle="miter" miterlimit="10"/>
            </v:shape>
          </v:group>
        </w:pict>
        <w:pict>
          <v:shape id="_x0000_s1418" style="position:absolute;margin-left:229.546pt;margin-top:44.249pt;mso-position-vertical-relative:text;mso-position-horizontal-relative:text;width:3.9pt;height:7.1pt;z-index:-247646208;" fillcolor="#231F20" filled="true" stroked="false" coordsize="78,141" coordorigin="0,0" path="m40,21l77,0l38,141l0,0l36,21l40,21xe"/>
        </w:pict>
        <w:pict>
          <v:shape id="_x0000_s1420" style="position:absolute;margin-left:207.884pt;margin-top:44.249pt;mso-position-vertical-relative:text;mso-position-horizontal-relative:text;width:3.9pt;height:7.1pt;z-index:-247645184;" fillcolor="#231F20" filled="true" stroked="false" coordsize="78,141" coordorigin="0,0" path="m41,21l77,0l38,141l0,0l36,21l41,21xe"/>
        </w:pict>
      </w:r>
      <w:r>
        <w:drawing>
          <wp:anchor distT="0" distB="0" distL="0" distR="0" simplePos="0" relativeHeight="255642624" behindDoc="1" locked="0" layoutInCell="1" allowOverlap="1">
            <wp:simplePos x="0" y="0"/>
            <wp:positionH relativeFrom="column">
              <wp:posOffset>3633568</wp:posOffset>
            </wp:positionH>
            <wp:positionV relativeFrom="paragraph">
              <wp:posOffset>258744</wp:posOffset>
            </wp:positionV>
            <wp:extent cx="1196221" cy="892540"/>
            <wp:effectExtent l="0" t="0" r="0" b="0"/>
            <wp:wrapNone/>
            <wp:docPr id="3160" name="IM 3160"/>
            <wp:cNvGraphicFramePr/>
            <a:graphic>
              <a:graphicData uri="http://schemas.openxmlformats.org/drawingml/2006/picture">
                <pic:pic>
                  <pic:nvPicPr>
                    <pic:cNvPr id="3160" name="IM 3160"/>
                    <pic:cNvPicPr/>
                  </pic:nvPicPr>
                  <pic:blipFill>
                    <a:blip r:embed="rId1637"/>
                    <a:stretch>
                      <a:fillRect/>
                    </a:stretch>
                  </pic:blipFill>
                  <pic:spPr>
                    <a:xfrm rot="0">
                      <a:off x="0" y="0"/>
                      <a:ext cx="1196221" cy="892540"/>
                    </a:xfrm>
                    <a:prstGeom prst="rect">
                      <a:avLst/>
                    </a:prstGeom>
                  </pic:spPr>
                </pic:pic>
              </a:graphicData>
            </a:graphic>
          </wp:anchor>
        </w:drawing>
      </w:r>
      <w:r>
        <w:pict>
          <v:shape id="_x0000_s1422" style="position:absolute;margin-left:438.826pt;margin-top:32.8916pt;mso-position-vertical-relative:text;mso-position-horizontal-relative:text;width:57.25pt;height:8.85pt;z-index:255672320;" fillcolor="#231F20" filled="true" stroked="false" coordsize="1145,177" coordorigin="0,0" path="m165,149l210,176l162,0l114,176l159,149l165,149xem1098,149l1144,176l1095,0l1047,176l1093,149l1098,149xem51,149l96,176l47,0l0,176l45,149l51,149xe"/>
        </w:pict>
      </w:r>
      <w:r>
        <w:rPr>
          <w:position w:val="-88"/>
        </w:rPr>
        <w:pict>
          <v:group id="_x0000_s1424" style="mso-position-vertical-relative:line;mso-position-horizontal-relative:char;width:444.65pt;height:220.45pt;" filled="false" stroked="false" coordsize="8892,4408" coordorigin="0,0">
            <v:shape id="_x0000_s1426" style="position:absolute;left:0;top:0;width:4408;height:4408;" filled="false" strokecolor="#000000" strokeweight="0.54pt" coordsize="4408,4408" coordorigin="0,0" path="m4403,2204c4403,3418,3418,4402,2204,4403c990,4403,5,3418,5,2204c5,990,990,5,2204,5c3418,5,4402,989,4403,2204e">
              <v:stroke dashstyle="dash" endcap="square" joinstyle="miter" miterlimit="4"/>
            </v:shape>
            <v:shape id="_x0000_s1428" style="position:absolute;left:1801;top:1796;width:7112;height:2415;" filled="false" stroked="false" type="#_x0000_t202">
              <v:fill on="false"/>
              <v:stroke on="false"/>
              <v:path/>
              <v:imagedata o:title=""/>
              <o:lock v:ext="edit" aspectratio="false"/>
              <v:textbox inset="0mm,0mm,0mm,0mm">
                <w:txbxContent>
                  <w:p>
                    <w:pPr>
                      <w:spacing w:line="20" w:lineRule="exact"/>
                    </w:pPr>
                  </w:p>
                  <w:tbl>
                    <w:tblPr>
                      <w:tblStyle w:val="TableNormal"/>
                      <w:tblW w:w="478" w:type="dxa"/>
                      <w:tblInd w:w="957" w:type="dxa"/>
                      <w:tblLayout w:type="fixed"/>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Pr>
                    <w:tblGrid>
                      <w:gridCol w:w="256"/>
                      <w:gridCol w:w="222"/>
                    </w:tblGrid>
                    <w:tr>
                      <w:trPr>
                        <w:trHeight w:val="732" w:hRule="atLeast"/>
                      </w:trPr>
                      <w:tc>
                        <w:tcPr>
                          <w:tcW w:w="256" w:type="dxa"/>
                          <w:vAlign w:val="top"/>
                          <w:tcBorders>
                            <w:left w:val="nil"/>
                          </w:tcBorders>
                        </w:tcPr>
                        <w:p>
                          <w:pPr>
                            <w:rPr>
                              <w:rFonts w:ascii="Arial"/>
                              <w:sz w:val="21"/>
                            </w:rPr>
                          </w:pPr>
                        </w:p>
                      </w:tc>
                      <w:tc>
                        <w:tcPr>
                          <w:tcW w:w="222" w:type="dxa"/>
                          <w:vAlign w:val="top"/>
                          <w:tcBorders>
                            <w:right w:val="nil"/>
                          </w:tcBorders>
                        </w:tcPr>
                        <w:p>
                          <w:pPr>
                            <w:rPr>
                              <w:rFonts w:ascii="Arial"/>
                              <w:sz w:val="21"/>
                            </w:rPr>
                          </w:pPr>
                        </w:p>
                      </w:tc>
                    </w:tr>
                  </w:tbl>
                  <w:p>
                    <w:pPr>
                      <w:ind w:firstLine="788"/>
                      <w:spacing w:line="186" w:lineRule="exact"/>
                      <w:pStyle w:val="P68B1DB1-Normal69"/>
                    </w:pPr>
                    <w:r>
                      <w:drawing>
                        <wp:inline distT="0" distB="0" distL="0" distR="0">
                          <wp:extent cx="117356" cy="118516"/>
                          <wp:effectExtent l="0" t="0" r="0" b="0"/>
                          <wp:docPr id="3162" name="IM 3162"/>
                          <wp:cNvGraphicFramePr/>
                          <a:graphic>
                            <a:graphicData uri="http://schemas.openxmlformats.org/drawingml/2006/picture">
                              <pic:pic>
                                <pic:nvPicPr>
                                  <pic:cNvPr id="3162" name="IM 3162"/>
                                  <pic:cNvPicPr/>
                                </pic:nvPicPr>
                                <pic:blipFill>
                                  <a:blip r:embed="rId1638"/>
                                  <a:stretch>
                                    <a:fillRect/>
                                  </a:stretch>
                                </pic:blipFill>
                                <pic:spPr>
                                  <a:xfrm rot="0">
                                    <a:off x="0" y="0"/>
                                    <a:ext cx="117356" cy="118516"/>
                                  </a:xfrm>
                                  <a:prstGeom prst="rect">
                                    <a:avLst/>
                                  </a:prstGeom>
                                </pic:spPr>
                              </pic:pic>
                            </a:graphicData>
                          </a:graphic>
                        </wp:inline>
                      </w:drawing>
                    </w:r>
                  </w:p>
                  <w:p>
                    <w:pPr>
                      <w:spacing w:line="288" w:lineRule="auto"/>
                      <w:rPr>
                        <w:rFonts w:ascii="Arial"/>
                        <w:sz w:val="21"/>
                      </w:rPr>
                    </w:pPr>
                  </w:p>
                  <w:p>
                    <w:pPr>
                      <w:ind w:left="20"/>
                      <w:spacing w:before="43" w:line="196" w:lineRule="auto"/>
                      <w:rPr>
                        <w:rFonts w:ascii="Arial" w:hAnsi="Arial" w:cs="Arial" w:eastAsia="Arial"/>
                        <w:sz w:val="15"/>
                        <w:szCs w:val="15"/>
                      </w:rPr>
                      <w:pStyle w:val="P68B1DB1-Normal54"/>
                    </w:pPr>
                    <w:r>
                      <w:t>VCN</w:t>
                    </w:r>
                  </w:p>
                  <w:p>
                    <w:pPr>
                      <w:ind w:left="1608"/>
                      <w:spacing w:before="13" w:line="196" w:lineRule="auto"/>
                      <w:rPr>
                        <w:rFonts w:ascii="Arial" w:hAnsi="Arial" w:cs="Arial" w:eastAsia="Arial"/>
                        <w:sz w:val="15"/>
                        <w:szCs w:val="15"/>
                      </w:rPr>
                      <w:pStyle w:val="P68B1DB1-Normal54"/>
                    </w:pPr>
                    <w:r>
                      <w:t>VCN</w:t>
                    </w:r>
                  </w:p>
                  <w:p>
                    <w:pPr>
                      <w:spacing w:line="26" w:lineRule="auto"/>
                      <w:rPr>
                        <w:rFonts w:ascii="Arial"/>
                        <w:sz w:val="2"/>
                      </w:rPr>
                    </w:pPr>
                  </w:p>
                  <w:tbl>
                    <w:tblPr>
                      <w:tblStyle w:val="TableNormal"/>
                      <w:tblW w:w="862" w:type="dxa"/>
                      <w:tblInd w:w="6224" w:type="dxa"/>
                      <w:tblLayout w:type="fixed"/>
                      <w:tblBorders>
                        <w:left w:val="single" w:color="231F20" w:sz="4" w:space="0"/>
                        <w:bottom w:val="single" w:color="231F20" w:sz="4" w:space="0"/>
                        <w:right w:val="single" w:color="231F20" w:sz="4" w:space="0"/>
                        <w:top w:val="single" w:color="231F20" w:sz="4" w:space="0"/>
                      </w:tblBorders>
                    </w:tblPr>
                    <w:tblGrid>
                      <w:gridCol w:w="862"/>
                    </w:tblGrid>
                    <w:tr>
                      <w:trPr>
                        <w:trHeight w:val="773" w:hRule="atLeast"/>
                      </w:trPr>
                      <w:tc>
                        <w:tcPr>
                          <w:tcW w:w="862" w:type="dxa"/>
                          <w:vAlign w:val="top"/>
                        </w:tcPr>
                        <w:p>
                          <w:pPr>
                            <w:spacing w:line="263" w:lineRule="auto"/>
                            <w:rPr>
                              <w:rFonts w:ascii="Arial"/>
                              <w:sz w:val="21"/>
                            </w:rPr>
                          </w:pPr>
                        </w:p>
                        <w:p>
                          <w:pPr>
                            <w:ind w:left="386" w:right="37" w:hanging="342"/>
                            <w:spacing w:before="43" w:line="241" w:lineRule="auto"/>
                            <w:rPr>
                              <w:rFonts w:ascii="Arial" w:hAnsi="Arial" w:cs="Arial" w:eastAsia="Arial"/>
                              <w:sz w:val="15"/>
                              <w:szCs w:val="15"/>
                            </w:rPr>
                            <w:pStyle w:val="P68B1DB1-Normal54"/>
                          </w:pPr>
                          <w:r>
                            <w:rPr>
                              <w:spacing w:val="-1"/>
                            </w:rPr>
                            <w:t>组分</w:t>
                          </w:r>
                          <w:r>
                            <w:t>B</w:t>
                          </w:r>
                        </w:p>
                      </w:tc>
                    </w:tr>
                  </w:tbl>
                  <w:p>
                    <w:pPr>
                      <w:rPr>
                        <w:rFonts w:ascii="Arial"/>
                        <w:sz w:val="21"/>
                      </w:rPr>
                    </w:pPr>
                  </w:p>
                </w:txbxContent>
              </v:textbox>
            </v:shape>
            <v:group id="_x0000_s1430" style="position:absolute;left:7210;top:738;width:547;height:2526;" filled="false" stroked="false" coordsize="547,2526" coordorigin="0,0">
              <v:shape id="_x0000_s1432" style="position:absolute;left:317;top:0;width:17;height:2526;" filled="false" strokecolor="#231F20" strokeweight="0.81pt" coordsize="17,2526" coordorigin="0,0" path="m8,8l8,2518e">
                <v:stroke dashstyle="dash" endcap="square" joinstyle="miter" miterlimit="10"/>
              </v:shape>
              <v:shape id="_x0000_s1434" style="position:absolute;left:203;top:0;width:17;height:2526;" filled="false" strokecolor="#231F20" strokeweight="0.81pt" coordsize="17,2526" coordorigin="0,0" path="m8,8l8,2518e">
                <v:stroke endcap="square" joinstyle="miter" miterlimit="10"/>
              </v:shape>
              <v:shape id="_x0000_s1436" style="position:absolute;left:0;top:1157;width:547;height:252;" filled="false" strokecolor="#000000" strokeweight="0.54pt" coordsize="547,252" coordorigin="0,0" path="m540,125c540,192,420,246,273,246c125,246,5,192,5,125c5,59,125,5,273,5c420,5,540,59,540,125e">
                <v:stroke endcap="square" joinstyle="miter" miterlimit="10"/>
              </v:shape>
              <v:shape id="_x0000_s1438" style="position:absolute;left:25;top:943;width:101;height:155;" filled="false" strokecolor="#231F20" strokeweight="0.81pt" coordsize="101,155" coordorigin="0,0" path="m93,146l8,8e">
                <v:stroke endcap="square" joinstyle="miter" miterlimit="10"/>
              </v:shape>
              <v:shape id="_x0000_s1440" style="position:absolute;left:30;top:990;width:138;height:173;" fillcolor="#231F20" filled="true" stroked="false" coordsize="138,173" coordorigin="0,0" path="m52,50l0,53l137,173l80,0l57,47l52,50xe"/>
            </v:group>
            <v:group id="_x0000_s1442" style="position:absolute;left:1170;top:1830;width:479;height:770;" filled="false" stroked="false" coordsize="479,770" coordorigin="0,0">
              <v:shape id="_x0000_s1444" style="position:absolute;left:0;top:0;width:479;height:770;" filled="false" strokecolor="#231F20" strokeweight="0.81pt" coordsize="479,770" coordorigin="0,0" path="m470,8l8,8m256,92l256,762e">
                <v:stroke endcap="square" joinstyle="miter" miterlimit="10"/>
              </v:shape>
              <v:shape id="_x0000_s1446" style="position:absolute;left:217;top:21;width:78;height:141;" fillcolor="#231F20" filled="true" stroked="false" coordsize="78,141" coordorigin="0,0" path="m40,119l77,140l38,0l0,140l36,119l40,119xe"/>
              <v:shape id="_x0000_s1448" style="position:absolute;left:0;top:699;width:479;height:17;" filled="false" strokecolor="#231F20" strokeweight="0.81pt" coordsize="479,17" coordorigin="0,0" path="m470,8l8,8e">
                <v:stroke endcap="square" joinstyle="miter" miterlimit="10"/>
              </v:shape>
            </v:group>
            <v:shape id="_x0000_s1450" style="position:absolute;left:2975;top:2424;width:78;height:141;" fillcolor="#231F20" filled="true" stroked="false" coordsize="78,141" coordorigin="0,0" path="m40,21l77,0l38,141l0,0l36,21l40,21xe"/>
            <v:shape id="_x0000_s1452" style="position:absolute;left:1146;top:2016;width:2158;height:370;" filled="false" strokecolor="#000000" strokeweight="0.54pt" coordsize="2158,370" coordorigin="0,0" path="m2153,185c2153,284,1671,365,1079,365c486,365,5,284,5,185c5,85,486,5,1079,5c1671,5,2153,85,2153,185e">
              <v:stroke endcap="square" joinstyle="miter" miterlimit="4"/>
            </v:shape>
            <v:shape id="_x0000_s1454" style="position:absolute;left:6031;top:3376;width:913;height:834;" filled="false" stroked="false" type="#_x0000_t202">
              <v:fill on="false"/>
              <v:stroke on="false"/>
              <v:path/>
              <v:imagedata o:title=""/>
              <o:lock v:ext="edit" aspectratio="false"/>
              <v:textbox inset="0mm,0mm,0mm,0mm">
                <w:txbxContent>
                  <w:p>
                    <w:pPr>
                      <w:spacing w:line="20" w:lineRule="exact"/>
                    </w:pPr>
                  </w:p>
                  <w:tbl>
                    <w:tblPr>
                      <w:tblStyle w:val="TableNormal"/>
                      <w:tblW w:w="862" w:type="dxa"/>
                      <w:tblInd w:w="25" w:type="dxa"/>
                      <w:tblLayout w:type="fixed"/>
                      <w:tblBorders>
                        <w:left w:val="single" w:color="231F20" w:sz="4" w:space="0"/>
                        <w:bottom w:val="single" w:color="231F20" w:sz="4" w:space="0"/>
                        <w:right w:val="single" w:color="231F20" w:sz="4" w:space="0"/>
                        <w:top w:val="single" w:color="231F20" w:sz="4" w:space="0"/>
                      </w:tblBorders>
                    </w:tblPr>
                    <w:tblGrid>
                      <w:gridCol w:w="862"/>
                    </w:tblGrid>
                    <w:tr>
                      <w:trPr>
                        <w:trHeight w:val="773" w:hRule="atLeast"/>
                      </w:trPr>
                      <w:tc>
                        <w:tcPr>
                          <w:tcW w:w="862" w:type="dxa"/>
                          <w:vAlign w:val="top"/>
                        </w:tcPr>
                        <w:p>
                          <w:pPr>
                            <w:ind w:firstLine="336"/>
                            <w:spacing w:line="188" w:lineRule="exact"/>
                            <w:pStyle w:val="P68B1DB1-Normal69"/>
                          </w:pPr>
                          <w:r>
                            <w:drawing>
                              <wp:inline distT="0" distB="0" distL="0" distR="0">
                                <wp:extent cx="125953" cy="119740"/>
                                <wp:effectExtent l="0" t="0" r="0" b="0"/>
                                <wp:docPr id="3164" name="IM 3164"/>
                                <wp:cNvGraphicFramePr/>
                                <a:graphic>
                                  <a:graphicData uri="http://schemas.openxmlformats.org/drawingml/2006/picture">
                                    <pic:pic>
                                      <pic:nvPicPr>
                                        <pic:cNvPr id="3164" name="IM 3164"/>
                                        <pic:cNvPicPr/>
                                      </pic:nvPicPr>
                                      <pic:blipFill>
                                        <a:blip r:embed="rId1639"/>
                                        <a:stretch>
                                          <a:fillRect/>
                                        </a:stretch>
                                      </pic:blipFill>
                                      <pic:spPr>
                                        <a:xfrm rot="0">
                                          <a:off x="0" y="0"/>
                                          <a:ext cx="125953" cy="119740"/>
                                        </a:xfrm>
                                        <a:prstGeom prst="rect">
                                          <a:avLst/>
                                        </a:prstGeom>
                                      </pic:spPr>
                                    </pic:pic>
                                  </a:graphicData>
                                </a:graphic>
                              </wp:inline>
                            </w:drawing>
                          </w:r>
                        </w:p>
                        <w:p>
                          <w:pPr>
                            <w:ind w:left="387" w:right="37" w:hanging="343"/>
                            <w:spacing w:before="119" w:line="241" w:lineRule="auto"/>
                            <w:rPr>
                              <w:rFonts w:ascii="Arial" w:hAnsi="Arial" w:cs="Arial" w:eastAsia="Arial"/>
                              <w:sz w:val="15"/>
                              <w:szCs w:val="15"/>
                            </w:rPr>
                            <w:pStyle w:val="P68B1DB1-Normal54"/>
                          </w:pPr>
                          <w:r>
                            <w:rPr>
                              <w:spacing w:val="-1"/>
                            </w:rPr>
                            <w:t>组分</w:t>
                          </w:r>
                          <w:r>
                            <w:t>E</w:t>
                          </w:r>
                        </w:p>
                      </w:tc>
                    </w:tr>
                  </w:tbl>
                  <w:p>
                    <w:pPr>
                      <w:rPr>
                        <w:rFonts w:ascii="Arial"/>
                        <w:sz w:val="21"/>
                      </w:rPr>
                    </w:pPr>
                  </w:p>
                </w:txbxContent>
              </v:textbox>
            </v:shape>
            <v:shape id="_x0000_s1456" style="position:absolute;left:7015;top:3376;width:913;height:834;" filled="false" stroked="false" type="#_x0000_t202">
              <v:fill on="false"/>
              <v:stroke on="false"/>
              <v:path/>
              <v:imagedata o:title=""/>
              <o:lock v:ext="edit" aspectratio="false"/>
              <v:textbox inset="0mm,0mm,0mm,0mm">
                <w:txbxContent>
                  <w:p>
                    <w:pPr>
                      <w:spacing w:line="20" w:lineRule="exact"/>
                    </w:pPr>
                  </w:p>
                  <w:tbl>
                    <w:tblPr>
                      <w:tblStyle w:val="TableNormal"/>
                      <w:tblW w:w="862" w:type="dxa"/>
                      <w:tblInd w:w="25" w:type="dxa"/>
                      <w:tblLayout w:type="fixed"/>
                      <w:tblBorders>
                        <w:left w:val="single" w:color="231F20" w:sz="4" w:space="0"/>
                        <w:bottom w:val="single" w:color="231F20" w:sz="4" w:space="0"/>
                        <w:right w:val="single" w:color="231F20" w:sz="4" w:space="0"/>
                        <w:top w:val="single" w:color="231F20" w:sz="4" w:space="0"/>
                      </w:tblBorders>
                    </w:tblPr>
                    <w:tblGrid>
                      <w:gridCol w:w="862"/>
                    </w:tblGrid>
                    <w:tr>
                      <w:trPr>
                        <w:trHeight w:val="773" w:hRule="atLeast"/>
                      </w:trPr>
                      <w:tc>
                        <w:tcPr>
                          <w:tcW w:w="862" w:type="dxa"/>
                          <w:vAlign w:val="top"/>
                        </w:tcPr>
                        <w:p>
                          <w:pPr>
                            <w:spacing w:line="263" w:lineRule="auto"/>
                            <w:rPr>
                              <w:rFonts w:ascii="Arial"/>
                              <w:sz w:val="21"/>
                            </w:rPr>
                          </w:pPr>
                        </w:p>
                        <w:p>
                          <w:pPr>
                            <w:ind w:left="379" w:right="37" w:hanging="335"/>
                            <w:spacing w:before="43" w:line="241" w:lineRule="auto"/>
                            <w:rPr>
                              <w:rFonts w:ascii="Arial" w:hAnsi="Arial" w:cs="Arial" w:eastAsia="Arial"/>
                              <w:sz w:val="15"/>
                              <w:szCs w:val="15"/>
                            </w:rPr>
                            <w:pStyle w:val="P68B1DB1-Normal54"/>
                          </w:pPr>
                          <w:r>
                            <w:rPr>
                              <w:spacing w:val="-1"/>
                            </w:rPr>
                            <w:t>组分</w:t>
                          </w:r>
                          <w:r>
                            <w:t>A</w:t>
                          </w:r>
                        </w:p>
                      </w:tc>
                    </w:tr>
                  </w:tbl>
                  <w:p>
                    <w:pPr>
                      <w:rPr>
                        <w:rFonts w:ascii="Arial"/>
                        <w:sz w:val="21"/>
                      </w:rPr>
                    </w:pPr>
                  </w:p>
                </w:txbxContent>
              </v:textbox>
            </v:shape>
            <v:shape id="_x0000_s1458" style="position:absolute;left:4061;top:3376;width:913;height:834;" filled="false" stroked="false" type="#_x0000_t202">
              <v:fill on="false"/>
              <v:stroke on="false"/>
              <v:path/>
              <v:imagedata o:title=""/>
              <o:lock v:ext="edit" aspectratio="false"/>
              <v:textbox inset="0mm,0mm,0mm,0mm">
                <w:txbxContent>
                  <w:p>
                    <w:pPr>
                      <w:spacing w:line="20" w:lineRule="exact"/>
                    </w:pPr>
                  </w:p>
                  <w:tbl>
                    <w:tblPr>
                      <w:tblStyle w:val="TableNormal"/>
                      <w:tblW w:w="862" w:type="dxa"/>
                      <w:tblInd w:w="25" w:type="dxa"/>
                      <w:tblLayout w:type="fixed"/>
                      <w:tblBorders>
                        <w:left w:val="single" w:color="231F20" w:sz="4" w:space="0"/>
                        <w:bottom w:val="single" w:color="231F20" w:sz="4" w:space="0"/>
                        <w:right w:val="single" w:color="231F20" w:sz="4" w:space="0"/>
                        <w:top w:val="single" w:color="231F20" w:sz="4" w:space="0"/>
                      </w:tblBorders>
                    </w:tblPr>
                    <w:tblGrid>
                      <w:gridCol w:w="862"/>
                    </w:tblGrid>
                    <w:tr>
                      <w:trPr>
                        <w:trHeight w:val="773" w:hRule="atLeast"/>
                      </w:trPr>
                      <w:tc>
                        <w:tcPr>
                          <w:tcW w:w="862" w:type="dxa"/>
                          <w:vAlign w:val="top"/>
                        </w:tcPr>
                        <w:p>
                          <w:pPr>
                            <w:spacing w:line="263" w:lineRule="auto"/>
                            <w:rPr>
                              <w:rFonts w:ascii="Arial"/>
                              <w:sz w:val="21"/>
                            </w:rPr>
                          </w:pPr>
                        </w:p>
                        <w:p>
                          <w:pPr>
                            <w:ind w:left="378" w:right="37" w:hanging="334"/>
                            <w:spacing w:before="43"/>
                            <w:rPr>
                              <w:rFonts w:ascii="Arial" w:hAnsi="Arial" w:cs="Arial" w:eastAsia="Arial"/>
                              <w:sz w:val="15"/>
                              <w:szCs w:val="15"/>
                            </w:rPr>
                            <w:pStyle w:val="P68B1DB1-Normal54"/>
                          </w:pPr>
                          <w:r>
                            <w:rPr>
                              <w:spacing w:val="-1"/>
                            </w:rPr>
                            <w:t>组分</w:t>
                          </w:r>
                          <w:r>
                            <w:t>C</w:t>
                          </w:r>
                        </w:p>
                      </w:tc>
                    </w:tr>
                  </w:tbl>
                  <w:p>
                    <w:pPr>
                      <w:rPr>
                        <w:rFonts w:ascii="Arial"/>
                        <w:sz w:val="21"/>
                      </w:rPr>
                    </w:pPr>
                  </w:p>
                </w:txbxContent>
              </v:textbox>
            </v:shape>
            <v:shape id="_x0000_s1460" style="position:absolute;left:5046;top:3376;width:911;height:834;" filled="false" stroked="false" type="#_x0000_t202">
              <v:fill on="false"/>
              <v:stroke on="false"/>
              <v:path/>
              <v:imagedata o:title=""/>
              <o:lock v:ext="edit" aspectratio="false"/>
              <v:textbox inset="0mm,0mm,0mm,0mm">
                <w:txbxContent>
                  <w:p>
                    <w:pPr>
                      <w:spacing w:line="20" w:lineRule="exact"/>
                    </w:pPr>
                  </w:p>
                  <w:tbl>
                    <w:tblPr>
                      <w:tblStyle w:val="TableNormal"/>
                      <w:tblW w:w="861" w:type="dxa"/>
                      <w:tblInd w:w="25" w:type="dxa"/>
                      <w:tblLayout w:type="fixed"/>
                      <w:tblBorders>
                        <w:left w:val="single" w:color="231F20" w:sz="4" w:space="0"/>
                        <w:bottom w:val="single" w:color="231F20" w:sz="4" w:space="0"/>
                        <w:right w:val="single" w:color="231F20" w:sz="4" w:space="0"/>
                        <w:top w:val="single" w:color="231F20" w:sz="4" w:space="0"/>
                      </w:tblBorders>
                    </w:tblPr>
                    <w:tblGrid>
                      <w:gridCol w:w="861"/>
                    </w:tblGrid>
                    <w:tr>
                      <w:trPr>
                        <w:trHeight w:val="773" w:hRule="atLeast"/>
                      </w:trPr>
                      <w:tc>
                        <w:tcPr>
                          <w:tcW w:w="861" w:type="dxa"/>
                          <w:vAlign w:val="top"/>
                        </w:tcPr>
                        <w:p>
                          <w:pPr>
                            <w:ind w:firstLine="337"/>
                            <w:spacing w:line="188" w:lineRule="exact"/>
                            <w:pStyle w:val="P68B1DB1-Normal69"/>
                          </w:pPr>
                          <w:r>
                            <w:drawing>
                              <wp:inline distT="0" distB="0" distL="0" distR="0">
                                <wp:extent cx="125954" cy="119740"/>
                                <wp:effectExtent l="0" t="0" r="0" b="0"/>
                                <wp:docPr id="3166" name="IM 3166"/>
                                <wp:cNvGraphicFramePr/>
                                <a:graphic>
                                  <a:graphicData uri="http://schemas.openxmlformats.org/drawingml/2006/picture">
                                    <pic:pic>
                                      <pic:nvPicPr>
                                        <pic:cNvPr id="3166" name="IM 3166"/>
                                        <pic:cNvPicPr/>
                                      </pic:nvPicPr>
                                      <pic:blipFill>
                                        <a:blip r:embed="rId1640"/>
                                        <a:stretch>
                                          <a:fillRect/>
                                        </a:stretch>
                                      </pic:blipFill>
                                      <pic:spPr>
                                        <a:xfrm rot="0">
                                          <a:off x="0" y="0"/>
                                          <a:ext cx="125954" cy="119740"/>
                                        </a:xfrm>
                                        <a:prstGeom prst="rect">
                                          <a:avLst/>
                                        </a:prstGeom>
                                      </pic:spPr>
                                    </pic:pic>
                                  </a:graphicData>
                                </a:graphic>
                              </wp:inline>
                            </w:drawing>
                          </w:r>
                        </w:p>
                        <w:p>
                          <w:pPr>
                            <w:ind w:left="382" w:right="36" w:hanging="338"/>
                            <w:spacing w:before="119" w:line="241" w:lineRule="auto"/>
                            <w:rPr>
                              <w:rFonts w:ascii="Arial" w:hAnsi="Arial" w:cs="Arial" w:eastAsia="Arial"/>
                              <w:sz w:val="15"/>
                              <w:szCs w:val="15"/>
                            </w:rPr>
                            <w:pStyle w:val="P68B1DB1-Normal54"/>
                          </w:pPr>
                          <w:r>
                            <w:rPr>
                              <w:spacing w:val="-1"/>
                            </w:rPr>
                            <w:t>组分</w:t>
                          </w:r>
                          <w:r>
                            <w:t>D</w:t>
                          </w:r>
                        </w:p>
                      </w:tc>
                    </w:tr>
                  </w:tbl>
                  <w:p>
                    <w:pPr>
                      <w:rPr>
                        <w:rFonts w:ascii="Arial"/>
                        <w:sz w:val="21"/>
                      </w:rPr>
                    </w:pPr>
                  </w:p>
                </w:txbxContent>
              </v:textbox>
            </v:shape>
            <v:shape id="_x0000_s1462" style="position:absolute;left:5029;top:1805;width:958;height:679;" filled="false" strokecolor="#231F20" strokeweight="0.32pt" coordsize="958,679" coordorigin="0,0" path="m951,398l953,0m3,5l3,398m280,675l673,675e">
              <v:stroke joinstyle="miter" miterlimit="4"/>
            </v:shape>
            <v:group id="_x0000_s1464" style="position:absolute;left:5856;top:2422;width:665;height:970;" filled="false" stroked="false" coordsize="665,970" coordorigin="0,0">
              <v:shape id="_x0000_s1466" style="position:absolute;left:85;top:0;width:542;height:860;" filled="false" strokecolor="#231F20" strokeweight="0.81pt" coordsize="542,860" coordorigin="0,0" path="m534,851l8,8e">
                <v:stroke dashstyle="dash" endcap="square" joinstyle="miter" miterlimit="10"/>
              </v:shape>
              <v:shape id="_x0000_s1468" style="position:absolute;left:533;top:751;width:131;height:177;" fillcolor="#231F20" filled="true" stroked="false" coordsize="131,177" coordorigin="0,0" path="m57,46l83,0l131,176l0,49l52,49l57,46xe"/>
              <v:shape id="_x0000_s1470" style="position:absolute;left:0;top:81;width:522;height:820;" filled="false" strokecolor="#231F20" strokeweight="0.81pt" coordsize="522,820" coordorigin="0,0" path="m513,812l8,8e">
                <v:stroke endcap="square" joinstyle="miter" miterlimit="10"/>
              </v:shape>
              <v:shape id="_x0000_s1472" style="position:absolute;left:427;top:794;width:131;height:177;" fillcolor="#231F20" filled="true" stroked="false" coordsize="131,177" coordorigin="0,0" path="m57,46l82,0l131,176l0,49l52,49l57,46xe"/>
            </v:group>
            <v:shape id="_x0000_s1474" style="position:absolute;left:2589;top:2683;width:815;height:746;" filled="false" stroked="false" type="#_x0000_t75">
              <v:imagedata o:title="" r:id="rId1641"/>
            </v:shape>
            <v:group id="_x0000_s1476" style="position:absolute;left:4552;top:2417;width:577;height:975;" filled="false" stroked="false" coordsize="577,975" coordorigin="0,0">
              <v:shape id="_x0000_s1478" style="position:absolute;left:39;top:0;width:537;height:904;" filled="false" strokecolor="#231F20" strokeweight="0.81pt" coordsize="537,904" coordorigin="0,0" path="m529,8l8,895e">
                <v:stroke endcap="square" joinstyle="miter" miterlimit="10"/>
              </v:shape>
              <v:shape id="_x0000_s1480" style="position:absolute;left:0;top:798;width:131;height:177;" fillcolor="#231F20" filled="true" stroked="false" coordsize="131,177" coordorigin="0,0" path="m77,48l130,48l0,176l46,0l72,45l77,48xe"/>
            </v:group>
            <v:group id="_x0000_s1482" style="position:absolute;left:8420;top:738;width:96;height:2653;" filled="false" stroked="false" coordsize="96,2653" coordorigin="0,0">
              <v:shape id="_x0000_s1484" style="position:absolute;left:40;top:0;width:17;height:2526;" filled="false" strokecolor="#231F20" strokeweight="0.81pt" coordsize="17,2526" coordorigin="0,0" path="m8,8l8,2518e">
                <v:stroke endcap="square" joinstyle="miter" miterlimit="10"/>
              </v:shape>
              <v:shape id="_x0000_s1486" style="position:absolute;left:0;top:2476;width:96;height:177;" fillcolor="#231F20" filled="true" stroked="false" coordsize="96,177" coordorigin="0,0" path="m51,27l96,0l47,176l0,0l45,27l51,27xe"/>
            </v:group>
            <v:shape id="_x0000_s1488" style="position:absolute;left:3115;top:2570;width:291;height:859;" filled="false" stroked="false" type="#_x0000_t75">
              <v:imagedata o:title="" r:id="rId1642"/>
            </v:shape>
            <v:shape id="_x0000_s1490" style="position:absolute;left:6193;top:1640;width:894;height:268;" filled="false" stroked="false" type="#_x0000_t202">
              <v:fill on="false"/>
              <v:stroke on="false"/>
              <v:path/>
              <v:imagedata o:title=""/>
              <o:lock v:ext="edit" aspectratio="false"/>
              <v:textbox inset="0mm,0mm,0mm,0mm">
                <w:txbxContent>
                  <w:p>
                    <w:pPr>
                      <w:ind w:left="20"/>
                      <w:spacing w:before="20" w:line="228" w:lineRule="exact"/>
                      <w:rPr>
                        <w:rFonts w:ascii="Arial" w:hAnsi="Arial" w:cs="Arial" w:eastAsia="Arial"/>
                        <w:sz w:val="17"/>
                        <w:szCs w:val="17"/>
                      </w:rPr>
                      <w:pStyle w:val="P68B1DB1-Normal296"/>
                    </w:pPr>
                    <w:r>
                      <w:t>有</w:t>
                    </w:r>
                    <w:r>
                      <w:rPr>
                        <w:spacing w:val="1"/>
                      </w:rPr>
                      <w:t>两</w:t>
                    </w:r>
                    <w:r>
                      <w:rPr>
                        <w:spacing w:val="1"/>
                      </w:rPr>
                      <w:t>个</w:t>
                    </w:r>
                    <w:r>
                      <w:t>VC</w:t>
                    </w:r>
                  </w:p>
                </w:txbxContent>
              </v:textbox>
            </v:shape>
            <v:group id="_x0000_s1492" style="position:absolute;left:5407;top:2485;width:212;height:905;" filled="false" stroked="false" coordsize="212,905" coordorigin="0,0">
              <v:shape id="_x0000_s1494" style="position:absolute;left:154;top:80;width:17;height:696;" filled="false" strokecolor="#231F20" strokeweight="0.81pt" coordsize="17,696" coordorigin="0,0" path="m8,8l8,688e">
                <v:stroke dashstyle="dash" endcap="square" joinstyle="miter" miterlimit="10"/>
              </v:shape>
              <v:shape id="_x0000_s1496" style="position:absolute;left:114;top:0;width:96;height:905;" fillcolor="#231F20" filled="true" stroked="false" coordsize="96,905" coordorigin="0,0" path="m51,149l96,176l47,0l0,176l45,149l51,149xem51,755l96,728l47,904l0,728l45,755l51,755xe"/>
              <v:shape id="_x0000_s1498" style="position:absolute;left:40;top:80;width:17;height:696;" filled="false" strokecolor="#231F20" strokeweight="0.81pt" coordsize="17,696" coordorigin="0,0" path="m8,8l8,688e">
                <v:stroke endcap="square" joinstyle="miter" miterlimit="10"/>
              </v:shape>
              <v:shape id="_x0000_s1500" style="position:absolute;left:0;top:0;width:96;height:905;" fillcolor="#231F20" filled="true" stroked="false" coordsize="96,905" coordorigin="0,0" path="m51,149l96,176l47,0l0,176l45,149l51,149xem51,755l96,728l47,904l0,728l45,755l51,755xe"/>
            </v:group>
            <v:shape id="_x0000_s1502" style="position:absolute;left:1001;top:2529;width:815;height:195;" filled="false" strokecolor="#231F20" strokeweight="0.81pt" coordsize="815,195" coordorigin="0,0" path="m807,186l638,8m176,8l8,186l807,186e">
              <v:stroke endcap="square" joinstyle="miter" miterlimit="10"/>
            </v:shape>
            <v:shape id="_x0000_s1504" style="position:absolute;left:1527;top:2729;width:225;height:703;" filled="false" stroked="false" type="#_x0000_t75">
              <v:imagedata o:title="" r:id="rId1643"/>
            </v:shape>
            <v:shape id="_x0000_s1506" style="position:absolute;left:1088;top:3042;width:225;height:355;" filled="false" strokecolor="#000000" strokeweight="0.32pt" coordsize="225,355" coordorigin="0,0" path="m3,0l3,354m221,354l221,0e">
              <v:stroke joinstyle="miter" miterlimit="10"/>
            </v:shape>
            <v:shape id="_x0000_s1508" style="position:absolute;left:1088;top:3007;width:225;height:424;" filled="false" stroked="false" type="#_x0000_t75">
              <v:imagedata o:title="" r:id="rId1644"/>
            </v:shape>
            <v:shape id="_x0000_s1510" style="position:absolute;left:3249;top:2111;width:794;height:163;" filled="false" stroked="false" type="#_x0000_t202">
              <v:fill on="false"/>
              <v:stroke on="false"/>
              <v:path/>
              <v:imagedata o:title=""/>
              <o:lock v:ext="edit" aspectratio="false"/>
              <v:textbox inset="0mm,0mm,0mm,0mm">
                <w:txbxContent>
                  <w:p>
                    <w:pPr>
                      <w:ind w:left="20"/>
                      <w:spacing w:before="20" w:line="184" w:lineRule="auto"/>
                      <w:rPr>
                        <w:rFonts w:ascii="Arial" w:hAnsi="Arial" w:cs="Arial" w:eastAsia="Arial"/>
                        <w:sz w:val="17"/>
                        <w:szCs w:val="17"/>
                      </w:rPr>
                      <w:pStyle w:val="P68B1DB1-Normal297"/>
                    </w:pPr>
                    <w:r>
                      <w:rPr>
                        <w:rFonts w:ascii="Microsoft YaHei" w:hAnsi="Microsoft YaHei" w:cs="Microsoft YaHei" w:eastAsia="Microsoft YaHei"/>
                        <w:sz w:val="12"/>
                        <w:szCs w:val="12"/>
                        <w:spacing w:val="9"/>
                        <w:position w:val="2"/>
                      </w:rPr>
                      <w:t>《</w:t>
                    </w:r>
                    <w:r>
                      <w:rPr>
                        <w:rFonts w:ascii="Microsoft YaHei" w:hAnsi="Microsoft YaHei" w:cs="Microsoft YaHei" w:eastAsia="Microsoft YaHei"/>
                        <w:sz w:val="12"/>
                        <w:szCs w:val="12"/>
                        <w:strike/>
                        <w:position w:val="2"/>
                      </w:rPr>
                      <w:t xml:space="preserve">      </w:t>
                    </w:r>
                    <w:r>
                      <w:rPr>
                        <w:sz w:val="17"/>
                        <w:szCs w:val="17"/>
                        <w:spacing w:val="9"/>
                      </w:rPr>
                      <w:t>链路</w:t>
                    </w:r>
                  </w:p>
                </w:txbxContent>
              </v:textbox>
            </v:shape>
            <v:shape id="_x0000_s1512" style="position:absolute;left:5880;top:2314;width:133;height:177;" fillcolor="#231F20" filled="true" stroked="false" coordsize="133,177" coordorigin="0,0" path="m79,126l132,126l0,0l49,176l74,129l79,126xe"/>
            <v:shape id="_x0000_s1514" style="position:absolute;left:5794;top:2396;width:133;height:177;" fillcolor="#231F20" filled="true" stroked="false" coordsize="133,177" coordorigin="0,0" path="m79,126l132,126l0,0l49,176l74,129l79,126xe"/>
            <v:shape id="_x0000_s1516" style="position:absolute;left:5700;top:2201;width:282;height:282;" filled="false" strokecolor="#231F20" strokeweight="0.32pt" coordsize="282,282" coordorigin="0,0" path="m2,279l280,2e">
              <v:stroke joinstyle="miter" miterlimit="4"/>
            </v:shape>
            <v:shape id="_x0000_s1518" style="position:absolute;left:5035;top:2347;width:130;height:177;" fillcolor="#231F20" filled="true" stroked="false" coordsize="130,177" coordorigin="0,0" path="m57,131l84,177l129,0l0,128l52,128l57,131xe"/>
            <v:shape id="_x0000_s1520" style="position:absolute;left:5030;top:2201;width:282;height:282;" filled="false" strokecolor="#231F20" strokeweight="0.32pt" coordsize="282,282" coordorigin="0,0" path="m2,2l279,279e">
              <v:stroke joinstyle="miter" miterlimit="4"/>
            </v:shape>
            <v:shape id="_x0000_s1522" style="position:absolute;left:5100;top:2132;width:281;height:281;" filled="false" stroked="false" type="#_x0000_t75">
              <v:imagedata o:title="" r:id="rId1645"/>
            </v:shape>
            <v:shape id="_x0000_s1524" style="position:absolute;left:5627;top:2136;width:281;height:281;" filled="false" stroked="false" type="#_x0000_t75">
              <v:imagedata o:title="" r:id="rId1646"/>
            </v:shape>
            <v:shape id="_x0000_s1526" style="position:absolute;left:1905;top:3794;width:637;height:165;"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7"/>
                        <w:szCs w:val="17"/>
                      </w:rPr>
                      <w:pStyle w:val="P68B1DB1-Normal295"/>
                    </w:pPr>
                    <w:r>
                      <w:t>分组</w:t>
                    </w:r>
                  </w:p>
                </w:txbxContent>
              </v:textbox>
            </v:shape>
            <v:shape id="_x0000_s1528" style="position:absolute;left:5248;top:1915;width:539;height:167;" filled="false" stroked="false" type="#_x0000_t202">
              <v:fill on="false"/>
              <v:stroke on="false"/>
              <v:path/>
              <v:imagedata o:title=""/>
              <o:lock v:ext="edit" aspectratio="false"/>
              <v:textbox inset="0mm,0mm,0mm,0mm">
                <w:txbxContent>
                  <w:p>
                    <w:pPr>
                      <w:ind w:left="20"/>
                      <w:spacing w:before="19" w:line="198" w:lineRule="auto"/>
                      <w:rPr>
                        <w:rFonts w:ascii="Arial" w:hAnsi="Arial" w:cs="Arial" w:eastAsia="Arial"/>
                        <w:sz w:val="17"/>
                        <w:szCs w:val="17"/>
                      </w:rPr>
                      <w:pStyle w:val="P68B1DB1-Normal295"/>
                    </w:pPr>
                    <w:r>
                      <w:t>开关</w:t>
                    </w:r>
                  </w:p>
                </w:txbxContent>
              </v:textbox>
            </v:shape>
            <v:rect id="_x0000_s1530" style="position:absolute;left:8364;top:3396;width:198;height:198;" fillcolor="#A7A9AC" filled="true" stroked="false"/>
            <v:shape id="_x0000_s1532" style="position:absolute;left:5413;top:2283;width:198;height:198;" filled="false" strokecolor="#231F20" strokeweight="0.54pt" coordsize="198,198" coordorigin="0,0" path="m5,5l192,5l192,192l5,192l5,5e">
              <v:stroke joinstyle="miter" miterlimit="4"/>
            </v:shape>
            <v:rect id="_x0000_s1534" style="position:absolute;left:7381;top:3396;width:198;height:198;" fillcolor="#A7A9AC" filled="true" stroked="false"/>
            <v:rect id="_x0000_s1536" style="position:absolute;left:4430;top:3398;width:198;height:198;" fillcolor="#A4A6A9" filled="true" stroked="false">
              <v:fill opacity="0.992157"/>
            </v:rect>
            <v:shape id="_x0000_s1538" style="position:absolute;left:1569;top:3736;width:133;height:281;" filled="false" strokecolor="#231F20" strokeweight="0.32pt" coordsize="133,281" coordorigin="0,0" path="m3,3l130,3l130,276l3,276l3,3m3,57l130,57m3,112l130,112m3,166l130,166m3,221l130,221e">
              <v:stroke endcap="square" joinstyle="miter" miterlimit="10"/>
            </v:shape>
            <v:shape id="_x0000_s1540" style="position:absolute;left:1133;top:3736;width:133;height:281;" filled="false" stroked="false" type="#_x0000_t75">
              <v:imagedata o:title="" r:id="rId1647"/>
            </v:shape>
            <v:shape id="_x0000_s1542" style="position:absolute;left:2721;top:3737;width:133;height:278;" filled="false" stroked="false" type="#_x0000_t75">
              <v:imagedata o:title="" r:id="rId1648"/>
            </v:shape>
            <v:shape id="_x0000_s1544" style="position:absolute;left:3157;top:3737;width:133;height:278;" filled="false" strokecolor="#231F20" strokeweight="0.32pt" coordsize="133,278" coordorigin="0,0" path="m3,3l130,3l130,275l3,275l3,3m3,221l130,221m3,166l130,166m3,112l130,112m3,57l130,57e">
              <v:stroke endcap="square" joinstyle="miter" miterlimit="10"/>
            </v:shape>
            <v:shape id="_x0000_s1546" style="position:absolute;left:7373;top:3215;width:211;height:177;" fillcolor="#231F20" filled="true" stroked="false" coordsize="211,177" coordorigin="0,0" path="m165,27l210,0l162,176l114,0l159,27l165,27xem51,27l96,0l47,176l0,0l45,27l51,27xe"/>
            <v:shape id="_x0000_s1548" style="position:absolute;left:1632;top:1651;width:185;height:195;" filled="false" strokecolor="#231F20" strokeweight="0.81pt" coordsize="185,195" coordorigin="0,0" path="m176,8l8,186e">
              <v:stroke endcap="square" joinstyle="miter" miterlimit="10"/>
            </v:shape>
            <v:shape id="_x0000_s1550" style="position:absolute;left:1001;top:1651;width:185;height:195;" filled="false" strokecolor="#231F20" strokeweight="0.81pt" coordsize="185,195" coordorigin="0,0" path="m176,186l8,8e">
              <v:stroke endcap="square" joinstyle="miter" miterlimit="10"/>
            </v:shape>
            <v:shape id="_x0000_s1552" style="position:absolute;left:3220;top:1693;width:185;height:195;" filled="false" strokecolor="#231F20" strokeweight="0.81pt" coordsize="185,195" coordorigin="0,0" path="m176,8l8,186e">
              <v:stroke endcap="square" joinstyle="miter" miterlimit="10"/>
            </v:shape>
            <v:shape id="_x0000_s1554" style="position:absolute;left:2589;top:1693;width:185;height:195;" filled="false" strokecolor="#231F20" strokeweight="0.81pt" coordsize="185,195" coordorigin="0,0" path="m176,186l8,8e">
              <v:stroke endcap="square" joinstyle="miter" miterlimit="10"/>
            </v:shape>
            <v:shape id="_x0000_s1556" style="position:absolute;left:2306;top:3233;width:332;height:151;" filled="false" stroked="false" type="#_x0000_t202">
              <v:fill on="false"/>
              <v:stroke on="false"/>
              <v:path/>
              <v:imagedata o:title=""/>
              <o:lock v:ext="edit" aspectratio="false"/>
              <v:textbox inset="0mm,0mm,0mm,0mm">
                <w:txbxContent>
                  <w:p>
                    <w:pPr>
                      <w:ind w:left="20"/>
                      <w:spacing w:before="20" w:line="196" w:lineRule="auto"/>
                      <w:rPr>
                        <w:rFonts w:ascii="Arial" w:hAnsi="Arial" w:cs="Arial" w:eastAsia="Arial"/>
                        <w:sz w:val="15"/>
                        <w:szCs w:val="15"/>
                      </w:rPr>
                      <w:pStyle w:val="P68B1DB1-Normal54"/>
                    </w:pPr>
                    <w:r>
                      <w:t>VC0</w:t>
                    </w:r>
                  </w:p>
                </w:txbxContent>
              </v:textbox>
            </v:shape>
            <v:shape id="_x0000_s1558" style="position:absolute;left:718;top:3078;width:332;height:151;" filled="false" stroked="false" type="#_x0000_t202">
              <v:fill on="false"/>
              <v:stroke on="false"/>
              <v:path/>
              <v:imagedata o:title=""/>
              <o:lock v:ext="edit" aspectratio="false"/>
              <v:textbox inset="0mm,0mm,0mm,0mm">
                <w:txbxContent>
                  <w:p>
                    <w:pPr>
                      <w:ind w:left="20"/>
                      <w:spacing w:before="20" w:line="196" w:lineRule="auto"/>
                      <w:rPr>
                        <w:rFonts w:ascii="Arial" w:hAnsi="Arial" w:cs="Arial" w:eastAsia="Arial"/>
                        <w:sz w:val="15"/>
                        <w:szCs w:val="15"/>
                      </w:rPr>
                      <w:pStyle w:val="P68B1DB1-Normal54"/>
                    </w:pPr>
                    <w:r>
                      <w:t>VC0</w:t>
                    </w:r>
                  </w:p>
                </w:txbxContent>
              </v:textbox>
            </v:shape>
            <v:shape id="_x0000_s1560" style="position:absolute;left:1197;top:3476;width:17;height:233;" filled="false" strokecolor="#231F20" strokeweight="0.81pt" coordsize="17,233" coordorigin="0,0" path="m8,8l8,225e">
              <v:stroke endcap="square" joinstyle="miter" miterlimit="10"/>
            </v:shape>
            <v:shape id="_x0000_s1562" style="position:absolute;left:1166;top:3391;width:78;height:141;" fillcolor="#231F20" filled="true" stroked="false" coordsize="78,141" coordorigin="0,0" path="m41,119l77,140l38,0l0,141l36,119l41,119xe"/>
            <v:shape id="_x0000_s1564" style="position:absolute;left:1166;top:2729;width:78;height:141;" fillcolor="#231F20" filled="true" stroked="false" coordsize="78,141" coordorigin="0,0" path="m41,119l77,140l38,0l0,141l36,119l41,119xe"/>
            <v:shape id="_x0000_s1566" style="position:absolute;left:2754;top:3571;width:78;height:141;" fillcolor="#231F20" filled="true" stroked="false" coordsize="78,141" coordorigin="0,0" path="m41,21l77,0l38,140l0,0l36,21l41,21xe"/>
            <v:shape id="_x0000_s1568" style="position:absolute;left:1630;top:3461;width:17;height:248;" filled="false" strokecolor="#231F20" strokeweight="0.81pt" coordsize="17,248" coordorigin="0,0" path="m8,8l8,240e">
              <v:stroke dashstyle="dash" endcap="square" joinstyle="miter" miterlimit="10"/>
            </v:shape>
            <v:shape id="_x0000_s1570" style="position:absolute;left:1599;top:3391;width:78;height:141;" fillcolor="#231F20" filled="true" stroked="false" coordsize="78,141" coordorigin="0,0" path="m40,119l77,140l38,0l0,141l36,119l40,119xe"/>
            <v:shape id="_x0000_s1572" style="position:absolute;left:3187;top:3571;width:78;height:141;" fillcolor="#231F20" filled="true" stroked="false" coordsize="78,141" coordorigin="0,0" path="m40,21l77,0l38,140l0,0l36,21l40,21xe"/>
            <v:shape id="_x0000_s1574" style="position:absolute;left:3218;top:3383;width:17;height:248;" filled="false" strokecolor="#231F20" strokeweight="0.81pt" coordsize="17,248" coordorigin="0,0" path="m8,240l8,8e">
              <v:stroke dashstyle="dash" endcap="square" joinstyle="miter" miterlimit="10"/>
            </v:shape>
            <v:shape id="_x0000_s1576" style="position:absolute;left:1197;top:2803;width:17;height:247;" filled="false" strokecolor="#231F20" strokeweight="0.81pt" coordsize="17,247" coordorigin="0,0" path="m8,8l8,239e">
              <v:stroke endcap="square" joinstyle="miter" miterlimit="10"/>
            </v:shape>
            <v:shape id="_x0000_s1578" style="position:absolute;left:2785;top:3387;width:17;height:237;" filled="false" strokecolor="#231F20" strokeweight="0.81pt" coordsize="17,237" coordorigin="0,0" path="m8,228l8,8e">
              <v:stroke endcap="square" joinstyle="miter" miterlimit="10"/>
            </v:shape>
          </v:group>
        </w:pict>
      </w:r>
    </w:p>
    <w:p>
      <w:pPr>
        <w:ind w:left="5747"/>
        <w:spacing w:before="36" w:line="198" w:lineRule="auto"/>
        <w:rPr>
          <w:rFonts w:ascii="Arial" w:hAnsi="Arial" w:cs="Arial" w:eastAsia="Arial"/>
          <w:sz w:val="17"/>
          <w:szCs w:val="17"/>
        </w:rPr>
        <w:pStyle w:val="P68B1DB1-Normal228"/>
      </w:pPr>
      <w:r>
        <w:rPr>
          <w:position w:val="2"/>
        </w:rPr>
        <w:drawing>
          <wp:inline distT="0" distB="0" distL="0" distR="0">
            <wp:extent cx="451277" cy="61407"/>
            <wp:effectExtent l="0" t="0" r="0" b="0"/>
            <wp:docPr id="3168" name="IM 3168"/>
            <wp:cNvGraphicFramePr/>
            <a:graphic>
              <a:graphicData uri="http://schemas.openxmlformats.org/drawingml/2006/picture">
                <pic:pic>
                  <pic:nvPicPr>
                    <pic:cNvPr id="3168" name="IM 3168"/>
                    <pic:cNvPicPr/>
                  </pic:nvPicPr>
                  <pic:blipFill>
                    <a:blip r:embed="rId1649"/>
                    <a:stretch>
                      <a:fillRect/>
                    </a:stretch>
                  </pic:blipFill>
                  <pic:spPr>
                    <a:xfrm rot="0">
                      <a:off x="0" y="0"/>
                      <a:ext cx="451277" cy="61407"/>
                    </a:xfrm>
                    <a:prstGeom prst="rect">
                      <a:avLst/>
                    </a:prstGeom>
                  </pic:spPr>
                </pic:pic>
              </a:graphicData>
            </a:graphic>
          </wp:inline>
        </w:drawing>
      </w:r>
      <w:r>
        <w:rPr>
          <w:spacing w:val="-1"/>
        </w:rPr>
        <w:t>默认VC</w:t>
      </w:r>
      <w:r>
        <w:rPr>
          <w:spacing w:val="-1"/>
        </w:rPr>
        <w:t xml:space="preserve">（VC 0）</w:t>
      </w:r>
    </w:p>
    <w:p>
      <w:pPr>
        <w:ind w:left="5747"/>
        <w:spacing w:before="99" w:line="198" w:lineRule="auto"/>
        <w:rPr>
          <w:rFonts w:ascii="Arial" w:hAnsi="Arial" w:cs="Arial" w:eastAsia="Arial"/>
          <w:sz w:val="17"/>
          <w:szCs w:val="17"/>
        </w:rPr>
        <w:pStyle w:val="P68B1DB1-Normal228"/>
      </w:pPr>
      <w:r>
        <w:rPr>
          <w:position w:val="2"/>
        </w:rPr>
        <w:drawing>
          <wp:inline distT="0" distB="0" distL="0" distR="0">
            <wp:extent cx="93180" cy="61407"/>
            <wp:effectExtent l="0" t="0" r="0" b="0"/>
            <wp:docPr id="3170" name="IM 3170"/>
            <wp:cNvGraphicFramePr/>
            <a:graphic>
              <a:graphicData uri="http://schemas.openxmlformats.org/drawingml/2006/picture">
                <pic:pic>
                  <pic:nvPicPr>
                    <pic:cNvPr id="3170" name="IM 3170"/>
                    <pic:cNvPicPr/>
                  </pic:nvPicPr>
                  <pic:blipFill>
                    <a:blip r:embed="rId1650"/>
                    <a:stretch>
                      <a:fillRect/>
                    </a:stretch>
                  </pic:blipFill>
                  <pic:spPr>
                    <a:xfrm rot="0">
                      <a:off x="0" y="0"/>
                      <a:ext cx="93180" cy="61407"/>
                    </a:xfrm>
                    <a:prstGeom prst="rect">
                      <a:avLst/>
                    </a:prstGeom>
                  </pic:spPr>
                </pic:pic>
              </a:graphicData>
            </a:graphic>
          </wp:inline>
        </w:drawing>
      </w:r>
      <w:r>
        <w:rPr>
          <w:position w:val="6"/>
        </w:rPr>
        <w:drawing>
          <wp:inline distT="0" distB="0" distL="0" distR="0">
            <wp:extent cx="265031" cy="10234"/>
            <wp:effectExtent l="0" t="0" r="0" b="0"/>
            <wp:docPr id="3172" name="IM 3172"/>
            <wp:cNvGraphicFramePr/>
            <a:graphic>
              <a:graphicData uri="http://schemas.openxmlformats.org/drawingml/2006/picture">
                <pic:pic>
                  <pic:nvPicPr>
                    <pic:cNvPr id="3172" name="IM 3172"/>
                    <pic:cNvPicPr/>
                  </pic:nvPicPr>
                  <pic:blipFill>
                    <a:blip r:embed="rId1651"/>
                    <a:stretch>
                      <a:fillRect/>
                    </a:stretch>
                  </pic:blipFill>
                  <pic:spPr>
                    <a:xfrm rot="0">
                      <a:off x="0" y="0"/>
                      <a:ext cx="265031" cy="10234"/>
                    </a:xfrm>
                    <a:prstGeom prst="rect">
                      <a:avLst/>
                    </a:prstGeom>
                  </pic:spPr>
                </pic:pic>
              </a:graphicData>
            </a:graphic>
          </wp:inline>
        </w:drawing>
      </w:r>
      <w:r>
        <w:rPr>
          <w:position w:val="2"/>
        </w:rPr>
        <w:drawing>
          <wp:inline distT="0" distB="0" distL="0" distR="0">
            <wp:extent cx="93066" cy="61407"/>
            <wp:effectExtent l="0" t="0" r="0" b="0"/>
            <wp:docPr id="3174" name="IM 3174"/>
            <wp:cNvGraphicFramePr/>
            <a:graphic>
              <a:graphicData uri="http://schemas.openxmlformats.org/drawingml/2006/picture">
                <pic:pic>
                  <pic:nvPicPr>
                    <pic:cNvPr id="3174" name="IM 3174"/>
                    <pic:cNvPicPr/>
                  </pic:nvPicPr>
                  <pic:blipFill>
                    <a:blip r:embed="rId1652"/>
                    <a:stretch>
                      <a:fillRect/>
                    </a:stretch>
                  </pic:blipFill>
                  <pic:spPr>
                    <a:xfrm rot="0">
                      <a:off x="0" y="0"/>
                      <a:ext cx="93066" cy="61407"/>
                    </a:xfrm>
                    <a:prstGeom prst="rect">
                      <a:avLst/>
                    </a:prstGeom>
                  </pic:spPr>
                </pic:pic>
              </a:graphicData>
            </a:graphic>
          </wp:inline>
        </w:drawing>
      </w:r>
      <w:r>
        <w:t>另一个VC</w:t>
      </w:r>
    </w:p>
    <w:p>
      <w:pPr>
        <w:ind w:left="9712"/>
        <w:spacing w:before="87" w:line="208" w:lineRule="auto"/>
        <w:rPr>
          <w:rFonts w:ascii="Arial" w:hAnsi="Arial" w:cs="Arial" w:eastAsia="Arial"/>
          <w:sz w:val="12"/>
          <w:szCs w:val="12"/>
        </w:rPr>
        <w:pStyle w:val="P68B1DB1-Normal145"/>
      </w:pPr>
      <w:r>
        <w:t>OM</w:t>
      </w:r>
      <w:r>
        <w:rPr>
          <w:spacing w:val="6"/>
        </w:rPr>
        <w:t>13760</w:t>
      </w:r>
    </w:p>
    <w:p>
      <w:pPr>
        <w:pStyle w:val="P68B1DB1-BodyText23"/>
        <w:ind w:left="3747"/>
        <w:spacing w:before="115" w:line="251" w:lineRule="exact"/>
      </w:pPr>
      <w:r>
        <w:rPr>
          <w:spacing w:val="-7"/>
        </w:rPr>
        <w:t>图2-45虚拟通道概念-一个示意</w:t>
      </w:r>
      <w:r>
        <w:rPr>
          <w:spacing w:val="-8"/>
        </w:rPr>
        <w:t>图</w:t>
      </w:r>
    </w:p>
    <w:p>
      <w:pPr>
        <w:spacing w:line="433" w:lineRule="auto"/>
        <w:rPr>
          <w:rFonts w:ascii="Arial"/>
          <w:sz w:val="21"/>
        </w:rPr>
      </w:pPr>
    </w:p>
    <w:p>
      <w:pPr>
        <w:pStyle w:val="BodyText"/>
        <w:ind w:left="874" w:right="1409" w:firstLine="13"/>
        <w:spacing w:before="61" w:line="259" w:lineRule="auto"/>
      </w:pPr>
      <w:r>
        <w:rPr>
          <w:spacing w:val="-4"/>
        </w:rPr>
        <w:t>在</w:t>
      </w:r>
      <w:r>
        <w:rPr>
          <w:spacing w:val="-4"/>
        </w:rPr>
        <w:t>交换机内部，</w:t>
      </w:r>
      <w:r>
        <w:rPr>
          <w:spacing w:val="-4"/>
        </w:rPr>
        <w:t>每个</w:t>
      </w:r>
      <w:r>
        <w:rPr>
          <w:spacing w:val="-4"/>
        </w:rPr>
        <w:t>虚通道都需要</w:t>
      </w:r>
      <w:r>
        <w:rPr>
          <w:spacing w:val="-4"/>
        </w:rPr>
        <w:t>专用</w:t>
      </w:r>
      <w:r>
        <w:rPr>
          <w:spacing w:val="-5"/>
        </w:rPr>
        <w:t>物理层</w:t>
      </w:r>
      <w:hyperlink w:history="true" w:anchor="bookmark197">
        <w:r>
          <w:rPr>
            <w:u w:val="single" w:color="C0C0C0"/>
            <w:spacing w:val="-5"/>
          </w:rPr>
          <w:t>图</w:t>
        </w:r>
        <w:r>
          <w:rPr>
            <w:u w:val="single" w:color="C0C0C0"/>
            <w:spacing w:val="-5"/>
          </w:rPr>
          <w:t>2-46从概念上</w:t>
        </w:r>
      </w:hyperlink>
      <w:r>
        <w:rPr>
          <w:spacing w:val="-5"/>
        </w:rPr>
        <w:t>显示</w:t>
      </w:r>
      <w:r>
        <w:rPr>
          <w:spacing w:val="-4"/>
        </w:rPr>
        <w:t>了</w:t>
      </w:r>
      <w:r>
        <w:rPr>
          <w:spacing w:val="-4"/>
        </w:rPr>
        <w:t>交换机（如</w:t>
      </w:r>
      <w:hyperlink w:history="true" w:anchor="bookmark196">
        <w:r>
          <w:rPr>
            <w:u w:val="single" w:color="C0C0C0"/>
            <w:spacing w:val="-4"/>
          </w:rPr>
          <w:t>图</w:t>
        </w:r>
        <w:r>
          <w:rPr>
            <w:u w:val="single" w:color="C0C0C0"/>
            <w:spacing w:val="-4"/>
          </w:rPr>
          <w:t>2-45所示</w:t>
        </w:r>
        <w:r>
          <w:rPr>
            <w:spacing w:val="-4"/>
          </w:rPr>
          <w:t>）</w:t>
        </w:r>
      </w:hyperlink>
      <w:r>
        <w:rPr>
          <w:spacing w:val="-17"/>
        </w:rPr>
        <w:t>内</w:t>
      </w:r>
      <w:r>
        <w:rPr>
          <w:spacing w:val="-4"/>
        </w:rPr>
        <w:t>支持</w:t>
      </w:r>
      <w:r>
        <w:rPr>
          <w:spacing w:val="-17"/>
        </w:rPr>
        <w:t>上行方向</w:t>
      </w:r>
      <w:r>
        <w:rPr>
          <w:spacing w:val="-4"/>
        </w:rPr>
        <w:t>业务</w:t>
      </w:r>
      <w:r>
        <w:rPr>
          <w:spacing w:val="-4"/>
        </w:rPr>
        <w:t>流</w:t>
      </w:r>
      <w:r>
        <w:rPr>
          <w:spacing w:val="-14"/>
        </w:rPr>
        <w:t>所需</w:t>
      </w:r>
      <w:r>
        <w:rPr>
          <w:spacing w:val="-5"/>
        </w:rPr>
        <w:t>的虚通道资源。</w:t>
      </w:r>
    </w:p>
    <w:p>
      <w:pPr>
        <w:spacing w:line="259" w:lineRule="auto"/>
        <w:sectPr>
          <w:footerReference w:type="default" r:id="rId1629"/>
          <w:pgSz w:w="12240" w:h="15840"/>
          <w:pgMar w:top="146" w:right="21" w:bottom="578" w:left="141" w:header="0" w:footer="294" w:gutter="0"/>
        </w:sectPr>
      </w:pPr>
    </w:p>
    <w:p>
      <w:pPr>
        <w:pStyle w:val="P68B1DB1-BodyText2"/>
        <w:spacing w:line="420" w:lineRule="exact"/>
      </w:pPr>
      <w:r>
        <w:pict>
          <v:shape id="_x0000_s158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29"/>
      </w:pPr>
    </w:p>
    <w:p>
      <w:pPr>
        <w:spacing w:before="29"/>
      </w:pPr>
    </w:p>
    <w:p>
      <w:pPr>
        <w:spacing w:before="28"/>
      </w:pPr>
    </w:p>
    <w:p>
      <w:pPr>
        <w:spacing w:before="28"/>
      </w:pPr>
    </w:p>
    <w:p>
      <w:pPr>
        <w:sectPr>
          <w:footerReference w:type="default" r:id="rId1653"/>
          <w:pgSz w:w="12240" w:h="15840"/>
          <w:pgMar w:top="146" w:right="21" w:bottom="578" w:left="141" w:header="0" w:footer="294" w:gutter="0"/>
          <w:cols w:equalWidth="0" w:num="1">
            <w:col w:w="12077" w:space="0"/>
          </w:cols>
        </w:sect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ind w:left="2183" w:right="25" w:hanging="595"/>
        <w:spacing w:before="52" w:line="248" w:lineRule="auto"/>
        <w:rPr>
          <w:rFonts w:ascii="Arial" w:hAnsi="Arial" w:cs="Arial" w:eastAsia="Arial"/>
          <w:sz w:val="18"/>
          <w:szCs w:val="18"/>
        </w:rPr>
        <w:pStyle w:val="P68B1DB1-Normal44"/>
      </w:pPr>
      <w:r>
        <w:rPr>
          <w:spacing w:val="-1"/>
        </w:rPr>
        <w:t>下游</w:t>
      </w:r>
      <w:r>
        <w:rPr>
          <w:spacing w:val="-3"/>
        </w:rPr>
        <w:t>端口</w:t>
      </w:r>
    </w:p>
    <w:p>
      <w:pPr>
        <w:spacing w:line="14" w:lineRule="auto"/>
        <w:rPr>
          <w:rFonts w:ascii="Arial"/>
          <w:sz w:val="2"/>
        </w:rPr>
      </w:pPr>
      <w:r>
        <w:rPr>
          <w:sz w:val="2"/>
          <w:szCs w:val="2"/>
        </w:rPr>
        <w:br w:type="column"/>
      </w:r>
      <w:r>
        <w:pict>
          <v:shape id="_x0000_s1582" style="position:absolute;margin-left:26.7926pt;margin-top:2.4408pt;mso-position-vertical-relative:text;mso-position-horizontal-relative:text;width:276.8pt;height:0.9pt;z-index:255739904;" filled="false" strokecolor="#000000" strokeweight="0.85pt" coordsize="5535,17" coordorigin="0,0" path="m8,8l5526,8e">
            <v:stroke endcap="square" joinstyle="miter" miterlimit="4"/>
          </v:shape>
        </w:pict>
        <w:pict>
          <v:shape id="_x0000_s1584" style="position:absolute;margin-left:0.425995pt;margin-top:2.44086pt;mso-position-vertical-relative:text;mso-position-horizontal-relative:text;width:27.25pt;height:27.25pt;z-index:255733760;" filled="false" strokecolor="#000000" strokeweight="0.85pt" coordsize="545,545" coordorigin="0,0" path="m8,535l535,8e">
            <v:stroke endcap="square" joinstyle="miter" miterlimit="4"/>
          </v:shape>
        </w:pict>
        <w:pict>
          <v:shape id="_x0000_s1586" style="position:absolute;margin-left:302.704pt;margin-top:2.44086pt;mso-position-vertical-relative:text;mso-position-horizontal-relative:text;width:27.25pt;height:27.25pt;z-index:-247588864;" filled="false" strokecolor="#000000" strokeweight="0.85pt" coordsize="545,545" coordorigin="0,0" path="m8,8l535,535e">
            <v:stroke endcap="square" joinstyle="miter" miterlimit="4"/>
          </v:shape>
        </w:pict>
      </w:r>
    </w:p>
    <w:p>
      <w:pPr>
        <w:ind w:left="2927"/>
        <w:spacing w:before="226" w:line="197" w:lineRule="auto"/>
        <w:rPr>
          <w:rFonts w:ascii="Arial" w:hAnsi="Arial" w:cs="Arial" w:eastAsia="Arial"/>
          <w:sz w:val="27"/>
          <w:szCs w:val="27"/>
        </w:rPr>
      </w:pPr>
      <w:r>
        <w:pict>
          <v:shape id="_x0000_s1588" style="position:absolute;margin-left:329.071pt;margin-top:28.7548pt;mso-position-vertical-relative:text;mso-position-horizontal-relative:text;width:0.9pt;height:119.95pt;z-index:255748096;" filled="false" strokecolor="#000000" strokeweight="0.85pt" coordsize="17,2398" coordorigin="0,0" path="m8,8l8,2389e">
            <v:stroke endcap="square" joinstyle="miter" miterlimit="4"/>
          </v:shape>
        </w:pict>
      </w:r>
      <w:r>
        <w:drawing>
          <wp:anchor distT="0" distB="0" distL="0" distR="0" simplePos="0" relativeHeight="255732736" behindDoc="0" locked="0" layoutInCell="1" allowOverlap="1">
            <wp:simplePos x="0" y="0"/>
            <wp:positionH relativeFrom="column">
              <wp:posOffset>0</wp:posOffset>
            </wp:positionH>
            <wp:positionV relativeFrom="paragraph">
              <wp:posOffset>359775</wp:posOffset>
            </wp:positionV>
            <wp:extent cx="241583" cy="1522502"/>
            <wp:effectExtent l="0" t="0" r="0" b="0"/>
            <wp:wrapNone/>
            <wp:docPr id="3178" name="IM 3178"/>
            <wp:cNvGraphicFramePr/>
            <a:graphic>
              <a:graphicData uri="http://schemas.openxmlformats.org/drawingml/2006/picture">
                <pic:pic>
                  <pic:nvPicPr>
                    <pic:cNvPr id="3178" name="IM 3178"/>
                    <pic:cNvPicPr/>
                  </pic:nvPicPr>
                  <pic:blipFill>
                    <a:blip r:embed="rId1654"/>
                    <a:stretch>
                      <a:fillRect/>
                    </a:stretch>
                  </pic:blipFill>
                  <pic:spPr>
                    <a:xfrm rot="0">
                      <a:off x="0" y="0"/>
                      <a:ext cx="241583" cy="1522502"/>
                    </a:xfrm>
                    <a:prstGeom prst="rect">
                      <a:avLst/>
                    </a:prstGeom>
                  </pic:spPr>
                </pic:pic>
              </a:graphicData>
            </a:graphic>
          </wp:anchor>
        </w:drawing>
      </w:r>
      <w:bookmarkStart w:name="bookmark197" w:id="193"/>
      <w:bookmarkEnd w:id="193"/>
      <w:r>
        <w:rPr>
          <w:sz w:val="27"/>
          <w:szCs w:val="27"/>
          <w:color w:val="231F20"/>
          <w:spacing w:val="-1"/>
        </w:rPr>
        <w:t>开关</w:t>
      </w:r>
    </w:p>
    <w:p>
      <w:pPr>
        <w:ind w:firstLine="1651"/>
        <w:spacing w:before="106" w:line="277" w:lineRule="exact"/>
      </w:pPr>
      <w:r>
        <w:pict>
          <v:shape id="_x0000_s1590" style="position:absolute;margin-left:173.064pt;margin-top:8.95654pt;mso-position-vertical-relative:text;mso-position-horizontal-relative:text;width:0.6pt;height:110.55pt;z-index:255740928;" filled="false" strokecolor="#231F20" strokeweight="0.57pt" coordsize="12,2211" coordorigin="0,0" path="m5,850l5,5m5,2204l5,1359e">
            <v:stroke endcap="square" joinstyle="miter" miterlimit="10"/>
          </v:shape>
        </w:pict>
        <w:pict>
          <v:group id="_x0000_s1592" style="position:absolute;margin-left:11.4395pt;margin-top:11.6375pt;mso-position-vertical-relative:text;mso-position-horizontal-relative:text;width:70.8pt;height:98pt;z-index:255730688;" filled="false" stroked="false" coordsize="1416,1960" coordorigin="0,0">
            <v:shape id="_x0000_s1594" style="position:absolute;left:17;top:18;width:1335;height:237;" filled="false" strokecolor="#231F20" strokeweight="0.85pt" coordsize="1335,237" coordorigin="0,0" path="m1325,8l8,228e">
              <v:stroke endcap="square" joinstyle="miter" miterlimit="10"/>
            </v:shape>
            <v:shape id="_x0000_s1596" style="position:absolute;left:1244;top:0;width:167;height:88;" fillcolor="#231F20" filled="true" stroked="false" coordsize="167,88" coordorigin="0,0" path="m31,37l0,0l167,18l14,87l32,42l31,37xe"/>
            <v:shape id="_x0000_s1598" style="position:absolute;left:0;top:391;width:1361;height:748;" filled="false" strokecolor="#231F20" strokeweight="0.85pt" coordsize="1361,748" coordorigin="0,0" path="m1352,8l8,738e">
              <v:stroke endcap="square" joinstyle="miter" miterlimit="10"/>
            </v:shape>
            <v:shape id="_x0000_s1600" style="position:absolute;left:1247;top:366;width:165;height:116;" fillcolor="#231F20" filled="true" stroked="false" coordsize="165,116" coordorigin="0,0" path="m41,62l0,37l164,0l42,115l44,67l41,62xe"/>
            <v:shape id="_x0000_s1602" style="position:absolute;left:73;top:741;width:1323;height:1218;" filled="false" strokecolor="#231F20" strokeweight="0.85pt" coordsize="1323,1218" coordorigin="0,0" path="m1313,8l8,1208e">
              <v:stroke endcap="square" joinstyle="miter" miterlimit="10"/>
            </v:shape>
            <v:shape id="_x0000_s1604" style="position:absolute;left:1265;top:725;width:150;height:141;" fillcolor="#231F20" filled="true" stroked="false" coordsize="150,141" coordorigin="0,0" path="m46,90l0,75l149,0l59,141l49,94l46,90xe"/>
            <v:shape id="_x0000_s1606" style="position:absolute;left:96;top:183;width:1283;height:1298;" filled="false" strokecolor="#231F20" strokeweight="0.85pt" coordsize="1283,1298" coordorigin="0,0" path="m1273,1289l8,8e">
              <v:stroke endcap="square" joinstyle="miter" miterlimit="10"/>
            </v:shape>
            <v:shape id="_x0000_s1608" style="position:absolute;left:1268;top:1369;width:146;height:146;" fillcolor="#231F20" filled="true" stroked="false" coordsize="146,146" coordorigin="0,0" path="m50,46l63,0l145,146l0,62l47,50l50,46xe"/>
            <v:shape id="_x0000_s1610" style="position:absolute;left:60;top:995;width:1305;height:843;" filled="false" strokecolor="#231F20" strokeweight="0.85pt" coordsize="1305,843" coordorigin="0,0" path="m1296,834l8,8e">
              <v:stroke endcap="square" joinstyle="miter" miterlimit="10"/>
            </v:shape>
            <v:shape id="_x0000_s1612" style="position:absolute;left:1253;top:1742;width:161;height:126;" fillcolor="#231F20" filled="true" stroked="false" coordsize="161,126" coordorigin="0,0" path="m46,48l48,0l160,125l0,74l43,52l46,48xe"/>
          </v:group>
        </w:pict>
        <w:pict>
          <v:group id="_x0000_s1614" style="position:absolute;margin-left:132.174pt;margin-top:11.825pt;mso-position-vertical-relative:text;mso-position-horizontal-relative:text;width:40.1pt;height:10.8pt;z-index:255752192;" filled="false" stroked="false" coordsize="801,216" coordorigin="0,0">
            <v:shape id="_x0000_s1616" style="position:absolute;left:0;top:0;width:730;height:201;" filled="false" strokecolor="#231F20" strokeweight="0.85pt" coordsize="730,201" coordorigin="0,0" path="m722,192l8,8e">
              <v:stroke endcap="square" joinstyle="miter" miterlimit="10"/>
            </v:shape>
            <v:shape id="_x0000_s1618" style="position:absolute;left:633;top:129;width:167;height:86;" fillcolor="#231F20" filled="true" stroked="false" coordsize="167,86" coordorigin="0,0" path="m35,46l22,0l167,83l0,86l34,51l35,46xe"/>
          </v:group>
        </w:pict>
        <w:pict>
          <v:group id="_x0000_s1620" style="position:absolute;margin-left:172.78pt;margin-top:8.67255pt;mso-position-vertical-relative:text;mso-position-horizontal-relative:text;width:30.1pt;height:42.85pt;z-index:255734784;" filled="false" stroked="false" coordsize="602,856" coordorigin="0,0">
            <v:shape id="_x0000_s1622" style="position:absolute;left:92;top:410;width:437;height:17;" filled="false" strokecolor="#231F20" strokeweight="0.85pt" coordsize="437,17" coordorigin="0,0" path="m428,8l8,8e">
              <v:stroke endcap="square" joinstyle="miter" miterlimit="10"/>
            </v:shape>
            <v:shape id="_x0000_s1624" style="position:absolute;left:439;top:374;width:162;height:88;" fillcolor="#231F20" filled="true" stroked="false" coordsize="162,88" coordorigin="0,0" path="m24,46l0,88l161,43l0,0l24,41l24,46xe"/>
            <v:shape id="_x0000_s1626" style="position:absolute;left:0;top:0;width:200;height:856;" filled="false" strokecolor="#231F20" strokeweight="0.57pt" coordsize="200,856" coordorigin="0,0" path="m5,5l194,184l194,672l5,850e">
              <v:stroke endcap="square" joinstyle="miter" miterlimit="10"/>
            </v:shape>
          </v:group>
        </w:pict>
      </w:r>
      <w:r>
        <w:rPr>
          <w:position w:val="-5"/>
        </w:rPr>
        <w:pict>
          <v:group id="_x0000_s1628" style="mso-position-vertical-relative:line;mso-position-horizontal-relative:char;width:52.25pt;height:13.85pt;" filled="false" stroked="false" coordsize="1045,277" coordorigin="0,0">
            <v:shape id="_x0000_s1630" style="position:absolute;left:0;top:0;width:1045;height:277;" filled="false" stroked="false" type="#_x0000_t75">
              <v:imagedata o:title="" r:id="rId1655"/>
            </v:shape>
            <v:shape id="_x0000_s1632" style="position:absolute;left:-20;top:-20;width:1085;height:317;" filled="false" stroked="false" type="#_x0000_t202">
              <v:fill on="false"/>
              <v:stroke on="false"/>
              <v:path/>
              <v:imagedata o:title=""/>
              <o:lock v:ext="edit" aspectratio="false"/>
              <v:textbox inset="0mm,0mm,0mm,0mm">
                <w:txbxContent>
                  <w:p>
                    <w:pPr>
                      <w:ind w:left="263"/>
                      <w:spacing w:before="95" w:line="197" w:lineRule="auto"/>
                      <w:rPr>
                        <w:rFonts w:ascii="Arial" w:hAnsi="Arial" w:cs="Arial" w:eastAsia="Arial"/>
                        <w:sz w:val="18"/>
                        <w:szCs w:val="18"/>
                      </w:rPr>
                      <w:pStyle w:val="P68B1DB1-Normal49"/>
                    </w:pPr>
                    <w:r>
                      <w:t>VC</w:t>
                    </w:r>
                    <w:r>
                      <w:rPr>
                        <w:spacing w:val="1"/>
                      </w:rPr>
                      <w:t>#0</w:t>
                    </w:r>
                  </w:p>
                </w:txbxContent>
              </v:textbox>
            </v:shape>
          </v:group>
        </w:pict>
      </w:r>
    </w:p>
    <w:p>
      <w:pPr>
        <w:ind w:firstLine="1651"/>
        <w:spacing w:before="67" w:line="276" w:lineRule="exact"/>
      </w:pPr>
      <w:r>
        <w:pict>
          <v:shape id="_x0000_s1634" style="position:absolute;margin-left:132.884pt;margin-top:10.2922pt;mso-position-vertical-relative:text;mso-position-horizontal-relative:text;width:35.75pt;height:0.9pt;z-index:255750144;" filled="false" strokecolor="#231F20" strokeweight="0.85pt" coordsize="715,17" coordorigin="0,0" path="m706,8l8,8e">
            <v:stroke endcap="square" joinstyle="miter" miterlimit="10"/>
          </v:shape>
        </w:pict>
        <w:pict>
          <v:shape id="_x0000_s1636" style="position:absolute;margin-left:163.737pt;margin-top:8.05426pt;mso-position-vertical-relative:text;mso-position-horizontal-relative:text;width:8.15pt;height:4.45pt;z-index:255751168;" fillcolor="#231F20" filled="true" stroked="false" coordsize="162,88" coordorigin="0,0" path="m24,47l0,88l162,44l0,0l24,41l24,47xe"/>
        </w:pict>
      </w:r>
      <w:r>
        <w:drawing>
          <wp:anchor distT="0" distB="0" distL="0" distR="0" simplePos="0" relativeHeight="255736832" behindDoc="0" locked="0" layoutInCell="1" allowOverlap="1">
            <wp:simplePos x="0" y="0"/>
            <wp:positionH relativeFrom="column">
              <wp:posOffset>2595092</wp:posOffset>
            </wp:positionH>
            <wp:positionV relativeFrom="paragraph">
              <wp:posOffset>43137</wp:posOffset>
            </wp:positionV>
            <wp:extent cx="362988" cy="175434"/>
            <wp:effectExtent l="0" t="0" r="0" b="0"/>
            <wp:wrapNone/>
            <wp:docPr id="3180" name="IM 3180"/>
            <wp:cNvGraphicFramePr/>
            <a:graphic>
              <a:graphicData uri="http://schemas.openxmlformats.org/drawingml/2006/picture">
                <pic:pic>
                  <pic:nvPicPr>
                    <pic:cNvPr id="3180" name="IM 3180"/>
                    <pic:cNvPicPr/>
                  </pic:nvPicPr>
                  <pic:blipFill>
                    <a:blip r:embed="rId1656"/>
                    <a:stretch>
                      <a:fillRect/>
                    </a:stretch>
                  </pic:blipFill>
                  <pic:spPr>
                    <a:xfrm rot="0">
                      <a:off x="0" y="0"/>
                      <a:ext cx="362988" cy="175434"/>
                    </a:xfrm>
                    <a:prstGeom prst="rect">
                      <a:avLst/>
                    </a:prstGeom>
                  </pic:spPr>
                </pic:pic>
              </a:graphicData>
            </a:graphic>
          </wp:anchor>
        </w:drawing>
      </w:r>
      <w:r>
        <w:pict>
          <v:shape id="_x0000_s1638" style="position:absolute;margin-left:241.36pt;margin-top:10.0309pt;mso-position-vertical-relative:text;mso-position-horizontal-relative:text;width:28.8pt;height:28.55pt;z-index:-247587840;" filled="false" strokecolor="#231F20" strokeweight="0.85pt" coordsize="575,570" coordorigin="0,0" path="m566,561l8,8e">
            <v:stroke endcap="square" joinstyle="miter" miterlimit="10"/>
          </v:shape>
        </w:pict>
        <w:pict>
          <v:group id="_x0000_s1640" style="position:absolute;margin-left:230.699pt;margin-top:9.60492pt;mso-position-vertical-relative:text;mso-position-horizontal-relative:text;width:41.5pt;height:31pt;z-index:255737856;" filled="false" stroked="false" coordsize="830,620" coordorigin="0,0">
            <v:shape id="_x0000_s1642" style="position:absolute;left:0;top:0;width:222;height:17;" filled="false" strokecolor="#231F20" strokeweight="0.85pt" coordsize="222,17" coordorigin="0,0" path="m213,8l8,8e">
              <v:stroke endcap="square" joinstyle="miter" miterlimit="10"/>
            </v:shape>
            <v:shape id="_x0000_s1644" style="position:absolute;left:683;top:473;width:146;height:146;" fillcolor="#231F20" filled="true" stroked="false" coordsize="146,146" coordorigin="0,0" path="m47,50l0,62l146,145l62,0l50,47l47,50xe"/>
          </v:group>
        </w:pict>
        <w:pict>
          <v:group id="_x0000_s1646" style="position:absolute;margin-left:132.333pt;margin-top:17.6307pt;mso-position-vertical-relative:text;mso-position-horizontal-relative:text;width:39.95pt;height:10.75pt;z-index:255749120;" filled="false" stroked="false" coordsize="799,215" coordorigin="0,0">
            <v:shape id="_x0000_s1648" style="position:absolute;left:0;top:14;width:728;height:201;" filled="false" strokecolor="#231F20" strokeweight="0.85pt" coordsize="728,201" coordorigin="0,0" path="m719,8l8,191e">
              <v:stroke endcap="square" joinstyle="miter" miterlimit="10"/>
            </v:shape>
            <v:shape id="_x0000_s1650" style="position:absolute;left:630;top:0;width:167;height:86;" fillcolor="#231F20" filled="true" stroked="false" coordsize="167,86" coordorigin="0,0" path="m35,39l22,85l167,2l0,0l34,34l35,39xe"/>
          </v:group>
        </w:pict>
      </w:r>
      <w:r>
        <w:rPr>
          <w:position w:val="-5"/>
        </w:rPr>
        <w:pict>
          <v:group id="_x0000_s1652" style="mso-position-vertical-relative:line;mso-position-horizontal-relative:char;width:52.25pt;height:13.85pt;" filled="false" stroked="false" coordsize="1045,277" coordorigin="0,0">
            <v:rect id="_x0000_s1654" style="position:absolute;left:0;top:0;width:1008;height:277;" fillcolor="#999999" filled="true" stroked="false"/>
            <v:shape id="_x0000_s1656" style="position:absolute;left:223;top:54;width:545;height:175;" filled="false" stroked="false" type="#_x0000_t202">
              <v:fill on="false"/>
              <v:stroke on="false"/>
              <v:path/>
              <v:imagedata o:title=""/>
              <o:lock v:ext="edit" aspectratio="false"/>
              <v:textbox inset="0mm,0mm,0mm,0mm">
                <w:txbxContent>
                  <w:p>
                    <w:pPr>
                      <w:ind w:left="20"/>
                      <w:spacing w:before="20" w:line="197" w:lineRule="auto"/>
                      <w:rPr>
                        <w:rFonts w:ascii="Arial" w:hAnsi="Arial" w:cs="Arial" w:eastAsia="Arial"/>
                        <w:sz w:val="18"/>
                        <w:szCs w:val="18"/>
                      </w:rPr>
                      <w:pStyle w:val="P68B1DB1-Normal49"/>
                    </w:pPr>
                    <w:r>
                      <w:t>VC</w:t>
                    </w:r>
                    <w:r>
                      <w:rPr>
                        <w:spacing w:val="1"/>
                      </w:rPr>
                      <w:t>#0</w:t>
                    </w:r>
                  </w:p>
                </w:txbxContent>
              </v:textbox>
            </v:shape>
            <v:shape id="_x0000_s1658" style="position:absolute;left:956;top:0;width:88;height:277;" filled="false" stroked="false" type="#_x0000_t75">
              <v:imagedata o:title="" r:id="rId1657"/>
            </v:shape>
          </v:group>
        </w:pict>
      </w:r>
    </w:p>
    <w:p>
      <w:pPr>
        <w:ind w:firstLine="1651"/>
        <w:spacing w:before="68" w:line="277" w:lineRule="exact"/>
      </w:pPr>
      <w:r>
        <w:pict>
          <v:rect id="_x0000_s1660" style="position:absolute;margin-left:310.543pt;margin-top:17.8466pt;mso-position-vertical-relative:text;mso-position-horizontal-relative:text;width:18.7pt;height:18.7pt;z-index:255747072;" fillcolor="#A3A5A8" filled="true" stroked="false">
            <v:fill opacity="0.996078"/>
          </v:rect>
        </w:pict>
        <w:pict>
          <v:group id="_x0000_s1662" style="position:absolute;margin-left:272.85pt;margin-top:6.16852pt;mso-position-vertical-relative:text;mso-position-horizontal-relative:text;width:33.65pt;height:42.85pt;z-index:-247586816;" filled="false" stroked="false" coordsize="673,856" coordorigin="0,0">
            <v:shape id="_x0000_s1664" style="position:absolute;left:104;top:417;width:567;height:17;" filled="false" strokecolor="#231F20" strokeweight="0.85pt" coordsize="567,17" coordorigin="0,0" path="m558,8l8,8e">
              <v:stroke endcap="square" joinstyle="miter" miterlimit="10"/>
            </v:shape>
            <v:shape id="_x0000_s1666" style="position:absolute;left:0;top:0;width:200;height:856;" filled="false" strokecolor="#231F20" strokeweight="0.57pt" coordsize="200,856" coordorigin="0,0" path="m5,5l194,183l194,672l5,850l5,5e">
              <v:stroke endcap="square" joinstyle="miter" miterlimit="10"/>
            </v:shape>
          </v:group>
        </w:pict>
      </w:r>
      <w:r>
        <w:rPr>
          <w:position w:val="-5"/>
        </w:rPr>
        <w:pict>
          <v:group id="_x0000_s1668" style="mso-position-vertical-relative:line;mso-position-horizontal-relative:char;width:52.25pt;height:13.85pt;" filled="false" stroked="false" coordsize="1045,277" coordorigin="0,0">
            <v:shape id="_x0000_s1670" style="position:absolute;left:0;top:0;width:1045;height:277;" filled="false" stroked="false" type="#_x0000_t75">
              <v:imagedata o:title="" r:id="rId1658"/>
            </v:shape>
            <v:shape id="_x0000_s1672" style="position:absolute;left:-20;top:-20;width:1085;height:317;" filled="false" stroked="false" type="#_x0000_t202">
              <v:fill on="false"/>
              <v:stroke on="false"/>
              <v:path/>
              <v:imagedata o:title=""/>
              <o:lock v:ext="edit" aspectratio="false"/>
              <v:textbox inset="0mm,0mm,0mm,0mm">
                <w:txbxContent>
                  <w:p>
                    <w:pPr>
                      <w:ind w:left="263"/>
                      <w:spacing w:before="95" w:line="197" w:lineRule="auto"/>
                      <w:rPr>
                        <w:rFonts w:ascii="Arial" w:hAnsi="Arial" w:cs="Arial" w:eastAsia="Arial"/>
                        <w:sz w:val="18"/>
                        <w:szCs w:val="18"/>
                      </w:rPr>
                      <w:pStyle w:val="P68B1DB1-Normal49"/>
                    </w:pPr>
                    <w:r>
                      <w:t>VC</w:t>
                    </w:r>
                    <w:r>
                      <w:rPr>
                        <w:spacing w:val="1"/>
                      </w:rPr>
                      <w:t>#0</w:t>
                    </w:r>
                  </w:p>
                </w:txbxContent>
              </v:textbox>
            </v:shape>
          </v:group>
        </w:pict>
      </w:r>
    </w:p>
    <w:p>
      <w:pPr>
        <w:ind w:firstLine="6040"/>
        <w:spacing w:before="161" w:line="89" w:lineRule="exact"/>
        <w:pStyle w:val="P68B1DB1-Normal254"/>
      </w:pPr>
      <w:r>
        <w:pict>
          <v:shape id="_x0000_s1674" style="mso-position-vertical-relative:line;mso-position-horizontal-relative:char;width:8.15pt;height:4.45pt;" fillcolor="#231F20" filled="true" stroked="false" coordsize="162,88" coordorigin="0,0" path="m24,47l0,88l162,43l0,0l24,41l24,47xe"/>
        </w:pict>
      </w:r>
    </w:p>
    <w:p>
      <w:pPr>
        <w:spacing w:line="302" w:lineRule="auto"/>
        <w:rPr>
          <w:rFonts w:ascii="Arial"/>
          <w:sz w:val="21"/>
        </w:rPr>
      </w:pPr>
      <w:r>
        <w:pict>
          <v:group id="_x0000_s1676" style="position:absolute;margin-left:172.78pt;margin-top:10.2922pt;mso-position-vertical-relative:text;mso-position-horizontal-relative:text;width:30.1pt;height:42.85pt;z-index:255735808;" filled="false" stroked="false" coordsize="602,856" coordorigin="0,0">
            <v:shape id="_x0000_s1678" style="position:absolute;left:92;top:431;width:437;height:17;" filled="false" strokecolor="#231F20" strokeweight="0.85pt" coordsize="437,17" coordorigin="0,0" path="m428,8l8,8e">
              <v:stroke endcap="square" joinstyle="miter" miterlimit="10"/>
            </v:shape>
            <v:shape id="_x0000_s1680" style="position:absolute;left:439;top:395;width:162;height:88;" fillcolor="#231F20" filled="true" stroked="false" coordsize="162,88" coordorigin="0,0" path="m24,47l0,88l161,43l0,0l24,41l24,47xe"/>
            <v:shape id="_x0000_s1682" style="position:absolute;left:0;top:0;width:200;height:856;" filled="false" strokecolor="#231F20" strokeweight="0.57pt" coordsize="200,856" coordorigin="0,0" path="m5,5l194,183l194,672l5,850e">
              <v:stroke endcap="square" joinstyle="miter" miterlimit="10"/>
            </v:shape>
          </v:group>
        </w:pict>
      </w:r>
      <w:r>
        <w:drawing>
          <wp:anchor distT="0" distB="0" distL="0" distR="0" simplePos="0" relativeHeight="255731712" behindDoc="0" locked="0" layoutInCell="1" allowOverlap="1">
            <wp:simplePos x="0" y="0"/>
            <wp:positionH relativeFrom="column">
              <wp:posOffset>2595092</wp:posOffset>
            </wp:positionH>
            <wp:positionV relativeFrom="paragraph">
              <wp:posOffset>23083</wp:posOffset>
            </wp:positionV>
            <wp:extent cx="861736" cy="472058"/>
            <wp:effectExtent l="0" t="0" r="0" b="0"/>
            <wp:wrapNone/>
            <wp:docPr id="3182" name="IM 3182"/>
            <wp:cNvGraphicFramePr/>
            <a:graphic>
              <a:graphicData uri="http://schemas.openxmlformats.org/drawingml/2006/picture">
                <pic:pic>
                  <pic:nvPicPr>
                    <pic:cNvPr id="3182" name="IM 3182"/>
                    <pic:cNvPicPr/>
                  </pic:nvPicPr>
                  <pic:blipFill>
                    <a:blip r:embed="rId1659"/>
                    <a:stretch>
                      <a:fillRect/>
                    </a:stretch>
                  </pic:blipFill>
                  <pic:spPr>
                    <a:xfrm rot="0">
                      <a:off x="0" y="0"/>
                      <a:ext cx="861736" cy="472058"/>
                    </a:xfrm>
                    <a:prstGeom prst="rect">
                      <a:avLst/>
                    </a:prstGeom>
                  </pic:spPr>
                </pic:pic>
              </a:graphicData>
            </a:graphic>
          </wp:anchor>
        </w:drawing>
      </w:r>
    </w:p>
    <w:p>
      <w:pPr>
        <w:ind w:firstLine="1651"/>
        <w:spacing w:line="276" w:lineRule="exact"/>
      </w:pPr>
      <w:r>
        <w:pict>
          <v:shape id="_x0000_s1684" style="position:absolute;margin-left:132.634pt;margin-top:6.90207pt;mso-position-vertical-relative:text;mso-position-horizontal-relative:text;width:36.35pt;height:0.9pt;z-index:255745024;" filled="false" strokecolor="#231F20" strokeweight="0.85pt" coordsize="726,17" coordorigin="0,0" path="m717,8l8,8e">
            <v:stroke endcap="square" joinstyle="miter" miterlimit="10"/>
          </v:shape>
        </w:pict>
        <w:pict>
          <v:shape id="_x0000_s1686" style="position:absolute;margin-left:164.067pt;margin-top:4.66422pt;mso-position-vertical-relative:text;mso-position-horizontal-relative:text;width:8.15pt;height:4.45pt;z-index:255746048;" fillcolor="#231F20" filled="true" stroked="false" coordsize="162,88" coordorigin="0,0" path="m24,47l0,88l162,44l0,0l24,41l24,47xe"/>
        </w:pict>
      </w:r>
      <w:r>
        <w:drawing>
          <wp:anchor distT="0" distB="0" distL="0" distR="0" simplePos="0" relativeHeight="255741952" behindDoc="0" locked="0" layoutInCell="1" allowOverlap="1">
            <wp:simplePos x="0" y="0"/>
            <wp:positionH relativeFrom="column">
              <wp:posOffset>1656026</wp:posOffset>
            </wp:positionH>
            <wp:positionV relativeFrom="paragraph">
              <wp:posOffset>218656</wp:posOffset>
            </wp:positionV>
            <wp:extent cx="55977" cy="175434"/>
            <wp:effectExtent l="0" t="0" r="0" b="0"/>
            <wp:wrapNone/>
            <wp:docPr id="3184" name="IM 3184"/>
            <wp:cNvGraphicFramePr/>
            <a:graphic>
              <a:graphicData uri="http://schemas.openxmlformats.org/drawingml/2006/picture">
                <pic:pic>
                  <pic:nvPicPr>
                    <pic:cNvPr id="3184" name="IM 3184"/>
                    <pic:cNvPicPr/>
                  </pic:nvPicPr>
                  <pic:blipFill>
                    <a:blip r:embed="rId1660"/>
                    <a:stretch>
                      <a:fillRect/>
                    </a:stretch>
                  </pic:blipFill>
                  <pic:spPr>
                    <a:xfrm rot="0">
                      <a:off x="0" y="0"/>
                      <a:ext cx="55977" cy="175434"/>
                    </a:xfrm>
                    <a:prstGeom prst="rect">
                      <a:avLst/>
                    </a:prstGeom>
                  </pic:spPr>
                </pic:pic>
              </a:graphicData>
            </a:graphic>
          </wp:anchor>
        </w:drawing>
      </w:r>
      <w:r>
        <w:rPr>
          <w:position w:val="-5"/>
        </w:rPr>
        <w:pict>
          <v:group id="_x0000_s1688" style="mso-position-vertical-relative:line;mso-position-horizontal-relative:char;width:52.25pt;height:13.85pt;" filled="false" stroked="false" coordsize="1045,277" coordorigin="0,0">
            <v:shape id="_x0000_s1690" style="position:absolute;left:0;top:0;width:1045;height:277;" filled="false" stroked="false" type="#_x0000_t75">
              <v:imagedata o:title="" r:id="rId1661"/>
            </v:shape>
            <v:shape id="_x0000_s1692" style="position:absolute;left:-20;top:-20;width:1085;height:317;" filled="false" stroked="false" type="#_x0000_t202">
              <v:fill on="false"/>
              <v:stroke on="false"/>
              <v:path/>
              <v:imagedata o:title=""/>
              <o:lock v:ext="edit" aspectratio="false"/>
              <v:textbox inset="0mm,0mm,0mm,0mm">
                <w:txbxContent>
                  <w:p>
                    <w:pPr>
                      <w:ind w:left="263"/>
                      <w:spacing w:before="95" w:line="197" w:lineRule="auto"/>
                      <w:rPr>
                        <w:rFonts w:ascii="Arial" w:hAnsi="Arial" w:cs="Arial" w:eastAsia="Arial"/>
                        <w:sz w:val="18"/>
                        <w:szCs w:val="18"/>
                      </w:rPr>
                      <w:pStyle w:val="P68B1DB1-Normal44"/>
                    </w:pPr>
                    <w:r>
                      <w:t>VC</w:t>
                    </w:r>
                    <w:r>
                      <w:rPr>
                        <w:spacing w:val="1"/>
                      </w:rPr>
                      <w:t>#1</w:t>
                    </w:r>
                  </w:p>
                </w:txbxContent>
              </v:textbox>
            </v:shape>
          </v:group>
        </w:pict>
      </w:r>
    </w:p>
    <w:p>
      <w:pPr>
        <w:ind w:left="1894"/>
        <w:spacing w:before="143" w:line="197" w:lineRule="auto"/>
        <w:rPr>
          <w:rFonts w:ascii="Arial" w:hAnsi="Arial" w:cs="Arial" w:eastAsia="Arial"/>
          <w:sz w:val="18"/>
          <w:szCs w:val="18"/>
        </w:rPr>
      </w:pPr>
      <w:r>
        <w:pict>
          <v:shape id="_x0000_s1694" style="position:absolute;margin-left:132.634pt;margin-top:10.1971pt;mso-position-vertical-relative:text;mso-position-horizontal-relative:text;width:36.35pt;height:0.9pt;z-index:255742976;" filled="false" strokecolor="#231F20" strokeweight="0.85pt" coordsize="726,17" coordorigin="0,0" path="m717,8l8,8e">
            <v:stroke endcap="square" joinstyle="miter" miterlimit="10"/>
          </v:shape>
        </w:pict>
        <w:pict>
          <v:shape id="_x0000_s1696" style="position:absolute;margin-left:164.067pt;margin-top:7.97055pt;mso-position-vertical-relative:text;mso-position-horizontal-relative:text;width:8.15pt;height:4.45pt;z-index:255744000;" fillcolor="#231F20" filled="true" stroked="false" coordsize="162,88" coordorigin="0,0" path="m24,47l0,88l162,43l0,0l24,41l24,47xe"/>
        </w:pict>
      </w:r>
      <w:r>
        <w:rPr>
          <w:sz w:val="18"/>
          <w:szCs w:val="18"/>
          <w:color w:val="231F20"/>
        </w:rPr>
        <w:t>VC</w:t>
      </w:r>
      <w:r>
        <w:rPr>
          <w:sz w:val="18"/>
          <w:szCs w:val="18"/>
          <w:color w:val="231F20"/>
          <w:spacing w:val="1"/>
        </w:rPr>
        <w:t>#1</w:t>
      </w:r>
    </w:p>
    <w:p>
      <w:pPr>
        <w:spacing w:line="248" w:lineRule="auto"/>
        <w:rPr>
          <w:rFonts w:ascii="Arial"/>
          <w:sz w:val="21"/>
        </w:rPr>
      </w:pPr>
    </w:p>
    <w:p>
      <w:pPr>
        <w:spacing w:before="1" w:line="544" w:lineRule="exact"/>
      </w:pPr>
      <w:r>
        <w:pict>
          <v:shape id="_x0000_s1698" style="position:absolute;margin-left:26.7812pt;margin-top:26.8266pt;mso-position-vertical-relative:text;mso-position-horizontal-relative:text;width:276.8pt;height:0.9pt;z-index:255738880;" filled="false" strokecolor="#000000" strokeweight="0.85pt" coordsize="5535,17" coordorigin="0,0" path="m5526,8l8,8e">
            <v:stroke endcap="square" joinstyle="miter" miterlimit="4"/>
          </v:shape>
        </w:pict>
        <w:pict>
          <v:shape id="_x0000_s1700" style="position:absolute;margin-left:302.704pt;margin-top:0.482788pt;mso-position-vertical-relative:text;mso-position-horizontal-relative:text;width:27.25pt;height:27.2pt;z-index:-247589888;" filled="false" strokecolor="#000000" strokeweight="0.85pt" coordsize="545,544" coordorigin="0,0" path="m535,8l8,535e">
            <v:stroke endcap="square" joinstyle="miter" miterlimit="4"/>
          </v:shape>
        </w:pict>
      </w:r>
      <w:r>
        <w:rPr>
          <w:position w:val="-10"/>
        </w:rPr>
        <w:pict>
          <v:shape id="_x0000_s1702" style="mso-position-vertical-relative:line;mso-position-horizontal-relative:char;width:27.25pt;height:27.25pt;" filled="false" strokecolor="#000000" strokeweight="0.85pt" coordsize="545,545" coordorigin="0,0" path="m535,535l8,8e">
            <v:stroke endcap="square" joinstyle="miter" miterlimit="4"/>
          </v:shape>
        </w:pict>
      </w:r>
    </w:p>
    <w:p>
      <w:pPr>
        <w:spacing w:line="14" w:lineRule="auto"/>
        <w:rPr>
          <w:rFonts w:ascii="Arial"/>
          <w:sz w:val="2"/>
        </w:rPr>
        <w:pStyle w:val="P68B1DB1-Normal108"/>
      </w:pPr>
      <w:r>
        <w:br w:type="column"/>
      </w: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ind w:right="1857"/>
        <w:spacing w:before="52" w:line="225" w:lineRule="auto"/>
        <w:rPr>
          <w:rFonts w:ascii="Arial" w:hAnsi="Arial" w:cs="Arial" w:eastAsia="Arial"/>
          <w:sz w:val="18"/>
          <w:szCs w:val="18"/>
        </w:rPr>
        <w:pStyle w:val="P68B1DB1-Normal44"/>
      </w:pPr>
      <w:r>
        <w:rPr>
          <w:spacing w:val="-1"/>
        </w:rPr>
        <w:t>上游</w:t>
      </w:r>
      <w:r>
        <w:rPr>
          <w:spacing w:val="-3"/>
        </w:rPr>
        <w:t>端口</w:t>
      </w:r>
    </w:p>
    <w:p>
      <w:pPr>
        <w:spacing w:line="225" w:lineRule="auto"/>
        <w:sectPr>
          <w:type w:val="continuous"/>
          <w:pgSz w:w="12240" w:h="15840"/>
          <w:pgMar w:top="146" w:right="21" w:bottom="578" w:left="141" w:header="0" w:footer="294" w:gutter="0"/>
          <w:cols w:equalWidth="0" w:num="3">
            <w:col w:w="2620" w:space="100"/>
            <w:col w:w="6627" w:space="100"/>
            <w:col w:w="2631" w:space="0"/>
          </w:cols>
        </w:sectPr>
        <w:rPr>
          <w:rFonts w:ascii="Arial" w:hAnsi="Arial" w:cs="Arial" w:eastAsia="Arial"/>
          <w:sz w:val="18"/>
          <w:szCs w:val="18"/>
        </w:rPr>
      </w:pPr>
    </w:p>
    <w:p>
      <w:pPr>
        <w:ind w:left="9620"/>
        <w:spacing w:before="254" w:line="204" w:lineRule="auto"/>
        <w:rPr>
          <w:rFonts w:ascii="Arial" w:hAnsi="Arial" w:cs="Arial" w:eastAsia="Arial"/>
          <w:sz w:val="13"/>
          <w:szCs w:val="13"/>
        </w:rPr>
        <w:pStyle w:val="P68B1DB1-Normal55"/>
      </w:pPr>
      <w:r>
        <w:t>OM</w:t>
      </w:r>
      <w:r>
        <w:rPr>
          <w:spacing w:val="4"/>
        </w:rPr>
        <w:t>13761</w:t>
      </w:r>
    </w:p>
    <w:p>
      <w:pPr>
        <w:pStyle w:val="P68B1DB1-BodyText23"/>
        <w:ind w:left="2970"/>
        <w:spacing w:before="141" w:line="251" w:lineRule="exact"/>
      </w:pPr>
      <w:r>
        <w:rPr>
          <w:spacing w:val="-8"/>
        </w:rPr>
        <w:t>图2-46虚拟通道概念-交换机内部构件（上游流）</w:t>
      </w:r>
    </w:p>
    <w:p>
      <w:pPr>
        <w:spacing w:line="435" w:lineRule="auto"/>
        <w:rPr>
          <w:rFonts w:ascii="Arial"/>
          <w:sz w:val="21"/>
        </w:rPr>
      </w:pPr>
    </w:p>
    <w:p>
      <w:pPr>
        <w:pStyle w:val="BodyText"/>
        <w:ind w:left="874" w:right="1386" w:hanging="4"/>
        <w:spacing w:before="61" w:line="250" w:lineRule="auto"/>
      </w:pPr>
      <w:r>
        <w:rPr>
          <w:spacing w:val="-5"/>
        </w:rPr>
        <w:t>MFD可以实现</w:t>
      </w:r>
      <w:r>
        <w:rPr>
          <w:spacing w:val="-5"/>
        </w:rPr>
        <w:t>类似</w:t>
      </w:r>
      <w:r>
        <w:rPr>
          <w:spacing w:val="-5"/>
        </w:rPr>
        <w:t>于交换机中的</w:t>
      </w:r>
      <w:r>
        <w:rPr>
          <w:spacing w:val="-5"/>
        </w:rPr>
        <w:t>虚拟信道资源</w:t>
      </w:r>
      <w:r>
        <w:rPr>
          <w:spacing w:val="-14"/>
        </w:rPr>
        <w:t>的子集</w:t>
      </w:r>
      <w:r>
        <w:rPr>
          <w:spacing w:val="-6"/>
        </w:rPr>
        <w:t>的虚拟信道资源，</w:t>
      </w:r>
      <w:r>
        <w:rPr>
          <w:spacing w:val="-6"/>
        </w:rPr>
        <w:t>以</w:t>
      </w:r>
      <w:r>
        <w:rPr>
          <w:spacing w:val="-11"/>
        </w:rPr>
        <w:t>用于</w:t>
      </w:r>
      <w:r>
        <w:rPr>
          <w:spacing w:val="-6"/>
        </w:rPr>
        <w:t>管理</w:t>
      </w:r>
      <w:r>
        <w:rPr>
          <w:spacing w:val="-6"/>
        </w:rPr>
        <w:t>从</w:t>
      </w:r>
      <w:r>
        <w:rPr>
          <w:spacing w:val="-6"/>
        </w:rPr>
        <w:t>不同功能</w:t>
      </w:r>
      <w:r>
        <w:rPr>
          <w:spacing w:val="-6"/>
        </w:rPr>
        <w:t>到</w:t>
      </w:r>
      <w:r>
        <w:rPr>
          <w:spacing w:val="-6"/>
        </w:rPr>
        <w:t>设备的上游出口端口的上游请求的服务质量（QoS）。</w:t>
      </w:r>
    </w:p>
    <w:p>
      <w:pPr>
        <w:pStyle w:val="P68B1DB1-BodyText298"/>
        <w:ind w:firstLine="870"/>
        <w:spacing w:before="195" w:line="4450" w:lineRule="exact"/>
      </w:pPr>
      <w:r>
        <w:pict>
          <v:group id="_x0000_s1704" style="mso-position-vertical-relative:line;mso-position-horizontal-relative:char;width:500pt;height:222.5pt;" filled="false" stroked="false" coordsize="10000,4450" coordorigin="0,0">
            <v:rect id="_x0000_s1706" style="position:absolute;left:0;top:0;width:10000;height:4450;" fillcolor="#E5F4FF" filled="true" stroked="false"/>
            <v:shape id="_x0000_s1708" style="position:absolute;left:320;top:293;width:9454;height:39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110"/>
                    </w:pPr>
                    <w:r>
                      <w:t>执行说明</w:t>
                    </w:r>
                  </w:p>
                  <w:p>
                    <w:pPr>
                      <w:ind w:left="20"/>
                      <w:spacing w:before="28" w:line="454" w:lineRule="exact"/>
                      <w:rPr>
                        <w:rFonts w:ascii="Tahoma" w:hAnsi="Tahoma" w:cs="Tahoma" w:eastAsia="Tahoma"/>
                        <w:sz w:val="36"/>
                        <w:szCs w:val="36"/>
                      </w:rPr>
                      <w:pStyle w:val="P68B1DB1-Normal111"/>
                    </w:pPr>
                    <w:r>
                      <w:rPr>
                        <w:spacing w:val="-10"/>
                      </w:rPr>
                      <w:t>VC和VC缓冲注意事项</w:t>
                    </w:r>
                  </w:p>
                  <w:p>
                    <w:pPr>
                      <w:ind w:left="25"/>
                      <w:spacing w:before="144" w:line="252" w:lineRule="exact"/>
                      <w:rPr>
                        <w:rFonts w:ascii="Tahoma" w:hAnsi="Tahoma" w:cs="Tahoma" w:eastAsia="Tahoma"/>
                        <w:sz w:val="20"/>
                        <w:szCs w:val="20"/>
                      </w:rPr>
                      <w:pStyle w:val="P68B1DB1-Normal112"/>
                    </w:pPr>
                    <w:r>
                      <w:rPr>
                        <w:spacing w:val="-4"/>
                      </w:rPr>
                      <w:t>超过</w:t>
                    </w:r>
                    <w:r>
                      <w:rPr>
                        <w:spacing w:val="-4"/>
                      </w:rPr>
                      <w:t>每个支持VC</w:t>
                    </w:r>
                    <w:r>
                      <w:rPr>
                        <w:spacing w:val="-4"/>
                      </w:rPr>
                      <w:t>的架构最小</w:t>
                    </w:r>
                    <w:r>
                      <w:rPr>
                        <w:spacing w:val="-5"/>
                      </w:rPr>
                      <w:t>值的缓冲量是特定于实现的。</w:t>
                    </w:r>
                  </w:p>
                  <w:p>
                    <w:pPr>
                      <w:ind w:left="30" w:right="20" w:firstLine="7"/>
                      <w:spacing w:before="147" w:line="249" w:lineRule="auto"/>
                      <w:rPr>
                        <w:rFonts w:ascii="Tahoma" w:hAnsi="Tahoma" w:cs="Tahoma" w:eastAsia="Tahoma"/>
                        <w:sz w:val="20"/>
                        <w:szCs w:val="20"/>
                      </w:rPr>
                      <w:pStyle w:val="BodyText"/>
                    </w:pPr>
                    <w:r>
                      <w:rPr>
                        <w:spacing w:val="-5"/>
                      </w:rPr>
                      <w:t>在给定链路上的所有VC之间，超出</w:t>
                    </w:r>
                    <w:r>
                      <w:rPr>
                        <w:spacing w:val="-5"/>
                      </w:rPr>
                      <w:t>架构最小值的缓冲不需要</w:t>
                    </w:r>
                    <w:r>
                      <w:rPr>
                        <w:spacing w:val="-5"/>
                      </w:rPr>
                      <w:t>相同</w:t>
                    </w:r>
                    <w:r>
                      <w:rPr>
                        <w:spacing w:val="-6"/>
                      </w:rPr>
                      <w:t>。</w:t>
                    </w:r>
                    <w:r>
                      <w:rPr>
                        <w:spacing w:val="-6"/>
                      </w:rPr>
                      <w:t>也</w:t>
                    </w:r>
                    <w:r>
                      <w:rPr>
                        <w:spacing w:val="-6"/>
                      </w:rPr>
                      <w:t>就是说，</w:t>
                    </w:r>
                    <w:r>
                      <w:rPr>
                        <w:spacing w:val="-5"/>
                      </w:rPr>
                      <w:t>实现可以</w:t>
                    </w:r>
                    <w:r>
                      <w:rPr>
                        <w:spacing w:val="-5"/>
                      </w:rPr>
                      <w:t>根据</w:t>
                    </w:r>
                    <w:r>
                      <w:rPr>
                        <w:spacing w:val="-5"/>
                      </w:rPr>
                      <w:t>实现使用为</w:t>
                    </w:r>
                    <w:r>
                      <w:rPr>
                        <w:spacing w:val="-5"/>
                      </w:rPr>
                      <w:t>所</w:t>
                    </w:r>
                    <w:r>
                      <w:rPr>
                        <w:spacing w:val="-5"/>
                      </w:rPr>
                      <w:t>选择的</w:t>
                    </w:r>
                    <w:r>
                      <w:t>VC提供</w:t>
                    </w:r>
                    <w:r>
                      <w:rPr>
                        <w:spacing w:val="-5"/>
                      </w:rPr>
                      <w:t>更大的缓冲器</w:t>
                    </w:r>
                    <w:r>
                      <w:rPr>
                        <w:spacing w:val="-5"/>
                      </w:rPr>
                      <w:t>深度</w:t>
                    </w:r>
                  </w:p>
                  <w:p>
                    <w:pPr>
                      <w:ind w:left="36"/>
                      <w:spacing w:line="251" w:lineRule="exact"/>
                      <w:rPr>
                        <w:rFonts w:ascii="Tahoma" w:hAnsi="Tahoma" w:cs="Tahoma" w:eastAsia="Tahoma"/>
                        <w:sz w:val="20"/>
                        <w:szCs w:val="20"/>
                      </w:rPr>
                      <w:pStyle w:val="P68B1DB1-Normal112"/>
                    </w:pPr>
                    <w:r>
                      <w:rPr>
                        <w:spacing w:val="-5"/>
                      </w:rPr>
                      <w:t>模型和其他链路属性，例如，</w:t>
                    </w:r>
                    <w:r>
                      <w:rPr>
                        <w:spacing w:val="-5"/>
                      </w:rPr>
                      <w:t>链路宽度和信令。</w:t>
                    </w:r>
                  </w:p>
                  <w:p>
                    <w:pPr>
                      <w:ind w:left="29" w:right="555" w:firstLine="8"/>
                      <w:spacing w:before="148" w:line="249" w:lineRule="auto"/>
                      <w:jc w:val="both"/>
                      <w:rPr>
                        <w:rFonts w:ascii="Tahoma" w:hAnsi="Tahoma" w:cs="Tahoma" w:eastAsia="Tahoma"/>
                        <w:sz w:val="20"/>
                        <w:szCs w:val="20"/>
                      </w:rPr>
                      <w:pStyle w:val="BodyText"/>
                    </w:pPr>
                    <w:r>
                      <w:rPr>
                        <w:spacing w:val="-4"/>
                      </w:rPr>
                      <w:t>实现可以</w:t>
                    </w:r>
                    <w:r>
                      <w:rPr>
                        <w:spacing w:val="-5"/>
                      </w:rPr>
                      <w:t>基于</w:t>
                    </w:r>
                    <w:r>
                      <w:rPr>
                        <w:spacing w:val="-5"/>
                      </w:rPr>
                      <w:t>从</w:t>
                    </w:r>
                    <w:r>
                      <w:rPr>
                        <w:spacing w:val="-5"/>
                      </w:rPr>
                      <w:t>配置和</w:t>
                    </w:r>
                    <w:r>
                      <w:rPr>
                        <w:spacing w:val="-5"/>
                      </w:rPr>
                      <w:t>VC</w:t>
                    </w:r>
                    <w:r>
                      <w:rPr>
                        <w:spacing w:val="-5"/>
                      </w:rPr>
                      <w:t>启用导出的特定于实现的策略来调整它们的每个VC的缓冲。例如</w:t>
                    </w:r>
                    <w:r>
                      <w:rPr>
                        <w:spacing w:val="-5"/>
                      </w:rPr>
                      <w:t>，如果</w:t>
                    </w:r>
                    <w:r>
                      <w:rPr>
                        <w:spacing w:val="-5"/>
                      </w:rPr>
                      <w:t>四</w:t>
                    </w:r>
                    <w:r>
                      <w:rPr>
                        <w:spacing w:val="-23"/>
                      </w:rPr>
                      <w:t>个</w:t>
                    </w:r>
                    <w:r>
                      <w:rPr>
                        <w:spacing w:val="-5"/>
                      </w:rPr>
                      <w:t>VC实现仅启用</w:t>
                    </w:r>
                    <w:r>
                      <w:rPr>
                        <w:spacing w:val="-6"/>
                      </w:rPr>
                      <w:t>了两个VC，则</w:t>
                    </w:r>
                    <w:r>
                      <w:rPr>
                        <w:spacing w:val="-6"/>
                      </w:rPr>
                      <w:t>该</w:t>
                    </w:r>
                    <w:r>
                      <w:rPr>
                        <w:spacing w:val="-4"/>
                      </w:rPr>
                      <w:t>实现可以</w:t>
                    </w:r>
                    <w:r>
                      <w:rPr>
                        <w:spacing w:val="-4"/>
                      </w:rPr>
                      <w:t>将未</w:t>
                    </w:r>
                    <w:r>
                      <w:rPr>
                        <w:spacing w:val="-5"/>
                      </w:rPr>
                      <w:t>启用</w:t>
                    </w:r>
                    <w:r>
                      <w:rPr>
                        <w:spacing w:val="-23"/>
                      </w:rPr>
                      <w:t>的</w:t>
                    </w:r>
                    <w:r>
                      <w:rPr>
                        <w:spacing w:val="-5"/>
                      </w:rPr>
                      <w:t>VC缓冲</w:t>
                    </w:r>
                    <w:r>
                      <w:rPr>
                        <w:spacing w:val="-18"/>
                      </w:rPr>
                      <w:t>分配</w:t>
                    </w:r>
                    <w:r>
                      <w:rPr>
                        <w:spacing w:val="-5"/>
                      </w:rPr>
                      <w:t>给</w:t>
                    </w:r>
                    <w:r>
                      <w:rPr>
                        <w:spacing w:val="-17"/>
                      </w:rPr>
                      <w:t>启用</w:t>
                    </w:r>
                    <w:r>
                      <w:rPr>
                        <w:spacing w:val="-5"/>
                      </w:rPr>
                      <w:t>的</w:t>
                    </w:r>
                    <w:r>
                      <w:rPr>
                        <w:spacing w:val="-5"/>
                      </w:rPr>
                      <w:t>VC</w:t>
                    </w:r>
                    <w:r>
                      <w:rPr>
                        <w:spacing w:val="-5"/>
                      </w:rPr>
                      <w:t>以提高</w:t>
                    </w:r>
                    <w:r>
                      <w:rPr>
                        <w:spacing w:val="-5"/>
                      </w:rPr>
                      <w:t>结构</w:t>
                    </w:r>
                    <w:r>
                      <w:rPr>
                        <w:spacing w:val="-5"/>
                      </w:rPr>
                      <w:t>效率。</w:t>
                    </w:r>
                    <w:r>
                      <w:t xml:space="preserve">   </w:t>
                    </w:r>
                    <w:r>
                      <w:rPr>
                        <w:spacing w:val="-4"/>
                      </w:rPr>
                      <w:t>通过减少</w:t>
                    </w:r>
                    <w:r>
                      <w:rPr>
                        <w:spacing w:val="-4"/>
                      </w:rPr>
                      <w:t>由于</w:t>
                    </w:r>
                    <w:r>
                      <w:rPr>
                        <w:spacing w:val="-4"/>
                      </w:rPr>
                      <w:t>链路</w:t>
                    </w:r>
                    <w:r>
                      <w:rPr>
                        <w:spacing w:val="-5"/>
                      </w:rPr>
                      <w:t>级</w:t>
                    </w:r>
                    <w:r>
                      <w:rPr>
                        <w:spacing w:val="-5"/>
                      </w:rPr>
                      <w:t>流量</w:t>
                    </w:r>
                    <w:r>
                      <w:rPr>
                        <w:spacing w:val="-5"/>
                      </w:rPr>
                      <w:t>控制而导致的织物背压的可能性来提高性能。</w:t>
                    </w:r>
                  </w:p>
                  <w:p>
                    <w:pPr>
                      <w:ind w:left="29" w:right="239" w:hanging="4"/>
                      <w:spacing w:before="148" w:line="250" w:lineRule="auto"/>
                      <w:rPr>
                        <w:rFonts w:ascii="Tahoma" w:hAnsi="Tahoma" w:cs="Tahoma" w:eastAsia="Tahoma"/>
                        <w:sz w:val="20"/>
                        <w:szCs w:val="20"/>
                      </w:rPr>
                      <w:pStyle w:val="BodyText"/>
                    </w:pPr>
                    <w:r>
                      <w:rPr>
                        <w:spacing w:val="-6"/>
                      </w:rPr>
                      <w:t>对于</w:t>
                    </w:r>
                    <w:r>
                      <w:rPr>
                        <w:spacing w:val="-5"/>
                      </w:rPr>
                      <w:t>多端口</w:t>
                    </w:r>
                    <w:r>
                      <w:rPr>
                        <w:spacing w:val="-5"/>
                      </w:rPr>
                      <w:t>组件（</w:t>
                    </w:r>
                    <w:r>
                      <w:rPr>
                        <w:spacing w:val="-5"/>
                      </w:rPr>
                      <w:t>交换机</w:t>
                    </w:r>
                    <w:r>
                      <w:rPr>
                        <w:spacing w:val="-5"/>
                      </w:rPr>
                      <w:t>或根复合体）的所有端口，所支持的VC的数量以及每个端口每个VC的相关联的缓冲不需要相同。</w:t>
                    </w:r>
                  </w:p>
                </w:txbxContent>
              </v:textbox>
            </v:shape>
            <v:shape id="_x0000_s1710" style="position:absolute;left:0;top:0;width:100;height:4450;" filled="false" stroked="false" type="#_x0000_t75">
              <v:imagedata o:title="" r:id="rId1662"/>
            </v:shape>
          </v:group>
        </w:pict>
      </w:r>
    </w:p>
    <w:p>
      <w:pPr>
        <w:spacing w:line="318" w:lineRule="auto"/>
        <w:rPr>
          <w:rFonts w:ascii="Arial"/>
          <w:sz w:val="21"/>
        </w:rPr>
      </w:pPr>
    </w:p>
    <w:p>
      <w:pPr>
        <w:pStyle w:val="P68B1DB1-BodyText299"/>
        <w:ind w:left="878"/>
        <w:spacing w:before="85" w:line="371" w:lineRule="exact"/>
        <w:outlineLvl w:val="2"/>
        <w:rPr>
          <w:sz w:val="28"/>
          <w:szCs w:val="28"/>
        </w:rPr>
      </w:pPr>
      <w:r>
        <w:t xml:space="preserve">2.5.1虚拟信道标识（VC ID）</w:t>
      </w:r>
    </w:p>
    <w:p>
      <w:pPr>
        <w:rPr>
          <w:rFonts w:ascii="Arial"/>
          <w:sz w:val="21"/>
        </w:rPr>
      </w:pPr>
    </w:p>
    <w:p>
      <w:pPr>
        <w:pStyle w:val="P68B1DB1-BodyText3"/>
        <w:ind w:left="888"/>
        <w:spacing w:before="61" w:line="251" w:lineRule="exact"/>
      </w:pPr>
      <w:r>
        <w:rPr>
          <w:spacing w:val="-5"/>
        </w:rPr>
        <w:t xml:space="preserve">PCI Express端口可以支持1到8</w:t>
      </w:r>
      <w:r>
        <w:rPr>
          <w:spacing w:val="-6"/>
        </w:rPr>
        <w:t>个</w:t>
      </w:r>
      <w:r>
        <w:rPr>
          <w:spacing w:val="-5"/>
        </w:rPr>
        <w:t>虚拟通道</w:t>
      </w:r>
      <w:r>
        <w:rPr>
          <w:spacing w:val="-6"/>
        </w:rPr>
        <w:t>-因此每个端口都是独立</w:t>
      </w:r>
      <w:r>
        <w:rPr>
          <w:spacing w:val="-6"/>
        </w:rPr>
        <w:t>配置/管理的</w:t>
      </w:r>
    </w:p>
    <w:p>
      <w:pPr>
        <w:pStyle w:val="BodyText"/>
        <w:ind w:left="875" w:right="1408" w:firstLine="4"/>
        <w:spacing w:line="249" w:lineRule="auto"/>
      </w:pPr>
      <w:r>
        <w:rPr>
          <w:spacing w:val="-4"/>
        </w:rPr>
        <w:t>允许实现</w:t>
      </w:r>
      <w:r>
        <w:rPr>
          <w:spacing w:val="-5"/>
        </w:rPr>
        <w:t>基于</w:t>
      </w:r>
      <w:r>
        <w:rPr>
          <w:spacing w:val="-5"/>
        </w:rPr>
        <w:t>特定于使用模型的要求来改变每个端口所支持的VC的数量。</w:t>
      </w:r>
      <w:r>
        <w:t xml:space="preserve"> </w:t>
      </w:r>
      <w:r>
        <w:rPr>
          <w:spacing w:val="-6"/>
        </w:rPr>
        <w:t>这些</w:t>
      </w:r>
      <w:r>
        <w:rPr>
          <w:spacing w:val="-6"/>
        </w:rPr>
        <w:t>VC使用</w:t>
      </w:r>
      <w:r>
        <w:rPr>
          <w:spacing w:val="-6"/>
        </w:rPr>
        <w:t xml:space="preserve">VC ID机制</w:t>
      </w:r>
      <w:r>
        <w:rPr>
          <w:spacing w:val="-7"/>
        </w:rPr>
        <w:t>唯一地标识。</w:t>
      </w:r>
    </w:p>
    <w:p>
      <w:pPr>
        <w:pStyle w:val="BodyText"/>
        <w:ind w:left="870" w:right="1286" w:firstLine="18"/>
        <w:spacing w:before="148" w:line="249" w:lineRule="auto"/>
        <w:jc w:val="both"/>
      </w:pPr>
      <w:r>
        <w:rPr>
          <w:spacing w:val="-4"/>
        </w:rPr>
        <w:t>注意</w:t>
      </w:r>
      <w:r>
        <w:rPr>
          <w:spacing w:val="-4"/>
        </w:rPr>
        <w:t>，</w:t>
      </w:r>
      <w:r>
        <w:rPr>
          <w:spacing w:val="-4"/>
        </w:rPr>
        <w:t>虽然DLLP</w:t>
      </w:r>
      <w:r>
        <w:rPr>
          <w:spacing w:val="-4"/>
        </w:rPr>
        <w:t>包含</w:t>
      </w:r>
      <w:r>
        <w:rPr>
          <w:spacing w:val="-5"/>
        </w:rPr>
        <w:t xml:space="preserve">用于流控制计费的VC ID信息，但TLP</w:t>
      </w:r>
      <w:r>
        <w:rPr>
          <w:spacing w:val="-5"/>
        </w:rPr>
        <w:t>不包含。</w:t>
      </w:r>
      <w:r>
        <w:rPr>
          <w:spacing w:val="-16"/>
        </w:rPr>
        <w:t>如</w:t>
      </w:r>
      <w:r>
        <w:rPr>
          <w:spacing w:val="-22"/>
        </w:rPr>
        <w:t>第2.5.2节中所讨论的，使用TC到VC映射在链路的每个端口处完成</w:t>
      </w:r>
      <w:r>
        <w:rPr>
          <w:spacing w:val="-5"/>
        </w:rPr>
        <w:t>TLP</w:t>
      </w:r>
      <w:r>
        <w:rPr>
          <w:spacing w:val="-5"/>
        </w:rPr>
        <w:t>与</w:t>
      </w:r>
      <w:r>
        <w:rPr>
          <w:spacing w:val="-6"/>
        </w:rPr>
        <w:t xml:space="preserve">VC ID</w:t>
      </w:r>
      <w:r>
        <w:rPr>
          <w:spacing w:val="-6"/>
        </w:rPr>
        <w:t>的关联以用于流控制计费</w:t>
      </w:r>
      <w:hyperlink w:history="true" w:anchor="bookmark198">
        <w:r>
          <w:rPr>
            <w:spacing w:val="-6"/>
          </w:rPr>
          <w:t>。</w:t>
        </w:r>
      </w:hyperlink>
    </w:p>
    <w:p>
      <w:pPr>
        <w:spacing w:line="249"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171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4" w:right="1478" w:hanging="4"/>
        <w:spacing w:before="60" w:line="249" w:lineRule="auto"/>
      </w:pPr>
      <w:r>
        <w:rPr>
          <w:spacing w:val="-4"/>
        </w:rPr>
        <w:t>所有</w:t>
      </w:r>
      <w:r>
        <w:rPr>
          <w:spacing w:val="-4"/>
        </w:rPr>
        <w:t>支持</w:t>
      </w:r>
      <w:r>
        <w:rPr>
          <w:spacing w:val="-5"/>
        </w:rPr>
        <w:t xml:space="preserve">VC 0</w:t>
      </w:r>
      <w:r>
        <w:rPr>
          <w:spacing w:val="-5"/>
        </w:rPr>
        <w:t>以上</w:t>
      </w:r>
      <w:r>
        <w:rPr>
          <w:spacing w:val="-4"/>
        </w:rPr>
        <w:t>的</w:t>
      </w:r>
      <w:r>
        <w:t>端口必须</w:t>
      </w:r>
      <w:r>
        <w:rPr>
          <w:spacing w:val="-5"/>
        </w:rPr>
        <w:t>根据</w:t>
      </w:r>
      <w:r>
        <w:rPr>
          <w:spacing w:val="-5"/>
        </w:rPr>
        <w:t>中的定义</w:t>
      </w:r>
      <w:r>
        <w:t>提供至少</w:t>
      </w:r>
      <w:r>
        <w:rPr>
          <w:spacing w:val="-5"/>
        </w:rPr>
        <w:t>一个</w:t>
      </w:r>
      <w:r>
        <w:rPr>
          <w:spacing w:val="-5"/>
        </w:rPr>
        <w:t>VC功能</w:t>
      </w:r>
      <w:r>
        <w:t xml:space="preserve">    </w:t>
      </w:r>
      <w:r>
        <w:rPr>
          <w:u w:val="single" w:color="C0C0C0"/>
          <w:spacing w:val="-5"/>
        </w:rPr>
        <w:t>第7.9.1节</w:t>
      </w:r>
      <w:r>
        <w:rPr>
          <w:spacing w:val="-5"/>
        </w:rPr>
        <w:t>。</w:t>
      </w:r>
      <w:r>
        <w:rPr>
          <w:spacing w:val="-22"/>
        </w:rPr>
        <w:t>允许</w:t>
      </w:r>
      <w:r>
        <w:rPr>
          <w:spacing w:val="-5"/>
        </w:rPr>
        <w:t>MFD</w:t>
      </w:r>
      <w:r>
        <w:rPr>
          <w:spacing w:val="-6"/>
        </w:rPr>
        <w:t>实现</w:t>
      </w:r>
      <w:r>
        <w:rPr>
          <w:spacing w:val="-18"/>
        </w:rPr>
        <w:t>第7.9.2节中定义</w:t>
      </w:r>
      <w:r>
        <w:rPr>
          <w:spacing w:val="-6"/>
        </w:rPr>
        <w:t>的MFVC能力</w:t>
      </w:r>
      <w:r>
        <w:rPr>
          <w:spacing w:val="-6"/>
        </w:rPr>
        <w:t>结构</w:t>
      </w:r>
      <w:r>
        <w:rPr>
          <w:spacing w:val="-6"/>
        </w:rPr>
        <w:t>。</w:t>
      </w:r>
      <w:r>
        <w:rPr>
          <w:spacing w:val="-4"/>
        </w:rPr>
        <w:t>对于</w:t>
      </w:r>
      <w:r>
        <w:rPr>
          <w:spacing w:val="-17"/>
        </w:rPr>
        <w:t>仅</w:t>
      </w:r>
      <w:r>
        <w:rPr>
          <w:spacing w:val="-5"/>
        </w:rPr>
        <w:t>支持</w:t>
      </w:r>
      <w:r>
        <w:rPr>
          <w:spacing w:val="-5"/>
        </w:rPr>
        <w:t>默认</w:t>
      </w:r>
      <w:r>
        <w:rPr>
          <w:spacing w:val="-5"/>
        </w:rPr>
        <w:t xml:space="preserve">TC 0/VC 0</w:t>
      </w:r>
      <w:r>
        <w:rPr>
          <w:spacing w:val="-5"/>
        </w:rPr>
        <w:t>配置的端口，提供这些扩展结构是可选的。配置</w:t>
      </w:r>
    </w:p>
    <w:p>
      <w:pPr>
        <w:pStyle w:val="P68B1DB1-BodyText3"/>
        <w:ind w:left="875"/>
        <w:spacing w:line="250" w:lineRule="exact"/>
      </w:pPr>
      <w:r>
        <w:rPr>
          <w:spacing w:val="-5"/>
        </w:rPr>
        <w:t>软件</w:t>
      </w:r>
      <w:r>
        <w:rPr>
          <w:spacing w:val="-5"/>
        </w:rPr>
        <w:t>负责</w:t>
      </w:r>
      <w:r>
        <w:rPr>
          <w:spacing w:val="-14"/>
        </w:rPr>
        <w:t>在链路</w:t>
      </w:r>
      <w:r>
        <w:rPr>
          <w:spacing w:val="-5"/>
        </w:rPr>
        <w:t>两端</w:t>
      </w:r>
      <w:r>
        <w:rPr>
          <w:spacing w:val="-6"/>
        </w:rPr>
        <w:t>为匹配数量</w:t>
      </w:r>
      <w:r>
        <w:rPr>
          <w:spacing w:val="-6"/>
        </w:rPr>
        <w:t>的</w:t>
      </w:r>
      <w:r>
        <w:rPr>
          <w:spacing w:val="-6"/>
        </w:rPr>
        <w:t>VC配置端口。</w:t>
      </w:r>
      <w:r>
        <w:rPr>
          <w:spacing w:val="-6"/>
        </w:rPr>
        <w:t>这</w:t>
      </w:r>
      <w:r>
        <w:rPr>
          <w:spacing w:val="-6"/>
        </w:rPr>
        <w:t>是</w:t>
      </w:r>
    </w:p>
    <w:p>
      <w:pPr>
        <w:pStyle w:val="BodyText"/>
        <w:ind w:left="874" w:right="1449" w:firstLine="5"/>
        <w:spacing w:before="1" w:line="261" w:lineRule="auto"/>
        <w:jc w:val="both"/>
      </w:pPr>
      <w:r>
        <w:rPr>
          <w:spacing w:val="-5"/>
        </w:rPr>
        <w:t>这是通过</w:t>
      </w:r>
      <w:r>
        <w:rPr>
          <w:spacing w:val="-5"/>
        </w:rPr>
        <w:t>扫描</w:t>
      </w:r>
      <w:r>
        <w:rPr>
          <w:spacing w:val="-5"/>
        </w:rPr>
        <w:t>层次结构并使用</w:t>
      </w:r>
      <w:r>
        <w:rPr>
          <w:spacing w:val="-6"/>
        </w:rPr>
        <w:t>与端口（</w:t>
      </w:r>
      <w:r>
        <w:rPr>
          <w:spacing w:val="-6"/>
        </w:rPr>
        <w:t>支持</w:t>
      </w:r>
      <w:r>
        <w:rPr>
          <w:spacing w:val="-6"/>
        </w:rPr>
        <w:t>多于</w:t>
      </w:r>
      <w:r>
        <w:rPr>
          <w:spacing w:val="-6"/>
        </w:rPr>
        <w:t>默认</w:t>
      </w:r>
      <w:r>
        <w:rPr>
          <w:spacing w:val="-6"/>
        </w:rPr>
        <w:t xml:space="preserve">VC 0）</w:t>
      </w:r>
      <w:r>
        <w:rPr>
          <w:spacing w:val="-17"/>
        </w:rPr>
        <w:t>相关联的VC或MFVC能力寄存器</w:t>
      </w:r>
      <w:r>
        <w:rPr>
          <w:spacing w:val="-6"/>
        </w:rPr>
        <w:t>来建立</w:t>
      </w:r>
      <w:r>
        <w:rPr>
          <w:spacing w:val="-18"/>
        </w:rPr>
        <w:t>链路</w:t>
      </w:r>
      <w:r>
        <w:rPr>
          <w:spacing w:val="-6"/>
        </w:rPr>
        <w:t>的VC数量</w:t>
      </w:r>
      <w:r>
        <w:rPr>
          <w:spacing w:val="-6"/>
        </w:rPr>
        <w:t>来完成的。Port</w:t>
      </w:r>
      <w:r>
        <w:rPr>
          <w:spacing w:val="-7"/>
        </w:rPr>
        <w:t>内</w:t>
      </w:r>
      <w:r>
        <w:rPr>
          <w:spacing w:val="-7"/>
        </w:rPr>
        <w:t>VC硬件资源</w:t>
      </w:r>
      <w:r>
        <w:rPr>
          <w:spacing w:val="-12"/>
        </w:rPr>
        <w:t xml:space="preserve">分配VC ID的规则</w:t>
      </w:r>
      <w:r>
        <w:rPr>
          <w:spacing w:val="-5"/>
        </w:rPr>
        <w:t>如下</w:t>
      </w:r>
      <w:r>
        <w:rPr>
          <w:spacing w:val="-6"/>
        </w:rPr>
        <w:t>：</w:t>
      </w:r>
    </w:p>
    <w:p>
      <w:pPr>
        <w:pStyle w:val="BodyText"/>
        <w:ind w:left="1286" w:right="2185" w:hanging="229"/>
        <w:spacing w:before="182" w:line="269" w:lineRule="auto"/>
      </w:pPr>
      <w:r>
        <w:rPr>
          <w:spacing w:val="-7"/>
        </w:rPr>
        <w:t>·</w:t>
      </w:r>
      <w:r>
        <w:rPr>
          <w:spacing w:val="-7"/>
        </w:rPr>
        <w:t xml:space="preserve">VC ID分配必须是</w:t>
      </w:r>
      <w:r>
        <w:rPr>
          <w:spacing w:val="-8"/>
        </w:rPr>
        <w:t>每个端口唯一的-</w:t>
      </w:r>
      <w:r>
        <w:rPr>
          <w:spacing w:val="-8"/>
        </w:rPr>
        <w:t>同一</w:t>
      </w:r>
      <w:r>
        <w:rPr>
          <w:spacing w:val="-8"/>
        </w:rPr>
        <w:t xml:space="preserve">VC ID不能被分配</w:t>
      </w:r>
      <w:r>
        <w:rPr>
          <w:spacing w:val="-8"/>
        </w:rPr>
        <w:t>给</w:t>
      </w:r>
      <w:r>
        <w:rPr>
          <w:spacing w:val="-13"/>
        </w:rPr>
        <w:t>同一端口内的</w:t>
      </w:r>
      <w:r>
        <w:rPr>
          <w:spacing w:val="-8"/>
        </w:rPr>
        <w:t>不同</w:t>
      </w:r>
      <w:r>
        <w:rPr>
          <w:spacing w:val="-8"/>
        </w:rPr>
        <w:t>VC</w:t>
      </w:r>
      <w:r>
        <w:rPr>
          <w:spacing w:val="-8"/>
        </w:rPr>
        <w:t>硬件</w:t>
      </w:r>
      <w:r>
        <w:rPr>
          <w:spacing w:val="-5"/>
        </w:rPr>
        <w:t>资源</w:t>
      </w:r>
      <w:r>
        <w:rPr>
          <w:spacing w:val="-5"/>
        </w:rPr>
        <w:t>。</w:t>
      </w:r>
    </w:p>
    <w:p>
      <w:pPr>
        <w:pStyle w:val="BodyText"/>
        <w:ind w:left="1278" w:right="1804" w:hanging="221"/>
        <w:spacing w:before="59" w:line="269" w:lineRule="auto"/>
      </w:pPr>
      <w:r>
        <w:rPr>
          <w:spacing w:val="-7"/>
        </w:rPr>
        <w:t>·对于链路两侧的两个端口，</w:t>
      </w:r>
      <w:r>
        <w:rPr>
          <w:spacing w:val="-7"/>
        </w:rPr>
        <w:t xml:space="preserve">VC ID分配必须</w:t>
      </w:r>
      <w:r>
        <w:rPr>
          <w:spacing w:val="-7"/>
        </w:rPr>
        <w:t>相同（在</w:t>
      </w:r>
      <w:r>
        <w:rPr>
          <w:spacing w:val="-18"/>
        </w:rPr>
        <w:t>VC</w:t>
      </w:r>
      <w:r>
        <w:rPr>
          <w:spacing w:val="-7"/>
        </w:rPr>
        <w:t>数量</w:t>
      </w:r>
      <w:r>
        <w:rPr>
          <w:spacing w:val="-7"/>
        </w:rPr>
        <w:t>及其</w:t>
      </w:r>
      <w:r>
        <w:rPr>
          <w:spacing w:val="-7"/>
        </w:rPr>
        <w:t>ID方面匹配）</w:t>
      </w:r>
      <w:r>
        <w:rPr>
          <w:spacing w:val="-6"/>
        </w:rPr>
        <w:t>。</w:t>
      </w:r>
    </w:p>
    <w:p>
      <w:pPr>
        <w:pStyle w:val="P68B1DB1-BodyText3"/>
        <w:ind w:left="1057"/>
        <w:spacing w:before="59" w:line="251" w:lineRule="exact"/>
      </w:pPr>
      <w:r>
        <w:rPr>
          <w:spacing w:val="-6"/>
        </w:rPr>
        <w:t xml:space="preserve">·   如果MFD实现MFVC能力结构</w:t>
      </w:r>
      <w:r>
        <w:rPr>
          <w:spacing w:val="-7"/>
        </w:rPr>
        <w:t>，则其</w:t>
      </w:r>
      <w:r>
        <w:rPr>
          <w:spacing w:val="-7"/>
        </w:rPr>
        <w:t>VC硬件资源</w:t>
      </w:r>
      <w:r>
        <w:rPr>
          <w:spacing w:val="-7"/>
        </w:rPr>
        <w:t>不同于</w:t>
      </w:r>
      <w:r>
        <w:rPr>
          <w:spacing w:val="-7"/>
        </w:rPr>
        <w:t>VC</w:t>
      </w:r>
    </w:p>
    <w:p>
      <w:pPr>
        <w:pStyle w:val="P68B1DB1-BodyText3"/>
        <w:ind w:left="1286"/>
        <w:spacing w:line="250" w:lineRule="exact"/>
      </w:pPr>
      <w:r>
        <w:rPr>
          <w:spacing w:val="-5"/>
        </w:rPr>
        <w:t>与</w:t>
      </w:r>
      <w:r>
        <w:rPr>
          <w:spacing w:val="-6"/>
        </w:rPr>
        <w:t>其功能的任何</w:t>
      </w:r>
      <w:r>
        <w:rPr>
          <w:spacing w:val="-6"/>
        </w:rPr>
        <w:t>VC能力</w:t>
      </w:r>
      <w:r>
        <w:rPr>
          <w:spacing w:val="-6"/>
        </w:rPr>
        <w:t>结构</w:t>
      </w:r>
      <w:r>
        <w:rPr>
          <w:spacing w:val="-6"/>
        </w:rPr>
        <w:t>相关联的硬件资源。</w:t>
      </w:r>
      <w:r>
        <w:rPr>
          <w:spacing w:val="-6"/>
        </w:rPr>
        <w:t xml:space="preserve">VC ID唯一性</w:t>
      </w:r>
    </w:p>
    <w:p>
      <w:pPr>
        <w:pStyle w:val="BodyText"/>
        <w:ind w:left="1280" w:right="1999" w:firstLine="6"/>
        <w:spacing w:before="1" w:line="248" w:lineRule="auto"/>
      </w:pPr>
      <w:r>
        <w:rPr>
          <w:spacing w:val="-5"/>
        </w:rPr>
        <w:t>要求（上面第一个项目符号）</w:t>
      </w:r>
      <w:r>
        <w:rPr>
          <w:spacing w:val="-5"/>
        </w:rPr>
        <w:t>仍然单独适用</w:t>
      </w:r>
      <w:r>
        <w:rPr>
          <w:spacing w:val="-5"/>
        </w:rPr>
        <w:t>于</w:t>
      </w:r>
      <w:r>
        <w:rPr>
          <w:spacing w:val="-5"/>
        </w:rPr>
        <w:t>MFVC和任何</w:t>
      </w:r>
      <w:r>
        <w:rPr>
          <w:spacing w:val="-5"/>
        </w:rPr>
        <w:t>VC</w:t>
      </w:r>
      <w:r>
        <w:rPr>
          <w:spacing w:val="-5"/>
        </w:rPr>
        <w:t>能力</w:t>
      </w:r>
      <w:r>
        <w:rPr>
          <w:spacing w:val="-5"/>
        </w:rPr>
        <w:t>结构</w:t>
      </w:r>
      <w:r>
        <w:rPr>
          <w:spacing w:val="-6"/>
        </w:rPr>
        <w:t>。在</w:t>
      </w:r>
      <w:r>
        <w:t xml:space="preserve">   </w:t>
      </w:r>
      <w:r>
        <w:rPr>
          <w:spacing w:val="-5"/>
        </w:rPr>
        <w:t>此外，</w:t>
      </w:r>
      <w:r>
        <w:rPr>
          <w:spacing w:val="-5"/>
        </w:rPr>
        <w:t xml:space="preserve">VC ID交叉链路匹配要求（上面的第二</w:t>
      </w:r>
      <w:r>
        <w:rPr>
          <w:spacing w:val="-6"/>
        </w:rPr>
        <w:t>个项目符号）适用</w:t>
      </w:r>
      <w:r>
        <w:rPr>
          <w:spacing w:val="-6"/>
        </w:rPr>
        <w:t>于</w:t>
      </w:r>
      <w:r>
        <w:rPr>
          <w:spacing w:val="-6"/>
        </w:rPr>
        <w:t>MFVC能力</w:t>
      </w:r>
    </w:p>
    <w:p>
      <w:pPr>
        <w:pStyle w:val="P68B1DB1-BodyText3"/>
        <w:ind w:left="1275"/>
        <w:spacing w:line="251" w:lineRule="exact"/>
      </w:pPr>
      <w:r>
        <w:rPr>
          <w:spacing w:val="-4"/>
        </w:rPr>
        <w:t>结构，但不是</w:t>
      </w:r>
      <w:r>
        <w:rPr>
          <w:spacing w:val="-18"/>
        </w:rPr>
        <w:t>函数</w:t>
      </w:r>
      <w:r>
        <w:rPr>
          <w:spacing w:val="-4"/>
        </w:rPr>
        <w:t>的</w:t>
      </w:r>
      <w:r>
        <w:rPr>
          <w:spacing w:val="-4"/>
        </w:rPr>
        <w:t>VC</w:t>
      </w:r>
      <w:r>
        <w:rPr>
          <w:spacing w:val="-5"/>
        </w:rPr>
        <w:t>能力</w:t>
      </w:r>
      <w:r>
        <w:rPr>
          <w:spacing w:val="-5"/>
        </w:rPr>
        <w:t>结构</w:t>
      </w:r>
      <w:r>
        <w:rPr>
          <w:spacing w:val="-5"/>
        </w:rPr>
        <w:t>。</w:t>
      </w:r>
    </w:p>
    <w:p>
      <w:pPr>
        <w:pStyle w:val="P68B1DB1-BodyText3"/>
        <w:ind w:left="1057"/>
        <w:spacing w:before="98" w:line="252" w:lineRule="exact"/>
      </w:pPr>
      <w:r>
        <w:rPr>
          <w:spacing w:val="-8"/>
        </w:rPr>
        <w:t xml:space="preserve">·VC ID 0被分配并固定到默认VC。</w:t>
      </w:r>
    </w:p>
    <w:p>
      <w:pPr>
        <w:spacing w:line="394" w:lineRule="auto"/>
        <w:rPr>
          <w:rFonts w:ascii="Arial"/>
          <w:sz w:val="21"/>
        </w:rPr>
      </w:pPr>
    </w:p>
    <w:p>
      <w:pPr>
        <w:pStyle w:val="P68B1DB1-BodyText115"/>
        <w:ind w:left="878"/>
        <w:spacing w:before="85" w:line="185" w:lineRule="auto"/>
        <w:outlineLvl w:val="2"/>
        <w:rPr>
          <w:sz w:val="28"/>
          <w:szCs w:val="28"/>
        </w:rPr>
      </w:pPr>
      <w:bookmarkStart w:name="bookmark195" w:id="194"/>
      <w:bookmarkEnd w:id="194"/>
      <w:bookmarkStart w:name="bookmark198" w:id="195"/>
      <w:bookmarkEnd w:id="195"/>
      <w:r>
        <w:rPr>
          <w:spacing w:val="-22"/>
        </w:rPr>
        <w:t xml:space="preserve">2.5.2 TC到VC映射</w:t>
      </w:r>
    </w:p>
    <w:p>
      <w:pPr>
        <w:spacing w:line="270" w:lineRule="auto"/>
        <w:rPr>
          <w:rFonts w:ascii="Arial"/>
          <w:sz w:val="21"/>
        </w:rPr>
      </w:pPr>
    </w:p>
    <w:p>
      <w:pPr>
        <w:pStyle w:val="P68B1DB1-BodyText3"/>
        <w:ind w:left="888"/>
        <w:spacing w:before="61" w:line="252" w:lineRule="exact"/>
      </w:pPr>
      <w:r>
        <w:rPr>
          <w:spacing w:val="-5"/>
        </w:rPr>
        <w:t>每个</w:t>
      </w:r>
      <w:r>
        <w:rPr>
          <w:spacing w:val="-17"/>
        </w:rPr>
        <w:t>受支持的</w:t>
      </w:r>
      <w:r>
        <w:rPr>
          <w:spacing w:val="-5"/>
        </w:rPr>
        <w:t>业务</w:t>
      </w:r>
      <w:r>
        <w:rPr>
          <w:spacing w:val="-6"/>
        </w:rPr>
        <w:t>类</w:t>
      </w:r>
      <w:r>
        <w:rPr>
          <w:spacing w:val="-6"/>
        </w:rPr>
        <w:t>都必须映射</w:t>
      </w:r>
      <w:r>
        <w:rPr>
          <w:spacing w:val="-6"/>
        </w:rPr>
        <w:t>到其中一</w:t>
      </w:r>
      <w:r>
        <w:rPr>
          <w:spacing w:val="-23"/>
        </w:rPr>
        <w:t>个</w:t>
      </w:r>
      <w:r>
        <w:rPr>
          <w:spacing w:val="-6"/>
        </w:rPr>
        <w:t>虚拟信道。</w:t>
      </w:r>
      <w:r>
        <w:rPr>
          <w:spacing w:val="-17"/>
        </w:rPr>
        <w:t xml:space="preserve"> </w:t>
      </w:r>
      <w:r>
        <w:rPr>
          <w:spacing w:val="-6"/>
        </w:rPr>
        <w:t>TC0</w:t>
      </w:r>
      <w:r>
        <w:rPr>
          <w:spacing w:val="-6"/>
        </w:rPr>
        <w:t>到</w:t>
      </w:r>
      <w:r>
        <w:rPr>
          <w:spacing w:val="-6"/>
        </w:rPr>
        <w:t>VC0</w:t>
      </w:r>
      <w:r>
        <w:rPr>
          <w:spacing w:val="-9"/>
        </w:rPr>
        <w:t>的映射</w:t>
      </w:r>
      <w:r>
        <w:rPr>
          <w:spacing w:val="-6"/>
        </w:rPr>
        <w:t>是</w:t>
      </w:r>
      <w:r>
        <w:rPr>
          <w:spacing w:val="-6"/>
        </w:rPr>
        <w:t>固定的。</w:t>
      </w:r>
    </w:p>
    <w:p>
      <w:pPr>
        <w:pStyle w:val="BodyText"/>
        <w:ind w:left="875" w:right="1987"/>
        <w:spacing w:before="147" w:line="250" w:lineRule="auto"/>
      </w:pPr>
      <w:r>
        <w:rPr>
          <w:spacing w:val="-6"/>
        </w:rPr>
        <w:t>TC</w:t>
      </w:r>
      <w:r>
        <w:rPr>
          <w:spacing w:val="-10"/>
        </w:rPr>
        <w:t>0</w:t>
      </w:r>
      <w:r>
        <w:rPr>
          <w:spacing w:val="-6"/>
        </w:rPr>
        <w:t>以外的TC</w:t>
      </w:r>
      <w:r>
        <w:rPr>
          <w:spacing w:val="-17"/>
        </w:rPr>
        <w:t>的映射</w:t>
      </w:r>
      <w:r>
        <w:rPr>
          <w:spacing w:val="-6"/>
        </w:rPr>
        <w:t>是</w:t>
      </w:r>
      <w:r>
        <w:rPr>
          <w:spacing w:val="-6"/>
        </w:rPr>
        <w:t>系统</w:t>
      </w:r>
      <w:r>
        <w:rPr>
          <w:spacing w:val="-6"/>
        </w:rPr>
        <w:t>软件</w:t>
      </w:r>
      <w:r>
        <w:rPr>
          <w:spacing w:val="-6"/>
        </w:rPr>
        <w:t>特定的。但是，</w:t>
      </w:r>
      <w:r>
        <w:rPr>
          <w:spacing w:val="-6"/>
        </w:rPr>
        <w:t>映射算法必须遵守</w:t>
      </w:r>
      <w:r>
        <w:rPr>
          <w:spacing w:val="-5"/>
        </w:rPr>
        <w:t>以下规则：</w:t>
      </w:r>
    </w:p>
    <w:p>
      <w:pPr>
        <w:pStyle w:val="P68B1DB1-BodyText3"/>
        <w:ind w:left="1057"/>
        <w:spacing w:before="222" w:line="252" w:lineRule="exact"/>
      </w:pPr>
      <w:r>
        <w:rPr>
          <w:spacing w:val="-7"/>
        </w:rPr>
        <w:t>·</w:t>
      </w:r>
      <w:r>
        <w:rPr>
          <w:spacing w:val="-7"/>
        </w:rPr>
        <w:t>一个或多</w:t>
      </w:r>
      <w:r>
        <w:rPr>
          <w:spacing w:val="-17"/>
        </w:rPr>
        <w:t>个</w:t>
      </w:r>
      <w:r>
        <w:rPr>
          <w:spacing w:val="-7"/>
        </w:rPr>
        <w:t>TC</w:t>
      </w:r>
      <w:r>
        <w:rPr>
          <w:spacing w:val="-7"/>
        </w:rPr>
        <w:t>可以被映射</w:t>
      </w:r>
      <w:r>
        <w:rPr>
          <w:spacing w:val="-7"/>
        </w:rPr>
        <w:t>到</w:t>
      </w:r>
      <w:r>
        <w:rPr>
          <w:spacing w:val="-7"/>
        </w:rPr>
        <w:t>VC</w:t>
      </w:r>
      <w:r>
        <w:rPr>
          <w:spacing w:val="-8"/>
        </w:rPr>
        <w:t>。</w:t>
      </w:r>
    </w:p>
    <w:p>
      <w:pPr>
        <w:pStyle w:val="P68B1DB1-BodyText3"/>
        <w:ind w:left="1057"/>
        <w:spacing w:before="98" w:line="252" w:lineRule="exact"/>
      </w:pPr>
      <w:r>
        <w:rPr>
          <w:spacing w:val="-5"/>
        </w:rPr>
        <w:t>·</w:t>
      </w:r>
      <w:r>
        <w:rPr>
          <w:spacing w:val="-5"/>
        </w:rPr>
        <w:t>OneTC不得映射</w:t>
      </w:r>
      <w:r>
        <w:rPr>
          <w:spacing w:val="-5"/>
        </w:rPr>
        <w:t>到</w:t>
      </w:r>
      <w:r>
        <w:rPr>
          <w:spacing w:val="-6"/>
        </w:rPr>
        <w:t>任何端口</w:t>
      </w:r>
      <w:r>
        <w:rPr>
          <w:spacing w:val="-6"/>
        </w:rPr>
        <w:t>或端点功能中的多个VC。</w:t>
      </w:r>
    </w:p>
    <w:p>
      <w:pPr>
        <w:pStyle w:val="P68B1DB1-BodyText3"/>
        <w:ind w:left="1057"/>
        <w:spacing w:before="98" w:line="252" w:lineRule="exact"/>
      </w:pPr>
      <w:r>
        <w:rPr>
          <w:spacing w:val="-6"/>
        </w:rPr>
        <w:t>·</w:t>
      </w:r>
      <w:r>
        <w:rPr>
          <w:spacing w:val="-6"/>
        </w:rPr>
        <w:t>TC/VC映射</w:t>
      </w:r>
      <w:r>
        <w:rPr>
          <w:spacing w:val="-6"/>
        </w:rPr>
        <w:t>对于链路两侧的端口</w:t>
      </w:r>
      <w:r>
        <w:rPr>
          <w:spacing w:val="-18"/>
        </w:rPr>
        <w:t>必须相同</w:t>
      </w:r>
      <w:r>
        <w:rPr>
          <w:spacing w:val="-7"/>
        </w:rPr>
        <w:t>。</w:t>
      </w:r>
    </w:p>
    <w:p>
      <w:pPr>
        <w:pStyle w:val="BodyText"/>
        <w:ind w:left="875"/>
        <w:spacing w:before="221" w:line="251" w:lineRule="auto"/>
      </w:pPr>
      <w:bookmarkStart w:name="bookmark199" w:id="196"/>
      <w:bookmarkEnd w:id="196"/>
      <w:hyperlink w:history="true" w:anchor="bookmark199">
        <w:r>
          <w:rPr>
            <w:u w:val="single" w:color="C0C0C0"/>
            <w:spacing w:val="-5"/>
          </w:rPr>
          <w:t>表</w:t>
        </w:r>
        <w:r>
          <w:rPr>
            <w:u w:val="single" w:color="C0C0C0"/>
            <w:spacing w:val="-5"/>
          </w:rPr>
          <w:t>2-41</w:t>
        </w:r>
      </w:hyperlink>
      <w:r>
        <w:rPr>
          <w:spacing w:val="-5"/>
        </w:rPr>
        <w:t>提供</w:t>
      </w:r>
      <w:r>
        <w:rPr>
          <w:spacing w:val="-5"/>
        </w:rPr>
        <w:t>了</w:t>
      </w:r>
      <w:r>
        <w:rPr>
          <w:spacing w:val="-5"/>
        </w:rPr>
        <w:t>TC</w:t>
      </w:r>
      <w:r>
        <w:rPr>
          <w:spacing w:val="-5"/>
        </w:rPr>
        <w:t>到</w:t>
      </w:r>
      <w:r>
        <w:rPr>
          <w:spacing w:val="-5"/>
        </w:rPr>
        <w:t>VC</w:t>
      </w:r>
      <w:r>
        <w:rPr>
          <w:spacing w:val="-6"/>
        </w:rPr>
        <w:t>映射的示例。</w:t>
      </w:r>
    </w:p>
    <w:p>
      <w:pPr>
        <w:pStyle w:val="P68B1DB1-BodyText23"/>
        <w:ind w:left="4334"/>
        <w:spacing w:before="148" w:line="249" w:lineRule="exact"/>
      </w:pPr>
      <w:r>
        <w:rPr>
          <w:spacing w:val="-10"/>
        </w:rPr>
        <w:t xml:space="preserve">表2-41 TC到VC映射</w:t>
      </w:r>
      <w:r>
        <w:rPr>
          <w:spacing w:val="-11"/>
        </w:rPr>
        <w:t>ping</w:t>
      </w:r>
      <w:r>
        <w:rPr>
          <w:spacing w:val="-11"/>
        </w:rPr>
        <w:t>示例</w:t>
      </w:r>
    </w:p>
    <w:tbl>
      <w:tblPr>
        <w:tblStyle w:val="TableNormal"/>
        <w:tblW w:w="6077" w:type="dxa"/>
        <w:tblInd w:w="2831"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24"/>
        <w:gridCol w:w="537"/>
        <w:gridCol w:w="3716"/>
      </w:tblGrid>
      <w:tr>
        <w:trPr>
          <w:trHeight w:val="416" w:hRule="atLeast"/>
        </w:trPr>
        <w:tc>
          <w:tcPr>
            <w:tcW w:w="2361" w:type="dxa"/>
            <w:vAlign w:val="top"/>
            <w:gridSpan w:val="2"/>
            <w:tcBorders>
              <w:left w:val="nil"/>
              <w:bottom w:val="single" w:color="000000" w:sz="8" w:space="0"/>
              <w:top w:val="single" w:color="000000" w:sz="8" w:space="0"/>
            </w:tcBorders>
          </w:tcPr>
          <w:p>
            <w:pPr>
              <w:ind w:left="97"/>
              <w:spacing w:before="93" w:line="227" w:lineRule="exact"/>
              <w:rPr>
                <w:rFonts w:ascii="Tahoma" w:hAnsi="Tahoma" w:cs="Tahoma" w:eastAsia="Tahoma"/>
                <w:sz w:val="18"/>
                <w:szCs w:val="18"/>
              </w:rPr>
              <w:pStyle w:val="P68B1DB1-Normal27"/>
            </w:pPr>
            <w:r>
              <w:rPr>
                <w:spacing w:val="-4"/>
              </w:rPr>
              <w:t xml:space="preserve">支持VC ++</w:t>
            </w:r>
          </w:p>
        </w:tc>
        <w:tc>
          <w:tcPr>
            <w:tcW w:w="3716" w:type="dxa"/>
            <w:vAlign w:val="top"/>
            <w:tcBorders>
              <w:right w:val="nil"/>
              <w:bottom w:val="single" w:color="000000" w:sz="8" w:space="0"/>
              <w:top w:val="single" w:color="000000" w:sz="8" w:space="0"/>
            </w:tcBorders>
          </w:tcPr>
          <w:p>
            <w:pPr>
              <w:ind w:left="95"/>
              <w:spacing w:before="93" w:line="227" w:lineRule="exact"/>
              <w:rPr>
                <w:rFonts w:ascii="Tahoma" w:hAnsi="Tahoma" w:cs="Tahoma" w:eastAsia="Tahoma"/>
                <w:sz w:val="18"/>
                <w:szCs w:val="18"/>
              </w:rPr>
              <w:pStyle w:val="P68B1DB1-Normal85"/>
            </w:pPr>
            <w:r>
              <w:t>TC/VC映射选项</w:t>
            </w:r>
          </w:p>
        </w:tc>
      </w:tr>
      <w:tr>
        <w:trPr>
          <w:trHeight w:val="401" w:hRule="atLeast"/>
        </w:trPr>
        <w:tc>
          <w:tcPr>
            <w:tcW w:w="2361" w:type="dxa"/>
            <w:vAlign w:val="top"/>
            <w:gridSpan w:val="2"/>
            <w:tcBorders>
              <w:left w:val="nil"/>
              <w:top w:val="single" w:color="000000" w:sz="8" w:space="0"/>
            </w:tcBorders>
          </w:tcPr>
          <w:p>
            <w:pPr>
              <w:ind w:left="1035"/>
              <w:spacing w:before="138" w:line="173" w:lineRule="auto"/>
              <w:rPr>
                <w:rFonts w:ascii="Tahoma" w:hAnsi="Tahoma" w:cs="Tahoma" w:eastAsia="Tahoma"/>
                <w:sz w:val="18"/>
                <w:szCs w:val="18"/>
              </w:rPr>
              <w:pStyle w:val="P68B1DB1-Normal163"/>
            </w:pPr>
            <w:r>
              <w:t>VC0</w:t>
            </w:r>
          </w:p>
        </w:tc>
        <w:tc>
          <w:tcPr>
            <w:tcW w:w="3716" w:type="dxa"/>
            <w:vAlign w:val="top"/>
            <w:tcBorders>
              <w:right w:val="nil"/>
              <w:top w:val="single" w:color="000000" w:sz="8" w:space="0"/>
            </w:tcBorders>
          </w:tcPr>
          <w:p>
            <w:pPr>
              <w:ind w:left="95"/>
              <w:spacing w:before="127" w:line="181" w:lineRule="auto"/>
              <w:rPr>
                <w:rFonts w:ascii="Tahoma" w:hAnsi="Tahoma" w:cs="Tahoma" w:eastAsia="Tahoma"/>
                <w:sz w:val="18"/>
                <w:szCs w:val="18"/>
              </w:rPr>
              <w:pStyle w:val="P68B1DB1-Normal300"/>
            </w:pPr>
            <w:r>
              <w:t>TC（0-7）/VC0</w:t>
            </w:r>
          </w:p>
        </w:tc>
      </w:tr>
      <w:tr>
        <w:trPr>
          <w:trHeight w:val="403" w:hRule="atLeast"/>
        </w:trPr>
        <w:tc>
          <w:tcPr>
            <w:tcW w:w="2361" w:type="dxa"/>
            <w:vAlign w:val="top"/>
            <w:gridSpan w:val="2"/>
            <w:tcBorders>
              <w:left w:val="nil"/>
            </w:tcBorders>
          </w:tcPr>
          <w:p>
            <w:pPr>
              <w:ind w:left="853"/>
              <w:spacing w:before="142" w:line="172" w:lineRule="auto"/>
              <w:rPr>
                <w:rFonts w:ascii="Tahoma" w:hAnsi="Tahoma" w:cs="Tahoma" w:eastAsia="Tahoma"/>
                <w:sz w:val="18"/>
                <w:szCs w:val="18"/>
              </w:rPr>
              <w:pStyle w:val="P68B1DB1-Normal26"/>
            </w:pPr>
            <w:r>
              <w:rPr>
                <w:spacing w:val="-10"/>
              </w:rPr>
              <w:t>VC0、VC1</w:t>
            </w:r>
          </w:p>
        </w:tc>
        <w:tc>
          <w:tcPr>
            <w:tcW w:w="3716" w:type="dxa"/>
            <w:vAlign w:val="top"/>
            <w:tcBorders>
              <w:right w:val="nil"/>
            </w:tcBorders>
          </w:tcPr>
          <w:p>
            <w:pPr>
              <w:ind w:left="95"/>
              <w:spacing w:before="131" w:line="181" w:lineRule="auto"/>
              <w:rPr>
                <w:rFonts w:ascii="Tahoma" w:hAnsi="Tahoma" w:cs="Tahoma" w:eastAsia="Tahoma"/>
                <w:sz w:val="18"/>
                <w:szCs w:val="18"/>
              </w:rPr>
              <w:pStyle w:val="P68B1DB1-Normal26"/>
            </w:pPr>
            <w:r>
              <w:rPr>
                <w:spacing w:val="-7"/>
                <w:w w:val="96"/>
              </w:rPr>
              <w:t xml:space="preserve">TC（0-6）/VC 0，</w:t>
            </w:r>
            <w:r>
              <w:rPr>
                <w:spacing w:val="-7"/>
                <w:w w:val="96"/>
              </w:rPr>
              <w:t xml:space="preserve">TC 7/VC 1</w:t>
            </w:r>
          </w:p>
        </w:tc>
      </w:tr>
      <w:tr>
        <w:trPr>
          <w:trHeight w:val="403" w:hRule="atLeast"/>
        </w:trPr>
        <w:tc>
          <w:tcPr>
            <w:tcW w:w="2361" w:type="dxa"/>
            <w:vAlign w:val="top"/>
            <w:gridSpan w:val="2"/>
            <w:tcBorders>
              <w:left w:val="nil"/>
            </w:tcBorders>
          </w:tcPr>
          <w:p>
            <w:pPr>
              <w:ind w:left="867"/>
              <w:spacing w:before="144" w:line="173" w:lineRule="auto"/>
              <w:rPr>
                <w:rFonts w:ascii="Tahoma" w:hAnsi="Tahoma" w:cs="Tahoma" w:eastAsia="Tahoma"/>
                <w:sz w:val="18"/>
                <w:szCs w:val="18"/>
              </w:rPr>
              <w:pStyle w:val="P68B1DB1-Normal301"/>
            </w:pPr>
            <w:r>
              <w:t>VC0-VC3</w:t>
            </w:r>
          </w:p>
        </w:tc>
        <w:tc>
          <w:tcPr>
            <w:tcW w:w="3716" w:type="dxa"/>
            <w:vAlign w:val="top"/>
            <w:tcBorders>
              <w:right w:val="nil"/>
            </w:tcBorders>
          </w:tcPr>
          <w:p>
            <w:pPr>
              <w:ind w:left="95"/>
              <w:spacing w:before="133" w:line="181" w:lineRule="auto"/>
              <w:rPr>
                <w:rFonts w:ascii="Tahoma" w:hAnsi="Tahoma" w:cs="Tahoma" w:eastAsia="Tahoma"/>
                <w:sz w:val="18"/>
                <w:szCs w:val="18"/>
              </w:rPr>
              <w:pStyle w:val="P68B1DB1-Normal26"/>
            </w:pPr>
            <w:r>
              <w:rPr>
                <w:spacing w:val="-7"/>
                <w:w w:val="97"/>
              </w:rPr>
              <w:t>TC（0-1）/VC0，</w:t>
            </w:r>
            <w:r>
              <w:rPr>
                <w:spacing w:val="-7"/>
                <w:w w:val="97"/>
              </w:rPr>
              <w:t>TC（2-4）/</w:t>
            </w:r>
            <w:r>
              <w:rPr>
                <w:spacing w:val="-8"/>
                <w:w w:val="97"/>
              </w:rPr>
              <w:t>VC1，</w:t>
            </w:r>
            <w:r>
              <w:rPr>
                <w:spacing w:val="-8"/>
                <w:w w:val="97"/>
              </w:rPr>
              <w:t>TC（5-6）/VC2，</w:t>
            </w:r>
            <w:r>
              <w:rPr>
                <w:spacing w:val="-8"/>
                <w:w w:val="97"/>
              </w:rPr>
              <w:t xml:space="preserve">TC 7/VC3</w:t>
            </w:r>
          </w:p>
        </w:tc>
      </w:tr>
      <w:tr>
        <w:trPr>
          <w:trHeight w:val="406" w:hRule="atLeast"/>
        </w:trPr>
        <w:tc>
          <w:tcPr>
            <w:tcW w:w="2361" w:type="dxa"/>
            <w:vAlign w:val="top"/>
            <w:gridSpan w:val="2"/>
            <w:tcBorders>
              <w:left w:val="nil"/>
              <w:bottom w:val="single" w:color="000000" w:sz="8" w:space="0"/>
            </w:tcBorders>
          </w:tcPr>
          <w:p>
            <w:pPr>
              <w:ind w:left="867"/>
              <w:spacing w:before="146" w:line="173" w:lineRule="auto"/>
              <w:rPr>
                <w:rFonts w:ascii="Tahoma" w:hAnsi="Tahoma" w:cs="Tahoma" w:eastAsia="Tahoma"/>
                <w:sz w:val="18"/>
                <w:szCs w:val="18"/>
              </w:rPr>
              <w:pStyle w:val="P68B1DB1-Normal267"/>
            </w:pPr>
            <w:r>
              <w:t>VC0-VC7</w:t>
            </w:r>
          </w:p>
        </w:tc>
        <w:tc>
          <w:tcPr>
            <w:tcW w:w="3716" w:type="dxa"/>
            <w:vAlign w:val="top"/>
            <w:tcBorders>
              <w:right w:val="nil"/>
              <w:bottom w:val="single" w:color="000000" w:sz="8" w:space="0"/>
            </w:tcBorders>
          </w:tcPr>
          <w:p>
            <w:pPr>
              <w:ind w:left="95"/>
              <w:spacing w:before="139" w:line="176" w:lineRule="auto"/>
              <w:rPr>
                <w:rFonts w:ascii="Tahoma" w:hAnsi="Tahoma" w:cs="Tahoma" w:eastAsia="Tahoma"/>
                <w:sz w:val="18"/>
                <w:szCs w:val="18"/>
              </w:rPr>
              <w:pStyle w:val="P68B1DB1-Normal83"/>
            </w:pPr>
            <w:r>
              <w:t>TC[0：7]/VC[0：7]</w:t>
            </w:r>
          </w:p>
        </w:tc>
      </w:tr>
      <w:tr>
        <w:trPr>
          <w:trHeight w:val="1865" w:hRule="atLeast"/>
        </w:trPr>
        <w:tc>
          <w:tcPr>
            <w:tcW w:w="1824" w:type="dxa"/>
            <w:vAlign w:val="top"/>
            <w:tcBorders>
              <w:left w:val="nil"/>
              <w:right w:val="nil"/>
              <w:bottom w:val="single" w:color="000000" w:sz="8" w:space="0"/>
              <w:top w:val="single" w:color="000000" w:sz="8" w:space="0"/>
            </w:tcBorders>
          </w:tcPr>
          <w:p>
            <w:pPr>
              <w:ind w:left="106"/>
              <w:spacing w:before="229" w:line="227" w:lineRule="exact"/>
              <w:rPr>
                <w:rFonts w:ascii="Tahoma" w:hAnsi="Tahoma" w:cs="Tahoma" w:eastAsia="Tahoma"/>
                <w:sz w:val="18"/>
                <w:szCs w:val="18"/>
              </w:rPr>
              <w:pStyle w:val="P68B1DB1-Normal26"/>
            </w:pPr>
            <w:r>
              <w:rPr>
                <w:spacing w:val="-6"/>
              </w:rPr>
              <w:t>关于公约的说明：</w:t>
            </w:r>
          </w:p>
          <w:p>
            <w:pPr>
              <w:ind w:left="184"/>
              <w:spacing w:before="175" w:line="182" w:lineRule="auto"/>
              <w:rPr>
                <w:rFonts w:ascii="Tahoma" w:hAnsi="Tahoma" w:cs="Tahoma" w:eastAsia="Tahoma"/>
                <w:sz w:val="18"/>
                <w:szCs w:val="18"/>
              </w:rPr>
              <w:pStyle w:val="P68B1DB1-Normal191"/>
            </w:pPr>
            <w:r>
              <w:t>TCn/VCk</w:t>
            </w:r>
          </w:p>
          <w:p>
            <w:pPr>
              <w:ind w:left="184"/>
              <w:spacing w:before="145" w:line="183" w:lineRule="auto"/>
              <w:rPr>
                <w:rFonts w:ascii="Tahoma" w:hAnsi="Tahoma" w:cs="Tahoma" w:eastAsia="Tahoma"/>
                <w:sz w:val="18"/>
                <w:szCs w:val="18"/>
              </w:rPr>
              <w:pStyle w:val="P68B1DB1-Normal302"/>
            </w:pPr>
            <w:r>
              <w:t>TC（n-m）/VCk</w:t>
            </w:r>
          </w:p>
          <w:p>
            <w:pPr>
              <w:pStyle w:val="TableText"/>
              <w:spacing w:line="322" w:lineRule="auto"/>
              <w:rPr>
                <w:sz w:val="21"/>
              </w:rPr>
            </w:pPr>
          </w:p>
          <w:p>
            <w:pPr>
              <w:ind w:left="184"/>
              <w:spacing w:before="55" w:line="176" w:lineRule="auto"/>
              <w:rPr>
                <w:rFonts w:ascii="Tahoma" w:hAnsi="Tahoma" w:cs="Tahoma" w:eastAsia="Tahoma"/>
                <w:sz w:val="18"/>
                <w:szCs w:val="18"/>
              </w:rPr>
              <w:pStyle w:val="P68B1DB1-Normal303"/>
            </w:pPr>
            <w:r>
              <w:t>TC[n：m]/VC[n：m]</w:t>
            </w:r>
          </w:p>
        </w:tc>
        <w:tc>
          <w:tcPr>
            <w:tcW w:w="4253" w:type="dxa"/>
            <w:vAlign w:val="top"/>
            <w:gridSpan w:val="2"/>
            <w:tcBorders>
              <w:left w:val="nil"/>
              <w:right w:val="nil"/>
              <w:bottom w:val="single" w:color="000000" w:sz="8" w:space="0"/>
              <w:top w:val="single" w:color="000000" w:sz="8" w:space="0"/>
            </w:tcBorders>
          </w:tcPr>
          <w:p>
            <w:pPr>
              <w:pStyle w:val="TableText"/>
              <w:spacing w:line="265" w:lineRule="auto"/>
              <w:rPr>
                <w:sz w:val="21"/>
              </w:rPr>
            </w:pPr>
          </w:p>
          <w:p>
            <w:pPr>
              <w:pStyle w:val="TableText"/>
              <w:spacing w:line="266" w:lineRule="auto"/>
              <w:rPr>
                <w:sz w:val="21"/>
              </w:rPr>
            </w:pPr>
          </w:p>
          <w:p>
            <w:pPr>
              <w:ind w:left="130"/>
              <w:spacing w:before="55" w:line="227" w:lineRule="exact"/>
              <w:rPr>
                <w:rFonts w:ascii="Tahoma" w:hAnsi="Tahoma" w:cs="Tahoma" w:eastAsia="Tahoma"/>
                <w:sz w:val="18"/>
                <w:szCs w:val="18"/>
              </w:rPr>
              <w:pStyle w:val="P68B1DB1-Normal27"/>
            </w:pPr>
            <w:r>
              <w:rPr>
                <w:spacing w:val="-6"/>
              </w:rPr>
              <w:t>TCn映射到VCk</w:t>
            </w:r>
          </w:p>
          <w:p>
            <w:pPr>
              <w:ind w:left="130" w:right="367" w:firstLine="4"/>
              <w:spacing w:before="88" w:line="238" w:lineRule="auto"/>
              <w:rPr>
                <w:rFonts w:ascii="Tahoma" w:hAnsi="Tahoma" w:cs="Tahoma" w:eastAsia="Tahoma"/>
                <w:sz w:val="18"/>
                <w:szCs w:val="18"/>
              </w:rPr>
              <w:pStyle w:val="P68B1DB1-Normal26"/>
            </w:pPr>
            <w:r>
              <w:rPr>
                <w:spacing w:val="-6"/>
              </w:rPr>
              <w:t>将</w:t>
            </w:r>
            <w:r>
              <w:rPr>
                <w:spacing w:val="-15"/>
              </w:rPr>
              <w:t>范围n-m</w:t>
            </w:r>
            <w:r>
              <w:rPr>
                <w:spacing w:val="-6"/>
              </w:rPr>
              <w:t>中的所有TC</w:t>
            </w:r>
            <w:r>
              <w:rPr>
                <w:spacing w:val="-16"/>
              </w:rPr>
              <w:t>映射</w:t>
            </w:r>
            <w:r>
              <w:rPr>
                <w:spacing w:val="-7"/>
              </w:rPr>
              <w:t>到</w:t>
            </w:r>
            <w:r>
              <w:rPr>
                <w:spacing w:val="-7"/>
              </w:rPr>
              <w:t>VCk（即，</w:t>
            </w:r>
            <w:r>
              <w:rPr>
                <w:spacing w:val="-7"/>
              </w:rPr>
              <w:t>同一</w:t>
            </w:r>
            <w:r>
              <w:rPr>
                <w:spacing w:val="-7"/>
              </w:rPr>
              <w:t>个</w:t>
            </w:r>
            <w:r>
              <w:rPr>
                <w:spacing w:val="-7"/>
              </w:rPr>
              <w:t>VC）</w:t>
            </w:r>
          </w:p>
          <w:p>
            <w:pPr>
              <w:ind w:left="130"/>
              <w:spacing w:before="108" w:line="227" w:lineRule="exact"/>
              <w:rPr>
                <w:rFonts w:ascii="Tahoma" w:hAnsi="Tahoma" w:cs="Tahoma" w:eastAsia="Tahoma"/>
                <w:sz w:val="18"/>
                <w:szCs w:val="18"/>
              </w:rPr>
              <w:pStyle w:val="P68B1DB1-Normal304"/>
            </w:pPr>
            <w:r>
              <w:rPr>
                <w:sz w:val="18"/>
                <w:szCs w:val="18"/>
                <w:spacing w:val="-9"/>
              </w:rPr>
              <w:t>TCn/VCn，TCn</w:t>
            </w:r>
            <w:r>
              <w:rPr>
                <w:sz w:val="14"/>
                <w:szCs w:val="14"/>
                <w:spacing w:val="-9"/>
              </w:rPr>
              <w:t>+1</w:t>
            </w:r>
            <w:r>
              <w:rPr>
                <w:sz w:val="18"/>
                <w:szCs w:val="18"/>
                <w:spacing w:val="-9"/>
              </w:rPr>
              <w:t>/VCn</w:t>
            </w:r>
            <w:r>
              <w:rPr>
                <w:sz w:val="14"/>
                <w:szCs w:val="14"/>
                <w:spacing w:val="-9"/>
              </w:rPr>
              <w:t>+1，</w:t>
            </w:r>
            <w:r>
              <w:rPr>
                <w:sz w:val="18"/>
                <w:szCs w:val="18"/>
                <w:spacing w:val="-9"/>
              </w:rPr>
              <w:t>...，</w:t>
            </w:r>
            <w:r>
              <w:rPr>
                <w:sz w:val="18"/>
                <w:szCs w:val="18"/>
                <w:spacing w:val="-9"/>
              </w:rPr>
              <w:t>TCm/VCm</w:t>
            </w:r>
          </w:p>
        </w:tc>
      </w:tr>
    </w:tbl>
    <w:p>
      <w:pPr>
        <w:rPr>
          <w:rFonts w:ascii="Arial"/>
          <w:sz w:val="21"/>
        </w:rPr>
      </w:pPr>
    </w:p>
    <w:p>
      <w:pPr>
        <w:sectPr>
          <w:footerReference w:type="default" r:id="rId1663"/>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171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9" w:right="1370" w:firstLine="8"/>
        <w:spacing w:before="61" w:line="252" w:lineRule="auto"/>
      </w:pPr>
      <w:r>
        <w:pict>
          <v:shape id="_x0000_s1716" style="position:absolute;margin-left:323.245pt;margin-top:109.054pt;mso-position-vertical-relative:text;mso-position-horizontal-relative:text;width:43.3pt;height:0.6pt;z-index:255878144;" filled="false" strokecolor="#000000" strokeweight="0.57pt" coordsize="865,12" coordorigin="0,0" path="m5,5l859,5e">
            <v:stroke endcap="square" joinstyle="miter" miterlimit="10"/>
          </v:shape>
        </w:pict>
        <w:pict>
          <v:shape id="_x0000_s1718" style="position:absolute;margin-left:323.245pt;margin-top:103.721pt;mso-position-vertical-relative:text;mso-position-horizontal-relative:text;width:43.3pt;height:0.6pt;z-index:255879168;" filled="false" strokecolor="#000000" strokeweight="0.57pt" coordsize="865,12" coordorigin="0,0" path="m5,5l859,5e">
            <v:stroke endcap="square" joinstyle="miter" miterlimit="10"/>
          </v:shape>
        </w:pict>
        <w:pict>
          <v:shape id="_x0000_s1720" style="position:absolute;margin-left:269.733pt;margin-top:97.9331pt;mso-position-vertical-relative:text;mso-position-horizontal-relative:text;width:45.65pt;height:0.6pt;z-index:255876096;" filled="false" strokecolor="#000000" strokeweight="0.57pt" coordsize="913,12" coordorigin="0,0" path="m907,5l5,5e">
            <v:stroke endcap="square" joinstyle="miter" miterlimit="10"/>
          </v:shape>
        </w:pict>
        <w:pict>
          <v:shape id="_x0000_s1722" style="position:absolute;margin-left:269.733pt;margin-top:114.137pt;mso-position-vertical-relative:text;mso-position-horizontal-relative:text;width:45.65pt;height:0.6pt;z-index:255877120;" filled="false" strokecolor="#000000" strokeweight="0.57pt" coordsize="913,12" coordorigin="0,0" path="m907,5l5,5e">
            <v:stroke endcap="square" joinstyle="miter" miterlimit="10"/>
          </v:shape>
        </w:pict>
        <w:pict>
          <v:shape id="_x0000_s1724" style="position:absolute;margin-left:323.245pt;margin-top:125.258pt;mso-position-vertical-relative:text;mso-position-horizontal-relative:text;width:43.3pt;height:0.6pt;z-index:255880192;" filled="false" strokecolor="#000000" strokeweight="0.57pt" coordsize="865,12" coordorigin="0,0" path="m5,5l859,5e">
            <v:stroke endcap="square" joinstyle="miter" miterlimit="10"/>
          </v:shape>
        </w:pict>
        <w:pict>
          <v:shape id="_x0000_s1726" style="position:absolute;margin-left:323.245pt;margin-top:87.5174pt;mso-position-vertical-relative:text;mso-position-horizontal-relative:text;width:43.3pt;height:0.6pt;z-index:255881216;" filled="false" strokecolor="#000000" strokeweight="0.57pt" coordsize="865,12" coordorigin="0,0" path="m5,5l859,5e">
            <v:stroke endcap="square" joinstyle="miter" miterlimit="10"/>
          </v:shape>
        </w:pict>
        <w:pict>
          <v:shape id="_x0000_s1728" style="position:absolute;margin-left:263.359pt;margin-top:57.4297pt;mso-position-vertical-relative:text;mso-position-horizontal-relative:text;width:104.55pt;height:0.9pt;z-index:255928320;" filled="false" strokecolor="#231F20" strokeweight="0.85pt" coordsize="2091,17" coordorigin="0,0" path="m2090,8l0,8e">
            <v:stroke dashstyle="dash" joinstyle="miter" miterlimit="4"/>
          </v:shape>
        </w:pict>
        <w:pict>
          <v:shape id="_x0000_s1730" style="position:absolute;margin-left:234.164pt;margin-top:86.6133pt;mso-position-vertical-relative:text;mso-position-horizontal-relative:text;width:0.9pt;height:40.7pt;z-index:255936512;" filled="false" strokecolor="#231F20" strokeweight="0.85pt" coordsize="17,814" coordorigin="0,0" path="m8,0l8,813e">
            <v:stroke dashstyle="dash" joinstyle="miter" miterlimit="4"/>
          </v:shape>
        </w:pict>
        <w:pict>
          <v:shape id="_x0000_s1732" style="position:absolute;margin-left:312.783pt;margin-top:143.963pt;mso-position-vertical-relative:text;mso-position-horizontal-relative:text;width:8.75pt;height:0.9pt;z-index:255978496;" filled="false" strokecolor="#000000" strokeweight="0.85pt" coordsize="175,17" coordorigin="0,0" path="m8,8l165,8e">
            <v:stroke endcap="square" joinstyle="miter" miterlimit="10"/>
          </v:shape>
        </w:pict>
        <w:pict>
          <v:shape id="_x0000_s1734" style="position:absolute;margin-left:320.652pt;margin-top:126.838pt;mso-position-vertical-relative:text;mso-position-horizontal-relative:text;width:0.9pt;height:18pt;z-index:255977472;" filled="false" strokecolor="#000000" strokeweight="0.85pt" coordsize="17,360" coordorigin="0,0" path="m8,351l8,8e">
            <v:stroke endcap="square" joinstyle="miter" miterlimit="10"/>
          </v:shape>
        </w:pict>
        <w:pict>
          <v:shape id="_x0000_s1736" style="position:absolute;margin-left:263.359pt;margin-top:155.595pt;mso-position-vertical-relative:text;mso-position-horizontal-relative:text;width:104.55pt;height:0.9pt;z-index:255929344;" filled="false" strokecolor="#231F20" strokeweight="0.85pt" coordsize="2091,17" coordorigin="0,0" path="m0,8l2090,8e">
            <v:stroke dashstyle="dash" joinstyle="miter" miterlimit="4"/>
          </v:shape>
        </w:pict>
        <w:pict>
          <v:shape id="_x0000_s1738" style="position:absolute;margin-left:241.487pt;margin-top:247.314pt;mso-position-vertical-relative:text;mso-position-horizontal-relative:text;width:58.8pt;height:0.6pt;z-index:255944704;" filled="false" strokecolor="#000000" strokeweight="0.57pt" coordsize="1175,12" coordorigin="0,0" path="m1169,5l5,5e">
            <v:stroke endcap="square" joinstyle="miter" miterlimit="10"/>
          </v:shape>
        </w:pict>
        <w:pict>
          <v:shape id="_x0000_s1740" style="position:absolute;margin-left:241.487pt;margin-top:327.514pt;mso-position-vertical-relative:text;mso-position-horizontal-relative:text;width:58.8pt;height:0.6pt;z-index:255941632;" filled="false" strokecolor="#000000" strokeweight="0.57pt" coordsize="1175,12" coordorigin="0,0" path="m1169,5l5,5e">
            <v:stroke endcap="square" joinstyle="miter" miterlimit="10"/>
          </v:shape>
        </w:pict>
        <w:pict>
          <v:shape id="_x0000_s1742" style="position:absolute;margin-left:241.487pt;margin-top:349.05pt;mso-position-vertical-relative:text;mso-position-horizontal-relative:text;width:58.8pt;height:0.6pt;z-index:255940608;" filled="false" strokecolor="#000000" strokeweight="0.57pt" coordsize="1175,12" coordorigin="0,0" path="m1169,5l5,5e">
            <v:stroke endcap="square" joinstyle="miter" miterlimit="10"/>
          </v:shape>
        </w:pict>
        <w:pict>
          <v:shape id="_x0000_s1744" style="position:absolute;margin-left:241.487pt;margin-top:353.974pt;mso-position-vertical-relative:text;mso-position-horizontal-relative:text;width:58.8pt;height:0.6pt;z-index:255939584;" filled="false" strokecolor="#000000" strokeweight="0.57pt" coordsize="1175,12" coordorigin="0,0" path="m1169,5l5,5e">
            <v:stroke endcap="square" joinstyle="miter" miterlimit="10"/>
          </v:shape>
        </w:pict>
        <w:pict>
          <v:shape id="_x0000_s1746" style="position:absolute;margin-left:241.487pt;margin-top:204.661pt;mso-position-vertical-relative:text;mso-position-horizontal-relative:text;width:58.8pt;height:0.6pt;z-index:255942656;" filled="false" strokecolor="#000000" strokeweight="0.57pt" coordsize="1175,12" coordorigin="0,0" path="m1169,5l5,5e">
            <v:stroke endcap="square" joinstyle="miter" miterlimit="10"/>
          </v:shape>
        </w:pict>
        <w:pict>
          <v:shape id="_x0000_s1748" style="position:absolute;margin-left:241.487pt;margin-top:209.994pt;mso-position-vertical-relative:text;mso-position-horizontal-relative:text;width:58.8pt;height:0.6pt;z-index:255943680;" filled="false" strokecolor="#000000" strokeweight="0.57pt" coordsize="1175,12" coordorigin="0,0" path="m1169,5l5,5e">
            <v:stroke endcap="square" joinstyle="miter" miterlimit="10"/>
          </v:shape>
        </w:pict>
        <w:pict>
          <v:shape id="_x0000_s1750" style="position:absolute;margin-left:241.487pt;margin-top:226.198pt;mso-position-vertical-relative:text;mso-position-horizontal-relative:text;width:58.8pt;height:0.6pt;z-index:255938560;" filled="false" strokecolor="#000000" strokeweight="0.57pt" coordsize="1175,12" coordorigin="0,0" path="m1169,5l5,5e">
            <v:stroke endcap="square" joinstyle="miter" miterlimit="10"/>
          </v:shape>
        </w:pict>
        <w:pict>
          <v:shape id="_x0000_s1752" style="position:absolute;margin-left:323.245pt;margin-top:268.384pt;mso-position-vertical-relative:text;mso-position-horizontal-relative:text;width:43.3pt;height:0.6pt;z-index:255945728;" filled="false" strokecolor="#000000" strokeweight="0.57pt" coordsize="865,12" coordorigin="0,0" path="m5,5l859,5e">
            <v:stroke endcap="square" joinstyle="miter" miterlimit="10"/>
          </v:shape>
        </w:pict>
        <w:pict>
          <v:shape id="_x0000_s1754" style="position:absolute;margin-left:323.245pt;margin-top:289.921pt;mso-position-vertical-relative:text;mso-position-horizontal-relative:text;width:43.3pt;height:0.6pt;z-index:255946752;" filled="false" strokecolor="#000000" strokeweight="0.57pt" coordsize="865,12" coordorigin="0,0" path="m5,5l859,5e">
            <v:stroke endcap="square" joinstyle="miter" miterlimit="10"/>
          </v:shape>
        </w:pict>
        <w:pict>
          <v:shape id="_x0000_s1756" style="position:absolute;margin-left:323.245pt;margin-top:311.037pt;mso-position-vertical-relative:text;mso-position-horizontal-relative:text;width:43.3pt;height:0.6pt;z-index:255948800;" filled="false" strokecolor="#000000" strokeweight="0.57pt" coordsize="865,12" coordorigin="0,0" path="m5,5l859,5e">
            <v:stroke endcap="square" joinstyle="miter" miterlimit="10"/>
          </v:shape>
        </w:pict>
        <w:pict>
          <v:shape id="_x0000_s1758" style="position:absolute;margin-left:323.245pt;margin-top:252.192pt;mso-position-vertical-relative:text;mso-position-horizontal-relative:text;width:43.3pt;height:0.6pt;z-index:255952896;" filled="false" strokecolor="#000000" strokeweight="0.57pt" coordsize="865,12" coordorigin="0,0" path="m5,5l859,5e">
            <v:stroke endcap="square" joinstyle="miter" miterlimit="10"/>
          </v:shape>
        </w:pict>
        <w:pict>
          <v:shape id="_x0000_s1760" style="position:absolute;margin-left:323.245pt;margin-top:273.729pt;mso-position-vertical-relative:text;mso-position-horizontal-relative:text;width:43.3pt;height:0.6pt;z-index:255951872;" filled="false" strokecolor="#000000" strokeweight="0.57pt" coordsize="865,12" coordorigin="0,0" path="m5,5l859,5e">
            <v:stroke endcap="square" joinstyle="miter" miterlimit="10"/>
          </v:shape>
        </w:pict>
        <w:pict>
          <v:shape id="_x0000_s1762" style="position:absolute;margin-left:323.245pt;margin-top:294.845pt;mso-position-vertical-relative:text;mso-position-horizontal-relative:text;width:43.3pt;height:0.6pt;z-index:255950848;" filled="false" strokecolor="#000000" strokeweight="0.57pt" coordsize="865,12" coordorigin="0,0" path="m5,5l859,5e">
            <v:stroke endcap="square" joinstyle="miter" miterlimit="10"/>
          </v:shape>
        </w:pict>
        <w:pict>
          <v:shape id="_x0000_s1764" style="position:absolute;margin-left:323.245pt;margin-top:316.381pt;mso-position-vertical-relative:text;mso-position-horizontal-relative:text;width:43.3pt;height:0.6pt;z-index:255949824;" filled="false" strokecolor="#000000" strokeweight="0.57pt" coordsize="865,12" coordorigin="0,0" path="m5,5l859,5e">
            <v:stroke endcap="square" joinstyle="miter" miterlimit="10"/>
          </v:shape>
        </w:pict>
        <w:pict>
          <v:shape id="_x0000_s1766" style="position:absolute;margin-left:323.245pt;margin-top:332.574pt;mso-position-vertical-relative:text;mso-position-horizontal-relative:text;width:43.3pt;height:0.6pt;z-index:255947776;" filled="false" strokecolor="#000000" strokeweight="0.57pt" coordsize="865,12" coordorigin="0,0" path="m5,5l859,5e">
            <v:stroke endcap="square" joinstyle="miter" miterlimit="10"/>
          </v:shape>
        </w:pict>
        <w:pict>
          <v:shape id="_x0000_s1768" style="position:absolute;margin-left:229.36pt;margin-top:172.197pt;mso-position-vertical-relative:text;mso-position-horizontal-relative:text;width:137.1pt;height:0.9pt;z-index:255920128;" filled="false" strokecolor="#231F20" strokeweight="0.85pt" coordsize="2742,17" coordorigin="0,0" path="m2741,8l0,8e">
            <v:stroke dashstyle="dash" joinstyle="miter" miterlimit="4"/>
          </v:shape>
        </w:pict>
        <w:pict>
          <v:shape id="_x0000_s1770" style="position:absolute;margin-left:200.176pt;margin-top:201.381pt;mso-position-vertical-relative:text;mso-position-horizontal-relative:text;width:0.9pt;height:178.8pt;z-index:-247468032;" filled="false" strokecolor="#231F20" strokeweight="0.85pt" coordsize="17,3576" coordorigin="0,0" path="m8,0l8,3575e">
            <v:stroke dashstyle="dash" joinstyle="miter" miterlimit="4"/>
          </v:shape>
        </w:pict>
      </w:r>
      <w:r>
        <w:pict>
          <v:shape id="_x0000_s1772" style="position:absolute;margin-left:401.571pt;margin-top:60.6954pt;mso-position-vertical-relative:text;mso-position-horizontal-relative:text;width:18.05pt;height:10.45pt;z-index:255924224;"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305"/>
                  </w:pPr>
                  <w:r>
                    <w:t>链路</w:t>
                  </w:r>
                </w:p>
              </w:txbxContent>
            </v:textbox>
          </v:shape>
        </w:pict>
      </w:r>
      <w:r>
        <w:pict>
          <v:shape id="_x0000_s1774" style="position:absolute;margin-left:263.809pt;margin-top:64.0974pt;mso-position-vertical-relative:text;mso-position-horizontal-relative:text;width:33.35pt;height:12.1pt;z-index:255896576;"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21"/>
                      <w:szCs w:val="21"/>
                    </w:rPr>
                    <w:pStyle w:val="P68B1DB1-Normal306"/>
                  </w:pPr>
                  <w:r>
                    <w:t>开关</w:t>
                  </w:r>
                </w:p>
              </w:txbxContent>
            </v:textbox>
          </v:shape>
        </w:pict>
      </w:r>
      <w:r>
        <w:pict>
          <v:shape id="_x0000_s1776" style="position:absolute;margin-left:136.055pt;margin-top:97.9331pt;mso-position-vertical-relative:text;mso-position-horizontal-relative:text;width:36.75pt;height:0.6pt;z-index:255975424;" filled="false" strokecolor="#000000" strokeweight="0.57pt" coordsize="735,12" coordorigin="0,0" path="m5,5l728,5e">
            <v:stroke endcap="square" joinstyle="miter" miterlimit="10"/>
          </v:shape>
        </w:pict>
        <w:pict>
          <v:shape id="_x0000_s1778" style="position:absolute;margin-left:136.055pt;margin-top:114.137pt;mso-position-vertical-relative:text;mso-position-horizontal-relative:text;width:36.75pt;height:0.6pt;z-index:255976448;" filled="false" strokecolor="#000000" strokeweight="0.57pt" coordsize="735,12" coordorigin="0,0" path="m5,5l728,5e">
            <v:stroke endcap="square" joinstyle="miter" miterlimit="10"/>
          </v:shape>
        </w:pict>
        <w:pict>
          <v:shape id="_x0000_s1780" style="position:absolute;margin-left:172.215pt;margin-top:97.9332pt;mso-position-vertical-relative:text;mso-position-horizontal-relative:text;width:25.1pt;height:16.8pt;z-index:255888384;" filled="false" strokecolor="#000000" strokeweight="0.57pt" coordsize="502,335" coordorigin="0,0" path="m5,5l170,131l495,131m5,329l170,203l495,203e">
            <v:stroke endcap="square" joinstyle="miter" miterlimit="10"/>
          </v:shape>
        </w:pict>
      </w:r>
      <w:r>
        <w:pict>
          <v:shape id="_x0000_s1782" style="position:absolute;margin-left:100.971pt;margin-top:79.1319pt;mso-position-vertical-relative:text;mso-position-horizontal-relative:text;width:102.8pt;height:54.4pt;z-index:255867904;" filled="false" stroked="false" type="#_x0000_t202">
            <v:fill on="false"/>
            <v:stroke on="false"/>
            <v:path/>
            <v:imagedata o:title=""/>
            <o:lock v:ext="edit" aspectratio="false"/>
            <v:textbox inset="0mm,0mm,0mm,0mm">
              <w:txbxContent>
                <w:p>
                  <w:pPr>
                    <w:spacing w:line="20" w:lineRule="exact"/>
                  </w:pPr>
                </w:p>
                <w:tbl>
                  <w:tblPr>
                    <w:tblStyle w:val="TableNormal"/>
                    <w:tblW w:w="2000" w:type="dxa"/>
                    <w:tblInd w:w="27" w:type="dxa"/>
                    <w:tblLayout w:type="fixed"/>
                    <w:tblBorders>
                      <w:left w:val="dashed" w:color="000000" w:sz="6" w:space="0"/>
                      <w:bottom w:val="dashed" w:color="000000" w:sz="6" w:space="0"/>
                      <w:right w:val="dashed" w:color="000000" w:sz="6" w:space="0"/>
                      <w:top w:val="dashed" w:color="000000" w:sz="6" w:space="0"/>
                    </w:tblBorders>
                  </w:tblPr>
                  <w:tblGrid>
                    <w:gridCol w:w="2000"/>
                  </w:tblGrid>
                  <w:tr>
                    <w:trPr>
                      <w:trHeight w:val="1017" w:hRule="atLeast"/>
                    </w:trPr>
                    <w:tc>
                      <w:tcPr>
                        <w:tcW w:w="2000" w:type="dxa"/>
                        <w:vAlign w:val="top"/>
                      </w:tcPr>
                      <w:p>
                        <w:pPr>
                          <w:pStyle w:val="P68B1DB1-TableText307"/>
                          <w:ind w:left="86"/>
                          <w:spacing w:before="81" w:line="199" w:lineRule="auto"/>
                          <w:rPr>
                            <w:sz w:val="21"/>
                            <w:szCs w:val="21"/>
                          </w:rPr>
                        </w:pPr>
                        <w:r>
                          <w:t>端点</w:t>
                        </w:r>
                      </w:p>
                      <w:p>
                        <w:pPr>
                          <w:pStyle w:val="P68B1DB1-TableText46"/>
                          <w:ind w:left="745"/>
                          <w:spacing w:before="155" w:line="198" w:lineRule="auto"/>
                          <w:rPr>
                            <w:sz w:val="18"/>
                            <w:szCs w:val="18"/>
                          </w:rPr>
                        </w:pPr>
                        <w:r>
                          <w:t>TC[0：7]</w:t>
                        </w:r>
                      </w:p>
                    </w:tc>
                  </w:tr>
                </w:tbl>
                <w:p>
                  <w:pPr>
                    <w:rPr>
                      <w:rFonts w:ascii="Arial"/>
                      <w:sz w:val="21"/>
                    </w:rPr>
                  </w:pPr>
                </w:p>
              </w:txbxContent>
            </v:textbox>
          </v:shape>
        </w:pict>
      </w:r>
      <w:r>
        <w:pict>
          <v:shape id="_x0000_s1784" style="position:absolute;margin-left:209.659pt;margin-top:86.2563pt;mso-position-vertical-relative:text;mso-position-horizontal-relative:text;width:18.05pt;height:10.45pt;z-index:255927296;"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305"/>
                  </w:pPr>
                  <w:r>
                    <w:t>链路</w:t>
                  </w:r>
                </w:p>
              </w:txbxContent>
            </v:textbox>
          </v:shape>
        </w:pict>
      </w:r>
      <w:r>
        <w:pict>
          <v:group id="_x0000_s1786" style="position:absolute;margin-left:388.753pt;margin-top:88.6203pt;mso-position-vertical-relative:text;mso-position-horizontal-relative:text;width:50.45pt;height:13.85pt;z-index:255981568;" filled="false" stroked="false" coordsize="1009,277" coordorigin="0,0">
            <v:shape id="_x0000_s1788" style="position:absolute;left:0;top:0;width:1009;height:277;" filled="false" stroked="false" type="#_x0000_t75">
              <v:imagedata o:title="" r:id="rId1665"/>
            </v:shape>
            <v:shape id="_x0000_s1790" style="position:absolute;left:-20;top:-20;width:1049;height:352;" filled="false" stroked="false" type="#_x0000_t202">
              <v:fill on="false"/>
              <v:stroke on="false"/>
              <v:path/>
              <v:imagedata o:title=""/>
              <o:lock v:ext="edit" aspectratio="false"/>
              <v:textbox inset="0mm,0mm,0mm,0mm">
                <w:txbxContent>
                  <w:p>
                    <w:pPr>
                      <w:ind w:left="292"/>
                      <w:spacing w:before="94" w:line="198" w:lineRule="auto"/>
                      <w:rPr>
                        <w:rFonts w:ascii="Arial" w:hAnsi="Arial" w:cs="Arial" w:eastAsia="Arial"/>
                        <w:sz w:val="18"/>
                        <w:szCs w:val="18"/>
                      </w:rPr>
                      <w:pStyle w:val="P68B1DB1-Normal44"/>
                    </w:pPr>
                    <w:r>
                      <w:t>VC</w:t>
                    </w:r>
                    <w:r>
                      <w:rPr>
                        <w:spacing w:val="2"/>
                      </w:rPr>
                      <w:t>0</w:t>
                    </w:r>
                  </w:p>
                </w:txbxContent>
              </v:textbox>
            </v:shape>
          </v:group>
        </w:pict>
      </w:r>
      <w:r>
        <w:pict>
          <v:shape id="_x0000_s1792" style="position:absolute;margin-left:332.722pt;margin-top:91.3548pt;mso-position-vertical-relative:text;mso-position-horizontal-relative:text;width:31.6pt;height:32.2pt;z-index:255887360;" filled="false" stroked="false" type="#_x0000_t202">
            <v:fill on="false"/>
            <v:stroke on="false"/>
            <v:path/>
            <v:imagedata o:title=""/>
            <o:lock v:ext="edit" aspectratio="false"/>
            <v:textbox inset="0mm,0mm,0mm,0mm">
              <w:txbxContent>
                <w:p>
                  <w:pPr>
                    <w:ind w:left="130" w:right="20" w:hanging="110"/>
                    <w:spacing w:before="20" w:line="361" w:lineRule="auto"/>
                    <w:rPr>
                      <w:rFonts w:ascii="Arial" w:hAnsi="Arial" w:cs="Arial" w:eastAsia="Arial"/>
                      <w:sz w:val="18"/>
                      <w:szCs w:val="18"/>
                    </w:rPr>
                    <w:pStyle w:val="P68B1DB1-Normal44"/>
                  </w:pPr>
                  <w:r>
                    <w:t>TC[0：6]</w:t>
                  </w:r>
                  <w:r>
                    <w:rPr>
                      <w:spacing w:val="-1"/>
                    </w:rPr>
                    <w:t xml:space="preserve">TC 7</w:t>
                  </w:r>
                </w:p>
              </w:txbxContent>
            </v:textbox>
          </v:shape>
        </w:pict>
      </w:r>
      <w:r>
        <w:pict>
          <v:group id="_x0000_s1794" style="position:absolute;margin-left:195.025pt;margin-top:99.0248pt;mso-position-vertical-relative:text;mso-position-horizontal-relative:text;width:52.35pt;height:13.85pt;z-index:255889408;" filled="false" stroked="false" coordsize="1046,277" coordorigin="0,0">
            <v:rect id="_x0000_s1796" style="position:absolute;left:0;top:0;width:1009;height:277;" fillcolor="#FCFCFC" filled="true" stroked="false"/>
            <v:shape id="_x0000_s1798" style="position:absolute;left:262;top:54;width:392;height:211;" filled="false" stroked="false" type="#_x0000_t202">
              <v:fill on="false"/>
              <v:stroke on="false"/>
              <v:path/>
              <v:imagedata o:title=""/>
              <o:lock v:ext="edit" aspectratio="false"/>
              <v:textbox inset="0mm,0mm,0mm,0mm">
                <w:txbxContent>
                  <w:p>
                    <w:pPr>
                      <w:ind w:left="20"/>
                      <w:spacing w:before="19" w:line="198" w:lineRule="auto"/>
                      <w:rPr>
                        <w:rFonts w:ascii="Arial" w:hAnsi="Arial" w:cs="Arial" w:eastAsia="Arial"/>
                        <w:sz w:val="18"/>
                        <w:szCs w:val="18"/>
                      </w:rPr>
                      <w:pStyle w:val="P68B1DB1-Normal44"/>
                    </w:pPr>
                    <w:r>
                      <w:t>VC</w:t>
                    </w:r>
                    <w:r>
                      <w:rPr>
                        <w:spacing w:val="2"/>
                      </w:rPr>
                      <w:t>0</w:t>
                    </w:r>
                  </w:p>
                </w:txbxContent>
              </v:textbox>
            </v:shape>
            <v:shape id="_x0000_s1800" style="position:absolute;left:958;top:0;width:88;height:277;" filled="false" stroked="false" type="#_x0000_t75">
              <v:imagedata o:title="" r:id="rId1666"/>
            </v:shape>
          </v:group>
        </w:pict>
      </w:r>
      <w:r>
        <w:pict>
          <v:shape id="_x0000_s1802" style="position:absolute;margin-left:273.311pt;margin-top:101.77pt;mso-position-vertical-relative:text;mso-position-horizontal-relative:text;width:31.6pt;height:10.55pt;z-index:255900672;"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8"/>
                      <w:szCs w:val="18"/>
                    </w:rPr>
                    <w:pStyle w:val="P68B1DB1-Normal44"/>
                  </w:pPr>
                  <w:r>
                    <w:t>TC[0：7]</w:t>
                  </w:r>
                </w:p>
              </w:txbxContent>
            </v:textbox>
          </v:shape>
        </w:pict>
      </w:r>
      <w:r>
        <w:pict>
          <v:shape id="_x0000_s1804" style="position:absolute;margin-left:401.477pt;margin-top:112.675pt;mso-position-vertical-relative:text;mso-position-horizontal-relative:text;width:19.65pt;height:10.55pt;z-index:255919104;" filled="false" stroked="false" type="#_x0000_t202">
            <v:fill on="false"/>
            <v:stroke on="false"/>
            <v:path/>
            <v:imagedata o:title=""/>
            <o:lock v:ext="edit" aspectratio="false"/>
            <v:textbox inset="0mm,0mm,0mm,0mm">
              <w:txbxContent>
                <w:p>
                  <w:pPr>
                    <w:ind w:left="20"/>
                    <w:spacing w:before="19" w:line="198" w:lineRule="auto"/>
                    <w:rPr>
                      <w:rFonts w:ascii="Arial" w:hAnsi="Arial" w:cs="Arial" w:eastAsia="Arial"/>
                      <w:sz w:val="18"/>
                      <w:szCs w:val="18"/>
                    </w:rPr>
                    <w:pStyle w:val="P68B1DB1-Normal44"/>
                  </w:pPr>
                  <w:r>
                    <w:t>VC</w:t>
                  </w:r>
                  <w:r>
                    <w:rPr>
                      <w:spacing w:val="2"/>
                    </w:rPr>
                    <w:t>1</w:t>
                  </w:r>
                </w:p>
              </w:txbxContent>
            </v:textbox>
          </v:shape>
        </w:pict>
      </w:r>
      <w:r>
        <w:pict>
          <v:shape id="_x0000_s1806" style="position:absolute;margin-left:267.397pt;margin-top:138.135pt;mso-position-vertical-relative:text;mso-position-horizontal-relative:text;width:42.65pt;height:12.05pt;z-index:255893504;" filled="false" stroked="false" type="#_x0000_t202">
            <v:fill on="false"/>
            <v:stroke on="false"/>
            <v:path/>
            <v:imagedata o:title=""/>
            <o:lock v:ext="edit" aspectratio="false"/>
            <v:textbox inset="0mm,0mm,0mm,0mm">
              <w:txbxContent>
                <w:p>
                  <w:pPr>
                    <w:ind w:left="20"/>
                    <w:spacing w:before="19" w:line="199" w:lineRule="auto"/>
                    <w:rPr>
                      <w:rFonts w:ascii="Arial" w:hAnsi="Arial" w:cs="Arial" w:eastAsia="Arial"/>
                      <w:sz w:val="21"/>
                      <w:szCs w:val="21"/>
                    </w:rPr>
                    <w:pStyle w:val="P68B1DB1-Normal306"/>
                  </w:pPr>
                  <w:r>
                    <w:t>映射</w:t>
                  </w:r>
                </w:p>
              </w:txbxContent>
            </v:textbox>
          </v:shape>
        </w:pict>
      </w:r>
      <w:r>
        <w:pict>
          <v:shape id="_x0000_s1808" style="position:absolute;margin-left:178.868pt;margin-top:168.59pt;mso-position-vertical-relative:text;mso-position-horizontal-relative:text;width:18.05pt;height:10.45pt;z-index:255926272;"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305"/>
                  </w:pPr>
                  <w:r>
                    <w:t>链路</w:t>
                  </w:r>
                </w:p>
              </w:txbxContent>
            </v:textbox>
          </v:shape>
        </w:pict>
      </w:r>
      <w:r>
        <w:pict>
          <v:shape id="_x0000_s1810" style="position:absolute;margin-left:107.81pt;margin-top:204.661pt;mso-position-vertical-relative:text;mso-position-horizontal-relative:text;width:36.75pt;height:0.6pt;z-index:255973376;" filled="false" strokecolor="#000000" strokeweight="0.57pt" coordsize="735,12" coordorigin="0,0" path="m5,5l728,5e">
            <v:stroke endcap="square" joinstyle="miter" miterlimit="10"/>
          </v:shape>
        </w:pict>
        <w:pict>
          <v:shape id="_x0000_s1812" style="position:absolute;margin-left:107.81pt;margin-top:226.198pt;mso-position-vertical-relative:text;mso-position-horizontal-relative:text;width:36.75pt;height:0.6pt;z-index:255960064;" filled="false" strokecolor="#000000" strokeweight="0.57pt" coordsize="735,12" coordorigin="0,0" path="m5,5l728,5e">
            <v:stroke endcap="square" joinstyle="miter" miterlimit="10"/>
          </v:shape>
        </w:pict>
        <w:pict>
          <v:shape id="_x0000_s1814" style="position:absolute;margin-left:107.81pt;margin-top:247.314pt;mso-position-vertical-relative:text;mso-position-horizontal-relative:text;width:36.75pt;height:0.6pt;z-index:255970304;" filled="false" strokecolor="#000000" strokeweight="0.57pt" coordsize="735,12" coordorigin="0,0" path="m5,5l728,5e">
            <v:stroke endcap="square" joinstyle="miter" miterlimit="10"/>
          </v:shape>
        </w:pict>
        <w:pict>
          <v:shape id="_x0000_s1816" style="position:absolute;margin-left:107.81pt;margin-top:188.458pt;mso-position-vertical-relative:text;mso-position-horizontal-relative:text;width:36.75pt;height:0.6pt;z-index:255974400;" filled="false" strokecolor="#000000" strokeweight="0.57pt" coordsize="735,12" coordorigin="0,0" path="m5,5l728,5e">
            <v:stroke endcap="square" joinstyle="miter" miterlimit="10"/>
          </v:shape>
        </w:pict>
        <w:pict>
          <v:shape id="_x0000_s1818" style="position:absolute;margin-left:107.81pt;margin-top:209.994pt;mso-position-vertical-relative:text;mso-position-horizontal-relative:text;width:36.75pt;height:0.6pt;z-index:255972352;" filled="false" strokecolor="#000000" strokeweight="0.57pt" coordsize="735,12" coordorigin="0,0" path="m5,5l728,5e">
            <v:stroke endcap="square" joinstyle="miter" miterlimit="10"/>
          </v:shape>
        </w:pict>
        <w:pict>
          <v:shape id="_x0000_s1820" style="position:absolute;margin-left:107.81pt;margin-top:231.11pt;mso-position-vertical-relative:text;mso-position-horizontal-relative:text;width:36.75pt;height:0.6pt;z-index:255961088;" filled="false" strokecolor="#000000" strokeweight="0.57pt" coordsize="735,12" coordorigin="0,0" path="m5,5l728,5e">
            <v:stroke endcap="square" joinstyle="miter" miterlimit="10"/>
          </v:shape>
        </w:pict>
        <w:pict>
          <v:shape id="_x0000_s1822" style="position:absolute;margin-left:107.81pt;margin-top:252.647pt;mso-position-vertical-relative:text;mso-position-horizontal-relative:text;width:36.75pt;height:0.6pt;z-index:255962112;" filled="false" strokecolor="#000000" strokeweight="0.57pt" coordsize="735,12" coordorigin="0,0" path="m5,5l728,5e">
            <v:stroke endcap="square" joinstyle="miter" miterlimit="10"/>
          </v:shape>
        </w:pict>
        <w:pict>
          <v:shape id="_x0000_s1824" style="position:absolute;margin-left:107.81pt;margin-top:268.851pt;mso-position-vertical-relative:text;mso-position-horizontal-relative:text;width:36.75pt;height:0.6pt;z-index:255964160;" filled="false" strokecolor="#000000" strokeweight="0.57pt" coordsize="735,12" coordorigin="0,0" path="m5,5l728,5e">
            <v:stroke endcap="square" joinstyle="miter" miterlimit="10"/>
          </v:shape>
        </w:pict>
        <w:pict>
          <v:shape id="_x0000_s1826" style="position:absolute;margin-left:143.969pt;margin-top:188.458pt;mso-position-vertical-relative:text;mso-position-horizontal-relative:text;width:25.1pt;height:16.8pt;z-index:255861760;" filled="false" strokecolor="#000000" strokeweight="0.57pt" coordsize="502,335" coordorigin="0,0" path="m5,5l170,131l495,131m5,329l170,203l495,203e">
            <v:stroke endcap="square" joinstyle="miter" miterlimit="10"/>
          </v:shape>
        </w:pict>
        <w:pict>
          <v:shape id="_x0000_s1828" style="position:absolute;margin-left:143.969pt;margin-top:209.994pt;mso-position-vertical-relative:text;mso-position-horizontal-relative:text;width:26pt;height:16.8pt;z-index:255864832;" filled="false" strokecolor="#000000" strokeweight="0.57pt" coordsize="520,335" coordorigin="0,0" path="m5,5l170,131l513,131m5,329l170,203l513,203e">
            <v:stroke endcap="square" joinstyle="miter" miterlimit="10"/>
          </v:shape>
        </w:pict>
        <w:pict>
          <v:shape id="_x0000_s1830" style="position:absolute;margin-left:143.969pt;margin-top:231.11pt;mso-position-vertical-relative:text;mso-position-horizontal-relative:text;width:26pt;height:16.8pt;z-index:255862784;" filled="false" strokecolor="#000000" strokeweight="0.57pt" coordsize="520,335" coordorigin="0,0" path="m5,5l170,131l513,131m5,329l170,203l513,203e">
            <v:stroke endcap="square" joinstyle="miter" miterlimit="10"/>
          </v:shape>
        </w:pict>
        <w:pict>
          <v:shape id="_x0000_s1832" style="position:absolute;margin-left:143.969pt;margin-top:252.647pt;mso-position-vertical-relative:text;mso-position-horizontal-relative:text;width:26pt;height:16.8pt;z-index:255863808;" filled="false" strokecolor="#000000" strokeweight="0.57pt" coordsize="520,335" coordorigin="0,0" path="m5,5l170,131l513,131m5,329l170,203l513,203e">
            <v:stroke endcap="square" joinstyle="miter" miterlimit="10"/>
          </v:shape>
        </w:pict>
      </w:r>
      <w:r>
        <w:pict>
          <v:shape id="_x0000_s1834" style="position:absolute;margin-left:72.3042pt;margin-top:170.862pt;mso-position-vertical-relative:text;mso-position-horizontal-relative:text;width:103pt;height:115.8pt;z-index:255860736;" filled="false" stroked="false" type="#_x0000_t202">
            <v:fill on="false"/>
            <v:stroke on="false"/>
            <v:path/>
            <v:imagedata o:title=""/>
            <o:lock v:ext="edit" aspectratio="false"/>
            <v:textbox inset="0mm,0mm,0mm,0mm">
              <w:txbxContent>
                <w:p>
                  <w:pPr>
                    <w:spacing w:line="20" w:lineRule="exact"/>
                  </w:pPr>
                </w:p>
                <w:tbl>
                  <w:tblPr>
                    <w:tblStyle w:val="TableNormal"/>
                    <w:tblW w:w="2004" w:type="dxa"/>
                    <w:tblInd w:w="27" w:type="dxa"/>
                    <w:tblLayout w:type="fixed"/>
                    <w:tblBorders>
                      <w:left w:val="dashed" w:color="000000" w:sz="6" w:space="0"/>
                      <w:bottom w:val="dashed" w:color="000000" w:sz="6" w:space="0"/>
                      <w:right w:val="dashed" w:color="000000" w:sz="6" w:space="0"/>
                      <w:top w:val="dashed" w:color="000000" w:sz="6" w:space="0"/>
                    </w:tblBorders>
                  </w:tblPr>
                  <w:tblGrid>
                    <w:gridCol w:w="2004"/>
                  </w:tblGrid>
                  <w:tr>
                    <w:trPr>
                      <w:trHeight w:val="2245" w:hRule="atLeast"/>
                    </w:trPr>
                    <w:tc>
                      <w:tcPr>
                        <w:tcW w:w="2004" w:type="dxa"/>
                        <w:vAlign w:val="top"/>
                      </w:tcPr>
                      <w:p>
                        <w:pPr>
                          <w:pStyle w:val="P68B1DB1-TableText307"/>
                          <w:ind w:left="86"/>
                          <w:spacing w:before="76" w:line="199" w:lineRule="auto"/>
                          <w:rPr>
                            <w:sz w:val="21"/>
                            <w:szCs w:val="21"/>
                          </w:rPr>
                        </w:pPr>
                        <w:r>
                          <w:t>端点</w:t>
                        </w:r>
                      </w:p>
                      <w:p>
                        <w:pPr>
                          <w:pStyle w:val="P68B1DB1-TableText46"/>
                          <w:ind w:left="754"/>
                          <w:spacing w:before="136" w:line="198" w:lineRule="auto"/>
                          <w:rPr>
                            <w:sz w:val="18"/>
                            <w:szCs w:val="18"/>
                          </w:rPr>
                        </w:pPr>
                        <w:r>
                          <w:t>TC[0：1]</w:t>
                        </w:r>
                      </w:p>
                      <w:p>
                        <w:pPr>
                          <w:pStyle w:val="P68B1DB1-TableText46"/>
                          <w:ind w:left="737"/>
                          <w:spacing w:before="255" w:line="198" w:lineRule="auto"/>
                          <w:rPr>
                            <w:sz w:val="18"/>
                            <w:szCs w:val="18"/>
                          </w:rPr>
                        </w:pPr>
                        <w:r>
                          <w:t>TC[2：4]</w:t>
                        </w:r>
                      </w:p>
                      <w:p>
                        <w:pPr>
                          <w:pStyle w:val="P68B1DB1-TableText46"/>
                          <w:ind w:left="737"/>
                          <w:spacing w:before="255" w:line="198" w:lineRule="auto"/>
                          <w:rPr>
                            <w:sz w:val="18"/>
                            <w:szCs w:val="18"/>
                          </w:rPr>
                        </w:pPr>
                        <w:r>
                          <w:t>TC[5：6]</w:t>
                        </w:r>
                      </w:p>
                      <w:p>
                        <w:pPr>
                          <w:pStyle w:val="P68B1DB1-TableText226"/>
                          <w:ind w:left="864"/>
                          <w:spacing w:before="259" w:line="198" w:lineRule="auto"/>
                          <w:rPr>
                            <w:sz w:val="18"/>
                            <w:szCs w:val="18"/>
                          </w:rPr>
                        </w:pPr>
                        <w:r>
                          <w:t>TC7</w:t>
                        </w:r>
                      </w:p>
                    </w:tc>
                  </w:tr>
                </w:tbl>
                <w:p>
                  <w:pPr>
                    <w:rPr>
                      <w:rFonts w:ascii="Arial"/>
                      <w:sz w:val="21"/>
                    </w:rPr>
                  </w:pPr>
                </w:p>
              </w:txbxContent>
            </v:textbox>
          </v:shape>
        </w:pict>
      </w:r>
      <w:r>
        <w:pict>
          <v:group id="_x0000_s1836" style="position:absolute;margin-left:158.587pt;margin-top:181.004pt;mso-position-vertical-relative:text;mso-position-horizontal-relative:text;width:58.75pt;height:96.4pt;z-index:255866880;" filled="false" stroked="false" coordsize="1175,1928" coordorigin="0,0">
            <v:shape id="_x0000_s1838" style="position:absolute;left:0;top:0;width:1175;height:1928;" filled="false" stroked="false" type="#_x0000_t75">
              <v:imagedata o:title="" r:id="rId1667"/>
            </v:shape>
            <v:shape id="_x0000_s1840" style="position:absolute;left:-20;top:-20;width:1215;height:2003;" filled="false" stroked="false" type="#_x0000_t202">
              <v:fill on="false"/>
              <v:stroke on="false"/>
              <v:path/>
              <v:imagedata o:title=""/>
              <o:lock v:ext="edit" aspectratio="false"/>
              <v:textbox inset="0mm,0mm,0mm,0mm">
                <w:txbxContent>
                  <w:p>
                    <w:pPr>
                      <w:ind w:left="415"/>
                      <w:spacing w:before="265" w:line="198" w:lineRule="auto"/>
                      <w:rPr>
                        <w:rFonts w:ascii="Arial" w:hAnsi="Arial" w:cs="Arial" w:eastAsia="Arial"/>
                        <w:sz w:val="18"/>
                        <w:szCs w:val="18"/>
                      </w:rPr>
                      <w:pStyle w:val="P68B1DB1-Normal44"/>
                    </w:pPr>
                    <w:r>
                      <w:t>VC</w:t>
                    </w:r>
                    <w:r>
                      <w:rPr>
                        <w:spacing w:val="2"/>
                      </w:rPr>
                      <w:t>0</w:t>
                    </w:r>
                  </w:p>
                  <w:p>
                    <w:pPr>
                      <w:ind w:left="417"/>
                      <w:spacing w:before="255" w:line="198" w:lineRule="auto"/>
                      <w:rPr>
                        <w:rFonts w:ascii="Arial" w:hAnsi="Arial" w:cs="Arial" w:eastAsia="Arial"/>
                        <w:sz w:val="18"/>
                        <w:szCs w:val="18"/>
                      </w:rPr>
                      <w:pStyle w:val="P68B1DB1-Normal44"/>
                    </w:pPr>
                    <w:r>
                      <w:t>VC</w:t>
                    </w:r>
                    <w:r>
                      <w:rPr>
                        <w:spacing w:val="2"/>
                      </w:rPr>
                      <w:t>1</w:t>
                    </w:r>
                  </w:p>
                  <w:p>
                    <w:pPr>
                      <w:ind w:left="417"/>
                      <w:spacing w:before="255" w:line="198" w:lineRule="auto"/>
                      <w:rPr>
                        <w:rFonts w:ascii="Arial" w:hAnsi="Arial" w:cs="Arial" w:eastAsia="Arial"/>
                        <w:sz w:val="18"/>
                        <w:szCs w:val="18"/>
                      </w:rPr>
                      <w:pStyle w:val="P68B1DB1-Normal44"/>
                    </w:pPr>
                    <w:r>
                      <w:t>VC</w:t>
                    </w:r>
                    <w:r>
                      <w:rPr>
                        <w:spacing w:val="2"/>
                      </w:rPr>
                      <w:t>2</w:t>
                    </w:r>
                  </w:p>
                  <w:p>
                    <w:pPr>
                      <w:ind w:left="417"/>
                      <w:spacing w:before="259" w:line="198" w:lineRule="auto"/>
                      <w:rPr>
                        <w:rFonts w:ascii="Arial" w:hAnsi="Arial" w:cs="Arial" w:eastAsia="Arial"/>
                        <w:sz w:val="18"/>
                        <w:szCs w:val="18"/>
                      </w:rPr>
                      <w:pStyle w:val="P68B1DB1-Normal44"/>
                    </w:pPr>
                    <w:r>
                      <w:t>VC</w:t>
                    </w:r>
                    <w:r>
                      <w:rPr>
                        <w:spacing w:val="2"/>
                      </w:rPr>
                      <w:t>3</w:t>
                    </w:r>
                  </w:p>
                </w:txbxContent>
              </v:textbox>
            </v:shape>
          </v:group>
        </w:pict>
      </w:r>
      <w:r>
        <w:pict>
          <v:group id="_x0000_s1842" style="position:absolute;margin-left:278.372pt;margin-top:186.189pt;mso-position-vertical-relative:text;mso-position-horizontal-relative:text;width:53.35pt;height:208.4pt;z-index:255980544;" filled="false" stroked="false" coordsize="1066,4167" coordorigin="0,0">
            <v:shape id="_x0000_s1844" style="position:absolute;left:0;top:0;width:1066;height:4167;" filled="false" stroked="false" type="#_x0000_t75">
              <v:imagedata o:title="" r:id="rId1668"/>
            </v:shape>
            <v:shape id="_x0000_s1846" style="position:absolute;left:-20;top:-20;width:1106;height:4208;" filled="false" stroked="false" type="#_x0000_t202">
              <v:fill on="false"/>
              <v:stroke on="false"/>
              <v:path/>
              <v:imagedata o:title=""/>
              <o:lock v:ext="edit" aspectratio="false"/>
              <v:textbox inset="0mm,0mm,0mm,0mm">
                <w:txbxContent>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ind w:left="172"/>
                      <w:spacing w:before="60" w:line="199" w:lineRule="auto"/>
                      <w:rPr>
                        <w:rFonts w:ascii="Arial" w:hAnsi="Arial" w:cs="Arial" w:eastAsia="Arial"/>
                        <w:sz w:val="21"/>
                        <w:szCs w:val="21"/>
                      </w:rPr>
                      <w:pStyle w:val="P68B1DB1-Normal306"/>
                    </w:pPr>
                    <w:r>
                      <w:t>映射</w:t>
                    </w:r>
                  </w:p>
                </w:txbxContent>
              </v:textbox>
            </v:shape>
          </v:group>
        </w:pict>
      </w:r>
      <w:r>
        <w:pict>
          <v:shape id="_x0000_s1848" style="position:absolute;margin-left:341.504pt;margin-top:186.444pt;mso-position-vertical-relative:text;mso-position-horizontal-relative:text;width:33.35pt;height:12.1pt;z-index:255895552;"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21"/>
                      <w:szCs w:val="21"/>
                    </w:rPr>
                    <w:pStyle w:val="P68B1DB1-Normal306"/>
                  </w:pPr>
                  <w:r>
                    <w:t>开关</w:t>
                  </w:r>
                </w:p>
              </w:txbxContent>
            </v:textbox>
          </v:shape>
        </w:pict>
      </w:r>
      <w:r>
        <w:pict>
          <v:shape id="_x0000_s1850" style="position:absolute;margin-left:245.067pt;margin-top:192.291pt;mso-position-vertical-relative:text;mso-position-horizontal-relative:text;width:31.6pt;height:10.55pt;z-index:255898624;"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8"/>
                      <w:szCs w:val="18"/>
                    </w:rPr>
                    <w:pStyle w:val="P68B1DB1-Normal44"/>
                  </w:pPr>
                  <w:r>
                    <w:t>TC[0：1]</w:t>
                  </w:r>
                </w:p>
              </w:txbxContent>
            </v:textbox>
          </v:shape>
        </w:pict>
      </w:r>
      <w:r>
        <w:pict>
          <v:shape id="_x0000_s1852" style="position:absolute;margin-left:213.788pt;margin-top:209.87pt;mso-position-vertical-relative:text;mso-position-horizontal-relative:text;width:62.05pt;height:22.85pt;z-index:255868928;" filled="false" stroked="false" type="#_x0000_t202">
            <v:fill on="false"/>
            <v:stroke on="false"/>
            <v:path/>
            <v:imagedata o:title=""/>
            <o:lock v:ext="edit" aspectratio="false"/>
            <v:textbox inset="0mm,0mm,0mm,0mm">
              <w:txbxContent>
                <w:p>
                  <w:pPr>
                    <w:ind w:left="20"/>
                    <w:spacing w:before="19" w:line="188" w:lineRule="auto"/>
                    <w:rPr>
                      <w:rFonts w:ascii="Arial" w:hAnsi="Arial" w:cs="Arial" w:eastAsia="Arial"/>
                      <w:sz w:val="18"/>
                      <w:szCs w:val="18"/>
                    </w:rPr>
                    <w:pStyle w:val="P68B1DB1-Normal308"/>
                  </w:pPr>
                  <w:r>
                    <w:rPr>
                      <w:rFonts w:ascii="Microsoft YaHei" w:hAnsi="Microsoft YaHei" w:cs="Microsoft YaHei" w:eastAsia="Microsoft YaHei"/>
                      <w:sz w:val="31"/>
                      <w:szCs w:val="31"/>
                      <w:color w:val="111010"/>
                    </w:rPr>
                    <w:t>-</w:t>
                  </w:r>
                </w:p>
              </w:txbxContent>
            </v:textbox>
          </v:shape>
        </w:pict>
      </w:r>
      <w:r>
        <w:pict>
          <v:shape id="_x0000_s1854" style="position:absolute;margin-left:401.571pt;margin-top:232.322pt;mso-position-vertical-relative:text;mso-position-horizontal-relative:text;width:18.05pt;height:10.45pt;z-index:255925248;"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305"/>
                  </w:pPr>
                  <w:r>
                    <w:t>链路</w:t>
                  </w:r>
                </w:p>
              </w:txbxContent>
            </v:textbox>
          </v:shape>
        </w:pict>
      </w:r>
      <w:r>
        <w:pict>
          <v:shape id="_x0000_s1856" style="position:absolute;margin-left:244.248pt;margin-top:234.931pt;mso-position-vertical-relative:text;mso-position-horizontal-relative:text;width:31.6pt;height:10.55pt;z-index:255905792;"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8"/>
                      <w:szCs w:val="18"/>
                    </w:rPr>
                    <w:pStyle w:val="P68B1DB1-Normal44"/>
                  </w:pPr>
                  <w:r>
                    <w:t>TC[5：6]</w:t>
                  </w:r>
                </w:p>
              </w:txbxContent>
            </v:textbox>
          </v:shape>
        </w:pict>
      </w:r>
      <w:r>
        <w:pict>
          <v:group id="_x0000_s1858" style="position:absolute;margin-left:216.619pt;margin-top:252.363pt;mso-position-vertical-relative:text;mso-position-horizontal-relative:text;width:83.35pt;height:16.8pt;z-index:255874048;" filled="false" stroked="false" coordsize="1666,335" coordorigin="0,0">
            <v:shape id="_x0000_s1860" style="position:absolute;left:0;top:0;width:1666;height:335;" filled="false" strokecolor="#000000" strokeweight="0.57pt" coordsize="1666,335" coordorigin="0,0" path="m1661,5l497,5m332,131l5,131m1661,329l497,329m332,203l5,203e">
              <v:stroke endcap="square" joinstyle="miter" miterlimit="10"/>
            </v:shape>
            <v:shape id="_x0000_s1862" style="position:absolute;left:-20;top:-20;width:1706;height:412;" filled="false" stroked="false" type="#_x0000_t202">
              <v:fill on="false"/>
              <v:stroke on="false"/>
              <v:path/>
              <v:imagedata o:title=""/>
              <o:lock v:ext="edit" aspectratio="false"/>
              <v:textbox inset="0mm,0mm,0mm,0mm">
                <w:txbxContent>
                  <w:p>
                    <w:pPr>
                      <w:ind w:left="719"/>
                      <w:spacing w:before="121" w:line="198" w:lineRule="auto"/>
                      <w:rPr>
                        <w:rFonts w:ascii="Arial" w:hAnsi="Arial" w:cs="Arial" w:eastAsia="Arial"/>
                        <w:sz w:val="18"/>
                        <w:szCs w:val="18"/>
                      </w:rPr>
                      <w:pStyle w:val="P68B1DB1-Normal234"/>
                    </w:pPr>
                    <w:r>
                      <w:t>TC7</w:t>
                    </w:r>
                  </w:p>
                </w:txbxContent>
              </v:textbox>
            </v:shape>
          </v:group>
        </w:pict>
      </w:r>
      <w:r>
        <w:pict>
          <v:group id="_x0000_s1864" style="position:absolute;margin-left:388.753pt;margin-top:253.284pt;mso-position-vertical-relative:text;mso-position-horizontal-relative:text;width:50.45pt;height:13.85pt;z-index:255991808;" filled="false" stroked="false" coordsize="1009,277" coordorigin="0,0">
            <v:shape id="_x0000_s1866" style="position:absolute;left:0;top:0;width:1009;height:277;" filled="false" stroked="false" type="#_x0000_t75">
              <v:imagedata o:title="" r:id="rId1669"/>
            </v:shape>
            <v:shape id="_x0000_s1868" style="position:absolute;left:-20;top:-20;width:1049;height:352;" filled="false" stroked="false" type="#_x0000_t202">
              <v:fill on="false"/>
              <v:stroke on="false"/>
              <v:path/>
              <v:imagedata o:title=""/>
              <o:lock v:ext="edit" aspectratio="false"/>
              <v:textbox inset="0mm,0mm,0mm,0mm">
                <w:txbxContent>
                  <w:p>
                    <w:pPr>
                      <w:ind w:left="266"/>
                      <w:spacing w:before="94" w:line="198" w:lineRule="auto"/>
                      <w:rPr>
                        <w:rFonts w:ascii="Arial" w:hAnsi="Arial" w:cs="Arial" w:eastAsia="Arial"/>
                        <w:sz w:val="18"/>
                        <w:szCs w:val="18"/>
                      </w:rPr>
                      <w:pStyle w:val="P68B1DB1-Normal44"/>
                    </w:pPr>
                    <w:r>
                      <w:t>VC</w:t>
                    </w:r>
                    <w:r>
                      <w:rPr>
                        <w:spacing w:val="2"/>
                      </w:rPr>
                      <w:t>0</w:t>
                    </w:r>
                  </w:p>
                </w:txbxContent>
              </v:textbox>
            </v:shape>
          </v:group>
        </w:pict>
      </w:r>
      <w:r>
        <w:pict>
          <v:shape id="_x0000_s1870" style="position:absolute;margin-left:332.722pt;margin-top:256.023pt;mso-position-vertical-relative:text;mso-position-horizontal-relative:text;width:31.6pt;height:10.55pt;z-index:255901696;"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8"/>
                      <w:szCs w:val="18"/>
                    </w:rPr>
                    <w:pStyle w:val="P68B1DB1-Normal44"/>
                  </w:pPr>
                  <w:r>
                    <w:t>TC[0：1]</w:t>
                  </w:r>
                </w:p>
              </w:txbxContent>
            </v:textbox>
          </v:shape>
        </w:pict>
      </w:r>
      <w:r>
        <w:pict>
          <v:group id="_x0000_s1872" style="position:absolute;margin-left:388.832pt;margin-top:274.604pt;mso-position-vertical-relative:text;mso-position-horizontal-relative:text;width:50.45pt;height:13.85pt;z-index:255989760;" filled="false" stroked="false" coordsize="1009,277" coordorigin="0,0">
            <v:shape id="_x0000_s1874" style="position:absolute;left:0;top:0;width:1009;height:277;" filled="false" stroked="false" type="#_x0000_t75">
              <v:imagedata o:title="" r:id="rId1670"/>
            </v:shape>
            <v:shape id="_x0000_s1876" style="position:absolute;left:-20;top:-20;width:1049;height:352;" filled="false" stroked="false" type="#_x0000_t202">
              <v:fill on="false"/>
              <v:stroke on="false"/>
              <v:path/>
              <v:imagedata o:title=""/>
              <o:lock v:ext="edit" aspectratio="false"/>
              <v:textbox inset="0mm,0mm,0mm,0mm">
                <w:txbxContent>
                  <w:p>
                    <w:pPr>
                      <w:ind w:left="266"/>
                      <w:spacing w:before="94" w:line="198" w:lineRule="auto"/>
                      <w:rPr>
                        <w:rFonts w:ascii="Arial" w:hAnsi="Arial" w:cs="Arial" w:eastAsia="Arial"/>
                        <w:sz w:val="18"/>
                        <w:szCs w:val="18"/>
                      </w:rPr>
                      <w:pStyle w:val="P68B1DB1-Normal44"/>
                    </w:pPr>
                    <w:r>
                      <w:t>VC</w:t>
                    </w:r>
                    <w:r>
                      <w:rPr>
                        <w:spacing w:val="2"/>
                      </w:rPr>
                      <w:t>1</w:t>
                    </w:r>
                  </w:p>
                </w:txbxContent>
              </v:textbox>
            </v:shape>
          </v:group>
        </w:pict>
      </w:r>
      <w:r>
        <w:pict>
          <v:shape id="_x0000_s1878" style="position:absolute;margin-left:331.903pt;margin-top:277.331pt;mso-position-vertical-relative:text;mso-position-horizontal-relative:text;width:31.6pt;height:10.55pt;z-index:255899648;"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8"/>
                      <w:szCs w:val="18"/>
                    </w:rPr>
                    <w:pStyle w:val="P68B1DB1-Normal44"/>
                  </w:pPr>
                  <w:r>
                    <w:t>TC[2：4]</w:t>
                  </w:r>
                </w:p>
              </w:txbxContent>
            </v:textbox>
          </v:shape>
        </w:pict>
      </w:r>
      <w:r>
        <w:pict>
          <v:shape id="_x0000_s1880" style="position:absolute;margin-left:178.868pt;margin-top:291.449pt;mso-position-vertical-relative:text;mso-position-horizontal-relative:text;width:18.05pt;height:10.45pt;z-index:255923200;"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305"/>
                  </w:pPr>
                  <w:r>
                    <w:t>链路</w:t>
                  </w:r>
                </w:p>
              </w:txbxContent>
            </v:textbox>
          </v:shape>
        </w:pict>
      </w:r>
      <w:r>
        <w:pict>
          <v:shape id="_x0000_s1882" style="position:absolute;margin-left:107.81pt;margin-top:327.514pt;mso-position-vertical-relative:text;mso-position-horizontal-relative:text;width:36.75pt;height:0.6pt;z-index:255968256;" filled="false" strokecolor="#000000" strokeweight="0.57pt" coordsize="735,12" coordorigin="0,0" path="m5,5l728,5e">
            <v:stroke endcap="square" joinstyle="miter" miterlimit="10"/>
          </v:shape>
        </w:pict>
        <w:pict>
          <v:shape id="_x0000_s1884" style="position:absolute;margin-left:107.81pt;margin-top:349.05pt;mso-position-vertical-relative:text;mso-position-horizontal-relative:text;width:36.75pt;height:0.6pt;z-index:255969280;" filled="false" strokecolor="#000000" strokeweight="0.57pt" coordsize="735,12" coordorigin="0,0" path="m5,5l728,5e">
            <v:stroke endcap="square" joinstyle="miter" miterlimit="10"/>
          </v:shape>
        </w:pict>
        <w:pict>
          <v:shape id="_x0000_s1886" style="position:absolute;margin-left:107.81pt;margin-top:311.321pt;mso-position-vertical-relative:text;mso-position-horizontal-relative:text;width:36.75pt;height:0.6pt;z-index:255965184;" filled="false" strokecolor="#000000" strokeweight="0.57pt" coordsize="735,12" coordorigin="0,0" path="m5,5l728,5e">
            <v:stroke endcap="square" joinstyle="miter" miterlimit="10"/>
          </v:shape>
        </w:pict>
        <w:pict>
          <v:shape id="_x0000_s1888" style="position:absolute;margin-left:107.81pt;margin-top:332.858pt;mso-position-vertical-relative:text;mso-position-horizontal-relative:text;width:36.75pt;height:0.6pt;z-index:255967232;" filled="false" strokecolor="#000000" strokeweight="0.57pt" coordsize="735,12" coordorigin="0,0" path="m5,5l728,5e">
            <v:stroke endcap="square" joinstyle="miter" miterlimit="10"/>
          </v:shape>
        </w:pict>
        <w:pict>
          <v:shape id="_x0000_s1890" style="position:absolute;margin-left:107.81pt;margin-top:353.974pt;mso-position-vertical-relative:text;mso-position-horizontal-relative:text;width:36.75pt;height:0.6pt;z-index:255963136;" filled="false" strokecolor="#000000" strokeweight="0.57pt" coordsize="735,12" coordorigin="0,0" path="m5,5l728,5e">
            <v:stroke endcap="square" joinstyle="miter" miterlimit="10"/>
          </v:shape>
        </w:pict>
        <w:pict>
          <v:shape id="_x0000_s1892" style="position:absolute;margin-left:143.969pt;margin-top:311.321pt;mso-position-vertical-relative:text;mso-position-horizontal-relative:text;width:25.1pt;height:16.8pt;z-index:-247463936;" filled="false" strokecolor="#000000" strokeweight="0.57pt" coordsize="502,335" coordorigin="0,0" path="m5,5l170,131l495,131m5,329l170,203l495,203e">
            <v:stroke endcap="square" joinstyle="miter" miterlimit="10"/>
          </v:shape>
        </w:pict>
        <w:pict>
          <v:shape id="_x0000_s1894" style="position:absolute;margin-left:143.969pt;margin-top:332.858pt;mso-position-vertical-relative:text;mso-position-horizontal-relative:text;width:26pt;height:16.8pt;z-index:-247465984;" filled="false" strokecolor="#000000" strokeweight="0.57pt" coordsize="520,335" coordorigin="0,0" path="m5,5l170,131l513,131m5,329l170,203l513,203e">
            <v:stroke endcap="square" joinstyle="miter" miterlimit="10"/>
          </v:shape>
        </w:pict>
        <w:pict>
          <v:shape id="_x0000_s1896" style="position:absolute;margin-left:143.969pt;margin-top:353.974pt;mso-position-vertical-relative:text;mso-position-horizontal-relative:text;width:26pt;height:16.8pt;z-index:-247462912;" filled="false" strokecolor="#000000" strokeweight="0.57pt" coordsize="520,335" coordorigin="0,0" path="m5,5l170,131l513,131m5,329l170,203l513,203e">
            <v:stroke endcap="square" joinstyle="miter" miterlimit="10"/>
          </v:shape>
        </w:pict>
      </w:r>
      <w:r>
        <w:pict>
          <v:shape id="_x0000_s1898" style="position:absolute;margin-left:72.3042pt;margin-top:293.725pt;mso-position-vertical-relative:text;mso-position-horizontal-relative:text;width:103pt;height:115.85pt;z-index:-247467008;" filled="false" stroked="false" type="#_x0000_t202">
            <v:fill on="false"/>
            <v:stroke on="false"/>
            <v:path/>
            <v:imagedata o:title=""/>
            <o:lock v:ext="edit" aspectratio="false"/>
            <v:textbox inset="0mm,0mm,0mm,0mm">
              <w:txbxContent>
                <w:p>
                  <w:pPr>
                    <w:spacing w:line="20" w:lineRule="exact"/>
                  </w:pPr>
                </w:p>
                <w:tbl>
                  <w:tblPr>
                    <w:tblStyle w:val="TableNormal"/>
                    <w:tblW w:w="2004" w:type="dxa"/>
                    <w:tblInd w:w="27" w:type="dxa"/>
                    <w:tblLayout w:type="fixed"/>
                    <w:tblBorders>
                      <w:left w:val="dashed" w:color="000000" w:sz="6" w:space="0"/>
                      <w:bottom w:val="dashed" w:color="000000" w:sz="6" w:space="0"/>
                      <w:right w:val="dashed" w:color="000000" w:sz="6" w:space="0"/>
                      <w:top w:val="dashed" w:color="000000" w:sz="6" w:space="0"/>
                    </w:tblBorders>
                  </w:tblPr>
                  <w:tblGrid>
                    <w:gridCol w:w="2004"/>
                  </w:tblGrid>
                  <w:tr>
                    <w:trPr>
                      <w:trHeight w:val="2246" w:hRule="atLeast"/>
                    </w:trPr>
                    <w:tc>
                      <w:tcPr>
                        <w:tcW w:w="2004" w:type="dxa"/>
                        <w:vAlign w:val="top"/>
                      </w:tcPr>
                      <w:p>
                        <w:pPr>
                          <w:pStyle w:val="P68B1DB1-TableText307"/>
                          <w:ind w:left="86"/>
                          <w:spacing w:before="76" w:line="199" w:lineRule="auto"/>
                          <w:rPr>
                            <w:sz w:val="21"/>
                            <w:szCs w:val="21"/>
                          </w:rPr>
                        </w:pPr>
                        <w:r>
                          <w:t>端点</w:t>
                        </w:r>
                      </w:p>
                      <w:p>
                        <w:pPr>
                          <w:pStyle w:val="P68B1DB1-TableText46"/>
                          <w:ind w:left="754"/>
                          <w:spacing w:before="136" w:line="198" w:lineRule="auto"/>
                          <w:rPr>
                            <w:sz w:val="18"/>
                            <w:szCs w:val="18"/>
                          </w:rPr>
                        </w:pPr>
                        <w:r>
                          <w:t>TC[0：1]</w:t>
                        </w:r>
                      </w:p>
                      <w:p>
                        <w:pPr>
                          <w:pStyle w:val="P68B1DB1-TableText46"/>
                          <w:ind w:left="737"/>
                          <w:spacing w:before="255" w:line="198" w:lineRule="auto"/>
                          <w:rPr>
                            <w:sz w:val="18"/>
                            <w:szCs w:val="18"/>
                          </w:rPr>
                        </w:pPr>
                        <w:r>
                          <w:t>TC[2：4]</w:t>
                        </w:r>
                      </w:p>
                      <w:p>
                        <w:pPr>
                          <w:pStyle w:val="P68B1DB1-TableText46"/>
                          <w:ind w:left="737"/>
                          <w:spacing w:before="255" w:line="198" w:lineRule="auto"/>
                          <w:rPr>
                            <w:sz w:val="18"/>
                            <w:szCs w:val="18"/>
                          </w:rPr>
                        </w:pPr>
                        <w:r>
                          <w:t>TC[5：6]</w:t>
                        </w:r>
                      </w:p>
                      <w:p>
                        <w:pPr>
                          <w:pStyle w:val="P68B1DB1-TableText226"/>
                          <w:ind w:left="864"/>
                          <w:spacing w:before="259" w:line="198" w:lineRule="auto"/>
                          <w:rPr>
                            <w:sz w:val="18"/>
                            <w:szCs w:val="18"/>
                          </w:rPr>
                        </w:pPr>
                        <w:r>
                          <w:t>TC7</w:t>
                        </w:r>
                      </w:p>
                    </w:tc>
                  </w:tr>
                </w:tbl>
                <w:p>
                  <w:pPr>
                    <w:rPr>
                      <w:rFonts w:ascii="Arial"/>
                      <w:sz w:val="21"/>
                    </w:rPr>
                  </w:pPr>
                </w:p>
              </w:txbxContent>
            </v:textbox>
          </v:shape>
        </w:pict>
      </w:r>
      <w:r>
        <w:pict>
          <v:group id="_x0000_s1900" style="position:absolute;margin-left:388.832pt;margin-top:295.925pt;mso-position-vertical-relative:text;mso-position-horizontal-relative:text;width:50.45pt;height:13.85pt;z-index:255988736;" filled="false" stroked="false" coordsize="1009,277" coordorigin="0,0">
            <v:shape id="_x0000_s1902" style="position:absolute;left:0;top:0;width:1009;height:277;" filled="false" stroked="false" type="#_x0000_t75">
              <v:imagedata o:title="" r:id="rId1671"/>
            </v:shape>
            <v:shape id="_x0000_s1904" style="position:absolute;left:-20;top:-20;width:1049;height:352;" filled="false" stroked="false" type="#_x0000_t202">
              <v:fill on="false"/>
              <v:stroke on="false"/>
              <v:path/>
              <v:imagedata o:title=""/>
              <o:lock v:ext="edit" aspectratio="false"/>
              <v:textbox inset="0mm,0mm,0mm,0mm">
                <w:txbxContent>
                  <w:p>
                    <w:pPr>
                      <w:ind w:left="266"/>
                      <w:spacing w:before="94" w:line="198" w:lineRule="auto"/>
                      <w:rPr>
                        <w:rFonts w:ascii="Arial" w:hAnsi="Arial" w:cs="Arial" w:eastAsia="Arial"/>
                        <w:sz w:val="18"/>
                        <w:szCs w:val="18"/>
                      </w:rPr>
                      <w:pStyle w:val="P68B1DB1-Normal44"/>
                    </w:pPr>
                    <w:r>
                      <w:t>VC</w:t>
                    </w:r>
                    <w:r>
                      <w:rPr>
                        <w:spacing w:val="2"/>
                      </w:rPr>
                      <w:t>2</w:t>
                    </w:r>
                  </w:p>
                </w:txbxContent>
              </v:textbox>
            </v:shape>
          </v:group>
        </w:pict>
      </w:r>
      <w:r>
        <w:pict>
          <v:shape id="_x0000_s1906" style="position:absolute;margin-left:331.903pt;margin-top:298.651pt;mso-position-vertical-relative:text;mso-position-horizontal-relative:text;width:31.6pt;height:10.55pt;z-index:255902720;"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8"/>
                      <w:szCs w:val="18"/>
                    </w:rPr>
                    <w:pStyle w:val="P68B1DB1-Normal44"/>
                  </w:pPr>
                  <w:r>
                    <w:t>TC[5：6]</w:t>
                  </w:r>
                </w:p>
              </w:txbxContent>
            </v:textbox>
          </v:shape>
        </w:pict>
      </w:r>
      <w:r>
        <w:pict>
          <v:group id="_x0000_s1908" style="position:absolute;margin-left:158.587pt;margin-top:303.811pt;mso-position-vertical-relative:text;mso-position-horizontal-relative:text;width:58.75pt;height:96.4pt;z-index:-247460864;" filled="false" stroked="false" coordsize="1175,1928" coordorigin="0,0">
            <v:shape id="_x0000_s1910" style="position:absolute;left:0;top:0;width:1175;height:1928;" filled="false" stroked="false" type="#_x0000_t75">
              <v:imagedata o:title="" r:id="rId1672"/>
            </v:shape>
            <v:shape id="_x0000_s1912" style="position:absolute;left:-20;top:-20;width:1215;height:2003;" filled="false" stroked="false" type="#_x0000_t202">
              <v:fill on="false"/>
              <v:stroke on="false"/>
              <v:path/>
              <v:imagedata o:title=""/>
              <o:lock v:ext="edit" aspectratio="false"/>
              <v:textbox inset="0mm,0mm,0mm,0mm">
                <w:txbxContent>
                  <w:p>
                    <w:pPr>
                      <w:ind w:left="415"/>
                      <w:spacing w:before="266" w:line="198" w:lineRule="auto"/>
                      <w:rPr>
                        <w:rFonts w:ascii="Arial" w:hAnsi="Arial" w:cs="Arial" w:eastAsia="Arial"/>
                        <w:sz w:val="18"/>
                        <w:szCs w:val="18"/>
                      </w:rPr>
                      <w:pStyle w:val="P68B1DB1-Normal44"/>
                    </w:pPr>
                    <w:r>
                      <w:t>VC</w:t>
                    </w:r>
                    <w:r>
                      <w:rPr>
                        <w:spacing w:val="2"/>
                      </w:rPr>
                      <w:t>0</w:t>
                    </w:r>
                  </w:p>
                  <w:p>
                    <w:pPr>
                      <w:ind w:left="417"/>
                      <w:spacing w:before="255" w:line="198" w:lineRule="auto"/>
                      <w:rPr>
                        <w:rFonts w:ascii="Arial" w:hAnsi="Arial" w:cs="Arial" w:eastAsia="Arial"/>
                        <w:sz w:val="18"/>
                        <w:szCs w:val="18"/>
                      </w:rPr>
                      <w:pStyle w:val="P68B1DB1-Normal44"/>
                    </w:pPr>
                    <w:r>
                      <w:t>VC</w:t>
                    </w:r>
                    <w:r>
                      <w:rPr>
                        <w:spacing w:val="2"/>
                      </w:rPr>
                      <w:t>1</w:t>
                    </w:r>
                  </w:p>
                  <w:p>
                    <w:pPr>
                      <w:ind w:left="417"/>
                      <w:spacing w:before="255" w:line="198" w:lineRule="auto"/>
                      <w:rPr>
                        <w:rFonts w:ascii="Arial" w:hAnsi="Arial" w:cs="Arial" w:eastAsia="Arial"/>
                        <w:sz w:val="18"/>
                        <w:szCs w:val="18"/>
                      </w:rPr>
                      <w:pStyle w:val="P68B1DB1-Normal44"/>
                    </w:pPr>
                    <w:r>
                      <w:t>VC</w:t>
                    </w:r>
                    <w:r>
                      <w:rPr>
                        <w:spacing w:val="2"/>
                      </w:rPr>
                      <w:t>2</w:t>
                    </w:r>
                  </w:p>
                  <w:p>
                    <w:pPr>
                      <w:ind w:left="417"/>
                      <w:spacing w:before="259" w:line="198" w:lineRule="auto"/>
                      <w:rPr>
                        <w:rFonts w:ascii="Arial" w:hAnsi="Arial" w:cs="Arial" w:eastAsia="Arial"/>
                        <w:sz w:val="18"/>
                        <w:szCs w:val="18"/>
                      </w:rPr>
                      <w:pStyle w:val="P68B1DB1-Normal44"/>
                    </w:pPr>
                    <w:r>
                      <w:t>VC</w:t>
                    </w:r>
                    <w:r>
                      <w:rPr>
                        <w:spacing w:val="2"/>
                      </w:rPr>
                      <w:t>3</w:t>
                    </w:r>
                  </w:p>
                </w:txbxContent>
              </v:textbox>
            </v:shape>
          </v:group>
        </w:pict>
      </w:r>
      <w:r>
        <w:pict>
          <v:shape id="_x0000_s1914" style="position:absolute;margin-left:245.067pt;margin-top:315.138pt;mso-position-vertical-relative:text;mso-position-horizontal-relative:text;width:31.6pt;height:10.55pt;z-index:255903744;"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8"/>
                      <w:szCs w:val="18"/>
                    </w:rPr>
                    <w:pStyle w:val="P68B1DB1-Normal44"/>
                  </w:pPr>
                  <w:r>
                    <w:t>TC[0：1]</w:t>
                  </w:r>
                </w:p>
              </w:txbxContent>
            </v:textbox>
          </v:shape>
        </w:pict>
      </w:r>
      <w:r>
        <w:drawing>
          <wp:anchor distT="0" distB="0" distL="0" distR="0" simplePos="0" relativeHeight="255846400" behindDoc="1" locked="0" layoutInCell="1" allowOverlap="1">
            <wp:simplePos x="0" y="0"/>
            <wp:positionH relativeFrom="column">
              <wp:posOffset>4938171</wp:posOffset>
            </wp:positionH>
            <wp:positionV relativeFrom="paragraph">
              <wp:posOffset>4031474</wp:posOffset>
            </wp:positionV>
            <wp:extent cx="640610" cy="175604"/>
            <wp:effectExtent l="0" t="0" r="0" b="0"/>
            <wp:wrapNone/>
            <wp:docPr id="3190" name="IM 3190"/>
            <wp:cNvGraphicFramePr/>
            <a:graphic>
              <a:graphicData uri="http://schemas.openxmlformats.org/drawingml/2006/picture">
                <pic:pic>
                  <pic:nvPicPr>
                    <pic:cNvPr id="3190" name="IM 3190"/>
                    <pic:cNvPicPr/>
                  </pic:nvPicPr>
                  <pic:blipFill>
                    <a:blip r:embed="rId1673"/>
                    <a:stretch>
                      <a:fillRect/>
                    </a:stretch>
                  </pic:blipFill>
                  <pic:spPr>
                    <a:xfrm rot="0">
                      <a:off x="0" y="0"/>
                      <a:ext cx="640610" cy="175604"/>
                    </a:xfrm>
                    <a:prstGeom prst="rect">
                      <a:avLst/>
                    </a:prstGeom>
                  </pic:spPr>
                </pic:pic>
              </a:graphicData>
            </a:graphic>
          </wp:anchor>
        </w:drawing>
      </w:r>
      <w:r>
        <w:pict>
          <v:shape id="_x0000_s1916" style="position:absolute;margin-left:400.17pt;margin-top:320.175pt;mso-position-vertical-relative:text;mso-position-horizontal-relative:text;width:19.65pt;height:10.55pt;z-index:255918080;" filled="false" stroked="false" type="#_x0000_t202">
            <v:fill on="false"/>
            <v:stroke on="false"/>
            <v:path/>
            <v:imagedata o:title=""/>
            <o:lock v:ext="edit" aspectratio="false"/>
            <v:textbox inset="0mm,0mm,0mm,0mm">
              <w:txbxContent>
                <w:p>
                  <w:pPr>
                    <w:ind w:left="20"/>
                    <w:spacing w:before="19" w:line="198" w:lineRule="auto"/>
                    <w:rPr>
                      <w:rFonts w:ascii="Arial" w:hAnsi="Arial" w:cs="Arial" w:eastAsia="Arial"/>
                      <w:sz w:val="18"/>
                      <w:szCs w:val="18"/>
                    </w:rPr>
                    <w:pStyle w:val="P68B1DB1-Normal44"/>
                  </w:pPr>
                  <w:r>
                    <w:t>VC</w:t>
                  </w:r>
                  <w:r>
                    <w:rPr>
                      <w:spacing w:val="2"/>
                    </w:rPr>
                    <w:t>3</w:t>
                  </w:r>
                </w:p>
              </w:txbxContent>
            </v:textbox>
          </v:shape>
        </w:pict>
      </w:r>
      <w:r>
        <w:pict>
          <v:shape id="_x0000_s1918" style="position:absolute;margin-left:338.225pt;margin-top:320.175pt;mso-position-vertical-relative:text;mso-position-horizontal-relative:text;width:19pt;height:10.55pt;z-index:255922176;" filled="false" stroked="false" type="#_x0000_t202">
            <v:fill on="false"/>
            <v:stroke on="false"/>
            <v:path/>
            <v:imagedata o:title=""/>
            <o:lock v:ext="edit" aspectratio="false"/>
            <v:textbox inset="0mm,0mm,0mm,0mm">
              <w:txbxContent>
                <w:p>
                  <w:pPr>
                    <w:ind w:left="20"/>
                    <w:spacing w:before="19" w:line="198" w:lineRule="auto"/>
                    <w:rPr>
                      <w:rFonts w:ascii="Arial" w:hAnsi="Arial" w:cs="Arial" w:eastAsia="Arial"/>
                      <w:sz w:val="18"/>
                      <w:szCs w:val="18"/>
                    </w:rPr>
                    <w:pStyle w:val="P68B1DB1-Normal234"/>
                  </w:pPr>
                  <w:r>
                    <w:t>TC7</w:t>
                  </w:r>
                </w:p>
              </w:txbxContent>
            </v:textbox>
          </v:shape>
        </w:pict>
      </w:r>
      <w:r>
        <w:pict>
          <v:shape id="_x0000_s1920" style="position:absolute;margin-left:244.248pt;margin-top:336.458pt;mso-position-vertical-relative:text;mso-position-horizontal-relative:text;width:31.6pt;height:10.55pt;z-index:255904768;"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8"/>
                      <w:szCs w:val="18"/>
                    </w:rPr>
                    <w:pStyle w:val="P68B1DB1-Normal44"/>
                  </w:pPr>
                  <w:r>
                    <w:t>TC[2：4]</w:t>
                  </w:r>
                </w:p>
              </w:txbxContent>
            </v:textbox>
          </v:shape>
        </w:pict>
      </w:r>
      <w:r>
        <w:pict>
          <v:shape id="_x0000_s1922" style="position:absolute;margin-left:245.16pt;margin-top:104.221pt;mso-position-vertical-relative:text;mso-position-horizontal-relative:text;width:16.95pt;height:4.2pt;z-index:255930368;" filled="false" strokecolor="#000000" strokeweight="0.57pt" coordsize="339,83" coordorigin="0,0" path="m332,5l5,5m332,78l5,78e">
            <v:stroke endcap="square" joinstyle="miter" miterlimit="10"/>
          </v:shape>
        </w:pict>
        <w:pict>
          <v:shape id="_x0000_s1924" style="position:absolute;margin-left:365.943pt;margin-top:87.5174pt;mso-position-vertical-relative:text;mso-position-horizontal-relative:text;width:8.8pt;height:28.4pt;z-index:255897600;" filled="false" strokecolor="#000000" strokeweight="0.57pt" coordsize="176,567" coordorigin="0,0" path="m5,436l170,562m5,5l170,131m5,329l170,203e">
            <v:stroke endcap="square" joinstyle="miter" miterlimit="10"/>
          </v:shape>
        </w:pict>
        <w:pict>
          <v:shape id="_x0000_s1926" style="position:absolute;margin-left:374.164pt;margin-top:93.8056pt;mso-position-vertical-relative:text;mso-position-horizontal-relative:text;width:17.75pt;height:25.75pt;z-index:-247458816;" filled="false" strokecolor="#000000" strokeweight="0.57pt" coordsize="355,515" coordorigin="0,0" path="m5,436l349,436m5,508l349,508m5,5l331,5m5,78l331,78e">
            <v:stroke endcap="square" joinstyle="miter" miterlimit="10"/>
          </v:shape>
        </w:pict>
        <w:pict>
          <v:shape id="_x0000_s1928" style="position:absolute;margin-left:261.5pt;margin-top:97.9332pt;mso-position-vertical-relative:text;mso-position-horizontal-relative:text;width:8.85pt;height:16.8pt;z-index:255911936;" filled="false" strokecolor="#000000" strokeweight="0.57pt" coordsize="177,335" coordorigin="0,0" path="m170,5l5,131m170,329l5,203e">
            <v:stroke endcap="square" joinstyle="miter" miterlimit="10"/>
          </v:shape>
        </w:pict>
        <w:pict>
          <v:shape id="_x0000_s1930" style="position:absolute;margin-left:365.943pt;margin-top:118.958pt;mso-position-vertical-relative:text;mso-position-horizontal-relative:text;width:8.8pt;height:6.9pt;z-index:255932416;" filled="false" strokecolor="#000000" strokeweight="0.57pt" coordsize="176,138" coordorigin="0,0" path="m5,131l170,5e">
            <v:stroke endcap="square" joinstyle="miter" miterlimit="10"/>
          </v:shape>
        </w:pict>
      </w:r>
      <w:r>
        <w:drawing>
          <wp:anchor distT="0" distB="0" distL="0" distR="0" simplePos="0" relativeHeight="255858688" behindDoc="1" locked="0" layoutInCell="1" allowOverlap="1">
            <wp:simplePos x="0" y="0"/>
            <wp:positionH relativeFrom="column">
              <wp:posOffset>4938171</wp:posOffset>
            </wp:positionH>
            <wp:positionV relativeFrom="paragraph">
              <wp:posOffset>1396105</wp:posOffset>
            </wp:positionV>
            <wp:extent cx="640610" cy="175604"/>
            <wp:effectExtent l="0" t="0" r="0" b="0"/>
            <wp:wrapNone/>
            <wp:docPr id="3192" name="IM 3192"/>
            <wp:cNvGraphicFramePr/>
            <a:graphic>
              <a:graphicData uri="http://schemas.openxmlformats.org/drawingml/2006/picture">
                <pic:pic>
                  <pic:nvPicPr>
                    <pic:cNvPr id="3192" name="IM 3192"/>
                    <pic:cNvPicPr/>
                  </pic:nvPicPr>
                  <pic:blipFill>
                    <a:blip r:embed="rId1674"/>
                    <a:stretch>
                      <a:fillRect/>
                    </a:stretch>
                  </pic:blipFill>
                  <pic:spPr>
                    <a:xfrm rot="0">
                      <a:off x="0" y="0"/>
                      <a:ext cx="640610" cy="175604"/>
                    </a:xfrm>
                    <a:prstGeom prst="rect">
                      <a:avLst/>
                    </a:prstGeom>
                  </pic:spPr>
                </pic:pic>
              </a:graphicData>
            </a:graphic>
          </wp:anchor>
        </w:drawing>
      </w:r>
      <w:r>
        <w:pict>
          <v:group id="_x0000_s1932" style="position:absolute;margin-left:380.435pt;margin-top:73.4457pt;mso-position-vertical-relative:text;mso-position-horizontal-relative:text;width:58.75pt;height:65.3pt;z-index:255983616;" filled="false" stroked="false" coordsize="1175,1306" coordorigin="0,0">
            <v:shape id="_x0000_s1934" style="position:absolute;left:0;top:0;width:1175;height:1306;" filled="false" strokecolor="#000000" strokeweight="0.85pt" coordsize="1175,1306" coordorigin="0,0" path="m1165,8l194,8c91,8,8,297,8,652c8,1008,91,1296,194,1296l1165,1296e">
              <v:stroke endcap="square" joinstyle="miter" miterlimit="10"/>
            </v:shape>
            <v:shape id="_x0000_s1936" style="position:absolute;left:307;top:243;width:22;height:825;" filled="false" strokecolor="#231F20" strokeweight="0.85pt" coordsize="22,825" coordorigin="0,0" path="m8,823l13,0e">
              <v:stroke dashstyle="dash" joinstyle="miter" miterlimit="4"/>
            </v:shape>
          </v:group>
        </w:pict>
        <w:pict>
          <v:shape id="_x0000_s1938" style="position:absolute;margin-left:234.289pt;margin-top:57.5545pt;mso-position-vertical-relative:text;mso-position-horizontal-relative:text;width:29.4pt;height:29.4pt;z-index:-247477248;" filled="false" strokecolor="#231F20" strokeweight="0.85pt" coordsize="587,587" coordorigin="0,0" path="m581,6l6,581e">
            <v:stroke dashstyle="dash" joinstyle="miter" miterlimit="4"/>
          </v:shape>
        </w:pict>
        <w:pict>
          <v:shape id="_x0000_s1940" style="position:absolute;margin-left:367.584pt;margin-top:57.5503pt;mso-position-vertical-relative:text;mso-position-horizontal-relative:text;width:29.65pt;height:28.85pt;z-index:255984640;" filled="false" strokecolor="#231F20" strokeweight="0.85pt" coordsize="592,577" coordorigin="0,0" path="m586,570l5,6e">
            <v:stroke dashstyle="dash" joinstyle="miter" miterlimit="4"/>
          </v:shape>
        </w:pict>
      </w:r>
      <w:r>
        <w:drawing>
          <wp:anchor distT="0" distB="0" distL="0" distR="0" simplePos="0" relativeHeight="255882240" behindDoc="0" locked="0" layoutInCell="1" allowOverlap="1">
            <wp:simplePos x="0" y="0"/>
            <wp:positionH relativeFrom="column">
              <wp:posOffset>3896398</wp:posOffset>
            </wp:positionH>
            <wp:positionV relativeFrom="paragraph">
              <wp:posOffset>1031971</wp:posOffset>
            </wp:positionV>
            <wp:extent cx="315454" cy="635411"/>
            <wp:effectExtent l="0" t="0" r="0" b="0"/>
            <wp:wrapNone/>
            <wp:docPr id="3194" name="IM 3194"/>
            <wp:cNvGraphicFramePr/>
            <a:graphic>
              <a:graphicData uri="http://schemas.openxmlformats.org/drawingml/2006/picture">
                <pic:pic>
                  <pic:nvPicPr>
                    <pic:cNvPr id="3194" name="IM 3194"/>
                    <pic:cNvPicPr/>
                  </pic:nvPicPr>
                  <pic:blipFill>
                    <a:blip r:embed="rId1675"/>
                    <a:stretch>
                      <a:fillRect/>
                    </a:stretch>
                  </pic:blipFill>
                  <pic:spPr>
                    <a:xfrm rot="0">
                      <a:off x="0" y="0"/>
                      <a:ext cx="315454" cy="635411"/>
                    </a:xfrm>
                    <a:prstGeom prst="rect">
                      <a:avLst/>
                    </a:prstGeom>
                  </pic:spPr>
                </pic:pic>
              </a:graphicData>
            </a:graphic>
          </wp:anchor>
        </w:drawing>
      </w:r>
      <w:r>
        <w:pict>
          <v:shape id="_x0000_s1942" style="position:absolute;margin-left:367.58pt;margin-top:126.963pt;mso-position-vertical-relative:text;mso-position-horizontal-relative:text;width:29.4pt;height:29.4pt;z-index:255985664;" filled="false" strokecolor="#231F20" strokeweight="0.85pt" coordsize="587,587" coordorigin="0,0" path="m6,581l581,6e">
            <v:stroke dashstyle="dash" joinstyle="miter" miterlimit="4"/>
          </v:shape>
        </w:pict>
        <w:pict>
          <v:shape id="_x0000_s1944" style="position:absolute;margin-left:234.289pt;margin-top:126.963pt;mso-position-vertical-relative:text;mso-position-horizontal-relative:text;width:29.4pt;height:29.4pt;z-index:-247476224;" filled="false" strokecolor="#231F20" strokeweight="0.85pt" coordsize="587,587" coordorigin="0,0" path="m6,6l581,581e">
            <v:stroke dashstyle="dash" joinstyle="miter" miterlimit="4"/>
          </v:shape>
        </w:pict>
      </w:r>
      <w:r>
        <w:drawing>
          <wp:anchor distT="0" distB="0" distL="0" distR="0" simplePos="0" relativeHeight="255865856" behindDoc="0" locked="0" layoutInCell="1" allowOverlap="1">
            <wp:simplePos x="0" y="0"/>
            <wp:positionH relativeFrom="column">
              <wp:posOffset>2538408</wp:posOffset>
            </wp:positionH>
            <wp:positionV relativeFrom="paragraph">
              <wp:posOffset>2183074</wp:posOffset>
            </wp:positionV>
            <wp:extent cx="372875" cy="399950"/>
            <wp:effectExtent l="0" t="0" r="0" b="0"/>
            <wp:wrapNone/>
            <wp:docPr id="3196" name="IM 3196"/>
            <wp:cNvGraphicFramePr/>
            <a:graphic>
              <a:graphicData uri="http://schemas.openxmlformats.org/drawingml/2006/picture">
                <pic:pic>
                  <pic:nvPicPr>
                    <pic:cNvPr id="3196" name="IM 3196"/>
                    <pic:cNvPicPr/>
                  </pic:nvPicPr>
                  <pic:blipFill>
                    <a:blip r:embed="rId1676"/>
                    <a:stretch>
                      <a:fillRect/>
                    </a:stretch>
                  </pic:blipFill>
                  <pic:spPr>
                    <a:xfrm rot="0">
                      <a:off x="0" y="0"/>
                      <a:ext cx="372875" cy="399950"/>
                    </a:xfrm>
                    <a:prstGeom prst="rect">
                      <a:avLst/>
                    </a:prstGeom>
                  </pic:spPr>
                </pic:pic>
              </a:graphicData>
            </a:graphic>
          </wp:anchor>
        </w:drawing>
      </w:r>
      <w:r>
        <w:pict>
          <v:shape id="_x0000_s1946" style="position:absolute;margin-left:216.903pt;margin-top:188.458pt;mso-position-vertical-relative:text;mso-position-horizontal-relative:text;width:89.15pt;height:10.5pt;z-index:255869952;" filled="false" strokecolor="#000000" strokeweight="0.57pt" coordsize="1783,210" coordorigin="0,0" path="m1777,5l497,5m332,131l5,131m332,203l5,203e">
            <v:stroke endcap="square" joinstyle="miter" miterlimit="10"/>
          </v:shape>
        </w:pict>
        <w:pict>
          <v:shape id="_x0000_s1948" style="position:absolute;margin-left:233.254pt;margin-top:188.458pt;mso-position-vertical-relative:text;mso-position-horizontal-relative:text;width:8.85pt;height:16.8pt;z-index:255908864;" filled="false" strokecolor="#000000" strokeweight="0.57pt" coordsize="177,335" coordorigin="0,0" path="m170,5l5,131m170,329l5,203e">
            <v:stroke endcap="square" joinstyle="miter" miterlimit="10"/>
          </v:shape>
        </w:pict>
        <w:pict>
          <v:shape id="_x0000_s1950" style="position:absolute;margin-left:233.254pt;margin-top:209.994pt;mso-position-vertical-relative:text;mso-position-horizontal-relative:text;width:8.85pt;height:6.9pt;z-index:255931392;" filled="false" strokecolor="#000000" strokeweight="0.57pt" coordsize="177,138" coordorigin="0,0" path="m170,5l5,131e">
            <v:stroke endcap="square" joinstyle="miter" miterlimit="10"/>
          </v:shape>
        </w:pict>
      </w:r>
      <w:r>
        <w:drawing>
          <wp:anchor distT="0" distB="0" distL="0" distR="0" simplePos="0" relativeHeight="255870976" behindDoc="0" locked="0" layoutInCell="1" allowOverlap="1">
            <wp:simplePos x="0" y="0"/>
            <wp:positionH relativeFrom="column">
              <wp:posOffset>2727806</wp:posOffset>
            </wp:positionH>
            <wp:positionV relativeFrom="paragraph">
              <wp:posOffset>2948820</wp:posOffset>
            </wp:positionV>
            <wp:extent cx="56031" cy="175604"/>
            <wp:effectExtent l="0" t="0" r="0" b="0"/>
            <wp:wrapNone/>
            <wp:docPr id="3198" name="IM 3198"/>
            <wp:cNvGraphicFramePr/>
            <a:graphic>
              <a:graphicData uri="http://schemas.openxmlformats.org/drawingml/2006/picture">
                <pic:pic>
                  <pic:nvPicPr>
                    <pic:cNvPr id="3198" name="IM 3198"/>
                    <pic:cNvPicPr/>
                  </pic:nvPicPr>
                  <pic:blipFill>
                    <a:blip r:embed="rId1677"/>
                    <a:stretch>
                      <a:fillRect/>
                    </a:stretch>
                  </pic:blipFill>
                  <pic:spPr>
                    <a:xfrm rot="0">
                      <a:off x="0" y="0"/>
                      <a:ext cx="56031" cy="175604"/>
                    </a:xfrm>
                    <a:prstGeom prst="rect">
                      <a:avLst/>
                    </a:prstGeom>
                  </pic:spPr>
                </pic:pic>
              </a:graphicData>
            </a:graphic>
          </wp:anchor>
        </w:drawing>
      </w:r>
      <w:r>
        <w:pict>
          <v:shape id="_x0000_s1952" style="position:absolute;margin-left:216.903pt;margin-top:231.11pt;mso-position-vertical-relative:text;mso-position-horizontal-relative:text;width:83.35pt;height:10.5pt;z-index:255873024;" filled="false" strokecolor="#000000" strokeweight="0.57pt" coordsize="1666,210" coordorigin="0,0" path="m1661,5l497,5m332,131l5,131m332,203l5,203e">
            <v:stroke endcap="square" joinstyle="miter" miterlimit="10"/>
          </v:shape>
        </w:pict>
        <w:pict>
          <v:shape id="_x0000_s1954" style="position:absolute;margin-left:233.254pt;margin-top:231.11pt;mso-position-vertical-relative:text;mso-position-horizontal-relative:text;width:8.85pt;height:16.8pt;z-index:255910912;" filled="false" strokecolor="#000000" strokeweight="0.57pt" coordsize="177,335" coordorigin="0,0" path="m170,5l5,131m170,329l5,203e">
            <v:stroke endcap="square" joinstyle="miter" miterlimit="10"/>
          </v:shape>
        </w:pict>
      </w:r>
      <w:r>
        <w:drawing>
          <wp:anchor distT="0" distB="0" distL="0" distR="0" simplePos="0" relativeHeight="255872000" behindDoc="0" locked="0" layoutInCell="1" allowOverlap="1">
            <wp:simplePos x="0" y="0"/>
            <wp:positionH relativeFrom="column">
              <wp:posOffset>2727806</wp:posOffset>
            </wp:positionH>
            <wp:positionV relativeFrom="paragraph">
              <wp:posOffset>3222191</wp:posOffset>
            </wp:positionV>
            <wp:extent cx="56031" cy="175604"/>
            <wp:effectExtent l="0" t="0" r="0" b="0"/>
            <wp:wrapNone/>
            <wp:docPr id="3200" name="IM 3200"/>
            <wp:cNvGraphicFramePr/>
            <a:graphic>
              <a:graphicData uri="http://schemas.openxmlformats.org/drawingml/2006/picture">
                <pic:pic>
                  <pic:nvPicPr>
                    <pic:cNvPr id="3200" name="IM 3200"/>
                    <pic:cNvPicPr/>
                  </pic:nvPicPr>
                  <pic:blipFill>
                    <a:blip r:embed="rId1678"/>
                    <a:stretch>
                      <a:fillRect/>
                    </a:stretch>
                  </pic:blipFill>
                  <pic:spPr>
                    <a:xfrm rot="0">
                      <a:off x="0" y="0"/>
                      <a:ext cx="56031" cy="175604"/>
                    </a:xfrm>
                    <a:prstGeom prst="rect">
                      <a:avLst/>
                    </a:prstGeom>
                  </pic:spPr>
                </pic:pic>
              </a:graphicData>
            </a:graphic>
          </wp:anchor>
        </w:drawing>
      </w:r>
      <w:r>
        <w:pict>
          <v:shape id="_x0000_s1956" style="position:absolute;margin-left:233.254pt;margin-top:252.647pt;mso-position-vertical-relative:text;mso-position-horizontal-relative:text;width:8.85pt;height:16.8pt;z-index:255906816;" filled="false" strokecolor="#000000" strokeweight="0.57pt" coordsize="177,335" coordorigin="0,0" path="m170,5l5,131m170,329l5,203e">
            <v:stroke endcap="square" joinstyle="miter" miterlimit="10"/>
          </v:shape>
        </w:pict>
      </w:r>
      <w:r>
        <w:drawing>
          <wp:anchor distT="0" distB="0" distL="0" distR="0" simplePos="0" relativeHeight="255885312" behindDoc="0" locked="0" layoutInCell="1" allowOverlap="1">
            <wp:simplePos x="0" y="0"/>
            <wp:positionH relativeFrom="column">
              <wp:posOffset>2726651</wp:posOffset>
            </wp:positionH>
            <wp:positionV relativeFrom="paragraph">
              <wp:posOffset>3967644</wp:posOffset>
            </wp:positionV>
            <wp:extent cx="56031" cy="175605"/>
            <wp:effectExtent l="0" t="0" r="0" b="0"/>
            <wp:wrapNone/>
            <wp:docPr id="3202" name="IM 3202"/>
            <wp:cNvGraphicFramePr/>
            <a:graphic>
              <a:graphicData uri="http://schemas.openxmlformats.org/drawingml/2006/picture">
                <pic:pic>
                  <pic:nvPicPr>
                    <pic:cNvPr id="3202" name="IM 3202"/>
                    <pic:cNvPicPr/>
                  </pic:nvPicPr>
                  <pic:blipFill>
                    <a:blip r:embed="rId1679"/>
                    <a:stretch>
                      <a:fillRect/>
                    </a:stretch>
                  </pic:blipFill>
                  <pic:spPr>
                    <a:xfrm rot="0">
                      <a:off x="0" y="0"/>
                      <a:ext cx="56031" cy="175605"/>
                    </a:xfrm>
                    <a:prstGeom prst="rect">
                      <a:avLst/>
                    </a:prstGeom>
                  </pic:spPr>
                </pic:pic>
              </a:graphicData>
            </a:graphic>
          </wp:anchor>
        </w:drawing>
      </w:r>
      <w:r>
        <w:pict>
          <v:shape id="_x0000_s1958" style="position:absolute;margin-left:216.903pt;margin-top:311.321pt;mso-position-vertical-relative:text;mso-position-horizontal-relative:text;width:83.35pt;height:10.5pt;z-index:255886336;" filled="false" strokecolor="#000000" strokeweight="0.57pt" coordsize="1666,210" coordorigin="0,0" path="m1661,5l497,5m332,131l5,131m332,203l5,203e">
            <v:stroke endcap="square" joinstyle="miter" miterlimit="10"/>
          </v:shape>
        </w:pict>
        <w:pict>
          <v:shape id="_x0000_s1960" style="position:absolute;margin-left:233.254pt;margin-top:311.321pt;mso-position-vertical-relative:text;mso-position-horizontal-relative:text;width:8.85pt;height:16.8pt;z-index:255912960;" filled="false" strokecolor="#000000" strokeweight="0.57pt" coordsize="177,335" coordorigin="0,0" path="m170,5l5,131m170,329l5,203e">
            <v:stroke endcap="square" joinstyle="miter" miterlimit="10"/>
          </v:shape>
        </w:pict>
      </w:r>
      <w:r>
        <w:drawing>
          <wp:anchor distT="0" distB="0" distL="0" distR="0" simplePos="0" relativeHeight="255883264" behindDoc="0" locked="0" layoutInCell="1" allowOverlap="1">
            <wp:simplePos x="0" y="0"/>
            <wp:positionH relativeFrom="column">
              <wp:posOffset>2727806</wp:posOffset>
            </wp:positionH>
            <wp:positionV relativeFrom="paragraph">
              <wp:posOffset>4238416</wp:posOffset>
            </wp:positionV>
            <wp:extent cx="56031" cy="175604"/>
            <wp:effectExtent l="0" t="0" r="0" b="0"/>
            <wp:wrapNone/>
            <wp:docPr id="3204" name="IM 3204"/>
            <wp:cNvGraphicFramePr/>
            <a:graphic>
              <a:graphicData uri="http://schemas.openxmlformats.org/drawingml/2006/picture">
                <pic:pic>
                  <pic:nvPicPr>
                    <pic:cNvPr id="3204" name="IM 3204"/>
                    <pic:cNvPicPr/>
                  </pic:nvPicPr>
                  <pic:blipFill>
                    <a:blip r:embed="rId1680"/>
                    <a:stretch>
                      <a:fillRect/>
                    </a:stretch>
                  </pic:blipFill>
                  <pic:spPr>
                    <a:xfrm rot="0">
                      <a:off x="0" y="0"/>
                      <a:ext cx="56031" cy="175604"/>
                    </a:xfrm>
                    <a:prstGeom prst="rect">
                      <a:avLst/>
                    </a:prstGeom>
                  </pic:spPr>
                </pic:pic>
              </a:graphicData>
            </a:graphic>
          </wp:anchor>
        </w:drawing>
      </w:r>
      <w:r>
        <w:pict>
          <v:shape id="_x0000_s1962" style="position:absolute;margin-left:233.254pt;margin-top:332.858pt;mso-position-vertical-relative:text;mso-position-horizontal-relative:text;width:8.85pt;height:16.8pt;z-index:255915008;" filled="false" strokecolor="#000000" strokeweight="0.57pt" coordsize="177,335" coordorigin="0,0" path="m170,5l5,131m170,329l5,203e">
            <v:stroke endcap="square" joinstyle="miter" miterlimit="10"/>
          </v:shape>
        </w:pict>
        <w:pict>
          <v:shape id="_x0000_s1964" style="position:absolute;margin-left:216.903pt;margin-top:332.858pt;mso-position-vertical-relative:text;mso-position-horizontal-relative:text;width:83.35pt;height:10.5pt;z-index:255884288;" filled="false" strokecolor="#000000" strokeweight="0.57pt" coordsize="1666,210" coordorigin="0,0" path="m1661,5l497,5m332,131l5,131m332,203l5,203e">
            <v:stroke endcap="square" joinstyle="miter" miterlimit="10"/>
          </v:shape>
        </w:pict>
        <w:pict>
          <v:shape id="_x0000_s1966" style="position:absolute;margin-left:216.903pt;margin-top:353.974pt;mso-position-vertical-relative:text;mso-position-horizontal-relative:text;width:25.2pt;height:10.5pt;z-index:255894528;" filled="false" strokecolor="#000000" strokeweight="0.57pt" coordsize="504,210" coordorigin="0,0" path="m497,5l332,131l5,131m332,203l5,203e">
            <v:stroke endcap="square" joinstyle="miter" miterlimit="10"/>
          </v:shape>
        </w:pict>
      </w:r>
      <w:r>
        <w:drawing>
          <wp:anchor distT="0" distB="0" distL="0" distR="0" simplePos="0" relativeHeight="255854592" behindDoc="1" locked="0" layoutInCell="1" allowOverlap="1">
            <wp:simplePos x="0" y="0"/>
            <wp:positionH relativeFrom="column">
              <wp:posOffset>2727806</wp:posOffset>
            </wp:positionH>
            <wp:positionV relativeFrom="paragraph">
              <wp:posOffset>4509188</wp:posOffset>
            </wp:positionV>
            <wp:extent cx="56031" cy="175604"/>
            <wp:effectExtent l="0" t="0" r="0" b="0"/>
            <wp:wrapNone/>
            <wp:docPr id="3206" name="IM 3206"/>
            <wp:cNvGraphicFramePr/>
            <a:graphic>
              <a:graphicData uri="http://schemas.openxmlformats.org/drawingml/2006/picture">
                <pic:pic>
                  <pic:nvPicPr>
                    <pic:cNvPr id="3206" name="IM 3206"/>
                    <pic:cNvPicPr/>
                  </pic:nvPicPr>
                  <pic:blipFill>
                    <a:blip r:embed="rId1681"/>
                    <a:stretch>
                      <a:fillRect/>
                    </a:stretch>
                  </pic:blipFill>
                  <pic:spPr>
                    <a:xfrm rot="0">
                      <a:off x="0" y="0"/>
                      <a:ext cx="56031" cy="175604"/>
                    </a:xfrm>
                    <a:prstGeom prst="rect">
                      <a:avLst/>
                    </a:prstGeom>
                  </pic:spPr>
                </pic:pic>
              </a:graphicData>
            </a:graphic>
          </wp:anchor>
        </w:drawing>
      </w:r>
      <w:r>
        <w:pict>
          <v:shape id="_x0000_s1968" style="position:absolute;margin-left:201.666pt;margin-top:181.43pt;mso-position-vertical-relative:text;mso-position-horizontal-relative:text;width:28.5pt;height:96.4pt;z-index:255875072;" filled="false" strokecolor="#231F20" strokeweight="0.85pt" coordsize="570,1928" coordorigin="0,0" path="m560,963c560,1490,436,1918,284,1918c132,1918,8,1491,8,963c8,435,132,8,284,8c437,8,560,436,560,963e">
            <v:stroke endcap="square" joinstyle="miter" miterlimit="10"/>
          </v:shape>
        </w:pict>
        <w:pict>
          <v:shape id="_x0000_s1970" style="position:absolute;margin-left:366.129pt;margin-top:172.318pt;mso-position-vertical-relative:text;mso-position-horizontal-relative:text;width:29.65pt;height:28.85pt;z-index:-247473152;" filled="false" strokecolor="#231F20" strokeweight="0.85pt" coordsize="592,577" coordorigin="0,0" path="m586,570l5,6e">
            <v:stroke dashstyle="dash" joinstyle="miter" miterlimit="4"/>
          </v:shape>
        </w:pict>
        <w:pict>
          <v:shape id="_x0000_s1972" style="position:absolute;margin-left:365.943pt;margin-top:252.192pt;mso-position-vertical-relative:text;mso-position-horizontal-relative:text;width:25.1pt;height:16.8pt;z-index:255892480;" filled="false" strokecolor="#000000" strokeweight="0.57pt" coordsize="502,335" coordorigin="0,0" path="m5,5l170,131l495,131m5,329l170,203l495,203e">
            <v:stroke endcap="square" joinstyle="miter" miterlimit="10"/>
          </v:shape>
        </w:pict>
        <w:pict>
          <v:shape id="_x0000_s1974" style="position:absolute;margin-left:365.943pt;margin-top:273.729pt;mso-position-vertical-relative:text;mso-position-horizontal-relative:text;width:26pt;height:16.8pt;z-index:255890432;" filled="false" strokecolor="#000000" strokeweight="0.57pt" coordsize="520,335" coordorigin="0,0" path="m5,5l170,131l513,131m5,329l170,203l513,203e">
            <v:stroke endcap="square" joinstyle="miter" miterlimit="10"/>
          </v:shape>
        </w:pict>
        <w:pict>
          <v:shape id="_x0000_s1976" style="position:absolute;margin-left:365.943pt;margin-top:294.845pt;mso-position-vertical-relative:text;mso-position-horizontal-relative:text;width:26pt;height:16.8pt;z-index:255891456;" filled="false" strokecolor="#000000" strokeweight="0.57pt" coordsize="520,335" coordorigin="0,0" path="m5,5l170,131l513,131m5,329l170,203l513,203e">
            <v:stroke endcap="square" joinstyle="miter" miterlimit="10"/>
          </v:shape>
        </w:pict>
        <w:pict>
          <v:shape id="_x0000_s1978" style="position:absolute;margin-left:365.943pt;margin-top:316.381pt;mso-position-vertical-relative:text;mso-position-horizontal-relative:text;width:26pt;height:16.8pt;z-index:-247471104;" filled="false" strokecolor="#000000" strokeweight="0.57pt" coordsize="520,335" coordorigin="0,0" path="m5,5l170,131l513,131m5,329l170,203l513,203e">
            <v:stroke endcap="square" joinstyle="miter" miterlimit="10"/>
          </v:shape>
        </w:pict>
        <w:pict>
          <v:shape id="_x0000_s1980" style="position:absolute;margin-left:394.779pt;margin-top:200.834pt;mso-position-vertical-relative:text;mso-position-horizontal-relative:text;width:1.15pt;height:179.35pt;z-index:-247474176;" filled="false" strokecolor="#231F20" strokeweight="0.85pt" coordsize="22,3587" coordorigin="0,0" path="m8,3586l13,0e">
            <v:stroke dashstyle="dash" joinstyle="miter" miterlimit="4"/>
          </v:shape>
        </w:pict>
        <w:pict>
          <v:shape id="_x0000_s1982" style="position:absolute;margin-left:201.666pt;margin-top:304.237pt;mso-position-vertical-relative:text;mso-position-horizontal-relative:text;width:28.5pt;height:96.4pt;z-index:255979520;" filled="false" strokecolor="#231F20" strokeweight="0.85pt" coordsize="570,1928" coordorigin="0,0" path="m560,963c560,1490,436,1918,284,1918c132,1918,8,1491,8,963c8,435,132,8,284,8c437,8,560,436,560,963e">
            <v:stroke endcap="square" joinstyle="miter" miterlimit="10"/>
          </v:shape>
        </w:pict>
        <w:pict>
          <v:shape id="_x0000_s1984" style="position:absolute;margin-left:380.986pt;margin-top:245.108pt;mso-position-vertical-relative:text;mso-position-horizontal-relative:text;width:60.75pt;height:96.4pt;z-index:255996928;" filled="false" strokecolor="#000000" strokeweight="0.85pt" coordsize="1215,1928" coordorigin="0,0" path="m1206,8l284,8c131,8,8,436,8,963c8,1491,132,1918,284,1918l1206,1918e">
            <v:stroke endcap="square" joinstyle="miter" miterlimit="10"/>
          </v:shape>
        </w:pict>
      </w:r>
      <w:hyperlink w:history="true" w:anchor="bookmark200">
        <w:r>
          <w:rPr>
            <w:u w:val="single" w:color="C0C0C0"/>
            <w:spacing w:val="-4"/>
          </w:rPr>
          <w:t>图</w:t>
        </w:r>
        <w:r>
          <w:rPr>
            <w:u w:val="single" w:color="C0C0C0"/>
            <w:spacing w:val="-4"/>
          </w:rPr>
          <w:t>2-47</w:t>
        </w:r>
      </w:hyperlink>
      <w:r>
        <w:rPr>
          <w:spacing w:val="-4"/>
        </w:rPr>
        <w:t>提供了几种</w:t>
      </w:r>
      <w:r>
        <w:rPr>
          <w:spacing w:val="-22"/>
        </w:rPr>
        <w:t>不同链路配置中</w:t>
      </w:r>
      <w:r>
        <w:rPr>
          <w:spacing w:val="-4"/>
        </w:rPr>
        <w:t>TC</w:t>
      </w:r>
      <w:r>
        <w:rPr>
          <w:spacing w:val="-4"/>
        </w:rPr>
        <w:t>到</w:t>
      </w:r>
      <w:r>
        <w:rPr>
          <w:spacing w:val="-4"/>
        </w:rPr>
        <w:t>VC映射</w:t>
      </w:r>
      <w:r>
        <w:rPr>
          <w:spacing w:val="-13"/>
        </w:rPr>
        <w:t>的图示</w:t>
      </w:r>
      <w:r>
        <w:rPr>
          <w:spacing w:val="-5"/>
        </w:rPr>
        <w:t>。有关TC/VC的其他</w:t>
      </w:r>
      <w:bookmarkStart w:name="bookmark200" w:id="197"/>
      <w:bookmarkEnd w:id="197"/>
      <w:r>
        <w:rPr>
          <w:spacing w:val="-5"/>
        </w:rPr>
        <w:t>注意事项</w:t>
      </w:r>
      <w:r>
        <w:rPr>
          <w:spacing w:val="-5"/>
        </w:rPr>
        <w:t>，请</w:t>
      </w:r>
      <w:r>
        <w:rPr>
          <w:spacing w:val="-5"/>
        </w:rPr>
        <w:t>参见</w:t>
      </w:r>
      <w:r>
        <w:rPr>
          <w:u w:val="single" w:color="C0C0C0"/>
          <w:spacing w:val="-5"/>
        </w:rPr>
        <w:t>第6.3节</w:t>
      </w:r>
      <w:r>
        <w:rPr>
          <w:spacing w:val="-5"/>
        </w:rPr>
        <w:t>。</w:t>
      </w:r>
    </w:p>
    <w:p>
      <w:pPr>
        <w:spacing w:before="29"/>
      </w:pPr>
    </w:p>
    <w:p>
      <w:pPr>
        <w:spacing w:before="28"/>
      </w:pPr>
    </w:p>
    <w:tbl>
      <w:tblPr>
        <w:tblStyle w:val="TableNormal"/>
        <w:tblW w:w="1739" w:type="dxa"/>
        <w:tblInd w:w="8479" w:type="dxa"/>
        <w:tblLayout w:type="fixed"/>
        <w:tblBorders>
          <w:left w:val="dashed" w:color="000000" w:sz="6" w:space="0"/>
          <w:bottom w:val="dashed" w:color="000000" w:sz="6" w:space="0"/>
          <w:right w:val="dashed" w:color="000000" w:sz="6" w:space="0"/>
          <w:top w:val="dashed" w:color="000000" w:sz="6" w:space="0"/>
        </w:tblBorders>
      </w:tblPr>
      <w:tblGrid>
        <w:gridCol w:w="1739"/>
      </w:tblGrid>
      <w:tr>
        <w:trPr>
          <w:trHeight w:val="6033" w:hRule="atLeast"/>
        </w:trPr>
        <w:tc>
          <w:tcPr>
            <w:tcW w:w="1739" w:type="dxa"/>
            <w:vAlign w:val="top"/>
          </w:tcPr>
          <w:p>
            <w:pPr>
              <w:pStyle w:val="TableText"/>
              <w:spacing w:line="333" w:lineRule="auto"/>
              <w:rPr>
                <w:sz w:val="21"/>
              </w:rPr>
            </w:pPr>
            <w:r>
              <w:pict>
                <v:shape id="_x0000_s1986" style="position:absolute;margin-left:-44.1324pt;margin-top:211.871pt;mso-position-vertical-relative:top-margin-area;mso-position-horizontal-relative:right-margin-area;width:39.95pt;height:0.6pt;z-index:255954944;" filled="false" strokecolor="#000000" strokeweight="0.57pt" coordsize="799,12" coordorigin="0,0" path="m792,5l5,5e">
                  <v:stroke endcap="square" joinstyle="miter" miterlimit="10"/>
                </v:shape>
              </w:pict>
              <w:pict>
                <v:shape id="_x0000_s1988" style="position:absolute;margin-left:-44.1324pt;margin-top:254.523pt;mso-position-vertical-relative:top-margin-area;mso-position-horizontal-relative:right-margin-area;width:39.95pt;height:0.6pt;z-index:255958016;" filled="false" strokecolor="#000000" strokeweight="0.57pt" coordsize="799,12" coordorigin="0,0" path="m792,5l5,5e">
                  <v:stroke endcap="square" joinstyle="miter" miterlimit="10"/>
                </v:shape>
              </w:pict>
              <w:pict>
                <v:shape id="_x0000_s1990" style="position:absolute;margin-left:-47.3959pt;margin-top:47.2072pt;mso-position-vertical-relative:top-margin-area;mso-position-horizontal-relative:right-margin-area;width:43.2pt;height:0.6pt;z-index:255953920;" filled="false" strokecolor="#000000" strokeweight="0.57pt" coordsize="864,12" coordorigin="0,0" path="m858,5l5,5e">
                  <v:stroke endcap="square" joinstyle="miter" miterlimit="10"/>
                </v:shape>
              </w:pict>
              <w:pict>
                <v:shape id="_x0000_s1992" style="position:absolute;margin-left:-44.1324pt;margin-top:217.215pt;mso-position-vertical-relative:top-margin-area;mso-position-horizontal-relative:right-margin-area;width:39.95pt;height:0.6pt;z-index:255956992;" filled="false" strokecolor="#000000" strokeweight="0.57pt" coordsize="799,12" coordorigin="0,0" path="m792,5l5,5e">
                  <v:stroke endcap="square" joinstyle="miter" miterlimit="10"/>
                </v:shape>
              </w:pict>
              <w:pict>
                <v:shape id="_x0000_s1994" style="position:absolute;margin-left:-44.1324pt;margin-top:233.407pt;mso-position-vertical-relative:top-margin-area;mso-position-horizontal-relative:right-margin-area;width:39.95pt;height:0.6pt;z-index:255955968;" filled="false" strokecolor="#000000" strokeweight="0.57pt" coordsize="799,12" coordorigin="0,0" path="m792,5l5,5e">
                  <v:stroke endcap="square" joinstyle="miter" miterlimit="10"/>
                </v:shape>
              </w:pict>
            </w:r>
            <w:r>
              <w:drawing>
                <wp:anchor distT="0" distB="0" distL="0" distR="0" simplePos="0" relativeHeight="255982592" behindDoc="0" locked="0" layoutInCell="1" allowOverlap="1">
                  <wp:simplePos x="0" y="0"/>
                  <wp:positionH relativeFrom="rightMargin">
                    <wp:posOffset>-938552</wp:posOffset>
                  </wp:positionH>
                  <wp:positionV relativeFrom="topMargin">
                    <wp:posOffset>411218</wp:posOffset>
                  </wp:positionV>
                  <wp:extent cx="56031" cy="175604"/>
                  <wp:effectExtent l="0" t="0" r="0" b="0"/>
                  <wp:wrapNone/>
                  <wp:docPr id="3208" name="IM 3208"/>
                  <wp:cNvGraphicFramePr/>
                  <a:graphic>
                    <a:graphicData uri="http://schemas.openxmlformats.org/drawingml/2006/picture">
                      <pic:pic>
                        <pic:nvPicPr>
                          <pic:cNvPr id="3208" name="IM 3208"/>
                          <pic:cNvPicPr/>
                        </pic:nvPicPr>
                        <pic:blipFill>
                          <a:blip r:embed="rId1682"/>
                          <a:stretch>
                            <a:fillRect/>
                          </a:stretch>
                        </pic:blipFill>
                        <pic:spPr>
                          <a:xfrm rot="0">
                            <a:off x="0" y="0"/>
                            <a:ext cx="56031" cy="175604"/>
                          </a:xfrm>
                          <a:prstGeom prst="rect">
                            <a:avLst/>
                          </a:prstGeom>
                        </pic:spPr>
                      </pic:pic>
                    </a:graphicData>
                  </a:graphic>
                </wp:anchor>
              </w:drawing>
            </w:r>
            <w:r>
              <w:pict>
                <v:shape id="_x0000_s1996" style="position:absolute;margin-left:-55.6285pt;margin-top:31.0035pt;mso-position-vertical-relative:top-margin-area;mso-position-horizontal-relative:right-margin-area;width:8.85pt;height:16.8pt;z-index:255907840;" filled="false" strokecolor="#000000" strokeweight="0.57pt" coordsize="177,335" coordorigin="0,0" path="m170,5l5,131m170,329l5,203e">
                  <v:stroke endcap="square" joinstyle="miter" miterlimit="10"/>
                </v:shape>
              </w:pict>
              <w:pict>
                <v:shape id="_x0000_s1998" style="position:absolute;margin-left:-71.9687pt;margin-top:31.0035pt;mso-position-vertical-relative:top-margin-area;mso-position-horizontal-relative:right-margin-area;width:67.8pt;height:10.5pt;z-index:255986688;" filled="false" strokecolor="#000000" strokeweight="0.57pt" coordsize="1356,210" coordorigin="0,0" path="m1349,5l497,5m332,131l5,131m332,203l5,203e">
                  <v:stroke endcap="square" joinstyle="miter" miterlimit="10"/>
                </v:shape>
              </w:pict>
              <w:pict>
                <v:shape id="_x0000_s2000" style="position:absolute;margin-left:-81.6966pt;margin-top:17.2275pt;mso-position-vertical-relative:top-margin-area;mso-position-horizontal-relative:right-margin-area;width:19.5pt;height:65.3pt;z-index:255987712;" filled="false" strokecolor="#231F20" strokeweight="0.85pt" coordsize="390,1306" coordorigin="0,0" path="m381,652c381,1008,297,1296,194,1296c91,1296,8,1008,8,652c8,296,91,8,194,8c297,8,381,296,381,652e">
                  <v:stroke endcap="square" joinstyle="miter" miterlimit="10"/>
                </v:shape>
              </w:pict>
            </w:r>
            <w:r>
              <w:drawing>
                <wp:anchor distT="0" distB="0" distL="0" distR="0" simplePos="0" relativeHeight="255859712" behindDoc="1" locked="0" layoutInCell="1" allowOverlap="1">
                  <wp:simplePos x="0" y="0"/>
                  <wp:positionH relativeFrom="rightMargin">
                    <wp:posOffset>-937396</wp:posOffset>
                  </wp:positionH>
                  <wp:positionV relativeFrom="topMargin">
                    <wp:posOffset>681990</wp:posOffset>
                  </wp:positionV>
                  <wp:extent cx="56031" cy="175604"/>
                  <wp:effectExtent l="0" t="0" r="0" b="0"/>
                  <wp:wrapNone/>
                  <wp:docPr id="3210" name="IM 3210"/>
                  <wp:cNvGraphicFramePr/>
                  <a:graphic>
                    <a:graphicData uri="http://schemas.openxmlformats.org/drawingml/2006/picture">
                      <pic:pic>
                        <pic:nvPicPr>
                          <pic:cNvPr id="3210" name="IM 3210"/>
                          <pic:cNvPicPr/>
                        </pic:nvPicPr>
                        <pic:blipFill>
                          <a:blip r:embed="rId1683"/>
                          <a:stretch>
                            <a:fillRect/>
                          </a:stretch>
                        </pic:blipFill>
                        <pic:spPr>
                          <a:xfrm rot="0">
                            <a:off x="0" y="0"/>
                            <a:ext cx="56031" cy="175604"/>
                          </a:xfrm>
                          <a:prstGeom prst="rect">
                            <a:avLst/>
                          </a:prstGeom>
                        </pic:spPr>
                      </pic:pic>
                    </a:graphicData>
                  </a:graphic>
                </wp:anchor>
              </w:drawing>
            </w:r>
            <w:r>
              <w:pict>
                <v:shape id="_x0000_s2002" style="position:absolute;margin-left:-55.6285pt;margin-top:52.5402pt;mso-position-vertical-relative:top-margin-area;mso-position-horizontal-relative:right-margin-area;width:8.85pt;height:16.8pt;z-index:255909888;" filled="false" strokecolor="#000000" strokeweight="0.57pt" coordsize="177,335" coordorigin="0,0" path="m170,5l5,131m170,329l5,203e">
                  <v:stroke endcap="square" joinstyle="miter" miterlimit="10"/>
                </v:shape>
              </w:pict>
            </w:r>
            <w:r>
              <w:drawing>
                <wp:anchor distT="0" distB="0" distL="0" distR="0" simplePos="0" relativeHeight="255992832" behindDoc="0" locked="0" layoutInCell="1" allowOverlap="1">
                  <wp:simplePos x="0" y="0"/>
                  <wp:positionH relativeFrom="rightMargin">
                    <wp:posOffset>-938552</wp:posOffset>
                  </wp:positionH>
                  <wp:positionV relativeFrom="topMargin">
                    <wp:posOffset>2502588</wp:posOffset>
                  </wp:positionV>
                  <wp:extent cx="56031" cy="175604"/>
                  <wp:effectExtent l="0" t="0" r="0" b="0"/>
                  <wp:wrapNone/>
                  <wp:docPr id="3212" name="IM 3212"/>
                  <wp:cNvGraphicFramePr/>
                  <a:graphic>
                    <a:graphicData uri="http://schemas.openxmlformats.org/drawingml/2006/picture">
                      <pic:pic>
                        <pic:nvPicPr>
                          <pic:cNvPr id="3212" name="IM 3212"/>
                          <pic:cNvPicPr/>
                        </pic:nvPicPr>
                        <pic:blipFill>
                          <a:blip r:embed="rId1684"/>
                          <a:stretch>
                            <a:fillRect/>
                          </a:stretch>
                        </pic:blipFill>
                        <pic:spPr>
                          <a:xfrm rot="0">
                            <a:off x="0" y="0"/>
                            <a:ext cx="56031" cy="175604"/>
                          </a:xfrm>
                          <a:prstGeom prst="rect">
                            <a:avLst/>
                          </a:prstGeom>
                        </pic:spPr>
                      </pic:pic>
                    </a:graphicData>
                  </a:graphic>
                </wp:anchor>
              </w:drawing>
            </w:r>
            <w:r>
              <w:pict>
                <v:shape id="_x0000_s2004" style="position:absolute;margin-left:-52.3537pt;margin-top:195.678pt;mso-position-vertical-relative:top-margin-area;mso-position-horizontal-relative:right-margin-area;width:8.8pt;height:6.9pt;z-index:255935488;" filled="false" strokecolor="#000000" strokeweight="0.57pt" coordsize="176,138" coordorigin="0,0" path="m170,5l5,131e">
                  <v:stroke endcap="square" joinstyle="miter" miterlimit="10"/>
                </v:shape>
              </w:pict>
              <w:pict>
                <v:shape id="_x0000_s2006" style="position:absolute;margin-left:-71.8095pt;margin-top:195.678pt;mso-position-vertical-relative:top-margin-area;mso-position-horizontal-relative:right-margin-area;width:67.65pt;height:10.5pt;z-index:255993856;" filled="false" strokecolor="#000000" strokeweight="0.57pt" coordsize="1353,210" coordorigin="0,0" path="m1346,5l559,5m394,131l5,131m394,203l5,203e">
                  <v:stroke endcap="square" joinstyle="miter" miterlimit="10"/>
                </v:shape>
              </w:pict>
              <w:pict>
                <v:shape id="_x0000_s2008" style="position:absolute;margin-left:-52.3537pt;margin-top:205.582pt;mso-position-vertical-relative:top-margin-area;mso-position-horizontal-relative:right-margin-area;width:8.8pt;height:6.9pt;z-index:255934464;" filled="false" strokecolor="#000000" strokeweight="0.57pt" coordsize="176,138" coordorigin="0,0" path="m170,131l5,5e">
                  <v:stroke endcap="square" joinstyle="miter" miterlimit="10"/>
                </v:shape>
              </w:pict>
              <w:pict>
                <v:shape id="_x0000_s2010" style="position:absolute;margin-left:-84.0844pt;margin-top:188.452pt;mso-position-vertical-relative:top-margin-area;mso-position-horizontal-relative:right-margin-area;width:28.5pt;height:96.4pt;z-index:255997952;" filled="false" strokecolor="#231F20" strokeweight="0.85pt" coordsize="570,1928" coordorigin="0,0" path="m560,963c560,1490,436,1918,284,1918c132,1918,8,1491,8,963c8,435,132,8,284,8c437,8,560,436,560,963e">
                  <v:stroke endcap="square" joinstyle="miter" miterlimit="10"/>
                </v:shape>
              </w:pict>
            </w:r>
            <w:r>
              <w:drawing>
                <wp:anchor distT="0" distB="0" distL="0" distR="0" simplePos="0" relativeHeight="255990784" behindDoc="0" locked="0" layoutInCell="1" allowOverlap="1">
                  <wp:simplePos x="0" y="0"/>
                  <wp:positionH relativeFrom="rightMargin">
                    <wp:posOffset>-937396</wp:posOffset>
                  </wp:positionH>
                  <wp:positionV relativeFrom="topMargin">
                    <wp:posOffset>2758630</wp:posOffset>
                  </wp:positionV>
                  <wp:extent cx="384135" cy="212862"/>
                  <wp:effectExtent l="0" t="0" r="0" b="0"/>
                  <wp:wrapNone/>
                  <wp:docPr id="3214" name="IM 3214"/>
                  <wp:cNvGraphicFramePr/>
                  <a:graphic>
                    <a:graphicData uri="http://schemas.openxmlformats.org/drawingml/2006/picture">
                      <pic:pic>
                        <pic:nvPicPr>
                          <pic:cNvPr id="3214" name="IM 3214"/>
                          <pic:cNvPicPr/>
                        </pic:nvPicPr>
                        <pic:blipFill>
                          <a:blip r:embed="rId1685"/>
                          <a:stretch>
                            <a:fillRect/>
                          </a:stretch>
                        </pic:blipFill>
                        <pic:spPr>
                          <a:xfrm rot="0">
                            <a:off x="0" y="0"/>
                            <a:ext cx="384135" cy="212862"/>
                          </a:xfrm>
                          <a:prstGeom prst="rect">
                            <a:avLst/>
                          </a:prstGeom>
                        </pic:spPr>
                      </pic:pic>
                    </a:graphicData>
                  </a:graphic>
                </wp:anchor>
              </w:drawing>
            </w:r>
            <w:r>
              <w:drawing>
                <wp:anchor distT="0" distB="0" distL="0" distR="0" simplePos="0" relativeHeight="255994880" behindDoc="0" locked="0" layoutInCell="1" allowOverlap="1">
                  <wp:simplePos x="0" y="0"/>
                  <wp:positionH relativeFrom="rightMargin">
                    <wp:posOffset>-937396</wp:posOffset>
                  </wp:positionH>
                  <wp:positionV relativeFrom="topMargin">
                    <wp:posOffset>3044132</wp:posOffset>
                  </wp:positionV>
                  <wp:extent cx="56031" cy="175604"/>
                  <wp:effectExtent l="0" t="0" r="0" b="0"/>
                  <wp:wrapNone/>
                  <wp:docPr id="3216" name="IM 3216"/>
                  <wp:cNvGraphicFramePr/>
                  <a:graphic>
                    <a:graphicData uri="http://schemas.openxmlformats.org/drawingml/2006/picture">
                      <pic:pic>
                        <pic:nvPicPr>
                          <pic:cNvPr id="3216" name="IM 3216"/>
                          <pic:cNvPicPr/>
                        </pic:nvPicPr>
                        <pic:blipFill>
                          <a:blip r:embed="rId1686"/>
                          <a:stretch>
                            <a:fillRect/>
                          </a:stretch>
                        </pic:blipFill>
                        <pic:spPr>
                          <a:xfrm rot="0">
                            <a:off x="0" y="0"/>
                            <a:ext cx="56031" cy="175604"/>
                          </a:xfrm>
                          <a:prstGeom prst="rect">
                            <a:avLst/>
                          </a:prstGeom>
                        </pic:spPr>
                      </pic:pic>
                    </a:graphicData>
                  </a:graphic>
                </wp:anchor>
              </w:drawing>
            </w:r>
            <w:r>
              <w:pict>
                <v:shape id="_x0000_s2012" style="position:absolute;margin-left:-71.8095pt;margin-top:238.331pt;mso-position-vertical-relative:top-margin-area;mso-position-horizontal-relative:right-margin-area;width:67.65pt;height:10.5pt;z-index:255995904;" filled="false" strokecolor="#000000" strokeweight="0.57pt" coordsize="1353,210" coordorigin="0,0" path="m1346,5l559,5m394,131l5,131m394,203l5,203e">
                  <v:stroke endcap="square" joinstyle="miter" miterlimit="10"/>
                </v:shape>
              </w:pict>
              <w:pict>
                <v:shape id="_x0000_s2014" style="position:absolute;margin-left:-52.3537pt;margin-top:238.331pt;mso-position-vertical-relative:top-margin-area;mso-position-horizontal-relative:right-margin-area;width:8.8pt;height:16.8pt;z-index:255916032;" filled="false" strokecolor="#000000" strokeweight="0.57pt" coordsize="176,335" coordorigin="0,0" path="m170,5l5,131m170,329l5,203e">
                  <v:stroke endcap="square" joinstyle="miter" miterlimit="10"/>
                </v:shape>
              </w:pict>
            </w:r>
            <w:r>
              <w:drawing>
                <wp:anchor distT="0" distB="0" distL="0" distR="0" simplePos="0" relativeHeight="255847424" behindDoc="1" locked="0" layoutInCell="1" allowOverlap="1">
                  <wp:simplePos x="0" y="0"/>
                  <wp:positionH relativeFrom="rightMargin">
                    <wp:posOffset>-937396</wp:posOffset>
                  </wp:positionH>
                  <wp:positionV relativeFrom="topMargin">
                    <wp:posOffset>3317359</wp:posOffset>
                  </wp:positionV>
                  <wp:extent cx="56031" cy="175604"/>
                  <wp:effectExtent l="0" t="0" r="0" b="0"/>
                  <wp:wrapNone/>
                  <wp:docPr id="3218" name="IM 3218"/>
                  <wp:cNvGraphicFramePr/>
                  <a:graphic>
                    <a:graphicData uri="http://schemas.openxmlformats.org/drawingml/2006/picture">
                      <pic:pic>
                        <pic:nvPicPr>
                          <pic:cNvPr id="3218" name="IM 3218"/>
                          <pic:cNvPicPr/>
                        </pic:nvPicPr>
                        <pic:blipFill>
                          <a:blip r:embed="rId1687"/>
                          <a:stretch>
                            <a:fillRect/>
                          </a:stretch>
                        </pic:blipFill>
                        <pic:spPr>
                          <a:xfrm rot="0">
                            <a:off x="0" y="0"/>
                            <a:ext cx="56031" cy="175604"/>
                          </a:xfrm>
                          <a:prstGeom prst="rect">
                            <a:avLst/>
                          </a:prstGeom>
                        </pic:spPr>
                      </pic:pic>
                    </a:graphicData>
                  </a:graphic>
                </wp:anchor>
              </w:drawing>
            </w:r>
            <w:r>
              <w:pict>
                <v:shape id="_x0000_s2016" style="position:absolute;margin-left:-52.3537pt;margin-top:259.868pt;mso-position-vertical-relative:top-margin-area;mso-position-horizontal-relative:right-margin-area;width:8.8pt;height:16.8pt;z-index:255917056;" filled="false" strokecolor="#000000" strokeweight="0.57pt" coordsize="176,335" coordorigin="0,0" path="m170,5l5,131m170,329l5,203e">
                  <v:stroke endcap="square" joinstyle="miter" miterlimit="10"/>
                </v:shape>
              </w:pict>
            </w:r>
          </w:p>
          <w:p>
            <w:pPr>
              <w:pStyle w:val="TableText"/>
              <w:spacing w:line="333" w:lineRule="auto"/>
              <w:rPr>
                <w:sz w:val="21"/>
              </w:rPr>
            </w:pPr>
          </w:p>
          <w:p>
            <w:pPr>
              <w:pStyle w:val="P68B1DB1-TableText46"/>
              <w:ind w:left="873"/>
              <w:spacing w:before="52" w:line="198" w:lineRule="auto"/>
              <w:rPr>
                <w:sz w:val="18"/>
                <w:szCs w:val="18"/>
              </w:rPr>
            </w:pPr>
            <w:r>
              <w:t>TC[0：6]</w:t>
            </w:r>
          </w:p>
          <w:p>
            <w:pPr>
              <w:pStyle w:val="P68B1DB1-TableText309"/>
              <w:ind w:firstLine="284"/>
              <w:spacing w:before="157" w:line="335" w:lineRule="exact"/>
            </w:pPr>
            <w:r>
              <w:pict>
                <v:group id="_x0000_s2018" style="mso-position-vertical-relative:line;mso-position-horizontal-relative:char;width:67.8pt;height:16.8pt;" filled="false" stroked="false" coordsize="1356,335" coordorigin="0,0">
                  <v:shape id="_x0000_s2020" style="position:absolute;left:0;top:0;width:1356;height:335;" filled="false" strokecolor="#000000" strokeweight="0.57pt" coordsize="1356,335" coordorigin="0,0" path="m1349,5l497,5m332,131l5,131m1349,329l497,329m332,203l5,203e">
                    <v:stroke endcap="square" joinstyle="miter" miterlimit="10"/>
                  </v:shape>
                  <v:shape id="_x0000_s2022" style="position:absolute;left:-20;top:-20;width:1396;height:375;" filled="false" stroked="false" type="#_x0000_t202">
                    <v:fill on="false"/>
                    <v:stroke on="false"/>
                    <v:path/>
                    <v:imagedata o:title=""/>
                    <o:lock v:ext="edit" aspectratio="false"/>
                    <v:textbox inset="0mm,0mm,0mm,0mm">
                      <w:txbxContent>
                        <w:p>
                          <w:pPr>
                            <w:ind w:left="718"/>
                            <w:spacing w:before="124" w:line="198" w:lineRule="auto"/>
                            <w:rPr>
                              <w:rFonts w:ascii="Arial" w:hAnsi="Arial" w:cs="Arial" w:eastAsia="Arial"/>
                              <w:sz w:val="18"/>
                              <w:szCs w:val="18"/>
                            </w:rPr>
                            <w:pStyle w:val="P68B1DB1-Normal234"/>
                          </w:pPr>
                          <w:r>
                            <w:t>TC7</w:t>
                          </w:r>
                        </w:p>
                      </w:txbxContent>
                    </v:textbox>
                  </v:shape>
                </v:group>
              </w:pict>
            </w:r>
          </w:p>
          <w:p>
            <w:pPr>
              <w:pStyle w:val="TableText"/>
              <w:spacing w:line="256" w:lineRule="auto"/>
              <w:rPr>
                <w:sz w:val="21"/>
              </w:rPr>
            </w:pPr>
          </w:p>
          <w:p>
            <w:pPr>
              <w:pStyle w:val="TableText"/>
              <w:spacing w:line="256" w:lineRule="auto"/>
              <w:rPr>
                <w:sz w:val="21"/>
              </w:rPr>
            </w:pPr>
          </w:p>
          <w:p>
            <w:pPr>
              <w:pStyle w:val="TableText"/>
              <w:spacing w:line="256" w:lineRule="auto"/>
              <w:rPr>
                <w:sz w:val="21"/>
              </w:rPr>
            </w:pPr>
          </w:p>
          <w:p>
            <w:pPr>
              <w:pStyle w:val="TableText"/>
              <w:spacing w:line="256" w:lineRule="auto"/>
              <w:rPr>
                <w:sz w:val="21"/>
              </w:rPr>
            </w:pPr>
          </w:p>
          <w:p>
            <w:pPr>
              <w:pStyle w:val="P68B1DB1-TableText310"/>
              <w:ind w:left="677"/>
              <w:spacing w:before="60" w:line="198" w:lineRule="auto"/>
              <w:rPr>
                <w:sz w:val="21"/>
                <w:szCs w:val="21"/>
              </w:rPr>
            </w:pPr>
            <w:r>
              <w:t>根</w:t>
            </w:r>
          </w:p>
          <w:p>
            <w:pPr>
              <w:pStyle w:val="P68B1DB1-TableText311"/>
              <w:ind w:left="472"/>
              <w:spacing w:before="57" w:line="202" w:lineRule="auto"/>
              <w:rPr>
                <w:sz w:val="21"/>
                <w:szCs w:val="21"/>
              </w:rPr>
            </w:pPr>
            <w:r>
              <w:t>复杂</w:t>
            </w:r>
          </w:p>
          <w:p>
            <w:pPr>
              <w:pStyle w:val="TableText"/>
              <w:spacing w:line="255" w:lineRule="auto"/>
              <w:rPr>
                <w:sz w:val="21"/>
              </w:rPr>
            </w:pPr>
          </w:p>
          <w:p>
            <w:pPr>
              <w:pStyle w:val="TableText"/>
              <w:spacing w:line="255" w:lineRule="auto"/>
              <w:rPr>
                <w:sz w:val="21"/>
              </w:rPr>
            </w:pPr>
          </w:p>
          <w:p>
            <w:pPr>
              <w:pStyle w:val="TableText"/>
              <w:spacing w:line="255" w:lineRule="auto"/>
              <w:rPr>
                <w:sz w:val="21"/>
              </w:rPr>
            </w:pPr>
          </w:p>
          <w:p>
            <w:pPr>
              <w:pStyle w:val="TableText"/>
              <w:spacing w:line="256" w:lineRule="auto"/>
              <w:rPr>
                <w:sz w:val="21"/>
              </w:rPr>
            </w:pPr>
          </w:p>
          <w:p>
            <w:pPr>
              <w:pStyle w:val="P68B1DB1-TableText46"/>
              <w:ind w:left="938"/>
              <w:spacing w:before="52" w:line="198" w:lineRule="auto"/>
              <w:rPr>
                <w:sz w:val="18"/>
                <w:szCs w:val="18"/>
              </w:rPr>
            </w:pPr>
            <w:r>
              <w:t>TC[0：1]</w:t>
            </w:r>
          </w:p>
          <w:p>
            <w:pPr>
              <w:pStyle w:val="P68B1DB1-TableText46"/>
              <w:ind w:left="922"/>
              <w:spacing w:before="255" w:line="198" w:lineRule="auto"/>
              <w:rPr>
                <w:sz w:val="18"/>
                <w:szCs w:val="18"/>
              </w:rPr>
            </w:pPr>
            <w:r>
              <w:t>TC[2：4]</w:t>
            </w:r>
          </w:p>
          <w:p>
            <w:pPr>
              <w:pStyle w:val="P68B1DB1-TableText46"/>
              <w:ind w:left="922"/>
              <w:spacing w:before="256" w:line="198" w:lineRule="auto"/>
              <w:rPr>
                <w:sz w:val="18"/>
                <w:szCs w:val="18"/>
              </w:rPr>
            </w:pPr>
            <w:r>
              <w:t>TC[5：6]</w:t>
            </w:r>
          </w:p>
          <w:p>
            <w:pPr>
              <w:pStyle w:val="P68B1DB1-TableText309"/>
              <w:ind w:firstLine="287"/>
              <w:spacing w:before="158" w:line="335" w:lineRule="exact"/>
            </w:pPr>
            <w:r>
              <w:pict>
                <v:group id="_x0000_s2024" style="mso-position-vertical-relative:line;mso-position-horizontal-relative:char;width:67.65pt;height:16.8pt;" filled="false" stroked="false" coordsize="1353,335" coordorigin="0,0">
                  <v:shape id="_x0000_s2026" style="position:absolute;left:0;top:0;width:1353;height:335;" filled="false" strokecolor="#000000" strokeweight="0.57pt" coordsize="1353,335" coordorigin="0,0" path="m1346,5l559,5m394,131l5,131m1346,329l559,329m394,203l5,203e">
                    <v:stroke endcap="square" joinstyle="miter" miterlimit="10"/>
                  </v:shape>
                  <v:shape id="_x0000_s2028" style="position:absolute;left:-20;top:-20;width:1393;height:375;" filled="false" stroked="false" type="#_x0000_t202">
                    <v:fill on="false"/>
                    <v:stroke on="false"/>
                    <v:path/>
                    <v:imagedata o:title=""/>
                    <o:lock v:ext="edit" aspectratio="false"/>
                    <v:textbox inset="0mm,0mm,0mm,0mm">
                      <w:txbxContent>
                        <w:p>
                          <w:pPr>
                            <w:ind w:left="780"/>
                            <w:spacing w:before="121" w:line="198" w:lineRule="auto"/>
                            <w:rPr>
                              <w:rFonts w:ascii="Arial" w:hAnsi="Arial" w:cs="Arial" w:eastAsia="Arial"/>
                              <w:sz w:val="18"/>
                              <w:szCs w:val="18"/>
                            </w:rPr>
                            <w:pStyle w:val="P68B1DB1-Normal234"/>
                          </w:pPr>
                          <w:r>
                            <w:t>TC7</w:t>
                          </w:r>
                        </w:p>
                      </w:txbxContent>
                    </v:textbox>
                  </v:shape>
                </v:group>
              </w:pict>
            </w:r>
          </w:p>
        </w:tc>
      </w:tr>
    </w:tbl>
    <w:p>
      <w:pPr>
        <w:ind w:left="4904"/>
        <w:spacing w:before="2" w:line="198" w:lineRule="auto"/>
        <w:rPr>
          <w:rFonts w:ascii="Arial" w:hAnsi="Arial" w:cs="Arial" w:eastAsia="Arial"/>
          <w:sz w:val="18"/>
          <w:szCs w:val="18"/>
        </w:rPr>
      </w:pPr>
      <w:r>
        <w:pict>
          <v:shape id="_x0000_s2030" style="position:absolute;margin-left:241.487pt;margin-top:11.4947pt;mso-position-vertical-relative:text;mso-position-horizontal-relative:text;width:58.8pt;height:0.6pt;z-index:255937536;" filled="false" strokecolor="#000000" strokeweight="0.57pt" coordsize="1175,12" coordorigin="0,0" path="m1169,5l5,5e">
            <v:stroke endcap="square" joinstyle="miter" miterlimit="10"/>
          </v:shape>
        </w:pict>
        <w:pict>
          <v:shape id="_x0000_s2032" style="position:absolute;margin-left:107.81pt;margin-top:11.4947pt;mso-position-vertical-relative:text;mso-position-horizontal-relative:text;width:36.75pt;height:0.6pt;z-index:255959040;" filled="false" strokecolor="#000000" strokeweight="0.57pt" coordsize="735,12" coordorigin="0,0" path="m5,5l728,5e">
            <v:stroke endcap="square" joinstyle="miter" miterlimit="10"/>
          </v:shape>
        </w:pict>
        <w:pict>
          <v:shape id="_x0000_s2034" style="position:absolute;margin-left:233.254pt;margin-top:5.20651pt;mso-position-vertical-relative:text;mso-position-horizontal-relative:text;width:8.85pt;height:6.9pt;z-index:255933440;" filled="false" strokecolor="#000000" strokeweight="0.57pt" coordsize="177,138" coordorigin="0,0" path="m170,131l5,5e">
            <v:stroke endcap="square" joinstyle="miter" miterlimit="10"/>
          </v:shape>
        </w:pict>
      </w:r>
      <w:r>
        <w:rPr>
          <w:sz w:val="18"/>
          <w:szCs w:val="18"/>
          <w:color w:val="231F20"/>
        </w:rPr>
        <w:t>TC[5：6]</w:t>
      </w:r>
    </w:p>
    <w:p>
      <w:pPr>
        <w:ind w:firstLine="4332"/>
        <w:spacing w:before="158" w:line="335" w:lineRule="exact"/>
      </w:pPr>
      <w:r>
        <w:pict>
          <v:shape id="_x0000_s2036" style="position:absolute;margin-left:107.81pt;margin-top:8.19058pt;mso-position-vertical-relative:text;mso-position-horizontal-relative:text;width:36.75pt;height:0.6pt;z-index:255971328;" filled="false" strokecolor="#000000" strokeweight="0.57pt" coordsize="735,12" coordorigin="0,0" path="m5,5l728,5e">
            <v:stroke endcap="square" joinstyle="miter" miterlimit="10"/>
          </v:shape>
        </w:pict>
        <w:pict>
          <v:shape id="_x0000_s2038" style="position:absolute;margin-left:107.81pt;margin-top:24.3829pt;mso-position-vertical-relative:text;mso-position-horizontal-relative:text;width:36.75pt;height:0.6pt;z-index:255966208;" filled="false" strokecolor="#000000" strokeweight="0.57pt" coordsize="735,12" coordorigin="0,0" path="m5,5l728,5e">
            <v:stroke endcap="square" joinstyle="miter" miterlimit="10"/>
          </v:shape>
        </w:pict>
        <w:pict>
          <v:shape id="_x0000_s2040" style="position:absolute;margin-left:143.969pt;margin-top:8.19058pt;mso-position-vertical-relative:text;mso-position-horizontal-relative:text;width:26pt;height:16.8pt;z-index:-247464960;" filled="false" strokecolor="#000000" strokeweight="0.57pt" coordsize="520,335" coordorigin="0,0" path="m5,5l170,131l513,131m5,329l170,203l513,203e">
            <v:stroke endcap="square" joinstyle="miter" miterlimit="10"/>
          </v:shape>
        </w:pict>
      </w:r>
      <w:r>
        <w:drawing>
          <wp:anchor distT="0" distB="0" distL="0" distR="0" simplePos="0" relativeHeight="255856640" behindDoc="1" locked="0" layoutInCell="1" allowOverlap="1">
            <wp:simplePos x="0" y="0"/>
            <wp:positionH relativeFrom="column">
              <wp:posOffset>2727806</wp:posOffset>
            </wp:positionH>
            <wp:positionV relativeFrom="paragraph">
              <wp:posOffset>117450</wp:posOffset>
            </wp:positionV>
            <wp:extent cx="56031" cy="175604"/>
            <wp:effectExtent l="0" t="0" r="0" b="0"/>
            <wp:wrapNone/>
            <wp:docPr id="3220" name="IM 3220"/>
            <wp:cNvGraphicFramePr/>
            <a:graphic>
              <a:graphicData uri="http://schemas.openxmlformats.org/drawingml/2006/picture">
                <pic:pic>
                  <pic:nvPicPr>
                    <pic:cNvPr id="3220" name="IM 3220"/>
                    <pic:cNvPicPr/>
                  </pic:nvPicPr>
                  <pic:blipFill>
                    <a:blip r:embed="rId1688"/>
                    <a:stretch>
                      <a:fillRect/>
                    </a:stretch>
                  </pic:blipFill>
                  <pic:spPr>
                    <a:xfrm rot="0">
                      <a:off x="0" y="0"/>
                      <a:ext cx="56031" cy="175604"/>
                    </a:xfrm>
                    <a:prstGeom prst="rect">
                      <a:avLst/>
                    </a:prstGeom>
                  </pic:spPr>
                </pic:pic>
              </a:graphicData>
            </a:graphic>
          </wp:anchor>
        </w:drawing>
      </w:r>
      <w:r>
        <w:pict>
          <v:shape id="_x0000_s2042" style="position:absolute;margin-left:233.254pt;margin-top:8.19058pt;mso-position-vertical-relative:text;mso-position-horizontal-relative:text;width:8.85pt;height:16.8pt;z-index:255913984;" filled="false" strokecolor="#000000" strokeweight="0.57pt" coordsize="177,335" coordorigin="0,0" path="m170,5l5,131m170,329l5,203e">
            <v:stroke endcap="square" joinstyle="miter" miterlimit="10"/>
          </v:shape>
        </w:pict>
        <w:pict>
          <v:shape id="_x0000_s2044" style="position:absolute;margin-left:366.124pt;margin-top:12.5226pt;mso-position-vertical-relative:text;mso-position-horizontal-relative:text;width:29.4pt;height:29.4pt;z-index:-247472128;" filled="false" strokecolor="#231F20" strokeweight="0.85pt" coordsize="587,587" coordorigin="0,0" path="m6,581l581,6e">
            <v:stroke dashstyle="dash" joinstyle="miter" miterlimit="4"/>
          </v:shape>
        </w:pict>
        <w:pict>
          <v:shape id="_x0000_s2046" style="position:absolute;margin-left:200.301pt;margin-top:12.5227pt;mso-position-vertical-relative:text;mso-position-horizontal-relative:text;width:29.4pt;height:29.4pt;z-index:-247475200;" filled="false" strokecolor="#231F20" strokeweight="0.85pt" coordsize="587,587" coordorigin="0,0" path="m6,6l581,581e">
            <v:stroke dashstyle="dash" joinstyle="miter" miterlimit="4"/>
          </v:shape>
        </w:pict>
      </w:r>
      <w:r>
        <w:rPr>
          <w:position w:val="-6"/>
        </w:rPr>
        <w:pict>
          <v:group id="_x0000_s2048" style="mso-position-vertical-relative:line;mso-position-horizontal-relative:char;width:85.75pt;height:16.8pt;" filled="false" stroked="false" coordsize="1715,335" coordorigin="0,0">
            <v:shape id="_x0000_s2050" style="position:absolute;left:0;top:0;width:1715;height:335;" filled="false" strokecolor="#000000" strokeweight="0.57pt" coordsize="1715,335" coordorigin="0,0" path="m1661,5l497,5m332,131l5,131m1709,329l497,329m332,203l5,203e">
              <v:stroke endcap="square" joinstyle="miter" miterlimit="10"/>
            </v:shape>
            <v:shape id="_x0000_s2052" style="position:absolute;left:-20;top:-20;width:1755;height:375;" filled="false" stroked="false" type="#_x0000_t202">
              <v:fill on="false"/>
              <v:stroke on="false"/>
              <v:path/>
              <v:imagedata o:title=""/>
              <o:lock v:ext="edit" aspectratio="false"/>
              <v:textbox inset="0mm,0mm,0mm,0mm">
                <w:txbxContent>
                  <w:p>
                    <w:pPr>
                      <w:ind w:left="719"/>
                      <w:spacing w:before="121" w:line="198" w:lineRule="auto"/>
                      <w:rPr>
                        <w:rFonts w:ascii="Arial" w:hAnsi="Arial" w:cs="Arial" w:eastAsia="Arial"/>
                        <w:sz w:val="18"/>
                        <w:szCs w:val="18"/>
                      </w:rPr>
                      <w:pStyle w:val="P68B1DB1-Normal234"/>
                    </w:pPr>
                    <w:r>
                      <w:t>TC7</w:t>
                    </w:r>
                  </w:p>
                </w:txbxContent>
              </v:textbox>
            </v:shape>
          </v:group>
        </w:pict>
      </w:r>
    </w:p>
    <w:p>
      <w:pPr>
        <w:spacing w:line="280" w:lineRule="auto"/>
        <w:rPr>
          <w:rFonts w:ascii="Arial"/>
          <w:sz w:val="21"/>
        </w:rPr>
      </w:pPr>
    </w:p>
    <w:p>
      <w:pPr>
        <w:spacing w:line="280" w:lineRule="auto"/>
        <w:rPr>
          <w:rFonts w:ascii="Arial"/>
          <w:sz w:val="21"/>
        </w:rPr>
      </w:pPr>
      <w:r>
        <w:pict>
          <v:shape id="_x0000_s2054" style="position:absolute;margin-left:229.36pt;margin-top:2.39893pt;mso-position-vertical-relative:text;mso-position-horizontal-relative:text;width:137.1pt;height:0.9pt;z-index:255921152;" filled="false" strokecolor="#231F20" strokeweight="0.85pt" coordsize="2742,17" coordorigin="0,0" path="m0,8l2741,8e">
            <v:stroke dashstyle="dash" joinstyle="miter" miterlimit="4"/>
          </v:shape>
        </w:pict>
      </w:r>
    </w:p>
    <w:p>
      <w:pPr>
        <w:ind w:left="9604"/>
        <w:spacing w:before="38" w:line="204" w:lineRule="auto"/>
        <w:rPr>
          <w:rFonts w:ascii="Arial" w:hAnsi="Arial" w:cs="Arial" w:eastAsia="Arial"/>
          <w:sz w:val="13"/>
          <w:szCs w:val="13"/>
        </w:rPr>
        <w:pStyle w:val="P68B1DB1-Normal55"/>
      </w:pPr>
      <w:r>
        <w:t>OM</w:t>
      </w:r>
      <w:r>
        <w:rPr>
          <w:spacing w:val="4"/>
        </w:rPr>
        <w:t>13762</w:t>
      </w:r>
    </w:p>
    <w:p>
      <w:pPr>
        <w:pStyle w:val="P68B1DB1-BodyText23"/>
        <w:ind w:left="3909"/>
        <w:spacing w:before="85" w:line="250" w:lineRule="exact"/>
      </w:pPr>
      <w:r>
        <w:rPr>
          <w:spacing w:val="-8"/>
        </w:rPr>
        <w:t xml:space="preserve">图2-47 TC/VC转换器示例</w:t>
      </w:r>
    </w:p>
    <w:p>
      <w:pPr>
        <w:spacing w:line="395" w:lineRule="auto"/>
        <w:rPr>
          <w:rFonts w:ascii="Arial"/>
          <w:sz w:val="21"/>
        </w:rPr>
      </w:pPr>
    </w:p>
    <w:p>
      <w:pPr>
        <w:pStyle w:val="P68B1DB1-BodyText312"/>
        <w:ind w:left="878"/>
        <w:spacing w:before="85" w:line="371" w:lineRule="exact"/>
        <w:outlineLvl w:val="2"/>
        <w:rPr>
          <w:sz w:val="28"/>
          <w:szCs w:val="28"/>
        </w:rPr>
      </w:pPr>
      <w:r>
        <w:rPr>
          <w:spacing w:val="-22"/>
        </w:rPr>
        <w:t xml:space="preserve">2.5.3 VC和TC规则</w:t>
      </w:r>
    </w:p>
    <w:p>
      <w:pPr>
        <w:rPr>
          <w:rFonts w:ascii="Arial"/>
          <w:sz w:val="21"/>
        </w:rPr>
      </w:pPr>
    </w:p>
    <w:p>
      <w:pPr>
        <w:pStyle w:val="P68B1DB1-BodyText3"/>
        <w:ind w:left="888"/>
        <w:spacing w:before="61" w:line="252" w:lineRule="exact"/>
      </w:pPr>
      <w:r>
        <w:rPr>
          <w:spacing w:val="-6"/>
        </w:rPr>
        <w:t>以下是</w:t>
      </w:r>
      <w:r>
        <w:rPr>
          <w:spacing w:val="-7"/>
        </w:rPr>
        <w:t>与</w:t>
      </w:r>
      <w:r>
        <w:rPr>
          <w:spacing w:val="-7"/>
        </w:rPr>
        <w:t>TC/VC</w:t>
      </w:r>
      <w:r>
        <w:rPr>
          <w:spacing w:val="-7"/>
        </w:rPr>
        <w:t>机制</w:t>
      </w:r>
      <w:r>
        <w:rPr>
          <w:spacing w:val="-6"/>
        </w:rPr>
        <w:t>相关的关键规则的摘要</w:t>
      </w:r>
    </w:p>
    <w:p>
      <w:pPr>
        <w:pStyle w:val="P68B1DB1-BodyText3"/>
        <w:ind w:left="1057"/>
        <w:spacing w:before="222" w:line="252" w:lineRule="exact"/>
      </w:pPr>
      <w:r>
        <w:rPr>
          <w:spacing w:val="-5"/>
        </w:rPr>
        <w:t>·</w:t>
      </w:r>
      <w:r>
        <w:rPr>
          <w:spacing w:val="-5"/>
        </w:rPr>
        <w:t>所有设备必须</w:t>
      </w:r>
      <w:r>
        <w:rPr>
          <w:spacing w:val="-5"/>
        </w:rPr>
        <w:t>支持</w:t>
      </w:r>
      <w:r>
        <w:rPr>
          <w:spacing w:val="-6"/>
        </w:rPr>
        <w:t>通用I/O</w:t>
      </w:r>
      <w:r>
        <w:rPr>
          <w:spacing w:val="-6"/>
        </w:rPr>
        <w:t>业务类，即，</w:t>
      </w:r>
      <w:r>
        <w:rPr>
          <w:spacing w:val="-17"/>
        </w:rPr>
        <w:t>TC</w:t>
      </w:r>
      <w:r>
        <w:rPr>
          <w:spacing w:val="-6"/>
        </w:rPr>
        <w:t>0，必须实现</w:t>
      </w:r>
      <w:r>
        <w:rPr>
          <w:spacing w:val="-18"/>
        </w:rPr>
        <w:t>默认</w:t>
      </w:r>
      <w:r>
        <w:rPr>
          <w:spacing w:val="-6"/>
        </w:rPr>
        <w:t>的</w:t>
      </w:r>
      <w:r>
        <w:rPr>
          <w:spacing w:val="-6"/>
        </w:rPr>
        <w:t xml:space="preserve">VC 0。</w:t>
      </w:r>
    </w:p>
    <w:p>
      <w:pPr>
        <w:pStyle w:val="P68B1DB1-BodyText3"/>
        <w:ind w:left="1057"/>
        <w:spacing w:before="98" w:line="252" w:lineRule="exact"/>
      </w:pPr>
      <w:r>
        <w:rPr>
          <w:spacing w:val="-6"/>
        </w:rPr>
        <w:t xml:space="preserve">·   每个</w:t>
      </w:r>
      <w:r>
        <w:rPr>
          <w:spacing w:val="-6"/>
        </w:rPr>
        <w:t>虚拟通道（VC）具有独立的流量</w:t>
      </w:r>
      <w:r>
        <w:rPr>
          <w:spacing w:val="-7"/>
        </w:rPr>
        <w:t>控制。</w:t>
      </w:r>
    </w:p>
    <w:p>
      <w:pPr>
        <w:pStyle w:val="P68B1DB1-BodyText3"/>
        <w:ind w:left="1057"/>
        <w:spacing w:before="98" w:line="252" w:lineRule="exact"/>
      </w:pPr>
      <w:r>
        <w:rPr>
          <w:spacing w:val="-6"/>
        </w:rPr>
        <w:t>·不同TC之间不需要排序关系</w:t>
      </w:r>
    </w:p>
    <w:p>
      <w:pPr>
        <w:pStyle w:val="P68B1DB1-BodyText3"/>
        <w:ind w:left="1057"/>
        <w:spacing w:before="98" w:line="252" w:lineRule="exact"/>
      </w:pPr>
      <w:r>
        <w:rPr>
          <w:spacing w:val="-6"/>
        </w:rPr>
        <w:t>·不同VC之间不需要排序关系</w:t>
      </w:r>
    </w:p>
    <w:p>
      <w:pPr>
        <w:pStyle w:val="P68B1DB1-BodyText3"/>
        <w:ind w:left="1057"/>
        <w:spacing w:before="98" w:line="252" w:lineRule="exact"/>
      </w:pPr>
      <w:r>
        <w:rPr>
          <w:spacing w:val="-4"/>
        </w:rPr>
        <w:t>·</w:t>
      </w:r>
      <w:r>
        <w:rPr>
          <w:spacing w:val="-4"/>
        </w:rPr>
        <w:t>交换机的对等</w:t>
      </w:r>
      <w:r>
        <w:rPr>
          <w:spacing w:val="-4"/>
        </w:rPr>
        <w:t>能力适用</w:t>
      </w:r>
      <w:r>
        <w:rPr>
          <w:spacing w:val="-4"/>
        </w:rPr>
        <w:t>于交换机支持的所有</w:t>
      </w:r>
      <w:r>
        <w:rPr>
          <w:spacing w:val="-4"/>
        </w:rPr>
        <w:t>虚拟</w:t>
      </w:r>
      <w:r>
        <w:rPr>
          <w:spacing w:val="-5"/>
        </w:rPr>
        <w:t>信道</w:t>
      </w:r>
      <w:r>
        <w:rPr>
          <w:spacing w:val="-5"/>
        </w:rPr>
        <w:t>。</w:t>
      </w:r>
    </w:p>
    <w:p>
      <w:pPr>
        <w:pStyle w:val="BodyText"/>
        <w:ind w:left="1287" w:right="1746" w:hanging="230"/>
        <w:spacing w:before="98" w:line="242" w:lineRule="auto"/>
      </w:pPr>
      <w:r>
        <w:rPr>
          <w:spacing w:val="-5"/>
        </w:rPr>
        <w:t>·</w:t>
      </w:r>
      <w:r>
        <w:rPr>
          <w:spacing w:val="-5"/>
        </w:rPr>
        <w:t>MFD在</w:t>
      </w:r>
      <w:r>
        <w:rPr>
          <w:spacing w:val="-5"/>
        </w:rPr>
        <w:t>不同功能之间的对等能力适用</w:t>
      </w:r>
      <w:r>
        <w:rPr>
          <w:spacing w:val="-5"/>
        </w:rPr>
        <w:t>于MFD支持的所有</w:t>
      </w:r>
      <w:r>
        <w:rPr>
          <w:spacing w:val="-5"/>
        </w:rPr>
        <w:t>虚拟信道</w:t>
      </w:r>
      <w:r>
        <w:rPr>
          <w:spacing w:val="-12"/>
        </w:rPr>
        <w:t>。</w:t>
      </w:r>
    </w:p>
    <w:p>
      <w:pPr>
        <w:spacing w:line="242" w:lineRule="auto"/>
        <w:sectPr>
          <w:footerReference w:type="default" r:id="rId1664"/>
          <w:pgSz w:w="12240" w:h="15840"/>
          <w:pgMar w:top="146" w:right="21" w:bottom="578" w:left="141" w:header="0" w:footer="294" w:gutter="0"/>
        </w:sectPr>
      </w:pPr>
    </w:p>
    <w:p>
      <w:pPr>
        <w:pStyle w:val="P68B1DB1-BodyText2"/>
        <w:spacing w:line="420" w:lineRule="exact"/>
      </w:pPr>
      <w:r>
        <w:pict>
          <v:shape id="_x0000_s205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86" w:right="1743" w:hanging="229"/>
        <w:spacing w:before="60" w:line="250" w:lineRule="auto"/>
      </w:pPr>
      <w:r>
        <w:rPr>
          <w:spacing w:val="-6"/>
        </w:rPr>
        <w:t>·</w:t>
      </w:r>
      <w:r>
        <w:rPr>
          <w:spacing w:val="-6"/>
        </w:rPr>
        <w:t>具有</w:t>
      </w:r>
      <w:r>
        <w:rPr>
          <w:spacing w:val="-6"/>
        </w:rPr>
        <w:t>未映射</w:t>
      </w:r>
      <w:r>
        <w:rPr>
          <w:spacing w:val="-7"/>
        </w:rPr>
        <w:t>到入口端口中的任何启用</w:t>
      </w:r>
      <w:r>
        <w:rPr>
          <w:spacing w:val="-7"/>
        </w:rPr>
        <w:t>的VC</w:t>
      </w:r>
      <w:r>
        <w:rPr>
          <w:spacing w:val="-12"/>
        </w:rPr>
        <w:t>的TC的事务</w:t>
      </w:r>
      <w:r>
        <w:rPr>
          <w:spacing w:val="-7"/>
        </w:rPr>
        <w:t>被</w:t>
      </w:r>
      <w:r>
        <w:rPr>
          <w:spacing w:val="-17"/>
        </w:rPr>
        <w:t>接收设备</w:t>
      </w:r>
      <w:r>
        <w:rPr>
          <w:spacing w:val="-7"/>
        </w:rPr>
        <w:t>视为</w:t>
      </w:r>
      <w:r>
        <w:rPr>
          <w:spacing w:val="-5"/>
        </w:rPr>
        <w:t>格式</w:t>
      </w:r>
      <w:r>
        <w:rPr>
          <w:spacing w:val="-7"/>
        </w:rPr>
        <w:t>错误</w:t>
      </w:r>
      <w:r>
        <w:rPr>
          <w:spacing w:val="-7"/>
        </w:rPr>
        <w:t>的TLP</w:t>
      </w:r>
      <w:r>
        <w:rPr>
          <w:spacing w:val="-6"/>
        </w:rPr>
        <w:t>。</w:t>
      </w:r>
    </w:p>
    <w:p>
      <w:pPr>
        <w:pStyle w:val="BodyText"/>
        <w:ind w:left="1274" w:right="1728" w:hanging="217"/>
        <w:spacing w:before="97" w:line="269" w:lineRule="auto"/>
      </w:pPr>
      <w:r>
        <w:rPr>
          <w:spacing w:val="-6"/>
        </w:rPr>
        <w:t xml:space="preserve">·   对于</w:t>
      </w:r>
      <w:r>
        <w:rPr>
          <w:spacing w:val="-6"/>
        </w:rPr>
        <w:t>交换机，</w:t>
      </w:r>
      <w:r>
        <w:rPr>
          <w:spacing w:val="-6"/>
        </w:rPr>
        <w:t>具有</w:t>
      </w:r>
      <w:r>
        <w:rPr>
          <w:spacing w:val="-6"/>
        </w:rPr>
        <w:t>未映射</w:t>
      </w:r>
      <w:r>
        <w:rPr>
          <w:spacing w:val="-6"/>
        </w:rPr>
        <w:t>到目标出口端口中的任何</w:t>
      </w:r>
      <w:r>
        <w:rPr>
          <w:spacing w:val="-6"/>
        </w:rPr>
        <w:t>启用</w:t>
      </w:r>
      <w:r>
        <w:rPr>
          <w:spacing w:val="-6"/>
        </w:rPr>
        <w:t>的VC</w:t>
      </w:r>
      <w:r>
        <w:rPr>
          <w:spacing w:val="-12"/>
        </w:rPr>
        <w:t>的TC的事务</w:t>
      </w:r>
      <w:r>
        <w:rPr>
          <w:spacing w:val="-7"/>
        </w:rPr>
        <w:t>被</w:t>
      </w:r>
      <w:r>
        <w:rPr>
          <w:spacing w:val="-6"/>
        </w:rPr>
        <w:t>视为格式错误</w:t>
      </w:r>
      <w:r>
        <w:rPr>
          <w:spacing w:val="-6"/>
        </w:rPr>
        <w:t>的TLP。</w:t>
      </w:r>
    </w:p>
    <w:p>
      <w:pPr>
        <w:pStyle w:val="BodyText"/>
        <w:ind w:left="1274" w:right="2022" w:hanging="217"/>
        <w:spacing w:before="58" w:line="269" w:lineRule="auto"/>
      </w:pPr>
      <w:r>
        <w:rPr>
          <w:spacing w:val="-5"/>
        </w:rPr>
        <w:t xml:space="preserve">·   对于根端口，</w:t>
      </w:r>
      <w:r>
        <w:rPr>
          <w:spacing w:val="-5"/>
        </w:rPr>
        <w:t>具有</w:t>
      </w:r>
      <w:r>
        <w:rPr>
          <w:spacing w:val="-5"/>
        </w:rPr>
        <w:t>未映射</w:t>
      </w:r>
      <w:r>
        <w:rPr>
          <w:spacing w:val="-5"/>
        </w:rPr>
        <w:t>到目标RCRB中的</w:t>
      </w:r>
      <w:r>
        <w:rPr>
          <w:spacing w:val="-6"/>
        </w:rPr>
        <w:t>y个</w:t>
      </w:r>
      <w:r>
        <w:rPr>
          <w:spacing w:val="-6"/>
        </w:rPr>
        <w:t>已启用</w:t>
      </w:r>
      <w:r>
        <w:rPr>
          <w:spacing w:val="-6"/>
        </w:rPr>
        <w:t>VC的TC</w:t>
      </w:r>
      <w:r>
        <w:rPr>
          <w:u w:val="single" w:color="C0C0C0"/>
          <w:spacing w:val="-6"/>
        </w:rPr>
        <w:t>的事务</w:t>
      </w:r>
      <w:r>
        <w:rPr>
          <w:spacing w:val="-6"/>
        </w:rPr>
        <w:t>被</w:t>
      </w:r>
      <w:r>
        <w:rPr>
          <w:spacing w:val="-6"/>
        </w:rPr>
        <w:t>视为格式错误</w:t>
      </w:r>
      <w:r>
        <w:rPr>
          <w:spacing w:val="-6"/>
        </w:rPr>
        <w:t>的TLP。</w:t>
      </w:r>
    </w:p>
    <w:p>
      <w:pPr>
        <w:pStyle w:val="BodyText"/>
        <w:ind w:left="1274" w:right="1754" w:hanging="217"/>
        <w:spacing w:before="59" w:line="250" w:lineRule="auto"/>
      </w:pPr>
      <w:r>
        <w:rPr>
          <w:spacing w:val="-6"/>
        </w:rPr>
        <w:t xml:space="preserve">·   对于</w:t>
      </w:r>
      <w:r>
        <w:rPr>
          <w:spacing w:val="-6"/>
        </w:rPr>
        <w:t>具有MFVC能力结构的</w:t>
      </w:r>
      <w:r>
        <w:rPr>
          <w:spacing w:val="-17"/>
        </w:rPr>
        <w:t>MFD</w:t>
      </w:r>
      <w:r>
        <w:rPr>
          <w:spacing w:val="-6"/>
        </w:rPr>
        <w:t>，</w:t>
      </w:r>
      <w:r>
        <w:rPr>
          <w:spacing w:val="-6"/>
        </w:rPr>
        <w:t>具有</w:t>
      </w:r>
      <w:r>
        <w:rPr>
          <w:spacing w:val="-6"/>
        </w:rPr>
        <w:t>未映射</w:t>
      </w:r>
      <w:r>
        <w:rPr>
          <w:spacing w:val="-6"/>
        </w:rPr>
        <w:t>到</w:t>
      </w:r>
      <w:r>
        <w:rPr>
          <w:spacing w:val="-5"/>
        </w:rPr>
        <w:t>MFVC能力</w:t>
      </w:r>
      <w:r>
        <w:rPr>
          <w:spacing w:val="-5"/>
        </w:rPr>
        <w:t>结构</w:t>
      </w:r>
      <w:r>
        <w:rPr>
          <w:spacing w:val="-6"/>
        </w:rPr>
        <w:t>中启用的VC的TC的任何事务被</w:t>
      </w:r>
      <w:r>
        <w:rPr>
          <w:spacing w:val="-6"/>
        </w:rPr>
        <w:t>视为</w:t>
      </w:r>
      <w:r>
        <w:rPr>
          <w:spacing w:val="-12"/>
        </w:rPr>
        <w:t>格式</w:t>
      </w:r>
      <w:r>
        <w:rPr>
          <w:spacing w:val="-6"/>
        </w:rPr>
        <w:t>错误</w:t>
      </w:r>
      <w:r>
        <w:rPr>
          <w:spacing w:val="-17"/>
        </w:rPr>
        <w:t>的</w:t>
      </w:r>
      <w:r>
        <w:rPr>
          <w:spacing w:val="-6"/>
        </w:rPr>
        <w:t>TLP。</w:t>
      </w:r>
    </w:p>
    <w:p>
      <w:pPr>
        <w:pStyle w:val="P68B1DB1-BodyText3"/>
        <w:ind w:left="1057"/>
        <w:spacing w:before="97" w:line="252" w:lineRule="exact"/>
      </w:pPr>
      <w:r>
        <w:rPr>
          <w:spacing w:val="-5"/>
        </w:rPr>
        <w:t>·</w:t>
      </w:r>
      <w:r>
        <w:rPr>
          <w:spacing w:val="-5"/>
        </w:rPr>
        <w:t>交换机必须</w:t>
      </w:r>
      <w:r>
        <w:rPr>
          <w:spacing w:val="-5"/>
        </w:rPr>
        <w:t>支持每个端口的独立</w:t>
      </w:r>
      <w:r>
        <w:rPr>
          <w:spacing w:val="-5"/>
        </w:rPr>
        <w:t>TC/VC映射</w:t>
      </w:r>
      <w:r>
        <w:rPr>
          <w:spacing w:val="-5"/>
        </w:rPr>
        <w:t>配置</w:t>
      </w:r>
      <w:r>
        <w:rPr>
          <w:spacing w:val="-6"/>
        </w:rPr>
        <w:t>。</w:t>
      </w:r>
    </w:p>
    <w:p>
      <w:pPr>
        <w:pStyle w:val="BodyText"/>
        <w:ind w:left="1287" w:right="1781" w:hanging="230"/>
        <w:spacing w:before="94" w:line="260" w:lineRule="auto"/>
      </w:pPr>
      <w:r>
        <w:rPr>
          <w:spacing w:val="-5"/>
        </w:rPr>
        <w:t>·</w:t>
      </w:r>
      <w:r>
        <w:rPr>
          <w:spacing w:val="-5"/>
        </w:rPr>
        <w:t>根复合体必须</w:t>
      </w:r>
      <w:r>
        <w:rPr>
          <w:spacing w:val="-5"/>
        </w:rPr>
        <w:t>支持</w:t>
      </w:r>
      <w:r>
        <w:rPr>
          <w:spacing w:val="-6"/>
        </w:rPr>
        <w:t>用于</w:t>
      </w:r>
      <w:r>
        <w:rPr>
          <w:spacing w:val="-6"/>
        </w:rPr>
        <w:t>每个</w:t>
      </w:r>
      <w:r>
        <w:rPr>
          <w:u w:val="single" w:color="C0C0C0"/>
          <w:spacing w:val="-6"/>
        </w:rPr>
        <w:t>RCRB</w:t>
      </w:r>
      <w:r>
        <w:rPr>
          <w:spacing w:val="-6"/>
        </w:rPr>
        <w:t>、</w:t>
      </w:r>
      <w:r>
        <w:rPr>
          <w:spacing w:val="-6"/>
        </w:rPr>
        <w:t>相关联的根</w:t>
      </w:r>
      <w:r>
        <w:rPr>
          <w:spacing w:val="-5"/>
        </w:rPr>
        <w:t>端口和</w:t>
      </w:r>
      <w:r>
        <w:rPr>
          <w:spacing w:val="-5"/>
        </w:rPr>
        <w:t>任何</w:t>
      </w:r>
      <w:r>
        <w:rPr>
          <w:u w:val="single" w:color="C0C0C0"/>
          <w:spacing w:val="-5"/>
        </w:rPr>
        <w:t>RCiEP的独立TC/VC映射ping配置</w:t>
      </w:r>
      <w:r>
        <w:rPr>
          <w:spacing w:val="-5"/>
        </w:rPr>
        <w:t>。</w:t>
      </w:r>
    </w:p>
    <w:p>
      <w:pPr>
        <w:pStyle w:val="BodyText"/>
        <w:ind w:left="888"/>
        <w:spacing w:before="204" w:line="251" w:lineRule="auto"/>
      </w:pPr>
      <w:r>
        <w:rPr>
          <w:spacing w:val="-5"/>
        </w:rPr>
        <w:t>有关VC和TC机制的更多详细信息，包括配置、映射和仲裁，请参见</w:t>
      </w:r>
      <w:r>
        <w:rPr>
          <w:u w:val="single" w:color="C0C0C0"/>
          <w:spacing w:val="-5"/>
        </w:rPr>
        <w:t>第6.3节</w:t>
      </w:r>
      <w:r>
        <w:rPr>
          <w:spacing w:val="-5"/>
        </w:rPr>
        <w:t>。</w:t>
      </w:r>
    </w:p>
    <w:p>
      <w:pPr>
        <w:spacing w:line="359" w:lineRule="auto"/>
        <w:rPr>
          <w:rFonts w:ascii="Arial"/>
          <w:sz w:val="21"/>
        </w:rPr>
      </w:pPr>
    </w:p>
    <w:p>
      <w:pPr>
        <w:pStyle w:val="P68B1DB1-BodyText233"/>
        <w:ind w:left="879"/>
        <w:spacing w:before="97" w:line="424" w:lineRule="exact"/>
        <w:outlineLvl w:val="1"/>
        <w:rPr>
          <w:sz w:val="32"/>
          <w:szCs w:val="32"/>
        </w:rPr>
      </w:pPr>
      <w:bookmarkStart w:name="bookmark157" w:id="198"/>
      <w:bookmarkEnd w:id="198"/>
      <w:r>
        <w:t>2.6排序和接收缓冲区流控制</w:t>
      </w:r>
    </w:p>
    <w:p>
      <w:pPr>
        <w:pStyle w:val="P68B1DB1-BodyText3"/>
        <w:ind w:left="888"/>
        <w:spacing w:before="260" w:line="249" w:lineRule="exact"/>
      </w:pPr>
      <w:r>
        <w:rPr>
          <w:spacing w:val="-5"/>
        </w:rPr>
        <w:t>流控制（FC）用于防止接收方</w:t>
      </w:r>
      <w:r>
        <w:rPr>
          <w:spacing w:val="-6"/>
        </w:rPr>
        <w:t>缓冲区</w:t>
      </w:r>
      <w:r>
        <w:rPr>
          <w:spacing w:val="-5"/>
        </w:rPr>
        <w:t>溢出</w:t>
      </w:r>
      <w:r>
        <w:rPr>
          <w:spacing w:val="-6"/>
        </w:rPr>
        <w:t>，</w:t>
      </w:r>
      <w:r>
        <w:rPr>
          <w:spacing w:val="-6"/>
        </w:rPr>
        <w:t>并</w:t>
      </w:r>
      <w:r>
        <w:rPr>
          <w:spacing w:val="-6"/>
        </w:rPr>
        <w:t>使</w:t>
      </w:r>
      <w:r>
        <w:rPr>
          <w:spacing w:val="-6"/>
        </w:rPr>
        <w:t>其</w:t>
      </w:r>
      <w:r>
        <w:rPr>
          <w:spacing w:val="-6"/>
        </w:rPr>
        <w:t>符合</w:t>
      </w:r>
      <w:r>
        <w:rPr>
          <w:spacing w:val="-6"/>
        </w:rPr>
        <w:t>排序规则</w:t>
      </w:r>
    </w:p>
    <w:p>
      <w:pPr>
        <w:pStyle w:val="BodyText"/>
        <w:ind w:left="879" w:right="1290"/>
        <w:spacing w:before="3" w:line="249" w:lineRule="auto"/>
      </w:pPr>
      <w:r>
        <w:pict>
          <v:shape id="_x0000_s2058" style="position:absolute;margin-left:256.298pt;margin-top:68.0463pt;mso-position-vertical-relative:text;mso-position-horizontal-relative:text;width:80.15pt;height:71.95pt;z-index:255998976;" filled="false" stroked="false" type="#_x0000_t202">
            <v:fill on="false"/>
            <v:stroke on="false"/>
            <v:path/>
            <v:imagedata o:title=""/>
            <o:lock v:ext="edit" aspectratio="false"/>
            <v:textbox inset="0mm,0mm,0mm,0mm">
              <w:txbxContent>
                <w:p>
                  <w:pPr>
                    <w:spacing w:line="20" w:lineRule="exact"/>
                  </w:pPr>
                </w:p>
                <w:tbl>
                  <w:tblPr>
                    <w:tblStyle w:val="TableNormal"/>
                    <w:tblW w:w="1547" w:type="dxa"/>
                    <w:tblInd w:w="27" w:type="dxa"/>
                    <w:tblLayout w:type="fixed"/>
                    <w:tblBorders>
                      <w:left w:val="single" w:color="000000" w:sz="6" w:space="0"/>
                      <w:bottom w:val="single" w:color="000000" w:sz="6" w:space="0"/>
                      <w:right w:val="single" w:color="000000" w:sz="6" w:space="0"/>
                      <w:top w:val="single" w:color="000000" w:sz="6" w:space="0"/>
                    </w:tblBorders>
                  </w:tblPr>
                  <w:tblGrid>
                    <w:gridCol w:w="1547"/>
                  </w:tblGrid>
                  <w:tr>
                    <w:trPr>
                      <w:trHeight w:val="1368" w:hRule="atLeast"/>
                    </w:trPr>
                    <w:tc>
                      <w:tcPr>
                        <w:tcW w:w="1547" w:type="dxa"/>
                        <w:vAlign w:val="top"/>
                      </w:tcPr>
                      <w:p>
                        <w:pPr>
                          <w:pStyle w:val="TableText"/>
                          <w:spacing w:line="405" w:lineRule="auto"/>
                          <w:rPr>
                            <w:sz w:val="21"/>
                          </w:rPr>
                        </w:pPr>
                      </w:p>
                      <w:p>
                        <w:pPr>
                          <w:pStyle w:val="P68B1DB1-TableText46"/>
                          <w:ind w:left="189" w:right="200" w:firstLine="78"/>
                          <w:spacing w:before="52" w:line="255" w:lineRule="auto"/>
                          <w:rPr>
                            <w:sz w:val="18"/>
                            <w:szCs w:val="18"/>
                          </w:rPr>
                        </w:pPr>
                        <w:r>
                          <w:rPr>
                            <w:spacing w:val="-1"/>
                          </w:rPr>
                          <w:t>中间</w:t>
                        </w:r>
                        <w:r>
                          <w:t>组分</w:t>
                        </w:r>
                      </w:p>
                    </w:tc>
                  </w:tr>
                </w:tbl>
                <w:p>
                  <w:pPr>
                    <w:rPr>
                      <w:rFonts w:ascii="Arial"/>
                      <w:sz w:val="21"/>
                    </w:rPr>
                  </w:pPr>
                </w:p>
              </w:txbxContent>
            </v:textbox>
          </v:shape>
        </w:pict>
      </w:r>
      <w:r>
        <w:pict>
          <v:shape id="_x0000_s2060" style="position:absolute;margin-left:387.176pt;margin-top:68.0463pt;mso-position-vertical-relative:text;mso-position-horizontal-relative:text;width:80.15pt;height:71.95pt;z-index:256000000;" filled="false" stroked="false" type="#_x0000_t202">
            <v:fill on="false"/>
            <v:stroke on="false"/>
            <v:path/>
            <v:imagedata o:title=""/>
            <o:lock v:ext="edit" aspectratio="false"/>
            <v:textbox inset="0mm,0mm,0mm,0mm">
              <w:txbxContent>
                <w:p>
                  <w:pPr>
                    <w:spacing w:line="20" w:lineRule="exact"/>
                  </w:pPr>
                </w:p>
                <w:tbl>
                  <w:tblPr>
                    <w:tblStyle w:val="TableNormal"/>
                    <w:tblW w:w="1547" w:type="dxa"/>
                    <w:tblInd w:w="27" w:type="dxa"/>
                    <w:tblLayout w:type="fixed"/>
                    <w:tblBorders>
                      <w:left w:val="single" w:color="000000" w:sz="6" w:space="0"/>
                      <w:bottom w:val="single" w:color="000000" w:sz="6" w:space="0"/>
                      <w:right w:val="single" w:color="000000" w:sz="6" w:space="0"/>
                      <w:top w:val="single" w:color="000000" w:sz="6" w:space="0"/>
                    </w:tblBorders>
                  </w:tblPr>
                  <w:tblGrid>
                    <w:gridCol w:w="1547"/>
                  </w:tblGrid>
                  <w:tr>
                    <w:trPr>
                      <w:trHeight w:val="1368" w:hRule="atLeast"/>
                    </w:trPr>
                    <w:tc>
                      <w:tcPr>
                        <w:tcW w:w="1547" w:type="dxa"/>
                        <w:vAlign w:val="top"/>
                      </w:tcPr>
                      <w:p>
                        <w:pPr>
                          <w:pStyle w:val="TableText"/>
                          <w:spacing w:line="468" w:lineRule="auto"/>
                          <w:rPr>
                            <w:sz w:val="21"/>
                          </w:rPr>
                        </w:pPr>
                      </w:p>
                      <w:p>
                        <w:pPr>
                          <w:pStyle w:val="P68B1DB1-TableText46"/>
                          <w:ind w:left="374" w:right="326" w:firstLine="91"/>
                          <w:spacing w:before="52" w:line="249" w:lineRule="auto"/>
                          <w:rPr>
                            <w:sz w:val="18"/>
                            <w:szCs w:val="18"/>
                          </w:rPr>
                        </w:pPr>
                        <w:r>
                          <w:rPr>
                            <w:spacing w:val="-2"/>
                          </w:rPr>
                          <w:t>终极</w:t>
                        </w:r>
                        <w:r>
                          <w:rPr>
                            <w:spacing w:val="2"/>
                          </w:rPr>
                          <w:t xml:space="preserve">   </w:t>
                        </w:r>
                        <w:r>
                          <w:t>完成者</w:t>
                        </w:r>
                      </w:p>
                    </w:tc>
                  </w:tr>
                </w:tbl>
                <w:p>
                  <w:pPr>
                    <w:rPr>
                      <w:rFonts w:ascii="Arial"/>
                      <w:sz w:val="21"/>
                    </w:rPr>
                  </w:pPr>
                </w:p>
              </w:txbxContent>
            </v:textbox>
          </v:shape>
        </w:pict>
      </w:r>
      <w:r>
        <w:pict>
          <v:shape id="_x0000_s2062" style="position:absolute;margin-left:222.696pt;margin-top:99.4426pt;mso-position-vertical-relative:text;mso-position-horizontal-relative:text;width:18.05pt;height:10.45pt;z-index:256008192;"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305"/>
                  </w:pPr>
                  <w:r>
                    <w:t>链路</w:t>
                  </w:r>
                </w:p>
              </w:txbxContent>
            </v:textbox>
          </v:shape>
        </w:pict>
      </w:r>
      <w:r>
        <w:pict>
          <v:shape id="_x0000_s2064" style="position:absolute;margin-left:353.668pt;margin-top:99.4426pt;mso-position-vertical-relative:text;mso-position-horizontal-relative:text;width:18.05pt;height:10.45pt;z-index:256009216;"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18"/>
                      <w:szCs w:val="18"/>
                    </w:rPr>
                    <w:pStyle w:val="P68B1DB1-Normal305"/>
                  </w:pPr>
                  <w:r>
                    <w:t>链路</w:t>
                  </w:r>
                </w:p>
              </w:txbxContent>
            </v:textbox>
          </v:shape>
        </w:pict>
      </w:r>
      <w:r>
        <w:pict>
          <v:shape id="_x0000_s2066" style="position:absolute;margin-left:217.68pt;margin-top:87.387pt;mso-position-vertical-relative:text;mso-position-horizontal-relative:text;width:28.3pt;height:8.75pt;z-index:256007168;" filled="false" strokecolor="#231F20" strokeweight="1.14pt" coordsize="565,175" coordorigin="0,0" path="m11,162l11,0m554,0l554,162l11,162e">
            <v:stroke joinstyle="miter" miterlimit="4"/>
          </v:shape>
        </w:pict>
        <w:pict>
          <v:shape id="_x0000_s2068" style="position:absolute;margin-left:217.68pt;margin-top:112.299pt;mso-position-vertical-relative:text;mso-position-horizontal-relative:text;width:28.3pt;height:8.75pt;z-index:256006144;" filled="false" strokecolor="#231F20" strokeweight="1.14pt" coordsize="565,175" coordorigin="0,0" path="m11,174l11,11l554,11l554,174e">
            <v:stroke joinstyle="miter" miterlimit="4"/>
          </v:shape>
        </w:pict>
        <w:pict>
          <v:shape id="_x0000_s2070" style="position:absolute;margin-left:348.149pt;margin-top:87.0543pt;mso-position-vertical-relative:text;mso-position-horizontal-relative:text;width:41.15pt;height:17.3pt;z-index:256002048;" filled="false" strokecolor="#231F20" strokeweight="1.14pt" coordsize="823,345" coordorigin="0,0" path="m11,169l11,6m813,339l572,6l572,169l11,169e">
            <v:stroke joinstyle="miter" miterlimit="4"/>
          </v:shape>
        </w:pict>
        <w:pict>
          <v:shape id="_x0000_s2072" style="position:absolute;margin-left:348.149pt;margin-top:103.69pt;mso-position-vertical-relative:text;mso-position-horizontal-relative:text;width:41.15pt;height:17.65pt;z-index:256001024;" filled="false" strokecolor="#231F20" strokeweight="1.14pt" coordsize="823,352" coordorigin="0,0" path="m11,346l11,183l572,183l572,346l813,6e">
            <v:stroke joinstyle="miter" miterlimit="4"/>
          </v:shape>
        </w:pict>
        <w:pict>
          <v:shape id="_x0000_s2074" style="position:absolute;margin-left:335.528pt;margin-top:87.0462pt;mso-position-vertical-relative:text;mso-position-horizontal-relative:text;width:13.65pt;height:34.35pt;z-index:256003072;" filled="false" strokecolor="#231F20" strokeweight="1.14pt" coordsize="272,686" coordorigin="0,0" path="m263,6l9,346l263,679e">
            <v:stroke joinstyle="miter" miterlimit="4"/>
          </v:shape>
        </w:pict>
        <w:pict>
          <v:shape id="_x0000_s2076" style="position:absolute;margin-left:244.923pt;margin-top:87.0541pt;mso-position-vertical-relative:text;mso-position-horizontal-relative:text;width:13pt;height:34.3pt;z-index:256005120;" filled="false" strokecolor="#231F20" strokeweight="1.14pt" coordsize="260,685" coordorigin="0,0" path="m9,678l249,339l9,6e">
            <v:stroke joinstyle="miter" miterlimit="4"/>
          </v:shape>
        </w:pict>
        <w:pict>
          <v:shape id="_x0000_s2078" style="position:absolute;margin-left:205.059pt;margin-top:87.0462pt;mso-position-vertical-relative:text;mso-position-horizontal-relative:text;width:13.65pt;height:34.35pt;z-index:256004096;" filled="false" strokecolor="#231F20" strokeweight="1.14pt" coordsize="272,686" coordorigin="0,0" path="m263,6l9,346l263,679e">
            <v:stroke joinstyle="miter" miterlimit="4"/>
          </v:shape>
        </w:pict>
      </w:r>
      <w:r>
        <w:rPr>
          <w:spacing w:val="-5"/>
        </w:rPr>
        <w:t>在第2.4节中定义</w:t>
      </w:r>
      <w:hyperlink w:history="true" w:anchor="bookmark68">
        <w:r>
          <w:rPr>
            <w:spacing w:val="-5"/>
          </w:rPr>
          <w:t>。</w:t>
        </w:r>
      </w:hyperlink>
      <w:r>
        <w:rPr>
          <w:spacing w:val="-5"/>
        </w:rPr>
        <w:t>请注意</w:t>
      </w:r>
      <w:r>
        <w:rPr>
          <w:spacing w:val="-5"/>
        </w:rPr>
        <w:t>，</w:t>
      </w:r>
      <w:r>
        <w:rPr>
          <w:spacing w:val="-5"/>
        </w:rPr>
        <w:t>流量控制机制</w:t>
      </w:r>
      <w:r>
        <w:rPr>
          <w:spacing w:val="-6"/>
        </w:rPr>
        <w:t>被</w:t>
      </w:r>
      <w:r>
        <w:rPr>
          <w:spacing w:val="-6"/>
        </w:rPr>
        <w:t>路由器</w:t>
      </w:r>
      <w:r>
        <w:rPr>
          <w:spacing w:val="-6"/>
        </w:rPr>
        <w:t>用来</w:t>
      </w:r>
      <w:r>
        <w:rPr>
          <w:spacing w:val="-6"/>
        </w:rPr>
        <w:t>跟踪</w:t>
      </w:r>
      <w:r>
        <w:rPr>
          <w:spacing w:val="-18"/>
        </w:rPr>
        <w:t>链路上代理中可用</w:t>
      </w:r>
      <w:r>
        <w:rPr>
          <w:spacing w:val="-6"/>
        </w:rPr>
        <w:t>的队列/缓冲区</w:t>
      </w:r>
      <w:r>
        <w:rPr>
          <w:spacing w:val="-6"/>
        </w:rPr>
        <w:t>空间</w:t>
      </w:r>
      <w:r>
        <w:rPr>
          <w:spacing w:val="-5"/>
        </w:rPr>
        <w:t>，如</w:t>
      </w:r>
      <w:hyperlink w:history="true" w:anchor="bookmark201">
        <w:r>
          <w:rPr>
            <w:u w:val="single" w:color="C0C0C0"/>
            <w:spacing w:val="-5"/>
          </w:rPr>
          <w:t>图</w:t>
        </w:r>
        <w:r>
          <w:rPr>
            <w:u w:val="single" w:color="C0C0C0"/>
            <w:spacing w:val="-5"/>
          </w:rPr>
          <w:t>2-48所示</w:t>
        </w:r>
      </w:hyperlink>
      <w:r>
        <w:rPr>
          <w:spacing w:val="-5"/>
        </w:rPr>
        <w:t>。</w:t>
      </w:r>
      <w:r>
        <w:rPr>
          <w:spacing w:val="-17"/>
        </w:rPr>
        <w:t>也</w:t>
      </w:r>
      <w:r>
        <w:rPr>
          <w:spacing w:val="-5"/>
        </w:rPr>
        <w:t>就是说，流控制</w:t>
      </w:r>
      <w:r>
        <w:rPr>
          <w:spacing w:val="-5"/>
        </w:rPr>
        <w:t>是点对点</w:t>
      </w:r>
      <w:r>
        <w:rPr>
          <w:spacing w:val="-6"/>
        </w:rPr>
        <w:t>的（跨</w:t>
      </w:r>
      <w:r>
        <w:rPr>
          <w:spacing w:val="-6"/>
        </w:rPr>
        <w:t>链路）</w:t>
      </w:r>
      <w:r>
        <w:rPr>
          <w:spacing w:val="-6"/>
        </w:rPr>
        <w:t>而</w:t>
      </w:r>
      <w:bookmarkStart w:name="bookmark201" w:id="199"/>
      <w:bookmarkEnd w:id="199"/>
      <w:r>
        <w:rPr>
          <w:spacing w:val="-5"/>
        </w:rPr>
        <w:t>不是</w:t>
      </w:r>
      <w:r>
        <w:rPr>
          <w:spacing w:val="-5"/>
        </w:rPr>
        <w:t>端到端的。流控制并不意味</w:t>
      </w:r>
      <w:r>
        <w:rPr>
          <w:spacing w:val="-5"/>
        </w:rPr>
        <w:t>着请求</w:t>
      </w:r>
      <w:r>
        <w:rPr>
          <w:spacing w:val="-6"/>
        </w:rPr>
        <w:t>已经到达</w:t>
      </w:r>
      <w:r>
        <w:rPr>
          <w:spacing w:val="-6"/>
        </w:rPr>
        <w:t>其最终</w:t>
      </w:r>
      <w:r>
        <w:rPr>
          <w:spacing w:val="-6"/>
        </w:rPr>
        <w:t>完成者。</w:t>
      </w:r>
    </w:p>
    <w:p>
      <w:pPr>
        <w:spacing w:before="71"/>
      </w:pPr>
    </w:p>
    <w:p>
      <w:pPr>
        <w:spacing w:before="71"/>
      </w:pPr>
    </w:p>
    <w:tbl>
      <w:tblPr>
        <w:tblStyle w:val="TableNormal"/>
        <w:tblW w:w="1546" w:type="dxa"/>
        <w:tblInd w:w="2536" w:type="dxa"/>
        <w:tblLayout w:type="fixed"/>
        <w:tblBorders>
          <w:left w:val="single" w:color="000000" w:sz="6" w:space="0"/>
          <w:bottom w:val="single" w:color="000000" w:sz="6" w:space="0"/>
          <w:right w:val="single" w:color="000000" w:sz="6" w:space="0"/>
          <w:top w:val="single" w:color="000000" w:sz="6" w:space="0"/>
        </w:tblBorders>
      </w:tblPr>
      <w:tblGrid>
        <w:gridCol w:w="1546"/>
      </w:tblGrid>
      <w:tr>
        <w:trPr>
          <w:trHeight w:val="1368" w:hRule="atLeast"/>
        </w:trPr>
        <w:tc>
          <w:tcPr>
            <w:tcW w:w="1546" w:type="dxa"/>
            <w:vAlign w:val="top"/>
          </w:tcPr>
          <w:p>
            <w:pPr>
              <w:pStyle w:val="TableText"/>
              <w:spacing w:line="272" w:lineRule="auto"/>
              <w:rPr>
                <w:sz w:val="21"/>
              </w:rPr>
            </w:pPr>
          </w:p>
          <w:p>
            <w:pPr>
              <w:pStyle w:val="TableText"/>
              <w:spacing w:line="272" w:lineRule="auto"/>
              <w:rPr>
                <w:sz w:val="21"/>
              </w:rPr>
            </w:pPr>
          </w:p>
          <w:p>
            <w:pPr>
              <w:pStyle w:val="P68B1DB1-TableText226"/>
              <w:ind w:left="337"/>
              <w:spacing w:before="52" w:line="195" w:lineRule="auto"/>
              <w:rPr>
                <w:sz w:val="18"/>
                <w:szCs w:val="18"/>
              </w:rPr>
            </w:pPr>
            <w:r>
              <w:t>请求者</w:t>
            </w:r>
          </w:p>
        </w:tc>
      </w:tr>
    </w:tbl>
    <w:p>
      <w:pPr>
        <w:ind w:left="8723"/>
        <w:spacing w:before="232" w:line="204" w:lineRule="auto"/>
        <w:rPr>
          <w:rFonts w:ascii="Arial" w:hAnsi="Arial" w:cs="Arial" w:eastAsia="Arial"/>
          <w:sz w:val="13"/>
          <w:szCs w:val="13"/>
        </w:rPr>
        <w:pStyle w:val="P68B1DB1-Normal55"/>
      </w:pPr>
      <w:r>
        <w:t>OM</w:t>
      </w:r>
      <w:r>
        <w:rPr>
          <w:spacing w:val="4"/>
        </w:rPr>
        <w:t>13776</w:t>
      </w:r>
    </w:p>
    <w:p>
      <w:pPr>
        <w:pStyle w:val="P68B1DB1-BodyText23"/>
        <w:ind w:left="3053"/>
        <w:spacing w:before="70" w:line="251" w:lineRule="exact"/>
      </w:pPr>
      <w:r>
        <w:rPr>
          <w:spacing w:val="-6"/>
        </w:rPr>
        <w:t>图2-48</w:t>
      </w:r>
      <w:r>
        <w:rPr>
          <w:spacing w:val="-7"/>
        </w:rPr>
        <w:t>完成者</w:t>
      </w:r>
      <w:r>
        <w:rPr>
          <w:spacing w:val="-7"/>
        </w:rPr>
        <w:t>与最终完成者</w:t>
      </w:r>
      <w:r>
        <w:rPr>
          <w:spacing w:val="-7"/>
        </w:rPr>
        <w:t>的</w:t>
      </w:r>
      <w:r>
        <w:rPr>
          <w:spacing w:val="-6"/>
        </w:rPr>
        <w:t>关系</w:t>
      </w:r>
    </w:p>
    <w:p>
      <w:pPr>
        <w:spacing w:line="436" w:lineRule="auto"/>
        <w:rPr>
          <w:rFonts w:ascii="Arial"/>
          <w:sz w:val="21"/>
        </w:rPr>
      </w:pPr>
    </w:p>
    <w:p>
      <w:pPr>
        <w:pStyle w:val="BodyText"/>
        <w:ind w:left="875" w:right="1304" w:firstLine="12"/>
        <w:spacing w:before="61" w:line="249" w:lineRule="auto"/>
      </w:pPr>
      <w:r>
        <w:rPr>
          <w:spacing w:val="-4"/>
        </w:rPr>
        <w:t>流控制</w:t>
      </w:r>
      <w:r>
        <w:rPr>
          <w:spacing w:val="-4"/>
        </w:rPr>
        <w:t>与</w:t>
      </w:r>
      <w:r>
        <w:rPr>
          <w:spacing w:val="-5"/>
        </w:rPr>
        <w:t>用于</w:t>
      </w:r>
      <w:r>
        <w:rPr>
          <w:spacing w:val="-5"/>
        </w:rPr>
        <w:t>实现</w:t>
      </w:r>
      <w:r>
        <w:rPr>
          <w:spacing w:val="-5"/>
        </w:rPr>
        <w:t>发送器和接收器之间的可靠信息交换的数据完整性机制正交。流控制可以</w:t>
      </w:r>
      <w:r>
        <w:rPr>
          <w:spacing w:val="-5"/>
        </w:rPr>
        <w:t>将</w:t>
      </w:r>
      <w:r>
        <w:rPr>
          <w:spacing w:val="-6"/>
        </w:rPr>
        <w:t>TLP信息</w:t>
      </w:r>
      <w:r>
        <w:rPr>
          <w:spacing w:val="-6"/>
        </w:rPr>
        <w:t>从</w:t>
      </w:r>
      <w:r>
        <w:rPr>
          <w:spacing w:val="-6"/>
        </w:rPr>
        <w:t>发送器</w:t>
      </w:r>
      <w:r>
        <w:rPr>
          <w:spacing w:val="-6"/>
        </w:rPr>
        <w:t>到接收器的流动视为</w:t>
      </w:r>
      <w:r>
        <w:rPr>
          <w:spacing w:val="-6"/>
        </w:rPr>
        <w:t>完美的，</w:t>
      </w:r>
    </w:p>
    <w:p>
      <w:pPr>
        <w:pStyle w:val="BodyText"/>
        <w:ind w:left="877" w:right="1690" w:hanging="2"/>
        <w:spacing w:before="1" w:line="257" w:lineRule="auto"/>
      </w:pPr>
      <w:r>
        <w:rPr>
          <w:spacing w:val="-5"/>
        </w:rPr>
        <w:t>因为</w:t>
      </w:r>
      <w:r>
        <w:rPr>
          <w:spacing w:val="-5"/>
        </w:rPr>
        <w:t>数据完整性机制</w:t>
      </w:r>
      <w:r>
        <w:rPr>
          <w:spacing w:val="-5"/>
        </w:rPr>
        <w:t>确保</w:t>
      </w:r>
      <w:r>
        <w:rPr>
          <w:spacing w:val="-13"/>
        </w:rPr>
        <w:t>通过重传纠正</w:t>
      </w:r>
      <w:r>
        <w:rPr>
          <w:spacing w:val="-5"/>
        </w:rPr>
        <w:t>损坏和丢失</w:t>
      </w:r>
      <w:r>
        <w:rPr>
          <w:spacing w:val="-5"/>
        </w:rPr>
        <w:t>的TLP</w:t>
      </w:r>
      <w:r>
        <w:rPr>
          <w:spacing w:val="-6"/>
        </w:rPr>
        <w:t>（参见</w:t>
      </w:r>
      <w:r>
        <w:rPr>
          <w:u w:val="single" w:color="C0C0C0"/>
          <w:spacing w:val="-2"/>
        </w:rPr>
        <w:t>第3.6节</w:t>
      </w:r>
      <w:r>
        <w:rPr>
          <w:spacing w:val="-2"/>
        </w:rPr>
        <w:t>）。</w:t>
      </w:r>
    </w:p>
    <w:p>
      <w:pPr>
        <w:pStyle w:val="BodyText"/>
        <w:ind w:left="875" w:right="1362" w:firstLine="12"/>
        <w:spacing w:before="131" w:line="249" w:lineRule="auto"/>
      </w:pPr>
      <w:r>
        <w:rPr>
          <w:spacing w:val="-5"/>
        </w:rPr>
        <w:t>每个虚拟信道维护独立的流控制</w:t>
      </w:r>
      <w:r>
        <w:rPr>
          <w:spacing w:val="-5"/>
        </w:rPr>
        <w:t>信用池。</w:t>
      </w:r>
      <w:r>
        <w:rPr>
          <w:spacing w:val="-17"/>
        </w:rPr>
        <w:t>FC</w:t>
      </w:r>
      <w:r>
        <w:rPr>
          <w:spacing w:val="-5"/>
        </w:rPr>
        <w:t>信息</w:t>
      </w:r>
      <w:r>
        <w:rPr>
          <w:spacing w:val="-13"/>
        </w:rPr>
        <w:t>使用DLLP</w:t>
      </w:r>
      <w:r>
        <w:rPr>
          <w:spacing w:val="-5"/>
        </w:rPr>
        <w:t>在链路的两侧之间传送</w:t>
      </w:r>
      <w:r>
        <w:rPr>
          <w:spacing w:val="-6"/>
        </w:rPr>
        <w:t>。</w:t>
      </w:r>
      <w:r>
        <w:rPr>
          <w:spacing w:val="-7"/>
        </w:rPr>
        <w:t>DLLP</w:t>
      </w:r>
      <w:r>
        <w:rPr>
          <w:spacing w:val="-6"/>
        </w:rPr>
        <w:t>的</w:t>
      </w:r>
      <w:r>
        <w:rPr>
          <w:spacing w:val="-6"/>
        </w:rPr>
        <w:t xml:space="preserve">VC ID</w:t>
      </w:r>
      <w:r>
        <w:rPr>
          <w:spacing w:val="-6"/>
        </w:rPr>
        <w:t>字段</w:t>
      </w:r>
      <w:r>
        <w:rPr>
          <w:spacing w:val="-7"/>
        </w:rPr>
        <w:t>用于携带</w:t>
      </w:r>
      <w:r>
        <w:rPr>
          <w:spacing w:val="-7"/>
        </w:rPr>
        <w:t>正确流</w:t>
      </w:r>
      <w:r>
        <w:rPr>
          <w:spacing w:val="-7"/>
        </w:rPr>
        <w:t>所</w:t>
      </w:r>
      <w:r>
        <w:rPr>
          <w:spacing w:val="-7"/>
        </w:rPr>
        <w:t>需</w:t>
      </w:r>
      <w:r>
        <w:rPr>
          <w:spacing w:val="-7"/>
        </w:rPr>
        <w:t>的</w:t>
      </w:r>
      <w:r>
        <w:rPr>
          <w:spacing w:val="-7"/>
        </w:rPr>
        <w:t xml:space="preserve">VC ID</w:t>
      </w:r>
    </w:p>
    <w:p>
      <w:pPr>
        <w:pStyle w:val="P68B1DB1-BodyText3"/>
        <w:ind w:left="880"/>
        <w:spacing w:line="251" w:lineRule="exact"/>
      </w:pPr>
      <w:r>
        <w:rPr>
          <w:spacing w:val="-4"/>
        </w:rPr>
        <w:t>控制信贷会计。</w:t>
      </w:r>
    </w:p>
    <w:p>
      <w:pPr>
        <w:pStyle w:val="P68B1DB1-BodyText3"/>
        <w:ind w:left="888"/>
        <w:spacing w:before="148" w:line="252" w:lineRule="exact"/>
      </w:pPr>
      <w:r>
        <w:rPr>
          <w:spacing w:val="-4"/>
        </w:rPr>
        <w:t>MFD内部使用的流控制机制</w:t>
      </w:r>
      <w:r>
        <w:rPr>
          <w:spacing w:val="-4"/>
        </w:rPr>
        <w:t>不在</w:t>
      </w:r>
      <w:r>
        <w:rPr>
          <w:spacing w:val="-5"/>
        </w:rPr>
        <w:t>本</w:t>
      </w:r>
      <w:r>
        <w:rPr>
          <w:spacing w:val="-5"/>
        </w:rPr>
        <w:t>规范的范围内。</w:t>
      </w:r>
    </w:p>
    <w:p>
      <w:pPr>
        <w:pStyle w:val="P68B1DB1-BodyText3"/>
        <w:ind w:left="888"/>
        <w:spacing w:before="148" w:line="251" w:lineRule="exact"/>
      </w:pPr>
      <w:r>
        <w:rPr>
          <w:spacing w:val="-5"/>
        </w:rPr>
        <w:t>流量控制由</w:t>
      </w:r>
      <w:r>
        <w:rPr>
          <w:spacing w:val="-5"/>
        </w:rPr>
        <w:t>事务</w:t>
      </w:r>
      <w:r>
        <w:rPr>
          <w:spacing w:val="-6"/>
        </w:rPr>
        <w:t>层</w:t>
      </w:r>
      <w:r>
        <w:rPr>
          <w:spacing w:val="-6"/>
        </w:rPr>
        <w:t>与</w:t>
      </w:r>
      <w:r>
        <w:rPr>
          <w:spacing w:val="-6"/>
        </w:rPr>
        <w:t>数据链路层合作处理。</w:t>
      </w:r>
      <w:r>
        <w:rPr>
          <w:spacing w:val="-6"/>
        </w:rPr>
        <w:t>事务层</w:t>
      </w:r>
    </w:p>
    <w:p>
      <w:pPr>
        <w:pStyle w:val="BodyText"/>
        <w:ind w:left="875" w:right="1245" w:firstLine="10"/>
        <w:spacing w:before="1" w:line="249" w:lineRule="auto"/>
      </w:pPr>
      <w:r>
        <w:rPr>
          <w:spacing w:val="-5"/>
        </w:rPr>
        <w:t>对接收到的TLP执行流控制计费</w:t>
      </w:r>
      <w:r>
        <w:rPr>
          <w:spacing w:val="-5"/>
        </w:rPr>
        <w:t>功能</w:t>
      </w:r>
      <w:r>
        <w:rPr>
          <w:spacing w:val="-5"/>
        </w:rPr>
        <w:t>，并</w:t>
      </w:r>
      <w:r>
        <w:rPr>
          <w:spacing w:val="-14"/>
        </w:rPr>
        <w:t>基于传输可用的信用“门控”TLP传输，即使这些TLP最终被无效</w:t>
      </w:r>
      <w:r>
        <w:rPr>
          <w:spacing w:val="-4"/>
        </w:rPr>
        <w:t>。</w:t>
      </w:r>
    </w:p>
    <w:p>
      <w:pPr>
        <w:pStyle w:val="BodyText"/>
        <w:ind w:left="879" w:right="1393" w:firstLine="8"/>
        <w:spacing w:before="146" w:line="250" w:lineRule="auto"/>
      </w:pPr>
      <w:r>
        <w:rPr>
          <w:spacing w:val="-4"/>
        </w:rPr>
        <w:t>注：流量控制是</w:t>
      </w:r>
      <w:r>
        <w:rPr>
          <w:spacing w:val="-5"/>
        </w:rPr>
        <w:t>事务层</w:t>
      </w:r>
      <w:r>
        <w:rPr>
          <w:spacing w:val="-5"/>
        </w:rPr>
        <w:t>的</w:t>
      </w:r>
      <w:r>
        <w:rPr>
          <w:spacing w:val="-4"/>
        </w:rPr>
        <w:t>功能</w:t>
      </w:r>
      <w:r>
        <w:t>，</w:t>
      </w:r>
      <w:r>
        <w:rPr>
          <w:spacing w:val="-5"/>
        </w:rPr>
        <w:t>因此，</w:t>
      </w:r>
      <w:r>
        <w:rPr>
          <w:spacing w:val="-5"/>
        </w:rPr>
        <w:t>在接口</w:t>
      </w:r>
      <w:r>
        <w:rPr>
          <w:spacing w:val="-5"/>
        </w:rPr>
        <w:t>上</w:t>
      </w:r>
      <w:r>
        <w:rPr>
          <w:spacing w:val="-5"/>
        </w:rPr>
        <w:t>传输</w:t>
      </w:r>
      <w:r>
        <w:rPr>
          <w:spacing w:val="-5"/>
        </w:rPr>
        <w:t>的</w:t>
      </w:r>
      <w:r>
        <w:rPr>
          <w:spacing w:val="-5"/>
        </w:rPr>
        <w:t>以下</w:t>
      </w:r>
      <w:r>
        <w:rPr>
          <w:spacing w:val="-5"/>
        </w:rPr>
        <w:t>类型</w:t>
      </w:r>
      <w:r>
        <w:rPr>
          <w:spacing w:val="-5"/>
        </w:rPr>
        <w:t>的</w:t>
      </w:r>
      <w:r>
        <w:rPr>
          <w:spacing w:val="-5"/>
        </w:rPr>
        <w:t>信息</w:t>
      </w:r>
      <w:r>
        <w:rPr>
          <w:spacing w:val="-5"/>
        </w:rPr>
        <w:t>与流量控制信用</w:t>
      </w:r>
      <w:r>
        <w:t>不相关</w:t>
      </w:r>
      <w:r>
        <w:rPr>
          <w:spacing w:val="-6"/>
        </w:rPr>
        <w:t>：LCRC、分组成帧</w:t>
      </w:r>
      <w:r>
        <w:rPr>
          <w:spacing w:val="-6"/>
        </w:rPr>
        <w:t>符号、其他</w:t>
      </w:r>
      <w:r>
        <w:rPr>
          <w:spacing w:val="-6"/>
        </w:rPr>
        <w:t>特殊</w:t>
      </w:r>
      <w:r>
        <w:rPr>
          <w:spacing w:val="-6"/>
        </w:rPr>
        <w:t>符号，</w:t>
      </w:r>
    </w:p>
    <w:p>
      <w:pPr>
        <w:spacing w:line="250" w:lineRule="auto"/>
        <w:sectPr>
          <w:footerReference w:type="default" r:id="rId1689"/>
          <w:pgSz w:w="12240" w:h="15840"/>
          <w:pgMar w:top="146" w:right="21" w:bottom="578" w:left="141" w:header="0" w:footer="294" w:gutter="0"/>
        </w:sectPr>
      </w:pPr>
    </w:p>
    <w:p>
      <w:pPr>
        <w:pStyle w:val="P68B1DB1-BodyText2"/>
        <w:spacing w:line="420" w:lineRule="exact"/>
      </w:pPr>
      <w:r>
        <w:pict>
          <v:shape id="_x0000_s208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82" w:right="1535" w:hanging="2"/>
        <w:spacing w:before="61" w:line="250" w:lineRule="auto"/>
      </w:pPr>
      <w:r>
        <w:rPr>
          <w:spacing w:val="-5"/>
        </w:rPr>
        <w:t>以及数据链路层</w:t>
      </w:r>
      <w:r>
        <w:rPr>
          <w:spacing w:val="-5"/>
        </w:rPr>
        <w:t>到数据链路层的相互通信分组。</w:t>
      </w:r>
      <w:r>
        <w:rPr>
          <w:spacing w:val="-22"/>
        </w:rPr>
        <w:t>这</w:t>
      </w:r>
      <w:r>
        <w:rPr>
          <w:spacing w:val="-5"/>
        </w:rPr>
        <w:t>一事实的含义</w:t>
      </w:r>
      <w:r>
        <w:rPr>
          <w:spacing w:val="-6"/>
        </w:rPr>
        <w:t>是</w:t>
      </w:r>
      <w:r>
        <w:rPr>
          <w:spacing w:val="-6"/>
        </w:rPr>
        <w:t>，</w:t>
      </w:r>
      <w:r>
        <w:rPr>
          <w:spacing w:val="-6"/>
        </w:rPr>
        <w:t>这些</w:t>
      </w:r>
      <w:r>
        <w:rPr>
          <w:spacing w:val="-6"/>
        </w:rPr>
        <w:t>类型的</w:t>
      </w:r>
      <w:r>
        <w:rPr>
          <w:spacing w:val="-5"/>
        </w:rPr>
        <w:t>信息必须由</w:t>
      </w:r>
      <w:r>
        <w:rPr>
          <w:spacing w:val="-5"/>
        </w:rPr>
        <w:t>接收器</w:t>
      </w:r>
      <w:r>
        <w:rPr>
          <w:spacing w:val="-6"/>
        </w:rPr>
        <w:t>以</w:t>
      </w:r>
      <w:r>
        <w:rPr>
          <w:spacing w:val="-18"/>
        </w:rPr>
        <w:t>它们到达</w:t>
      </w:r>
      <w:r>
        <w:rPr>
          <w:spacing w:val="-6"/>
        </w:rPr>
        <w:t>的速率</w:t>
      </w:r>
      <w:r>
        <w:rPr>
          <w:spacing w:val="-18"/>
        </w:rPr>
        <w:t>进行处理</w:t>
      </w:r>
      <w:r>
        <w:rPr>
          <w:spacing w:val="-6"/>
        </w:rPr>
        <w:t>（除非</w:t>
      </w:r>
      <w:r>
        <w:rPr>
          <w:spacing w:val="-6"/>
        </w:rPr>
        <w:t>在</w:t>
      </w:r>
      <w:r>
        <w:rPr>
          <w:spacing w:val="-6"/>
        </w:rPr>
        <w:t>本</w:t>
      </w:r>
      <w:r>
        <w:rPr>
          <w:spacing w:val="-6"/>
        </w:rPr>
        <w:t>说明书中明确指出）。</w:t>
      </w:r>
    </w:p>
    <w:p>
      <w:pPr>
        <w:pStyle w:val="P68B1DB1-BodyText3"/>
        <w:ind w:left="874" w:right="1547" w:hanging="4"/>
        <w:spacing w:before="146" w:line="250" w:lineRule="exact"/>
      </w:pPr>
      <w:r>
        <w:rPr>
          <w:spacing w:val="-5"/>
        </w:rPr>
        <w:t>此外，</w:t>
      </w:r>
      <w:r>
        <w:rPr>
          <w:spacing w:val="-5"/>
        </w:rPr>
        <w:t>从</w:t>
      </w:r>
      <w:r>
        <w:rPr>
          <w:spacing w:val="-6"/>
        </w:rPr>
        <w:t>事务层</w:t>
      </w:r>
      <w:r>
        <w:rPr>
          <w:spacing w:val="-5"/>
        </w:rPr>
        <w:t>传输</w:t>
      </w:r>
      <w:r>
        <w:rPr>
          <w:spacing w:val="-6"/>
        </w:rPr>
        <w:t>到</w:t>
      </w:r>
      <w:r>
        <w:rPr>
          <w:spacing w:val="-6"/>
        </w:rPr>
        <w:t>数据链路层和物理层</w:t>
      </w:r>
      <w:r>
        <w:t>的任何</w:t>
      </w:r>
      <w:r>
        <w:rPr>
          <w:spacing w:val="-5"/>
        </w:rPr>
        <w:t>TLP</w:t>
      </w:r>
      <w:r>
        <w:t>必须</w:t>
      </w:r>
      <w:r>
        <w:rPr>
          <w:spacing w:val="-6"/>
        </w:rPr>
        <w:t>首先通过</w:t>
      </w:r>
      <w:r>
        <w:rPr>
          <w:spacing w:val="-6"/>
        </w:rPr>
        <w:t>流控制</w:t>
      </w:r>
      <w:r>
        <w:t xml:space="preserve">    </w:t>
      </w:r>
      <w:r>
        <w:rPr>
          <w:spacing w:val="-5"/>
        </w:rPr>
        <w:t>由于</w:t>
      </w:r>
      <w:r>
        <w:rPr>
          <w:spacing w:val="-5"/>
        </w:rPr>
        <w:t>链路上的错误而重复传输TLP</w:t>
      </w:r>
      <w:r>
        <w:rPr>
          <w:spacing w:val="-6"/>
        </w:rPr>
        <w:t>。</w:t>
      </w:r>
    </w:p>
    <w:p>
      <w:pPr>
        <w:spacing w:line="316" w:lineRule="auto"/>
        <w:rPr>
          <w:rFonts w:ascii="Arial"/>
          <w:sz w:val="21"/>
        </w:rPr>
      </w:pPr>
    </w:p>
    <w:p>
      <w:pPr>
        <w:pStyle w:val="P68B1DB1-BodyText34"/>
        <w:ind w:left="878"/>
        <w:spacing w:before="84" w:line="371" w:lineRule="exact"/>
        <w:outlineLvl w:val="2"/>
        <w:rPr>
          <w:sz w:val="28"/>
          <w:szCs w:val="28"/>
        </w:rPr>
      </w:pPr>
      <w:r>
        <w:t>2.6.1流量控制规则</w:t>
      </w:r>
    </w:p>
    <w:p>
      <w:pPr>
        <w:pStyle w:val="BodyText"/>
        <w:ind w:left="879" w:right="1218" w:firstLine="8"/>
        <w:spacing w:before="301" w:line="250" w:lineRule="auto"/>
        <w:jc w:val="both"/>
      </w:pPr>
      <w:r>
        <w:rPr>
          <w:spacing w:val="-4"/>
        </w:rPr>
        <w:t>在</w:t>
      </w:r>
      <w:r>
        <w:rPr>
          <w:spacing w:val="-18"/>
        </w:rPr>
        <w:t>本说明书的</w:t>
      </w:r>
      <w:r>
        <w:rPr>
          <w:spacing w:val="-4"/>
        </w:rPr>
        <w:t>这个和</w:t>
      </w:r>
      <w:r>
        <w:rPr>
          <w:spacing w:val="-4"/>
        </w:rPr>
        <w:t>其它</w:t>
      </w:r>
      <w:r>
        <w:rPr>
          <w:spacing w:val="-5"/>
        </w:rPr>
        <w:t>部分</w:t>
      </w:r>
      <w:r>
        <w:rPr>
          <w:spacing w:val="-17"/>
        </w:rPr>
        <w:t>中</w:t>
      </w:r>
      <w:r>
        <w:rPr>
          <w:spacing w:val="-5"/>
        </w:rPr>
        <w:t>，使用设备可以使用以便实现符合的实现的概念性“寄存器”来描述规则</w:t>
      </w:r>
      <w:r>
        <w:rPr>
          <w:spacing w:val="-4"/>
        </w:rPr>
        <w:t>。</w:t>
      </w:r>
      <w:r>
        <w:rPr>
          <w:spacing w:val="-17"/>
        </w:rPr>
        <w:t xml:space="preserve"> </w:t>
      </w:r>
      <w:r>
        <w:rPr>
          <w:spacing w:val="-4"/>
        </w:rPr>
        <w:t>此</w:t>
      </w:r>
      <w:r>
        <w:rPr>
          <w:spacing w:val="-4"/>
        </w:rPr>
        <w:t>描述</w:t>
      </w:r>
      <w:r>
        <w:rPr>
          <w:spacing w:val="-4"/>
        </w:rPr>
        <w:t>并不暗示</w:t>
      </w:r>
      <w:r>
        <w:rPr>
          <w:spacing w:val="-4"/>
        </w:rPr>
        <w:t>或要求特定的实现</w:t>
      </w:r>
      <w:r>
        <w:rPr>
          <w:spacing w:val="-5"/>
        </w:rPr>
        <w:t>，仅</w:t>
      </w:r>
      <w:r>
        <w:rPr>
          <w:spacing w:val="-5"/>
        </w:rPr>
        <w:t>用于</w:t>
      </w:r>
      <w:r>
        <w:rPr>
          <w:spacing w:val="-5"/>
        </w:rPr>
        <w:t>阐明</w:t>
      </w:r>
      <w:r>
        <w:rPr>
          <w:spacing w:val="-5"/>
        </w:rPr>
        <w:t>要求。</w:t>
      </w:r>
    </w:p>
    <w:p>
      <w:pPr>
        <w:pStyle w:val="BodyText"/>
        <w:ind w:left="1278" w:right="2209" w:hanging="221"/>
        <w:spacing w:before="220" w:line="258" w:lineRule="auto"/>
      </w:pPr>
      <w:r>
        <w:rPr>
          <w:spacing w:val="-6"/>
        </w:rPr>
        <w:t xml:space="preserve">·   流控制信息</w:t>
      </w:r>
      <w:r>
        <w:rPr>
          <w:spacing w:val="-6"/>
        </w:rPr>
        <w:t>使用流控制分组（FCP）传输，</w:t>
      </w:r>
      <w:r>
        <w:rPr>
          <w:spacing w:val="-6"/>
        </w:rPr>
        <w:t>FCP</w:t>
      </w:r>
      <w:r>
        <w:rPr>
          <w:spacing w:val="-7"/>
        </w:rPr>
        <w:t>是DLLP的一</w:t>
      </w:r>
      <w:r>
        <w:rPr>
          <w:spacing w:val="-17"/>
        </w:rPr>
        <w:t>种</w:t>
      </w:r>
      <w:r>
        <w:rPr>
          <w:spacing w:val="-7"/>
        </w:rPr>
        <w:t>类型</w:t>
      </w:r>
      <w:r>
        <w:rPr>
          <w:spacing w:val="-7"/>
        </w:rPr>
        <w:t>（参见</w:t>
      </w:r>
      <w:r>
        <w:rPr>
          <w:u w:val="single" w:color="C0C0C0"/>
          <w:spacing w:val="-2"/>
        </w:rPr>
        <w:t>第3.5节</w:t>
      </w:r>
      <w:r>
        <w:rPr>
          <w:spacing w:val="-2"/>
        </w:rPr>
        <w:t>）。</w:t>
      </w:r>
    </w:p>
    <w:p>
      <w:pPr>
        <w:pStyle w:val="BodyText"/>
        <w:ind w:left="1057"/>
        <w:spacing w:before="81" w:line="252" w:lineRule="exact"/>
      </w:pPr>
      <w:r>
        <w:rPr>
          <w:spacing w:val="-7"/>
        </w:rPr>
        <w:t>·流控制信用的单位是用于数据的4DW</w:t>
      </w:r>
    </w:p>
    <w:p>
      <w:pPr>
        <w:pStyle w:val="P68B1DB1-BodyText184"/>
        <w:ind w:left="1057"/>
        <w:spacing w:before="98" w:line="252" w:lineRule="exact"/>
      </w:pPr>
      <w:r>
        <w:t xml:space="preserve">·   对于标题：</w:t>
      </w:r>
    </w:p>
    <w:p>
      <w:pPr>
        <w:pStyle w:val="BodyText"/>
        <w:ind w:left="1686" w:right="2603" w:hanging="236"/>
        <w:spacing w:before="48" w:line="249" w:lineRule="auto"/>
      </w:pPr>
      <w:r>
        <w:rPr>
          <w:rFonts w:ascii="Arial" w:hAnsi="Tahoma"/>
          <w:spacing w:val="-5"/>
        </w:rPr>
        <w:t xml:space="preserve">◦   不</w:t>
      </w:r>
      <w:r>
        <w:rPr>
          <w:spacing w:val="-13"/>
        </w:rPr>
        <w:t>支持TLP前缀的接收机</w:t>
      </w:r>
      <w:r>
        <w:rPr>
          <w:spacing w:val="-5"/>
        </w:rPr>
        <w:t>的流控制信用的</w:t>
      </w:r>
      <w:r>
        <w:rPr>
          <w:spacing w:val="-5"/>
        </w:rPr>
        <w:t>单位</w:t>
      </w:r>
      <w:r>
        <w:rPr>
          <w:spacing w:val="-6"/>
        </w:rPr>
        <w:t>是</w:t>
      </w:r>
      <w:r>
        <w:rPr>
          <w:spacing w:val="-6"/>
        </w:rPr>
        <w:t>一个</w:t>
      </w:r>
      <w:r>
        <w:rPr>
          <w:spacing w:val="-6"/>
        </w:rPr>
        <w:t>最大大小的报头和</w:t>
      </w:r>
      <w:r>
        <w:rPr>
          <w:spacing w:val="-6"/>
        </w:rPr>
        <w:t>TLP</w:t>
      </w:r>
      <w:r>
        <w:rPr>
          <w:spacing w:val="-7"/>
        </w:rPr>
        <w:t>摘要的总和。</w:t>
      </w:r>
    </w:p>
    <w:p>
      <w:pPr>
        <w:pStyle w:val="P68B1DB1-BodyText3"/>
        <w:ind w:left="1450"/>
        <w:spacing w:before="98" w:line="251" w:lineRule="exact"/>
      </w:pPr>
      <w:r>
        <w:rPr>
          <w:rFonts w:ascii="Arial" w:hAnsi="Tahoma"/>
          <w:spacing w:val="-5"/>
        </w:rPr>
        <w:t xml:space="preserve">◦   支持</w:t>
      </w:r>
      <w:r>
        <w:rPr>
          <w:spacing w:val="-5"/>
        </w:rPr>
        <w:t>端到端</w:t>
      </w:r>
      <w:r>
        <w:rPr>
          <w:spacing w:val="-5"/>
        </w:rPr>
        <w:t>TL</w:t>
      </w:r>
      <w:r>
        <w:rPr>
          <w:spacing w:val="-6"/>
        </w:rPr>
        <w:t>P前缀的接收器的流控制信用的单位</w:t>
      </w:r>
      <w:r>
        <w:rPr>
          <w:spacing w:val="-6"/>
        </w:rPr>
        <w:t>是</w:t>
      </w:r>
      <w:r>
        <w:rPr>
          <w:spacing w:val="-6"/>
        </w:rPr>
        <w:t>1</w:t>
      </w:r>
    </w:p>
    <w:p>
      <w:pPr>
        <w:pStyle w:val="BodyText"/>
        <w:ind w:left="1675" w:right="2040" w:firstLine="10"/>
        <w:spacing w:before="1" w:line="241" w:lineRule="auto"/>
      </w:pPr>
      <w:r>
        <w:rPr>
          <w:spacing w:val="-6"/>
        </w:rPr>
        <w:t>最大大小报头、</w:t>
      </w:r>
      <w:r>
        <w:rPr>
          <w:spacing w:val="-6"/>
        </w:rPr>
        <w:t>TLP摘要和</w:t>
      </w:r>
      <w:r>
        <w:rPr>
          <w:spacing w:val="-13"/>
        </w:rPr>
        <w:t>TLP中允许</w:t>
      </w:r>
      <w:r>
        <w:rPr>
          <w:spacing w:val="-6"/>
        </w:rPr>
        <w:t>的端到端</w:t>
      </w:r>
      <w:r>
        <w:rPr>
          <w:spacing w:val="-6"/>
        </w:rPr>
        <w:t>TLP</w:t>
      </w:r>
      <w:r>
        <w:rPr>
          <w:spacing w:val="-7"/>
        </w:rPr>
        <w:t>前缀</w:t>
      </w:r>
      <w:r>
        <w:t>的最大数量</w:t>
      </w:r>
      <w:r>
        <w:rPr>
          <w:spacing w:val="-4"/>
        </w:rPr>
        <w:t>。</w:t>
      </w:r>
    </w:p>
    <w:p>
      <w:pPr>
        <w:pStyle w:val="BodyText"/>
        <w:ind w:left="1687" w:right="2192" w:hanging="237"/>
        <w:spacing w:before="112" w:line="250" w:lineRule="auto"/>
      </w:pPr>
      <w:r>
        <w:rPr>
          <w:rFonts w:ascii="Arial" w:hAnsi="Tahoma"/>
          <w:spacing w:val="-5"/>
        </w:rPr>
        <w:t xml:space="preserve">◦   支持</w:t>
      </w:r>
      <w:r>
        <w:rPr>
          <w:spacing w:val="-5"/>
        </w:rPr>
        <w:t>本地</w:t>
      </w:r>
      <w:r>
        <w:rPr>
          <w:spacing w:val="-5"/>
        </w:rPr>
        <w:t>TLP前缀</w:t>
      </w:r>
      <w:r>
        <w:rPr>
          <w:spacing w:val="-6"/>
        </w:rPr>
        <w:t>的接收机的流控制管理取决于</w:t>
      </w:r>
      <w:r>
        <w:rPr>
          <w:spacing w:val="-5"/>
        </w:rPr>
        <w:t>本地</w:t>
      </w:r>
      <w:r>
        <w:rPr>
          <w:spacing w:val="-5"/>
        </w:rPr>
        <w:t>TLP前缀</w:t>
      </w:r>
      <w:r>
        <w:rPr>
          <w:spacing w:val="-5"/>
        </w:rPr>
        <w:t>类型。</w:t>
      </w:r>
    </w:p>
    <w:p>
      <w:pPr>
        <w:pStyle w:val="P68B1DB1-BodyText3"/>
        <w:ind w:left="1057"/>
        <w:spacing w:before="97" w:line="252" w:lineRule="exact"/>
      </w:pPr>
      <w:r>
        <w:rPr>
          <w:spacing w:val="-5"/>
        </w:rPr>
        <w:t xml:space="preserve">·   每个</w:t>
      </w:r>
      <w:r>
        <w:rPr>
          <w:spacing w:val="-5"/>
        </w:rPr>
        <w:t>虚拟通道具有独立的流量</w:t>
      </w:r>
      <w:r>
        <w:rPr>
          <w:spacing w:val="-6"/>
        </w:rPr>
        <w:t>控制。</w:t>
      </w:r>
    </w:p>
    <w:p>
      <w:pPr>
        <w:pStyle w:val="BodyText"/>
        <w:ind w:left="1057"/>
        <w:spacing w:before="95" w:line="270" w:lineRule="auto"/>
      </w:pPr>
      <w:r>
        <w:rPr>
          <w:spacing w:val="-3"/>
        </w:rPr>
        <w:t>·流量控制区分三种类型的TLP</w:t>
      </w:r>
      <w:r>
        <w:rPr>
          <w:spacing w:val="-4"/>
        </w:rPr>
        <w:t>（注意</w:t>
      </w:r>
      <w:r>
        <w:rPr>
          <w:spacing w:val="-4"/>
        </w:rPr>
        <w:t>与</w:t>
      </w:r>
      <w:r>
        <w:rPr>
          <w:spacing w:val="-4"/>
        </w:rPr>
        <w:t>排序规则</w:t>
      </w:r>
      <w:r>
        <w:rPr>
          <w:spacing w:val="-3"/>
        </w:rPr>
        <w:t>的关系</w:t>
      </w:r>
      <w:r>
        <w:rPr>
          <w:spacing w:val="-4"/>
        </w:rPr>
        <w:t>-</w:t>
      </w:r>
      <w:r>
        <w:rPr>
          <w:spacing w:val="-4"/>
        </w:rPr>
        <w:t>参见</w:t>
      </w:r>
      <w:hyperlink w:history="true" w:anchor="bookmark68">
        <w:r>
          <w:rPr>
            <w:u w:val="single" w:color="C0C0C0"/>
            <w:spacing w:val="-4"/>
          </w:rPr>
          <w:t>第</w:t>
        </w:r>
        <w:r>
          <w:rPr>
            <w:u w:val="single" w:color="C0C0C0"/>
            <w:spacing w:val="-4"/>
          </w:rPr>
          <w:t>2.4</w:t>
        </w:r>
      </w:hyperlink>
      <w:r>
        <w:rPr>
          <w:spacing w:val="-4"/>
        </w:rPr>
        <w:t>）：</w:t>
      </w:r>
    </w:p>
    <w:p>
      <w:pPr>
        <w:pStyle w:val="P68B1DB1-BodyText3"/>
        <w:ind w:left="1450"/>
        <w:spacing w:before="32" w:line="252" w:lineRule="exact"/>
      </w:pPr>
      <w:r>
        <w:rPr>
          <w:rFonts w:ascii="Arial" w:hAnsi="Tahoma"/>
          <w:spacing w:val="-7"/>
        </w:rPr>
        <w:t xml:space="preserve">◦   已发布请求（P）-消息</w:t>
      </w:r>
      <w:r>
        <w:rPr>
          <w:spacing w:val="-8"/>
        </w:rPr>
        <w:t>和内存</w:t>
      </w:r>
      <w:r>
        <w:rPr>
          <w:spacing w:val="-8"/>
        </w:rPr>
        <w:t>写入</w:t>
      </w:r>
    </w:p>
    <w:p>
      <w:pPr>
        <w:pStyle w:val="P68B1DB1-BodyText3"/>
        <w:ind w:left="1450"/>
        <w:spacing w:before="98" w:line="252" w:lineRule="exact"/>
      </w:pPr>
      <w:r>
        <w:rPr>
          <w:rFonts w:ascii="Arial" w:hAnsi="Tahoma"/>
          <w:spacing w:val="-6"/>
        </w:rPr>
        <w:t xml:space="preserve">◦   非发布请求（NP）</w:t>
      </w:r>
      <w:r>
        <w:rPr>
          <w:spacing w:val="-6"/>
        </w:rPr>
        <w:t>-</w:t>
      </w:r>
      <w:r>
        <w:rPr>
          <w:spacing w:val="-6"/>
        </w:rPr>
        <w:t>所有读取、I/O</w:t>
      </w:r>
      <w:r>
        <w:rPr>
          <w:spacing w:val="-6"/>
        </w:rPr>
        <w:t>写入、配置</w:t>
      </w:r>
      <w:r>
        <w:rPr>
          <w:spacing w:val="-7"/>
        </w:rPr>
        <w:t>写入和</w:t>
      </w:r>
      <w:r>
        <w:rPr>
          <w:spacing w:val="-7"/>
        </w:rPr>
        <w:t>原子操作</w:t>
      </w:r>
    </w:p>
    <w:p>
      <w:pPr>
        <w:pStyle w:val="P68B1DB1-BodyText3"/>
        <w:ind w:left="1450"/>
        <w:spacing w:before="98" w:line="252" w:lineRule="exact"/>
      </w:pPr>
      <w:r>
        <w:rPr>
          <w:rFonts w:ascii="Arial" w:hAnsi="Tahoma"/>
          <w:spacing w:val="-4"/>
        </w:rPr>
        <w:t xml:space="preserve">◦   完成（Cpl）</w:t>
      </w:r>
      <w:r>
        <w:rPr>
          <w:spacing w:val="-4"/>
        </w:rPr>
        <w:t>-</w:t>
      </w:r>
      <w:r>
        <w:rPr>
          <w:spacing w:val="-5"/>
        </w:rPr>
        <w:t>与</w:t>
      </w:r>
      <w:r>
        <w:rPr>
          <w:spacing w:val="-5"/>
        </w:rPr>
        <w:t>相应的NP请求相关联</w:t>
      </w:r>
    </w:p>
    <w:p>
      <w:pPr>
        <w:pStyle w:val="P68B1DB1-BodyText3"/>
        <w:ind w:left="1057"/>
        <w:spacing w:before="98" w:line="252" w:lineRule="exact"/>
      </w:pPr>
      <w:r>
        <w:rPr>
          <w:spacing w:val="-3"/>
        </w:rPr>
        <w:t>·此外，流量控制</w:t>
      </w:r>
      <w:r>
        <w:rPr>
          <w:spacing w:val="-4"/>
        </w:rPr>
        <w:t>在三</w:t>
      </w:r>
      <w:r>
        <w:rPr>
          <w:spacing w:val="-3"/>
        </w:rPr>
        <w:t>种</w:t>
      </w:r>
      <w:r>
        <w:rPr>
          <w:spacing w:val="-4"/>
        </w:rPr>
        <w:t>类型</w:t>
      </w:r>
      <w:r>
        <w:rPr>
          <w:spacing w:val="-4"/>
        </w:rPr>
        <w:t>中的</w:t>
      </w:r>
      <w:r>
        <w:rPr>
          <w:spacing w:val="-4"/>
        </w:rPr>
        <w:t>每</w:t>
      </w:r>
      <w:r>
        <w:rPr>
          <w:spacing w:val="-4"/>
        </w:rPr>
        <w:t>一</w:t>
      </w:r>
      <w:r>
        <w:rPr>
          <w:spacing w:val="-4"/>
        </w:rPr>
        <w:t>种</w:t>
      </w:r>
      <w:r>
        <w:rPr>
          <w:spacing w:val="-4"/>
        </w:rPr>
        <w:t>中</w:t>
      </w:r>
      <w:r>
        <w:rPr>
          <w:spacing w:val="-3"/>
        </w:rPr>
        <w:t>区分以下类型</w:t>
      </w:r>
      <w:r>
        <w:rPr>
          <w:spacing w:val="-4"/>
        </w:rPr>
        <w:t>的TLP信息</w:t>
      </w:r>
    </w:p>
    <w:p>
      <w:pPr>
        <w:pStyle w:val="P68B1DB1-BodyText3"/>
        <w:ind w:left="1450"/>
        <w:spacing w:before="48" w:line="252" w:lineRule="exact"/>
      </w:pPr>
      <w:r>
        <w:rPr>
          <w:rFonts w:ascii="Arial" w:hAnsi="Arial" w:cs="Arial" w:eastAsia="Arial"/>
          <w:spacing w:val="-9"/>
        </w:rPr>
        <w:t>◦</w:t>
      </w:r>
      <w:r>
        <w:rPr>
          <w:rFonts w:ascii="Arial" w:hAnsi="Arial" w:cs="Arial" w:eastAsia="Arial"/>
          <w:spacing w:val="4"/>
        </w:rPr>
        <w:t xml:space="preserve">   </w:t>
      </w:r>
      <w:r>
        <w:rPr>
          <w:spacing w:val="-9"/>
        </w:rPr>
        <w:t>集管（H）</w:t>
      </w:r>
    </w:p>
    <w:p>
      <w:pPr>
        <w:pStyle w:val="BodyText"/>
        <w:ind w:left="1450"/>
        <w:spacing w:before="145" w:line="181" w:lineRule="auto"/>
      </w:pPr>
      <w:r>
        <w:rPr>
          <w:rFonts w:ascii="Arial" w:hAnsi="Arial" w:cs="Arial" w:eastAsia="Arial"/>
          <w:spacing w:val="-12"/>
        </w:rPr>
        <w:t>◦</w:t>
      </w:r>
      <w:r>
        <w:rPr>
          <w:rFonts w:ascii="Arial" w:hAnsi="Arial" w:cs="Arial" w:eastAsia="Arial"/>
          <w:spacing w:val="3"/>
        </w:rPr>
        <w:t xml:space="preserve">   </w:t>
      </w:r>
      <w:r>
        <w:rPr>
          <w:spacing w:val="-12"/>
        </w:rPr>
        <w:t>数据（D）</w:t>
      </w:r>
    </w:p>
    <w:p>
      <w:pPr>
        <w:pStyle w:val="BodyText"/>
        <w:ind w:left="1317" w:right="1948" w:hanging="260"/>
        <w:spacing w:before="116" w:line="244" w:lineRule="auto"/>
      </w:pPr>
      <w:r>
        <w:rPr>
          <w:spacing w:val="-5"/>
        </w:rPr>
        <w:t>·</w:t>
      </w:r>
      <w:r>
        <w:rPr>
          <w:spacing w:val="-5"/>
        </w:rPr>
        <w:t>因此，</w:t>
      </w:r>
      <w:r>
        <w:rPr>
          <w:spacing w:val="-18"/>
        </w:rPr>
        <w:t>如表2-42所示，每个虚拟信道的流量控制</w:t>
      </w:r>
      <w:r>
        <w:rPr>
          <w:spacing w:val="-5"/>
        </w:rPr>
        <w:t>跟踪</w:t>
      </w:r>
      <w:r>
        <w:rPr>
          <w:spacing w:val="-5"/>
        </w:rPr>
        <w:t>六</w:t>
      </w:r>
      <w:r>
        <w:rPr>
          <w:spacing w:val="-18"/>
        </w:rPr>
        <w:t>种</w:t>
      </w:r>
      <w:r>
        <w:rPr>
          <w:spacing w:val="-5"/>
        </w:rPr>
        <w:t>类型的</w:t>
      </w:r>
      <w:r>
        <w:rPr>
          <w:spacing w:val="-5"/>
        </w:rPr>
        <w:t>信息</w:t>
      </w:r>
      <w:hyperlink w:history="true" w:anchor="bookmark202"/>
      <w:bookmarkStart w:name="bookmark202" w:id="200"/>
      <w:bookmarkEnd w:id="200"/>
      <w:hyperlink w:history="true" w:anchor="bookmark202">
        <w:r>
          <w:rPr>
            <w:spacing w:val="-10"/>
          </w:rPr>
          <w:t>。</w:t>
        </w:r>
      </w:hyperlink>
    </w:p>
    <w:p>
      <w:pPr>
        <w:pStyle w:val="P68B1DB1-BodyText23"/>
        <w:ind w:left="4382"/>
        <w:spacing w:before="236" w:line="250" w:lineRule="exact"/>
      </w:pPr>
      <w:r>
        <w:rPr>
          <w:spacing w:val="-9"/>
        </w:rPr>
        <w:t>表2-42流量控制信用类型</w:t>
      </w:r>
    </w:p>
    <w:tbl>
      <w:tblPr>
        <w:tblStyle w:val="TableNormal"/>
        <w:tblW w:w="4165" w:type="dxa"/>
        <w:tblInd w:w="3787"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045"/>
        <w:gridCol w:w="3120"/>
      </w:tblGrid>
      <w:tr>
        <w:trPr>
          <w:trHeight w:val="415" w:hRule="atLeast"/>
        </w:trPr>
        <w:tc>
          <w:tcPr>
            <w:tcW w:w="1045" w:type="dxa"/>
            <w:vAlign w:val="top"/>
            <w:tcBorders>
              <w:left w:val="nil"/>
              <w:bottom w:val="single" w:color="000000" w:sz="8" w:space="0"/>
              <w:top w:val="single" w:color="000000" w:sz="8" w:space="0"/>
            </w:tcBorders>
          </w:tcPr>
          <w:p>
            <w:pPr>
              <w:ind w:left="99"/>
              <w:spacing w:before="93" w:line="227" w:lineRule="exact"/>
              <w:rPr>
                <w:rFonts w:ascii="Tahoma" w:hAnsi="Tahoma" w:cs="Tahoma" w:eastAsia="Tahoma"/>
                <w:sz w:val="18"/>
                <w:szCs w:val="18"/>
              </w:rPr>
              <w:pStyle w:val="P68B1DB1-Normal27"/>
            </w:pPr>
            <w:r>
              <w:rPr>
                <w:spacing w:val="-5"/>
              </w:rPr>
              <w:t>信用类型</w:t>
            </w:r>
          </w:p>
        </w:tc>
        <w:tc>
          <w:tcPr>
            <w:tcW w:w="3120" w:type="dxa"/>
            <w:vAlign w:val="top"/>
            <w:tcBorders>
              <w:right w:val="nil"/>
              <w:bottom w:val="single" w:color="000000" w:sz="8" w:space="0"/>
              <w:top w:val="single" w:color="000000" w:sz="8" w:space="0"/>
            </w:tcBorders>
          </w:tcPr>
          <w:p>
            <w:pPr>
              <w:ind w:left="90"/>
              <w:spacing w:before="93" w:line="227" w:lineRule="exact"/>
              <w:rPr>
                <w:rFonts w:ascii="Tahoma" w:hAnsi="Tahoma" w:cs="Tahoma" w:eastAsia="Tahoma"/>
                <w:sz w:val="18"/>
                <w:szCs w:val="18"/>
              </w:rPr>
              <w:pStyle w:val="P68B1DB1-Normal27"/>
            </w:pPr>
            <w:r>
              <w:rPr>
                <w:spacing w:val="-4"/>
              </w:rPr>
              <w:t>此类型TLP</w:t>
            </w:r>
            <w:r>
              <w:rPr>
                <w:spacing w:val="-5"/>
              </w:rPr>
              <w:t>信息</w:t>
            </w:r>
            <w:r>
              <w:rPr>
                <w:spacing w:val="-4"/>
              </w:rPr>
              <w:t>的注释</w:t>
            </w:r>
          </w:p>
        </w:tc>
      </w:tr>
      <w:tr>
        <w:trPr>
          <w:trHeight w:val="401" w:hRule="atLeast"/>
        </w:trPr>
        <w:tc>
          <w:tcPr>
            <w:tcW w:w="1045" w:type="dxa"/>
            <w:vAlign w:val="top"/>
            <w:tcBorders>
              <w:left w:val="nil"/>
              <w:top w:val="single" w:color="000000" w:sz="8" w:space="0"/>
            </w:tcBorders>
          </w:tcPr>
          <w:p>
            <w:pPr>
              <w:ind w:left="425"/>
              <w:spacing w:before="141" w:line="172" w:lineRule="auto"/>
              <w:rPr>
                <w:rFonts w:ascii="Tahoma" w:hAnsi="Tahoma" w:cs="Tahoma" w:eastAsia="Tahoma"/>
                <w:sz w:val="18"/>
                <w:szCs w:val="18"/>
              </w:rPr>
              <w:pStyle w:val="P68B1DB1-Normal32"/>
            </w:pPr>
            <w:r>
              <w:t>pH</w:t>
            </w:r>
          </w:p>
        </w:tc>
        <w:tc>
          <w:tcPr>
            <w:tcW w:w="3120" w:type="dxa"/>
            <w:vAlign w:val="top"/>
            <w:tcBorders>
              <w:right w:val="nil"/>
              <w:top w:val="single" w:color="000000" w:sz="8" w:space="0"/>
            </w:tcBorders>
          </w:tcPr>
          <w:p>
            <w:pPr>
              <w:ind w:left="106"/>
              <w:spacing w:before="85" w:line="227" w:lineRule="exact"/>
              <w:rPr>
                <w:rFonts w:ascii="Tahoma" w:hAnsi="Tahoma" w:cs="Tahoma" w:eastAsia="Tahoma"/>
                <w:sz w:val="18"/>
                <w:szCs w:val="18"/>
              </w:rPr>
              <w:pStyle w:val="P68B1DB1-Normal85"/>
            </w:pPr>
            <w:r>
              <w:t>已发布的请求标题</w:t>
            </w:r>
          </w:p>
        </w:tc>
      </w:tr>
      <w:tr>
        <w:trPr>
          <w:trHeight w:val="402" w:hRule="atLeast"/>
        </w:trPr>
        <w:tc>
          <w:tcPr>
            <w:tcW w:w="1045" w:type="dxa"/>
            <w:vAlign w:val="top"/>
            <w:tcBorders>
              <w:left w:val="nil"/>
            </w:tcBorders>
          </w:tcPr>
          <w:p>
            <w:pPr>
              <w:ind w:left="428"/>
              <w:spacing w:before="145" w:line="172" w:lineRule="auto"/>
              <w:rPr>
                <w:rFonts w:ascii="Tahoma" w:hAnsi="Tahoma" w:cs="Tahoma" w:eastAsia="Tahoma"/>
                <w:sz w:val="18"/>
                <w:szCs w:val="18"/>
              </w:rPr>
              <w:pStyle w:val="P68B1DB1-Normal28"/>
            </w:pPr>
            <w:r>
              <w:t>PD</w:t>
            </w:r>
          </w:p>
        </w:tc>
        <w:tc>
          <w:tcPr>
            <w:tcW w:w="3120" w:type="dxa"/>
            <w:vAlign w:val="top"/>
            <w:tcBorders>
              <w:right w:val="nil"/>
            </w:tcBorders>
          </w:tcPr>
          <w:p>
            <w:pPr>
              <w:ind w:left="106"/>
              <w:spacing w:before="89" w:line="227" w:lineRule="exact"/>
              <w:rPr>
                <w:rFonts w:ascii="Tahoma" w:hAnsi="Tahoma" w:cs="Tahoma" w:eastAsia="Tahoma"/>
                <w:sz w:val="18"/>
                <w:szCs w:val="18"/>
              </w:rPr>
              <w:pStyle w:val="P68B1DB1-Normal85"/>
            </w:pPr>
            <w:r>
              <w:t xml:space="preserve">Posted Request Data payload</w:t>
            </w:r>
          </w:p>
        </w:tc>
      </w:tr>
      <w:tr>
        <w:trPr>
          <w:trHeight w:val="402" w:hRule="atLeast"/>
        </w:trPr>
        <w:tc>
          <w:tcPr>
            <w:tcW w:w="1045" w:type="dxa"/>
            <w:vAlign w:val="top"/>
            <w:tcBorders>
              <w:left w:val="nil"/>
            </w:tcBorders>
          </w:tcPr>
          <w:p>
            <w:pPr>
              <w:ind w:left="367"/>
              <w:spacing w:before="148" w:line="172" w:lineRule="auto"/>
              <w:rPr>
                <w:rFonts w:ascii="Tahoma" w:hAnsi="Tahoma" w:cs="Tahoma" w:eastAsia="Tahoma"/>
                <w:sz w:val="18"/>
                <w:szCs w:val="18"/>
              </w:rPr>
              <w:pStyle w:val="P68B1DB1-Normal78"/>
            </w:pPr>
            <w:r>
              <w:t>NPH</w:t>
            </w:r>
          </w:p>
        </w:tc>
        <w:tc>
          <w:tcPr>
            <w:tcW w:w="3120" w:type="dxa"/>
            <w:vAlign w:val="top"/>
            <w:tcBorders>
              <w:right w:val="nil"/>
            </w:tcBorders>
          </w:tcPr>
          <w:p>
            <w:pPr>
              <w:ind w:left="106"/>
              <w:spacing w:before="92" w:line="227" w:lineRule="exact"/>
              <w:rPr>
                <w:rFonts w:ascii="Tahoma" w:hAnsi="Tahoma" w:cs="Tahoma" w:eastAsia="Tahoma"/>
                <w:sz w:val="18"/>
                <w:szCs w:val="18"/>
              </w:rPr>
              <w:pStyle w:val="P68B1DB1-Normal85"/>
            </w:pPr>
            <w:r>
              <w:t>未发布的请求标题</w:t>
            </w:r>
          </w:p>
        </w:tc>
      </w:tr>
      <w:tr>
        <w:trPr>
          <w:trHeight w:val="402" w:hRule="atLeast"/>
        </w:trPr>
        <w:tc>
          <w:tcPr>
            <w:tcW w:w="1045" w:type="dxa"/>
            <w:vAlign w:val="top"/>
            <w:tcBorders>
              <w:left w:val="nil"/>
            </w:tcBorders>
          </w:tcPr>
          <w:p>
            <w:pPr>
              <w:ind w:left="370"/>
              <w:spacing w:before="151" w:line="172" w:lineRule="auto"/>
              <w:rPr>
                <w:rFonts w:ascii="Tahoma" w:hAnsi="Tahoma" w:cs="Tahoma" w:eastAsia="Tahoma"/>
                <w:sz w:val="18"/>
                <w:szCs w:val="18"/>
              </w:rPr>
              <w:pStyle w:val="P68B1DB1-Normal78"/>
            </w:pPr>
            <w:r>
              <w:t>NPD</w:t>
            </w:r>
          </w:p>
        </w:tc>
        <w:tc>
          <w:tcPr>
            <w:tcW w:w="3120" w:type="dxa"/>
            <w:vAlign w:val="top"/>
            <w:tcBorders>
              <w:right w:val="nil"/>
            </w:tcBorders>
          </w:tcPr>
          <w:p>
            <w:pPr>
              <w:ind w:left="106"/>
              <w:spacing w:before="95" w:line="227" w:lineRule="exact"/>
              <w:rPr>
                <w:rFonts w:ascii="Tahoma" w:hAnsi="Tahoma" w:cs="Tahoma" w:eastAsia="Tahoma"/>
                <w:sz w:val="18"/>
                <w:szCs w:val="18"/>
              </w:rPr>
              <w:pStyle w:val="P68B1DB1-Normal85"/>
            </w:pPr>
            <w:r>
              <w:t>非发布请求数据有效负载</w:t>
            </w:r>
          </w:p>
        </w:tc>
      </w:tr>
      <w:tr>
        <w:trPr>
          <w:trHeight w:val="402" w:hRule="atLeast"/>
        </w:trPr>
        <w:tc>
          <w:tcPr>
            <w:tcW w:w="1045" w:type="dxa"/>
            <w:vAlign w:val="top"/>
            <w:tcBorders>
              <w:left w:val="nil"/>
            </w:tcBorders>
          </w:tcPr>
          <w:p>
            <w:pPr>
              <w:ind w:left="345"/>
              <w:spacing w:before="145" w:line="183" w:lineRule="auto"/>
              <w:rPr>
                <w:rFonts w:ascii="Tahoma" w:hAnsi="Tahoma" w:cs="Tahoma" w:eastAsia="Tahoma"/>
                <w:sz w:val="18"/>
                <w:szCs w:val="18"/>
              </w:rPr>
              <w:pStyle w:val="P68B1DB1-Normal32"/>
            </w:pPr>
            <w:r>
              <w:t>CplH</w:t>
            </w:r>
          </w:p>
        </w:tc>
        <w:tc>
          <w:tcPr>
            <w:tcW w:w="3120" w:type="dxa"/>
            <w:vAlign w:val="top"/>
            <w:tcBorders>
              <w:right w:val="nil"/>
            </w:tcBorders>
          </w:tcPr>
          <w:p>
            <w:pPr>
              <w:ind w:left="99"/>
              <w:spacing w:before="98" w:line="227" w:lineRule="exact"/>
              <w:rPr>
                <w:rFonts w:ascii="Tahoma" w:hAnsi="Tahoma" w:cs="Tahoma" w:eastAsia="Tahoma"/>
                <w:sz w:val="18"/>
                <w:szCs w:val="18"/>
              </w:rPr>
              <w:pStyle w:val="P68B1DB1-Normal30"/>
            </w:pPr>
            <w:r>
              <w:t>完成标题</w:t>
            </w:r>
          </w:p>
        </w:tc>
      </w:tr>
      <w:tr>
        <w:trPr>
          <w:trHeight w:val="417" w:hRule="atLeast"/>
        </w:trPr>
        <w:tc>
          <w:tcPr>
            <w:tcW w:w="1045" w:type="dxa"/>
            <w:vAlign w:val="top"/>
            <w:tcBorders>
              <w:left w:val="nil"/>
              <w:bottom w:val="single" w:color="000000" w:sz="8" w:space="0"/>
            </w:tcBorders>
          </w:tcPr>
          <w:p>
            <w:pPr>
              <w:ind w:left="348"/>
              <w:spacing w:before="148" w:line="183" w:lineRule="auto"/>
              <w:rPr>
                <w:rFonts w:ascii="Tahoma" w:hAnsi="Tahoma" w:cs="Tahoma" w:eastAsia="Tahoma"/>
                <w:sz w:val="18"/>
                <w:szCs w:val="18"/>
              </w:rPr>
              <w:pStyle w:val="P68B1DB1-Normal32"/>
            </w:pPr>
            <w:r>
              <w:t>CPLD</w:t>
            </w:r>
          </w:p>
        </w:tc>
        <w:tc>
          <w:tcPr>
            <w:tcW w:w="3120" w:type="dxa"/>
            <w:vAlign w:val="top"/>
            <w:tcBorders>
              <w:right w:val="nil"/>
              <w:bottom w:val="single" w:color="000000" w:sz="8" w:space="0"/>
            </w:tcBorders>
          </w:tcPr>
          <w:p>
            <w:pPr>
              <w:ind w:left="99"/>
              <w:spacing w:before="101" w:line="227" w:lineRule="exact"/>
              <w:rPr>
                <w:rFonts w:ascii="Tahoma" w:hAnsi="Tahoma" w:cs="Tahoma" w:eastAsia="Tahoma"/>
                <w:sz w:val="18"/>
                <w:szCs w:val="18"/>
              </w:rPr>
              <w:pStyle w:val="P68B1DB1-Normal27"/>
            </w:pPr>
            <w:r>
              <w:rPr>
                <w:spacing w:val="-4"/>
              </w:rPr>
              <w:t>完成</w:t>
            </w:r>
            <w:r>
              <w:rPr>
                <w:spacing w:val="-5"/>
              </w:rPr>
              <w:t>数据</w:t>
            </w:r>
          </w:p>
        </w:tc>
      </w:tr>
    </w:tbl>
    <w:p>
      <w:pPr>
        <w:rPr>
          <w:rFonts w:ascii="Arial"/>
          <w:sz w:val="21"/>
        </w:rPr>
      </w:pPr>
    </w:p>
    <w:p>
      <w:pPr>
        <w:sectPr>
          <w:footerReference w:type="default" r:id="rId1690"/>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208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057"/>
        <w:spacing w:before="61" w:line="308" w:lineRule="auto"/>
      </w:pPr>
      <w:bookmarkStart w:name="bookmark203" w:id="201"/>
      <w:bookmarkEnd w:id="201"/>
      <w:r>
        <w:rPr>
          <w:spacing w:val="-6"/>
        </w:rPr>
        <w:t>·</w:t>
      </w:r>
      <w:r>
        <w:rPr>
          <w:spacing w:val="-6"/>
        </w:rPr>
        <w:t>TLP消耗流量控制</w:t>
      </w:r>
      <w:r>
        <w:rPr>
          <w:spacing w:val="-6"/>
        </w:rPr>
        <w:t>信用，如</w:t>
      </w:r>
      <w:hyperlink w:history="true" w:anchor="bookmark203">
        <w:r>
          <w:rPr>
            <w:u w:val="single" w:color="C0C0C0"/>
            <w:spacing w:val="-6"/>
          </w:rPr>
          <w:t>表</w:t>
        </w:r>
        <w:r>
          <w:rPr>
            <w:u w:val="single" w:color="C0C0C0"/>
            <w:spacing w:val="-6"/>
          </w:rPr>
          <w:t>2-43</w:t>
        </w:r>
        <w:r>
          <w:rPr>
            <w:u w:val="single" w:color="C0C0C0"/>
            <w:spacing w:val="-10"/>
          </w:rPr>
          <w:t>所示</w:t>
        </w:r>
        <w:r>
          <w:rPr>
            <w:u w:val="single" w:color="C0C0C0"/>
            <w:spacing w:val="-6"/>
          </w:rPr>
          <w:t>。</w:t>
        </w:r>
      </w:hyperlink>
    </w:p>
    <w:p>
      <w:pPr>
        <w:pStyle w:val="P68B1DB1-BodyText23"/>
        <w:ind w:left="3899"/>
        <w:spacing w:before="167" w:line="249" w:lineRule="exact"/>
      </w:pPr>
      <w:r>
        <w:rPr>
          <w:spacing w:val="-8"/>
        </w:rPr>
        <w:t xml:space="preserve">表2-43 TLP流量控制信用</w:t>
      </w:r>
      <w:r>
        <w:rPr>
          <w:spacing w:val="-9"/>
        </w:rPr>
        <w:t>消耗</w:t>
      </w:r>
    </w:p>
    <w:tbl>
      <w:tblPr>
        <w:tblStyle w:val="TableNormal"/>
        <w:tblW w:w="8112" w:type="dxa"/>
        <w:tblInd w:w="1813"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3282"/>
        <w:gridCol w:w="4830"/>
      </w:tblGrid>
      <w:tr>
        <w:trPr>
          <w:trHeight w:val="417" w:hRule="atLeast"/>
        </w:trPr>
        <w:tc>
          <w:tcPr>
            <w:tcW w:w="3282" w:type="dxa"/>
            <w:vAlign w:val="top"/>
            <w:tcBorders>
              <w:left w:val="nil"/>
              <w:bottom w:val="single" w:color="000000" w:sz="8" w:space="0"/>
              <w:top w:val="single" w:color="000000" w:sz="8" w:space="0"/>
            </w:tcBorders>
          </w:tcPr>
          <w:p>
            <w:pPr>
              <w:ind w:left="1499"/>
              <w:spacing w:before="149" w:line="172" w:lineRule="auto"/>
              <w:rPr>
                <w:rFonts w:ascii="Tahoma" w:hAnsi="Tahoma" w:cs="Tahoma" w:eastAsia="Tahoma"/>
                <w:sz w:val="18"/>
                <w:szCs w:val="18"/>
              </w:rPr>
              <w:pStyle w:val="P68B1DB1-Normal80"/>
            </w:pPr>
            <w:r>
              <w:t>TLP</w:t>
            </w:r>
          </w:p>
        </w:tc>
        <w:tc>
          <w:tcPr>
            <w:tcW w:w="4830" w:type="dxa"/>
            <w:vAlign w:val="top"/>
            <w:tcBorders>
              <w:right w:val="nil"/>
              <w:bottom w:val="single" w:color="000000" w:sz="8" w:space="0"/>
              <w:top w:val="single" w:color="000000" w:sz="8" w:space="0"/>
            </w:tcBorders>
          </w:tcPr>
          <w:p>
            <w:pPr>
              <w:ind w:left="1707"/>
              <w:spacing w:before="93" w:line="261" w:lineRule="exact"/>
              <w:rPr>
                <w:rFonts w:ascii="Tahoma" w:hAnsi="Tahoma" w:cs="Tahoma" w:eastAsia="Tahoma"/>
                <w:sz w:val="12"/>
                <w:szCs w:val="12"/>
              </w:rPr>
              <w:pStyle w:val="P68B1DB1-Normal313"/>
            </w:pPr>
            <w:r>
              <w:rPr>
                <w:sz w:val="18"/>
                <w:szCs w:val="18"/>
              </w:rPr>
              <w:t>信用卡消费</w:t>
            </w:r>
            <w:r>
              <w:rPr>
                <w:sz w:val="12"/>
                <w:szCs w:val="12"/>
                <w:position w:val="8"/>
              </w:rPr>
              <w:t>38</w:t>
            </w:r>
          </w:p>
        </w:tc>
      </w:tr>
      <w:tr>
        <w:trPr>
          <w:trHeight w:val="402" w:hRule="atLeast"/>
        </w:trPr>
        <w:tc>
          <w:tcPr>
            <w:tcW w:w="3282" w:type="dxa"/>
            <w:vAlign w:val="top"/>
            <w:tcBorders>
              <w:left w:val="nil"/>
              <w:top w:val="single" w:color="000000" w:sz="8" w:space="0"/>
            </w:tcBorders>
          </w:tcPr>
          <w:p>
            <w:pPr>
              <w:ind w:left="106"/>
              <w:spacing w:before="83" w:line="227" w:lineRule="exact"/>
              <w:rPr>
                <w:rFonts w:ascii="Tahoma" w:hAnsi="Tahoma" w:cs="Tahoma" w:eastAsia="Tahoma"/>
                <w:sz w:val="18"/>
                <w:szCs w:val="18"/>
              </w:rPr>
              <w:pStyle w:val="P68B1DB1-Normal84"/>
            </w:pPr>
            <w:r>
              <w:t>内存、I/O、配置读取请求</w:t>
            </w:r>
          </w:p>
        </w:tc>
        <w:tc>
          <w:tcPr>
            <w:tcW w:w="4830" w:type="dxa"/>
            <w:vAlign w:val="top"/>
            <w:tcBorders>
              <w:right w:val="nil"/>
              <w:top w:val="single" w:color="000000" w:sz="8" w:space="0"/>
            </w:tcBorders>
          </w:tcPr>
          <w:p>
            <w:pPr>
              <w:ind w:left="104"/>
              <w:spacing w:before="83" w:line="227" w:lineRule="exact"/>
              <w:rPr>
                <w:rFonts w:ascii="Tahoma" w:hAnsi="Tahoma" w:cs="Tahoma" w:eastAsia="Tahoma"/>
                <w:sz w:val="18"/>
                <w:szCs w:val="18"/>
              </w:rPr>
              <w:pStyle w:val="P68B1DB1-Normal78"/>
            </w:pPr>
            <w:r>
              <w:t>1个NPH装置</w:t>
            </w:r>
          </w:p>
        </w:tc>
      </w:tr>
      <w:tr>
        <w:trPr>
          <w:trHeight w:val="403" w:hRule="atLeast"/>
        </w:trPr>
        <w:tc>
          <w:tcPr>
            <w:tcW w:w="3282" w:type="dxa"/>
            <w:vAlign w:val="top"/>
            <w:tcBorders>
              <w:left w:val="nil"/>
            </w:tcBorders>
          </w:tcPr>
          <w:p>
            <w:pPr>
              <w:ind w:left="805"/>
              <w:spacing w:before="136" w:line="180" w:lineRule="auto"/>
              <w:rPr>
                <w:rFonts w:ascii="Tahoma" w:hAnsi="Tahoma" w:cs="Tahoma" w:eastAsia="Tahoma"/>
                <w:sz w:val="18"/>
                <w:szCs w:val="18"/>
              </w:rPr>
              <w:pStyle w:val="P68B1DB1-Normal26"/>
            </w:pPr>
            <w:r>
              <w:rPr>
                <w:spacing w:val="-7"/>
              </w:rPr>
              <w:t>存储器写入请求</w:t>
            </w:r>
          </w:p>
        </w:tc>
        <w:tc>
          <w:tcPr>
            <w:tcW w:w="4830" w:type="dxa"/>
            <w:vAlign w:val="top"/>
            <w:tcBorders>
              <w:right w:val="nil"/>
            </w:tcBorders>
          </w:tcPr>
          <w:p>
            <w:pPr>
              <w:ind w:left="104"/>
              <w:spacing w:before="86" w:line="262" w:lineRule="exact"/>
              <w:rPr>
                <w:rFonts w:ascii="Tahoma" w:hAnsi="Tahoma" w:cs="Tahoma" w:eastAsia="Tahoma"/>
                <w:sz w:val="12"/>
                <w:szCs w:val="12"/>
              </w:rPr>
              <w:pStyle w:val="P68B1DB1-Normal314"/>
            </w:pPr>
            <w:r>
              <w:rPr>
                <w:sz w:val="18"/>
                <w:szCs w:val="18"/>
              </w:rPr>
              <w:t xml:space="preserve">1个PH + n个PD单位</w:t>
            </w:r>
            <w:r>
              <w:rPr>
                <w:sz w:val="12"/>
                <w:szCs w:val="12"/>
                <w:position w:val="8"/>
              </w:rPr>
              <w:t>39</w:t>
            </w:r>
          </w:p>
        </w:tc>
      </w:tr>
      <w:tr>
        <w:trPr>
          <w:trHeight w:val="1031" w:hRule="atLeast"/>
        </w:trPr>
        <w:tc>
          <w:tcPr>
            <w:tcW w:w="3282" w:type="dxa"/>
            <w:vAlign w:val="top"/>
            <w:tcBorders>
              <w:left w:val="nil"/>
            </w:tcBorders>
          </w:tcPr>
          <w:p>
            <w:pPr>
              <w:pStyle w:val="TableText"/>
              <w:spacing w:line="347" w:lineRule="auto"/>
              <w:rPr>
                <w:sz w:val="21"/>
              </w:rPr>
            </w:pPr>
          </w:p>
          <w:p>
            <w:pPr>
              <w:ind w:left="443"/>
              <w:spacing w:before="54" w:line="227" w:lineRule="exact"/>
              <w:rPr>
                <w:rFonts w:ascii="Tahoma" w:hAnsi="Tahoma" w:cs="Tahoma" w:eastAsia="Tahoma"/>
                <w:sz w:val="18"/>
                <w:szCs w:val="18"/>
              </w:rPr>
              <w:pStyle w:val="P68B1DB1-Normal27"/>
            </w:pPr>
            <w:r>
              <w:rPr>
                <w:spacing w:val="-6"/>
              </w:rPr>
              <w:t>I/O、配置写</w:t>
            </w:r>
            <w:r>
              <w:rPr>
                <w:spacing w:val="-7"/>
              </w:rPr>
              <w:t>请求</w:t>
            </w:r>
          </w:p>
        </w:tc>
        <w:tc>
          <w:tcPr>
            <w:tcW w:w="4830" w:type="dxa"/>
            <w:vAlign w:val="top"/>
            <w:tcBorders>
              <w:right w:val="nil"/>
            </w:tcBorders>
          </w:tcPr>
          <w:p>
            <w:pPr>
              <w:ind w:left="104"/>
              <w:spacing w:before="223" w:line="227" w:lineRule="exact"/>
              <w:rPr>
                <w:rFonts w:ascii="Tahoma" w:hAnsi="Tahoma" w:cs="Tahoma" w:eastAsia="Tahoma"/>
                <w:sz w:val="18"/>
                <w:szCs w:val="18"/>
              </w:rPr>
              <w:pStyle w:val="P68B1DB1-Normal26"/>
            </w:pPr>
            <w:r>
              <w:rPr>
                <w:spacing w:val="-13"/>
              </w:rPr>
              <w:t xml:space="preserve">1名国家方案干事+ 1名国家方案干事</w:t>
            </w:r>
          </w:p>
          <w:p>
            <w:pPr>
              <w:ind w:left="106"/>
              <w:spacing w:before="133" w:line="227" w:lineRule="exact"/>
              <w:rPr>
                <w:rFonts w:ascii="Tahoma" w:hAnsi="Tahoma" w:cs="Tahoma" w:eastAsia="Tahoma"/>
                <w:sz w:val="18"/>
                <w:szCs w:val="18"/>
              </w:rPr>
              <w:pStyle w:val="P68B1DB1-Normal27"/>
            </w:pPr>
            <w:r>
              <w:rPr>
                <w:spacing w:val="-6"/>
              </w:rPr>
              <w:t>注意：写入的数据大小永远不会</w:t>
            </w:r>
            <w:r>
              <w:rPr>
                <w:spacing w:val="-7"/>
              </w:rPr>
              <w:t>超过1（对齐）DW</w:t>
            </w:r>
          </w:p>
        </w:tc>
      </w:tr>
      <w:tr>
        <w:trPr>
          <w:trHeight w:val="403" w:hRule="atLeast"/>
        </w:trPr>
        <w:tc>
          <w:tcPr>
            <w:tcW w:w="3282" w:type="dxa"/>
            <w:vAlign w:val="top"/>
            <w:tcBorders>
              <w:left w:val="nil"/>
            </w:tcBorders>
          </w:tcPr>
          <w:p>
            <w:pPr>
              <w:ind w:left="941"/>
              <w:spacing w:before="142" w:line="179" w:lineRule="auto"/>
              <w:rPr>
                <w:rFonts w:ascii="Tahoma" w:hAnsi="Tahoma" w:cs="Tahoma" w:eastAsia="Tahoma"/>
                <w:sz w:val="18"/>
                <w:szCs w:val="18"/>
              </w:rPr>
              <w:pStyle w:val="P68B1DB1-Normal80"/>
            </w:pPr>
            <w:r>
              <w:t>AtomicOp请求</w:t>
            </w:r>
          </w:p>
        </w:tc>
        <w:tc>
          <w:tcPr>
            <w:tcW w:w="4830" w:type="dxa"/>
            <w:vAlign w:val="top"/>
            <w:tcBorders>
              <w:right w:val="nil"/>
            </w:tcBorders>
          </w:tcPr>
          <w:p>
            <w:pPr>
              <w:ind w:left="104"/>
              <w:spacing w:before="92" w:line="227" w:lineRule="exact"/>
              <w:rPr>
                <w:rFonts w:ascii="Tahoma" w:hAnsi="Tahoma" w:cs="Tahoma" w:eastAsia="Tahoma"/>
                <w:sz w:val="18"/>
                <w:szCs w:val="18"/>
              </w:rPr>
              <w:pStyle w:val="P68B1DB1-Normal26"/>
            </w:pPr>
            <w:r>
              <w:rPr>
                <w:spacing w:val="-10"/>
              </w:rPr>
              <w:t xml:space="preserve">1个NPH + n个NPD单位</w:t>
            </w:r>
          </w:p>
        </w:tc>
      </w:tr>
      <w:tr>
        <w:trPr>
          <w:trHeight w:val="404" w:hRule="atLeast"/>
        </w:trPr>
        <w:tc>
          <w:tcPr>
            <w:tcW w:w="3282" w:type="dxa"/>
            <w:vAlign w:val="top"/>
            <w:tcBorders>
              <w:left w:val="nil"/>
            </w:tcBorders>
          </w:tcPr>
          <w:p>
            <w:pPr>
              <w:ind w:left="476"/>
              <w:spacing w:before="94" w:line="227" w:lineRule="exact"/>
              <w:rPr>
                <w:rFonts w:ascii="Tahoma" w:hAnsi="Tahoma" w:cs="Tahoma" w:eastAsia="Tahoma"/>
                <w:sz w:val="18"/>
                <w:szCs w:val="18"/>
              </w:rPr>
              <w:pStyle w:val="P68B1DB1-Normal27"/>
            </w:pPr>
            <w:r>
              <w:rPr>
                <w:spacing w:val="-6"/>
              </w:rPr>
              <w:t>没有数据的消息请求</w:t>
            </w:r>
          </w:p>
        </w:tc>
        <w:tc>
          <w:tcPr>
            <w:tcW w:w="4830" w:type="dxa"/>
            <w:vAlign w:val="top"/>
            <w:tcBorders>
              <w:right w:val="nil"/>
            </w:tcBorders>
          </w:tcPr>
          <w:p>
            <w:pPr>
              <w:ind w:left="104"/>
              <w:spacing w:before="94" w:line="227" w:lineRule="exact"/>
              <w:rPr>
                <w:rFonts w:ascii="Tahoma" w:hAnsi="Tahoma" w:cs="Tahoma" w:eastAsia="Tahoma"/>
                <w:sz w:val="18"/>
                <w:szCs w:val="18"/>
              </w:rPr>
              <w:pStyle w:val="P68B1DB1-Normal78"/>
            </w:pPr>
            <w:r>
              <w:t>1个PH单位</w:t>
            </w:r>
          </w:p>
        </w:tc>
      </w:tr>
      <w:tr>
        <w:trPr>
          <w:trHeight w:val="404" w:hRule="atLeast"/>
        </w:trPr>
        <w:tc>
          <w:tcPr>
            <w:tcW w:w="3282" w:type="dxa"/>
            <w:vAlign w:val="top"/>
            <w:tcBorders>
              <w:left w:val="nil"/>
            </w:tcBorders>
          </w:tcPr>
          <w:p>
            <w:pPr>
              <w:ind w:left="604"/>
              <w:spacing w:before="95" w:line="227" w:lineRule="exact"/>
              <w:rPr>
                <w:rFonts w:ascii="Tahoma" w:hAnsi="Tahoma" w:cs="Tahoma" w:eastAsia="Tahoma"/>
                <w:sz w:val="18"/>
                <w:szCs w:val="18"/>
              </w:rPr>
              <w:pStyle w:val="P68B1DB1-Normal27"/>
            </w:pPr>
            <w:r>
              <w:rPr>
                <w:spacing w:val="-6"/>
              </w:rPr>
              <w:t>带</w:t>
            </w:r>
            <w:r>
              <w:rPr>
                <w:spacing w:val="-7"/>
              </w:rPr>
              <w:t>数据的</w:t>
            </w:r>
            <w:r>
              <w:rPr>
                <w:spacing w:val="-6"/>
              </w:rPr>
              <w:t>消息请求</w:t>
            </w:r>
          </w:p>
        </w:tc>
        <w:tc>
          <w:tcPr>
            <w:tcW w:w="4830" w:type="dxa"/>
            <w:vAlign w:val="top"/>
            <w:tcBorders>
              <w:right w:val="nil"/>
            </w:tcBorders>
          </w:tcPr>
          <w:p>
            <w:pPr>
              <w:ind w:left="104"/>
              <w:spacing w:before="95" w:line="227" w:lineRule="exact"/>
              <w:rPr>
                <w:rFonts w:ascii="Tahoma" w:hAnsi="Tahoma" w:cs="Tahoma" w:eastAsia="Tahoma"/>
                <w:sz w:val="18"/>
                <w:szCs w:val="18"/>
              </w:rPr>
              <w:pStyle w:val="P68B1DB1-Normal26"/>
            </w:pPr>
            <w:r>
              <w:rPr>
                <w:spacing w:val="-11"/>
              </w:rPr>
              <w:t xml:space="preserve">1个PH + n个PD单位</w:t>
            </w:r>
          </w:p>
        </w:tc>
      </w:tr>
      <w:tr>
        <w:trPr>
          <w:trHeight w:val="403" w:hRule="atLeast"/>
        </w:trPr>
        <w:tc>
          <w:tcPr>
            <w:tcW w:w="3282" w:type="dxa"/>
            <w:vAlign w:val="top"/>
            <w:tcBorders>
              <w:left w:val="nil"/>
            </w:tcBorders>
          </w:tcPr>
          <w:p>
            <w:pPr>
              <w:ind w:left="677"/>
              <w:spacing w:before="96" w:line="227" w:lineRule="exact"/>
              <w:rPr>
                <w:rFonts w:ascii="Tahoma" w:hAnsi="Tahoma" w:cs="Tahoma" w:eastAsia="Tahoma"/>
                <w:sz w:val="18"/>
                <w:szCs w:val="18"/>
              </w:rPr>
              <w:pStyle w:val="P68B1DB1-Normal161"/>
            </w:pPr>
            <w:r>
              <w:t>存储器读取完成</w:t>
            </w:r>
          </w:p>
        </w:tc>
        <w:tc>
          <w:tcPr>
            <w:tcW w:w="4830" w:type="dxa"/>
            <w:vAlign w:val="top"/>
            <w:tcBorders>
              <w:right w:val="nil"/>
            </w:tcBorders>
          </w:tcPr>
          <w:p>
            <w:pPr>
              <w:ind w:left="104"/>
              <w:spacing w:before="96" w:line="227" w:lineRule="exact"/>
              <w:rPr>
                <w:rFonts w:ascii="Tahoma" w:hAnsi="Tahoma" w:cs="Tahoma" w:eastAsia="Tahoma"/>
                <w:sz w:val="18"/>
                <w:szCs w:val="18"/>
              </w:rPr>
              <w:pStyle w:val="P68B1DB1-Normal27"/>
            </w:pPr>
            <w:r>
              <w:rPr>
                <w:spacing w:val="-9"/>
              </w:rPr>
              <w:t xml:space="preserve">1个CplH + n个CplD单位</w:t>
            </w:r>
          </w:p>
        </w:tc>
      </w:tr>
      <w:tr>
        <w:trPr>
          <w:trHeight w:val="404" w:hRule="atLeast"/>
        </w:trPr>
        <w:tc>
          <w:tcPr>
            <w:tcW w:w="3282" w:type="dxa"/>
            <w:vAlign w:val="top"/>
            <w:tcBorders>
              <w:left w:val="nil"/>
            </w:tcBorders>
          </w:tcPr>
          <w:p>
            <w:pPr>
              <w:ind w:left="277"/>
              <w:spacing w:before="98" w:line="227" w:lineRule="exact"/>
              <w:rPr>
                <w:rFonts w:ascii="Tahoma" w:hAnsi="Tahoma" w:cs="Tahoma" w:eastAsia="Tahoma"/>
                <w:sz w:val="18"/>
                <w:szCs w:val="18"/>
              </w:rPr>
              <w:pStyle w:val="P68B1DB1-Normal27"/>
            </w:pPr>
            <w:r>
              <w:rPr>
                <w:spacing w:val="-5"/>
              </w:rPr>
              <w:t>I/O、配置读取</w:t>
            </w:r>
            <w:r>
              <w:rPr>
                <w:spacing w:val="-6"/>
              </w:rPr>
              <w:t>完成</w:t>
            </w:r>
          </w:p>
        </w:tc>
        <w:tc>
          <w:tcPr>
            <w:tcW w:w="4830" w:type="dxa"/>
            <w:vAlign w:val="top"/>
            <w:tcBorders>
              <w:right w:val="nil"/>
            </w:tcBorders>
          </w:tcPr>
          <w:p>
            <w:pPr>
              <w:ind w:left="104"/>
              <w:spacing w:before="98" w:line="227" w:lineRule="exact"/>
              <w:rPr>
                <w:rFonts w:ascii="Tahoma" w:hAnsi="Tahoma" w:cs="Tahoma" w:eastAsia="Tahoma"/>
                <w:sz w:val="18"/>
                <w:szCs w:val="18"/>
              </w:rPr>
              <w:pStyle w:val="P68B1DB1-Normal27"/>
            </w:pPr>
            <w:r>
              <w:rPr>
                <w:spacing w:val="-9"/>
              </w:rPr>
              <w:t>1个CplH单元+1个CplD单元</w:t>
            </w:r>
          </w:p>
        </w:tc>
      </w:tr>
      <w:tr>
        <w:trPr>
          <w:trHeight w:val="404" w:hRule="atLeast"/>
        </w:trPr>
        <w:tc>
          <w:tcPr>
            <w:tcW w:w="3282" w:type="dxa"/>
            <w:vAlign w:val="top"/>
            <w:tcBorders>
              <w:left w:val="nil"/>
            </w:tcBorders>
          </w:tcPr>
          <w:p>
            <w:pPr>
              <w:ind w:left="268"/>
              <w:spacing w:before="99" w:line="227" w:lineRule="exact"/>
              <w:rPr>
                <w:rFonts w:ascii="Tahoma" w:hAnsi="Tahoma" w:cs="Tahoma" w:eastAsia="Tahoma"/>
                <w:sz w:val="18"/>
                <w:szCs w:val="18"/>
              </w:rPr>
              <w:pStyle w:val="P68B1DB1-Normal27"/>
            </w:pPr>
            <w:r>
              <w:rPr>
                <w:spacing w:val="-5"/>
              </w:rPr>
              <w:t>I/O、配置写入完成</w:t>
            </w:r>
          </w:p>
        </w:tc>
        <w:tc>
          <w:tcPr>
            <w:tcW w:w="4830" w:type="dxa"/>
            <w:vAlign w:val="top"/>
            <w:tcBorders>
              <w:right w:val="nil"/>
            </w:tcBorders>
          </w:tcPr>
          <w:p>
            <w:pPr>
              <w:ind w:left="104"/>
              <w:spacing w:before="99" w:line="227" w:lineRule="exact"/>
              <w:rPr>
                <w:rFonts w:ascii="Tahoma" w:hAnsi="Tahoma" w:cs="Tahoma" w:eastAsia="Tahoma"/>
                <w:sz w:val="18"/>
                <w:szCs w:val="18"/>
              </w:rPr>
              <w:pStyle w:val="P68B1DB1-Normal27"/>
            </w:pPr>
            <w:r>
              <w:rPr>
                <w:spacing w:val="-6"/>
              </w:rPr>
              <w:t>1个CplH单元</w:t>
            </w:r>
          </w:p>
        </w:tc>
      </w:tr>
      <w:tr>
        <w:trPr>
          <w:trHeight w:val="1046" w:hRule="atLeast"/>
        </w:trPr>
        <w:tc>
          <w:tcPr>
            <w:tcW w:w="3282" w:type="dxa"/>
            <w:vAlign w:val="top"/>
            <w:tcBorders>
              <w:left w:val="nil"/>
              <w:bottom w:val="single" w:color="000000" w:sz="8" w:space="0"/>
            </w:tcBorders>
          </w:tcPr>
          <w:p>
            <w:pPr>
              <w:pStyle w:val="TableText"/>
              <w:spacing w:line="359" w:lineRule="auto"/>
              <w:rPr>
                <w:sz w:val="21"/>
              </w:rPr>
            </w:pPr>
          </w:p>
          <w:p>
            <w:pPr>
              <w:ind w:left="804"/>
              <w:spacing w:before="54" w:line="227" w:lineRule="exact"/>
              <w:rPr>
                <w:rFonts w:ascii="Tahoma" w:hAnsi="Tahoma" w:cs="Tahoma" w:eastAsia="Tahoma"/>
                <w:sz w:val="18"/>
                <w:szCs w:val="18"/>
              </w:rPr>
              <w:pStyle w:val="P68B1DB1-Normal27"/>
            </w:pPr>
            <w:r>
              <w:rPr>
                <w:spacing w:val="-3"/>
              </w:rPr>
              <w:t>AtomicOp完成</w:t>
            </w:r>
          </w:p>
        </w:tc>
        <w:tc>
          <w:tcPr>
            <w:tcW w:w="4830" w:type="dxa"/>
            <w:vAlign w:val="top"/>
            <w:tcBorders>
              <w:right w:val="nil"/>
              <w:bottom w:val="single" w:color="000000" w:sz="8" w:space="0"/>
            </w:tcBorders>
          </w:tcPr>
          <w:p>
            <w:pPr>
              <w:ind w:left="104"/>
              <w:spacing w:before="235" w:line="227" w:lineRule="exact"/>
              <w:rPr>
                <w:rFonts w:ascii="Tahoma" w:hAnsi="Tahoma" w:cs="Tahoma" w:eastAsia="Tahoma"/>
                <w:sz w:val="18"/>
                <w:szCs w:val="18"/>
              </w:rPr>
              <w:pStyle w:val="P68B1DB1-Normal27"/>
            </w:pPr>
            <w:r>
              <w:rPr>
                <w:spacing w:val="-9"/>
              </w:rPr>
              <w:t>1个CplH单元+1个CplD单元</w:t>
            </w:r>
          </w:p>
          <w:p>
            <w:pPr>
              <w:ind w:left="106"/>
              <w:spacing w:before="133" w:line="227" w:lineRule="exact"/>
              <w:rPr>
                <w:rFonts w:ascii="Tahoma" w:hAnsi="Tahoma" w:cs="Tahoma" w:eastAsia="Tahoma"/>
                <w:sz w:val="18"/>
                <w:szCs w:val="18"/>
              </w:rPr>
              <w:pStyle w:val="P68B1DB1-Normal27"/>
            </w:pPr>
            <w:r>
              <w:rPr>
                <w:spacing w:val="-6"/>
              </w:rPr>
              <w:t>注意：</w:t>
            </w:r>
            <w:r>
              <w:rPr>
                <w:spacing w:val="-16"/>
              </w:rPr>
              <w:t>返回</w:t>
            </w:r>
            <w:r>
              <w:rPr>
                <w:spacing w:val="-6"/>
              </w:rPr>
              <w:t>的</w:t>
            </w:r>
            <w:r>
              <w:rPr>
                <w:spacing w:val="-6"/>
              </w:rPr>
              <w:t>数据</w:t>
            </w:r>
            <w:r>
              <w:rPr>
                <w:spacing w:val="-7"/>
              </w:rPr>
              <w:t>大小永远不会</w:t>
            </w:r>
            <w:r>
              <w:rPr>
                <w:spacing w:val="-7"/>
              </w:rPr>
              <w:t>超过</w:t>
            </w:r>
            <w:r>
              <w:rPr>
                <w:spacing w:val="-7"/>
              </w:rPr>
              <w:t>4个（对齐）DW。</w:t>
            </w:r>
          </w:p>
        </w:tc>
      </w:tr>
    </w:tbl>
    <w:p>
      <w:pPr>
        <w:pStyle w:val="BodyText"/>
        <w:ind w:left="1278" w:right="1942" w:hanging="221"/>
        <w:spacing w:before="227" w:line="241" w:lineRule="auto"/>
      </w:pPr>
      <w:r>
        <w:rPr>
          <w:spacing w:val="-4"/>
        </w:rPr>
        <w:t>·</w:t>
      </w:r>
      <w:r>
        <w:rPr>
          <w:spacing w:val="-4"/>
        </w:rPr>
        <w:t>组件必须</w:t>
      </w:r>
      <w:r>
        <w:rPr>
          <w:spacing w:val="-5"/>
        </w:rPr>
        <w:t>为该组件支持的所有</w:t>
      </w:r>
      <w:r>
        <w:rPr>
          <w:spacing w:val="-5"/>
        </w:rPr>
        <w:t>虚拟信道</w:t>
      </w:r>
      <w:r>
        <w:t>实现独立</w:t>
      </w:r>
      <w:r>
        <w:rPr>
          <w:spacing w:val="-3"/>
        </w:rPr>
        <w:t>的流控制。</w:t>
      </w:r>
    </w:p>
    <w:p>
      <w:pPr>
        <w:pStyle w:val="P68B1DB1-BodyText3"/>
        <w:ind w:left="1057"/>
        <w:spacing w:before="114" w:line="252" w:lineRule="exact"/>
      </w:pPr>
      <w:r>
        <w:rPr>
          <w:spacing w:val="-5"/>
        </w:rPr>
        <w:t xml:space="preserve">·   流量控制仅</w:t>
      </w:r>
      <w:r>
        <w:rPr>
          <w:spacing w:val="-5"/>
        </w:rPr>
        <w:t>针对</w:t>
      </w:r>
      <w:r>
        <w:rPr>
          <w:spacing w:val="-5"/>
        </w:rPr>
        <w:t>默认</w:t>
      </w:r>
      <w:r>
        <w:rPr>
          <w:spacing w:val="-5"/>
        </w:rPr>
        <w:t>虚拟</w:t>
      </w:r>
      <w:r>
        <w:rPr>
          <w:spacing w:val="-5"/>
        </w:rPr>
        <w:t xml:space="preserve">信道（VC 0</w:t>
      </w:r>
      <w:r>
        <w:rPr>
          <w:spacing w:val="-6"/>
        </w:rPr>
        <w:t>）由硬件自主初始化。</w:t>
      </w:r>
    </w:p>
    <w:p>
      <w:pPr>
        <w:pStyle w:val="BodyText"/>
        <w:ind w:left="1678" w:right="2177" w:hanging="228"/>
        <w:spacing w:before="46" w:line="258" w:lineRule="auto"/>
      </w:pPr>
      <w:r>
        <w:rPr>
          <w:rFonts w:ascii="Arial" w:hAnsi="Tahoma"/>
          <w:spacing w:val="-5"/>
        </w:rPr>
        <w:t xml:space="preserve">◦   复位</w:t>
      </w:r>
      <w:r>
        <w:rPr>
          <w:spacing w:val="-18"/>
        </w:rPr>
        <w:t>后</w:t>
      </w:r>
      <w:r>
        <w:rPr>
          <w:spacing w:val="-5"/>
        </w:rPr>
        <w:t>，数据链路层处于</w:t>
      </w:r>
      <w:r>
        <w:rPr>
          <w:spacing w:val="-5"/>
        </w:rPr>
        <w:t>DL_Init</w:t>
      </w:r>
      <w:r>
        <w:rPr>
          <w:spacing w:val="-5"/>
        </w:rPr>
        <w:t>状态</w:t>
      </w:r>
      <w:r>
        <w:rPr>
          <w:spacing w:val="-17"/>
        </w:rPr>
        <w:t>时</w:t>
      </w:r>
      <w:r>
        <w:rPr>
          <w:spacing w:val="-5"/>
        </w:rPr>
        <w:t>，VC0初始化（参见</w:t>
      </w:r>
      <w:r>
        <w:rPr>
          <w:u w:val="single" w:color="C0C0C0"/>
          <w:spacing w:val="-5"/>
        </w:rPr>
        <w:t>第3.2节</w:t>
      </w:r>
      <w:r>
        <w:rPr>
          <w:spacing w:val="-5"/>
        </w:rPr>
        <w:t>和</w:t>
      </w:r>
      <w:r>
        <w:rPr>
          <w:u w:val="single" w:color="C0C0C0"/>
          <w:spacing w:val="-2"/>
        </w:rPr>
        <w:t>第3.4节</w:t>
      </w:r>
      <w:r>
        <w:rPr>
          <w:spacing w:val="-2"/>
        </w:rPr>
        <w:t>）。</w:t>
      </w:r>
    </w:p>
    <w:p>
      <w:pPr>
        <w:pStyle w:val="BodyText"/>
        <w:ind w:left="1283" w:right="2086" w:hanging="226"/>
        <w:spacing w:before="81" w:line="258" w:lineRule="auto"/>
      </w:pPr>
      <w:r>
        <w:rPr>
          <w:spacing w:val="-5"/>
        </w:rPr>
        <w:t>·</w:t>
      </w:r>
      <w:r>
        <w:rPr>
          <w:spacing w:val="-5"/>
        </w:rPr>
        <w:t>当</w:t>
      </w:r>
      <w:r>
        <w:rPr>
          <w:spacing w:val="-5"/>
        </w:rPr>
        <w:t>其他</w:t>
      </w:r>
      <w:r>
        <w:rPr>
          <w:spacing w:val="-5"/>
        </w:rPr>
        <w:t>虚拟通道</w:t>
      </w:r>
      <w:r>
        <w:rPr>
          <w:spacing w:val="-5"/>
        </w:rPr>
        <w:t>由软件启用</w:t>
      </w:r>
      <w:r>
        <w:rPr>
          <w:spacing w:val="-17"/>
        </w:rPr>
        <w:t>时</w:t>
      </w:r>
      <w:r>
        <w:rPr>
          <w:spacing w:val="-5"/>
        </w:rPr>
        <w:t>，</w:t>
      </w:r>
      <w:r>
        <w:rPr>
          <w:spacing w:val="-5"/>
        </w:rPr>
        <w:t>每个新启用的</w:t>
      </w:r>
      <w:r>
        <w:rPr>
          <w:spacing w:val="-6"/>
        </w:rPr>
        <w:t>虚拟</w:t>
      </w:r>
      <w:r>
        <w:rPr>
          <w:spacing w:val="-6"/>
        </w:rPr>
        <w:t>通道</w:t>
      </w:r>
      <w:r>
        <w:rPr>
          <w:spacing w:val="-6"/>
        </w:rPr>
        <w:t>将</w:t>
      </w:r>
      <w:r>
        <w:rPr>
          <w:spacing w:val="-6"/>
        </w:rPr>
        <w:t>遵循</w:t>
      </w:r>
      <w:r>
        <w:rPr>
          <w:spacing w:val="-6"/>
        </w:rPr>
        <w:t>流量控制</w:t>
      </w:r>
      <w:r>
        <w:rPr>
          <w:spacing w:val="-2"/>
        </w:rPr>
        <w:t>初始化协议（</w:t>
      </w:r>
      <w:r>
        <w:rPr>
          <w:spacing w:val="-3"/>
        </w:rPr>
        <w:t>参见</w:t>
      </w:r>
      <w:r>
        <w:rPr>
          <w:u w:val="single" w:color="C0C0C0"/>
          <w:spacing w:val="-3"/>
        </w:rPr>
        <w:t>第3.4节</w:t>
      </w:r>
      <w:r>
        <w:rPr>
          <w:spacing w:val="-3"/>
        </w:rPr>
        <w:t>）。</w:t>
      </w:r>
    </w:p>
    <w:p>
      <w:pPr>
        <w:pStyle w:val="BodyText"/>
        <w:ind w:left="1679" w:right="2505" w:hanging="229"/>
        <w:spacing w:before="30" w:line="258" w:lineRule="auto"/>
      </w:pPr>
      <w:r>
        <w:rPr>
          <w:rFonts w:ascii="Arial" w:hAnsi="Tahoma"/>
          <w:spacing w:val="-5"/>
        </w:rPr>
        <w:t xml:space="preserve">◦   软件</w:t>
      </w:r>
      <w:r>
        <w:rPr>
          <w:spacing w:val="-5"/>
        </w:rPr>
        <w:t>通过设置链路上两个</w:t>
      </w:r>
      <w:r>
        <w:rPr>
          <w:spacing w:val="-17"/>
        </w:rPr>
        <w:t>组件中虚拟通道</w:t>
      </w:r>
      <w:r>
        <w:rPr>
          <w:spacing w:val="-5"/>
        </w:rPr>
        <w:t>的</w:t>
      </w:r>
      <w:r>
        <w:rPr>
          <w:spacing w:val="-5"/>
        </w:rPr>
        <w:t>VC使能位</w:t>
      </w:r>
      <w:r>
        <w:rPr>
          <w:spacing w:val="-19"/>
        </w:rPr>
        <w:t>来使</w:t>
      </w:r>
      <w:r>
        <w:rPr>
          <w:spacing w:val="-5"/>
        </w:rPr>
        <w:t>能</w:t>
      </w:r>
      <w:r>
        <w:rPr>
          <w:spacing w:val="-14"/>
        </w:rPr>
        <w:t>虚拟通道</w:t>
      </w:r>
      <w:r>
        <w:rPr>
          <w:spacing w:val="-3"/>
        </w:rPr>
        <w:t>（参见</w:t>
      </w:r>
      <w:r>
        <w:rPr>
          <w:u w:val="single" w:color="C0C0C0"/>
          <w:spacing w:val="-4"/>
        </w:rPr>
        <w:t>第</w:t>
      </w:r>
      <w:r>
        <w:rPr>
          <w:u w:val="single" w:color="C0C0C0"/>
          <w:spacing w:val="-4"/>
        </w:rPr>
        <w:t>7.9.1节</w:t>
      </w:r>
      <w:r>
        <w:rPr>
          <w:spacing w:val="-4"/>
        </w:rPr>
        <w:t>和</w:t>
      </w:r>
      <w:r>
        <w:rPr>
          <w:u w:val="single" w:color="C0C0C0"/>
          <w:spacing w:val="-4"/>
        </w:rPr>
        <w:t>第7.9.2节</w:t>
      </w:r>
      <w:r>
        <w:rPr>
          <w:spacing w:val="-4"/>
        </w:rPr>
        <w:t>）。</w:t>
      </w:r>
    </w:p>
    <w:p>
      <w:pPr>
        <w:pStyle w:val="BodyText"/>
        <w:ind w:left="874" w:right="1308" w:firstLine="13"/>
        <w:spacing w:before="205" w:line="250" w:lineRule="auto"/>
      </w:pPr>
      <w:r>
        <w:rPr>
          <w:spacing w:val="-4"/>
        </w:rPr>
        <w:t>注：多个VC可能</w:t>
      </w:r>
      <w:r>
        <w:rPr>
          <w:spacing w:val="-16"/>
        </w:rPr>
        <w:t>同时</w:t>
      </w:r>
      <w:r>
        <w:rPr>
          <w:spacing w:val="-4"/>
        </w:rPr>
        <w:t>遵循</w:t>
      </w:r>
      <w:r>
        <w:rPr>
          <w:spacing w:val="-4"/>
        </w:rPr>
        <w:t>流量控制初始化协议</w:t>
      </w:r>
      <w:r>
        <w:rPr>
          <w:spacing w:val="-5"/>
        </w:rPr>
        <w:t>-</w:t>
      </w:r>
      <w:r>
        <w:rPr>
          <w:spacing w:val="-5"/>
        </w:rPr>
        <w:t>每个</w:t>
      </w:r>
      <w:r>
        <w:rPr>
          <w:spacing w:val="-17"/>
        </w:rPr>
        <w:t>VC都作为独立过程</w:t>
      </w:r>
      <w:r>
        <w:rPr>
          <w:spacing w:val="-5"/>
        </w:rPr>
        <w:t>遵循</w:t>
      </w:r>
      <w:r>
        <w:rPr>
          <w:spacing w:val="-4"/>
        </w:rPr>
        <w:t>初始化协议</w:t>
      </w:r>
      <w:r>
        <w:rPr>
          <w:spacing w:val="-4"/>
        </w:rPr>
        <w:t>。</w:t>
      </w:r>
    </w:p>
    <w:p>
      <w:pPr>
        <w:pStyle w:val="BodyText"/>
        <w:ind w:left="1278" w:right="1685" w:hanging="221"/>
        <w:spacing w:before="220" w:line="241" w:lineRule="auto"/>
      </w:pPr>
      <w:r>
        <w:rPr>
          <w:spacing w:val="-5"/>
        </w:rPr>
        <w:t>·</w:t>
      </w:r>
      <w:r>
        <w:rPr>
          <w:spacing w:val="-5"/>
        </w:rPr>
        <w:t>软件</w:t>
      </w:r>
      <w:r>
        <w:rPr>
          <w:spacing w:val="-5"/>
        </w:rPr>
        <w:t>通过清除链路上的两个组件中的虚拟</w:t>
      </w:r>
      <w:r>
        <w:rPr>
          <w:spacing w:val="-17"/>
        </w:rPr>
        <w:t>通道</w:t>
      </w:r>
      <w:r>
        <w:rPr>
          <w:spacing w:val="-5"/>
        </w:rPr>
        <w:t>的</w:t>
      </w:r>
      <w:r>
        <w:rPr>
          <w:spacing w:val="-5"/>
        </w:rPr>
        <w:t>VC启用位</w:t>
      </w:r>
      <w:r>
        <w:rPr>
          <w:spacing w:val="-6"/>
        </w:rPr>
        <w:t>来禁用虚拟通道。</w:t>
      </w:r>
    </w:p>
    <w:p>
      <w:pPr>
        <w:pStyle w:val="BodyText"/>
        <w:ind w:left="1669" w:right="2307" w:hanging="219"/>
        <w:spacing w:before="65" w:line="250" w:lineRule="auto"/>
      </w:pPr>
      <w:r>
        <w:rPr>
          <w:rFonts w:ascii="Arial" w:hAnsi="Tahoma"/>
          <w:spacing w:val="-4"/>
        </w:rPr>
        <w:t xml:space="preserve">◦   禁用组件的</w:t>
      </w:r>
      <w:r>
        <w:rPr>
          <w:spacing w:val="-4"/>
        </w:rPr>
        <w:t>虚拟通道</w:t>
      </w:r>
      <w:r>
        <w:rPr>
          <w:spacing w:val="-5"/>
        </w:rPr>
        <w:t>将重置</w:t>
      </w:r>
      <w:r>
        <w:rPr>
          <w:spacing w:val="-18"/>
        </w:rPr>
        <w:t>该组件中该虚拟通道</w:t>
      </w:r>
      <w:r>
        <w:rPr>
          <w:spacing w:val="-5"/>
        </w:rPr>
        <w:t>的流控制</w:t>
      </w:r>
      <w:r>
        <w:rPr>
          <w:spacing w:val="-5"/>
        </w:rPr>
        <w:t>跟踪机制</w:t>
      </w:r>
      <w:r>
        <w:rPr>
          <w:spacing w:val="-4"/>
        </w:rPr>
        <w:t>。</w:t>
      </w:r>
    </w:p>
    <w:p>
      <w:pPr>
        <w:pStyle w:val="BodyText"/>
        <w:ind w:left="1057"/>
        <w:spacing w:before="93" w:line="271" w:lineRule="auto"/>
      </w:pPr>
      <w:r>
        <w:rPr>
          <w:spacing w:val="-5"/>
        </w:rPr>
        <w:t xml:space="preserve">·   InitFC1和InitFC2 FCP仅</w:t>
      </w:r>
      <w:r>
        <w:rPr>
          <w:spacing w:val="-5"/>
        </w:rPr>
        <w:t>用于流量</w:t>
      </w:r>
      <w:r>
        <w:rPr>
          <w:spacing w:val="-6"/>
        </w:rPr>
        <w:t>控制</w:t>
      </w:r>
      <w:r>
        <w:rPr>
          <w:spacing w:val="-6"/>
        </w:rPr>
        <w:t>初始化（参见</w:t>
      </w:r>
      <w:r>
        <w:rPr>
          <w:u w:val="single" w:color="C0C0C0"/>
          <w:spacing w:val="-6"/>
        </w:rPr>
        <w:t>第3.4节</w:t>
      </w:r>
      <w:r>
        <w:rPr>
          <w:spacing w:val="-6"/>
        </w:rPr>
        <w:t>）。</w:t>
      </w:r>
    </w:p>
    <w:p>
      <w:pPr>
        <w:pStyle w:val="BodyText"/>
        <w:ind w:left="1278" w:right="2132" w:hanging="221"/>
        <w:spacing w:before="81" w:line="269" w:lineRule="auto"/>
      </w:pPr>
      <w:r>
        <w:rPr>
          <w:spacing w:val="-5"/>
        </w:rPr>
        <w:t>·</w:t>
      </w:r>
      <w:r>
        <w:rPr>
          <w:spacing w:val="18"/>
        </w:rPr>
        <w:t>指定被禁用的虚拟通道</w:t>
      </w:r>
      <w:r>
        <w:rPr>
          <w:spacing w:val="-5"/>
        </w:rPr>
        <w:t xml:space="preserve">的InitFC 1、InitFC 2或UpdateFC FCP</w:t>
      </w:r>
      <w:r>
        <w:rPr>
          <w:spacing w:val="-6"/>
        </w:rPr>
        <w:t>被丢弃而</w:t>
      </w:r>
      <w:r>
        <w:rPr>
          <w:spacing w:val="-6"/>
        </w:rPr>
        <w:t>不</w:t>
      </w:r>
      <w:r>
        <w:rPr>
          <w:spacing w:val="-6"/>
        </w:rPr>
        <w:t>起作用。</w:t>
      </w: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r>
        <w:drawing>
          <wp:anchor distT="0" distB="0" distL="0" distR="0" simplePos="0" relativeHeight="256275456" behindDoc="0" locked="0" layoutInCell="1" allowOverlap="1">
            <wp:simplePos x="0" y="0"/>
            <wp:positionH relativeFrom="column">
              <wp:posOffset>0</wp:posOffset>
            </wp:positionH>
            <wp:positionV relativeFrom="paragraph">
              <wp:posOffset>95745</wp:posOffset>
            </wp:positionV>
            <wp:extent cx="7592400" cy="9525"/>
            <wp:effectExtent l="0" t="0" r="0" b="0"/>
            <wp:wrapNone/>
            <wp:docPr id="3228" name="IM 3228"/>
            <wp:cNvGraphicFramePr/>
            <a:graphic>
              <a:graphicData uri="http://schemas.openxmlformats.org/drawingml/2006/picture">
                <pic:pic>
                  <pic:nvPicPr>
                    <pic:cNvPr id="3228" name="IM 3228"/>
                    <pic:cNvPicPr/>
                  </pic:nvPicPr>
                  <pic:blipFill>
                    <a:blip r:embed="rId1692"/>
                    <a:stretch>
                      <a:fillRect/>
                    </a:stretch>
                  </pic:blipFill>
                  <pic:spPr>
                    <a:xfrm rot="0">
                      <a:off x="0" y="0"/>
                      <a:ext cx="7592400" cy="9525"/>
                    </a:xfrm>
                    <a:prstGeom prst="rect">
                      <a:avLst/>
                    </a:prstGeom>
                  </pic:spPr>
                </pic:pic>
              </a:graphicData>
            </a:graphic>
          </wp:anchor>
        </w:drawing>
      </w:r>
    </w:p>
    <w:p>
      <w:pPr>
        <w:pStyle w:val="P68B1DB1-BodyText86"/>
        <w:ind w:left="637"/>
        <w:spacing w:before="46" w:line="185" w:lineRule="exact"/>
        <w:rPr>
          <w:sz w:val="15"/>
          <w:szCs w:val="15"/>
        </w:rPr>
      </w:pPr>
      <w:r>
        <w:rPr>
          <w:spacing w:val="-3"/>
        </w:rPr>
        <w:t>38.每个报头</w:t>
      </w:r>
      <w:r>
        <w:rPr>
          <w:spacing w:val="-3"/>
        </w:rPr>
        <w:t>信用</w:t>
      </w:r>
      <w:r>
        <w:rPr>
          <w:spacing w:val="-4"/>
        </w:rPr>
        <w:t>意味</w:t>
      </w:r>
      <w:r>
        <w:rPr>
          <w:spacing w:val="-4"/>
        </w:rPr>
        <w:t>着</w:t>
      </w:r>
      <w:r>
        <w:rPr>
          <w:spacing w:val="-4"/>
        </w:rPr>
        <w:t>接受</w:t>
      </w:r>
      <w:r>
        <w:rPr>
          <w:spacing w:val="-4"/>
        </w:rPr>
        <w:t>TLP摘要</w:t>
      </w:r>
      <w:r>
        <w:rPr>
          <w:spacing w:val="-4"/>
        </w:rPr>
        <w:t>以及</w:t>
      </w:r>
      <w:r>
        <w:rPr>
          <w:spacing w:val="-13"/>
        </w:rPr>
        <w:t>对应</w:t>
      </w:r>
      <w:r>
        <w:rPr>
          <w:spacing w:val="-4"/>
        </w:rPr>
        <w:t>的</w:t>
      </w:r>
      <w:r>
        <w:rPr>
          <w:spacing w:val="-4"/>
        </w:rPr>
        <w:t>TLP的能力。</w:t>
      </w:r>
    </w:p>
    <w:p>
      <w:pPr>
        <w:pStyle w:val="P68B1DB1-BodyText86"/>
        <w:ind w:left="637"/>
        <w:spacing w:line="184" w:lineRule="exact"/>
        <w:rPr>
          <w:sz w:val="15"/>
          <w:szCs w:val="15"/>
        </w:rPr>
      </w:pPr>
      <w:r>
        <w:rPr>
          <w:spacing w:val="-5"/>
        </w:rPr>
        <w:t>39.对于出现“n”的所有情况</w:t>
      </w:r>
      <w:r>
        <w:rPr>
          <w:spacing w:val="-13"/>
        </w:rPr>
        <w:t xml:space="preserve">，n =舍入（长度/FC单元大小）</w:t>
      </w:r>
      <w:r>
        <w:rPr>
          <w:spacing w:val="-6"/>
        </w:rPr>
        <w:t>。</w:t>
      </w:r>
    </w:p>
    <w:p>
      <w:pPr>
        <w:spacing w:line="184" w:lineRule="exact"/>
        <w:sectPr>
          <w:footerReference w:type="default" r:id="rId1691"/>
          <w:pgSz w:w="12240" w:h="15840"/>
          <w:pgMar w:top="146" w:right="21" w:bottom="578" w:left="141" w:header="0" w:footer="294" w:gutter="0"/>
        </w:sectPr>
        <w:rPr>
          <w:sz w:val="15"/>
          <w:szCs w:val="15"/>
        </w:rPr>
      </w:pPr>
    </w:p>
    <w:p>
      <w:pPr>
        <w:pStyle w:val="P68B1DB1-BodyText2"/>
        <w:spacing w:line="420" w:lineRule="exact"/>
      </w:pPr>
      <w:r>
        <w:pict>
          <v:shape id="_x0000_s208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3"/>
        <w:ind w:left="1057"/>
        <w:spacing w:before="60" w:line="249" w:lineRule="exact"/>
      </w:pPr>
      <w:r>
        <w:rPr>
          <w:spacing w:val="-5"/>
        </w:rPr>
        <w:t xml:space="preserve">·   在任何虚拟通道的FC初始化期间，包括作为链路的一部分初始化的默认</w:t>
      </w:r>
    </w:p>
    <w:p>
      <w:pPr>
        <w:pStyle w:val="BodyText"/>
        <w:ind w:left="1316" w:right="1799" w:hanging="33"/>
        <w:spacing w:before="1" w:line="237" w:lineRule="auto"/>
      </w:pPr>
      <w:r>
        <w:rPr>
          <w:spacing w:val="-4"/>
        </w:rPr>
        <w:t>初始化时，接收机必须首先通告</w:t>
      </w:r>
      <w:r>
        <w:rPr>
          <w:spacing w:val="-4"/>
        </w:rPr>
        <w:t>等于</w:t>
      </w:r>
      <w:r>
        <w:rPr>
          <w:spacing w:val="-4"/>
        </w:rPr>
        <w:t>或</w:t>
      </w:r>
      <w:r>
        <w:rPr>
          <w:spacing w:val="-4"/>
        </w:rPr>
        <w:t>大于</w:t>
      </w:r>
      <w:hyperlink w:history="true" w:anchor="bookmark204">
        <w:r>
          <w:rPr>
            <w:u w:val="single" w:color="C0C0C0"/>
            <w:spacing w:val="-5"/>
          </w:rPr>
          <w:t>表</w:t>
        </w:r>
      </w:hyperlink>
      <w:hyperlink w:history="true" w:anchor="bookmark205">
        <w:r>
          <w:rPr>
            <w:u w:val="single" w:color="C0C0C0"/>
            <w:spacing w:val="-10"/>
          </w:rPr>
          <w:t>2-44</w:t>
        </w:r>
        <w:r>
          <w:rPr>
            <w:u w:val="single" w:color="C0C0C0"/>
            <w:spacing w:val="-8"/>
          </w:rPr>
          <w:t>中所示值的VC信用值</w:t>
        </w:r>
        <w:r>
          <w:rPr>
            <w:spacing w:val="-10"/>
          </w:rPr>
          <w:t>。</w:t>
        </w:r>
      </w:hyperlink>
    </w:p>
    <w:p>
      <w:pPr>
        <w:pStyle w:val="BodyText"/>
        <w:ind w:left="1687" w:right="2249" w:hanging="237"/>
        <w:spacing w:before="72" w:line="268" w:lineRule="auto"/>
      </w:pPr>
      <w:r>
        <w:rPr>
          <w:rFonts w:ascii="Arial" w:hAnsi="Tahoma"/>
          <w:spacing w:val="-5"/>
        </w:rPr>
        <w:t xml:space="preserve">◦   如果</w:t>
      </w:r>
      <w:r>
        <w:rPr>
          <w:spacing w:val="-5"/>
        </w:rPr>
        <w:t>不</w:t>
      </w:r>
      <w:r>
        <w:rPr>
          <w:spacing w:val="-5"/>
        </w:rPr>
        <w:t>支持</w:t>
      </w:r>
      <w:r>
        <w:rPr>
          <w:spacing w:val="-5"/>
        </w:rPr>
        <w:t>或</w:t>
      </w:r>
      <w:r>
        <w:rPr>
          <w:spacing w:val="-5"/>
        </w:rPr>
        <w:t>支持但未激活缩放流量控制，请使用</w:t>
      </w:r>
      <w:r>
        <w:rPr>
          <w:spacing w:val="-5"/>
        </w:rPr>
        <w:t>“比例</w:t>
      </w:r>
      <w:r>
        <w:rPr>
          <w:spacing w:val="-6"/>
        </w:rPr>
        <w:t>因子1”</w:t>
      </w:r>
      <w:r>
        <w:rPr>
          <w:spacing w:val="-6"/>
        </w:rPr>
        <w:t>列中的值。</w:t>
      </w:r>
    </w:p>
    <w:p>
      <w:pPr>
        <w:pStyle w:val="BodyText"/>
        <w:ind w:left="1274" w:right="1613" w:hanging="217"/>
        <w:spacing w:before="59" w:line="258" w:lineRule="auto"/>
      </w:pPr>
      <w:r>
        <w:rPr>
          <w:spacing w:val="-5"/>
        </w:rPr>
        <w:t xml:space="preserve">·   如果</w:t>
      </w:r>
      <w:r>
        <w:rPr>
          <w:spacing w:val="-5"/>
        </w:rPr>
        <w:t>支持并激活了缩放流量控制，则使用</w:t>
      </w:r>
      <w:bookmarkStart w:name="bookmark204" w:id="202"/>
      <w:bookmarkEnd w:id="202"/>
      <w:bookmarkStart w:name="bookmark205" w:id="203"/>
      <w:bookmarkEnd w:id="203"/>
      <w:r>
        <w:rPr>
          <w:spacing w:val="-3"/>
        </w:rPr>
        <w:t>与</w:t>
      </w:r>
      <w:r>
        <w:rPr>
          <w:spacing w:val="-3"/>
        </w:rPr>
        <w:t>该</w:t>
      </w:r>
      <w:r>
        <w:rPr>
          <w:spacing w:val="-3"/>
        </w:rPr>
        <w:t>信用</w:t>
      </w:r>
      <w:r>
        <w:rPr>
          <w:spacing w:val="-3"/>
        </w:rPr>
        <w:t>类型相关的缩放因子列中的值（参见</w:t>
      </w:r>
      <w:r>
        <w:rPr>
          <w:u w:val="single" w:color="C0C0C0"/>
          <w:spacing w:val="-4"/>
        </w:rPr>
        <w:t>第</w:t>
      </w:r>
      <w:r>
        <w:rPr>
          <w:u w:val="single" w:color="C0C0C0"/>
          <w:spacing w:val="-4"/>
        </w:rPr>
        <w:t>3.4.2</w:t>
      </w:r>
      <w:r>
        <w:rPr>
          <w:spacing w:val="-4"/>
        </w:rPr>
        <w:t>节）。</w:t>
      </w:r>
    </w:p>
    <w:p>
      <w:pPr>
        <w:pStyle w:val="P68B1DB1-BodyText56"/>
        <w:ind w:left="3533"/>
        <w:spacing w:before="204" w:line="238" w:lineRule="auto"/>
        <w:rPr>
          <w:sz w:val="12"/>
          <w:szCs w:val="12"/>
        </w:rPr>
      </w:pPr>
      <w:r>
        <w:rPr>
          <w:spacing w:val="-7"/>
        </w:rPr>
        <w:t>表2-44最小初始流量控制广告</w:t>
      </w: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645"/>
        <w:gridCol w:w="3583"/>
        <w:gridCol w:w="2875"/>
        <w:gridCol w:w="2897"/>
      </w:tblGrid>
      <w:tr>
        <w:trPr>
          <w:trHeight w:val="414" w:hRule="atLeast"/>
        </w:trPr>
        <w:tc>
          <w:tcPr>
            <w:tcW w:w="645" w:type="dxa"/>
            <w:vAlign w:val="top"/>
            <w:vMerge w:val="restart"/>
            <w:tcBorders>
              <w:right w:val="single" w:color="C0C0C0" w:sz="4" w:space="0"/>
              <w:left w:val="nil"/>
              <w:bottom w:val="nil"/>
              <w:top w:val="single" w:color="000000" w:sz="8" w:space="0"/>
            </w:tcBorders>
          </w:tcPr>
          <w:p>
            <w:pPr>
              <w:pStyle w:val="TableText"/>
              <w:spacing w:line="248" w:lineRule="auto"/>
              <w:rPr>
                <w:sz w:val="21"/>
              </w:rPr>
            </w:pPr>
          </w:p>
          <w:p>
            <w:pPr>
              <w:ind w:left="141" w:right="92" w:hanging="42"/>
              <w:spacing w:before="55" w:line="242" w:lineRule="auto"/>
              <w:rPr>
                <w:rFonts w:ascii="Tahoma" w:hAnsi="Tahoma" w:cs="Tahoma" w:eastAsia="Tahoma"/>
                <w:sz w:val="18"/>
                <w:szCs w:val="18"/>
              </w:rPr>
              <w:pStyle w:val="P68B1DB1-Normal26"/>
            </w:pPr>
            <w:r>
              <w:rPr>
                <w:spacing w:val="-4"/>
              </w:rPr>
              <w:t>信用</w:t>
            </w:r>
            <w:r>
              <w:rPr>
                <w:spacing w:val="-7"/>
              </w:rPr>
              <w:t>类型</w:t>
            </w:r>
          </w:p>
        </w:tc>
        <w:tc>
          <w:tcPr>
            <w:tcW w:w="9355" w:type="dxa"/>
            <w:vAlign w:val="top"/>
            <w:gridSpan w:val="3"/>
            <w:tcBorders>
              <w:left w:val="single" w:color="C0C0C0" w:sz="4" w:space="0"/>
              <w:right w:val="nil"/>
              <w:top w:val="single" w:color="000000" w:sz="8" w:space="0"/>
            </w:tcBorders>
          </w:tcPr>
          <w:p>
            <w:pPr>
              <w:ind w:left="3767"/>
              <w:spacing w:before="93" w:line="227" w:lineRule="exact"/>
              <w:rPr>
                <w:rFonts w:ascii="Tahoma" w:hAnsi="Tahoma" w:cs="Tahoma" w:eastAsia="Tahoma"/>
                <w:sz w:val="18"/>
                <w:szCs w:val="18"/>
              </w:rPr>
              <w:pStyle w:val="P68B1DB1-Normal26"/>
            </w:pPr>
            <w:r>
              <w:rPr>
                <w:spacing w:val="-4"/>
              </w:rPr>
              <w:t>最小广告</w:t>
            </w:r>
          </w:p>
        </w:tc>
      </w:tr>
      <w:tr>
        <w:trPr>
          <w:trHeight w:val="632" w:hRule="atLeast"/>
        </w:trPr>
        <w:tc>
          <w:tcPr>
            <w:tcW w:w="645" w:type="dxa"/>
            <w:vAlign w:val="top"/>
            <w:vMerge w:val="continue"/>
            <w:tcBorders>
              <w:right w:val="single" w:color="C0C0C0" w:sz="4" w:space="0"/>
              <w:left w:val="nil"/>
              <w:bottom w:val="single" w:color="000000" w:sz="8" w:space="0"/>
              <w:top w:val="nil"/>
            </w:tcBorders>
          </w:tcPr>
          <w:p>
            <w:pPr>
              <w:pStyle w:val="TableText"/>
              <w:rPr>
                <w:sz w:val="21"/>
              </w:rPr>
            </w:pPr>
          </w:p>
        </w:tc>
        <w:tc>
          <w:tcPr>
            <w:tcW w:w="3583" w:type="dxa"/>
            <w:vAlign w:val="top"/>
            <w:tcBorders>
              <w:left w:val="single" w:color="C0C0C0" w:sz="4" w:space="0"/>
              <w:right w:val="single" w:color="C0C0C0" w:sz="4" w:space="0"/>
              <w:bottom w:val="single" w:color="000000" w:sz="8" w:space="0"/>
            </w:tcBorders>
          </w:tcPr>
          <w:p>
            <w:pPr>
              <w:ind w:left="1276" w:right="1268" w:firstLine="30"/>
              <w:spacing w:before="83" w:line="269" w:lineRule="auto"/>
              <w:rPr>
                <w:rFonts w:ascii="Tahoma" w:hAnsi="Tahoma" w:cs="Tahoma" w:eastAsia="Tahoma"/>
                <w:sz w:val="18"/>
                <w:szCs w:val="18"/>
              </w:rPr>
              <w:pStyle w:val="P68B1DB1-Normal26"/>
            </w:pPr>
            <w:r>
              <w:rPr>
                <w:spacing w:val="-5"/>
              </w:rPr>
              <w:t>无</w:t>
            </w:r>
            <w:r>
              <w:rPr>
                <w:spacing w:val="-5"/>
              </w:rPr>
              <w:t>缩放</w:t>
            </w:r>
            <w:r>
              <w:rPr>
                <w:spacing w:val="-5"/>
              </w:rPr>
              <w:t>或</w:t>
            </w:r>
            <w:r>
              <w:rPr>
                <w:spacing w:val="-7"/>
              </w:rPr>
              <w:t>缩放因子1</w:t>
            </w:r>
          </w:p>
        </w:tc>
        <w:tc>
          <w:tcPr>
            <w:tcW w:w="2875" w:type="dxa"/>
            <w:vAlign w:val="top"/>
            <w:tcBorders>
              <w:left w:val="single" w:color="C0C0C0" w:sz="4" w:space="0"/>
              <w:bottom w:val="single" w:color="000000" w:sz="8" w:space="0"/>
            </w:tcBorders>
          </w:tcPr>
          <w:p>
            <w:pPr>
              <w:ind w:left="922"/>
              <w:spacing w:before="196" w:line="227" w:lineRule="exact"/>
              <w:rPr>
                <w:rFonts w:ascii="Tahoma" w:hAnsi="Tahoma" w:cs="Tahoma" w:eastAsia="Tahoma"/>
                <w:sz w:val="18"/>
                <w:szCs w:val="18"/>
              </w:rPr>
              <w:pStyle w:val="P68B1DB1-Normal26"/>
            </w:pPr>
            <w:r>
              <w:rPr>
                <w:spacing w:val="-5"/>
              </w:rPr>
              <w:t>比例因子4</w:t>
            </w:r>
          </w:p>
        </w:tc>
        <w:tc>
          <w:tcPr>
            <w:tcW w:w="2897" w:type="dxa"/>
            <w:vAlign w:val="top"/>
            <w:tcBorders>
              <w:right w:val="nil"/>
              <w:bottom w:val="single" w:color="000000" w:sz="8" w:space="0"/>
            </w:tcBorders>
          </w:tcPr>
          <w:p>
            <w:pPr>
              <w:ind w:left="889"/>
              <w:spacing w:before="196" w:line="227" w:lineRule="exact"/>
              <w:rPr>
                <w:rFonts w:ascii="Tahoma" w:hAnsi="Tahoma" w:cs="Tahoma" w:eastAsia="Tahoma"/>
                <w:sz w:val="18"/>
                <w:szCs w:val="18"/>
              </w:rPr>
              <w:pStyle w:val="P68B1DB1-Normal28"/>
            </w:pPr>
            <w:r>
              <w:t>比例因子16</w:t>
            </w:r>
          </w:p>
        </w:tc>
      </w:tr>
      <w:tr>
        <w:trPr>
          <w:trHeight w:val="403" w:hRule="atLeast"/>
        </w:trPr>
        <w:tc>
          <w:tcPr>
            <w:tcW w:w="645" w:type="dxa"/>
            <w:vAlign w:val="top"/>
            <w:tcBorders>
              <w:right w:val="single" w:color="C0C0C0" w:sz="4" w:space="0"/>
              <w:left w:val="nil"/>
              <w:top w:val="single" w:color="000000" w:sz="8" w:space="0"/>
            </w:tcBorders>
          </w:tcPr>
          <w:p>
            <w:pPr>
              <w:ind w:left="225"/>
              <w:spacing w:before="140" w:line="172" w:lineRule="auto"/>
              <w:rPr>
                <w:rFonts w:ascii="Tahoma" w:hAnsi="Tahoma" w:cs="Tahoma" w:eastAsia="Tahoma"/>
                <w:sz w:val="18"/>
                <w:szCs w:val="18"/>
              </w:rPr>
              <w:pStyle w:val="P68B1DB1-Normal32"/>
            </w:pPr>
            <w:r>
              <w:t>pH</w:t>
            </w:r>
          </w:p>
        </w:tc>
        <w:tc>
          <w:tcPr>
            <w:tcW w:w="3583" w:type="dxa"/>
            <w:vAlign w:val="top"/>
            <w:tcBorders>
              <w:left w:val="single" w:color="C0C0C0" w:sz="4" w:space="0"/>
              <w:right w:val="single" w:color="C0C0C0" w:sz="4" w:space="0"/>
              <w:top w:val="single" w:color="000000" w:sz="8" w:space="0"/>
            </w:tcBorders>
          </w:tcPr>
          <w:p>
            <w:pPr>
              <w:ind w:left="106"/>
              <w:spacing w:before="84" w:line="227" w:lineRule="exact"/>
              <w:rPr>
                <w:rFonts w:ascii="Tahoma" w:hAnsi="Tahoma" w:cs="Tahoma" w:eastAsia="Tahoma"/>
                <w:sz w:val="18"/>
                <w:szCs w:val="18"/>
              </w:rPr>
              <w:pStyle w:val="P68B1DB1-Normal26"/>
            </w:pPr>
            <w:r>
              <w:rPr>
                <w:spacing w:val="-6"/>
              </w:rPr>
              <w:t>1个单位</w:t>
            </w:r>
            <w:r>
              <w:rPr>
                <w:spacing w:val="-6"/>
              </w:rPr>
              <w:t>-</w:t>
            </w:r>
            <w:r>
              <w:rPr>
                <w:spacing w:val="-6"/>
              </w:rPr>
              <w:t xml:space="preserve">01 h的信用值。</w:t>
            </w:r>
          </w:p>
        </w:tc>
        <w:tc>
          <w:tcPr>
            <w:tcW w:w="2875" w:type="dxa"/>
            <w:vAlign w:val="top"/>
            <w:tcBorders>
              <w:left w:val="single" w:color="C0C0C0" w:sz="4" w:space="0"/>
              <w:top w:val="single" w:color="000000" w:sz="8" w:space="0"/>
            </w:tcBorders>
          </w:tcPr>
          <w:p>
            <w:pPr>
              <w:ind w:left="96"/>
              <w:spacing w:before="84" w:line="227" w:lineRule="exact"/>
              <w:rPr>
                <w:rFonts w:ascii="Tahoma" w:hAnsi="Tahoma" w:cs="Tahoma" w:eastAsia="Tahoma"/>
                <w:sz w:val="18"/>
                <w:szCs w:val="18"/>
              </w:rPr>
              <w:pStyle w:val="P68B1DB1-Normal26"/>
            </w:pPr>
            <w:r>
              <w:rPr>
                <w:spacing w:val="-6"/>
              </w:rPr>
              <w:t xml:space="preserve">4个单位-01 h的信用值</w:t>
            </w:r>
          </w:p>
        </w:tc>
        <w:tc>
          <w:tcPr>
            <w:tcW w:w="2897" w:type="dxa"/>
            <w:vAlign w:val="top"/>
            <w:tcBorders>
              <w:right w:val="nil"/>
              <w:top w:val="single" w:color="000000" w:sz="8" w:space="0"/>
            </w:tcBorders>
          </w:tcPr>
          <w:p>
            <w:pPr>
              <w:ind w:left="104"/>
              <w:spacing w:before="84" w:line="227" w:lineRule="exact"/>
              <w:rPr>
                <w:rFonts w:ascii="Tahoma" w:hAnsi="Tahoma" w:cs="Tahoma" w:eastAsia="Tahoma"/>
                <w:sz w:val="18"/>
                <w:szCs w:val="18"/>
              </w:rPr>
              <w:pStyle w:val="P68B1DB1-Normal26"/>
            </w:pPr>
            <w:r>
              <w:rPr>
                <w:spacing w:val="-6"/>
              </w:rPr>
              <w:t>16个单位-01小时的信用值</w:t>
            </w:r>
          </w:p>
        </w:tc>
      </w:tr>
      <w:tr>
        <w:trPr>
          <w:trHeight w:val="2470" w:hRule="atLeast"/>
        </w:trPr>
        <w:tc>
          <w:tcPr>
            <w:tcW w:w="645" w:type="dxa"/>
            <w:vAlign w:val="top"/>
            <w:tcBorders>
              <w:right w:val="single" w:color="C0C0C0" w:sz="4" w:space="0"/>
              <w:left w:val="nil"/>
            </w:tcBorders>
          </w:tcPr>
          <w:p>
            <w:pPr>
              <w:pStyle w:val="TableText"/>
              <w:spacing w:line="279" w:lineRule="auto"/>
              <w:rPr>
                <w:sz w:val="21"/>
              </w:rPr>
            </w:pPr>
          </w:p>
          <w:p>
            <w:pPr>
              <w:pStyle w:val="TableText"/>
              <w:spacing w:line="279" w:lineRule="auto"/>
              <w:rPr>
                <w:sz w:val="21"/>
              </w:rPr>
            </w:pPr>
          </w:p>
          <w:p>
            <w:pPr>
              <w:pStyle w:val="TableText"/>
              <w:spacing w:line="279" w:lineRule="auto"/>
              <w:rPr>
                <w:sz w:val="21"/>
              </w:rPr>
            </w:pPr>
          </w:p>
          <w:p>
            <w:pPr>
              <w:pStyle w:val="TableText"/>
              <w:spacing w:line="279" w:lineRule="auto"/>
              <w:rPr>
                <w:sz w:val="21"/>
              </w:rPr>
            </w:pPr>
          </w:p>
          <w:p>
            <w:pPr>
              <w:ind w:left="228"/>
              <w:spacing w:before="54" w:line="172" w:lineRule="auto"/>
              <w:rPr>
                <w:rFonts w:ascii="Tahoma" w:hAnsi="Tahoma" w:cs="Tahoma" w:eastAsia="Tahoma"/>
                <w:sz w:val="18"/>
                <w:szCs w:val="18"/>
              </w:rPr>
              <w:pStyle w:val="P68B1DB1-Normal28"/>
            </w:pPr>
            <w:r>
              <w:t>PD</w:t>
            </w:r>
          </w:p>
        </w:tc>
        <w:tc>
          <w:tcPr>
            <w:tcW w:w="3583" w:type="dxa"/>
            <w:vAlign w:val="top"/>
            <w:tcBorders>
              <w:left w:val="single" w:color="C0C0C0" w:sz="4" w:space="0"/>
              <w:right w:val="single" w:color="C0C0C0" w:sz="4" w:space="0"/>
            </w:tcBorders>
          </w:tcPr>
          <w:p>
            <w:pPr>
              <w:ind w:left="108"/>
              <w:spacing w:before="86" w:line="226" w:lineRule="exact"/>
              <w:rPr>
                <w:rFonts w:ascii="Tahoma" w:hAnsi="Tahoma" w:cs="Tahoma" w:eastAsia="Tahoma"/>
                <w:sz w:val="18"/>
                <w:szCs w:val="18"/>
              </w:rPr>
              <w:pStyle w:val="P68B1DB1-Normal27"/>
            </w:pPr>
            <w:r>
              <w:rPr>
                <w:spacing w:val="-5"/>
              </w:rPr>
              <w:t>的最大可能设置</w:t>
            </w:r>
          </w:p>
          <w:p>
            <w:pPr>
              <w:ind w:left="101" w:right="499" w:firstLine="7"/>
              <w:spacing w:before="1" w:line="261" w:lineRule="auto"/>
              <w:rPr>
                <w:rFonts w:ascii="Tahoma" w:hAnsi="Tahoma" w:cs="Tahoma" w:eastAsia="Tahoma"/>
                <w:sz w:val="18"/>
                <w:szCs w:val="18"/>
              </w:rPr>
              <w:pStyle w:val="P68B1DB1-Normal26"/>
            </w:pPr>
            <w:r>
              <w:rPr>
                <w:spacing w:val="-4"/>
              </w:rPr>
              <w:t>组件</w:t>
            </w:r>
            <w:r>
              <w:rPr>
                <w:spacing w:val="-4"/>
              </w:rPr>
              <w:t>的</w:t>
            </w:r>
            <w:r>
              <w:rPr>
                <w:spacing w:val="-4"/>
              </w:rPr>
              <w:t>Max_Payload_Size</w:t>
            </w:r>
            <w:r>
              <w:t xml:space="preserve">    </w:t>
            </w:r>
            <w:r>
              <w:rPr>
                <w:spacing w:val="-6"/>
              </w:rPr>
              <w:t>除以FC单位大小。对于</w:t>
            </w:r>
            <w:r>
              <w:rPr>
                <w:spacing w:val="-6"/>
              </w:rPr>
              <w:t>M</w:t>
            </w:r>
            <w:r>
              <w:rPr>
                <w:spacing w:val="-7"/>
              </w:rPr>
              <w:t>FD，</w:t>
            </w:r>
            <w:r>
              <w:rPr>
                <w:spacing w:val="-7"/>
              </w:rPr>
              <w:t>这</w:t>
            </w:r>
            <w:r>
              <w:rPr>
                <w:spacing w:val="-4"/>
              </w:rPr>
              <w:t>包括设备中的所有功能</w:t>
            </w:r>
            <w:r>
              <w:rPr>
                <w:spacing w:val="-4"/>
              </w:rPr>
              <w:t>。</w:t>
            </w:r>
          </w:p>
          <w:p>
            <w:pPr>
              <w:ind w:left="108"/>
              <w:spacing w:before="98" w:line="226" w:lineRule="exact"/>
              <w:rPr>
                <w:rFonts w:ascii="Tahoma" w:hAnsi="Tahoma" w:cs="Tahoma" w:eastAsia="Tahoma"/>
                <w:sz w:val="18"/>
                <w:szCs w:val="18"/>
              </w:rPr>
              <w:pStyle w:val="P68B1DB1-Normal27"/>
            </w:pPr>
            <w:r>
              <w:rPr>
                <w:spacing w:val="-6"/>
              </w:rPr>
              <w:t>示例：如果最大Max_Payl</w:t>
            </w:r>
            <w:r>
              <w:rPr>
                <w:spacing w:val="-7"/>
              </w:rPr>
              <w:t>oad_Size</w:t>
            </w:r>
          </w:p>
          <w:p>
            <w:pPr>
              <w:ind w:left="106" w:right="174" w:hanging="12"/>
              <w:spacing w:before="1" w:line="249" w:lineRule="auto"/>
              <w:rPr>
                <w:rFonts w:ascii="Tahoma" w:hAnsi="Tahoma" w:cs="Tahoma" w:eastAsia="Tahoma"/>
                <w:sz w:val="18"/>
                <w:szCs w:val="18"/>
              </w:rPr>
              <w:pStyle w:val="P68B1DB1-Normal26"/>
            </w:pPr>
            <w:r>
              <w:rPr>
                <w:spacing w:val="-5"/>
              </w:rPr>
              <w:t>支持</w:t>
            </w:r>
            <w:r>
              <w:rPr>
                <w:spacing w:val="-5"/>
              </w:rPr>
              <w:t>的值</w:t>
            </w:r>
            <w:r>
              <w:t>为1024字节，</w:t>
            </w:r>
            <w:r>
              <w:rPr>
                <w:spacing w:val="-5"/>
              </w:rPr>
              <w:t>最小</w:t>
            </w:r>
            <w:r>
              <w:t xml:space="preserve">   </w:t>
            </w:r>
            <w:r>
              <w:rPr>
                <w:spacing w:val="-4"/>
              </w:rPr>
              <w:t>允许的初始</w:t>
            </w:r>
            <w:r>
              <w:rPr>
                <w:spacing w:val="-4"/>
              </w:rPr>
              <w:t>信用</w:t>
            </w:r>
            <w:r>
              <w:rPr>
                <w:spacing w:val="-4"/>
              </w:rPr>
              <w:t>值</w:t>
            </w:r>
            <w:r>
              <w:rPr>
                <w:spacing w:val="-4"/>
              </w:rPr>
              <w:t>为</w:t>
            </w:r>
            <w:r>
              <w:rPr>
                <w:spacing w:val="-4"/>
              </w:rPr>
              <w:t>040h。</w:t>
            </w:r>
          </w:p>
        </w:tc>
        <w:tc>
          <w:tcPr>
            <w:tcW w:w="2875" w:type="dxa"/>
            <w:vAlign w:val="top"/>
            <w:tcBorders>
              <w:left w:val="single" w:color="C0C0C0" w:sz="4" w:space="0"/>
            </w:tcBorders>
          </w:tcPr>
          <w:p>
            <w:pPr>
              <w:ind w:left="97" w:right="128" w:firstLine="5"/>
              <w:spacing w:before="86" w:line="249" w:lineRule="auto"/>
              <w:rPr>
                <w:rFonts w:ascii="Tahoma" w:hAnsi="Tahoma" w:cs="Tahoma" w:eastAsia="Tahoma"/>
                <w:sz w:val="18"/>
                <w:szCs w:val="18"/>
              </w:rPr>
              <w:pStyle w:val="P68B1DB1-Normal26"/>
            </w:pPr>
            <w:r>
              <w:rPr>
                <w:spacing w:val="-5"/>
              </w:rPr>
              <w:t>上限（最大Max_Payload_Size</w:t>
            </w:r>
            <w:r>
              <w:rPr>
                <w:spacing w:val="-5"/>
              </w:rPr>
              <w:t>/</w:t>
            </w:r>
            <w:r>
              <w:rPr>
                <w:spacing w:val="-11"/>
              </w:rPr>
              <w:t>（FC单元尺寸</w:t>
            </w:r>
            <w:r>
              <w:rPr>
                <w:spacing w:val="-11"/>
              </w:rPr>
              <w:t>*</w:t>
            </w:r>
            <w:r>
              <w:rPr>
                <w:spacing w:val="-11"/>
              </w:rPr>
              <w:t>4））</w:t>
            </w:r>
            <w:r>
              <w:rPr>
                <w:spacing w:val="-11"/>
              </w:rPr>
              <w:t xml:space="preserve">+ 1。对于MFD，</w:t>
            </w:r>
            <w:r>
              <w:t xml:space="preserve">   </w:t>
            </w:r>
            <w:r>
              <w:rPr>
                <w:spacing w:val="-3"/>
              </w:rPr>
              <w:t>这包括所有</w:t>
            </w:r>
            <w:r>
              <w:rPr>
                <w:spacing w:val="-4"/>
              </w:rPr>
              <w:t>的</w:t>
            </w:r>
            <w:r>
              <w:rPr>
                <w:spacing w:val="-4"/>
              </w:rPr>
              <w:t>乐趣</w:t>
            </w:r>
            <w:r>
              <w:rPr>
                <w:spacing w:val="-4"/>
              </w:rPr>
              <w:t>，</w:t>
            </w:r>
          </w:p>
          <w:p>
            <w:pPr>
              <w:ind w:left="101"/>
              <w:spacing w:line="225" w:lineRule="exact"/>
              <w:rPr>
                <w:rFonts w:ascii="Tahoma" w:hAnsi="Tahoma" w:cs="Tahoma" w:eastAsia="Tahoma"/>
                <w:sz w:val="18"/>
                <w:szCs w:val="18"/>
              </w:rPr>
              <w:pStyle w:val="P68B1DB1-Normal32"/>
            </w:pPr>
            <w:r>
              <w:t>设备.</w:t>
            </w:r>
          </w:p>
          <w:p>
            <w:pPr>
              <w:ind w:left="109"/>
              <w:spacing w:before="133" w:line="226" w:lineRule="exact"/>
              <w:rPr>
                <w:rFonts w:ascii="Tahoma" w:hAnsi="Tahoma" w:cs="Tahoma" w:eastAsia="Tahoma"/>
                <w:sz w:val="18"/>
                <w:szCs w:val="18"/>
              </w:rPr>
              <w:pStyle w:val="P68B1DB1-Normal27"/>
            </w:pPr>
            <w:r>
              <w:rPr>
                <w:spacing w:val="-8"/>
              </w:rPr>
              <w:t>示例：如果最大</w:t>
            </w:r>
          </w:p>
          <w:p>
            <w:pPr>
              <w:ind w:left="109"/>
              <w:spacing w:line="225" w:lineRule="exact"/>
              <w:rPr>
                <w:rFonts w:ascii="Tahoma" w:hAnsi="Tahoma" w:cs="Tahoma" w:eastAsia="Tahoma"/>
                <w:sz w:val="18"/>
                <w:szCs w:val="18"/>
              </w:rPr>
              <w:pStyle w:val="P68B1DB1-Normal27"/>
            </w:pPr>
            <w:r>
              <w:rPr>
                <w:spacing w:val="-4"/>
              </w:rPr>
              <w:t>支持的Max_Payload_Size值</w:t>
            </w:r>
          </w:p>
          <w:p>
            <w:pPr>
              <w:ind w:left="105"/>
              <w:spacing w:line="225" w:lineRule="exact"/>
              <w:rPr>
                <w:rFonts w:ascii="Tahoma" w:hAnsi="Tahoma" w:cs="Tahoma" w:eastAsia="Tahoma"/>
                <w:sz w:val="18"/>
                <w:szCs w:val="18"/>
              </w:rPr>
              <w:pStyle w:val="P68B1DB1-Normal27"/>
            </w:pPr>
            <w:r>
              <w:rPr>
                <w:spacing w:val="-6"/>
              </w:rPr>
              <w:t>是1024字节，最小的</w:t>
            </w:r>
          </w:p>
          <w:p>
            <w:pPr>
              <w:ind w:left="107" w:right="135"/>
              <w:spacing w:line="268" w:lineRule="auto"/>
              <w:rPr>
                <w:rFonts w:ascii="Tahoma" w:hAnsi="Tahoma" w:cs="Tahoma" w:eastAsia="Tahoma"/>
                <w:sz w:val="18"/>
                <w:szCs w:val="18"/>
              </w:rPr>
              <w:pStyle w:val="P68B1DB1-Normal26"/>
            </w:pPr>
            <w:r>
              <w:rPr>
                <w:spacing w:val="-3"/>
              </w:rPr>
              <w:t>允许的初始</w:t>
            </w:r>
            <w:r>
              <w:rPr>
                <w:spacing w:val="-3"/>
              </w:rPr>
              <w:t>信用</w:t>
            </w:r>
            <w:r>
              <w:rPr>
                <w:spacing w:val="-3"/>
              </w:rPr>
              <w:t>值</w:t>
            </w:r>
            <w:r>
              <w:rPr>
                <w:spacing w:val="-9"/>
              </w:rPr>
              <w:t>为</w:t>
            </w:r>
            <w:r>
              <w:rPr>
                <w:spacing w:val="-9"/>
              </w:rPr>
              <w:t>011h。</w:t>
            </w:r>
          </w:p>
        </w:tc>
        <w:tc>
          <w:tcPr>
            <w:tcW w:w="2897" w:type="dxa"/>
            <w:vAlign w:val="top"/>
            <w:tcBorders>
              <w:right w:val="nil"/>
            </w:tcBorders>
          </w:tcPr>
          <w:p>
            <w:pPr>
              <w:ind w:left="94" w:right="158" w:firstLine="5"/>
              <w:spacing w:before="86" w:line="249" w:lineRule="auto"/>
              <w:rPr>
                <w:rFonts w:ascii="Tahoma" w:hAnsi="Tahoma" w:cs="Tahoma" w:eastAsia="Tahoma"/>
                <w:sz w:val="18"/>
                <w:szCs w:val="18"/>
              </w:rPr>
              <w:pStyle w:val="P68B1DB1-Normal26"/>
            </w:pPr>
            <w:r>
              <w:rPr>
                <w:spacing w:val="-5"/>
              </w:rPr>
              <w:t>上限（最大Max_Payload_Size</w:t>
            </w:r>
            <w:r>
              <w:rPr>
                <w:spacing w:val="-5"/>
              </w:rPr>
              <w:t>/</w:t>
            </w:r>
            <w:r>
              <w:rPr>
                <w:spacing w:val="-11"/>
              </w:rPr>
              <w:t xml:space="preserve">（FC Unit Size</w:t>
            </w:r>
            <w:r>
              <w:rPr>
                <w:spacing w:val="-11"/>
              </w:rPr>
              <w:t xml:space="preserve">* 16））</w:t>
            </w:r>
            <w:r>
              <w:rPr>
                <w:spacing w:val="-11"/>
              </w:rPr>
              <w:t xml:space="preserve">+ 1。对于MFD，</w:t>
            </w:r>
            <w:r>
              <w:rPr>
                <w:spacing w:val="-3"/>
              </w:rPr>
              <w:t>这包括</w:t>
            </w:r>
          </w:p>
          <w:p>
            <w:pPr>
              <w:ind w:left="98"/>
              <w:spacing w:line="225" w:lineRule="exact"/>
              <w:rPr>
                <w:rFonts w:ascii="Tahoma" w:hAnsi="Tahoma" w:cs="Tahoma" w:eastAsia="Tahoma"/>
                <w:sz w:val="18"/>
                <w:szCs w:val="18"/>
              </w:rPr>
              <w:pStyle w:val="P68B1DB1-Normal32"/>
            </w:pPr>
            <w:r>
              <w:t>设备.</w:t>
            </w:r>
          </w:p>
          <w:p>
            <w:pPr>
              <w:ind w:left="106"/>
              <w:spacing w:before="133" w:line="226" w:lineRule="exact"/>
              <w:rPr>
                <w:rFonts w:ascii="Tahoma" w:hAnsi="Tahoma" w:cs="Tahoma" w:eastAsia="Tahoma"/>
                <w:sz w:val="18"/>
                <w:szCs w:val="18"/>
              </w:rPr>
              <w:pStyle w:val="P68B1DB1-Normal27"/>
            </w:pPr>
            <w:r>
              <w:rPr>
                <w:spacing w:val="-8"/>
              </w:rPr>
              <w:t>示例：如果最大</w:t>
            </w:r>
          </w:p>
          <w:p>
            <w:pPr>
              <w:ind w:left="106"/>
              <w:spacing w:line="225" w:lineRule="exact"/>
              <w:rPr>
                <w:rFonts w:ascii="Tahoma" w:hAnsi="Tahoma" w:cs="Tahoma" w:eastAsia="Tahoma"/>
                <w:sz w:val="18"/>
                <w:szCs w:val="18"/>
              </w:rPr>
              <w:pStyle w:val="P68B1DB1-Normal27"/>
            </w:pPr>
            <w:r>
              <w:rPr>
                <w:spacing w:val="-4"/>
              </w:rPr>
              <w:t>支持的Max_Payload_Size值</w:t>
            </w:r>
          </w:p>
          <w:p>
            <w:pPr>
              <w:ind w:left="102"/>
              <w:spacing w:line="225" w:lineRule="exact"/>
              <w:rPr>
                <w:rFonts w:ascii="Tahoma" w:hAnsi="Tahoma" w:cs="Tahoma" w:eastAsia="Tahoma"/>
                <w:sz w:val="18"/>
                <w:szCs w:val="18"/>
              </w:rPr>
              <w:pStyle w:val="P68B1DB1-Normal27"/>
            </w:pPr>
            <w:r>
              <w:rPr>
                <w:spacing w:val="-6"/>
              </w:rPr>
              <w:t>为1024字节，最小</w:t>
            </w:r>
          </w:p>
          <w:p>
            <w:pPr>
              <w:ind w:left="105" w:right="165"/>
              <w:spacing w:line="268" w:lineRule="auto"/>
              <w:rPr>
                <w:rFonts w:ascii="Tahoma" w:hAnsi="Tahoma" w:cs="Tahoma" w:eastAsia="Tahoma"/>
                <w:sz w:val="18"/>
                <w:szCs w:val="18"/>
              </w:rPr>
              <w:pStyle w:val="P68B1DB1-Normal26"/>
            </w:pPr>
            <w:r>
              <w:rPr>
                <w:spacing w:val="-3"/>
              </w:rPr>
              <w:t>允许的初始</w:t>
            </w:r>
            <w:r>
              <w:rPr>
                <w:spacing w:val="-3"/>
              </w:rPr>
              <w:t>信用</w:t>
            </w:r>
            <w:r>
              <w:rPr>
                <w:spacing w:val="-3"/>
              </w:rPr>
              <w:t>值</w:t>
            </w:r>
            <w:r>
              <w:rPr>
                <w:spacing w:val="-9"/>
              </w:rPr>
              <w:t>为</w:t>
            </w:r>
            <w:r>
              <w:rPr>
                <w:spacing w:val="-9"/>
              </w:rPr>
              <w:t>005h。</w:t>
            </w:r>
          </w:p>
        </w:tc>
      </w:tr>
      <w:tr>
        <w:trPr>
          <w:trHeight w:val="404" w:hRule="atLeast"/>
        </w:trPr>
        <w:tc>
          <w:tcPr>
            <w:tcW w:w="645" w:type="dxa"/>
            <w:vAlign w:val="top"/>
            <w:tcBorders>
              <w:right w:val="single" w:color="C0C0C0" w:sz="4" w:space="0"/>
              <w:left w:val="nil"/>
            </w:tcBorders>
          </w:tcPr>
          <w:p>
            <w:pPr>
              <w:ind w:left="167"/>
              <w:spacing w:before="147" w:line="172" w:lineRule="auto"/>
              <w:rPr>
                <w:rFonts w:ascii="Tahoma" w:hAnsi="Tahoma" w:cs="Tahoma" w:eastAsia="Tahoma"/>
                <w:sz w:val="18"/>
                <w:szCs w:val="18"/>
              </w:rPr>
              <w:pStyle w:val="P68B1DB1-Normal78"/>
            </w:pPr>
            <w:r>
              <w:t>NPH</w:t>
            </w:r>
          </w:p>
        </w:tc>
        <w:tc>
          <w:tcPr>
            <w:tcW w:w="3583" w:type="dxa"/>
            <w:vAlign w:val="top"/>
            <w:tcBorders>
              <w:left w:val="single" w:color="C0C0C0" w:sz="4" w:space="0"/>
              <w:right w:val="single" w:color="C0C0C0" w:sz="4" w:space="0"/>
            </w:tcBorders>
          </w:tcPr>
          <w:p>
            <w:pPr>
              <w:ind w:left="106"/>
              <w:spacing w:before="91" w:line="227" w:lineRule="exact"/>
              <w:rPr>
                <w:rFonts w:ascii="Tahoma" w:hAnsi="Tahoma" w:cs="Tahoma" w:eastAsia="Tahoma"/>
                <w:sz w:val="18"/>
                <w:szCs w:val="18"/>
              </w:rPr>
              <w:pStyle w:val="P68B1DB1-Normal26"/>
            </w:pPr>
            <w:r>
              <w:rPr>
                <w:spacing w:val="-6"/>
              </w:rPr>
              <w:t>1个单位</w:t>
            </w:r>
            <w:r>
              <w:rPr>
                <w:spacing w:val="-6"/>
              </w:rPr>
              <w:t>-</w:t>
            </w:r>
            <w:r>
              <w:rPr>
                <w:spacing w:val="-6"/>
              </w:rPr>
              <w:t xml:space="preserve">01 h的信用值。</w:t>
            </w:r>
          </w:p>
        </w:tc>
        <w:tc>
          <w:tcPr>
            <w:tcW w:w="2875" w:type="dxa"/>
            <w:vAlign w:val="top"/>
            <w:tcBorders>
              <w:left w:val="single" w:color="C0C0C0" w:sz="4" w:space="0"/>
            </w:tcBorders>
          </w:tcPr>
          <w:p>
            <w:pPr>
              <w:ind w:left="96"/>
              <w:spacing w:before="91" w:line="227" w:lineRule="exact"/>
              <w:rPr>
                <w:rFonts w:ascii="Tahoma" w:hAnsi="Tahoma" w:cs="Tahoma" w:eastAsia="Tahoma"/>
                <w:sz w:val="18"/>
                <w:szCs w:val="18"/>
              </w:rPr>
              <w:pStyle w:val="P68B1DB1-Normal26"/>
            </w:pPr>
            <w:r>
              <w:rPr>
                <w:spacing w:val="-6"/>
              </w:rPr>
              <w:t xml:space="preserve">4个单位-01 h的信用值</w:t>
            </w:r>
          </w:p>
        </w:tc>
        <w:tc>
          <w:tcPr>
            <w:tcW w:w="2897" w:type="dxa"/>
            <w:vAlign w:val="top"/>
            <w:tcBorders>
              <w:right w:val="nil"/>
            </w:tcBorders>
          </w:tcPr>
          <w:p>
            <w:pPr>
              <w:ind w:left="104"/>
              <w:spacing w:before="91" w:line="227" w:lineRule="exact"/>
              <w:rPr>
                <w:rFonts w:ascii="Tahoma" w:hAnsi="Tahoma" w:cs="Tahoma" w:eastAsia="Tahoma"/>
                <w:sz w:val="18"/>
                <w:szCs w:val="18"/>
              </w:rPr>
              <w:pStyle w:val="P68B1DB1-Normal26"/>
            </w:pPr>
            <w:r>
              <w:rPr>
                <w:spacing w:val="-6"/>
              </w:rPr>
              <w:t>16个单位-01小时的信用值</w:t>
            </w:r>
          </w:p>
        </w:tc>
      </w:tr>
      <w:tr>
        <w:trPr>
          <w:trHeight w:val="1796" w:hRule="atLeast"/>
        </w:trPr>
        <w:tc>
          <w:tcPr>
            <w:tcW w:w="645" w:type="dxa"/>
            <w:vAlign w:val="top"/>
            <w:tcBorders>
              <w:right w:val="single" w:color="C0C0C0" w:sz="4" w:space="0"/>
              <w:left w:val="nil"/>
            </w:tcBorders>
          </w:tcPr>
          <w:p>
            <w:pPr>
              <w:pStyle w:val="TableText"/>
              <w:spacing w:line="262" w:lineRule="auto"/>
              <w:rPr>
                <w:sz w:val="21"/>
              </w:rPr>
            </w:pPr>
          </w:p>
          <w:p>
            <w:pPr>
              <w:pStyle w:val="TableText"/>
              <w:spacing w:line="262" w:lineRule="auto"/>
              <w:rPr>
                <w:sz w:val="21"/>
              </w:rPr>
            </w:pPr>
          </w:p>
          <w:p>
            <w:pPr>
              <w:pStyle w:val="TableText"/>
              <w:spacing w:line="262" w:lineRule="auto"/>
              <w:rPr>
                <w:sz w:val="21"/>
              </w:rPr>
            </w:pPr>
          </w:p>
          <w:p>
            <w:pPr>
              <w:ind w:left="170"/>
              <w:spacing w:before="55" w:line="172" w:lineRule="auto"/>
              <w:rPr>
                <w:rFonts w:ascii="Tahoma" w:hAnsi="Tahoma" w:cs="Tahoma" w:eastAsia="Tahoma"/>
                <w:sz w:val="18"/>
                <w:szCs w:val="18"/>
              </w:rPr>
              <w:pStyle w:val="P68B1DB1-Normal78"/>
            </w:pPr>
            <w:r>
              <w:t>NPD</w:t>
            </w:r>
          </w:p>
        </w:tc>
        <w:tc>
          <w:tcPr>
            <w:tcW w:w="3583" w:type="dxa"/>
            <w:vAlign w:val="top"/>
            <w:tcBorders>
              <w:left w:val="single" w:color="C0C0C0" w:sz="4" w:space="0"/>
              <w:right w:val="single" w:color="C0C0C0" w:sz="4" w:space="0"/>
            </w:tcBorders>
          </w:tcPr>
          <w:p>
            <w:pPr>
              <w:ind w:left="101" w:right="427" w:firstLine="7"/>
              <w:spacing w:before="91" w:line="250" w:lineRule="auto"/>
              <w:rPr>
                <w:rFonts w:ascii="Tahoma" w:hAnsi="Tahoma" w:cs="Tahoma" w:eastAsia="Tahoma"/>
                <w:sz w:val="18"/>
                <w:szCs w:val="18"/>
              </w:rPr>
              <w:pStyle w:val="P68B1DB1-Normal26"/>
            </w:pPr>
            <w:r>
              <w:rPr>
                <w:spacing w:val="-4"/>
              </w:rPr>
              <w:t>支持</w:t>
            </w:r>
            <w:r>
              <w:rPr>
                <w:spacing w:val="-4"/>
              </w:rPr>
              <w:t>AtomicOp路由</w:t>
            </w:r>
            <w:r>
              <w:rPr>
                <w:spacing w:val="-3"/>
              </w:rPr>
              <w:t>功能</w:t>
            </w:r>
            <w:r>
              <w:rPr>
                <w:spacing w:val="-4"/>
              </w:rPr>
              <w:t>的</w:t>
            </w:r>
            <w:r>
              <w:rPr>
                <w:spacing w:val="-4"/>
              </w:rPr>
              <w:t>接收器</w:t>
            </w:r>
            <w:r>
              <w:rPr>
                <w:spacing w:val="-3"/>
              </w:rPr>
              <w:t>或</w:t>
            </w:r>
            <w:r>
              <w:rPr>
                <w:spacing w:val="-3"/>
              </w:rPr>
              <w:t>任何</w:t>
            </w:r>
            <w:r>
              <w:rPr>
                <w:spacing w:val="-3"/>
              </w:rPr>
              <w:t>AtomicOp</w:t>
            </w:r>
            <w:r>
              <w:rPr>
                <w:spacing w:val="-4"/>
              </w:rPr>
              <w:t>完成器</w:t>
            </w:r>
            <w:r>
              <w:t xml:space="preserve">    </w:t>
            </w:r>
            <w:r>
              <w:rPr>
                <w:spacing w:val="-5"/>
              </w:rPr>
              <w:t>能力：</w:t>
            </w:r>
            <w:r>
              <w:rPr>
                <w:spacing w:val="-5"/>
              </w:rPr>
              <w:t>2个单位</w:t>
            </w:r>
            <w:r>
              <w:rPr>
                <w:spacing w:val="-5"/>
              </w:rPr>
              <w:t>-信用</w:t>
            </w:r>
            <w:r>
              <w:rPr>
                <w:spacing w:val="-5"/>
              </w:rPr>
              <w:t>值</w:t>
            </w:r>
            <w:r>
              <w:rPr>
                <w:spacing w:val="-5"/>
              </w:rPr>
              <w:t>为</w:t>
            </w:r>
            <w:r>
              <w:rPr>
                <w:spacing w:val="-5"/>
              </w:rPr>
              <w:t xml:space="preserve">002 h</w:t>
            </w:r>
          </w:p>
          <w:p>
            <w:pPr>
              <w:ind w:left="100" w:right="397" w:hanging="7"/>
              <w:spacing w:before="131" w:line="241" w:lineRule="auto"/>
              <w:rPr>
                <w:rFonts w:ascii="Tahoma" w:hAnsi="Tahoma" w:cs="Tahoma" w:eastAsia="Tahoma"/>
                <w:sz w:val="18"/>
                <w:szCs w:val="18"/>
              </w:rPr>
              <w:pStyle w:val="P68B1DB1-Normal26"/>
            </w:pPr>
            <w:r>
              <w:rPr>
                <w:spacing w:val="-5"/>
              </w:rPr>
              <w:t>所有其他接收器：</w:t>
            </w:r>
            <w:r>
              <w:rPr>
                <w:spacing w:val="-6"/>
              </w:rPr>
              <w:t>1个单位</w:t>
            </w:r>
            <w:r>
              <w:rPr>
                <w:spacing w:val="-6"/>
              </w:rPr>
              <w:t>-</w:t>
            </w:r>
            <w:r>
              <w:rPr>
                <w:spacing w:val="-8"/>
              </w:rPr>
              <w:t xml:space="preserve">001 h的信用值。</w:t>
            </w:r>
          </w:p>
        </w:tc>
        <w:tc>
          <w:tcPr>
            <w:tcW w:w="2875" w:type="dxa"/>
            <w:vAlign w:val="top"/>
            <w:tcBorders>
              <w:left w:val="single" w:color="C0C0C0" w:sz="4" w:space="0"/>
            </w:tcBorders>
          </w:tcPr>
          <w:p>
            <w:pPr>
              <w:ind w:left="102" w:right="157" w:firstLine="6"/>
              <w:spacing w:before="92" w:line="249" w:lineRule="auto"/>
              <w:rPr>
                <w:rFonts w:ascii="Tahoma" w:hAnsi="Tahoma" w:cs="Tahoma" w:eastAsia="Tahoma"/>
                <w:sz w:val="18"/>
                <w:szCs w:val="18"/>
              </w:rPr>
              <w:pStyle w:val="P68B1DB1-Normal26"/>
            </w:pPr>
            <w:r>
              <w:rPr>
                <w:spacing w:val="-4"/>
              </w:rPr>
              <w:t>支持</w:t>
            </w:r>
            <w:r>
              <w:rPr>
                <w:spacing w:val="-4"/>
              </w:rPr>
              <w:t>AtomicOp</w:t>
            </w:r>
            <w:r>
              <w:rPr>
                <w:spacing w:val="-4"/>
              </w:rPr>
              <w:t>的</w:t>
            </w:r>
            <w:r>
              <w:rPr>
                <w:spacing w:val="-4"/>
              </w:rPr>
              <w:t>接收器</w:t>
            </w:r>
            <w:r>
              <w:t xml:space="preserve">   </w:t>
            </w:r>
            <w:r>
              <w:rPr>
                <w:spacing w:val="-3"/>
              </w:rPr>
              <w:t>路由</w:t>
            </w:r>
            <w:r>
              <w:rPr>
                <w:spacing w:val="-3"/>
              </w:rPr>
              <w:t>能力</w:t>
            </w:r>
            <w:r>
              <w:rPr>
                <w:spacing w:val="-3"/>
              </w:rPr>
              <w:t>或</w:t>
            </w:r>
            <w:r>
              <w:rPr>
                <w:spacing w:val="-3"/>
              </w:rPr>
              <w:t>任何</w:t>
            </w:r>
            <w:r>
              <w:rPr>
                <w:spacing w:val="-3"/>
              </w:rPr>
              <w:t>原子</w:t>
            </w:r>
            <w:r>
              <w:rPr>
                <w:spacing w:val="-4"/>
              </w:rPr>
              <w:t>操作</w:t>
            </w:r>
            <w:r>
              <w:rPr>
                <w:spacing w:val="-4"/>
              </w:rPr>
              <w:t>完成器</w:t>
            </w:r>
            <w:r>
              <w:rPr>
                <w:spacing w:val="-4"/>
              </w:rPr>
              <w:t>能力：</w:t>
            </w:r>
            <w:r>
              <w:rPr>
                <w:spacing w:val="-4"/>
              </w:rPr>
              <w:t>8个单元</w:t>
            </w:r>
            <w:r>
              <w:rPr>
                <w:spacing w:val="-4"/>
              </w:rPr>
              <w:t>-</w:t>
            </w:r>
          </w:p>
          <w:p>
            <w:pPr>
              <w:ind w:left="101"/>
              <w:spacing w:line="225" w:lineRule="exact"/>
              <w:rPr>
                <w:rFonts w:ascii="Tahoma" w:hAnsi="Tahoma" w:cs="Tahoma" w:eastAsia="Tahoma"/>
                <w:sz w:val="18"/>
                <w:szCs w:val="18"/>
              </w:rPr>
              <w:pStyle w:val="P68B1DB1-Normal26"/>
            </w:pPr>
            <w:r>
              <w:rPr>
                <w:spacing w:val="-5"/>
              </w:rPr>
              <w:t>002h的信用值</w:t>
            </w:r>
          </w:p>
          <w:p>
            <w:pPr>
              <w:ind w:left="94" w:right="244" w:hanging="1"/>
              <w:spacing w:before="132" w:line="269" w:lineRule="auto"/>
              <w:rPr>
                <w:rFonts w:ascii="Tahoma" w:hAnsi="Tahoma" w:cs="Tahoma" w:eastAsia="Tahoma"/>
                <w:sz w:val="18"/>
                <w:szCs w:val="18"/>
              </w:rPr>
              <w:pStyle w:val="P68B1DB1-Normal26"/>
            </w:pPr>
            <w:r>
              <w:rPr>
                <w:spacing w:val="-6"/>
              </w:rPr>
              <w:t>所有其他接收器：</w:t>
            </w:r>
            <w:r>
              <w:rPr>
                <w:spacing w:val="-6"/>
              </w:rPr>
              <w:t>4个单位</w:t>
            </w:r>
            <w:r>
              <w:rPr>
                <w:spacing w:val="-6"/>
              </w:rPr>
              <w:t>-</w:t>
            </w:r>
            <w:r>
              <w:rPr>
                <w:spacing w:val="-6"/>
              </w:rPr>
              <w:t xml:space="preserve">001 h的信用值。</w:t>
            </w:r>
          </w:p>
        </w:tc>
        <w:tc>
          <w:tcPr>
            <w:tcW w:w="2897" w:type="dxa"/>
            <w:vAlign w:val="top"/>
            <w:tcBorders>
              <w:right w:val="nil"/>
            </w:tcBorders>
          </w:tcPr>
          <w:p>
            <w:pPr>
              <w:ind w:left="99" w:right="187" w:firstLine="6"/>
              <w:spacing w:before="92" w:line="249" w:lineRule="auto"/>
              <w:rPr>
                <w:rFonts w:ascii="Tahoma" w:hAnsi="Tahoma" w:cs="Tahoma" w:eastAsia="Tahoma"/>
                <w:sz w:val="18"/>
                <w:szCs w:val="18"/>
              </w:rPr>
              <w:pStyle w:val="P68B1DB1-Normal26"/>
            </w:pPr>
            <w:r>
              <w:rPr>
                <w:spacing w:val="-4"/>
              </w:rPr>
              <w:t>支持</w:t>
            </w:r>
            <w:r>
              <w:rPr>
                <w:spacing w:val="-4"/>
              </w:rPr>
              <w:t>AtomicOp</w:t>
            </w:r>
            <w:r>
              <w:rPr>
                <w:spacing w:val="-4"/>
              </w:rPr>
              <w:t>的</w:t>
            </w:r>
            <w:r>
              <w:rPr>
                <w:spacing w:val="-4"/>
              </w:rPr>
              <w:t>接收器</w:t>
            </w:r>
            <w:r>
              <w:t xml:space="preserve">   </w:t>
            </w:r>
            <w:r>
              <w:rPr>
                <w:spacing w:val="-3"/>
              </w:rPr>
              <w:t>路由</w:t>
            </w:r>
            <w:r>
              <w:rPr>
                <w:spacing w:val="-3"/>
              </w:rPr>
              <w:t>能力</w:t>
            </w:r>
            <w:r>
              <w:rPr>
                <w:spacing w:val="-3"/>
              </w:rPr>
              <w:t>或</w:t>
            </w:r>
            <w:r>
              <w:rPr>
                <w:spacing w:val="-3"/>
              </w:rPr>
              <w:t>任何</w:t>
            </w:r>
            <w:r>
              <w:rPr>
                <w:spacing w:val="-3"/>
              </w:rPr>
              <w:t>原子</w:t>
            </w:r>
            <w:r>
              <w:rPr>
                <w:spacing w:val="-4"/>
              </w:rPr>
              <w:t>操作</w:t>
            </w:r>
            <w:r>
              <w:rPr>
                <w:spacing w:val="-4"/>
              </w:rPr>
              <w:t>完成器</w:t>
            </w:r>
            <w:r>
              <w:rPr>
                <w:spacing w:val="-4"/>
              </w:rPr>
              <w:t>能力：</w:t>
            </w:r>
            <w:r>
              <w:rPr>
                <w:spacing w:val="-4"/>
              </w:rPr>
              <w:t>32个单元</w:t>
            </w:r>
            <w:r>
              <w:rPr>
                <w:spacing w:val="-4"/>
              </w:rPr>
              <w:t>-</w:t>
            </w:r>
          </w:p>
          <w:p>
            <w:pPr>
              <w:ind w:left="98"/>
              <w:spacing w:line="225" w:lineRule="exact"/>
              <w:rPr>
                <w:rFonts w:ascii="Tahoma" w:hAnsi="Tahoma" w:cs="Tahoma" w:eastAsia="Tahoma"/>
                <w:sz w:val="18"/>
                <w:szCs w:val="18"/>
              </w:rPr>
              <w:pStyle w:val="P68B1DB1-Normal26"/>
            </w:pPr>
            <w:r>
              <w:rPr>
                <w:spacing w:val="-5"/>
              </w:rPr>
              <w:t>002h的信用值</w:t>
            </w:r>
          </w:p>
          <w:p>
            <w:pPr>
              <w:ind w:left="91" w:right="185" w:hanging="1"/>
              <w:spacing w:before="132" w:line="269" w:lineRule="auto"/>
              <w:rPr>
                <w:rFonts w:ascii="Tahoma" w:hAnsi="Tahoma" w:cs="Tahoma" w:eastAsia="Tahoma"/>
                <w:sz w:val="18"/>
                <w:szCs w:val="18"/>
              </w:rPr>
              <w:pStyle w:val="P68B1DB1-Normal26"/>
            </w:pPr>
            <w:r>
              <w:rPr>
                <w:spacing w:val="-6"/>
              </w:rPr>
              <w:t>所有其他接收器：16个单位</w:t>
            </w:r>
            <w:r>
              <w:rPr>
                <w:spacing w:val="-6"/>
              </w:rPr>
              <w:t xml:space="preserve">-001 h的</w:t>
            </w:r>
            <w:r>
              <w:rPr>
                <w:spacing w:val="-6"/>
              </w:rPr>
              <w:t>信用</w:t>
            </w:r>
            <w:r>
              <w:rPr>
                <w:spacing w:val="-6"/>
              </w:rPr>
              <w:t>值</w:t>
            </w:r>
            <w:r>
              <w:rPr>
                <w:spacing w:val="-6"/>
              </w:rPr>
              <w:t>。</w:t>
            </w:r>
          </w:p>
        </w:tc>
      </w:tr>
      <w:tr>
        <w:trPr>
          <w:trHeight w:val="2470" w:hRule="atLeast"/>
        </w:trPr>
        <w:tc>
          <w:tcPr>
            <w:tcW w:w="645" w:type="dxa"/>
            <w:vAlign w:val="top"/>
            <w:tcBorders>
              <w:right w:val="single" w:color="C0C0C0" w:sz="4" w:space="0"/>
              <w:left w:val="nil"/>
            </w:tcBorders>
          </w:tcPr>
          <w:p>
            <w:pPr>
              <w:pStyle w:val="TableText"/>
              <w:spacing w:line="279" w:lineRule="auto"/>
              <w:rPr>
                <w:sz w:val="21"/>
              </w:rPr>
            </w:pPr>
          </w:p>
          <w:p>
            <w:pPr>
              <w:pStyle w:val="TableText"/>
              <w:spacing w:line="279" w:lineRule="auto"/>
              <w:rPr>
                <w:sz w:val="21"/>
              </w:rPr>
            </w:pPr>
          </w:p>
          <w:p>
            <w:pPr>
              <w:pStyle w:val="TableText"/>
              <w:spacing w:line="279" w:lineRule="auto"/>
              <w:rPr>
                <w:sz w:val="21"/>
              </w:rPr>
            </w:pPr>
          </w:p>
          <w:p>
            <w:pPr>
              <w:pStyle w:val="TableText"/>
              <w:spacing w:line="279" w:lineRule="auto"/>
              <w:rPr>
                <w:sz w:val="21"/>
              </w:rPr>
            </w:pPr>
          </w:p>
          <w:p>
            <w:pPr>
              <w:ind w:left="145"/>
              <w:spacing w:before="55" w:line="183" w:lineRule="auto"/>
              <w:rPr>
                <w:rFonts w:ascii="Tahoma" w:hAnsi="Tahoma" w:cs="Tahoma" w:eastAsia="Tahoma"/>
                <w:sz w:val="18"/>
                <w:szCs w:val="18"/>
              </w:rPr>
              <w:pStyle w:val="P68B1DB1-Normal32"/>
            </w:pPr>
            <w:r>
              <w:t>CplH</w:t>
            </w:r>
          </w:p>
        </w:tc>
        <w:tc>
          <w:tcPr>
            <w:tcW w:w="3583" w:type="dxa"/>
            <w:vAlign w:val="top"/>
            <w:tcBorders>
              <w:left w:val="single" w:color="C0C0C0" w:sz="4" w:space="0"/>
              <w:right w:val="single" w:color="C0C0C0" w:sz="4" w:space="0"/>
            </w:tcBorders>
          </w:tcPr>
          <w:p>
            <w:pPr>
              <w:ind w:left="108"/>
              <w:spacing w:before="96" w:line="226" w:lineRule="exact"/>
              <w:rPr>
                <w:rFonts w:ascii="Tahoma" w:hAnsi="Tahoma" w:cs="Tahoma" w:eastAsia="Tahoma"/>
                <w:sz w:val="18"/>
                <w:szCs w:val="18"/>
              </w:rPr>
              <w:pStyle w:val="P68B1DB1-Normal27"/>
            </w:pPr>
            <w:r>
              <w:rPr>
                <w:spacing w:val="-5"/>
              </w:rPr>
              <w:t>根复合体（支持</w:t>
            </w:r>
            <w:r>
              <w:rPr>
                <w:spacing w:val="-6"/>
              </w:rPr>
              <w:t>点对点</w:t>
            </w:r>
          </w:p>
          <w:p>
            <w:pPr>
              <w:ind w:left="108" w:right="221" w:hanging="11"/>
              <w:spacing w:line="268" w:lineRule="auto"/>
              <w:rPr>
                <w:rFonts w:ascii="Tahoma" w:hAnsi="Tahoma" w:cs="Tahoma" w:eastAsia="Tahoma"/>
                <w:sz w:val="18"/>
                <w:szCs w:val="18"/>
              </w:rPr>
              <w:pStyle w:val="P68B1DB1-Normal26"/>
            </w:pPr>
            <w:r>
              <w:rPr>
                <w:spacing w:val="-6"/>
              </w:rPr>
              <w:t>所有根端口之间的流量）和</w:t>
            </w:r>
            <w:r>
              <w:rPr>
                <w:spacing w:val="-6"/>
              </w:rPr>
              <w:t>交换机：1</w:t>
            </w:r>
            <w:r>
              <w:rPr>
                <w:spacing w:val="-6"/>
              </w:rPr>
              <w:t>个FC单元</w:t>
            </w:r>
            <w:r>
              <w:rPr>
                <w:spacing w:val="-6"/>
              </w:rPr>
              <w:t>-</w:t>
            </w:r>
            <w:r>
              <w:rPr>
                <w:spacing w:val="-6"/>
              </w:rPr>
              <w:t>信用</w:t>
            </w:r>
            <w:r>
              <w:rPr>
                <w:spacing w:val="-6"/>
              </w:rPr>
              <w:t>值</w:t>
            </w:r>
            <w:r>
              <w:rPr>
                <w:spacing w:val="-6"/>
              </w:rPr>
              <w:t>为</w:t>
            </w:r>
            <w:r>
              <w:rPr>
                <w:spacing w:val="-6"/>
              </w:rPr>
              <w:t>01小时</w:t>
            </w:r>
          </w:p>
          <w:p>
            <w:pPr>
              <w:ind w:left="97" w:right="157" w:firstLine="11"/>
              <w:spacing w:before="98" w:line="251" w:lineRule="auto"/>
              <w:rPr>
                <w:rFonts w:ascii="Tahoma" w:hAnsi="Tahoma" w:cs="Tahoma" w:eastAsia="Tahoma"/>
                <w:sz w:val="18"/>
                <w:szCs w:val="18"/>
              </w:rPr>
              <w:pStyle w:val="P68B1DB1-Normal26"/>
            </w:pPr>
            <w:r>
              <w:rPr>
                <w:spacing w:val="-5"/>
              </w:rPr>
              <w:t>根复合体（不</w:t>
            </w:r>
            <w:r>
              <w:rPr>
                <w:spacing w:val="-5"/>
              </w:rPr>
              <w:t>支持</w:t>
            </w:r>
            <w:r>
              <w:rPr>
                <w:spacing w:val="-5"/>
              </w:rPr>
              <w:t>所有根端口之间</w:t>
            </w:r>
            <w:r>
              <w:rPr>
                <w:spacing w:val="-4"/>
              </w:rPr>
              <w:t>的</w:t>
            </w:r>
            <w:r>
              <w:rPr>
                <w:spacing w:val="-6"/>
              </w:rPr>
              <w:t>对等</w:t>
            </w:r>
            <w:r>
              <w:t>流量）和端</w:t>
            </w:r>
            <w:r>
              <w:rPr>
                <w:spacing w:val="-6"/>
              </w:rPr>
              <w:t>点：</w:t>
            </w:r>
            <w:r>
              <w:rPr>
                <w:spacing w:val="-3"/>
              </w:rPr>
              <w:t>无限FC单元</w:t>
            </w:r>
            <w:r>
              <w:rPr>
                <w:spacing w:val="-4"/>
              </w:rPr>
              <w:t>-</w:t>
            </w:r>
            <w:r>
              <w:rPr>
                <w:spacing w:val="-4"/>
              </w:rPr>
              <w:t>所有</w:t>
            </w:r>
          </w:p>
          <w:p>
            <w:pPr>
              <w:ind w:left="100"/>
              <w:spacing w:line="203" w:lineRule="auto"/>
              <w:rPr>
                <w:rFonts w:ascii="Tahoma" w:hAnsi="Tahoma" w:cs="Tahoma" w:eastAsia="Tahoma"/>
                <w:sz w:val="12"/>
                <w:szCs w:val="12"/>
              </w:rPr>
              <w:pStyle w:val="P68B1DB1-Normal96"/>
            </w:pPr>
            <w:r>
              <w:rPr>
                <w:sz w:val="18"/>
                <w:szCs w:val="18"/>
                <w:position w:val="-2"/>
              </w:rPr>
              <w:t>0s。</w:t>
            </w:r>
            <w:r>
              <w:rPr>
                <w:sz w:val="12"/>
                <w:szCs w:val="12"/>
                <w:position w:val="6"/>
              </w:rPr>
              <w:t>41</w:t>
            </w:r>
          </w:p>
        </w:tc>
        <w:tc>
          <w:tcPr>
            <w:tcW w:w="2875" w:type="dxa"/>
            <w:vAlign w:val="top"/>
            <w:tcBorders>
              <w:left w:val="single" w:color="C0C0C0" w:sz="4" w:space="0"/>
            </w:tcBorders>
          </w:tcPr>
          <w:p>
            <w:pPr>
              <w:ind w:left="109"/>
              <w:spacing w:before="96" w:line="226" w:lineRule="exact"/>
              <w:rPr>
                <w:rFonts w:ascii="Tahoma" w:hAnsi="Tahoma" w:cs="Tahoma" w:eastAsia="Tahoma"/>
                <w:sz w:val="18"/>
                <w:szCs w:val="18"/>
              </w:rPr>
              <w:pStyle w:val="P68B1DB1-Normal161"/>
            </w:pPr>
            <w:r>
              <w:t>根复合体（支持</w:t>
            </w:r>
          </w:p>
          <w:p>
            <w:pPr>
              <w:ind w:left="107"/>
              <w:spacing w:line="225" w:lineRule="exact"/>
              <w:rPr>
                <w:rFonts w:ascii="Tahoma" w:hAnsi="Tahoma" w:cs="Tahoma" w:eastAsia="Tahoma"/>
                <w:sz w:val="18"/>
                <w:szCs w:val="18"/>
              </w:rPr>
              <w:pStyle w:val="P68B1DB1-Normal27"/>
            </w:pPr>
            <w:r>
              <w:rPr>
                <w:spacing w:val="-5"/>
              </w:rPr>
              <w:t>所有节点之间的点对点</w:t>
            </w:r>
          </w:p>
          <w:p>
            <w:pPr>
              <w:ind w:left="101" w:right="164" w:firstLine="7"/>
              <w:spacing w:line="268" w:lineRule="auto"/>
              <w:rPr>
                <w:rFonts w:ascii="Tahoma" w:hAnsi="Tahoma" w:cs="Tahoma" w:eastAsia="Tahoma"/>
                <w:sz w:val="18"/>
                <w:szCs w:val="18"/>
              </w:rPr>
              <w:pStyle w:val="P68B1DB1-Normal26"/>
            </w:pPr>
            <w:r>
              <w:rPr>
                <w:spacing w:val="-7"/>
              </w:rPr>
              <w:t>根端口）和</w:t>
            </w:r>
            <w:r>
              <w:rPr>
                <w:spacing w:val="-7"/>
              </w:rPr>
              <w:t>交换机：</w:t>
            </w:r>
            <w:r>
              <w:rPr>
                <w:spacing w:val="-7"/>
              </w:rPr>
              <w:t>4个FC单元</w:t>
            </w:r>
            <w:r>
              <w:rPr>
                <w:spacing w:val="-7"/>
              </w:rPr>
              <w:t>-</w:t>
            </w:r>
            <w:r>
              <w:rPr>
                <w:spacing w:val="-4"/>
              </w:rPr>
              <w:t>信用</w:t>
            </w:r>
            <w:r>
              <w:rPr>
                <w:spacing w:val="-4"/>
              </w:rPr>
              <w:t>值</w:t>
            </w:r>
            <w:r>
              <w:rPr>
                <w:spacing w:val="-4"/>
              </w:rPr>
              <w:t>为</w:t>
            </w:r>
            <w:r>
              <w:rPr>
                <w:spacing w:val="-4"/>
              </w:rPr>
              <w:t>01小时</w:t>
            </w:r>
          </w:p>
          <w:p>
            <w:pPr>
              <w:ind w:left="109"/>
              <w:spacing w:before="98" w:line="226" w:lineRule="exact"/>
              <w:rPr>
                <w:rFonts w:ascii="Tahoma" w:hAnsi="Tahoma" w:cs="Tahoma" w:eastAsia="Tahoma"/>
                <w:sz w:val="18"/>
                <w:szCs w:val="18"/>
              </w:rPr>
              <w:pStyle w:val="P68B1DB1-Normal27"/>
            </w:pPr>
            <w:r>
              <w:rPr>
                <w:spacing w:val="-5"/>
              </w:rPr>
              <w:t>根复合体（不支持</w:t>
            </w:r>
          </w:p>
          <w:p>
            <w:pPr>
              <w:ind w:left="101" w:right="264" w:firstLine="6"/>
              <w:spacing w:before="2" w:line="238" w:lineRule="auto"/>
              <w:rPr>
                <w:rFonts w:ascii="Tahoma" w:hAnsi="Tahoma" w:cs="Tahoma" w:eastAsia="Tahoma"/>
                <w:sz w:val="12"/>
                <w:szCs w:val="12"/>
              </w:rPr>
              <w:pStyle w:val="P68B1DB1-Normal81"/>
            </w:pPr>
            <w:r>
              <w:rPr>
                <w:sz w:val="18"/>
                <w:szCs w:val="18"/>
                <w:spacing w:val="-5"/>
              </w:rPr>
              <w:t>所有节点之间</w:t>
            </w:r>
            <w:r>
              <w:rPr>
                <w:sz w:val="18"/>
                <w:szCs w:val="18"/>
                <w:spacing w:val="-5"/>
              </w:rPr>
              <w:t>的点对点</w:t>
            </w:r>
            <w:r>
              <w:rPr>
                <w:sz w:val="18"/>
                <w:szCs w:val="18"/>
              </w:rPr>
              <w:t xml:space="preserve">    </w:t>
            </w:r>
            <w:r>
              <w:rPr>
                <w:sz w:val="18"/>
                <w:szCs w:val="18"/>
                <w:spacing w:val="-5"/>
              </w:rPr>
              <w:t>根端口）和端点：无限</w:t>
            </w:r>
            <w:r>
              <w:rPr>
                <w:sz w:val="18"/>
                <w:szCs w:val="18"/>
                <w:spacing w:val="-4"/>
              </w:rPr>
              <w:t>FC单位</w:t>
            </w:r>
            <w:r>
              <w:rPr>
                <w:sz w:val="18"/>
                <w:szCs w:val="18"/>
                <w:spacing w:val="-4"/>
              </w:rPr>
              <w:t>-初始</w:t>
            </w:r>
            <w:r>
              <w:rPr>
                <w:sz w:val="18"/>
                <w:szCs w:val="18"/>
                <w:spacing w:val="-4"/>
              </w:rPr>
              <w:t>信用</w:t>
            </w:r>
            <w:r>
              <w:rPr>
                <w:sz w:val="18"/>
                <w:szCs w:val="18"/>
                <w:spacing w:val="-4"/>
              </w:rPr>
              <w:t>值</w:t>
            </w:r>
            <w:r>
              <w:rPr>
                <w:sz w:val="18"/>
                <w:szCs w:val="18"/>
                <w:spacing w:val="-4"/>
              </w:rPr>
              <w:t>全部</w:t>
            </w:r>
            <w:r>
              <w:rPr>
                <w:sz w:val="18"/>
                <w:szCs w:val="18"/>
              </w:rPr>
              <w:t>为</w:t>
            </w:r>
            <w:r>
              <w:rPr>
                <w:sz w:val="18"/>
                <w:szCs w:val="18"/>
                <w:spacing w:val="-7"/>
                <w:position w:val="-2"/>
              </w:rPr>
              <w:t>0。</w:t>
            </w:r>
            <w:r>
              <w:rPr>
                <w:sz w:val="12"/>
                <w:szCs w:val="12"/>
                <w:spacing w:val="-7"/>
                <w:position w:val="6"/>
              </w:rPr>
              <w:t>42</w:t>
            </w:r>
          </w:p>
        </w:tc>
        <w:tc>
          <w:tcPr>
            <w:tcW w:w="2897" w:type="dxa"/>
            <w:vAlign w:val="top"/>
            <w:tcBorders>
              <w:right w:val="nil"/>
            </w:tcBorders>
          </w:tcPr>
          <w:p>
            <w:pPr>
              <w:ind w:left="106"/>
              <w:spacing w:before="96" w:line="226" w:lineRule="exact"/>
              <w:rPr>
                <w:rFonts w:ascii="Tahoma" w:hAnsi="Tahoma" w:cs="Tahoma" w:eastAsia="Tahoma"/>
                <w:sz w:val="18"/>
                <w:szCs w:val="18"/>
              </w:rPr>
              <w:pStyle w:val="P68B1DB1-Normal161"/>
            </w:pPr>
            <w:r>
              <w:t>根复合体（支持</w:t>
            </w:r>
          </w:p>
          <w:p>
            <w:pPr>
              <w:ind w:left="105"/>
              <w:spacing w:line="225" w:lineRule="exact"/>
              <w:rPr>
                <w:rFonts w:ascii="Tahoma" w:hAnsi="Tahoma" w:cs="Tahoma" w:eastAsia="Tahoma"/>
                <w:sz w:val="18"/>
                <w:szCs w:val="18"/>
              </w:rPr>
              <w:pStyle w:val="P68B1DB1-Normal27"/>
            </w:pPr>
            <w:r>
              <w:rPr>
                <w:spacing w:val="-5"/>
              </w:rPr>
              <w:t>所有节点之间的点对点</w:t>
            </w:r>
          </w:p>
          <w:p>
            <w:pPr>
              <w:ind w:left="98" w:right="105" w:firstLine="7"/>
              <w:spacing w:line="268" w:lineRule="auto"/>
              <w:rPr>
                <w:rFonts w:ascii="Tahoma" w:hAnsi="Tahoma" w:cs="Tahoma" w:eastAsia="Tahoma"/>
                <w:sz w:val="18"/>
                <w:szCs w:val="18"/>
              </w:rPr>
              <w:pStyle w:val="P68B1DB1-Normal26"/>
            </w:pPr>
            <w:r>
              <w:rPr>
                <w:spacing w:val="-7"/>
              </w:rPr>
              <w:t>根端口）和</w:t>
            </w:r>
            <w:r>
              <w:rPr>
                <w:spacing w:val="-7"/>
              </w:rPr>
              <w:t>交换机：16</w:t>
            </w:r>
            <w:r>
              <w:rPr>
                <w:spacing w:val="-8"/>
              </w:rPr>
              <w:t>个FC单元</w:t>
            </w:r>
            <w:r>
              <w:rPr>
                <w:spacing w:val="-8"/>
              </w:rPr>
              <w:t>-</w:t>
            </w:r>
            <w:r>
              <w:rPr>
                <w:spacing w:val="-4"/>
              </w:rPr>
              <w:t>信用</w:t>
            </w:r>
            <w:r>
              <w:rPr>
                <w:spacing w:val="-4"/>
              </w:rPr>
              <w:t>值</w:t>
            </w:r>
            <w:r>
              <w:rPr>
                <w:spacing w:val="-4"/>
              </w:rPr>
              <w:t>为</w:t>
            </w:r>
            <w:r>
              <w:rPr>
                <w:spacing w:val="-4"/>
              </w:rPr>
              <w:t>01小时</w:t>
            </w:r>
          </w:p>
          <w:p>
            <w:pPr>
              <w:ind w:left="106"/>
              <w:spacing w:before="98" w:line="226" w:lineRule="exact"/>
              <w:rPr>
                <w:rFonts w:ascii="Tahoma" w:hAnsi="Tahoma" w:cs="Tahoma" w:eastAsia="Tahoma"/>
                <w:sz w:val="18"/>
                <w:szCs w:val="18"/>
              </w:rPr>
              <w:pStyle w:val="P68B1DB1-Normal27"/>
            </w:pPr>
            <w:r>
              <w:rPr>
                <w:spacing w:val="-5"/>
              </w:rPr>
              <w:t>根复合体（不支持</w:t>
            </w:r>
          </w:p>
          <w:p>
            <w:pPr>
              <w:ind w:left="98" w:right="294" w:firstLine="6"/>
              <w:spacing w:before="2" w:line="238" w:lineRule="auto"/>
              <w:rPr>
                <w:rFonts w:ascii="Tahoma" w:hAnsi="Tahoma" w:cs="Tahoma" w:eastAsia="Tahoma"/>
                <w:sz w:val="12"/>
                <w:szCs w:val="12"/>
              </w:rPr>
              <w:pStyle w:val="P68B1DB1-Normal81"/>
            </w:pPr>
            <w:r>
              <w:rPr>
                <w:sz w:val="18"/>
                <w:szCs w:val="18"/>
                <w:spacing w:val="-5"/>
              </w:rPr>
              <w:t>所有节点之间</w:t>
            </w:r>
            <w:r>
              <w:rPr>
                <w:sz w:val="18"/>
                <w:szCs w:val="18"/>
                <w:spacing w:val="-5"/>
              </w:rPr>
              <w:t>的点对点</w:t>
            </w:r>
            <w:r>
              <w:rPr>
                <w:sz w:val="18"/>
                <w:szCs w:val="18"/>
              </w:rPr>
              <w:t xml:space="preserve">    </w:t>
            </w:r>
            <w:r>
              <w:rPr>
                <w:sz w:val="18"/>
                <w:szCs w:val="18"/>
                <w:spacing w:val="-5"/>
              </w:rPr>
              <w:t>根端口）和端点：无限</w:t>
            </w:r>
            <w:r>
              <w:rPr>
                <w:sz w:val="18"/>
                <w:szCs w:val="18"/>
                <w:spacing w:val="-4"/>
              </w:rPr>
              <w:t>FC单位</w:t>
            </w:r>
            <w:r>
              <w:rPr>
                <w:sz w:val="18"/>
                <w:szCs w:val="18"/>
                <w:spacing w:val="-4"/>
              </w:rPr>
              <w:t>-初始</w:t>
            </w:r>
            <w:r>
              <w:rPr>
                <w:sz w:val="18"/>
                <w:szCs w:val="18"/>
                <w:spacing w:val="-4"/>
              </w:rPr>
              <w:t>信用</w:t>
            </w:r>
            <w:r>
              <w:rPr>
                <w:sz w:val="18"/>
                <w:szCs w:val="18"/>
                <w:spacing w:val="-4"/>
              </w:rPr>
              <w:t>值</w:t>
            </w:r>
            <w:r>
              <w:rPr>
                <w:sz w:val="18"/>
                <w:szCs w:val="18"/>
                <w:spacing w:val="-4"/>
              </w:rPr>
              <w:t>全部</w:t>
            </w:r>
            <w:r>
              <w:rPr>
                <w:sz w:val="18"/>
                <w:szCs w:val="18"/>
              </w:rPr>
              <w:t>为</w:t>
            </w:r>
            <w:r>
              <w:rPr>
                <w:sz w:val="18"/>
                <w:szCs w:val="18"/>
                <w:spacing w:val="-7"/>
                <w:position w:val="-2"/>
              </w:rPr>
              <w:t>0。</w:t>
            </w:r>
            <w:r>
              <w:rPr>
                <w:sz w:val="12"/>
                <w:szCs w:val="12"/>
                <w:spacing w:val="-7"/>
                <w:position w:val="6"/>
              </w:rPr>
              <w:t>43</w:t>
            </w:r>
          </w:p>
        </w:tc>
      </w:tr>
      <w:tr>
        <w:trPr>
          <w:trHeight w:val="1317" w:hRule="atLeast"/>
        </w:trPr>
        <w:tc>
          <w:tcPr>
            <w:tcW w:w="645" w:type="dxa"/>
            <w:vAlign w:val="top"/>
            <w:tcBorders>
              <w:right w:val="single" w:color="C0C0C0" w:sz="4" w:space="0"/>
              <w:left w:val="nil"/>
              <w:bottom w:val="single" w:color="000000" w:sz="8" w:space="0"/>
            </w:tcBorders>
          </w:tcPr>
          <w:p>
            <w:pPr>
              <w:pStyle w:val="TableText"/>
              <w:spacing w:line="270" w:lineRule="auto"/>
              <w:rPr>
                <w:sz w:val="21"/>
              </w:rPr>
            </w:pPr>
          </w:p>
          <w:p>
            <w:pPr>
              <w:pStyle w:val="TableText"/>
              <w:spacing w:line="270" w:lineRule="auto"/>
              <w:rPr>
                <w:sz w:val="21"/>
              </w:rPr>
            </w:pPr>
          </w:p>
          <w:p>
            <w:pPr>
              <w:ind w:left="148"/>
              <w:spacing w:before="54" w:line="183" w:lineRule="auto"/>
              <w:rPr>
                <w:rFonts w:ascii="Tahoma" w:hAnsi="Tahoma" w:cs="Tahoma" w:eastAsia="Tahoma"/>
                <w:sz w:val="18"/>
                <w:szCs w:val="18"/>
              </w:rPr>
              <w:pStyle w:val="P68B1DB1-Normal32"/>
            </w:pPr>
            <w:r>
              <w:t>CPLD</w:t>
            </w:r>
          </w:p>
        </w:tc>
        <w:tc>
          <w:tcPr>
            <w:tcW w:w="3583" w:type="dxa"/>
            <w:vAlign w:val="top"/>
            <w:tcBorders>
              <w:left w:val="single" w:color="C0C0C0" w:sz="4" w:space="0"/>
              <w:right w:val="single" w:color="C0C0C0" w:sz="4" w:space="0"/>
              <w:bottom w:val="single" w:color="000000" w:sz="8" w:space="0"/>
            </w:tcBorders>
          </w:tcPr>
          <w:p>
            <w:pPr>
              <w:ind w:left="97" w:right="346" w:firstLine="11"/>
              <w:spacing w:before="101" w:line="249" w:lineRule="auto"/>
              <w:rPr>
                <w:rFonts w:ascii="Tahoma" w:hAnsi="Tahoma" w:cs="Tahoma" w:eastAsia="Tahoma"/>
                <w:sz w:val="18"/>
                <w:szCs w:val="18"/>
              </w:rPr>
              <w:pStyle w:val="P68B1DB1-Normal26"/>
            </w:pPr>
            <w:r>
              <w:rPr>
                <w:spacing w:val="-5"/>
              </w:rPr>
              <w:t>根复合体（支持</w:t>
            </w:r>
            <w:r>
              <w:rPr>
                <w:spacing w:val="-6"/>
              </w:rPr>
              <w:t>点对点</w:t>
            </w:r>
            <w:r>
              <w:t xml:space="preserve">    </w:t>
            </w:r>
            <w:r>
              <w:rPr>
                <w:spacing w:val="-5"/>
              </w:rPr>
              <w:t>所有根端口之间的流量</w:t>
            </w:r>
            <w:r>
              <w:rPr>
                <w:spacing w:val="-6"/>
              </w:rPr>
              <w:t>）和</w:t>
            </w:r>
            <w:r>
              <w:rPr>
                <w:spacing w:val="-6"/>
              </w:rPr>
              <w:t>交换机：</w:t>
            </w:r>
          </w:p>
          <w:p>
            <w:pPr>
              <w:ind w:left="108"/>
              <w:spacing w:line="225" w:lineRule="exact"/>
              <w:rPr>
                <w:rFonts w:ascii="Tahoma" w:hAnsi="Tahoma" w:cs="Tahoma" w:eastAsia="Tahoma"/>
                <w:sz w:val="18"/>
                <w:szCs w:val="18"/>
              </w:rPr>
              <w:pStyle w:val="P68B1DB1-Normal27"/>
            </w:pPr>
            <w:r>
              <w:rPr>
                <w:spacing w:val="-5"/>
              </w:rPr>
              <w:t>的最大可能设置</w:t>
            </w:r>
          </w:p>
          <w:p>
            <w:pPr>
              <w:ind w:left="101" w:right="657" w:firstLine="7"/>
              <w:spacing w:before="1" w:line="249" w:lineRule="auto"/>
              <w:rPr>
                <w:rFonts w:ascii="Tahoma" w:hAnsi="Tahoma" w:cs="Tahoma" w:eastAsia="Tahoma"/>
                <w:sz w:val="18"/>
                <w:szCs w:val="18"/>
              </w:rPr>
              <w:pStyle w:val="P68B1DB1-Normal26"/>
            </w:pPr>
            <w:r>
              <w:rPr>
                <w:spacing w:val="-4"/>
              </w:rPr>
              <w:t>组件的Max_Payload_Size</w:t>
            </w:r>
            <w:r>
              <w:rPr>
                <w:spacing w:val="-5"/>
              </w:rPr>
              <w:t xml:space="preserve">除以FC Unit</w:t>
            </w:r>
            <w:r>
              <w:rPr>
                <w:spacing w:val="-5"/>
              </w:rPr>
              <w:t>Size。</w:t>
            </w:r>
          </w:p>
        </w:tc>
        <w:tc>
          <w:tcPr>
            <w:tcW w:w="2875" w:type="dxa"/>
            <w:vAlign w:val="top"/>
            <w:tcBorders>
              <w:left w:val="single" w:color="C0C0C0" w:sz="4" w:space="0"/>
              <w:bottom w:val="single" w:color="000000" w:sz="8" w:space="0"/>
            </w:tcBorders>
          </w:tcPr>
          <w:p>
            <w:pPr>
              <w:ind w:left="109"/>
              <w:spacing w:before="101" w:line="226" w:lineRule="exact"/>
              <w:rPr>
                <w:rFonts w:ascii="Tahoma" w:hAnsi="Tahoma" w:cs="Tahoma" w:eastAsia="Tahoma"/>
                <w:sz w:val="18"/>
                <w:szCs w:val="18"/>
              </w:rPr>
              <w:pStyle w:val="P68B1DB1-Normal161"/>
            </w:pPr>
            <w:r>
              <w:t>根复合体（支持</w:t>
            </w:r>
          </w:p>
          <w:p>
            <w:pPr>
              <w:ind w:left="108" w:right="443" w:hanging="1"/>
              <w:spacing w:line="248" w:lineRule="auto"/>
              <w:rPr>
                <w:rFonts w:ascii="Tahoma" w:hAnsi="Tahoma" w:cs="Tahoma" w:eastAsia="Tahoma"/>
                <w:sz w:val="18"/>
                <w:szCs w:val="18"/>
              </w:rPr>
              <w:pStyle w:val="P68B1DB1-Normal26"/>
            </w:pPr>
            <w:r>
              <w:rPr>
                <w:spacing w:val="-5"/>
              </w:rPr>
              <w:t>所有</w:t>
            </w:r>
            <w:r>
              <w:rPr>
                <w:spacing w:val="-6"/>
              </w:rPr>
              <w:t>根端口</w:t>
            </w:r>
            <w:r>
              <w:t>之间</w:t>
            </w:r>
            <w:r>
              <w:rPr>
                <w:spacing w:val="-5"/>
              </w:rPr>
              <w:t>的对等</w:t>
            </w:r>
            <w:r>
              <w:t>流量）和</w:t>
            </w:r>
            <w:r>
              <w:rPr>
                <w:spacing w:val="-6"/>
              </w:rPr>
              <w:t>交换机：</w:t>
            </w:r>
          </w:p>
          <w:p>
            <w:pPr>
              <w:ind w:left="107" w:right="128" w:hanging="5"/>
              <w:spacing w:before="1" w:line="249" w:lineRule="auto"/>
              <w:rPr>
                <w:rFonts w:ascii="Tahoma" w:hAnsi="Tahoma" w:cs="Tahoma" w:eastAsia="Tahoma"/>
                <w:sz w:val="18"/>
                <w:szCs w:val="18"/>
              </w:rPr>
              <w:pStyle w:val="P68B1DB1-Normal26"/>
            </w:pPr>
            <w:r>
              <w:rPr>
                <w:spacing w:val="-5"/>
              </w:rPr>
              <w:t>上限（最大Max_Payload_Size</w:t>
            </w:r>
            <w:r>
              <w:rPr>
                <w:spacing w:val="-5"/>
              </w:rPr>
              <w:t>/</w:t>
            </w:r>
            <w:r>
              <w:rPr>
                <w:spacing w:val="-12"/>
              </w:rPr>
              <w:t>（FC单元</w:t>
            </w:r>
            <w:r>
              <w:rPr>
                <w:spacing w:val="-12"/>
              </w:rPr>
              <w:t xml:space="preserve">尺寸 *</w:t>
            </w:r>
            <w:r>
              <w:rPr>
                <w:spacing w:val="-12"/>
              </w:rPr>
              <w:t>4））</w:t>
            </w:r>
            <w:r>
              <w:rPr>
                <w:spacing w:val="-12"/>
              </w:rPr>
              <w:t xml:space="preserve">+ 1。</w:t>
            </w:r>
          </w:p>
        </w:tc>
        <w:tc>
          <w:tcPr>
            <w:tcW w:w="2897" w:type="dxa"/>
            <w:vAlign w:val="top"/>
            <w:tcBorders>
              <w:right w:val="nil"/>
              <w:bottom w:val="single" w:color="000000" w:sz="8" w:space="0"/>
            </w:tcBorders>
          </w:tcPr>
          <w:p>
            <w:pPr>
              <w:ind w:left="106"/>
              <w:spacing w:before="101" w:line="226" w:lineRule="exact"/>
              <w:rPr>
                <w:rFonts w:ascii="Tahoma" w:hAnsi="Tahoma" w:cs="Tahoma" w:eastAsia="Tahoma"/>
                <w:sz w:val="18"/>
                <w:szCs w:val="18"/>
              </w:rPr>
              <w:pStyle w:val="P68B1DB1-Normal161"/>
            </w:pPr>
            <w:r>
              <w:t>根复合体（支持</w:t>
            </w:r>
          </w:p>
          <w:p>
            <w:pPr>
              <w:ind w:left="106" w:right="473" w:hanging="1"/>
              <w:spacing w:line="248" w:lineRule="auto"/>
              <w:rPr>
                <w:rFonts w:ascii="Tahoma" w:hAnsi="Tahoma" w:cs="Tahoma" w:eastAsia="Tahoma"/>
                <w:sz w:val="18"/>
                <w:szCs w:val="18"/>
              </w:rPr>
              <w:pStyle w:val="P68B1DB1-Normal26"/>
            </w:pPr>
            <w:r>
              <w:rPr>
                <w:spacing w:val="-5"/>
              </w:rPr>
              <w:t>所有</w:t>
            </w:r>
            <w:r>
              <w:rPr>
                <w:spacing w:val="-6"/>
              </w:rPr>
              <w:t>根端口</w:t>
            </w:r>
            <w:r>
              <w:t>之间</w:t>
            </w:r>
            <w:r>
              <w:rPr>
                <w:spacing w:val="-5"/>
              </w:rPr>
              <w:t>的对等</w:t>
            </w:r>
            <w:r>
              <w:t>流量）和</w:t>
            </w:r>
            <w:r>
              <w:rPr>
                <w:spacing w:val="-6"/>
              </w:rPr>
              <w:t>交换机：</w:t>
            </w:r>
          </w:p>
          <w:p>
            <w:pPr>
              <w:ind w:left="104" w:right="158" w:hanging="5"/>
              <w:spacing w:before="1" w:line="249" w:lineRule="auto"/>
              <w:rPr>
                <w:rFonts w:ascii="Tahoma" w:hAnsi="Tahoma" w:cs="Tahoma" w:eastAsia="Tahoma"/>
                <w:sz w:val="18"/>
                <w:szCs w:val="18"/>
              </w:rPr>
              <w:pStyle w:val="P68B1DB1-Normal26"/>
            </w:pPr>
            <w:r>
              <w:rPr>
                <w:spacing w:val="-5"/>
              </w:rPr>
              <w:t>上限（最大Max_Payload_Size</w:t>
            </w:r>
            <w:r>
              <w:rPr>
                <w:spacing w:val="-5"/>
              </w:rPr>
              <w:t>/</w:t>
            </w:r>
            <w:r>
              <w:rPr>
                <w:spacing w:val="-12"/>
              </w:rPr>
              <w:t xml:space="preserve">（FC Unit</w:t>
            </w:r>
            <w:r>
              <w:rPr>
                <w:spacing w:val="-12"/>
              </w:rPr>
              <w:t xml:space="preserve">Size * 16））</w:t>
            </w:r>
            <w:r>
              <w:rPr>
                <w:spacing w:val="-12"/>
              </w:rPr>
              <w:t xml:space="preserve">+ 1。</w:t>
            </w:r>
          </w:p>
        </w:tc>
      </w:tr>
    </w:tbl>
    <w:p>
      <w:pPr>
        <w:spacing w:before="32"/>
      </w:pPr>
    </w:p>
    <w:p>
      <w:pPr>
        <w:spacing w:before="31"/>
      </w:pPr>
    </w:p>
    <w:tbl>
      <w:tblPr>
        <w:tblStyle w:val="TableNormal"/>
        <w:tblW w:w="1195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956"/>
      </w:tblGrid>
      <w:tr>
        <w:trPr>
          <w:trHeight w:val="330" w:hRule="atLeast"/>
        </w:trPr>
        <w:tc>
          <w:tcPr>
            <w:tcW w:w="11956" w:type="dxa"/>
            <w:vAlign w:val="top"/>
            <w:tcBorders>
              <w:top w:val="single" w:color="C0C0C0" w:sz="6" w:space="0"/>
            </w:tcBorders>
          </w:tcPr>
          <w:p>
            <w:pPr>
              <w:ind w:left="636"/>
              <w:spacing w:before="137" w:line="242" w:lineRule="auto"/>
              <w:rPr>
                <w:rFonts w:ascii="Tahoma" w:hAnsi="Tahoma" w:cs="Tahoma" w:eastAsia="Tahoma"/>
                <w:sz w:val="15"/>
                <w:szCs w:val="15"/>
              </w:rPr>
              <w:pStyle w:val="P68B1DB1-Normal315"/>
            </w:pPr>
            <w:r>
              <w:rPr>
                <w:spacing w:val="-5"/>
              </w:rPr>
              <w:t xml:space="preserve">40. PCI Express</w:t>
            </w:r>
            <w:r>
              <w:rPr>
                <w:spacing w:val="-5"/>
              </w:rPr>
              <w:t xml:space="preserve">到PCI/PC </w:t>
            </w:r>
            <w:r>
              <w:rPr>
                <w:spacing w:val="-6"/>
              </w:rPr>
              <w:t>I-X桥的要求在[PCIe-to-PCI-PCI-X-Bridge-1.0]中解决。</w:t>
            </w:r>
          </w:p>
        </w:tc>
      </w:tr>
      <w:tr>
        <w:trPr>
          <w:trHeight w:val="181" w:hRule="atLeast"/>
        </w:trPr>
        <w:tc>
          <w:tcPr>
            <w:tcW w:w="11956" w:type="dxa"/>
            <w:vAlign w:val="top"/>
          </w:tcPr>
          <w:p>
            <w:pPr>
              <w:ind w:left="636"/>
              <w:spacing w:line="226" w:lineRule="auto"/>
              <w:rPr>
                <w:rFonts w:ascii="Tahoma" w:hAnsi="Tahoma" w:cs="Tahoma" w:eastAsia="Tahoma"/>
                <w:sz w:val="15"/>
                <w:szCs w:val="15"/>
              </w:rPr>
              <w:pStyle w:val="P68B1DB1-Normal316"/>
            </w:pPr>
            <w:r>
              <w:rPr>
                <w:spacing w:val="-4"/>
              </w:rPr>
              <w:t xml:space="preserve">41. </w:t>
            </w:r>
            <w:r>
              <w:rPr>
                <w:spacing w:val="-4"/>
              </w:rPr>
              <w:t>该值被变送器解释为无穷大，因此变送器永远不会节流。</w:t>
            </w:r>
          </w:p>
        </w:tc>
      </w:tr>
      <w:tr>
        <w:trPr>
          <w:trHeight w:val="178" w:hRule="atLeast"/>
        </w:trPr>
        <w:tc>
          <w:tcPr>
            <w:tcW w:w="11956" w:type="dxa"/>
            <w:vAlign w:val="top"/>
          </w:tcPr>
          <w:p>
            <w:pPr>
              <w:ind w:left="636"/>
              <w:spacing w:line="222" w:lineRule="auto"/>
              <w:rPr>
                <w:rFonts w:ascii="Tahoma" w:hAnsi="Tahoma" w:cs="Tahoma" w:eastAsia="Tahoma"/>
                <w:sz w:val="15"/>
                <w:szCs w:val="15"/>
              </w:rPr>
              <w:pStyle w:val="P68B1DB1-Normal316"/>
            </w:pPr>
            <w:r>
              <w:rPr>
                <w:spacing w:val="-4"/>
              </w:rPr>
              <w:t xml:space="preserve">42. </w:t>
            </w:r>
            <w:r>
              <w:rPr>
                <w:spacing w:val="-4"/>
              </w:rPr>
              <w:t>该值被变送器解释为无穷大，因此变送器永远不会节流。</w:t>
            </w:r>
          </w:p>
        </w:tc>
      </w:tr>
      <w:tr>
        <w:trPr>
          <w:trHeight w:val="329" w:hRule="atLeast"/>
        </w:trPr>
        <w:tc>
          <w:tcPr>
            <w:tcW w:w="11956" w:type="dxa"/>
            <w:vAlign w:val="top"/>
            <w:tcBorders>
              <w:bottom w:val="single" w:color="0060A9" w:sz="4" w:space="0"/>
            </w:tcBorders>
          </w:tcPr>
          <w:p>
            <w:pPr>
              <w:ind w:left="636"/>
              <w:spacing w:line="239" w:lineRule="auto"/>
              <w:rPr>
                <w:rFonts w:ascii="Tahoma" w:hAnsi="Tahoma" w:cs="Tahoma" w:eastAsia="Tahoma"/>
                <w:sz w:val="15"/>
                <w:szCs w:val="15"/>
              </w:rPr>
              <w:pStyle w:val="P68B1DB1-Normal316"/>
            </w:pPr>
            <w:r>
              <w:rPr>
                <w:spacing w:val="-4"/>
              </w:rPr>
              <w:t xml:space="preserve">43. </w:t>
            </w:r>
            <w:r>
              <w:rPr>
                <w:spacing w:val="-4"/>
              </w:rPr>
              <w:t>该值被变送器解释为无穷大，因此变送器永远不会节流。</w:t>
            </w:r>
          </w:p>
        </w:tc>
      </w:tr>
    </w:tbl>
    <w:p>
      <w:pPr>
        <w:pStyle w:val="P68B1DB1-BodyText98"/>
        <w:ind w:left="16"/>
        <w:spacing w:before="113" w:line="164" w:lineRule="auto"/>
        <w:rPr>
          <w:sz w:val="18"/>
          <w:szCs w:val="18"/>
        </w:rPr>
      </w:pPr>
      <w:r>
        <w:t>页190</w:t>
      </w:r>
    </w:p>
    <w:p>
      <w:pPr>
        <w:spacing w:line="164" w:lineRule="auto"/>
        <w:sectPr>
          <w:footerReference w:type="default" r:id="rId95"/>
          <w:pgSz w:w="12240" w:h="15840"/>
          <w:pgMar w:top="146" w:right="21" w:bottom="294" w:left="141" w:header="0" w:footer="0" w:gutter="0"/>
        </w:sectPr>
        <w:rPr>
          <w:sz w:val="18"/>
          <w:szCs w:val="18"/>
        </w:rPr>
      </w:pPr>
    </w:p>
    <w:p>
      <w:pPr>
        <w:pStyle w:val="P68B1DB1-BodyText2"/>
        <w:spacing w:line="420" w:lineRule="exact"/>
      </w:pPr>
      <w:r>
        <w:pict>
          <v:shape id="_x0000_s208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10000" w:type="dxa"/>
        <w:tblInd w:w="87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645"/>
        <w:gridCol w:w="3583"/>
        <w:gridCol w:w="2875"/>
        <w:gridCol w:w="2897"/>
      </w:tblGrid>
      <w:tr>
        <w:trPr>
          <w:trHeight w:val="412" w:hRule="atLeast"/>
        </w:trPr>
        <w:tc>
          <w:tcPr>
            <w:tcW w:w="645" w:type="dxa"/>
            <w:vAlign w:val="top"/>
            <w:vMerge w:val="restart"/>
            <w:tcBorders>
              <w:right w:val="single" w:color="C0C0C0" w:sz="4" w:space="0"/>
              <w:bottom w:val="nil"/>
              <w:top w:val="single" w:color="000000" w:sz="8" w:space="0"/>
            </w:tcBorders>
          </w:tcPr>
          <w:p>
            <w:pPr>
              <w:pStyle w:val="TableText"/>
              <w:spacing w:line="250" w:lineRule="auto"/>
              <w:rPr>
                <w:sz w:val="21"/>
              </w:rPr>
            </w:pPr>
          </w:p>
          <w:p>
            <w:pPr>
              <w:ind w:left="141" w:right="92" w:hanging="42"/>
              <w:spacing w:before="54" w:line="242" w:lineRule="auto"/>
              <w:rPr>
                <w:rFonts w:ascii="Tahoma" w:hAnsi="Tahoma" w:cs="Tahoma" w:eastAsia="Tahoma"/>
                <w:sz w:val="18"/>
                <w:szCs w:val="18"/>
              </w:rPr>
              <w:pStyle w:val="P68B1DB1-Normal26"/>
            </w:pPr>
            <w:r>
              <w:rPr>
                <w:spacing w:val="-4"/>
              </w:rPr>
              <w:t>信用</w:t>
            </w:r>
            <w:r>
              <w:rPr>
                <w:spacing w:val="-7"/>
              </w:rPr>
              <w:t>类型</w:t>
            </w:r>
          </w:p>
        </w:tc>
        <w:tc>
          <w:tcPr>
            <w:tcW w:w="9355" w:type="dxa"/>
            <w:vAlign w:val="top"/>
            <w:gridSpan w:val="3"/>
            <w:tcBorders>
              <w:left w:val="single" w:color="C0C0C0" w:sz="4" w:space="0"/>
              <w:bottom w:val="single" w:color="C0C0C0" w:sz="6" w:space="0"/>
              <w:top w:val="single" w:color="000000" w:sz="8" w:space="0"/>
            </w:tcBorders>
          </w:tcPr>
          <w:p>
            <w:pPr>
              <w:ind w:left="3767"/>
              <w:spacing w:before="94" w:line="227" w:lineRule="exact"/>
              <w:rPr>
                <w:rFonts w:ascii="Tahoma" w:hAnsi="Tahoma" w:cs="Tahoma" w:eastAsia="Tahoma"/>
                <w:sz w:val="18"/>
                <w:szCs w:val="18"/>
              </w:rPr>
              <w:pStyle w:val="P68B1DB1-Normal26"/>
            </w:pPr>
            <w:r>
              <w:rPr>
                <w:spacing w:val="-4"/>
              </w:rPr>
              <w:t>最小广告</w:t>
            </w:r>
          </w:p>
        </w:tc>
      </w:tr>
      <w:tr>
        <w:trPr>
          <w:trHeight w:val="629" w:hRule="atLeast"/>
        </w:trPr>
        <w:tc>
          <w:tcPr>
            <w:tcW w:w="645" w:type="dxa"/>
            <w:vAlign w:val="top"/>
            <w:vMerge w:val="continue"/>
            <w:tcBorders>
              <w:right w:val="single" w:color="C0C0C0" w:sz="4" w:space="0"/>
              <w:bottom w:val="single" w:color="000000" w:sz="8" w:space="0"/>
              <w:top w:val="nil"/>
            </w:tcBorders>
          </w:tcPr>
          <w:p>
            <w:pPr>
              <w:pStyle w:val="TableText"/>
              <w:rPr>
                <w:sz w:val="21"/>
              </w:rPr>
            </w:pPr>
          </w:p>
        </w:tc>
        <w:tc>
          <w:tcPr>
            <w:tcW w:w="3583" w:type="dxa"/>
            <w:vAlign w:val="top"/>
            <w:tcBorders>
              <w:left w:val="single" w:color="C0C0C0" w:sz="4" w:space="0"/>
              <w:right w:val="single" w:color="C0C0C0" w:sz="4" w:space="0"/>
              <w:top w:val="single" w:color="C0C0C0" w:sz="6" w:space="0"/>
              <w:bottom w:val="single" w:color="000000" w:sz="8" w:space="0"/>
            </w:tcBorders>
          </w:tcPr>
          <w:p>
            <w:pPr>
              <w:ind w:left="1276" w:right="1268" w:firstLine="30"/>
              <w:spacing w:before="87" w:line="269" w:lineRule="auto"/>
              <w:rPr>
                <w:rFonts w:ascii="Tahoma" w:hAnsi="Tahoma" w:cs="Tahoma" w:eastAsia="Tahoma"/>
                <w:sz w:val="18"/>
                <w:szCs w:val="18"/>
              </w:rPr>
              <w:pStyle w:val="P68B1DB1-Normal26"/>
            </w:pPr>
            <w:r>
              <w:rPr>
                <w:spacing w:val="-5"/>
              </w:rPr>
              <w:t>无</w:t>
            </w:r>
            <w:r>
              <w:rPr>
                <w:spacing w:val="-5"/>
              </w:rPr>
              <w:t>缩放</w:t>
            </w:r>
            <w:r>
              <w:rPr>
                <w:spacing w:val="-5"/>
              </w:rPr>
              <w:t>或</w:t>
            </w:r>
            <w:r>
              <w:rPr>
                <w:spacing w:val="-7"/>
              </w:rPr>
              <w:t>缩放因子1</w:t>
            </w:r>
          </w:p>
        </w:tc>
        <w:tc>
          <w:tcPr>
            <w:tcW w:w="2875" w:type="dxa"/>
            <w:vAlign w:val="top"/>
            <w:tcBorders>
              <w:left w:val="single" w:color="C0C0C0" w:sz="4" w:space="0"/>
              <w:right w:val="single" w:color="C0C0C0" w:sz="6" w:space="0"/>
              <w:top w:val="single" w:color="C0C0C0" w:sz="6" w:space="0"/>
              <w:bottom w:val="single" w:color="000000" w:sz="8" w:space="0"/>
            </w:tcBorders>
          </w:tcPr>
          <w:p>
            <w:pPr>
              <w:ind w:left="922"/>
              <w:spacing w:before="200" w:line="227" w:lineRule="exact"/>
              <w:rPr>
                <w:rFonts w:ascii="Tahoma" w:hAnsi="Tahoma" w:cs="Tahoma" w:eastAsia="Tahoma"/>
                <w:sz w:val="18"/>
                <w:szCs w:val="18"/>
              </w:rPr>
              <w:pStyle w:val="P68B1DB1-Normal26"/>
            </w:pPr>
            <w:r>
              <w:rPr>
                <w:spacing w:val="-5"/>
              </w:rPr>
              <w:t>比例因子4</w:t>
            </w:r>
          </w:p>
        </w:tc>
        <w:tc>
          <w:tcPr>
            <w:tcW w:w="2897" w:type="dxa"/>
            <w:vAlign w:val="top"/>
            <w:tcBorders>
              <w:left w:val="single" w:color="C0C0C0" w:sz="6" w:space="0"/>
              <w:top w:val="single" w:color="C0C0C0" w:sz="6" w:space="0"/>
              <w:bottom w:val="single" w:color="000000" w:sz="8" w:space="0"/>
            </w:tcBorders>
          </w:tcPr>
          <w:p>
            <w:pPr>
              <w:ind w:left="889"/>
              <w:spacing w:before="200" w:line="227" w:lineRule="exact"/>
              <w:rPr>
                <w:rFonts w:ascii="Tahoma" w:hAnsi="Tahoma" w:cs="Tahoma" w:eastAsia="Tahoma"/>
                <w:sz w:val="18"/>
                <w:szCs w:val="18"/>
              </w:rPr>
              <w:pStyle w:val="P68B1DB1-Normal28"/>
            </w:pPr>
            <w:r>
              <w:t>比例因子16</w:t>
            </w:r>
          </w:p>
        </w:tc>
      </w:tr>
      <w:tr>
        <w:trPr>
          <w:trHeight w:val="452" w:hRule="atLeast"/>
        </w:trPr>
        <w:tc>
          <w:tcPr>
            <w:tcW w:w="645" w:type="dxa"/>
            <w:vAlign w:val="top"/>
            <w:tcBorders>
              <w:right w:val="single" w:color="C0C0C0" w:sz="4" w:space="0"/>
              <w:top w:val="single" w:color="000000" w:sz="8" w:space="0"/>
            </w:tcBorders>
          </w:tcPr>
          <w:p>
            <w:pPr>
              <w:pStyle w:val="TableText"/>
              <w:rPr>
                <w:sz w:val="21"/>
              </w:rPr>
            </w:pPr>
          </w:p>
        </w:tc>
        <w:tc>
          <w:tcPr>
            <w:tcW w:w="3583" w:type="dxa"/>
            <w:vAlign w:val="top"/>
            <w:tcBorders>
              <w:left w:val="single" w:color="C0C0C0" w:sz="4" w:space="0"/>
              <w:right w:val="single" w:color="C0C0C0" w:sz="4" w:space="0"/>
              <w:top w:val="single" w:color="000000" w:sz="8" w:space="0"/>
            </w:tcBorders>
          </w:tcPr>
          <w:p>
            <w:pPr>
              <w:ind w:left="108"/>
              <w:spacing w:before="222" w:line="242" w:lineRule="auto"/>
              <w:rPr>
                <w:rFonts w:ascii="Tahoma" w:hAnsi="Tahoma" w:cs="Tahoma" w:eastAsia="Tahoma"/>
                <w:sz w:val="18"/>
                <w:szCs w:val="18"/>
              </w:rPr>
              <w:pStyle w:val="P68B1DB1-Normal26"/>
            </w:pPr>
            <w:r>
              <w:rPr>
                <w:spacing w:val="-5"/>
              </w:rPr>
              <w:t>根复合体（不支持</w:t>
            </w:r>
            <w:r>
              <w:rPr>
                <w:spacing w:val="-6"/>
              </w:rPr>
              <w:t>对等</w:t>
            </w:r>
          </w:p>
        </w:tc>
        <w:tc>
          <w:tcPr>
            <w:tcW w:w="2875" w:type="dxa"/>
            <w:vAlign w:val="top"/>
            <w:tcBorders>
              <w:left w:val="single" w:color="C0C0C0" w:sz="4" w:space="0"/>
              <w:right w:val="single" w:color="C0C0C0" w:sz="6" w:space="0"/>
              <w:top w:val="single" w:color="000000" w:sz="8" w:space="0"/>
            </w:tcBorders>
          </w:tcPr>
          <w:p>
            <w:pPr>
              <w:ind w:left="109"/>
              <w:spacing w:before="222" w:line="242" w:lineRule="auto"/>
              <w:rPr>
                <w:rFonts w:ascii="Tahoma" w:hAnsi="Tahoma" w:cs="Tahoma" w:eastAsia="Tahoma"/>
                <w:sz w:val="18"/>
                <w:szCs w:val="18"/>
              </w:rPr>
              <w:pStyle w:val="P68B1DB1-Normal26"/>
            </w:pPr>
            <w:r>
              <w:rPr>
                <w:spacing w:val="-5"/>
              </w:rPr>
              <w:t>根复合体（不支持</w:t>
            </w:r>
          </w:p>
        </w:tc>
        <w:tc>
          <w:tcPr>
            <w:tcW w:w="2897" w:type="dxa"/>
            <w:vAlign w:val="top"/>
            <w:tcBorders>
              <w:left w:val="single" w:color="C0C0C0" w:sz="6" w:space="0"/>
              <w:top w:val="single" w:color="000000" w:sz="8" w:space="0"/>
            </w:tcBorders>
          </w:tcPr>
          <w:p>
            <w:pPr>
              <w:ind w:left="106"/>
              <w:spacing w:before="222" w:line="242" w:lineRule="auto"/>
              <w:rPr>
                <w:rFonts w:ascii="Tahoma" w:hAnsi="Tahoma" w:cs="Tahoma" w:eastAsia="Tahoma"/>
                <w:sz w:val="18"/>
                <w:szCs w:val="18"/>
              </w:rPr>
              <w:pStyle w:val="P68B1DB1-Normal26"/>
            </w:pPr>
            <w:r>
              <w:rPr>
                <w:spacing w:val="-5"/>
              </w:rPr>
              <w:t>根复合体（不支持</w:t>
            </w:r>
          </w:p>
        </w:tc>
      </w:tr>
      <w:tr>
        <w:trPr>
          <w:trHeight w:val="221" w:hRule="atLeast"/>
        </w:trPr>
        <w:tc>
          <w:tcPr>
            <w:tcW w:w="645" w:type="dxa"/>
            <w:vAlign w:val="top"/>
            <w:tcBorders>
              <w:right w:val="single" w:color="C0C0C0" w:sz="4" w:space="0"/>
            </w:tcBorders>
          </w:tcPr>
          <w:p>
            <w:pPr>
              <w:pStyle w:val="TableText"/>
              <w:spacing w:line="210" w:lineRule="exact"/>
              <w:rPr>
                <w:sz w:val="18"/>
              </w:rPr>
            </w:pPr>
          </w:p>
        </w:tc>
        <w:tc>
          <w:tcPr>
            <w:tcW w:w="3583" w:type="dxa"/>
            <w:vAlign w:val="top"/>
            <w:tcBorders>
              <w:left w:val="single" w:color="C0C0C0" w:sz="4" w:space="0"/>
              <w:right w:val="single" w:color="C0C0C0" w:sz="4" w:space="0"/>
            </w:tcBorders>
          </w:tcPr>
          <w:p>
            <w:pPr>
              <w:ind w:left="97"/>
              <w:spacing w:line="233" w:lineRule="auto"/>
              <w:rPr>
                <w:rFonts w:ascii="Tahoma" w:hAnsi="Tahoma" w:cs="Tahoma" w:eastAsia="Tahoma"/>
                <w:sz w:val="18"/>
                <w:szCs w:val="18"/>
              </w:rPr>
              <w:pStyle w:val="P68B1DB1-Normal26"/>
            </w:pPr>
            <w:r>
              <w:rPr>
                <w:spacing w:val="-5"/>
              </w:rPr>
              <w:t>所有根端口之间的流量）和端点：</w:t>
            </w:r>
          </w:p>
        </w:tc>
        <w:tc>
          <w:tcPr>
            <w:tcW w:w="2875" w:type="dxa"/>
            <w:vAlign w:val="top"/>
            <w:tcBorders>
              <w:left w:val="single" w:color="C0C0C0" w:sz="4" w:space="0"/>
              <w:right w:val="single" w:color="C0C0C0" w:sz="6" w:space="0"/>
            </w:tcBorders>
          </w:tcPr>
          <w:p>
            <w:pPr>
              <w:ind w:left="107"/>
              <w:spacing w:line="233" w:lineRule="auto"/>
              <w:rPr>
                <w:rFonts w:ascii="Tahoma" w:hAnsi="Tahoma" w:cs="Tahoma" w:eastAsia="Tahoma"/>
                <w:sz w:val="18"/>
                <w:szCs w:val="18"/>
              </w:rPr>
              <w:pStyle w:val="P68B1DB1-Normal26"/>
            </w:pPr>
            <w:r>
              <w:rPr>
                <w:spacing w:val="-5"/>
              </w:rPr>
              <w:t>所有节点之间的点对点</w:t>
            </w:r>
          </w:p>
        </w:tc>
        <w:tc>
          <w:tcPr>
            <w:tcW w:w="2897" w:type="dxa"/>
            <w:vAlign w:val="top"/>
            <w:tcBorders>
              <w:left w:val="single" w:color="C0C0C0" w:sz="6" w:space="0"/>
            </w:tcBorders>
          </w:tcPr>
          <w:p>
            <w:pPr>
              <w:ind w:left="105"/>
              <w:spacing w:line="233" w:lineRule="auto"/>
              <w:rPr>
                <w:rFonts w:ascii="Tahoma" w:hAnsi="Tahoma" w:cs="Tahoma" w:eastAsia="Tahoma"/>
                <w:sz w:val="18"/>
                <w:szCs w:val="18"/>
              </w:rPr>
              <w:pStyle w:val="P68B1DB1-Normal26"/>
            </w:pPr>
            <w:r>
              <w:rPr>
                <w:spacing w:val="-5"/>
              </w:rPr>
              <w:t>所有节点之间的点对点</w:t>
            </w:r>
          </w:p>
        </w:tc>
      </w:tr>
      <w:tr>
        <w:trPr>
          <w:trHeight w:val="224" w:hRule="atLeast"/>
        </w:trPr>
        <w:tc>
          <w:tcPr>
            <w:tcW w:w="645" w:type="dxa"/>
            <w:vAlign w:val="top"/>
            <w:tcBorders>
              <w:right w:val="single" w:color="C0C0C0" w:sz="4" w:space="0"/>
            </w:tcBorders>
          </w:tcPr>
          <w:p>
            <w:pPr>
              <w:pStyle w:val="TableText"/>
              <w:spacing w:line="214" w:lineRule="exact"/>
              <w:rPr>
                <w:sz w:val="18"/>
              </w:rPr>
            </w:pPr>
          </w:p>
        </w:tc>
        <w:tc>
          <w:tcPr>
            <w:tcW w:w="3583" w:type="dxa"/>
            <w:vAlign w:val="top"/>
            <w:tcBorders>
              <w:left w:val="single" w:color="C0C0C0" w:sz="4" w:space="0"/>
              <w:right w:val="single" w:color="C0C0C0" w:sz="4" w:space="0"/>
            </w:tcBorders>
          </w:tcPr>
          <w:p>
            <w:pPr>
              <w:ind w:left="104"/>
              <w:spacing w:line="236" w:lineRule="auto"/>
              <w:rPr>
                <w:rFonts w:ascii="Tahoma" w:hAnsi="Tahoma" w:cs="Tahoma" w:eastAsia="Tahoma"/>
                <w:sz w:val="18"/>
                <w:szCs w:val="18"/>
              </w:rPr>
              <w:pStyle w:val="P68B1DB1-Normal26"/>
            </w:pPr>
            <w:r>
              <w:rPr>
                <w:spacing w:val="-4"/>
              </w:rPr>
              <w:t>无限FC单位</w:t>
            </w:r>
            <w:r>
              <w:rPr>
                <w:spacing w:val="-4"/>
              </w:rPr>
              <w:t>-所有0的初始信用</w:t>
            </w:r>
            <w:r>
              <w:rPr>
                <w:spacing w:val="-4"/>
              </w:rPr>
              <w:t>值</w:t>
            </w:r>
            <w:r>
              <w:rPr>
                <w:spacing w:val="-5"/>
              </w:rPr>
              <w:t>。</w:t>
            </w:r>
          </w:p>
        </w:tc>
        <w:tc>
          <w:tcPr>
            <w:tcW w:w="2875" w:type="dxa"/>
            <w:vAlign w:val="top"/>
            <w:tcBorders>
              <w:left w:val="single" w:color="C0C0C0" w:sz="4" w:space="0"/>
              <w:right w:val="single" w:color="C0C0C0" w:sz="6" w:space="0"/>
            </w:tcBorders>
          </w:tcPr>
          <w:p>
            <w:pPr>
              <w:ind w:left="109"/>
              <w:spacing w:line="236" w:lineRule="auto"/>
              <w:rPr>
                <w:rFonts w:ascii="Tahoma" w:hAnsi="Tahoma" w:cs="Tahoma" w:eastAsia="Tahoma"/>
                <w:sz w:val="18"/>
                <w:szCs w:val="18"/>
              </w:rPr>
              <w:pStyle w:val="P68B1DB1-Normal80"/>
            </w:pPr>
            <w:r>
              <w:t>根端口）和端点：无限</w:t>
            </w:r>
          </w:p>
        </w:tc>
        <w:tc>
          <w:tcPr>
            <w:tcW w:w="2897" w:type="dxa"/>
            <w:vAlign w:val="top"/>
            <w:tcBorders>
              <w:left w:val="single" w:color="C0C0C0" w:sz="6" w:space="0"/>
            </w:tcBorders>
          </w:tcPr>
          <w:p>
            <w:pPr>
              <w:ind w:left="106"/>
              <w:spacing w:line="236" w:lineRule="auto"/>
              <w:rPr>
                <w:rFonts w:ascii="Tahoma" w:hAnsi="Tahoma" w:cs="Tahoma" w:eastAsia="Tahoma"/>
                <w:sz w:val="18"/>
                <w:szCs w:val="18"/>
              </w:rPr>
              <w:pStyle w:val="P68B1DB1-Normal80"/>
            </w:pPr>
            <w:r>
              <w:t>根端口）和端点：无限</w:t>
            </w:r>
          </w:p>
        </w:tc>
      </w:tr>
      <w:tr>
        <w:trPr>
          <w:trHeight w:val="213" w:hRule="atLeast"/>
        </w:trPr>
        <w:tc>
          <w:tcPr>
            <w:tcW w:w="645" w:type="dxa"/>
            <w:vAlign w:val="top"/>
            <w:tcBorders>
              <w:right w:val="single" w:color="C0C0C0" w:sz="4" w:space="0"/>
            </w:tcBorders>
          </w:tcPr>
          <w:p>
            <w:pPr>
              <w:pStyle w:val="TableText"/>
              <w:spacing w:line="203" w:lineRule="exact"/>
              <w:rPr>
                <w:sz w:val="17"/>
              </w:rPr>
            </w:pPr>
          </w:p>
        </w:tc>
        <w:tc>
          <w:tcPr>
            <w:tcW w:w="3583" w:type="dxa"/>
            <w:vAlign w:val="top"/>
            <w:tcBorders>
              <w:left w:val="single" w:color="C0C0C0" w:sz="4" w:space="0"/>
              <w:right w:val="single" w:color="C0C0C0" w:sz="4" w:space="0"/>
            </w:tcBorders>
          </w:tcPr>
          <w:p>
            <w:pPr>
              <w:pStyle w:val="TableText"/>
              <w:spacing w:line="203" w:lineRule="exact"/>
              <w:rPr>
                <w:sz w:val="17"/>
              </w:rPr>
            </w:pPr>
          </w:p>
        </w:tc>
        <w:tc>
          <w:tcPr>
            <w:tcW w:w="2875" w:type="dxa"/>
            <w:vAlign w:val="top"/>
            <w:tcBorders>
              <w:left w:val="single" w:color="C0C0C0" w:sz="4" w:space="0"/>
              <w:right w:val="single" w:color="C0C0C0" w:sz="6" w:space="0"/>
            </w:tcBorders>
          </w:tcPr>
          <w:p>
            <w:pPr>
              <w:ind w:left="109"/>
              <w:spacing w:line="224" w:lineRule="auto"/>
              <w:rPr>
                <w:rFonts w:ascii="Tahoma" w:hAnsi="Tahoma" w:cs="Tahoma" w:eastAsia="Tahoma"/>
                <w:sz w:val="18"/>
                <w:szCs w:val="18"/>
              </w:rPr>
              <w:pStyle w:val="P68B1DB1-Normal26"/>
            </w:pPr>
            <w:r>
              <w:rPr>
                <w:spacing w:val="-4"/>
              </w:rPr>
              <w:t>本币单位-所有单位的初始信用值</w:t>
            </w:r>
          </w:p>
        </w:tc>
        <w:tc>
          <w:tcPr>
            <w:tcW w:w="2897" w:type="dxa"/>
            <w:vAlign w:val="top"/>
            <w:tcBorders>
              <w:left w:val="single" w:color="C0C0C0" w:sz="6" w:space="0"/>
            </w:tcBorders>
          </w:tcPr>
          <w:p>
            <w:pPr>
              <w:ind w:left="106"/>
              <w:spacing w:line="224" w:lineRule="auto"/>
              <w:rPr>
                <w:rFonts w:ascii="Tahoma" w:hAnsi="Tahoma" w:cs="Tahoma" w:eastAsia="Tahoma"/>
                <w:sz w:val="18"/>
                <w:szCs w:val="18"/>
              </w:rPr>
              <w:pStyle w:val="P68B1DB1-Normal26"/>
            </w:pPr>
            <w:r>
              <w:rPr>
                <w:spacing w:val="-4"/>
              </w:rPr>
              <w:t>本币单位-所有单位的初始信用值</w:t>
            </w:r>
          </w:p>
        </w:tc>
      </w:tr>
      <w:tr>
        <w:trPr>
          <w:trHeight w:val="462" w:hRule="atLeast"/>
        </w:trPr>
        <w:tc>
          <w:tcPr>
            <w:tcW w:w="645" w:type="dxa"/>
            <w:vAlign w:val="top"/>
            <w:tcBorders>
              <w:right w:val="single" w:color="C0C0C0" w:sz="4" w:space="0"/>
              <w:bottom w:val="single" w:color="000000" w:sz="8" w:space="0"/>
            </w:tcBorders>
          </w:tcPr>
          <w:p>
            <w:pPr>
              <w:pStyle w:val="TableText"/>
              <w:rPr>
                <w:sz w:val="21"/>
              </w:rPr>
            </w:pPr>
          </w:p>
        </w:tc>
        <w:tc>
          <w:tcPr>
            <w:tcW w:w="3583" w:type="dxa"/>
            <w:vAlign w:val="top"/>
            <w:tcBorders>
              <w:left w:val="single" w:color="C0C0C0" w:sz="4" w:space="0"/>
              <w:right w:val="single" w:color="C0C0C0" w:sz="4" w:space="0"/>
              <w:bottom w:val="single" w:color="000000" w:sz="8" w:space="0"/>
            </w:tcBorders>
          </w:tcPr>
          <w:p>
            <w:pPr>
              <w:pStyle w:val="TableText"/>
              <w:rPr>
                <w:sz w:val="21"/>
              </w:rPr>
            </w:pPr>
          </w:p>
        </w:tc>
        <w:tc>
          <w:tcPr>
            <w:tcW w:w="2875" w:type="dxa"/>
            <w:vAlign w:val="top"/>
            <w:tcBorders>
              <w:left w:val="single" w:color="C0C0C0" w:sz="4" w:space="0"/>
              <w:right w:val="single" w:color="C0C0C0" w:sz="6" w:space="0"/>
              <w:bottom w:val="single" w:color="000000" w:sz="8" w:space="0"/>
            </w:tcBorders>
          </w:tcPr>
          <w:p>
            <w:pPr>
              <w:ind w:left="101"/>
              <w:spacing w:before="70" w:line="169" w:lineRule="auto"/>
              <w:rPr>
                <w:rFonts w:ascii="Tahoma" w:hAnsi="Tahoma" w:cs="Tahoma" w:eastAsia="Tahoma"/>
                <w:sz w:val="18"/>
                <w:szCs w:val="18"/>
              </w:rPr>
              <w:pStyle w:val="P68B1DB1-Normal31"/>
            </w:pPr>
            <w:r>
              <w:t>0s。</w:t>
            </w:r>
          </w:p>
        </w:tc>
        <w:tc>
          <w:tcPr>
            <w:tcW w:w="2897" w:type="dxa"/>
            <w:vAlign w:val="top"/>
            <w:tcBorders>
              <w:left w:val="single" w:color="C0C0C0" w:sz="6" w:space="0"/>
              <w:bottom w:val="single" w:color="000000" w:sz="8" w:space="0"/>
            </w:tcBorders>
          </w:tcPr>
          <w:p>
            <w:pPr>
              <w:ind w:left="98"/>
              <w:spacing w:before="70" w:line="169" w:lineRule="auto"/>
              <w:rPr>
                <w:rFonts w:ascii="Tahoma" w:hAnsi="Tahoma" w:cs="Tahoma" w:eastAsia="Tahoma"/>
                <w:sz w:val="18"/>
                <w:szCs w:val="18"/>
              </w:rPr>
              <w:pStyle w:val="P68B1DB1-Normal31"/>
            </w:pPr>
            <w:r>
              <w:t>0s。</w:t>
            </w:r>
          </w:p>
        </w:tc>
      </w:tr>
    </w:tbl>
    <w:p>
      <w:pPr>
        <w:pStyle w:val="BodyText"/>
        <w:ind w:left="1278" w:right="1850" w:hanging="221"/>
        <w:spacing w:before="226" w:line="250" w:lineRule="auto"/>
      </w:pPr>
      <w:r>
        <w:rPr>
          <w:spacing w:val="-5"/>
        </w:rPr>
        <w:t>·</w:t>
      </w:r>
      <w:r>
        <w:rPr>
          <w:spacing w:val="-17"/>
        </w:rPr>
        <w:t>在根端口之间</w:t>
      </w:r>
      <w:r>
        <w:rPr>
          <w:spacing w:val="-5"/>
        </w:rPr>
        <w:t>不支持对等</w:t>
      </w:r>
      <w:r>
        <w:rPr>
          <w:spacing w:val="-5"/>
        </w:rPr>
        <w:t>流量</w:t>
      </w:r>
      <w:r>
        <w:rPr>
          <w:spacing w:val="-6"/>
        </w:rPr>
        <w:t>的根复合体必须在每个根端口上通告无限的完成</w:t>
      </w:r>
      <w:r>
        <w:rPr>
          <w:spacing w:val="-6"/>
        </w:rPr>
        <w:t>信用</w:t>
      </w:r>
      <w:r>
        <w:rPr>
          <w:spacing w:val="-6"/>
        </w:rPr>
        <w:t>。</w:t>
      </w:r>
    </w:p>
    <w:p>
      <w:pPr>
        <w:pStyle w:val="P68B1DB1-BodyText3"/>
        <w:ind w:left="1057"/>
        <w:spacing w:before="96" w:line="251" w:lineRule="exact"/>
      </w:pPr>
      <w:r>
        <w:rPr>
          <w:spacing w:val="-5"/>
        </w:rPr>
        <w:t>·支持</w:t>
      </w:r>
      <w:r>
        <w:rPr>
          <w:spacing w:val="-6"/>
        </w:rPr>
        <w:t>其</w:t>
      </w:r>
      <w:r>
        <w:rPr>
          <w:spacing w:val="-6"/>
        </w:rPr>
        <w:t>一些或所有</w:t>
      </w:r>
      <w:r>
        <w:rPr>
          <w:spacing w:val="-5"/>
        </w:rPr>
        <w:t>根端口</w:t>
      </w:r>
      <w:r>
        <w:rPr>
          <w:spacing w:val="-6"/>
        </w:rPr>
        <w:t>之间的对等流量</w:t>
      </w:r>
      <w:r>
        <w:rPr>
          <w:spacing w:val="-5"/>
        </w:rPr>
        <w:t>的根复合体可以</w:t>
      </w:r>
      <w:r>
        <w:rPr>
          <w:spacing w:val="-6"/>
        </w:rPr>
        <w:t>可选地</w:t>
      </w:r>
    </w:p>
    <w:p>
      <w:pPr>
        <w:pStyle w:val="BodyText"/>
        <w:ind w:left="1279" w:right="1670"/>
        <w:spacing w:before="1" w:line="248" w:lineRule="auto"/>
      </w:pPr>
      <w:r>
        <w:rPr>
          <w:spacing w:val="-5"/>
        </w:rPr>
        <w:t>在这些根端口上通告非无限的完成信用</w:t>
      </w:r>
      <w:r>
        <w:rPr>
          <w:spacing w:val="-5"/>
        </w:rPr>
        <w:t>。在</w:t>
      </w:r>
      <w:r>
        <w:rPr>
          <w:spacing w:val="-5"/>
        </w:rPr>
        <w:t>这种</w:t>
      </w:r>
      <w:r>
        <w:rPr>
          <w:spacing w:val="-6"/>
        </w:rPr>
        <w:t>情况下，</w:t>
      </w:r>
      <w:r>
        <w:rPr>
          <w:spacing w:val="-6"/>
        </w:rPr>
        <w:t>根联合体必须</w:t>
      </w:r>
      <w:r>
        <w:rPr>
          <w:spacing w:val="-6"/>
        </w:rPr>
        <w:t>确保</w:t>
      </w:r>
      <w:r>
        <w:rPr>
          <w:spacing w:val="-4"/>
        </w:rPr>
        <w:t>避免死锁，并</w:t>
      </w:r>
      <w:r>
        <w:rPr>
          <w:spacing w:val="-5"/>
        </w:rPr>
        <w:t>保持</w:t>
      </w:r>
      <w:r>
        <w:rPr>
          <w:spacing w:val="-5"/>
        </w:rPr>
        <w:t>针对</w:t>
      </w:r>
      <w:r>
        <w:rPr>
          <w:spacing w:val="-5"/>
        </w:rPr>
        <w:t>根的完成的向前进展</w:t>
      </w:r>
    </w:p>
    <w:p>
      <w:pPr>
        <w:pStyle w:val="BodyText"/>
        <w:ind w:left="1287" w:right="1693" w:hanging="7"/>
        <w:spacing w:before="1" w:line="249" w:lineRule="auto"/>
      </w:pPr>
      <w:r>
        <w:rPr>
          <w:spacing w:val="-4"/>
        </w:rPr>
        <w:t>复杂.请注意</w:t>
      </w:r>
      <w:r>
        <w:rPr>
          <w:spacing w:val="-4"/>
        </w:rPr>
        <w:t>，</w:t>
      </w:r>
      <w:r>
        <w:rPr>
          <w:spacing w:val="-5"/>
        </w:rPr>
        <w:t>由于</w:t>
      </w:r>
      <w:r>
        <w:t>RC转发的</w:t>
      </w:r>
      <w:r>
        <w:rPr>
          <w:spacing w:val="-5"/>
        </w:rPr>
        <w:t>非发布请求</w:t>
      </w:r>
      <w:r>
        <w:rPr>
          <w:spacing w:val="-5"/>
        </w:rPr>
        <w:t>可能没有</w:t>
      </w:r>
      <w:r>
        <w:rPr>
          <w:spacing w:val="-5"/>
        </w:rPr>
        <w:t>显式分配</w:t>
      </w:r>
      <w:r>
        <w:rPr>
          <w:spacing w:val="-6"/>
        </w:rPr>
        <w:t>完成缓冲区</w:t>
      </w:r>
      <w:r>
        <w:rPr>
          <w:spacing w:val="-6"/>
        </w:rPr>
        <w:t>空间，因此可能会暂时停止完成请求（由于暂时缺乏信用）。</w:t>
      </w:r>
    </w:p>
    <w:p>
      <w:pPr>
        <w:pStyle w:val="P68B1DB1-BodyText3"/>
        <w:ind w:left="1057"/>
        <w:spacing w:before="97" w:line="251" w:lineRule="exact"/>
      </w:pPr>
      <w:r>
        <w:rPr>
          <w:spacing w:val="-5"/>
        </w:rPr>
        <w:t>·不支持Scale</w:t>
      </w:r>
      <w:r>
        <w:rPr>
          <w:spacing w:val="-6"/>
        </w:rPr>
        <w:t>d流量控制</w:t>
      </w:r>
      <w:r>
        <w:rPr>
          <w:spacing w:val="-5"/>
        </w:rPr>
        <w:t>的接收器</w:t>
      </w:r>
      <w:r>
        <w:rPr>
          <w:spacing w:val="-6"/>
        </w:rPr>
        <w:t>累积发出的流量</w:t>
      </w:r>
      <w:r>
        <w:rPr>
          <w:spacing w:val="-5"/>
        </w:rPr>
        <w:t>不得</w:t>
      </w:r>
      <w:r>
        <w:rPr>
          <w:spacing w:val="-6"/>
        </w:rPr>
        <w:t>超过</w:t>
      </w:r>
      <w:r>
        <w:rPr>
          <w:spacing w:val="-6"/>
        </w:rPr>
        <w:t>2047</w:t>
      </w:r>
    </w:p>
    <w:p>
      <w:pPr>
        <w:pStyle w:val="BodyText"/>
        <w:ind w:left="1278" w:right="2041"/>
        <w:spacing w:before="2" w:line="247" w:lineRule="auto"/>
      </w:pPr>
      <w:r>
        <w:rPr>
          <w:spacing w:val="-6"/>
        </w:rPr>
        <w:t>对于</w:t>
      </w:r>
      <w:r>
        <w:rPr>
          <w:spacing w:val="-6"/>
        </w:rPr>
        <w:t>数据有效载荷，将未使用的信用分配给发送器，或者</w:t>
      </w:r>
      <w:r>
        <w:rPr>
          <w:spacing w:val="-6"/>
        </w:rPr>
        <w:t>对于报头，将未使用的信用分配给发送器127。</w:t>
      </w:r>
      <w:r>
        <w:rPr>
          <w:spacing w:val="-6"/>
        </w:rPr>
        <w:t>支持</w:t>
      </w:r>
      <w:r>
        <w:rPr>
          <w:spacing w:val="-5"/>
        </w:rPr>
        <w:t>缩放流控制</w:t>
      </w:r>
      <w:r>
        <w:rPr>
          <w:spacing w:val="-6"/>
        </w:rPr>
        <w:t>的</w:t>
      </w:r>
      <w:r>
        <w:rPr>
          <w:spacing w:val="-6"/>
        </w:rPr>
        <w:t>接收器</w:t>
      </w:r>
      <w:r>
        <w:t>决不能</w:t>
      </w:r>
      <w:r>
        <w:rPr>
          <w:spacing w:val="-5"/>
        </w:rPr>
        <w:t>累积</w:t>
      </w:r>
      <w:r>
        <w:rPr>
          <w:spacing w:val="-6"/>
        </w:rPr>
        <w:t>地向</w:t>
      </w:r>
    </w:p>
    <w:p>
      <w:pPr>
        <w:pStyle w:val="BodyText"/>
        <w:ind w:left="1275"/>
        <w:spacing w:line="298" w:lineRule="auto"/>
      </w:pPr>
      <w:r>
        <w:rPr>
          <w:spacing w:val="-5"/>
        </w:rPr>
        <w:t>变送</w:t>
      </w:r>
      <w:r>
        <w:rPr>
          <w:spacing w:val="-18"/>
        </w:rPr>
        <w:t>器</w:t>
      </w:r>
      <w:r>
        <w:rPr>
          <w:spacing w:val="-5"/>
        </w:rPr>
        <w:t>的最大信用值比</w:t>
      </w:r>
      <w:r>
        <w:rPr>
          <w:spacing w:val="-18"/>
        </w:rPr>
        <w:t>表3-2所示</w:t>
      </w:r>
      <w:r>
        <w:rPr>
          <w:spacing w:val="-5"/>
        </w:rPr>
        <w:t>的最大信用</w:t>
      </w:r>
      <w:r>
        <w:rPr>
          <w:u w:val="single" w:color="C0C0C0"/>
          <w:spacing w:val="-6"/>
        </w:rPr>
        <w:t>值高</w:t>
      </w:r>
      <w:r>
        <w:rPr>
          <w:spacing w:val="-6"/>
        </w:rPr>
        <w:t>。</w:t>
      </w:r>
    </w:p>
    <w:p>
      <w:pPr>
        <w:pStyle w:val="BodyText"/>
        <w:ind w:left="1679" w:right="2013" w:hanging="229"/>
        <w:spacing w:before="2" w:line="206"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10"/>
        </w:rPr>
        <w:t>组件</w:t>
      </w:r>
      <w:r>
        <w:rPr>
          <w:spacing w:val="-4"/>
        </w:rPr>
        <w:t>可以</w:t>
      </w:r>
      <w:r>
        <w:rPr>
          <w:spacing w:val="-4"/>
        </w:rPr>
        <w:t>有选择</w:t>
      </w:r>
      <w:r>
        <w:rPr>
          <w:spacing w:val="-13"/>
        </w:rPr>
        <w:t>地</w:t>
      </w:r>
      <w:r>
        <w:rPr>
          <w:spacing w:val="-4"/>
        </w:rPr>
        <w:t>检查</w:t>
      </w:r>
      <w:r>
        <w:rPr>
          <w:spacing w:val="-4"/>
        </w:rPr>
        <w:t>是否</w:t>
      </w:r>
      <w:r>
        <w:rPr>
          <w:spacing w:val="-4"/>
        </w:rPr>
        <w:t>违反</w:t>
      </w:r>
      <w:r>
        <w:rPr>
          <w:spacing w:val="-4"/>
        </w:rPr>
        <w:t>此规则。如果</w:t>
      </w:r>
      <w:r>
        <w:rPr>
          <w:spacing w:val="-4"/>
        </w:rPr>
        <w:t>实现</w:t>
      </w:r>
      <w:r>
        <w:rPr>
          <w:spacing w:val="-4"/>
        </w:rPr>
        <w:t>此</w:t>
      </w:r>
      <w:r>
        <w:rPr>
          <w:spacing w:val="-4"/>
        </w:rPr>
        <w:t>检查</w:t>
      </w:r>
      <w:r>
        <w:t>的组件</w:t>
      </w:r>
      <w:r>
        <w:rPr>
          <w:spacing w:val="-4"/>
        </w:rPr>
        <w:t>确定</w:t>
      </w:r>
      <w:r>
        <w:rPr>
          <w:spacing w:val="-4"/>
        </w:rPr>
        <w:t>违反</w:t>
      </w:r>
      <w:r>
        <w:rPr>
          <w:spacing w:val="-4"/>
        </w:rPr>
        <w:t>此规则，</w:t>
      </w:r>
      <w:r>
        <w:rPr>
          <w:spacing w:val="-18"/>
        </w:rPr>
        <w:t>则</w:t>
      </w:r>
      <w:r>
        <w:rPr>
          <w:spacing w:val="-4"/>
        </w:rPr>
        <w:t>该</w:t>
      </w:r>
      <w:r>
        <w:rPr>
          <w:spacing w:val="-4"/>
        </w:rPr>
        <w:t>违反</w:t>
      </w:r>
      <w:r>
        <w:rPr>
          <w:spacing w:val="-5"/>
        </w:rPr>
        <w:t>是流控制协议错误（FCPE）。</w:t>
      </w:r>
    </w:p>
    <w:p>
      <w:pPr>
        <w:pStyle w:val="BodyText"/>
        <w:ind w:left="1851"/>
        <w:spacing w:before="40" w:line="221" w:lineRule="auto"/>
      </w:pPr>
      <w:r>
        <w:rPr>
          <w:rFonts w:ascii="Microsoft YaHei" w:hAnsi="Tahoma"/>
          <w:spacing w:val="-5"/>
        </w:rPr>
        <w:t xml:space="preserve">▪   如果</w:t>
      </w:r>
      <w:r>
        <w:rPr>
          <w:spacing w:val="-5"/>
        </w:rPr>
        <w:t>勾选，</w:t>
      </w:r>
      <w:r>
        <w:rPr>
          <w:spacing w:val="-5"/>
        </w:rPr>
        <w:t>这是与接收端口相关的报告错误</w:t>
      </w:r>
      <w:r>
        <w:rPr>
          <w:spacing w:val="-6"/>
        </w:rPr>
        <w:t>（参见</w:t>
      </w:r>
      <w:r>
        <w:rPr>
          <w:u w:val="single" w:color="C0C0C0"/>
          <w:spacing w:val="-6"/>
        </w:rPr>
        <w:t>第6.2节</w:t>
      </w:r>
      <w:r>
        <w:rPr>
          <w:spacing w:val="-6"/>
        </w:rPr>
        <w:t>）</w:t>
      </w:r>
    </w:p>
    <w:p>
      <w:pPr>
        <w:pStyle w:val="BodyText"/>
        <w:ind w:left="1284" w:right="1789" w:hanging="227"/>
        <w:spacing w:before="40" w:line="250" w:lineRule="auto"/>
      </w:pPr>
      <w:r>
        <w:rPr>
          <w:spacing w:val="-6"/>
        </w:rPr>
        <w:t xml:space="preserve">·   如果</w:t>
      </w:r>
      <w:r>
        <w:rPr>
          <w:spacing w:val="-17"/>
        </w:rPr>
        <w:t>在初始化期间已发出</w:t>
      </w:r>
      <w:r>
        <w:rPr>
          <w:spacing w:val="-6"/>
        </w:rPr>
        <w:t>无限信用通告（值为</w:t>
      </w:r>
      <w:r>
        <w:rPr>
          <w:spacing w:val="-6"/>
        </w:rPr>
        <w:t>00h或</w:t>
      </w:r>
      <w:r>
        <w:rPr>
          <w:spacing w:val="-6"/>
        </w:rPr>
        <w:t>000h）</w:t>
      </w:r>
      <w:r>
        <w:rPr>
          <w:spacing w:val="-7"/>
        </w:rPr>
        <w:t>，</w:t>
      </w:r>
      <w:r>
        <w:rPr>
          <w:spacing w:val="-6"/>
        </w:rPr>
        <w:t>则初始化后</w:t>
      </w:r>
      <w:r>
        <w:rPr>
          <w:spacing w:val="-7"/>
        </w:rPr>
        <w:t>无需进行流量</w:t>
      </w:r>
      <w:r>
        <w:rPr>
          <w:spacing w:val="-7"/>
        </w:rPr>
        <w:t>控制</w:t>
      </w:r>
      <w:r>
        <w:rPr>
          <w:spacing w:val="-3"/>
        </w:rPr>
        <w:t>更新</w:t>
      </w:r>
      <w:r>
        <w:rPr>
          <w:spacing w:val="-4"/>
        </w:rPr>
        <w:t>。</w:t>
      </w:r>
    </w:p>
    <w:p>
      <w:pPr>
        <w:pStyle w:val="BodyText"/>
        <w:ind w:left="1675" w:right="2010" w:hanging="225"/>
        <w:spacing w:before="47" w:line="206" w:lineRule="auto"/>
      </w:pPr>
      <w:r>
        <w:rPr>
          <w:rFonts w:ascii="Microsoft YaHei" w:hAnsi="Tahoma"/>
          <w:spacing w:val="-6"/>
        </w:rPr>
        <w:t xml:space="preserve">.如果发送UpdateFC DLLP</w:t>
      </w:r>
      <w:r>
        <w:rPr>
          <w:spacing w:val="-7"/>
        </w:rPr>
        <w:t>，</w:t>
      </w:r>
      <w:r>
        <w:rPr>
          <w:spacing w:val="-7"/>
        </w:rPr>
        <w:t>则信用</w:t>
      </w:r>
      <w:r>
        <w:rPr>
          <w:spacing w:val="-7"/>
        </w:rPr>
        <w:t>值</w:t>
      </w:r>
      <w:r>
        <w:rPr>
          <w:spacing w:val="-7"/>
        </w:rPr>
        <w:t>字段必须为Clear</w:t>
      </w:r>
      <w:r>
        <w:rPr>
          <w:spacing w:val="-7"/>
        </w:rPr>
        <w:t>，并且必须</w:t>
      </w:r>
      <w:r>
        <w:rPr>
          <w:spacing w:val="-7"/>
        </w:rPr>
        <w:t>被</w:t>
      </w:r>
      <w:r>
        <w:rPr>
          <w:spacing w:val="-7"/>
        </w:rPr>
        <w:t>Receiver忽略。</w:t>
      </w:r>
      <w:r>
        <w:t>接收</w:t>
      </w:r>
      <w:r>
        <w:rPr>
          <w:spacing w:val="-5"/>
        </w:rPr>
        <w:t>器可以可选地</w:t>
      </w:r>
      <w:r>
        <w:rPr>
          <w:spacing w:val="-5"/>
        </w:rPr>
        <w:t>检查非</w:t>
      </w:r>
      <w:r>
        <w:rPr>
          <w:spacing w:val="-6"/>
        </w:rPr>
        <w:t>零更新</w:t>
      </w:r>
      <w:r>
        <w:rPr>
          <w:spacing w:val="-6"/>
        </w:rPr>
        <w:t>值（</w:t>
      </w:r>
      <w:r>
        <w:rPr>
          <w:spacing w:val="-6"/>
        </w:rPr>
        <w:t>违反</w:t>
      </w:r>
      <w:r>
        <w:rPr>
          <w:spacing w:val="-6"/>
        </w:rPr>
        <w:t>此规则）。</w:t>
      </w:r>
      <w:r>
        <w:rPr>
          <w:spacing w:val="-6"/>
        </w:rPr>
        <w:t>如果</w:t>
      </w:r>
    </w:p>
    <w:p>
      <w:pPr>
        <w:pStyle w:val="BodyText"/>
        <w:ind w:left="1680" w:right="2620" w:hanging="1"/>
        <w:spacing w:before="1" w:line="249" w:lineRule="auto"/>
      </w:pPr>
      <w:r>
        <w:rPr>
          <w:spacing w:val="-3"/>
        </w:rPr>
        <w:t>如果</w:t>
      </w:r>
      <w:r>
        <w:rPr>
          <w:spacing w:val="-4"/>
        </w:rPr>
        <w:t>实现</w:t>
      </w:r>
      <w:r>
        <w:rPr>
          <w:spacing w:val="-4"/>
        </w:rPr>
        <w:t>此</w:t>
      </w:r>
      <w:r>
        <w:rPr>
          <w:spacing w:val="-4"/>
        </w:rPr>
        <w:t>检查的</w:t>
      </w:r>
      <w:r>
        <w:rPr>
          <w:spacing w:val="-4"/>
        </w:rPr>
        <w:t>组件确定</w:t>
      </w:r>
      <w:r>
        <w:rPr>
          <w:spacing w:val="-4"/>
        </w:rPr>
        <w:t>违反</w:t>
      </w:r>
      <w:r>
        <w:rPr>
          <w:spacing w:val="-4"/>
        </w:rPr>
        <w:t>此规则，</w:t>
      </w:r>
      <w:r>
        <w:rPr>
          <w:spacing w:val="-4"/>
        </w:rPr>
        <w:t>则该</w:t>
      </w:r>
      <w:r>
        <w:rPr>
          <w:spacing w:val="-4"/>
        </w:rPr>
        <w:t>违反是流</w:t>
      </w:r>
      <w:r>
        <w:rPr>
          <w:spacing w:val="-5"/>
        </w:rPr>
        <w:t>控制协议错误</w:t>
      </w:r>
      <w:r>
        <w:rPr>
          <w:spacing w:val="-6"/>
        </w:rPr>
        <w:t>（FCPE）</w:t>
      </w:r>
    </w:p>
    <w:p>
      <w:pPr>
        <w:pStyle w:val="BodyText"/>
        <w:ind w:left="1851"/>
        <w:spacing w:before="40" w:line="221" w:lineRule="auto"/>
      </w:pPr>
      <w:r>
        <w:rPr>
          <w:rFonts w:ascii="Microsoft YaHei" w:hAnsi="Tahoma"/>
          <w:spacing w:val="-5"/>
        </w:rPr>
        <w:t xml:space="preserve">▪   如果</w:t>
      </w:r>
      <w:r>
        <w:rPr>
          <w:spacing w:val="-5"/>
        </w:rPr>
        <w:t>勾选，</w:t>
      </w:r>
      <w:r>
        <w:rPr>
          <w:spacing w:val="-5"/>
        </w:rPr>
        <w:t>这是与接收端口相关的报告错误</w:t>
      </w:r>
      <w:r>
        <w:rPr>
          <w:spacing w:val="-6"/>
        </w:rPr>
        <w:t>（参见</w:t>
      </w:r>
      <w:r>
        <w:rPr>
          <w:u w:val="single" w:color="C0C0C0"/>
          <w:spacing w:val="-6"/>
        </w:rPr>
        <w:t>第6.2节</w:t>
      </w:r>
      <w:r>
        <w:rPr>
          <w:spacing w:val="-6"/>
        </w:rPr>
        <w:t>）</w:t>
      </w:r>
    </w:p>
    <w:p>
      <w:pPr>
        <w:pStyle w:val="BodyText"/>
        <w:ind w:left="1278" w:right="1947" w:hanging="221"/>
        <w:spacing w:before="40" w:line="259" w:lineRule="auto"/>
      </w:pPr>
      <w:r>
        <w:rPr>
          <w:spacing w:val="-7"/>
        </w:rPr>
        <w:t xml:space="preserve">·   如果</w:t>
      </w:r>
      <w:r>
        <w:rPr>
          <w:spacing w:val="-18"/>
        </w:rPr>
        <w:t>给定类型（P、NP或Cpl）</w:t>
      </w:r>
      <w:r>
        <w:rPr>
          <w:spacing w:val="-7"/>
        </w:rPr>
        <w:t>的数据或头广告</w:t>
      </w:r>
      <w:r>
        <w:rPr>
          <w:spacing w:val="-8"/>
        </w:rPr>
        <w:t>（但不是两者）</w:t>
      </w:r>
      <w:r>
        <w:rPr>
          <w:spacing w:val="-8"/>
        </w:rPr>
        <w:t>已</w:t>
      </w:r>
      <w:r>
        <w:rPr>
          <w:spacing w:val="-8"/>
        </w:rPr>
        <w:t>使用</w:t>
      </w:r>
      <w:r>
        <w:t xml:space="preserve">   </w:t>
      </w:r>
      <w:r>
        <w:rPr>
          <w:spacing w:val="-3"/>
        </w:rPr>
        <w:t>如果在初始</w:t>
      </w:r>
      <w:r>
        <w:rPr>
          <w:spacing w:val="-4"/>
        </w:rPr>
        <w:t>化</w:t>
      </w:r>
      <w:r>
        <w:t>期间</w:t>
      </w:r>
      <w:r>
        <w:rPr>
          <w:spacing w:val="-3"/>
        </w:rPr>
        <w:t>存在无限</w:t>
      </w:r>
      <w:r>
        <w:rPr>
          <w:spacing w:val="-3"/>
        </w:rPr>
        <w:t>信用</w:t>
      </w:r>
      <w:r>
        <w:t>，</w:t>
      </w:r>
      <w:r>
        <w:rPr>
          <w:spacing w:val="-4"/>
        </w:rPr>
        <w:t>则仍然需要</w:t>
      </w:r>
      <w:r>
        <w:rPr>
          <w:spacing w:val="-4"/>
        </w:rPr>
        <w:t xml:space="preserve">UpdateFC DLLP</w:t>
      </w:r>
      <w:r>
        <w:rPr>
          <w:spacing w:val="-4"/>
        </w:rPr>
        <w:t>的</w:t>
      </w:r>
      <w:r>
        <w:rPr>
          <w:spacing w:val="-4"/>
        </w:rPr>
        <w:t>传输</w:t>
      </w:r>
      <w:r>
        <w:t>，但是</w:t>
      </w:r>
      <w:r>
        <w:rPr>
          <w:spacing w:val="-6"/>
        </w:rPr>
        <w:t>与</w:t>
      </w:r>
      <w:r>
        <w:rPr>
          <w:spacing w:val="-6"/>
        </w:rPr>
        <w:t>数据/报头</w:t>
      </w:r>
      <w:r>
        <w:rPr>
          <w:spacing w:val="-6"/>
        </w:rPr>
        <w:t>对应</w:t>
      </w:r>
      <w:r>
        <w:rPr>
          <w:spacing w:val="-4"/>
        </w:rPr>
        <w:t>的</w:t>
      </w:r>
      <w:r>
        <w:rPr>
          <w:spacing w:val="-4"/>
        </w:rPr>
        <w:t>信用</w:t>
      </w:r>
      <w:r>
        <w:rPr>
          <w:spacing w:val="-4"/>
        </w:rPr>
        <w:t>字段</w:t>
      </w:r>
      <w:r>
        <w:t>（被通告为无限）必须被</w:t>
      </w:r>
      <w:r>
        <w:rPr>
          <w:spacing w:val="-6"/>
        </w:rPr>
        <w:t>设置</w:t>
      </w:r>
      <w:r>
        <w:rPr>
          <w:spacing w:val="-6"/>
        </w:rPr>
        <w:t>为</w:t>
      </w:r>
      <w:r>
        <w:rPr>
          <w:spacing w:val="-6"/>
        </w:rPr>
        <w:t>零并且必须</w:t>
      </w:r>
      <w:r>
        <w:rPr>
          <w:spacing w:val="-6"/>
        </w:rPr>
        <w:t>被</w:t>
      </w:r>
      <w:r>
        <w:t xml:space="preserve">    </w:t>
      </w:r>
      <w:r>
        <w:rPr>
          <w:spacing w:val="-6"/>
        </w:rPr>
        <w:t>接收机</w:t>
      </w:r>
    </w:p>
    <w:p>
      <w:pPr>
        <w:pStyle w:val="BodyText"/>
        <w:ind w:left="1683" w:right="2151" w:hanging="233"/>
        <w:spacing w:before="9" w:line="212"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0"/>
        </w:rPr>
        <w:t>接收</w:t>
      </w:r>
      <w:r>
        <w:rPr>
          <w:spacing w:val="-6"/>
        </w:rPr>
        <w:t>器可以可选地</w:t>
      </w:r>
      <w:r>
        <w:rPr>
          <w:spacing w:val="-6"/>
        </w:rPr>
        <w:t>检查非零更新</w:t>
      </w:r>
      <w:r>
        <w:rPr>
          <w:spacing w:val="-6"/>
        </w:rPr>
        <w:t>值（</w:t>
      </w:r>
      <w:r>
        <w:rPr>
          <w:spacing w:val="-6"/>
        </w:rPr>
        <w:t>违反</w:t>
      </w:r>
      <w:r>
        <w:rPr>
          <w:spacing w:val="-6"/>
        </w:rPr>
        <w:t>此规则）。如果</w:t>
      </w:r>
      <w:r>
        <w:rPr>
          <w:spacing w:val="-17"/>
        </w:rPr>
        <w:t>执行此检查</w:t>
      </w:r>
      <w:r>
        <w:rPr>
          <w:spacing w:val="-6"/>
        </w:rPr>
        <w:t>的接收器</w:t>
      </w:r>
      <w:r>
        <w:rPr>
          <w:spacing w:val="-4"/>
        </w:rPr>
        <w:t>确定</w:t>
      </w:r>
      <w:r>
        <w:rPr>
          <w:spacing w:val="-4"/>
        </w:rPr>
        <w:t>违反</w:t>
      </w:r>
      <w:r>
        <w:rPr>
          <w:spacing w:val="-4"/>
        </w:rPr>
        <w:t>此规则，则</w:t>
      </w:r>
      <w:r>
        <w:rPr>
          <w:spacing w:val="-4"/>
        </w:rPr>
        <w:t>该</w:t>
      </w:r>
      <w:r>
        <w:rPr>
          <w:spacing w:val="-4"/>
        </w:rPr>
        <w:t>违反是流控制协议</w:t>
      </w:r>
      <w:r>
        <w:rPr>
          <w:spacing w:val="-7"/>
        </w:rPr>
        <w:t>错误（FCPE）。</w:t>
      </w:r>
    </w:p>
    <w:p>
      <w:pPr>
        <w:pStyle w:val="BodyText"/>
        <w:ind w:left="1851"/>
        <w:spacing w:before="63" w:line="228" w:lineRule="auto"/>
      </w:pPr>
      <w:r>
        <w:rPr>
          <w:rFonts w:ascii="Microsoft YaHei" w:hAnsi="Tahoma"/>
          <w:spacing w:val="-5"/>
        </w:rPr>
        <w:t xml:space="preserve">▪   如果</w:t>
      </w:r>
      <w:r>
        <w:rPr>
          <w:spacing w:val="-5"/>
        </w:rPr>
        <w:t>勾选，</w:t>
      </w:r>
      <w:r>
        <w:rPr>
          <w:spacing w:val="-5"/>
        </w:rPr>
        <w:t>这是与接收端口相关的报告</w:t>
      </w:r>
      <w:r>
        <w:rPr>
          <w:spacing w:val="-5"/>
        </w:rPr>
        <w:t>错误</w:t>
      </w:r>
      <w:r>
        <w:rPr>
          <w:spacing w:val="-5"/>
        </w:rPr>
        <w:t>（参见</w:t>
      </w:r>
      <w:r>
        <w:rPr>
          <w:u w:val="single" w:color="C0C0C0"/>
          <w:spacing w:val="-5"/>
        </w:rPr>
        <w:t>第6.2节</w:t>
      </w:r>
      <w:r>
        <w:rPr>
          <w:spacing w:val="-5"/>
        </w:rPr>
        <w:t>）。</w:t>
      </w:r>
    </w:p>
    <w:p>
      <w:pPr>
        <w:pStyle w:val="BodyText"/>
        <w:ind w:left="1280" w:right="1737" w:hanging="223"/>
        <w:spacing w:before="31" w:line="258" w:lineRule="auto"/>
      </w:pPr>
      <w:r>
        <w:rPr>
          <w:spacing w:val="-5"/>
        </w:rPr>
        <w:t xml:space="preserve">·   如果</w:t>
      </w:r>
      <w:r>
        <w:rPr>
          <w:spacing w:val="-19"/>
        </w:rPr>
        <w:t>激活了</w:t>
      </w:r>
      <w:r>
        <w:rPr>
          <w:spacing w:val="-5"/>
        </w:rPr>
        <w:t xml:space="preserve">Scaled Flow Control</w:t>
      </w:r>
      <w:r>
        <w:rPr>
          <w:spacing w:val="-6"/>
        </w:rPr>
        <w:t>，</w:t>
      </w:r>
      <w:r>
        <w:rPr>
          <w:spacing w:val="-18"/>
        </w:rPr>
        <w:t>则UpdateFC中</w:t>
      </w:r>
      <w:r>
        <w:rPr>
          <w:spacing w:val="-6"/>
        </w:rPr>
        <w:t>的HdrScale和DataScale</w:t>
      </w:r>
      <w:r>
        <w:rPr>
          <w:spacing w:val="-6"/>
        </w:rPr>
        <w:t>字段</w:t>
      </w:r>
      <w:r>
        <w:rPr>
          <w:spacing w:val="-6"/>
        </w:rPr>
        <w:t>必须与</w:t>
      </w:r>
      <w:r>
        <w:rPr>
          <w:spacing w:val="-3"/>
        </w:rPr>
        <w:t>初始化期间通告的值匹配（请参见</w:t>
      </w:r>
      <w:r>
        <w:rPr>
          <w:u w:val="single" w:color="C0C0C0"/>
          <w:spacing w:val="-3"/>
        </w:rPr>
        <w:t>第3.4.2节</w:t>
      </w:r>
      <w:r>
        <w:rPr>
          <w:spacing w:val="-3"/>
        </w:rPr>
        <w:t>）。</w:t>
      </w:r>
    </w:p>
    <w:p>
      <w:pPr>
        <w:pStyle w:val="BodyText"/>
        <w:ind w:left="1679" w:right="2284" w:hanging="229"/>
        <w:spacing w:before="30" w:line="207"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6"/>
        </w:rPr>
        <w:t>接收</w:t>
      </w:r>
      <w:r>
        <w:rPr>
          <w:spacing w:val="-5"/>
        </w:rPr>
        <w:t>方可以</w:t>
      </w:r>
      <w:r>
        <w:rPr>
          <w:spacing w:val="-5"/>
        </w:rPr>
        <w:t>选择性</w:t>
      </w:r>
      <w:r>
        <w:rPr>
          <w:spacing w:val="-13"/>
        </w:rPr>
        <w:t>地</w:t>
      </w:r>
      <w:r>
        <w:rPr>
          <w:spacing w:val="-5"/>
        </w:rPr>
        <w:t>检查</w:t>
      </w:r>
      <w:r>
        <w:rPr>
          <w:spacing w:val="-5"/>
        </w:rPr>
        <w:t>是否</w:t>
      </w:r>
      <w:r>
        <w:rPr>
          <w:spacing w:val="-5"/>
        </w:rPr>
        <w:t>违反</w:t>
      </w:r>
      <w:r>
        <w:rPr>
          <w:spacing w:val="-5"/>
        </w:rPr>
        <w:t>该规则。如果</w:t>
      </w:r>
      <w:r>
        <w:rPr>
          <w:spacing w:val="-5"/>
        </w:rPr>
        <w:t>执行此检查的接收器</w:t>
      </w:r>
      <w:r>
        <w:rPr>
          <w:spacing w:val="-4"/>
        </w:rPr>
        <w:t>确定</w:t>
      </w:r>
      <w:r>
        <w:rPr>
          <w:spacing w:val="-4"/>
        </w:rPr>
        <w:t>违反</w:t>
      </w:r>
      <w:r>
        <w:rPr>
          <w:spacing w:val="-4"/>
        </w:rPr>
        <w:t>此规则，</w:t>
      </w:r>
      <w:r>
        <w:rPr>
          <w:spacing w:val="-18"/>
        </w:rPr>
        <w:t>则</w:t>
      </w:r>
      <w:r>
        <w:rPr>
          <w:spacing w:val="-4"/>
        </w:rPr>
        <w:t>该</w:t>
      </w:r>
      <w:r>
        <w:rPr>
          <w:spacing w:val="-4"/>
        </w:rPr>
        <w:t>违反</w:t>
      </w:r>
      <w:r>
        <w:rPr>
          <w:spacing w:val="-5"/>
        </w:rPr>
        <w:t>是流控制协议错误（FCPE）。</w:t>
      </w:r>
    </w:p>
    <w:p>
      <w:pPr>
        <w:pStyle w:val="BodyText"/>
        <w:ind w:left="1851"/>
        <w:spacing w:before="40" w:line="228" w:lineRule="auto"/>
      </w:pPr>
      <w:r>
        <w:rPr>
          <w:rFonts w:ascii="Microsoft YaHei" w:hAnsi="Tahoma"/>
          <w:spacing w:val="-5"/>
        </w:rPr>
        <w:t xml:space="preserve">▪   如果</w:t>
      </w:r>
      <w:r>
        <w:rPr>
          <w:spacing w:val="-5"/>
        </w:rPr>
        <w:t>勾选，</w:t>
      </w:r>
      <w:r>
        <w:rPr>
          <w:spacing w:val="-5"/>
        </w:rPr>
        <w:t>这是与接收端口相关的报告</w:t>
      </w:r>
      <w:r>
        <w:rPr>
          <w:spacing w:val="-5"/>
        </w:rPr>
        <w:t>错误</w:t>
      </w:r>
      <w:r>
        <w:rPr>
          <w:spacing w:val="-5"/>
        </w:rPr>
        <w:t>（参见</w:t>
      </w:r>
      <w:r>
        <w:rPr>
          <w:u w:val="single" w:color="C0C0C0"/>
          <w:spacing w:val="-5"/>
        </w:rPr>
        <w:t>第6.2节</w:t>
      </w:r>
      <w:r>
        <w:rPr>
          <w:spacing w:val="-5"/>
        </w:rPr>
        <w:t>）。</w:t>
      </w:r>
    </w:p>
    <w:p>
      <w:pPr>
        <w:pStyle w:val="BodyText"/>
        <w:ind w:left="1449" w:right="5462" w:hanging="392"/>
        <w:spacing w:before="31" w:line="248" w:lineRule="auto"/>
      </w:pPr>
      <w:r>
        <w:rPr>
          <w:spacing w:val="-7"/>
        </w:rPr>
        <w:t>·</w:t>
      </w:r>
      <w:r>
        <w:rPr>
          <w:spacing w:val="17"/>
          <w:w w:val="101"/>
        </w:rPr>
        <w:t>使用未被启用的VC</w:t>
      </w:r>
      <w:r>
        <w:rPr>
          <w:spacing w:val="-7"/>
        </w:rPr>
        <w:t>的接收到</w:t>
      </w:r>
      <w:r>
        <w:rPr>
          <w:spacing w:val="-7"/>
        </w:rPr>
        <w:t>的TLP</w:t>
      </w:r>
      <w:r>
        <w:rPr>
          <w:spacing w:val="-7"/>
        </w:rPr>
        <w:t>是</w:t>
      </w:r>
      <w:r>
        <w:rPr>
          <w:spacing w:val="-7"/>
        </w:rPr>
        <w:t>经</w:t>
      </w:r>
      <w:r>
        <w:rPr>
          <w:spacing w:val="-8"/>
        </w:rPr>
        <w:t>修改</w:t>
      </w:r>
      <w:r>
        <w:rPr>
          <w:spacing w:val="-17"/>
        </w:rPr>
        <w:t>的</w:t>
      </w:r>
      <w:r>
        <w:rPr>
          <w:spacing w:val="-8"/>
        </w:rPr>
        <w:t>TLP。</w:t>
      </w:r>
      <w:r>
        <w:t>.</w:t>
      </w:r>
      <w:r>
        <w:rPr>
          <w:rFonts w:ascii="Microsoft YaHei" w:hAnsi="Microsoft YaHei" w:cs="Microsoft YaHei" w:eastAsia="Microsoft YaHei"/>
          <w:spacing w:val="-27"/>
        </w:rPr>
        <w:t xml:space="preserve"> </w:t>
      </w:r>
      <w:r>
        <w:rPr>
          <w:spacing w:val="-6"/>
        </w:rPr>
        <w:t>VC0</w:t>
      </w:r>
      <w:r>
        <w:rPr>
          <w:spacing w:val="-6"/>
        </w:rPr>
        <w:t>始终</w:t>
      </w:r>
      <w:r>
        <w:rPr>
          <w:spacing w:val="-6"/>
        </w:rPr>
        <w:t>使能。</w:t>
      </w:r>
    </w:p>
    <w:p>
      <w:pPr>
        <w:spacing w:line="248" w:lineRule="auto"/>
        <w:sectPr>
          <w:footerReference w:type="default" r:id="rId1693"/>
          <w:pgSz w:w="12240" w:h="15840"/>
          <w:pgMar w:top="146" w:right="21" w:bottom="578" w:left="141" w:header="0" w:footer="294" w:gutter="0"/>
        </w:sectPr>
      </w:pPr>
    </w:p>
    <w:p>
      <w:pPr>
        <w:pStyle w:val="P68B1DB1-BodyText2"/>
        <w:spacing w:line="420" w:lineRule="exact"/>
      </w:pPr>
      <w:r>
        <w:pict>
          <v:shape id="_x0000_s20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300" w:lineRule="auto"/>
        <w:rPr>
          <w:rFonts w:ascii="Arial"/>
          <w:sz w:val="21"/>
        </w:rPr>
      </w:pPr>
    </w:p>
    <w:p>
      <w:pPr>
        <w:pStyle w:val="BodyText"/>
        <w:ind w:left="1680" w:right="2192" w:hanging="230"/>
        <w:spacing w:before="86" w:line="223" w:lineRule="auto"/>
      </w:pPr>
      <w:r>
        <w:rPr>
          <w:rFonts w:ascii="Microsoft YaHei" w:hAnsi="Tahoma"/>
          <w:spacing w:val="-6"/>
        </w:rPr>
        <w:t>.对于</w:t>
      </w:r>
      <w:r>
        <w:rPr>
          <w:spacing w:val="-6"/>
        </w:rPr>
        <w:t xml:space="preserve">VC 1-7，当VC资源中对应的VC启用位时，</w:t>
      </w:r>
      <w:r>
        <w:rPr>
          <w:spacing w:val="-6"/>
        </w:rPr>
        <w:t>VC被认为已启用</w:t>
      </w:r>
      <w:r>
        <w:t xml:space="preserve">    </w:t>
      </w:r>
      <w:r>
        <w:rPr>
          <w:spacing w:val="-7"/>
        </w:rPr>
        <w:t>控制寄存器已置位，一旦该VC的FC</w:t>
      </w:r>
      <w:r>
        <w:rPr>
          <w:spacing w:val="-7"/>
        </w:rPr>
        <w:t>协商</w:t>
      </w:r>
      <w:r>
        <w:rPr>
          <w:spacing w:val="-7"/>
        </w:rPr>
        <w:t>退出</w:t>
      </w:r>
      <w:r>
        <w:rPr>
          <w:spacing w:val="-7"/>
        </w:rPr>
        <w:t xml:space="preserve">FC_INIT 1</w:t>
      </w:r>
      <w:r>
        <w:rPr>
          <w:spacing w:val="-7"/>
        </w:rPr>
        <w:t>状态</w:t>
      </w:r>
      <w:r>
        <w:rPr>
          <w:spacing w:val="-7"/>
        </w:rPr>
        <w:t>并</w:t>
      </w:r>
      <w:r>
        <w:rPr>
          <w:spacing w:val="-5"/>
        </w:rPr>
        <w:t>进入</w:t>
      </w:r>
      <w:r>
        <w:rPr>
          <w:spacing w:val="-5"/>
        </w:rPr>
        <w:t xml:space="preserve">FC_INIT 2</w:t>
      </w:r>
      <w:r>
        <w:rPr>
          <w:spacing w:val="-5"/>
        </w:rPr>
        <w:t>状态</w:t>
      </w:r>
      <w:r>
        <w:rPr>
          <w:spacing w:val="-6"/>
        </w:rPr>
        <w:t>（见</w:t>
      </w:r>
      <w:r>
        <w:rPr>
          <w:u w:val="single" w:color="C0C0C0"/>
          <w:spacing w:val="-6"/>
        </w:rPr>
        <w:t>第3.4节</w:t>
      </w:r>
      <w:r>
        <w:rPr>
          <w:spacing w:val="-6"/>
        </w:rPr>
        <w:t>）。</w:t>
      </w:r>
    </w:p>
    <w:p>
      <w:pPr>
        <w:pStyle w:val="BodyText"/>
        <w:ind w:left="1450"/>
        <w:spacing w:before="78"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这</w:t>
      </w:r>
      <w:r>
        <w:rPr>
          <w:spacing w:val="-4"/>
        </w:rPr>
        <w:t>是与接收端口相关的报告</w:t>
      </w:r>
      <w:r>
        <w:rPr>
          <w:spacing w:val="-4"/>
        </w:rPr>
        <w:t>错误</w:t>
      </w:r>
      <w:r>
        <w:rPr>
          <w:spacing w:val="-5"/>
        </w:rPr>
        <w:t>（参见</w:t>
      </w:r>
      <w:r>
        <w:rPr>
          <w:u w:val="single" w:color="C0C0C0"/>
          <w:spacing w:val="-5"/>
        </w:rPr>
        <w:t>第6.2节</w:t>
      </w:r>
      <w:r>
        <w:rPr>
          <w:spacing w:val="-5"/>
        </w:rPr>
        <w:t>）。</w:t>
      </w:r>
    </w:p>
    <w:p>
      <w:pPr>
        <w:pStyle w:val="BodyText"/>
        <w:ind w:left="1287" w:right="2081" w:hanging="230"/>
        <w:spacing w:before="30" w:line="239" w:lineRule="auto"/>
      </w:pPr>
      <w:r>
        <w:rPr>
          <w:spacing w:val="-5"/>
        </w:rPr>
        <w:t>·</w:t>
      </w:r>
      <w:r>
        <w:rPr>
          <w:spacing w:val="-18"/>
        </w:rPr>
        <w:t>不允许</w:t>
      </w:r>
      <w:r>
        <w:rPr>
          <w:spacing w:val="-5"/>
        </w:rPr>
        <w:t>使用任何</w:t>
      </w:r>
      <w:r>
        <w:rPr>
          <w:spacing w:val="-5"/>
        </w:rPr>
        <w:t>VC</w:t>
      </w:r>
      <w:r>
        <w:rPr>
          <w:spacing w:val="-5"/>
        </w:rPr>
        <w:t>0-7的TLP传输，直到</w:t>
      </w:r>
      <w:r>
        <w:rPr>
          <w:spacing w:val="-6"/>
        </w:rPr>
        <w:t>通过</w:t>
      </w:r>
      <w:r>
        <w:rPr>
          <w:spacing w:val="-6"/>
        </w:rPr>
        <w:t>退出</w:t>
      </w:r>
      <w:r>
        <w:rPr>
          <w:spacing w:val="-11"/>
        </w:rPr>
        <w:t xml:space="preserve">FC_INIT 2</w:t>
      </w:r>
      <w:r>
        <w:rPr>
          <w:spacing w:val="-11"/>
        </w:rPr>
        <w:t>状态完成该VC的初始化。</w:t>
      </w:r>
    </w:p>
    <w:p>
      <w:pPr>
        <w:pStyle w:val="BodyText"/>
        <w:ind w:left="886" w:right="1526" w:firstLine="1"/>
        <w:spacing w:before="242" w:line="250" w:lineRule="auto"/>
      </w:pPr>
      <w:r>
        <w:rPr>
          <w:spacing w:val="-7"/>
        </w:rPr>
        <w:t>对于</w:t>
      </w:r>
      <w:r>
        <w:rPr>
          <w:spacing w:val="-7"/>
        </w:rPr>
        <w:t xml:space="preserve">VC 1-7，</w:t>
      </w:r>
      <w:r>
        <w:rPr>
          <w:spacing w:val="-7"/>
        </w:rPr>
        <w:t>软件必须使用</w:t>
      </w:r>
      <w:r>
        <w:rPr>
          <w:spacing w:val="-18"/>
        </w:rPr>
        <w:t>VC资源状态寄存器中</w:t>
      </w:r>
      <w:r>
        <w:rPr>
          <w:spacing w:val="-7"/>
        </w:rPr>
        <w:t>的</w:t>
      </w:r>
      <w:r>
        <w:rPr>
          <w:spacing w:val="-7"/>
        </w:rPr>
        <w:t>VC协商挂起位</w:t>
      </w:r>
      <w:r>
        <w:rPr>
          <w:spacing w:val="-7"/>
        </w:rPr>
        <w:t>，以确保</w:t>
      </w:r>
      <w:r>
        <w:rPr>
          <w:spacing w:val="-6"/>
        </w:rPr>
        <w:t>通过退出链路上两个</w:t>
      </w:r>
      <w:r>
        <w:rPr>
          <w:spacing w:val="-15"/>
        </w:rPr>
        <w:t>组件中</w:t>
      </w:r>
      <w:r>
        <w:rPr>
          <w:spacing w:val="-6"/>
        </w:rPr>
        <w:t xml:space="preserve">的FC_INIT 2</w:t>
      </w:r>
      <w:r>
        <w:rPr>
          <w:spacing w:val="-6"/>
        </w:rPr>
        <w:t>状态</w:t>
      </w:r>
      <w:r>
        <w:rPr>
          <w:spacing w:val="-12"/>
        </w:rPr>
        <w:t>完成协商之前不使用VC</w:t>
      </w:r>
      <w:r>
        <w:rPr>
          <w:spacing w:val="-6"/>
        </w:rPr>
        <w:t>。</w:t>
      </w:r>
    </w:p>
    <w:p>
      <w:pPr>
        <w:pStyle w:val="BodyText"/>
        <w:ind w:left="875"/>
        <w:spacing w:before="141" w:line="274" w:lineRule="auto"/>
      </w:pPr>
      <w:bookmarkStart w:name="bookmark206" w:id="204"/>
      <w:bookmarkEnd w:id="204"/>
      <w:r>
        <w:rPr>
          <w:spacing w:val="-5"/>
        </w:rPr>
        <w:t>表2-45中描述了以下章节中使用的</w:t>
      </w:r>
      <w:r>
        <w:rPr>
          <w:b/>
          <w:bCs/>
          <w:spacing w:val="-5"/>
        </w:rPr>
        <w:t>[Field</w:t>
      </w:r>
      <w:r>
        <w:rPr>
          <w:b/>
          <w:bCs/>
          <w:spacing w:val="-5"/>
        </w:rPr>
        <w:t>Size]</w:t>
      </w:r>
      <w:r>
        <w:rPr>
          <w:spacing w:val="-5"/>
        </w:rPr>
        <w:t>参数</w:t>
      </w:r>
      <w:hyperlink w:history="true" w:anchor="bookmark207"/>
      <w:r>
        <w:rPr>
          <w:spacing w:val="-6"/>
        </w:rPr>
        <w:t>（参见</w:t>
      </w:r>
      <w:r>
        <w:rPr>
          <w:u w:val="single" w:color="C0C0C0"/>
          <w:spacing w:val="-6"/>
        </w:rPr>
        <w:t>第3.4.2节</w:t>
      </w:r>
      <w:r>
        <w:rPr>
          <w:spacing w:val="-6"/>
        </w:rPr>
        <w:t>）。</w:t>
      </w:r>
    </w:p>
    <w:p>
      <w:pPr>
        <w:pStyle w:val="P68B1DB1-BodyText23"/>
        <w:ind w:left="4691"/>
        <w:spacing w:before="131" w:line="249" w:lineRule="exact"/>
      </w:pPr>
      <w:bookmarkStart w:name="bookmark207" w:id="205"/>
      <w:bookmarkEnd w:id="205"/>
      <w:r>
        <w:rPr>
          <w:spacing w:val="-9"/>
        </w:rPr>
        <w:t xml:space="preserve">表2-45 [字段大小]</w:t>
      </w:r>
      <w:r>
        <w:rPr>
          <w:spacing w:val="-10"/>
        </w:rPr>
        <w:t>值</w:t>
      </w:r>
    </w:p>
    <w:tbl>
      <w:tblPr>
        <w:tblStyle w:val="TableNormal"/>
        <w:tblW w:w="6467" w:type="dxa"/>
        <w:tblInd w:w="2636"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588"/>
        <w:gridCol w:w="1858"/>
        <w:gridCol w:w="1524"/>
        <w:gridCol w:w="1497"/>
      </w:tblGrid>
      <w:tr>
        <w:trPr>
          <w:trHeight w:val="638" w:hRule="atLeast"/>
        </w:trPr>
        <w:tc>
          <w:tcPr>
            <w:tcW w:w="1588" w:type="dxa"/>
            <w:vAlign w:val="top"/>
            <w:tcBorders>
              <w:bottom w:val="single" w:color="000000" w:sz="8" w:space="0"/>
              <w:top w:val="single" w:color="000000" w:sz="8" w:space="0"/>
              <w:left w:val="nil"/>
            </w:tcBorders>
          </w:tcPr>
          <w:p>
            <w:pPr>
              <w:ind w:left="348"/>
              <w:spacing w:before="93" w:line="226" w:lineRule="exact"/>
              <w:rPr>
                <w:rFonts w:ascii="Tahoma" w:hAnsi="Tahoma" w:cs="Tahoma" w:eastAsia="Tahoma"/>
                <w:sz w:val="18"/>
                <w:szCs w:val="18"/>
              </w:rPr>
              <w:pStyle w:val="P68B1DB1-Normal32"/>
            </w:pPr>
            <w:r>
              <w:t>缩放流量</w:t>
            </w:r>
          </w:p>
          <w:p>
            <w:pPr>
              <w:ind w:left="99"/>
              <w:spacing w:line="225" w:lineRule="exact"/>
              <w:rPr>
                <w:rFonts w:ascii="Tahoma" w:hAnsi="Tahoma" w:cs="Tahoma" w:eastAsia="Tahoma"/>
                <w:sz w:val="18"/>
                <w:szCs w:val="18"/>
              </w:rPr>
              <w:pStyle w:val="P68B1DB1-Normal27"/>
            </w:pPr>
            <w:r>
              <w:rPr>
                <w:spacing w:val="-3"/>
              </w:rPr>
              <w:t>支持的控制</w:t>
            </w:r>
          </w:p>
        </w:tc>
        <w:tc>
          <w:tcPr>
            <w:tcW w:w="1858" w:type="dxa"/>
            <w:vAlign w:val="top"/>
            <w:tcBorders>
              <w:bottom w:val="single" w:color="000000" w:sz="8" w:space="0"/>
              <w:top w:val="single" w:color="000000" w:sz="8" w:space="0"/>
            </w:tcBorders>
          </w:tcPr>
          <w:p>
            <w:pPr>
              <w:ind w:left="106"/>
              <w:spacing w:before="205" w:line="227" w:lineRule="exact"/>
              <w:rPr>
                <w:rFonts w:ascii="Tahoma" w:hAnsi="Tahoma" w:cs="Tahoma" w:eastAsia="Tahoma"/>
                <w:sz w:val="18"/>
                <w:szCs w:val="18"/>
              </w:rPr>
              <w:pStyle w:val="P68B1DB1-Normal26"/>
            </w:pPr>
            <w:r>
              <w:rPr>
                <w:spacing w:val="-6"/>
              </w:rPr>
              <w:t>HdrScale或DataScale</w:t>
            </w:r>
          </w:p>
        </w:tc>
        <w:tc>
          <w:tcPr>
            <w:tcW w:w="1524" w:type="dxa"/>
            <w:vAlign w:val="top"/>
            <w:tcBorders>
              <w:bottom w:val="single" w:color="000000" w:sz="8" w:space="0"/>
              <w:top w:val="single" w:color="000000" w:sz="8" w:space="0"/>
            </w:tcBorders>
          </w:tcPr>
          <w:p>
            <w:pPr>
              <w:ind w:left="363"/>
              <w:spacing w:before="92" w:line="250" w:lineRule="auto"/>
              <w:rPr>
                <w:rFonts w:ascii="Tahoma" w:hAnsi="Tahoma" w:cs="Tahoma" w:eastAsia="Tahoma"/>
                <w:sz w:val="18"/>
                <w:szCs w:val="18"/>
              </w:rPr>
              <w:pStyle w:val="P68B1DB1-Normal317"/>
            </w:pPr>
            <w:hyperlink w:history="true" w:anchor="bookmark206">
              <w:r>
                <w:t>[字段大小]</w:t>
              </w:r>
            </w:hyperlink>
          </w:p>
          <w:p>
            <w:pPr>
              <w:ind w:left="96"/>
              <w:spacing w:line="225" w:lineRule="exact"/>
              <w:rPr>
                <w:rFonts w:ascii="Tahoma" w:hAnsi="Tahoma" w:cs="Tahoma" w:eastAsia="Tahoma"/>
                <w:sz w:val="18"/>
                <w:szCs w:val="18"/>
              </w:rPr>
              <w:pStyle w:val="P68B1DB1-Normal27"/>
            </w:pPr>
            <w:r>
              <w:rPr>
                <w:spacing w:val="-6"/>
              </w:rPr>
              <w:t>用于PH、NPH、CplH</w:t>
            </w:r>
          </w:p>
        </w:tc>
        <w:tc>
          <w:tcPr>
            <w:tcW w:w="1497" w:type="dxa"/>
            <w:vAlign w:val="top"/>
            <w:tcBorders>
              <w:bottom w:val="single" w:color="000000" w:sz="8" w:space="0"/>
              <w:top w:val="single" w:color="000000" w:sz="8" w:space="0"/>
              <w:right w:val="nil"/>
            </w:tcBorders>
          </w:tcPr>
          <w:p>
            <w:pPr>
              <w:ind w:left="353"/>
              <w:spacing w:before="92" w:line="250" w:lineRule="auto"/>
              <w:rPr>
                <w:rFonts w:ascii="Tahoma" w:hAnsi="Tahoma" w:cs="Tahoma" w:eastAsia="Tahoma"/>
                <w:sz w:val="18"/>
                <w:szCs w:val="18"/>
              </w:rPr>
              <w:pStyle w:val="P68B1DB1-Normal317"/>
            </w:pPr>
            <w:hyperlink w:history="true" w:anchor="bookmark206">
              <w:r>
                <w:t>[字段大小]</w:t>
              </w:r>
            </w:hyperlink>
          </w:p>
          <w:p>
            <w:pPr>
              <w:ind w:left="96"/>
              <w:spacing w:line="225" w:lineRule="exact"/>
              <w:rPr>
                <w:rFonts w:ascii="Tahoma" w:hAnsi="Tahoma" w:cs="Tahoma" w:eastAsia="Tahoma"/>
                <w:sz w:val="18"/>
                <w:szCs w:val="18"/>
              </w:rPr>
              <w:pStyle w:val="P68B1DB1-Normal130"/>
            </w:pPr>
            <w:r>
              <w:t>用于PD、NPD、CplD</w:t>
            </w:r>
          </w:p>
        </w:tc>
      </w:tr>
      <w:tr>
        <w:trPr>
          <w:trHeight w:val="400" w:hRule="atLeast"/>
        </w:trPr>
        <w:tc>
          <w:tcPr>
            <w:tcW w:w="1588" w:type="dxa"/>
            <w:vAlign w:val="top"/>
            <w:tcBorders>
              <w:top w:val="single" w:color="000000" w:sz="8" w:space="0"/>
              <w:left w:val="nil"/>
            </w:tcBorders>
          </w:tcPr>
          <w:p>
            <w:pPr>
              <w:ind w:left="699"/>
              <w:spacing w:before="143" w:line="171" w:lineRule="auto"/>
              <w:rPr>
                <w:rFonts w:ascii="Tahoma" w:hAnsi="Tahoma" w:cs="Tahoma" w:eastAsia="Tahoma"/>
                <w:sz w:val="18"/>
                <w:szCs w:val="18"/>
              </w:rPr>
              <w:pStyle w:val="P68B1DB1-Normal28"/>
            </w:pPr>
            <w:r>
              <w:t>没有</w:t>
            </w:r>
          </w:p>
        </w:tc>
        <w:tc>
          <w:tcPr>
            <w:tcW w:w="1858" w:type="dxa"/>
            <w:vAlign w:val="top"/>
            <w:tcBorders>
              <w:top w:val="single" w:color="000000" w:sz="8" w:space="0"/>
            </w:tcBorders>
          </w:tcPr>
          <w:p>
            <w:pPr>
              <w:ind w:left="884"/>
              <w:spacing w:before="174" w:line="125" w:lineRule="exact"/>
              <w:rPr>
                <w:rFonts w:ascii="Tahoma" w:hAnsi="Tahoma" w:cs="Tahoma" w:eastAsia="Tahoma"/>
                <w:sz w:val="18"/>
                <w:szCs w:val="18"/>
              </w:rPr>
              <w:pStyle w:val="P68B1DB1-Normal318"/>
            </w:pPr>
            <w:r>
              <w:t>X</w:t>
            </w:r>
          </w:p>
        </w:tc>
        <w:tc>
          <w:tcPr>
            <w:tcW w:w="1524" w:type="dxa"/>
            <w:vAlign w:val="top"/>
            <w:tcBorders>
              <w:top w:val="single" w:color="000000" w:sz="8" w:space="0"/>
            </w:tcBorders>
          </w:tcPr>
          <w:p>
            <w:pPr>
              <w:ind w:left="717"/>
              <w:spacing w:before="145" w:line="169" w:lineRule="auto"/>
              <w:rPr>
                <w:rFonts w:ascii="Tahoma" w:hAnsi="Tahoma" w:cs="Tahoma" w:eastAsia="Tahoma"/>
                <w:sz w:val="18"/>
                <w:szCs w:val="18"/>
              </w:rPr>
              <w:pStyle w:val="P68B1DB1-Normal26"/>
            </w:pPr>
            <w:r>
              <w:t>8</w:t>
            </w:r>
          </w:p>
        </w:tc>
        <w:tc>
          <w:tcPr>
            <w:tcW w:w="1497" w:type="dxa"/>
            <w:vAlign w:val="top"/>
            <w:tcBorders>
              <w:top w:val="single" w:color="000000" w:sz="8" w:space="0"/>
              <w:right w:val="nil"/>
            </w:tcBorders>
          </w:tcPr>
          <w:p>
            <w:pPr>
              <w:ind w:left="670"/>
              <w:spacing w:before="145" w:line="170" w:lineRule="auto"/>
              <w:rPr>
                <w:rFonts w:ascii="Tahoma" w:hAnsi="Tahoma" w:cs="Tahoma" w:eastAsia="Tahoma"/>
                <w:sz w:val="18"/>
                <w:szCs w:val="18"/>
              </w:rPr>
              <w:pStyle w:val="P68B1DB1-Normal31"/>
            </w:pPr>
            <w:r>
              <w:t>12</w:t>
            </w:r>
          </w:p>
        </w:tc>
      </w:tr>
      <w:tr>
        <w:trPr>
          <w:trHeight w:val="402" w:hRule="atLeast"/>
        </w:trPr>
        <w:tc>
          <w:tcPr>
            <w:tcW w:w="1588" w:type="dxa"/>
            <w:vAlign w:val="top"/>
            <w:tcBorders>
              <w:left w:val="nil"/>
            </w:tcBorders>
          </w:tcPr>
          <w:p>
            <w:pPr>
              <w:ind w:left="669"/>
              <w:spacing w:before="149" w:line="171" w:lineRule="auto"/>
              <w:rPr>
                <w:rFonts w:ascii="Tahoma" w:hAnsi="Tahoma" w:cs="Tahoma" w:eastAsia="Tahoma"/>
                <w:sz w:val="18"/>
                <w:szCs w:val="18"/>
              </w:rPr>
              <w:pStyle w:val="P68B1DB1-Normal91"/>
            </w:pPr>
            <w:r>
              <w:t>是的</w:t>
            </w:r>
          </w:p>
        </w:tc>
        <w:tc>
          <w:tcPr>
            <w:tcW w:w="1858" w:type="dxa"/>
            <w:vAlign w:val="top"/>
          </w:tcPr>
          <w:p>
            <w:pPr>
              <w:ind w:left="790"/>
              <w:spacing w:before="138" w:line="182" w:lineRule="auto"/>
              <w:rPr>
                <w:rFonts w:ascii="Tahoma" w:hAnsi="Tahoma" w:cs="Tahoma" w:eastAsia="Tahoma"/>
                <w:sz w:val="18"/>
                <w:szCs w:val="18"/>
              </w:rPr>
              <w:pStyle w:val="P68B1DB1-Normal28"/>
            </w:pPr>
            <w:r>
              <w:t>00b</w:t>
            </w:r>
          </w:p>
        </w:tc>
        <w:tc>
          <w:tcPr>
            <w:tcW w:w="1524" w:type="dxa"/>
            <w:vAlign w:val="top"/>
          </w:tcPr>
          <w:p>
            <w:pPr>
              <w:ind w:left="717"/>
              <w:spacing w:before="150" w:line="169" w:lineRule="auto"/>
              <w:rPr>
                <w:rFonts w:ascii="Tahoma" w:hAnsi="Tahoma" w:cs="Tahoma" w:eastAsia="Tahoma"/>
                <w:sz w:val="18"/>
                <w:szCs w:val="18"/>
              </w:rPr>
              <w:pStyle w:val="P68B1DB1-Normal26"/>
            </w:pPr>
            <w:r>
              <w:t>8</w:t>
            </w:r>
          </w:p>
        </w:tc>
        <w:tc>
          <w:tcPr>
            <w:tcW w:w="1497" w:type="dxa"/>
            <w:vAlign w:val="top"/>
            <w:tcBorders>
              <w:right w:val="nil"/>
            </w:tcBorders>
          </w:tcPr>
          <w:p>
            <w:pPr>
              <w:ind w:left="670"/>
              <w:spacing w:before="150" w:line="170" w:lineRule="auto"/>
              <w:rPr>
                <w:rFonts w:ascii="Tahoma" w:hAnsi="Tahoma" w:cs="Tahoma" w:eastAsia="Tahoma"/>
                <w:sz w:val="18"/>
                <w:szCs w:val="18"/>
              </w:rPr>
              <w:pStyle w:val="P68B1DB1-Normal31"/>
            </w:pPr>
            <w:r>
              <w:t>12</w:t>
            </w:r>
          </w:p>
        </w:tc>
      </w:tr>
      <w:tr>
        <w:trPr>
          <w:trHeight w:val="402" w:hRule="atLeast"/>
        </w:trPr>
        <w:tc>
          <w:tcPr>
            <w:tcW w:w="1588" w:type="dxa"/>
            <w:vAlign w:val="top"/>
            <w:tcBorders>
              <w:left w:val="nil"/>
            </w:tcBorders>
          </w:tcPr>
          <w:p>
            <w:pPr>
              <w:ind w:left="669"/>
              <w:spacing w:before="152" w:line="171" w:lineRule="auto"/>
              <w:rPr>
                <w:rFonts w:ascii="Tahoma" w:hAnsi="Tahoma" w:cs="Tahoma" w:eastAsia="Tahoma"/>
                <w:sz w:val="18"/>
                <w:szCs w:val="18"/>
              </w:rPr>
              <w:pStyle w:val="P68B1DB1-Normal91"/>
            </w:pPr>
            <w:r>
              <w:t>是的</w:t>
            </w:r>
          </w:p>
        </w:tc>
        <w:tc>
          <w:tcPr>
            <w:tcW w:w="1858" w:type="dxa"/>
            <w:vAlign w:val="top"/>
          </w:tcPr>
          <w:p>
            <w:pPr>
              <w:ind w:left="790"/>
              <w:spacing w:before="141" w:line="182" w:lineRule="auto"/>
              <w:rPr>
                <w:rFonts w:ascii="Tahoma" w:hAnsi="Tahoma" w:cs="Tahoma" w:eastAsia="Tahoma"/>
                <w:sz w:val="18"/>
                <w:szCs w:val="18"/>
              </w:rPr>
              <w:pStyle w:val="P68B1DB1-Normal28"/>
            </w:pPr>
            <w:r>
              <w:t>01b</w:t>
            </w:r>
          </w:p>
        </w:tc>
        <w:tc>
          <w:tcPr>
            <w:tcW w:w="1524" w:type="dxa"/>
            <w:vAlign w:val="top"/>
          </w:tcPr>
          <w:p>
            <w:pPr>
              <w:ind w:left="717"/>
              <w:spacing w:before="153" w:line="169" w:lineRule="auto"/>
              <w:rPr>
                <w:rFonts w:ascii="Tahoma" w:hAnsi="Tahoma" w:cs="Tahoma" w:eastAsia="Tahoma"/>
                <w:sz w:val="18"/>
                <w:szCs w:val="18"/>
              </w:rPr>
              <w:pStyle w:val="P68B1DB1-Normal26"/>
            </w:pPr>
            <w:r>
              <w:t>8</w:t>
            </w:r>
          </w:p>
        </w:tc>
        <w:tc>
          <w:tcPr>
            <w:tcW w:w="1497" w:type="dxa"/>
            <w:vAlign w:val="top"/>
            <w:tcBorders>
              <w:right w:val="nil"/>
            </w:tcBorders>
          </w:tcPr>
          <w:p>
            <w:pPr>
              <w:ind w:left="670"/>
              <w:spacing w:before="153" w:line="170" w:lineRule="auto"/>
              <w:rPr>
                <w:rFonts w:ascii="Tahoma" w:hAnsi="Tahoma" w:cs="Tahoma" w:eastAsia="Tahoma"/>
                <w:sz w:val="18"/>
                <w:szCs w:val="18"/>
              </w:rPr>
              <w:pStyle w:val="P68B1DB1-Normal31"/>
            </w:pPr>
            <w:r>
              <w:t>12</w:t>
            </w:r>
          </w:p>
        </w:tc>
      </w:tr>
      <w:tr>
        <w:trPr>
          <w:trHeight w:val="402" w:hRule="atLeast"/>
        </w:trPr>
        <w:tc>
          <w:tcPr>
            <w:tcW w:w="1588" w:type="dxa"/>
            <w:vAlign w:val="top"/>
            <w:tcBorders>
              <w:left w:val="nil"/>
            </w:tcBorders>
          </w:tcPr>
          <w:p>
            <w:pPr>
              <w:ind w:left="669"/>
              <w:spacing w:before="155" w:line="171" w:lineRule="auto"/>
              <w:rPr>
                <w:rFonts w:ascii="Tahoma" w:hAnsi="Tahoma" w:cs="Tahoma" w:eastAsia="Tahoma"/>
                <w:sz w:val="18"/>
                <w:szCs w:val="18"/>
              </w:rPr>
              <w:pStyle w:val="P68B1DB1-Normal91"/>
            </w:pPr>
            <w:r>
              <w:t>是的</w:t>
            </w:r>
          </w:p>
        </w:tc>
        <w:tc>
          <w:tcPr>
            <w:tcW w:w="1858" w:type="dxa"/>
            <w:vAlign w:val="top"/>
          </w:tcPr>
          <w:p>
            <w:pPr>
              <w:ind w:left="797"/>
              <w:spacing w:before="144" w:line="182" w:lineRule="auto"/>
              <w:rPr>
                <w:rFonts w:ascii="Tahoma" w:hAnsi="Tahoma" w:cs="Tahoma" w:eastAsia="Tahoma"/>
                <w:sz w:val="18"/>
                <w:szCs w:val="18"/>
              </w:rPr>
              <w:pStyle w:val="P68B1DB1-Normal31"/>
            </w:pPr>
            <w:r>
              <w:t>10b</w:t>
            </w:r>
          </w:p>
        </w:tc>
        <w:tc>
          <w:tcPr>
            <w:tcW w:w="1524" w:type="dxa"/>
            <w:vAlign w:val="top"/>
          </w:tcPr>
          <w:p>
            <w:pPr>
              <w:ind w:left="680"/>
              <w:spacing w:before="156" w:line="169" w:lineRule="auto"/>
              <w:rPr>
                <w:rFonts w:ascii="Tahoma" w:hAnsi="Tahoma" w:cs="Tahoma" w:eastAsia="Tahoma"/>
                <w:sz w:val="18"/>
                <w:szCs w:val="18"/>
              </w:rPr>
              <w:pStyle w:val="P68B1DB1-Normal31"/>
            </w:pPr>
            <w:r>
              <w:t>10</w:t>
            </w:r>
          </w:p>
        </w:tc>
        <w:tc>
          <w:tcPr>
            <w:tcW w:w="1497" w:type="dxa"/>
            <w:vAlign w:val="top"/>
            <w:tcBorders>
              <w:right w:val="nil"/>
            </w:tcBorders>
          </w:tcPr>
          <w:p>
            <w:pPr>
              <w:ind w:left="670"/>
              <w:spacing w:before="158" w:line="168" w:lineRule="auto"/>
              <w:rPr>
                <w:rFonts w:ascii="Tahoma" w:hAnsi="Tahoma" w:cs="Tahoma" w:eastAsia="Tahoma"/>
                <w:sz w:val="18"/>
                <w:szCs w:val="18"/>
              </w:rPr>
              <w:pStyle w:val="P68B1DB1-Normal31"/>
            </w:pPr>
            <w:r>
              <w:t>14</w:t>
            </w:r>
          </w:p>
        </w:tc>
      </w:tr>
      <w:tr>
        <w:trPr>
          <w:trHeight w:val="417" w:hRule="atLeast"/>
        </w:trPr>
        <w:tc>
          <w:tcPr>
            <w:tcW w:w="1588" w:type="dxa"/>
            <w:vAlign w:val="top"/>
            <w:tcBorders>
              <w:bottom w:val="single" w:color="000000" w:sz="8" w:space="0"/>
              <w:left w:val="nil"/>
            </w:tcBorders>
          </w:tcPr>
          <w:p>
            <w:pPr>
              <w:ind w:left="669"/>
              <w:spacing w:before="158" w:line="171" w:lineRule="auto"/>
              <w:rPr>
                <w:rFonts w:ascii="Tahoma" w:hAnsi="Tahoma" w:cs="Tahoma" w:eastAsia="Tahoma"/>
                <w:sz w:val="18"/>
                <w:szCs w:val="18"/>
              </w:rPr>
              <w:pStyle w:val="P68B1DB1-Normal91"/>
            </w:pPr>
            <w:r>
              <w:t>是的</w:t>
            </w:r>
          </w:p>
        </w:tc>
        <w:tc>
          <w:tcPr>
            <w:tcW w:w="1858" w:type="dxa"/>
            <w:vAlign w:val="top"/>
            <w:tcBorders>
              <w:bottom w:val="single" w:color="000000" w:sz="8" w:space="0"/>
            </w:tcBorders>
          </w:tcPr>
          <w:p>
            <w:pPr>
              <w:ind w:left="797"/>
              <w:spacing w:before="147" w:line="182" w:lineRule="auto"/>
              <w:rPr>
                <w:rFonts w:ascii="Tahoma" w:hAnsi="Tahoma" w:cs="Tahoma" w:eastAsia="Tahoma"/>
                <w:sz w:val="18"/>
                <w:szCs w:val="18"/>
              </w:rPr>
              <w:pStyle w:val="P68B1DB1-Normal31"/>
            </w:pPr>
            <w:r>
              <w:t>11b</w:t>
            </w:r>
          </w:p>
        </w:tc>
        <w:tc>
          <w:tcPr>
            <w:tcW w:w="1524" w:type="dxa"/>
            <w:vAlign w:val="top"/>
            <w:tcBorders>
              <w:bottom w:val="single" w:color="000000" w:sz="8" w:space="0"/>
            </w:tcBorders>
          </w:tcPr>
          <w:p>
            <w:pPr>
              <w:ind w:left="680"/>
              <w:spacing w:before="159" w:line="170" w:lineRule="auto"/>
              <w:rPr>
                <w:rFonts w:ascii="Tahoma" w:hAnsi="Tahoma" w:cs="Tahoma" w:eastAsia="Tahoma"/>
                <w:sz w:val="18"/>
                <w:szCs w:val="18"/>
              </w:rPr>
              <w:pStyle w:val="P68B1DB1-Normal31"/>
            </w:pPr>
            <w:r>
              <w:t>12</w:t>
            </w:r>
          </w:p>
        </w:tc>
        <w:tc>
          <w:tcPr>
            <w:tcW w:w="1497" w:type="dxa"/>
            <w:vAlign w:val="top"/>
            <w:tcBorders>
              <w:bottom w:val="single" w:color="000000" w:sz="8" w:space="0"/>
              <w:right w:val="nil"/>
            </w:tcBorders>
          </w:tcPr>
          <w:p>
            <w:pPr>
              <w:ind w:left="670"/>
              <w:spacing w:before="159" w:line="169" w:lineRule="auto"/>
              <w:rPr>
                <w:rFonts w:ascii="Tahoma" w:hAnsi="Tahoma" w:cs="Tahoma" w:eastAsia="Tahoma"/>
                <w:sz w:val="18"/>
                <w:szCs w:val="18"/>
              </w:rPr>
              <w:pStyle w:val="P68B1DB1-Normal31"/>
            </w:pPr>
            <w:r>
              <w:t>16</w:t>
            </w:r>
          </w:p>
        </w:tc>
      </w:tr>
    </w:tbl>
    <w:p>
      <w:pPr>
        <w:spacing w:line="296" w:lineRule="auto"/>
        <w:rPr>
          <w:rFonts w:ascii="Arial"/>
          <w:sz w:val="21"/>
        </w:rPr>
      </w:pPr>
    </w:p>
    <w:p>
      <w:pPr>
        <w:pStyle w:val="P68B1DB1-BodyText6"/>
        <w:ind w:left="866"/>
        <w:spacing w:before="79" w:line="339" w:lineRule="exact"/>
        <w:outlineLvl w:val="3"/>
        <w:rPr>
          <w:sz w:val="26"/>
          <w:szCs w:val="26"/>
        </w:rPr>
      </w:pPr>
      <w:bookmarkStart w:name="bookmark208" w:id="206"/>
      <w:bookmarkEnd w:id="206"/>
      <w:hyperlink w:history="true" r:id="rId1695">
        <w:r>
          <w:rPr>
            <w:spacing w:val="-20"/>
            <w:w w:val="99"/>
          </w:rPr>
          <w:t>2.6.1.1</w:t>
        </w:r>
      </w:hyperlink>
      <w:r>
        <w:rPr>
          <w:spacing w:val="-20"/>
          <w:w w:val="99"/>
        </w:rPr>
        <w:t>传输</w:t>
      </w:r>
      <w:r>
        <w:rPr>
          <w:spacing w:val="-21"/>
          <w:w w:val="99"/>
        </w:rPr>
        <w:t>器</w:t>
      </w:r>
      <w:r>
        <w:rPr>
          <w:spacing w:val="-20"/>
          <w:w w:val="99"/>
        </w:rPr>
        <w:t>跟踪</w:t>
      </w:r>
      <w:r>
        <w:rPr>
          <w:spacing w:val="-20"/>
          <w:w w:val="99"/>
        </w:rPr>
        <w:t>的FC</w:t>
      </w:r>
    </w:p>
    <w:p>
      <w:pPr>
        <w:spacing w:line="256" w:lineRule="auto"/>
        <w:rPr>
          <w:rFonts w:ascii="Arial"/>
          <w:sz w:val="21"/>
        </w:rPr>
      </w:pPr>
    </w:p>
    <w:p>
      <w:pPr>
        <w:pStyle w:val="BodyText"/>
        <w:ind w:left="1278" w:right="2136" w:hanging="221"/>
        <w:spacing w:before="61" w:line="250" w:lineRule="auto"/>
      </w:pPr>
      <w:r>
        <w:rPr>
          <w:spacing w:val="-5"/>
        </w:rPr>
        <w:t>·</w:t>
      </w:r>
      <w:r>
        <w:rPr>
          <w:spacing w:val="-5"/>
        </w:rPr>
        <w:t>对于</w:t>
      </w:r>
      <w:r>
        <w:rPr>
          <w:spacing w:val="-5"/>
        </w:rPr>
        <w:t>跟踪</w:t>
      </w:r>
      <w:r>
        <w:rPr>
          <w:spacing w:val="-5"/>
        </w:rPr>
        <w:t>的每</w:t>
      </w:r>
      <w:r>
        <w:rPr>
          <w:spacing w:val="-5"/>
        </w:rPr>
        <w:t>种类型</w:t>
      </w:r>
      <w:r>
        <w:rPr>
          <w:spacing w:val="-5"/>
        </w:rPr>
        <w:t>的</w:t>
      </w:r>
      <w:r>
        <w:rPr>
          <w:spacing w:val="-5"/>
        </w:rPr>
        <w:t>信息</w:t>
      </w:r>
      <w:r>
        <w:t>，</w:t>
      </w:r>
      <w:r>
        <w:rPr>
          <w:spacing w:val="-5"/>
        </w:rPr>
        <w:t>存在</w:t>
      </w:r>
      <w:r>
        <w:rPr>
          <w:spacing w:val="-5"/>
        </w:rPr>
        <w:t>针对流控制</w:t>
      </w:r>
      <w:r>
        <w:rPr>
          <w:spacing w:val="-5"/>
        </w:rPr>
        <w:t>TLP</w:t>
      </w:r>
      <w:r>
        <w:rPr>
          <w:spacing w:val="-5"/>
        </w:rPr>
        <w:t>传输</w:t>
      </w:r>
      <w:r>
        <w:rPr>
          <w:spacing w:val="-8"/>
        </w:rPr>
        <w:t>门控</w:t>
      </w:r>
      <w:r>
        <w:rPr>
          <w:spacing w:val="-5"/>
        </w:rPr>
        <w:t>跟踪的</w:t>
      </w:r>
      <w:r>
        <w:rPr>
          <w:spacing w:val="-5"/>
        </w:rPr>
        <w:t>两个量</w:t>
      </w:r>
    </w:p>
    <w:p>
      <w:pPr>
        <w:pStyle w:val="P68B1DB1-BodyText246"/>
        <w:ind w:left="1450"/>
        <w:spacing w:before="108" w:line="219" w:lineRule="exact"/>
      </w:pPr>
      <w:r>
        <w:rPr>
          <w:rFonts w:ascii="Microsoft YaHei" w:hAnsi="Microsoft YaHei" w:cs="Microsoft YaHei" w:eastAsia="Microsoft YaHei"/>
          <w:spacing w:val="-15"/>
          <w:w w:val="93"/>
        </w:rPr>
        <w:t xml:space="preserve">. </w:t>
      </w:r>
      <w:r>
        <w:rPr>
          <w:b/>
          <w:bCs/>
          <w:spacing w:val="-15"/>
          <w:w w:val="93"/>
        </w:rPr>
        <w:t>信用_消费</w:t>
      </w:r>
    </w:p>
    <w:p>
      <w:pPr>
        <w:pStyle w:val="BodyText"/>
        <w:ind w:left="2079" w:right="2762" w:hanging="228"/>
        <w:spacing w:before="13" w:line="220" w:lineRule="auto"/>
      </w:pPr>
      <w:r>
        <w:rPr>
          <w:rFonts w:ascii="Microsoft YaHei" w:hAnsi="Tahoma"/>
          <w:spacing w:val="-5"/>
        </w:rPr>
        <w:t xml:space="preserve">▪   自</w:t>
      </w:r>
      <w:r>
        <w:rPr>
          <w:spacing w:val="-6"/>
        </w:rPr>
        <w:t>流量</w:t>
      </w:r>
      <w:r>
        <w:rPr>
          <w:spacing w:val="-3"/>
        </w:rPr>
        <w:t>控制初始化以来，TLP传输所消耗的FC单元总数的计数，模</w:t>
      </w:r>
      <w:r>
        <w:rPr>
          <w:spacing w:val="-3"/>
        </w:rPr>
        <w:t xml:space="preserve">2 </w:t>
      </w:r>
      <w:hyperlink w:history="true" w:anchor="bookmark206">
        <w:r>
          <w:rPr>
            <w:sz w:val="16"/>
            <w:szCs w:val="16"/>
            <w:u w:val="single" w:color="C0C0C0"/>
            <w:spacing w:val="-3"/>
            <w:position w:val="9"/>
          </w:rPr>
          <w:t>[字段</w:t>
        </w:r>
        <w:r>
          <w:rPr>
            <w:sz w:val="16"/>
            <w:szCs w:val="16"/>
            <w:u w:val="single" w:color="C0C0C0"/>
            <w:spacing w:val="-3"/>
            <w:position w:val="9"/>
          </w:rPr>
          <w:t>大小]</w:t>
        </w:r>
      </w:hyperlink>
      <w:r>
        <w:rPr>
          <w:spacing w:val="-3"/>
        </w:rPr>
        <w:t>（</w:t>
      </w:r>
      <w:r>
        <w:rPr>
          <w:spacing w:val="-4"/>
        </w:rPr>
        <w:t>其中</w:t>
      </w:r>
      <w:hyperlink w:history="true" w:anchor="bookmark206">
        <w:r>
          <w:rPr>
            <w:u w:val="single" w:color="C0C0C0"/>
            <w:spacing w:val="-4"/>
          </w:rPr>
          <w:t>[字段</w:t>
        </w:r>
        <w:r>
          <w:rPr>
            <w:u w:val="single" w:color="C0C0C0"/>
            <w:spacing w:val="-4"/>
          </w:rPr>
          <w:t>大小]</w:t>
        </w:r>
      </w:hyperlink>
      <w:r>
        <w:rPr>
          <w:spacing w:val="-4"/>
        </w:rPr>
        <w:t>在</w:t>
      </w:r>
      <w:hyperlink w:history="true" w:anchor="bookmark207">
        <w:r>
          <w:rPr>
            <w:u w:val="single" w:color="C0C0C0"/>
            <w:spacing w:val="-4"/>
          </w:rPr>
          <w:t>表</w:t>
        </w:r>
        <w:r>
          <w:rPr>
            <w:u w:val="single" w:color="C0C0C0"/>
            <w:spacing w:val="-4"/>
          </w:rPr>
          <w:t>2-45中定义</w:t>
        </w:r>
        <w:r>
          <w:rPr>
            <w:spacing w:val="-4"/>
          </w:rPr>
          <w:t>）</w:t>
        </w:r>
      </w:hyperlink>
      <w:r>
        <w:rPr>
          <w:spacing w:val="-4"/>
        </w:rPr>
        <w:t>。</w:t>
      </w:r>
    </w:p>
    <w:p>
      <w:pPr>
        <w:pStyle w:val="P68B1DB1-BodyText246"/>
        <w:ind w:left="1851"/>
        <w:spacing w:before="74" w:line="350" w:lineRule="exact"/>
      </w:pPr>
      <w:r>
        <w:rPr>
          <w:rFonts w:ascii="Microsoft YaHei" w:hAnsi="Microsoft YaHei" w:cs="Microsoft YaHei" w:eastAsia="Microsoft YaHei"/>
          <w:spacing w:val="-4"/>
        </w:rPr>
        <w:t>在</w:t>
      </w:r>
      <w:r>
        <w:rPr>
          <w:spacing w:val="-5"/>
        </w:rPr>
        <w:t>接口</w:t>
      </w:r>
      <w:r>
        <w:rPr>
          <w:spacing w:val="-5"/>
        </w:rPr>
        <w:t>初始化</w:t>
      </w:r>
      <w:r>
        <w:rPr>
          <w:spacing w:val="-4"/>
        </w:rPr>
        <w:t>时设置为全</w:t>
      </w:r>
    </w:p>
    <w:p>
      <w:pPr>
        <w:pStyle w:val="BodyText"/>
        <w:ind w:left="2074" w:right="3072" w:hanging="223"/>
        <w:spacing w:before="2" w:line="224" w:lineRule="auto"/>
      </w:pPr>
      <w:r>
        <w:rPr>
          <w:rFonts w:ascii="Microsoft YaHei" w:hAnsi="Tahoma"/>
          <w:spacing w:val="-5"/>
        </w:rPr>
        <w:t xml:space="preserve">▪   </w:t>
      </w:r>
      <w:r>
        <w:rPr>
          <w:spacing w:val="-5"/>
        </w:rPr>
        <w:t>为</w:t>
      </w:r>
      <w:r>
        <w:rPr>
          <w:spacing w:val="-5"/>
        </w:rPr>
        <w:t>每个</w:t>
      </w:r>
      <w:r>
        <w:rPr>
          <w:spacing w:val="-5"/>
        </w:rPr>
        <w:t>TLP</w:t>
      </w:r>
      <w:r>
        <w:rPr>
          <w:spacing w:val="-17"/>
        </w:rPr>
        <w:t>更新</w:t>
      </w:r>
      <w:r>
        <w:rPr>
          <w:spacing w:val="-5"/>
        </w:rPr>
        <w:t>，</w:t>
      </w:r>
      <w:r>
        <w:rPr>
          <w:spacing w:val="-5"/>
        </w:rPr>
        <w:t>事务层允许</w:t>
      </w:r>
      <w:r>
        <w:rPr>
          <w:spacing w:val="-6"/>
        </w:rPr>
        <w:t>通过流控制</w:t>
      </w:r>
      <w:r>
        <w:rPr>
          <w:spacing w:val="-6"/>
        </w:rPr>
        <w:t>门</w:t>
      </w:r>
      <w:r>
        <w:rPr>
          <w:spacing w:val="-6"/>
        </w:rPr>
        <w:t>进行</w:t>
      </w:r>
      <w:r>
        <w:rPr>
          <w:spacing w:val="-6"/>
        </w:rPr>
        <w:t>传输，如</w:t>
      </w:r>
      <w:r>
        <w:rPr>
          <w:spacing w:val="-6"/>
        </w:rPr>
        <w:t>图所示：</w:t>
      </w:r>
    </w:p>
    <w:p>
      <w:pPr>
        <w:spacing w:line="395" w:lineRule="auto"/>
        <w:rPr>
          <w:rFonts w:ascii="Arial"/>
          <w:sz w:val="21"/>
        </w:rPr>
      </w:pPr>
    </w:p>
    <w:p>
      <w:pPr>
        <w:pStyle w:val="BodyText"/>
        <w:ind w:left="2778"/>
        <w:spacing w:before="61" w:line="258" w:lineRule="auto"/>
        <w:rPr>
          <w:sz w:val="16"/>
          <w:szCs w:val="16"/>
        </w:rPr>
      </w:pPr>
      <w:hyperlink w:history="true" w:anchor="bookmark208">
        <w:r>
          <w:rPr>
            <w:u w:val="single" w:color="C0C0C0"/>
            <w:spacing w:val="-9"/>
            <w:position w:val="-1"/>
          </w:rPr>
          <w:t>CREDITS_CONSUMED</w:t>
        </w:r>
      </w:hyperlink>
      <w:r>
        <w:rPr>
          <w:spacing w:val="-9"/>
          <w:position w:val="-1"/>
        </w:rPr>
        <w:t>：=（</w:t>
      </w:r>
      <w:hyperlink w:history="true" w:anchor="bookmark208">
        <w:r>
          <w:rPr>
            <w:u w:val="single" w:color="C0C0C0"/>
            <w:spacing w:val="-9"/>
            <w:position w:val="-1"/>
          </w:rPr>
          <w:t>CREDITS_CON</w:t>
        </w:r>
        <w:r>
          <w:rPr>
            <w:u w:val="single" w:color="C0C0C0"/>
            <w:spacing w:val="-10"/>
            <w:position w:val="-1"/>
          </w:rPr>
          <w:t>SUMED</w:t>
        </w:r>
      </w:hyperlink>
      <w:r>
        <w:rPr>
          <w:spacing w:val="-10"/>
          <w:position w:val="-1"/>
        </w:rPr>
        <w:t>+</w:t>
      </w:r>
      <w:r>
        <w:rPr>
          <w:spacing w:val="-10"/>
          <w:position w:val="-1"/>
        </w:rPr>
        <w:t>增量）mod</w:t>
      </w:r>
      <w:r>
        <w:rPr>
          <w:spacing w:val="-10"/>
          <w:position w:val="-1"/>
        </w:rPr>
        <w:t>2</w:t>
      </w:r>
      <w:hyperlink w:history="true" w:anchor="bookmark206">
        <w:r>
          <w:rPr>
            <w:sz w:val="16"/>
            <w:szCs w:val="16"/>
            <w:u w:val="single" w:color="C0C0C0"/>
            <w:spacing w:val="-10"/>
            <w:position w:val="8"/>
          </w:rPr>
          <w:t>[字段大小]</w:t>
        </w:r>
      </w:hyperlink>
    </w:p>
    <w:p>
      <w:pPr>
        <w:pStyle w:val="P68B1DB1-BodyText56"/>
        <w:ind w:left="6820"/>
        <w:spacing w:line="268" w:lineRule="auto"/>
      </w:pPr>
      <w:r>
        <w:rPr>
          <w:spacing w:val="-10"/>
        </w:rPr>
        <w:t>公式2-1</w:t>
      </w:r>
      <w:hyperlink w:history="true" w:anchor="bookmark208">
        <w:r>
          <w:rPr>
            <w:u w:val="single" w:color="C0C0C0"/>
            <w:spacing w:val="-10"/>
          </w:rPr>
          <w:t>CREDITS_CONSUM</w:t>
        </w:r>
        <w:r>
          <w:rPr>
            <w:u w:val="single" w:color="C0C0C0"/>
            <w:spacing w:val="-11"/>
          </w:rPr>
          <w:t>ED</w:t>
        </w:r>
      </w:hyperlink>
    </w:p>
    <w:p>
      <w:pPr>
        <w:spacing w:line="416" w:lineRule="auto"/>
        <w:rPr>
          <w:rFonts w:ascii="Arial"/>
          <w:sz w:val="21"/>
        </w:rPr>
      </w:pPr>
    </w:p>
    <w:p>
      <w:pPr>
        <w:pStyle w:val="BodyText"/>
        <w:ind w:left="2074" w:right="2972" w:firstLine="11"/>
        <w:spacing w:before="62" w:line="258" w:lineRule="auto"/>
      </w:pPr>
      <w:r>
        <w:rPr>
          <w:spacing w:val="-6"/>
        </w:rPr>
        <w:t>（其中</w:t>
      </w:r>
      <w:r>
        <w:rPr>
          <w:spacing w:val="-6"/>
        </w:rPr>
        <w:t>增量是</w:t>
      </w:r>
      <w:r>
        <w:rPr>
          <w:spacing w:val="-3"/>
        </w:rPr>
        <w:t>通过</w:t>
      </w:r>
      <w:r>
        <w:rPr>
          <w:spacing w:val="-3"/>
        </w:rPr>
        <w:t>门</w:t>
      </w:r>
      <w:hyperlink w:history="true" w:anchor="bookmark206"/>
      <w:r>
        <w:rPr>
          <w:spacing w:val="-3"/>
        </w:rPr>
        <w:t>的</w:t>
      </w:r>
      <w:r>
        <w:rPr>
          <w:spacing w:val="-7"/>
        </w:rPr>
        <w:t>TLP</w:t>
      </w:r>
      <w:r>
        <w:rPr>
          <w:spacing w:val="-7"/>
        </w:rPr>
        <w:t>的</w:t>
      </w:r>
      <w:r>
        <w:rPr>
          <w:spacing w:val="-7"/>
        </w:rPr>
        <w:t>相应部分</w:t>
      </w:r>
      <w:r>
        <w:rPr>
          <w:spacing w:val="-6"/>
        </w:rPr>
        <w:t>的FC信用的大小</w:t>
      </w:r>
      <w:r>
        <w:t>，[字段大小]</w:t>
      </w:r>
      <w:r>
        <w:rPr>
          <w:spacing w:val="-4"/>
        </w:rPr>
        <w:t>在</w:t>
      </w:r>
      <w:hyperlink w:history="true" w:anchor="bookmark207">
        <w:r>
          <w:rPr>
            <w:u w:val="single" w:color="C0C0C0"/>
            <w:spacing w:val="-4"/>
          </w:rPr>
          <w:t>表</w:t>
        </w:r>
        <w:r>
          <w:rPr>
            <w:u w:val="single" w:color="C0C0C0"/>
            <w:spacing w:val="-4"/>
          </w:rPr>
          <w:t>2-45</w:t>
        </w:r>
      </w:hyperlink>
      <w:r>
        <w:t>中</w:t>
      </w:r>
      <w:r>
        <w:rPr>
          <w:spacing w:val="-3"/>
        </w:rPr>
        <w:t>定义</w:t>
      </w:r>
    </w:p>
    <w:p>
      <w:pPr>
        <w:pStyle w:val="P68B1DB1-BodyText319"/>
        <w:ind w:left="1450"/>
        <w:spacing w:before="192" w:line="219" w:lineRule="exact"/>
      </w:pPr>
      <w:r>
        <w:rPr>
          <w:rFonts w:ascii="Microsoft YaHei" w:hAnsi="Microsoft YaHei" w:cs="Microsoft YaHei" w:eastAsia="Microsoft YaHei"/>
          <w:w w:val="92"/>
        </w:rPr>
        <w:t xml:space="preserve">. </w:t>
      </w:r>
      <w:r>
        <w:rPr>
          <w:b/>
          <w:bCs/>
          <w:w w:val="92"/>
        </w:rPr>
        <w:t>信用额度</w:t>
      </w:r>
    </w:p>
    <w:p>
      <w:pPr>
        <w:pStyle w:val="BodyText"/>
        <w:ind w:left="1851"/>
        <w:spacing w:before="13" w:line="183" w:lineRule="auto"/>
      </w:pPr>
      <w:r>
        <w:rPr>
          <w:rFonts w:ascii="Microsoft YaHei" w:hAnsi="Microsoft YaHei" w:cs="Microsoft YaHei" w:eastAsia="Microsoft YaHei"/>
          <w:spacing w:val="-6"/>
        </w:rPr>
        <w:t>接收</w:t>
      </w:r>
      <w:r>
        <w:rPr>
          <w:spacing w:val="-14"/>
        </w:rPr>
        <w:t>方</w:t>
      </w:r>
      <w:r>
        <w:rPr>
          <w:spacing w:val="-6"/>
        </w:rPr>
        <w:t>合法公布的FC单位</w:t>
      </w:r>
      <w:r>
        <w:rPr>
          <w:spacing w:val="-6"/>
        </w:rPr>
        <w:t>的最新数量</w:t>
      </w:r>
      <w:r>
        <w:rPr>
          <w:spacing w:val="-7"/>
        </w:rPr>
        <w:t>。</w:t>
      </w:r>
      <w:r>
        <w:rPr>
          <w:spacing w:val="-7"/>
        </w:rPr>
        <w:t>这个量</w:t>
      </w:r>
    </w:p>
    <w:p>
      <w:pPr>
        <w:pStyle w:val="BodyText"/>
        <w:ind w:left="2083" w:right="2419" w:firstLine="3"/>
        <w:spacing w:before="1" w:line="260" w:lineRule="auto"/>
      </w:pPr>
      <w:r>
        <w:rPr>
          <w:spacing w:val="-5"/>
        </w:rPr>
        <w:t>表示</w:t>
      </w:r>
      <w:r>
        <w:rPr>
          <w:spacing w:val="-6"/>
        </w:rPr>
        <w:t>自流量控制</w:t>
      </w:r>
      <w:r>
        <w:rPr>
          <w:spacing w:val="-3"/>
        </w:rPr>
        <w:t>初始化以来接收器可用的FC信用总数，模</w:t>
      </w:r>
      <w:r>
        <w:rPr>
          <w:spacing w:val="-3"/>
        </w:rPr>
        <w:t xml:space="preserve">2 </w:t>
      </w:r>
      <w:hyperlink w:history="true" w:anchor="bookmark206">
        <w:r>
          <w:rPr>
            <w:sz w:val="16"/>
            <w:szCs w:val="16"/>
            <w:u w:val="single" w:color="C0C0C0"/>
            <w:spacing w:val="-3"/>
            <w:position w:val="9"/>
          </w:rPr>
          <w:t>[字段</w:t>
        </w:r>
        <w:r>
          <w:rPr>
            <w:sz w:val="16"/>
            <w:szCs w:val="16"/>
            <w:u w:val="single" w:color="C0C0C0"/>
            <w:spacing w:val="-3"/>
            <w:position w:val="9"/>
          </w:rPr>
          <w:t>大小]</w:t>
        </w:r>
      </w:hyperlink>
      <w:r>
        <w:rPr>
          <w:spacing w:val="-3"/>
        </w:rPr>
        <w:t>（其中</w:t>
      </w:r>
      <w:hyperlink w:history="true" w:anchor="bookmark206">
        <w:r>
          <w:rPr>
            <w:u w:val="single" w:color="C0C0C0"/>
            <w:spacing w:val="-4"/>
          </w:rPr>
          <w:t>[字段</w:t>
        </w:r>
        <w:r>
          <w:rPr>
            <w:u w:val="single" w:color="C0C0C0"/>
            <w:spacing w:val="-4"/>
          </w:rPr>
          <w:t>大小]</w:t>
        </w:r>
      </w:hyperlink>
      <w:r>
        <w:rPr>
          <w:spacing w:val="-4"/>
        </w:rPr>
        <w:t>在</w:t>
      </w:r>
      <w:hyperlink w:history="true" w:anchor="bookmark207">
        <w:r>
          <w:rPr>
            <w:u w:val="single" w:color="C0C0C0"/>
            <w:spacing w:val="-4"/>
          </w:rPr>
          <w:t>表</w:t>
        </w:r>
        <w:r>
          <w:rPr>
            <w:u w:val="single" w:color="C0C0C0"/>
            <w:spacing w:val="-4"/>
          </w:rPr>
          <w:t>2-45中定义</w:t>
        </w:r>
        <w:r>
          <w:rPr>
            <w:spacing w:val="-4"/>
          </w:rPr>
          <w:t>）</w:t>
        </w:r>
      </w:hyperlink>
      <w:r>
        <w:rPr>
          <w:spacing w:val="-4"/>
        </w:rPr>
        <w:t>。</w:t>
      </w:r>
    </w:p>
    <w:p>
      <w:pPr>
        <w:pStyle w:val="P68B1DB1-BodyText320"/>
        <w:ind w:left="1851"/>
        <w:spacing w:before="74" w:line="354" w:lineRule="exact"/>
      </w:pPr>
      <w:r>
        <w:t xml:space="preserve">▪   接口初始化时未定义</w:t>
      </w:r>
    </w:p>
    <w:p>
      <w:pPr>
        <w:spacing w:line="354" w:lineRule="exact"/>
        <w:sectPr>
          <w:footerReference w:type="default" r:id="rId1694"/>
          <w:pgSz w:w="12240" w:h="15840"/>
          <w:pgMar w:top="146" w:right="21" w:bottom="578" w:left="141" w:header="0" w:footer="294" w:gutter="0"/>
        </w:sectPr>
      </w:pPr>
    </w:p>
    <w:p>
      <w:pPr>
        <w:pStyle w:val="P68B1DB1-BodyText2"/>
        <w:spacing w:line="420" w:lineRule="exact"/>
      </w:pPr>
      <w:r>
        <w:pict>
          <v:shape id="_x0000_s209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851" w:right="5121"/>
        <w:spacing w:before="60" w:line="306" w:lineRule="auto"/>
      </w:pPr>
      <w:r>
        <w:rPr>
          <w:rFonts w:ascii="Arial" w:hAnsi="Tahoma"/>
          <w:spacing w:val="-3"/>
        </w:rPr>
        <w:t xml:space="preserve">.   设置</w:t>
      </w:r>
      <w:r>
        <w:rPr>
          <w:spacing w:val="-3"/>
        </w:rPr>
        <w:t>为</w:t>
      </w:r>
      <w:r>
        <w:rPr>
          <w:spacing w:val="-3"/>
        </w:rPr>
        <w:t>流量控制</w:t>
      </w:r>
      <w:r>
        <w:rPr>
          <w:spacing w:val="-4"/>
        </w:rPr>
        <w:t>初始化</w:t>
      </w:r>
      <w:r>
        <w:t>期间指示的值</w:t>
      </w:r>
      <w:r>
        <w:rPr>
          <w:rFonts w:ascii="Arial" w:hAnsi="Arial" w:cs="Arial" w:eastAsia="Arial"/>
          <w:spacing w:val="-7"/>
        </w:rPr>
        <w:t>。</w:t>
      </w:r>
      <w:r>
        <w:rPr>
          <w:rFonts w:ascii="Arial" w:hAnsi="Arial" w:cs="Arial" w:eastAsia="Arial"/>
          <w:spacing w:val="3"/>
        </w:rPr>
        <w:t xml:space="preserve">   </w:t>
      </w:r>
      <w:r>
        <w:rPr>
          <w:spacing w:val="-7"/>
        </w:rPr>
        <w:t>对于收到的每个FC</w:t>
      </w:r>
      <w:r>
        <w:rPr>
          <w:spacing w:val="-7"/>
        </w:rPr>
        <w:t>更新，</w:t>
      </w:r>
    </w:p>
    <w:p>
      <w:pPr>
        <w:pStyle w:val="BodyText"/>
        <w:ind w:left="2471" w:right="2919" w:hanging="220"/>
        <w:spacing w:before="32" w:line="268" w:lineRule="auto"/>
      </w:pPr>
      <w:r>
        <w:rPr>
          <w:rFonts w:ascii="Arial" w:hAnsi="Tahoma"/>
          <w:spacing w:val="-4"/>
        </w:rPr>
        <w:t xml:space="preserve">.   如果</w:t>
      </w:r>
      <w:hyperlink w:history="true" w:anchor="bookmark209">
        <w:r>
          <w:rPr>
            <w:u w:val="single" w:color="C0C0C0"/>
            <w:spacing w:val="-4"/>
          </w:rPr>
          <w:t>CREDIT_LIMIT</w:t>
        </w:r>
      </w:hyperlink>
      <w:r>
        <w:rPr>
          <w:spacing w:val="-4"/>
        </w:rPr>
        <w:t>不</w:t>
      </w:r>
      <w:r>
        <w:rPr>
          <w:spacing w:val="-4"/>
        </w:rPr>
        <w:t>等于</w:t>
      </w:r>
      <w:r>
        <w:rPr>
          <w:spacing w:val="-5"/>
        </w:rPr>
        <w:t>更新</w:t>
      </w:r>
      <w:r>
        <w:rPr>
          <w:spacing w:val="-5"/>
        </w:rPr>
        <w:t>值，</w:t>
      </w:r>
      <w:r>
        <w:rPr>
          <w:spacing w:val="-17"/>
        </w:rPr>
        <w:t>则</w:t>
      </w:r>
      <w:r>
        <w:rPr>
          <w:spacing w:val="-5"/>
        </w:rPr>
        <w:t>将</w:t>
      </w:r>
      <w:hyperlink w:history="true" w:anchor="bookmark209">
        <w:r>
          <w:rPr>
            <w:u w:val="single" w:color="C0C0C0"/>
            <w:spacing w:val="-5"/>
          </w:rPr>
          <w:t>CREDIT_LIMIT设置</w:t>
        </w:r>
      </w:hyperlink>
      <w:r>
        <w:rPr>
          <w:spacing w:val="-5"/>
        </w:rPr>
        <w:t>为</w:t>
      </w:r>
      <w:r>
        <w:rPr>
          <w:spacing w:val="-5"/>
        </w:rPr>
        <w:t>更新</w:t>
      </w:r>
      <w:r>
        <w:rPr>
          <w:spacing w:val="-4"/>
        </w:rPr>
        <w:t>值</w:t>
      </w:r>
    </w:p>
    <w:p>
      <w:pPr>
        <w:pStyle w:val="BodyText"/>
        <w:ind w:left="1275" w:right="1668" w:hanging="218"/>
        <w:spacing w:before="58" w:line="269" w:lineRule="auto"/>
      </w:pPr>
      <w:r>
        <w:rPr>
          <w:spacing w:val="-5"/>
        </w:rPr>
        <w:t xml:space="preserve">·   如果</w:t>
      </w:r>
      <w:r>
        <w:rPr>
          <w:spacing w:val="-5"/>
        </w:rPr>
        <w:t>发送器</w:t>
      </w:r>
      <w:r>
        <w:rPr>
          <w:spacing w:val="-5"/>
        </w:rPr>
        <w:t>检测</w:t>
      </w:r>
      <w:r>
        <w:rPr>
          <w:spacing w:val="-5"/>
        </w:rPr>
        <w:t>到</w:t>
      </w:r>
      <w:r>
        <w:rPr>
          <w:spacing w:val="-6"/>
        </w:rPr>
        <w:t>准备</w:t>
      </w:r>
      <w:r>
        <w:rPr>
          <w:spacing w:val="-6"/>
        </w:rPr>
        <w:t>发送的TLP格式错误，</w:t>
      </w:r>
      <w:r>
        <w:rPr>
          <w:spacing w:val="-6"/>
        </w:rPr>
        <w:t>强烈建议</w:t>
      </w:r>
      <w:r>
        <w:rPr>
          <w:spacing w:val="-5"/>
        </w:rPr>
        <w:t>发送器丢弃</w:t>
      </w:r>
      <w:r>
        <w:rPr>
          <w:spacing w:val="-5"/>
        </w:rPr>
        <w:t>该</w:t>
      </w:r>
      <w:r>
        <w:rPr>
          <w:spacing w:val="-5"/>
        </w:rPr>
        <w:t>TLP并将</w:t>
      </w:r>
      <w:r>
        <w:rPr>
          <w:spacing w:val="-5"/>
        </w:rPr>
        <w:t>该</w:t>
      </w:r>
      <w:r>
        <w:rPr>
          <w:spacing w:val="-5"/>
        </w:rPr>
        <w:t>情况作为不可纠正的内部错误处理。</w:t>
      </w:r>
    </w:p>
    <w:p>
      <w:pPr>
        <w:pStyle w:val="BodyText"/>
        <w:ind w:left="1283" w:right="1658" w:hanging="226"/>
        <w:spacing w:before="59" w:line="249" w:lineRule="auto"/>
      </w:pPr>
      <w:r>
        <w:rPr>
          <w:spacing w:val="-5"/>
        </w:rPr>
        <w:t xml:space="preserve">·   如果</w:t>
      </w:r>
      <w:r>
        <w:rPr>
          <w:spacing w:val="-5"/>
        </w:rPr>
        <w:t>发送器</w:t>
      </w:r>
      <w:r>
        <w:rPr>
          <w:spacing w:val="-5"/>
        </w:rPr>
        <w:t>检测到</w:t>
      </w:r>
      <w:r>
        <w:rPr>
          <w:spacing w:val="-5"/>
        </w:rPr>
        <w:t>它准备发送的TLP</w:t>
      </w:r>
      <w:r>
        <w:rPr>
          <w:spacing w:val="-6"/>
        </w:rPr>
        <w:t>看</w:t>
      </w:r>
      <w:r>
        <w:rPr>
          <w:spacing w:val="-18"/>
        </w:rPr>
        <w:t>起来</w:t>
      </w:r>
      <w:r>
        <w:rPr>
          <w:spacing w:val="-6"/>
        </w:rPr>
        <w:t>是正确</w:t>
      </w:r>
      <w:r>
        <w:rPr>
          <w:spacing w:val="-6"/>
        </w:rPr>
        <w:t>形成的，但是</w:t>
      </w:r>
      <w:r>
        <w:rPr>
          <w:spacing w:val="-6"/>
        </w:rPr>
        <w:t>具有坏的ECRC，</w:t>
      </w:r>
      <w:r>
        <w:rPr>
          <w:spacing w:val="-4"/>
        </w:rPr>
        <w:t>则</w:t>
      </w:r>
      <w:r>
        <w:rPr>
          <w:spacing w:val="-4"/>
        </w:rPr>
        <w:t>强烈建议</w:t>
      </w:r>
      <w:r>
        <w:rPr>
          <w:spacing w:val="-4"/>
        </w:rPr>
        <w:t>发送器</w:t>
      </w:r>
      <w:r>
        <w:rPr>
          <w:spacing w:val="-5"/>
        </w:rPr>
        <w:t>发送</w:t>
      </w:r>
      <w:r>
        <w:rPr>
          <w:spacing w:val="-5"/>
        </w:rPr>
        <w:t>TLP并更新其内部流控制</w:t>
      </w:r>
      <w:r>
        <w:rPr>
          <w:spacing w:val="-5"/>
        </w:rPr>
        <w:t>信用</w:t>
      </w:r>
    </w:p>
    <w:p>
      <w:pPr>
        <w:pStyle w:val="P68B1DB1-BodyText270"/>
        <w:ind w:left="1280"/>
        <w:spacing w:line="251" w:lineRule="exact"/>
      </w:pPr>
      <w:r>
        <w:t>相应地</w:t>
      </w:r>
    </w:p>
    <w:p>
      <w:pPr>
        <w:pStyle w:val="P68B1DB1-BodyText3"/>
        <w:ind w:left="1057"/>
        <w:spacing w:before="98" w:line="251" w:lineRule="exact"/>
      </w:pPr>
      <w:r>
        <w:rPr>
          <w:spacing w:val="-5"/>
        </w:rPr>
        <w:t>·发射机门控功能必须确定是否已</w:t>
      </w:r>
      <w:r>
        <w:rPr>
          <w:spacing w:val="-6"/>
        </w:rPr>
        <w:t>通告</w:t>
      </w:r>
      <w:r>
        <w:rPr>
          <w:spacing w:val="-5"/>
        </w:rPr>
        <w:t>足够的信用</w:t>
      </w:r>
      <w:r>
        <w:rPr>
          <w:spacing w:val="-6"/>
        </w:rPr>
        <w:t>以</w:t>
      </w:r>
      <w:r>
        <w:rPr>
          <w:spacing w:val="-6"/>
        </w:rPr>
        <w:t>允许</w:t>
      </w:r>
    </w:p>
    <w:p>
      <w:pPr>
        <w:pStyle w:val="BodyText"/>
        <w:ind w:left="1274" w:right="1761"/>
        <w:spacing w:before="1" w:line="247" w:lineRule="auto"/>
      </w:pPr>
      <w:r>
        <w:rPr>
          <w:spacing w:val="-6"/>
        </w:rPr>
        <w:t>传输</w:t>
      </w:r>
      <w:r>
        <w:rPr>
          <w:spacing w:val="-6"/>
        </w:rPr>
        <w:t>给定</w:t>
      </w:r>
      <w:r>
        <w:rPr>
          <w:spacing w:val="-17"/>
        </w:rPr>
        <w:t>的</w:t>
      </w:r>
      <w:r>
        <w:rPr>
          <w:spacing w:val="-6"/>
        </w:rPr>
        <w:t>TLP。如果</w:t>
      </w:r>
      <w:r>
        <w:rPr>
          <w:spacing w:val="-6"/>
        </w:rPr>
        <w:t>发送器没有足够</w:t>
      </w:r>
      <w:r>
        <w:rPr>
          <w:spacing w:val="-13"/>
        </w:rPr>
        <w:t>的</w:t>
      </w:r>
      <w:r>
        <w:rPr>
          <w:spacing w:val="-6"/>
        </w:rPr>
        <w:t>信用</w:t>
      </w:r>
      <w:r>
        <w:rPr>
          <w:spacing w:val="-6"/>
        </w:rPr>
        <w:t>来</w:t>
      </w:r>
      <w:r>
        <w:rPr>
          <w:spacing w:val="-6"/>
        </w:rPr>
        <w:t>传输</w:t>
      </w:r>
      <w:r>
        <w:rPr>
          <w:spacing w:val="-6"/>
        </w:rPr>
        <w:t>TLP，则它</w:t>
      </w:r>
      <w:r>
        <w:rPr>
          <w:spacing w:val="-6"/>
        </w:rPr>
        <w:t>必须阻止</w:t>
      </w:r>
      <w:r>
        <w:t>TLP</w:t>
      </w:r>
      <w:r>
        <w:rPr>
          <w:spacing w:val="-4"/>
        </w:rPr>
        <w:t>的</w:t>
      </w:r>
      <w:r>
        <w:rPr>
          <w:spacing w:val="-4"/>
        </w:rPr>
        <w:t>传输</w:t>
      </w:r>
      <w:r>
        <w:rPr>
          <w:spacing w:val="-4"/>
        </w:rPr>
        <w:t>，这</w:t>
      </w:r>
      <w:r>
        <w:rPr>
          <w:spacing w:val="-5"/>
        </w:rPr>
        <w:t>可能会</w:t>
      </w:r>
      <w:r>
        <w:rPr>
          <w:spacing w:val="-5"/>
        </w:rPr>
        <w:t>阻止</w:t>
      </w:r>
      <w:r>
        <w:rPr>
          <w:spacing w:val="-5"/>
        </w:rPr>
        <w:t>使用</w:t>
      </w:r>
      <w:r>
        <w:rPr>
          <w:spacing w:val="-5"/>
        </w:rPr>
        <w:t>相同</w:t>
      </w:r>
      <w:r>
        <w:rPr>
          <w:spacing w:val="-5"/>
        </w:rPr>
        <w:t>虚拟通道的其他TLP。</w:t>
      </w:r>
      <w:r>
        <w:rPr>
          <w:spacing w:val="-5"/>
        </w:rPr>
        <w:t>的</w:t>
      </w:r>
    </w:p>
    <w:p>
      <w:pPr>
        <w:pStyle w:val="BodyText"/>
        <w:ind w:left="1278" w:right="1622" w:hanging="3"/>
        <w:spacing w:before="1" w:line="249" w:lineRule="auto"/>
      </w:pPr>
      <w:r>
        <w:rPr>
          <w:spacing w:val="-4"/>
        </w:rPr>
        <w:t>发送器必须</w:t>
      </w:r>
      <w:r>
        <w:rPr>
          <w:spacing w:val="-4"/>
        </w:rPr>
        <w:t>遵循</w:t>
      </w:r>
      <w:r>
        <w:rPr>
          <w:spacing w:val="-18"/>
        </w:rPr>
        <w:t>第2.4节中指定</w:t>
      </w:r>
      <w:r>
        <w:rPr>
          <w:spacing w:val="-4"/>
        </w:rPr>
        <w:t>的</w:t>
      </w:r>
      <w:r>
        <w:rPr>
          <w:spacing w:val="-4"/>
        </w:rPr>
        <w:t>排序和</w:t>
      </w:r>
      <w:r>
        <w:rPr>
          <w:spacing w:val="-4"/>
        </w:rPr>
        <w:t>死锁避免规则</w:t>
      </w:r>
      <w:hyperlink w:history="true" w:anchor="bookmark68">
        <w:r>
          <w:rPr>
            <w:spacing w:val="-5"/>
          </w:rPr>
          <w:t>，</w:t>
        </w:r>
      </w:hyperlink>
      <w:r>
        <w:rPr>
          <w:spacing w:val="-5"/>
        </w:rPr>
        <w:t>这要求</w:t>
      </w:r>
      <w:r>
        <w:rPr>
          <w:spacing w:val="-3"/>
        </w:rPr>
        <w:t>某些</w:t>
      </w:r>
      <w:r>
        <w:rPr>
          <w:spacing w:val="-3"/>
        </w:rPr>
        <w:t>类型的TLP必须在其他特定类型的</w:t>
      </w:r>
      <w:r>
        <w:rPr>
          <w:spacing w:val="-3"/>
        </w:rPr>
        <w:t>TLP被阻塞时绕过其他特定</w:t>
      </w:r>
      <w:r>
        <w:rPr>
          <w:spacing w:val="-3"/>
        </w:rPr>
        <w:t>类型的TLP</w:t>
      </w:r>
      <w:r>
        <w:rPr>
          <w:spacing w:val="-3"/>
        </w:rPr>
        <w:t>。请注意</w:t>
      </w:r>
      <w:r>
        <w:rPr>
          <w:spacing w:val="-3"/>
        </w:rPr>
        <w:t>，</w:t>
      </w:r>
      <w:r>
        <w:rPr>
          <w:spacing w:val="-3"/>
        </w:rPr>
        <w:t>T</w:t>
      </w:r>
      <w:r>
        <w:rPr>
          <w:spacing w:val="-4"/>
        </w:rPr>
        <w:t>LP</w:t>
      </w:r>
    </w:p>
    <w:p>
      <w:pPr>
        <w:pStyle w:val="P68B1DB1-BodyText3"/>
        <w:ind w:left="1285"/>
        <w:spacing w:line="251" w:lineRule="exact"/>
      </w:pPr>
      <w:r>
        <w:rPr>
          <w:spacing w:val="-5"/>
        </w:rPr>
        <w:t>使用不同</w:t>
      </w:r>
      <w:r>
        <w:rPr>
          <w:spacing w:val="-23"/>
        </w:rPr>
        <w:t>的</w:t>
      </w:r>
      <w:r>
        <w:rPr>
          <w:spacing w:val="-5"/>
        </w:rPr>
        <w:t>虚拟通道没有</w:t>
      </w:r>
      <w:r>
        <w:rPr>
          <w:spacing w:val="-5"/>
        </w:rPr>
        <w:t>顺序关系，不得互相阻塞</w:t>
      </w:r>
      <w:r>
        <w:rPr>
          <w:spacing w:val="-6"/>
        </w:rPr>
        <w:t>。</w:t>
      </w:r>
    </w:p>
    <w:p>
      <w:pPr>
        <w:pStyle w:val="P68B1DB1-BodyText3"/>
        <w:ind w:left="1057"/>
        <w:spacing w:before="98" w:line="252" w:lineRule="exact"/>
      </w:pPr>
      <w:r>
        <w:rPr>
          <w:spacing w:val="-6"/>
        </w:rPr>
        <w:t>·变送器选通功能测试按如下方式执行：</w:t>
      </w:r>
    </w:p>
    <w:p>
      <w:pPr>
        <w:pStyle w:val="P68B1DB1-BodyText3"/>
        <w:ind w:left="1450"/>
        <w:spacing w:before="48" w:line="252" w:lineRule="exact"/>
      </w:pPr>
      <w:r>
        <w:rPr>
          <w:rFonts w:ascii="Arial" w:hAnsi="Tahoma"/>
          <w:spacing w:val="-4"/>
        </w:rPr>
        <w:t xml:space="preserve">◦   对于</w:t>
      </w:r>
      <w:r>
        <w:rPr>
          <w:spacing w:val="-4"/>
        </w:rPr>
        <w:t>每种所需</w:t>
      </w:r>
      <w:r>
        <w:rPr>
          <w:spacing w:val="-5"/>
        </w:rPr>
        <w:t>的</w:t>
      </w:r>
      <w:r>
        <w:rPr>
          <w:spacing w:val="-5"/>
        </w:rPr>
        <w:t>学分类型，</w:t>
      </w:r>
      <w:r>
        <w:rPr>
          <w:spacing w:val="-18"/>
        </w:rPr>
        <w:t>所需</w:t>
      </w:r>
      <w:r>
        <w:rPr>
          <w:spacing w:val="-5"/>
        </w:rPr>
        <w:t>的</w:t>
      </w:r>
      <w:r>
        <w:rPr>
          <w:spacing w:val="-5"/>
        </w:rPr>
        <w:t>学分</w:t>
      </w:r>
      <w:r>
        <w:rPr>
          <w:spacing w:val="-13"/>
        </w:rPr>
        <w:t>数</w:t>
      </w:r>
      <w:r>
        <w:rPr>
          <w:spacing w:val="-5"/>
        </w:rPr>
        <w:t>计算如下：</w:t>
      </w:r>
    </w:p>
    <w:p>
      <w:pPr>
        <w:spacing w:line="434" w:lineRule="auto"/>
        <w:rPr>
          <w:rFonts w:ascii="Arial"/>
          <w:sz w:val="21"/>
        </w:rPr>
      </w:pPr>
    </w:p>
    <w:p>
      <w:pPr>
        <w:pStyle w:val="BodyText"/>
        <w:ind w:left="5260" w:right="2091" w:hanging="3494"/>
        <w:spacing w:before="61" w:line="253" w:lineRule="auto"/>
        <w:rPr>
          <w:sz w:val="16"/>
          <w:szCs w:val="16"/>
        </w:rPr>
      </w:pPr>
      <w:bookmarkStart w:name="bookmark210" w:id="208"/>
      <w:bookmarkEnd w:id="208"/>
      <w:r>
        <w:rPr>
          <w:b/>
          <w:bCs/>
          <w:spacing w:val="-13"/>
        </w:rPr>
        <w:t>CREDITIVE_CREDITS_REQUIRED</w:t>
      </w:r>
      <w:r>
        <w:rPr>
          <w:spacing w:val="-13"/>
        </w:rPr>
        <w:t>=（</w:t>
      </w:r>
      <w:hyperlink w:history="true" w:anchor="bookmark208">
        <w:r>
          <w:rPr>
            <w:u w:val="single" w:color="C0C0C0"/>
            <w:spacing w:val="-13"/>
          </w:rPr>
          <w:t>CREDITS_CONSUMED</w:t>
        </w:r>
      </w:hyperlink>
      <w:r>
        <w:rPr>
          <w:spacing w:val="-14"/>
        </w:rPr>
        <w:t>+待定TLP所需的cr编辑单位</w:t>
      </w:r>
      <w:r>
        <w:rPr>
          <w:spacing w:val="-14"/>
        </w:rPr>
        <w:t>）</w:t>
      </w:r>
      <w:r>
        <w:rPr>
          <w:spacing w:val="-5"/>
          <w:position w:val="-5"/>
        </w:rPr>
        <w:t>mod</w:t>
      </w:r>
      <w:r>
        <w:rPr>
          <w:spacing w:val="-5"/>
          <w:position w:val="-5"/>
        </w:rPr>
        <w:t>2</w:t>
      </w:r>
      <w:hyperlink w:history="true" w:anchor="bookmark206">
        <w:r>
          <w:rPr>
            <w:sz w:val="16"/>
            <w:szCs w:val="16"/>
            <w:u w:val="single" w:color="C0C0C0"/>
            <w:spacing w:val="-5"/>
            <w:position w:val="4"/>
          </w:rPr>
          <w:t>[字段</w:t>
        </w:r>
        <w:r>
          <w:rPr>
            <w:sz w:val="16"/>
            <w:szCs w:val="16"/>
            <w:u w:val="single" w:color="C0C0C0"/>
            <w:spacing w:val="-5"/>
            <w:position w:val="4"/>
          </w:rPr>
          <w:t>大小]</w:t>
        </w:r>
      </w:hyperlink>
    </w:p>
    <w:p>
      <w:pPr>
        <w:pStyle w:val="P68B1DB1-BodyText56"/>
        <w:ind w:left="6192"/>
        <w:spacing w:line="268" w:lineRule="auto"/>
      </w:pPr>
      <w:r>
        <w:rPr>
          <w:spacing w:val="-12"/>
        </w:rPr>
        <w:t>公式2-2</w:t>
      </w:r>
      <w:hyperlink w:history="true" w:anchor="bookmark210">
        <w:r>
          <w:rPr>
            <w:u w:val="single" w:color="C0C0C0"/>
            <w:spacing w:val="-12"/>
          </w:rPr>
          <w:t>解释性_信用_必需</w:t>
        </w:r>
      </w:hyperlink>
    </w:p>
    <w:p>
      <w:pPr>
        <w:spacing w:line="414" w:lineRule="auto"/>
        <w:rPr>
          <w:rFonts w:ascii="Arial"/>
          <w:sz w:val="21"/>
        </w:rPr>
      </w:pPr>
    </w:p>
    <w:p>
      <w:pPr>
        <w:pStyle w:val="BodyText"/>
        <w:ind w:left="1686" w:right="2137" w:hanging="236"/>
        <w:spacing w:before="62" w:line="250" w:lineRule="auto"/>
      </w:pPr>
      <w:r>
        <w:rPr>
          <w:rFonts w:ascii="Arial" w:hAnsi="Tahoma"/>
          <w:spacing w:val="-4"/>
        </w:rPr>
        <w:t xml:space="preserve">◦   除非</w:t>
      </w:r>
      <w:r>
        <w:rPr>
          <w:spacing w:val="-43"/>
        </w:rPr>
        <w:t>在流量控制初始化期间</w:t>
      </w:r>
      <w:hyperlink w:history="true" w:anchor="bookmark209">
        <w:r>
          <w:rPr>
            <w:u w:val="single" w:color="C0C0C0"/>
            <w:spacing w:val="-4"/>
          </w:rPr>
          <w:t>CREDIT_LIMIT</w:t>
        </w:r>
      </w:hyperlink>
      <w:r>
        <w:rPr>
          <w:spacing w:val="-4"/>
        </w:rPr>
        <w:t>被</w:t>
      </w:r>
      <w:r>
        <w:rPr>
          <w:spacing w:val="-4"/>
        </w:rPr>
        <w:t>指定为</w:t>
      </w:r>
      <w:r>
        <w:rPr>
          <w:spacing w:val="-13"/>
        </w:rPr>
        <w:t>“无限”，否则如果对于TLP中的每种类型的信息，以下等式为</w:t>
      </w:r>
      <w:r>
        <w:rPr>
          <w:spacing w:val="-5"/>
        </w:rPr>
        <w:t>：</w:t>
      </w:r>
    </w:p>
    <w:p>
      <w:pPr>
        <w:pStyle w:val="P68B1DB1-BodyText3"/>
        <w:ind w:left="1675"/>
        <w:spacing w:line="251" w:lineRule="exact"/>
      </w:pPr>
      <w:r>
        <w:rPr>
          <w:spacing w:val="-5"/>
        </w:rPr>
        <w:t>满足（使用无符号</w:t>
      </w:r>
      <w:r>
        <w:rPr>
          <w:spacing w:val="-6"/>
        </w:rPr>
        <w:t>算术）：</w:t>
      </w:r>
    </w:p>
    <w:p>
      <w:pPr>
        <w:spacing w:line="431" w:lineRule="auto"/>
        <w:rPr>
          <w:rFonts w:ascii="Arial"/>
          <w:sz w:val="21"/>
        </w:rPr>
      </w:pPr>
    </w:p>
    <w:p>
      <w:pPr>
        <w:pStyle w:val="BodyText"/>
        <w:ind w:left="2461"/>
        <w:spacing w:before="60" w:line="270" w:lineRule="auto"/>
      </w:pPr>
      <w:hyperlink w:history="true" w:anchor="bookmark209">
        <w:r>
          <w:rPr>
            <w:spacing w:val="-9"/>
            <w:position w:val="-2"/>
          </w:rPr>
          <w:t>（</w:t>
        </w:r>
        <w:r>
          <w:rPr>
            <w:u w:val="single" w:color="C0C0C0"/>
            <w:spacing w:val="-9"/>
            <w:position w:val="-2"/>
          </w:rPr>
          <w:t>CREDIT_LIMIT</w:t>
        </w:r>
      </w:hyperlink>
      <w:r>
        <w:rPr>
          <w:u w:val="single" w:color="C0C0C0"/>
          <w:spacing w:val="-9"/>
          <w:position w:val="-2"/>
        </w:rPr>
        <w:t>-</w:t>
      </w:r>
      <w:hyperlink w:history="true" w:anchor="bookmark210">
        <w:r>
          <w:rPr>
            <w:u w:val="single" w:color="C0C0C0"/>
            <w:spacing w:val="-9"/>
            <w:position w:val="-2"/>
          </w:rPr>
          <w:t>CREDITIVE_CREDITS_REQUIRED）</w:t>
        </w:r>
      </w:hyperlink>
      <w:r>
        <w:rPr>
          <w:spacing w:val="-9"/>
          <w:position w:val="-2"/>
        </w:rPr>
        <w:t xml:space="preserve">mod 2</w:t>
      </w:r>
      <w:hyperlink w:history="true" w:anchor="bookmark206">
        <w:r>
          <w:rPr>
            <w:sz w:val="16"/>
            <w:szCs w:val="16"/>
            <w:u w:val="single" w:color="C0C0C0"/>
            <w:spacing w:val="-9"/>
            <w:position w:val="7"/>
          </w:rPr>
          <w:t>[字段大小]</w:t>
        </w:r>
      </w:hyperlink>
      <w:r>
        <w:rPr>
          <w:spacing w:val="-9"/>
          <w:position w:val="-2"/>
        </w:rPr>
        <w:t xml:space="preserve"> ≤ 2</w:t>
      </w:r>
      <w:hyperlink w:history="true" w:anchor="bookmark206">
        <w:r>
          <w:rPr>
            <w:sz w:val="16"/>
            <w:szCs w:val="16"/>
            <w:u w:val="single" w:color="C0C0C0"/>
            <w:spacing w:val="-9"/>
            <w:position w:val="7"/>
          </w:rPr>
          <w:t>[</w:t>
        </w:r>
        <w:r>
          <w:rPr>
            <w:sz w:val="16"/>
            <w:szCs w:val="16"/>
            <w:u w:val="single" w:color="C0C0C0"/>
            <w:spacing w:val="-10"/>
            <w:position w:val="7"/>
          </w:rPr>
          <w:t>字段</w:t>
        </w:r>
        <w:r>
          <w:rPr>
            <w:sz w:val="16"/>
            <w:szCs w:val="16"/>
            <w:u w:val="single" w:color="C0C0C0"/>
            <w:spacing w:val="-10"/>
            <w:position w:val="7"/>
          </w:rPr>
          <w:t>大小]</w:t>
        </w:r>
      </w:hyperlink>
      <w:r>
        <w:rPr>
          <w:spacing w:val="-10"/>
          <w:position w:val="-2"/>
        </w:rPr>
        <w:t>/2</w:t>
      </w:r>
    </w:p>
    <w:p>
      <w:pPr>
        <w:pStyle w:val="P68B1DB1-BodyText56"/>
        <w:ind w:left="7562"/>
        <w:spacing w:before="1" w:line="241" w:lineRule="auto"/>
      </w:pPr>
      <w:r>
        <w:rPr>
          <w:spacing w:val="-7"/>
        </w:rPr>
        <w:t>公式2-3变送器</w:t>
      </w:r>
      <w:r>
        <w:rPr>
          <w:spacing w:val="-8"/>
        </w:rPr>
        <w:t>栅极</w:t>
      </w:r>
    </w:p>
    <w:p>
      <w:pPr>
        <w:spacing w:line="434" w:lineRule="auto"/>
        <w:rPr>
          <w:rFonts w:ascii="Arial"/>
          <w:sz w:val="21"/>
        </w:rPr>
      </w:pPr>
    </w:p>
    <w:p>
      <w:pPr>
        <w:pStyle w:val="BodyText"/>
        <w:ind w:left="1683" w:right="2036" w:hanging="233"/>
        <w:spacing w:before="61" w:line="250" w:lineRule="auto"/>
      </w:pPr>
      <w:r>
        <w:rPr>
          <w:rFonts w:ascii="Arial" w:hAnsi="Tahoma"/>
          <w:spacing w:val="-4"/>
        </w:rPr>
        <w:t xml:space="preserve">◦   如果</w:t>
      </w:r>
      <w:hyperlink w:history="true" w:anchor="bookmark209">
        <w:r>
          <w:rPr>
            <w:u w:val="single" w:color="C0C0C0"/>
            <w:spacing w:val="-4"/>
          </w:rPr>
          <w:t>在流控制初始化期间CREDIT_LIMIT</w:t>
        </w:r>
      </w:hyperlink>
      <w:r>
        <w:rPr>
          <w:spacing w:val="-4"/>
        </w:rPr>
        <w:t>被</w:t>
      </w:r>
      <w:r>
        <w:rPr>
          <w:spacing w:val="-4"/>
        </w:rPr>
        <w:t>指定为</w:t>
      </w:r>
      <w:r>
        <w:rPr>
          <w:spacing w:val="-3"/>
        </w:rPr>
        <w:t>“无限”，则对于该类型的信用无条件地满足门控函数</w:t>
      </w:r>
      <w:r>
        <w:rPr>
          <w:spacing w:val="-4"/>
        </w:rPr>
        <w:t>。</w:t>
      </w:r>
    </w:p>
    <w:p>
      <w:pPr>
        <w:pStyle w:val="BodyText"/>
        <w:ind w:left="1674" w:right="2317" w:hanging="224"/>
        <w:spacing w:before="96" w:line="250" w:lineRule="auto"/>
      </w:pPr>
      <w:r>
        <w:rPr>
          <w:rFonts w:ascii="Arial" w:hAnsi="Tahoma"/>
          <w:spacing w:val="-5"/>
        </w:rPr>
        <w:t xml:space="preserve">◦   请注意</w:t>
      </w:r>
      <w:r>
        <w:rPr>
          <w:spacing w:val="-5"/>
        </w:rPr>
        <w:t>，</w:t>
      </w:r>
      <w:r>
        <w:rPr>
          <w:spacing w:val="-5"/>
        </w:rPr>
        <w:t>某些</w:t>
      </w:r>
      <w:r>
        <w:rPr>
          <w:spacing w:val="-5"/>
        </w:rPr>
        <w:t>类型</w:t>
      </w:r>
      <w:r>
        <w:rPr>
          <w:spacing w:val="-5"/>
        </w:rPr>
        <w:t>的</w:t>
      </w:r>
      <w:r>
        <w:rPr>
          <w:spacing w:val="-5"/>
        </w:rPr>
        <w:t>交易需要</w:t>
      </w:r>
      <w:r>
        <w:rPr>
          <w:spacing w:val="-5"/>
        </w:rPr>
        <w:t>多种</w:t>
      </w:r>
      <w:r>
        <w:rPr>
          <w:spacing w:val="-5"/>
        </w:rPr>
        <w:t>类型</w:t>
      </w:r>
      <w:r>
        <w:rPr>
          <w:spacing w:val="-5"/>
        </w:rPr>
        <w:t>的</w:t>
      </w:r>
      <w:r>
        <w:rPr>
          <w:spacing w:val="-5"/>
        </w:rPr>
        <w:t>信用。(For</w:t>
      </w:r>
      <w:r>
        <w:rPr>
          <w:spacing w:val="-14"/>
        </w:rPr>
        <w:t xml:space="preserve"> </w:t>
      </w:r>
      <w:r>
        <w:rPr>
          <w:spacing w:val="-5"/>
        </w:rPr>
        <w:t>例如</w:t>
      </w:r>
      <w:r>
        <w:rPr>
          <w:spacing w:val="-6"/>
        </w:rPr>
        <w:t>，内存</w:t>
      </w:r>
      <w:r>
        <w:rPr>
          <w:spacing w:val="-6"/>
        </w:rPr>
        <w:t>写入请求需要PH和</w:t>
      </w:r>
      <w:r>
        <w:rPr>
          <w:spacing w:val="-7"/>
        </w:rPr>
        <w:t>PD</w:t>
      </w:r>
      <w:r>
        <w:rPr>
          <w:spacing w:val="-7"/>
        </w:rPr>
        <w:t>信用。）</w:t>
      </w:r>
    </w:p>
    <w:p>
      <w:pPr>
        <w:pStyle w:val="P68B1DB1-BodyText3"/>
        <w:ind w:left="1057"/>
        <w:spacing w:before="96" w:line="253" w:lineRule="exact"/>
      </w:pPr>
      <w:r>
        <w:rPr>
          <w:spacing w:val="-5"/>
        </w:rPr>
        <w:t>·</w:t>
      </w:r>
      <w:r>
        <w:rPr>
          <w:spacing w:val="-5"/>
        </w:rPr>
        <w:t>在</w:t>
      </w:r>
      <w:r>
        <w:rPr>
          <w:spacing w:val="-5"/>
        </w:rPr>
        <w:t>对</w:t>
      </w:r>
      <w:r>
        <w:rPr>
          <w:spacing w:val="-5"/>
        </w:rPr>
        <w:t>信贷使用和回报进行核算时，</w:t>
      </w:r>
      <w:r>
        <w:rPr>
          <w:spacing w:val="-5"/>
        </w:rPr>
        <w:t>来自</w:t>
      </w:r>
      <w:r>
        <w:rPr>
          <w:spacing w:val="-6"/>
        </w:rPr>
        <w:t>不同</w:t>
      </w:r>
      <w:r>
        <w:rPr>
          <w:spacing w:val="-6"/>
        </w:rPr>
        <w:t>TLP的信息绝不会</w:t>
      </w:r>
      <w:r>
        <w:rPr>
          <w:spacing w:val="-6"/>
        </w:rPr>
        <w:t>在</w:t>
      </w:r>
      <w:r>
        <w:rPr>
          <w:spacing w:val="-6"/>
        </w:rPr>
        <w:t>一个</w:t>
      </w:r>
      <w:r>
        <w:rPr>
          <w:spacing w:val="-6"/>
        </w:rPr>
        <w:t>信贷中混合。</w:t>
      </w:r>
    </w:p>
    <w:p>
      <w:pPr>
        <w:pStyle w:val="BodyText"/>
        <w:ind w:left="1275" w:right="1949" w:hanging="218"/>
        <w:spacing w:before="98" w:line="244" w:lineRule="auto"/>
      </w:pPr>
      <w:r>
        <w:rPr>
          <w:spacing w:val="-6"/>
        </w:rPr>
        <w:t>·</w:t>
      </w:r>
      <w:r>
        <w:rPr>
          <w:spacing w:val="-6"/>
        </w:rPr>
        <w:t>当</w:t>
      </w:r>
      <w:r>
        <w:rPr>
          <w:spacing w:val="-6"/>
        </w:rPr>
        <w:t>某些</w:t>
      </w:r>
      <w:r>
        <w:rPr>
          <w:spacing w:val="-6"/>
        </w:rPr>
        <w:t>TLP</w:t>
      </w:r>
      <w:r>
        <w:rPr>
          <w:spacing w:val="-6"/>
        </w:rPr>
        <w:t>因缺乏FC信用而无法传输时，</w:t>
      </w:r>
      <w:hyperlink w:history="true" w:anchor="bookmark68"/>
      <w:r>
        <w:rPr>
          <w:spacing w:val="-3"/>
        </w:rPr>
        <w:t>在</w:t>
      </w:r>
      <w:r>
        <w:rPr>
          <w:spacing w:val="-3"/>
        </w:rPr>
        <w:t>确定</w:t>
      </w:r>
      <w:r>
        <w:rPr>
          <w:spacing w:val="-3"/>
        </w:rPr>
        <w:t>必须允许哪些类型的</w:t>
      </w:r>
      <w:r>
        <w:rPr>
          <w:spacing w:val="-17"/>
        </w:rPr>
        <w:t>TLP</w:t>
      </w:r>
      <w:r>
        <w:rPr>
          <w:spacing w:val="-3"/>
        </w:rPr>
        <w:t>绕过</w:t>
      </w:r>
      <w:r>
        <w:rPr>
          <w:spacing w:val="-18"/>
        </w:rPr>
        <w:t>失速</w:t>
      </w:r>
      <w:r>
        <w:rPr>
          <w:spacing w:val="-3"/>
        </w:rPr>
        <w:t>的</w:t>
      </w:r>
      <w:r>
        <w:rPr>
          <w:spacing w:val="-4"/>
        </w:rPr>
        <w:t>TLP时，发送器必须遵循第2.4节中规定的排序规则。</w:t>
      </w:r>
    </w:p>
    <w:p>
      <w:pPr>
        <w:pStyle w:val="BodyText"/>
        <w:ind w:left="1278" w:right="1700" w:hanging="221"/>
        <w:spacing w:before="113" w:line="250" w:lineRule="auto"/>
      </w:pPr>
      <w:r>
        <w:rPr>
          <w:spacing w:val="-6"/>
        </w:rPr>
        <w:t>·</w:t>
      </w:r>
      <w:r>
        <w:rPr>
          <w:spacing w:val="20"/>
        </w:rPr>
        <w:t>交易</w:t>
      </w:r>
      <w:r>
        <w:rPr>
          <w:spacing w:val="-6"/>
        </w:rPr>
        <w:t>的FC积分的返回</w:t>
      </w:r>
      <w:r>
        <w:rPr>
          <w:spacing w:val="-6"/>
        </w:rPr>
        <w:t>不得被解释</w:t>
      </w:r>
      <w:r>
        <w:rPr>
          <w:spacing w:val="-6"/>
        </w:rPr>
        <w:t>为意味</w:t>
      </w:r>
      <w:r>
        <w:rPr>
          <w:spacing w:val="-6"/>
        </w:rPr>
        <w:t>着</w:t>
      </w:r>
      <w:r>
        <w:rPr>
          <w:spacing w:val="-6"/>
        </w:rPr>
        <w:t>该</w:t>
      </w:r>
      <w:r>
        <w:rPr>
          <w:spacing w:val="-6"/>
        </w:rPr>
        <w:t>交易已</w:t>
      </w:r>
      <w:r>
        <w:rPr>
          <w:spacing w:val="-7"/>
        </w:rPr>
        <w:t>完成</w:t>
      </w:r>
      <w:r>
        <w:rPr>
          <w:spacing w:val="-3"/>
        </w:rPr>
        <w:t>或</w:t>
      </w:r>
      <w:r>
        <w:rPr>
          <w:spacing w:val="-3"/>
        </w:rPr>
        <w:t>达到</w:t>
      </w:r>
      <w:r>
        <w:rPr>
          <w:spacing w:val="-3"/>
        </w:rPr>
        <w:t>系统</w:t>
      </w:r>
      <w:r>
        <w:rPr>
          <w:spacing w:val="-3"/>
        </w:rPr>
        <w:t>可验证</w:t>
      </w:r>
      <w:r>
        <w:rPr>
          <w:spacing w:val="-4"/>
        </w:rPr>
        <w:t>性。</w:t>
      </w:r>
    </w:p>
    <w:p>
      <w:pPr>
        <w:pStyle w:val="BodyText"/>
        <w:ind w:left="1680" w:right="2209" w:hanging="230"/>
        <w:spacing w:before="46" w:line="249" w:lineRule="auto"/>
      </w:pPr>
      <w:r>
        <w:rPr>
          <w:rFonts w:ascii="Arial" w:hAnsi="Tahoma"/>
          <w:spacing w:val="-6"/>
        </w:rPr>
        <w:t xml:space="preserve">◦   流控制信用返回仅用于</w:t>
      </w:r>
      <w:r>
        <w:rPr>
          <w:spacing w:val="-6"/>
        </w:rPr>
        <w:t>接收缓冲区管理，并且代理</w:t>
      </w:r>
      <w:r>
        <w:rPr>
          <w:spacing w:val="-7"/>
        </w:rPr>
        <w:t>不能</w:t>
      </w:r>
      <w:r>
        <w:t xml:space="preserve">   </w:t>
      </w:r>
      <w:r>
        <w:rPr>
          <w:spacing w:val="-5"/>
        </w:rPr>
        <w:t>根据</w:t>
      </w:r>
      <w:r>
        <w:rPr>
          <w:spacing w:val="-5"/>
        </w:rPr>
        <w:t>返回值</w:t>
      </w:r>
      <w:r>
        <w:rPr>
          <w:spacing w:val="-4"/>
        </w:rPr>
        <w:t>对</w:t>
      </w:r>
      <w:r>
        <w:t>交易</w:t>
      </w:r>
      <w:r>
        <w:rPr>
          <w:spacing w:val="-5"/>
        </w:rPr>
        <w:t>的</w:t>
      </w:r>
      <w:r>
        <w:rPr>
          <w:spacing w:val="-4"/>
        </w:rPr>
        <w:t>完成</w:t>
      </w:r>
      <w:r>
        <w:rPr>
          <w:spacing w:val="-4"/>
        </w:rPr>
        <w:t>状态</w:t>
      </w:r>
      <w:r>
        <w:rPr>
          <w:spacing w:val="-4"/>
        </w:rPr>
        <w:t>或</w:t>
      </w:r>
      <w:r>
        <w:rPr>
          <w:spacing w:val="-4"/>
        </w:rPr>
        <w:t>系统</w:t>
      </w:r>
      <w:r>
        <w:rPr>
          <w:spacing w:val="-4"/>
        </w:rPr>
        <w:t>可见性</w:t>
      </w:r>
      <w:r>
        <w:rPr>
          <w:spacing w:val="-5"/>
        </w:rPr>
        <w:t>的</w:t>
      </w:r>
      <w:r>
        <w:rPr>
          <w:spacing w:val="-4"/>
        </w:rPr>
        <w:t>任何</w:t>
      </w:r>
    </w:p>
    <w:p>
      <w:pPr>
        <w:pStyle w:val="BodyText"/>
        <w:ind w:left="1679"/>
        <w:spacing w:line="251" w:lineRule="exact"/>
      </w:pPr>
      <w:r>
        <w:rPr>
          <w:spacing w:val="-4"/>
        </w:rPr>
        <w:t>或缺少</w:t>
      </w:r>
      <w:r>
        <w:rPr>
          <w:spacing w:val="-4"/>
        </w:rPr>
        <w:t>流量</w:t>
      </w:r>
      <w:r>
        <w:rPr>
          <w:spacing w:val="-5"/>
        </w:rPr>
        <w:t>控制</w:t>
      </w:r>
      <w:r>
        <w:rPr>
          <w:spacing w:val="-5"/>
        </w:rPr>
        <w:t>信息的返回。</w:t>
      </w:r>
    </w:p>
    <w:p>
      <w:pPr>
        <w:spacing w:line="251" w:lineRule="exact"/>
        <w:sectPr>
          <w:footerReference w:type="default" r:id="rId1696"/>
          <w:pgSz w:w="12240" w:h="15840"/>
          <w:pgMar w:top="146" w:right="21" w:bottom="578" w:left="141" w:header="0" w:footer="294" w:gutter="0"/>
        </w:sectPr>
      </w:pPr>
    </w:p>
    <w:p>
      <w:pPr>
        <w:pStyle w:val="P68B1DB1-BodyText2"/>
        <w:spacing w:line="420" w:lineRule="exact"/>
      </w:pPr>
      <w:r>
        <w:pict>
          <v:shape id="_x0000_s209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86" w:right="1838" w:hanging="229"/>
        <w:spacing w:before="60" w:line="258" w:lineRule="auto"/>
      </w:pPr>
      <w:r>
        <w:rPr>
          <w:spacing w:val="-5"/>
        </w:rPr>
        <w:t>·</w:t>
      </w:r>
      <w:r>
        <w:rPr>
          <w:spacing w:val="-5"/>
        </w:rPr>
        <w:t>当</w:t>
      </w:r>
      <w:r>
        <w:rPr>
          <w:spacing w:val="-5"/>
        </w:rPr>
        <w:t>发送器</w:t>
      </w:r>
      <w:r>
        <w:rPr>
          <w:spacing w:val="-5"/>
        </w:rPr>
        <w:t>发送</w:t>
      </w:r>
      <w:r>
        <w:rPr>
          <w:spacing w:val="-6"/>
        </w:rPr>
        <w:t>空化</w:t>
      </w:r>
      <w:r>
        <w:rPr>
          <w:spacing w:val="-17"/>
        </w:rPr>
        <w:t>的</w:t>
      </w:r>
      <w:r>
        <w:rPr>
          <w:spacing w:val="-6"/>
        </w:rPr>
        <w:t>TLP时，</w:t>
      </w:r>
      <w:r>
        <w:rPr>
          <w:spacing w:val="-6"/>
        </w:rPr>
        <w:t>发送器</w:t>
      </w:r>
      <w:r>
        <w:rPr>
          <w:spacing w:val="-6"/>
        </w:rPr>
        <w:t>不修改</w:t>
      </w:r>
      <w:hyperlink w:history="true" w:anchor="bookmark208">
        <w:r>
          <w:rPr>
            <w:u w:val="single" w:color="C0C0C0"/>
            <w:spacing w:val="-6"/>
          </w:rPr>
          <w:t>该TLP的CREDITS_CONSUMED</w:t>
        </w:r>
      </w:hyperlink>
      <w:r>
        <w:rPr>
          <w:spacing w:val="-5"/>
        </w:rPr>
        <w:t>（参见</w:t>
      </w:r>
      <w:r>
        <w:rPr>
          <w:spacing w:val="-25"/>
        </w:rPr>
        <w:t>www.example.com</w:t>
      </w:r>
      <w:r>
        <w:rPr>
          <w:u w:val="single" w:color="C0C0C0"/>
          <w:spacing w:val="-5"/>
        </w:rPr>
        <w:t>部分</w:t>
      </w:r>
      <w:r>
        <w:rPr>
          <w:u w:val="single" w:color="C0C0C0"/>
          <w:spacing w:val="-5"/>
        </w:rPr>
        <w:t>3.6.2.1</w:t>
      </w:r>
      <w:r>
        <w:rPr>
          <w:spacing w:val="-5"/>
        </w:rPr>
        <w:t>）。</w:t>
      </w:r>
    </w:p>
    <w:p>
      <w:pPr>
        <w:spacing w:line="274" w:lineRule="auto"/>
        <w:rPr>
          <w:rFonts w:ascii="Arial"/>
          <w:sz w:val="21"/>
        </w:rPr>
      </w:pPr>
    </w:p>
    <w:p>
      <w:pPr>
        <w:pStyle w:val="P68B1DB1-BodyText6"/>
        <w:ind w:left="866"/>
        <w:spacing w:before="79" w:line="339" w:lineRule="exact"/>
        <w:outlineLvl w:val="3"/>
        <w:rPr>
          <w:sz w:val="26"/>
          <w:szCs w:val="26"/>
        </w:rPr>
      </w:pPr>
      <w:bookmarkStart w:name="bookmark211" w:id="209"/>
      <w:bookmarkEnd w:id="209"/>
      <w:r>
        <w:rPr>
          <w:spacing w:val="-18"/>
          <w:w w:val="97"/>
        </w:rPr>
        <w:t>接收</w:t>
      </w:r>
      <w:r>
        <w:rPr>
          <w:spacing w:val="-18"/>
          <w:w w:val="97"/>
        </w:rPr>
        <w:t>方</w:t>
      </w:r>
      <w:r>
        <w:rPr>
          <w:spacing w:val="-18"/>
          <w:w w:val="97"/>
        </w:rPr>
        <w:t>跟踪</w:t>
      </w:r>
      <w:hyperlink w:history="true" r:id="rId1698">
        <w:r>
          <w:rPr>
            <w:spacing w:val="-18"/>
            <w:w w:val="97"/>
          </w:rPr>
          <w:t>2.6.1.2</w:t>
        </w:r>
      </w:hyperlink>
      <w:r>
        <w:rPr>
          <w:spacing w:val="-18"/>
          <w:w w:val="97"/>
        </w:rPr>
        <w:t>FC</w:t>
      </w:r>
    </w:p>
    <w:p>
      <w:pPr>
        <w:spacing w:line="256" w:lineRule="auto"/>
        <w:rPr>
          <w:rFonts w:ascii="Arial"/>
          <w:sz w:val="21"/>
        </w:rPr>
      </w:pPr>
    </w:p>
    <w:p>
      <w:pPr>
        <w:pStyle w:val="BodyText"/>
        <w:ind w:left="1280" w:right="2242" w:hanging="223"/>
        <w:spacing w:before="60" w:line="250" w:lineRule="auto"/>
      </w:pPr>
      <w:r>
        <w:rPr>
          <w:spacing w:val="-5"/>
        </w:rPr>
        <w:t>·</w:t>
      </w:r>
      <w:r>
        <w:rPr>
          <w:spacing w:val="-5"/>
        </w:rPr>
        <w:t>对于</w:t>
      </w:r>
      <w:r>
        <w:rPr>
          <w:spacing w:val="-5"/>
        </w:rPr>
        <w:t>跟踪</w:t>
      </w:r>
      <w:r>
        <w:rPr>
          <w:spacing w:val="-5"/>
        </w:rPr>
        <w:t>的每</w:t>
      </w:r>
      <w:r>
        <w:rPr>
          <w:spacing w:val="-5"/>
        </w:rPr>
        <w:t>种类型</w:t>
      </w:r>
      <w:r>
        <w:rPr>
          <w:spacing w:val="-5"/>
        </w:rPr>
        <w:t>的</w:t>
      </w:r>
      <w:r>
        <w:rPr>
          <w:spacing w:val="-5"/>
        </w:rPr>
        <w:t>信息</w:t>
      </w:r>
      <w:r>
        <w:t>，</w:t>
      </w:r>
      <w:r>
        <w:rPr>
          <w:spacing w:val="-5"/>
        </w:rPr>
        <w:t>跟踪</w:t>
      </w:r>
      <w:r>
        <w:rPr>
          <w:spacing w:val="-5"/>
        </w:rPr>
        <w:t>以下量</w:t>
      </w:r>
      <w:r>
        <w:rPr>
          <w:spacing w:val="-5"/>
        </w:rPr>
        <w:t>以</w:t>
      </w:r>
      <w:r>
        <w:rPr>
          <w:spacing w:val="-5"/>
        </w:rPr>
        <w:t>用于流控制</w:t>
      </w:r>
      <w:r>
        <w:rPr>
          <w:spacing w:val="-5"/>
        </w:rPr>
        <w:t>TLP接收器</w:t>
      </w:r>
      <w:r>
        <w:rPr>
          <w:spacing w:val="-6"/>
        </w:rPr>
        <w:t>核算：</w:t>
      </w:r>
    </w:p>
    <w:p>
      <w:pPr>
        <w:pStyle w:val="P68B1DB1-BodyText246"/>
        <w:ind w:left="1450"/>
        <w:spacing w:before="108" w:line="219" w:lineRule="exact"/>
      </w:pPr>
      <w:r>
        <w:rPr>
          <w:rFonts w:ascii="Microsoft YaHei" w:hAnsi="Microsoft YaHei" w:cs="Microsoft YaHei" w:eastAsia="Microsoft YaHei"/>
          <w:spacing w:val="-10"/>
          <w:w w:val="90"/>
        </w:rPr>
        <w:t xml:space="preserve">. </w:t>
      </w:r>
      <w:r>
        <w:rPr>
          <w:b/>
          <w:bCs/>
          <w:spacing w:val="-10"/>
          <w:w w:val="90"/>
        </w:rPr>
        <w:t>信贷_分配</w:t>
      </w:r>
    </w:p>
    <w:p>
      <w:pPr>
        <w:pStyle w:val="BodyText"/>
        <w:ind w:left="2085" w:right="3208" w:hanging="234"/>
        <w:spacing w:before="13" w:line="224" w:lineRule="auto"/>
      </w:pPr>
      <w:r>
        <w:rPr>
          <w:rFonts w:ascii="Microsoft YaHei" w:hAnsi="Tahoma"/>
          <w:spacing w:val="-4"/>
        </w:rPr>
        <w:t xml:space="preserve">▪   自</w:t>
      </w:r>
      <w:r>
        <w:rPr>
          <w:spacing w:val="-14"/>
        </w:rPr>
        <w:t>初始化以来</w:t>
      </w:r>
      <w:r>
        <w:rPr>
          <w:spacing w:val="-4"/>
        </w:rPr>
        <w:t>授予</w:t>
      </w:r>
      <w:r>
        <w:rPr>
          <w:spacing w:val="-4"/>
        </w:rPr>
        <w:t>发送器</w:t>
      </w:r>
      <w:r>
        <w:rPr>
          <w:spacing w:val="-4"/>
        </w:rPr>
        <w:t>的信用总数的计数</w:t>
      </w:r>
      <w:r>
        <w:rPr>
          <w:spacing w:val="-5"/>
        </w:rPr>
        <w:t>，</w:t>
      </w:r>
      <w:r>
        <w:rPr>
          <w:spacing w:val="-4"/>
        </w:rPr>
        <w:t>模</w:t>
      </w:r>
      <w:r>
        <w:rPr>
          <w:spacing w:val="-4"/>
        </w:rPr>
        <w:t xml:space="preserve">2 </w:t>
      </w:r>
      <w:hyperlink w:history="true" w:anchor="bookmark206">
        <w:r>
          <w:rPr>
            <w:sz w:val="16"/>
            <w:szCs w:val="16"/>
            <w:u w:val="single" w:color="C0C0C0"/>
            <w:spacing w:val="-4"/>
            <w:position w:val="8"/>
          </w:rPr>
          <w:t>[字段</w:t>
        </w:r>
        <w:r>
          <w:rPr>
            <w:sz w:val="16"/>
            <w:szCs w:val="16"/>
            <w:u w:val="single" w:color="C0C0C0"/>
            <w:spacing w:val="-4"/>
            <w:position w:val="8"/>
          </w:rPr>
          <w:t>大小]</w:t>
        </w:r>
      </w:hyperlink>
      <w:r>
        <w:rPr>
          <w:spacing w:val="-4"/>
        </w:rPr>
        <w:t>（其中</w:t>
      </w:r>
      <w:hyperlink w:history="true" w:anchor="bookmark206">
        <w:r>
          <w:rPr>
            <w:u w:val="single" w:color="C0C0C0"/>
            <w:spacing w:val="-4"/>
          </w:rPr>
          <w:t>[字段</w:t>
        </w:r>
        <w:r>
          <w:rPr>
            <w:u w:val="single" w:color="C0C0C0"/>
            <w:spacing w:val="-4"/>
          </w:rPr>
          <w:t>大小]</w:t>
        </w:r>
      </w:hyperlink>
      <w:r>
        <w:rPr>
          <w:spacing w:val="-5"/>
        </w:rPr>
        <w:t>在</w:t>
      </w:r>
      <w:hyperlink w:history="true" w:anchor="bookmark207">
        <w:r>
          <w:rPr>
            <w:u w:val="single" w:color="C0C0C0"/>
            <w:spacing w:val="-5"/>
          </w:rPr>
          <w:t>表</w:t>
        </w:r>
        <w:r>
          <w:rPr>
            <w:u w:val="single" w:color="C0C0C0"/>
            <w:spacing w:val="-5"/>
          </w:rPr>
          <w:t>2-45中定义</w:t>
        </w:r>
        <w:r>
          <w:rPr>
            <w:spacing w:val="-5"/>
          </w:rPr>
          <w:t>）</w:t>
        </w:r>
      </w:hyperlink>
    </w:p>
    <w:p>
      <w:pPr>
        <w:pStyle w:val="BodyText"/>
        <w:ind w:left="1851"/>
        <w:spacing w:before="73" w:line="221" w:lineRule="auto"/>
      </w:pPr>
      <w:r>
        <w:rPr>
          <w:rFonts w:ascii="Microsoft YaHei" w:hAnsi="Tahoma"/>
          <w:spacing w:val="-4"/>
        </w:rPr>
        <w:t xml:space="preserve">▪   </w:t>
      </w:r>
      <w:r>
        <w:rPr>
          <w:spacing w:val="-4"/>
        </w:rPr>
        <w:t>根据</w:t>
      </w:r>
      <w:r>
        <w:rPr>
          <w:spacing w:val="-17"/>
        </w:rPr>
        <w:t>接收方</w:t>
      </w:r>
      <w:r>
        <w:rPr>
          <w:spacing w:val="-5"/>
        </w:rPr>
        <w:t>的缓冲区</w:t>
      </w:r>
      <w:r>
        <w:rPr>
          <w:spacing w:val="-5"/>
        </w:rPr>
        <w:t>大小和分配策略</w:t>
      </w:r>
      <w:r>
        <w:rPr>
          <w:spacing w:val="-23"/>
        </w:rPr>
        <w:t>进行初始</w:t>
      </w:r>
      <w:r>
        <w:rPr>
          <w:spacing w:val="-5"/>
        </w:rPr>
        <w:t>设置</w:t>
      </w:r>
    </w:p>
    <w:p>
      <w:pPr>
        <w:pStyle w:val="BodyText"/>
        <w:ind w:left="1851"/>
        <w:spacing w:before="34" w:line="222" w:lineRule="auto"/>
      </w:pPr>
      <w:r>
        <w:rPr>
          <w:spacing w:val="-5"/>
        </w:rPr>
        <w:t xml:space="preserve">该值包含在InitFC和UpdateFC DLLP中（</w:t>
      </w:r>
      <w:r>
        <w:rPr>
          <w:spacing w:val="-6"/>
        </w:rPr>
        <w:t>请参见</w:t>
      </w:r>
      <w:r>
        <w:rPr>
          <w:u w:val="single" w:color="C0C0C0"/>
          <w:spacing w:val="-6"/>
        </w:rPr>
        <w:t>第</w:t>
      </w:r>
      <w:r>
        <w:rPr>
          <w:u w:val="single" w:color="C0C0C0"/>
          <w:spacing w:val="-6"/>
        </w:rPr>
        <w:t>3.5</w:t>
      </w:r>
      <w:r>
        <w:rPr>
          <w:spacing w:val="-5"/>
        </w:rPr>
        <w:t>节</w:t>
      </w:r>
      <w:r>
        <w:rPr>
          <w:spacing w:val="-6"/>
        </w:rPr>
        <w:t>）</w:t>
      </w:r>
    </w:p>
    <w:p>
      <w:pPr>
        <w:pStyle w:val="BodyText"/>
        <w:ind w:left="2079" w:right="2951" w:hanging="228"/>
        <w:spacing w:before="32" w:line="209" w:lineRule="auto"/>
      </w:pPr>
      <w:r>
        <w:rPr>
          <w:rFonts w:ascii="Microsoft YaHei" w:hAnsi="Tahoma"/>
          <w:spacing w:val="-6"/>
        </w:rPr>
        <w:t xml:space="preserve">▪   随着</w:t>
      </w:r>
      <w:r>
        <w:rPr>
          <w:spacing w:val="-6"/>
        </w:rPr>
        <w:t>接收方</w:t>
      </w:r>
      <w:r>
        <w:rPr>
          <w:spacing w:val="-6"/>
        </w:rPr>
        <w:t>事务层通过处理接收到的TLP提供额外的接收缓冲区</w:t>
      </w:r>
      <w:r>
        <w:rPr>
          <w:spacing w:val="-5"/>
        </w:rPr>
        <w:t>空间</w:t>
      </w:r>
      <w:r>
        <w:rPr>
          <w:spacing w:val="-16"/>
        </w:rPr>
        <w:t>而</w:t>
      </w:r>
      <w:r>
        <w:rPr>
          <w:spacing w:val="-6"/>
        </w:rPr>
        <w:t>递增</w:t>
      </w:r>
    </w:p>
    <w:p>
      <w:pPr>
        <w:pStyle w:val="P68B1DB1-BodyText3"/>
        <w:ind w:left="2087"/>
        <w:spacing w:line="251" w:lineRule="exact"/>
      </w:pPr>
      <w:r>
        <w:rPr>
          <w:spacing w:val="-7"/>
        </w:rPr>
        <w:t>更新如下：</w:t>
      </w:r>
    </w:p>
    <w:p>
      <w:pPr>
        <w:spacing w:line="433" w:lineRule="auto"/>
        <w:rPr>
          <w:rFonts w:ascii="Arial"/>
          <w:sz w:val="21"/>
        </w:rPr>
      </w:pPr>
    </w:p>
    <w:p>
      <w:pPr>
        <w:pStyle w:val="BodyText"/>
        <w:ind w:left="2794"/>
        <w:spacing w:before="61" w:line="258" w:lineRule="auto"/>
        <w:rPr>
          <w:sz w:val="16"/>
          <w:szCs w:val="16"/>
        </w:rPr>
      </w:pPr>
      <w:hyperlink w:history="true" w:anchor="bookmark211">
        <w:r>
          <w:rPr>
            <w:u w:val="single" w:color="C0C0C0"/>
            <w:spacing w:val="-10"/>
            <w:position w:val="-1"/>
          </w:rPr>
          <w:t>CREDITS_ALLOCATED</w:t>
        </w:r>
      </w:hyperlink>
      <w:r>
        <w:rPr>
          <w:spacing w:val="-10"/>
          <w:position w:val="-1"/>
        </w:rPr>
        <w:t>：=（</w:t>
      </w:r>
      <w:hyperlink w:history="true" w:anchor="bookmark211">
        <w:r>
          <w:rPr>
            <w:u w:val="single" w:color="C0C0C0"/>
            <w:spacing w:val="-10"/>
            <w:position w:val="-1"/>
          </w:rPr>
          <w:t>CREDITS_ALLOCATED</w:t>
        </w:r>
      </w:hyperlink>
      <w:r>
        <w:rPr>
          <w:spacing w:val="-10"/>
          <w:position w:val="-1"/>
        </w:rPr>
        <w:t>+</w:t>
      </w:r>
      <w:r>
        <w:rPr>
          <w:spacing w:val="-11"/>
          <w:position w:val="-1"/>
        </w:rPr>
        <w:t xml:space="preserve">增量）mod 2</w:t>
      </w:r>
      <w:r>
        <w:rPr>
          <w:sz w:val="16"/>
          <w:szCs w:val="16"/>
          <w:spacing w:val="-11"/>
          <w:position w:val="8"/>
        </w:rPr>
        <w:t>[字段</w:t>
      </w:r>
      <w:r>
        <w:rPr>
          <w:sz w:val="16"/>
          <w:szCs w:val="16"/>
          <w:spacing w:val="-11"/>
          <w:position w:val="8"/>
        </w:rPr>
        <w:t>大小]</w:t>
      </w:r>
    </w:p>
    <w:p>
      <w:pPr>
        <w:pStyle w:val="P68B1DB1-BodyText56"/>
        <w:ind w:left="6835"/>
        <w:spacing w:before="1" w:line="268" w:lineRule="auto"/>
      </w:pPr>
      <w:r>
        <w:rPr>
          <w:spacing w:val="-11"/>
        </w:rPr>
        <w:t>公式2-4</w:t>
      </w:r>
      <w:hyperlink w:history="true" w:anchor="bookmark211">
        <w:r>
          <w:rPr>
            <w:u w:val="single" w:color="C0C0C0"/>
            <w:spacing w:val="-11"/>
          </w:rPr>
          <w:t>CREDITS_ALLOCATED</w:t>
        </w:r>
      </w:hyperlink>
    </w:p>
    <w:p>
      <w:pPr>
        <w:spacing w:line="414" w:lineRule="auto"/>
        <w:rPr>
          <w:rFonts w:ascii="Arial"/>
          <w:sz w:val="21"/>
        </w:rPr>
      </w:pPr>
    </w:p>
    <w:p>
      <w:pPr>
        <w:pStyle w:val="BodyText"/>
        <w:ind w:left="2075" w:right="2609" w:firstLine="10"/>
        <w:spacing w:before="60" w:line="252" w:lineRule="auto"/>
      </w:pPr>
      <w:r>
        <w:rPr>
          <w:spacing w:val="-4"/>
        </w:rPr>
        <w:t>（其中</w:t>
      </w:r>
      <w:r>
        <w:rPr>
          <w:spacing w:val="-4"/>
        </w:rPr>
        <w:t>增量</w:t>
      </w:r>
      <w:r>
        <w:rPr>
          <w:spacing w:val="-4"/>
        </w:rPr>
        <w:t>对应</w:t>
      </w:r>
      <w:r>
        <w:rPr>
          <w:spacing w:val="-4"/>
        </w:rPr>
        <w:t>于</w:t>
      </w:r>
      <w:r>
        <w:rPr>
          <w:spacing w:val="-5"/>
        </w:rPr>
        <w:t>可用</w:t>
      </w:r>
      <w:hyperlink w:history="true" w:anchor="bookmark206"/>
      <w:r>
        <w:rPr>
          <w:spacing w:val="-5"/>
        </w:rPr>
        <w:t>的</w:t>
      </w:r>
      <w:r>
        <w:t>信用，[字段大小]</w:t>
      </w:r>
      <w:r>
        <w:rPr>
          <w:spacing w:val="-5"/>
        </w:rPr>
        <w:t>在</w:t>
      </w:r>
      <w:hyperlink w:history="true" w:anchor="bookmark207">
        <w:r>
          <w:rPr>
            <w:u w:val="single" w:color="C0C0C0"/>
            <w:spacing w:val="-6"/>
          </w:rPr>
          <w:t>表</w:t>
        </w:r>
        <w:r>
          <w:rPr>
            <w:u w:val="single" w:color="C0C0C0"/>
            <w:spacing w:val="-6"/>
          </w:rPr>
          <w:t>2-45</w:t>
        </w:r>
        <w:r>
          <w:rPr>
            <w:spacing w:val="-6"/>
          </w:rPr>
          <w:t>中定义）</w:t>
        </w:r>
      </w:hyperlink>
    </w:p>
    <w:p>
      <w:pPr>
        <w:pStyle w:val="BodyText"/>
        <w:ind w:left="1450"/>
        <w:spacing w:before="146" w:line="205" w:lineRule="auto"/>
      </w:pPr>
      <w:r>
        <w:rPr>
          <w:rFonts w:ascii="Microsoft YaHei" w:hAnsi="Microsoft YaHei" w:cs="Microsoft YaHei" w:eastAsia="Microsoft YaHei"/>
          <w:spacing w:val="-9"/>
        </w:rPr>
        <w:t xml:space="preserve">. </w:t>
      </w:r>
      <w:r>
        <w:rPr>
          <w:b/>
          <w:bCs/>
          <w:spacing w:val="-9"/>
        </w:rPr>
        <w:t>CREDITS_RECEIVED</w:t>
      </w:r>
      <w:r>
        <w:rPr>
          <w:spacing w:val="-9"/>
        </w:rPr>
        <w:t>（可选-用于下面描述的可选错误检查</w:t>
      </w:r>
      <w:r>
        <w:rPr>
          <w:spacing w:val="-10"/>
        </w:rPr>
        <w:t>）</w:t>
      </w:r>
    </w:p>
    <w:p>
      <w:pPr>
        <w:pStyle w:val="BodyText"/>
        <w:ind w:left="2082" w:right="2530" w:hanging="231"/>
        <w:spacing w:line="220" w:lineRule="auto"/>
      </w:pPr>
      <w:r>
        <w:rPr>
          <w:rFonts w:ascii="Microsoft YaHei" w:hAnsi="Tahoma"/>
          <w:spacing w:val="-5"/>
        </w:rPr>
        <w:t xml:space="preserve">▪   自</w:t>
      </w:r>
      <w:r>
        <w:rPr>
          <w:spacing w:val="-6"/>
        </w:rPr>
        <w:t>流控制</w:t>
      </w:r>
      <w:r>
        <w:rPr>
          <w:spacing w:val="-3"/>
        </w:rPr>
        <w:t>初始化以来接收的有效TLP消耗的FC单元总数的计数，模</w:t>
      </w:r>
      <w:r>
        <w:rPr>
          <w:spacing w:val="-3"/>
        </w:rPr>
        <w:t xml:space="preserve">2 </w:t>
      </w:r>
      <w:hyperlink w:history="true" w:anchor="bookmark206">
        <w:r>
          <w:rPr>
            <w:sz w:val="16"/>
            <w:szCs w:val="16"/>
            <w:u w:val="single" w:color="C0C0C0"/>
            <w:spacing w:val="-4"/>
            <w:position w:val="9"/>
          </w:rPr>
          <w:t>[字段</w:t>
        </w:r>
        <w:r>
          <w:rPr>
            <w:sz w:val="16"/>
            <w:szCs w:val="16"/>
            <w:u w:val="single" w:color="C0C0C0"/>
            <w:spacing w:val="-4"/>
            <w:position w:val="9"/>
          </w:rPr>
          <w:t>大小]</w:t>
        </w:r>
      </w:hyperlink>
      <w:r>
        <w:rPr>
          <w:spacing w:val="-4"/>
        </w:rPr>
        <w:t>（其中</w:t>
      </w:r>
      <w:hyperlink w:history="true" w:anchor="bookmark206">
        <w:r>
          <w:rPr>
            <w:u w:val="single" w:color="C0C0C0"/>
            <w:spacing w:val="-4"/>
          </w:rPr>
          <w:t>[字段</w:t>
        </w:r>
        <w:r>
          <w:rPr>
            <w:u w:val="single" w:color="C0C0C0"/>
            <w:spacing w:val="-4"/>
          </w:rPr>
          <w:t>大小]</w:t>
        </w:r>
      </w:hyperlink>
      <w:r>
        <w:rPr>
          <w:spacing w:val="-4"/>
        </w:rPr>
        <w:t>在</w:t>
      </w:r>
      <w:hyperlink w:history="true" w:anchor="bookmark207">
        <w:r>
          <w:rPr>
            <w:u w:val="single" w:color="C0C0C0"/>
            <w:spacing w:val="-4"/>
          </w:rPr>
          <w:t>表</w:t>
        </w:r>
        <w:r>
          <w:rPr>
            <w:u w:val="single" w:color="C0C0C0"/>
            <w:spacing w:val="-4"/>
          </w:rPr>
          <w:t>2-45中定义</w:t>
        </w:r>
        <w:r>
          <w:rPr>
            <w:spacing w:val="-4"/>
          </w:rPr>
          <w:t>）</w:t>
        </w:r>
      </w:hyperlink>
    </w:p>
    <w:p>
      <w:pPr>
        <w:pStyle w:val="P68B1DB1-BodyText246"/>
        <w:ind w:left="1851"/>
        <w:spacing w:before="74" w:line="350" w:lineRule="exact"/>
      </w:pPr>
      <w:r>
        <w:rPr>
          <w:rFonts w:ascii="Microsoft YaHei" w:hAnsi="Microsoft YaHei" w:cs="Microsoft YaHei" w:eastAsia="Microsoft YaHei"/>
          <w:spacing w:val="-4"/>
        </w:rPr>
        <w:t>在</w:t>
      </w:r>
      <w:r>
        <w:rPr>
          <w:spacing w:val="-5"/>
        </w:rPr>
        <w:t>接口</w:t>
      </w:r>
      <w:r>
        <w:rPr>
          <w:spacing w:val="-5"/>
        </w:rPr>
        <w:t>初始化</w:t>
      </w:r>
      <w:r>
        <w:rPr>
          <w:spacing w:val="-4"/>
        </w:rPr>
        <w:t>时设置为全</w:t>
      </w:r>
    </w:p>
    <w:p>
      <w:pPr>
        <w:pStyle w:val="BodyText"/>
        <w:ind w:left="1851"/>
        <w:spacing w:line="222" w:lineRule="auto"/>
      </w:pPr>
      <w:r>
        <w:rPr>
          <w:rFonts w:ascii="Microsoft YaHei" w:hAnsi="Tahoma"/>
          <w:spacing w:val="-7"/>
        </w:rPr>
        <w:t xml:space="preserve">▪   更新</w:t>
      </w:r>
      <w:r>
        <w:rPr>
          <w:spacing w:val="-7"/>
        </w:rPr>
        <w:t>如下：</w:t>
      </w:r>
    </w:p>
    <w:p>
      <w:pPr>
        <w:spacing w:line="376" w:lineRule="auto"/>
        <w:rPr>
          <w:rFonts w:ascii="Arial"/>
          <w:sz w:val="21"/>
        </w:rPr>
      </w:pPr>
    </w:p>
    <w:p>
      <w:pPr>
        <w:pStyle w:val="BodyText"/>
        <w:ind w:left="2936"/>
        <w:spacing w:before="60" w:line="258" w:lineRule="auto"/>
        <w:rPr>
          <w:sz w:val="16"/>
          <w:szCs w:val="16"/>
        </w:rPr>
      </w:pPr>
      <w:hyperlink w:history="true" w:anchor="bookmark212">
        <w:r>
          <w:rPr>
            <w:u w:val="single" w:color="C0C0C0"/>
            <w:spacing w:val="-10"/>
            <w:position w:val="-1"/>
          </w:rPr>
          <w:t>CREDITS_RECEIVED</w:t>
        </w:r>
      </w:hyperlink>
      <w:r>
        <w:rPr>
          <w:spacing w:val="-10"/>
          <w:position w:val="-1"/>
        </w:rPr>
        <w:t>：=（</w:t>
      </w:r>
      <w:hyperlink w:history="true" w:anchor="bookmark212">
        <w:r>
          <w:rPr>
            <w:u w:val="single" w:color="C0C0C0"/>
            <w:spacing w:val="-10"/>
            <w:position w:val="-1"/>
          </w:rPr>
          <w:t>CREDITS_RE</w:t>
        </w:r>
        <w:r>
          <w:rPr>
            <w:u w:val="single" w:color="C0C0C0"/>
            <w:spacing w:val="-11"/>
            <w:position w:val="-1"/>
          </w:rPr>
          <w:t>CEIVED</w:t>
        </w:r>
      </w:hyperlink>
      <w:r>
        <w:rPr>
          <w:spacing w:val="-11"/>
          <w:position w:val="-1"/>
        </w:rPr>
        <w:t xml:space="preserve">+增量）mod 2</w:t>
      </w:r>
      <w:hyperlink w:history="true" w:anchor="bookmark206">
        <w:r>
          <w:rPr>
            <w:sz w:val="16"/>
            <w:szCs w:val="16"/>
            <w:u w:val="single" w:color="C0C0C0"/>
            <w:spacing w:val="-11"/>
            <w:position w:val="8"/>
          </w:rPr>
          <w:t>[字段大小]</w:t>
        </w:r>
      </w:hyperlink>
    </w:p>
    <w:p>
      <w:pPr>
        <w:pStyle w:val="P68B1DB1-BodyText56"/>
        <w:ind w:left="6964"/>
        <w:spacing w:before="1" w:line="268" w:lineRule="auto"/>
      </w:pPr>
      <w:r>
        <w:rPr>
          <w:spacing w:val="-11"/>
        </w:rPr>
        <w:t>公式2-5</w:t>
      </w:r>
      <w:hyperlink w:history="true" w:anchor="bookmark212">
        <w:r>
          <w:rPr>
            <w:u w:val="single" w:color="C0C0C0"/>
            <w:spacing w:val="-11"/>
          </w:rPr>
          <w:t>CREDITS_RECEIVED</w:t>
        </w:r>
      </w:hyperlink>
    </w:p>
    <w:p>
      <w:pPr>
        <w:spacing w:line="417" w:lineRule="auto"/>
        <w:rPr>
          <w:rFonts w:ascii="Arial"/>
          <w:sz w:val="21"/>
        </w:rPr>
      </w:pPr>
    </w:p>
    <w:p>
      <w:pPr>
        <w:pStyle w:val="P68B1DB1-BodyText3"/>
        <w:ind w:left="2086"/>
        <w:spacing w:before="61" w:line="249" w:lineRule="exact"/>
      </w:pPr>
      <w:r>
        <w:rPr>
          <w:spacing w:val="-7"/>
        </w:rPr>
        <w:t>（其中，增量是接收到的TLP的对应部分的以FC为单位的大小，并且</w:t>
      </w:r>
    </w:p>
    <w:p>
      <w:pPr>
        <w:pStyle w:val="BodyText"/>
        <w:ind w:left="2088"/>
        <w:spacing w:before="1" w:line="268" w:lineRule="auto"/>
      </w:pPr>
      <w:hyperlink w:history="true" w:anchor="bookmark206">
        <w:r>
          <w:rPr>
            <w:u w:val="single" w:color="C0C0C0"/>
            <w:spacing w:val="-5"/>
          </w:rPr>
          <w:t>[字段</w:t>
        </w:r>
        <w:r>
          <w:rPr>
            <w:u w:val="single" w:color="C0C0C0"/>
            <w:spacing w:val="-5"/>
          </w:rPr>
          <w:t>大小]</w:t>
        </w:r>
      </w:hyperlink>
      <w:r>
        <w:rPr>
          <w:spacing w:val="-5"/>
        </w:rPr>
        <w:t>定义</w:t>
      </w:r>
      <w:r>
        <w:rPr>
          <w:spacing w:val="-6"/>
        </w:rPr>
        <w:t>见</w:t>
      </w:r>
      <w:hyperlink w:history="true" w:anchor="bookmark207">
        <w:r>
          <w:rPr>
            <w:u w:val="single" w:color="C0C0C0"/>
            <w:spacing w:val="-6"/>
          </w:rPr>
          <w:t>表</w:t>
        </w:r>
        <w:r>
          <w:rPr>
            <w:u w:val="single" w:color="C0C0C0"/>
            <w:spacing w:val="-6"/>
          </w:rPr>
          <w:t>2-45</w:t>
        </w:r>
        <w:r>
          <w:rPr>
            <w:spacing w:val="-6"/>
          </w:rPr>
          <w:t>）</w:t>
        </w:r>
      </w:hyperlink>
    </w:p>
    <w:p>
      <w:pPr>
        <w:pStyle w:val="P68B1DB1-BodyText3"/>
        <w:ind w:left="2076"/>
        <w:spacing w:before="130" w:line="252" w:lineRule="exact"/>
      </w:pPr>
      <w:r>
        <w:rPr>
          <w:spacing w:val="-6"/>
        </w:rPr>
        <w:t>对于每个接收的TLP，</w:t>
      </w:r>
      <w:r>
        <w:rPr>
          <w:spacing w:val="-7"/>
        </w:rPr>
        <w:t>前提</w:t>
      </w:r>
      <w:r>
        <w:rPr>
          <w:spacing w:val="-7"/>
        </w:rPr>
        <w:t>是</w:t>
      </w:r>
      <w:r>
        <w:rPr>
          <w:spacing w:val="-7"/>
        </w:rPr>
        <w:t>TLP：</w:t>
      </w:r>
    </w:p>
    <w:p>
      <w:pPr>
        <w:pStyle w:val="BodyText"/>
        <w:ind w:left="2251"/>
        <w:spacing w:before="141" w:line="221" w:lineRule="auto"/>
      </w:pPr>
      <w:r>
        <w:rPr>
          <w:rFonts w:ascii="Microsoft YaHei" w:hAnsi="Tahoma"/>
          <w:spacing w:val="-6"/>
        </w:rPr>
        <w:t xml:space="preserve">▪   通过</w:t>
      </w:r>
      <w:r>
        <w:rPr>
          <w:spacing w:val="-6"/>
        </w:rPr>
        <w:t>数据链路层完整性</w:t>
      </w:r>
      <w:r>
        <w:rPr>
          <w:spacing w:val="-7"/>
        </w:rPr>
        <w:t>检查</w:t>
      </w:r>
    </w:p>
    <w:p>
      <w:pPr>
        <w:pStyle w:val="BodyText"/>
        <w:ind w:left="2473" w:right="2917" w:hanging="222"/>
        <w:spacing w:before="33" w:line="210" w:lineRule="auto"/>
      </w:pPr>
      <w:r>
        <w:rPr>
          <w:rFonts w:ascii="Microsoft YaHei" w:hAnsi="Tahoma"/>
          <w:spacing w:val="-5"/>
        </w:rPr>
        <w:t xml:space="preserve">▪   格式不正确</w:t>
      </w:r>
      <w:r>
        <w:rPr>
          <w:spacing w:val="-5"/>
        </w:rPr>
        <w:t>，或者（可选）格式不正确，并且</w:t>
      </w:r>
      <w:r>
        <w:rPr>
          <w:spacing w:val="-6"/>
        </w:rPr>
        <w:t>对于</w:t>
      </w:r>
      <w:r>
        <w:rPr>
          <w:spacing w:val="-18"/>
        </w:rPr>
        <w:t>要释放</w:t>
      </w:r>
      <w:r>
        <w:rPr>
          <w:spacing w:val="-4"/>
        </w:rPr>
        <w:t>的缓冲区</w:t>
      </w:r>
      <w:r>
        <w:rPr>
          <w:spacing w:val="-18"/>
        </w:rPr>
        <w:t>不</w:t>
      </w:r>
      <w:r>
        <w:rPr>
          <w:spacing w:val="-4"/>
        </w:rPr>
        <w:t>具有琥珀色，并且被</w:t>
      </w:r>
      <w:r>
        <w:rPr>
          <w:spacing w:val="-5"/>
        </w:rPr>
        <w:t>映射</w:t>
      </w:r>
      <w:r>
        <w:rPr>
          <w:spacing w:val="-5"/>
        </w:rPr>
        <w:t>到</w:t>
      </w:r>
      <w:r>
        <w:rPr>
          <w:spacing w:val="-5"/>
        </w:rPr>
        <w:t>初始化</w:t>
      </w:r>
      <w:r>
        <w:rPr>
          <w:spacing w:val="-23"/>
        </w:rPr>
        <w:t>的</w:t>
      </w:r>
      <w:r>
        <w:rPr>
          <w:spacing w:val="-5"/>
        </w:rPr>
        <w:t>虚拟</w:t>
      </w:r>
      <w:r>
        <w:rPr>
          <w:spacing w:val="-5"/>
        </w:rPr>
        <w:t>通道</w:t>
      </w:r>
    </w:p>
    <w:p>
      <w:pPr>
        <w:pStyle w:val="BodyText"/>
        <w:ind w:left="2251"/>
        <w:spacing w:before="90" w:line="221" w:lineRule="auto"/>
      </w:pPr>
      <w:r>
        <w:rPr>
          <w:rFonts w:ascii="Microsoft YaHei" w:hAnsi="Tahoma"/>
          <w:spacing w:val="-5"/>
        </w:rPr>
        <w:t xml:space="preserve">▪   不会消耗比分配的更多的</w:t>
      </w:r>
      <w:r>
        <w:rPr>
          <w:spacing w:val="-6"/>
        </w:rPr>
        <w:t>信用</w:t>
      </w:r>
      <w:r>
        <w:rPr>
          <w:spacing w:val="-6"/>
        </w:rPr>
        <w:t>（参见</w:t>
      </w:r>
      <w:r>
        <w:rPr>
          <w:spacing w:val="-6"/>
        </w:rPr>
        <w:t>以下规则）</w:t>
      </w:r>
    </w:p>
    <w:p>
      <w:pPr>
        <w:pStyle w:val="BodyText"/>
        <w:ind w:left="2473" w:right="2993" w:hanging="222"/>
        <w:spacing w:before="33" w:line="209" w:lineRule="auto"/>
      </w:pPr>
      <w:r>
        <w:rPr>
          <w:rFonts w:ascii="Microsoft YaHei" w:hAnsi="Tahoma"/>
          <w:spacing w:val="-6"/>
        </w:rPr>
        <w:t xml:space="preserve">▪   对于</w:t>
      </w:r>
      <w:r>
        <w:rPr>
          <w:spacing w:val="-6"/>
        </w:rPr>
        <w:t>具有ECRC检查失败错误的TLP，但</w:t>
      </w:r>
      <w:r>
        <w:rPr>
          <w:spacing w:val="-5"/>
        </w:rPr>
        <w:t>对于</w:t>
      </w:r>
      <w:r>
        <w:rPr>
          <w:spacing w:val="-18"/>
        </w:rPr>
        <w:t>释放</w:t>
      </w:r>
      <w:r>
        <w:rPr>
          <w:spacing w:val="-5"/>
        </w:rPr>
        <w:t>哪个缓冲区</w:t>
      </w:r>
      <w:r>
        <w:rPr>
          <w:spacing w:val="-19"/>
        </w:rPr>
        <w:t>是明确</w:t>
      </w:r>
      <w:r>
        <w:rPr>
          <w:spacing w:val="-5"/>
        </w:rPr>
        <w:t>的，</w:t>
      </w:r>
      <w:r>
        <w:rPr>
          <w:spacing w:val="-5"/>
        </w:rPr>
        <w:t>强烈建议</w:t>
      </w:r>
    </w:p>
    <w:p>
      <w:pPr>
        <w:pStyle w:val="BodyText"/>
        <w:ind w:left="2480"/>
        <w:spacing w:before="1" w:line="250" w:lineRule="auto"/>
      </w:pPr>
      <w:hyperlink w:history="true" w:anchor="bookmark212">
        <w:r>
          <w:rPr>
            <w:u w:val="single" w:color="C0C0C0"/>
            <w:spacing w:val="-7"/>
          </w:rPr>
          <w:t>更新CREDITS_RECEIVED</w:t>
        </w:r>
      </w:hyperlink>
      <w:r>
        <w:rPr>
          <w:spacing w:val="-8"/>
        </w:rPr>
        <w:t>。</w:t>
      </w:r>
    </w:p>
    <w:p>
      <w:pPr>
        <w:spacing w:line="250" w:lineRule="auto"/>
        <w:sectPr>
          <w:footerReference w:type="default" r:id="rId1697"/>
          <w:pgSz w:w="12240" w:h="15840"/>
          <w:pgMar w:top="146" w:right="21" w:bottom="578" w:left="141" w:header="0" w:footer="294" w:gutter="0"/>
        </w:sectPr>
      </w:pPr>
    </w:p>
    <w:p>
      <w:pPr>
        <w:pStyle w:val="P68B1DB1-BodyText2"/>
        <w:spacing w:line="420" w:lineRule="exact"/>
      </w:pPr>
      <w:r>
        <w:pict>
          <v:shape id="_x0000_s209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279" w:right="1865" w:hanging="222"/>
        <w:spacing w:before="60" w:line="260" w:lineRule="auto"/>
      </w:pPr>
      <w:r>
        <w:rPr>
          <w:spacing w:val="-6"/>
        </w:rPr>
        <w:t xml:space="preserve">·   如果</w:t>
      </w:r>
      <w:r>
        <w:rPr>
          <w:spacing w:val="-6"/>
        </w:rPr>
        <w:t>接收器实现</w:t>
      </w:r>
      <w:hyperlink w:history="true" w:anchor="bookmark212">
        <w:r>
          <w:rPr>
            <w:u w:val="single" w:color="C0C0C0"/>
            <w:spacing w:val="-6"/>
          </w:rPr>
          <w:t>CREDITS_RECEIVED</w:t>
        </w:r>
      </w:hyperlink>
      <w:r>
        <w:rPr>
          <w:spacing w:val="-6"/>
        </w:rPr>
        <w:t>计数器，</w:t>
      </w:r>
      <w:r>
        <w:rPr>
          <w:spacing w:val="-6"/>
        </w:rPr>
        <w:t>则</w:t>
      </w:r>
      <w:r>
        <w:rPr>
          <w:spacing w:val="-6"/>
        </w:rPr>
        <w:t>当接收到</w:t>
      </w:r>
      <w:r>
        <w:rPr>
          <w:spacing w:val="-7"/>
        </w:rPr>
        <w:t>无效</w:t>
      </w:r>
      <w:r>
        <w:rPr>
          <w:spacing w:val="-7"/>
        </w:rPr>
        <w:t>TLP时，</w:t>
      </w:r>
      <w:r>
        <w:rPr>
          <w:spacing w:val="-7"/>
        </w:rPr>
        <w:t>接收器</w:t>
      </w:r>
      <w:r>
        <w:rPr>
          <w:spacing w:val="-5"/>
        </w:rPr>
        <w:t>不修改</w:t>
      </w:r>
      <w:hyperlink w:history="true" w:anchor="bookmark212">
        <w:r>
          <w:rPr>
            <w:u w:val="single" w:color="C0C0C0"/>
            <w:spacing w:val="-5"/>
          </w:rPr>
          <w:t>该TLP的CREDITS_RECEIVED</w:t>
        </w:r>
      </w:hyperlink>
      <w:r>
        <w:rPr>
          <w:spacing w:val="-5"/>
        </w:rPr>
        <w:t>（参见</w:t>
      </w:r>
      <w:r>
        <w:rPr>
          <w:u w:val="single" w:color="C0C0C0"/>
          <w:spacing w:val="-6"/>
        </w:rPr>
        <w:t>3.6.2.1</w:t>
      </w:r>
      <w:r>
        <w:rPr>
          <w:spacing w:val="-6"/>
        </w:rPr>
        <w:t>部分）。</w:t>
      </w:r>
    </w:p>
    <w:p>
      <w:pPr>
        <w:pStyle w:val="BodyText"/>
        <w:ind w:left="1278" w:right="2214" w:hanging="221"/>
        <w:spacing w:before="77" w:line="251" w:lineRule="auto"/>
      </w:pPr>
      <w:r>
        <w:rPr>
          <w:spacing w:val="-7"/>
        </w:rPr>
        <w:t>·</w:t>
      </w:r>
      <w:r>
        <w:rPr>
          <w:spacing w:val="-7"/>
        </w:rPr>
        <w:t>接收器可以可选地</w:t>
      </w:r>
      <w:r>
        <w:rPr>
          <w:spacing w:val="-8"/>
        </w:rPr>
        <w:t>通过</w:t>
      </w:r>
      <w:r>
        <w:rPr>
          <w:spacing w:val="-4"/>
        </w:rPr>
        <w:t>使用无符号算术</w:t>
      </w:r>
      <w:r>
        <w:rPr>
          <w:spacing w:val="-4"/>
        </w:rPr>
        <w:t>检查</w:t>
      </w:r>
      <w:r>
        <w:rPr>
          <w:spacing w:val="-4"/>
        </w:rPr>
        <w:t>以下</w:t>
      </w:r>
      <w:r>
        <w:t>等式</w:t>
      </w:r>
      <w:r>
        <w:rPr>
          <w:spacing w:val="-4"/>
        </w:rPr>
        <w:t>来</w:t>
      </w:r>
      <w:r>
        <w:t>检查</w:t>
      </w:r>
      <w:r>
        <w:rPr>
          <w:spacing w:val="-7"/>
        </w:rPr>
        <w:t>接收器溢出错误（</w:t>
      </w:r>
      <w:r>
        <w:rPr>
          <w:spacing w:val="-8"/>
        </w:rPr>
        <w:t>超过</w:t>
      </w:r>
      <w:hyperlink w:history="true" w:anchor="bookmark211">
        <w:r>
          <w:rPr>
            <w:u w:val="single" w:color="C0C0C0"/>
            <w:spacing w:val="-8"/>
          </w:rPr>
          <w:t>CREDITS_ALLOCATED的</w:t>
        </w:r>
      </w:hyperlink>
      <w:r>
        <w:t>TLPs）</w:t>
      </w:r>
      <w:r>
        <w:rPr>
          <w:spacing w:val="-5"/>
        </w:rPr>
        <w:t>：</w:t>
      </w:r>
    </w:p>
    <w:p>
      <w:pPr>
        <w:spacing w:line="431" w:lineRule="auto"/>
        <w:rPr>
          <w:rFonts w:ascii="Arial"/>
          <w:sz w:val="21"/>
        </w:rPr>
      </w:pPr>
    </w:p>
    <w:p>
      <w:pPr>
        <w:pStyle w:val="BodyText"/>
        <w:ind w:left="2723"/>
        <w:spacing w:before="60" w:line="270" w:lineRule="auto"/>
      </w:pPr>
      <w:hyperlink w:history="true" w:anchor="bookmark211">
        <w:r>
          <w:rPr>
            <w:spacing w:val="-9"/>
            <w:position w:val="-3"/>
          </w:rPr>
          <w:t>（</w:t>
        </w:r>
        <w:r>
          <w:rPr>
            <w:u w:val="single" w:color="C0C0C0"/>
            <w:spacing w:val="-9"/>
            <w:position w:val="-3"/>
          </w:rPr>
          <w:t>CREDITS_ALLOCATED</w:t>
        </w:r>
      </w:hyperlink>
      <w:r>
        <w:rPr>
          <w:u w:val="single" w:color="C0C0C0"/>
          <w:spacing w:val="-9"/>
          <w:position w:val="-3"/>
        </w:rPr>
        <w:t>-</w:t>
      </w:r>
      <w:hyperlink w:history="true" w:anchor="bookmark212">
        <w:r>
          <w:rPr>
            <w:u w:val="single" w:color="C0C0C0"/>
            <w:spacing w:val="-9"/>
            <w:position w:val="-3"/>
          </w:rPr>
          <w:t>CREDITS_RECEIVED）</w:t>
        </w:r>
      </w:hyperlink>
      <w:r>
        <w:rPr>
          <w:spacing w:val="-9"/>
          <w:position w:val="-3"/>
        </w:rPr>
        <w:t xml:space="preserve">mod 2</w:t>
      </w:r>
      <w:hyperlink w:history="true" w:anchor="bookmark206">
        <w:r>
          <w:rPr>
            <w:sz w:val="16"/>
            <w:szCs w:val="16"/>
            <w:u w:val="single" w:color="C0C0C0"/>
            <w:spacing w:val="-9"/>
            <w:position w:val="6"/>
          </w:rPr>
          <w:t>[字段大小]</w:t>
        </w:r>
      </w:hyperlink>
      <w:r>
        <w:rPr>
          <w:spacing w:val="-9"/>
          <w:position w:val="-3"/>
        </w:rPr>
        <w:t xml:space="preserve"> ≥ 2s</w:t>
      </w:r>
      <w:hyperlink w:history="true" w:anchor="bookmark206">
        <w:r>
          <w:rPr>
            <w:sz w:val="16"/>
            <w:szCs w:val="16"/>
            <w:u w:val="single" w:color="C0C0C0"/>
            <w:spacing w:val="-9"/>
            <w:position w:val="6"/>
          </w:rPr>
          <w:t>[字段大小]</w:t>
        </w:r>
      </w:hyperlink>
      <w:r>
        <w:rPr>
          <w:spacing w:val="-9"/>
          <w:position w:val="-3"/>
        </w:rPr>
        <w:t>/2</w:t>
      </w:r>
    </w:p>
    <w:p>
      <w:pPr>
        <w:pStyle w:val="P68B1DB1-BodyText56"/>
        <w:ind w:left="6900"/>
        <w:spacing w:line="241" w:lineRule="auto"/>
      </w:pPr>
      <w:r>
        <w:rPr>
          <w:spacing w:val="-7"/>
        </w:rPr>
        <w:t>公式2-6接收器过</w:t>
      </w:r>
      <w:r>
        <w:rPr>
          <w:spacing w:val="-8"/>
        </w:rPr>
        <w:t>流</w:t>
      </w:r>
      <w:r>
        <w:rPr>
          <w:spacing w:val="-8"/>
        </w:rPr>
        <w:t>错误</w:t>
      </w:r>
      <w:r>
        <w:rPr>
          <w:spacing w:val="-8"/>
        </w:rPr>
        <w:t>检查</w:t>
      </w:r>
    </w:p>
    <w:p>
      <w:pPr>
        <w:spacing w:line="435" w:lineRule="auto"/>
        <w:rPr>
          <w:rFonts w:ascii="Arial"/>
          <w:sz w:val="21"/>
        </w:rPr>
      </w:pPr>
    </w:p>
    <w:p>
      <w:pPr>
        <w:pStyle w:val="P68B1DB1-BodyText3"/>
        <w:ind w:left="1288"/>
        <w:spacing w:before="61" w:line="252" w:lineRule="exact"/>
      </w:pPr>
      <w:r>
        <w:rPr>
          <w:spacing w:val="-5"/>
        </w:rPr>
        <w:t>如果执行了检查</w:t>
      </w:r>
      <w:r>
        <w:rPr>
          <w:spacing w:val="-6"/>
        </w:rPr>
        <w:t>，并且</w:t>
      </w:r>
      <w:r>
        <w:rPr>
          <w:spacing w:val="-6"/>
        </w:rPr>
        <w:t>该等式</w:t>
      </w:r>
      <w:r>
        <w:rPr>
          <w:spacing w:val="-6"/>
        </w:rPr>
        <w:t>的评估</w:t>
      </w:r>
      <w:r>
        <w:rPr>
          <w:spacing w:val="-6"/>
        </w:rPr>
        <w:t>结果为</w:t>
      </w:r>
      <w:r>
        <w:rPr>
          <w:spacing w:val="-6"/>
        </w:rPr>
        <w:t>真，</w:t>
      </w:r>
      <w:r>
        <w:rPr>
          <w:spacing w:val="-6"/>
        </w:rPr>
        <w:t>则</w:t>
      </w:r>
      <w:r>
        <w:rPr>
          <w:spacing w:val="-6"/>
        </w:rPr>
        <w:t>接收器</w:t>
      </w:r>
      <w:r>
        <w:rPr>
          <w:spacing w:val="-6"/>
        </w:rPr>
        <w:t>必须：</w:t>
      </w:r>
    </w:p>
    <w:p>
      <w:pPr>
        <w:pStyle w:val="BodyText"/>
        <w:ind w:left="1450" w:right="5342"/>
        <w:spacing w:before="144" w:line="230"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7"/>
        </w:rPr>
        <w:t xml:space="preserve"> </w:t>
      </w:r>
      <w:r>
        <w:rPr>
          <w:spacing w:val="-6"/>
        </w:rPr>
        <w:t>丢弃</w:t>
      </w:r>
      <w:r>
        <w:rPr>
          <w:spacing w:val="-6"/>
        </w:rPr>
        <w:t>TLP</w:t>
      </w:r>
      <w:r>
        <w:rPr>
          <w:spacing w:val="-6"/>
        </w:rPr>
        <w:t>而不修改</w:t>
      </w:r>
      <w:hyperlink w:history="true" w:anchor="bookmark212">
        <w:r>
          <w:rPr>
            <w:u w:val="single" w:color="C0C0C0"/>
            <w:spacing w:val="-6"/>
          </w:rPr>
          <w:t>CREDITS_</w:t>
        </w:r>
        <w:r>
          <w:rPr>
            <w:u w:val="single" w:color="C0C0C0"/>
            <w:spacing w:val="-7"/>
          </w:rPr>
          <w:t>RECEIVED</w:t>
        </w:r>
      </w:hyperlink>
      <w:r>
        <w:rPr>
          <w:rFonts w:ascii="Microsoft YaHei" w:hAnsi="Microsoft YaHei" w:cs="Microsoft YaHei" w:eastAsia="Microsoft YaHei"/>
          <w:spacing w:val="-5"/>
        </w:rPr>
        <w:t>。</w:t>
      </w:r>
      <w:r>
        <w:rPr>
          <w:spacing w:val="-5"/>
        </w:rPr>
        <w:t>取消分配</w:t>
      </w:r>
      <w:r>
        <w:rPr>
          <w:spacing w:val="-5"/>
        </w:rPr>
        <w:t>其已</w:t>
      </w:r>
      <w:r>
        <w:rPr>
          <w:spacing w:val="-6"/>
        </w:rPr>
        <w:t>分配</w:t>
      </w:r>
      <w:r>
        <w:rPr>
          <w:spacing w:val="-6"/>
        </w:rPr>
        <w:t>给</w:t>
      </w:r>
      <w:r>
        <w:rPr>
          <w:spacing w:val="-6"/>
        </w:rPr>
        <w:t>TLP</w:t>
      </w:r>
    </w:p>
    <w:p>
      <w:pPr>
        <w:pStyle w:val="BodyText"/>
        <w:ind w:left="1288"/>
        <w:spacing w:before="93" w:line="270" w:lineRule="auto"/>
      </w:pPr>
      <w:r>
        <w:rPr>
          <w:spacing w:val="-5"/>
        </w:rPr>
        <w:t>如果勾选，这是与接收端口相关的报告错误（参见</w:t>
      </w:r>
      <w:r>
        <w:rPr>
          <w:u w:val="single" w:color="C0C0C0"/>
          <w:spacing w:val="-5"/>
        </w:rPr>
        <w:t>第6.2节</w:t>
      </w:r>
      <w:r>
        <w:rPr>
          <w:spacing w:val="-5"/>
        </w:rPr>
        <w:t>）。</w:t>
      </w:r>
    </w:p>
    <w:p>
      <w:pPr>
        <w:pStyle w:val="P68B1DB1-BodyText3"/>
        <w:ind w:left="1288"/>
        <w:spacing w:before="131" w:line="252" w:lineRule="exact"/>
      </w:pPr>
      <w:r>
        <w:rPr>
          <w:spacing w:val="-6"/>
        </w:rPr>
        <w:t>注意：在接收器溢出错误之后，接收器行为是未定义的，但它被</w:t>
      </w:r>
      <w:r>
        <w:rPr>
          <w:spacing w:val="-7"/>
        </w:rPr>
        <w:t>认为</w:t>
      </w:r>
      <w:r>
        <w:rPr>
          <w:spacing w:val="-7"/>
        </w:rPr>
        <w:t>是</w:t>
      </w:r>
    </w:p>
    <w:p>
      <w:pPr>
        <w:pStyle w:val="BodyText"/>
        <w:ind w:left="1280" w:right="1947" w:firstLine="7"/>
        <w:spacing w:line="268" w:lineRule="auto"/>
      </w:pPr>
      <w:r>
        <w:rPr>
          <w:spacing w:val="-5"/>
        </w:rPr>
        <w:t>接收器</w:t>
      </w:r>
      <w:r>
        <w:rPr>
          <w:spacing w:val="-5"/>
        </w:rPr>
        <w:t>继续</w:t>
      </w:r>
      <w:r>
        <w:rPr>
          <w:spacing w:val="-5"/>
        </w:rPr>
        <w:t>操作，处理</w:t>
      </w:r>
      <w:r>
        <w:rPr>
          <w:spacing w:val="-6"/>
        </w:rPr>
        <w:t>流控制更新并接受</w:t>
      </w:r>
      <w:r>
        <w:rPr>
          <w:spacing w:val="-6"/>
        </w:rPr>
        <w:t>不</w:t>
      </w:r>
      <w:r>
        <w:rPr>
          <w:spacing w:val="-6"/>
        </w:rPr>
        <w:t>超过</w:t>
      </w:r>
      <w:r>
        <w:rPr>
          <w:spacing w:val="-3"/>
        </w:rPr>
        <w:t>分配的</w:t>
      </w:r>
      <w:r>
        <w:rPr>
          <w:spacing w:val="-3"/>
        </w:rPr>
        <w:t>信用的任何TLP。</w:t>
      </w:r>
    </w:p>
    <w:p>
      <w:pPr>
        <w:pStyle w:val="BodyText"/>
        <w:ind w:left="1274" w:right="1958" w:hanging="217"/>
        <w:spacing w:before="109" w:line="250" w:lineRule="auto"/>
      </w:pPr>
      <w:r>
        <w:rPr>
          <w:spacing w:val="-6"/>
        </w:rPr>
        <w:t xml:space="preserve">·   对于非无限NPH、NPD、PH和CplH</w:t>
      </w:r>
      <w:r>
        <w:rPr>
          <w:spacing w:val="-6"/>
        </w:rPr>
        <w:t xml:space="preserve">类型，每次发生以下事件时，必须为传输计划UpdateFC FCP</w:t>
      </w:r>
      <w:r>
        <w:rPr>
          <w:spacing w:val="-4"/>
        </w:rPr>
        <w:t>：</w:t>
      </w:r>
    </w:p>
    <w:p>
      <w:pPr>
        <w:pStyle w:val="BodyText"/>
        <w:ind w:left="1682" w:right="2173" w:hanging="313"/>
        <w:spacing w:before="48" w:line="250" w:lineRule="auto"/>
      </w:pPr>
      <w:r>
        <w:rPr>
          <w:spacing w:val="-4"/>
        </w:rPr>
        <w:t xml:space="preserve">a. </w:t>
      </w:r>
      <w:r>
        <w:rPr>
          <w:spacing w:val="-4"/>
        </w:rPr>
        <w:t>当</w:t>
      </w:r>
      <w:r>
        <w:rPr>
          <w:spacing w:val="-4"/>
        </w:rPr>
        <w:t>缩放</w:t>
      </w:r>
      <w:r>
        <w:rPr>
          <w:spacing w:val="-4"/>
        </w:rPr>
        <w:t>流量</w:t>
      </w:r>
      <w:r>
        <w:rPr>
          <w:spacing w:val="-4"/>
        </w:rPr>
        <w:t>控制</w:t>
      </w:r>
      <w:r>
        <w:rPr>
          <w:spacing w:val="-5"/>
        </w:rPr>
        <w:t>未被激活并且</w:t>
      </w:r>
      <w:r>
        <w:rPr>
          <w:spacing w:val="-5"/>
        </w:rPr>
        <w:t>特定</w:t>
      </w:r>
      <w:r>
        <w:rPr>
          <w:spacing w:val="-5"/>
        </w:rPr>
        <w:t>类型</w:t>
      </w:r>
      <w:r>
        <w:rPr>
          <w:spacing w:val="-5"/>
        </w:rPr>
        <w:t>的</w:t>
      </w:r>
      <w:r>
        <w:rPr>
          <w:spacing w:val="-5"/>
        </w:rPr>
        <w:t>可用FC</w:t>
      </w:r>
      <w:r>
        <w:rPr>
          <w:spacing w:val="-5"/>
        </w:rPr>
        <w:t>信用</w:t>
      </w:r>
      <w:r>
        <w:rPr>
          <w:spacing w:val="-5"/>
        </w:rPr>
        <w:t>的数量</w:t>
      </w:r>
      <w:r>
        <w:rPr>
          <w:spacing w:val="-6"/>
        </w:rPr>
        <w:t>为</w:t>
      </w:r>
      <w:r>
        <w:rPr>
          <w:spacing w:val="-6"/>
        </w:rPr>
        <w:t>零并且</w:t>
      </w:r>
      <w:r>
        <w:rPr>
          <w:spacing w:val="-6"/>
        </w:rPr>
        <w:t>该</w:t>
      </w:r>
      <w:r>
        <w:rPr>
          <w:spacing w:val="-6"/>
        </w:rPr>
        <w:t>类型</w:t>
      </w:r>
      <w:r>
        <w:rPr>
          <w:spacing w:val="-6"/>
        </w:rPr>
        <w:t>的</w:t>
      </w:r>
      <w:r>
        <w:t>一个或多个单元</w:t>
      </w:r>
      <w:r>
        <w:rPr>
          <w:spacing w:val="-6"/>
        </w:rPr>
        <w:t>通过</w:t>
      </w:r>
      <w:r>
        <w:rPr>
          <w:spacing w:val="-6"/>
        </w:rPr>
        <w:t>所处理的TLP</w:t>
      </w:r>
      <w:r>
        <w:rPr>
          <w:spacing w:val="-6"/>
        </w:rPr>
        <w:t>变得</w:t>
      </w:r>
    </w:p>
    <w:p>
      <w:pPr>
        <w:pStyle w:val="BodyText"/>
        <w:ind w:left="1673" w:right="2088" w:hanging="306"/>
        <w:spacing w:before="97" w:line="249" w:lineRule="auto"/>
      </w:pPr>
      <w:r>
        <w:rPr>
          <w:spacing w:val="-5"/>
        </w:rPr>
        <w:t xml:space="preserve">B. </w:t>
      </w:r>
      <w:r>
        <w:rPr>
          <w:spacing w:val="-5"/>
        </w:rPr>
        <w:t>当</w:t>
      </w:r>
      <w:r>
        <w:rPr>
          <w:spacing w:val="-5"/>
        </w:rPr>
        <w:t>缩放</w:t>
      </w:r>
      <w:r>
        <w:rPr>
          <w:spacing w:val="-5"/>
        </w:rPr>
        <w:t>流</w:t>
      </w:r>
      <w:r>
        <w:rPr>
          <w:spacing w:val="-5"/>
        </w:rPr>
        <w:t>控制未被激活时，</w:t>
      </w:r>
      <w:r>
        <w:rPr>
          <w:spacing w:val="-5"/>
        </w:rPr>
        <w:t>NPD信用降到</w:t>
      </w:r>
      <w:r>
        <w:rPr>
          <w:spacing w:val="-5"/>
        </w:rPr>
        <w:t>2以下，</w:t>
      </w:r>
      <w:r>
        <w:rPr>
          <w:spacing w:val="-6"/>
        </w:rPr>
        <w:t>接收器</w:t>
      </w:r>
      <w:r>
        <w:rPr>
          <w:spacing w:val="-6"/>
        </w:rPr>
        <w:t>支持</w:t>
      </w:r>
      <w:r>
        <w:rPr>
          <w:spacing w:val="-5"/>
        </w:rPr>
        <w:t>AtomicOp路由选择</w:t>
      </w:r>
      <w:r>
        <w:rPr>
          <w:spacing w:val="-5"/>
        </w:rPr>
        <w:t>能力</w:t>
      </w:r>
      <w:r>
        <w:rPr>
          <w:spacing w:val="-5"/>
        </w:rPr>
        <w:t>或</w:t>
      </w:r>
      <w:r>
        <w:rPr>
          <w:spacing w:val="-5"/>
        </w:rPr>
        <w:t>128位CAS完成器</w:t>
      </w:r>
      <w:r>
        <w:rPr>
          <w:spacing w:val="-5"/>
        </w:rPr>
        <w:t>能力，并且</w:t>
      </w:r>
      <w:r>
        <w:rPr>
          <w:spacing w:val="-5"/>
        </w:rPr>
        <w:t>一</w:t>
      </w:r>
      <w:r>
        <w:rPr>
          <w:spacing w:val="-5"/>
        </w:rPr>
        <w:t>个</w:t>
      </w:r>
      <w:r>
        <w:rPr>
          <w:spacing w:val="-5"/>
        </w:rPr>
        <w:t>或多个NPD</w:t>
      </w:r>
    </w:p>
    <w:p>
      <w:pPr>
        <w:pStyle w:val="P68B1DB1-BodyText3"/>
        <w:ind w:left="1679"/>
        <w:spacing w:line="251" w:lineRule="exact"/>
      </w:pPr>
      <w:r>
        <w:rPr>
          <w:spacing w:val="-6"/>
        </w:rPr>
        <w:t>信用由</w:t>
      </w:r>
      <w:r>
        <w:rPr>
          <w:spacing w:val="-6"/>
        </w:rPr>
        <w:t>处理的TLP提供，</w:t>
      </w:r>
    </w:p>
    <w:p>
      <w:pPr>
        <w:pStyle w:val="BodyText"/>
        <w:ind w:left="1674" w:right="2195" w:hanging="296"/>
        <w:spacing w:before="96" w:line="257" w:lineRule="auto"/>
      </w:pPr>
      <w:r>
        <w:rPr>
          <w:spacing w:val="-4"/>
        </w:rPr>
        <w:t xml:space="preserve">C. </w:t>
      </w:r>
      <w:r>
        <w:rPr>
          <w:spacing w:val="-4"/>
        </w:rPr>
        <w:t>当</w:t>
      </w:r>
      <w:r>
        <w:rPr>
          <w:spacing w:val="-4"/>
        </w:rPr>
        <w:t>缩放</w:t>
      </w:r>
      <w:r>
        <w:rPr>
          <w:spacing w:val="-4"/>
        </w:rPr>
        <w:t>流量</w:t>
      </w:r>
      <w:r>
        <w:rPr>
          <w:spacing w:val="-4"/>
        </w:rPr>
        <w:t>控制被</w:t>
      </w:r>
      <w:r>
        <w:rPr>
          <w:spacing w:val="-5"/>
        </w:rPr>
        <w:t>激活并且</w:t>
      </w:r>
      <w:r>
        <w:rPr>
          <w:spacing w:val="-5"/>
        </w:rPr>
        <w:t>特定</w:t>
      </w:r>
      <w:r>
        <w:rPr>
          <w:spacing w:val="-5"/>
        </w:rPr>
        <w:t>类型</w:t>
      </w:r>
      <w:r>
        <w:rPr>
          <w:spacing w:val="-5"/>
        </w:rPr>
        <w:t>的</w:t>
      </w:r>
      <w:r>
        <w:rPr>
          <w:spacing w:val="-5"/>
        </w:rPr>
        <w:t>可用FC</w:t>
      </w:r>
      <w:r>
        <w:rPr>
          <w:spacing w:val="-5"/>
        </w:rPr>
        <w:t>信用</w:t>
      </w:r>
      <w:r>
        <w:rPr>
          <w:spacing w:val="-5"/>
        </w:rPr>
        <w:t>的数量</w:t>
      </w:r>
      <w:r>
        <w:t xml:space="preserve">   </w:t>
      </w:r>
      <w:r>
        <w:rPr>
          <w:spacing w:val="-5"/>
        </w:rPr>
        <w:t>零</w:t>
      </w:r>
      <w:r>
        <w:rPr>
          <w:spacing w:val="-5"/>
        </w:rPr>
        <w:t>或低于</w:t>
      </w:r>
      <w:r>
        <w:rPr>
          <w:spacing w:val="-5"/>
        </w:rPr>
        <w:t>缩放</w:t>
      </w:r>
      <w:r>
        <w:rPr>
          <w:spacing w:val="-5"/>
        </w:rPr>
        <w:t>阈值，并且</w:t>
      </w:r>
      <w:r>
        <w:rPr>
          <w:spacing w:val="-5"/>
        </w:rPr>
        <w:t>该</w:t>
      </w:r>
      <w:r>
        <w:rPr>
          <w:spacing w:val="-5"/>
        </w:rPr>
        <w:t>类型</w:t>
      </w:r>
      <w:r>
        <w:rPr>
          <w:spacing w:val="-5"/>
        </w:rPr>
        <w:t>的</w:t>
      </w:r>
      <w:r>
        <w:rPr>
          <w:spacing w:val="-5"/>
        </w:rPr>
        <w:t>一个</w:t>
      </w:r>
      <w:r>
        <w:rPr>
          <w:spacing w:val="-5"/>
        </w:rPr>
        <w:t>或多个单元</w:t>
      </w:r>
      <w:r>
        <w:t>可</w:t>
      </w:r>
      <w:r>
        <w:rPr>
          <w:spacing w:val="-6"/>
        </w:rPr>
        <w:t>由</w:t>
      </w:r>
      <w:r>
        <w:rPr>
          <w:spacing w:val="-4"/>
        </w:rPr>
        <w:t>处理</w:t>
      </w:r>
      <w:r>
        <w:rPr>
          <w:spacing w:val="-4"/>
        </w:rPr>
        <w:t>的</w:t>
      </w:r>
      <w:r>
        <w:rPr>
          <w:spacing w:val="-6"/>
        </w:rPr>
        <w:t>TLP</w:t>
      </w:r>
      <w:r>
        <w:t>使用</w:t>
      </w:r>
      <w:r>
        <w:rPr>
          <w:spacing w:val="-4"/>
        </w:rPr>
        <w:t>，</w:t>
      </w:r>
      <w:r>
        <w:rPr>
          <w:spacing w:val="-4"/>
        </w:rPr>
        <w:t>使得</w:t>
      </w:r>
      <w:r>
        <w:rPr>
          <w:spacing w:val="-4"/>
        </w:rPr>
        <w:t>可用</w:t>
      </w:r>
      <w:r>
        <w:rPr>
          <w:spacing w:val="-4"/>
        </w:rPr>
        <w:t>信用</w:t>
      </w:r>
      <w:r>
        <w:rPr>
          <w:spacing w:val="-4"/>
        </w:rPr>
        <w:t>的</w:t>
      </w:r>
      <w:r>
        <w:rPr>
          <w:spacing w:val="-4"/>
        </w:rPr>
        <w:t>数量</w:t>
      </w:r>
      <w:r>
        <w:rPr>
          <w:spacing w:val="-4"/>
        </w:rPr>
        <w:t>等于</w:t>
      </w:r>
      <w:r>
        <w:rPr>
          <w:spacing w:val="-4"/>
        </w:rPr>
        <w:t>或</w:t>
      </w:r>
      <w:r>
        <w:rPr>
          <w:spacing w:val="-4"/>
        </w:rPr>
        <w:t>大于</w:t>
      </w:r>
      <w:r>
        <w:rPr>
          <w:spacing w:val="-5"/>
        </w:rPr>
        <w:t>缩放</w:t>
      </w:r>
      <w:r>
        <w:rPr>
          <w:spacing w:val="-5"/>
        </w:rPr>
        <w:t>阈值，</w:t>
      </w:r>
      <w:r>
        <w:t xml:space="preserve">   </w:t>
      </w:r>
      <w:r>
        <w:rPr>
          <w:spacing w:val="-6"/>
        </w:rPr>
        <w:t>其对于01b的</w:t>
      </w:r>
      <w:r>
        <w:rPr>
          <w:spacing w:val="-6"/>
        </w:rPr>
        <w:t>HdrScale或</w:t>
      </w:r>
      <w:r>
        <w:rPr>
          <w:spacing w:val="-7"/>
        </w:rPr>
        <w:t>DataScale</w:t>
      </w:r>
      <w:r>
        <w:rPr>
          <w:spacing w:val="-19"/>
        </w:rPr>
        <w:t>为0</w:t>
      </w:r>
      <w:r>
        <w:rPr>
          <w:spacing w:val="-7"/>
        </w:rPr>
        <w:t>，</w:t>
      </w:r>
      <w:r>
        <w:rPr>
          <w:spacing w:val="-7"/>
        </w:rPr>
        <w:t>对于10b的HdrScale</w:t>
      </w:r>
      <w:r>
        <w:rPr>
          <w:spacing w:val="-7"/>
        </w:rPr>
        <w:t>或DataScale</w:t>
      </w:r>
      <w:r>
        <w:rPr>
          <w:spacing w:val="-12"/>
        </w:rPr>
        <w:t>为4</w:t>
      </w:r>
      <w:r>
        <w:rPr>
          <w:spacing w:val="-7"/>
        </w:rPr>
        <w:t>，</w:t>
      </w:r>
      <w:r>
        <w:rPr>
          <w:spacing w:val="-7"/>
        </w:rPr>
        <w:t>并且</w:t>
      </w:r>
      <w:r>
        <w:rPr>
          <w:spacing w:val="-7"/>
        </w:rPr>
        <w:t>对于11b的HdrScale</w:t>
      </w:r>
      <w:r>
        <w:rPr>
          <w:spacing w:val="-7"/>
        </w:rPr>
        <w:t>或DataScale</w:t>
      </w:r>
      <w:r>
        <w:rPr>
          <w:spacing w:val="-7"/>
        </w:rPr>
        <w:t>为16。</w:t>
      </w:r>
    </w:p>
    <w:p>
      <w:pPr>
        <w:pStyle w:val="BodyText"/>
        <w:ind w:left="1676" w:right="2097" w:hanging="318"/>
        <w:spacing w:before="59" w:line="249" w:lineRule="auto"/>
      </w:pPr>
      <w:r>
        <w:rPr>
          <w:spacing w:val="-5"/>
        </w:rPr>
        <w:t xml:space="preserve">D. </w:t>
      </w:r>
      <w:r>
        <w:rPr>
          <w:spacing w:val="-5"/>
        </w:rPr>
        <w:t>当</w:t>
      </w:r>
      <w:r>
        <w:rPr>
          <w:spacing w:val="-6"/>
        </w:rPr>
        <w:t>激活</w:t>
      </w:r>
      <w:r>
        <w:rPr>
          <w:spacing w:val="-5"/>
        </w:rPr>
        <w:t>缩放</w:t>
      </w:r>
      <w:r>
        <w:rPr>
          <w:spacing w:val="-5"/>
        </w:rPr>
        <w:t>流量控制</w:t>
      </w:r>
      <w:r>
        <w:t>时，</w:t>
      </w:r>
      <w:r>
        <w:rPr>
          <w:spacing w:val="-6"/>
        </w:rPr>
        <w:t>用于NPD的DataScale</w:t>
      </w:r>
      <w:r>
        <w:rPr>
          <w:spacing w:val="-6"/>
        </w:rPr>
        <w:t>为</w:t>
      </w:r>
      <w:r>
        <w:rPr>
          <w:spacing w:val="-6"/>
        </w:rPr>
        <w:t>01b，</w:t>
      </w:r>
      <w:r>
        <w:rPr>
          <w:spacing w:val="-6"/>
        </w:rPr>
        <w:t>NPD信用</w:t>
      </w:r>
      <w:r>
        <w:rPr>
          <w:spacing w:val="-6"/>
        </w:rPr>
        <w:t>降至2以下</w:t>
      </w:r>
      <w:r>
        <w:rPr>
          <w:spacing w:val="-5"/>
        </w:rPr>
        <w:t>，接收器</w:t>
      </w:r>
      <w:r>
        <w:rPr>
          <w:spacing w:val="-5"/>
        </w:rPr>
        <w:t>支持</w:t>
      </w:r>
      <w:r>
        <w:rPr>
          <w:spacing w:val="-5"/>
        </w:rPr>
        <w:t>AtomicOp路由</w:t>
      </w:r>
      <w:r>
        <w:rPr>
          <w:spacing w:val="-5"/>
        </w:rPr>
        <w:t>功能</w:t>
      </w:r>
      <w:r>
        <w:rPr>
          <w:spacing w:val="-5"/>
        </w:rPr>
        <w:t>或</w:t>
      </w:r>
      <w:r>
        <w:rPr>
          <w:spacing w:val="-5"/>
        </w:rPr>
        <w:t>128位CAS完成器</w:t>
      </w:r>
    </w:p>
    <w:p>
      <w:pPr>
        <w:pStyle w:val="P68B1DB1-BodyText3"/>
        <w:ind w:left="1679"/>
        <w:spacing w:line="251" w:lineRule="exact"/>
      </w:pPr>
      <w:r>
        <w:rPr>
          <w:spacing w:val="-5"/>
        </w:rPr>
        <w:t>能力，并且一个或多个NPD</w:t>
      </w:r>
      <w:r>
        <w:rPr>
          <w:spacing w:val="-6"/>
        </w:rPr>
        <w:t>信用</w:t>
      </w:r>
      <w:r>
        <w:rPr>
          <w:spacing w:val="-6"/>
        </w:rPr>
        <w:t>由</w:t>
      </w:r>
      <w:r>
        <w:rPr>
          <w:spacing w:val="-6"/>
        </w:rPr>
        <w:t>所处理的TLP可用。</w:t>
      </w:r>
    </w:p>
    <w:p>
      <w:pPr>
        <w:pStyle w:val="BodyText"/>
        <w:ind w:left="1287" w:right="1928" w:hanging="230"/>
        <w:spacing w:before="98" w:line="249" w:lineRule="auto"/>
      </w:pPr>
      <w:r>
        <w:rPr>
          <w:spacing w:val="-5"/>
        </w:rPr>
        <w:t xml:space="preserve">·   对于非无限PD</w:t>
      </w:r>
      <w:r>
        <w:rPr>
          <w:spacing w:val="-6"/>
        </w:rPr>
        <w:t>和CplD</w:t>
      </w:r>
      <w:r>
        <w:rPr>
          <w:spacing w:val="-6"/>
        </w:rPr>
        <w:t>类型，</w:t>
      </w:r>
      <w:r>
        <w:rPr>
          <w:spacing w:val="-6"/>
        </w:rPr>
        <w:t>当</w:t>
      </w:r>
      <w:r>
        <w:rPr>
          <w:spacing w:val="-6"/>
        </w:rPr>
        <w:t>可用信用数量小于</w:t>
      </w:r>
      <w:r>
        <w:rPr>
          <w:spacing w:val="-6"/>
        </w:rPr>
        <w:t>Max_Payload_Size时，</w:t>
      </w:r>
      <w:r>
        <w:rPr>
          <w:spacing w:val="-6"/>
        </w:rPr>
        <w:t>每次</w:t>
      </w:r>
      <w:r>
        <w:rPr>
          <w:spacing w:val="-6"/>
        </w:rPr>
        <w:t>生成一个</w:t>
      </w:r>
      <w:r>
        <w:rPr>
          <w:spacing w:val="-6"/>
        </w:rPr>
        <w:t>或多个该类型的单位</w:t>
      </w:r>
      <w:r>
        <w:rPr>
          <w:spacing w:val="-18"/>
        </w:rPr>
        <w:t>时，必须为传输安排UpdateFC</w:t>
      </w:r>
      <w:r>
        <w:rPr>
          <w:spacing w:val="-6"/>
        </w:rPr>
        <w:t>FCP</w:t>
      </w:r>
    </w:p>
    <w:p>
      <w:pPr>
        <w:pStyle w:val="P68B1DB1-BodyText3"/>
        <w:ind w:left="1280"/>
        <w:spacing w:line="251" w:lineRule="exact"/>
      </w:pPr>
      <w:r>
        <w:rPr>
          <w:spacing w:val="-5"/>
        </w:rPr>
        <w:t>可由TLP处理</w:t>
      </w:r>
    </w:p>
    <w:p>
      <w:pPr>
        <w:pStyle w:val="BodyText"/>
        <w:ind w:left="1687" w:right="2788" w:hanging="237"/>
        <w:spacing w:before="49" w:line="206" w:lineRule="auto"/>
      </w:pPr>
      <w:r>
        <w:rPr>
          <w:rFonts w:ascii="Microsoft YaHei" w:hAnsi="Tahoma"/>
          <w:spacing w:val="-6"/>
        </w:rPr>
        <w:t>.对于</w:t>
      </w:r>
      <w:r>
        <w:rPr>
          <w:spacing w:val="-6"/>
        </w:rPr>
        <w:t>ARI设备，</w:t>
      </w:r>
      <w:r>
        <w:rPr>
          <w:spacing w:val="-6"/>
        </w:rPr>
        <w:t>Max_Payload_Size</w:t>
      </w:r>
      <w:r>
        <w:rPr>
          <w:spacing w:val="-6"/>
        </w:rPr>
        <w:t>仅由</w:t>
      </w:r>
      <w:r>
        <w:rPr>
          <w:spacing w:val="-7"/>
        </w:rPr>
        <w:t xml:space="preserve">Function 0中的设置确定。</w:t>
      </w:r>
      <w:r>
        <w:rPr>
          <w:spacing w:val="-17"/>
        </w:rPr>
        <w:t>忽略其他函数中</w:t>
      </w:r>
      <w:r>
        <w:rPr>
          <w:spacing w:val="-7"/>
        </w:rPr>
        <w:t>的</w:t>
      </w:r>
      <w:r>
        <w:rPr>
          <w:spacing w:val="-5"/>
        </w:rPr>
        <w:t>Max_Payload_Size</w:t>
      </w:r>
      <w:r>
        <w:rPr>
          <w:spacing w:val="-5"/>
        </w:rPr>
        <w:t>设置</w:t>
      </w:r>
      <w:r>
        <w:rPr>
          <w:spacing w:val="-6"/>
        </w:rPr>
        <w:t>。</w:t>
      </w:r>
    </w:p>
    <w:p>
      <w:pPr>
        <w:pStyle w:val="BodyText"/>
        <w:ind w:left="1687" w:right="2116" w:hanging="237"/>
        <w:spacing w:before="98" w:line="206" w:lineRule="auto"/>
      </w:pPr>
      <w:r>
        <w:rPr>
          <w:rFonts w:ascii="Microsoft YaHei" w:hAnsi="Tahoma"/>
          <w:spacing w:val="-6"/>
        </w:rPr>
        <w:t>.对于</w:t>
      </w:r>
      <w:r>
        <w:rPr>
          <w:spacing w:val="-6"/>
        </w:rPr>
        <w:t>Max_Payload_Size</w:t>
      </w:r>
      <w:r>
        <w:rPr>
          <w:spacing w:val="-6"/>
        </w:rPr>
        <w:t>设置在所有函数中相同</w:t>
      </w:r>
      <w:r>
        <w:rPr>
          <w:spacing w:val="-4"/>
        </w:rPr>
        <w:t xml:space="preserve">的非ARI MFD</w:t>
      </w:r>
      <w:r>
        <w:rPr>
          <w:spacing w:val="-6"/>
        </w:rPr>
        <w:t>，</w:t>
      </w:r>
      <w:r>
        <w:rPr>
          <w:spacing w:val="-13"/>
        </w:rPr>
        <w:t>必须使用</w:t>
      </w:r>
      <w:r>
        <w:rPr>
          <w:spacing w:val="-7"/>
        </w:rPr>
        <w:t>公共</w:t>
      </w:r>
      <w:r>
        <w:rPr>
          <w:spacing w:val="-6"/>
        </w:rPr>
        <w:t>Max_Payload_Size</w:t>
      </w:r>
      <w:r>
        <w:rPr>
          <w:spacing w:val="-6"/>
        </w:rPr>
        <w:t>设置或更大</w:t>
      </w:r>
      <w:r>
        <w:rPr>
          <w:spacing w:val="-7"/>
        </w:rPr>
        <w:t>设置。</w:t>
      </w:r>
    </w:p>
    <w:p>
      <w:pPr>
        <w:pStyle w:val="BodyText"/>
        <w:ind w:left="1675" w:right="2453" w:hanging="225"/>
        <w:spacing w:before="96" w:line="219" w:lineRule="auto"/>
      </w:pPr>
      <w:r>
        <w:rPr>
          <w:rFonts w:ascii="Microsoft YaHei" w:hAnsi="Tahoma"/>
          <w:spacing w:val="-6"/>
        </w:rPr>
        <w:t>.对于</w:t>
      </w:r>
      <w:r>
        <w:rPr>
          <w:spacing w:val="-6"/>
        </w:rPr>
        <w:t>Max_Payload_Size</w:t>
      </w:r>
      <w:r>
        <w:rPr>
          <w:spacing w:val="-6"/>
        </w:rPr>
        <w:t>设置在所有函数中不相同</w:t>
      </w:r>
      <w:r>
        <w:rPr>
          <w:spacing w:val="-13"/>
        </w:rPr>
        <w:t xml:space="preserve">的非ARI MFD</w:t>
      </w:r>
      <w:r>
        <w:rPr>
          <w:spacing w:val="-7"/>
        </w:rPr>
        <w:t>，</w:t>
      </w:r>
      <w:r>
        <w:t xml:space="preserve">   </w:t>
      </w:r>
      <w:r>
        <w:rPr>
          <w:spacing w:val="-4"/>
        </w:rPr>
        <w:t>选定的Max_Payload_</w:t>
      </w:r>
      <w:r>
        <w:rPr>
          <w:spacing w:val="-5"/>
        </w:rPr>
        <w:t>Size</w:t>
      </w:r>
      <w:r>
        <w:rPr>
          <w:spacing w:val="-5"/>
        </w:rPr>
        <w:t>设置是特定于实现</w:t>
      </w:r>
      <w:r>
        <w:rPr>
          <w:spacing w:val="-5"/>
        </w:rPr>
        <w:t>的，但建议</w:t>
      </w:r>
      <w:r>
        <w:rPr>
          <w:spacing w:val="-5"/>
        </w:rPr>
        <w:t>在所有函数中使用</w:t>
      </w:r>
      <w:r>
        <w:rPr>
          <w:spacing w:val="-5"/>
        </w:rPr>
        <w:t>最大的Max_Payload_Size</w:t>
      </w:r>
      <w:r>
        <w:rPr>
          <w:spacing w:val="-5"/>
        </w:rPr>
        <w:t>设置。</w:t>
      </w:r>
    </w:p>
    <w:p>
      <w:pPr>
        <w:pStyle w:val="P68B1DB1-BodyText3"/>
        <w:ind w:left="1057"/>
        <w:spacing w:before="98" w:line="252" w:lineRule="exact"/>
      </w:pPr>
      <w:r>
        <w:rPr>
          <w:spacing w:val="-5"/>
        </w:rPr>
        <w:t xml:space="preserve">·   更新FC FCP的传输安排可能</w:t>
      </w:r>
      <w:r>
        <w:rPr>
          <w:spacing w:val="-6"/>
        </w:rPr>
        <w:t>比所需的</w:t>
      </w:r>
      <w:r>
        <w:rPr>
          <w:spacing w:val="-6"/>
        </w:rPr>
        <w:t>频率</w:t>
      </w:r>
      <w:r>
        <w:rPr>
          <w:spacing w:val="-6"/>
        </w:rPr>
        <w:t>更高</w:t>
      </w:r>
    </w:p>
    <w:p>
      <w:pPr>
        <w:spacing w:line="252" w:lineRule="exact"/>
        <w:sectPr>
          <w:footerReference w:type="default" r:id="rId1699"/>
          <w:pgSz w:w="12240" w:h="15840"/>
          <w:pgMar w:top="146" w:right="21" w:bottom="578" w:left="141" w:header="0" w:footer="294" w:gutter="0"/>
        </w:sectPr>
      </w:pPr>
    </w:p>
    <w:p>
      <w:pPr>
        <w:pStyle w:val="P68B1DB1-BodyText2"/>
        <w:spacing w:line="420" w:lineRule="exact"/>
      </w:pPr>
      <w:r>
        <w:pict>
          <v:shape id="_x0000_s209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275" w:right="1613" w:hanging="218"/>
        <w:spacing w:before="60" w:line="251" w:lineRule="auto"/>
      </w:pPr>
      <w:r>
        <w:rPr>
          <w:spacing w:val="-6"/>
        </w:rPr>
        <w:t>·</w:t>
      </w:r>
      <w:r>
        <w:rPr>
          <w:spacing w:val="-6"/>
        </w:rPr>
        <w:t>当链路处于</w:t>
      </w:r>
      <w:r>
        <w:rPr>
          <w:spacing w:val="-6"/>
        </w:rPr>
        <w:t>L0或</w:t>
      </w:r>
      <w:r>
        <w:rPr>
          <w:u w:val="single" w:color="C0C0C0"/>
          <w:spacing w:val="-6"/>
        </w:rPr>
        <w:t xml:space="preserve">L0 s</w:t>
      </w:r>
      <w:r>
        <w:rPr>
          <w:spacing w:val="-6"/>
        </w:rPr>
        <w:t>链路</w:t>
      </w:r>
      <w:r>
        <w:rPr>
          <w:spacing w:val="-6"/>
        </w:rPr>
        <w:t>状态</w:t>
      </w:r>
      <w:r>
        <w:rPr>
          <w:spacing w:val="-6"/>
        </w:rPr>
        <w:t>时</w:t>
      </w:r>
      <w:r>
        <w:t>，</w:t>
      </w:r>
      <w:r>
        <w:rPr>
          <w:spacing w:val="-7"/>
        </w:rPr>
        <w:t>必须</w:t>
      </w:r>
      <w:r>
        <w:rPr>
          <w:spacing w:val="-7"/>
        </w:rPr>
        <w:t>至少每</w:t>
      </w:r>
      <w:r>
        <w:rPr>
          <w:spacing w:val="-7"/>
        </w:rPr>
        <w:t xml:space="preserve">30 μs（-0%/+50%）</w:t>
      </w:r>
      <w:r>
        <w:rPr>
          <w:spacing w:val="-7"/>
        </w:rPr>
        <w:t>调度</w:t>
      </w:r>
      <w:r>
        <w:rPr>
          <w:spacing w:val="-8"/>
        </w:rPr>
        <w:t>用于</w:t>
      </w:r>
      <w:r>
        <w:rPr>
          <w:spacing w:val="-6"/>
        </w:rPr>
        <w:t>非</w:t>
      </w:r>
      <w:r>
        <w:rPr>
          <w:spacing w:val="-7"/>
        </w:rPr>
        <w:t>无限FC</w:t>
      </w:r>
      <w:r>
        <w:rPr>
          <w:spacing w:val="-7"/>
        </w:rPr>
        <w:t>信用</w:t>
      </w:r>
      <w:r>
        <w:rPr>
          <w:spacing w:val="-7"/>
        </w:rPr>
        <w:t>的</w:t>
      </w:r>
      <w:r>
        <w:rPr>
          <w:spacing w:val="-6"/>
        </w:rPr>
        <w:t>每个启用</w:t>
      </w:r>
      <w:r>
        <w:t>类型的更新FCP</w:t>
      </w:r>
      <w:r>
        <w:rPr>
          <w:spacing w:val="-7"/>
        </w:rPr>
        <w:t>以用于</w:t>
      </w:r>
      <w:r>
        <w:t>传输一次，除非</w:t>
      </w:r>
      <w:r>
        <w:rPr>
          <w:spacing w:val="-7"/>
        </w:rPr>
        <w:t>当</w:t>
      </w:r>
    </w:p>
    <w:p>
      <w:pPr>
        <w:pStyle w:val="P68B1DB1-BodyText3"/>
        <w:ind w:left="1288"/>
        <w:spacing w:line="251" w:lineRule="exact"/>
      </w:pPr>
      <w:r>
        <w:rPr>
          <w:spacing w:val="-8"/>
        </w:rPr>
        <w:t xml:space="preserve">链路控制寄存器置位，此时限值为120 μs（-0%/+50%）。</w:t>
      </w:r>
    </w:p>
    <w:p>
      <w:pPr>
        <w:pStyle w:val="BodyText"/>
        <w:ind w:left="1450"/>
        <w:spacing w:before="47" w:line="205" w:lineRule="auto"/>
      </w:pPr>
      <w:r>
        <w:rPr>
          <w:rFonts w:ascii="Microsoft YaHei" w:hAnsi="Microsoft YaHei" w:cs="Microsoft YaHei" w:eastAsia="Microsoft YaHei"/>
          <w:spacing w:val="-5"/>
        </w:rPr>
        <w:t xml:space="preserve">. </w:t>
      </w:r>
      <w:r>
        <w:rPr>
          <w:spacing w:val="-5"/>
        </w:rPr>
        <w:t>可以可选地实现超时机制。</w:t>
      </w:r>
      <w:r>
        <w:rPr>
          <w:spacing w:val="-5"/>
        </w:rPr>
        <w:t>如果得到实施，这种机制必须：</w:t>
      </w:r>
    </w:p>
    <w:p>
      <w:pPr>
        <w:pStyle w:val="BodyText"/>
        <w:ind w:left="1851"/>
        <w:spacing w:before="1" w:line="228" w:lineRule="auto"/>
      </w:pPr>
      <w:r>
        <w:rPr>
          <w:rFonts w:ascii="Microsoft YaHei" w:hAnsi="Tahoma"/>
          <w:spacing w:val="-5"/>
        </w:rPr>
        <w:t xml:space="preserve">▪   仅</w:t>
      </w:r>
      <w:r>
        <w:rPr>
          <w:spacing w:val="-5"/>
        </w:rPr>
        <w:t>当</w:t>
      </w:r>
      <w:r>
        <w:rPr>
          <w:spacing w:val="-6"/>
        </w:rPr>
        <w:t>链路处于</w:t>
      </w:r>
      <w:r>
        <w:rPr>
          <w:spacing w:val="-6"/>
        </w:rPr>
        <w:t>L0</w:t>
      </w:r>
      <w:r>
        <w:rPr>
          <w:spacing w:val="-6"/>
        </w:rPr>
        <w:t>或</w:t>
      </w:r>
      <w:r>
        <w:rPr>
          <w:u w:val="single" w:color="C0C0C0"/>
          <w:spacing w:val="-6"/>
        </w:rPr>
        <w:t>L0s</w:t>
      </w:r>
      <w:r>
        <w:rPr>
          <w:spacing w:val="-6"/>
        </w:rPr>
        <w:t>链路</w:t>
      </w:r>
      <w:r>
        <w:rPr>
          <w:spacing w:val="-6"/>
        </w:rPr>
        <w:t>状态时才有效</w:t>
      </w:r>
    </w:p>
    <w:p>
      <w:pPr>
        <w:pStyle w:val="BodyText"/>
        <w:ind w:left="2087" w:right="2538" w:hanging="236"/>
        <w:spacing w:before="22" w:line="209" w:lineRule="auto"/>
      </w:pPr>
      <w:r>
        <w:rPr>
          <w:rFonts w:ascii="Microsoft YaHei" w:hAnsi="Tahoma"/>
          <w:spacing w:val="-8"/>
        </w:rPr>
        <w:t xml:space="preserve">▪   使用</w:t>
      </w:r>
      <w:r>
        <w:rPr>
          <w:spacing w:val="-8"/>
        </w:rPr>
        <w:t>限制为</w:t>
      </w:r>
      <w:r>
        <w:rPr>
          <w:spacing w:val="-8"/>
        </w:rPr>
        <w:t xml:space="preserve">200 μs（-0%/+50%）的定时器，</w:t>
      </w:r>
      <w:r>
        <w:rPr>
          <w:spacing w:val="-8"/>
        </w:rPr>
        <w:t>其中</w:t>
      </w:r>
      <w:r>
        <w:rPr>
          <w:spacing w:val="-8"/>
        </w:rPr>
        <w:t>定时器通过</w:t>
      </w:r>
      <w:r>
        <w:rPr>
          <w:spacing w:val="-8"/>
        </w:rPr>
        <w:t>接收</w:t>
      </w:r>
      <w:r>
        <w:rPr>
          <w:spacing w:val="-8"/>
        </w:rPr>
        <w:t>任何</w:t>
      </w:r>
      <w:r>
        <w:rPr>
          <w:spacing w:val="-7"/>
        </w:rPr>
        <w:t>初始化或更新FCP而重置。</w:t>
      </w:r>
      <w:r>
        <w:rPr>
          <w:spacing w:val="-7"/>
        </w:rPr>
        <w:t>或者，</w:t>
      </w:r>
      <w:r>
        <w:rPr>
          <w:spacing w:val="-7"/>
        </w:rPr>
        <w:t>可以通过</w:t>
      </w:r>
      <w:r>
        <w:rPr>
          <w:spacing w:val="-7"/>
        </w:rPr>
        <w:t>接收</w:t>
      </w:r>
      <w:r>
        <w:rPr>
          <w:spacing w:val="-7"/>
        </w:rPr>
        <w:t>任何DLLP来重置定时器（参见</w:t>
      </w:r>
    </w:p>
    <w:p>
      <w:pPr>
        <w:pStyle w:val="BodyText"/>
        <w:ind w:left="2078"/>
        <w:spacing w:line="250" w:lineRule="auto"/>
      </w:pPr>
      <w:r>
        <w:rPr>
          <w:u w:val="single" w:color="C0C0C0"/>
          <w:spacing w:val="-3"/>
        </w:rPr>
        <w:t>第</w:t>
      </w:r>
      <w:r>
        <w:rPr>
          <w:u w:val="single" w:color="C0C0C0"/>
          <w:spacing w:val="-3"/>
        </w:rPr>
        <w:t>3.5</w:t>
      </w:r>
      <w:r>
        <w:rPr>
          <w:spacing w:val="-3"/>
        </w:rPr>
        <w:t>节）</w:t>
      </w:r>
    </w:p>
    <w:p>
      <w:pPr>
        <w:pStyle w:val="BodyText"/>
        <w:ind w:left="2087" w:right="3170" w:hanging="236"/>
        <w:spacing w:before="88" w:line="210" w:lineRule="auto"/>
      </w:pPr>
      <w:r>
        <w:rPr>
          <w:rFonts w:ascii="Microsoft YaHei" w:hAnsi="Tahoma"/>
          <w:spacing w:val="-5"/>
        </w:rPr>
        <w:t xml:space="preserve">▪   定时</w:t>
      </w:r>
      <w:r>
        <w:rPr>
          <w:spacing w:val="-5"/>
        </w:rPr>
        <w:t>器</w:t>
      </w:r>
      <w:r>
        <w:rPr>
          <w:spacing w:val="-5"/>
        </w:rPr>
        <w:t>到期后，指示</w:t>
      </w:r>
      <w:r>
        <w:rPr>
          <w:spacing w:val="-5"/>
        </w:rPr>
        <w:t>P</w:t>
      </w:r>
      <w:r>
        <w:rPr>
          <w:spacing w:val="-6"/>
        </w:rPr>
        <w:t>物理层</w:t>
      </w:r>
      <w:r>
        <w:rPr>
          <w:spacing w:val="-6"/>
        </w:rPr>
        <w:t>重新训练</w:t>
      </w:r>
      <w:r>
        <w:rPr>
          <w:spacing w:val="-6"/>
        </w:rPr>
        <w:t>链路（通过</w:t>
      </w:r>
      <w:r>
        <w:rPr>
          <w:spacing w:val="-6"/>
        </w:rPr>
        <w:t>LTSSM</w:t>
      </w:r>
      <w:r>
        <w:rPr>
          <w:spacing w:val="-5"/>
        </w:rPr>
        <w:t>恢复</w:t>
      </w:r>
      <w:r>
        <w:rPr>
          <w:spacing w:val="-5"/>
        </w:rPr>
        <w:t>状态，</w:t>
      </w:r>
      <w:r>
        <w:rPr>
          <w:u w:val="single" w:color="C0C0C0"/>
          <w:spacing w:val="-5"/>
        </w:rPr>
        <w:t>第www.example.com节</w:t>
      </w:r>
      <w:r>
        <w:rPr>
          <w:u w:val="single" w:color="C0C0C0"/>
          <w:spacing w:val="-5"/>
        </w:rPr>
        <w:t>4.2.6.4</w:t>
      </w:r>
      <w:r>
        <w:rPr>
          <w:spacing w:val="-5"/>
        </w:rPr>
        <w:t>）</w:t>
      </w:r>
    </w:p>
    <w:p>
      <w:pPr>
        <w:pStyle w:val="BodyText"/>
        <w:ind w:left="2079" w:right="2797" w:hanging="228"/>
        <w:spacing w:before="90" w:line="211" w:lineRule="auto"/>
      </w:pPr>
      <w:r>
        <w:rPr>
          <w:rFonts w:ascii="Microsoft YaHei" w:hAnsi="Tahoma"/>
          <w:spacing w:val="-5"/>
        </w:rPr>
        <w:t xml:space="preserve">▪   如果</w:t>
      </w:r>
      <w:r>
        <w:rPr>
          <w:spacing w:val="-3"/>
        </w:rPr>
        <w:t>在所有三个流控制类的</w:t>
      </w:r>
      <w:r>
        <w:rPr>
          <w:spacing w:val="-5"/>
        </w:rPr>
        <w:t>初始化过程中已发出无限积分通告</w:t>
      </w:r>
      <w:r>
        <w:rPr>
          <w:spacing w:val="-4"/>
        </w:rPr>
        <w:t>，</w:t>
      </w:r>
      <w:r>
        <w:rPr>
          <w:spacing w:val="-18"/>
        </w:rPr>
        <w:t>则必须禁用</w:t>
      </w:r>
      <w:r>
        <w:rPr>
          <w:spacing w:val="-4"/>
        </w:rPr>
        <w:t>此</w:t>
      </w:r>
      <w:r>
        <w:rPr>
          <w:spacing w:val="-4"/>
        </w:rPr>
        <w:t>超时机制</w:t>
      </w:r>
    </w:p>
    <w:p>
      <w:pPr>
        <w:pStyle w:val="BodyText"/>
        <w:ind w:left="1675" w:right="2008" w:firstLine="12"/>
        <w:spacing w:before="142" w:line="250" w:lineRule="auto"/>
      </w:pPr>
      <w:r>
        <w:rPr>
          <w:spacing w:val="-4"/>
        </w:rPr>
        <w:t>注：</w:t>
      </w:r>
      <w:r>
        <w:rPr>
          <w:spacing w:val="-17"/>
        </w:rPr>
        <w:t>大力鼓励</w:t>
      </w:r>
      <w:r>
        <w:rPr>
          <w:spacing w:val="-4"/>
        </w:rPr>
        <w:t>实施</w:t>
      </w:r>
      <w:r>
        <w:rPr>
          <w:spacing w:val="-4"/>
        </w:rPr>
        <w:t>这一</w:t>
      </w:r>
      <w:r>
        <w:rPr>
          <w:spacing w:val="-4"/>
        </w:rPr>
        <w:t>备选</w:t>
      </w:r>
      <w:r>
        <w:rPr>
          <w:spacing w:val="-5"/>
        </w:rPr>
        <w:t>机制</w:t>
      </w:r>
      <w:r>
        <w:rPr>
          <w:spacing w:val="-5"/>
        </w:rPr>
        <w:t>。本规范的未来修订版</w:t>
      </w:r>
      <w:r>
        <w:rPr>
          <w:spacing w:val="-4"/>
        </w:rPr>
        <w:t>可能</w:t>
      </w:r>
      <w:r>
        <w:rPr>
          <w:spacing w:val="1"/>
        </w:rPr>
        <w:t>会</w:t>
      </w:r>
      <w:r>
        <w:rPr>
          <w:spacing w:val="-4"/>
        </w:rPr>
        <w:t>将</w:t>
      </w:r>
      <w:r>
        <w:rPr>
          <w:spacing w:val="-4"/>
        </w:rPr>
        <w:t>此机制</w:t>
      </w:r>
      <w:r>
        <w:rPr>
          <w:spacing w:val="-4"/>
        </w:rPr>
        <w:t>从</w:t>
      </w:r>
      <w:r>
        <w:rPr>
          <w:spacing w:val="-4"/>
        </w:rPr>
        <w:t>可选</w:t>
      </w:r>
      <w:r>
        <w:rPr>
          <w:spacing w:val="-18"/>
        </w:rPr>
        <w:t>更改</w:t>
      </w:r>
      <w:r>
        <w:rPr>
          <w:spacing w:val="-4"/>
        </w:rPr>
        <w:t>为必需。</w:t>
      </w:r>
    </w:p>
    <w:p>
      <w:pPr>
        <w:pStyle w:val="P68B1DB1-BodyText321"/>
        <w:ind w:firstLine="870"/>
        <w:spacing w:before="219" w:line="3000" w:lineRule="exact"/>
      </w:pPr>
      <w:r>
        <w:pict>
          <v:group id="_x0000_s2098" style="mso-position-vertical-relative:line;mso-position-horizontal-relative:char;width:500pt;height:150pt;" filled="false" stroked="false" coordsize="10000,3000" coordorigin="0,0">
            <v:rect id="_x0000_s2100" style="position:absolute;left:0;top:0;width:10000;height:3000;" fillcolor="#E5F4FF" filled="true" stroked="false"/>
            <v:shape id="_x0000_s2102" style="position:absolute;left:320;top:293;width:9350;height:248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110"/>
                    </w:pPr>
                    <w:r>
                      <w:t>执行说明</w:t>
                    </w:r>
                  </w:p>
                  <w:p>
                    <w:pPr>
                      <w:ind w:left="50"/>
                      <w:spacing w:before="28" w:line="454" w:lineRule="exact"/>
                      <w:rPr>
                        <w:rFonts w:ascii="Tahoma" w:hAnsi="Tahoma" w:cs="Tahoma" w:eastAsia="Tahoma"/>
                        <w:sz w:val="36"/>
                        <w:szCs w:val="36"/>
                      </w:rPr>
                      <w:pStyle w:val="P68B1DB1-Normal151"/>
                    </w:pPr>
                    <w:r>
                      <w:rPr>
                        <w:spacing w:val="-10"/>
                      </w:rPr>
                      <w:t>使用</w:t>
                    </w:r>
                  </w:p>
                  <w:p>
                    <w:pPr>
                      <w:ind w:left="37"/>
                      <w:spacing w:before="144" w:line="251" w:lineRule="exact"/>
                      <w:rPr>
                        <w:rFonts w:ascii="Tahoma" w:hAnsi="Tahoma" w:cs="Tahoma" w:eastAsia="Tahoma"/>
                        <w:sz w:val="20"/>
                        <w:szCs w:val="20"/>
                      </w:rPr>
                      <w:pStyle w:val="P68B1DB1-Normal112"/>
                    </w:pPr>
                    <w:r>
                      <w:rPr>
                        <w:spacing w:val="-4"/>
                      </w:rPr>
                      <w:t>对于给定的实现，</w:t>
                    </w:r>
                    <w:r>
                      <w:rPr>
                        <w:spacing w:val="-5"/>
                      </w:rPr>
                      <w:t>可能</w:t>
                    </w:r>
                    <w:r>
                      <w:rPr>
                        <w:spacing w:val="-5"/>
                      </w:rPr>
                      <w:t>并非所有</w:t>
                    </w:r>
                    <w:r>
                      <w:rPr>
                        <w:spacing w:val="-5"/>
                      </w:rPr>
                      <w:t>队列</w:t>
                    </w:r>
                    <w:r>
                      <w:rPr>
                        <w:spacing w:val="-5"/>
                      </w:rPr>
                      <w:t>类型</w:t>
                    </w:r>
                    <w:r>
                      <w:rPr>
                        <w:spacing w:val="-5"/>
                      </w:rPr>
                      <w:t>都</w:t>
                    </w:r>
                    <w:r>
                      <w:rPr>
                        <w:spacing w:val="-5"/>
                      </w:rPr>
                      <w:t>需要</w:t>
                    </w:r>
                    <w:r>
                      <w:rPr>
                        <w:spacing w:val="-5"/>
                      </w:rPr>
                      <w:t>在</w:t>
                    </w:r>
                  </w:p>
                  <w:p>
                    <w:pPr>
                      <w:ind w:left="35"/>
                      <w:spacing w:line="250" w:lineRule="exact"/>
                      <w:rPr>
                        <w:rFonts w:ascii="Tahoma" w:hAnsi="Tahoma" w:cs="Tahoma" w:eastAsia="Tahoma"/>
                        <w:sz w:val="20"/>
                        <w:szCs w:val="20"/>
                      </w:rPr>
                      <w:pStyle w:val="P68B1DB1-Normal112"/>
                    </w:pPr>
                    <w:r>
                      <w:rPr>
                        <w:spacing w:val="-5"/>
                      </w:rPr>
                      <w:t>所有虚拟频道的硬件</w:t>
                    </w:r>
                    <w:r>
                      <w:rPr>
                        <w:spacing w:val="-5"/>
                      </w:rPr>
                      <w:t>例如，在</w:t>
                    </w:r>
                    <w:r>
                      <w:rPr>
                        <w:spacing w:val="-6"/>
                      </w:rPr>
                      <w:t>其功能没有</w:t>
                    </w:r>
                    <w:r>
                      <w:rPr>
                        <w:spacing w:val="-6"/>
                      </w:rPr>
                      <w:t>AtomicOp完成器</w:t>
                    </w:r>
                    <w:r>
                      <w:rPr>
                        <w:spacing w:val="-6"/>
                      </w:rPr>
                      <w:t>的设备</w:t>
                    </w:r>
                    <w:r>
                      <w:rPr>
                        <w:spacing w:val="-5"/>
                      </w:rPr>
                      <w:t>中</w:t>
                    </w:r>
                    <w:r>
                      <w:rPr>
                        <w:spacing w:val="-6"/>
                      </w:rPr>
                      <w:t>，</w:t>
                    </w:r>
                  </w:p>
                  <w:p>
                    <w:pPr>
                      <w:ind w:left="24" w:right="35" w:hanging="4"/>
                      <w:spacing w:before="1" w:line="248" w:lineRule="auto"/>
                      <w:rPr>
                        <w:rFonts w:ascii="Tahoma" w:hAnsi="Tahoma" w:cs="Tahoma" w:eastAsia="Tahoma"/>
                        <w:sz w:val="20"/>
                        <w:szCs w:val="20"/>
                      </w:rPr>
                      <w:pStyle w:val="BodyText"/>
                    </w:pPr>
                    <w:r>
                      <w:rPr>
                        <w:spacing w:val="-5"/>
                      </w:rPr>
                      <w:t>AtomicOp路由</w:t>
                    </w:r>
                    <w:r>
                      <w:rPr>
                        <w:spacing w:val="-5"/>
                      </w:rPr>
                      <w:t>功能，</w:t>
                    </w:r>
                    <w:r>
                      <w:rPr>
                        <w:spacing w:val="-5"/>
                      </w:rPr>
                      <w:t>不需要</w:t>
                    </w:r>
                    <w:r>
                      <w:rPr>
                        <w:spacing w:val="-17"/>
                      </w:rPr>
                      <w:t xml:space="preserve">为VC 0以外的虚拟通道</w:t>
                    </w:r>
                    <w:r>
                      <w:rPr>
                        <w:spacing w:val="-5"/>
                      </w:rPr>
                      <w:t>实现非发布数据队列</w:t>
                    </w:r>
                    <w:r>
                      <w:rPr>
                        <w:spacing w:val="-6"/>
                      </w:rPr>
                      <w:t>，</w:t>
                    </w:r>
                    <w:r>
                      <w:rPr>
                        <w:spacing w:val="-6"/>
                      </w:rPr>
                      <w:t>因为对于这样的设备，</w:t>
                    </w:r>
                    <w:r>
                      <w:rPr>
                        <w:spacing w:val="-6"/>
                      </w:rPr>
                      <w:t>仅在虚拟通道0上允许具有数据</w:t>
                    </w:r>
                    <w:r>
                      <w:rPr>
                        <w:spacing w:val="-6"/>
                      </w:rPr>
                      <w:t>的非发布请求。为</w:t>
                    </w:r>
                  </w:p>
                  <w:p>
                    <w:pPr>
                      <w:ind w:left="28" w:right="20" w:firstLine="5"/>
                      <w:spacing w:line="249" w:lineRule="auto"/>
                      <w:rPr>
                        <w:rFonts w:ascii="Tahoma" w:hAnsi="Tahoma" w:cs="Tahoma" w:eastAsia="Tahoma"/>
                        <w:sz w:val="20"/>
                        <w:szCs w:val="20"/>
                      </w:rPr>
                      <w:pStyle w:val="BodyText"/>
                    </w:pPr>
                    <w:r>
                      <w:rPr>
                        <w:spacing w:val="-4"/>
                      </w:rPr>
                      <w:t>在未实现</w:t>
                    </w:r>
                    <w:r>
                      <w:rPr>
                        <w:spacing w:val="-13"/>
                      </w:rPr>
                      <w:t>的</w:t>
                    </w:r>
                    <w:r>
                      <w:rPr>
                        <w:spacing w:val="-4"/>
                      </w:rPr>
                      <w:t>队列中</w:t>
                    </w:r>
                    <w:r>
                      <w:rPr>
                        <w:spacing w:val="-4"/>
                      </w:rPr>
                      <w:t>，</w:t>
                    </w:r>
                    <w:r>
                      <w:rPr>
                        <w:spacing w:val="-5"/>
                      </w:rPr>
                      <w:t>接收器</w:t>
                    </w:r>
                    <w:r>
                      <w:rPr>
                        <w:spacing w:val="-5"/>
                      </w:rPr>
                      <w:t>可以</w:t>
                    </w:r>
                    <w:r>
                      <w:rPr>
                        <w:spacing w:val="-3"/>
                      </w:rPr>
                      <w:t>通过在初始化期间通告</w:t>
                    </w:r>
                    <w:r>
                      <w:rPr>
                        <w:spacing w:val="-4"/>
                      </w:rPr>
                      <w:t>无限流控制</w:t>
                    </w:r>
                    <w:r>
                      <w:rPr>
                        <w:spacing w:val="-4"/>
                      </w:rPr>
                      <w:t>信用</w:t>
                    </w:r>
                    <w:r>
                      <w:rPr>
                        <w:spacing w:val="-4"/>
                      </w:rPr>
                      <w:t>来消除呈现跟踪流控制信用的外观的需要。</w:t>
                    </w:r>
                  </w:p>
                </w:txbxContent>
              </v:textbox>
            </v:shape>
            <v:shape id="_x0000_s2104" style="position:absolute;left:0;top:0;width:100;height:3000;" filled="false" stroked="false" type="#_x0000_t75">
              <v:imagedata o:title="" r:id="rId1701"/>
            </v:shape>
          </v:group>
        </w:pict>
      </w:r>
    </w:p>
    <w:p>
      <w:pPr>
        <w:spacing w:line="3000" w:lineRule="exact"/>
        <w:sectPr>
          <w:footerReference w:type="default" r:id="rId1700"/>
          <w:pgSz w:w="12240" w:h="15840"/>
          <w:pgMar w:top="146" w:right="21" w:bottom="578" w:left="141" w:header="0" w:footer="294" w:gutter="0"/>
        </w:sectPr>
      </w:pPr>
    </w:p>
    <w:p>
      <w:pPr>
        <w:pStyle w:val="P68B1DB1-BodyText2"/>
        <w:spacing w:line="420" w:lineRule="exact"/>
      </w:pPr>
      <w:r>
        <w:pict>
          <v:shape id="_x0000_s210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7381376" behindDoc="0" locked="0" layoutInCell="1" allowOverlap="1">
            <wp:simplePos x="0" y="0"/>
            <wp:positionH relativeFrom="column">
              <wp:posOffset>552450</wp:posOffset>
            </wp:positionH>
            <wp:positionV relativeFrom="paragraph">
              <wp:posOffset>53775</wp:posOffset>
            </wp:positionV>
            <wp:extent cx="63500" cy="8029575"/>
            <wp:effectExtent l="0" t="0" r="0" b="0"/>
            <wp:wrapNone/>
            <wp:docPr id="3244" name="IM 3244"/>
            <wp:cNvGraphicFramePr/>
            <a:graphic>
              <a:graphicData uri="http://schemas.openxmlformats.org/drawingml/2006/picture">
                <pic:pic>
                  <pic:nvPicPr>
                    <pic:cNvPr id="3244" name="IM 3244"/>
                    <pic:cNvPicPr/>
                  </pic:nvPicPr>
                  <pic:blipFill>
                    <a:blip r:embed="rId1704"/>
                    <a:stretch>
                      <a:fillRect/>
                    </a:stretch>
                  </pic:blipFill>
                  <pic:spPr>
                    <a:xfrm rot="0">
                      <a:off x="0" y="0"/>
                      <a:ext cx="63500" cy="8029575"/>
                    </a:xfrm>
                    <a:prstGeom prst="rect">
                      <a:avLst/>
                    </a:prstGeom>
                  </pic:spPr>
                </pic:pic>
              </a:graphicData>
            </a:graphic>
          </wp:anchor>
        </w:drawing>
      </w:r>
    </w:p>
    <w:p>
      <w:pPr>
        <w:pStyle w:val="P68B1DB1-BodyText153"/>
        <w:ind w:left="1237"/>
        <w:spacing w:before="108" w:line="172" w:lineRule="auto"/>
        <w:rPr>
          <w:sz w:val="36"/>
          <w:szCs w:val="36"/>
        </w:rPr>
      </w:pPr>
      <w:r>
        <w:t>执行说明</w:t>
      </w:r>
    </w:p>
    <w:p>
      <w:pPr>
        <w:pStyle w:val="P68B1DB1-BodyText154"/>
        <w:ind w:left="1242"/>
        <w:spacing w:before="28" w:line="454" w:lineRule="exact"/>
        <w:rPr>
          <w:sz w:val="36"/>
          <w:szCs w:val="36"/>
        </w:rPr>
      </w:pPr>
      <w:r>
        <w:rPr>
          <w:spacing w:val="-9"/>
        </w:rPr>
        <w:t>流量控制更新</w:t>
      </w:r>
      <w:r>
        <w:rPr>
          <w:spacing w:val="-10"/>
        </w:rPr>
        <w:t>延迟</w:t>
      </w:r>
    </w:p>
    <w:p>
      <w:pPr>
        <w:pStyle w:val="BodyText"/>
        <w:ind w:left="1214" w:right="1613" w:firstLine="13"/>
        <w:spacing w:before="143" w:line="249" w:lineRule="auto"/>
      </w:pPr>
      <w:r>
        <w:rPr>
          <w:spacing w:val="-5"/>
        </w:rPr>
        <w:t>对于</w:t>
      </w:r>
      <w:r>
        <w:rPr>
          <w:spacing w:val="-5"/>
        </w:rPr>
        <w:t>经受</w:t>
      </w:r>
      <w:r>
        <w:rPr>
          <w:spacing w:val="-5"/>
        </w:rPr>
        <w:t>接收</w:t>
      </w:r>
      <w:r>
        <w:rPr>
          <w:spacing w:val="-5"/>
        </w:rPr>
        <w:t>TLP流的组件，期望</w:t>
      </w:r>
      <w:r>
        <w:rPr>
          <w:spacing w:val="-5"/>
        </w:rPr>
        <w:t>实现大于所需的最小大小的接收缓冲器</w:t>
      </w:r>
      <w:r>
        <w:rPr>
          <w:spacing w:val="-18"/>
        </w:rPr>
        <w:t>，</w:t>
      </w:r>
      <w:r>
        <w:rPr>
          <w:spacing w:val="-4"/>
        </w:rPr>
        <w:t>以防止</w:t>
      </w:r>
      <w:r>
        <w:rPr>
          <w:spacing w:val="-4"/>
        </w:rPr>
        <w:t>由于</w:t>
      </w:r>
      <w:r>
        <w:rPr>
          <w:spacing w:val="-4"/>
        </w:rPr>
        <w:t>缺乏</w:t>
      </w:r>
      <w:r>
        <w:rPr>
          <w:spacing w:val="-4"/>
        </w:rPr>
        <w:t>可用</w:t>
      </w:r>
      <w:r>
        <w:rPr>
          <w:spacing w:val="-4"/>
        </w:rPr>
        <w:t>信用而导致的发送器节流</w:t>
      </w:r>
      <w:r>
        <w:rPr>
          <w:spacing w:val="-5"/>
        </w:rPr>
        <w:t>。同样地，</w:t>
      </w:r>
      <w:r>
        <w:rPr>
          <w:spacing w:val="-5"/>
        </w:rPr>
        <w:t>期望</w:t>
      </w:r>
      <w:r>
        <w:rPr>
          <w:spacing w:val="-5"/>
        </w:rPr>
        <w:t xml:space="preserve">传输UpdateFC FCP</w:t>
      </w:r>
      <w:r>
        <w:rPr>
          <w:spacing w:val="-5"/>
        </w:rPr>
        <w:t>，</w:t>
      </w:r>
      <w:r>
        <w:rPr>
          <w:spacing w:val="-5"/>
        </w:rPr>
        <w:t>使得</w:t>
      </w:r>
      <w:r>
        <w:rPr>
          <w:spacing w:val="-5"/>
        </w:rPr>
        <w:t>发送、接收和处理</w:t>
      </w:r>
      <w:r>
        <w:rPr>
          <w:spacing w:val="-6"/>
        </w:rPr>
        <w:t>UpdateFC所需的时间防止</w:t>
      </w:r>
    </w:p>
    <w:p>
      <w:pPr>
        <w:pStyle w:val="P68B1DB1-BodyText3"/>
        <w:ind w:left="1215"/>
        <w:spacing w:line="248" w:lineRule="exact"/>
      </w:pPr>
      <w:r>
        <w:rPr>
          <w:spacing w:val="-4"/>
        </w:rPr>
        <w:t>变送器节流。</w:t>
      </w:r>
      <w:r>
        <w:rPr>
          <w:spacing w:val="-5"/>
        </w:rPr>
        <w:t>正常期间</w:t>
      </w:r>
      <w:r>
        <w:rPr>
          <w:spacing w:val="-4"/>
        </w:rPr>
        <w:t>更新</w:t>
      </w:r>
      <w:r>
        <w:rPr>
          <w:spacing w:val="-5"/>
        </w:rPr>
        <w:t>日期FC</w:t>
      </w:r>
      <w:r>
        <w:rPr>
          <w:spacing w:val="-5"/>
        </w:rPr>
        <w:t>传输延迟</w:t>
      </w:r>
      <w:r>
        <w:rPr>
          <w:spacing w:val="-4"/>
        </w:rPr>
        <w:t>的建议最大值</w:t>
      </w:r>
    </w:p>
    <w:p>
      <w:pPr>
        <w:pStyle w:val="BodyText"/>
        <w:ind w:left="1226" w:right="1612" w:hanging="7"/>
        <w:spacing w:before="1" w:line="252" w:lineRule="auto"/>
      </w:pPr>
      <w:r>
        <w:rPr>
          <w:spacing w:val="-6"/>
        </w:rPr>
        <w:t>操作</w:t>
      </w:r>
      <w:r>
        <w:rPr>
          <w:spacing w:val="-6"/>
        </w:rPr>
        <w:t>如</w:t>
      </w:r>
      <w:hyperlink w:history="true" w:anchor="bookmark213">
        <w:r>
          <w:rPr>
            <w:u w:val="single" w:color="C0C0C0"/>
            <w:spacing w:val="-6"/>
          </w:rPr>
          <w:t>表</w:t>
        </w:r>
        <w:r>
          <w:rPr>
            <w:u w:val="single" w:color="C0C0C0"/>
            <w:spacing w:val="-6"/>
          </w:rPr>
          <w:t>2-46、</w:t>
        </w:r>
      </w:hyperlink>
      <w:hyperlink w:history="true" w:anchor="bookmark214">
        <w:r>
          <w:rPr>
            <w:u w:val="single" w:color="C0C0C0"/>
            <w:spacing w:val="-6"/>
          </w:rPr>
          <w:t>表</w:t>
        </w:r>
        <w:r>
          <w:rPr>
            <w:u w:val="single" w:color="C0C0C0"/>
            <w:spacing w:val="-6"/>
          </w:rPr>
          <w:t>2-47</w:t>
        </w:r>
      </w:hyperlink>
      <w:r>
        <w:rPr>
          <w:spacing w:val="-6"/>
        </w:rPr>
        <w:t>和</w:t>
      </w:r>
      <w:hyperlink w:history="true" w:anchor="bookmark215">
        <w:r>
          <w:rPr>
            <w:u w:val="single" w:color="C0C0C0"/>
            <w:spacing w:val="-6"/>
          </w:rPr>
          <w:t>表</w:t>
        </w:r>
        <w:r>
          <w:rPr>
            <w:u w:val="single" w:color="C0C0C0"/>
            <w:spacing w:val="-6"/>
          </w:rPr>
          <w:t>2-48所示</w:t>
        </w:r>
        <w:r>
          <w:rPr>
            <w:spacing w:val="-6"/>
          </w:rPr>
          <w:t>。</w:t>
        </w:r>
      </w:hyperlink>
      <w:r>
        <w:rPr>
          <w:spacing w:val="-6"/>
        </w:rPr>
        <w:t>请注意</w:t>
      </w:r>
      <w:r>
        <w:rPr>
          <w:spacing w:val="-6"/>
        </w:rPr>
        <w:t>，</w:t>
      </w:r>
      <w:r>
        <w:rPr>
          <w:spacing w:val="-17"/>
        </w:rPr>
        <w:t>这些表中给出</w:t>
      </w:r>
      <w:r>
        <w:rPr>
          <w:spacing w:val="-6"/>
        </w:rPr>
        <w:t>的</w:t>
      </w:r>
      <w:r>
        <w:rPr>
          <w:spacing w:val="-6"/>
        </w:rPr>
        <w:t>值</w:t>
      </w:r>
      <w:r>
        <w:rPr>
          <w:spacing w:val="-6"/>
        </w:rPr>
        <w:t>不</w:t>
      </w:r>
      <w:r>
        <w:rPr>
          <w:spacing w:val="-6"/>
        </w:rPr>
        <w:t>考虑</w:t>
      </w:r>
      <w:r>
        <w:rPr>
          <w:spacing w:val="-6"/>
        </w:rPr>
        <w:t>接收器</w:t>
      </w:r>
      <w:r>
        <w:rPr>
          <w:spacing w:val="-6"/>
        </w:rPr>
        <w:t>或</w:t>
      </w:r>
      <w:r>
        <w:rPr>
          <w:spacing w:val="-6"/>
        </w:rPr>
        <w:t>发射器处于</w:t>
      </w:r>
      <w:r>
        <w:rPr>
          <w:u w:val="single" w:color="C0C0C0"/>
          <w:spacing w:val="-6"/>
        </w:rPr>
        <w:t>L0状态</w:t>
      </w:r>
      <w:r>
        <w:rPr>
          <w:spacing w:val="-6"/>
        </w:rPr>
        <w:t>、</w:t>
      </w:r>
      <w:r>
        <w:rPr>
          <w:spacing w:val="-6"/>
        </w:rPr>
        <w:t>处于恢复状态</w:t>
      </w:r>
      <w:r>
        <w:rPr>
          <w:spacing w:val="-6"/>
        </w:rPr>
        <w:t>或</w:t>
      </w:r>
      <w:r>
        <w:rPr>
          <w:spacing w:val="-7"/>
        </w:rPr>
        <w:t>任何</w:t>
      </w:r>
      <w:r>
        <w:rPr>
          <w:spacing w:val="-7"/>
        </w:rPr>
        <w:t>延迟导致的任何延迟</w:t>
      </w:r>
    </w:p>
    <w:p>
      <w:pPr>
        <w:pStyle w:val="BodyText"/>
        <w:ind w:left="1219"/>
        <w:spacing w:line="250" w:lineRule="auto"/>
      </w:pPr>
      <w:r>
        <w:rPr>
          <w:spacing w:val="-5"/>
        </w:rPr>
        <w:t>由重定时器引起（</w:t>
      </w:r>
      <w:r>
        <w:rPr>
          <w:spacing w:val="-6"/>
        </w:rPr>
        <w:t>见</w:t>
      </w:r>
      <w:r>
        <w:rPr>
          <w:u w:val="single" w:color="C0C0C0"/>
          <w:spacing w:val="-6"/>
        </w:rPr>
        <w:t>第4.3.8节</w:t>
      </w:r>
      <w:r>
        <w:rPr>
          <w:spacing w:val="-6"/>
        </w:rPr>
        <w:t>）。为了改进性能和/或功率节省，可能</w:t>
      </w:r>
      <w:r>
        <w:rPr>
          <w:spacing w:val="-6"/>
        </w:rPr>
        <w:t>期望</w:t>
      </w:r>
    </w:p>
    <w:p>
      <w:pPr>
        <w:pStyle w:val="BodyText"/>
        <w:ind w:left="1223" w:right="2752" w:firstLine="1"/>
        <w:spacing w:before="2" w:line="245" w:lineRule="auto"/>
      </w:pPr>
      <w:r>
        <w:rPr>
          <w:spacing w:val="-5"/>
        </w:rPr>
        <w:t>使用比简单计时器更复杂的流控制更新策略</w:t>
      </w:r>
      <w:r>
        <w:rPr>
          <w:spacing w:val="-5"/>
        </w:rPr>
        <w:t>。</w:t>
      </w:r>
      <w:r>
        <w:rPr>
          <w:spacing w:val="-22"/>
        </w:rPr>
        <w:t xml:space="preserve"> </w:t>
      </w:r>
      <w:r>
        <w:rPr>
          <w:spacing w:val="-5"/>
        </w:rPr>
        <w:t>任何</w:t>
      </w:r>
      <w:r>
        <w:rPr>
          <w:spacing w:val="-5"/>
        </w:rPr>
        <w:t>此类政策</w:t>
      </w:r>
      <w:r>
        <w:rPr>
          <w:spacing w:val="-5"/>
        </w:rPr>
        <w:t>都是</w:t>
      </w:r>
      <w:r>
        <w:rPr>
          <w:spacing w:val="-3"/>
        </w:rPr>
        <w:t>特定于实施的，</w:t>
      </w:r>
      <w:r>
        <w:rPr>
          <w:spacing w:val="-4"/>
        </w:rPr>
        <w:t>超出</w:t>
      </w:r>
      <w:r>
        <w:rPr>
          <w:spacing w:val="-18"/>
        </w:rPr>
        <w:t>了本文档</w:t>
      </w:r>
      <w:r>
        <w:rPr>
          <w:spacing w:val="-4"/>
        </w:rPr>
        <w:t>的</w:t>
      </w:r>
      <w:r>
        <w:rPr>
          <w:spacing w:val="-4"/>
        </w:rPr>
        <w:t>范围</w:t>
      </w:r>
      <w:r>
        <w:rPr>
          <w:spacing w:val="-4"/>
        </w:rPr>
        <w:t>。</w:t>
      </w:r>
    </w:p>
    <w:p>
      <w:pPr>
        <w:pStyle w:val="BodyText"/>
        <w:ind w:left="1225" w:right="2017" w:hanging="10"/>
        <w:spacing w:before="145" w:line="250" w:lineRule="auto"/>
        <w:jc w:val="both"/>
      </w:pPr>
      <w:r>
        <w:rPr>
          <w:spacing w:val="-5"/>
        </w:rPr>
        <w:t>表中的</w:t>
      </w:r>
      <w:r>
        <w:rPr>
          <w:spacing w:val="-5"/>
        </w:rPr>
        <w:t>值</w:t>
      </w:r>
      <w:r>
        <w:rPr>
          <w:spacing w:val="-5"/>
        </w:rPr>
        <w:t>是</w:t>
      </w:r>
      <w:r>
        <w:rPr>
          <w:spacing w:val="-5"/>
        </w:rPr>
        <w:t>从</w:t>
      </w:r>
      <w:r>
        <w:rPr>
          <w:spacing w:val="-6"/>
        </w:rPr>
        <w:t>接收器</w:t>
      </w:r>
      <w:r>
        <w:rPr>
          <w:spacing w:val="-6"/>
        </w:rPr>
        <w:t>事务层通过处理接收到的TLP使附加</w:t>
      </w:r>
      <w:r>
        <w:rPr>
          <w:spacing w:val="-5"/>
        </w:rPr>
        <w:t>接收缓冲器</w:t>
      </w:r>
      <w:r>
        <w:rPr>
          <w:spacing w:val="-5"/>
        </w:rPr>
        <w:t>空间可用</w:t>
      </w:r>
      <w:r>
        <w:rPr>
          <w:spacing w:val="-17"/>
        </w:rPr>
        <w:t>时开始测量</w:t>
      </w:r>
      <w:r>
        <w:rPr>
          <w:spacing w:val="-6"/>
        </w:rPr>
        <w:t>的，</w:t>
      </w:r>
      <w:r>
        <w:rPr>
          <w:spacing w:val="-6"/>
        </w:rPr>
        <w:t>到</w:t>
      </w:r>
      <w:r>
        <w:rPr>
          <w:spacing w:val="-17"/>
        </w:rPr>
        <w:t xml:space="preserve">对应的UpdateFC DLLP</w:t>
      </w:r>
      <w:r>
        <w:rPr>
          <w:spacing w:val="-6"/>
        </w:rPr>
        <w:t>的</w:t>
      </w:r>
      <w:r>
        <w:rPr>
          <w:spacing w:val="-6"/>
        </w:rPr>
        <w:t>第一</w:t>
      </w:r>
      <w:r>
        <w:rPr>
          <w:spacing w:val="-6"/>
        </w:rPr>
        <w:t>符号</w:t>
      </w:r>
      <w:bookmarkStart w:name="bookmark213" w:id="211"/>
      <w:bookmarkEnd w:id="211"/>
      <w:r>
        <w:rPr>
          <w:spacing w:val="-5"/>
        </w:rPr>
        <w:t>被</w:t>
      </w:r>
      <w:r>
        <w:rPr>
          <w:spacing w:val="-5"/>
        </w:rPr>
        <w:t>发送时</w:t>
      </w:r>
      <w:r>
        <w:rPr>
          <w:spacing w:val="-6"/>
        </w:rPr>
        <w:t>。</w:t>
      </w:r>
    </w:p>
    <w:p>
      <w:pPr>
        <w:pStyle w:val="P68B1DB1-BodyText23"/>
        <w:ind w:left="3169"/>
        <w:spacing w:before="147" w:line="250" w:lineRule="exact"/>
      </w:pPr>
      <w:r>
        <w:rPr>
          <w:spacing w:val="-8"/>
        </w:rPr>
        <w:t>表2-46最大UpdateFC传输延迟准则</w:t>
      </w:r>
    </w:p>
    <w:p>
      <w:pPr>
        <w:pStyle w:val="P68B1DB1-BodyText23"/>
        <w:ind w:left="4962"/>
        <w:spacing w:line="249" w:lineRule="exact"/>
      </w:pPr>
      <w:r>
        <w:rPr>
          <w:spacing w:val="-13"/>
        </w:rPr>
        <w:t xml:space="preserve">2.5 GT/s（符号时间）</w:t>
      </w:r>
    </w:p>
    <w:tbl>
      <w:tblPr>
        <w:tblStyle w:val="TableNormal"/>
        <w:tblW w:w="5736" w:type="dxa"/>
        <w:tblInd w:w="3051"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574"/>
        <w:gridCol w:w="650"/>
        <w:gridCol w:w="560"/>
        <w:gridCol w:w="553"/>
        <w:gridCol w:w="553"/>
        <w:gridCol w:w="463"/>
        <w:gridCol w:w="463"/>
        <w:gridCol w:w="464"/>
        <w:gridCol w:w="456"/>
      </w:tblGrid>
      <w:tr>
        <w:trPr>
          <w:trHeight w:val="412" w:hRule="atLeast"/>
        </w:trPr>
        <w:tc>
          <w:tcPr>
            <w:tcW w:w="2224" w:type="dxa"/>
            <w:vAlign w:val="top"/>
            <w:gridSpan w:val="2"/>
            <w:vMerge w:val="restart"/>
            <w:tcBorders>
              <w:bottom w:val="nil"/>
              <w:top w:val="single" w:color="000000" w:sz="8" w:space="0"/>
              <w:right w:val="single" w:color="000000" w:sz="12" w:space="0"/>
              <w:left w:val="nil"/>
            </w:tcBorders>
          </w:tcPr>
          <w:p>
            <w:pPr>
              <w:pStyle w:val="TableText"/>
              <w:rPr>
                <w:sz w:val="21"/>
              </w:rPr>
            </w:pPr>
          </w:p>
        </w:tc>
        <w:tc>
          <w:tcPr>
            <w:tcW w:w="3512" w:type="dxa"/>
            <w:vAlign w:val="top"/>
            <w:gridSpan w:val="7"/>
            <w:tcBorders>
              <w:top w:val="single" w:color="000000" w:sz="8" w:space="0"/>
              <w:left w:val="single" w:color="000000" w:sz="12" w:space="0"/>
              <w:right w:val="nil"/>
            </w:tcBorders>
          </w:tcPr>
          <w:p>
            <w:pPr>
              <w:ind w:left="972"/>
              <w:spacing w:before="93" w:line="227" w:lineRule="exact"/>
              <w:rPr>
                <w:rFonts w:ascii="Tahoma" w:hAnsi="Tahoma" w:cs="Tahoma" w:eastAsia="Tahoma"/>
                <w:sz w:val="18"/>
                <w:szCs w:val="18"/>
              </w:rPr>
              <w:pStyle w:val="P68B1DB1-Normal27"/>
            </w:pPr>
            <w:r>
              <w:rPr>
                <w:spacing w:val="-5"/>
              </w:rPr>
              <w:t>链路工作宽度</w:t>
            </w:r>
          </w:p>
        </w:tc>
      </w:tr>
      <w:tr>
        <w:trPr>
          <w:trHeight w:val="406" w:hRule="atLeast"/>
        </w:trPr>
        <w:tc>
          <w:tcPr>
            <w:tcW w:w="2224" w:type="dxa"/>
            <w:vAlign w:val="top"/>
            <w:gridSpan w:val="2"/>
            <w:vMerge w:val="continue"/>
            <w:tcBorders>
              <w:bottom w:val="single" w:color="000000" w:sz="8" w:space="0"/>
              <w:top w:val="nil"/>
              <w:right w:val="single" w:color="000000" w:sz="12" w:space="0"/>
              <w:left w:val="nil"/>
            </w:tcBorders>
          </w:tcPr>
          <w:p>
            <w:pPr>
              <w:pStyle w:val="TableText"/>
              <w:rPr>
                <w:sz w:val="21"/>
              </w:rPr>
            </w:pPr>
          </w:p>
        </w:tc>
        <w:tc>
          <w:tcPr>
            <w:tcW w:w="560" w:type="dxa"/>
            <w:vAlign w:val="top"/>
            <w:tcBorders>
              <w:bottom w:val="single" w:color="000000" w:sz="8" w:space="0"/>
              <w:left w:val="single" w:color="000000" w:sz="12" w:space="0"/>
            </w:tcBorders>
          </w:tcPr>
          <w:p>
            <w:pPr>
              <w:ind w:left="187"/>
              <w:spacing w:before="145" w:line="168" w:lineRule="auto"/>
              <w:rPr>
                <w:rFonts w:ascii="Tahoma" w:hAnsi="Tahoma" w:cs="Tahoma" w:eastAsia="Tahoma"/>
                <w:sz w:val="18"/>
                <w:szCs w:val="18"/>
              </w:rPr>
              <w:pStyle w:val="P68B1DB1-Normal80"/>
            </w:pPr>
            <w:r>
              <w:t>X1</w:t>
            </w:r>
          </w:p>
        </w:tc>
        <w:tc>
          <w:tcPr>
            <w:tcW w:w="553" w:type="dxa"/>
            <w:vAlign w:val="top"/>
            <w:tcBorders>
              <w:bottom w:val="single" w:color="000000" w:sz="8" w:space="0"/>
            </w:tcBorders>
          </w:tcPr>
          <w:p>
            <w:pPr>
              <w:ind w:left="187"/>
              <w:spacing w:before="143" w:line="170" w:lineRule="auto"/>
              <w:rPr>
                <w:rFonts w:ascii="Tahoma" w:hAnsi="Tahoma" w:cs="Tahoma" w:eastAsia="Tahoma"/>
                <w:sz w:val="18"/>
                <w:szCs w:val="18"/>
              </w:rPr>
              <w:pStyle w:val="P68B1DB1-Normal80"/>
            </w:pPr>
            <w:r>
              <w:t>X2</w:t>
            </w:r>
          </w:p>
        </w:tc>
        <w:tc>
          <w:tcPr>
            <w:tcW w:w="553" w:type="dxa"/>
            <w:vAlign w:val="top"/>
            <w:tcBorders>
              <w:bottom w:val="single" w:color="000000" w:sz="8" w:space="0"/>
            </w:tcBorders>
          </w:tcPr>
          <w:p>
            <w:pPr>
              <w:ind w:left="187"/>
              <w:spacing w:before="145" w:line="168" w:lineRule="auto"/>
              <w:rPr>
                <w:rFonts w:ascii="Tahoma" w:hAnsi="Tahoma" w:cs="Tahoma" w:eastAsia="Tahoma"/>
                <w:sz w:val="18"/>
                <w:szCs w:val="18"/>
              </w:rPr>
              <w:pStyle w:val="P68B1DB1-Normal322"/>
            </w:pPr>
            <w:r>
              <w:t>X4</w:t>
            </w:r>
          </w:p>
        </w:tc>
        <w:tc>
          <w:tcPr>
            <w:tcW w:w="463" w:type="dxa"/>
            <w:vAlign w:val="top"/>
            <w:tcBorders>
              <w:bottom w:val="single" w:color="000000" w:sz="8" w:space="0"/>
            </w:tcBorders>
          </w:tcPr>
          <w:p>
            <w:pPr>
              <w:ind w:left="142"/>
              <w:spacing w:before="143" w:line="169" w:lineRule="auto"/>
              <w:rPr>
                <w:rFonts w:ascii="Tahoma" w:hAnsi="Tahoma" w:cs="Tahoma" w:eastAsia="Tahoma"/>
                <w:sz w:val="18"/>
                <w:szCs w:val="18"/>
              </w:rPr>
              <w:pStyle w:val="P68B1DB1-Normal80"/>
            </w:pPr>
            <w:r>
              <w:t>X8</w:t>
            </w:r>
          </w:p>
        </w:tc>
        <w:tc>
          <w:tcPr>
            <w:tcW w:w="463" w:type="dxa"/>
            <w:vAlign w:val="top"/>
            <w:tcBorders>
              <w:bottom w:val="single" w:color="000000" w:sz="8" w:space="0"/>
            </w:tcBorders>
          </w:tcPr>
          <w:p>
            <w:pPr>
              <w:ind w:left="98"/>
              <w:spacing w:before="143" w:line="170" w:lineRule="auto"/>
              <w:rPr>
                <w:rFonts w:ascii="Tahoma" w:hAnsi="Tahoma" w:cs="Tahoma" w:eastAsia="Tahoma"/>
                <w:sz w:val="18"/>
                <w:szCs w:val="18"/>
              </w:rPr>
              <w:pStyle w:val="P68B1DB1-Normal78"/>
            </w:pPr>
            <w:r>
              <w:t>X12</w:t>
            </w:r>
          </w:p>
        </w:tc>
        <w:tc>
          <w:tcPr>
            <w:tcW w:w="464" w:type="dxa"/>
            <w:vAlign w:val="top"/>
            <w:tcBorders>
              <w:bottom w:val="single" w:color="000000" w:sz="8" w:space="0"/>
            </w:tcBorders>
          </w:tcPr>
          <w:p>
            <w:pPr>
              <w:ind w:left="98"/>
              <w:spacing w:before="143" w:line="169" w:lineRule="auto"/>
              <w:rPr>
                <w:rFonts w:ascii="Tahoma" w:hAnsi="Tahoma" w:cs="Tahoma" w:eastAsia="Tahoma"/>
                <w:sz w:val="18"/>
                <w:szCs w:val="18"/>
              </w:rPr>
              <w:pStyle w:val="P68B1DB1-Normal78"/>
            </w:pPr>
            <w:r>
              <w:t>X16</w:t>
            </w:r>
          </w:p>
        </w:tc>
        <w:tc>
          <w:tcPr>
            <w:tcW w:w="456" w:type="dxa"/>
            <w:vAlign w:val="top"/>
            <w:tcBorders>
              <w:bottom w:val="single" w:color="000000" w:sz="8" w:space="0"/>
              <w:right w:val="nil"/>
            </w:tcBorders>
          </w:tcPr>
          <w:p>
            <w:pPr>
              <w:ind w:left="97"/>
              <w:spacing w:before="143" w:line="169" w:lineRule="auto"/>
              <w:rPr>
                <w:rFonts w:ascii="Tahoma" w:hAnsi="Tahoma" w:cs="Tahoma" w:eastAsia="Tahoma"/>
                <w:sz w:val="18"/>
                <w:szCs w:val="18"/>
              </w:rPr>
              <w:pStyle w:val="P68B1DB1-Normal78"/>
            </w:pPr>
            <w:r>
              <w:t>X32</w:t>
            </w:r>
          </w:p>
        </w:tc>
      </w:tr>
      <w:tr>
        <w:trPr>
          <w:trHeight w:val="401" w:hRule="atLeast"/>
        </w:trPr>
        <w:tc>
          <w:tcPr>
            <w:tcW w:w="1574" w:type="dxa"/>
            <w:vAlign w:val="top"/>
            <w:vMerge w:val="restart"/>
            <w:tcBorders>
              <w:bottom w:val="nil"/>
              <w:top w:val="single" w:color="000000" w:sz="8" w:space="0"/>
              <w:left w:val="nil"/>
            </w:tcBorders>
          </w:tcPr>
          <w:p>
            <w:pPr>
              <w:pStyle w:val="TableText"/>
              <w:spacing w:line="241" w:lineRule="auto"/>
              <w:rPr>
                <w:sz w:val="21"/>
              </w:rPr>
            </w:pPr>
          </w:p>
          <w:p>
            <w:pPr>
              <w:pStyle w:val="TableText"/>
              <w:spacing w:line="241" w:lineRule="auto"/>
              <w:rPr>
                <w:sz w:val="21"/>
              </w:rPr>
            </w:pPr>
          </w:p>
          <w:p>
            <w:pPr>
              <w:pStyle w:val="TableText"/>
              <w:spacing w:line="242" w:lineRule="auto"/>
              <w:rPr>
                <w:sz w:val="21"/>
              </w:rPr>
            </w:pPr>
          </w:p>
          <w:p>
            <w:pPr>
              <w:pStyle w:val="TableText"/>
              <w:spacing w:line="242" w:lineRule="auto"/>
              <w:rPr>
                <w:sz w:val="21"/>
              </w:rPr>
            </w:pPr>
          </w:p>
          <w:p>
            <w:pPr>
              <w:ind w:left="106"/>
              <w:spacing w:before="55" w:line="226" w:lineRule="exact"/>
              <w:rPr>
                <w:rFonts w:ascii="Tahoma" w:hAnsi="Tahoma" w:cs="Tahoma" w:eastAsia="Tahoma"/>
                <w:sz w:val="18"/>
                <w:szCs w:val="18"/>
              </w:rPr>
              <w:pStyle w:val="P68B1DB1-Normal161"/>
            </w:pPr>
            <w:r>
              <w:t>最大有效负载大小</w:t>
            </w:r>
          </w:p>
          <w:p>
            <w:pPr>
              <w:ind w:left="540"/>
              <w:spacing w:line="225" w:lineRule="exact"/>
              <w:rPr>
                <w:rFonts w:ascii="Tahoma" w:hAnsi="Tahoma" w:cs="Tahoma" w:eastAsia="Tahoma"/>
                <w:sz w:val="18"/>
                <w:szCs w:val="18"/>
              </w:rPr>
              <w:pStyle w:val="P68B1DB1-Normal130"/>
            </w:pPr>
            <w:r>
              <w:t>（字节）</w:t>
            </w:r>
          </w:p>
        </w:tc>
        <w:tc>
          <w:tcPr>
            <w:tcW w:w="650" w:type="dxa"/>
            <w:vAlign w:val="top"/>
            <w:tcBorders>
              <w:top w:val="single" w:color="000000" w:sz="8" w:space="0"/>
              <w:right w:val="single" w:color="000000" w:sz="12" w:space="0"/>
            </w:tcBorders>
          </w:tcPr>
          <w:p>
            <w:pPr>
              <w:ind w:left="193"/>
              <w:spacing w:before="145" w:line="169" w:lineRule="auto"/>
              <w:rPr>
                <w:rFonts w:ascii="Tahoma" w:hAnsi="Tahoma" w:cs="Tahoma" w:eastAsia="Tahoma"/>
                <w:sz w:val="18"/>
                <w:szCs w:val="18"/>
              </w:rPr>
              <w:pStyle w:val="P68B1DB1-Normal92"/>
            </w:pPr>
            <w:r>
              <w:t>128</w:t>
            </w:r>
          </w:p>
        </w:tc>
        <w:tc>
          <w:tcPr>
            <w:tcW w:w="560" w:type="dxa"/>
            <w:vAlign w:val="top"/>
            <w:tcBorders>
              <w:top w:val="single" w:color="000000" w:sz="8" w:space="0"/>
              <w:left w:val="single" w:color="000000" w:sz="12" w:space="0"/>
            </w:tcBorders>
          </w:tcPr>
          <w:p>
            <w:pPr>
              <w:ind w:left="141"/>
              <w:spacing w:before="145" w:line="169" w:lineRule="auto"/>
              <w:rPr>
                <w:rFonts w:ascii="Tahoma" w:hAnsi="Tahoma" w:cs="Tahoma" w:eastAsia="Tahoma"/>
                <w:sz w:val="18"/>
                <w:szCs w:val="18"/>
              </w:rPr>
              <w:pStyle w:val="P68B1DB1-Normal31"/>
            </w:pPr>
            <w:r>
              <w:t>237</w:t>
            </w:r>
          </w:p>
        </w:tc>
        <w:tc>
          <w:tcPr>
            <w:tcW w:w="553" w:type="dxa"/>
            <w:vAlign w:val="top"/>
            <w:tcBorders>
              <w:top w:val="single" w:color="000000" w:sz="8" w:space="0"/>
            </w:tcBorders>
          </w:tcPr>
          <w:p>
            <w:pPr>
              <w:ind w:left="149"/>
              <w:spacing w:before="145" w:line="169" w:lineRule="auto"/>
              <w:rPr>
                <w:rFonts w:ascii="Tahoma" w:hAnsi="Tahoma" w:cs="Tahoma" w:eastAsia="Tahoma"/>
                <w:sz w:val="18"/>
                <w:szCs w:val="18"/>
              </w:rPr>
              <w:pStyle w:val="P68B1DB1-Normal92"/>
            </w:pPr>
            <w:r>
              <w:t>128</w:t>
            </w:r>
          </w:p>
        </w:tc>
        <w:tc>
          <w:tcPr>
            <w:tcW w:w="553" w:type="dxa"/>
            <w:vAlign w:val="top"/>
            <w:tcBorders>
              <w:top w:val="single" w:color="000000" w:sz="8" w:space="0"/>
            </w:tcBorders>
          </w:tcPr>
          <w:p>
            <w:pPr>
              <w:ind w:left="188"/>
              <w:spacing w:before="145" w:line="169" w:lineRule="auto"/>
              <w:rPr>
                <w:rFonts w:ascii="Tahoma" w:hAnsi="Tahoma" w:cs="Tahoma" w:eastAsia="Tahoma"/>
                <w:sz w:val="18"/>
                <w:szCs w:val="18"/>
              </w:rPr>
              <w:pStyle w:val="P68B1DB1-Normal78"/>
            </w:pPr>
            <w:r>
              <w:t>73</w:t>
            </w:r>
          </w:p>
        </w:tc>
        <w:tc>
          <w:tcPr>
            <w:tcW w:w="463" w:type="dxa"/>
            <w:vAlign w:val="top"/>
            <w:tcBorders>
              <w:top w:val="single" w:color="000000" w:sz="8" w:space="0"/>
            </w:tcBorders>
          </w:tcPr>
          <w:p>
            <w:pPr>
              <w:ind w:left="143"/>
              <w:spacing w:before="145" w:line="169" w:lineRule="auto"/>
              <w:rPr>
                <w:rFonts w:ascii="Tahoma" w:hAnsi="Tahoma" w:cs="Tahoma" w:eastAsia="Tahoma"/>
                <w:sz w:val="18"/>
                <w:szCs w:val="18"/>
              </w:rPr>
              <w:pStyle w:val="P68B1DB1-Normal78"/>
            </w:pPr>
            <w:r>
              <w:t>67</w:t>
            </w:r>
          </w:p>
        </w:tc>
        <w:tc>
          <w:tcPr>
            <w:tcW w:w="463" w:type="dxa"/>
            <w:vAlign w:val="top"/>
            <w:tcBorders>
              <w:top w:val="single" w:color="000000" w:sz="8" w:space="0"/>
            </w:tcBorders>
          </w:tcPr>
          <w:p>
            <w:pPr>
              <w:ind w:left="140"/>
              <w:spacing w:before="145" w:line="169" w:lineRule="auto"/>
              <w:rPr>
                <w:rFonts w:ascii="Tahoma" w:hAnsi="Tahoma" w:cs="Tahoma" w:eastAsia="Tahoma"/>
                <w:sz w:val="18"/>
                <w:szCs w:val="18"/>
              </w:rPr>
              <w:pStyle w:val="P68B1DB1-Normal28"/>
            </w:pPr>
            <w:r>
              <w:t>58</w:t>
            </w:r>
          </w:p>
        </w:tc>
        <w:tc>
          <w:tcPr>
            <w:tcW w:w="464" w:type="dxa"/>
            <w:vAlign w:val="top"/>
            <w:tcBorders>
              <w:top w:val="single" w:color="000000" w:sz="8" w:space="0"/>
            </w:tcBorders>
          </w:tcPr>
          <w:p>
            <w:pPr>
              <w:ind w:left="139"/>
              <w:spacing w:before="145" w:line="169" w:lineRule="auto"/>
              <w:rPr>
                <w:rFonts w:ascii="Tahoma" w:hAnsi="Tahoma" w:cs="Tahoma" w:eastAsia="Tahoma"/>
                <w:sz w:val="18"/>
                <w:szCs w:val="18"/>
              </w:rPr>
              <w:pStyle w:val="P68B1DB1-Normal28"/>
            </w:pPr>
            <w:r>
              <w:t>48</w:t>
            </w:r>
          </w:p>
        </w:tc>
        <w:tc>
          <w:tcPr>
            <w:tcW w:w="456" w:type="dxa"/>
            <w:vAlign w:val="top"/>
            <w:tcBorders>
              <w:top w:val="single" w:color="000000" w:sz="8" w:space="0"/>
              <w:right w:val="nil"/>
            </w:tcBorders>
          </w:tcPr>
          <w:p>
            <w:pPr>
              <w:ind w:left="140"/>
              <w:spacing w:before="145" w:line="169" w:lineRule="auto"/>
              <w:rPr>
                <w:rFonts w:ascii="Tahoma" w:hAnsi="Tahoma" w:cs="Tahoma" w:eastAsia="Tahoma"/>
                <w:sz w:val="18"/>
                <w:szCs w:val="18"/>
              </w:rPr>
              <w:pStyle w:val="P68B1DB1-Normal28"/>
            </w:pPr>
            <w:r>
              <w:t>33</w:t>
            </w:r>
          </w:p>
        </w:tc>
      </w:tr>
      <w:tr>
        <w:trPr>
          <w:trHeight w:val="402" w:hRule="atLeast"/>
        </w:trPr>
        <w:tc>
          <w:tcPr>
            <w:tcW w:w="1574" w:type="dxa"/>
            <w:vAlign w:val="top"/>
            <w:vMerge w:val="continue"/>
            <w:tcBorders>
              <w:bottom w:val="nil"/>
              <w:top w:val="nil"/>
              <w:left w:val="nil"/>
            </w:tcBorders>
          </w:tcPr>
          <w:p>
            <w:pPr>
              <w:pStyle w:val="TableText"/>
              <w:rPr>
                <w:sz w:val="21"/>
              </w:rPr>
            </w:pPr>
          </w:p>
        </w:tc>
        <w:tc>
          <w:tcPr>
            <w:tcW w:w="650" w:type="dxa"/>
            <w:vAlign w:val="top"/>
            <w:tcBorders>
              <w:right w:val="single" w:color="000000" w:sz="12" w:space="0"/>
            </w:tcBorders>
          </w:tcPr>
          <w:p>
            <w:pPr>
              <w:ind w:left="186"/>
              <w:spacing w:before="149" w:line="169" w:lineRule="auto"/>
              <w:rPr>
                <w:rFonts w:ascii="Tahoma" w:hAnsi="Tahoma" w:cs="Tahoma" w:eastAsia="Tahoma"/>
                <w:sz w:val="18"/>
                <w:szCs w:val="18"/>
              </w:rPr>
              <w:pStyle w:val="P68B1DB1-Normal31"/>
            </w:pPr>
            <w:r>
              <w:t>256</w:t>
            </w:r>
          </w:p>
        </w:tc>
        <w:tc>
          <w:tcPr>
            <w:tcW w:w="560" w:type="dxa"/>
            <w:vAlign w:val="top"/>
            <w:tcBorders>
              <w:left w:val="single" w:color="000000" w:sz="12" w:space="0"/>
            </w:tcBorders>
          </w:tcPr>
          <w:p>
            <w:pPr>
              <w:ind w:left="138"/>
              <w:spacing w:before="149" w:line="169" w:lineRule="auto"/>
              <w:rPr>
                <w:rFonts w:ascii="Tahoma" w:hAnsi="Tahoma" w:cs="Tahoma" w:eastAsia="Tahoma"/>
                <w:sz w:val="18"/>
                <w:szCs w:val="18"/>
              </w:rPr>
              <w:pStyle w:val="P68B1DB1-Normal78"/>
            </w:pPr>
            <w:r>
              <w:t>416</w:t>
            </w:r>
          </w:p>
        </w:tc>
        <w:tc>
          <w:tcPr>
            <w:tcW w:w="553" w:type="dxa"/>
            <w:vAlign w:val="top"/>
          </w:tcPr>
          <w:p>
            <w:pPr>
              <w:ind w:left="142"/>
              <w:spacing w:before="149" w:line="170" w:lineRule="auto"/>
              <w:rPr>
                <w:rFonts w:ascii="Tahoma" w:hAnsi="Tahoma" w:cs="Tahoma" w:eastAsia="Tahoma"/>
                <w:sz w:val="18"/>
                <w:szCs w:val="18"/>
              </w:rPr>
              <w:pStyle w:val="P68B1DB1-Normal31"/>
            </w:pPr>
            <w:r>
              <w:t>217</w:t>
            </w:r>
          </w:p>
        </w:tc>
        <w:tc>
          <w:tcPr>
            <w:tcW w:w="553" w:type="dxa"/>
            <w:vAlign w:val="top"/>
          </w:tcPr>
          <w:p>
            <w:pPr>
              <w:ind w:left="149"/>
              <w:spacing w:before="149" w:line="169" w:lineRule="auto"/>
              <w:rPr>
                <w:rFonts w:ascii="Tahoma" w:hAnsi="Tahoma" w:cs="Tahoma" w:eastAsia="Tahoma"/>
                <w:sz w:val="18"/>
                <w:szCs w:val="18"/>
              </w:rPr>
              <w:pStyle w:val="P68B1DB1-Normal92"/>
            </w:pPr>
            <w:r>
              <w:t>118</w:t>
            </w:r>
          </w:p>
        </w:tc>
        <w:tc>
          <w:tcPr>
            <w:tcW w:w="463" w:type="dxa"/>
            <w:vAlign w:val="top"/>
          </w:tcPr>
          <w:p>
            <w:pPr>
              <w:ind w:left="104"/>
              <w:spacing w:before="149" w:line="169" w:lineRule="auto"/>
              <w:rPr>
                <w:rFonts w:ascii="Tahoma" w:hAnsi="Tahoma" w:cs="Tahoma" w:eastAsia="Tahoma"/>
                <w:sz w:val="18"/>
                <w:szCs w:val="18"/>
              </w:rPr>
              <w:pStyle w:val="P68B1DB1-Normal92"/>
            </w:pPr>
            <w:r>
              <w:t>107</w:t>
            </w:r>
          </w:p>
        </w:tc>
        <w:tc>
          <w:tcPr>
            <w:tcW w:w="463" w:type="dxa"/>
            <w:vAlign w:val="top"/>
          </w:tcPr>
          <w:p>
            <w:pPr>
              <w:ind w:left="142"/>
              <w:spacing w:before="149" w:line="169" w:lineRule="auto"/>
              <w:rPr>
                <w:rFonts w:ascii="Tahoma" w:hAnsi="Tahoma" w:cs="Tahoma" w:eastAsia="Tahoma"/>
                <w:sz w:val="18"/>
                <w:szCs w:val="18"/>
              </w:rPr>
              <w:pStyle w:val="P68B1DB1-Normal78"/>
            </w:pPr>
            <w:r>
              <w:t>90</w:t>
            </w:r>
          </w:p>
        </w:tc>
        <w:tc>
          <w:tcPr>
            <w:tcW w:w="464" w:type="dxa"/>
            <w:vAlign w:val="top"/>
          </w:tcPr>
          <w:p>
            <w:pPr>
              <w:ind w:left="143"/>
              <w:spacing w:before="149" w:line="170" w:lineRule="auto"/>
              <w:rPr>
                <w:rFonts w:ascii="Tahoma" w:hAnsi="Tahoma" w:cs="Tahoma" w:eastAsia="Tahoma"/>
                <w:sz w:val="18"/>
                <w:szCs w:val="18"/>
              </w:rPr>
              <w:pStyle w:val="P68B1DB1-Normal78"/>
            </w:pPr>
            <w:r>
              <w:t>72</w:t>
            </w:r>
          </w:p>
        </w:tc>
        <w:tc>
          <w:tcPr>
            <w:tcW w:w="456" w:type="dxa"/>
            <w:vAlign w:val="top"/>
            <w:tcBorders>
              <w:right w:val="nil"/>
            </w:tcBorders>
          </w:tcPr>
          <w:p>
            <w:pPr>
              <w:ind w:left="138"/>
              <w:spacing w:before="151" w:line="167" w:lineRule="auto"/>
              <w:rPr>
                <w:rFonts w:ascii="Tahoma" w:hAnsi="Tahoma" w:cs="Tahoma" w:eastAsia="Tahoma"/>
                <w:sz w:val="18"/>
                <w:szCs w:val="18"/>
              </w:rPr>
              <w:pStyle w:val="P68B1DB1-Normal28"/>
            </w:pPr>
            <w:r>
              <w:t>45</w:t>
            </w:r>
          </w:p>
        </w:tc>
      </w:tr>
      <w:tr>
        <w:trPr>
          <w:trHeight w:val="402" w:hRule="atLeast"/>
        </w:trPr>
        <w:tc>
          <w:tcPr>
            <w:tcW w:w="1574" w:type="dxa"/>
            <w:vAlign w:val="top"/>
            <w:vMerge w:val="continue"/>
            <w:tcBorders>
              <w:bottom w:val="nil"/>
              <w:top w:val="nil"/>
              <w:left w:val="nil"/>
            </w:tcBorders>
          </w:tcPr>
          <w:p>
            <w:pPr>
              <w:pStyle w:val="TableText"/>
              <w:rPr>
                <w:sz w:val="21"/>
              </w:rPr>
            </w:pPr>
          </w:p>
        </w:tc>
        <w:tc>
          <w:tcPr>
            <w:tcW w:w="650" w:type="dxa"/>
            <w:vAlign w:val="top"/>
            <w:tcBorders>
              <w:right w:val="single" w:color="000000" w:sz="12" w:space="0"/>
            </w:tcBorders>
          </w:tcPr>
          <w:p>
            <w:pPr>
              <w:ind w:left="184"/>
              <w:spacing w:before="152" w:line="169" w:lineRule="auto"/>
              <w:rPr>
                <w:rFonts w:ascii="Tahoma" w:hAnsi="Tahoma" w:cs="Tahoma" w:eastAsia="Tahoma"/>
                <w:sz w:val="18"/>
                <w:szCs w:val="18"/>
              </w:rPr>
              <w:pStyle w:val="P68B1DB1-Normal78"/>
            </w:pPr>
            <w:r>
              <w:t>512</w:t>
            </w:r>
          </w:p>
        </w:tc>
        <w:tc>
          <w:tcPr>
            <w:tcW w:w="560" w:type="dxa"/>
            <w:vAlign w:val="top"/>
            <w:tcBorders>
              <w:left w:val="single" w:color="000000" w:sz="12" w:space="0"/>
            </w:tcBorders>
          </w:tcPr>
          <w:p>
            <w:pPr>
              <w:ind w:left="139"/>
              <w:spacing w:before="152" w:line="169" w:lineRule="auto"/>
              <w:rPr>
                <w:rFonts w:ascii="Tahoma" w:hAnsi="Tahoma" w:cs="Tahoma" w:eastAsia="Tahoma"/>
                <w:sz w:val="18"/>
                <w:szCs w:val="18"/>
              </w:rPr>
              <w:pStyle w:val="P68B1DB1-Normal78"/>
            </w:pPr>
            <w:r>
              <w:t>559</w:t>
            </w:r>
          </w:p>
        </w:tc>
        <w:tc>
          <w:tcPr>
            <w:tcW w:w="553" w:type="dxa"/>
            <w:vAlign w:val="top"/>
          </w:tcPr>
          <w:p>
            <w:pPr>
              <w:ind w:left="142"/>
              <w:spacing w:before="152" w:line="169" w:lineRule="auto"/>
              <w:rPr>
                <w:rFonts w:ascii="Tahoma" w:hAnsi="Tahoma" w:cs="Tahoma" w:eastAsia="Tahoma"/>
                <w:sz w:val="18"/>
                <w:szCs w:val="18"/>
              </w:rPr>
              <w:pStyle w:val="P68B1DB1-Normal31"/>
            </w:pPr>
            <w:r>
              <w:t>289</w:t>
            </w:r>
          </w:p>
        </w:tc>
        <w:tc>
          <w:tcPr>
            <w:tcW w:w="553" w:type="dxa"/>
            <w:vAlign w:val="top"/>
          </w:tcPr>
          <w:p>
            <w:pPr>
              <w:ind w:left="149"/>
              <w:spacing w:before="154" w:line="167" w:lineRule="auto"/>
              <w:rPr>
                <w:rFonts w:ascii="Tahoma" w:hAnsi="Tahoma" w:cs="Tahoma" w:eastAsia="Tahoma"/>
                <w:sz w:val="18"/>
                <w:szCs w:val="18"/>
              </w:rPr>
              <w:pStyle w:val="P68B1DB1-Normal92"/>
            </w:pPr>
            <w:r>
              <w:t>154</w:t>
            </w:r>
          </w:p>
        </w:tc>
        <w:tc>
          <w:tcPr>
            <w:tcW w:w="463" w:type="dxa"/>
            <w:vAlign w:val="top"/>
          </w:tcPr>
          <w:p>
            <w:pPr>
              <w:ind w:left="142"/>
              <w:spacing w:before="152" w:line="169" w:lineRule="auto"/>
              <w:rPr>
                <w:rFonts w:ascii="Tahoma" w:hAnsi="Tahoma" w:cs="Tahoma" w:eastAsia="Tahoma"/>
                <w:sz w:val="18"/>
                <w:szCs w:val="18"/>
              </w:rPr>
              <w:pStyle w:val="P68B1DB1-Normal78"/>
            </w:pPr>
            <w:r>
              <w:t>86</w:t>
            </w:r>
          </w:p>
        </w:tc>
        <w:tc>
          <w:tcPr>
            <w:tcW w:w="463" w:type="dxa"/>
            <w:vAlign w:val="top"/>
          </w:tcPr>
          <w:p>
            <w:pPr>
              <w:ind w:left="105"/>
              <w:spacing w:before="152" w:line="169" w:lineRule="auto"/>
              <w:rPr>
                <w:rFonts w:ascii="Tahoma" w:hAnsi="Tahoma" w:cs="Tahoma" w:eastAsia="Tahoma"/>
                <w:sz w:val="18"/>
                <w:szCs w:val="18"/>
              </w:rPr>
              <w:pStyle w:val="P68B1DB1-Normal92"/>
            </w:pPr>
            <w:r>
              <w:t>109</w:t>
            </w:r>
          </w:p>
        </w:tc>
        <w:tc>
          <w:tcPr>
            <w:tcW w:w="464" w:type="dxa"/>
            <w:vAlign w:val="top"/>
          </w:tcPr>
          <w:p>
            <w:pPr>
              <w:ind w:left="143"/>
              <w:spacing w:before="152" w:line="169" w:lineRule="auto"/>
              <w:rPr>
                <w:rFonts w:ascii="Tahoma" w:hAnsi="Tahoma" w:cs="Tahoma" w:eastAsia="Tahoma"/>
                <w:sz w:val="18"/>
                <w:szCs w:val="18"/>
              </w:rPr>
              <w:pStyle w:val="P68B1DB1-Normal78"/>
            </w:pPr>
            <w:r>
              <w:t>86</w:t>
            </w:r>
          </w:p>
        </w:tc>
        <w:tc>
          <w:tcPr>
            <w:tcW w:w="456" w:type="dxa"/>
            <w:vAlign w:val="top"/>
            <w:tcBorders>
              <w:right w:val="nil"/>
            </w:tcBorders>
          </w:tcPr>
          <w:p>
            <w:pPr>
              <w:ind w:left="139"/>
              <w:spacing w:before="152" w:line="169" w:lineRule="auto"/>
              <w:rPr>
                <w:rFonts w:ascii="Tahoma" w:hAnsi="Tahoma" w:cs="Tahoma" w:eastAsia="Tahoma"/>
                <w:sz w:val="18"/>
                <w:szCs w:val="18"/>
              </w:rPr>
              <w:pStyle w:val="P68B1DB1-Normal28"/>
            </w:pPr>
            <w:r>
              <w:t>52</w:t>
            </w:r>
          </w:p>
        </w:tc>
      </w:tr>
      <w:tr>
        <w:trPr>
          <w:trHeight w:val="403" w:hRule="atLeast"/>
        </w:trPr>
        <w:tc>
          <w:tcPr>
            <w:tcW w:w="1574" w:type="dxa"/>
            <w:vAlign w:val="top"/>
            <w:vMerge w:val="continue"/>
            <w:tcBorders>
              <w:bottom w:val="nil"/>
              <w:top w:val="nil"/>
              <w:left w:val="nil"/>
            </w:tcBorders>
          </w:tcPr>
          <w:p>
            <w:pPr>
              <w:pStyle w:val="TableText"/>
              <w:rPr>
                <w:sz w:val="21"/>
              </w:rPr>
            </w:pPr>
          </w:p>
        </w:tc>
        <w:tc>
          <w:tcPr>
            <w:tcW w:w="650" w:type="dxa"/>
            <w:vAlign w:val="top"/>
            <w:tcBorders>
              <w:right w:val="single" w:color="000000" w:sz="12" w:space="0"/>
            </w:tcBorders>
          </w:tcPr>
          <w:p>
            <w:pPr>
              <w:ind w:left="104"/>
              <w:spacing w:before="155" w:line="169" w:lineRule="auto"/>
              <w:rPr>
                <w:rFonts w:ascii="Tahoma" w:hAnsi="Tahoma" w:cs="Tahoma" w:eastAsia="Tahoma"/>
                <w:sz w:val="18"/>
                <w:szCs w:val="18"/>
              </w:rPr>
              <w:pStyle w:val="P68B1DB1-Normal92"/>
            </w:pPr>
            <w:r>
              <w:t>1024</w:t>
            </w:r>
          </w:p>
        </w:tc>
        <w:tc>
          <w:tcPr>
            <w:tcW w:w="560" w:type="dxa"/>
            <w:vAlign w:val="top"/>
            <w:tcBorders>
              <w:left w:val="single" w:color="000000" w:sz="12" w:space="0"/>
            </w:tcBorders>
          </w:tcPr>
          <w:p>
            <w:pPr>
              <w:ind w:left="104"/>
              <w:spacing w:before="155" w:line="169" w:lineRule="auto"/>
              <w:rPr>
                <w:rFonts w:ascii="Tahoma" w:hAnsi="Tahoma" w:cs="Tahoma" w:eastAsia="Tahoma"/>
                <w:sz w:val="18"/>
                <w:szCs w:val="18"/>
              </w:rPr>
              <w:pStyle w:val="P68B1DB1-Normal92"/>
            </w:pPr>
            <w:r>
              <w:t>1071</w:t>
            </w:r>
          </w:p>
        </w:tc>
        <w:tc>
          <w:tcPr>
            <w:tcW w:w="553" w:type="dxa"/>
            <w:vAlign w:val="top"/>
          </w:tcPr>
          <w:p>
            <w:pPr>
              <w:ind w:left="140"/>
              <w:spacing w:before="157" w:line="167" w:lineRule="auto"/>
              <w:rPr>
                <w:rFonts w:ascii="Tahoma" w:hAnsi="Tahoma" w:cs="Tahoma" w:eastAsia="Tahoma"/>
                <w:sz w:val="18"/>
                <w:szCs w:val="18"/>
              </w:rPr>
              <w:pStyle w:val="P68B1DB1-Normal78"/>
            </w:pPr>
            <w:r>
              <w:t>545</w:t>
            </w:r>
          </w:p>
        </w:tc>
        <w:tc>
          <w:tcPr>
            <w:tcW w:w="553" w:type="dxa"/>
            <w:vAlign w:val="top"/>
          </w:tcPr>
          <w:p>
            <w:pPr>
              <w:ind w:left="141"/>
              <w:spacing w:before="155" w:line="169" w:lineRule="auto"/>
              <w:rPr>
                <w:rFonts w:ascii="Tahoma" w:hAnsi="Tahoma" w:cs="Tahoma" w:eastAsia="Tahoma"/>
                <w:sz w:val="18"/>
                <w:szCs w:val="18"/>
              </w:rPr>
              <w:pStyle w:val="P68B1DB1-Normal31"/>
            </w:pPr>
            <w:r>
              <w:t>282</w:t>
            </w:r>
          </w:p>
        </w:tc>
        <w:tc>
          <w:tcPr>
            <w:tcW w:w="463" w:type="dxa"/>
            <w:vAlign w:val="top"/>
          </w:tcPr>
          <w:p>
            <w:pPr>
              <w:ind w:left="104"/>
              <w:spacing w:before="155" w:line="169" w:lineRule="auto"/>
              <w:rPr>
                <w:rFonts w:ascii="Tahoma" w:hAnsi="Tahoma" w:cs="Tahoma" w:eastAsia="Tahoma"/>
                <w:sz w:val="18"/>
                <w:szCs w:val="18"/>
              </w:rPr>
              <w:pStyle w:val="P68B1DB1-Normal92"/>
            </w:pPr>
            <w:r>
              <w:t>150</w:t>
            </w:r>
          </w:p>
        </w:tc>
        <w:tc>
          <w:tcPr>
            <w:tcW w:w="463" w:type="dxa"/>
            <w:vAlign w:val="top"/>
          </w:tcPr>
          <w:p>
            <w:pPr>
              <w:ind w:left="105"/>
              <w:spacing w:before="154" w:line="170" w:lineRule="auto"/>
              <w:rPr>
                <w:rFonts w:ascii="Tahoma" w:hAnsi="Tahoma" w:cs="Tahoma" w:eastAsia="Tahoma"/>
                <w:sz w:val="18"/>
                <w:szCs w:val="18"/>
              </w:rPr>
              <w:pStyle w:val="P68B1DB1-Normal92"/>
            </w:pPr>
            <w:r>
              <w:t>194</w:t>
            </w:r>
          </w:p>
        </w:tc>
        <w:tc>
          <w:tcPr>
            <w:tcW w:w="464" w:type="dxa"/>
            <w:vAlign w:val="top"/>
          </w:tcPr>
          <w:p>
            <w:pPr>
              <w:ind w:left="105"/>
              <w:spacing w:before="155" w:line="169" w:lineRule="auto"/>
              <w:rPr>
                <w:rFonts w:ascii="Tahoma" w:hAnsi="Tahoma" w:cs="Tahoma" w:eastAsia="Tahoma"/>
                <w:sz w:val="18"/>
                <w:szCs w:val="18"/>
              </w:rPr>
              <w:pStyle w:val="P68B1DB1-Normal92"/>
            </w:pPr>
            <w:r>
              <w:t>150</w:t>
            </w:r>
          </w:p>
        </w:tc>
        <w:tc>
          <w:tcPr>
            <w:tcW w:w="456" w:type="dxa"/>
            <w:vAlign w:val="top"/>
            <w:tcBorders>
              <w:right w:val="nil"/>
            </w:tcBorders>
          </w:tcPr>
          <w:p>
            <w:pPr>
              <w:ind w:left="142"/>
              <w:spacing w:before="155" w:line="169" w:lineRule="auto"/>
              <w:rPr>
                <w:rFonts w:ascii="Tahoma" w:hAnsi="Tahoma" w:cs="Tahoma" w:eastAsia="Tahoma"/>
                <w:sz w:val="18"/>
                <w:szCs w:val="18"/>
              </w:rPr>
              <w:pStyle w:val="P68B1DB1-Normal78"/>
            </w:pPr>
            <w:r>
              <w:t>84</w:t>
            </w:r>
          </w:p>
        </w:tc>
      </w:tr>
      <w:tr>
        <w:trPr>
          <w:trHeight w:val="403" w:hRule="atLeast"/>
        </w:trPr>
        <w:tc>
          <w:tcPr>
            <w:tcW w:w="1574" w:type="dxa"/>
            <w:vAlign w:val="top"/>
            <w:vMerge w:val="continue"/>
            <w:tcBorders>
              <w:bottom w:val="nil"/>
              <w:top w:val="nil"/>
              <w:left w:val="nil"/>
            </w:tcBorders>
          </w:tcPr>
          <w:p>
            <w:pPr>
              <w:pStyle w:val="TableText"/>
              <w:rPr>
                <w:sz w:val="21"/>
              </w:rPr>
            </w:pPr>
          </w:p>
        </w:tc>
        <w:tc>
          <w:tcPr>
            <w:tcW w:w="650" w:type="dxa"/>
            <w:vAlign w:val="top"/>
            <w:tcBorders>
              <w:right w:val="single" w:color="000000" w:sz="12" w:space="0"/>
            </w:tcBorders>
          </w:tcPr>
          <w:p>
            <w:pPr>
              <w:ind w:left="96"/>
              <w:spacing w:before="157" w:line="169" w:lineRule="auto"/>
              <w:rPr>
                <w:rFonts w:ascii="Tahoma" w:hAnsi="Tahoma" w:cs="Tahoma" w:eastAsia="Tahoma"/>
                <w:sz w:val="18"/>
                <w:szCs w:val="18"/>
              </w:rPr>
              <w:pStyle w:val="P68B1DB1-Normal31"/>
            </w:pPr>
            <w:r>
              <w:t>2048</w:t>
            </w:r>
          </w:p>
        </w:tc>
        <w:tc>
          <w:tcPr>
            <w:tcW w:w="560" w:type="dxa"/>
            <w:vAlign w:val="top"/>
            <w:tcBorders>
              <w:left w:val="single" w:color="000000" w:sz="12" w:space="0"/>
            </w:tcBorders>
          </w:tcPr>
          <w:p>
            <w:pPr>
              <w:ind w:left="97"/>
              <w:spacing w:before="157" w:line="169" w:lineRule="auto"/>
              <w:rPr>
                <w:rFonts w:ascii="Tahoma" w:hAnsi="Tahoma" w:cs="Tahoma" w:eastAsia="Tahoma"/>
                <w:sz w:val="18"/>
                <w:szCs w:val="18"/>
              </w:rPr>
              <w:pStyle w:val="P68B1DB1-Normal31"/>
            </w:pPr>
            <w:r>
              <w:t>2095</w:t>
            </w:r>
          </w:p>
        </w:tc>
        <w:tc>
          <w:tcPr>
            <w:tcW w:w="553" w:type="dxa"/>
            <w:vAlign w:val="top"/>
          </w:tcPr>
          <w:p>
            <w:pPr>
              <w:ind w:left="105"/>
              <w:spacing w:before="157" w:line="169" w:lineRule="auto"/>
              <w:rPr>
                <w:rFonts w:ascii="Tahoma" w:hAnsi="Tahoma" w:cs="Tahoma" w:eastAsia="Tahoma"/>
                <w:sz w:val="18"/>
                <w:szCs w:val="18"/>
              </w:rPr>
              <w:pStyle w:val="P68B1DB1-Normal92"/>
            </w:pPr>
            <w:r>
              <w:t>1057</w:t>
            </w:r>
          </w:p>
        </w:tc>
        <w:tc>
          <w:tcPr>
            <w:tcW w:w="553" w:type="dxa"/>
            <w:vAlign w:val="top"/>
          </w:tcPr>
          <w:p>
            <w:pPr>
              <w:ind w:left="139"/>
              <w:spacing w:before="157" w:line="169" w:lineRule="auto"/>
              <w:rPr>
                <w:rFonts w:ascii="Tahoma" w:hAnsi="Tahoma" w:cs="Tahoma" w:eastAsia="Tahoma"/>
                <w:sz w:val="18"/>
                <w:szCs w:val="18"/>
              </w:rPr>
              <w:pStyle w:val="P68B1DB1-Normal78"/>
            </w:pPr>
            <w:r>
              <w:t>538</w:t>
            </w:r>
          </w:p>
        </w:tc>
        <w:tc>
          <w:tcPr>
            <w:tcW w:w="463" w:type="dxa"/>
            <w:vAlign w:val="top"/>
          </w:tcPr>
          <w:p>
            <w:pPr>
              <w:ind w:left="97"/>
              <w:spacing w:before="157" w:line="169" w:lineRule="auto"/>
              <w:rPr>
                <w:rFonts w:ascii="Tahoma" w:hAnsi="Tahoma" w:cs="Tahoma" w:eastAsia="Tahoma"/>
                <w:sz w:val="18"/>
                <w:szCs w:val="18"/>
              </w:rPr>
              <w:pStyle w:val="P68B1DB1-Normal31"/>
            </w:pPr>
            <w:r>
              <w:t>278</w:t>
            </w:r>
          </w:p>
        </w:tc>
        <w:tc>
          <w:tcPr>
            <w:tcW w:w="463" w:type="dxa"/>
            <w:vAlign w:val="top"/>
          </w:tcPr>
          <w:p>
            <w:pPr>
              <w:ind w:left="95"/>
              <w:spacing w:before="157" w:line="169" w:lineRule="auto"/>
              <w:rPr>
                <w:rFonts w:ascii="Tahoma" w:hAnsi="Tahoma" w:cs="Tahoma" w:eastAsia="Tahoma"/>
                <w:sz w:val="18"/>
                <w:szCs w:val="18"/>
              </w:rPr>
              <w:pStyle w:val="P68B1DB1-Normal78"/>
            </w:pPr>
            <w:r>
              <w:t>365</w:t>
            </w:r>
          </w:p>
        </w:tc>
        <w:tc>
          <w:tcPr>
            <w:tcW w:w="464" w:type="dxa"/>
            <w:vAlign w:val="top"/>
          </w:tcPr>
          <w:p>
            <w:pPr>
              <w:ind w:left="97"/>
              <w:spacing w:before="157" w:line="169" w:lineRule="auto"/>
              <w:rPr>
                <w:rFonts w:ascii="Tahoma" w:hAnsi="Tahoma" w:cs="Tahoma" w:eastAsia="Tahoma"/>
                <w:sz w:val="18"/>
                <w:szCs w:val="18"/>
              </w:rPr>
              <w:pStyle w:val="P68B1DB1-Normal31"/>
            </w:pPr>
            <w:r>
              <w:t>278</w:t>
            </w:r>
          </w:p>
        </w:tc>
        <w:tc>
          <w:tcPr>
            <w:tcW w:w="456" w:type="dxa"/>
            <w:vAlign w:val="top"/>
            <w:tcBorders>
              <w:right w:val="nil"/>
            </w:tcBorders>
          </w:tcPr>
          <w:p>
            <w:pPr>
              <w:ind w:left="104"/>
              <w:spacing w:before="157" w:line="169" w:lineRule="auto"/>
              <w:rPr>
                <w:rFonts w:ascii="Tahoma" w:hAnsi="Tahoma" w:cs="Tahoma" w:eastAsia="Tahoma"/>
                <w:sz w:val="18"/>
                <w:szCs w:val="18"/>
              </w:rPr>
              <w:pStyle w:val="P68B1DB1-Normal92"/>
            </w:pPr>
            <w:r>
              <w:t>148</w:t>
            </w:r>
          </w:p>
        </w:tc>
      </w:tr>
      <w:tr>
        <w:trPr>
          <w:trHeight w:val="417" w:hRule="atLeast"/>
        </w:trPr>
        <w:tc>
          <w:tcPr>
            <w:tcW w:w="1574" w:type="dxa"/>
            <w:vAlign w:val="top"/>
            <w:vMerge w:val="continue"/>
            <w:tcBorders>
              <w:bottom w:val="single" w:color="000000" w:sz="8" w:space="0"/>
              <w:top w:val="nil"/>
              <w:left w:val="nil"/>
            </w:tcBorders>
          </w:tcPr>
          <w:p>
            <w:pPr>
              <w:pStyle w:val="TableText"/>
              <w:rPr>
                <w:sz w:val="21"/>
              </w:rPr>
            </w:pPr>
          </w:p>
        </w:tc>
        <w:tc>
          <w:tcPr>
            <w:tcW w:w="650" w:type="dxa"/>
            <w:vAlign w:val="top"/>
            <w:tcBorders>
              <w:bottom w:val="single" w:color="000000" w:sz="8" w:space="0"/>
              <w:right w:val="single" w:color="000000" w:sz="12" w:space="0"/>
            </w:tcBorders>
          </w:tcPr>
          <w:p>
            <w:pPr>
              <w:ind w:left="93"/>
              <w:spacing w:before="159" w:line="169" w:lineRule="auto"/>
              <w:rPr>
                <w:rFonts w:ascii="Tahoma" w:hAnsi="Tahoma" w:cs="Tahoma" w:eastAsia="Tahoma"/>
                <w:sz w:val="18"/>
                <w:szCs w:val="18"/>
              </w:rPr>
              <w:pStyle w:val="P68B1DB1-Normal31"/>
            </w:pPr>
            <w:r>
              <w:t>4096</w:t>
            </w:r>
          </w:p>
        </w:tc>
        <w:tc>
          <w:tcPr>
            <w:tcW w:w="560" w:type="dxa"/>
            <w:vAlign w:val="top"/>
            <w:tcBorders>
              <w:bottom w:val="single" w:color="000000" w:sz="8" w:space="0"/>
              <w:left w:val="single" w:color="000000" w:sz="12" w:space="0"/>
            </w:tcBorders>
          </w:tcPr>
          <w:p>
            <w:pPr>
              <w:ind w:left="93"/>
              <w:spacing w:before="159" w:line="169" w:lineRule="auto"/>
              <w:rPr>
                <w:rFonts w:ascii="Tahoma" w:hAnsi="Tahoma" w:cs="Tahoma" w:eastAsia="Tahoma"/>
                <w:sz w:val="18"/>
                <w:szCs w:val="18"/>
              </w:rPr>
              <w:pStyle w:val="P68B1DB1-Normal31"/>
            </w:pPr>
            <w:r>
              <w:t>4143</w:t>
            </w:r>
          </w:p>
        </w:tc>
        <w:tc>
          <w:tcPr>
            <w:tcW w:w="553" w:type="dxa"/>
            <w:vAlign w:val="top"/>
            <w:tcBorders>
              <w:bottom w:val="single" w:color="000000" w:sz="8" w:space="0"/>
            </w:tcBorders>
          </w:tcPr>
          <w:p>
            <w:pPr>
              <w:ind w:left="97"/>
              <w:spacing w:before="159" w:line="169" w:lineRule="auto"/>
              <w:rPr>
                <w:rFonts w:ascii="Tahoma" w:hAnsi="Tahoma" w:cs="Tahoma" w:eastAsia="Tahoma"/>
                <w:sz w:val="18"/>
                <w:szCs w:val="18"/>
              </w:rPr>
              <w:pStyle w:val="P68B1DB1-Normal31"/>
            </w:pPr>
            <w:r>
              <w:t>2081</w:t>
            </w:r>
          </w:p>
        </w:tc>
        <w:tc>
          <w:tcPr>
            <w:tcW w:w="553" w:type="dxa"/>
            <w:vAlign w:val="top"/>
            <w:tcBorders>
              <w:bottom w:val="single" w:color="000000" w:sz="8" w:space="0"/>
            </w:tcBorders>
          </w:tcPr>
          <w:p>
            <w:pPr>
              <w:ind w:left="104"/>
              <w:spacing w:before="159" w:line="169" w:lineRule="auto"/>
              <w:rPr>
                <w:rFonts w:ascii="Tahoma" w:hAnsi="Tahoma" w:cs="Tahoma" w:eastAsia="Tahoma"/>
                <w:sz w:val="18"/>
                <w:szCs w:val="18"/>
              </w:rPr>
              <w:pStyle w:val="P68B1DB1-Normal92"/>
            </w:pPr>
            <w:r>
              <w:t>1050</w:t>
            </w:r>
          </w:p>
        </w:tc>
        <w:tc>
          <w:tcPr>
            <w:tcW w:w="463" w:type="dxa"/>
            <w:vAlign w:val="top"/>
            <w:tcBorders>
              <w:bottom w:val="single" w:color="000000" w:sz="8" w:space="0"/>
            </w:tcBorders>
          </w:tcPr>
          <w:p>
            <w:pPr>
              <w:ind w:left="95"/>
              <w:spacing w:before="159" w:line="169" w:lineRule="auto"/>
              <w:rPr>
                <w:rFonts w:ascii="Tahoma" w:hAnsi="Tahoma" w:cs="Tahoma" w:eastAsia="Tahoma"/>
                <w:sz w:val="18"/>
                <w:szCs w:val="18"/>
              </w:rPr>
              <w:pStyle w:val="P68B1DB1-Normal78"/>
            </w:pPr>
            <w:r>
              <w:t>534</w:t>
            </w:r>
          </w:p>
        </w:tc>
        <w:tc>
          <w:tcPr>
            <w:tcW w:w="463" w:type="dxa"/>
            <w:vAlign w:val="top"/>
            <w:tcBorders>
              <w:bottom w:val="single" w:color="000000" w:sz="8" w:space="0"/>
            </w:tcBorders>
          </w:tcPr>
          <w:p>
            <w:pPr>
              <w:ind w:left="98"/>
              <w:spacing w:before="159" w:line="169" w:lineRule="auto"/>
              <w:rPr>
                <w:rFonts w:ascii="Tahoma" w:hAnsi="Tahoma" w:cs="Tahoma" w:eastAsia="Tahoma"/>
                <w:sz w:val="18"/>
                <w:szCs w:val="18"/>
              </w:rPr>
              <w:pStyle w:val="P68B1DB1-Normal31"/>
            </w:pPr>
            <w:r>
              <w:t>706</w:t>
            </w:r>
          </w:p>
        </w:tc>
        <w:tc>
          <w:tcPr>
            <w:tcW w:w="464" w:type="dxa"/>
            <w:vAlign w:val="top"/>
            <w:tcBorders>
              <w:bottom w:val="single" w:color="000000" w:sz="8" w:space="0"/>
            </w:tcBorders>
          </w:tcPr>
          <w:p>
            <w:pPr>
              <w:ind w:left="95"/>
              <w:spacing w:before="159" w:line="169" w:lineRule="auto"/>
              <w:rPr>
                <w:rFonts w:ascii="Tahoma" w:hAnsi="Tahoma" w:cs="Tahoma" w:eastAsia="Tahoma"/>
                <w:sz w:val="18"/>
                <w:szCs w:val="18"/>
              </w:rPr>
              <w:pStyle w:val="P68B1DB1-Normal78"/>
            </w:pPr>
            <w:r>
              <w:t>534</w:t>
            </w:r>
          </w:p>
        </w:tc>
        <w:tc>
          <w:tcPr>
            <w:tcW w:w="456" w:type="dxa"/>
            <w:vAlign w:val="top"/>
            <w:tcBorders>
              <w:bottom w:val="single" w:color="000000" w:sz="8" w:space="0"/>
              <w:right w:val="nil"/>
            </w:tcBorders>
          </w:tcPr>
          <w:p>
            <w:pPr>
              <w:ind w:left="97"/>
              <w:spacing w:before="159" w:line="169" w:lineRule="auto"/>
              <w:rPr>
                <w:rFonts w:ascii="Tahoma" w:hAnsi="Tahoma" w:cs="Tahoma" w:eastAsia="Tahoma"/>
                <w:sz w:val="18"/>
                <w:szCs w:val="18"/>
              </w:rPr>
              <w:pStyle w:val="P68B1DB1-Normal31"/>
            </w:pPr>
            <w:r>
              <w:t>276</w:t>
            </w:r>
          </w:p>
        </w:tc>
      </w:tr>
    </w:tbl>
    <w:p>
      <w:pPr>
        <w:pStyle w:val="P68B1DB1-BodyText23"/>
        <w:ind w:left="3169"/>
        <w:spacing w:before="102" w:line="250" w:lineRule="exact"/>
      </w:pPr>
      <w:bookmarkStart w:name="bookmark214" w:id="212"/>
      <w:bookmarkEnd w:id="212"/>
      <w:r>
        <w:rPr>
          <w:spacing w:val="-7"/>
        </w:rPr>
        <w:t>表2-47最大</w:t>
      </w:r>
      <w:r>
        <w:rPr>
          <w:spacing w:val="-8"/>
        </w:rPr>
        <w:t>更新FC传输</w:t>
      </w:r>
      <w:r>
        <w:rPr>
          <w:spacing w:val="-8"/>
        </w:rPr>
        <w:t>延迟</w:t>
      </w:r>
      <w:r>
        <w:rPr>
          <w:spacing w:val="-8"/>
        </w:rPr>
        <w:t>准则</w:t>
      </w:r>
    </w:p>
    <w:p>
      <w:pPr>
        <w:pStyle w:val="P68B1DB1-BodyText23"/>
        <w:ind w:left="4963"/>
        <w:spacing w:line="249" w:lineRule="exact"/>
      </w:pPr>
      <w:r>
        <w:rPr>
          <w:spacing w:val="-13"/>
        </w:rPr>
        <w:t xml:space="preserve">5.0 GT/s（符号时间）</w:t>
      </w:r>
    </w:p>
    <w:tbl>
      <w:tblPr>
        <w:tblStyle w:val="TableNormal"/>
        <w:tblW w:w="5736" w:type="dxa"/>
        <w:tblInd w:w="3051"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574"/>
        <w:gridCol w:w="650"/>
        <w:gridCol w:w="560"/>
        <w:gridCol w:w="553"/>
        <w:gridCol w:w="553"/>
        <w:gridCol w:w="463"/>
        <w:gridCol w:w="463"/>
        <w:gridCol w:w="464"/>
        <w:gridCol w:w="456"/>
      </w:tblGrid>
      <w:tr>
        <w:trPr>
          <w:trHeight w:val="412" w:hRule="atLeast"/>
        </w:trPr>
        <w:tc>
          <w:tcPr>
            <w:tcW w:w="2224" w:type="dxa"/>
            <w:vAlign w:val="top"/>
            <w:gridSpan w:val="2"/>
            <w:vMerge w:val="restart"/>
            <w:tcBorders>
              <w:bottom w:val="nil"/>
              <w:top w:val="single" w:color="000000" w:sz="8" w:space="0"/>
              <w:right w:val="single" w:color="000000" w:sz="12" w:space="0"/>
              <w:left w:val="nil"/>
            </w:tcBorders>
          </w:tcPr>
          <w:p>
            <w:pPr>
              <w:pStyle w:val="TableText"/>
              <w:rPr>
                <w:sz w:val="21"/>
              </w:rPr>
            </w:pPr>
          </w:p>
        </w:tc>
        <w:tc>
          <w:tcPr>
            <w:tcW w:w="3512" w:type="dxa"/>
            <w:vAlign w:val="top"/>
            <w:gridSpan w:val="7"/>
            <w:tcBorders>
              <w:top w:val="single" w:color="000000" w:sz="8" w:space="0"/>
              <w:left w:val="single" w:color="000000" w:sz="12" w:space="0"/>
              <w:right w:val="nil"/>
            </w:tcBorders>
          </w:tcPr>
          <w:p>
            <w:pPr>
              <w:ind w:left="972"/>
              <w:spacing w:before="93" w:line="227" w:lineRule="exact"/>
              <w:rPr>
                <w:rFonts w:ascii="Tahoma" w:hAnsi="Tahoma" w:cs="Tahoma" w:eastAsia="Tahoma"/>
                <w:sz w:val="18"/>
                <w:szCs w:val="18"/>
              </w:rPr>
              <w:pStyle w:val="P68B1DB1-Normal27"/>
            </w:pPr>
            <w:r>
              <w:rPr>
                <w:spacing w:val="-5"/>
              </w:rPr>
              <w:t>链路工作宽度</w:t>
            </w:r>
          </w:p>
        </w:tc>
      </w:tr>
      <w:tr>
        <w:trPr>
          <w:trHeight w:val="406" w:hRule="atLeast"/>
        </w:trPr>
        <w:tc>
          <w:tcPr>
            <w:tcW w:w="2224" w:type="dxa"/>
            <w:vAlign w:val="top"/>
            <w:gridSpan w:val="2"/>
            <w:vMerge w:val="continue"/>
            <w:tcBorders>
              <w:bottom w:val="single" w:color="000000" w:sz="8" w:space="0"/>
              <w:top w:val="nil"/>
              <w:right w:val="single" w:color="000000" w:sz="12" w:space="0"/>
              <w:left w:val="nil"/>
            </w:tcBorders>
          </w:tcPr>
          <w:p>
            <w:pPr>
              <w:pStyle w:val="TableText"/>
              <w:rPr>
                <w:sz w:val="21"/>
              </w:rPr>
            </w:pPr>
          </w:p>
        </w:tc>
        <w:tc>
          <w:tcPr>
            <w:tcW w:w="560" w:type="dxa"/>
            <w:vAlign w:val="top"/>
            <w:tcBorders>
              <w:bottom w:val="single" w:color="000000" w:sz="8" w:space="0"/>
              <w:left w:val="single" w:color="000000" w:sz="12" w:space="0"/>
            </w:tcBorders>
          </w:tcPr>
          <w:p>
            <w:pPr>
              <w:ind w:left="187"/>
              <w:spacing w:before="145" w:line="168" w:lineRule="auto"/>
              <w:rPr>
                <w:rFonts w:ascii="Tahoma" w:hAnsi="Tahoma" w:cs="Tahoma" w:eastAsia="Tahoma"/>
                <w:sz w:val="18"/>
                <w:szCs w:val="18"/>
              </w:rPr>
              <w:pStyle w:val="P68B1DB1-Normal80"/>
            </w:pPr>
            <w:r>
              <w:t>X1</w:t>
            </w:r>
          </w:p>
        </w:tc>
        <w:tc>
          <w:tcPr>
            <w:tcW w:w="553" w:type="dxa"/>
            <w:vAlign w:val="top"/>
            <w:tcBorders>
              <w:bottom w:val="single" w:color="000000" w:sz="8" w:space="0"/>
            </w:tcBorders>
          </w:tcPr>
          <w:p>
            <w:pPr>
              <w:ind w:left="187"/>
              <w:spacing w:before="143" w:line="170" w:lineRule="auto"/>
              <w:rPr>
                <w:rFonts w:ascii="Tahoma" w:hAnsi="Tahoma" w:cs="Tahoma" w:eastAsia="Tahoma"/>
                <w:sz w:val="18"/>
                <w:szCs w:val="18"/>
              </w:rPr>
              <w:pStyle w:val="P68B1DB1-Normal80"/>
            </w:pPr>
            <w:r>
              <w:t>X2</w:t>
            </w:r>
          </w:p>
        </w:tc>
        <w:tc>
          <w:tcPr>
            <w:tcW w:w="553" w:type="dxa"/>
            <w:vAlign w:val="top"/>
            <w:tcBorders>
              <w:bottom w:val="single" w:color="000000" w:sz="8" w:space="0"/>
            </w:tcBorders>
          </w:tcPr>
          <w:p>
            <w:pPr>
              <w:ind w:left="187"/>
              <w:spacing w:before="145" w:line="168" w:lineRule="auto"/>
              <w:rPr>
                <w:rFonts w:ascii="Tahoma" w:hAnsi="Tahoma" w:cs="Tahoma" w:eastAsia="Tahoma"/>
                <w:sz w:val="18"/>
                <w:szCs w:val="18"/>
              </w:rPr>
              <w:pStyle w:val="P68B1DB1-Normal322"/>
            </w:pPr>
            <w:r>
              <w:t>X4</w:t>
            </w:r>
          </w:p>
        </w:tc>
        <w:tc>
          <w:tcPr>
            <w:tcW w:w="463" w:type="dxa"/>
            <w:vAlign w:val="top"/>
            <w:tcBorders>
              <w:bottom w:val="single" w:color="000000" w:sz="8" w:space="0"/>
            </w:tcBorders>
          </w:tcPr>
          <w:p>
            <w:pPr>
              <w:ind w:left="142"/>
              <w:spacing w:before="143" w:line="169" w:lineRule="auto"/>
              <w:rPr>
                <w:rFonts w:ascii="Tahoma" w:hAnsi="Tahoma" w:cs="Tahoma" w:eastAsia="Tahoma"/>
                <w:sz w:val="18"/>
                <w:szCs w:val="18"/>
              </w:rPr>
              <w:pStyle w:val="P68B1DB1-Normal80"/>
            </w:pPr>
            <w:r>
              <w:t>X8</w:t>
            </w:r>
          </w:p>
        </w:tc>
        <w:tc>
          <w:tcPr>
            <w:tcW w:w="463" w:type="dxa"/>
            <w:vAlign w:val="top"/>
            <w:tcBorders>
              <w:bottom w:val="single" w:color="000000" w:sz="8" w:space="0"/>
            </w:tcBorders>
          </w:tcPr>
          <w:p>
            <w:pPr>
              <w:ind w:left="98"/>
              <w:spacing w:before="143" w:line="170" w:lineRule="auto"/>
              <w:rPr>
                <w:rFonts w:ascii="Tahoma" w:hAnsi="Tahoma" w:cs="Tahoma" w:eastAsia="Tahoma"/>
                <w:sz w:val="18"/>
                <w:szCs w:val="18"/>
              </w:rPr>
              <w:pStyle w:val="P68B1DB1-Normal78"/>
            </w:pPr>
            <w:r>
              <w:t>X12</w:t>
            </w:r>
          </w:p>
        </w:tc>
        <w:tc>
          <w:tcPr>
            <w:tcW w:w="464" w:type="dxa"/>
            <w:vAlign w:val="top"/>
            <w:tcBorders>
              <w:bottom w:val="single" w:color="000000" w:sz="8" w:space="0"/>
            </w:tcBorders>
          </w:tcPr>
          <w:p>
            <w:pPr>
              <w:ind w:left="98"/>
              <w:spacing w:before="143" w:line="169" w:lineRule="auto"/>
              <w:rPr>
                <w:rFonts w:ascii="Tahoma" w:hAnsi="Tahoma" w:cs="Tahoma" w:eastAsia="Tahoma"/>
                <w:sz w:val="18"/>
                <w:szCs w:val="18"/>
              </w:rPr>
              <w:pStyle w:val="P68B1DB1-Normal78"/>
            </w:pPr>
            <w:r>
              <w:t>X16</w:t>
            </w:r>
          </w:p>
        </w:tc>
        <w:tc>
          <w:tcPr>
            <w:tcW w:w="456" w:type="dxa"/>
            <w:vAlign w:val="top"/>
            <w:tcBorders>
              <w:bottom w:val="single" w:color="000000" w:sz="8" w:space="0"/>
              <w:right w:val="nil"/>
            </w:tcBorders>
          </w:tcPr>
          <w:p>
            <w:pPr>
              <w:ind w:left="97"/>
              <w:spacing w:before="143" w:line="169" w:lineRule="auto"/>
              <w:rPr>
                <w:rFonts w:ascii="Tahoma" w:hAnsi="Tahoma" w:cs="Tahoma" w:eastAsia="Tahoma"/>
                <w:sz w:val="18"/>
                <w:szCs w:val="18"/>
              </w:rPr>
              <w:pStyle w:val="P68B1DB1-Normal78"/>
            </w:pPr>
            <w:r>
              <w:t>X32</w:t>
            </w:r>
          </w:p>
        </w:tc>
      </w:tr>
      <w:tr>
        <w:trPr>
          <w:trHeight w:val="401" w:hRule="atLeast"/>
        </w:trPr>
        <w:tc>
          <w:tcPr>
            <w:tcW w:w="1574" w:type="dxa"/>
            <w:vAlign w:val="top"/>
            <w:vMerge w:val="restart"/>
            <w:tcBorders>
              <w:bottom w:val="nil"/>
              <w:top w:val="single" w:color="000000" w:sz="8" w:space="0"/>
              <w:left w:val="nil"/>
            </w:tcBorders>
          </w:tcPr>
          <w:p>
            <w:pPr>
              <w:pStyle w:val="TableText"/>
              <w:spacing w:line="241" w:lineRule="auto"/>
              <w:rPr>
                <w:sz w:val="21"/>
              </w:rPr>
            </w:pPr>
          </w:p>
          <w:p>
            <w:pPr>
              <w:pStyle w:val="TableText"/>
              <w:spacing w:line="241" w:lineRule="auto"/>
              <w:rPr>
                <w:sz w:val="21"/>
              </w:rPr>
            </w:pPr>
          </w:p>
          <w:p>
            <w:pPr>
              <w:pStyle w:val="TableText"/>
              <w:spacing w:line="242" w:lineRule="auto"/>
              <w:rPr>
                <w:sz w:val="21"/>
              </w:rPr>
            </w:pPr>
          </w:p>
          <w:p>
            <w:pPr>
              <w:pStyle w:val="TableText"/>
              <w:spacing w:line="242" w:lineRule="auto"/>
              <w:rPr>
                <w:sz w:val="21"/>
              </w:rPr>
            </w:pPr>
          </w:p>
          <w:p>
            <w:pPr>
              <w:ind w:left="106"/>
              <w:spacing w:before="55" w:line="226" w:lineRule="exact"/>
              <w:rPr>
                <w:rFonts w:ascii="Tahoma" w:hAnsi="Tahoma" w:cs="Tahoma" w:eastAsia="Tahoma"/>
                <w:sz w:val="18"/>
                <w:szCs w:val="18"/>
              </w:rPr>
              <w:pStyle w:val="P68B1DB1-Normal161"/>
            </w:pPr>
            <w:r>
              <w:t>最大有效负载大小</w:t>
            </w:r>
          </w:p>
          <w:p>
            <w:pPr>
              <w:ind w:left="540"/>
              <w:spacing w:line="225" w:lineRule="exact"/>
              <w:rPr>
                <w:rFonts w:ascii="Tahoma" w:hAnsi="Tahoma" w:cs="Tahoma" w:eastAsia="Tahoma"/>
                <w:sz w:val="18"/>
                <w:szCs w:val="18"/>
              </w:rPr>
              <w:pStyle w:val="P68B1DB1-Normal130"/>
            </w:pPr>
            <w:r>
              <w:t>（字节）</w:t>
            </w:r>
          </w:p>
        </w:tc>
        <w:tc>
          <w:tcPr>
            <w:tcW w:w="650" w:type="dxa"/>
            <w:vAlign w:val="top"/>
            <w:tcBorders>
              <w:bottom w:val="single" w:color="C0C0C0" w:sz="4" w:space="0"/>
              <w:top w:val="single" w:color="000000" w:sz="8" w:space="0"/>
              <w:right w:val="single" w:color="000000" w:sz="12" w:space="0"/>
            </w:tcBorders>
          </w:tcPr>
          <w:p>
            <w:pPr>
              <w:ind w:left="193"/>
              <w:spacing w:before="145" w:line="169" w:lineRule="auto"/>
              <w:rPr>
                <w:rFonts w:ascii="Tahoma" w:hAnsi="Tahoma" w:cs="Tahoma" w:eastAsia="Tahoma"/>
                <w:sz w:val="18"/>
                <w:szCs w:val="18"/>
              </w:rPr>
              <w:pStyle w:val="P68B1DB1-Normal92"/>
            </w:pPr>
            <w:r>
              <w:t>128</w:t>
            </w:r>
          </w:p>
        </w:tc>
        <w:tc>
          <w:tcPr>
            <w:tcW w:w="560" w:type="dxa"/>
            <w:vAlign w:val="top"/>
            <w:tcBorders>
              <w:bottom w:val="single" w:color="C0C0C0" w:sz="4" w:space="0"/>
              <w:top w:val="single" w:color="000000" w:sz="8" w:space="0"/>
              <w:left w:val="single" w:color="000000" w:sz="12" w:space="0"/>
            </w:tcBorders>
          </w:tcPr>
          <w:p>
            <w:pPr>
              <w:ind w:left="141"/>
              <w:spacing w:before="145" w:line="169" w:lineRule="auto"/>
              <w:rPr>
                <w:rFonts w:ascii="Tahoma" w:hAnsi="Tahoma" w:cs="Tahoma" w:eastAsia="Tahoma"/>
                <w:sz w:val="18"/>
                <w:szCs w:val="18"/>
              </w:rPr>
              <w:pStyle w:val="P68B1DB1-Normal31"/>
            </w:pPr>
            <w:r>
              <w:t>288</w:t>
            </w:r>
          </w:p>
        </w:tc>
        <w:tc>
          <w:tcPr>
            <w:tcW w:w="553" w:type="dxa"/>
            <w:vAlign w:val="top"/>
            <w:tcBorders>
              <w:bottom w:val="single" w:color="C0C0C0" w:sz="4" w:space="0"/>
              <w:top w:val="single" w:color="000000" w:sz="8" w:space="0"/>
            </w:tcBorders>
          </w:tcPr>
          <w:p>
            <w:pPr>
              <w:ind w:left="149"/>
              <w:spacing w:before="144" w:line="170" w:lineRule="auto"/>
              <w:rPr>
                <w:rFonts w:ascii="Tahoma" w:hAnsi="Tahoma" w:cs="Tahoma" w:eastAsia="Tahoma"/>
                <w:sz w:val="18"/>
                <w:szCs w:val="18"/>
              </w:rPr>
              <w:pStyle w:val="P68B1DB1-Normal92"/>
            </w:pPr>
            <w:r>
              <w:t>179</w:t>
            </w:r>
          </w:p>
        </w:tc>
        <w:tc>
          <w:tcPr>
            <w:tcW w:w="553" w:type="dxa"/>
            <w:vAlign w:val="top"/>
            <w:tcBorders>
              <w:bottom w:val="single" w:color="C0C0C0" w:sz="4" w:space="0"/>
              <w:top w:val="single" w:color="000000" w:sz="8" w:space="0"/>
            </w:tcBorders>
          </w:tcPr>
          <w:p>
            <w:pPr>
              <w:ind w:left="149"/>
              <w:spacing w:before="145" w:line="170" w:lineRule="auto"/>
              <w:rPr>
                <w:rFonts w:ascii="Tahoma" w:hAnsi="Tahoma" w:cs="Tahoma" w:eastAsia="Tahoma"/>
                <w:sz w:val="18"/>
                <w:szCs w:val="18"/>
              </w:rPr>
              <w:pStyle w:val="P68B1DB1-Normal92"/>
            </w:pPr>
            <w:r>
              <w:t>124</w:t>
            </w:r>
          </w:p>
        </w:tc>
        <w:tc>
          <w:tcPr>
            <w:tcW w:w="463" w:type="dxa"/>
            <w:vAlign w:val="top"/>
            <w:tcBorders>
              <w:bottom w:val="single" w:color="C0C0C0" w:sz="4" w:space="0"/>
              <w:top w:val="single" w:color="000000" w:sz="8" w:space="0"/>
            </w:tcBorders>
          </w:tcPr>
          <w:p>
            <w:pPr>
              <w:ind w:left="104"/>
              <w:spacing w:before="145" w:line="169" w:lineRule="auto"/>
              <w:rPr>
                <w:rFonts w:ascii="Tahoma" w:hAnsi="Tahoma" w:cs="Tahoma" w:eastAsia="Tahoma"/>
                <w:sz w:val="18"/>
                <w:szCs w:val="18"/>
              </w:rPr>
              <w:pStyle w:val="P68B1DB1-Normal92"/>
            </w:pPr>
            <w:r>
              <w:t>118</w:t>
            </w:r>
          </w:p>
        </w:tc>
        <w:tc>
          <w:tcPr>
            <w:tcW w:w="463" w:type="dxa"/>
            <w:vAlign w:val="top"/>
            <w:tcBorders>
              <w:bottom w:val="single" w:color="C0C0C0" w:sz="4" w:space="0"/>
              <w:top w:val="single" w:color="000000" w:sz="8" w:space="0"/>
            </w:tcBorders>
          </w:tcPr>
          <w:p>
            <w:pPr>
              <w:ind w:left="105"/>
              <w:spacing w:before="145" w:line="169" w:lineRule="auto"/>
              <w:rPr>
                <w:rFonts w:ascii="Tahoma" w:hAnsi="Tahoma" w:cs="Tahoma" w:eastAsia="Tahoma"/>
                <w:sz w:val="18"/>
                <w:szCs w:val="18"/>
              </w:rPr>
              <w:pStyle w:val="P68B1DB1-Normal92"/>
            </w:pPr>
            <w:r>
              <w:t>109</w:t>
            </w:r>
          </w:p>
        </w:tc>
        <w:tc>
          <w:tcPr>
            <w:tcW w:w="464" w:type="dxa"/>
            <w:vAlign w:val="top"/>
            <w:tcBorders>
              <w:bottom w:val="single" w:color="C0C0C0" w:sz="4" w:space="0"/>
              <w:top w:val="single" w:color="000000" w:sz="8" w:space="0"/>
            </w:tcBorders>
          </w:tcPr>
          <w:p>
            <w:pPr>
              <w:ind w:left="143"/>
              <w:spacing w:before="144" w:line="170" w:lineRule="auto"/>
              <w:rPr>
                <w:rFonts w:ascii="Tahoma" w:hAnsi="Tahoma" w:cs="Tahoma" w:eastAsia="Tahoma"/>
                <w:sz w:val="18"/>
                <w:szCs w:val="18"/>
              </w:rPr>
              <w:pStyle w:val="P68B1DB1-Normal78"/>
            </w:pPr>
            <w:r>
              <w:t>99</w:t>
            </w:r>
          </w:p>
        </w:tc>
        <w:tc>
          <w:tcPr>
            <w:tcW w:w="456" w:type="dxa"/>
            <w:vAlign w:val="top"/>
            <w:tcBorders>
              <w:bottom w:val="single" w:color="C0C0C0" w:sz="4" w:space="0"/>
              <w:top w:val="single" w:color="000000" w:sz="8" w:space="0"/>
              <w:right w:val="nil"/>
            </w:tcBorders>
          </w:tcPr>
          <w:p>
            <w:pPr>
              <w:ind w:left="142"/>
              <w:spacing w:before="145" w:line="169" w:lineRule="auto"/>
              <w:rPr>
                <w:rFonts w:ascii="Tahoma" w:hAnsi="Tahoma" w:cs="Tahoma" w:eastAsia="Tahoma"/>
                <w:sz w:val="18"/>
                <w:szCs w:val="18"/>
              </w:rPr>
              <w:pStyle w:val="P68B1DB1-Normal78"/>
            </w:pPr>
            <w:r>
              <w:t>84</w:t>
            </w:r>
          </w:p>
        </w:tc>
      </w:tr>
      <w:tr>
        <w:trPr>
          <w:trHeight w:val="407" w:hRule="atLeast"/>
        </w:trPr>
        <w:tc>
          <w:tcPr>
            <w:tcW w:w="1574" w:type="dxa"/>
            <w:vAlign w:val="top"/>
            <w:vMerge w:val="continue"/>
            <w:tcBorders>
              <w:bottom w:val="nil"/>
              <w:top w:val="nil"/>
              <w:left w:val="nil"/>
            </w:tcBorders>
          </w:tcPr>
          <w:p>
            <w:pPr>
              <w:pStyle w:val="TableText"/>
              <w:rPr>
                <w:sz w:val="21"/>
              </w:rPr>
            </w:pPr>
          </w:p>
        </w:tc>
        <w:tc>
          <w:tcPr>
            <w:tcW w:w="650" w:type="dxa"/>
            <w:vAlign w:val="top"/>
            <w:tcBorders>
              <w:bottom w:val="single" w:color="C0C0C0" w:sz="4" w:space="0"/>
              <w:top w:val="single" w:color="C0C0C0" w:sz="4" w:space="0"/>
              <w:right w:val="single" w:color="000000" w:sz="12" w:space="0"/>
            </w:tcBorders>
          </w:tcPr>
          <w:p>
            <w:pPr>
              <w:ind w:left="186"/>
              <w:spacing w:before="154" w:line="169" w:lineRule="auto"/>
              <w:rPr>
                <w:rFonts w:ascii="Tahoma" w:hAnsi="Tahoma" w:cs="Tahoma" w:eastAsia="Tahoma"/>
                <w:sz w:val="18"/>
                <w:szCs w:val="18"/>
              </w:rPr>
              <w:pStyle w:val="P68B1DB1-Normal31"/>
            </w:pPr>
            <w:r>
              <w:t>256</w:t>
            </w:r>
          </w:p>
        </w:tc>
        <w:tc>
          <w:tcPr>
            <w:tcW w:w="560" w:type="dxa"/>
            <w:vAlign w:val="top"/>
            <w:tcBorders>
              <w:bottom w:val="single" w:color="C0C0C0" w:sz="4" w:space="0"/>
              <w:top w:val="single" w:color="C0C0C0" w:sz="4" w:space="0"/>
              <w:left w:val="single" w:color="000000" w:sz="12" w:space="0"/>
            </w:tcBorders>
          </w:tcPr>
          <w:p>
            <w:pPr>
              <w:ind w:left="138"/>
              <w:spacing w:before="154" w:line="169" w:lineRule="auto"/>
              <w:rPr>
                <w:rFonts w:ascii="Tahoma" w:hAnsi="Tahoma" w:cs="Tahoma" w:eastAsia="Tahoma"/>
                <w:sz w:val="18"/>
                <w:szCs w:val="18"/>
              </w:rPr>
              <w:pStyle w:val="P68B1DB1-Normal78"/>
            </w:pPr>
            <w:r>
              <w:t>467</w:t>
            </w:r>
          </w:p>
        </w:tc>
        <w:tc>
          <w:tcPr>
            <w:tcW w:w="553" w:type="dxa"/>
            <w:vAlign w:val="top"/>
            <w:tcBorders>
              <w:bottom w:val="single" w:color="C0C0C0" w:sz="4" w:space="0"/>
              <w:top w:val="single" w:color="C0C0C0" w:sz="4" w:space="0"/>
            </w:tcBorders>
          </w:tcPr>
          <w:p>
            <w:pPr>
              <w:ind w:left="142"/>
              <w:spacing w:before="154" w:line="169" w:lineRule="auto"/>
              <w:rPr>
                <w:rFonts w:ascii="Tahoma" w:hAnsi="Tahoma" w:cs="Tahoma" w:eastAsia="Tahoma"/>
                <w:sz w:val="18"/>
                <w:szCs w:val="18"/>
              </w:rPr>
              <w:pStyle w:val="P68B1DB1-Normal31"/>
            </w:pPr>
            <w:r>
              <w:t>268</w:t>
            </w:r>
          </w:p>
        </w:tc>
        <w:tc>
          <w:tcPr>
            <w:tcW w:w="553" w:type="dxa"/>
            <w:vAlign w:val="top"/>
            <w:tcBorders>
              <w:bottom w:val="single" w:color="C0C0C0" w:sz="4" w:space="0"/>
              <w:top w:val="single" w:color="C0C0C0" w:sz="4" w:space="0"/>
            </w:tcBorders>
          </w:tcPr>
          <w:p>
            <w:pPr>
              <w:ind w:left="149"/>
              <w:spacing w:before="154" w:line="169" w:lineRule="auto"/>
              <w:rPr>
                <w:rFonts w:ascii="Tahoma" w:hAnsi="Tahoma" w:cs="Tahoma" w:eastAsia="Tahoma"/>
                <w:sz w:val="18"/>
                <w:szCs w:val="18"/>
              </w:rPr>
              <w:pStyle w:val="P68B1DB1-Normal92"/>
            </w:pPr>
            <w:r>
              <w:t>169</w:t>
            </w:r>
          </w:p>
        </w:tc>
        <w:tc>
          <w:tcPr>
            <w:tcW w:w="463" w:type="dxa"/>
            <w:vAlign w:val="top"/>
            <w:tcBorders>
              <w:bottom w:val="single" w:color="C0C0C0" w:sz="4" w:space="0"/>
              <w:top w:val="single" w:color="C0C0C0" w:sz="4" w:space="0"/>
            </w:tcBorders>
          </w:tcPr>
          <w:p>
            <w:pPr>
              <w:ind w:left="104"/>
              <w:spacing w:before="154" w:line="169" w:lineRule="auto"/>
              <w:rPr>
                <w:rFonts w:ascii="Tahoma" w:hAnsi="Tahoma" w:cs="Tahoma" w:eastAsia="Tahoma"/>
                <w:sz w:val="18"/>
                <w:szCs w:val="18"/>
              </w:rPr>
              <w:pStyle w:val="P68B1DB1-Normal92"/>
            </w:pPr>
            <w:r>
              <w:t>158</w:t>
            </w:r>
          </w:p>
        </w:tc>
        <w:tc>
          <w:tcPr>
            <w:tcW w:w="463" w:type="dxa"/>
            <w:vAlign w:val="top"/>
            <w:tcBorders>
              <w:bottom w:val="single" w:color="C0C0C0" w:sz="4" w:space="0"/>
              <w:top w:val="single" w:color="C0C0C0" w:sz="4" w:space="0"/>
            </w:tcBorders>
          </w:tcPr>
          <w:p>
            <w:pPr>
              <w:ind w:left="105"/>
              <w:spacing w:before="156" w:line="168" w:lineRule="auto"/>
              <w:rPr>
                <w:rFonts w:ascii="Tahoma" w:hAnsi="Tahoma" w:cs="Tahoma" w:eastAsia="Tahoma"/>
                <w:sz w:val="18"/>
                <w:szCs w:val="18"/>
              </w:rPr>
              <w:pStyle w:val="P68B1DB1-Normal92"/>
            </w:pPr>
            <w:r>
              <w:t>141</w:t>
            </w:r>
          </w:p>
        </w:tc>
        <w:tc>
          <w:tcPr>
            <w:tcW w:w="464" w:type="dxa"/>
            <w:vAlign w:val="top"/>
            <w:tcBorders>
              <w:bottom w:val="single" w:color="C0C0C0" w:sz="4" w:space="0"/>
              <w:top w:val="single" w:color="C0C0C0" w:sz="4" w:space="0"/>
            </w:tcBorders>
          </w:tcPr>
          <w:p>
            <w:pPr>
              <w:ind w:left="105"/>
              <w:spacing w:before="154" w:line="169" w:lineRule="auto"/>
              <w:rPr>
                <w:rFonts w:ascii="Tahoma" w:hAnsi="Tahoma" w:cs="Tahoma" w:eastAsia="Tahoma"/>
                <w:sz w:val="18"/>
                <w:szCs w:val="18"/>
              </w:rPr>
              <w:pStyle w:val="P68B1DB1-Normal92"/>
            </w:pPr>
            <w:r>
              <w:t>123</w:t>
            </w:r>
          </w:p>
        </w:tc>
        <w:tc>
          <w:tcPr>
            <w:tcW w:w="456" w:type="dxa"/>
            <w:vAlign w:val="top"/>
            <w:tcBorders>
              <w:bottom w:val="single" w:color="C0C0C0" w:sz="4" w:space="0"/>
              <w:top w:val="single" w:color="C0C0C0" w:sz="4" w:space="0"/>
              <w:right w:val="nil"/>
            </w:tcBorders>
          </w:tcPr>
          <w:p>
            <w:pPr>
              <w:ind w:left="142"/>
              <w:spacing w:before="154" w:line="169" w:lineRule="auto"/>
              <w:rPr>
                <w:rFonts w:ascii="Tahoma" w:hAnsi="Tahoma" w:cs="Tahoma" w:eastAsia="Tahoma"/>
                <w:sz w:val="18"/>
                <w:szCs w:val="18"/>
              </w:rPr>
              <w:pStyle w:val="P68B1DB1-Normal78"/>
            </w:pPr>
            <w:r>
              <w:t>96</w:t>
            </w:r>
          </w:p>
        </w:tc>
      </w:tr>
      <w:tr>
        <w:trPr>
          <w:trHeight w:val="407" w:hRule="atLeast"/>
        </w:trPr>
        <w:tc>
          <w:tcPr>
            <w:tcW w:w="1574" w:type="dxa"/>
            <w:vAlign w:val="top"/>
            <w:vMerge w:val="continue"/>
            <w:tcBorders>
              <w:bottom w:val="nil"/>
              <w:top w:val="nil"/>
              <w:left w:val="nil"/>
            </w:tcBorders>
          </w:tcPr>
          <w:p>
            <w:pPr>
              <w:pStyle w:val="TableText"/>
              <w:rPr>
                <w:sz w:val="21"/>
              </w:rPr>
            </w:pPr>
          </w:p>
        </w:tc>
        <w:tc>
          <w:tcPr>
            <w:tcW w:w="650" w:type="dxa"/>
            <w:vAlign w:val="top"/>
            <w:tcBorders>
              <w:bottom w:val="single" w:color="C0C0C0" w:sz="4" w:space="0"/>
              <w:top w:val="single" w:color="C0C0C0" w:sz="4" w:space="0"/>
              <w:right w:val="single" w:color="000000" w:sz="12" w:space="0"/>
            </w:tcBorders>
          </w:tcPr>
          <w:p>
            <w:pPr>
              <w:ind w:left="184"/>
              <w:spacing w:before="157" w:line="169" w:lineRule="auto"/>
              <w:rPr>
                <w:rFonts w:ascii="Tahoma" w:hAnsi="Tahoma" w:cs="Tahoma" w:eastAsia="Tahoma"/>
                <w:sz w:val="18"/>
                <w:szCs w:val="18"/>
              </w:rPr>
              <w:pStyle w:val="P68B1DB1-Normal78"/>
            </w:pPr>
            <w:r>
              <w:t>512</w:t>
            </w:r>
          </w:p>
        </w:tc>
        <w:tc>
          <w:tcPr>
            <w:tcW w:w="560" w:type="dxa"/>
            <w:vAlign w:val="top"/>
            <w:tcBorders>
              <w:bottom w:val="single" w:color="C0C0C0" w:sz="4" w:space="0"/>
              <w:top w:val="single" w:color="C0C0C0" w:sz="4" w:space="0"/>
              <w:left w:val="single" w:color="000000" w:sz="12" w:space="0"/>
            </w:tcBorders>
          </w:tcPr>
          <w:p>
            <w:pPr>
              <w:ind w:left="143"/>
              <w:spacing w:before="157" w:line="169" w:lineRule="auto"/>
              <w:rPr>
                <w:rFonts w:ascii="Tahoma" w:hAnsi="Tahoma" w:cs="Tahoma" w:eastAsia="Tahoma"/>
                <w:sz w:val="18"/>
                <w:szCs w:val="18"/>
              </w:rPr>
              <w:pStyle w:val="P68B1DB1-Normal31"/>
            </w:pPr>
            <w:r>
              <w:t>610</w:t>
            </w:r>
          </w:p>
        </w:tc>
        <w:tc>
          <w:tcPr>
            <w:tcW w:w="553" w:type="dxa"/>
            <w:vAlign w:val="top"/>
            <w:tcBorders>
              <w:bottom w:val="single" w:color="C0C0C0" w:sz="4" w:space="0"/>
              <w:top w:val="single" w:color="C0C0C0" w:sz="4" w:space="0"/>
            </w:tcBorders>
          </w:tcPr>
          <w:p>
            <w:pPr>
              <w:ind w:left="140"/>
              <w:spacing w:before="157" w:line="169" w:lineRule="auto"/>
              <w:rPr>
                <w:rFonts w:ascii="Tahoma" w:hAnsi="Tahoma" w:cs="Tahoma" w:eastAsia="Tahoma"/>
                <w:sz w:val="18"/>
                <w:szCs w:val="18"/>
              </w:rPr>
              <w:pStyle w:val="P68B1DB1-Normal78"/>
            </w:pPr>
            <w:r>
              <w:t>340</w:t>
            </w:r>
          </w:p>
        </w:tc>
        <w:tc>
          <w:tcPr>
            <w:tcW w:w="553" w:type="dxa"/>
            <w:vAlign w:val="top"/>
            <w:tcBorders>
              <w:bottom w:val="single" w:color="C0C0C0" w:sz="4" w:space="0"/>
              <w:top w:val="single" w:color="C0C0C0" w:sz="4" w:space="0"/>
            </w:tcBorders>
          </w:tcPr>
          <w:p>
            <w:pPr>
              <w:ind w:left="141"/>
              <w:spacing w:before="157" w:line="169" w:lineRule="auto"/>
              <w:rPr>
                <w:rFonts w:ascii="Tahoma" w:hAnsi="Tahoma" w:cs="Tahoma" w:eastAsia="Tahoma"/>
                <w:sz w:val="18"/>
                <w:szCs w:val="18"/>
              </w:rPr>
              <w:pStyle w:val="P68B1DB1-Normal31"/>
            </w:pPr>
            <w:r>
              <w:t>205</w:t>
            </w:r>
          </w:p>
        </w:tc>
        <w:tc>
          <w:tcPr>
            <w:tcW w:w="463" w:type="dxa"/>
            <w:vAlign w:val="top"/>
            <w:tcBorders>
              <w:bottom w:val="single" w:color="C0C0C0" w:sz="4" w:space="0"/>
              <w:top w:val="single" w:color="C0C0C0" w:sz="4" w:space="0"/>
            </w:tcBorders>
          </w:tcPr>
          <w:p>
            <w:pPr>
              <w:ind w:left="104"/>
              <w:spacing w:before="157" w:line="169" w:lineRule="auto"/>
              <w:rPr>
                <w:rFonts w:ascii="Tahoma" w:hAnsi="Tahoma" w:cs="Tahoma" w:eastAsia="Tahoma"/>
                <w:sz w:val="18"/>
                <w:szCs w:val="18"/>
              </w:rPr>
              <w:pStyle w:val="P68B1DB1-Normal92"/>
            </w:pPr>
            <w:r>
              <w:t>137</w:t>
            </w:r>
          </w:p>
        </w:tc>
        <w:tc>
          <w:tcPr>
            <w:tcW w:w="463" w:type="dxa"/>
            <w:vAlign w:val="top"/>
            <w:tcBorders>
              <w:bottom w:val="single" w:color="C0C0C0" w:sz="4" w:space="0"/>
              <w:top w:val="single" w:color="C0C0C0" w:sz="4" w:space="0"/>
            </w:tcBorders>
          </w:tcPr>
          <w:p>
            <w:pPr>
              <w:ind w:left="105"/>
              <w:spacing w:before="157" w:line="169" w:lineRule="auto"/>
              <w:rPr>
                <w:rFonts w:ascii="Tahoma" w:hAnsi="Tahoma" w:cs="Tahoma" w:eastAsia="Tahoma"/>
                <w:sz w:val="18"/>
                <w:szCs w:val="18"/>
              </w:rPr>
              <w:pStyle w:val="P68B1DB1-Normal92"/>
            </w:pPr>
            <w:r>
              <w:t>160</w:t>
            </w:r>
          </w:p>
        </w:tc>
        <w:tc>
          <w:tcPr>
            <w:tcW w:w="464" w:type="dxa"/>
            <w:vAlign w:val="top"/>
            <w:tcBorders>
              <w:bottom w:val="single" w:color="C0C0C0" w:sz="4" w:space="0"/>
              <w:top w:val="single" w:color="C0C0C0" w:sz="4" w:space="0"/>
            </w:tcBorders>
          </w:tcPr>
          <w:p>
            <w:pPr>
              <w:ind w:left="105"/>
              <w:spacing w:before="157" w:line="169" w:lineRule="auto"/>
              <w:rPr>
                <w:rFonts w:ascii="Tahoma" w:hAnsi="Tahoma" w:cs="Tahoma" w:eastAsia="Tahoma"/>
                <w:sz w:val="18"/>
                <w:szCs w:val="18"/>
              </w:rPr>
              <w:pStyle w:val="P68B1DB1-Normal92"/>
            </w:pPr>
            <w:r>
              <w:t>137</w:t>
            </w:r>
          </w:p>
        </w:tc>
        <w:tc>
          <w:tcPr>
            <w:tcW w:w="456" w:type="dxa"/>
            <w:vAlign w:val="top"/>
            <w:tcBorders>
              <w:bottom w:val="single" w:color="C0C0C0" w:sz="4" w:space="0"/>
              <w:top w:val="single" w:color="C0C0C0" w:sz="4" w:space="0"/>
              <w:right w:val="nil"/>
            </w:tcBorders>
          </w:tcPr>
          <w:p>
            <w:pPr>
              <w:ind w:left="104"/>
              <w:spacing w:before="157" w:line="169" w:lineRule="auto"/>
              <w:rPr>
                <w:rFonts w:ascii="Tahoma" w:hAnsi="Tahoma" w:cs="Tahoma" w:eastAsia="Tahoma"/>
                <w:sz w:val="18"/>
                <w:szCs w:val="18"/>
              </w:rPr>
              <w:pStyle w:val="P68B1DB1-Normal92"/>
            </w:pPr>
            <w:r>
              <w:t>103</w:t>
            </w:r>
          </w:p>
        </w:tc>
      </w:tr>
      <w:tr>
        <w:trPr>
          <w:trHeight w:val="408" w:hRule="atLeast"/>
        </w:trPr>
        <w:tc>
          <w:tcPr>
            <w:tcW w:w="1574" w:type="dxa"/>
            <w:vAlign w:val="top"/>
            <w:vMerge w:val="continue"/>
            <w:tcBorders>
              <w:bottom w:val="nil"/>
              <w:top w:val="nil"/>
              <w:left w:val="nil"/>
            </w:tcBorders>
          </w:tcPr>
          <w:p>
            <w:pPr>
              <w:pStyle w:val="TableText"/>
              <w:rPr>
                <w:sz w:val="21"/>
              </w:rPr>
            </w:pPr>
          </w:p>
        </w:tc>
        <w:tc>
          <w:tcPr>
            <w:tcW w:w="650" w:type="dxa"/>
            <w:vAlign w:val="top"/>
            <w:tcBorders>
              <w:bottom w:val="single" w:color="C0C0C0" w:sz="4" w:space="0"/>
              <w:top w:val="single" w:color="C0C0C0" w:sz="4" w:space="0"/>
              <w:right w:val="single" w:color="000000" w:sz="12" w:space="0"/>
            </w:tcBorders>
          </w:tcPr>
          <w:p>
            <w:pPr>
              <w:ind w:left="104"/>
              <w:spacing w:before="160" w:line="169" w:lineRule="auto"/>
              <w:rPr>
                <w:rFonts w:ascii="Tahoma" w:hAnsi="Tahoma" w:cs="Tahoma" w:eastAsia="Tahoma"/>
                <w:sz w:val="18"/>
                <w:szCs w:val="18"/>
              </w:rPr>
              <w:pStyle w:val="P68B1DB1-Normal92"/>
            </w:pPr>
            <w:r>
              <w:t>1024</w:t>
            </w:r>
          </w:p>
        </w:tc>
        <w:tc>
          <w:tcPr>
            <w:tcW w:w="560" w:type="dxa"/>
            <w:vAlign w:val="top"/>
            <w:tcBorders>
              <w:bottom w:val="single" w:color="C0C0C0" w:sz="4" w:space="0"/>
              <w:top w:val="single" w:color="C0C0C0" w:sz="4" w:space="0"/>
              <w:left w:val="single" w:color="000000" w:sz="12" w:space="0"/>
            </w:tcBorders>
          </w:tcPr>
          <w:p>
            <w:pPr>
              <w:ind w:left="104"/>
              <w:spacing w:before="160" w:line="170" w:lineRule="auto"/>
              <w:rPr>
                <w:rFonts w:ascii="Tahoma" w:hAnsi="Tahoma" w:cs="Tahoma" w:eastAsia="Tahoma"/>
                <w:sz w:val="18"/>
                <w:szCs w:val="18"/>
              </w:rPr>
              <w:pStyle w:val="P68B1DB1-Normal92"/>
            </w:pPr>
            <w:r>
              <w:t>1122</w:t>
            </w:r>
          </w:p>
        </w:tc>
        <w:tc>
          <w:tcPr>
            <w:tcW w:w="553" w:type="dxa"/>
            <w:vAlign w:val="top"/>
            <w:tcBorders>
              <w:bottom w:val="single" w:color="C0C0C0" w:sz="4" w:space="0"/>
              <w:top w:val="single" w:color="C0C0C0" w:sz="4" w:space="0"/>
            </w:tcBorders>
          </w:tcPr>
          <w:p>
            <w:pPr>
              <w:ind w:left="140"/>
              <w:spacing w:before="160" w:line="169" w:lineRule="auto"/>
              <w:rPr>
                <w:rFonts w:ascii="Tahoma" w:hAnsi="Tahoma" w:cs="Tahoma" w:eastAsia="Tahoma"/>
                <w:sz w:val="18"/>
                <w:szCs w:val="18"/>
              </w:rPr>
              <w:pStyle w:val="P68B1DB1-Normal78"/>
            </w:pPr>
            <w:r>
              <w:t>596</w:t>
            </w:r>
          </w:p>
        </w:tc>
        <w:tc>
          <w:tcPr>
            <w:tcW w:w="553" w:type="dxa"/>
            <w:vAlign w:val="top"/>
            <w:tcBorders>
              <w:bottom w:val="single" w:color="C0C0C0" w:sz="4" w:space="0"/>
              <w:top w:val="single" w:color="C0C0C0" w:sz="4" w:space="0"/>
            </w:tcBorders>
          </w:tcPr>
          <w:p>
            <w:pPr>
              <w:ind w:left="140"/>
              <w:spacing w:before="160" w:line="169" w:lineRule="auto"/>
              <w:rPr>
                <w:rFonts w:ascii="Tahoma" w:hAnsi="Tahoma" w:cs="Tahoma" w:eastAsia="Tahoma"/>
                <w:sz w:val="18"/>
                <w:szCs w:val="18"/>
              </w:rPr>
              <w:pStyle w:val="P68B1DB1-Normal78"/>
            </w:pPr>
            <w:r>
              <w:t>333</w:t>
            </w:r>
          </w:p>
        </w:tc>
        <w:tc>
          <w:tcPr>
            <w:tcW w:w="463" w:type="dxa"/>
            <w:vAlign w:val="top"/>
            <w:tcBorders>
              <w:bottom w:val="single" w:color="C0C0C0" w:sz="4" w:space="0"/>
              <w:top w:val="single" w:color="C0C0C0" w:sz="4" w:space="0"/>
            </w:tcBorders>
          </w:tcPr>
          <w:p>
            <w:pPr>
              <w:ind w:left="97"/>
              <w:spacing w:before="160" w:line="169" w:lineRule="auto"/>
              <w:rPr>
                <w:rFonts w:ascii="Tahoma" w:hAnsi="Tahoma" w:cs="Tahoma" w:eastAsia="Tahoma"/>
                <w:sz w:val="18"/>
                <w:szCs w:val="18"/>
              </w:rPr>
              <w:pStyle w:val="P68B1DB1-Normal31"/>
            </w:pPr>
            <w:r>
              <w:t>201</w:t>
            </w:r>
          </w:p>
        </w:tc>
        <w:tc>
          <w:tcPr>
            <w:tcW w:w="463" w:type="dxa"/>
            <w:vAlign w:val="top"/>
            <w:tcBorders>
              <w:bottom w:val="single" w:color="C0C0C0" w:sz="4" w:space="0"/>
              <w:top w:val="single" w:color="C0C0C0" w:sz="4" w:space="0"/>
            </w:tcBorders>
          </w:tcPr>
          <w:p>
            <w:pPr>
              <w:ind w:left="97"/>
              <w:spacing w:before="160" w:line="169" w:lineRule="auto"/>
              <w:rPr>
                <w:rFonts w:ascii="Tahoma" w:hAnsi="Tahoma" w:cs="Tahoma" w:eastAsia="Tahoma"/>
                <w:sz w:val="18"/>
                <w:szCs w:val="18"/>
              </w:rPr>
              <w:pStyle w:val="P68B1DB1-Normal31"/>
            </w:pPr>
            <w:r>
              <w:t>245</w:t>
            </w:r>
          </w:p>
        </w:tc>
        <w:tc>
          <w:tcPr>
            <w:tcW w:w="464" w:type="dxa"/>
            <w:vAlign w:val="top"/>
            <w:tcBorders>
              <w:bottom w:val="single" w:color="C0C0C0" w:sz="4" w:space="0"/>
              <w:top w:val="single" w:color="C0C0C0" w:sz="4" w:space="0"/>
            </w:tcBorders>
          </w:tcPr>
          <w:p>
            <w:pPr>
              <w:ind w:left="97"/>
              <w:spacing w:before="160" w:line="169" w:lineRule="auto"/>
              <w:rPr>
                <w:rFonts w:ascii="Tahoma" w:hAnsi="Tahoma" w:cs="Tahoma" w:eastAsia="Tahoma"/>
                <w:sz w:val="18"/>
                <w:szCs w:val="18"/>
              </w:rPr>
              <w:pStyle w:val="P68B1DB1-Normal31"/>
            </w:pPr>
            <w:r>
              <w:t>201</w:t>
            </w:r>
          </w:p>
        </w:tc>
        <w:tc>
          <w:tcPr>
            <w:tcW w:w="456" w:type="dxa"/>
            <w:vAlign w:val="top"/>
            <w:tcBorders>
              <w:bottom w:val="single" w:color="C0C0C0" w:sz="4" w:space="0"/>
              <w:top w:val="single" w:color="C0C0C0" w:sz="4" w:space="0"/>
              <w:right w:val="nil"/>
            </w:tcBorders>
          </w:tcPr>
          <w:p>
            <w:pPr>
              <w:ind w:left="104"/>
              <w:spacing w:before="160" w:line="169" w:lineRule="auto"/>
              <w:rPr>
                <w:rFonts w:ascii="Tahoma" w:hAnsi="Tahoma" w:cs="Tahoma" w:eastAsia="Tahoma"/>
                <w:sz w:val="18"/>
                <w:szCs w:val="18"/>
              </w:rPr>
              <w:pStyle w:val="P68B1DB1-Normal92"/>
            </w:pPr>
            <w:r>
              <w:t>135</w:t>
            </w:r>
          </w:p>
        </w:tc>
      </w:tr>
      <w:tr>
        <w:trPr>
          <w:trHeight w:val="408" w:hRule="atLeast"/>
        </w:trPr>
        <w:tc>
          <w:tcPr>
            <w:tcW w:w="1574" w:type="dxa"/>
            <w:vAlign w:val="top"/>
            <w:vMerge w:val="continue"/>
            <w:tcBorders>
              <w:bottom w:val="nil"/>
              <w:top w:val="nil"/>
              <w:left w:val="nil"/>
            </w:tcBorders>
          </w:tcPr>
          <w:p>
            <w:pPr>
              <w:pStyle w:val="TableText"/>
              <w:rPr>
                <w:sz w:val="21"/>
              </w:rPr>
            </w:pPr>
          </w:p>
        </w:tc>
        <w:tc>
          <w:tcPr>
            <w:tcW w:w="650" w:type="dxa"/>
            <w:vAlign w:val="top"/>
            <w:tcBorders>
              <w:bottom w:val="single" w:color="C0C0C0" w:sz="4" w:space="0"/>
              <w:top w:val="single" w:color="C0C0C0" w:sz="4" w:space="0"/>
              <w:right w:val="single" w:color="000000" w:sz="12" w:space="0"/>
            </w:tcBorders>
          </w:tcPr>
          <w:p>
            <w:pPr>
              <w:ind w:left="96"/>
              <w:spacing w:before="162" w:line="169" w:lineRule="auto"/>
              <w:rPr>
                <w:rFonts w:ascii="Tahoma" w:hAnsi="Tahoma" w:cs="Tahoma" w:eastAsia="Tahoma"/>
                <w:sz w:val="18"/>
                <w:szCs w:val="18"/>
              </w:rPr>
              <w:pStyle w:val="P68B1DB1-Normal31"/>
            </w:pPr>
            <w:r>
              <w:t>2048</w:t>
            </w:r>
          </w:p>
        </w:tc>
        <w:tc>
          <w:tcPr>
            <w:tcW w:w="560" w:type="dxa"/>
            <w:vAlign w:val="top"/>
            <w:tcBorders>
              <w:bottom w:val="single" w:color="C0C0C0" w:sz="4" w:space="0"/>
              <w:top w:val="single" w:color="C0C0C0" w:sz="4" w:space="0"/>
              <w:left w:val="single" w:color="000000" w:sz="12" w:space="0"/>
            </w:tcBorders>
          </w:tcPr>
          <w:p>
            <w:pPr>
              <w:ind w:left="97"/>
              <w:spacing w:before="162" w:line="169" w:lineRule="auto"/>
              <w:rPr>
                <w:rFonts w:ascii="Tahoma" w:hAnsi="Tahoma" w:cs="Tahoma" w:eastAsia="Tahoma"/>
                <w:sz w:val="18"/>
                <w:szCs w:val="18"/>
              </w:rPr>
              <w:pStyle w:val="P68B1DB1-Normal31"/>
            </w:pPr>
            <w:r>
              <w:t>2146</w:t>
            </w:r>
          </w:p>
        </w:tc>
        <w:tc>
          <w:tcPr>
            <w:tcW w:w="553" w:type="dxa"/>
            <w:vAlign w:val="top"/>
            <w:tcBorders>
              <w:bottom w:val="single" w:color="C0C0C0" w:sz="4" w:space="0"/>
              <w:top w:val="single" w:color="C0C0C0" w:sz="4" w:space="0"/>
            </w:tcBorders>
          </w:tcPr>
          <w:p>
            <w:pPr>
              <w:ind w:left="105"/>
              <w:spacing w:before="162" w:line="169" w:lineRule="auto"/>
              <w:rPr>
                <w:rFonts w:ascii="Tahoma" w:hAnsi="Tahoma" w:cs="Tahoma" w:eastAsia="Tahoma"/>
                <w:sz w:val="18"/>
                <w:szCs w:val="18"/>
              </w:rPr>
              <w:pStyle w:val="P68B1DB1-Normal92"/>
            </w:pPr>
            <w:r>
              <w:t>1108</w:t>
            </w:r>
          </w:p>
        </w:tc>
        <w:tc>
          <w:tcPr>
            <w:tcW w:w="553" w:type="dxa"/>
            <w:vAlign w:val="top"/>
            <w:tcBorders>
              <w:bottom w:val="single" w:color="C0C0C0" w:sz="4" w:space="0"/>
              <w:top w:val="single" w:color="C0C0C0" w:sz="4" w:space="0"/>
            </w:tcBorders>
          </w:tcPr>
          <w:p>
            <w:pPr>
              <w:ind w:left="139"/>
              <w:spacing w:before="162" w:line="169" w:lineRule="auto"/>
              <w:rPr>
                <w:rFonts w:ascii="Tahoma" w:hAnsi="Tahoma" w:cs="Tahoma" w:eastAsia="Tahoma"/>
                <w:sz w:val="18"/>
                <w:szCs w:val="18"/>
              </w:rPr>
              <w:pStyle w:val="P68B1DB1-Normal78"/>
            </w:pPr>
            <w:r>
              <w:t>589</w:t>
            </w:r>
          </w:p>
        </w:tc>
        <w:tc>
          <w:tcPr>
            <w:tcW w:w="463" w:type="dxa"/>
            <w:vAlign w:val="top"/>
            <w:tcBorders>
              <w:bottom w:val="single" w:color="C0C0C0" w:sz="4" w:space="0"/>
              <w:top w:val="single" w:color="C0C0C0" w:sz="4" w:space="0"/>
            </w:tcBorders>
          </w:tcPr>
          <w:p>
            <w:pPr>
              <w:ind w:left="95"/>
              <w:spacing w:before="162" w:line="169" w:lineRule="auto"/>
              <w:rPr>
                <w:rFonts w:ascii="Tahoma" w:hAnsi="Tahoma" w:cs="Tahoma" w:eastAsia="Tahoma"/>
                <w:sz w:val="18"/>
                <w:szCs w:val="18"/>
              </w:rPr>
              <w:pStyle w:val="P68B1DB1-Normal78"/>
            </w:pPr>
            <w:r>
              <w:t>329</w:t>
            </w:r>
          </w:p>
        </w:tc>
        <w:tc>
          <w:tcPr>
            <w:tcW w:w="463" w:type="dxa"/>
            <w:vAlign w:val="top"/>
            <w:tcBorders>
              <w:bottom w:val="single" w:color="C0C0C0" w:sz="4" w:space="0"/>
              <w:top w:val="single" w:color="C0C0C0" w:sz="4" w:space="0"/>
            </w:tcBorders>
          </w:tcPr>
          <w:p>
            <w:pPr>
              <w:ind w:left="94"/>
              <w:spacing w:before="162" w:line="169" w:lineRule="auto"/>
              <w:rPr>
                <w:rFonts w:ascii="Tahoma" w:hAnsi="Tahoma" w:cs="Tahoma" w:eastAsia="Tahoma"/>
                <w:sz w:val="18"/>
                <w:szCs w:val="18"/>
              </w:rPr>
              <w:pStyle w:val="P68B1DB1-Normal78"/>
            </w:pPr>
            <w:r>
              <w:t>416</w:t>
            </w:r>
          </w:p>
        </w:tc>
        <w:tc>
          <w:tcPr>
            <w:tcW w:w="464" w:type="dxa"/>
            <w:vAlign w:val="top"/>
            <w:tcBorders>
              <w:bottom w:val="single" w:color="C0C0C0" w:sz="4" w:space="0"/>
              <w:top w:val="single" w:color="C0C0C0" w:sz="4" w:space="0"/>
            </w:tcBorders>
          </w:tcPr>
          <w:p>
            <w:pPr>
              <w:ind w:left="96"/>
              <w:spacing w:before="162" w:line="169" w:lineRule="auto"/>
              <w:rPr>
                <w:rFonts w:ascii="Tahoma" w:hAnsi="Tahoma" w:cs="Tahoma" w:eastAsia="Tahoma"/>
                <w:sz w:val="18"/>
                <w:szCs w:val="18"/>
              </w:rPr>
              <w:pStyle w:val="P68B1DB1-Normal78"/>
            </w:pPr>
            <w:r>
              <w:t>329</w:t>
            </w:r>
          </w:p>
        </w:tc>
        <w:tc>
          <w:tcPr>
            <w:tcW w:w="456" w:type="dxa"/>
            <w:vAlign w:val="top"/>
            <w:tcBorders>
              <w:bottom w:val="single" w:color="C0C0C0" w:sz="4" w:space="0"/>
              <w:top w:val="single" w:color="C0C0C0" w:sz="4" w:space="0"/>
              <w:right w:val="nil"/>
            </w:tcBorders>
          </w:tcPr>
          <w:p>
            <w:pPr>
              <w:ind w:left="104"/>
              <w:spacing w:before="161" w:line="170" w:lineRule="auto"/>
              <w:rPr>
                <w:rFonts w:ascii="Tahoma" w:hAnsi="Tahoma" w:cs="Tahoma" w:eastAsia="Tahoma"/>
                <w:sz w:val="18"/>
                <w:szCs w:val="18"/>
              </w:rPr>
              <w:pStyle w:val="P68B1DB1-Normal92"/>
            </w:pPr>
            <w:r>
              <w:t>199</w:t>
            </w:r>
          </w:p>
        </w:tc>
      </w:tr>
      <w:tr>
        <w:trPr>
          <w:trHeight w:val="422" w:hRule="atLeast"/>
        </w:trPr>
        <w:tc>
          <w:tcPr>
            <w:tcW w:w="1574" w:type="dxa"/>
            <w:vAlign w:val="top"/>
            <w:vMerge w:val="continue"/>
            <w:tcBorders>
              <w:bottom w:val="single" w:color="000000" w:sz="8" w:space="0"/>
              <w:top w:val="nil"/>
              <w:left w:val="nil"/>
            </w:tcBorders>
          </w:tcPr>
          <w:p>
            <w:pPr>
              <w:pStyle w:val="TableText"/>
              <w:rPr>
                <w:sz w:val="21"/>
              </w:rPr>
            </w:pPr>
          </w:p>
        </w:tc>
        <w:tc>
          <w:tcPr>
            <w:tcW w:w="650" w:type="dxa"/>
            <w:vAlign w:val="top"/>
            <w:tcBorders>
              <w:top w:val="single" w:color="C0C0C0" w:sz="4" w:space="0"/>
              <w:bottom w:val="single" w:color="000000" w:sz="8" w:space="0"/>
              <w:right w:val="single" w:color="000000" w:sz="12" w:space="0"/>
            </w:tcBorders>
          </w:tcPr>
          <w:p>
            <w:pPr>
              <w:ind w:left="93"/>
              <w:spacing w:before="164" w:line="169" w:lineRule="auto"/>
              <w:rPr>
                <w:rFonts w:ascii="Tahoma" w:hAnsi="Tahoma" w:cs="Tahoma" w:eastAsia="Tahoma"/>
                <w:sz w:val="18"/>
                <w:szCs w:val="18"/>
              </w:rPr>
              <w:pStyle w:val="P68B1DB1-Normal31"/>
            </w:pPr>
            <w:r>
              <w:t>4096</w:t>
            </w:r>
          </w:p>
        </w:tc>
        <w:tc>
          <w:tcPr>
            <w:tcW w:w="560" w:type="dxa"/>
            <w:vAlign w:val="top"/>
            <w:tcBorders>
              <w:top w:val="single" w:color="C0C0C0" w:sz="4" w:space="0"/>
              <w:bottom w:val="single" w:color="000000" w:sz="8" w:space="0"/>
              <w:left w:val="single" w:color="000000" w:sz="12" w:space="0"/>
            </w:tcBorders>
          </w:tcPr>
          <w:p>
            <w:pPr>
              <w:ind w:left="93"/>
              <w:spacing w:before="163" w:line="170" w:lineRule="auto"/>
              <w:rPr>
                <w:rFonts w:ascii="Tahoma" w:hAnsi="Tahoma" w:cs="Tahoma" w:eastAsia="Tahoma"/>
                <w:sz w:val="18"/>
                <w:szCs w:val="18"/>
              </w:rPr>
              <w:pStyle w:val="P68B1DB1-Normal31"/>
            </w:pPr>
            <w:r>
              <w:t>4194</w:t>
            </w:r>
          </w:p>
        </w:tc>
        <w:tc>
          <w:tcPr>
            <w:tcW w:w="553" w:type="dxa"/>
            <w:vAlign w:val="top"/>
            <w:tcBorders>
              <w:top w:val="single" w:color="C0C0C0" w:sz="4" w:space="0"/>
              <w:bottom w:val="single" w:color="000000" w:sz="8" w:space="0"/>
            </w:tcBorders>
          </w:tcPr>
          <w:p>
            <w:pPr>
              <w:ind w:left="97"/>
              <w:spacing w:before="164" w:line="169" w:lineRule="auto"/>
              <w:rPr>
                <w:rFonts w:ascii="Tahoma" w:hAnsi="Tahoma" w:cs="Tahoma" w:eastAsia="Tahoma"/>
                <w:sz w:val="18"/>
                <w:szCs w:val="18"/>
              </w:rPr>
              <w:pStyle w:val="P68B1DB1-Normal31"/>
            </w:pPr>
            <w:r>
              <w:t>2132</w:t>
            </w:r>
          </w:p>
        </w:tc>
        <w:tc>
          <w:tcPr>
            <w:tcW w:w="553" w:type="dxa"/>
            <w:vAlign w:val="top"/>
            <w:tcBorders>
              <w:top w:val="single" w:color="C0C0C0" w:sz="4" w:space="0"/>
              <w:bottom w:val="single" w:color="000000" w:sz="8" w:space="0"/>
            </w:tcBorders>
          </w:tcPr>
          <w:p>
            <w:pPr>
              <w:ind w:left="104"/>
              <w:spacing w:before="164" w:line="169" w:lineRule="auto"/>
              <w:rPr>
                <w:rFonts w:ascii="Tahoma" w:hAnsi="Tahoma" w:cs="Tahoma" w:eastAsia="Tahoma"/>
                <w:sz w:val="18"/>
                <w:szCs w:val="18"/>
              </w:rPr>
              <w:pStyle w:val="P68B1DB1-Normal92"/>
            </w:pPr>
            <w:r>
              <w:t>1101</w:t>
            </w:r>
          </w:p>
        </w:tc>
        <w:tc>
          <w:tcPr>
            <w:tcW w:w="463" w:type="dxa"/>
            <w:vAlign w:val="top"/>
            <w:tcBorders>
              <w:top w:val="single" w:color="C0C0C0" w:sz="4" w:space="0"/>
              <w:bottom w:val="single" w:color="000000" w:sz="8" w:space="0"/>
            </w:tcBorders>
          </w:tcPr>
          <w:p>
            <w:pPr>
              <w:ind w:left="95"/>
              <w:spacing w:before="164" w:line="169" w:lineRule="auto"/>
              <w:rPr>
                <w:rFonts w:ascii="Tahoma" w:hAnsi="Tahoma" w:cs="Tahoma" w:eastAsia="Tahoma"/>
                <w:sz w:val="18"/>
                <w:szCs w:val="18"/>
              </w:rPr>
              <w:pStyle w:val="P68B1DB1-Normal78"/>
            </w:pPr>
            <w:r>
              <w:t>585</w:t>
            </w:r>
          </w:p>
        </w:tc>
        <w:tc>
          <w:tcPr>
            <w:tcW w:w="463" w:type="dxa"/>
            <w:vAlign w:val="top"/>
            <w:tcBorders>
              <w:top w:val="single" w:color="C0C0C0" w:sz="4" w:space="0"/>
              <w:bottom w:val="single" w:color="000000" w:sz="8" w:space="0"/>
            </w:tcBorders>
          </w:tcPr>
          <w:p>
            <w:pPr>
              <w:ind w:left="98"/>
              <w:spacing w:before="166" w:line="167" w:lineRule="auto"/>
              <w:rPr>
                <w:rFonts w:ascii="Tahoma" w:hAnsi="Tahoma" w:cs="Tahoma" w:eastAsia="Tahoma"/>
                <w:sz w:val="18"/>
                <w:szCs w:val="18"/>
              </w:rPr>
              <w:pStyle w:val="P68B1DB1-Normal31"/>
            </w:pPr>
            <w:r>
              <w:t>757</w:t>
            </w:r>
          </w:p>
        </w:tc>
        <w:tc>
          <w:tcPr>
            <w:tcW w:w="464" w:type="dxa"/>
            <w:vAlign w:val="top"/>
            <w:tcBorders>
              <w:top w:val="single" w:color="C0C0C0" w:sz="4" w:space="0"/>
              <w:bottom w:val="single" w:color="000000" w:sz="8" w:space="0"/>
            </w:tcBorders>
          </w:tcPr>
          <w:p>
            <w:pPr>
              <w:ind w:left="95"/>
              <w:spacing w:before="164" w:line="169" w:lineRule="auto"/>
              <w:rPr>
                <w:rFonts w:ascii="Tahoma" w:hAnsi="Tahoma" w:cs="Tahoma" w:eastAsia="Tahoma"/>
                <w:sz w:val="18"/>
                <w:szCs w:val="18"/>
              </w:rPr>
              <w:pStyle w:val="P68B1DB1-Normal78"/>
            </w:pPr>
            <w:r>
              <w:t>585</w:t>
            </w:r>
          </w:p>
        </w:tc>
        <w:tc>
          <w:tcPr>
            <w:tcW w:w="456" w:type="dxa"/>
            <w:vAlign w:val="top"/>
            <w:tcBorders>
              <w:top w:val="single" w:color="C0C0C0" w:sz="4" w:space="0"/>
              <w:bottom w:val="single" w:color="000000" w:sz="8" w:space="0"/>
              <w:right w:val="nil"/>
            </w:tcBorders>
          </w:tcPr>
          <w:p>
            <w:pPr>
              <w:ind w:left="95"/>
              <w:spacing w:before="164" w:line="169" w:lineRule="auto"/>
              <w:rPr>
                <w:rFonts w:ascii="Tahoma" w:hAnsi="Tahoma" w:cs="Tahoma" w:eastAsia="Tahoma"/>
                <w:sz w:val="18"/>
                <w:szCs w:val="18"/>
              </w:rPr>
              <w:pStyle w:val="P68B1DB1-Normal78"/>
            </w:pPr>
            <w:r>
              <w:t>327</w:t>
            </w:r>
          </w:p>
        </w:tc>
      </w:tr>
    </w:tbl>
    <w:p>
      <w:pPr>
        <w:rPr>
          <w:rFonts w:ascii="Arial"/>
          <w:sz w:val="21"/>
        </w:rPr>
      </w:pPr>
    </w:p>
    <w:p>
      <w:pPr>
        <w:sectPr>
          <w:headerReference w:type="default" r:id="rId1702"/>
          <w:footerReference w:type="default" r:id="rId1703"/>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211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324"/>
        <w:ind w:firstLine="870"/>
        <w:spacing w:line="4398" w:lineRule="exact"/>
      </w:pPr>
      <w:r>
        <w:pict>
          <v:group id="_x0000_s2112" style="mso-position-vertical-relative:line;mso-position-horizontal-relative:char;width:500pt;height:219.9pt;" filled="false" stroked="false" coordsize="10000,4397" coordorigin="0,0">
            <v:rect id="_x0000_s2114" style="position:absolute;left:0;top:0;width:10000;height:4397;" fillcolor="#E5F4FF" filled="true" stroked="false"/>
            <v:shape id="_x0000_s2116" style="position:absolute;left:2161;top:282;width:5777;height:3936;" filled="false" stroked="false" type="#_x0000_t202">
              <v:fill on="false"/>
              <v:stroke on="false"/>
              <v:path/>
              <v:imagedata o:title=""/>
              <o:lock v:ext="edit" aspectratio="false"/>
              <v:textbox inset="0mm,0mm,0mm,0mm">
                <w:txbxContent>
                  <w:p>
                    <w:pPr>
                      <w:ind w:left="137"/>
                      <w:spacing w:before="20" w:line="250" w:lineRule="exact"/>
                      <w:rPr>
                        <w:rFonts w:ascii="Tahoma" w:hAnsi="Tahoma" w:cs="Tahoma" w:eastAsia="Tahoma"/>
                        <w:sz w:val="20"/>
                        <w:szCs w:val="20"/>
                      </w:rPr>
                      <w:pStyle w:val="P68B1DB1-Normal323"/>
                    </w:pPr>
                    <w:bookmarkStart w:name="bookmark215" w:id="213"/>
                    <w:bookmarkEnd w:id="213"/>
                    <w:r>
                      <w:rPr>
                        <w:spacing w:val="-8"/>
                      </w:rPr>
                      <w:t>表2-48最大UpdateFC传输延迟准则</w:t>
                    </w:r>
                  </w:p>
                  <w:p>
                    <w:pPr>
                      <w:ind w:left="1003"/>
                      <w:spacing w:line="248" w:lineRule="exact"/>
                      <w:rPr>
                        <w:rFonts w:ascii="Tahoma" w:hAnsi="Tahoma" w:cs="Tahoma" w:eastAsia="Tahoma"/>
                        <w:sz w:val="20"/>
                        <w:szCs w:val="20"/>
                      </w:rPr>
                      <w:pStyle w:val="P68B1DB1-Normal323"/>
                    </w:pPr>
                    <w:r>
                      <w:rPr>
                        <w:spacing w:val="-10"/>
                      </w:rPr>
                      <w:t xml:space="preserve">8.0 GT/s和更高的数据速率（符号时间）</w:t>
                    </w:r>
                  </w:p>
                  <w:tbl>
                    <w:tblPr>
                      <w:tblStyle w:val="TableNormal"/>
                      <w:tblW w:w="5736" w:type="dxa"/>
                      <w:tblInd w:w="2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574"/>
                      <w:gridCol w:w="650"/>
                      <w:gridCol w:w="560"/>
                      <w:gridCol w:w="553"/>
                      <w:gridCol w:w="553"/>
                      <w:gridCol w:w="463"/>
                      <w:gridCol w:w="463"/>
                      <w:gridCol w:w="464"/>
                      <w:gridCol w:w="456"/>
                    </w:tblGrid>
                    <w:tr>
                      <w:trPr>
                        <w:trHeight w:val="412" w:hRule="atLeast"/>
                      </w:trPr>
                      <w:tc>
                        <w:tcPr>
                          <w:tcW w:w="2224" w:type="dxa"/>
                          <w:vAlign w:val="top"/>
                          <w:gridSpan w:val="2"/>
                          <w:vMerge w:val="restart"/>
                          <w:tcBorders>
                            <w:bottom w:val="nil"/>
                            <w:top w:val="single" w:color="000000" w:sz="8" w:space="0"/>
                            <w:right w:val="single" w:color="000000" w:sz="12" w:space="0"/>
                            <w:left w:val="nil"/>
                          </w:tcBorders>
                        </w:tcPr>
                        <w:p>
                          <w:pPr>
                            <w:rPr>
                              <w:rFonts w:ascii="Arial"/>
                              <w:sz w:val="21"/>
                            </w:rPr>
                          </w:pPr>
                        </w:p>
                      </w:tc>
                      <w:tc>
                        <w:tcPr>
                          <w:tcW w:w="3512" w:type="dxa"/>
                          <w:vAlign w:val="top"/>
                          <w:gridSpan w:val="7"/>
                          <w:tcBorders>
                            <w:top w:val="single" w:color="000000" w:sz="8" w:space="0"/>
                            <w:left w:val="single" w:color="000000" w:sz="12" w:space="0"/>
                            <w:right w:val="nil"/>
                          </w:tcBorders>
                        </w:tcPr>
                        <w:p>
                          <w:pPr>
                            <w:ind w:left="972"/>
                            <w:spacing w:before="93" w:line="227" w:lineRule="exact"/>
                            <w:rPr>
                              <w:rFonts w:ascii="Tahoma" w:hAnsi="Tahoma" w:cs="Tahoma" w:eastAsia="Tahoma"/>
                              <w:sz w:val="18"/>
                              <w:szCs w:val="18"/>
                            </w:rPr>
                            <w:pStyle w:val="P68B1DB1-Normal27"/>
                          </w:pPr>
                          <w:r>
                            <w:rPr>
                              <w:spacing w:val="-5"/>
                            </w:rPr>
                            <w:t>链路工作宽度</w:t>
                          </w:r>
                        </w:p>
                      </w:tc>
                    </w:tr>
                    <w:tr>
                      <w:trPr>
                        <w:trHeight w:val="406" w:hRule="atLeast"/>
                      </w:trPr>
                      <w:tc>
                        <w:tcPr>
                          <w:tcW w:w="2224" w:type="dxa"/>
                          <w:vAlign w:val="top"/>
                          <w:gridSpan w:val="2"/>
                          <w:vMerge w:val="continue"/>
                          <w:tcBorders>
                            <w:bottom w:val="single" w:color="000000" w:sz="8" w:space="0"/>
                            <w:top w:val="nil"/>
                            <w:right w:val="single" w:color="000000" w:sz="12" w:space="0"/>
                            <w:left w:val="nil"/>
                          </w:tcBorders>
                        </w:tcPr>
                        <w:p>
                          <w:pPr>
                            <w:rPr>
                              <w:rFonts w:ascii="Arial"/>
                              <w:sz w:val="21"/>
                            </w:rPr>
                          </w:pPr>
                        </w:p>
                      </w:tc>
                      <w:tc>
                        <w:tcPr>
                          <w:tcW w:w="560" w:type="dxa"/>
                          <w:vAlign w:val="top"/>
                          <w:tcBorders>
                            <w:bottom w:val="single" w:color="000000" w:sz="8" w:space="0"/>
                            <w:left w:val="single" w:color="000000" w:sz="12" w:space="0"/>
                          </w:tcBorders>
                        </w:tcPr>
                        <w:p>
                          <w:pPr>
                            <w:ind w:left="187"/>
                            <w:spacing w:before="145" w:line="168" w:lineRule="auto"/>
                            <w:rPr>
                              <w:rFonts w:ascii="Tahoma" w:hAnsi="Tahoma" w:cs="Tahoma" w:eastAsia="Tahoma"/>
                              <w:sz w:val="18"/>
                              <w:szCs w:val="18"/>
                            </w:rPr>
                            <w:pStyle w:val="P68B1DB1-Normal80"/>
                          </w:pPr>
                          <w:r>
                            <w:t>X1</w:t>
                          </w:r>
                        </w:p>
                      </w:tc>
                      <w:tc>
                        <w:tcPr>
                          <w:tcW w:w="553" w:type="dxa"/>
                          <w:vAlign w:val="top"/>
                          <w:tcBorders>
                            <w:bottom w:val="single" w:color="000000" w:sz="8" w:space="0"/>
                          </w:tcBorders>
                        </w:tcPr>
                        <w:p>
                          <w:pPr>
                            <w:ind w:left="187"/>
                            <w:spacing w:before="143" w:line="170" w:lineRule="auto"/>
                            <w:rPr>
                              <w:rFonts w:ascii="Tahoma" w:hAnsi="Tahoma" w:cs="Tahoma" w:eastAsia="Tahoma"/>
                              <w:sz w:val="18"/>
                              <w:szCs w:val="18"/>
                            </w:rPr>
                            <w:pStyle w:val="P68B1DB1-Normal80"/>
                          </w:pPr>
                          <w:r>
                            <w:t>X2</w:t>
                          </w:r>
                        </w:p>
                      </w:tc>
                      <w:tc>
                        <w:tcPr>
                          <w:tcW w:w="553" w:type="dxa"/>
                          <w:vAlign w:val="top"/>
                          <w:tcBorders>
                            <w:bottom w:val="single" w:color="000000" w:sz="8" w:space="0"/>
                          </w:tcBorders>
                        </w:tcPr>
                        <w:p>
                          <w:pPr>
                            <w:ind w:left="187"/>
                            <w:spacing w:before="145" w:line="168" w:lineRule="auto"/>
                            <w:rPr>
                              <w:rFonts w:ascii="Tahoma" w:hAnsi="Tahoma" w:cs="Tahoma" w:eastAsia="Tahoma"/>
                              <w:sz w:val="18"/>
                              <w:szCs w:val="18"/>
                            </w:rPr>
                            <w:pStyle w:val="P68B1DB1-Normal322"/>
                          </w:pPr>
                          <w:r>
                            <w:t>X4</w:t>
                          </w:r>
                        </w:p>
                      </w:tc>
                      <w:tc>
                        <w:tcPr>
                          <w:tcW w:w="463" w:type="dxa"/>
                          <w:vAlign w:val="top"/>
                          <w:tcBorders>
                            <w:bottom w:val="single" w:color="000000" w:sz="8" w:space="0"/>
                          </w:tcBorders>
                        </w:tcPr>
                        <w:p>
                          <w:pPr>
                            <w:ind w:left="142"/>
                            <w:spacing w:before="143" w:line="169" w:lineRule="auto"/>
                            <w:rPr>
                              <w:rFonts w:ascii="Tahoma" w:hAnsi="Tahoma" w:cs="Tahoma" w:eastAsia="Tahoma"/>
                              <w:sz w:val="18"/>
                              <w:szCs w:val="18"/>
                            </w:rPr>
                            <w:pStyle w:val="P68B1DB1-Normal80"/>
                          </w:pPr>
                          <w:r>
                            <w:t>X8</w:t>
                          </w:r>
                        </w:p>
                      </w:tc>
                      <w:tc>
                        <w:tcPr>
                          <w:tcW w:w="463" w:type="dxa"/>
                          <w:vAlign w:val="top"/>
                          <w:tcBorders>
                            <w:bottom w:val="single" w:color="000000" w:sz="8" w:space="0"/>
                          </w:tcBorders>
                        </w:tcPr>
                        <w:p>
                          <w:pPr>
                            <w:ind w:left="98"/>
                            <w:spacing w:before="143" w:line="170" w:lineRule="auto"/>
                            <w:rPr>
                              <w:rFonts w:ascii="Tahoma" w:hAnsi="Tahoma" w:cs="Tahoma" w:eastAsia="Tahoma"/>
                              <w:sz w:val="18"/>
                              <w:szCs w:val="18"/>
                            </w:rPr>
                            <w:pStyle w:val="P68B1DB1-Normal78"/>
                          </w:pPr>
                          <w:r>
                            <w:t>X12</w:t>
                          </w:r>
                        </w:p>
                      </w:tc>
                      <w:tc>
                        <w:tcPr>
                          <w:tcW w:w="464" w:type="dxa"/>
                          <w:vAlign w:val="top"/>
                          <w:tcBorders>
                            <w:bottom w:val="single" w:color="000000" w:sz="8" w:space="0"/>
                          </w:tcBorders>
                        </w:tcPr>
                        <w:p>
                          <w:pPr>
                            <w:ind w:left="98"/>
                            <w:spacing w:before="143" w:line="169" w:lineRule="auto"/>
                            <w:rPr>
                              <w:rFonts w:ascii="Tahoma" w:hAnsi="Tahoma" w:cs="Tahoma" w:eastAsia="Tahoma"/>
                              <w:sz w:val="18"/>
                              <w:szCs w:val="18"/>
                            </w:rPr>
                            <w:pStyle w:val="P68B1DB1-Normal78"/>
                          </w:pPr>
                          <w:r>
                            <w:t>X16</w:t>
                          </w:r>
                        </w:p>
                      </w:tc>
                      <w:tc>
                        <w:tcPr>
                          <w:tcW w:w="456" w:type="dxa"/>
                          <w:vAlign w:val="top"/>
                          <w:tcBorders>
                            <w:bottom w:val="single" w:color="000000" w:sz="8" w:space="0"/>
                            <w:right w:val="nil"/>
                          </w:tcBorders>
                        </w:tcPr>
                        <w:p>
                          <w:pPr>
                            <w:ind w:left="97"/>
                            <w:spacing w:before="143" w:line="169" w:lineRule="auto"/>
                            <w:rPr>
                              <w:rFonts w:ascii="Tahoma" w:hAnsi="Tahoma" w:cs="Tahoma" w:eastAsia="Tahoma"/>
                              <w:sz w:val="18"/>
                              <w:szCs w:val="18"/>
                            </w:rPr>
                            <w:pStyle w:val="P68B1DB1-Normal78"/>
                          </w:pPr>
                          <w:r>
                            <w:t>X32</w:t>
                          </w:r>
                        </w:p>
                      </w:tc>
                    </w:tr>
                    <w:tr>
                      <w:trPr>
                        <w:trHeight w:val="401" w:hRule="atLeast"/>
                      </w:trPr>
                      <w:tc>
                        <w:tcPr>
                          <w:tcW w:w="1574" w:type="dxa"/>
                          <w:vAlign w:val="top"/>
                          <w:vMerge w:val="restart"/>
                          <w:tcBorders>
                            <w:bottom w:val="nil"/>
                            <w:top w:val="single" w:color="000000" w:sz="8" w:space="0"/>
                            <w:left w:val="nil"/>
                          </w:tcBorders>
                        </w:tcPr>
                        <w:p>
                          <w:pPr>
                            <w:spacing w:line="241" w:lineRule="auto"/>
                            <w:rPr>
                              <w:rFonts w:ascii="Arial"/>
                              <w:sz w:val="21"/>
                            </w:rPr>
                          </w:pPr>
                        </w:p>
                        <w:p>
                          <w:pPr>
                            <w:spacing w:line="241" w:lineRule="auto"/>
                            <w:rPr>
                              <w:rFonts w:ascii="Arial"/>
                              <w:sz w:val="21"/>
                            </w:rPr>
                          </w:pPr>
                        </w:p>
                        <w:p>
                          <w:pPr>
                            <w:spacing w:line="242" w:lineRule="auto"/>
                            <w:rPr>
                              <w:rFonts w:ascii="Arial"/>
                              <w:sz w:val="21"/>
                            </w:rPr>
                          </w:pPr>
                        </w:p>
                        <w:p>
                          <w:pPr>
                            <w:spacing w:line="242" w:lineRule="auto"/>
                            <w:rPr>
                              <w:rFonts w:ascii="Arial"/>
                              <w:sz w:val="21"/>
                            </w:rPr>
                          </w:pPr>
                        </w:p>
                        <w:p>
                          <w:pPr>
                            <w:ind w:left="106"/>
                            <w:spacing w:before="55" w:line="226" w:lineRule="exact"/>
                            <w:rPr>
                              <w:rFonts w:ascii="Tahoma" w:hAnsi="Tahoma" w:cs="Tahoma" w:eastAsia="Tahoma"/>
                              <w:sz w:val="18"/>
                              <w:szCs w:val="18"/>
                            </w:rPr>
                            <w:pStyle w:val="P68B1DB1-Normal161"/>
                          </w:pPr>
                          <w:r>
                            <w:t>最大有效负载大小</w:t>
                          </w:r>
                        </w:p>
                        <w:p>
                          <w:pPr>
                            <w:ind w:left="540"/>
                            <w:spacing w:line="225" w:lineRule="exact"/>
                            <w:rPr>
                              <w:rFonts w:ascii="Tahoma" w:hAnsi="Tahoma" w:cs="Tahoma" w:eastAsia="Tahoma"/>
                              <w:sz w:val="18"/>
                              <w:szCs w:val="18"/>
                            </w:rPr>
                            <w:pStyle w:val="P68B1DB1-Normal130"/>
                          </w:pPr>
                          <w:r>
                            <w:t>（字节）</w:t>
                          </w:r>
                        </w:p>
                      </w:tc>
                      <w:tc>
                        <w:tcPr>
                          <w:tcW w:w="650" w:type="dxa"/>
                          <w:vAlign w:val="top"/>
                          <w:tcBorders>
                            <w:top w:val="single" w:color="000000" w:sz="8" w:space="0"/>
                            <w:right w:val="single" w:color="000000" w:sz="12" w:space="0"/>
                          </w:tcBorders>
                        </w:tcPr>
                        <w:p>
                          <w:pPr>
                            <w:ind w:left="193"/>
                            <w:spacing w:before="145" w:line="169" w:lineRule="auto"/>
                            <w:rPr>
                              <w:rFonts w:ascii="Tahoma" w:hAnsi="Tahoma" w:cs="Tahoma" w:eastAsia="Tahoma"/>
                              <w:sz w:val="18"/>
                              <w:szCs w:val="18"/>
                            </w:rPr>
                            <w:pStyle w:val="P68B1DB1-Normal92"/>
                          </w:pPr>
                          <w:r>
                            <w:t>128</w:t>
                          </w:r>
                        </w:p>
                      </w:tc>
                      <w:tc>
                        <w:tcPr>
                          <w:tcW w:w="560" w:type="dxa"/>
                          <w:vAlign w:val="top"/>
                          <w:tcBorders>
                            <w:top w:val="single" w:color="000000" w:sz="8" w:space="0"/>
                            <w:left w:val="single" w:color="000000" w:sz="12" w:space="0"/>
                          </w:tcBorders>
                        </w:tcPr>
                        <w:p>
                          <w:pPr>
                            <w:ind w:left="139"/>
                            <w:spacing w:before="145" w:line="169" w:lineRule="auto"/>
                            <w:rPr>
                              <w:rFonts w:ascii="Tahoma" w:hAnsi="Tahoma" w:cs="Tahoma" w:eastAsia="Tahoma"/>
                              <w:sz w:val="18"/>
                              <w:szCs w:val="18"/>
                            </w:rPr>
                            <w:pStyle w:val="P68B1DB1-Normal78"/>
                          </w:pPr>
                          <w:r>
                            <w:t>333</w:t>
                          </w:r>
                        </w:p>
                      </w:tc>
                      <w:tc>
                        <w:tcPr>
                          <w:tcW w:w="553" w:type="dxa"/>
                          <w:vAlign w:val="top"/>
                          <w:tcBorders>
                            <w:top w:val="single" w:color="000000" w:sz="8" w:space="0"/>
                          </w:tcBorders>
                        </w:tcPr>
                        <w:p>
                          <w:pPr>
                            <w:ind w:left="142"/>
                            <w:spacing w:before="145" w:line="170" w:lineRule="auto"/>
                            <w:rPr>
                              <w:rFonts w:ascii="Tahoma" w:hAnsi="Tahoma" w:cs="Tahoma" w:eastAsia="Tahoma"/>
                              <w:sz w:val="18"/>
                              <w:szCs w:val="18"/>
                            </w:rPr>
                            <w:pStyle w:val="P68B1DB1-Normal31"/>
                          </w:pPr>
                          <w:r>
                            <w:t>224</w:t>
                          </w:r>
                        </w:p>
                      </w:tc>
                      <w:tc>
                        <w:tcPr>
                          <w:tcW w:w="553" w:type="dxa"/>
                          <w:vAlign w:val="top"/>
                          <w:tcBorders>
                            <w:top w:val="single" w:color="000000" w:sz="8" w:space="0"/>
                          </w:tcBorders>
                        </w:tcPr>
                        <w:p>
                          <w:pPr>
                            <w:ind w:left="149"/>
                            <w:spacing w:before="145" w:line="169" w:lineRule="auto"/>
                            <w:rPr>
                              <w:rFonts w:ascii="Tahoma" w:hAnsi="Tahoma" w:cs="Tahoma" w:eastAsia="Tahoma"/>
                              <w:sz w:val="18"/>
                              <w:szCs w:val="18"/>
                            </w:rPr>
                            <w:pStyle w:val="P68B1DB1-Normal92"/>
                          </w:pPr>
                          <w:r>
                            <w:t>169</w:t>
                          </w:r>
                        </w:p>
                      </w:tc>
                      <w:tc>
                        <w:tcPr>
                          <w:tcW w:w="463" w:type="dxa"/>
                          <w:vAlign w:val="top"/>
                          <w:tcBorders>
                            <w:top w:val="single" w:color="000000" w:sz="8" w:space="0"/>
                          </w:tcBorders>
                        </w:tcPr>
                        <w:p>
                          <w:pPr>
                            <w:ind w:left="104"/>
                            <w:spacing w:before="145" w:line="169" w:lineRule="auto"/>
                            <w:rPr>
                              <w:rFonts w:ascii="Tahoma" w:hAnsi="Tahoma" w:cs="Tahoma" w:eastAsia="Tahoma"/>
                              <w:sz w:val="18"/>
                              <w:szCs w:val="18"/>
                            </w:rPr>
                            <w:pStyle w:val="P68B1DB1-Normal92"/>
                          </w:pPr>
                          <w:r>
                            <w:t>163</w:t>
                          </w:r>
                        </w:p>
                      </w:tc>
                      <w:tc>
                        <w:tcPr>
                          <w:tcW w:w="463" w:type="dxa"/>
                          <w:vAlign w:val="top"/>
                          <w:tcBorders>
                            <w:top w:val="single" w:color="000000" w:sz="8" w:space="0"/>
                          </w:tcBorders>
                        </w:tcPr>
                        <w:p>
                          <w:pPr>
                            <w:ind w:left="105"/>
                            <w:spacing w:before="147" w:line="167" w:lineRule="auto"/>
                            <w:rPr>
                              <w:rFonts w:ascii="Tahoma" w:hAnsi="Tahoma" w:cs="Tahoma" w:eastAsia="Tahoma"/>
                              <w:sz w:val="18"/>
                              <w:szCs w:val="18"/>
                            </w:rPr>
                            <w:pStyle w:val="P68B1DB1-Normal92"/>
                          </w:pPr>
                          <w:r>
                            <w:t>154</w:t>
                          </w:r>
                        </w:p>
                      </w:tc>
                      <w:tc>
                        <w:tcPr>
                          <w:tcW w:w="464" w:type="dxa"/>
                          <w:vAlign w:val="top"/>
                          <w:tcBorders>
                            <w:top w:val="single" w:color="000000" w:sz="8" w:space="0"/>
                          </w:tcBorders>
                        </w:tcPr>
                        <w:p>
                          <w:pPr>
                            <w:ind w:left="105"/>
                            <w:spacing w:before="147" w:line="168" w:lineRule="auto"/>
                            <w:rPr>
                              <w:rFonts w:ascii="Tahoma" w:hAnsi="Tahoma" w:cs="Tahoma" w:eastAsia="Tahoma"/>
                              <w:sz w:val="18"/>
                              <w:szCs w:val="18"/>
                            </w:rPr>
                            <w:pStyle w:val="P68B1DB1-Normal92"/>
                          </w:pPr>
                          <w:r>
                            <w:t>144</w:t>
                          </w:r>
                        </w:p>
                      </w:tc>
                      <w:tc>
                        <w:tcPr>
                          <w:tcW w:w="456" w:type="dxa"/>
                          <w:vAlign w:val="top"/>
                          <w:tcBorders>
                            <w:top w:val="single" w:color="000000" w:sz="8" w:space="0"/>
                            <w:right w:val="nil"/>
                          </w:tcBorders>
                        </w:tcPr>
                        <w:p>
                          <w:pPr>
                            <w:ind w:left="104"/>
                            <w:spacing w:before="144" w:line="170" w:lineRule="auto"/>
                            <w:rPr>
                              <w:rFonts w:ascii="Tahoma" w:hAnsi="Tahoma" w:cs="Tahoma" w:eastAsia="Tahoma"/>
                              <w:sz w:val="18"/>
                              <w:szCs w:val="18"/>
                            </w:rPr>
                            <w:pStyle w:val="P68B1DB1-Normal92"/>
                          </w:pPr>
                          <w:r>
                            <w:t>129</w:t>
                          </w:r>
                        </w:p>
                      </w:tc>
                    </w:tr>
                    <w:tr>
                      <w:trPr>
                        <w:trHeight w:val="402" w:hRule="atLeast"/>
                      </w:trPr>
                      <w:tc>
                        <w:tcPr>
                          <w:tcW w:w="1574" w:type="dxa"/>
                          <w:vAlign w:val="top"/>
                          <w:vMerge w:val="continue"/>
                          <w:tcBorders>
                            <w:bottom w:val="nil"/>
                            <w:top w:val="nil"/>
                            <w:left w:val="nil"/>
                          </w:tcBorders>
                        </w:tcPr>
                        <w:p>
                          <w:pPr>
                            <w:rPr>
                              <w:rFonts w:ascii="Arial"/>
                              <w:sz w:val="21"/>
                            </w:rPr>
                          </w:pPr>
                        </w:p>
                      </w:tc>
                      <w:tc>
                        <w:tcPr>
                          <w:tcW w:w="650" w:type="dxa"/>
                          <w:vAlign w:val="top"/>
                          <w:tcBorders>
                            <w:right w:val="single" w:color="000000" w:sz="12" w:space="0"/>
                          </w:tcBorders>
                        </w:tcPr>
                        <w:p>
                          <w:pPr>
                            <w:ind w:left="186"/>
                            <w:spacing w:before="149" w:line="169" w:lineRule="auto"/>
                            <w:rPr>
                              <w:rFonts w:ascii="Tahoma" w:hAnsi="Tahoma" w:cs="Tahoma" w:eastAsia="Tahoma"/>
                              <w:sz w:val="18"/>
                              <w:szCs w:val="18"/>
                            </w:rPr>
                            <w:pStyle w:val="P68B1DB1-Normal31"/>
                          </w:pPr>
                          <w:r>
                            <w:t>256</w:t>
                          </w:r>
                        </w:p>
                      </w:tc>
                      <w:tc>
                        <w:tcPr>
                          <w:tcW w:w="560" w:type="dxa"/>
                          <w:vAlign w:val="top"/>
                          <w:tcBorders>
                            <w:left w:val="single" w:color="000000" w:sz="12" w:space="0"/>
                          </w:tcBorders>
                        </w:tcPr>
                        <w:p>
                          <w:pPr>
                            <w:ind w:left="139"/>
                            <w:spacing w:before="149" w:line="169" w:lineRule="auto"/>
                            <w:rPr>
                              <w:rFonts w:ascii="Tahoma" w:hAnsi="Tahoma" w:cs="Tahoma" w:eastAsia="Tahoma"/>
                              <w:sz w:val="18"/>
                              <w:szCs w:val="18"/>
                            </w:rPr>
                            <w:pStyle w:val="P68B1DB1-Normal78"/>
                          </w:pPr>
                          <w:r>
                            <w:t>512</w:t>
                          </w:r>
                        </w:p>
                      </w:tc>
                      <w:tc>
                        <w:tcPr>
                          <w:tcW w:w="553" w:type="dxa"/>
                          <w:vAlign w:val="top"/>
                        </w:tcPr>
                        <w:p>
                          <w:pPr>
                            <w:ind w:left="140"/>
                            <w:spacing w:before="149" w:line="169" w:lineRule="auto"/>
                            <w:rPr>
                              <w:rFonts w:ascii="Tahoma" w:hAnsi="Tahoma" w:cs="Tahoma" w:eastAsia="Tahoma"/>
                              <w:sz w:val="18"/>
                              <w:szCs w:val="18"/>
                            </w:rPr>
                            <w:pStyle w:val="P68B1DB1-Normal78"/>
                          </w:pPr>
                          <w:r>
                            <w:t>313</w:t>
                          </w:r>
                        </w:p>
                      </w:tc>
                      <w:tc>
                        <w:tcPr>
                          <w:tcW w:w="553" w:type="dxa"/>
                          <w:vAlign w:val="top"/>
                        </w:tcPr>
                        <w:p>
                          <w:pPr>
                            <w:ind w:left="141"/>
                            <w:spacing w:before="149" w:line="170" w:lineRule="auto"/>
                            <w:rPr>
                              <w:rFonts w:ascii="Tahoma" w:hAnsi="Tahoma" w:cs="Tahoma" w:eastAsia="Tahoma"/>
                              <w:sz w:val="18"/>
                              <w:szCs w:val="18"/>
                            </w:rPr>
                            <w:pStyle w:val="P68B1DB1-Normal31"/>
                          </w:pPr>
                          <w:r>
                            <w:t>214</w:t>
                          </w:r>
                        </w:p>
                      </w:tc>
                      <w:tc>
                        <w:tcPr>
                          <w:tcW w:w="463" w:type="dxa"/>
                          <w:vAlign w:val="top"/>
                        </w:tcPr>
                        <w:p>
                          <w:pPr>
                            <w:ind w:left="97"/>
                            <w:spacing w:before="149" w:line="169" w:lineRule="auto"/>
                            <w:rPr>
                              <w:rFonts w:ascii="Tahoma" w:hAnsi="Tahoma" w:cs="Tahoma" w:eastAsia="Tahoma"/>
                              <w:sz w:val="18"/>
                              <w:szCs w:val="18"/>
                            </w:rPr>
                            <w:pStyle w:val="P68B1DB1-Normal31"/>
                          </w:pPr>
                          <w:r>
                            <w:t>203</w:t>
                          </w:r>
                        </w:p>
                      </w:tc>
                      <w:tc>
                        <w:tcPr>
                          <w:tcW w:w="463" w:type="dxa"/>
                          <w:vAlign w:val="top"/>
                        </w:tcPr>
                        <w:p>
                          <w:pPr>
                            <w:ind w:left="105"/>
                            <w:spacing w:before="149" w:line="169" w:lineRule="auto"/>
                            <w:rPr>
                              <w:rFonts w:ascii="Tahoma" w:hAnsi="Tahoma" w:cs="Tahoma" w:eastAsia="Tahoma"/>
                              <w:sz w:val="18"/>
                              <w:szCs w:val="18"/>
                            </w:rPr>
                            <w:pStyle w:val="P68B1DB1-Normal92"/>
                          </w:pPr>
                          <w:r>
                            <w:t>186</w:t>
                          </w:r>
                        </w:p>
                      </w:tc>
                      <w:tc>
                        <w:tcPr>
                          <w:tcW w:w="464" w:type="dxa"/>
                          <w:vAlign w:val="top"/>
                        </w:tcPr>
                        <w:p>
                          <w:pPr>
                            <w:ind w:left="105"/>
                            <w:spacing w:before="149" w:line="169" w:lineRule="auto"/>
                            <w:rPr>
                              <w:rFonts w:ascii="Tahoma" w:hAnsi="Tahoma" w:cs="Tahoma" w:eastAsia="Tahoma"/>
                              <w:sz w:val="18"/>
                              <w:szCs w:val="18"/>
                            </w:rPr>
                            <w:pStyle w:val="P68B1DB1-Normal92"/>
                          </w:pPr>
                          <w:r>
                            <w:t>168</w:t>
                          </w:r>
                        </w:p>
                      </w:tc>
                      <w:tc>
                        <w:tcPr>
                          <w:tcW w:w="456" w:type="dxa"/>
                          <w:vAlign w:val="top"/>
                          <w:tcBorders>
                            <w:right w:val="nil"/>
                          </w:tcBorders>
                        </w:tcPr>
                        <w:p>
                          <w:pPr>
                            <w:ind w:left="104"/>
                            <w:spacing w:before="151" w:line="168" w:lineRule="auto"/>
                            <w:rPr>
                              <w:rFonts w:ascii="Tahoma" w:hAnsi="Tahoma" w:cs="Tahoma" w:eastAsia="Tahoma"/>
                              <w:sz w:val="18"/>
                              <w:szCs w:val="18"/>
                            </w:rPr>
                            <w:pStyle w:val="P68B1DB1-Normal92"/>
                          </w:pPr>
                          <w:r>
                            <w:t>141</w:t>
                          </w:r>
                        </w:p>
                      </w:tc>
                    </w:tr>
                    <w:tr>
                      <w:trPr>
                        <w:trHeight w:val="402" w:hRule="atLeast"/>
                      </w:trPr>
                      <w:tc>
                        <w:tcPr>
                          <w:tcW w:w="1574" w:type="dxa"/>
                          <w:vAlign w:val="top"/>
                          <w:vMerge w:val="continue"/>
                          <w:tcBorders>
                            <w:bottom w:val="nil"/>
                            <w:top w:val="nil"/>
                            <w:left w:val="nil"/>
                          </w:tcBorders>
                        </w:tcPr>
                        <w:p>
                          <w:pPr>
                            <w:rPr>
                              <w:rFonts w:ascii="Arial"/>
                              <w:sz w:val="21"/>
                            </w:rPr>
                          </w:pPr>
                        </w:p>
                      </w:tc>
                      <w:tc>
                        <w:tcPr>
                          <w:tcW w:w="650" w:type="dxa"/>
                          <w:vAlign w:val="top"/>
                          <w:tcBorders>
                            <w:right w:val="single" w:color="000000" w:sz="12" w:space="0"/>
                          </w:tcBorders>
                        </w:tcPr>
                        <w:p>
                          <w:pPr>
                            <w:ind w:left="184"/>
                            <w:spacing w:before="152" w:line="169" w:lineRule="auto"/>
                            <w:rPr>
                              <w:rFonts w:ascii="Tahoma" w:hAnsi="Tahoma" w:cs="Tahoma" w:eastAsia="Tahoma"/>
                              <w:sz w:val="18"/>
                              <w:szCs w:val="18"/>
                            </w:rPr>
                            <w:pStyle w:val="P68B1DB1-Normal78"/>
                          </w:pPr>
                          <w:r>
                            <w:t>512</w:t>
                          </w:r>
                        </w:p>
                      </w:tc>
                      <w:tc>
                        <w:tcPr>
                          <w:tcW w:w="560" w:type="dxa"/>
                          <w:vAlign w:val="top"/>
                          <w:tcBorders>
                            <w:left w:val="single" w:color="000000" w:sz="12" w:space="0"/>
                          </w:tcBorders>
                        </w:tcPr>
                        <w:p>
                          <w:pPr>
                            <w:ind w:left="143"/>
                            <w:spacing w:before="152" w:line="169" w:lineRule="auto"/>
                            <w:rPr>
                              <w:rFonts w:ascii="Tahoma" w:hAnsi="Tahoma" w:cs="Tahoma" w:eastAsia="Tahoma"/>
                              <w:sz w:val="18"/>
                              <w:szCs w:val="18"/>
                            </w:rPr>
                            <w:pStyle w:val="P68B1DB1-Normal31"/>
                          </w:pPr>
                          <w:r>
                            <w:t>655</w:t>
                          </w:r>
                        </w:p>
                      </w:tc>
                      <w:tc>
                        <w:tcPr>
                          <w:tcW w:w="553" w:type="dxa"/>
                          <w:vAlign w:val="top"/>
                        </w:tcPr>
                        <w:p>
                          <w:pPr>
                            <w:ind w:left="140"/>
                            <w:spacing w:before="152" w:line="169" w:lineRule="auto"/>
                            <w:rPr>
                              <w:rFonts w:ascii="Tahoma" w:hAnsi="Tahoma" w:cs="Tahoma" w:eastAsia="Tahoma"/>
                              <w:sz w:val="18"/>
                              <w:szCs w:val="18"/>
                            </w:rPr>
                            <w:pStyle w:val="P68B1DB1-Normal78"/>
                          </w:pPr>
                          <w:r>
                            <w:t>385</w:t>
                          </w:r>
                        </w:p>
                      </w:tc>
                      <w:tc>
                        <w:tcPr>
                          <w:tcW w:w="553" w:type="dxa"/>
                          <w:vAlign w:val="top"/>
                        </w:tcPr>
                        <w:p>
                          <w:pPr>
                            <w:ind w:left="141"/>
                            <w:spacing w:before="152" w:line="169" w:lineRule="auto"/>
                            <w:rPr>
                              <w:rFonts w:ascii="Tahoma" w:hAnsi="Tahoma" w:cs="Tahoma" w:eastAsia="Tahoma"/>
                              <w:sz w:val="18"/>
                              <w:szCs w:val="18"/>
                            </w:rPr>
                            <w:pStyle w:val="P68B1DB1-Normal31"/>
                          </w:pPr>
                          <w:r>
                            <w:t>250</w:t>
                          </w:r>
                        </w:p>
                      </w:tc>
                      <w:tc>
                        <w:tcPr>
                          <w:tcW w:w="463" w:type="dxa"/>
                          <w:vAlign w:val="top"/>
                        </w:tcPr>
                        <w:p>
                          <w:pPr>
                            <w:ind w:left="104"/>
                            <w:spacing w:before="152" w:line="169" w:lineRule="auto"/>
                            <w:rPr>
                              <w:rFonts w:ascii="Tahoma" w:hAnsi="Tahoma" w:cs="Tahoma" w:eastAsia="Tahoma"/>
                              <w:sz w:val="18"/>
                              <w:szCs w:val="18"/>
                            </w:rPr>
                            <w:pStyle w:val="P68B1DB1-Normal92"/>
                          </w:pPr>
                          <w:r>
                            <w:t>182</w:t>
                          </w:r>
                        </w:p>
                      </w:tc>
                      <w:tc>
                        <w:tcPr>
                          <w:tcW w:w="463" w:type="dxa"/>
                          <w:vAlign w:val="top"/>
                        </w:tcPr>
                        <w:p>
                          <w:pPr>
                            <w:ind w:left="97"/>
                            <w:spacing w:before="152" w:line="169" w:lineRule="auto"/>
                            <w:rPr>
                              <w:rFonts w:ascii="Tahoma" w:hAnsi="Tahoma" w:cs="Tahoma" w:eastAsia="Tahoma"/>
                              <w:sz w:val="18"/>
                              <w:szCs w:val="18"/>
                            </w:rPr>
                            <w:pStyle w:val="P68B1DB1-Normal31"/>
                          </w:pPr>
                          <w:r>
                            <w:t>205</w:t>
                          </w:r>
                        </w:p>
                      </w:tc>
                      <w:tc>
                        <w:tcPr>
                          <w:tcW w:w="464" w:type="dxa"/>
                          <w:vAlign w:val="top"/>
                        </w:tcPr>
                        <w:p>
                          <w:pPr>
                            <w:ind w:left="105"/>
                            <w:spacing w:before="152" w:line="169" w:lineRule="auto"/>
                            <w:rPr>
                              <w:rFonts w:ascii="Tahoma" w:hAnsi="Tahoma" w:cs="Tahoma" w:eastAsia="Tahoma"/>
                              <w:sz w:val="18"/>
                              <w:szCs w:val="18"/>
                            </w:rPr>
                            <w:pStyle w:val="P68B1DB1-Normal92"/>
                          </w:pPr>
                          <w:r>
                            <w:t>182</w:t>
                          </w:r>
                        </w:p>
                      </w:tc>
                      <w:tc>
                        <w:tcPr>
                          <w:tcW w:w="456" w:type="dxa"/>
                          <w:vAlign w:val="top"/>
                          <w:tcBorders>
                            <w:right w:val="nil"/>
                          </w:tcBorders>
                        </w:tcPr>
                        <w:p>
                          <w:pPr>
                            <w:ind w:left="104"/>
                            <w:spacing w:before="152" w:line="169" w:lineRule="auto"/>
                            <w:rPr>
                              <w:rFonts w:ascii="Tahoma" w:hAnsi="Tahoma" w:cs="Tahoma" w:eastAsia="Tahoma"/>
                              <w:sz w:val="18"/>
                              <w:szCs w:val="18"/>
                            </w:rPr>
                            <w:pStyle w:val="P68B1DB1-Normal92"/>
                          </w:pPr>
                          <w:r>
                            <w:t>148</w:t>
                          </w:r>
                        </w:p>
                      </w:tc>
                    </w:tr>
                    <w:tr>
                      <w:trPr>
                        <w:trHeight w:val="403" w:hRule="atLeast"/>
                      </w:trPr>
                      <w:tc>
                        <w:tcPr>
                          <w:tcW w:w="1574" w:type="dxa"/>
                          <w:vAlign w:val="top"/>
                          <w:vMerge w:val="continue"/>
                          <w:tcBorders>
                            <w:bottom w:val="nil"/>
                            <w:top w:val="nil"/>
                            <w:left w:val="nil"/>
                          </w:tcBorders>
                        </w:tcPr>
                        <w:p>
                          <w:pPr>
                            <w:rPr>
                              <w:rFonts w:ascii="Arial"/>
                              <w:sz w:val="21"/>
                            </w:rPr>
                          </w:pPr>
                        </w:p>
                      </w:tc>
                      <w:tc>
                        <w:tcPr>
                          <w:tcW w:w="650" w:type="dxa"/>
                          <w:vAlign w:val="top"/>
                          <w:tcBorders>
                            <w:right w:val="single" w:color="000000" w:sz="12" w:space="0"/>
                          </w:tcBorders>
                        </w:tcPr>
                        <w:p>
                          <w:pPr>
                            <w:ind w:left="104"/>
                            <w:spacing w:before="155" w:line="169" w:lineRule="auto"/>
                            <w:rPr>
                              <w:rFonts w:ascii="Tahoma" w:hAnsi="Tahoma" w:cs="Tahoma" w:eastAsia="Tahoma"/>
                              <w:sz w:val="18"/>
                              <w:szCs w:val="18"/>
                            </w:rPr>
                            <w:pStyle w:val="P68B1DB1-Normal92"/>
                          </w:pPr>
                          <w:r>
                            <w:t>1024</w:t>
                          </w:r>
                        </w:p>
                      </w:tc>
                      <w:tc>
                        <w:tcPr>
                          <w:tcW w:w="560" w:type="dxa"/>
                          <w:vAlign w:val="top"/>
                          <w:tcBorders>
                            <w:left w:val="single" w:color="000000" w:sz="12" w:space="0"/>
                          </w:tcBorders>
                        </w:tcPr>
                        <w:p>
                          <w:pPr>
                            <w:ind w:left="104"/>
                            <w:spacing w:before="155" w:line="169" w:lineRule="auto"/>
                            <w:rPr>
                              <w:rFonts w:ascii="Tahoma" w:hAnsi="Tahoma" w:cs="Tahoma" w:eastAsia="Tahoma"/>
                              <w:sz w:val="18"/>
                              <w:szCs w:val="18"/>
                            </w:rPr>
                            <w:pStyle w:val="P68B1DB1-Normal92"/>
                          </w:pPr>
                          <w:r>
                            <w:t>1167</w:t>
                          </w:r>
                        </w:p>
                      </w:tc>
                      <w:tc>
                        <w:tcPr>
                          <w:tcW w:w="553" w:type="dxa"/>
                          <w:vAlign w:val="top"/>
                        </w:tcPr>
                        <w:p>
                          <w:pPr>
                            <w:ind w:left="144"/>
                            <w:spacing w:before="155" w:line="169" w:lineRule="auto"/>
                            <w:rPr>
                              <w:rFonts w:ascii="Tahoma" w:hAnsi="Tahoma" w:cs="Tahoma" w:eastAsia="Tahoma"/>
                              <w:sz w:val="18"/>
                              <w:szCs w:val="18"/>
                            </w:rPr>
                            <w:pStyle w:val="P68B1DB1-Normal31"/>
                          </w:pPr>
                          <w:r>
                            <w:t>641</w:t>
                          </w:r>
                        </w:p>
                      </w:tc>
                      <w:tc>
                        <w:tcPr>
                          <w:tcW w:w="553" w:type="dxa"/>
                          <w:vAlign w:val="top"/>
                        </w:tcPr>
                        <w:p>
                          <w:pPr>
                            <w:ind w:left="140"/>
                            <w:spacing w:before="155" w:line="169" w:lineRule="auto"/>
                            <w:rPr>
                              <w:rFonts w:ascii="Tahoma" w:hAnsi="Tahoma" w:cs="Tahoma" w:eastAsia="Tahoma"/>
                              <w:sz w:val="18"/>
                              <w:szCs w:val="18"/>
                            </w:rPr>
                            <w:pStyle w:val="P68B1DB1-Normal78"/>
                          </w:pPr>
                          <w:r>
                            <w:t>378</w:t>
                          </w:r>
                        </w:p>
                      </w:tc>
                      <w:tc>
                        <w:tcPr>
                          <w:tcW w:w="463" w:type="dxa"/>
                          <w:vAlign w:val="top"/>
                        </w:tcPr>
                        <w:p>
                          <w:pPr>
                            <w:ind w:left="97"/>
                            <w:spacing w:before="155" w:line="169" w:lineRule="auto"/>
                            <w:rPr>
                              <w:rFonts w:ascii="Tahoma" w:hAnsi="Tahoma" w:cs="Tahoma" w:eastAsia="Tahoma"/>
                              <w:sz w:val="18"/>
                              <w:szCs w:val="18"/>
                            </w:rPr>
                            <w:pStyle w:val="P68B1DB1-Normal31"/>
                          </w:pPr>
                          <w:r>
                            <w:t>246</w:t>
                          </w:r>
                        </w:p>
                      </w:tc>
                      <w:tc>
                        <w:tcPr>
                          <w:tcW w:w="463" w:type="dxa"/>
                          <w:vAlign w:val="top"/>
                        </w:tcPr>
                        <w:p>
                          <w:pPr>
                            <w:ind w:left="97"/>
                            <w:spacing w:before="155" w:line="169" w:lineRule="auto"/>
                            <w:rPr>
                              <w:rFonts w:ascii="Tahoma" w:hAnsi="Tahoma" w:cs="Tahoma" w:eastAsia="Tahoma"/>
                              <w:sz w:val="18"/>
                              <w:szCs w:val="18"/>
                            </w:rPr>
                            <w:pStyle w:val="P68B1DB1-Normal31"/>
                          </w:pPr>
                          <w:r>
                            <w:t>290</w:t>
                          </w:r>
                        </w:p>
                      </w:tc>
                      <w:tc>
                        <w:tcPr>
                          <w:tcW w:w="464" w:type="dxa"/>
                          <w:vAlign w:val="top"/>
                        </w:tcPr>
                        <w:p>
                          <w:pPr>
                            <w:ind w:left="97"/>
                            <w:spacing w:before="155" w:line="169" w:lineRule="auto"/>
                            <w:rPr>
                              <w:rFonts w:ascii="Tahoma" w:hAnsi="Tahoma" w:cs="Tahoma" w:eastAsia="Tahoma"/>
                              <w:sz w:val="18"/>
                              <w:szCs w:val="18"/>
                            </w:rPr>
                            <w:pStyle w:val="P68B1DB1-Normal31"/>
                          </w:pPr>
                          <w:r>
                            <w:t>246</w:t>
                          </w:r>
                        </w:p>
                      </w:tc>
                      <w:tc>
                        <w:tcPr>
                          <w:tcW w:w="456" w:type="dxa"/>
                          <w:vAlign w:val="top"/>
                          <w:tcBorders>
                            <w:right w:val="nil"/>
                          </w:tcBorders>
                        </w:tcPr>
                        <w:p>
                          <w:pPr>
                            <w:ind w:left="104"/>
                            <w:spacing w:before="155" w:line="169" w:lineRule="auto"/>
                            <w:rPr>
                              <w:rFonts w:ascii="Tahoma" w:hAnsi="Tahoma" w:cs="Tahoma" w:eastAsia="Tahoma"/>
                              <w:sz w:val="18"/>
                              <w:szCs w:val="18"/>
                            </w:rPr>
                            <w:pStyle w:val="P68B1DB1-Normal92"/>
                          </w:pPr>
                          <w:r>
                            <w:t>180</w:t>
                          </w:r>
                        </w:p>
                      </w:tc>
                    </w:tr>
                    <w:tr>
                      <w:trPr>
                        <w:trHeight w:val="403" w:hRule="atLeast"/>
                      </w:trPr>
                      <w:tc>
                        <w:tcPr>
                          <w:tcW w:w="1574" w:type="dxa"/>
                          <w:vAlign w:val="top"/>
                          <w:vMerge w:val="continue"/>
                          <w:tcBorders>
                            <w:bottom w:val="nil"/>
                            <w:top w:val="nil"/>
                            <w:left w:val="nil"/>
                          </w:tcBorders>
                        </w:tcPr>
                        <w:p>
                          <w:pPr>
                            <w:rPr>
                              <w:rFonts w:ascii="Arial"/>
                              <w:sz w:val="21"/>
                            </w:rPr>
                          </w:pPr>
                        </w:p>
                      </w:tc>
                      <w:tc>
                        <w:tcPr>
                          <w:tcW w:w="650" w:type="dxa"/>
                          <w:vAlign w:val="top"/>
                          <w:tcBorders>
                            <w:right w:val="single" w:color="000000" w:sz="12" w:space="0"/>
                          </w:tcBorders>
                        </w:tcPr>
                        <w:p>
                          <w:pPr>
                            <w:ind w:left="96"/>
                            <w:spacing w:before="157" w:line="169" w:lineRule="auto"/>
                            <w:rPr>
                              <w:rFonts w:ascii="Tahoma" w:hAnsi="Tahoma" w:cs="Tahoma" w:eastAsia="Tahoma"/>
                              <w:sz w:val="18"/>
                              <w:szCs w:val="18"/>
                            </w:rPr>
                            <w:pStyle w:val="P68B1DB1-Normal31"/>
                          </w:pPr>
                          <w:r>
                            <w:t>2048</w:t>
                          </w:r>
                        </w:p>
                      </w:tc>
                      <w:tc>
                        <w:tcPr>
                          <w:tcW w:w="560" w:type="dxa"/>
                          <w:vAlign w:val="top"/>
                          <w:tcBorders>
                            <w:left w:val="single" w:color="000000" w:sz="12" w:space="0"/>
                          </w:tcBorders>
                        </w:tcPr>
                        <w:p>
                          <w:pPr>
                            <w:ind w:left="97"/>
                            <w:spacing w:before="156" w:line="170" w:lineRule="auto"/>
                            <w:rPr>
                              <w:rFonts w:ascii="Tahoma" w:hAnsi="Tahoma" w:cs="Tahoma" w:eastAsia="Tahoma"/>
                              <w:sz w:val="18"/>
                              <w:szCs w:val="18"/>
                            </w:rPr>
                            <w:pStyle w:val="P68B1DB1-Normal31"/>
                          </w:pPr>
                          <w:r>
                            <w:t>2191</w:t>
                          </w:r>
                        </w:p>
                      </w:tc>
                      <w:tc>
                        <w:tcPr>
                          <w:tcW w:w="553" w:type="dxa"/>
                          <w:vAlign w:val="top"/>
                        </w:tcPr>
                        <w:p>
                          <w:pPr>
                            <w:ind w:left="105"/>
                            <w:spacing w:before="157" w:line="169" w:lineRule="auto"/>
                            <w:rPr>
                              <w:rFonts w:ascii="Tahoma" w:hAnsi="Tahoma" w:cs="Tahoma" w:eastAsia="Tahoma"/>
                              <w:sz w:val="18"/>
                              <w:szCs w:val="18"/>
                            </w:rPr>
                            <w:pStyle w:val="P68B1DB1-Normal92"/>
                          </w:pPr>
                          <w:r>
                            <w:t>1153</w:t>
                          </w:r>
                        </w:p>
                      </w:tc>
                      <w:tc>
                        <w:tcPr>
                          <w:tcW w:w="553" w:type="dxa"/>
                          <w:vAlign w:val="top"/>
                        </w:tcPr>
                        <w:p>
                          <w:pPr>
                            <w:ind w:left="144"/>
                            <w:spacing w:before="157" w:line="169" w:lineRule="auto"/>
                            <w:rPr>
                              <w:rFonts w:ascii="Tahoma" w:hAnsi="Tahoma" w:cs="Tahoma" w:eastAsia="Tahoma"/>
                              <w:sz w:val="18"/>
                              <w:szCs w:val="18"/>
                            </w:rPr>
                            <w:pStyle w:val="P68B1DB1-Normal31"/>
                          </w:pPr>
                          <w:r>
                            <w:t>634</w:t>
                          </w:r>
                        </w:p>
                      </w:tc>
                      <w:tc>
                        <w:tcPr>
                          <w:tcW w:w="463" w:type="dxa"/>
                          <w:vAlign w:val="top"/>
                        </w:tcPr>
                        <w:p>
                          <w:pPr>
                            <w:ind w:left="95"/>
                            <w:spacing w:before="157" w:line="169" w:lineRule="auto"/>
                            <w:rPr>
                              <w:rFonts w:ascii="Tahoma" w:hAnsi="Tahoma" w:cs="Tahoma" w:eastAsia="Tahoma"/>
                              <w:sz w:val="18"/>
                              <w:szCs w:val="18"/>
                            </w:rPr>
                            <w:pStyle w:val="P68B1DB1-Normal78"/>
                          </w:pPr>
                          <w:r>
                            <w:t>374</w:t>
                          </w:r>
                        </w:p>
                      </w:tc>
                      <w:tc>
                        <w:tcPr>
                          <w:tcW w:w="463" w:type="dxa"/>
                          <w:vAlign w:val="top"/>
                        </w:tcPr>
                        <w:p>
                          <w:pPr>
                            <w:ind w:left="94"/>
                            <w:spacing w:before="157" w:line="169" w:lineRule="auto"/>
                            <w:rPr>
                              <w:rFonts w:ascii="Tahoma" w:hAnsi="Tahoma" w:cs="Tahoma" w:eastAsia="Tahoma"/>
                              <w:sz w:val="18"/>
                              <w:szCs w:val="18"/>
                            </w:rPr>
                            <w:pStyle w:val="P68B1DB1-Normal78"/>
                          </w:pPr>
                          <w:r>
                            <w:t>461</w:t>
                          </w:r>
                        </w:p>
                      </w:tc>
                      <w:tc>
                        <w:tcPr>
                          <w:tcW w:w="464" w:type="dxa"/>
                          <w:vAlign w:val="top"/>
                        </w:tcPr>
                        <w:p>
                          <w:pPr>
                            <w:ind w:left="96"/>
                            <w:spacing w:before="157" w:line="169" w:lineRule="auto"/>
                            <w:rPr>
                              <w:rFonts w:ascii="Tahoma" w:hAnsi="Tahoma" w:cs="Tahoma" w:eastAsia="Tahoma"/>
                              <w:sz w:val="18"/>
                              <w:szCs w:val="18"/>
                            </w:rPr>
                            <w:pStyle w:val="P68B1DB1-Normal78"/>
                          </w:pPr>
                          <w:r>
                            <w:t>374</w:t>
                          </w:r>
                        </w:p>
                      </w:tc>
                      <w:tc>
                        <w:tcPr>
                          <w:tcW w:w="456" w:type="dxa"/>
                          <w:vAlign w:val="top"/>
                          <w:tcBorders>
                            <w:right w:val="nil"/>
                          </w:tcBorders>
                        </w:tcPr>
                        <w:p>
                          <w:pPr>
                            <w:ind w:left="97"/>
                            <w:spacing w:before="157" w:line="170" w:lineRule="auto"/>
                            <w:rPr>
                              <w:rFonts w:ascii="Tahoma" w:hAnsi="Tahoma" w:cs="Tahoma" w:eastAsia="Tahoma"/>
                              <w:sz w:val="18"/>
                              <w:szCs w:val="18"/>
                            </w:rPr>
                            <w:pStyle w:val="P68B1DB1-Normal31"/>
                          </w:pPr>
                          <w:r>
                            <w:t>244</w:t>
                          </w:r>
                        </w:p>
                      </w:tc>
                    </w:tr>
                    <w:tr>
                      <w:trPr>
                        <w:trHeight w:val="417" w:hRule="atLeast"/>
                      </w:trPr>
                      <w:tc>
                        <w:tcPr>
                          <w:tcW w:w="1574" w:type="dxa"/>
                          <w:vAlign w:val="top"/>
                          <w:vMerge w:val="continue"/>
                          <w:tcBorders>
                            <w:bottom w:val="single" w:color="000000" w:sz="8" w:space="0"/>
                            <w:top w:val="nil"/>
                            <w:left w:val="nil"/>
                          </w:tcBorders>
                        </w:tcPr>
                        <w:p>
                          <w:pPr>
                            <w:rPr>
                              <w:rFonts w:ascii="Arial"/>
                              <w:sz w:val="21"/>
                            </w:rPr>
                          </w:pPr>
                        </w:p>
                      </w:tc>
                      <w:tc>
                        <w:tcPr>
                          <w:tcW w:w="650" w:type="dxa"/>
                          <w:vAlign w:val="top"/>
                          <w:tcBorders>
                            <w:bottom w:val="single" w:color="000000" w:sz="8" w:space="0"/>
                            <w:right w:val="single" w:color="000000" w:sz="12" w:space="0"/>
                          </w:tcBorders>
                        </w:tcPr>
                        <w:p>
                          <w:pPr>
                            <w:ind w:left="93"/>
                            <w:spacing w:before="159" w:line="169" w:lineRule="auto"/>
                            <w:rPr>
                              <w:rFonts w:ascii="Tahoma" w:hAnsi="Tahoma" w:cs="Tahoma" w:eastAsia="Tahoma"/>
                              <w:sz w:val="18"/>
                              <w:szCs w:val="18"/>
                            </w:rPr>
                            <w:pStyle w:val="P68B1DB1-Normal31"/>
                          </w:pPr>
                          <w:r>
                            <w:t>4096</w:t>
                          </w:r>
                        </w:p>
                      </w:tc>
                      <w:tc>
                        <w:tcPr>
                          <w:tcW w:w="560" w:type="dxa"/>
                          <w:vAlign w:val="top"/>
                          <w:tcBorders>
                            <w:bottom w:val="single" w:color="000000" w:sz="8" w:space="0"/>
                            <w:left w:val="single" w:color="000000" w:sz="12" w:space="0"/>
                          </w:tcBorders>
                        </w:tcPr>
                        <w:p>
                          <w:pPr>
                            <w:ind w:left="93"/>
                            <w:spacing w:before="159" w:line="169" w:lineRule="auto"/>
                            <w:rPr>
                              <w:rFonts w:ascii="Tahoma" w:hAnsi="Tahoma" w:cs="Tahoma" w:eastAsia="Tahoma"/>
                              <w:sz w:val="18"/>
                              <w:szCs w:val="18"/>
                            </w:rPr>
                            <w:pStyle w:val="P68B1DB1-Normal31"/>
                          </w:pPr>
                          <w:r>
                            <w:t>4239</w:t>
                          </w:r>
                        </w:p>
                      </w:tc>
                      <w:tc>
                        <w:tcPr>
                          <w:tcW w:w="553" w:type="dxa"/>
                          <w:vAlign w:val="top"/>
                          <w:tcBorders>
                            <w:bottom w:val="single" w:color="000000" w:sz="8" w:space="0"/>
                          </w:tcBorders>
                        </w:tcPr>
                        <w:p>
                          <w:pPr>
                            <w:ind w:left="97"/>
                            <w:spacing w:before="159" w:line="170" w:lineRule="auto"/>
                            <w:rPr>
                              <w:rFonts w:ascii="Tahoma" w:hAnsi="Tahoma" w:cs="Tahoma" w:eastAsia="Tahoma"/>
                              <w:sz w:val="18"/>
                              <w:szCs w:val="18"/>
                            </w:rPr>
                            <w:pStyle w:val="P68B1DB1-Normal31"/>
                          </w:pPr>
                          <w:r>
                            <w:t>2177</w:t>
                          </w:r>
                        </w:p>
                      </w:tc>
                      <w:tc>
                        <w:tcPr>
                          <w:tcW w:w="553" w:type="dxa"/>
                          <w:vAlign w:val="top"/>
                          <w:tcBorders>
                            <w:bottom w:val="single" w:color="000000" w:sz="8" w:space="0"/>
                          </w:tcBorders>
                        </w:tcPr>
                        <w:p>
                          <w:pPr>
                            <w:ind w:left="104"/>
                            <w:spacing w:before="159" w:line="169" w:lineRule="auto"/>
                            <w:rPr>
                              <w:rFonts w:ascii="Tahoma" w:hAnsi="Tahoma" w:cs="Tahoma" w:eastAsia="Tahoma"/>
                              <w:sz w:val="18"/>
                              <w:szCs w:val="18"/>
                            </w:rPr>
                            <w:pStyle w:val="P68B1DB1-Normal92"/>
                          </w:pPr>
                          <w:r>
                            <w:t>1146</w:t>
                          </w:r>
                        </w:p>
                      </w:tc>
                      <w:tc>
                        <w:tcPr>
                          <w:tcW w:w="463" w:type="dxa"/>
                          <w:vAlign w:val="top"/>
                          <w:tcBorders>
                            <w:bottom w:val="single" w:color="000000" w:sz="8" w:space="0"/>
                          </w:tcBorders>
                        </w:tcPr>
                        <w:p>
                          <w:pPr>
                            <w:ind w:left="99"/>
                            <w:spacing w:before="159" w:line="169" w:lineRule="auto"/>
                            <w:rPr>
                              <w:rFonts w:ascii="Tahoma" w:hAnsi="Tahoma" w:cs="Tahoma" w:eastAsia="Tahoma"/>
                              <w:sz w:val="18"/>
                              <w:szCs w:val="18"/>
                            </w:rPr>
                            <w:pStyle w:val="P68B1DB1-Normal31"/>
                          </w:pPr>
                          <w:r>
                            <w:t>630</w:t>
                          </w:r>
                        </w:p>
                      </w:tc>
                      <w:tc>
                        <w:tcPr>
                          <w:tcW w:w="463" w:type="dxa"/>
                          <w:vAlign w:val="top"/>
                          <w:tcBorders>
                            <w:bottom w:val="single" w:color="000000" w:sz="8" w:space="0"/>
                          </w:tcBorders>
                        </w:tcPr>
                        <w:p>
                          <w:pPr>
                            <w:ind w:left="98"/>
                            <w:spacing w:before="159" w:line="169" w:lineRule="auto"/>
                            <w:rPr>
                              <w:rFonts w:ascii="Tahoma" w:hAnsi="Tahoma" w:cs="Tahoma" w:eastAsia="Tahoma"/>
                              <w:sz w:val="18"/>
                              <w:szCs w:val="18"/>
                            </w:rPr>
                            <w:pStyle w:val="P68B1DB1-Normal31"/>
                          </w:pPr>
                          <w:r>
                            <w:t>802</w:t>
                          </w:r>
                        </w:p>
                      </w:tc>
                      <w:tc>
                        <w:tcPr>
                          <w:tcW w:w="464" w:type="dxa"/>
                          <w:vAlign w:val="top"/>
                          <w:tcBorders>
                            <w:bottom w:val="single" w:color="000000" w:sz="8" w:space="0"/>
                          </w:tcBorders>
                        </w:tcPr>
                        <w:p>
                          <w:pPr>
                            <w:ind w:left="99"/>
                            <w:spacing w:before="159" w:line="169" w:lineRule="auto"/>
                            <w:rPr>
                              <w:rFonts w:ascii="Tahoma" w:hAnsi="Tahoma" w:cs="Tahoma" w:eastAsia="Tahoma"/>
                              <w:sz w:val="18"/>
                              <w:szCs w:val="18"/>
                            </w:rPr>
                            <w:pStyle w:val="P68B1DB1-Normal31"/>
                          </w:pPr>
                          <w:r>
                            <w:t>630</w:t>
                          </w:r>
                        </w:p>
                      </w:tc>
                      <w:tc>
                        <w:tcPr>
                          <w:tcW w:w="456" w:type="dxa"/>
                          <w:vAlign w:val="top"/>
                          <w:tcBorders>
                            <w:bottom w:val="single" w:color="000000" w:sz="8" w:space="0"/>
                            <w:right w:val="nil"/>
                          </w:tcBorders>
                        </w:tcPr>
                        <w:p>
                          <w:pPr>
                            <w:ind w:left="95"/>
                            <w:spacing w:before="159" w:line="169" w:lineRule="auto"/>
                            <w:rPr>
                              <w:rFonts w:ascii="Tahoma" w:hAnsi="Tahoma" w:cs="Tahoma" w:eastAsia="Tahoma"/>
                              <w:sz w:val="18"/>
                              <w:szCs w:val="18"/>
                            </w:rPr>
                            <w:pStyle w:val="P68B1DB1-Normal78"/>
                          </w:pPr>
                          <w:r>
                            <w:t>372</w:t>
                          </w:r>
                        </w:p>
                      </w:tc>
                    </w:tr>
                  </w:tbl>
                  <w:p>
                    <w:pPr>
                      <w:rPr>
                        <w:rFonts w:ascii="Arial"/>
                        <w:sz w:val="21"/>
                      </w:rPr>
                    </w:pPr>
                  </w:p>
                </w:txbxContent>
              </v:textbox>
            </v:shape>
            <v:shape id="_x0000_s2118" style="position:absolute;left:0;top:0;width:100;height:4397;" filled="false" stroked="false" type="#_x0000_t75">
              <v:imagedata o:title="" r:id="rId1705"/>
            </v:shape>
          </v:group>
        </w:pict>
      </w:r>
    </w:p>
    <w:p>
      <w:pPr>
        <w:spacing w:line="364" w:lineRule="auto"/>
        <w:rPr>
          <w:rFonts w:ascii="Arial"/>
          <w:sz w:val="21"/>
        </w:rPr>
      </w:pPr>
    </w:p>
    <w:p>
      <w:pPr>
        <w:pStyle w:val="P68B1DB1-BodyText325"/>
        <w:ind w:left="879"/>
        <w:spacing w:before="96" w:line="424" w:lineRule="exact"/>
        <w:outlineLvl w:val="1"/>
        <w:rPr>
          <w:sz w:val="32"/>
          <w:szCs w:val="32"/>
        </w:rPr>
      </w:pPr>
      <w:bookmarkStart w:name="bookmark17" w:id="214"/>
      <w:bookmarkEnd w:id="214"/>
      <w:r>
        <w:t>2.7数据完整性</w:t>
      </w:r>
    </w:p>
    <w:p>
      <w:pPr>
        <w:pStyle w:val="P68B1DB1-BodyText3"/>
        <w:ind w:left="875"/>
        <w:spacing w:before="259" w:line="251" w:lineRule="exact"/>
      </w:pPr>
      <w:r>
        <w:rPr>
          <w:spacing w:val="-6"/>
        </w:rPr>
        <w:t xml:space="preserve">PCI Express中的基本数据可靠性机制包含在数据链路层中，该层使用32位CRC</w:t>
      </w:r>
    </w:p>
    <w:p>
      <w:pPr>
        <w:pStyle w:val="BodyText"/>
        <w:ind w:left="879" w:right="1353" w:firstLine="6"/>
        <w:spacing w:before="1" w:line="248" w:lineRule="auto"/>
      </w:pPr>
      <w:r>
        <w:rPr>
          <w:spacing w:val="-6"/>
        </w:rPr>
        <w:t>LCRC（LCRC）码</w:t>
      </w:r>
      <w:r>
        <w:rPr>
          <w:spacing w:val="-6"/>
        </w:rPr>
        <w:t>以在</w:t>
      </w:r>
      <w:r>
        <w:rPr>
          <w:spacing w:val="-6"/>
        </w:rPr>
        <w:t>逐链路的基础上检测TLP中的错误，</w:t>
      </w:r>
      <w:r>
        <w:rPr>
          <w:spacing w:val="-6"/>
        </w:rPr>
        <w:t>并</w:t>
      </w:r>
      <w:r>
        <w:rPr>
          <w:spacing w:val="-6"/>
        </w:rPr>
        <w:t>应用</w:t>
      </w:r>
      <w:r>
        <w:rPr>
          <w:spacing w:val="-6"/>
        </w:rPr>
        <w:t>逐链路纠错机制</w:t>
      </w:r>
      <w:r>
        <w:rPr>
          <w:spacing w:val="-6"/>
        </w:rPr>
        <w:t>进行</w:t>
      </w:r>
      <w:r>
        <w:rPr>
          <w:spacing w:val="-6"/>
        </w:rPr>
        <w:t>错误</w:t>
      </w:r>
      <w:r>
        <w:rPr>
          <w:spacing w:val="-5"/>
        </w:rPr>
        <w:t>恢复。</w:t>
      </w:r>
      <w:r>
        <w:rPr>
          <w:spacing w:val="-22"/>
        </w:rPr>
        <w:t>ATLP</w:t>
      </w:r>
      <w:r>
        <w:rPr>
          <w:spacing w:val="-5"/>
        </w:rPr>
        <w:t>是</w:t>
      </w:r>
      <w:r>
        <w:rPr>
          <w:spacing w:val="-19"/>
        </w:rPr>
        <w:t xml:space="preserve">由PCI Express域（诸如端点或根复合体）的“边缘”处的数据源创建的</w:t>
      </w:r>
      <w:r>
        <w:rPr>
          <w:spacing w:val="-5"/>
        </w:rPr>
        <w:t>数据</w:t>
      </w:r>
      <w:r>
        <w:rPr>
          <w:spacing w:val="-6"/>
        </w:rPr>
        <w:t>和</w:t>
      </w:r>
      <w:r>
        <w:rPr>
          <w:spacing w:val="-6"/>
        </w:rPr>
        <w:t>事务控制</w:t>
      </w:r>
      <w:r>
        <w:rPr>
          <w:spacing w:val="-13"/>
        </w:rPr>
        <w:t>的单元，潜在地通过中间组件（即</w:t>
      </w:r>
      <w:r>
        <w:rPr>
          <w:spacing w:val="-6"/>
        </w:rPr>
        <w:t>，</w:t>
      </w:r>
      <w:r>
        <w:rPr>
          <w:spacing w:val="-6"/>
        </w:rPr>
        <w:t>交换机）</w:t>
      </w:r>
    </w:p>
    <w:p>
      <w:pPr>
        <w:pStyle w:val="BodyText"/>
        <w:ind w:left="875" w:right="1360" w:firstLine="4"/>
        <w:spacing w:before="1" w:line="248" w:lineRule="auto"/>
      </w:pPr>
      <w:r>
        <w:rPr>
          <w:spacing w:val="-6"/>
        </w:rPr>
        <w:t>并由</w:t>
      </w:r>
      <w:r>
        <w:rPr>
          <w:spacing w:val="-6"/>
        </w:rPr>
        <w:t xml:space="preserve">最终的PCI Express接收者使用。</w:t>
      </w:r>
      <w:r>
        <w:rPr>
          <w:spacing w:val="-22"/>
        </w:rPr>
        <w:t xml:space="preserve"> </w:t>
      </w:r>
      <w:r>
        <w:rPr>
          <w:spacing w:val="-6"/>
        </w:rPr>
        <w:t>当</w:t>
      </w:r>
      <w:r>
        <w:rPr>
          <w:spacing w:val="-6"/>
        </w:rPr>
        <w:t>TLP</w:t>
      </w:r>
      <w:r>
        <w:rPr>
          <w:spacing w:val="-6"/>
        </w:rPr>
        <w:t>通过</w:t>
      </w:r>
      <w:r>
        <w:rPr>
          <w:spacing w:val="-6"/>
        </w:rPr>
        <w:t>交换机时，</w:t>
      </w:r>
      <w:r>
        <w:rPr>
          <w:spacing w:val="-6"/>
        </w:rPr>
        <w:t>交换机可能需要</w:t>
      </w:r>
      <w:r>
        <w:rPr>
          <w:spacing w:val="-7"/>
        </w:rPr>
        <w:t>改变</w:t>
      </w:r>
      <w:r>
        <w:rPr>
          <w:spacing w:val="-4"/>
        </w:rPr>
        <w:t>一些</w:t>
      </w:r>
      <w:r>
        <w:rPr>
          <w:spacing w:val="-4"/>
        </w:rPr>
        <w:t>控制</w:t>
      </w:r>
      <w:r>
        <w:rPr>
          <w:spacing w:val="-4"/>
        </w:rPr>
        <w:t>字段</w:t>
      </w:r>
      <w:r>
        <w:rPr>
          <w:spacing w:val="-18"/>
        </w:rPr>
        <w:t>，</w:t>
      </w:r>
      <w:r>
        <w:rPr>
          <w:spacing w:val="-4"/>
        </w:rPr>
        <w:t>而不修改</w:t>
      </w:r>
      <w:r>
        <w:rPr>
          <w:spacing w:val="-5"/>
        </w:rPr>
        <w:t>当</w:t>
      </w:r>
      <w:r>
        <w:rPr>
          <w:spacing w:val="-5"/>
        </w:rPr>
        <w:t>分组</w:t>
      </w:r>
      <w:r>
        <w:rPr>
          <w:spacing w:val="-5"/>
        </w:rPr>
        <w:t>穿过</w:t>
      </w:r>
      <w:r>
        <w:rPr>
          <w:spacing w:val="-5"/>
        </w:rPr>
        <w:t>路径时不应改变的其他字段。</w:t>
      </w:r>
      <w:r>
        <w:rPr>
          <w:spacing w:val="-5"/>
        </w:rPr>
        <w:t>因此，</w:t>
      </w:r>
    </w:p>
    <w:p>
      <w:pPr>
        <w:pStyle w:val="BodyText"/>
        <w:ind w:left="887" w:right="1281" w:hanging="13"/>
        <w:spacing w:before="1" w:line="248" w:lineRule="auto"/>
      </w:pPr>
      <w:r>
        <w:rPr>
          <w:spacing w:val="-6"/>
        </w:rPr>
        <w:t>LCRC由交换机重新生成</w:t>
      </w:r>
      <w:r>
        <w:rPr>
          <w:spacing w:val="-6"/>
        </w:rPr>
        <w:t>。交换机内部可能会发生数据损坏</w:t>
      </w:r>
      <w:r>
        <w:rPr>
          <w:spacing w:val="-6"/>
        </w:rPr>
        <w:t>，并且</w:t>
      </w:r>
      <w:r>
        <w:rPr>
          <w:spacing w:val="-18"/>
        </w:rPr>
        <w:t>为损坏的数据</w:t>
      </w:r>
      <w:r>
        <w:rPr>
          <w:spacing w:val="-6"/>
        </w:rPr>
        <w:t>重新</w:t>
      </w:r>
      <w:r>
        <w:rPr>
          <w:spacing w:val="-6"/>
        </w:rPr>
        <w:t>生成</w:t>
      </w:r>
      <w:r>
        <w:rPr>
          <w:spacing w:val="-6"/>
        </w:rPr>
        <w:t>良好的</w:t>
      </w:r>
      <w:r>
        <w:rPr>
          <w:spacing w:val="-6"/>
        </w:rPr>
        <w:t>LCRC</w:t>
      </w:r>
      <w:r>
        <w:rPr>
          <w:spacing w:val="-6"/>
        </w:rPr>
        <w:t>会掩盖</w:t>
      </w:r>
      <w:r>
        <w:rPr>
          <w:spacing w:val="-18"/>
        </w:rPr>
        <w:t>错误</w:t>
      </w:r>
      <w:r>
        <w:rPr>
          <w:spacing w:val="-6"/>
        </w:rPr>
        <w:t>的存在</w:t>
      </w:r>
      <w:r>
        <w:rPr>
          <w:spacing w:val="-6"/>
        </w:rPr>
        <w:t>。</w:t>
      </w:r>
      <w:r>
        <w:rPr>
          <w:spacing w:val="-6"/>
        </w:rPr>
        <w:t>为了确保</w:t>
      </w:r>
      <w:r>
        <w:rPr>
          <w:spacing w:val="-6"/>
        </w:rPr>
        <w:t>系统</w:t>
      </w:r>
      <w:r>
        <w:rPr>
          <w:spacing w:val="-6"/>
        </w:rPr>
        <w:t>中</w:t>
      </w:r>
      <w:r>
        <w:t>的端到端</w:t>
      </w:r>
      <w:r>
        <w:rPr>
          <w:spacing w:val="-6"/>
        </w:rPr>
        <w:t>数据</w:t>
      </w:r>
      <w:r>
        <w:rPr>
          <w:spacing w:val="-6"/>
        </w:rPr>
        <w:t>完整性</w:t>
      </w:r>
      <w:r>
        <w:rPr>
          <w:spacing w:val="-6"/>
        </w:rPr>
        <w:t>检测</w:t>
      </w:r>
      <w:r>
        <w:rPr>
          <w:spacing w:val="-6"/>
        </w:rPr>
        <w:t>，</w:t>
      </w:r>
    </w:p>
    <w:p>
      <w:pPr>
        <w:pStyle w:val="BodyText"/>
        <w:ind w:left="879" w:right="1210" w:firstLine="7"/>
        <w:spacing w:before="1" w:line="248" w:lineRule="auto"/>
      </w:pPr>
      <w:r>
        <w:rPr>
          <w:spacing w:val="-6"/>
        </w:rPr>
        <w:t>需要高数据可靠性时，可以将</w:t>
      </w:r>
      <w:r>
        <w:rPr>
          <w:spacing w:val="-6"/>
        </w:rPr>
        <w:t>事务层端到端</w:t>
      </w:r>
      <w:r>
        <w:rPr>
          <w:spacing w:val="-6"/>
        </w:rPr>
        <w:t>32位CRC（ECRC）</w:t>
      </w:r>
      <w:r>
        <w:rPr>
          <w:spacing w:val="-7"/>
        </w:rPr>
        <w:t>放置</w:t>
      </w:r>
      <w:r>
        <w:rPr>
          <w:spacing w:val="-7"/>
        </w:rPr>
        <w:t>在</w:t>
      </w:r>
      <w:r>
        <w:rPr>
          <w:spacing w:val="-18"/>
        </w:rPr>
        <w:t>TLP末尾</w:t>
      </w:r>
      <w:r>
        <w:rPr>
          <w:spacing w:val="-7"/>
        </w:rPr>
        <w:t>的</w:t>
      </w:r>
      <w:r>
        <w:rPr>
          <w:spacing w:val="-7"/>
        </w:rPr>
        <w:t>TLP摘要</w:t>
      </w:r>
      <w:r>
        <w:rPr>
          <w:spacing w:val="-7"/>
        </w:rPr>
        <w:t>字段</w:t>
      </w:r>
      <w:r>
        <w:rPr>
          <w:spacing w:val="-17"/>
        </w:rPr>
        <w:t>中</w:t>
      </w:r>
      <w:r>
        <w:rPr>
          <w:spacing w:val="-6"/>
        </w:rPr>
        <w:t>。</w:t>
      </w:r>
      <w:r>
        <w:rPr>
          <w:spacing w:val="-17"/>
        </w:rPr>
        <w:t>ECRC</w:t>
      </w:r>
      <w:r>
        <w:rPr>
          <w:spacing w:val="-6"/>
        </w:rPr>
        <w:t>覆盖</w:t>
      </w:r>
      <w:r>
        <w:rPr>
          <w:spacing w:val="-6"/>
        </w:rPr>
        <w:t>在</w:t>
      </w:r>
      <w:r>
        <w:rPr>
          <w:spacing w:val="-6"/>
        </w:rPr>
        <w:t>TL</w:t>
      </w:r>
      <w:r>
        <w:rPr>
          <w:spacing w:val="-7"/>
        </w:rPr>
        <w:t>P</w:t>
      </w:r>
      <w:r>
        <w:rPr>
          <w:spacing w:val="-7"/>
        </w:rPr>
        <w:t>遍历</w:t>
      </w:r>
      <w:r>
        <w:rPr>
          <w:spacing w:val="-7"/>
        </w:rPr>
        <w:t>路径时不改变的所有字段（不变</w:t>
      </w:r>
      <w:r>
        <w:rPr>
          <w:spacing w:val="-7"/>
        </w:rPr>
        <w:t>字段）。</w:t>
      </w:r>
      <w:r>
        <w:rPr>
          <w:spacing w:val="-7"/>
        </w:rPr>
        <w:t>ECRC</w:t>
      </w:r>
      <w:r>
        <w:rPr>
          <w:spacing w:val="-7"/>
        </w:rPr>
        <w:t>是</w:t>
      </w:r>
    </w:p>
    <w:p>
      <w:pPr>
        <w:pStyle w:val="P68B1DB1-BodyText3"/>
        <w:ind w:left="879"/>
        <w:spacing w:line="250" w:lineRule="exact"/>
      </w:pPr>
      <w:r>
        <w:rPr>
          <w:spacing w:val="-6"/>
        </w:rPr>
        <w:t xml:space="preserve">由源组件中的事务层生成，并由最终PCI Express</w:t>
      </w:r>
    </w:p>
    <w:p>
      <w:pPr>
        <w:pStyle w:val="P68B1DB1-BodyText3"/>
        <w:ind w:left="888"/>
        <w:spacing w:line="250" w:lineRule="exact"/>
      </w:pPr>
      <w:r>
        <w:rPr>
          <w:spacing w:val="-5"/>
        </w:rPr>
        <w:t>接收器和可选的中间</w:t>
      </w:r>
      <w:r>
        <w:rPr>
          <w:spacing w:val="-6"/>
        </w:rPr>
        <w:t>接收器。</w:t>
      </w:r>
      <w:r>
        <w:rPr>
          <w:spacing w:val="-6"/>
        </w:rPr>
        <w:t>支持ECRC检查</w:t>
      </w:r>
      <w:r>
        <w:rPr>
          <w:spacing w:val="-6"/>
        </w:rPr>
        <w:t>的</w:t>
      </w:r>
      <w:r>
        <w:rPr>
          <w:spacing w:val="-6"/>
        </w:rPr>
        <w:t>交换机</w:t>
      </w:r>
      <w:r>
        <w:rPr>
          <w:spacing w:val="-5"/>
        </w:rPr>
        <w:t>必须检查</w:t>
      </w:r>
      <w:r>
        <w:rPr>
          <w:spacing w:val="-6"/>
        </w:rPr>
        <w:t>TLP</w:t>
      </w:r>
      <w:r>
        <w:rPr>
          <w:spacing w:val="-6"/>
        </w:rPr>
        <w:t>上的</w:t>
      </w:r>
    </w:p>
    <w:p>
      <w:pPr>
        <w:pStyle w:val="P68B1DB1-BodyText3"/>
        <w:ind w:left="874"/>
        <w:spacing w:line="250" w:lineRule="exact"/>
      </w:pPr>
      <w:r>
        <w:rPr>
          <w:spacing w:val="-5"/>
        </w:rPr>
        <w:t>目标是开关本身</w:t>
      </w:r>
      <w:r>
        <w:rPr>
          <w:spacing w:val="-5"/>
        </w:rPr>
        <w:t>这样的交换机可以可选地检查其转发的TLP上的</w:t>
      </w:r>
      <w:r>
        <w:rPr>
          <w:spacing w:val="-5"/>
        </w:rPr>
        <w:t>关于交换机</w:t>
      </w:r>
    </w:p>
    <w:p>
      <w:pPr>
        <w:pStyle w:val="BodyText"/>
        <w:ind w:left="874" w:right="1247" w:firstLine="1"/>
        <w:spacing w:line="263" w:lineRule="auto"/>
        <w:rPr>
          <w:sz w:val="12"/>
          <w:szCs w:val="12"/>
        </w:rPr>
      </w:pPr>
      <w:r>
        <w:rPr>
          <w:spacing w:val="-6"/>
        </w:rPr>
        <w:t>转发时，</w:t>
      </w:r>
      <w:r>
        <w:rPr>
          <w:spacing w:val="-6"/>
        </w:rPr>
        <w:t>交换机必须保留</w:t>
      </w:r>
      <w:r>
        <w:rPr>
          <w:spacing w:val="-6"/>
        </w:rPr>
        <w:t xml:space="preserve">ECRC（不受影响地转发）作为T LP的组成部分</w:t>
      </w:r>
      <w:r>
        <w:rPr>
          <w:spacing w:val="-7"/>
        </w:rPr>
        <w:t>，无论</w:t>
      </w:r>
      <w:r>
        <w:rPr>
          <w:spacing w:val="-6"/>
        </w:rPr>
        <w:t>交换机是否检查</w:t>
      </w:r>
      <w:r>
        <w:rPr>
          <w:spacing w:val="-6"/>
        </w:rPr>
        <w:t>ECRC或</w:t>
      </w:r>
      <w:r>
        <w:rPr>
          <w:spacing w:val="-6"/>
        </w:rPr>
        <w:t>ECRC</w:t>
      </w:r>
      <w:r>
        <w:rPr>
          <w:spacing w:val="-6"/>
        </w:rPr>
        <w:t>检查</w:t>
      </w:r>
      <w:r>
        <w:rPr>
          <w:spacing w:val="-16"/>
        </w:rPr>
        <w:t>是否</w:t>
      </w:r>
      <w:r>
        <w:rPr>
          <w:spacing w:val="-6"/>
        </w:rPr>
        <w:t>失败。</w:t>
      </w:r>
      <w:r>
        <w:rPr>
          <w:sz w:val="12"/>
          <w:szCs w:val="12"/>
          <w:spacing w:val="-1"/>
          <w:position w:val="9"/>
        </w:rPr>
        <w:t>44</w:t>
      </w:r>
    </w:p>
    <w:p>
      <w:pPr>
        <w:pStyle w:val="P68B1DB1-BodyText3"/>
        <w:ind w:left="888"/>
        <w:spacing w:before="110" w:line="251" w:lineRule="exact"/>
      </w:pPr>
      <w:r>
        <w:rPr>
          <w:spacing w:val="-6"/>
        </w:rPr>
        <w:t>在某些情况下，在TLP有效载荷中的数据在</w:t>
      </w:r>
      <w:r>
        <w:rPr>
          <w:spacing w:val="-7"/>
        </w:rPr>
        <w:t>生成</w:t>
      </w:r>
      <w:r>
        <w:rPr>
          <w:spacing w:val="-7"/>
        </w:rPr>
        <w:t>TLP</w:t>
      </w:r>
      <w:r>
        <w:rPr>
          <w:spacing w:val="-7"/>
        </w:rPr>
        <w:t>时</w:t>
      </w:r>
      <w:r>
        <w:rPr>
          <w:spacing w:val="-6"/>
        </w:rPr>
        <w:t>已知是损坏</w:t>
      </w:r>
      <w:r>
        <w:rPr>
          <w:spacing w:val="-7"/>
        </w:rPr>
        <w:t>的</w:t>
      </w:r>
      <w:r>
        <w:rPr>
          <w:spacing w:val="-6"/>
        </w:rPr>
        <w:t>，</w:t>
      </w:r>
      <w:r>
        <w:rPr>
          <w:spacing w:val="-7"/>
        </w:rPr>
        <w:t>或者可能</w:t>
      </w:r>
      <w:r>
        <w:rPr>
          <w:spacing w:val="-7"/>
        </w:rPr>
        <w:t>变得</w:t>
      </w:r>
    </w:p>
    <w:p>
      <w:pPr>
        <w:pStyle w:val="BodyText"/>
        <w:ind w:left="886" w:right="1530" w:hanging="7"/>
        <w:spacing w:line="249" w:lineRule="auto"/>
      </w:pPr>
      <w:r>
        <w:rPr>
          <w:spacing w:val="-5"/>
        </w:rPr>
        <w:t>在</w:t>
      </w:r>
      <w:r>
        <w:rPr>
          <w:spacing w:val="-5"/>
        </w:rPr>
        <w:t>通过</w:t>
      </w:r>
      <w:r>
        <w:rPr>
          <w:spacing w:val="-5"/>
        </w:rPr>
        <w:t>中间</w:t>
      </w:r>
      <w:r>
        <w:rPr>
          <w:spacing w:val="-5"/>
        </w:rPr>
        <w:t>组件（</w:t>
      </w:r>
      <w:r>
        <w:rPr>
          <w:spacing w:val="-5"/>
        </w:rPr>
        <w:t>如</w:t>
      </w:r>
      <w:r>
        <w:rPr>
          <w:spacing w:val="-5"/>
        </w:rPr>
        <w:t>交换机）时损坏。</w:t>
      </w:r>
      <w:r>
        <w:rPr>
          <w:spacing w:val="-6"/>
        </w:rPr>
        <w:t>在</w:t>
      </w:r>
      <w:r>
        <w:rPr>
          <w:spacing w:val="-6"/>
        </w:rPr>
        <w:t>这些情况下，错误</w:t>
      </w:r>
      <w:r>
        <w:rPr>
          <w:spacing w:val="-6"/>
        </w:rPr>
        <w:t>转发（</w:t>
      </w:r>
      <w:r>
        <w:rPr>
          <w:spacing w:val="-6"/>
        </w:rPr>
        <w:t>也</w:t>
      </w:r>
      <w:r>
        <w:rPr>
          <w:spacing w:val="-5"/>
        </w:rPr>
        <w:t>称为</w:t>
      </w:r>
      <w:r>
        <w:rPr>
          <w:spacing w:val="-5"/>
        </w:rPr>
        <w:t>数据中毒）</w:t>
      </w:r>
      <w:r>
        <w:rPr>
          <w:spacing w:val="-5"/>
        </w:rPr>
        <w:t>可</w:t>
      </w:r>
      <w:r>
        <w:rPr>
          <w:spacing w:val="-5"/>
        </w:rPr>
        <w:t>用于</w:t>
      </w:r>
      <w:r>
        <w:rPr>
          <w:spacing w:val="-5"/>
        </w:rPr>
        <w:t>向</w:t>
      </w:r>
      <w:r>
        <w:rPr>
          <w:spacing w:val="-5"/>
        </w:rPr>
        <w:t>使用</w:t>
      </w:r>
      <w:r>
        <w:rPr>
          <w:spacing w:val="-5"/>
        </w:rPr>
        <w:t>数据的设备指示损坏。</w:t>
      </w:r>
    </w:p>
    <w:p>
      <w:pPr>
        <w:spacing w:line="399" w:lineRule="auto"/>
        <w:rPr>
          <w:rFonts w:ascii="Arial"/>
          <w:sz w:val="21"/>
        </w:rPr>
      </w:pPr>
    </w:p>
    <w:p>
      <w:pPr>
        <w:pStyle w:val="P68B1DB1-BodyText326"/>
        <w:ind w:left="878"/>
        <w:spacing w:before="85" w:line="180" w:lineRule="auto"/>
        <w:outlineLvl w:val="2"/>
        <w:rPr>
          <w:sz w:val="28"/>
          <w:szCs w:val="28"/>
        </w:rPr>
      </w:pPr>
      <w:bookmarkStart w:name="bookmark32" w:id="215"/>
      <w:bookmarkEnd w:id="215"/>
      <w:r>
        <w:t xml:space="preserve">2.7.1 ECRC规则</w:t>
      </w:r>
    </w:p>
    <w:p>
      <w:pPr>
        <w:spacing w:line="272" w:lineRule="auto"/>
        <w:rPr>
          <w:rFonts w:ascii="Arial"/>
          <w:sz w:val="21"/>
        </w:rPr>
      </w:pPr>
    </w:p>
    <w:p>
      <w:pPr>
        <w:pStyle w:val="BodyText"/>
        <w:ind w:left="877" w:right="1477" w:hanging="2"/>
        <w:spacing w:before="61" w:line="258" w:lineRule="auto"/>
      </w:pPr>
      <w:r>
        <w:rPr>
          <w:spacing w:val="-5"/>
        </w:rPr>
        <w:t>生成</w:t>
      </w:r>
      <w:r>
        <w:rPr>
          <w:spacing w:val="-6"/>
        </w:rPr>
        <w:t>和检查ECRC的能力被报告</w:t>
      </w:r>
      <w:r>
        <w:rPr>
          <w:spacing w:val="-6"/>
        </w:rPr>
        <w:t>给</w:t>
      </w:r>
      <w:r>
        <w:rPr>
          <w:spacing w:val="-6"/>
        </w:rPr>
        <w:t>软件，并且</w:t>
      </w:r>
      <w:r>
        <w:rPr>
          <w:spacing w:val="-18"/>
        </w:rPr>
        <w:t>这样做</w:t>
      </w:r>
      <w:r>
        <w:rPr>
          <w:spacing w:val="-6"/>
        </w:rPr>
        <w:t>的能力</w:t>
      </w:r>
      <w:r>
        <w:rPr>
          <w:spacing w:val="-6"/>
        </w:rPr>
        <w:t>由</w:t>
      </w:r>
      <w:r>
        <w:rPr>
          <w:spacing w:val="-6"/>
        </w:rPr>
        <w:t>软件启用</w:t>
      </w:r>
      <w:r>
        <w:rPr>
          <w:spacing w:val="-6"/>
        </w:rPr>
        <w:t>（参见</w:t>
      </w:r>
      <w:r>
        <w:rPr>
          <w:u w:val="single" w:color="C0C0C0"/>
          <w:spacing w:val="-4"/>
        </w:rPr>
        <w:t>第www.example.com节</w:t>
      </w:r>
      <w:r>
        <w:rPr>
          <w:u w:val="single" w:color="C0C0C0"/>
          <w:spacing w:val="-4"/>
        </w:rPr>
        <w:t>7.8.4.7</w:t>
      </w:r>
      <w:r>
        <w:rPr>
          <w:spacing w:val="-4"/>
        </w:rPr>
        <w:t>）。</w:t>
      </w:r>
    </w:p>
    <w:p>
      <w:pPr>
        <w:pStyle w:val="BodyText"/>
        <w:ind w:left="1274" w:right="1912" w:hanging="217"/>
        <w:spacing w:before="204" w:line="269" w:lineRule="auto"/>
      </w:pPr>
      <w:r>
        <w:rPr>
          <w:spacing w:val="-6"/>
        </w:rPr>
        <w:t xml:space="preserve">·   如果</w:t>
      </w:r>
      <w:r>
        <w:rPr>
          <w:spacing w:val="-6"/>
        </w:rPr>
        <w:t>设备功能被启用</w:t>
      </w:r>
      <w:r>
        <w:rPr>
          <w:spacing w:val="-6"/>
        </w:rPr>
        <w:t>以生成ECRC，则它必须计算</w:t>
      </w:r>
      <w:r>
        <w:rPr>
          <w:spacing w:val="-6"/>
        </w:rPr>
        <w:t>并</w:t>
      </w:r>
      <w:r>
        <w:rPr>
          <w:spacing w:val="-6"/>
        </w:rPr>
        <w:t>应用</w:t>
      </w:r>
      <w:r>
        <w:rPr>
          <w:spacing w:val="-13"/>
        </w:rPr>
        <w:t>该功能发起的</w:t>
      </w:r>
      <w:r>
        <w:rPr>
          <w:spacing w:val="-7"/>
        </w:rPr>
        <w:t>所有</w:t>
      </w:r>
      <w:r>
        <w:rPr>
          <w:spacing w:val="-7"/>
        </w:rPr>
        <w:t>TLP</w:t>
      </w:r>
      <w:r>
        <w:t>的</w:t>
      </w:r>
      <w:r>
        <w:rPr>
          <w:spacing w:val="-5"/>
        </w:rPr>
        <w:t>ECRC</w:t>
      </w:r>
    </w:p>
    <w:p>
      <w:pPr>
        <w:pStyle w:val="BodyText"/>
        <w:ind w:left="1057"/>
        <w:spacing w:before="59" w:line="241" w:lineRule="auto"/>
        <w:rPr>
          <w:sz w:val="12"/>
          <w:szCs w:val="12"/>
        </w:rPr>
      </w:pPr>
      <w:r>
        <w:rPr>
          <w:spacing w:val="-6"/>
        </w:rPr>
        <w:t>·交换机必须在</w:t>
      </w:r>
      <w:r>
        <w:rPr>
          <w:spacing w:val="-7"/>
        </w:rPr>
        <w:t>ECRC不变的</w:t>
      </w:r>
      <w:r>
        <w:rPr>
          <w:spacing w:val="-7"/>
        </w:rPr>
        <w:t>情况下从</w:t>
      </w:r>
      <w:r>
        <w:rPr>
          <w:spacing w:val="-7"/>
        </w:rPr>
        <w:t>入口端口</w:t>
      </w:r>
      <w:r>
        <w:rPr>
          <w:spacing w:val="-7"/>
        </w:rPr>
        <w:t>到</w:t>
      </w:r>
      <w:r>
        <w:rPr>
          <w:spacing w:val="-7"/>
        </w:rPr>
        <w:t>出口端口</w:t>
      </w:r>
      <w:r>
        <w:rPr>
          <w:spacing w:val="-6"/>
        </w:rPr>
        <w:t>传递TLPs</w:t>
      </w:r>
      <w:r>
        <w:rPr>
          <w:sz w:val="12"/>
          <w:szCs w:val="12"/>
          <w:spacing w:val="-2"/>
          <w:position w:val="9"/>
        </w:rPr>
        <w:t>45</w:t>
      </w:r>
    </w:p>
    <w:p>
      <w:pPr>
        <w:spacing w:line="308" w:lineRule="auto"/>
        <w:rPr>
          <w:rFonts w:ascii="Arial"/>
          <w:sz w:val="21"/>
        </w:rPr>
      </w:pPr>
    </w:p>
    <w:p>
      <w:pPr>
        <w:spacing w:line="309" w:lineRule="auto"/>
        <w:rPr>
          <w:rFonts w:ascii="Arial"/>
          <w:sz w:val="21"/>
        </w:rPr>
      </w:pPr>
      <w:r>
        <w:drawing>
          <wp:anchor distT="0" distB="0" distL="0" distR="0" simplePos="0" relativeHeight="257519616" behindDoc="0" locked="0" layoutInCell="1" allowOverlap="1">
            <wp:simplePos x="0" y="0"/>
            <wp:positionH relativeFrom="column">
              <wp:posOffset>0</wp:posOffset>
            </wp:positionH>
            <wp:positionV relativeFrom="paragraph">
              <wp:posOffset>129909</wp:posOffset>
            </wp:positionV>
            <wp:extent cx="7592400" cy="9525"/>
            <wp:effectExtent l="0" t="0" r="0" b="0"/>
            <wp:wrapNone/>
            <wp:docPr id="3246" name="IM 3246"/>
            <wp:cNvGraphicFramePr/>
            <a:graphic>
              <a:graphicData uri="http://schemas.openxmlformats.org/drawingml/2006/picture">
                <pic:pic>
                  <pic:nvPicPr>
                    <pic:cNvPr id="3246" name="IM 3246"/>
                    <pic:cNvPicPr/>
                  </pic:nvPicPr>
                  <pic:blipFill>
                    <a:blip r:embed="rId1706"/>
                    <a:stretch>
                      <a:fillRect/>
                    </a:stretch>
                  </pic:blipFill>
                  <pic:spPr>
                    <a:xfrm rot="0">
                      <a:off x="0" y="0"/>
                      <a:ext cx="7592400" cy="9525"/>
                    </a:xfrm>
                    <a:prstGeom prst="rect">
                      <a:avLst/>
                    </a:prstGeom>
                  </pic:spPr>
                </pic:pic>
              </a:graphicData>
            </a:graphic>
          </wp:anchor>
        </w:drawing>
      </w:r>
    </w:p>
    <w:p>
      <w:pPr>
        <w:pStyle w:val="P68B1DB1-BodyText97"/>
        <w:ind w:left="636"/>
        <w:spacing w:before="46" w:line="254" w:lineRule="auto"/>
        <w:rPr>
          <w:sz w:val="15"/>
          <w:szCs w:val="15"/>
        </w:rPr>
      </w:pPr>
      <w:r>
        <w:rPr>
          <w:spacing w:val="-4"/>
        </w:rPr>
        <w:t xml:space="preserve">44. </w:t>
      </w:r>
      <w:r>
        <w:rPr>
          <w:spacing w:val="-4"/>
        </w:rPr>
        <w:t>例外情况是出口端口由于</w:t>
      </w:r>
      <w:r>
        <w:rPr>
          <w:u w:val="single" w:color="C0C0C0"/>
          <w:spacing w:val="-4"/>
        </w:rPr>
        <w:t>MC_Overlay</w:t>
      </w:r>
      <w:r>
        <w:rPr>
          <w:spacing w:val="-4"/>
        </w:rPr>
        <w:t>机制而修改的多播TLP</w:t>
      </w:r>
      <w:r>
        <w:rPr>
          <w:spacing w:val="-4"/>
        </w:rPr>
        <w:t>参见</w:t>
      </w:r>
      <w:r>
        <w:rPr>
          <w:u w:val="single" w:color="C0C0C0"/>
          <w:spacing w:val="-4"/>
        </w:rPr>
        <w:t>第6.14.5节</w:t>
      </w:r>
      <w:r>
        <w:rPr>
          <w:spacing w:val="-4"/>
        </w:rPr>
        <w:t>。</w:t>
      </w:r>
    </w:p>
    <w:p>
      <w:pPr>
        <w:pStyle w:val="BodyText"/>
        <w:ind w:left="636"/>
        <w:spacing w:line="254" w:lineRule="auto"/>
        <w:rPr>
          <w:sz w:val="15"/>
          <w:szCs w:val="15"/>
        </w:rPr>
      </w:pPr>
      <w:r>
        <w:drawing>
          <wp:anchor distT="0" distB="0" distL="0" distR="0" simplePos="0" relativeHeight="257520640" behindDoc="0" locked="0" layoutInCell="1" allowOverlap="1">
            <wp:simplePos x="0" y="0"/>
            <wp:positionH relativeFrom="column">
              <wp:posOffset>0</wp:posOffset>
            </wp:positionH>
            <wp:positionV relativeFrom="paragraph">
              <wp:posOffset>208637</wp:posOffset>
            </wp:positionV>
            <wp:extent cx="7592400" cy="7143"/>
            <wp:effectExtent l="0" t="0" r="0" b="0"/>
            <wp:wrapNone/>
            <wp:docPr id="3248" name="IM 3248"/>
            <wp:cNvGraphicFramePr/>
            <a:graphic>
              <a:graphicData uri="http://schemas.openxmlformats.org/drawingml/2006/picture">
                <pic:pic>
                  <pic:nvPicPr>
                    <pic:cNvPr id="3248" name="IM 3248"/>
                    <pic:cNvPicPr/>
                  </pic:nvPicPr>
                  <pic:blipFill>
                    <a:blip r:embed="rId1707"/>
                    <a:stretch>
                      <a:fillRect/>
                    </a:stretch>
                  </pic:blipFill>
                  <pic:spPr>
                    <a:xfrm rot="0">
                      <a:off x="0" y="0"/>
                      <a:ext cx="7592400" cy="7143"/>
                    </a:xfrm>
                    <a:prstGeom prst="rect">
                      <a:avLst/>
                    </a:prstGeom>
                  </pic:spPr>
                </pic:pic>
              </a:graphicData>
            </a:graphic>
          </wp:anchor>
        </w:drawing>
      </w:r>
      <w:r>
        <w:rPr>
          <w:sz w:val="15"/>
          <w:szCs w:val="15"/>
          <w:spacing w:val="-4"/>
        </w:rPr>
        <w:t xml:space="preserve">45. </w:t>
      </w:r>
      <w:r>
        <w:rPr>
          <w:sz w:val="15"/>
          <w:szCs w:val="15"/>
          <w:spacing w:val="-13"/>
        </w:rPr>
        <w:t>例外</w:t>
      </w:r>
      <w:r>
        <w:rPr>
          <w:sz w:val="15"/>
          <w:szCs w:val="15"/>
          <w:spacing w:val="-4"/>
        </w:rPr>
        <w:t>情况</w:t>
      </w:r>
      <w:r>
        <w:rPr>
          <w:sz w:val="15"/>
          <w:szCs w:val="15"/>
          <w:spacing w:val="-4"/>
        </w:rPr>
        <w:t>是</w:t>
      </w:r>
      <w:r>
        <w:rPr>
          <w:sz w:val="15"/>
          <w:szCs w:val="15"/>
          <w:spacing w:val="-4"/>
        </w:rPr>
        <w:t>出口端口由于</w:t>
      </w:r>
      <w:r>
        <w:rPr>
          <w:sz w:val="15"/>
          <w:szCs w:val="15"/>
          <w:u w:val="single" w:color="C0C0C0"/>
          <w:spacing w:val="-4"/>
        </w:rPr>
        <w:t>MC_Overlay</w:t>
      </w:r>
      <w:r>
        <w:rPr>
          <w:sz w:val="15"/>
          <w:szCs w:val="15"/>
          <w:spacing w:val="-4"/>
        </w:rPr>
        <w:t>机制而修改的多播TLP。</w:t>
      </w:r>
      <w:r>
        <w:rPr>
          <w:sz w:val="15"/>
          <w:szCs w:val="15"/>
          <w:spacing w:val="-11"/>
        </w:rPr>
        <w:t xml:space="preserve"> </w:t>
      </w:r>
      <w:r>
        <w:rPr>
          <w:sz w:val="15"/>
          <w:szCs w:val="15"/>
          <w:spacing w:val="-4"/>
        </w:rPr>
        <w:t>参见</w:t>
      </w:r>
      <w:r>
        <w:rPr>
          <w:sz w:val="15"/>
          <w:szCs w:val="15"/>
          <w:u w:val="single" w:color="C0C0C0"/>
          <w:spacing w:val="-4"/>
        </w:rPr>
        <w:t>第6.14.5节</w:t>
      </w:r>
      <w:r>
        <w:rPr>
          <w:sz w:val="15"/>
          <w:szCs w:val="15"/>
          <w:spacing w:val="-4"/>
        </w:rPr>
        <w:t>。</w:t>
      </w:r>
    </w:p>
    <w:p>
      <w:pPr>
        <w:pStyle w:val="P68B1DB1-BodyText98"/>
        <w:ind w:left="16"/>
        <w:spacing w:before="262" w:line="164" w:lineRule="auto"/>
        <w:rPr>
          <w:sz w:val="18"/>
          <w:szCs w:val="18"/>
        </w:rPr>
      </w:pPr>
      <w:r>
        <w:t>第198页</w:t>
      </w:r>
    </w:p>
    <w:p>
      <w:pPr>
        <w:spacing w:line="164" w:lineRule="auto"/>
        <w:sectPr>
          <w:headerReference w:type="default" r:id="rId1"/>
          <w:footerReference w:type="default" r:id="rId95"/>
          <w:pgSz w:w="12240" w:h="15840"/>
          <w:pgMar w:top="146" w:right="21" w:bottom="294" w:left="141" w:header="0" w:footer="0" w:gutter="0"/>
        </w:sectPr>
        <w:rPr>
          <w:sz w:val="18"/>
          <w:szCs w:val="18"/>
        </w:rPr>
      </w:pPr>
    </w:p>
    <w:p>
      <w:pPr>
        <w:pStyle w:val="P68B1DB1-BodyText2"/>
        <w:spacing w:line="420" w:lineRule="exact"/>
      </w:pPr>
      <w:r>
        <w:pict>
          <v:shape id="_x0000_s212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87" w:right="2109" w:hanging="230"/>
        <w:spacing w:before="60" w:line="258" w:lineRule="auto"/>
      </w:pPr>
      <w:r>
        <w:rPr>
          <w:spacing w:val="-6"/>
        </w:rPr>
        <w:t xml:space="preserve">·   如果</w:t>
      </w:r>
      <w:r>
        <w:rPr>
          <w:spacing w:val="-6"/>
        </w:rPr>
        <w:t>设备</w:t>
      </w:r>
      <w:r>
        <w:rPr>
          <w:spacing w:val="-6"/>
        </w:rPr>
        <w:t>支持ECRC生成/检查，则其至少一</w:t>
      </w:r>
      <w:r>
        <w:rPr>
          <w:spacing w:val="-6"/>
        </w:rPr>
        <w:t>个功能必须</w:t>
      </w:r>
      <w:r>
        <w:rPr>
          <w:spacing w:val="-6"/>
        </w:rPr>
        <w:t>支持</w:t>
      </w:r>
      <w:r>
        <w:rPr>
          <w:spacing w:val="-7"/>
        </w:rPr>
        <w:t>高级</w:t>
      </w:r>
      <w:r>
        <w:rPr>
          <w:spacing w:val="-7"/>
        </w:rPr>
        <w:t>错误</w:t>
      </w:r>
      <w:r>
        <w:rPr>
          <w:spacing w:val="-7"/>
        </w:rPr>
        <w:t>报告（AER）（参见</w:t>
      </w:r>
      <w:r>
        <w:rPr>
          <w:u w:val="single" w:color="C0C0C0"/>
          <w:spacing w:val="-7"/>
        </w:rPr>
        <w:t>第6.2节</w:t>
      </w:r>
      <w:r>
        <w:rPr>
          <w:spacing w:val="-7"/>
        </w:rPr>
        <w:t>）</w:t>
      </w:r>
    </w:p>
    <w:p>
      <w:pPr>
        <w:pStyle w:val="BodyText"/>
        <w:ind w:left="1284" w:right="2116" w:hanging="227"/>
        <w:spacing w:before="82" w:line="250" w:lineRule="auto"/>
      </w:pPr>
      <w:r>
        <w:rPr>
          <w:spacing w:val="-6"/>
        </w:rPr>
        <w:t xml:space="preserve">·   如果</w:t>
      </w:r>
      <w:r>
        <w:rPr>
          <w:spacing w:val="-6"/>
        </w:rPr>
        <w:t>设备功能被启用</w:t>
      </w:r>
      <w:r>
        <w:rPr>
          <w:spacing w:val="-6"/>
        </w:rPr>
        <w:t>以检查ECRC，则它必须</w:t>
      </w:r>
      <w:r>
        <w:rPr>
          <w:spacing w:val="-6"/>
        </w:rPr>
        <w:t>对</w:t>
      </w:r>
      <w:r>
        <w:rPr>
          <w:spacing w:val="-6"/>
        </w:rPr>
        <w:t>具有ECRC的</w:t>
      </w:r>
      <w:r>
        <w:rPr>
          <w:spacing w:val="-7"/>
        </w:rPr>
        <w:t>所有</w:t>
      </w:r>
      <w:r>
        <w:rPr>
          <w:spacing w:val="-7"/>
        </w:rPr>
        <w:t>TLP</w:t>
      </w:r>
      <w:r>
        <w:rPr>
          <w:spacing w:val="-17"/>
        </w:rPr>
        <w:t>执行此操作</w:t>
      </w:r>
      <w:r>
        <w:rPr>
          <w:spacing w:val="-7"/>
        </w:rPr>
        <w:t>，其中</w:t>
      </w:r>
      <w:r>
        <w:rPr>
          <w:spacing w:val="-7"/>
        </w:rPr>
        <w:t>设备是</w:t>
      </w:r>
      <w:r>
        <w:rPr>
          <w:spacing w:val="-7"/>
        </w:rPr>
        <w:t xml:space="preserve">最终PCI Express接收器</w:t>
      </w:r>
    </w:p>
    <w:p>
      <w:pPr>
        <w:pStyle w:val="BodyText"/>
        <w:ind w:left="1686" w:right="2277" w:hanging="236"/>
        <w:spacing w:before="45" w:line="207" w:lineRule="auto"/>
      </w:pPr>
      <w:r>
        <w:rPr>
          <w:rFonts w:ascii="Microsoft YaHei" w:hAnsi="Tahoma"/>
          <w:spacing w:val="-5"/>
        </w:rPr>
        <w:t>.请注意</w:t>
      </w:r>
      <w:r>
        <w:rPr>
          <w:spacing w:val="-5"/>
        </w:rPr>
        <w:t>，</w:t>
      </w:r>
      <w:r>
        <w:rPr>
          <w:spacing w:val="-17"/>
        </w:rPr>
        <w:t>函数</w:t>
      </w:r>
      <w:r>
        <w:rPr>
          <w:spacing w:val="-5"/>
        </w:rPr>
        <w:t>仍然</w:t>
      </w:r>
      <w:r>
        <w:rPr>
          <w:spacing w:val="-5"/>
        </w:rPr>
        <w:t>可以接收</w:t>
      </w:r>
      <w:r>
        <w:rPr>
          <w:spacing w:val="-5"/>
        </w:rPr>
        <w:t>没有</w:t>
      </w:r>
      <w:r>
        <w:rPr>
          <w:spacing w:val="-6"/>
        </w:rPr>
        <w:t>ECRC的TLP，并且</w:t>
      </w:r>
      <w:r>
        <w:rPr>
          <w:spacing w:val="-6"/>
        </w:rPr>
        <w:t>这些TLP会正常处理</w:t>
      </w:r>
      <w:r>
        <w:rPr>
          <w:spacing w:val="-4"/>
        </w:rPr>
        <w:t>-这不是</w:t>
      </w:r>
      <w:r>
        <w:rPr>
          <w:spacing w:val="-4"/>
        </w:rPr>
        <w:t>错误</w:t>
      </w:r>
    </w:p>
    <w:p>
      <w:pPr>
        <w:pStyle w:val="BodyText"/>
        <w:ind w:left="874" w:right="1294" w:firstLine="13"/>
        <w:spacing w:before="219" w:line="253" w:lineRule="auto"/>
        <w:rPr>
          <w:sz w:val="12"/>
          <w:szCs w:val="12"/>
        </w:rPr>
      </w:pPr>
      <w:r>
        <w:rPr>
          <w:spacing w:val="-5"/>
        </w:rPr>
        <w:t>注意</w:t>
      </w:r>
      <w:r>
        <w:rPr>
          <w:spacing w:val="-5"/>
        </w:rPr>
        <w:t>，</w:t>
      </w:r>
      <w:r>
        <w:rPr>
          <w:spacing w:val="-5"/>
        </w:rPr>
        <w:t>交换机可以</w:t>
      </w:r>
      <w:r>
        <w:rPr>
          <w:spacing w:val="-6"/>
        </w:rPr>
        <w:t>可选地对通过交换机的TLP执行ECRC检查</w:t>
      </w:r>
      <w:r>
        <w:rPr>
          <w:spacing w:val="-6"/>
        </w:rPr>
        <w:t>。交换机检测到的ECRC错误</w:t>
      </w:r>
      <w:r>
        <w:rPr>
          <w:spacing w:val="-5"/>
        </w:rPr>
        <w:t>如</w:t>
      </w:r>
      <w:r>
        <w:rPr>
          <w:u w:val="single" w:color="C0C0C0"/>
          <w:spacing w:val="-5"/>
        </w:rPr>
        <w:t>表</w:t>
      </w:r>
      <w:r>
        <w:rPr>
          <w:u w:val="single" w:color="C0C0C0"/>
          <w:spacing w:val="-5"/>
        </w:rPr>
        <w:t>6-5所述报告</w:t>
      </w:r>
      <w:r>
        <w:rPr>
          <w:spacing w:val="-5"/>
        </w:rPr>
        <w:t>，但不会</w:t>
      </w:r>
      <w:r>
        <w:rPr>
          <w:spacing w:val="-5"/>
        </w:rPr>
        <w:t>改变</w:t>
      </w:r>
      <w:r>
        <w:rPr>
          <w:spacing w:val="-5"/>
        </w:rPr>
        <w:t>TLP</w:t>
      </w:r>
      <w:r>
        <w:rPr>
          <w:spacing w:val="-5"/>
        </w:rPr>
        <w:t>通过</w:t>
      </w:r>
      <w:r>
        <w:rPr>
          <w:spacing w:val="-5"/>
        </w:rPr>
        <w:t>交换机的通道。</w:t>
      </w:r>
      <w:r>
        <w:rPr>
          <w:sz w:val="12"/>
          <w:szCs w:val="12"/>
          <w:spacing w:val="-5"/>
          <w:position w:val="9"/>
        </w:rPr>
        <w:t>46</w:t>
      </w:r>
    </w:p>
    <w:p>
      <w:pPr>
        <w:pStyle w:val="BodyText"/>
        <w:ind w:left="879" w:right="1444" w:hanging="9"/>
        <w:spacing w:before="131" w:line="250" w:lineRule="auto"/>
      </w:pPr>
      <w:r>
        <w:rPr>
          <w:spacing w:val="-6"/>
        </w:rPr>
        <w:t>使用</w:t>
      </w:r>
      <w:r>
        <w:rPr>
          <w:spacing w:val="-6"/>
        </w:rPr>
        <w:t>以下算法</w:t>
      </w:r>
      <w:r>
        <w:rPr>
          <w:spacing w:val="-6"/>
        </w:rPr>
        <w:t>为</w:t>
      </w:r>
      <w:r>
        <w:rPr>
          <w:spacing w:val="-6"/>
        </w:rPr>
        <w:t>TLP（端-端</w:t>
      </w:r>
      <w:r>
        <w:t>TLP前缀、报头和数据有效载荷）</w:t>
      </w:r>
      <w:r>
        <w:rPr>
          <w:spacing w:val="-5"/>
        </w:rPr>
        <w:t>计算</w:t>
      </w:r>
      <w:r>
        <w:rPr>
          <w:spacing w:val="-5"/>
        </w:rPr>
        <w:t>32位ECRC</w:t>
      </w:r>
      <w:r>
        <w:rPr>
          <w:spacing w:val="-6"/>
        </w:rPr>
        <w:t>，</w:t>
      </w:r>
      <w:r>
        <w:rPr>
          <w:spacing w:val="-4"/>
        </w:rPr>
        <w:t>并将其附加</w:t>
      </w:r>
      <w:r>
        <w:rPr>
          <w:spacing w:val="-4"/>
        </w:rPr>
        <w:t>到</w:t>
      </w:r>
      <w:r>
        <w:rPr>
          <w:spacing w:val="-4"/>
        </w:rPr>
        <w:t>TLP</w:t>
      </w:r>
      <w:hyperlink w:history="true" w:anchor="bookmark5"/>
      <w:r>
        <w:rPr>
          <w:spacing w:val="-4"/>
        </w:rPr>
        <w:t>的</w:t>
      </w:r>
      <w:r>
        <w:rPr>
          <w:spacing w:val="-4"/>
        </w:rPr>
        <w:t>末尾</w:t>
      </w:r>
      <w:r>
        <w:t>（参见图2-3</w:t>
      </w:r>
      <w:r>
        <w:rPr>
          <w:spacing w:val="-5"/>
        </w:rPr>
        <w:t>）：</w:t>
      </w:r>
    </w:p>
    <w:p>
      <w:pPr>
        <w:pStyle w:val="BodyText"/>
        <w:ind w:left="1057"/>
        <w:spacing w:before="219" w:line="270" w:lineRule="auto"/>
      </w:pPr>
      <w:r>
        <w:rPr>
          <w:spacing w:val="-5"/>
        </w:rPr>
        <w:t>·使用以下</w:t>
      </w:r>
      <w:r>
        <w:rPr>
          <w:spacing w:val="-6"/>
        </w:rPr>
        <w:t>算法</w:t>
      </w:r>
      <w:r>
        <w:rPr>
          <w:spacing w:val="-5"/>
        </w:rPr>
        <w:t>计算ECRC值（见</w:t>
      </w:r>
      <w:r>
        <w:rPr>
          <w:u w:val="single" w:color="C0C0C0"/>
          <w:spacing w:val="-6"/>
        </w:rPr>
        <w:t>图</w:t>
      </w:r>
      <w:r>
        <w:rPr>
          <w:u w:val="single" w:color="C0C0C0"/>
          <w:spacing w:val="-6"/>
        </w:rPr>
        <w:t>2-49</w:t>
      </w:r>
      <w:r>
        <w:rPr>
          <w:spacing w:val="-6"/>
        </w:rPr>
        <w:t>）</w:t>
      </w:r>
    </w:p>
    <w:p>
      <w:pPr>
        <w:pStyle w:val="P68B1DB1-BodyText3"/>
        <w:ind w:left="1057"/>
        <w:spacing w:before="81" w:line="253" w:lineRule="exact"/>
      </w:pPr>
      <w:r>
        <w:rPr>
          <w:spacing w:val="-6"/>
        </w:rPr>
        <w:t>·所使用的多项式</w:t>
      </w:r>
      <w:r>
        <w:rPr>
          <w:spacing w:val="-7"/>
        </w:rPr>
        <w:t>具有表示</w:t>
      </w:r>
      <w:r>
        <w:rPr>
          <w:spacing w:val="-7"/>
        </w:rPr>
        <w:t>为</w:t>
      </w:r>
      <w:r>
        <w:rPr>
          <w:spacing w:val="-7"/>
        </w:rPr>
        <w:t xml:space="preserve">04C1 1DB7h的</w:t>
      </w:r>
    </w:p>
    <w:p>
      <w:pPr>
        <w:pStyle w:val="P68B1DB1-BodyText3"/>
        <w:ind w:left="1057"/>
        <w:spacing w:before="97" w:line="253" w:lineRule="exact"/>
      </w:pPr>
      <w:r>
        <w:rPr>
          <w:spacing w:val="-7"/>
        </w:rPr>
        <w:t>·种子值（ECRC存储寄存器的初始值</w:t>
      </w:r>
    </w:p>
    <w:p>
      <w:pPr>
        <w:pStyle w:val="BodyText"/>
        <w:ind w:left="1274" w:right="1825" w:hanging="217"/>
        <w:spacing w:before="97" w:line="269" w:lineRule="auto"/>
      </w:pPr>
      <w:r>
        <w:rPr>
          <w:spacing w:val="-6"/>
        </w:rPr>
        <w:t>·</w:t>
      </w:r>
      <w:r>
        <w:rPr>
          <w:spacing w:val="-6"/>
        </w:rPr>
        <w:t>所有报头</w:t>
      </w:r>
      <w:r>
        <w:rPr>
          <w:spacing w:val="-6"/>
        </w:rPr>
        <w:t>字段、所有端-端</w:t>
      </w:r>
      <w:r>
        <w:rPr>
          <w:spacing w:val="-6"/>
        </w:rPr>
        <w:t>TLP前缀（如果存在）和</w:t>
      </w:r>
      <w:r>
        <w:rPr>
          <w:spacing w:val="-6"/>
        </w:rPr>
        <w:t>整个数据有效载荷（如果</w:t>
      </w:r>
      <w:r>
        <w:rPr>
          <w:spacing w:val="-6"/>
        </w:rPr>
        <w:t>存在）</w:t>
      </w:r>
      <w:r>
        <w:rPr>
          <w:spacing w:val="-6"/>
        </w:rPr>
        <w:t>都</w:t>
      </w:r>
      <w:r>
        <w:rPr>
          <w:spacing w:val="-7"/>
        </w:rPr>
        <w:t>包括</w:t>
      </w:r>
      <w:r>
        <w:rPr>
          <w:spacing w:val="-7"/>
        </w:rPr>
        <w:t>在</w:t>
      </w:r>
      <w:r>
        <w:rPr>
          <w:spacing w:val="-4"/>
        </w:rPr>
        <w:t>ECRC</w:t>
      </w:r>
      <w:r>
        <w:rPr>
          <w:spacing w:val="-4"/>
        </w:rPr>
        <w:t>计算中。</w:t>
      </w:r>
      <w:r>
        <w:rPr>
          <w:spacing w:val="-22"/>
        </w:rPr>
        <w:t xml:space="preserve"> </w:t>
      </w:r>
      <w:r>
        <w:rPr>
          <w:spacing w:val="-4"/>
        </w:rPr>
        <w:t>必须</w:t>
      </w:r>
      <w:r>
        <w:rPr>
          <w:spacing w:val="-4"/>
        </w:rPr>
        <w:t>为ECRC</w:t>
      </w:r>
      <w:r>
        <w:rPr>
          <w:spacing w:val="-4"/>
        </w:rPr>
        <w:t>计算</w:t>
      </w:r>
      <w:r>
        <w:rPr>
          <w:spacing w:val="-5"/>
        </w:rPr>
        <w:t>设置变量字段中的所有位。</w:t>
      </w:r>
    </w:p>
    <w:p>
      <w:pPr>
        <w:pStyle w:val="BodyText"/>
        <w:ind w:left="1450" w:right="2569"/>
        <w:spacing w:before="8"/>
      </w:pPr>
      <w:r>
        <w:rPr>
          <w:rFonts w:ascii="Microsoft YaHei" w:hAnsi="Tahoma"/>
          <w:spacing w:val="-6"/>
        </w:rPr>
        <w:t xml:space="preserve">. TLP</w:t>
      </w:r>
      <w:r>
        <w:rPr>
          <w:spacing w:val="-23"/>
        </w:rPr>
        <w:t>报头r中</w:t>
      </w:r>
      <w:r>
        <w:rPr>
          <w:spacing w:val="-6"/>
        </w:rPr>
        <w:t>的</w:t>
      </w:r>
      <w:r>
        <w:rPr>
          <w:spacing w:val="-6"/>
        </w:rPr>
        <w:t>类型</w:t>
      </w:r>
      <w:r>
        <w:rPr>
          <w:spacing w:val="-6"/>
        </w:rPr>
        <w:t>字段</w:t>
      </w:r>
      <w:r>
        <w:rPr>
          <w:spacing w:val="-10"/>
        </w:rPr>
        <w:t>的位0</w:t>
      </w:r>
      <w:r>
        <w:rPr>
          <w:spacing w:val="-7"/>
        </w:rPr>
        <w:t>是</w:t>
      </w:r>
      <w:r>
        <w:rPr>
          <w:spacing w:val="-7"/>
        </w:rPr>
        <w:t>变体</w:t>
      </w:r>
      <w:r>
        <w:rPr>
          <w:sz w:val="12"/>
          <w:szCs w:val="12"/>
          <w:spacing w:val="-4"/>
          <w:position w:val="9"/>
        </w:rPr>
        <w:t>47</w:t>
      </w:r>
      <w:r>
        <w:rPr>
          <w:spacing w:val="-6"/>
        </w:rPr>
        <w:t>。</w:t>
      </w:r>
      <w:r>
        <w:rPr>
          <w:spacing w:val="-17"/>
        </w:rPr>
        <w:t>端</w:t>
      </w:r>
      <w:r>
        <w:rPr>
          <w:spacing w:val="-6"/>
        </w:rPr>
        <w:t>-端TLP前缀中的此位</w:t>
      </w:r>
      <w:r>
        <w:rPr>
          <w:spacing w:val="-6"/>
        </w:rPr>
        <w:t>是</w:t>
      </w:r>
      <w:r>
        <w:rPr>
          <w:spacing w:val="-6"/>
        </w:rPr>
        <w:t>不变</w:t>
      </w:r>
      <w:r>
        <w:rPr>
          <w:spacing w:val="-7"/>
        </w:rPr>
        <w:t>的。</w:t>
      </w:r>
      <w:r>
        <w:t>.</w:t>
      </w:r>
      <w:r>
        <w:rPr>
          <w:spacing w:val="-7"/>
        </w:rPr>
        <w:t>EP位为</w:t>
      </w:r>
      <w:r>
        <w:rPr>
          <w:spacing w:val="-7"/>
        </w:rPr>
        <w:t>变量</w:t>
      </w:r>
    </w:p>
    <w:p>
      <w:pPr>
        <w:pStyle w:val="BodyText"/>
        <w:ind w:left="1450"/>
        <w:spacing w:before="14" w:line="225" w:lineRule="auto"/>
      </w:pPr>
      <w:r>
        <w:rPr>
          <w:rFonts w:ascii="Microsoft YaHei" w:hAnsi="Microsoft YaHei" w:cs="Microsoft YaHei" w:eastAsia="Microsoft YaHei"/>
          <w:spacing w:val="-5"/>
        </w:rPr>
        <w:t xml:space="preserve">. </w:t>
      </w:r>
      <w:r>
        <w:rPr>
          <w:spacing w:val="-5"/>
        </w:rPr>
        <w:t>所有其他字段都是</w:t>
      </w:r>
      <w:r>
        <w:rPr>
          <w:spacing w:val="-6"/>
        </w:rPr>
        <w:t>不变的</w:t>
      </w:r>
    </w:p>
    <w:p>
      <w:pPr>
        <w:pStyle w:val="P68B1DB1-BodyText3"/>
        <w:ind w:left="1057"/>
        <w:spacing w:before="29" w:line="252" w:lineRule="exact"/>
      </w:pPr>
      <w:r>
        <w:rPr>
          <w:spacing w:val="-6"/>
        </w:rPr>
        <w:t xml:space="preserve">·   ECRC计算从字节0的位0开始，并从</w:t>
      </w:r>
      <w:r>
        <w:rPr>
          <w:spacing w:val="-7"/>
        </w:rPr>
        <w:t>TLP</w:t>
      </w:r>
      <w:r>
        <w:rPr>
          <w:spacing w:val="-7"/>
        </w:rPr>
        <w:t>的</w:t>
      </w:r>
      <w:r>
        <w:rPr>
          <w:spacing w:val="-7"/>
        </w:rPr>
        <w:t>每个</w:t>
      </w:r>
      <w:r>
        <w:rPr>
          <w:spacing w:val="-7"/>
        </w:rPr>
        <w:t>字节</w:t>
      </w:r>
      <w:r>
        <w:rPr>
          <w:spacing w:val="-7"/>
        </w:rPr>
        <w:t>的</w:t>
      </w:r>
      <w:r>
        <w:rPr>
          <w:spacing w:val="-6"/>
        </w:rPr>
        <w:t>位0进行</w:t>
      </w:r>
      <w:r>
        <w:rPr>
          <w:spacing w:val="-7"/>
        </w:rPr>
        <w:t>到</w:t>
      </w:r>
      <w:r>
        <w:rPr>
          <w:spacing w:val="-7"/>
        </w:rPr>
        <w:t>位</w:t>
      </w:r>
      <w:r>
        <w:rPr>
          <w:spacing w:val="-7"/>
        </w:rPr>
        <w:t>7</w:t>
      </w:r>
    </w:p>
    <w:p>
      <w:pPr>
        <w:pStyle w:val="BodyText"/>
        <w:ind w:left="1275" w:right="1875" w:hanging="218"/>
        <w:spacing w:before="97" w:line="258" w:lineRule="auto"/>
      </w:pPr>
      <w:r>
        <w:rPr>
          <w:spacing w:val="-5"/>
        </w:rPr>
        <w:t>·</w:t>
      </w:r>
      <w:r>
        <w:rPr>
          <w:spacing w:val="20"/>
          <w:w w:val="101"/>
        </w:rPr>
        <w:t>对ECRC计算</w:t>
      </w:r>
      <w:r>
        <w:rPr>
          <w:spacing w:val="-5"/>
        </w:rPr>
        <w:t>的结果</w:t>
      </w:r>
      <w:r>
        <w:rPr>
          <w:spacing w:val="-5"/>
        </w:rPr>
        <w:t>求</w:t>
      </w:r>
      <w:r>
        <w:rPr>
          <w:spacing w:val="-5"/>
        </w:rPr>
        <w:t>补，并</w:t>
      </w:r>
      <w:r>
        <w:rPr>
          <w:spacing w:val="-18"/>
        </w:rPr>
        <w:t>将</w:t>
      </w:r>
      <w:r>
        <w:rPr>
          <w:spacing w:val="-5"/>
        </w:rPr>
        <w:t>求</w:t>
      </w:r>
      <w:r>
        <w:rPr>
          <w:spacing w:val="-5"/>
        </w:rPr>
        <w:t>补后的结果位</w:t>
      </w:r>
      <w:r>
        <w:rPr>
          <w:spacing w:val="-6"/>
        </w:rPr>
        <w:t>映射到</w:t>
      </w:r>
      <w:bookmarkStart w:name="bookmark216" w:id="216"/>
      <w:bookmarkEnd w:id="216"/>
      <w:r>
        <w:rPr>
          <w:spacing w:val="-6"/>
        </w:rPr>
        <w:t>32位</w:t>
      </w:r>
      <w:r>
        <w:rPr>
          <w:spacing w:val="-6"/>
        </w:rPr>
        <w:t>TLP摘要</w:t>
      </w:r>
      <w:r>
        <w:rPr>
          <w:spacing w:val="-6"/>
        </w:rPr>
        <w:t>字段中，如</w:t>
      </w:r>
      <w:hyperlink w:history="true" w:anchor="bookmark216">
        <w:r>
          <w:rPr>
            <w:u w:val="single" w:color="C0C0C0"/>
            <w:spacing w:val="-6"/>
          </w:rPr>
          <w:t>表</w:t>
        </w:r>
        <w:r>
          <w:rPr>
            <w:u w:val="single" w:color="C0C0C0"/>
            <w:spacing w:val="-6"/>
          </w:rPr>
          <w:t>2-49所示</w:t>
        </w:r>
        <w:r>
          <w:rPr>
            <w:spacing w:val="-6"/>
          </w:rPr>
          <w:t>。</w:t>
        </w:r>
      </w:hyperlink>
    </w:p>
    <w:p>
      <w:pPr>
        <w:pStyle w:val="P68B1DB1-BodyText23"/>
        <w:ind w:left="4151"/>
        <w:spacing w:before="206" w:line="249" w:lineRule="exact"/>
      </w:pPr>
      <w:r>
        <w:rPr>
          <w:spacing w:val="-7"/>
        </w:rPr>
        <w:t>表2-49位到ECRC字段的映射</w:t>
      </w:r>
    </w:p>
    <w:tbl>
      <w:tblPr>
        <w:tblStyle w:val="TableNormal"/>
        <w:tblW w:w="5712" w:type="dxa"/>
        <w:tblInd w:w="3013"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343"/>
        <w:gridCol w:w="4369"/>
      </w:tblGrid>
      <w:tr>
        <w:trPr>
          <w:trHeight w:val="417" w:hRule="atLeast"/>
        </w:trPr>
        <w:tc>
          <w:tcPr>
            <w:tcW w:w="1343" w:type="dxa"/>
            <w:vAlign w:val="top"/>
            <w:tcBorders>
              <w:left w:val="nil"/>
              <w:bottom w:val="single" w:color="000000" w:sz="8" w:space="0"/>
              <w:top w:val="single" w:color="000000" w:sz="8" w:space="0"/>
            </w:tcBorders>
          </w:tcPr>
          <w:p>
            <w:pPr>
              <w:ind w:left="106"/>
              <w:spacing w:before="93" w:line="227" w:lineRule="exact"/>
              <w:rPr>
                <w:rFonts w:ascii="Tahoma" w:hAnsi="Tahoma" w:cs="Tahoma" w:eastAsia="Tahoma"/>
                <w:sz w:val="18"/>
                <w:szCs w:val="18"/>
              </w:rPr>
              <w:pStyle w:val="P68B1DB1-Normal78"/>
            </w:pPr>
            <w:r>
              <w:t>ECRC结果位</w:t>
            </w:r>
          </w:p>
        </w:tc>
        <w:tc>
          <w:tcPr>
            <w:tcW w:w="4369" w:type="dxa"/>
            <w:vAlign w:val="top"/>
            <w:tcBorders>
              <w:right w:val="nil"/>
              <w:bottom w:val="single" w:color="000000" w:sz="8" w:space="0"/>
              <w:top w:val="single" w:color="000000" w:sz="8" w:space="0"/>
            </w:tcBorders>
          </w:tcPr>
          <w:p>
            <w:pPr>
              <w:ind w:left="99"/>
              <w:spacing w:before="93" w:line="227" w:lineRule="exact"/>
              <w:rPr>
                <w:rFonts w:ascii="Tahoma" w:hAnsi="Tahoma" w:cs="Tahoma" w:eastAsia="Tahoma"/>
                <w:sz w:val="18"/>
                <w:szCs w:val="18"/>
              </w:rPr>
              <w:pStyle w:val="P68B1DB1-Normal27"/>
            </w:pPr>
            <w:r>
              <w:rPr>
                <w:spacing w:val="-4"/>
              </w:rPr>
              <w:t>32位TLP摘要</w:t>
            </w:r>
            <w:r>
              <w:rPr>
                <w:spacing w:val="-5"/>
              </w:rPr>
              <w:t>t字段</w:t>
            </w:r>
            <w:r>
              <w:rPr>
                <w:spacing w:val="-4"/>
              </w:rPr>
              <w:t>中的对应位位置</w:t>
            </w:r>
          </w:p>
        </w:tc>
      </w:tr>
      <w:tr>
        <w:trPr>
          <w:trHeight w:val="402" w:hRule="atLeast"/>
        </w:trPr>
        <w:tc>
          <w:tcPr>
            <w:tcW w:w="1343" w:type="dxa"/>
            <w:vAlign w:val="top"/>
            <w:tcBorders>
              <w:left w:val="nil"/>
              <w:top w:val="single" w:color="000000" w:sz="8" w:space="0"/>
            </w:tcBorders>
          </w:tcPr>
          <w:p>
            <w:pPr>
              <w:ind w:left="631"/>
              <w:spacing w:before="141" w:line="169" w:lineRule="auto"/>
              <w:rPr>
                <w:rFonts w:ascii="Tahoma" w:hAnsi="Tahoma" w:cs="Tahoma" w:eastAsia="Tahoma"/>
                <w:sz w:val="18"/>
                <w:szCs w:val="18"/>
              </w:rPr>
              <w:pStyle w:val="P68B1DB1-Normal26"/>
            </w:pPr>
            <w:r>
              <w:t>0</w:t>
            </w:r>
          </w:p>
        </w:tc>
        <w:tc>
          <w:tcPr>
            <w:tcW w:w="4369" w:type="dxa"/>
            <w:vAlign w:val="top"/>
            <w:tcBorders>
              <w:right w:val="nil"/>
              <w:top w:val="single" w:color="000000" w:sz="8" w:space="0"/>
            </w:tcBorders>
          </w:tcPr>
          <w:p>
            <w:pPr>
              <w:ind w:left="2144"/>
              <w:spacing w:before="143" w:line="168" w:lineRule="auto"/>
              <w:rPr>
                <w:rFonts w:ascii="Tahoma" w:hAnsi="Tahoma" w:cs="Tahoma" w:eastAsia="Tahoma"/>
                <w:sz w:val="18"/>
                <w:szCs w:val="18"/>
              </w:rPr>
              <w:pStyle w:val="P68B1DB1-Normal26"/>
            </w:pPr>
            <w:r>
              <w:t>7</w:t>
            </w:r>
          </w:p>
        </w:tc>
      </w:tr>
      <w:tr>
        <w:trPr>
          <w:trHeight w:val="403" w:hRule="atLeast"/>
        </w:trPr>
        <w:tc>
          <w:tcPr>
            <w:tcW w:w="1343" w:type="dxa"/>
            <w:vAlign w:val="top"/>
            <w:tcBorders>
              <w:left w:val="nil"/>
            </w:tcBorders>
          </w:tcPr>
          <w:p>
            <w:pPr>
              <w:ind w:left="637"/>
              <w:spacing w:before="146" w:line="168" w:lineRule="auto"/>
              <w:rPr>
                <w:rFonts w:ascii="Tahoma" w:hAnsi="Tahoma" w:cs="Tahoma" w:eastAsia="Tahoma"/>
                <w:sz w:val="18"/>
                <w:szCs w:val="18"/>
              </w:rPr>
              <w:pStyle w:val="P68B1DB1-Normal26"/>
            </w:pPr>
            <w:r>
              <w:t>1</w:t>
            </w:r>
          </w:p>
        </w:tc>
        <w:tc>
          <w:tcPr>
            <w:tcW w:w="4369" w:type="dxa"/>
            <w:vAlign w:val="top"/>
            <w:tcBorders>
              <w:right w:val="nil"/>
            </w:tcBorders>
          </w:tcPr>
          <w:p>
            <w:pPr>
              <w:ind w:left="2145"/>
              <w:spacing w:before="144" w:line="169" w:lineRule="auto"/>
              <w:rPr>
                <w:rFonts w:ascii="Tahoma" w:hAnsi="Tahoma" w:cs="Tahoma" w:eastAsia="Tahoma"/>
                <w:sz w:val="18"/>
                <w:szCs w:val="18"/>
              </w:rPr>
              <w:pStyle w:val="P68B1DB1-Normal26"/>
            </w:pPr>
            <w:r>
              <w:t>6</w:t>
            </w:r>
          </w:p>
        </w:tc>
      </w:tr>
      <w:tr>
        <w:trPr>
          <w:trHeight w:val="403" w:hRule="atLeast"/>
        </w:trPr>
        <w:tc>
          <w:tcPr>
            <w:tcW w:w="1343" w:type="dxa"/>
            <w:vAlign w:val="top"/>
            <w:tcBorders>
              <w:left w:val="nil"/>
            </w:tcBorders>
          </w:tcPr>
          <w:p>
            <w:pPr>
              <w:ind w:left="629"/>
              <w:spacing w:before="146" w:line="170" w:lineRule="auto"/>
              <w:rPr>
                <w:rFonts w:ascii="Tahoma" w:hAnsi="Tahoma" w:cs="Tahoma" w:eastAsia="Tahoma"/>
                <w:sz w:val="18"/>
                <w:szCs w:val="18"/>
              </w:rPr>
              <w:pStyle w:val="P68B1DB1-Normal26"/>
            </w:pPr>
            <w:r>
              <w:t>2</w:t>
            </w:r>
          </w:p>
        </w:tc>
        <w:tc>
          <w:tcPr>
            <w:tcW w:w="4369" w:type="dxa"/>
            <w:vAlign w:val="top"/>
            <w:tcBorders>
              <w:right w:val="nil"/>
            </w:tcBorders>
          </w:tcPr>
          <w:p>
            <w:pPr>
              <w:ind w:left="2141"/>
              <w:spacing w:before="148" w:line="167" w:lineRule="auto"/>
              <w:rPr>
                <w:rFonts w:ascii="Tahoma" w:hAnsi="Tahoma" w:cs="Tahoma" w:eastAsia="Tahoma"/>
                <w:sz w:val="18"/>
                <w:szCs w:val="18"/>
              </w:rPr>
              <w:pStyle w:val="P68B1DB1-Normal26"/>
            </w:pPr>
            <w:r>
              <w:t>5</w:t>
            </w:r>
          </w:p>
        </w:tc>
      </w:tr>
      <w:tr>
        <w:trPr>
          <w:trHeight w:val="404" w:hRule="atLeast"/>
        </w:trPr>
        <w:tc>
          <w:tcPr>
            <w:tcW w:w="1343" w:type="dxa"/>
            <w:vAlign w:val="top"/>
            <w:tcBorders>
              <w:left w:val="nil"/>
            </w:tcBorders>
          </w:tcPr>
          <w:p>
            <w:pPr>
              <w:ind w:left="627"/>
              <w:spacing w:before="148" w:line="169" w:lineRule="auto"/>
              <w:rPr>
                <w:rFonts w:ascii="Tahoma" w:hAnsi="Tahoma" w:cs="Tahoma" w:eastAsia="Tahoma"/>
                <w:sz w:val="18"/>
                <w:szCs w:val="18"/>
              </w:rPr>
              <w:pStyle w:val="P68B1DB1-Normal26"/>
            </w:pPr>
            <w:r>
              <w:t>3</w:t>
            </w:r>
          </w:p>
        </w:tc>
        <w:tc>
          <w:tcPr>
            <w:tcW w:w="4369" w:type="dxa"/>
            <w:vAlign w:val="top"/>
            <w:tcBorders>
              <w:right w:val="nil"/>
            </w:tcBorders>
          </w:tcPr>
          <w:p>
            <w:pPr>
              <w:ind w:left="2139"/>
              <w:spacing w:before="150" w:line="168" w:lineRule="auto"/>
              <w:rPr>
                <w:rFonts w:ascii="Tahoma" w:hAnsi="Tahoma" w:cs="Tahoma" w:eastAsia="Tahoma"/>
                <w:sz w:val="18"/>
                <w:szCs w:val="18"/>
              </w:rPr>
              <w:pStyle w:val="P68B1DB1-Normal26"/>
            </w:pPr>
            <w:r>
              <w:t>4</w:t>
            </w:r>
          </w:p>
        </w:tc>
      </w:tr>
      <w:tr>
        <w:trPr>
          <w:trHeight w:val="404" w:hRule="atLeast"/>
        </w:trPr>
        <w:tc>
          <w:tcPr>
            <w:tcW w:w="1343" w:type="dxa"/>
            <w:vAlign w:val="top"/>
            <w:tcBorders>
              <w:left w:val="nil"/>
            </w:tcBorders>
          </w:tcPr>
          <w:p>
            <w:pPr>
              <w:ind w:left="626"/>
              <w:spacing w:before="151" w:line="168" w:lineRule="auto"/>
              <w:rPr>
                <w:rFonts w:ascii="Tahoma" w:hAnsi="Tahoma" w:cs="Tahoma" w:eastAsia="Tahoma"/>
                <w:sz w:val="18"/>
                <w:szCs w:val="18"/>
              </w:rPr>
              <w:pStyle w:val="P68B1DB1-Normal26"/>
            </w:pPr>
            <w:r>
              <w:t>4</w:t>
            </w:r>
          </w:p>
        </w:tc>
        <w:tc>
          <w:tcPr>
            <w:tcW w:w="4369" w:type="dxa"/>
            <w:vAlign w:val="top"/>
            <w:tcBorders>
              <w:right w:val="nil"/>
            </w:tcBorders>
          </w:tcPr>
          <w:p>
            <w:pPr>
              <w:ind w:left="2141"/>
              <w:spacing w:before="149" w:line="169" w:lineRule="auto"/>
              <w:rPr>
                <w:rFonts w:ascii="Tahoma" w:hAnsi="Tahoma" w:cs="Tahoma" w:eastAsia="Tahoma"/>
                <w:sz w:val="18"/>
                <w:szCs w:val="18"/>
              </w:rPr>
              <w:pStyle w:val="P68B1DB1-Normal26"/>
            </w:pPr>
            <w:r>
              <w:t>3</w:t>
            </w:r>
          </w:p>
        </w:tc>
      </w:tr>
      <w:tr>
        <w:trPr>
          <w:trHeight w:val="404" w:hRule="atLeast"/>
        </w:trPr>
        <w:tc>
          <w:tcPr>
            <w:tcW w:w="1343" w:type="dxa"/>
            <w:vAlign w:val="top"/>
            <w:tcBorders>
              <w:left w:val="nil"/>
            </w:tcBorders>
          </w:tcPr>
          <w:p>
            <w:pPr>
              <w:ind w:left="627"/>
              <w:spacing w:before="152" w:line="167" w:lineRule="auto"/>
              <w:rPr>
                <w:rFonts w:ascii="Tahoma" w:hAnsi="Tahoma" w:cs="Tahoma" w:eastAsia="Tahoma"/>
                <w:sz w:val="18"/>
                <w:szCs w:val="18"/>
              </w:rPr>
              <w:pStyle w:val="P68B1DB1-Normal26"/>
            </w:pPr>
            <w:r>
              <w:t>5</w:t>
            </w:r>
          </w:p>
        </w:tc>
        <w:tc>
          <w:tcPr>
            <w:tcW w:w="4369" w:type="dxa"/>
            <w:vAlign w:val="top"/>
            <w:tcBorders>
              <w:right w:val="nil"/>
            </w:tcBorders>
          </w:tcPr>
          <w:p>
            <w:pPr>
              <w:ind w:left="2143"/>
              <w:spacing w:before="150" w:line="170" w:lineRule="auto"/>
              <w:rPr>
                <w:rFonts w:ascii="Tahoma" w:hAnsi="Tahoma" w:cs="Tahoma" w:eastAsia="Tahoma"/>
                <w:sz w:val="18"/>
                <w:szCs w:val="18"/>
              </w:rPr>
              <w:pStyle w:val="P68B1DB1-Normal26"/>
            </w:pPr>
            <w:r>
              <w:t>2</w:t>
            </w:r>
          </w:p>
        </w:tc>
      </w:tr>
      <w:tr>
        <w:trPr>
          <w:trHeight w:val="404" w:hRule="atLeast"/>
        </w:trPr>
        <w:tc>
          <w:tcPr>
            <w:tcW w:w="1343" w:type="dxa"/>
            <w:vAlign w:val="top"/>
            <w:tcBorders>
              <w:left w:val="nil"/>
            </w:tcBorders>
          </w:tcPr>
          <w:p>
            <w:pPr>
              <w:ind w:left="631"/>
              <w:spacing w:before="151" w:line="169" w:lineRule="auto"/>
              <w:rPr>
                <w:rFonts w:ascii="Tahoma" w:hAnsi="Tahoma" w:cs="Tahoma" w:eastAsia="Tahoma"/>
                <w:sz w:val="18"/>
                <w:szCs w:val="18"/>
              </w:rPr>
              <w:pStyle w:val="P68B1DB1-Normal26"/>
            </w:pPr>
            <w:r>
              <w:t>6</w:t>
            </w:r>
          </w:p>
        </w:tc>
        <w:tc>
          <w:tcPr>
            <w:tcW w:w="4369" w:type="dxa"/>
            <w:vAlign w:val="top"/>
            <w:tcBorders>
              <w:right w:val="nil"/>
            </w:tcBorders>
          </w:tcPr>
          <w:p>
            <w:pPr>
              <w:ind w:left="2150"/>
              <w:spacing w:before="153" w:line="168" w:lineRule="auto"/>
              <w:rPr>
                <w:rFonts w:ascii="Tahoma" w:hAnsi="Tahoma" w:cs="Tahoma" w:eastAsia="Tahoma"/>
                <w:sz w:val="18"/>
                <w:szCs w:val="18"/>
              </w:rPr>
              <w:pStyle w:val="P68B1DB1-Normal26"/>
            </w:pPr>
            <w:r>
              <w:t>1</w:t>
            </w:r>
          </w:p>
        </w:tc>
      </w:tr>
      <w:tr>
        <w:trPr>
          <w:trHeight w:val="404" w:hRule="atLeast"/>
        </w:trPr>
        <w:tc>
          <w:tcPr>
            <w:tcW w:w="1343" w:type="dxa"/>
            <w:vAlign w:val="top"/>
            <w:tcBorders>
              <w:left w:val="nil"/>
            </w:tcBorders>
          </w:tcPr>
          <w:p>
            <w:pPr>
              <w:ind w:left="631"/>
              <w:spacing w:before="154" w:line="168" w:lineRule="auto"/>
              <w:rPr>
                <w:rFonts w:ascii="Tahoma" w:hAnsi="Tahoma" w:cs="Tahoma" w:eastAsia="Tahoma"/>
                <w:sz w:val="18"/>
                <w:szCs w:val="18"/>
              </w:rPr>
              <w:pStyle w:val="P68B1DB1-Normal26"/>
            </w:pPr>
            <w:r>
              <w:t>7</w:t>
            </w:r>
          </w:p>
        </w:tc>
        <w:tc>
          <w:tcPr>
            <w:tcW w:w="4369" w:type="dxa"/>
            <w:vAlign w:val="top"/>
            <w:tcBorders>
              <w:right w:val="nil"/>
            </w:tcBorders>
          </w:tcPr>
          <w:p>
            <w:pPr>
              <w:ind w:left="2144"/>
              <w:spacing w:before="152" w:line="169" w:lineRule="auto"/>
              <w:rPr>
                <w:rFonts w:ascii="Tahoma" w:hAnsi="Tahoma" w:cs="Tahoma" w:eastAsia="Tahoma"/>
                <w:sz w:val="18"/>
                <w:szCs w:val="18"/>
              </w:rPr>
              <w:pStyle w:val="P68B1DB1-Normal26"/>
            </w:pPr>
            <w:r>
              <w:t>0</w:t>
            </w:r>
          </w:p>
        </w:tc>
      </w:tr>
      <w:tr>
        <w:trPr>
          <w:trHeight w:val="404" w:hRule="atLeast"/>
        </w:trPr>
        <w:tc>
          <w:tcPr>
            <w:tcW w:w="1343" w:type="dxa"/>
            <w:vAlign w:val="top"/>
            <w:tcBorders>
              <w:left w:val="nil"/>
            </w:tcBorders>
          </w:tcPr>
          <w:p>
            <w:pPr>
              <w:ind w:left="630"/>
              <w:spacing w:before="153" w:line="169" w:lineRule="auto"/>
              <w:rPr>
                <w:rFonts w:ascii="Tahoma" w:hAnsi="Tahoma" w:cs="Tahoma" w:eastAsia="Tahoma"/>
                <w:sz w:val="18"/>
                <w:szCs w:val="18"/>
              </w:rPr>
              <w:pStyle w:val="P68B1DB1-Normal26"/>
            </w:pPr>
            <w:r>
              <w:t>8</w:t>
            </w:r>
          </w:p>
        </w:tc>
        <w:tc>
          <w:tcPr>
            <w:tcW w:w="4369" w:type="dxa"/>
            <w:vAlign w:val="top"/>
            <w:tcBorders>
              <w:right w:val="nil"/>
            </w:tcBorders>
          </w:tcPr>
          <w:p>
            <w:pPr>
              <w:ind w:left="2106"/>
              <w:spacing w:before="155" w:line="167" w:lineRule="auto"/>
              <w:rPr>
                <w:rFonts w:ascii="Tahoma" w:hAnsi="Tahoma" w:cs="Tahoma" w:eastAsia="Tahoma"/>
                <w:sz w:val="18"/>
                <w:szCs w:val="18"/>
              </w:rPr>
              <w:pStyle w:val="P68B1DB1-Normal31"/>
            </w:pPr>
            <w:r>
              <w:t>15</w:t>
            </w:r>
          </w:p>
        </w:tc>
      </w:tr>
      <w:tr>
        <w:trPr>
          <w:trHeight w:val="404" w:hRule="atLeast"/>
        </w:trPr>
        <w:tc>
          <w:tcPr>
            <w:tcW w:w="1343" w:type="dxa"/>
            <w:vAlign w:val="top"/>
            <w:tcBorders>
              <w:left w:val="nil"/>
            </w:tcBorders>
          </w:tcPr>
          <w:p>
            <w:pPr>
              <w:ind w:left="630"/>
              <w:spacing w:before="153" w:line="170" w:lineRule="auto"/>
              <w:rPr>
                <w:rFonts w:ascii="Tahoma" w:hAnsi="Tahoma" w:cs="Tahoma" w:eastAsia="Tahoma"/>
                <w:sz w:val="18"/>
                <w:szCs w:val="18"/>
              </w:rPr>
              <w:pStyle w:val="P68B1DB1-Normal26"/>
            </w:pPr>
            <w:r>
              <w:t>9</w:t>
            </w:r>
          </w:p>
        </w:tc>
        <w:tc>
          <w:tcPr>
            <w:tcW w:w="4369" w:type="dxa"/>
            <w:vAlign w:val="top"/>
            <w:tcBorders>
              <w:right w:val="nil"/>
            </w:tcBorders>
          </w:tcPr>
          <w:p>
            <w:pPr>
              <w:ind w:left="2106"/>
              <w:spacing w:before="156" w:line="168" w:lineRule="auto"/>
              <w:rPr>
                <w:rFonts w:ascii="Tahoma" w:hAnsi="Tahoma" w:cs="Tahoma" w:eastAsia="Tahoma"/>
                <w:sz w:val="18"/>
                <w:szCs w:val="18"/>
              </w:rPr>
              <w:pStyle w:val="P68B1DB1-Normal31"/>
            </w:pPr>
            <w:r>
              <w:t>14</w:t>
            </w:r>
          </w:p>
        </w:tc>
      </w:tr>
      <w:tr>
        <w:trPr>
          <w:trHeight w:val="404" w:hRule="atLeast"/>
        </w:trPr>
        <w:tc>
          <w:tcPr>
            <w:tcW w:w="1343" w:type="dxa"/>
            <w:vAlign w:val="top"/>
            <w:tcBorders>
              <w:left w:val="nil"/>
            </w:tcBorders>
          </w:tcPr>
          <w:p>
            <w:pPr>
              <w:ind w:left="592"/>
              <w:spacing w:before="155" w:line="169" w:lineRule="auto"/>
              <w:rPr>
                <w:rFonts w:ascii="Tahoma" w:hAnsi="Tahoma" w:cs="Tahoma" w:eastAsia="Tahoma"/>
                <w:sz w:val="18"/>
                <w:szCs w:val="18"/>
              </w:rPr>
              <w:pStyle w:val="P68B1DB1-Normal31"/>
            </w:pPr>
            <w:r>
              <w:t>10</w:t>
            </w:r>
          </w:p>
        </w:tc>
        <w:tc>
          <w:tcPr>
            <w:tcW w:w="4369" w:type="dxa"/>
            <w:vAlign w:val="top"/>
            <w:tcBorders>
              <w:right w:val="nil"/>
            </w:tcBorders>
          </w:tcPr>
          <w:p>
            <w:pPr>
              <w:ind w:left="2106"/>
              <w:spacing w:before="155" w:line="169" w:lineRule="auto"/>
              <w:rPr>
                <w:rFonts w:ascii="Tahoma" w:hAnsi="Tahoma" w:cs="Tahoma" w:eastAsia="Tahoma"/>
                <w:sz w:val="18"/>
                <w:szCs w:val="18"/>
              </w:rPr>
              <w:pStyle w:val="P68B1DB1-Normal31"/>
            </w:pPr>
            <w:r>
              <w:t>13</w:t>
            </w:r>
          </w:p>
        </w:tc>
      </w:tr>
      <w:tr>
        <w:trPr>
          <w:trHeight w:val="411" w:hRule="atLeast"/>
        </w:trPr>
        <w:tc>
          <w:tcPr>
            <w:tcW w:w="1343" w:type="dxa"/>
            <w:vAlign w:val="top"/>
            <w:tcBorders>
              <w:left w:val="nil"/>
            </w:tcBorders>
          </w:tcPr>
          <w:p>
            <w:pPr>
              <w:ind w:left="592"/>
              <w:spacing w:before="158" w:line="168" w:lineRule="auto"/>
              <w:rPr>
                <w:rFonts w:ascii="Tahoma" w:hAnsi="Tahoma" w:cs="Tahoma" w:eastAsia="Tahoma"/>
                <w:sz w:val="18"/>
                <w:szCs w:val="18"/>
              </w:rPr>
              <w:pStyle w:val="P68B1DB1-Normal31"/>
            </w:pPr>
            <w:r>
              <w:t>11</w:t>
            </w:r>
          </w:p>
        </w:tc>
        <w:tc>
          <w:tcPr>
            <w:tcW w:w="4369" w:type="dxa"/>
            <w:vAlign w:val="top"/>
            <w:tcBorders>
              <w:right w:val="nil"/>
            </w:tcBorders>
          </w:tcPr>
          <w:p>
            <w:pPr>
              <w:ind w:left="2106"/>
              <w:spacing w:before="156" w:line="170" w:lineRule="auto"/>
              <w:rPr>
                <w:rFonts w:ascii="Tahoma" w:hAnsi="Tahoma" w:cs="Tahoma" w:eastAsia="Tahoma"/>
                <w:sz w:val="18"/>
                <w:szCs w:val="18"/>
              </w:rPr>
              <w:pStyle w:val="P68B1DB1-Normal31"/>
            </w:pPr>
            <w:r>
              <w:t>12</w:t>
            </w:r>
          </w:p>
        </w:tc>
      </w:tr>
    </w:tbl>
    <w:p>
      <w:pPr>
        <w:spacing w:line="242" w:lineRule="auto"/>
        <w:rPr>
          <w:rFonts w:ascii="Arial"/>
          <w:sz w:val="21"/>
        </w:rPr>
      </w:pPr>
    </w:p>
    <w:p>
      <w:pPr>
        <w:spacing w:line="242" w:lineRule="auto"/>
        <w:rPr>
          <w:rFonts w:ascii="Arial"/>
          <w:sz w:val="21"/>
        </w:rPr>
      </w:pPr>
    </w:p>
    <w:p>
      <w:pPr>
        <w:spacing w:line="243" w:lineRule="auto"/>
        <w:rPr>
          <w:rFonts w:ascii="Arial"/>
          <w:sz w:val="21"/>
        </w:rPr>
      </w:pPr>
      <w:r>
        <w:drawing>
          <wp:anchor distT="0" distB="0" distL="0" distR="0" simplePos="0" relativeHeight="257657856" behindDoc="0" locked="0" layoutInCell="1" allowOverlap="1">
            <wp:simplePos x="0" y="0"/>
            <wp:positionH relativeFrom="column">
              <wp:posOffset>0</wp:posOffset>
            </wp:positionH>
            <wp:positionV relativeFrom="paragraph">
              <wp:posOffset>87241</wp:posOffset>
            </wp:positionV>
            <wp:extent cx="7592400" cy="9525"/>
            <wp:effectExtent l="0" t="0" r="0" b="0"/>
            <wp:wrapNone/>
            <wp:docPr id="3252" name="IM 3252"/>
            <wp:cNvGraphicFramePr/>
            <a:graphic>
              <a:graphicData uri="http://schemas.openxmlformats.org/drawingml/2006/picture">
                <pic:pic>
                  <pic:nvPicPr>
                    <pic:cNvPr id="3252" name="IM 3252"/>
                    <pic:cNvPicPr/>
                  </pic:nvPicPr>
                  <pic:blipFill>
                    <a:blip r:embed="rId1709"/>
                    <a:stretch>
                      <a:fillRect/>
                    </a:stretch>
                  </pic:blipFill>
                  <pic:spPr>
                    <a:xfrm rot="0">
                      <a:off x="0" y="0"/>
                      <a:ext cx="7592400" cy="9525"/>
                    </a:xfrm>
                    <a:prstGeom prst="rect">
                      <a:avLst/>
                    </a:prstGeom>
                  </pic:spPr>
                </pic:pic>
              </a:graphicData>
            </a:graphic>
          </wp:anchor>
        </w:drawing>
      </w:r>
    </w:p>
    <w:p>
      <w:pPr>
        <w:pStyle w:val="P68B1DB1-BodyText97"/>
        <w:ind w:left="636"/>
        <w:spacing w:before="45" w:line="256" w:lineRule="auto"/>
        <w:rPr>
          <w:sz w:val="15"/>
          <w:szCs w:val="15"/>
        </w:rPr>
      </w:pPr>
      <w:r>
        <w:rPr>
          <w:spacing w:val="-4"/>
        </w:rPr>
        <w:t xml:space="preserve">46. </w:t>
      </w:r>
      <w:r>
        <w:rPr>
          <w:spacing w:val="-4"/>
        </w:rPr>
        <w:t>例外情况是出口端口由于</w:t>
      </w:r>
      <w:r>
        <w:rPr>
          <w:u w:val="single" w:color="C0C0C0"/>
          <w:spacing w:val="-4"/>
        </w:rPr>
        <w:t>MC_Overlay</w:t>
      </w:r>
      <w:r>
        <w:rPr>
          <w:spacing w:val="-4"/>
        </w:rPr>
        <w:t>机制而修改的多播TLP</w:t>
      </w:r>
      <w:r>
        <w:rPr>
          <w:spacing w:val="-4"/>
        </w:rPr>
        <w:t>参见</w:t>
      </w:r>
      <w:r>
        <w:rPr>
          <w:u w:val="single" w:color="C0C0C0"/>
          <w:spacing w:val="-4"/>
        </w:rPr>
        <w:t>第6.14.5节</w:t>
      </w:r>
      <w:r>
        <w:rPr>
          <w:spacing w:val="-4"/>
        </w:rPr>
        <w:t>。</w:t>
      </w:r>
    </w:p>
    <w:p>
      <w:pPr>
        <w:pStyle w:val="P68B1DB1-BodyText97"/>
        <w:ind w:left="636"/>
        <w:spacing w:before="1" w:line="236" w:lineRule="auto"/>
        <w:rPr>
          <w:sz w:val="15"/>
          <w:szCs w:val="15"/>
        </w:rPr>
      </w:pPr>
      <w:r>
        <w:rPr>
          <w:spacing w:val="-5"/>
        </w:rPr>
        <w:t>47.当配置请求从类型1改变为类型0时，类型字段的位0</w:t>
      </w:r>
    </w:p>
    <w:p>
      <w:pPr>
        <w:spacing w:line="236" w:lineRule="auto"/>
        <w:sectPr>
          <w:footerReference w:type="default" r:id="rId1708"/>
          <w:pgSz w:w="12240" w:h="15840"/>
          <w:pgMar w:top="146" w:right="21" w:bottom="578" w:left="141" w:header="0" w:footer="294" w:gutter="0"/>
        </w:sectPr>
        <w:rPr>
          <w:sz w:val="15"/>
          <w:szCs w:val="15"/>
        </w:rPr>
      </w:pPr>
    </w:p>
    <w:p>
      <w:pPr>
        <w:pStyle w:val="P68B1DB1-BodyText2"/>
        <w:spacing w:line="420" w:lineRule="exact"/>
      </w:pPr>
      <w:r>
        <w:pict>
          <v:shape id="_x0000_s212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5712" w:type="dxa"/>
        <w:tblInd w:w="3013"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343"/>
        <w:gridCol w:w="4369"/>
      </w:tblGrid>
      <w:tr>
        <w:trPr>
          <w:trHeight w:val="418" w:hRule="atLeast"/>
        </w:trPr>
        <w:tc>
          <w:tcPr>
            <w:tcW w:w="1343" w:type="dxa"/>
            <w:vAlign w:val="top"/>
            <w:tcBorders>
              <w:left w:val="nil"/>
              <w:bottom w:val="single" w:color="000000" w:sz="8" w:space="0"/>
              <w:top w:val="single" w:color="000000" w:sz="8" w:space="0"/>
            </w:tcBorders>
          </w:tcPr>
          <w:p>
            <w:pPr>
              <w:ind w:left="106"/>
              <w:spacing w:before="94" w:line="227" w:lineRule="exact"/>
              <w:rPr>
                <w:rFonts w:ascii="Tahoma" w:hAnsi="Tahoma" w:cs="Tahoma" w:eastAsia="Tahoma"/>
                <w:sz w:val="18"/>
                <w:szCs w:val="18"/>
              </w:rPr>
              <w:pStyle w:val="P68B1DB1-Normal78"/>
            </w:pPr>
            <w:r>
              <w:t>ECRC结果位</w:t>
            </w:r>
          </w:p>
        </w:tc>
        <w:tc>
          <w:tcPr>
            <w:tcW w:w="4369" w:type="dxa"/>
            <w:vAlign w:val="top"/>
            <w:tcBorders>
              <w:right w:val="nil"/>
              <w:bottom w:val="single" w:color="000000" w:sz="8" w:space="0"/>
              <w:top w:val="single" w:color="000000" w:sz="8" w:space="0"/>
            </w:tcBorders>
          </w:tcPr>
          <w:p>
            <w:pPr>
              <w:ind w:left="99"/>
              <w:spacing w:before="94" w:line="227" w:lineRule="exact"/>
              <w:rPr>
                <w:rFonts w:ascii="Tahoma" w:hAnsi="Tahoma" w:cs="Tahoma" w:eastAsia="Tahoma"/>
                <w:sz w:val="18"/>
                <w:szCs w:val="18"/>
              </w:rPr>
              <w:pStyle w:val="P68B1DB1-Normal27"/>
            </w:pPr>
            <w:r>
              <w:rPr>
                <w:spacing w:val="-4"/>
              </w:rPr>
              <w:t>32位TLP摘要</w:t>
            </w:r>
            <w:r>
              <w:rPr>
                <w:spacing w:val="-5"/>
              </w:rPr>
              <w:t>t字段</w:t>
            </w:r>
            <w:r>
              <w:rPr>
                <w:spacing w:val="-4"/>
              </w:rPr>
              <w:t>中的对应位位置</w:t>
            </w:r>
          </w:p>
        </w:tc>
      </w:tr>
      <w:tr>
        <w:trPr>
          <w:trHeight w:val="399" w:hRule="atLeast"/>
        </w:trPr>
        <w:tc>
          <w:tcPr>
            <w:tcW w:w="1343" w:type="dxa"/>
            <w:vAlign w:val="top"/>
            <w:tcBorders>
              <w:left w:val="nil"/>
              <w:top w:val="single" w:color="000000" w:sz="8" w:space="0"/>
            </w:tcBorders>
          </w:tcPr>
          <w:p>
            <w:pPr>
              <w:ind w:left="592"/>
              <w:spacing w:before="138" w:line="170" w:lineRule="auto"/>
              <w:rPr>
                <w:rFonts w:ascii="Tahoma" w:hAnsi="Tahoma" w:cs="Tahoma" w:eastAsia="Tahoma"/>
                <w:sz w:val="18"/>
                <w:szCs w:val="18"/>
              </w:rPr>
              <w:pStyle w:val="P68B1DB1-Normal31"/>
            </w:pPr>
            <w:r>
              <w:t>12</w:t>
            </w:r>
          </w:p>
        </w:tc>
        <w:tc>
          <w:tcPr>
            <w:tcW w:w="4369" w:type="dxa"/>
            <w:vAlign w:val="top"/>
            <w:tcBorders>
              <w:right w:val="nil"/>
              <w:top w:val="single" w:color="000000" w:sz="8" w:space="0"/>
            </w:tcBorders>
          </w:tcPr>
          <w:p>
            <w:pPr>
              <w:ind w:left="2106"/>
              <w:spacing w:before="139" w:line="168" w:lineRule="auto"/>
              <w:rPr>
                <w:rFonts w:ascii="Tahoma" w:hAnsi="Tahoma" w:cs="Tahoma" w:eastAsia="Tahoma"/>
                <w:sz w:val="18"/>
                <w:szCs w:val="18"/>
              </w:rPr>
              <w:pStyle w:val="P68B1DB1-Normal31"/>
            </w:pPr>
            <w:r>
              <w:t>11</w:t>
            </w:r>
          </w:p>
        </w:tc>
      </w:tr>
      <w:tr>
        <w:trPr>
          <w:trHeight w:val="404" w:hRule="atLeast"/>
        </w:trPr>
        <w:tc>
          <w:tcPr>
            <w:tcW w:w="1343" w:type="dxa"/>
            <w:vAlign w:val="top"/>
            <w:tcBorders>
              <w:left w:val="nil"/>
            </w:tcBorders>
          </w:tcPr>
          <w:p>
            <w:pPr>
              <w:ind w:left="592"/>
              <w:spacing w:before="144" w:line="169" w:lineRule="auto"/>
              <w:rPr>
                <w:rFonts w:ascii="Tahoma" w:hAnsi="Tahoma" w:cs="Tahoma" w:eastAsia="Tahoma"/>
                <w:sz w:val="18"/>
                <w:szCs w:val="18"/>
              </w:rPr>
              <w:pStyle w:val="P68B1DB1-Normal31"/>
            </w:pPr>
            <w:r>
              <w:t>13</w:t>
            </w:r>
          </w:p>
        </w:tc>
        <w:tc>
          <w:tcPr>
            <w:tcW w:w="4369" w:type="dxa"/>
            <w:vAlign w:val="top"/>
            <w:tcBorders>
              <w:right w:val="nil"/>
            </w:tcBorders>
          </w:tcPr>
          <w:p>
            <w:pPr>
              <w:ind w:left="2106"/>
              <w:spacing w:before="144" w:line="169" w:lineRule="auto"/>
              <w:rPr>
                <w:rFonts w:ascii="Tahoma" w:hAnsi="Tahoma" w:cs="Tahoma" w:eastAsia="Tahoma"/>
                <w:sz w:val="18"/>
                <w:szCs w:val="18"/>
              </w:rPr>
              <w:pStyle w:val="P68B1DB1-Normal31"/>
            </w:pPr>
            <w:r>
              <w:t>10</w:t>
            </w:r>
          </w:p>
        </w:tc>
      </w:tr>
      <w:tr>
        <w:trPr>
          <w:trHeight w:val="404" w:hRule="atLeast"/>
        </w:trPr>
        <w:tc>
          <w:tcPr>
            <w:tcW w:w="1343" w:type="dxa"/>
            <w:vAlign w:val="top"/>
            <w:tcBorders>
              <w:left w:val="nil"/>
            </w:tcBorders>
          </w:tcPr>
          <w:p>
            <w:pPr>
              <w:ind w:left="592"/>
              <w:spacing w:before="146" w:line="168" w:lineRule="auto"/>
              <w:rPr>
                <w:rFonts w:ascii="Tahoma" w:hAnsi="Tahoma" w:cs="Tahoma" w:eastAsia="Tahoma"/>
                <w:sz w:val="18"/>
                <w:szCs w:val="18"/>
              </w:rPr>
              <w:pStyle w:val="P68B1DB1-Normal31"/>
            </w:pPr>
            <w:r>
              <w:t>14</w:t>
            </w:r>
          </w:p>
        </w:tc>
        <w:tc>
          <w:tcPr>
            <w:tcW w:w="4369" w:type="dxa"/>
            <w:vAlign w:val="top"/>
            <w:tcBorders>
              <w:right w:val="nil"/>
            </w:tcBorders>
          </w:tcPr>
          <w:p>
            <w:pPr>
              <w:ind w:left="2143"/>
              <w:spacing w:before="144" w:line="170" w:lineRule="auto"/>
              <w:rPr>
                <w:rFonts w:ascii="Tahoma" w:hAnsi="Tahoma" w:cs="Tahoma" w:eastAsia="Tahoma"/>
                <w:sz w:val="18"/>
                <w:szCs w:val="18"/>
              </w:rPr>
              <w:pStyle w:val="P68B1DB1-Normal26"/>
            </w:pPr>
            <w:r>
              <w:t>9</w:t>
            </w:r>
          </w:p>
        </w:tc>
      </w:tr>
      <w:tr>
        <w:trPr>
          <w:trHeight w:val="404" w:hRule="atLeast"/>
        </w:trPr>
        <w:tc>
          <w:tcPr>
            <w:tcW w:w="1343" w:type="dxa"/>
            <w:vAlign w:val="top"/>
            <w:tcBorders>
              <w:left w:val="nil"/>
            </w:tcBorders>
          </w:tcPr>
          <w:p>
            <w:pPr>
              <w:ind w:left="592"/>
              <w:spacing w:before="147" w:line="167" w:lineRule="auto"/>
              <w:rPr>
                <w:rFonts w:ascii="Tahoma" w:hAnsi="Tahoma" w:cs="Tahoma" w:eastAsia="Tahoma"/>
                <w:sz w:val="18"/>
                <w:szCs w:val="18"/>
              </w:rPr>
              <w:pStyle w:val="P68B1DB1-Normal31"/>
            </w:pPr>
            <w:r>
              <w:t>15</w:t>
            </w:r>
          </w:p>
        </w:tc>
        <w:tc>
          <w:tcPr>
            <w:tcW w:w="4369" w:type="dxa"/>
            <w:vAlign w:val="top"/>
            <w:tcBorders>
              <w:right w:val="nil"/>
            </w:tcBorders>
          </w:tcPr>
          <w:p>
            <w:pPr>
              <w:ind w:left="2143"/>
              <w:spacing w:before="145" w:line="169" w:lineRule="auto"/>
              <w:rPr>
                <w:rFonts w:ascii="Tahoma" w:hAnsi="Tahoma" w:cs="Tahoma" w:eastAsia="Tahoma"/>
                <w:sz w:val="18"/>
                <w:szCs w:val="18"/>
              </w:rPr>
              <w:pStyle w:val="P68B1DB1-Normal26"/>
            </w:pPr>
            <w:r>
              <w:t>8</w:t>
            </w:r>
          </w:p>
        </w:tc>
      </w:tr>
      <w:tr>
        <w:trPr>
          <w:trHeight w:val="404" w:hRule="atLeast"/>
        </w:trPr>
        <w:tc>
          <w:tcPr>
            <w:tcW w:w="1343" w:type="dxa"/>
            <w:vAlign w:val="top"/>
            <w:tcBorders>
              <w:left w:val="nil"/>
            </w:tcBorders>
          </w:tcPr>
          <w:p>
            <w:pPr>
              <w:ind w:left="592"/>
              <w:spacing w:before="147" w:line="169" w:lineRule="auto"/>
              <w:rPr>
                <w:rFonts w:ascii="Tahoma" w:hAnsi="Tahoma" w:cs="Tahoma" w:eastAsia="Tahoma"/>
                <w:sz w:val="18"/>
                <w:szCs w:val="18"/>
              </w:rPr>
              <w:pStyle w:val="P68B1DB1-Normal31"/>
            </w:pPr>
            <w:r>
              <w:t>16</w:t>
            </w:r>
          </w:p>
        </w:tc>
        <w:tc>
          <w:tcPr>
            <w:tcW w:w="4369" w:type="dxa"/>
            <w:vAlign w:val="top"/>
            <w:tcBorders>
              <w:right w:val="nil"/>
            </w:tcBorders>
          </w:tcPr>
          <w:p>
            <w:pPr>
              <w:ind w:left="2098"/>
              <w:spacing w:before="147" w:line="169" w:lineRule="auto"/>
              <w:rPr>
                <w:rFonts w:ascii="Tahoma" w:hAnsi="Tahoma" w:cs="Tahoma" w:eastAsia="Tahoma"/>
                <w:sz w:val="18"/>
                <w:szCs w:val="18"/>
              </w:rPr>
              <w:pStyle w:val="P68B1DB1-Normal78"/>
            </w:pPr>
            <w:r>
              <w:t>23</w:t>
            </w:r>
          </w:p>
        </w:tc>
      </w:tr>
      <w:tr>
        <w:trPr>
          <w:trHeight w:val="404" w:hRule="atLeast"/>
        </w:trPr>
        <w:tc>
          <w:tcPr>
            <w:tcW w:w="1343" w:type="dxa"/>
            <w:vAlign w:val="top"/>
            <w:tcBorders>
              <w:left w:val="nil"/>
            </w:tcBorders>
          </w:tcPr>
          <w:p>
            <w:pPr>
              <w:ind w:left="592"/>
              <w:spacing w:before="149" w:line="168" w:lineRule="auto"/>
              <w:rPr>
                <w:rFonts w:ascii="Tahoma" w:hAnsi="Tahoma" w:cs="Tahoma" w:eastAsia="Tahoma"/>
                <w:sz w:val="18"/>
                <w:szCs w:val="18"/>
              </w:rPr>
              <w:pStyle w:val="P68B1DB1-Normal31"/>
            </w:pPr>
            <w:r>
              <w:t>17</w:t>
            </w:r>
          </w:p>
        </w:tc>
        <w:tc>
          <w:tcPr>
            <w:tcW w:w="4369" w:type="dxa"/>
            <w:vAlign w:val="top"/>
            <w:tcBorders>
              <w:right w:val="nil"/>
            </w:tcBorders>
          </w:tcPr>
          <w:p>
            <w:pPr>
              <w:ind w:left="2098"/>
              <w:spacing w:before="148" w:line="170" w:lineRule="auto"/>
              <w:rPr>
                <w:rFonts w:ascii="Tahoma" w:hAnsi="Tahoma" w:cs="Tahoma" w:eastAsia="Tahoma"/>
                <w:sz w:val="18"/>
                <w:szCs w:val="18"/>
              </w:rPr>
              <w:pStyle w:val="P68B1DB1-Normal78"/>
            </w:pPr>
            <w:r>
              <w:t>22</w:t>
            </w:r>
          </w:p>
        </w:tc>
      </w:tr>
      <w:tr>
        <w:trPr>
          <w:trHeight w:val="404" w:hRule="atLeast"/>
        </w:trPr>
        <w:tc>
          <w:tcPr>
            <w:tcW w:w="1343" w:type="dxa"/>
            <w:vAlign w:val="top"/>
            <w:tcBorders>
              <w:left w:val="nil"/>
            </w:tcBorders>
          </w:tcPr>
          <w:p>
            <w:pPr>
              <w:ind w:left="592"/>
              <w:spacing w:before="148" w:line="169" w:lineRule="auto"/>
              <w:rPr>
                <w:rFonts w:ascii="Tahoma" w:hAnsi="Tahoma" w:cs="Tahoma" w:eastAsia="Tahoma"/>
                <w:sz w:val="18"/>
                <w:szCs w:val="18"/>
              </w:rPr>
              <w:pStyle w:val="P68B1DB1-Normal31"/>
            </w:pPr>
            <w:r>
              <w:t>18</w:t>
            </w:r>
          </w:p>
        </w:tc>
        <w:tc>
          <w:tcPr>
            <w:tcW w:w="4369" w:type="dxa"/>
            <w:vAlign w:val="top"/>
            <w:tcBorders>
              <w:right w:val="nil"/>
            </w:tcBorders>
          </w:tcPr>
          <w:p>
            <w:pPr>
              <w:ind w:left="2098"/>
              <w:spacing w:before="149" w:line="170" w:lineRule="auto"/>
              <w:rPr>
                <w:rFonts w:ascii="Tahoma" w:hAnsi="Tahoma" w:cs="Tahoma" w:eastAsia="Tahoma"/>
                <w:sz w:val="18"/>
                <w:szCs w:val="18"/>
              </w:rPr>
              <w:pStyle w:val="P68B1DB1-Normal78"/>
            </w:pPr>
            <w:r>
              <w:t>21</w:t>
            </w:r>
          </w:p>
        </w:tc>
      </w:tr>
      <w:tr>
        <w:trPr>
          <w:trHeight w:val="404" w:hRule="atLeast"/>
        </w:trPr>
        <w:tc>
          <w:tcPr>
            <w:tcW w:w="1343" w:type="dxa"/>
            <w:vAlign w:val="top"/>
            <w:tcBorders>
              <w:left w:val="nil"/>
            </w:tcBorders>
          </w:tcPr>
          <w:p>
            <w:pPr>
              <w:ind w:left="592"/>
              <w:spacing w:before="149" w:line="170" w:lineRule="auto"/>
              <w:rPr>
                <w:rFonts w:ascii="Tahoma" w:hAnsi="Tahoma" w:cs="Tahoma" w:eastAsia="Tahoma"/>
                <w:sz w:val="18"/>
                <w:szCs w:val="18"/>
              </w:rPr>
              <w:pStyle w:val="P68B1DB1-Normal31"/>
            </w:pPr>
            <w:r>
              <w:t>19</w:t>
            </w:r>
          </w:p>
        </w:tc>
        <w:tc>
          <w:tcPr>
            <w:tcW w:w="4369" w:type="dxa"/>
            <w:vAlign w:val="top"/>
            <w:tcBorders>
              <w:right w:val="nil"/>
            </w:tcBorders>
          </w:tcPr>
          <w:p>
            <w:pPr>
              <w:ind w:left="2098"/>
              <w:spacing w:before="150" w:line="169" w:lineRule="auto"/>
              <w:rPr>
                <w:rFonts w:ascii="Tahoma" w:hAnsi="Tahoma" w:cs="Tahoma" w:eastAsia="Tahoma"/>
                <w:sz w:val="18"/>
                <w:szCs w:val="18"/>
              </w:rPr>
              <w:pStyle w:val="P68B1DB1-Normal78"/>
            </w:pPr>
            <w:r>
              <w:t>20</w:t>
            </w:r>
          </w:p>
        </w:tc>
      </w:tr>
      <w:tr>
        <w:trPr>
          <w:trHeight w:val="404" w:hRule="atLeast"/>
        </w:trPr>
        <w:tc>
          <w:tcPr>
            <w:tcW w:w="1343" w:type="dxa"/>
            <w:vAlign w:val="top"/>
            <w:tcBorders>
              <w:left w:val="nil"/>
            </w:tcBorders>
          </w:tcPr>
          <w:p>
            <w:pPr>
              <w:ind w:left="584"/>
              <w:spacing w:before="151" w:line="169" w:lineRule="auto"/>
              <w:rPr>
                <w:rFonts w:ascii="Tahoma" w:hAnsi="Tahoma" w:cs="Tahoma" w:eastAsia="Tahoma"/>
                <w:sz w:val="18"/>
                <w:szCs w:val="18"/>
              </w:rPr>
              <w:pStyle w:val="P68B1DB1-Normal78"/>
            </w:pPr>
            <w:r>
              <w:t>20</w:t>
            </w:r>
          </w:p>
        </w:tc>
        <w:tc>
          <w:tcPr>
            <w:tcW w:w="4369" w:type="dxa"/>
            <w:vAlign w:val="top"/>
            <w:tcBorders>
              <w:right w:val="nil"/>
            </w:tcBorders>
          </w:tcPr>
          <w:p>
            <w:pPr>
              <w:ind w:left="2106"/>
              <w:spacing w:before="150" w:line="170" w:lineRule="auto"/>
              <w:rPr>
                <w:rFonts w:ascii="Tahoma" w:hAnsi="Tahoma" w:cs="Tahoma" w:eastAsia="Tahoma"/>
                <w:sz w:val="18"/>
                <w:szCs w:val="18"/>
              </w:rPr>
              <w:pStyle w:val="P68B1DB1-Normal31"/>
            </w:pPr>
            <w:r>
              <w:t>19</w:t>
            </w:r>
          </w:p>
        </w:tc>
      </w:tr>
      <w:tr>
        <w:trPr>
          <w:trHeight w:val="404" w:hRule="atLeast"/>
        </w:trPr>
        <w:tc>
          <w:tcPr>
            <w:tcW w:w="1343" w:type="dxa"/>
            <w:vAlign w:val="top"/>
            <w:tcBorders>
              <w:left w:val="nil"/>
            </w:tcBorders>
          </w:tcPr>
          <w:p>
            <w:pPr>
              <w:ind w:left="584"/>
              <w:spacing w:before="152" w:line="170" w:lineRule="auto"/>
              <w:rPr>
                <w:rFonts w:ascii="Tahoma" w:hAnsi="Tahoma" w:cs="Tahoma" w:eastAsia="Tahoma"/>
                <w:sz w:val="18"/>
                <w:szCs w:val="18"/>
              </w:rPr>
              <w:pStyle w:val="P68B1DB1-Normal78"/>
            </w:pPr>
            <w:r>
              <w:t>21</w:t>
            </w:r>
          </w:p>
        </w:tc>
        <w:tc>
          <w:tcPr>
            <w:tcW w:w="4369" w:type="dxa"/>
            <w:vAlign w:val="top"/>
            <w:tcBorders>
              <w:right w:val="nil"/>
            </w:tcBorders>
          </w:tcPr>
          <w:p>
            <w:pPr>
              <w:ind w:left="2106"/>
              <w:spacing w:before="151" w:line="169" w:lineRule="auto"/>
              <w:rPr>
                <w:rFonts w:ascii="Tahoma" w:hAnsi="Tahoma" w:cs="Tahoma" w:eastAsia="Tahoma"/>
                <w:sz w:val="18"/>
                <w:szCs w:val="18"/>
              </w:rPr>
              <w:pStyle w:val="P68B1DB1-Normal31"/>
            </w:pPr>
            <w:r>
              <w:t>18</w:t>
            </w:r>
          </w:p>
        </w:tc>
      </w:tr>
      <w:tr>
        <w:trPr>
          <w:trHeight w:val="404" w:hRule="atLeast"/>
        </w:trPr>
        <w:tc>
          <w:tcPr>
            <w:tcW w:w="1343" w:type="dxa"/>
            <w:vAlign w:val="top"/>
            <w:tcBorders>
              <w:left w:val="nil"/>
            </w:tcBorders>
          </w:tcPr>
          <w:p>
            <w:pPr>
              <w:ind w:left="584"/>
              <w:spacing w:before="153" w:line="170" w:lineRule="auto"/>
              <w:rPr>
                <w:rFonts w:ascii="Tahoma" w:hAnsi="Tahoma" w:cs="Tahoma" w:eastAsia="Tahoma"/>
                <w:sz w:val="18"/>
                <w:szCs w:val="18"/>
              </w:rPr>
              <w:pStyle w:val="P68B1DB1-Normal78"/>
            </w:pPr>
            <w:r>
              <w:t>22</w:t>
            </w:r>
          </w:p>
        </w:tc>
        <w:tc>
          <w:tcPr>
            <w:tcW w:w="4369" w:type="dxa"/>
            <w:vAlign w:val="top"/>
            <w:tcBorders>
              <w:right w:val="nil"/>
            </w:tcBorders>
          </w:tcPr>
          <w:p>
            <w:pPr>
              <w:ind w:left="2106"/>
              <w:spacing w:before="154" w:line="168" w:lineRule="auto"/>
              <w:rPr>
                <w:rFonts w:ascii="Tahoma" w:hAnsi="Tahoma" w:cs="Tahoma" w:eastAsia="Tahoma"/>
                <w:sz w:val="18"/>
                <w:szCs w:val="18"/>
              </w:rPr>
              <w:pStyle w:val="P68B1DB1-Normal31"/>
            </w:pPr>
            <w:r>
              <w:t>17</w:t>
            </w:r>
          </w:p>
        </w:tc>
      </w:tr>
      <w:tr>
        <w:trPr>
          <w:trHeight w:val="404" w:hRule="atLeast"/>
        </w:trPr>
        <w:tc>
          <w:tcPr>
            <w:tcW w:w="1343" w:type="dxa"/>
            <w:vAlign w:val="top"/>
            <w:tcBorders>
              <w:left w:val="nil"/>
            </w:tcBorders>
          </w:tcPr>
          <w:p>
            <w:pPr>
              <w:ind w:left="584"/>
              <w:spacing w:before="154" w:line="169" w:lineRule="auto"/>
              <w:rPr>
                <w:rFonts w:ascii="Tahoma" w:hAnsi="Tahoma" w:cs="Tahoma" w:eastAsia="Tahoma"/>
                <w:sz w:val="18"/>
                <w:szCs w:val="18"/>
              </w:rPr>
              <w:pStyle w:val="P68B1DB1-Normal78"/>
            </w:pPr>
            <w:r>
              <w:t>23</w:t>
            </w:r>
          </w:p>
        </w:tc>
        <w:tc>
          <w:tcPr>
            <w:tcW w:w="4369" w:type="dxa"/>
            <w:vAlign w:val="top"/>
            <w:tcBorders>
              <w:right w:val="nil"/>
            </w:tcBorders>
          </w:tcPr>
          <w:p>
            <w:pPr>
              <w:ind w:left="2106"/>
              <w:spacing w:before="154" w:line="169" w:lineRule="auto"/>
              <w:rPr>
                <w:rFonts w:ascii="Tahoma" w:hAnsi="Tahoma" w:cs="Tahoma" w:eastAsia="Tahoma"/>
                <w:sz w:val="18"/>
                <w:szCs w:val="18"/>
              </w:rPr>
              <w:pStyle w:val="P68B1DB1-Normal31"/>
            </w:pPr>
            <w:r>
              <w:t>16</w:t>
            </w:r>
          </w:p>
        </w:tc>
      </w:tr>
      <w:tr>
        <w:trPr>
          <w:trHeight w:val="404" w:hRule="atLeast"/>
        </w:trPr>
        <w:tc>
          <w:tcPr>
            <w:tcW w:w="1343" w:type="dxa"/>
            <w:vAlign w:val="top"/>
            <w:tcBorders>
              <w:left w:val="nil"/>
            </w:tcBorders>
          </w:tcPr>
          <w:p>
            <w:pPr>
              <w:ind w:left="584"/>
              <w:spacing w:before="155" w:line="170" w:lineRule="auto"/>
              <w:rPr>
                <w:rFonts w:ascii="Tahoma" w:hAnsi="Tahoma" w:cs="Tahoma" w:eastAsia="Tahoma"/>
                <w:sz w:val="18"/>
                <w:szCs w:val="18"/>
              </w:rPr>
              <w:pStyle w:val="P68B1DB1-Normal78"/>
            </w:pPr>
            <w:r>
              <w:t>24</w:t>
            </w:r>
          </w:p>
        </w:tc>
        <w:tc>
          <w:tcPr>
            <w:tcW w:w="4369" w:type="dxa"/>
            <w:vAlign w:val="top"/>
            <w:tcBorders>
              <w:right w:val="nil"/>
            </w:tcBorders>
          </w:tcPr>
          <w:p>
            <w:pPr>
              <w:ind w:left="2096"/>
              <w:spacing w:before="155" w:line="169" w:lineRule="auto"/>
              <w:rPr>
                <w:rFonts w:ascii="Tahoma" w:hAnsi="Tahoma" w:cs="Tahoma" w:eastAsia="Tahoma"/>
                <w:sz w:val="18"/>
                <w:szCs w:val="18"/>
              </w:rPr>
              <w:pStyle w:val="P68B1DB1-Normal28"/>
            </w:pPr>
            <w:r>
              <w:t>31</w:t>
            </w:r>
          </w:p>
        </w:tc>
      </w:tr>
      <w:tr>
        <w:trPr>
          <w:trHeight w:val="404" w:hRule="atLeast"/>
        </w:trPr>
        <w:tc>
          <w:tcPr>
            <w:tcW w:w="1343" w:type="dxa"/>
            <w:vAlign w:val="top"/>
            <w:tcBorders>
              <w:left w:val="nil"/>
            </w:tcBorders>
          </w:tcPr>
          <w:p>
            <w:pPr>
              <w:ind w:left="584"/>
              <w:spacing w:before="156" w:line="169" w:lineRule="auto"/>
              <w:rPr>
                <w:rFonts w:ascii="Tahoma" w:hAnsi="Tahoma" w:cs="Tahoma" w:eastAsia="Tahoma"/>
                <w:sz w:val="18"/>
                <w:szCs w:val="18"/>
              </w:rPr>
              <w:pStyle w:val="P68B1DB1-Normal78"/>
            </w:pPr>
            <w:r>
              <w:t>25</w:t>
            </w:r>
          </w:p>
        </w:tc>
        <w:tc>
          <w:tcPr>
            <w:tcW w:w="4369" w:type="dxa"/>
            <w:vAlign w:val="top"/>
            <w:tcBorders>
              <w:right w:val="nil"/>
            </w:tcBorders>
          </w:tcPr>
          <w:p>
            <w:pPr>
              <w:ind w:left="2096"/>
              <w:spacing w:before="156" w:line="169" w:lineRule="auto"/>
              <w:rPr>
                <w:rFonts w:ascii="Tahoma" w:hAnsi="Tahoma" w:cs="Tahoma" w:eastAsia="Tahoma"/>
                <w:sz w:val="18"/>
                <w:szCs w:val="18"/>
              </w:rPr>
              <w:pStyle w:val="P68B1DB1-Normal28"/>
            </w:pPr>
            <w:r>
              <w:t>30</w:t>
            </w:r>
          </w:p>
        </w:tc>
      </w:tr>
      <w:tr>
        <w:trPr>
          <w:trHeight w:val="404" w:hRule="atLeast"/>
        </w:trPr>
        <w:tc>
          <w:tcPr>
            <w:tcW w:w="1343" w:type="dxa"/>
            <w:vAlign w:val="top"/>
            <w:tcBorders>
              <w:left w:val="nil"/>
            </w:tcBorders>
          </w:tcPr>
          <w:p>
            <w:pPr>
              <w:ind w:left="584"/>
              <w:spacing w:before="157" w:line="169" w:lineRule="auto"/>
              <w:rPr>
                <w:rFonts w:ascii="Tahoma" w:hAnsi="Tahoma" w:cs="Tahoma" w:eastAsia="Tahoma"/>
                <w:sz w:val="18"/>
                <w:szCs w:val="18"/>
              </w:rPr>
              <w:pStyle w:val="P68B1DB1-Normal78"/>
            </w:pPr>
            <w:r>
              <w:t>26</w:t>
            </w:r>
          </w:p>
        </w:tc>
        <w:tc>
          <w:tcPr>
            <w:tcW w:w="4369" w:type="dxa"/>
            <w:vAlign w:val="top"/>
            <w:tcBorders>
              <w:right w:val="nil"/>
            </w:tcBorders>
          </w:tcPr>
          <w:p>
            <w:pPr>
              <w:ind w:left="2098"/>
              <w:spacing w:before="156" w:line="170" w:lineRule="auto"/>
              <w:rPr>
                <w:rFonts w:ascii="Tahoma" w:hAnsi="Tahoma" w:cs="Tahoma" w:eastAsia="Tahoma"/>
                <w:sz w:val="18"/>
                <w:szCs w:val="18"/>
              </w:rPr>
              <w:pStyle w:val="P68B1DB1-Normal78"/>
            </w:pPr>
            <w:r>
              <w:t>29</w:t>
            </w:r>
          </w:p>
        </w:tc>
      </w:tr>
      <w:tr>
        <w:trPr>
          <w:trHeight w:val="404" w:hRule="atLeast"/>
        </w:trPr>
        <w:tc>
          <w:tcPr>
            <w:tcW w:w="1343" w:type="dxa"/>
            <w:vAlign w:val="top"/>
            <w:tcBorders>
              <w:left w:val="nil"/>
            </w:tcBorders>
          </w:tcPr>
          <w:p>
            <w:pPr>
              <w:ind w:left="584"/>
              <w:spacing w:before="158" w:line="170" w:lineRule="auto"/>
              <w:rPr>
                <w:rFonts w:ascii="Tahoma" w:hAnsi="Tahoma" w:cs="Tahoma" w:eastAsia="Tahoma"/>
                <w:sz w:val="18"/>
                <w:szCs w:val="18"/>
              </w:rPr>
              <w:pStyle w:val="P68B1DB1-Normal78"/>
            </w:pPr>
            <w:r>
              <w:t>27</w:t>
            </w:r>
          </w:p>
        </w:tc>
        <w:tc>
          <w:tcPr>
            <w:tcW w:w="4369" w:type="dxa"/>
            <w:vAlign w:val="top"/>
            <w:tcBorders>
              <w:right w:val="nil"/>
            </w:tcBorders>
          </w:tcPr>
          <w:p>
            <w:pPr>
              <w:ind w:left="2098"/>
              <w:spacing w:before="157" w:line="169" w:lineRule="auto"/>
              <w:rPr>
                <w:rFonts w:ascii="Tahoma" w:hAnsi="Tahoma" w:cs="Tahoma" w:eastAsia="Tahoma"/>
                <w:sz w:val="18"/>
                <w:szCs w:val="18"/>
              </w:rPr>
              <w:pStyle w:val="P68B1DB1-Normal78"/>
            </w:pPr>
            <w:r>
              <w:t>28</w:t>
            </w:r>
          </w:p>
        </w:tc>
      </w:tr>
      <w:tr>
        <w:trPr>
          <w:trHeight w:val="404" w:hRule="atLeast"/>
        </w:trPr>
        <w:tc>
          <w:tcPr>
            <w:tcW w:w="1343" w:type="dxa"/>
            <w:vAlign w:val="top"/>
            <w:tcBorders>
              <w:left w:val="nil"/>
            </w:tcBorders>
          </w:tcPr>
          <w:p>
            <w:pPr>
              <w:ind w:left="584"/>
              <w:spacing w:before="158" w:line="169" w:lineRule="auto"/>
              <w:rPr>
                <w:rFonts w:ascii="Tahoma" w:hAnsi="Tahoma" w:cs="Tahoma" w:eastAsia="Tahoma"/>
                <w:sz w:val="18"/>
                <w:szCs w:val="18"/>
              </w:rPr>
              <w:pStyle w:val="P68B1DB1-Normal78"/>
            </w:pPr>
            <w:r>
              <w:t>28</w:t>
            </w:r>
          </w:p>
        </w:tc>
        <w:tc>
          <w:tcPr>
            <w:tcW w:w="4369" w:type="dxa"/>
            <w:vAlign w:val="top"/>
            <w:tcBorders>
              <w:right w:val="nil"/>
            </w:tcBorders>
          </w:tcPr>
          <w:p>
            <w:pPr>
              <w:ind w:left="2098"/>
              <w:spacing w:before="159" w:line="170" w:lineRule="auto"/>
              <w:rPr>
                <w:rFonts w:ascii="Tahoma" w:hAnsi="Tahoma" w:cs="Tahoma" w:eastAsia="Tahoma"/>
                <w:sz w:val="18"/>
                <w:szCs w:val="18"/>
              </w:rPr>
              <w:pStyle w:val="P68B1DB1-Normal78"/>
            </w:pPr>
            <w:r>
              <w:t>27</w:t>
            </w:r>
          </w:p>
        </w:tc>
      </w:tr>
      <w:tr>
        <w:trPr>
          <w:trHeight w:val="404" w:hRule="atLeast"/>
        </w:trPr>
        <w:tc>
          <w:tcPr>
            <w:tcW w:w="1343" w:type="dxa"/>
            <w:vAlign w:val="top"/>
            <w:tcBorders>
              <w:left w:val="nil"/>
            </w:tcBorders>
          </w:tcPr>
          <w:p>
            <w:pPr>
              <w:ind w:left="584"/>
              <w:spacing w:before="159" w:line="170" w:lineRule="auto"/>
              <w:rPr>
                <w:rFonts w:ascii="Tahoma" w:hAnsi="Tahoma" w:cs="Tahoma" w:eastAsia="Tahoma"/>
                <w:sz w:val="18"/>
                <w:szCs w:val="18"/>
              </w:rPr>
              <w:pStyle w:val="P68B1DB1-Normal78"/>
            </w:pPr>
            <w:r>
              <w:t>29</w:t>
            </w:r>
          </w:p>
        </w:tc>
        <w:tc>
          <w:tcPr>
            <w:tcW w:w="4369" w:type="dxa"/>
            <w:vAlign w:val="top"/>
            <w:tcBorders>
              <w:right w:val="nil"/>
            </w:tcBorders>
          </w:tcPr>
          <w:p>
            <w:pPr>
              <w:ind w:left="2098"/>
              <w:spacing w:before="160" w:line="169" w:lineRule="auto"/>
              <w:rPr>
                <w:rFonts w:ascii="Tahoma" w:hAnsi="Tahoma" w:cs="Tahoma" w:eastAsia="Tahoma"/>
                <w:sz w:val="18"/>
                <w:szCs w:val="18"/>
              </w:rPr>
              <w:pStyle w:val="P68B1DB1-Normal78"/>
            </w:pPr>
            <w:r>
              <w:t>26</w:t>
            </w:r>
          </w:p>
        </w:tc>
      </w:tr>
      <w:tr>
        <w:trPr>
          <w:trHeight w:val="404" w:hRule="atLeast"/>
        </w:trPr>
        <w:tc>
          <w:tcPr>
            <w:tcW w:w="1343" w:type="dxa"/>
            <w:vAlign w:val="top"/>
            <w:tcBorders>
              <w:left w:val="nil"/>
            </w:tcBorders>
          </w:tcPr>
          <w:p>
            <w:pPr>
              <w:ind w:left="583"/>
              <w:spacing w:before="161" w:line="169" w:lineRule="auto"/>
              <w:rPr>
                <w:rFonts w:ascii="Tahoma" w:hAnsi="Tahoma" w:cs="Tahoma" w:eastAsia="Tahoma"/>
                <w:sz w:val="18"/>
                <w:szCs w:val="18"/>
              </w:rPr>
              <w:pStyle w:val="P68B1DB1-Normal28"/>
            </w:pPr>
            <w:r>
              <w:t>30</w:t>
            </w:r>
          </w:p>
        </w:tc>
        <w:tc>
          <w:tcPr>
            <w:tcW w:w="4369" w:type="dxa"/>
            <w:vAlign w:val="top"/>
            <w:tcBorders>
              <w:right w:val="nil"/>
            </w:tcBorders>
          </w:tcPr>
          <w:p>
            <w:pPr>
              <w:ind w:left="2098"/>
              <w:spacing w:before="161" w:line="169" w:lineRule="auto"/>
              <w:rPr>
                <w:rFonts w:ascii="Tahoma" w:hAnsi="Tahoma" w:cs="Tahoma" w:eastAsia="Tahoma"/>
                <w:sz w:val="18"/>
                <w:szCs w:val="18"/>
              </w:rPr>
              <w:pStyle w:val="P68B1DB1-Normal78"/>
            </w:pPr>
            <w:r>
              <w:t>25</w:t>
            </w:r>
          </w:p>
        </w:tc>
      </w:tr>
      <w:tr>
        <w:trPr>
          <w:trHeight w:val="419" w:hRule="atLeast"/>
        </w:trPr>
        <w:tc>
          <w:tcPr>
            <w:tcW w:w="1343" w:type="dxa"/>
            <w:vAlign w:val="top"/>
            <w:tcBorders>
              <w:left w:val="nil"/>
              <w:bottom w:val="single" w:color="000000" w:sz="8" w:space="0"/>
            </w:tcBorders>
          </w:tcPr>
          <w:p>
            <w:pPr>
              <w:ind w:left="583"/>
              <w:spacing w:before="162" w:line="169" w:lineRule="auto"/>
              <w:rPr>
                <w:rFonts w:ascii="Tahoma" w:hAnsi="Tahoma" w:cs="Tahoma" w:eastAsia="Tahoma"/>
                <w:sz w:val="18"/>
                <w:szCs w:val="18"/>
              </w:rPr>
              <w:pStyle w:val="P68B1DB1-Normal28"/>
            </w:pPr>
            <w:r>
              <w:t>31</w:t>
            </w:r>
          </w:p>
        </w:tc>
        <w:tc>
          <w:tcPr>
            <w:tcW w:w="4369" w:type="dxa"/>
            <w:vAlign w:val="top"/>
            <w:tcBorders>
              <w:right w:val="nil"/>
              <w:bottom w:val="single" w:color="000000" w:sz="8" w:space="0"/>
            </w:tcBorders>
          </w:tcPr>
          <w:p>
            <w:pPr>
              <w:ind w:left="2098"/>
              <w:spacing w:before="162" w:line="170" w:lineRule="auto"/>
              <w:rPr>
                <w:rFonts w:ascii="Tahoma" w:hAnsi="Tahoma" w:cs="Tahoma" w:eastAsia="Tahoma"/>
                <w:sz w:val="18"/>
                <w:szCs w:val="18"/>
              </w:rPr>
              <w:pStyle w:val="P68B1DB1-Normal78"/>
            </w:pPr>
            <w:r>
              <w:t>24</w:t>
            </w:r>
          </w:p>
        </w:tc>
      </w:tr>
    </w:tbl>
    <w:p>
      <w:pPr>
        <w:pStyle w:val="BodyText"/>
        <w:ind w:left="1057"/>
        <w:spacing w:before="226" w:line="251" w:lineRule="auto"/>
      </w:pPr>
      <w:r>
        <w:rPr>
          <w:spacing w:val="-6"/>
        </w:rPr>
        <w:t>·32位ECRC值位于TLP末尾的TLP摘要字段中（参见</w:t>
      </w:r>
      <w:hyperlink w:history="true" w:anchor="bookmark5">
        <w:r>
          <w:rPr>
            <w:u w:val="single" w:color="C0C0C0"/>
            <w:spacing w:val="-7"/>
          </w:rPr>
          <w:t>图</w:t>
        </w:r>
        <w:r>
          <w:rPr>
            <w:u w:val="single" w:color="C0C0C0"/>
            <w:spacing w:val="-7"/>
          </w:rPr>
          <w:t>2-3</w:t>
        </w:r>
        <w:r>
          <w:rPr>
            <w:spacing w:val="-7"/>
          </w:rPr>
          <w:t>）</w:t>
        </w:r>
      </w:hyperlink>
    </w:p>
    <w:p>
      <w:pPr>
        <w:pStyle w:val="BodyText"/>
        <w:ind w:left="1278" w:right="1775" w:hanging="221"/>
        <w:spacing w:before="97" w:line="250" w:lineRule="auto"/>
      </w:pPr>
      <w:r>
        <w:rPr>
          <w:spacing w:val="-6"/>
        </w:rPr>
        <w:t xml:space="preserve">·   对于</w:t>
      </w:r>
      <w:r>
        <w:rPr>
          <w:spacing w:val="-6"/>
        </w:rPr>
        <w:t>包括用于ECRC值的</w:t>
      </w:r>
      <w:r>
        <w:rPr>
          <w:spacing w:val="-6"/>
        </w:rPr>
        <w:t>TLP摘要</w:t>
      </w:r>
      <w:r>
        <w:rPr>
          <w:spacing w:val="-6"/>
        </w:rPr>
        <w:t>字段</w:t>
      </w:r>
      <w:r>
        <w:rPr>
          <w:spacing w:val="-6"/>
        </w:rPr>
        <w:t>的TLP，</w:t>
      </w:r>
      <w:r>
        <w:rPr>
          <w:spacing w:val="-6"/>
        </w:rPr>
        <w:t>支持端到端数据</w:t>
      </w:r>
      <w:r>
        <w:rPr>
          <w:spacing w:val="-7"/>
        </w:rPr>
        <w:t>完整性</w:t>
      </w:r>
      <w:r>
        <w:rPr>
          <w:spacing w:val="-6"/>
        </w:rPr>
        <w:t>检查的接收器通过以下方式检查</w:t>
      </w:r>
      <w:r>
        <w:rPr>
          <w:spacing w:val="-10"/>
        </w:rPr>
        <w:t>TLP摘要字段中</w:t>
      </w:r>
      <w:r>
        <w:rPr>
          <w:spacing w:val="-6"/>
        </w:rPr>
        <w:t>的ECRC</w:t>
      </w:r>
      <w:r>
        <w:rPr>
          <w:spacing w:val="-6"/>
        </w:rPr>
        <w:t>值</w:t>
      </w:r>
      <w:r>
        <w:rPr>
          <w:spacing w:val="-6"/>
        </w:rPr>
        <w:t>：</w:t>
      </w:r>
    </w:p>
    <w:p>
      <w:pPr>
        <w:pStyle w:val="BodyText"/>
        <w:ind w:left="1675" w:right="2058" w:hanging="225"/>
        <w:spacing w:before="48" w:line="206" w:lineRule="auto"/>
      </w:pPr>
      <w:r>
        <w:rPr>
          <w:rFonts w:ascii="Microsoft YaHei" w:hAnsi="Microsoft YaHei" w:cs="Microsoft YaHei" w:eastAsia="Microsoft YaHei"/>
          <w:spacing w:val="-5"/>
        </w:rPr>
        <w:t xml:space="preserve">. </w:t>
      </w:r>
      <w:r>
        <w:rPr>
          <w:spacing w:val="-5"/>
        </w:rPr>
        <w:t>将</w:t>
      </w:r>
      <w:r>
        <w:rPr>
          <w:spacing w:val="-5"/>
        </w:rPr>
        <w:t>用于</w:t>
      </w:r>
      <w:r>
        <w:rPr>
          <w:spacing w:val="-5"/>
        </w:rPr>
        <w:t>ECRC计算（以上）</w:t>
      </w:r>
      <w:r>
        <w:rPr>
          <w:spacing w:val="-5"/>
        </w:rPr>
        <w:t>的</w:t>
      </w:r>
      <w:r>
        <w:t>相同算法应用</w:t>
      </w:r>
      <w:r>
        <w:rPr>
          <w:spacing w:val="-6"/>
        </w:rPr>
        <w:t>于</w:t>
      </w:r>
      <w:r>
        <w:rPr>
          <w:spacing w:val="-6"/>
        </w:rPr>
        <w:t>所接收</w:t>
      </w:r>
      <w:r>
        <w:rPr>
          <w:spacing w:val="-6"/>
        </w:rPr>
        <w:t>的</w:t>
      </w:r>
      <w:r>
        <w:rPr>
          <w:spacing w:val="-6"/>
        </w:rPr>
        <w:t>TLP，不包括</w:t>
      </w:r>
      <w:r>
        <w:rPr>
          <w:spacing w:val="-6"/>
        </w:rPr>
        <w:t>所接收</w:t>
      </w:r>
      <w:r>
        <w:rPr>
          <w:spacing w:val="-6"/>
        </w:rPr>
        <w:t>的TLP</w:t>
      </w:r>
      <w:r>
        <w:rPr>
          <w:spacing w:val="-6"/>
        </w:rPr>
        <w:t>的</w:t>
      </w:r>
      <w:r>
        <w:rPr>
          <w:spacing w:val="-6"/>
        </w:rPr>
        <w:t>32位</w:t>
      </w:r>
      <w:r>
        <w:rPr>
          <w:spacing w:val="-6"/>
        </w:rPr>
        <w:t>TLP摘要</w:t>
      </w:r>
      <w:r>
        <w:rPr>
          <w:spacing w:val="-6"/>
        </w:rPr>
        <w:t>字段</w:t>
      </w:r>
      <w:r>
        <w:t>，</w:t>
      </w:r>
      <w:r>
        <w:rPr>
          <w:spacing w:val="-7"/>
        </w:rPr>
        <w:t>并且</w:t>
      </w:r>
    </w:p>
    <w:p>
      <w:pPr>
        <w:pStyle w:val="BodyText"/>
        <w:ind w:left="1450"/>
        <w:spacing w:before="97" w:line="212"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17"/>
        </w:rPr>
        <w:t xml:space="preserve"> </w:t>
      </w:r>
      <w:r>
        <w:rPr>
          <w:spacing w:val="-4"/>
        </w:rPr>
        <w:t>将</w:t>
      </w:r>
      <w:r>
        <w:rPr>
          <w:spacing w:val="-4"/>
        </w:rPr>
        <w:t>计算结果</w:t>
      </w:r>
      <w:r>
        <w:rPr>
          <w:spacing w:val="-4"/>
        </w:rPr>
        <w:t>与</w:t>
      </w:r>
      <w:r>
        <w:rPr>
          <w:spacing w:val="-5"/>
        </w:rPr>
        <w:t>接收到的</w:t>
      </w:r>
      <w:r>
        <w:rPr>
          <w:spacing w:val="-5"/>
        </w:rPr>
        <w:t>TLP的TLP摘要字段中的值进行比较。</w:t>
      </w:r>
    </w:p>
    <w:p>
      <w:pPr>
        <w:pStyle w:val="BodyText"/>
        <w:ind w:left="1283" w:right="1697" w:hanging="226"/>
        <w:spacing w:before="46" w:line="258" w:lineRule="auto"/>
      </w:pPr>
      <w:r>
        <w:rPr>
          <w:spacing w:val="-5"/>
        </w:rPr>
        <w:t xml:space="preserve">·   </w:t>
      </w:r>
      <w:r>
        <w:rPr>
          <w:spacing w:val="-5"/>
        </w:rPr>
        <w:t>支持</w:t>
      </w:r>
      <w:r>
        <w:rPr>
          <w:spacing w:val="-6"/>
        </w:rPr>
        <w:t>端到端数据完整性检查的接收器将违规报告</w:t>
      </w:r>
      <w:r>
        <w:rPr>
          <w:spacing w:val="-6"/>
        </w:rPr>
        <w:t>为ECRC错误。</w:t>
      </w:r>
      <w:r>
        <w:rPr>
          <w:spacing w:val="-17"/>
        </w:rPr>
        <w:t>报告</w:t>
      </w:r>
      <w:r>
        <w:rPr>
          <w:spacing w:val="-6"/>
        </w:rPr>
        <w:t>的</w:t>
      </w:r>
      <w:r>
        <w:rPr>
          <w:spacing w:val="-6"/>
        </w:rPr>
        <w:t>错误</w:t>
      </w:r>
      <w:r>
        <w:rPr>
          <w:spacing w:val="-4"/>
        </w:rPr>
        <w:t>与</w:t>
      </w:r>
      <w:r>
        <w:rPr>
          <w:spacing w:val="-4"/>
        </w:rPr>
        <w:t>接收端口有关（参见</w:t>
      </w:r>
      <w:r>
        <w:rPr>
          <w:u w:val="single" w:color="C0C0C0"/>
          <w:spacing w:val="-4"/>
        </w:rPr>
        <w:t>第6.2节</w:t>
      </w:r>
      <w:r>
        <w:rPr>
          <w:spacing w:val="-4"/>
        </w:rPr>
        <w:t>）。</w:t>
      </w:r>
    </w:p>
    <w:p>
      <w:pPr>
        <w:pStyle w:val="P68B1DB1-BodyText3"/>
        <w:ind w:left="888"/>
        <w:spacing w:before="205" w:line="252" w:lineRule="exact"/>
      </w:pPr>
      <w:r>
        <w:rPr>
          <w:spacing w:val="-4"/>
        </w:rPr>
        <w:t>除了</w:t>
      </w:r>
      <w:r>
        <w:rPr>
          <w:spacing w:val="-5"/>
        </w:rPr>
        <w:t>本</w:t>
      </w:r>
      <w:r>
        <w:rPr>
          <w:spacing w:val="-5"/>
        </w:rPr>
        <w:t>规范</w:t>
      </w:r>
      <w:r>
        <w:rPr>
          <w:spacing w:val="-5"/>
        </w:rPr>
        <w:t>中其他地方</w:t>
      </w:r>
      <w:r>
        <w:rPr>
          <w:spacing w:val="-5"/>
        </w:rPr>
        <w:t>包含</w:t>
      </w:r>
      <w:r>
        <w:rPr>
          <w:spacing w:val="-4"/>
        </w:rPr>
        <w:t>的错误</w:t>
      </w:r>
      <w:r>
        <w:rPr>
          <w:spacing w:val="-5"/>
        </w:rPr>
        <w:t>报告</w:t>
      </w:r>
      <w:r>
        <w:rPr>
          <w:spacing w:val="-5"/>
        </w:rPr>
        <w:t>语义之外</w:t>
      </w:r>
    </w:p>
    <w:p>
      <w:pPr>
        <w:pStyle w:val="P68B1DB1-BodyText3"/>
        <w:ind w:left="888"/>
        <w:spacing w:line="250" w:lineRule="exact"/>
      </w:pPr>
      <w:r>
        <w:rPr>
          <w:spacing w:val="-5"/>
        </w:rPr>
        <w:t>接收方</w:t>
      </w:r>
      <w:r>
        <w:rPr>
          <w:spacing w:val="-6"/>
        </w:rPr>
        <w:t>使用</w:t>
      </w:r>
      <w:r>
        <w:rPr>
          <w:spacing w:val="-6"/>
        </w:rPr>
        <w:t>ECRC</w:t>
      </w:r>
      <w:r>
        <w:rPr>
          <w:spacing w:val="-6"/>
        </w:rPr>
        <w:t>提供的端到端数据完整性检查</w:t>
      </w:r>
      <w:r>
        <w:rPr>
          <w:spacing w:val="-6"/>
        </w:rPr>
        <w:t>超出</w:t>
      </w:r>
      <w:r>
        <w:rPr>
          <w:spacing w:val="-6"/>
        </w:rPr>
        <w:t>了</w:t>
      </w:r>
      <w:r>
        <w:rPr>
          <w:spacing w:val="-6"/>
        </w:rPr>
        <w:t>本说明书</w:t>
      </w:r>
      <w:r>
        <w:rPr>
          <w:spacing w:val="-6"/>
        </w:rPr>
        <w:t>的</w:t>
      </w:r>
      <w:r>
        <w:rPr>
          <w:spacing w:val="-6"/>
        </w:rPr>
        <w:t>范围。</w:t>
      </w:r>
    </w:p>
    <w:p>
      <w:pPr>
        <w:pStyle w:val="BodyText"/>
        <w:ind w:left="887" w:right="1332" w:hanging="8"/>
        <w:spacing w:line="249" w:lineRule="auto"/>
      </w:pPr>
      <w:r>
        <w:rPr>
          <w:spacing w:val="-6"/>
        </w:rPr>
        <w:t>文档.中间接收方</w:t>
      </w:r>
      <w:r>
        <w:rPr>
          <w:spacing w:val="-6"/>
        </w:rPr>
        <w:t>仍然</w:t>
      </w:r>
      <w:r>
        <w:rPr>
          <w:spacing w:val="-6"/>
        </w:rPr>
        <w:t>需要</w:t>
      </w:r>
      <w:r>
        <w:rPr>
          <w:spacing w:val="-6"/>
        </w:rPr>
        <w:t>转发</w:t>
      </w:r>
      <w:r>
        <w:rPr>
          <w:spacing w:val="-6"/>
        </w:rPr>
        <w:t>ECRC检查失败的</w:t>
      </w:r>
      <w:r>
        <w:rPr>
          <w:spacing w:val="-16"/>
        </w:rPr>
        <w:t>TLP</w:t>
      </w:r>
      <w:r>
        <w:rPr>
          <w:spacing w:val="-6"/>
        </w:rPr>
        <w:t>。</w:t>
      </w:r>
      <w:r>
        <w:rPr>
          <w:spacing w:val="-22"/>
        </w:rPr>
        <w:t>PCI</w:t>
      </w:r>
      <w:r>
        <w:rPr>
          <w:spacing w:val="-7"/>
        </w:rPr>
        <w:t>接口到PCI/PCI-X</w:t>
      </w:r>
      <w:r>
        <w:rPr>
          <w:spacing w:val="-6"/>
        </w:rPr>
        <w:t xml:space="preserve">桥被归类为具有ECRC检查的最终PCI Express接收器</w:t>
      </w:r>
      <w:r>
        <w:rPr>
          <w:spacing w:val="-7"/>
        </w:rPr>
        <w:t>。</w:t>
      </w:r>
    </w:p>
    <w:sectPr>
      <w:footerReference w:type="default" r:id="rId1710"/>
      <w:pgSz w:w="12240" w:h="15840"/>
      <w:pgMar w:top="146" w:right="21" w:bottom="578" w:left="141" w:header="0" w:footer="29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582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第101页</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74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0" name="IM 180"/>
          <wp:cNvGraphicFramePr/>
          <a:graphic>
            <a:graphicData uri="http://schemas.openxmlformats.org/drawingml/2006/picture">
              <pic:pic>
                <pic:nvPicPr>
                  <pic:cNvPr id="180" name="IM 18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页面110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84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2" name="IM 182"/>
          <wp:cNvGraphicFramePr/>
          <a:graphic>
            <a:graphicData uri="http://schemas.openxmlformats.org/drawingml/2006/picture">
              <pic:pic>
                <pic:nvPicPr>
                  <pic:cNvPr id="182" name="IM 18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第111页</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95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4" name="IM 184"/>
          <wp:cNvGraphicFramePr/>
          <a:graphic>
            <a:graphicData uri="http://schemas.openxmlformats.org/drawingml/2006/picture">
              <pic:pic>
                <pic:nvPicPr>
                  <pic:cNvPr id="184" name="IM 18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页面112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98"/>
      <w:ind w:left="11306"/>
      <w:spacing w:line="163" w:lineRule="auto"/>
      <w:rPr>
        <w:sz w:val="18"/>
        <w:szCs w:val="18"/>
      </w:rPr>
    </w:pPr>
    <w:r>
      <w:t>第113页</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15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8" name="IM 198"/>
          <wp:cNvGraphicFramePr/>
          <a:graphic>
            <a:graphicData uri="http://schemas.openxmlformats.org/drawingml/2006/picture">
              <pic:pic>
                <pic:nvPicPr>
                  <pic:cNvPr id="198" name="IM 1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第114页</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25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44" name="IM 344"/>
          <wp:cNvGraphicFramePr/>
          <a:graphic>
            <a:graphicData uri="http://schemas.openxmlformats.org/drawingml/2006/picture">
              <pic:pic>
                <pic:nvPicPr>
                  <pic:cNvPr id="344" name="IM 3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页面115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36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46" name="IM 346"/>
          <wp:cNvGraphicFramePr/>
          <a:graphic>
            <a:graphicData uri="http://schemas.openxmlformats.org/drawingml/2006/picture">
              <pic:pic>
                <pic:nvPicPr>
                  <pic:cNvPr id="346" name="IM 34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第116页</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46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68" name="IM 568"/>
          <wp:cNvGraphicFramePr/>
          <a:graphic>
            <a:graphicData uri="http://schemas.openxmlformats.org/drawingml/2006/picture">
              <pic:pic>
                <pic:nvPicPr>
                  <pic:cNvPr id="568" name="IM 56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第117页</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56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12" name="IM 712"/>
          <wp:cNvGraphicFramePr/>
          <a:graphic>
            <a:graphicData uri="http://schemas.openxmlformats.org/drawingml/2006/picture">
              <pic:pic>
                <pic:nvPicPr>
                  <pic:cNvPr id="712" name="IM 71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页118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66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16" name="IM 716"/>
          <wp:cNvGraphicFramePr/>
          <a:graphic>
            <a:graphicData uri="http://schemas.openxmlformats.org/drawingml/2006/picture">
              <pic:pic>
                <pic:nvPicPr>
                  <pic:cNvPr id="716" name="IM 71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第119页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592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第102页</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76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18" name="IM 718"/>
          <wp:cNvGraphicFramePr/>
          <a:graphic>
            <a:graphicData uri="http://schemas.openxmlformats.org/drawingml/2006/picture">
              <pic:pic>
                <pic:nvPicPr>
                  <pic:cNvPr id="718" name="IM 7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页面120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87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22" name="IM 722"/>
          <wp:cNvGraphicFramePr/>
          <a:graphic>
            <a:graphicData uri="http://schemas.openxmlformats.org/drawingml/2006/picture">
              <pic:pic>
                <pic:nvPicPr>
                  <pic:cNvPr id="722" name="IM 72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第121页</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97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26" name="IM 726"/>
          <wp:cNvGraphicFramePr/>
          <a:graphic>
            <a:graphicData uri="http://schemas.openxmlformats.org/drawingml/2006/picture">
              <pic:pic>
                <pic:nvPicPr>
                  <pic:cNvPr id="726" name="IM 72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第122页</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07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30" name="IM 730"/>
          <wp:cNvGraphicFramePr/>
          <a:graphic>
            <a:graphicData uri="http://schemas.openxmlformats.org/drawingml/2006/picture">
              <pic:pic>
                <pic:nvPicPr>
                  <pic:cNvPr id="730" name="IM 73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第123页</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17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32" name="IM 732"/>
          <wp:cNvGraphicFramePr/>
          <a:graphic>
            <a:graphicData uri="http://schemas.openxmlformats.org/drawingml/2006/picture">
              <pic:pic>
                <pic:nvPicPr>
                  <pic:cNvPr id="732" name="IM 7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第124页</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38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38" name="IM 738"/>
          <wp:cNvGraphicFramePr/>
          <a:graphic>
            <a:graphicData uri="http://schemas.openxmlformats.org/drawingml/2006/picture">
              <pic:pic>
                <pic:nvPicPr>
                  <pic:cNvPr id="738" name="IM 73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第125页</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58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40" name="IM 740"/>
          <wp:cNvGraphicFramePr/>
          <a:graphic>
            <a:graphicData uri="http://schemas.openxmlformats.org/drawingml/2006/picture">
              <pic:pic>
                <pic:nvPicPr>
                  <pic:cNvPr id="740" name="IM 74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第126页</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79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42" name="IM 742"/>
          <wp:cNvGraphicFramePr/>
          <a:graphic>
            <a:graphicData uri="http://schemas.openxmlformats.org/drawingml/2006/picture">
              <pic:pic>
                <pic:nvPicPr>
                  <pic:cNvPr id="742" name="IM 74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第127页</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99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44" name="IM 744"/>
          <wp:cNvGraphicFramePr/>
          <a:graphic>
            <a:graphicData uri="http://schemas.openxmlformats.org/drawingml/2006/picture">
              <pic:pic>
                <pic:nvPicPr>
                  <pic:cNvPr id="744" name="IM 7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第128页</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920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46" name="IM 746"/>
          <wp:cNvGraphicFramePr/>
          <a:graphic>
            <a:graphicData uri="http://schemas.openxmlformats.org/drawingml/2006/picture">
              <pic:pic>
                <pic:nvPicPr>
                  <pic:cNvPr id="746" name="IM 74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第129页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02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第103页</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40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894" name="IM 894"/>
          <wp:cNvGraphicFramePr/>
          <a:graphic>
            <a:graphicData uri="http://schemas.openxmlformats.org/drawingml/2006/picture">
              <pic:pic>
                <pic:nvPicPr>
                  <pic:cNvPr id="894" name="IM 8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第130页</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961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990" name="IM 990"/>
          <wp:cNvGraphicFramePr/>
          <a:graphic>
            <a:graphicData uri="http://schemas.openxmlformats.org/drawingml/2006/picture">
              <pic:pic>
                <pic:nvPicPr>
                  <pic:cNvPr id="990" name="IM 9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第131页</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81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154" name="IM 1154"/>
          <wp:cNvGraphicFramePr/>
          <a:graphic>
            <a:graphicData uri="http://schemas.openxmlformats.org/drawingml/2006/picture">
              <pic:pic>
                <pic:nvPicPr>
                  <pic:cNvPr id="1154" name="IM 115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第132页</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02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298" name="IM 1298"/>
          <wp:cNvGraphicFramePr/>
          <a:graphic>
            <a:graphicData uri="http://schemas.openxmlformats.org/drawingml/2006/picture">
              <pic:pic>
                <pic:nvPicPr>
                  <pic:cNvPr id="1298" name="IM 12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第133页</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22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444" name="IM 1444"/>
          <wp:cNvGraphicFramePr/>
          <a:graphic>
            <a:graphicData uri="http://schemas.openxmlformats.org/drawingml/2006/picture">
              <pic:pic>
                <pic:nvPicPr>
                  <pic:cNvPr id="1444" name="IM 14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第134页</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98"/>
      <w:ind w:left="11306"/>
      <w:spacing w:line="163" w:lineRule="auto"/>
      <w:rPr>
        <w:sz w:val="18"/>
        <w:szCs w:val="18"/>
      </w:rPr>
    </w:pPr>
    <w:r>
      <w:t>第135页</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63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32" name="IM 1532"/>
          <wp:cNvGraphicFramePr/>
          <a:graphic>
            <a:graphicData uri="http://schemas.openxmlformats.org/drawingml/2006/picture">
              <pic:pic>
                <pic:nvPicPr>
                  <pic:cNvPr id="1532" name="IM 15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第136页</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84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36" name="IM 1536"/>
          <wp:cNvGraphicFramePr/>
          <a:graphic>
            <a:graphicData uri="http://schemas.openxmlformats.org/drawingml/2006/picture">
              <pic:pic>
                <pic:nvPicPr>
                  <pic:cNvPr id="1536" name="IM 153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第137页</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04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38" name="IM 1538"/>
          <wp:cNvGraphicFramePr/>
          <a:graphic>
            <a:graphicData uri="http://schemas.openxmlformats.org/drawingml/2006/picture">
              <pic:pic>
                <pic:nvPicPr>
                  <pic:cNvPr id="1538" name="IM 153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第138页</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125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46" name="IM 1546"/>
          <wp:cNvGraphicFramePr/>
          <a:graphic>
            <a:graphicData uri="http://schemas.openxmlformats.org/drawingml/2006/picture">
              <pic:pic>
                <pic:nvPicPr>
                  <pic:cNvPr id="1546" name="IM 154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第139页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13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页104</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45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48" name="IM 1548"/>
          <wp:cNvGraphicFramePr/>
          <a:graphic>
            <a:graphicData uri="http://schemas.openxmlformats.org/drawingml/2006/picture">
              <pic:pic>
                <pic:nvPicPr>
                  <pic:cNvPr id="1548" name="IM 154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页面140</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166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50" name="IM 1550"/>
          <wp:cNvGraphicFramePr/>
          <a:graphic>
            <a:graphicData uri="http://schemas.openxmlformats.org/drawingml/2006/picture">
              <pic:pic>
                <pic:nvPicPr>
                  <pic:cNvPr id="1550" name="IM 155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页面141</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86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48" name="IM 1648"/>
          <wp:cNvGraphicFramePr/>
          <a:graphic>
            <a:graphicData uri="http://schemas.openxmlformats.org/drawingml/2006/picture">
              <pic:pic>
                <pic:nvPicPr>
                  <pic:cNvPr id="1648" name="IM 164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第142页</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07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50" name="IM 1650"/>
          <wp:cNvGraphicFramePr/>
          <a:graphic>
            <a:graphicData uri="http://schemas.openxmlformats.org/drawingml/2006/picture">
              <pic:pic>
                <pic:nvPicPr>
                  <pic:cNvPr id="1650" name="IM 165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第143页</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27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52" name="IM 1752"/>
          <wp:cNvGraphicFramePr/>
          <a:graphic>
            <a:graphicData uri="http://schemas.openxmlformats.org/drawingml/2006/picture">
              <pic:pic>
                <pic:nvPicPr>
                  <pic:cNvPr id="1752" name="IM 175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第144页</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48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78" name="IM 1878"/>
          <wp:cNvGraphicFramePr/>
          <a:graphic>
            <a:graphicData uri="http://schemas.openxmlformats.org/drawingml/2006/picture">
              <pic:pic>
                <pic:nvPicPr>
                  <pic:cNvPr id="1878" name="IM 187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第145页</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68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80" name="IM 1880"/>
          <wp:cNvGraphicFramePr/>
          <a:graphic>
            <a:graphicData uri="http://schemas.openxmlformats.org/drawingml/2006/picture">
              <pic:pic>
                <pic:nvPicPr>
                  <pic:cNvPr id="1880" name="IM 188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第146页</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88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036" name="IM 2036"/>
          <wp:cNvGraphicFramePr/>
          <a:graphic>
            <a:graphicData uri="http://schemas.openxmlformats.org/drawingml/2006/picture">
              <pic:pic>
                <pic:nvPicPr>
                  <pic:cNvPr id="2036" name="IM 203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第147页</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09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190" name="IM 2190"/>
          <wp:cNvGraphicFramePr/>
          <a:graphic>
            <a:graphicData uri="http://schemas.openxmlformats.org/drawingml/2006/picture">
              <pic:pic>
                <pic:nvPicPr>
                  <pic:cNvPr id="2190" name="IM 21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第148页</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329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344" name="IM 2344"/>
          <wp:cNvGraphicFramePr/>
          <a:graphic>
            <a:graphicData uri="http://schemas.openxmlformats.org/drawingml/2006/picture">
              <pic:pic>
                <pic:nvPicPr>
                  <pic:cNvPr id="2344" name="IM 23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第149页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23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第105页</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50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508" name="IM 2508"/>
          <wp:cNvGraphicFramePr/>
          <a:graphic>
            <a:graphicData uri="http://schemas.openxmlformats.org/drawingml/2006/picture">
              <pic:pic>
                <pic:nvPicPr>
                  <pic:cNvPr id="2508" name="IM 250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第150页</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370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510" name="IM 2510"/>
          <wp:cNvGraphicFramePr/>
          <a:graphic>
            <a:graphicData uri="http://schemas.openxmlformats.org/drawingml/2006/picture">
              <pic:pic>
                <pic:nvPicPr>
                  <pic:cNvPr id="2510" name="IM 25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第151页</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91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628" name="IM 2628"/>
          <wp:cNvGraphicFramePr/>
          <a:graphic>
            <a:graphicData uri="http://schemas.openxmlformats.org/drawingml/2006/picture">
              <pic:pic>
                <pic:nvPicPr>
                  <pic:cNvPr id="2628" name="IM 262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第152页</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11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738" name="IM 2738"/>
          <wp:cNvGraphicFramePr/>
          <a:graphic>
            <a:graphicData uri="http://schemas.openxmlformats.org/drawingml/2006/picture">
              <pic:pic>
                <pic:nvPicPr>
                  <pic:cNvPr id="2738" name="IM 273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第153页</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32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42" name="IM 2942"/>
          <wp:cNvGraphicFramePr/>
          <a:graphic>
            <a:graphicData uri="http://schemas.openxmlformats.org/drawingml/2006/picture">
              <pic:pic>
                <pic:nvPicPr>
                  <pic:cNvPr id="2942" name="IM 294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第154页</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52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22" name="IM 3022"/>
          <wp:cNvGraphicFramePr/>
          <a:graphic>
            <a:graphicData uri="http://schemas.openxmlformats.org/drawingml/2006/picture">
              <pic:pic>
                <pic:nvPicPr>
                  <pic:cNvPr id="3022" name="IM 302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第155页</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73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26" name="IM 3026"/>
          <wp:cNvGraphicFramePr/>
          <a:graphic>
            <a:graphicData uri="http://schemas.openxmlformats.org/drawingml/2006/picture">
              <pic:pic>
                <pic:nvPicPr>
                  <pic:cNvPr id="3026" name="IM 302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第156页</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93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28" name="IM 3028"/>
          <wp:cNvGraphicFramePr/>
          <a:graphic>
            <a:graphicData uri="http://schemas.openxmlformats.org/drawingml/2006/picture">
              <pic:pic>
                <pic:nvPicPr>
                  <pic:cNvPr id="3028" name="IM 302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第157页</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514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32" name="IM 3032"/>
          <wp:cNvGraphicFramePr/>
          <a:graphic>
            <a:graphicData uri="http://schemas.openxmlformats.org/drawingml/2006/picture">
              <pic:pic>
                <pic:nvPicPr>
                  <pic:cNvPr id="3032" name="IM 30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第158页</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34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34" name="IM 3034"/>
          <wp:cNvGraphicFramePr/>
          <a:graphic>
            <a:graphicData uri="http://schemas.openxmlformats.org/drawingml/2006/picture">
              <pic:pic>
                <pic:nvPicPr>
                  <pic:cNvPr id="3034" name="IM 303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第159页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33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8" name="IM 38"/>
          <wp:cNvGraphicFramePr/>
          <a:graphic>
            <a:graphicData uri="http://schemas.openxmlformats.org/drawingml/2006/picture">
              <pic:pic>
                <pic:nvPicPr>
                  <pic:cNvPr id="38" name="IM 3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第106页</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555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36" name="IM 3036"/>
          <wp:cNvGraphicFramePr/>
          <a:graphic>
            <a:graphicData uri="http://schemas.openxmlformats.org/drawingml/2006/picture">
              <pic:pic>
                <pic:nvPicPr>
                  <pic:cNvPr id="3036" name="IM 303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第160页</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75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40" name="IM 3040"/>
          <wp:cNvGraphicFramePr/>
          <a:graphic>
            <a:graphicData uri="http://schemas.openxmlformats.org/drawingml/2006/picture">
              <pic:pic>
                <pic:nvPicPr>
                  <pic:cNvPr id="3040" name="IM 304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第161页</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596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46" name="IM 3046"/>
          <wp:cNvGraphicFramePr/>
          <a:graphic>
            <a:graphicData uri="http://schemas.openxmlformats.org/drawingml/2006/picture">
              <pic:pic>
                <pic:nvPicPr>
                  <pic:cNvPr id="3046" name="IM 304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第162页</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616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48" name="IM 3048"/>
          <wp:cNvGraphicFramePr/>
          <a:graphic>
            <a:graphicData uri="http://schemas.openxmlformats.org/drawingml/2006/picture">
              <pic:pic>
                <pic:nvPicPr>
                  <pic:cNvPr id="3048" name="IM 304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第163页</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37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54" name="IM 3054"/>
          <wp:cNvGraphicFramePr/>
          <a:graphic>
            <a:graphicData uri="http://schemas.openxmlformats.org/drawingml/2006/picture">
              <pic:pic>
                <pic:nvPicPr>
                  <pic:cNvPr id="3054" name="IM 305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第164页</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657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60" name="IM 3060"/>
          <wp:cNvGraphicFramePr/>
          <a:graphic>
            <a:graphicData uri="http://schemas.openxmlformats.org/drawingml/2006/picture">
              <pic:pic>
                <pic:nvPicPr>
                  <pic:cNvPr id="3060" name="IM 306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第165页</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78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62" name="IM 3062"/>
          <wp:cNvGraphicFramePr/>
          <a:graphic>
            <a:graphicData uri="http://schemas.openxmlformats.org/drawingml/2006/picture">
              <pic:pic>
                <pic:nvPicPr>
                  <pic:cNvPr id="3062" name="IM 30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页面166</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698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64" name="IM 3064"/>
          <wp:cNvGraphicFramePr/>
          <a:graphic>
            <a:graphicData uri="http://schemas.openxmlformats.org/drawingml/2006/picture">
              <pic:pic>
                <pic:nvPicPr>
                  <pic:cNvPr id="3064" name="IM 306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页面167</w:t>
    </w:r>
  </w:p>
</w:ftr>
</file>

<file path=word/footer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719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66" name="IM 3066"/>
          <wp:cNvGraphicFramePr/>
          <a:graphic>
            <a:graphicData uri="http://schemas.openxmlformats.org/drawingml/2006/picture">
              <pic:pic>
                <pic:nvPicPr>
                  <pic:cNvPr id="3066" name="IM 306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第168页</w:t>
    </w:r>
  </w:p>
</w:ftr>
</file>

<file path=word/footer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739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82" name="IM 3082"/>
          <wp:cNvGraphicFramePr/>
          <a:graphic>
            <a:graphicData uri="http://schemas.openxmlformats.org/drawingml/2006/picture">
              <pic:pic>
                <pic:nvPicPr>
                  <pic:cNvPr id="3082" name="IM 308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第169页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43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4" name="IM 44"/>
          <wp:cNvGraphicFramePr/>
          <a:graphic>
            <a:graphicData uri="http://schemas.openxmlformats.org/drawingml/2006/picture">
              <pic:pic>
                <pic:nvPicPr>
                  <pic:cNvPr id="44" name="IM 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第107页</w:t>
    </w:r>
  </w:p>
</w:ftr>
</file>

<file path=word/footer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760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88" name="IM 3088"/>
          <wp:cNvGraphicFramePr/>
          <a:graphic>
            <a:graphicData uri="http://schemas.openxmlformats.org/drawingml/2006/picture">
              <pic:pic>
                <pic:nvPicPr>
                  <pic:cNvPr id="3088" name="IM 30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第170页</w:t>
    </w:r>
  </w:p>
</w:ftr>
</file>

<file path=word/footer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780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92" name="IM 3092"/>
          <wp:cNvGraphicFramePr/>
          <a:graphic>
            <a:graphicData uri="http://schemas.openxmlformats.org/drawingml/2006/picture">
              <pic:pic>
                <pic:nvPicPr>
                  <pic:cNvPr id="3092" name="IM 30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第171页</w:t>
    </w:r>
  </w:p>
</w:ftr>
</file>

<file path=word/footer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00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94" name="IM 3094"/>
          <wp:cNvGraphicFramePr/>
          <a:graphic>
            <a:graphicData uri="http://schemas.openxmlformats.org/drawingml/2006/picture">
              <pic:pic>
                <pic:nvPicPr>
                  <pic:cNvPr id="3094" name="IM 30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页172</w:t>
    </w:r>
  </w:p>
</w:ftr>
</file>

<file path=word/footer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821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98" name="IM 3098"/>
          <wp:cNvGraphicFramePr/>
          <a:graphic>
            <a:graphicData uri="http://schemas.openxmlformats.org/drawingml/2006/picture">
              <pic:pic>
                <pic:nvPicPr>
                  <pic:cNvPr id="3098" name="IM 30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第173页</w:t>
    </w:r>
  </w:p>
</w:ftr>
</file>

<file path=word/footer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41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00" name="IM 3100"/>
          <wp:cNvGraphicFramePr/>
          <a:graphic>
            <a:graphicData uri="http://schemas.openxmlformats.org/drawingml/2006/picture">
              <pic:pic>
                <pic:nvPicPr>
                  <pic:cNvPr id="3100" name="IM 31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第174页</w:t>
    </w:r>
  </w:p>
</w:ftr>
</file>

<file path=word/footer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862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06" name="IM 3106"/>
          <wp:cNvGraphicFramePr/>
          <a:graphic>
            <a:graphicData uri="http://schemas.openxmlformats.org/drawingml/2006/picture">
              <pic:pic>
                <pic:nvPicPr>
                  <pic:cNvPr id="3106" name="IM 310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第175页</w:t>
    </w:r>
  </w:p>
</w:ftr>
</file>

<file path=word/footer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82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10" name="IM 3110"/>
          <wp:cNvGraphicFramePr/>
          <a:graphic>
            <a:graphicData uri="http://schemas.openxmlformats.org/drawingml/2006/picture">
              <pic:pic>
                <pic:nvPicPr>
                  <pic:cNvPr id="3110" name="IM 31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第176页</w:t>
    </w:r>
  </w:p>
</w:ftr>
</file>

<file path=word/footer7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03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12" name="IM 3112"/>
          <wp:cNvGraphicFramePr/>
          <a:graphic>
            <a:graphicData uri="http://schemas.openxmlformats.org/drawingml/2006/picture">
              <pic:pic>
                <pic:nvPicPr>
                  <pic:cNvPr id="3112" name="IM 311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第177页</w:t>
    </w:r>
  </w:p>
</w:ftr>
</file>

<file path=word/footer7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98"/>
      <w:ind w:left="16"/>
      <w:spacing w:line="163" w:lineRule="auto"/>
      <w:rPr>
        <w:sz w:val="18"/>
        <w:szCs w:val="18"/>
      </w:rPr>
    </w:pPr>
    <w:r>
      <w:t>第178页</w:t>
    </w:r>
  </w:p>
</w:ftr>
</file>

<file path=word/footer7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98"/>
      <w:ind w:left="11306"/>
      <w:spacing w:line="163" w:lineRule="auto"/>
      <w:rPr>
        <w:sz w:val="18"/>
        <w:szCs w:val="18"/>
      </w:rPr>
    </w:pPr>
    <w:r>
      <w:t>第179页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54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06" name="IM 106"/>
          <wp:cNvGraphicFramePr/>
          <a:graphic>
            <a:graphicData uri="http://schemas.openxmlformats.org/drawingml/2006/picture">
              <pic:pic>
                <pic:nvPicPr>
                  <pic:cNvPr id="106" name="IM 10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页108</w:t>
    </w:r>
  </w:p>
</w:ftr>
</file>

<file path=word/footer8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85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40" name="IM 3140"/>
          <wp:cNvGraphicFramePr/>
          <a:graphic>
            <a:graphicData uri="http://schemas.openxmlformats.org/drawingml/2006/picture">
              <pic:pic>
                <pic:nvPicPr>
                  <pic:cNvPr id="3140" name="IM 314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第181页</w:t>
    </w:r>
  </w:p>
</w:ftr>
</file>

<file path=word/footer8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05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42" name="IM 3142"/>
          <wp:cNvGraphicFramePr/>
          <a:graphic>
            <a:graphicData uri="http://schemas.openxmlformats.org/drawingml/2006/picture">
              <pic:pic>
                <pic:nvPicPr>
                  <pic:cNvPr id="3142" name="IM 314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第182页</w:t>
    </w:r>
  </w:p>
</w:ftr>
</file>

<file path=word/footer8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026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44" name="IM 3144"/>
          <wp:cNvGraphicFramePr/>
          <a:graphic>
            <a:graphicData uri="http://schemas.openxmlformats.org/drawingml/2006/picture">
              <pic:pic>
                <pic:nvPicPr>
                  <pic:cNvPr id="3144" name="IM 31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第183页</w:t>
    </w:r>
  </w:p>
</w:ftr>
</file>

<file path=word/footer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46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76" name="IM 3176"/>
          <wp:cNvGraphicFramePr/>
          <a:graphic>
            <a:graphicData uri="http://schemas.openxmlformats.org/drawingml/2006/picture">
              <pic:pic>
                <pic:nvPicPr>
                  <pic:cNvPr id="3176" name="IM 317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第184页</w:t>
    </w:r>
  </w:p>
</w:ftr>
</file>

<file path=word/footer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067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86" name="IM 3186"/>
          <wp:cNvGraphicFramePr/>
          <a:graphic>
            <a:graphicData uri="http://schemas.openxmlformats.org/drawingml/2006/picture">
              <pic:pic>
                <pic:nvPicPr>
                  <pic:cNvPr id="3186" name="IM 318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第185页</w:t>
    </w:r>
  </w:p>
</w:ftr>
</file>

<file path=word/footer8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87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88" name="IM 3188"/>
          <wp:cNvGraphicFramePr/>
          <a:graphic>
            <a:graphicData uri="http://schemas.openxmlformats.org/drawingml/2006/picture">
              <pic:pic>
                <pic:nvPicPr>
                  <pic:cNvPr id="3188" name="IM 31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页面186</w:t>
    </w:r>
  </w:p>
</w:ftr>
</file>

<file path=word/footer8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108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22" name="IM 3222"/>
          <wp:cNvGraphicFramePr/>
          <a:graphic>
            <a:graphicData uri="http://schemas.openxmlformats.org/drawingml/2006/picture">
              <pic:pic>
                <pic:nvPicPr>
                  <pic:cNvPr id="3222" name="IM 322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第187页</w:t>
    </w:r>
  </w:p>
</w:ftr>
</file>

<file path=word/footer8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128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24" name="IM 3224"/>
          <wp:cNvGraphicFramePr/>
          <a:graphic>
            <a:graphicData uri="http://schemas.openxmlformats.org/drawingml/2006/picture">
              <pic:pic>
                <pic:nvPicPr>
                  <pic:cNvPr id="3224" name="IM 322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第188页</w:t>
    </w:r>
  </w:p>
</w:ftr>
</file>

<file path=word/footer8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149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26" name="IM 3226"/>
          <wp:cNvGraphicFramePr/>
          <a:graphic>
            <a:graphicData uri="http://schemas.openxmlformats.org/drawingml/2006/picture">
              <pic:pic>
                <pic:nvPicPr>
                  <pic:cNvPr id="3226" name="IM 322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第189页</w:t>
    </w:r>
  </w:p>
</w:ftr>
</file>

<file path=word/footer8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190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30" name="IM 3230"/>
          <wp:cNvGraphicFramePr/>
          <a:graphic>
            <a:graphicData uri="http://schemas.openxmlformats.org/drawingml/2006/picture">
              <pic:pic>
                <pic:nvPicPr>
                  <pic:cNvPr id="3230" name="IM 323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第191页</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ftr>
</file>

<file path=word/footer9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210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32" name="IM 3232"/>
          <wp:cNvGraphicFramePr/>
          <a:graphic>
            <a:graphicData uri="http://schemas.openxmlformats.org/drawingml/2006/picture">
              <pic:pic>
                <pic:nvPicPr>
                  <pic:cNvPr id="3232" name="IM 32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第192页</w:t>
    </w:r>
  </w:p>
</w:ftr>
</file>

<file path=word/footer9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231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34" name="IM 3234"/>
          <wp:cNvGraphicFramePr/>
          <a:graphic>
            <a:graphicData uri="http://schemas.openxmlformats.org/drawingml/2006/picture">
              <pic:pic>
                <pic:nvPicPr>
                  <pic:cNvPr id="3234" name="IM 323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第193页</w:t>
    </w:r>
  </w:p>
</w:ftr>
</file>

<file path=word/footer9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251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36" name="IM 3236"/>
          <wp:cNvGraphicFramePr/>
          <a:graphic>
            <a:graphicData uri="http://schemas.openxmlformats.org/drawingml/2006/picture">
              <pic:pic>
                <pic:nvPicPr>
                  <pic:cNvPr id="3236" name="IM 323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第194页</w:t>
    </w:r>
  </w:p>
</w:ftr>
</file>

<file path=word/footer9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272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38" name="IM 3238"/>
          <wp:cNvGraphicFramePr/>
          <a:graphic>
            <a:graphicData uri="http://schemas.openxmlformats.org/drawingml/2006/picture">
              <pic:pic>
                <pic:nvPicPr>
                  <pic:cNvPr id="3238" name="IM 323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第195页</w:t>
    </w:r>
  </w:p>
</w:ftr>
</file>

<file path=word/footer9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292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40" name="IM 3240"/>
          <wp:cNvGraphicFramePr/>
          <a:graphic>
            <a:graphicData uri="http://schemas.openxmlformats.org/drawingml/2006/picture">
              <pic:pic>
                <pic:nvPicPr>
                  <pic:cNvPr id="3240" name="IM 324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第196页</w:t>
    </w:r>
  </w:p>
</w:ftr>
</file>

<file path=word/footer9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312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42" name="IM 3242"/>
          <wp:cNvGraphicFramePr/>
          <a:graphic>
            <a:graphicData uri="http://schemas.openxmlformats.org/drawingml/2006/picture">
              <pic:pic>
                <pic:nvPicPr>
                  <pic:cNvPr id="3242" name="IM 324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第197页</w:t>
    </w:r>
  </w:p>
</w:ftr>
</file>

<file path=word/footer9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353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50" name="IM 3250"/>
          <wp:cNvGraphicFramePr/>
          <a:graphic>
            <a:graphicData uri="http://schemas.openxmlformats.org/drawingml/2006/picture">
              <pic:pic>
                <pic:nvPicPr>
                  <pic:cNvPr id="3250" name="IM 325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第199页</w:t>
    </w:r>
  </w:p>
</w:ftr>
</file>

<file path=word/footer9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374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54" name="IM 3254"/>
          <wp:cNvGraphicFramePr/>
          <a:graphic>
            <a:graphicData uri="http://schemas.openxmlformats.org/drawingml/2006/picture">
              <pic:pic>
                <pic:nvPicPr>
                  <pic:cNvPr id="3254" name="IM 325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200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472" style="position:absolute;margin-left:50.5866pt;margin-top:61.4331pt;mso-position-vertical-relative:page;mso-position-horizontal-relative:page;width:500pt;height:642.5pt;z-index:251682816;" o:allowincell="f" fillcolor="#E5F4FF" filled="true" stroked="fals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2106" style="position:absolute;margin-left:50.5866pt;margin-top:61.4331pt;mso-position-vertical-relative:page;mso-position-horizontal-relative:page;width:500pt;height:632.25pt;z-index:251832320;" o:allowincell="f" fillcolor="#E5F4FF" filled="true" stroked="false"/>
      </w:pic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cs="Arial" w:eastAsia="Arial"/>
        <w:sz w:val="21"/>
        <w:szCs w:val="21"/>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rPr>
      <w:rFonts w:ascii="Tahoma" w:hAnsi="Tahoma" w:cs="Tahoma" w:eastAsia="Tahoma"/>
      <w:sz w:val="20"/>
      <w:szCs w:val="20"/>
    </w:rPr>
  </w:style>
  <w:style w:type="paragraph" w:styleId="TableText">
    <w:name w:val="Table Text"/>
    <w:basedOn w:val="Normal"/>
    <w:semiHidden/>
    <w:qFormat/>
    <w:rPr>
      <w:rFonts w:ascii="Arial" w:hAnsi="Arial" w:cs="Arial" w:eastAsia="Arial"/>
      <w:sz w:val="19"/>
      <w:szCs w:val="19"/>
    </w:rPr>
  </w:style>
  <w:style w:type="paragraph" w:styleId="P68B1DB1-Normal1">
    <w:name w:val="P68B1DB1-Normal1"/>
    <w:basedOn w:val="Normal"/>
    <w:rPr>
      <w:rFonts w:ascii="Tahoma" w:hAnsi="Tahoma" w:cs="Tahoma" w:eastAsia="Tahoma"/>
      <w:sz w:val="25"/>
      <w:szCs w:val="25"/>
      <w:color w:val="FFFFFF"/>
      <w:position w:val="3"/>
    </w:rPr>
  </w:style>
  <w:style w:type="paragraph" w:styleId="P68B1DB1-BodyText2">
    <w:name w:val="P68B1DB1-BodyText2"/>
    <w:basedOn w:val="BodyText"/>
    <w:rPr>
      <w:position w:val="-8"/>
    </w:rPr>
  </w:style>
  <w:style w:type="paragraph" w:styleId="P68B1DB1-BodyText3">
    <w:name w:val="P68B1DB1-BodyText3"/>
    <w:basedOn w:val="BodyText"/>
    <w:rPr>
      <w:position w:val="2"/>
    </w:rPr>
  </w:style>
  <w:style w:type="paragraph" w:styleId="P68B1DB1-BodyText4">
    <w:name w:val="P68B1DB1-BodyText4"/>
    <w:basedOn w:val="BodyText"/>
    <w:rPr>
      <w:sz w:val="26"/>
      <w:szCs w:val="26"/>
      <w:b/>
      <w:bCs/>
      <w:color w:val="005A9C"/>
    </w:rPr>
  </w:style>
  <w:style w:type="paragraph" w:styleId="P68B1DB1-BodyText5">
    <w:name w:val="P68B1DB1-BodyText5"/>
    <w:basedOn w:val="BodyText"/>
    <w:rPr>
      <w:spacing w:val="-7"/>
      <w:position w:val="2"/>
    </w:rPr>
  </w:style>
  <w:style w:type="paragraph" w:styleId="P68B1DB1-BodyText6">
    <w:name w:val="P68B1DB1-BodyText6"/>
    <w:basedOn w:val="BodyText"/>
    <w:rPr>
      <w:sz w:val="26"/>
      <w:szCs w:val="26"/>
      <w:b/>
      <w:bCs/>
      <w:color w:val="005A9C"/>
      <w:position w:val="3"/>
    </w:rPr>
  </w:style>
  <w:style w:type="paragraph" w:styleId="P68B1DB1-BodyText7">
    <w:name w:val="P68B1DB1-BodyText7"/>
    <w:basedOn w:val="BodyText"/>
    <w:rPr>
      <w:spacing w:val="-6"/>
      <w:position w:val="2"/>
    </w:rPr>
  </w:style>
  <w:style w:type="paragraph" w:styleId="P68B1DB1-BodyText8">
    <w:name w:val="P68B1DB1-BodyText8"/>
    <w:basedOn w:val="BodyText"/>
    <w:rPr>
      <w:sz w:val="24"/>
      <w:szCs w:val="24"/>
      <w:b/>
      <w:bCs/>
      <w:color w:val="005A9C"/>
      <w:position w:val="2"/>
    </w:rPr>
  </w:style>
  <w:style w:type="paragraph" w:styleId="P68B1DB1-BodyText9">
    <w:name w:val="P68B1DB1-BodyText9"/>
    <w:basedOn w:val="BodyText"/>
    <w:rPr>
      <w:sz w:val="24"/>
      <w:szCs w:val="24"/>
      <w:b/>
      <w:bCs/>
      <w:color w:val="005A9C"/>
      <w:position w:val="3"/>
    </w:rPr>
  </w:style>
  <w:style w:type="paragraph" w:styleId="P68B1DB1-BodyText10">
    <w:name w:val="P68B1DB1-BodyText10"/>
    <w:basedOn w:val="BodyText"/>
    <w:rPr>
      <w:sz w:val="144"/>
      <w:szCs w:val="144"/>
      <w:b/>
      <w:bCs/>
      <w:color w:val="FFFFFF"/>
    </w:rPr>
  </w:style>
  <w:style w:type="paragraph" w:styleId="P68B1DB1-TableText11">
    <w:name w:val="P68B1DB1-TableText11"/>
    <w:basedOn w:val="TableText"/>
    <w:rPr>
      <w:sz w:val="25"/>
      <w:szCs w:val="25"/>
      <w:color w:val="231F20"/>
      <w:spacing w:val="-2"/>
    </w:rPr>
  </w:style>
  <w:style w:type="paragraph" w:styleId="P68B1DB1-TableText12">
    <w:name w:val="P68B1DB1-TableText12"/>
    <w:basedOn w:val="TableText"/>
    <w:rPr>
      <w:sz w:val="25"/>
      <w:szCs w:val="25"/>
      <w:color w:val="231F20"/>
      <w:spacing w:val="-7"/>
      <w:position w:val="1"/>
    </w:rPr>
  </w:style>
  <w:style w:type="paragraph" w:styleId="P68B1DB1-TableText13">
    <w:name w:val="P68B1DB1-TableText13"/>
    <w:basedOn w:val="TableText"/>
    <w:rPr>
      <w:sz w:val="25"/>
      <w:szCs w:val="25"/>
      <w:color w:val="231F20"/>
      <w:spacing w:val="-3"/>
    </w:rPr>
  </w:style>
  <w:style w:type="paragraph" w:styleId="P68B1DB1-TableText14">
    <w:name w:val="P68B1DB1-TableText14"/>
    <w:basedOn w:val="TableText"/>
    <w:rPr>
      <w:sz w:val="25"/>
      <w:szCs w:val="25"/>
      <w:color w:val="231F20"/>
      <w:spacing w:val="-6"/>
    </w:rPr>
  </w:style>
  <w:style w:type="paragraph" w:styleId="P68B1DB1-TableText15">
    <w:name w:val="P68B1DB1-TableText15"/>
    <w:basedOn w:val="TableText"/>
    <w:rPr>
      <w:sz w:val="25"/>
      <w:szCs w:val="25"/>
      <w:color w:val="231F20"/>
      <w:spacing w:val="-11"/>
      <w:position w:val="1"/>
    </w:rPr>
  </w:style>
  <w:style w:type="paragraph" w:styleId="P68B1DB1-TableText16">
    <w:name w:val="P68B1DB1-TableText16"/>
    <w:basedOn w:val="TableText"/>
    <w:rPr>
      <w:color w:val="231F20"/>
    </w:rPr>
  </w:style>
  <w:style w:type="paragraph" w:styleId="P68B1DB1-TableText17">
    <w:name w:val="P68B1DB1-TableText17"/>
    <w:basedOn w:val="TableText"/>
    <w:rPr>
      <w:color w:val="231F20"/>
      <w:position w:val="1"/>
    </w:rPr>
  </w:style>
  <w:style w:type="paragraph" w:styleId="P68B1DB1-TableText18">
    <w:name w:val="P68B1DB1-TableText18"/>
    <w:basedOn w:val="TableText"/>
    <w:rPr>
      <w:color w:val="231F20"/>
      <w:spacing w:val="-2"/>
      <w:position w:val="1"/>
    </w:rPr>
  </w:style>
  <w:style w:type="paragraph" w:styleId="P68B1DB1-TableText19">
    <w:name w:val="P68B1DB1-TableText19"/>
    <w:basedOn w:val="TableText"/>
    <w:rPr>
      <w:sz w:val="20"/>
      <w:szCs w:val="20"/>
      <w:color w:val="231F20"/>
      <w:spacing w:val="-7"/>
    </w:rPr>
  </w:style>
  <w:style w:type="paragraph" w:styleId="P68B1DB1-TableText20">
    <w:name w:val="P68B1DB1-TableText20"/>
    <w:basedOn w:val="TableText"/>
    <w:rPr>
      <w:sz w:val="20"/>
      <w:szCs w:val="20"/>
      <w:color w:val="231F20"/>
      <w:spacing w:val="-1"/>
    </w:rPr>
  </w:style>
  <w:style w:type="paragraph" w:styleId="P68B1DB1-TableText21">
    <w:name w:val="P68B1DB1-TableText21"/>
    <w:basedOn w:val="TableText"/>
    <w:rPr>
      <w:color w:val="231F20"/>
      <w:spacing w:val="-3"/>
      <w:position w:val="1"/>
    </w:rPr>
  </w:style>
  <w:style w:type="paragraph" w:styleId="P68B1DB1-Normal22">
    <w:name w:val="P68B1DB1-Normal22"/>
    <w:basedOn w:val="Normal"/>
    <w:rPr>
      <w:sz w:val="15"/>
      <w:szCs w:val="15"/>
      <w:color w:val="231F20"/>
      <w:spacing w:val="-1"/>
    </w:rPr>
  </w:style>
  <w:style w:type="paragraph" w:styleId="P68B1DB1-BodyText23">
    <w:name w:val="P68B1DB1-BodyText23"/>
    <w:basedOn w:val="BodyText"/>
    <w:rPr>
      <w:color w:val="005A9C"/>
      <w:position w:val="2"/>
    </w:rPr>
  </w:style>
  <w:style w:type="paragraph" w:styleId="P68B1DB1-BodyText24">
    <w:name w:val="P68B1DB1-BodyText24"/>
    <w:basedOn w:val="BodyText"/>
    <w:rPr>
      <w:rFonts w:ascii="Arial" w:hAnsi="Tahoma"/>
      <w:spacing w:val="-5"/>
    </w:rPr>
  </w:style>
  <w:style w:type="paragraph" w:styleId="P68B1DB1-BodyText25">
    <w:name w:val="P68B1DB1-BodyText25"/>
    <w:basedOn w:val="BodyText"/>
    <w:rPr>
      <w:sz w:val="28"/>
      <w:szCs w:val="28"/>
      <w:b/>
      <w:bCs/>
      <w:color w:val="005A9C"/>
      <w:position w:val="3"/>
    </w:rPr>
  </w:style>
  <w:style w:type="paragraph" w:styleId="P68B1DB1-Normal26">
    <w:name w:val="P68B1DB1-Normal26"/>
    <w:basedOn w:val="Normal"/>
    <w:rPr>
      <w:rFonts w:ascii="Tahoma" w:hAnsi="Tahoma" w:cs="Tahoma" w:eastAsia="Tahoma"/>
      <w:sz w:val="18"/>
      <w:szCs w:val="18"/>
    </w:rPr>
  </w:style>
  <w:style w:type="paragraph" w:styleId="P68B1DB1-Normal27">
    <w:name w:val="P68B1DB1-Normal27"/>
    <w:basedOn w:val="Normal"/>
    <w:rPr>
      <w:rFonts w:ascii="Tahoma" w:hAnsi="Tahoma" w:cs="Tahoma" w:eastAsia="Tahoma"/>
      <w:sz w:val="18"/>
      <w:szCs w:val="18"/>
      <w:position w:val="2"/>
    </w:rPr>
  </w:style>
  <w:style w:type="paragraph" w:styleId="P68B1DB1-Normal28">
    <w:name w:val="P68B1DB1-Normal28"/>
    <w:basedOn w:val="Normal"/>
    <w:rPr>
      <w:rFonts w:ascii="Tahoma" w:hAnsi="Tahoma" w:cs="Tahoma" w:eastAsia="Tahoma"/>
      <w:sz w:val="18"/>
      <w:szCs w:val="18"/>
      <w:spacing w:val="-6"/>
    </w:rPr>
  </w:style>
  <w:style w:type="paragraph" w:styleId="P68B1DB1-Normal29">
    <w:name w:val="P68B1DB1-Normal29"/>
    <w:basedOn w:val="Normal"/>
    <w:rPr>
      <w:rFonts w:ascii="Tahoma" w:hAnsi="Tahoma" w:cs="Tahoma" w:eastAsia="Tahoma"/>
      <w:sz w:val="18"/>
      <w:szCs w:val="18"/>
      <w:spacing w:val="-8"/>
      <w:w w:val="99"/>
    </w:rPr>
  </w:style>
  <w:style w:type="paragraph" w:styleId="P68B1DB1-Normal30">
    <w:name w:val="P68B1DB1-Normal30"/>
    <w:basedOn w:val="Normal"/>
    <w:rPr>
      <w:rFonts w:ascii="Tahoma" w:hAnsi="Tahoma" w:cs="Tahoma" w:eastAsia="Tahoma"/>
      <w:sz w:val="18"/>
      <w:szCs w:val="18"/>
      <w:spacing w:val="-4"/>
      <w:position w:val="2"/>
    </w:rPr>
  </w:style>
  <w:style w:type="paragraph" w:styleId="P68B1DB1-Normal31">
    <w:name w:val="P68B1DB1-Normal31"/>
    <w:basedOn w:val="Normal"/>
    <w:rPr>
      <w:rFonts w:ascii="Tahoma" w:hAnsi="Tahoma" w:cs="Tahoma" w:eastAsia="Tahoma"/>
      <w:sz w:val="18"/>
      <w:szCs w:val="18"/>
      <w:spacing w:val="-8"/>
    </w:rPr>
  </w:style>
  <w:style w:type="paragraph" w:styleId="P68B1DB1-Normal32">
    <w:name w:val="P68B1DB1-Normal32"/>
    <w:basedOn w:val="Normal"/>
    <w:rPr>
      <w:rFonts w:ascii="Tahoma" w:hAnsi="Tahoma" w:cs="Tahoma" w:eastAsia="Tahoma"/>
      <w:sz w:val="18"/>
      <w:szCs w:val="18"/>
      <w:spacing w:val="-4"/>
    </w:rPr>
  </w:style>
  <w:style w:type="paragraph" w:styleId="P68B1DB1-BodyText33">
    <w:name w:val="P68B1DB1-BodyText33"/>
    <w:basedOn w:val="BodyText"/>
    <w:rPr>
      <w:sz w:val="26"/>
      <w:szCs w:val="26"/>
      <w:b/>
      <w:bCs/>
      <w:color w:val="005A9C"/>
      <w:position w:val="2"/>
    </w:rPr>
  </w:style>
  <w:style w:type="paragraph" w:styleId="P68B1DB1-BodyText34">
    <w:name w:val="P68B1DB1-BodyText34"/>
    <w:basedOn w:val="BodyText"/>
    <w:rPr>
      <w:sz w:val="28"/>
      <w:szCs w:val="28"/>
      <w:b/>
      <w:bCs/>
      <w:color w:val="005A9C"/>
      <w:spacing w:val="-19"/>
      <w:position w:val="1"/>
    </w:rPr>
  </w:style>
  <w:style w:type="paragraph" w:styleId="P68B1DB1-Normal35">
    <w:name w:val="P68B1DB1-Normal35"/>
    <w:basedOn w:val="Normal"/>
    <w:rPr>
      <w:sz w:val="12"/>
      <w:szCs w:val="12"/>
      <w:color w:val="231F20"/>
      <w:spacing w:val="2"/>
      <w:position w:val="2"/>
    </w:rPr>
  </w:style>
  <w:style w:type="paragraph" w:styleId="P68B1DB1-TableText36">
    <w:name w:val="P68B1DB1-TableText36"/>
    <w:basedOn w:val="TableText"/>
    <w:rPr>
      <w:sz w:val="13"/>
      <w:szCs w:val="13"/>
      <w:color w:val="231F20"/>
    </w:rPr>
  </w:style>
  <w:style w:type="paragraph" w:styleId="P68B1DB1-TableText37">
    <w:name w:val="P68B1DB1-TableText37"/>
    <w:basedOn w:val="TableText"/>
    <w:rPr>
      <w:sz w:val="13"/>
      <w:szCs w:val="13"/>
      <w:color w:val="231F20"/>
      <w:spacing w:val="4"/>
    </w:rPr>
  </w:style>
  <w:style w:type="paragraph" w:styleId="P68B1DB1-TableText38">
    <w:name w:val="P68B1DB1-TableText38"/>
    <w:basedOn w:val="TableText"/>
    <w:rPr>
      <w:sz w:val="13"/>
      <w:szCs w:val="13"/>
      <w:color w:val="231F20"/>
      <w:spacing w:val="3"/>
    </w:rPr>
  </w:style>
  <w:style w:type="paragraph" w:styleId="P68B1DB1-TableText39">
    <w:name w:val="P68B1DB1-TableText39"/>
    <w:basedOn w:val="TableText"/>
    <w:rPr>
      <w:sz w:val="12"/>
      <w:szCs w:val="12"/>
    </w:rPr>
  </w:style>
  <w:style w:type="paragraph" w:styleId="P68B1DB1-TableText40">
    <w:name w:val="P68B1DB1-TableText40"/>
    <w:basedOn w:val="TableText"/>
    <w:rPr>
      <w:sz w:val="12"/>
      <w:szCs w:val="12"/>
      <w:color w:val="231F20"/>
      <w:position w:val="2"/>
    </w:rPr>
  </w:style>
  <w:style w:type="paragraph" w:styleId="P68B1DB1-TableText41">
    <w:name w:val="P68B1DB1-TableText41"/>
    <w:basedOn w:val="TableText"/>
    <w:rPr>
      <w:sz w:val="13"/>
      <w:szCs w:val="13"/>
      <w:color w:val="231F20"/>
      <w:spacing w:val="4"/>
      <w:position w:val="2"/>
    </w:rPr>
  </w:style>
  <w:style w:type="paragraph" w:styleId="P68B1DB1-TableText42">
    <w:name w:val="P68B1DB1-TableText42"/>
    <w:basedOn w:val="TableText"/>
    <w:rPr>
      <w:sz w:val="12"/>
      <w:szCs w:val="12"/>
      <w:color w:val="231F20"/>
    </w:rPr>
  </w:style>
  <w:style w:type="paragraph" w:styleId="P68B1DB1-Normal43">
    <w:name w:val="P68B1DB1-Normal43"/>
    <w:basedOn w:val="Normal"/>
    <w:rPr>
      <w:sz w:val="10"/>
      <w:szCs w:val="10"/>
      <w:color w:val="231F20"/>
    </w:rPr>
  </w:style>
  <w:style w:type="paragraph" w:styleId="P68B1DB1-Normal44">
    <w:name w:val="P68B1DB1-Normal44"/>
    <w:basedOn w:val="Normal"/>
    <w:rPr>
      <w:sz w:val="18"/>
      <w:szCs w:val="18"/>
      <w:color w:val="231F20"/>
    </w:rPr>
  </w:style>
  <w:style w:type="paragraph" w:styleId="P68B1DB1-TableText45">
    <w:name w:val="P68B1DB1-TableText45"/>
    <w:basedOn w:val="TableText"/>
    <w:rPr>
      <w:sz w:val="22"/>
      <w:szCs w:val="22"/>
      <w:color w:val="231F20"/>
      <w:spacing w:val="-2"/>
    </w:rPr>
  </w:style>
  <w:style w:type="paragraph" w:styleId="P68B1DB1-TableText46">
    <w:name w:val="P68B1DB1-TableText46"/>
    <w:basedOn w:val="TableText"/>
    <w:rPr>
      <w:sz w:val="18"/>
      <w:szCs w:val="18"/>
      <w:color w:val="231F20"/>
    </w:rPr>
  </w:style>
  <w:style w:type="paragraph" w:styleId="P68B1DB1-TableText47">
    <w:name w:val="P68B1DB1-TableText47"/>
    <w:basedOn w:val="TableText"/>
    <w:rPr>
      <w:sz w:val="22"/>
      <w:szCs w:val="22"/>
      <w:color w:val="231F20"/>
    </w:rPr>
  </w:style>
  <w:style w:type="paragraph" w:styleId="P68B1DB1-Normal48">
    <w:name w:val="P68B1DB1-Normal48"/>
    <w:basedOn w:val="Normal"/>
    <w:rPr>
      <w:u w:val="single" w:color="auto"/>
    </w:rPr>
  </w:style>
  <w:style w:type="paragraph" w:styleId="P68B1DB1-Normal49">
    <w:name w:val="P68B1DB1-Normal49"/>
    <w:basedOn w:val="Normal"/>
    <w:rPr>
      <w:sz w:val="18"/>
      <w:szCs w:val="18"/>
    </w:rPr>
  </w:style>
  <w:style w:type="paragraph" w:styleId="P68B1DB1-Normal50">
    <w:name w:val="P68B1DB1-Normal50"/>
    <w:basedOn w:val="Normal"/>
    <w:rPr>
      <w:sz w:val="22"/>
      <w:szCs w:val="22"/>
      <w:color w:val="231F20"/>
      <w:spacing w:val="1"/>
    </w:rPr>
  </w:style>
  <w:style w:type="paragraph" w:styleId="P68B1DB1-Normal51">
    <w:name w:val="P68B1DB1-Normal51"/>
    <w:basedOn w:val="Normal"/>
    <w:rPr>
      <w:sz w:val="22"/>
      <w:szCs w:val="22"/>
      <w:color w:val="231F20"/>
      <w:spacing w:val="-1"/>
      <w:position w:val="-3"/>
    </w:rPr>
  </w:style>
  <w:style w:type="paragraph" w:styleId="P68B1DB1-Normal52">
    <w:name w:val="P68B1DB1-Normal52"/>
    <w:basedOn w:val="Normal"/>
    <w:rPr>
      <w:sz w:val="18"/>
      <w:szCs w:val="18"/>
      <w:color w:val="231F20"/>
      <w:position w:val="3"/>
    </w:rPr>
  </w:style>
  <w:style w:type="paragraph" w:styleId="P68B1DB1-Normal53">
    <w:name w:val="P68B1DB1-Normal53"/>
    <w:basedOn w:val="Normal"/>
    <w:rPr>
      <w:color w:val="231F20"/>
      <w:position w:val="2"/>
    </w:rPr>
  </w:style>
  <w:style w:type="paragraph" w:styleId="P68B1DB1-Normal54">
    <w:name w:val="P68B1DB1-Normal54"/>
    <w:basedOn w:val="Normal"/>
    <w:rPr>
      <w:sz w:val="15"/>
      <w:szCs w:val="15"/>
      <w:color w:val="231F20"/>
    </w:rPr>
  </w:style>
  <w:style w:type="paragraph" w:styleId="P68B1DB1-Normal55">
    <w:name w:val="P68B1DB1-Normal55"/>
    <w:basedOn w:val="Normal"/>
    <w:rPr>
      <w:sz w:val="13"/>
      <w:szCs w:val="13"/>
      <w:color w:val="231F20"/>
    </w:rPr>
  </w:style>
  <w:style w:type="paragraph" w:styleId="P68B1DB1-BodyText56">
    <w:name w:val="P68B1DB1-BodyText56"/>
    <w:basedOn w:val="BodyText"/>
    <w:rPr>
      <w:color w:val="005A9C"/>
    </w:rPr>
  </w:style>
  <w:style w:type="paragraph" w:styleId="P68B1DB1-BodyText57">
    <w:name w:val="P68B1DB1-BodyText57"/>
    <w:basedOn w:val="BodyText"/>
    <w:rPr>
      <w:rFonts w:ascii="Arial" w:hAnsi="Tahoma"/>
      <w:spacing w:val="-4"/>
    </w:rPr>
  </w:style>
  <w:style w:type="paragraph" w:styleId="P68B1DB1-BodyText58">
    <w:name w:val="P68B1DB1-BodyText58"/>
    <w:basedOn w:val="BodyText"/>
    <w:rPr>
      <w:rFonts w:ascii="Arial" w:hAnsi="Tahoma"/>
      <w:spacing w:val="-6"/>
    </w:rPr>
  </w:style>
  <w:style w:type="paragraph" w:styleId="P68B1DB1-BodyText59">
    <w:name w:val="P68B1DB1-BodyText59"/>
    <w:basedOn w:val="BodyText"/>
    <w:rPr>
      <w:spacing w:val="-8"/>
    </w:rPr>
  </w:style>
  <w:style w:type="paragraph" w:styleId="P68B1DB1-BodyText60">
    <w:name w:val="P68B1DB1-BodyText60"/>
    <w:basedOn w:val="BodyText"/>
    <w:rPr>
      <w:spacing w:val="-8"/>
      <w:position w:val="2"/>
    </w:rPr>
  </w:style>
  <w:style w:type="paragraph" w:styleId="P68B1DB1-BodyText61">
    <w:name w:val="P68B1DB1-BodyText61"/>
    <w:basedOn w:val="BodyText"/>
    <w:rPr>
      <w:sz w:val="32"/>
      <w:szCs w:val="32"/>
      <w:b/>
      <w:bCs/>
      <w:color w:val="005A9C"/>
      <w:spacing w:val="-20"/>
      <w:position w:val="4"/>
    </w:rPr>
  </w:style>
  <w:style w:type="paragraph" w:styleId="P68B1DB1-BodyText62">
    <w:name w:val="P68B1DB1-BodyText62"/>
    <w:basedOn w:val="BodyText"/>
    <w:rPr>
      <w:sz w:val="28"/>
      <w:szCs w:val="28"/>
      <w:b/>
      <w:bCs/>
      <w:color w:val="005A9C"/>
      <w:spacing w:val="-20"/>
      <w:position w:val="1"/>
    </w:rPr>
  </w:style>
  <w:style w:type="paragraph" w:styleId="P68B1DB1-BodyText63">
    <w:name w:val="P68B1DB1-BodyText63"/>
    <w:basedOn w:val="BodyText"/>
    <w:rPr>
      <w:sz w:val="22"/>
      <w:szCs w:val="22"/>
      <w:color w:val="808080"/>
    </w:rPr>
  </w:style>
  <w:style w:type="paragraph" w:styleId="P68B1DB1-Normal64">
    <w:name w:val="P68B1DB1-Normal64"/>
    <w:basedOn w:val="Normal"/>
    <w:rPr>
      <w:rFonts w:ascii="Tahoma" w:hAnsi="Tahoma" w:cs="Tahoma" w:eastAsia="Tahoma"/>
      <w:sz w:val="22"/>
      <w:szCs w:val="22"/>
      <w:color w:val="808080"/>
      <w:spacing w:val="-20"/>
    </w:rPr>
  </w:style>
  <w:style w:type="paragraph" w:styleId="P68B1DB1-Normal65">
    <w:name w:val="P68B1DB1-Normal65"/>
    <w:basedOn w:val="Normal"/>
    <w:rPr>
      <w:sz w:val="16"/>
      <w:szCs w:val="16"/>
    </w:rPr>
  </w:style>
  <w:style w:type="paragraph" w:styleId="P68B1DB1-Normal66">
    <w:name w:val="P68B1DB1-Normal66"/>
    <w:basedOn w:val="Normal"/>
    <w:rPr>
      <w:rFonts w:ascii="Tahoma" w:hAnsi="Tahoma" w:cs="Tahoma" w:eastAsia="Tahoma"/>
      <w:sz w:val="22"/>
      <w:szCs w:val="22"/>
      <w:spacing w:val="-11"/>
    </w:rPr>
  </w:style>
  <w:style w:type="paragraph" w:styleId="P68B1DB1-Normal67">
    <w:name w:val="P68B1DB1-Normal67"/>
    <w:basedOn w:val="Normal"/>
    <w:rPr>
      <w:position w:val="-2"/>
    </w:rPr>
  </w:style>
  <w:style w:type="paragraph" w:styleId="P68B1DB1-Normal68">
    <w:name w:val="P68B1DB1-Normal68"/>
    <w:basedOn w:val="Normal"/>
    <w:rPr>
      <w:rFonts w:ascii="Tahoma" w:hAnsi="Tahoma" w:cs="Tahoma" w:eastAsia="Tahoma"/>
      <w:sz w:val="22"/>
      <w:szCs w:val="22"/>
      <w:spacing w:val="-8"/>
    </w:rPr>
  </w:style>
  <w:style w:type="paragraph" w:styleId="P68B1DB1-Normal69">
    <w:name w:val="P68B1DB1-Normal69"/>
    <w:basedOn w:val="Normal"/>
    <w:rPr>
      <w:position w:val="-3"/>
    </w:rPr>
  </w:style>
  <w:style w:type="paragraph" w:styleId="P68B1DB1-Normal70">
    <w:name w:val="P68B1DB1-Normal70"/>
    <w:basedOn w:val="Normal"/>
    <w:rPr>
      <w:rFonts w:ascii="Tahoma" w:hAnsi="Tahoma" w:cs="Tahoma" w:eastAsia="Tahoma"/>
      <w:sz w:val="16"/>
      <w:szCs w:val="16"/>
      <w:spacing w:val="-5"/>
      <w:w w:val="99"/>
    </w:rPr>
  </w:style>
  <w:style w:type="paragraph" w:styleId="P68B1DB1-Normal71">
    <w:name w:val="P68B1DB1-Normal71"/>
    <w:basedOn w:val="Normal"/>
    <w:rPr>
      <w:rFonts w:ascii="Tahoma" w:hAnsi="Tahoma" w:cs="Tahoma" w:eastAsia="Tahoma"/>
      <w:sz w:val="16"/>
      <w:szCs w:val="16"/>
      <w:spacing w:val="-3"/>
      <w:w w:val="96"/>
    </w:rPr>
  </w:style>
  <w:style w:type="paragraph" w:styleId="P68B1DB1-Normal72">
    <w:name w:val="P68B1DB1-Normal72"/>
    <w:basedOn w:val="Normal"/>
    <w:rPr>
      <w:rFonts w:ascii="Tahoma" w:hAnsi="Tahoma" w:cs="Tahoma" w:eastAsia="Tahoma"/>
      <w:sz w:val="16"/>
      <w:szCs w:val="16"/>
      <w:spacing w:val="-6"/>
    </w:rPr>
  </w:style>
  <w:style w:type="paragraph" w:styleId="P68B1DB1-Normal73">
    <w:name w:val="P68B1DB1-Normal73"/>
    <w:basedOn w:val="Normal"/>
    <w:rPr>
      <w:rFonts w:ascii="Tahoma" w:hAnsi="Tahoma" w:cs="Tahoma" w:eastAsia="Tahoma"/>
      <w:sz w:val="16"/>
      <w:szCs w:val="16"/>
      <w:w w:val="87"/>
    </w:rPr>
  </w:style>
  <w:style w:type="paragraph" w:styleId="P68B1DB1-Normal74">
    <w:name w:val="P68B1DB1-Normal74"/>
    <w:basedOn w:val="Normal"/>
    <w:rPr>
      <w:rFonts w:ascii="Tahoma" w:hAnsi="Tahoma" w:cs="Tahoma" w:eastAsia="Tahoma"/>
      <w:sz w:val="16"/>
      <w:szCs w:val="16"/>
      <w:spacing w:val="-5"/>
    </w:rPr>
  </w:style>
  <w:style w:type="paragraph" w:styleId="P68B1DB1-Normal75">
    <w:name w:val="P68B1DB1-Normal75"/>
    <w:basedOn w:val="Normal"/>
    <w:rPr>
      <w:rFonts w:ascii="Tahoma" w:hAnsi="Tahoma" w:cs="Tahoma" w:eastAsia="Tahoma"/>
      <w:sz w:val="16"/>
      <w:szCs w:val="16"/>
      <w:spacing w:val="-4"/>
    </w:rPr>
  </w:style>
  <w:style w:type="paragraph" w:styleId="P68B1DB1-Normal76">
    <w:name w:val="P68B1DB1-Normal76"/>
    <w:basedOn w:val="Normal"/>
    <w:rPr>
      <w:rFonts w:ascii="Tahoma" w:hAnsi="Tahoma" w:cs="Tahoma" w:eastAsia="Tahoma"/>
      <w:sz w:val="22"/>
      <w:szCs w:val="22"/>
      <w:spacing w:val="-7"/>
    </w:rPr>
  </w:style>
  <w:style w:type="paragraph" w:styleId="P68B1DB1-Normal77">
    <w:name w:val="P68B1DB1-Normal77"/>
    <w:basedOn w:val="Normal"/>
    <w:rPr>
      <w:rFonts w:ascii="Tahoma" w:hAnsi="Tahoma" w:cs="Tahoma" w:eastAsia="Tahoma"/>
      <w:sz w:val="18"/>
      <w:szCs w:val="18"/>
      <w:spacing w:val="-11"/>
    </w:rPr>
  </w:style>
  <w:style w:type="paragraph" w:styleId="P68B1DB1-Normal78">
    <w:name w:val="P68B1DB1-Normal78"/>
    <w:basedOn w:val="Normal"/>
    <w:rPr>
      <w:rFonts w:ascii="Tahoma" w:hAnsi="Tahoma" w:cs="Tahoma" w:eastAsia="Tahoma"/>
      <w:sz w:val="18"/>
      <w:szCs w:val="18"/>
      <w:spacing w:val="-7"/>
    </w:rPr>
  </w:style>
  <w:style w:type="paragraph" w:styleId="P68B1DB1-Normal79">
    <w:name w:val="P68B1DB1-Normal79"/>
    <w:basedOn w:val="Normal"/>
    <w:rPr>
      <w:rFonts w:ascii="Tahoma" w:hAnsi="Tahoma" w:cs="Tahoma" w:eastAsia="Tahoma"/>
      <w:sz w:val="18"/>
      <w:szCs w:val="18"/>
      <w:spacing w:val="-9"/>
      <w:position w:val="2"/>
    </w:rPr>
  </w:style>
  <w:style w:type="paragraph" w:styleId="P68B1DB1-Normal80">
    <w:name w:val="P68B1DB1-Normal80"/>
    <w:basedOn w:val="Normal"/>
    <w:rPr>
      <w:rFonts w:ascii="Tahoma" w:hAnsi="Tahoma" w:cs="Tahoma" w:eastAsia="Tahoma"/>
      <w:sz w:val="18"/>
      <w:szCs w:val="18"/>
      <w:spacing w:val="-5"/>
    </w:rPr>
  </w:style>
  <w:style w:type="paragraph" w:styleId="P68B1DB1-Normal81">
    <w:name w:val="P68B1DB1-Normal81"/>
    <w:basedOn w:val="Normal"/>
    <w:rPr>
      <w:rFonts w:ascii="Tahoma" w:hAnsi="Tahoma" w:cs="Tahoma" w:eastAsia="Tahoma"/>
    </w:rPr>
  </w:style>
  <w:style w:type="paragraph" w:styleId="P68B1DB1-Normal82">
    <w:name w:val="P68B1DB1-Normal82"/>
    <w:basedOn w:val="Normal"/>
    <w:rPr>
      <w:rFonts w:ascii="Tahoma" w:hAnsi="Tahoma" w:cs="Tahoma" w:eastAsia="Tahoma"/>
      <w:sz w:val="18"/>
      <w:szCs w:val="18"/>
      <w:spacing w:val="-11"/>
      <w:position w:val="2"/>
    </w:rPr>
  </w:style>
  <w:style w:type="paragraph" w:styleId="P68B1DB1-Normal83">
    <w:name w:val="P68B1DB1-Normal83"/>
    <w:basedOn w:val="Normal"/>
    <w:rPr>
      <w:rFonts w:ascii="Tahoma" w:hAnsi="Tahoma" w:cs="Tahoma" w:eastAsia="Tahoma"/>
      <w:sz w:val="18"/>
      <w:szCs w:val="18"/>
      <w:spacing w:val="-12"/>
    </w:rPr>
  </w:style>
  <w:style w:type="paragraph" w:styleId="P68B1DB1-Normal84">
    <w:name w:val="P68B1DB1-Normal84"/>
    <w:basedOn w:val="Normal"/>
    <w:rPr>
      <w:rFonts w:ascii="Tahoma" w:hAnsi="Tahoma" w:cs="Tahoma" w:eastAsia="Tahoma"/>
      <w:sz w:val="18"/>
      <w:szCs w:val="18"/>
      <w:spacing w:val="-7"/>
      <w:position w:val="2"/>
    </w:rPr>
  </w:style>
  <w:style w:type="paragraph" w:styleId="P68B1DB1-Normal85">
    <w:name w:val="P68B1DB1-Normal85"/>
    <w:basedOn w:val="Normal"/>
    <w:rPr>
      <w:rFonts w:ascii="Tahoma" w:hAnsi="Tahoma" w:cs="Tahoma" w:eastAsia="Tahoma"/>
      <w:sz w:val="18"/>
      <w:szCs w:val="18"/>
      <w:spacing w:val="-6"/>
      <w:position w:val="2"/>
    </w:rPr>
  </w:style>
  <w:style w:type="paragraph" w:styleId="P68B1DB1-BodyText86">
    <w:name w:val="P68B1DB1-BodyText86"/>
    <w:basedOn w:val="BodyText"/>
    <w:rPr>
      <w:sz w:val="15"/>
      <w:szCs w:val="15"/>
      <w:position w:val="1"/>
    </w:rPr>
  </w:style>
  <w:style w:type="paragraph" w:styleId="P68B1DB1-Normal87">
    <w:name w:val="P68B1DB1-Normal87"/>
    <w:basedOn w:val="Normal"/>
    <w:rPr>
      <w:rFonts w:ascii="Tahoma" w:hAnsi="Tahoma" w:cs="Tahoma" w:eastAsia="Tahoma"/>
      <w:sz w:val="18"/>
      <w:szCs w:val="18"/>
      <w:spacing w:val="-15"/>
    </w:rPr>
  </w:style>
  <w:style w:type="paragraph" w:styleId="P68B1DB1-Normal88">
    <w:name w:val="P68B1DB1-Normal88"/>
    <w:basedOn w:val="Normal"/>
    <w:rPr>
      <w:rFonts w:ascii="Tahoma" w:hAnsi="Tahoma" w:cs="Tahoma" w:eastAsia="Tahoma"/>
      <w:sz w:val="18"/>
      <w:szCs w:val="18"/>
      <w:spacing w:val="-14"/>
    </w:rPr>
  </w:style>
  <w:style w:type="paragraph" w:styleId="P68B1DB1-Normal89">
    <w:name w:val="P68B1DB1-Normal89"/>
    <w:basedOn w:val="Normal"/>
    <w:rPr>
      <w:rFonts w:ascii="Tahoma" w:hAnsi="Tahoma" w:cs="Tahoma" w:eastAsia="Tahoma"/>
      <w:sz w:val="18"/>
      <w:szCs w:val="18"/>
      <w:spacing w:val="-10"/>
      <w:w w:val="95"/>
    </w:rPr>
  </w:style>
  <w:style w:type="paragraph" w:styleId="P68B1DB1-Normal90">
    <w:name w:val="P68B1DB1-Normal90"/>
    <w:basedOn w:val="Normal"/>
    <w:rPr>
      <w:rFonts w:ascii="Tahoma" w:hAnsi="Tahoma" w:cs="Tahoma" w:eastAsia="Tahoma"/>
      <w:sz w:val="18"/>
      <w:szCs w:val="18"/>
      <w:spacing w:val="-9"/>
    </w:rPr>
  </w:style>
  <w:style w:type="paragraph" w:styleId="P68B1DB1-Normal91">
    <w:name w:val="P68B1DB1-Normal91"/>
    <w:basedOn w:val="Normal"/>
    <w:rPr>
      <w:rFonts w:ascii="Tahoma" w:hAnsi="Tahoma" w:cs="Tahoma" w:eastAsia="Tahoma"/>
      <w:sz w:val="18"/>
      <w:szCs w:val="18"/>
      <w:spacing w:val="-5"/>
      <w:w w:val="95"/>
    </w:rPr>
  </w:style>
  <w:style w:type="paragraph" w:styleId="P68B1DB1-Normal92">
    <w:name w:val="P68B1DB1-Normal92"/>
    <w:basedOn w:val="Normal"/>
    <w:rPr>
      <w:rFonts w:ascii="Tahoma" w:hAnsi="Tahoma" w:cs="Tahoma" w:eastAsia="Tahoma"/>
      <w:sz w:val="18"/>
      <w:szCs w:val="18"/>
      <w:spacing w:val="-10"/>
    </w:rPr>
  </w:style>
  <w:style w:type="paragraph" w:styleId="P68B1DB1-Normal93">
    <w:name w:val="P68B1DB1-Normal93"/>
    <w:basedOn w:val="Normal"/>
    <w:rPr>
      <w:rFonts w:ascii="Tahoma" w:hAnsi="Tahoma" w:cs="Tahoma" w:eastAsia="Tahoma"/>
      <w:sz w:val="18"/>
      <w:szCs w:val="18"/>
      <w:spacing w:val="-3"/>
    </w:rPr>
  </w:style>
  <w:style w:type="paragraph" w:styleId="P68B1DB1-Normal94">
    <w:name w:val="P68B1DB1-Normal94"/>
    <w:basedOn w:val="Normal"/>
    <w:rPr>
      <w:rFonts w:ascii="Tahoma" w:hAnsi="Tahoma" w:cs="Tahoma" w:eastAsia="Tahoma"/>
      <w:sz w:val="18"/>
      <w:szCs w:val="18"/>
      <w:spacing w:val="-6"/>
      <w:w w:val="99"/>
    </w:rPr>
  </w:style>
  <w:style w:type="paragraph" w:styleId="P68B1DB1-Normal95">
    <w:name w:val="P68B1DB1-Normal95"/>
    <w:basedOn w:val="Normal"/>
    <w:rPr>
      <w:rFonts w:ascii="Tahoma" w:hAnsi="Tahoma" w:cs="Tahoma" w:eastAsia="Tahoma"/>
      <w:spacing w:val="-5"/>
    </w:rPr>
  </w:style>
  <w:style w:type="paragraph" w:styleId="P68B1DB1-Normal96">
    <w:name w:val="P68B1DB1-Normal96"/>
    <w:basedOn w:val="Normal"/>
    <w:rPr>
      <w:rFonts w:ascii="Tahoma" w:hAnsi="Tahoma" w:cs="Tahoma" w:eastAsia="Tahoma"/>
      <w:spacing w:val="-7"/>
    </w:rPr>
  </w:style>
  <w:style w:type="paragraph" w:styleId="P68B1DB1-BodyText97">
    <w:name w:val="P68B1DB1-BodyText97"/>
    <w:basedOn w:val="BodyText"/>
    <w:rPr>
      <w:sz w:val="15"/>
      <w:szCs w:val="15"/>
    </w:rPr>
  </w:style>
  <w:style w:type="paragraph" w:styleId="P68B1DB1-BodyText98">
    <w:name w:val="P68B1DB1-BodyText98"/>
    <w:basedOn w:val="BodyText"/>
    <w:rPr>
      <w:sz w:val="18"/>
      <w:szCs w:val="18"/>
      <w:color w:val="0060A9"/>
      <w:spacing w:val="-10"/>
    </w:rPr>
  </w:style>
  <w:style w:type="paragraph" w:styleId="P68B1DB1-Normal99">
    <w:name w:val="P68B1DB1-Normal99"/>
    <w:basedOn w:val="Normal"/>
    <w:rPr>
      <w:rFonts w:ascii="Tahoma" w:hAnsi="Tahoma" w:cs="Tahoma" w:eastAsia="Tahoma"/>
      <w:sz w:val="18"/>
      <w:szCs w:val="18"/>
      <w:spacing w:val="-10"/>
      <w:position w:val="-1"/>
    </w:rPr>
  </w:style>
  <w:style w:type="paragraph" w:styleId="P68B1DB1-BodyText100">
    <w:name w:val="P68B1DB1-BodyText100"/>
    <w:basedOn w:val="BodyText"/>
    <w:rPr>
      <w:spacing w:val="-5"/>
      <w:position w:val="1"/>
    </w:rPr>
  </w:style>
  <w:style w:type="paragraph" w:styleId="P68B1DB1-TableText101">
    <w:name w:val="P68B1DB1-TableText101"/>
    <w:basedOn w:val="TableText"/>
    <w:rPr>
      <w:sz w:val="15"/>
      <w:szCs w:val="15"/>
      <w:color w:val="231F20"/>
      <w:spacing w:val="-1"/>
    </w:rPr>
  </w:style>
  <w:style w:type="paragraph" w:styleId="P68B1DB1-TableText102">
    <w:name w:val="P68B1DB1-TableText102"/>
    <w:basedOn w:val="TableText"/>
    <w:rPr>
      <w:sz w:val="15"/>
      <w:szCs w:val="15"/>
      <w:color w:val="231F20"/>
    </w:rPr>
  </w:style>
  <w:style w:type="paragraph" w:styleId="P68B1DB1-TableText103">
    <w:name w:val="P68B1DB1-TableText103"/>
    <w:basedOn w:val="TableText"/>
    <w:rPr>
      <w:sz w:val="15"/>
      <w:szCs w:val="15"/>
      <w:color w:val="231F20"/>
      <w:spacing w:val="1"/>
    </w:rPr>
  </w:style>
  <w:style w:type="paragraph" w:styleId="P68B1DB1-Normal104">
    <w:name w:val="P68B1DB1-Normal104"/>
    <w:basedOn w:val="Normal"/>
    <w:rPr>
      <w:sz w:val="15"/>
      <w:szCs w:val="15"/>
      <w:color w:val="231F20"/>
      <w:spacing w:val="1"/>
      <w:position w:val="2"/>
    </w:rPr>
  </w:style>
  <w:style w:type="paragraph" w:styleId="P68B1DB1-Normal105">
    <w:name w:val="P68B1DB1-Normal105"/>
    <w:basedOn w:val="Normal"/>
    <w:rPr>
      <w:sz w:val="15"/>
      <w:szCs w:val="15"/>
      <w:color w:val="231F20"/>
      <w:position w:val="2"/>
    </w:rPr>
  </w:style>
  <w:style w:type="paragraph" w:styleId="P68B1DB1-Normal106">
    <w:name w:val="P68B1DB1-Normal106"/>
    <w:basedOn w:val="Normal"/>
    <w:rPr>
      <w:sz w:val="15"/>
      <w:szCs w:val="15"/>
      <w:color w:val="231F20"/>
      <w:position w:val="1"/>
    </w:rPr>
  </w:style>
  <w:style w:type="paragraph" w:styleId="P68B1DB1-Normal107">
    <w:name w:val="P68B1DB1-Normal107"/>
    <w:basedOn w:val="Normal"/>
    <w:rPr>
      <w:position w:val="-4"/>
    </w:rPr>
  </w:style>
  <w:style w:type="paragraph" w:styleId="P68B1DB1-Normal108">
    <w:name w:val="P68B1DB1-Normal108"/>
    <w:basedOn w:val="Normal"/>
    <w:rPr>
      <w:sz w:val="2"/>
      <w:szCs w:val="2"/>
    </w:rPr>
  </w:style>
  <w:style w:type="paragraph" w:styleId="P68B1DB1-Normal109">
    <w:name w:val="P68B1DB1-Normal109"/>
    <w:basedOn w:val="Normal"/>
    <w:rPr>
      <w:sz w:val="13"/>
      <w:szCs w:val="13"/>
      <w:color w:val="231F20"/>
      <w:spacing w:val="1"/>
      <w:position w:val="-2"/>
    </w:rPr>
  </w:style>
  <w:style w:type="paragraph" w:styleId="P68B1DB1-Normal110">
    <w:name w:val="P68B1DB1-Normal110"/>
    <w:basedOn w:val="Normal"/>
    <w:rPr>
      <w:rFonts w:ascii="Tahoma" w:hAnsi="Tahoma" w:cs="Tahoma" w:eastAsia="Tahoma"/>
      <w:sz w:val="36"/>
      <w:szCs w:val="36"/>
      <w:b/>
      <w:bCs/>
      <w:color w:val="0060A9"/>
      <w:spacing w:val="-33"/>
      <w:w w:val="98"/>
    </w:rPr>
  </w:style>
  <w:style w:type="paragraph" w:styleId="P68B1DB1-Normal111">
    <w:name w:val="P68B1DB1-Normal111"/>
    <w:basedOn w:val="Normal"/>
    <w:rPr>
      <w:rFonts w:ascii="Tahoma" w:hAnsi="Tahoma" w:cs="Tahoma" w:eastAsia="Tahoma"/>
      <w:sz w:val="36"/>
      <w:szCs w:val="36"/>
      <w:color w:val="0060A9"/>
      <w:position w:val="4"/>
    </w:rPr>
  </w:style>
  <w:style w:type="paragraph" w:styleId="P68B1DB1-Normal112">
    <w:name w:val="P68B1DB1-Normal112"/>
    <w:basedOn w:val="Normal"/>
    <w:rPr>
      <w:rFonts w:ascii="Tahoma" w:hAnsi="Tahoma" w:cs="Tahoma" w:eastAsia="Tahoma"/>
      <w:sz w:val="20"/>
      <w:szCs w:val="20"/>
      <w:position w:val="2"/>
    </w:rPr>
  </w:style>
  <w:style w:type="paragraph" w:styleId="P68B1DB1-BodyText113">
    <w:name w:val="P68B1DB1-BodyText113"/>
    <w:basedOn w:val="BodyText"/>
    <w:rPr>
      <w:position w:val="-106"/>
    </w:rPr>
  </w:style>
  <w:style w:type="paragraph" w:styleId="P68B1DB1-BodyText114">
    <w:name w:val="P68B1DB1-BodyText114"/>
    <w:basedOn w:val="BodyText"/>
    <w:rPr>
      <w:position w:val="-50"/>
    </w:rPr>
  </w:style>
  <w:style w:type="paragraph" w:styleId="P68B1DB1-BodyText115">
    <w:name w:val="P68B1DB1-BodyText115"/>
    <w:basedOn w:val="BodyText"/>
    <w:rPr>
      <w:sz w:val="28"/>
      <w:szCs w:val="28"/>
      <w:b/>
      <w:bCs/>
      <w:color w:val="005A9C"/>
    </w:rPr>
  </w:style>
  <w:style w:type="paragraph" w:styleId="P68B1DB1-BodyText116">
    <w:name w:val="P68B1DB1-BodyText116"/>
    <w:basedOn w:val="BodyText"/>
    <w:rPr>
      <w:position w:val="-1"/>
    </w:rPr>
  </w:style>
  <w:style w:type="paragraph" w:styleId="P68B1DB1-Normal117">
    <w:name w:val="P68B1DB1-Normal117"/>
    <w:basedOn w:val="Normal"/>
    <w:rPr>
      <w:rFonts w:ascii="Tahoma" w:hAnsi="Tahoma" w:cs="Tahoma" w:eastAsia="Tahoma"/>
      <w:sz w:val="22"/>
      <w:szCs w:val="22"/>
      <w:spacing w:val="-10"/>
    </w:rPr>
  </w:style>
  <w:style w:type="paragraph" w:styleId="P68B1DB1-Normal118">
    <w:name w:val="P68B1DB1-Normal118"/>
    <w:basedOn w:val="Normal"/>
    <w:rPr>
      <w:sz w:val="22"/>
      <w:szCs w:val="22"/>
    </w:rPr>
  </w:style>
  <w:style w:type="paragraph" w:styleId="P68B1DB1-Normal119">
    <w:name w:val="P68B1DB1-Normal119"/>
    <w:basedOn w:val="Normal"/>
    <w:rPr>
      <w:rFonts w:ascii="Tahoma" w:hAnsi="Tahoma" w:cs="Tahoma" w:eastAsia="Tahoma"/>
      <w:sz w:val="22"/>
      <w:szCs w:val="22"/>
      <w:spacing w:val="-7"/>
      <w:w w:val="94"/>
    </w:rPr>
  </w:style>
  <w:style w:type="paragraph" w:styleId="P68B1DB1-Normal120">
    <w:name w:val="P68B1DB1-Normal120"/>
    <w:basedOn w:val="Normal"/>
    <w:rPr>
      <w:rFonts w:ascii="Tahoma" w:hAnsi="Tahoma" w:cs="Tahoma" w:eastAsia="Tahoma"/>
      <w:sz w:val="16"/>
      <w:szCs w:val="16"/>
      <w:spacing w:val="-4"/>
      <w:w w:val="93"/>
    </w:rPr>
  </w:style>
  <w:style w:type="paragraph" w:styleId="P68B1DB1-Normal121">
    <w:name w:val="P68B1DB1-Normal121"/>
    <w:basedOn w:val="Normal"/>
    <w:rPr>
      <w:rFonts w:ascii="Tahoma" w:hAnsi="Tahoma" w:cs="Tahoma" w:eastAsia="Tahoma"/>
      <w:sz w:val="16"/>
      <w:szCs w:val="16"/>
      <w:spacing w:val="-3"/>
      <w:w w:val="93"/>
    </w:rPr>
  </w:style>
  <w:style w:type="paragraph" w:styleId="P68B1DB1-Normal122">
    <w:name w:val="P68B1DB1-Normal122"/>
    <w:basedOn w:val="Normal"/>
    <w:rPr>
      <w:rFonts w:ascii="Tahoma" w:hAnsi="Tahoma" w:cs="Tahoma" w:eastAsia="Tahoma"/>
      <w:sz w:val="16"/>
      <w:szCs w:val="16"/>
      <w:spacing w:val="-9"/>
    </w:rPr>
  </w:style>
  <w:style w:type="paragraph" w:styleId="P68B1DB1-Normal123">
    <w:name w:val="P68B1DB1-Normal123"/>
    <w:basedOn w:val="Normal"/>
    <w:rPr>
      <w:rFonts w:ascii="Tahoma" w:hAnsi="Tahoma" w:cs="Tahoma" w:eastAsia="Tahoma"/>
      <w:sz w:val="16"/>
      <w:szCs w:val="16"/>
      <w:w w:val="85"/>
    </w:rPr>
  </w:style>
  <w:style w:type="paragraph" w:styleId="P68B1DB1-Normal124">
    <w:name w:val="P68B1DB1-Normal124"/>
    <w:basedOn w:val="Normal"/>
    <w:rPr>
      <w:rFonts w:ascii="Tahoma" w:hAnsi="Tahoma" w:cs="Tahoma" w:eastAsia="Tahoma"/>
      <w:sz w:val="16"/>
      <w:szCs w:val="16"/>
      <w:spacing w:val="-2"/>
    </w:rPr>
  </w:style>
  <w:style w:type="paragraph" w:styleId="P68B1DB1-Normal125">
    <w:name w:val="P68B1DB1-Normal125"/>
    <w:basedOn w:val="Normal"/>
    <w:rPr>
      <w:rFonts w:ascii="Tahoma" w:hAnsi="Tahoma" w:cs="Tahoma" w:eastAsia="Tahoma"/>
      <w:sz w:val="22"/>
      <w:szCs w:val="22"/>
      <w:spacing w:val="-5"/>
    </w:rPr>
  </w:style>
  <w:style w:type="paragraph" w:styleId="P68B1DB1-Normal126">
    <w:name w:val="P68B1DB1-Normal126"/>
    <w:basedOn w:val="Normal"/>
    <w:rPr>
      <w:rFonts w:ascii="Tahoma" w:hAnsi="Tahoma" w:cs="Tahoma" w:eastAsia="Tahoma"/>
      <w:sz w:val="16"/>
      <w:szCs w:val="16"/>
      <w:position w:val="2"/>
    </w:rPr>
  </w:style>
  <w:style w:type="paragraph" w:styleId="P68B1DB1-Normal127">
    <w:name w:val="P68B1DB1-Normal127"/>
    <w:basedOn w:val="Normal"/>
    <w:rPr>
      <w:rFonts w:ascii="Tahoma" w:hAnsi="Tahoma" w:cs="Tahoma" w:eastAsia="Tahoma"/>
      <w:sz w:val="22"/>
      <w:szCs w:val="22"/>
      <w:spacing w:val="-9"/>
    </w:rPr>
  </w:style>
  <w:style w:type="paragraph" w:styleId="P68B1DB1-Normal128">
    <w:name w:val="P68B1DB1-Normal128"/>
    <w:basedOn w:val="Normal"/>
    <w:rPr>
      <w:rFonts w:ascii="Tahoma" w:hAnsi="Tahoma" w:cs="Tahoma" w:eastAsia="Tahoma"/>
      <w:sz w:val="16"/>
      <w:szCs w:val="16"/>
      <w:spacing w:val="-11"/>
      <w:w w:val="93"/>
    </w:rPr>
  </w:style>
  <w:style w:type="paragraph" w:styleId="P68B1DB1-BodyText129">
    <w:name w:val="P68B1DB1-BodyText129"/>
    <w:basedOn w:val="BodyText"/>
    <w:rPr>
      <w:position w:val="-40"/>
    </w:rPr>
  </w:style>
  <w:style w:type="paragraph" w:styleId="P68B1DB1-Normal130">
    <w:name w:val="P68B1DB1-Normal130"/>
    <w:basedOn w:val="Normal"/>
    <w:rPr>
      <w:rFonts w:ascii="Tahoma" w:hAnsi="Tahoma" w:cs="Tahoma" w:eastAsia="Tahoma"/>
      <w:sz w:val="18"/>
      <w:szCs w:val="18"/>
      <w:spacing w:val="-8"/>
      <w:position w:val="2"/>
    </w:rPr>
  </w:style>
  <w:style w:type="paragraph" w:styleId="P68B1DB1-Normal131">
    <w:name w:val="P68B1DB1-Normal131"/>
    <w:basedOn w:val="Normal"/>
    <w:rPr>
      <w:rFonts w:ascii="Tahoma" w:hAnsi="Tahoma" w:cs="Tahoma" w:eastAsia="Tahoma"/>
      <w:sz w:val="22"/>
      <w:szCs w:val="22"/>
      <w:spacing w:val="-8"/>
      <w:position w:val="1"/>
    </w:rPr>
  </w:style>
  <w:style w:type="paragraph" w:styleId="P68B1DB1-Normal132">
    <w:name w:val="P68B1DB1-Normal132"/>
    <w:basedOn w:val="Normal"/>
    <w:rPr>
      <w:rFonts w:ascii="Tahoma" w:hAnsi="Tahoma" w:cs="Tahoma" w:eastAsia="Tahoma"/>
      <w:sz w:val="22"/>
      <w:szCs w:val="22"/>
      <w:spacing w:val="-6"/>
      <w:position w:val="1"/>
    </w:rPr>
  </w:style>
  <w:style w:type="paragraph" w:styleId="P68B1DB1-Normal133">
    <w:name w:val="P68B1DB1-Normal133"/>
    <w:basedOn w:val="Normal"/>
    <w:rPr>
      <w:rFonts w:ascii="Tahoma" w:hAnsi="Tahoma" w:cs="Tahoma" w:eastAsia="Tahoma"/>
      <w:sz w:val="22"/>
      <w:szCs w:val="22"/>
      <w:spacing w:val="-6"/>
    </w:rPr>
  </w:style>
  <w:style w:type="paragraph" w:styleId="P68B1DB1-Normal134">
    <w:name w:val="P68B1DB1-Normal134"/>
    <w:basedOn w:val="Normal"/>
    <w:rPr>
      <w:rFonts w:ascii="Tahoma" w:hAnsi="Tahoma" w:cs="Tahoma" w:eastAsia="Tahoma"/>
      <w:sz w:val="36"/>
      <w:szCs w:val="36"/>
      <w:color w:val="0060A9"/>
      <w:position w:val="3"/>
    </w:rPr>
  </w:style>
  <w:style w:type="paragraph" w:styleId="P68B1DB1-Normal135">
    <w:name w:val="P68B1DB1-Normal135"/>
    <w:basedOn w:val="Normal"/>
    <w:rPr>
      <w:rFonts w:ascii="Tahoma" w:hAnsi="Tahoma" w:cs="Tahoma" w:eastAsia="Tahoma"/>
      <w:sz w:val="16"/>
      <w:szCs w:val="16"/>
      <w:spacing w:val="-8"/>
    </w:rPr>
  </w:style>
  <w:style w:type="paragraph" w:styleId="P68B1DB1-Normal136">
    <w:name w:val="P68B1DB1-Normal136"/>
    <w:basedOn w:val="Normal"/>
    <w:rPr>
      <w:rFonts w:ascii="Tahoma" w:hAnsi="Tahoma" w:cs="Tahoma" w:eastAsia="Tahoma"/>
      <w:sz w:val="36"/>
      <w:szCs w:val="36"/>
      <w:color w:val="0060A9"/>
      <w:spacing w:val="-12"/>
      <w:position w:val="4"/>
    </w:rPr>
  </w:style>
  <w:style w:type="paragraph" w:styleId="P68B1DB1-BodyText137">
    <w:name w:val="P68B1DB1-BodyText137"/>
    <w:basedOn w:val="BodyText"/>
    <w:rPr>
      <w:position w:val="-55"/>
    </w:rPr>
  </w:style>
  <w:style w:type="paragraph" w:styleId="P68B1DB1-BodyText138">
    <w:name w:val="P68B1DB1-BodyText138"/>
    <w:basedOn w:val="BodyText"/>
    <w:rPr>
      <w:sz w:val="26"/>
      <w:szCs w:val="26"/>
      <w:b/>
      <w:bCs/>
      <w:color w:val="005A9C"/>
      <w:spacing w:val="-20"/>
    </w:rPr>
  </w:style>
  <w:style w:type="paragraph" w:styleId="P68B1DB1-Normal139">
    <w:name w:val="P68B1DB1-Normal139"/>
    <w:basedOn w:val="Normal"/>
    <w:rPr>
      <w:sz w:val="16"/>
      <w:szCs w:val="16"/>
      <w:color w:val="231F20"/>
      <w:position w:val="1"/>
    </w:rPr>
  </w:style>
  <w:style w:type="paragraph" w:styleId="P68B1DB1-TableText140">
    <w:name w:val="P68B1DB1-TableText140"/>
    <w:basedOn w:val="TableText"/>
    <w:rPr>
      <w:sz w:val="16"/>
      <w:szCs w:val="16"/>
      <w:color w:val="231F20"/>
      <w:spacing w:val="1"/>
    </w:rPr>
  </w:style>
  <w:style w:type="paragraph" w:styleId="P68B1DB1-TableText141">
    <w:name w:val="P68B1DB1-TableText141"/>
    <w:basedOn w:val="TableText"/>
    <w:rPr>
      <w:sz w:val="16"/>
      <w:szCs w:val="16"/>
      <w:color w:val="231F20"/>
      <w:spacing w:val="2"/>
    </w:rPr>
  </w:style>
  <w:style w:type="paragraph" w:styleId="P68B1DB1-TableText142">
    <w:name w:val="P68B1DB1-TableText142"/>
    <w:basedOn w:val="TableText"/>
    <w:rPr>
      <w:sz w:val="16"/>
      <w:szCs w:val="16"/>
      <w:color w:val="231F20"/>
      <w:spacing w:val="-1"/>
    </w:rPr>
  </w:style>
  <w:style w:type="paragraph" w:styleId="P68B1DB1-Normal143">
    <w:name w:val="P68B1DB1-Normal143"/>
    <w:basedOn w:val="Normal"/>
    <w:rPr>
      <w:sz w:val="16"/>
      <w:szCs w:val="16"/>
      <w:color w:val="231F20"/>
      <w:position w:val="3"/>
    </w:rPr>
  </w:style>
  <w:style w:type="paragraph" w:styleId="P68B1DB1-Normal144">
    <w:name w:val="P68B1DB1-Normal144"/>
    <w:basedOn w:val="Normal"/>
    <w:rPr>
      <w:sz w:val="16"/>
      <w:szCs w:val="16"/>
      <w:color w:val="231F20"/>
      <w:spacing w:val="2"/>
    </w:rPr>
  </w:style>
  <w:style w:type="paragraph" w:styleId="P68B1DB1-Normal145">
    <w:name w:val="P68B1DB1-Normal145"/>
    <w:basedOn w:val="Normal"/>
    <w:rPr>
      <w:sz w:val="12"/>
      <w:szCs w:val="12"/>
      <w:color w:val="231F20"/>
    </w:rPr>
  </w:style>
  <w:style w:type="paragraph" w:styleId="P68B1DB1-Normal146">
    <w:name w:val="P68B1DB1-Normal146"/>
    <w:basedOn w:val="Normal"/>
    <w:rPr>
      <w:position w:val="-6"/>
    </w:rPr>
  </w:style>
  <w:style w:type="paragraph" w:styleId="P68B1DB1-TableText147">
    <w:name w:val="P68B1DB1-TableText147"/>
    <w:basedOn w:val="TableText"/>
    <w:rPr>
      <w:sz w:val="15"/>
      <w:szCs w:val="15"/>
      <w:color w:val="231F20"/>
      <w:spacing w:val="-3"/>
    </w:rPr>
  </w:style>
  <w:style w:type="paragraph" w:styleId="P68B1DB1-Normal148">
    <w:name w:val="P68B1DB1-Normal148"/>
    <w:basedOn w:val="Normal"/>
    <w:rPr>
      <w:sz w:val="15"/>
      <w:szCs w:val="15"/>
      <w:color w:val="231F20"/>
      <w:spacing w:val="-4"/>
    </w:rPr>
  </w:style>
  <w:style w:type="paragraph" w:styleId="P68B1DB1-Normal149">
    <w:name w:val="P68B1DB1-Normal149"/>
    <w:basedOn w:val="Normal"/>
    <w:rPr>
      <w:sz w:val="11"/>
      <w:szCs w:val="11"/>
      <w:color w:val="231F20"/>
    </w:rPr>
  </w:style>
  <w:style w:type="paragraph" w:styleId="P68B1DB1-BodyText150">
    <w:name w:val="P68B1DB1-BodyText150"/>
    <w:basedOn w:val="BodyText"/>
    <w:rPr>
      <w:spacing w:val="-2"/>
      <w:position w:val="2"/>
    </w:rPr>
  </w:style>
  <w:style w:type="paragraph" w:styleId="P68B1DB1-Normal151">
    <w:name w:val="P68B1DB1-Normal151"/>
    <w:basedOn w:val="Normal"/>
    <w:rPr>
      <w:rFonts w:ascii="Tahoma" w:hAnsi="Tahoma" w:cs="Tahoma" w:eastAsia="Tahoma"/>
      <w:sz w:val="36"/>
      <w:szCs w:val="36"/>
      <w:color w:val="0060A9"/>
    </w:rPr>
  </w:style>
  <w:style w:type="paragraph" w:styleId="P68B1DB1-BodyText152">
    <w:name w:val="P68B1DB1-BodyText152"/>
    <w:basedOn w:val="BodyText"/>
    <w:rPr>
      <w:position w:val="-89"/>
    </w:rPr>
  </w:style>
  <w:style w:type="paragraph" w:styleId="P68B1DB1-BodyText153">
    <w:name w:val="P68B1DB1-BodyText153"/>
    <w:basedOn w:val="BodyText"/>
    <w:rPr>
      <w:sz w:val="36"/>
      <w:szCs w:val="36"/>
      <w:b/>
      <w:bCs/>
      <w:color w:val="0060A9"/>
      <w:spacing w:val="-33"/>
      <w:w w:val="98"/>
    </w:rPr>
  </w:style>
  <w:style w:type="paragraph" w:styleId="P68B1DB1-BodyText154">
    <w:name w:val="P68B1DB1-BodyText154"/>
    <w:basedOn w:val="BodyText"/>
    <w:rPr>
      <w:sz w:val="36"/>
      <w:szCs w:val="36"/>
      <w:color w:val="0060A9"/>
      <w:position w:val="4"/>
    </w:rPr>
  </w:style>
  <w:style w:type="paragraph" w:styleId="P68B1DB1-BodyText155">
    <w:name w:val="P68B1DB1-BodyText155"/>
    <w:basedOn w:val="BodyText"/>
    <w:rPr>
      <w:spacing w:val="-10"/>
      <w:position w:val="2"/>
    </w:rPr>
  </w:style>
  <w:style w:type="paragraph" w:styleId="P68B1DB1-BodyText156">
    <w:name w:val="P68B1DB1-BodyText156"/>
    <w:basedOn w:val="BodyText"/>
    <w:rPr>
      <w:position w:val="-96"/>
    </w:rPr>
  </w:style>
  <w:style w:type="paragraph" w:styleId="P68B1DB1-Normal157">
    <w:name w:val="P68B1DB1-Normal157"/>
    <w:basedOn w:val="Normal"/>
    <w:rPr>
      <w:sz w:val="20"/>
      <w:szCs w:val="20"/>
      <w:color w:val="231F20"/>
    </w:rPr>
  </w:style>
  <w:style w:type="paragraph" w:styleId="P68B1DB1-Normal158">
    <w:name w:val="P68B1DB1-Normal158"/>
    <w:basedOn w:val="Normal"/>
    <w:rPr>
      <w:sz w:val="20"/>
      <w:szCs w:val="20"/>
      <w:color w:val="231F20"/>
      <w:spacing w:val="-2"/>
    </w:rPr>
  </w:style>
  <w:style w:type="paragraph" w:styleId="P68B1DB1-Normal159">
    <w:name w:val="P68B1DB1-Normal159"/>
    <w:basedOn w:val="Normal"/>
    <w:rPr>
      <w:sz w:val="20"/>
      <w:szCs w:val="20"/>
      <w:color w:val="231F20"/>
      <w:spacing w:val="-1"/>
    </w:rPr>
  </w:style>
  <w:style w:type="paragraph" w:styleId="P68B1DB1-Normal160">
    <w:name w:val="P68B1DB1-Normal160"/>
    <w:basedOn w:val="Normal"/>
    <w:rPr>
      <w:sz w:val="15"/>
      <w:szCs w:val="15"/>
      <w:color w:val="231F20"/>
      <w:spacing w:val="-1"/>
      <w:position w:val="-2"/>
    </w:rPr>
  </w:style>
  <w:style w:type="paragraph" w:styleId="P68B1DB1-Normal161">
    <w:name w:val="P68B1DB1-Normal161"/>
    <w:basedOn w:val="Normal"/>
    <w:rPr>
      <w:rFonts w:ascii="Tahoma" w:hAnsi="Tahoma" w:cs="Tahoma" w:eastAsia="Tahoma"/>
      <w:sz w:val="18"/>
      <w:szCs w:val="18"/>
      <w:spacing w:val="-5"/>
      <w:position w:val="2"/>
    </w:rPr>
  </w:style>
  <w:style w:type="paragraph" w:styleId="P68B1DB1-BodyText162">
    <w:name w:val="P68B1DB1-BodyText162"/>
    <w:basedOn w:val="BodyText"/>
    <w:rPr>
      <w:spacing w:val="-7"/>
    </w:rPr>
  </w:style>
  <w:style w:type="paragraph" w:styleId="P68B1DB1-Normal163">
    <w:name w:val="P68B1DB1-Normal163"/>
    <w:basedOn w:val="Normal"/>
    <w:rPr>
      <w:rFonts w:ascii="Tahoma" w:hAnsi="Tahoma" w:cs="Tahoma" w:eastAsia="Tahoma"/>
      <w:sz w:val="18"/>
      <w:szCs w:val="18"/>
      <w:spacing w:val="-7"/>
      <w:w w:val="99"/>
    </w:rPr>
  </w:style>
  <w:style w:type="paragraph" w:styleId="P68B1DB1-Normal164">
    <w:name w:val="P68B1DB1-Normal164"/>
    <w:basedOn w:val="Normal"/>
    <w:rPr>
      <w:rFonts w:ascii="Courier New" w:hAnsi="Courier New" w:cs="Courier New" w:eastAsia="Courier New"/>
      <w:sz w:val="22"/>
      <w:szCs w:val="22"/>
      <w:color w:val="0060A9"/>
    </w:rPr>
  </w:style>
  <w:style w:type="paragraph" w:styleId="P68B1DB1-Normal165">
    <w:name w:val="P68B1DB1-Normal165"/>
    <w:basedOn w:val="Normal"/>
    <w:rPr>
      <w:rFonts w:ascii="Tahoma" w:hAnsi="Tahoma" w:cs="Tahoma" w:eastAsia="Tahoma"/>
      <w:sz w:val="22"/>
      <w:szCs w:val="22"/>
    </w:rPr>
  </w:style>
  <w:style w:type="paragraph" w:styleId="P68B1DB1-Normal166">
    <w:name w:val="P68B1DB1-Normal166"/>
    <w:basedOn w:val="Normal"/>
    <w:rPr>
      <w:rFonts w:ascii="Tahoma" w:hAnsi="Tahoma" w:cs="Tahoma" w:eastAsia="Tahoma"/>
      <w:sz w:val="22"/>
      <w:szCs w:val="22"/>
      <w:color w:val="808080"/>
    </w:rPr>
  </w:style>
  <w:style w:type="paragraph" w:styleId="P68B1DB1-BodyText167">
    <w:name w:val="P68B1DB1-BodyText167"/>
    <w:basedOn w:val="BodyText"/>
    <w:rPr>
      <w:rFonts w:ascii="Microsoft YaHei" w:hAnsi="Tahoma"/>
      <w:spacing w:val="-9"/>
    </w:rPr>
  </w:style>
  <w:style w:type="paragraph" w:styleId="P68B1DB1-BodyText168">
    <w:name w:val="P68B1DB1-BodyText168"/>
    <w:basedOn w:val="BodyText"/>
    <w:rPr>
      <w:rFonts w:ascii="Microsoft YaHei" w:hAnsi="Tahoma"/>
      <w:spacing w:val="-11"/>
    </w:rPr>
  </w:style>
  <w:style w:type="paragraph" w:styleId="P68B1DB1-Normal169">
    <w:name w:val="P68B1DB1-Normal169"/>
    <w:basedOn w:val="Normal"/>
    <w:rPr>
      <w:color w:val="808080"/>
    </w:rPr>
  </w:style>
  <w:style w:type="paragraph" w:styleId="P68B1DB1-Normal170">
    <w:name w:val="P68B1DB1-Normal170"/>
    <w:basedOn w:val="Normal"/>
    <w:rPr>
      <w:rFonts w:ascii="Tahoma" w:hAnsi="Tahoma" w:cs="Tahoma" w:eastAsia="Tahoma"/>
      <w:sz w:val="22"/>
      <w:szCs w:val="22"/>
      <w:color w:val="808080"/>
      <w:spacing w:val="-8"/>
    </w:rPr>
  </w:style>
  <w:style w:type="paragraph" w:styleId="P68B1DB1-Normal171">
    <w:name w:val="P68B1DB1-Normal171"/>
    <w:basedOn w:val="Normal"/>
    <w:rPr>
      <w:rFonts w:ascii="Tahoma" w:hAnsi="Tahoma" w:cs="Tahoma" w:eastAsia="Tahoma"/>
      <w:sz w:val="22"/>
      <w:szCs w:val="22"/>
      <w:position w:val="2"/>
    </w:rPr>
  </w:style>
  <w:style w:type="paragraph" w:styleId="P68B1DB1-BodyText172">
    <w:name w:val="P68B1DB1-BodyText172"/>
    <w:basedOn w:val="BodyText"/>
    <w:rPr>
      <w:sz w:val="26"/>
      <w:szCs w:val="26"/>
      <w:b/>
      <w:bCs/>
      <w:color w:val="005A9C"/>
      <w:spacing w:val="-22"/>
    </w:rPr>
  </w:style>
  <w:style w:type="paragraph" w:styleId="P68B1DB1-Normal173">
    <w:name w:val="P68B1DB1-Normal173"/>
    <w:basedOn w:val="Normal"/>
    <w:rPr>
      <w:rFonts w:ascii="Tahoma" w:hAnsi="Tahoma" w:cs="Tahoma" w:eastAsia="Tahoma"/>
      <w:sz w:val="22"/>
      <w:szCs w:val="22"/>
      <w:spacing w:val="-15"/>
    </w:rPr>
  </w:style>
  <w:style w:type="paragraph" w:styleId="P68B1DB1-Normal174">
    <w:name w:val="P68B1DB1-Normal174"/>
    <w:basedOn w:val="Normal"/>
    <w:rPr>
      <w:rFonts w:ascii="Tahoma" w:hAnsi="Tahoma" w:cs="Tahoma" w:eastAsia="Tahoma"/>
      <w:sz w:val="22"/>
      <w:szCs w:val="22"/>
      <w:color w:val="808080"/>
      <w:spacing w:val="-8"/>
      <w:position w:val="1"/>
    </w:rPr>
  </w:style>
  <w:style w:type="paragraph" w:styleId="P68B1DB1-Normal175">
    <w:name w:val="P68B1DB1-Normal175"/>
    <w:basedOn w:val="Normal"/>
    <w:rPr>
      <w:rFonts w:ascii="Tahoma" w:hAnsi="Tahoma" w:cs="Tahoma" w:eastAsia="Tahoma"/>
      <w:sz w:val="22"/>
      <w:szCs w:val="22"/>
      <w:spacing w:val="-12"/>
    </w:rPr>
  </w:style>
  <w:style w:type="paragraph" w:styleId="P68B1DB1-Normal176">
    <w:name w:val="P68B1DB1-Normal176"/>
    <w:basedOn w:val="Normal"/>
    <w:rPr>
      <w:rFonts w:ascii="Tahoma" w:hAnsi="Tahoma" w:cs="Tahoma" w:eastAsia="Tahoma"/>
      <w:sz w:val="22"/>
      <w:szCs w:val="22"/>
      <w:spacing w:val="-14"/>
    </w:rPr>
  </w:style>
  <w:style w:type="paragraph" w:styleId="P68B1DB1-Normal177">
    <w:name w:val="P68B1DB1-Normal177"/>
    <w:basedOn w:val="Normal"/>
    <w:rPr>
      <w:rFonts w:ascii="Tahoma" w:hAnsi="Tahoma" w:cs="Tahoma" w:eastAsia="Tahoma"/>
      <w:sz w:val="16"/>
      <w:szCs w:val="16"/>
    </w:rPr>
  </w:style>
  <w:style w:type="paragraph" w:styleId="P68B1DB1-BodyText178">
    <w:name w:val="P68B1DB1-BodyText178"/>
    <w:basedOn w:val="BodyText"/>
    <w:rPr>
      <w:sz w:val="28"/>
      <w:szCs w:val="28"/>
      <w:b/>
      <w:bCs/>
      <w:color w:val="005A9C"/>
      <w:spacing w:val="-22"/>
    </w:rPr>
  </w:style>
  <w:style w:type="paragraph" w:styleId="P68B1DB1-BodyText179">
    <w:name w:val="P68B1DB1-BodyText179"/>
    <w:basedOn w:val="BodyText"/>
    <w:rPr>
      <w:spacing w:val="-9"/>
      <w:position w:val="2"/>
    </w:rPr>
  </w:style>
  <w:style w:type="paragraph" w:styleId="P68B1DB1-Normal180">
    <w:name w:val="P68B1DB1-Normal180"/>
    <w:basedOn w:val="Normal"/>
    <w:rPr>
      <w:rFonts w:ascii="Tahoma" w:hAnsi="Tahoma" w:cs="Tahoma" w:eastAsia="Tahoma"/>
      <w:sz w:val="18"/>
      <w:szCs w:val="18"/>
      <w:spacing w:val="-12"/>
      <w:position w:val="2"/>
    </w:rPr>
  </w:style>
  <w:style w:type="paragraph" w:styleId="P68B1DB1-Normal181">
    <w:name w:val="P68B1DB1-Normal181"/>
    <w:basedOn w:val="Normal"/>
    <w:rPr>
      <w:rFonts w:ascii="Tahoma" w:hAnsi="Tahoma" w:cs="Tahoma" w:eastAsia="Tahoma"/>
      <w:spacing w:val="-3"/>
    </w:rPr>
  </w:style>
  <w:style w:type="paragraph" w:styleId="P68B1DB1-Normal182">
    <w:name w:val="P68B1DB1-Normal182"/>
    <w:basedOn w:val="Normal"/>
    <w:rPr>
      <w:rFonts w:ascii="Tahoma" w:hAnsi="Tahoma" w:cs="Tahoma" w:eastAsia="Tahoma"/>
      <w:sz w:val="18"/>
      <w:szCs w:val="18"/>
      <w:position w:val="-3"/>
    </w:rPr>
  </w:style>
  <w:style w:type="paragraph" w:styleId="P68B1DB1-Normal183">
    <w:name w:val="P68B1DB1-Normal183"/>
    <w:basedOn w:val="Normal"/>
    <w:rPr>
      <w:rFonts w:ascii="Tahoma" w:hAnsi="Tahoma" w:cs="Tahoma" w:eastAsia="Tahoma"/>
      <w:sz w:val="18"/>
      <w:szCs w:val="18"/>
      <w:spacing w:val="-2"/>
    </w:rPr>
  </w:style>
  <w:style w:type="paragraph" w:styleId="P68B1DB1-BodyText184">
    <w:name w:val="P68B1DB1-BodyText184"/>
    <w:basedOn w:val="BodyText"/>
    <w:rPr>
      <w:spacing w:val="-9"/>
    </w:rPr>
  </w:style>
  <w:style w:type="paragraph" w:styleId="P68B1DB1-Normal185">
    <w:name w:val="P68B1DB1-Normal185"/>
    <w:basedOn w:val="Normal"/>
    <w:rPr>
      <w:rFonts w:ascii="Tahoma" w:hAnsi="Tahoma" w:cs="Tahoma" w:eastAsia="Tahoma"/>
      <w:sz w:val="18"/>
      <w:szCs w:val="18"/>
      <w:spacing w:val="-9"/>
      <w:w w:val="96"/>
    </w:rPr>
  </w:style>
  <w:style w:type="paragraph" w:styleId="P68B1DB1-Normal186">
    <w:name w:val="P68B1DB1-Normal186"/>
    <w:basedOn w:val="Normal"/>
    <w:rPr>
      <w:rFonts w:ascii="Tahoma" w:hAnsi="Tahoma" w:cs="Tahoma" w:eastAsia="Tahoma"/>
      <w:sz w:val="18"/>
      <w:szCs w:val="18"/>
      <w:spacing w:val="-13"/>
    </w:rPr>
  </w:style>
  <w:style w:type="paragraph" w:styleId="P68B1DB1-BodyText187">
    <w:name w:val="P68B1DB1-BodyText187"/>
    <w:basedOn w:val="BodyText"/>
    <w:rPr>
      <w:sz w:val="36"/>
      <w:szCs w:val="36"/>
      <w:color w:val="0060A9"/>
      <w:spacing w:val="-11"/>
      <w:position w:val="4"/>
    </w:rPr>
  </w:style>
  <w:style w:type="paragraph" w:styleId="P68B1DB1-BodyText188">
    <w:name w:val="P68B1DB1-BodyText188"/>
    <w:basedOn w:val="BodyText"/>
    <w:rPr>
      <w:position w:val="-60"/>
    </w:rPr>
  </w:style>
  <w:style w:type="paragraph" w:styleId="P68B1DB1-Normal189">
    <w:name w:val="P68B1DB1-Normal189"/>
    <w:basedOn w:val="Normal"/>
    <w:rPr>
      <w:rFonts w:ascii="Tahoma" w:hAnsi="Tahoma" w:cs="Tahoma" w:eastAsia="Tahoma"/>
      <w:sz w:val="18"/>
      <w:szCs w:val="18"/>
      <w:b/>
      <w:bCs/>
      <w:spacing w:val="-8"/>
      <w:w w:val="91"/>
    </w:rPr>
  </w:style>
  <w:style w:type="paragraph" w:styleId="P68B1DB1-Normal190">
    <w:name w:val="P68B1DB1-Normal190"/>
    <w:basedOn w:val="Normal"/>
    <w:rPr>
      <w:rFonts w:ascii="Tahoma" w:hAnsi="Tahoma" w:cs="Tahoma" w:eastAsia="Tahoma"/>
      <w:sz w:val="18"/>
      <w:szCs w:val="18"/>
      <w:b/>
      <w:bCs/>
    </w:rPr>
  </w:style>
  <w:style w:type="paragraph" w:styleId="P68B1DB1-Normal191">
    <w:name w:val="P68B1DB1-Normal191"/>
    <w:basedOn w:val="Normal"/>
    <w:rPr>
      <w:rFonts w:ascii="Tahoma" w:hAnsi="Tahoma" w:cs="Tahoma" w:eastAsia="Tahoma"/>
      <w:sz w:val="18"/>
      <w:szCs w:val="18"/>
      <w:b/>
      <w:bCs/>
      <w:spacing w:val="-9"/>
      <w:w w:val="92"/>
    </w:rPr>
  </w:style>
  <w:style w:type="paragraph" w:styleId="P68B1DB1-Normal192">
    <w:name w:val="P68B1DB1-Normal192"/>
    <w:basedOn w:val="Normal"/>
    <w:rPr>
      <w:rFonts w:ascii="Tahoma" w:hAnsi="Tahoma" w:cs="Tahoma" w:eastAsia="Tahoma"/>
      <w:sz w:val="18"/>
      <w:szCs w:val="18"/>
      <w:b/>
      <w:bCs/>
      <w:spacing w:val="-8"/>
      <w:w w:val="90"/>
    </w:rPr>
  </w:style>
  <w:style w:type="paragraph" w:styleId="P68B1DB1-Normal193">
    <w:name w:val="P68B1DB1-Normal193"/>
    <w:basedOn w:val="Normal"/>
    <w:rPr>
      <w:rFonts w:ascii="Tahoma" w:hAnsi="Tahoma" w:cs="Tahoma" w:eastAsia="Tahoma"/>
      <w:sz w:val="18"/>
      <w:szCs w:val="18"/>
      <w:b/>
      <w:bCs/>
      <w:spacing w:val="-9"/>
      <w:w w:val="90"/>
    </w:rPr>
  </w:style>
  <w:style w:type="paragraph" w:styleId="P68B1DB1-Normal194">
    <w:name w:val="P68B1DB1-Normal194"/>
    <w:basedOn w:val="Normal"/>
    <w:rPr>
      <w:rFonts w:ascii="Tahoma" w:hAnsi="Tahoma" w:cs="Tahoma" w:eastAsia="Tahoma"/>
      <w:sz w:val="18"/>
      <w:szCs w:val="18"/>
      <w:b/>
      <w:bCs/>
      <w:spacing w:val="-10"/>
      <w:w w:val="90"/>
    </w:rPr>
  </w:style>
  <w:style w:type="paragraph" w:styleId="P68B1DB1-Normal195">
    <w:name w:val="P68B1DB1-Normal195"/>
    <w:basedOn w:val="Normal"/>
    <w:rPr>
      <w:rFonts w:ascii="Tahoma" w:hAnsi="Tahoma" w:cs="Tahoma" w:eastAsia="Tahoma"/>
      <w:sz w:val="18"/>
      <w:szCs w:val="18"/>
      <w:b/>
      <w:bCs/>
      <w:spacing w:val="-13"/>
      <w:w w:val="94"/>
    </w:rPr>
  </w:style>
  <w:style w:type="paragraph" w:styleId="P68B1DB1-Normal196">
    <w:name w:val="P68B1DB1-Normal196"/>
    <w:basedOn w:val="Normal"/>
    <w:rPr>
      <w:rFonts w:ascii="Tahoma" w:hAnsi="Tahoma" w:cs="Tahoma" w:eastAsia="Tahoma"/>
      <w:sz w:val="22"/>
      <w:szCs w:val="22"/>
      <w:spacing w:val="-9"/>
      <w:position w:val="1"/>
    </w:rPr>
  </w:style>
  <w:style w:type="paragraph" w:styleId="P68B1DB1-Normal197">
    <w:name w:val="P68B1DB1-Normal197"/>
    <w:basedOn w:val="Normal"/>
    <w:rPr>
      <w:rFonts w:ascii="Tahoma" w:hAnsi="Tahoma" w:cs="Tahoma" w:eastAsia="Tahoma"/>
      <w:sz w:val="18"/>
      <w:szCs w:val="18"/>
      <w:spacing w:val="-10"/>
      <w:position w:val="2"/>
    </w:rPr>
  </w:style>
  <w:style w:type="paragraph" w:styleId="P68B1DB1-BodyText198">
    <w:name w:val="P68B1DB1-BodyText198"/>
    <w:basedOn w:val="BodyText"/>
    <w:rPr>
      <w:spacing w:val="-4"/>
    </w:rPr>
  </w:style>
  <w:style w:type="paragraph" w:styleId="P68B1DB1-BodyText199">
    <w:name w:val="P68B1DB1-BodyText199"/>
    <w:basedOn w:val="BodyText"/>
    <w:rPr>
      <w:sz w:val="18"/>
      <w:szCs w:val="18"/>
    </w:rPr>
  </w:style>
  <w:style w:type="paragraph" w:styleId="P68B1DB1-Normal200">
    <w:name w:val="P68B1DB1-Normal200"/>
    <w:basedOn w:val="Normal"/>
    <w:rPr>
      <w:rFonts w:ascii="Tahoma" w:hAnsi="Tahoma" w:cs="Tahoma" w:eastAsia="Tahoma"/>
      <w:sz w:val="16"/>
      <w:szCs w:val="16"/>
      <w:color w:val="808080"/>
    </w:rPr>
  </w:style>
  <w:style w:type="paragraph" w:styleId="P68B1DB1-Normal201">
    <w:name w:val="P68B1DB1-Normal201"/>
    <w:basedOn w:val="Normal"/>
    <w:rPr>
      <w:rFonts w:ascii="Tahoma" w:hAnsi="Tahoma" w:cs="Tahoma" w:eastAsia="Tahoma"/>
      <w:sz w:val="22"/>
      <w:szCs w:val="22"/>
      <w:spacing w:val="-7"/>
      <w:position w:val="1"/>
    </w:rPr>
  </w:style>
  <w:style w:type="paragraph" w:styleId="P68B1DB1-BodyText202">
    <w:name w:val="P68B1DB1-BodyText202"/>
    <w:basedOn w:val="BodyText"/>
    <w:rPr>
      <w:spacing w:val="-3"/>
    </w:rPr>
  </w:style>
  <w:style w:type="paragraph" w:styleId="P68B1DB1-BodyText203">
    <w:name w:val="P68B1DB1-BodyText203"/>
    <w:basedOn w:val="BodyText"/>
    <w:rPr>
      <w:sz w:val="24"/>
      <w:szCs w:val="24"/>
      <w:b/>
      <w:bCs/>
      <w:color w:val="005A9C"/>
      <w:position w:val="1"/>
    </w:rPr>
  </w:style>
  <w:style w:type="paragraph" w:styleId="P68B1DB1-Normal204">
    <w:name w:val="P68B1DB1-Normal204"/>
    <w:basedOn w:val="Normal"/>
    <w:rPr>
      <w:rFonts w:ascii="Tahoma" w:hAnsi="Tahoma" w:cs="Tahoma" w:eastAsia="Tahoma"/>
      <w:sz w:val="16"/>
      <w:szCs w:val="16"/>
      <w:position w:val="1"/>
    </w:rPr>
  </w:style>
  <w:style w:type="paragraph" w:styleId="P68B1DB1-BodyText205">
    <w:name w:val="P68B1DB1-BodyText205"/>
    <w:basedOn w:val="BodyText"/>
    <w:rPr>
      <w:sz w:val="24"/>
      <w:szCs w:val="24"/>
      <w:b/>
      <w:bCs/>
      <w:color w:val="005A9C"/>
    </w:rPr>
  </w:style>
  <w:style w:type="paragraph" w:styleId="P68B1DB1-BodyText206">
    <w:name w:val="P68B1DB1-BodyText206"/>
    <w:basedOn w:val="BodyText"/>
    <w:rPr>
      <w:sz w:val="24"/>
      <w:szCs w:val="24"/>
      <w:b/>
      <w:bCs/>
      <w:color w:val="005A9C"/>
      <w:spacing w:val="-19"/>
      <w:position w:val="3"/>
    </w:rPr>
  </w:style>
  <w:style w:type="paragraph" w:styleId="P68B1DB1-BodyText207">
    <w:name w:val="P68B1DB1-BodyText207"/>
    <w:basedOn w:val="BodyText"/>
    <w:rPr>
      <w:b/>
      <w:bCs/>
      <w:position w:val="2"/>
    </w:rPr>
  </w:style>
  <w:style w:type="paragraph" w:styleId="P68B1DB1-BodyText208">
    <w:name w:val="P68B1DB1-BodyText208"/>
    <w:basedOn w:val="BodyText"/>
    <w:rPr>
      <w:b/>
      <w:bCs/>
      <w:spacing w:val="-10"/>
    </w:rPr>
  </w:style>
  <w:style w:type="paragraph" w:styleId="P68B1DB1-BodyText209">
    <w:name w:val="P68B1DB1-BodyText209"/>
    <w:basedOn w:val="BodyText"/>
    <w:rPr>
      <w:b/>
      <w:bCs/>
      <w:spacing w:val="-16"/>
      <w:position w:val="2"/>
    </w:rPr>
  </w:style>
  <w:style w:type="paragraph" w:styleId="P68B1DB1-BodyText210">
    <w:name w:val="P68B1DB1-BodyText210"/>
    <w:basedOn w:val="BodyText"/>
    <w:rPr>
      <w:b/>
      <w:bCs/>
    </w:rPr>
  </w:style>
  <w:style w:type="paragraph" w:styleId="P68B1DB1-BodyText211">
    <w:name w:val="P68B1DB1-BodyText211"/>
    <w:basedOn w:val="BodyText"/>
    <w:rPr>
      <w:b/>
      <w:bCs/>
      <w:spacing w:val="-13"/>
    </w:rPr>
  </w:style>
  <w:style w:type="paragraph" w:styleId="P68B1DB1-Normal212">
    <w:name w:val="P68B1DB1-Normal212"/>
    <w:basedOn w:val="Normal"/>
    <w:rPr>
      <w:rFonts w:ascii="Tahoma" w:hAnsi="Tahoma" w:cs="Tahoma" w:eastAsia="Tahoma"/>
      <w:sz w:val="16"/>
      <w:szCs w:val="16"/>
      <w:spacing w:val="-12"/>
    </w:rPr>
  </w:style>
  <w:style w:type="paragraph" w:styleId="P68B1DB1-Normal213">
    <w:name w:val="P68B1DB1-Normal213"/>
    <w:basedOn w:val="Normal"/>
    <w:rPr>
      <w:rFonts w:ascii="Tahoma" w:hAnsi="Tahoma" w:cs="Tahoma" w:eastAsia="Tahoma"/>
      <w:spacing w:val="-2"/>
    </w:rPr>
  </w:style>
  <w:style w:type="paragraph" w:styleId="P68B1DB1-Normal214">
    <w:name w:val="P68B1DB1-Normal214"/>
    <w:basedOn w:val="Normal"/>
    <w:rPr>
      <w:rFonts w:ascii="Tahoma" w:hAnsi="Tahoma" w:cs="Tahoma" w:eastAsia="Tahoma"/>
      <w:sz w:val="18"/>
      <w:szCs w:val="18"/>
      <w:spacing w:val="-7"/>
      <w:w w:val="94"/>
    </w:rPr>
  </w:style>
  <w:style w:type="paragraph" w:styleId="P68B1DB1-BodyText215">
    <w:name w:val="P68B1DB1-BodyText215"/>
    <w:basedOn w:val="BodyText"/>
    <w:rPr>
      <w:sz w:val="18"/>
      <w:szCs w:val="18"/>
      <w:spacing w:val="-8"/>
    </w:rPr>
  </w:style>
  <w:style w:type="paragraph" w:styleId="P68B1DB1-Normal216">
    <w:name w:val="P68B1DB1-Normal216"/>
    <w:basedOn w:val="Normal"/>
    <w:rPr>
      <w:rFonts w:ascii="Tahoma" w:hAnsi="Tahoma" w:cs="Tahoma" w:eastAsia="Tahoma"/>
      <w:sz w:val="16"/>
      <w:szCs w:val="16"/>
      <w:color w:val="808080"/>
      <w:spacing w:val="-5"/>
      <w:w w:val="99"/>
    </w:rPr>
  </w:style>
  <w:style w:type="paragraph" w:styleId="P68B1DB1-Normal217">
    <w:name w:val="P68B1DB1-Normal217"/>
    <w:basedOn w:val="Normal"/>
    <w:rPr>
      <w:rFonts w:ascii="Tahoma" w:hAnsi="Tahoma" w:cs="Tahoma" w:eastAsia="Tahoma"/>
      <w:sz w:val="16"/>
      <w:szCs w:val="16"/>
      <w:color w:val="808080"/>
      <w:spacing w:val="-6"/>
    </w:rPr>
  </w:style>
  <w:style w:type="paragraph" w:styleId="P68B1DB1-Normal218">
    <w:name w:val="P68B1DB1-Normal218"/>
    <w:basedOn w:val="Normal"/>
    <w:rPr>
      <w:rFonts w:ascii="Tahoma" w:hAnsi="Tahoma" w:cs="Tahoma" w:eastAsia="Tahoma"/>
      <w:sz w:val="22"/>
      <w:szCs w:val="22"/>
      <w:color w:val="808080"/>
      <w:spacing w:val="-11"/>
    </w:rPr>
  </w:style>
  <w:style w:type="paragraph" w:styleId="P68B1DB1-BodyText219">
    <w:name w:val="P68B1DB1-BodyText219"/>
    <w:basedOn w:val="BodyText"/>
    <w:rPr>
      <w:spacing w:val="-6"/>
    </w:rPr>
  </w:style>
  <w:style w:type="paragraph" w:styleId="P68B1DB1-Normal220">
    <w:name w:val="P68B1DB1-Normal220"/>
    <w:basedOn w:val="Normal"/>
    <w:rPr>
      <w:rFonts w:ascii="Tahoma" w:hAnsi="Tahoma" w:cs="Tahoma" w:eastAsia="Tahoma"/>
      <w:sz w:val="22"/>
      <w:szCs w:val="22"/>
      <w:spacing w:val="-9"/>
      <w:position w:val="2"/>
    </w:rPr>
  </w:style>
  <w:style w:type="paragraph" w:styleId="P68B1DB1-BodyText221">
    <w:name w:val="P68B1DB1-BodyText221"/>
    <w:basedOn w:val="BodyText"/>
    <w:rPr>
      <w:sz w:val="28"/>
      <w:szCs w:val="28"/>
      <w:b/>
      <w:bCs/>
      <w:color w:val="005A9C"/>
      <w:spacing w:val="-19"/>
      <w:position w:val="3"/>
    </w:rPr>
  </w:style>
  <w:style w:type="paragraph" w:styleId="P68B1DB1-Normal222">
    <w:name w:val="P68B1DB1-Normal222"/>
    <w:basedOn w:val="Normal"/>
    <w:rPr>
      <w:rFonts w:ascii="Tahoma" w:hAnsi="Tahoma" w:cs="Tahoma" w:eastAsia="Tahoma"/>
      <w:sz w:val="12"/>
      <w:szCs w:val="12"/>
    </w:rPr>
  </w:style>
  <w:style w:type="paragraph" w:styleId="P68B1DB1-Normal223">
    <w:name w:val="P68B1DB1-Normal223"/>
    <w:basedOn w:val="Normal"/>
    <w:rPr>
      <w:rFonts w:ascii="Tahoma" w:hAnsi="Tahoma" w:cs="Tahoma" w:eastAsia="Tahoma"/>
      <w:sz w:val="12"/>
      <w:szCs w:val="12"/>
      <w:spacing w:val="-8"/>
    </w:rPr>
  </w:style>
  <w:style w:type="paragraph" w:styleId="P68B1DB1-Normal224">
    <w:name w:val="P68B1DB1-Normal224"/>
    <w:basedOn w:val="Normal"/>
    <w:rPr>
      <w:position w:val="-8"/>
    </w:rPr>
  </w:style>
  <w:style w:type="paragraph" w:styleId="P68B1DB1-TableText225">
    <w:name w:val="P68B1DB1-TableText225"/>
    <w:basedOn w:val="TableText"/>
    <w:rPr>
      <w:sz w:val="18"/>
      <w:szCs w:val="18"/>
      <w:color w:val="231F20"/>
      <w:spacing w:val="-2"/>
    </w:rPr>
  </w:style>
  <w:style w:type="paragraph" w:styleId="P68B1DB1-TableText226">
    <w:name w:val="P68B1DB1-TableText226"/>
    <w:basedOn w:val="TableText"/>
    <w:rPr>
      <w:sz w:val="18"/>
      <w:szCs w:val="18"/>
      <w:color w:val="231F20"/>
      <w:spacing w:val="-1"/>
    </w:rPr>
  </w:style>
  <w:style w:type="paragraph" w:styleId="P68B1DB1-Normal227">
    <w:name w:val="P68B1DB1-Normal227"/>
    <w:basedOn w:val="Normal"/>
    <w:rPr>
      <w:sz w:val="18"/>
      <w:szCs w:val="18"/>
      <w:color w:val="231F20"/>
      <w:spacing w:val="-1"/>
      <w:position w:val="-2"/>
    </w:rPr>
  </w:style>
  <w:style w:type="paragraph" w:styleId="P68B1DB1-Normal228">
    <w:name w:val="P68B1DB1-Normal228"/>
    <w:basedOn w:val="Normal"/>
    <w:rPr>
      <w:sz w:val="17"/>
      <w:szCs w:val="17"/>
      <w:color w:val="231F20"/>
    </w:rPr>
  </w:style>
  <w:style w:type="paragraph" w:styleId="P68B1DB1-Normal229">
    <w:name w:val="P68B1DB1-Normal229"/>
    <w:basedOn w:val="Normal"/>
    <w:rPr>
      <w:position w:val="-7"/>
    </w:rPr>
  </w:style>
  <w:style w:type="paragraph" w:styleId="P68B1DB1-TableText230">
    <w:name w:val="P68B1DB1-TableText230"/>
    <w:basedOn w:val="TableText"/>
    <w:rPr>
      <w:sz w:val="17"/>
      <w:szCs w:val="17"/>
      <w:color w:val="231F20"/>
      <w:spacing w:val="-1"/>
    </w:rPr>
  </w:style>
  <w:style w:type="paragraph" w:styleId="P68B1DB1-Normal231">
    <w:name w:val="P68B1DB1-Normal231"/>
    <w:basedOn w:val="Normal"/>
    <w:rPr>
      <w:sz w:val="12"/>
      <w:szCs w:val="12"/>
      <w:color w:val="231F20"/>
      <w:spacing w:val="5"/>
    </w:rPr>
  </w:style>
  <w:style w:type="paragraph" w:styleId="P68B1DB1-Normal232">
    <w:name w:val="P68B1DB1-Normal232"/>
    <w:basedOn w:val="Normal"/>
    <w:rPr>
      <w:rFonts w:ascii="Tahoma" w:hAnsi="Tahoma" w:cs="Tahoma" w:eastAsia="Tahoma"/>
      <w:sz w:val="18"/>
      <w:szCs w:val="18"/>
      <w:spacing w:val="-13"/>
      <w:position w:val="2"/>
    </w:rPr>
  </w:style>
  <w:style w:type="paragraph" w:styleId="P68B1DB1-BodyText233">
    <w:name w:val="P68B1DB1-BodyText233"/>
    <w:basedOn w:val="BodyText"/>
    <w:rPr>
      <w:sz w:val="32"/>
      <w:szCs w:val="32"/>
      <w:b/>
      <w:bCs/>
      <w:color w:val="005A9C"/>
      <w:spacing w:val="-22"/>
      <w:position w:val="4"/>
    </w:rPr>
  </w:style>
  <w:style w:type="paragraph" w:styleId="P68B1DB1-Normal234">
    <w:name w:val="P68B1DB1-Normal234"/>
    <w:basedOn w:val="Normal"/>
    <w:rPr>
      <w:sz w:val="18"/>
      <w:szCs w:val="18"/>
      <w:color w:val="231F20"/>
      <w:spacing w:val="-1"/>
    </w:rPr>
  </w:style>
  <w:style w:type="paragraph" w:styleId="P68B1DB1-Normal235">
    <w:name w:val="P68B1DB1-Normal235"/>
    <w:basedOn w:val="Normal"/>
    <w:rPr>
      <w:position w:val="-9"/>
    </w:rPr>
  </w:style>
  <w:style w:type="paragraph" w:styleId="P68B1DB1-Normal236">
    <w:name w:val="P68B1DB1-Normal236"/>
    <w:basedOn w:val="Normal"/>
    <w:rPr>
      <w:sz w:val="18"/>
      <w:szCs w:val="18"/>
      <w:color w:val="231F20"/>
      <w:spacing w:val="-4"/>
    </w:rPr>
  </w:style>
  <w:style w:type="paragraph" w:styleId="P68B1DB1-Normal237">
    <w:name w:val="P68B1DB1-Normal237"/>
    <w:basedOn w:val="Normal"/>
    <w:rPr>
      <w:sz w:val="18"/>
      <w:szCs w:val="18"/>
      <w:color w:val="231F20"/>
      <w:spacing w:val="-2"/>
      <w:position w:val="3"/>
    </w:rPr>
  </w:style>
  <w:style w:type="paragraph" w:styleId="P68B1DB1-Normal238">
    <w:name w:val="P68B1DB1-Normal238"/>
    <w:basedOn w:val="Normal"/>
    <w:rPr>
      <w:sz w:val="18"/>
      <w:szCs w:val="18"/>
      <w:color w:val="231F20"/>
      <w:spacing w:val="-3"/>
    </w:rPr>
  </w:style>
  <w:style w:type="paragraph" w:styleId="P68B1DB1-Normal239">
    <w:name w:val="P68B1DB1-Normal239"/>
    <w:basedOn w:val="Normal"/>
    <w:rPr>
      <w:sz w:val="18"/>
      <w:szCs w:val="18"/>
      <w:color w:val="231F20"/>
      <w:position w:val="2"/>
    </w:rPr>
  </w:style>
  <w:style w:type="paragraph" w:styleId="P68B1DB1-Normal240">
    <w:name w:val="P68B1DB1-Normal240"/>
    <w:basedOn w:val="Normal"/>
    <w:rPr>
      <w:sz w:val="18"/>
      <w:szCs w:val="18"/>
      <w:color w:val="231F20"/>
      <w:spacing w:val="-4"/>
      <w:position w:val="-3"/>
    </w:rPr>
  </w:style>
  <w:style w:type="paragraph" w:styleId="P68B1DB1-Normal241">
    <w:name w:val="P68B1DB1-Normal241"/>
    <w:basedOn w:val="Normal"/>
    <w:rPr>
      <w:position w:val="-13"/>
    </w:rPr>
  </w:style>
  <w:style w:type="paragraph" w:styleId="P68B1DB1-Normal242">
    <w:name w:val="P68B1DB1-Normal242"/>
    <w:basedOn w:val="Normal"/>
    <w:rPr>
      <w:sz w:val="18"/>
      <w:szCs w:val="18"/>
      <w:color w:val="231F20"/>
      <w:position w:val="1"/>
    </w:rPr>
  </w:style>
  <w:style w:type="paragraph" w:styleId="P68B1DB1-BodyText243">
    <w:name w:val="P68B1DB1-BodyText243"/>
    <w:basedOn w:val="BodyText"/>
    <w:rPr>
      <w:sz w:val="28"/>
      <w:szCs w:val="28"/>
      <w:b/>
      <w:bCs/>
      <w:color w:val="005A9C"/>
      <w:spacing w:val="-20"/>
    </w:rPr>
  </w:style>
  <w:style w:type="paragraph" w:styleId="P68B1DB1-BodyText244">
    <w:name w:val="P68B1DB1-BodyText244"/>
    <w:basedOn w:val="BodyText"/>
    <w:rPr>
      <w:position w:val="-100"/>
    </w:rPr>
  </w:style>
  <w:style w:type="paragraph" w:styleId="P68B1DB1-BodyText245">
    <w:name w:val="P68B1DB1-BodyText245"/>
    <w:basedOn w:val="BodyText"/>
    <w:rPr>
      <w:rFonts w:ascii="Microsoft YaHei" w:hAnsi="Tahoma"/>
      <w:spacing w:val="-6"/>
    </w:rPr>
  </w:style>
  <w:style w:type="paragraph" w:styleId="P68B1DB1-BodyText246">
    <w:name w:val="P68B1DB1-BodyText246"/>
    <w:basedOn w:val="BodyText"/>
    <w:rPr>
      <w:position w:val="3"/>
    </w:rPr>
  </w:style>
  <w:style w:type="paragraph" w:styleId="P68B1DB1-BodyText247">
    <w:name w:val="P68B1DB1-BodyText247"/>
    <w:basedOn w:val="BodyText"/>
    <w:rPr>
      <w:position w:val="-74"/>
    </w:rPr>
  </w:style>
  <w:style w:type="paragraph" w:styleId="P68B1DB1-Normal248">
    <w:name w:val="P68B1DB1-Normal248"/>
    <w:basedOn w:val="Normal"/>
    <w:rPr>
      <w:sz w:val="16"/>
      <w:szCs w:val="16"/>
      <w:color w:val="231F20"/>
      <w:spacing w:val="1"/>
    </w:rPr>
  </w:style>
  <w:style w:type="paragraph" w:styleId="P68B1DB1-Normal249">
    <w:name w:val="P68B1DB1-Normal249"/>
    <w:basedOn w:val="Normal"/>
    <w:rPr>
      <w:sz w:val="16"/>
      <w:szCs w:val="16"/>
      <w:color w:val="231F20"/>
      <w:spacing w:val="-1"/>
    </w:rPr>
  </w:style>
  <w:style w:type="paragraph" w:styleId="P68B1DB1-Normal250">
    <w:name w:val="P68B1DB1-Normal250"/>
    <w:basedOn w:val="Normal"/>
    <w:rPr>
      <w:sz w:val="16"/>
      <w:szCs w:val="16"/>
      <w:color w:val="231F20"/>
    </w:rPr>
  </w:style>
  <w:style w:type="paragraph" w:styleId="P68B1DB1-TableText251">
    <w:name w:val="P68B1DB1-TableText251"/>
    <w:basedOn w:val="TableText"/>
    <w:rPr>
      <w:sz w:val="16"/>
      <w:szCs w:val="16"/>
      <w:color w:val="231F20"/>
    </w:rPr>
  </w:style>
  <w:style w:type="paragraph" w:styleId="P68B1DB1-Normal252">
    <w:name w:val="P68B1DB1-Normal252"/>
    <w:basedOn w:val="Normal"/>
    <w:rPr>
      <w:sz w:val="16"/>
      <w:szCs w:val="16"/>
      <w:color w:val="231F20"/>
      <w:position w:val="2"/>
    </w:rPr>
  </w:style>
  <w:style w:type="paragraph" w:styleId="P68B1DB1-Normal253">
    <w:name w:val="P68B1DB1-Normal253"/>
    <w:basedOn w:val="Normal"/>
    <w:rPr>
      <w:sz w:val="16"/>
      <w:szCs w:val="16"/>
      <w:color w:val="231F20"/>
      <w:spacing w:val="3"/>
    </w:rPr>
  </w:style>
  <w:style w:type="paragraph" w:styleId="P68B1DB1-Normal254">
    <w:name w:val="P68B1DB1-Normal254"/>
    <w:basedOn w:val="Normal"/>
    <w:rPr>
      <w:position w:val="-1"/>
    </w:rPr>
  </w:style>
  <w:style w:type="paragraph" w:styleId="P68B1DB1-TableText255">
    <w:name w:val="P68B1DB1-TableText255"/>
    <w:basedOn w:val="TableText"/>
    <w:rPr>
      <w:sz w:val="16"/>
      <w:szCs w:val="16"/>
      <w:color w:val="231F20"/>
      <w:position w:val="2"/>
    </w:rPr>
  </w:style>
  <w:style w:type="paragraph" w:styleId="P68B1DB1-TableText256">
    <w:name w:val="P68B1DB1-TableText256"/>
    <w:basedOn w:val="TableText"/>
    <w:rPr>
      <w:sz w:val="16"/>
      <w:szCs w:val="16"/>
      <w:color w:val="231F20"/>
      <w:spacing w:val="3"/>
    </w:rPr>
  </w:style>
  <w:style w:type="paragraph" w:styleId="P68B1DB1-TableText257">
    <w:name w:val="P68B1DB1-TableText257"/>
    <w:basedOn w:val="TableText"/>
    <w:rPr>
      <w:sz w:val="16"/>
      <w:szCs w:val="16"/>
      <w:color w:val="231F20"/>
      <w:spacing w:val="2"/>
      <w:position w:val="2"/>
    </w:rPr>
  </w:style>
  <w:style w:type="paragraph" w:styleId="P68B1DB1-Normal258">
    <w:name w:val="P68B1DB1-Normal258"/>
    <w:basedOn w:val="Normal"/>
    <w:rPr>
      <w:position w:val="-5"/>
    </w:rPr>
  </w:style>
  <w:style w:type="paragraph" w:styleId="P68B1DB1-Normal259">
    <w:name w:val="P68B1DB1-Normal259"/>
    <w:basedOn w:val="Normal"/>
    <w:rPr>
      <w:sz w:val="19"/>
      <w:szCs w:val="19"/>
      <w:spacing w:val="-1"/>
    </w:rPr>
  </w:style>
  <w:style w:type="paragraph" w:styleId="P68B1DB1-Normal260">
    <w:name w:val="P68B1DB1-Normal260"/>
    <w:basedOn w:val="Normal"/>
    <w:rPr>
      <w:sz w:val="19"/>
      <w:szCs w:val="19"/>
    </w:rPr>
  </w:style>
  <w:style w:type="paragraph" w:styleId="P68B1DB1-Normal261">
    <w:name w:val="P68B1DB1-Normal261"/>
    <w:basedOn w:val="Normal"/>
    <w:rPr>
      <w:sz w:val="19"/>
      <w:szCs w:val="19"/>
      <w:spacing w:val="-3"/>
    </w:rPr>
  </w:style>
  <w:style w:type="paragraph" w:styleId="P68B1DB1-Normal262">
    <w:name w:val="P68B1DB1-Normal262"/>
    <w:basedOn w:val="Normal"/>
    <w:rPr>
      <w:position w:val="-42"/>
    </w:rPr>
  </w:style>
  <w:style w:type="paragraph" w:styleId="P68B1DB1-Normal263">
    <w:name w:val="P68B1DB1-Normal263"/>
    <w:basedOn w:val="Normal"/>
    <w:rPr>
      <w:rFonts w:ascii="Tahoma" w:hAnsi="Tahoma" w:cs="Tahoma" w:eastAsia="Tahoma"/>
      <w:sz w:val="36"/>
      <w:szCs w:val="36"/>
      <w:color w:val="0060A9"/>
      <w:spacing w:val="-14"/>
    </w:rPr>
  </w:style>
  <w:style w:type="paragraph" w:styleId="P68B1DB1-Normal264">
    <w:name w:val="P68B1DB1-Normal264"/>
    <w:basedOn w:val="Normal"/>
    <w:rPr>
      <w:rFonts w:ascii="Tahoma" w:hAnsi="Tahoma" w:cs="Tahoma" w:eastAsia="Tahoma"/>
      <w:sz w:val="20"/>
      <w:szCs w:val="20"/>
      <w:spacing w:val="-5"/>
      <w:position w:val="2"/>
    </w:rPr>
  </w:style>
  <w:style w:type="paragraph" w:styleId="P68B1DB1-BodyText265">
    <w:name w:val="P68B1DB1-BodyText265"/>
    <w:basedOn w:val="BodyText"/>
    <w:rPr>
      <w:position w:val="-109"/>
    </w:rPr>
  </w:style>
  <w:style w:type="paragraph" w:styleId="P68B1DB1-Normal266">
    <w:name w:val="P68B1DB1-Normal266"/>
    <w:basedOn w:val="Normal"/>
    <w:rPr>
      <w:rFonts w:ascii="Tahoma" w:hAnsi="Tahoma" w:cs="Tahoma" w:eastAsia="Tahoma"/>
      <w:spacing w:val="-8"/>
    </w:rPr>
  </w:style>
  <w:style w:type="paragraph" w:styleId="P68B1DB1-Normal267">
    <w:name w:val="P68B1DB1-Normal267"/>
    <w:basedOn w:val="Normal"/>
    <w:rPr>
      <w:rFonts w:ascii="Tahoma" w:hAnsi="Tahoma" w:cs="Tahoma" w:eastAsia="Tahoma"/>
      <w:sz w:val="18"/>
      <w:szCs w:val="18"/>
      <w:spacing w:val="-7"/>
      <w:w w:val="97"/>
    </w:rPr>
  </w:style>
  <w:style w:type="paragraph" w:styleId="P68B1DB1-BodyText268">
    <w:name w:val="P68B1DB1-BodyText268"/>
    <w:basedOn w:val="BodyText"/>
    <w:rPr>
      <w:sz w:val="32"/>
      <w:szCs w:val="32"/>
      <w:b/>
      <w:bCs/>
      <w:color w:val="005A9C"/>
      <w:position w:val="4"/>
    </w:rPr>
  </w:style>
  <w:style w:type="paragraph" w:styleId="P68B1DB1-BodyText269">
    <w:name w:val="P68B1DB1-BodyText269"/>
    <w:basedOn w:val="BodyText"/>
    <w:rPr>
      <w:b/>
      <w:bCs/>
      <w:spacing w:val="-4"/>
      <w:w w:val="89"/>
    </w:rPr>
  </w:style>
  <w:style w:type="paragraph" w:styleId="P68B1DB1-BodyText270">
    <w:name w:val="P68B1DB1-BodyText270"/>
    <w:basedOn w:val="BodyText"/>
    <w:rPr>
      <w:spacing w:val="-4"/>
      <w:position w:val="2"/>
    </w:rPr>
  </w:style>
  <w:style w:type="paragraph" w:styleId="P68B1DB1-BodyText271">
    <w:name w:val="P68B1DB1-BodyText271"/>
    <w:basedOn w:val="BodyText"/>
    <w:rPr>
      <w:b/>
      <w:bCs/>
      <w:spacing w:val="-15"/>
      <w:w w:val="96"/>
    </w:rPr>
  </w:style>
  <w:style w:type="paragraph" w:styleId="P68B1DB1-BodyText272">
    <w:name w:val="P68B1DB1-BodyText272"/>
    <w:basedOn w:val="BodyText"/>
    <w:rPr>
      <w:b/>
      <w:bCs/>
      <w:spacing w:val="-14"/>
    </w:rPr>
  </w:style>
  <w:style w:type="paragraph" w:styleId="P68B1DB1-Normal273">
    <w:name w:val="P68B1DB1-Normal273"/>
    <w:basedOn w:val="Normal"/>
    <w:rPr>
      <w:rFonts w:ascii="Tahoma" w:hAnsi="Tahoma" w:cs="Tahoma" w:eastAsia="Tahoma"/>
      <w:sz w:val="18"/>
      <w:szCs w:val="18"/>
      <w:u w:val="single" w:color="C0C0C0"/>
      <w:spacing w:val="-9"/>
    </w:rPr>
  </w:style>
  <w:style w:type="paragraph" w:styleId="P68B1DB1-Normal274">
    <w:name w:val="P68B1DB1-Normal274"/>
    <w:basedOn w:val="Normal"/>
    <w:rPr>
      <w:rFonts w:ascii="Tahoma" w:hAnsi="Tahoma" w:cs="Tahoma" w:eastAsia="Tahoma"/>
      <w:sz w:val="18"/>
      <w:szCs w:val="18"/>
      <w:u w:val="single" w:color="C0C0C0"/>
    </w:rPr>
  </w:style>
  <w:style w:type="paragraph" w:styleId="P68B1DB1-Normal275">
    <w:name w:val="P68B1DB1-Normal275"/>
    <w:basedOn w:val="Normal"/>
    <w:rPr>
      <w:rFonts w:ascii="Tahoma" w:hAnsi="Tahoma" w:cs="Tahoma" w:eastAsia="Tahoma"/>
      <w:sz w:val="18"/>
      <w:szCs w:val="18"/>
      <w:u w:val="single" w:color="C0C0C0"/>
      <w:spacing w:val="-5"/>
      <w:w w:val="95"/>
    </w:rPr>
  </w:style>
  <w:style w:type="paragraph" w:styleId="P68B1DB1-Normal276">
    <w:name w:val="P68B1DB1-Normal276"/>
    <w:basedOn w:val="Normal"/>
    <w:rPr>
      <w:rFonts w:ascii="Tahoma" w:hAnsi="Tahoma" w:cs="Tahoma" w:eastAsia="Tahoma"/>
      <w:sz w:val="18"/>
      <w:szCs w:val="18"/>
      <w:u w:val="single" w:color="C0C0C0"/>
      <w:spacing w:val="-5"/>
      <w:w w:val="96"/>
    </w:rPr>
  </w:style>
  <w:style w:type="paragraph" w:styleId="P68B1DB1-BodyText277">
    <w:name w:val="P68B1DB1-BodyText277"/>
    <w:basedOn w:val="BodyText"/>
    <w:rPr>
      <w:b/>
      <w:bCs/>
      <w:u w:val="single" w:color="C0C0C0"/>
      <w:spacing w:val="-3"/>
      <w:w w:val="94"/>
    </w:rPr>
  </w:style>
  <w:style w:type="paragraph" w:styleId="P68B1DB1-BodyText278">
    <w:name w:val="P68B1DB1-BodyText278"/>
    <w:basedOn w:val="BodyText"/>
    <w:rPr>
      <w:b/>
      <w:bCs/>
      <w:spacing w:val="-8"/>
      <w:w w:val="95"/>
      <w:position w:val="-2"/>
    </w:rPr>
  </w:style>
  <w:style w:type="paragraph" w:styleId="P68B1DB1-BodyText279">
    <w:name w:val="P68B1DB1-BodyText279"/>
    <w:basedOn w:val="BodyText"/>
    <w:rPr>
      <w:b/>
      <w:bCs/>
      <w:u w:val="single" w:color="C0C0C0"/>
      <w:spacing w:val="-8"/>
      <w:w w:val="96"/>
    </w:rPr>
  </w:style>
  <w:style w:type="paragraph" w:styleId="P68B1DB1-BodyText280">
    <w:name w:val="P68B1DB1-BodyText280"/>
    <w:basedOn w:val="BodyText"/>
    <w:rPr>
      <w:b/>
      <w:bCs/>
      <w:spacing w:val="-10"/>
      <w:w w:val="95"/>
      <w:position w:val="-4"/>
    </w:rPr>
  </w:style>
  <w:style w:type="paragraph" w:styleId="P68B1DB1-BodyText281">
    <w:name w:val="P68B1DB1-BodyText281"/>
    <w:basedOn w:val="BodyText"/>
    <w:rPr>
      <w:b/>
      <w:bCs/>
      <w:u w:val="single" w:color="C0C0C0"/>
      <w:spacing w:val="-10"/>
      <w:w w:val="96"/>
    </w:rPr>
  </w:style>
  <w:style w:type="paragraph" w:styleId="P68B1DB1-BodyText282">
    <w:name w:val="P68B1DB1-BodyText282"/>
    <w:basedOn w:val="BodyText"/>
    <w:rPr>
      <w:b/>
      <w:bCs/>
      <w:spacing w:val="-10"/>
      <w:w w:val="96"/>
      <w:position w:val="-4"/>
    </w:rPr>
  </w:style>
  <w:style w:type="paragraph" w:styleId="P68B1DB1-BodyText283">
    <w:name w:val="P68B1DB1-BodyText283"/>
    <w:basedOn w:val="BodyText"/>
    <w:rPr>
      <w:b/>
      <w:bCs/>
      <w:u w:val="single" w:color="C0C0C0"/>
      <w:w w:val="93"/>
    </w:rPr>
  </w:style>
  <w:style w:type="paragraph" w:styleId="P68B1DB1-BodyText284">
    <w:name w:val="P68B1DB1-BodyText284"/>
    <w:basedOn w:val="BodyText"/>
    <w:rPr>
      <w:b/>
      <w:bCs/>
      <w:u w:val="single" w:color="C0C0C0"/>
      <w:spacing w:val="-6"/>
    </w:rPr>
  </w:style>
  <w:style w:type="paragraph" w:styleId="P68B1DB1-BodyText285">
    <w:name w:val="P68B1DB1-BodyText285"/>
    <w:basedOn w:val="BodyText"/>
    <w:rPr>
      <w:b/>
      <w:bCs/>
      <w:u w:val="single" w:color="C0C0C0"/>
      <w:spacing w:val="-11"/>
    </w:rPr>
  </w:style>
  <w:style w:type="paragraph" w:styleId="P68B1DB1-BodyText286">
    <w:name w:val="P68B1DB1-BodyText286"/>
    <w:basedOn w:val="BodyText"/>
    <w:rPr>
      <w:b/>
      <w:bCs/>
      <w:spacing w:val="-10"/>
      <w:w w:val="94"/>
      <w:position w:val="-4"/>
    </w:rPr>
  </w:style>
  <w:style w:type="paragraph" w:styleId="P68B1DB1-BodyText287">
    <w:name w:val="P68B1DB1-BodyText287"/>
    <w:basedOn w:val="BodyText"/>
    <w:rPr>
      <w:b/>
      <w:bCs/>
      <w:spacing w:val="-11"/>
      <w:w w:val="95"/>
      <w:position w:val="-3"/>
    </w:rPr>
  </w:style>
  <w:style w:type="paragraph" w:styleId="P68B1DB1-BodyText288">
    <w:name w:val="P68B1DB1-BodyText288"/>
    <w:basedOn w:val="BodyText"/>
    <w:rPr>
      <w:b/>
      <w:bCs/>
      <w:u w:val="single" w:color="C0C0C0"/>
      <w:spacing w:val="-9"/>
      <w:w w:val="96"/>
    </w:rPr>
  </w:style>
  <w:style w:type="paragraph" w:styleId="P68B1DB1-BodyText289">
    <w:name w:val="P68B1DB1-BodyText289"/>
    <w:basedOn w:val="BodyText"/>
    <w:rPr>
      <w:b/>
      <w:bCs/>
      <w:spacing w:val="-12"/>
      <w:w w:val="95"/>
      <w:position w:val="-2"/>
    </w:rPr>
  </w:style>
  <w:style w:type="paragraph" w:styleId="P68B1DB1-BodyText290">
    <w:name w:val="P68B1DB1-BodyText290"/>
    <w:basedOn w:val="BodyText"/>
    <w:rPr>
      <w:b/>
      <w:bCs/>
      <w:spacing w:val="-13"/>
      <w:w w:val="97"/>
      <w:position w:val="-3"/>
    </w:rPr>
  </w:style>
  <w:style w:type="paragraph" w:styleId="P68B1DB1-Normal291">
    <w:name w:val="P68B1DB1-Normal291"/>
    <w:basedOn w:val="Normal"/>
    <w:rPr>
      <w:rFonts w:ascii="Tahoma" w:hAnsi="Tahoma" w:cs="Tahoma" w:eastAsia="Tahoma"/>
      <w:sz w:val="20"/>
      <w:szCs w:val="20"/>
      <w:position w:val="-2"/>
    </w:rPr>
  </w:style>
  <w:style w:type="paragraph" w:styleId="P68B1DB1-BodyText292">
    <w:name w:val="P68B1DB1-BodyText292"/>
    <w:basedOn w:val="BodyText"/>
    <w:rPr>
      <w:position w:val="-136"/>
    </w:rPr>
  </w:style>
  <w:style w:type="paragraph" w:styleId="P68B1DB1-BodyText293">
    <w:name w:val="P68B1DB1-BodyText293"/>
    <w:basedOn w:val="BodyText"/>
    <w:rPr>
      <w:position w:val="-45"/>
    </w:rPr>
  </w:style>
  <w:style w:type="paragraph" w:styleId="P68B1DB1-BodyText294">
    <w:name w:val="P68B1DB1-BodyText294"/>
    <w:basedOn w:val="BodyText"/>
    <w:rPr>
      <w:sz w:val="32"/>
      <w:szCs w:val="32"/>
      <w:b/>
      <w:bCs/>
      <w:color w:val="005A9C"/>
    </w:rPr>
  </w:style>
  <w:style w:type="paragraph" w:styleId="P68B1DB1-Normal295">
    <w:name w:val="P68B1DB1-Normal295"/>
    <w:basedOn w:val="Normal"/>
    <w:rPr>
      <w:sz w:val="17"/>
      <w:szCs w:val="17"/>
      <w:color w:val="231F20"/>
      <w:spacing w:val="-1"/>
    </w:rPr>
  </w:style>
  <w:style w:type="paragraph" w:styleId="P68B1DB1-Normal296">
    <w:name w:val="P68B1DB1-Normal296"/>
    <w:basedOn w:val="Normal"/>
    <w:rPr>
      <w:sz w:val="17"/>
      <w:szCs w:val="17"/>
      <w:color w:val="231F20"/>
      <w:position w:val="1"/>
    </w:rPr>
  </w:style>
  <w:style w:type="paragraph" w:styleId="P68B1DB1-Normal297">
    <w:name w:val="P68B1DB1-Normal297"/>
    <w:basedOn w:val="Normal"/>
    <w:rPr>
      <w:color w:val="231F20"/>
    </w:rPr>
  </w:style>
  <w:style w:type="paragraph" w:styleId="P68B1DB1-BodyText298">
    <w:name w:val="P68B1DB1-BodyText298"/>
    <w:basedOn w:val="BodyText"/>
    <w:rPr>
      <w:position w:val="-88"/>
    </w:rPr>
  </w:style>
  <w:style w:type="paragraph" w:styleId="P68B1DB1-BodyText299">
    <w:name w:val="P68B1DB1-BodyText299"/>
    <w:basedOn w:val="BodyText"/>
    <w:rPr>
      <w:sz w:val="28"/>
      <w:szCs w:val="28"/>
      <w:b/>
      <w:bCs/>
      <w:color w:val="005A9C"/>
      <w:spacing w:val="-20"/>
      <w:position w:val="3"/>
    </w:rPr>
  </w:style>
  <w:style w:type="paragraph" w:styleId="P68B1DB1-Normal300">
    <w:name w:val="P68B1DB1-Normal300"/>
    <w:basedOn w:val="Normal"/>
    <w:rPr>
      <w:rFonts w:ascii="Tahoma" w:hAnsi="Tahoma" w:cs="Tahoma" w:eastAsia="Tahoma"/>
      <w:sz w:val="18"/>
      <w:szCs w:val="18"/>
      <w:spacing w:val="-7"/>
      <w:w w:val="96"/>
    </w:rPr>
  </w:style>
  <w:style w:type="paragraph" w:styleId="P68B1DB1-Normal301">
    <w:name w:val="P68B1DB1-Normal301"/>
    <w:basedOn w:val="Normal"/>
    <w:rPr>
      <w:rFonts w:ascii="Tahoma" w:hAnsi="Tahoma" w:cs="Tahoma" w:eastAsia="Tahoma"/>
      <w:sz w:val="18"/>
      <w:szCs w:val="18"/>
      <w:spacing w:val="-9"/>
      <w:w w:val="99"/>
    </w:rPr>
  </w:style>
  <w:style w:type="paragraph" w:styleId="P68B1DB1-Normal302">
    <w:name w:val="P68B1DB1-Normal302"/>
    <w:basedOn w:val="Normal"/>
    <w:rPr>
      <w:rFonts w:ascii="Tahoma" w:hAnsi="Tahoma" w:cs="Tahoma" w:eastAsia="Tahoma"/>
      <w:sz w:val="18"/>
      <w:szCs w:val="18"/>
      <w:b/>
      <w:bCs/>
      <w:spacing w:val="-12"/>
      <w:w w:val="94"/>
    </w:rPr>
  </w:style>
  <w:style w:type="paragraph" w:styleId="P68B1DB1-Normal303">
    <w:name w:val="P68B1DB1-Normal303"/>
    <w:basedOn w:val="Normal"/>
    <w:rPr>
      <w:rFonts w:ascii="Tahoma" w:hAnsi="Tahoma" w:cs="Tahoma" w:eastAsia="Tahoma"/>
      <w:sz w:val="18"/>
      <w:szCs w:val="18"/>
      <w:b/>
      <w:bCs/>
      <w:spacing w:val="-18"/>
    </w:rPr>
  </w:style>
  <w:style w:type="paragraph" w:styleId="P68B1DB1-Normal304">
    <w:name w:val="P68B1DB1-Normal304"/>
    <w:basedOn w:val="Normal"/>
    <w:rPr>
      <w:rFonts w:ascii="Tahoma" w:hAnsi="Tahoma" w:cs="Tahoma" w:eastAsia="Tahoma"/>
      <w:position w:val="2"/>
    </w:rPr>
  </w:style>
  <w:style w:type="paragraph" w:styleId="P68B1DB1-Normal305">
    <w:name w:val="P68B1DB1-Normal305"/>
    <w:basedOn w:val="Normal"/>
    <w:rPr>
      <w:sz w:val="18"/>
      <w:szCs w:val="18"/>
      <w:color w:val="231F20"/>
      <w:spacing w:val="-2"/>
    </w:rPr>
  </w:style>
  <w:style w:type="paragraph" w:styleId="P68B1DB1-Normal306">
    <w:name w:val="P68B1DB1-Normal306"/>
    <w:basedOn w:val="Normal"/>
    <w:rPr>
      <w:color w:val="231F20"/>
      <w:spacing w:val="1"/>
    </w:rPr>
  </w:style>
  <w:style w:type="paragraph" w:styleId="P68B1DB1-TableText307">
    <w:name w:val="P68B1DB1-TableText307"/>
    <w:basedOn w:val="TableText"/>
    <w:rPr>
      <w:sz w:val="21"/>
      <w:szCs w:val="21"/>
      <w:color w:val="231F20"/>
    </w:rPr>
  </w:style>
  <w:style w:type="paragraph" w:styleId="P68B1DB1-Normal308">
    <w:name w:val="P68B1DB1-Normal308"/>
    <w:basedOn w:val="Normal"/>
    <w:rPr>
      <w:spacing w:val="-4"/>
    </w:rPr>
  </w:style>
  <w:style w:type="paragraph" w:styleId="P68B1DB1-TableText309">
    <w:name w:val="P68B1DB1-TableText309"/>
    <w:basedOn w:val="TableText"/>
    <w:rPr>
      <w:position w:val="-6"/>
    </w:rPr>
  </w:style>
  <w:style w:type="paragraph" w:styleId="P68B1DB1-TableText310">
    <w:name w:val="P68B1DB1-TableText310"/>
    <w:basedOn w:val="TableText"/>
    <w:rPr>
      <w:sz w:val="21"/>
      <w:szCs w:val="21"/>
      <w:color w:val="231F20"/>
      <w:spacing w:val="-1"/>
    </w:rPr>
  </w:style>
  <w:style w:type="paragraph" w:styleId="P68B1DB1-TableText311">
    <w:name w:val="P68B1DB1-TableText311"/>
    <w:basedOn w:val="TableText"/>
    <w:rPr>
      <w:sz w:val="21"/>
      <w:szCs w:val="21"/>
      <w:color w:val="231F20"/>
      <w:spacing w:val="1"/>
    </w:rPr>
  </w:style>
  <w:style w:type="paragraph" w:styleId="P68B1DB1-BodyText312">
    <w:name w:val="P68B1DB1-BodyText312"/>
    <w:basedOn w:val="BodyText"/>
    <w:rPr>
      <w:sz w:val="28"/>
      <w:szCs w:val="28"/>
      <w:b/>
      <w:bCs/>
      <w:color w:val="005A9C"/>
      <w:position w:val="1"/>
    </w:rPr>
  </w:style>
  <w:style w:type="paragraph" w:styleId="P68B1DB1-Normal313">
    <w:name w:val="P68B1DB1-Normal313"/>
    <w:basedOn w:val="Normal"/>
    <w:rPr>
      <w:rFonts w:ascii="Tahoma" w:hAnsi="Tahoma" w:cs="Tahoma" w:eastAsia="Tahoma"/>
      <w:spacing w:val="-4"/>
    </w:rPr>
  </w:style>
  <w:style w:type="paragraph" w:styleId="P68B1DB1-Normal314">
    <w:name w:val="P68B1DB1-Normal314"/>
    <w:basedOn w:val="Normal"/>
    <w:rPr>
      <w:rFonts w:ascii="Tahoma" w:hAnsi="Tahoma" w:cs="Tahoma" w:eastAsia="Tahoma"/>
      <w:spacing w:val="-10"/>
    </w:rPr>
  </w:style>
  <w:style w:type="paragraph" w:styleId="P68B1DB1-Normal315">
    <w:name w:val="P68B1DB1-Normal315"/>
    <w:basedOn w:val="Normal"/>
    <w:rPr>
      <w:rFonts w:ascii="Tahoma" w:hAnsi="Tahoma" w:cs="Tahoma" w:eastAsia="Tahoma"/>
      <w:sz w:val="15"/>
      <w:szCs w:val="15"/>
      <w:color w:val="005A9C"/>
    </w:rPr>
  </w:style>
  <w:style w:type="paragraph" w:styleId="P68B1DB1-Normal316">
    <w:name w:val="P68B1DB1-Normal316"/>
    <w:basedOn w:val="Normal"/>
    <w:rPr>
      <w:rFonts w:ascii="Tahoma" w:hAnsi="Tahoma" w:cs="Tahoma" w:eastAsia="Tahoma"/>
      <w:sz w:val="15"/>
      <w:szCs w:val="15"/>
    </w:rPr>
  </w:style>
  <w:style w:type="paragraph" w:styleId="P68B1DB1-Normal317">
    <w:name w:val="P68B1DB1-Normal317"/>
    <w:basedOn w:val="Normal"/>
    <w:rPr>
      <w:rFonts w:ascii="Tahoma" w:hAnsi="Tahoma" w:cs="Tahoma" w:eastAsia="Tahoma"/>
      <w:sz w:val="18"/>
      <w:szCs w:val="18"/>
      <w:u w:val="single" w:color="C0C0C0"/>
      <w:spacing w:val="-6"/>
    </w:rPr>
  </w:style>
  <w:style w:type="paragraph" w:styleId="P68B1DB1-Normal318">
    <w:name w:val="P68B1DB1-Normal318"/>
    <w:basedOn w:val="Normal"/>
    <w:rPr>
      <w:rFonts w:ascii="Tahoma" w:hAnsi="Tahoma" w:cs="Tahoma" w:eastAsia="Tahoma"/>
      <w:sz w:val="18"/>
      <w:szCs w:val="18"/>
      <w:position w:val="-2"/>
    </w:rPr>
  </w:style>
  <w:style w:type="paragraph" w:styleId="P68B1DB1-BodyText319">
    <w:name w:val="P68B1DB1-BodyText319"/>
    <w:basedOn w:val="BodyText"/>
    <w:rPr>
      <w:spacing w:val="-13"/>
      <w:position w:val="3"/>
    </w:rPr>
  </w:style>
  <w:style w:type="paragraph" w:styleId="P68B1DB1-BodyText320">
    <w:name w:val="P68B1DB1-BodyText320"/>
    <w:basedOn w:val="BodyText"/>
    <w:rPr>
      <w:rFonts w:ascii="Microsoft YaHei" w:hAnsi="Tahoma"/>
      <w:spacing w:val="-4"/>
      <w:position w:val="3"/>
    </w:rPr>
  </w:style>
  <w:style w:type="paragraph" w:styleId="P68B1DB1-BodyText321">
    <w:name w:val="P68B1DB1-BodyText321"/>
    <w:basedOn w:val="BodyText"/>
    <w:rPr>
      <w:position w:val="-59"/>
    </w:rPr>
  </w:style>
  <w:style w:type="paragraph" w:styleId="P68B1DB1-Normal322">
    <w:name w:val="P68B1DB1-Normal322"/>
    <w:basedOn w:val="Normal"/>
    <w:rPr>
      <w:rFonts w:ascii="Tahoma" w:hAnsi="Tahoma" w:cs="Tahoma" w:eastAsia="Tahoma"/>
      <w:sz w:val="18"/>
      <w:szCs w:val="18"/>
      <w:spacing w:val="-4"/>
      <w:w w:val="99"/>
    </w:rPr>
  </w:style>
  <w:style w:type="paragraph" w:styleId="P68B1DB1-Normal323">
    <w:name w:val="P68B1DB1-Normal323"/>
    <w:basedOn w:val="Normal"/>
    <w:rPr>
      <w:rFonts w:ascii="Tahoma" w:hAnsi="Tahoma" w:cs="Tahoma" w:eastAsia="Tahoma"/>
      <w:sz w:val="20"/>
      <w:szCs w:val="20"/>
      <w:color w:val="005A9C"/>
      <w:position w:val="2"/>
    </w:rPr>
  </w:style>
  <w:style w:type="paragraph" w:styleId="P68B1DB1-BodyText324">
    <w:name w:val="P68B1DB1-BodyText324"/>
    <w:basedOn w:val="BodyText"/>
    <w:rPr>
      <w:position w:val="-87"/>
    </w:rPr>
  </w:style>
  <w:style w:type="paragraph" w:styleId="P68B1DB1-BodyText325">
    <w:name w:val="P68B1DB1-BodyText325"/>
    <w:basedOn w:val="BodyText"/>
    <w:rPr>
      <w:sz w:val="32"/>
      <w:szCs w:val="32"/>
      <w:b/>
      <w:bCs/>
      <w:color w:val="005A9C"/>
      <w:spacing w:val="-25"/>
      <w:position w:val="4"/>
    </w:rPr>
  </w:style>
  <w:style w:type="paragraph" w:styleId="P68B1DB1-BodyText326">
    <w:name w:val="P68B1DB1-BodyText326"/>
    <w:basedOn w:val="BodyText"/>
    <w:rPr>
      <w:sz w:val="28"/>
      <w:szCs w:val="28"/>
      <w:b/>
      <w:bCs/>
      <w:color w:val="005A9C"/>
      <w:spacing w:val="-21"/>
    </w:rPr>
  </w:style>
</w:styles>
</file>

<file path=word/_rels/document.xml.rels><?xml version="1.0" encoding="UTF-8" standalone="yes"?>
<Relationships xmlns="http://schemas.openxmlformats.org/package/2006/relationships"><Relationship Id="rId999" Type="http://schemas.openxmlformats.org/officeDocument/2006/relationships/image" Target="media/image972.png"/><Relationship Id="rId998" Type="http://schemas.openxmlformats.org/officeDocument/2006/relationships/image" Target="media/image971.png"/><Relationship Id="rId997" Type="http://schemas.openxmlformats.org/officeDocument/2006/relationships/image" Target="media/image970.png"/><Relationship Id="rId996" Type="http://schemas.openxmlformats.org/officeDocument/2006/relationships/image" Target="media/image969.png"/><Relationship Id="rId995" Type="http://schemas.openxmlformats.org/officeDocument/2006/relationships/image" Target="media/image968.png"/><Relationship Id="rId994" Type="http://schemas.openxmlformats.org/officeDocument/2006/relationships/image" Target="media/image967.png"/><Relationship Id="rId993" Type="http://schemas.openxmlformats.org/officeDocument/2006/relationships/image" Target="media/image966.png"/><Relationship Id="rId992" Type="http://schemas.openxmlformats.org/officeDocument/2006/relationships/image" Target="media/image965.png"/><Relationship Id="rId991" Type="http://schemas.openxmlformats.org/officeDocument/2006/relationships/image" Target="media/image964.png"/><Relationship Id="rId990" Type="http://schemas.openxmlformats.org/officeDocument/2006/relationships/image" Target="media/image963.png"/><Relationship Id="rId99" Type="http://schemas.openxmlformats.org/officeDocument/2006/relationships/footer" Target="footer11.xml"/><Relationship Id="rId989" Type="http://schemas.openxmlformats.org/officeDocument/2006/relationships/image" Target="media/image962.png"/><Relationship Id="rId988" Type="http://schemas.openxmlformats.org/officeDocument/2006/relationships/image" Target="media/image961.png"/><Relationship Id="rId987" Type="http://schemas.openxmlformats.org/officeDocument/2006/relationships/image" Target="media/image960.png"/><Relationship Id="rId986" Type="http://schemas.openxmlformats.org/officeDocument/2006/relationships/image" Target="media/image959.png"/><Relationship Id="rId985" Type="http://schemas.openxmlformats.org/officeDocument/2006/relationships/image" Target="media/image958.png"/><Relationship Id="rId984" Type="http://schemas.openxmlformats.org/officeDocument/2006/relationships/image" Target="media/image957.png"/><Relationship Id="rId983" Type="http://schemas.openxmlformats.org/officeDocument/2006/relationships/image" Target="media/image956.png"/><Relationship Id="rId982" Type="http://schemas.openxmlformats.org/officeDocument/2006/relationships/image" Target="media/image955.png"/><Relationship Id="rId981" Type="http://schemas.openxmlformats.org/officeDocument/2006/relationships/image" Target="media/image954.png"/><Relationship Id="rId980" Type="http://schemas.openxmlformats.org/officeDocument/2006/relationships/image" Target="media/image953.png"/><Relationship Id="rId98" Type="http://schemas.openxmlformats.org/officeDocument/2006/relationships/footer" Target="footer10.xml"/><Relationship Id="rId979" Type="http://schemas.openxmlformats.org/officeDocument/2006/relationships/image" Target="media/image952.png"/><Relationship Id="rId978" Type="http://schemas.openxmlformats.org/officeDocument/2006/relationships/image" Target="media/image951.png"/><Relationship Id="rId977" Type="http://schemas.openxmlformats.org/officeDocument/2006/relationships/footer" Target="footer46.xml"/><Relationship Id="rId976" Type="http://schemas.openxmlformats.org/officeDocument/2006/relationships/footer" Target="footer45.xml"/><Relationship Id="rId975" Type="http://schemas.openxmlformats.org/officeDocument/2006/relationships/image" Target="media/image948.png"/><Relationship Id="rId974" Type="http://schemas.openxmlformats.org/officeDocument/2006/relationships/image" Target="media/image947.png"/><Relationship Id="rId973" Type="http://schemas.openxmlformats.org/officeDocument/2006/relationships/image" Target="media/image946.png"/><Relationship Id="rId972" Type="http://schemas.openxmlformats.org/officeDocument/2006/relationships/image" Target="media/image945.png"/><Relationship Id="rId971" Type="http://schemas.openxmlformats.org/officeDocument/2006/relationships/image" Target="media/image944.png"/><Relationship Id="rId970" Type="http://schemas.openxmlformats.org/officeDocument/2006/relationships/image" Target="media/image943.png"/><Relationship Id="rId97" Type="http://schemas.openxmlformats.org/officeDocument/2006/relationships/image" Target="media/image88.png"/><Relationship Id="rId969" Type="http://schemas.openxmlformats.org/officeDocument/2006/relationships/image" Target="media/image942.png"/><Relationship Id="rId968" Type="http://schemas.openxmlformats.org/officeDocument/2006/relationships/image" Target="media/image941.png"/><Relationship Id="rId967" Type="http://schemas.openxmlformats.org/officeDocument/2006/relationships/image" Target="media/image940.png"/><Relationship Id="rId966" Type="http://schemas.openxmlformats.org/officeDocument/2006/relationships/image" Target="media/image939.png"/><Relationship Id="rId965" Type="http://schemas.openxmlformats.org/officeDocument/2006/relationships/image" Target="media/image938.png"/><Relationship Id="rId964" Type="http://schemas.openxmlformats.org/officeDocument/2006/relationships/image" Target="media/image937.png"/><Relationship Id="rId963" Type="http://schemas.openxmlformats.org/officeDocument/2006/relationships/image" Target="media/image936.png"/><Relationship Id="rId962" Type="http://schemas.openxmlformats.org/officeDocument/2006/relationships/image" Target="media/image935.png"/><Relationship Id="rId961" Type="http://schemas.openxmlformats.org/officeDocument/2006/relationships/image" Target="media/image934.png"/><Relationship Id="rId960" Type="http://schemas.openxmlformats.org/officeDocument/2006/relationships/image" Target="media/image933.png"/><Relationship Id="rId96" Type="http://schemas.openxmlformats.org/officeDocument/2006/relationships/image" Target="media/image87.png"/><Relationship Id="rId959" Type="http://schemas.openxmlformats.org/officeDocument/2006/relationships/image" Target="media/image932.png"/><Relationship Id="rId958" Type="http://schemas.openxmlformats.org/officeDocument/2006/relationships/image" Target="media/image931.png"/><Relationship Id="rId957" Type="http://schemas.openxmlformats.org/officeDocument/2006/relationships/image" Target="media/image930.png"/><Relationship Id="rId956" Type="http://schemas.openxmlformats.org/officeDocument/2006/relationships/image" Target="media/image929.png"/><Relationship Id="rId955" Type="http://schemas.openxmlformats.org/officeDocument/2006/relationships/image" Target="media/image928.png"/><Relationship Id="rId954" Type="http://schemas.openxmlformats.org/officeDocument/2006/relationships/image" Target="media/image927.png"/><Relationship Id="rId953" Type="http://schemas.openxmlformats.org/officeDocument/2006/relationships/image" Target="media/image926.png"/><Relationship Id="rId952" Type="http://schemas.openxmlformats.org/officeDocument/2006/relationships/image" Target="media/image925.png"/><Relationship Id="rId951" Type="http://schemas.openxmlformats.org/officeDocument/2006/relationships/image" Target="media/image924.png"/><Relationship Id="rId950" Type="http://schemas.openxmlformats.org/officeDocument/2006/relationships/image" Target="media/image923.png"/><Relationship Id="rId95" Type="http://schemas.openxmlformats.org/officeDocument/2006/relationships/footer" Target="footer9.xml"/><Relationship Id="rId949" Type="http://schemas.openxmlformats.org/officeDocument/2006/relationships/image" Target="media/image922.png"/><Relationship Id="rId948" Type="http://schemas.openxmlformats.org/officeDocument/2006/relationships/image" Target="media/image921.png"/><Relationship Id="rId947" Type="http://schemas.openxmlformats.org/officeDocument/2006/relationships/image" Target="media/image920.png"/><Relationship Id="rId946" Type="http://schemas.openxmlformats.org/officeDocument/2006/relationships/image" Target="media/image919.png"/><Relationship Id="rId945" Type="http://schemas.openxmlformats.org/officeDocument/2006/relationships/image" Target="media/image918.png"/><Relationship Id="rId944" Type="http://schemas.openxmlformats.org/officeDocument/2006/relationships/image" Target="media/image917.png"/><Relationship Id="rId943" Type="http://schemas.openxmlformats.org/officeDocument/2006/relationships/image" Target="media/image916.png"/><Relationship Id="rId942" Type="http://schemas.openxmlformats.org/officeDocument/2006/relationships/image" Target="media/image915.png"/><Relationship Id="rId941" Type="http://schemas.openxmlformats.org/officeDocument/2006/relationships/image" Target="media/image914.png"/><Relationship Id="rId940" Type="http://schemas.openxmlformats.org/officeDocument/2006/relationships/image" Target="media/image913.png"/><Relationship Id="rId94" Type="http://schemas.openxmlformats.org/officeDocument/2006/relationships/image" Target="media/image86.png"/><Relationship Id="rId939" Type="http://schemas.openxmlformats.org/officeDocument/2006/relationships/image" Target="media/image912.png"/><Relationship Id="rId938" Type="http://schemas.openxmlformats.org/officeDocument/2006/relationships/image" Target="media/image911.png"/><Relationship Id="rId937" Type="http://schemas.openxmlformats.org/officeDocument/2006/relationships/image" Target="media/image910.png"/><Relationship Id="rId936" Type="http://schemas.openxmlformats.org/officeDocument/2006/relationships/image" Target="media/image909.png"/><Relationship Id="rId935" Type="http://schemas.openxmlformats.org/officeDocument/2006/relationships/image" Target="media/image908.png"/><Relationship Id="rId934" Type="http://schemas.openxmlformats.org/officeDocument/2006/relationships/image" Target="media/image907.png"/><Relationship Id="rId933" Type="http://schemas.openxmlformats.org/officeDocument/2006/relationships/image" Target="media/image906.png"/><Relationship Id="rId932" Type="http://schemas.openxmlformats.org/officeDocument/2006/relationships/image" Target="media/image905.png"/><Relationship Id="rId931" Type="http://schemas.openxmlformats.org/officeDocument/2006/relationships/image" Target="media/image904.png"/><Relationship Id="rId930" Type="http://schemas.openxmlformats.org/officeDocument/2006/relationships/image" Target="media/image903.png"/><Relationship Id="rId93" Type="http://schemas.openxmlformats.org/officeDocument/2006/relationships/image" Target="media/image85.png"/><Relationship Id="rId929" Type="http://schemas.openxmlformats.org/officeDocument/2006/relationships/image" Target="media/image902.png"/><Relationship Id="rId928" Type="http://schemas.openxmlformats.org/officeDocument/2006/relationships/image" Target="media/image901.png"/><Relationship Id="rId927" Type="http://schemas.openxmlformats.org/officeDocument/2006/relationships/image" Target="media/image900.png"/><Relationship Id="rId926" Type="http://schemas.openxmlformats.org/officeDocument/2006/relationships/image" Target="media/image899.png"/><Relationship Id="rId925" Type="http://schemas.openxmlformats.org/officeDocument/2006/relationships/image" Target="media/image898.png"/><Relationship Id="rId924" Type="http://schemas.openxmlformats.org/officeDocument/2006/relationships/image" Target="media/image897.png"/><Relationship Id="rId923" Type="http://schemas.openxmlformats.org/officeDocument/2006/relationships/image" Target="media/image896.png"/><Relationship Id="rId922" Type="http://schemas.openxmlformats.org/officeDocument/2006/relationships/image" Target="media/image895.png"/><Relationship Id="rId921" Type="http://schemas.openxmlformats.org/officeDocument/2006/relationships/image" Target="media/image894.png"/><Relationship Id="rId920" Type="http://schemas.openxmlformats.org/officeDocument/2006/relationships/image" Target="media/image893.png"/><Relationship Id="rId92" Type="http://schemas.openxmlformats.org/officeDocument/2006/relationships/image" Target="media/image84.png"/><Relationship Id="rId919" Type="http://schemas.openxmlformats.org/officeDocument/2006/relationships/image" Target="media/image892.png"/><Relationship Id="rId918" Type="http://schemas.openxmlformats.org/officeDocument/2006/relationships/image" Target="media/image891.png"/><Relationship Id="rId917" Type="http://schemas.openxmlformats.org/officeDocument/2006/relationships/image" Target="media/image890.png"/><Relationship Id="rId916" Type="http://schemas.openxmlformats.org/officeDocument/2006/relationships/image" Target="media/image889.png"/><Relationship Id="rId915" Type="http://schemas.openxmlformats.org/officeDocument/2006/relationships/image" Target="media/image888.png"/><Relationship Id="rId914" Type="http://schemas.openxmlformats.org/officeDocument/2006/relationships/image" Target="media/image887.png"/><Relationship Id="rId913" Type="http://schemas.openxmlformats.org/officeDocument/2006/relationships/footer" Target="footer44.xml"/><Relationship Id="rId912" Type="http://schemas.openxmlformats.org/officeDocument/2006/relationships/image" Target="media/image885.png"/><Relationship Id="rId911" Type="http://schemas.openxmlformats.org/officeDocument/2006/relationships/image" Target="media/image884.png"/><Relationship Id="rId910" Type="http://schemas.openxmlformats.org/officeDocument/2006/relationships/image" Target="media/image883.png"/><Relationship Id="rId91" Type="http://schemas.openxmlformats.org/officeDocument/2006/relationships/image" Target="media/image83.png"/><Relationship Id="rId909" Type="http://schemas.openxmlformats.org/officeDocument/2006/relationships/image" Target="media/image882.png"/><Relationship Id="rId908" Type="http://schemas.openxmlformats.org/officeDocument/2006/relationships/image" Target="media/image881.png"/><Relationship Id="rId907" Type="http://schemas.openxmlformats.org/officeDocument/2006/relationships/image" Target="media/image880.png"/><Relationship Id="rId906" Type="http://schemas.openxmlformats.org/officeDocument/2006/relationships/image" Target="media/image879.png"/><Relationship Id="rId905" Type="http://schemas.openxmlformats.org/officeDocument/2006/relationships/image" Target="media/image878.png"/><Relationship Id="rId904" Type="http://schemas.openxmlformats.org/officeDocument/2006/relationships/image" Target="media/image877.png"/><Relationship Id="rId903" Type="http://schemas.openxmlformats.org/officeDocument/2006/relationships/image" Target="media/image876.png"/><Relationship Id="rId902" Type="http://schemas.openxmlformats.org/officeDocument/2006/relationships/image" Target="media/image875.png"/><Relationship Id="rId901" Type="http://schemas.openxmlformats.org/officeDocument/2006/relationships/image" Target="media/image874.png"/><Relationship Id="rId900" Type="http://schemas.openxmlformats.org/officeDocument/2006/relationships/image" Target="media/image873.png"/><Relationship Id="rId90" Type="http://schemas.openxmlformats.org/officeDocument/2006/relationships/image" Target="media/image82.png"/><Relationship Id="rId9" Type="http://schemas.openxmlformats.org/officeDocument/2006/relationships/footer" Target="footer4.xml"/><Relationship Id="rId899" Type="http://schemas.openxmlformats.org/officeDocument/2006/relationships/image" Target="media/image872.png"/><Relationship Id="rId898" Type="http://schemas.openxmlformats.org/officeDocument/2006/relationships/image" Target="media/image871.png"/><Relationship Id="rId897" Type="http://schemas.openxmlformats.org/officeDocument/2006/relationships/image" Target="media/image870.png"/><Relationship Id="rId896" Type="http://schemas.openxmlformats.org/officeDocument/2006/relationships/image" Target="media/image869.png"/><Relationship Id="rId895" Type="http://schemas.openxmlformats.org/officeDocument/2006/relationships/image" Target="media/image868.png"/><Relationship Id="rId894" Type="http://schemas.openxmlformats.org/officeDocument/2006/relationships/image" Target="media/image867.png"/><Relationship Id="rId893" Type="http://schemas.openxmlformats.org/officeDocument/2006/relationships/image" Target="media/image866.png"/><Relationship Id="rId892" Type="http://schemas.openxmlformats.org/officeDocument/2006/relationships/image" Target="media/image865.png"/><Relationship Id="rId891" Type="http://schemas.openxmlformats.org/officeDocument/2006/relationships/image" Target="media/image864.png"/><Relationship Id="rId890" Type="http://schemas.openxmlformats.org/officeDocument/2006/relationships/image" Target="media/image863.png"/><Relationship Id="rId89" Type="http://schemas.openxmlformats.org/officeDocument/2006/relationships/image" Target="media/image81.png"/><Relationship Id="rId889" Type="http://schemas.openxmlformats.org/officeDocument/2006/relationships/image" Target="media/image862.png"/><Relationship Id="rId888" Type="http://schemas.openxmlformats.org/officeDocument/2006/relationships/image" Target="media/image861.png"/><Relationship Id="rId887" Type="http://schemas.openxmlformats.org/officeDocument/2006/relationships/image" Target="media/image860.png"/><Relationship Id="rId886" Type="http://schemas.openxmlformats.org/officeDocument/2006/relationships/image" Target="media/image859.png"/><Relationship Id="rId885" Type="http://schemas.openxmlformats.org/officeDocument/2006/relationships/image" Target="media/image858.png"/><Relationship Id="rId884" Type="http://schemas.openxmlformats.org/officeDocument/2006/relationships/image" Target="media/image857.png"/><Relationship Id="rId883" Type="http://schemas.openxmlformats.org/officeDocument/2006/relationships/image" Target="media/image856.png"/><Relationship Id="rId882" Type="http://schemas.openxmlformats.org/officeDocument/2006/relationships/image" Target="media/image855.png"/><Relationship Id="rId881" Type="http://schemas.openxmlformats.org/officeDocument/2006/relationships/image" Target="media/image854.png"/><Relationship Id="rId880" Type="http://schemas.openxmlformats.org/officeDocument/2006/relationships/image" Target="media/image853.png"/><Relationship Id="rId88" Type="http://schemas.openxmlformats.org/officeDocument/2006/relationships/image" Target="media/image80.png"/><Relationship Id="rId879" Type="http://schemas.openxmlformats.org/officeDocument/2006/relationships/image" Target="media/image852.png"/><Relationship Id="rId878" Type="http://schemas.openxmlformats.org/officeDocument/2006/relationships/image" Target="media/image851.png"/><Relationship Id="rId877" Type="http://schemas.openxmlformats.org/officeDocument/2006/relationships/image" Target="media/image850.png"/><Relationship Id="rId876" Type="http://schemas.openxmlformats.org/officeDocument/2006/relationships/image" Target="media/image849.png"/><Relationship Id="rId875" Type="http://schemas.openxmlformats.org/officeDocument/2006/relationships/image" Target="media/image848.png"/><Relationship Id="rId874" Type="http://schemas.openxmlformats.org/officeDocument/2006/relationships/image" Target="media/image847.png"/><Relationship Id="rId873" Type="http://schemas.openxmlformats.org/officeDocument/2006/relationships/image" Target="media/image846.png"/><Relationship Id="rId872" Type="http://schemas.openxmlformats.org/officeDocument/2006/relationships/image" Target="media/image845.png"/><Relationship Id="rId871" Type="http://schemas.openxmlformats.org/officeDocument/2006/relationships/image" Target="media/image844.png"/><Relationship Id="rId870" Type="http://schemas.openxmlformats.org/officeDocument/2006/relationships/image" Target="media/image843.png"/><Relationship Id="rId87" Type="http://schemas.openxmlformats.org/officeDocument/2006/relationships/image" Target="media/image79.png"/><Relationship Id="rId869" Type="http://schemas.openxmlformats.org/officeDocument/2006/relationships/image" Target="media/image842.png"/><Relationship Id="rId868" Type="http://schemas.openxmlformats.org/officeDocument/2006/relationships/image" Target="media/image841.png"/><Relationship Id="rId867" Type="http://schemas.openxmlformats.org/officeDocument/2006/relationships/image" Target="media/image840.png"/><Relationship Id="rId866" Type="http://schemas.openxmlformats.org/officeDocument/2006/relationships/image" Target="media/image839.png"/><Relationship Id="rId865" Type="http://schemas.openxmlformats.org/officeDocument/2006/relationships/image" Target="media/image838.png"/><Relationship Id="rId864" Type="http://schemas.openxmlformats.org/officeDocument/2006/relationships/image" Target="media/image837.png"/><Relationship Id="rId863" Type="http://schemas.openxmlformats.org/officeDocument/2006/relationships/image" Target="media/image836.jpeg"/><Relationship Id="rId862" Type="http://schemas.openxmlformats.org/officeDocument/2006/relationships/hyperlink" Target="2.2.8.6" TargetMode="External"/><Relationship Id="rId861" Type="http://schemas.openxmlformats.org/officeDocument/2006/relationships/footer" Target="footer43.xml"/><Relationship Id="rId860" Type="http://schemas.openxmlformats.org/officeDocument/2006/relationships/hyperlink" Target="2.2.8.5" TargetMode="External"/><Relationship Id="rId86" Type="http://schemas.openxmlformats.org/officeDocument/2006/relationships/image" Target="media/image78.png"/><Relationship Id="rId859" Type="http://schemas.openxmlformats.org/officeDocument/2006/relationships/footer" Target="footer42.xml"/><Relationship Id="rId858" Type="http://schemas.openxmlformats.org/officeDocument/2006/relationships/hyperlink" Target="2.2.8.4" TargetMode="External"/><Relationship Id="rId857" Type="http://schemas.openxmlformats.org/officeDocument/2006/relationships/image" Target="media/image833.png"/><Relationship Id="rId856" Type="http://schemas.openxmlformats.org/officeDocument/2006/relationships/image" Target="media/image832.png"/><Relationship Id="rId855" Type="http://schemas.openxmlformats.org/officeDocument/2006/relationships/image" Target="media/image831.png"/><Relationship Id="rId854" Type="http://schemas.openxmlformats.org/officeDocument/2006/relationships/image" Target="media/image830.png"/><Relationship Id="rId853" Type="http://schemas.openxmlformats.org/officeDocument/2006/relationships/image" Target="media/image829.png"/><Relationship Id="rId852" Type="http://schemas.openxmlformats.org/officeDocument/2006/relationships/image" Target="media/image828.png"/><Relationship Id="rId851" Type="http://schemas.openxmlformats.org/officeDocument/2006/relationships/image" Target="media/image827.png"/><Relationship Id="rId850" Type="http://schemas.openxmlformats.org/officeDocument/2006/relationships/image" Target="media/image826.png"/><Relationship Id="rId85" Type="http://schemas.openxmlformats.org/officeDocument/2006/relationships/image" Target="media/image77.png"/><Relationship Id="rId849" Type="http://schemas.openxmlformats.org/officeDocument/2006/relationships/image" Target="media/image825.png"/><Relationship Id="rId848" Type="http://schemas.openxmlformats.org/officeDocument/2006/relationships/image" Target="media/image824.png"/><Relationship Id="rId847" Type="http://schemas.openxmlformats.org/officeDocument/2006/relationships/image" Target="media/image823.png"/><Relationship Id="rId846" Type="http://schemas.openxmlformats.org/officeDocument/2006/relationships/image" Target="media/image822.png"/><Relationship Id="rId845" Type="http://schemas.openxmlformats.org/officeDocument/2006/relationships/image" Target="media/image821.png"/><Relationship Id="rId844" Type="http://schemas.openxmlformats.org/officeDocument/2006/relationships/image" Target="media/image820.png"/><Relationship Id="rId843" Type="http://schemas.openxmlformats.org/officeDocument/2006/relationships/image" Target="media/image819.png"/><Relationship Id="rId842" Type="http://schemas.openxmlformats.org/officeDocument/2006/relationships/image" Target="media/image818.png"/><Relationship Id="rId841" Type="http://schemas.openxmlformats.org/officeDocument/2006/relationships/image" Target="media/image817.png"/><Relationship Id="rId840" Type="http://schemas.openxmlformats.org/officeDocument/2006/relationships/image" Target="media/image816.png"/><Relationship Id="rId84" Type="http://schemas.openxmlformats.org/officeDocument/2006/relationships/image" Target="media/image76.png"/><Relationship Id="rId839" Type="http://schemas.openxmlformats.org/officeDocument/2006/relationships/image" Target="media/image815.png"/><Relationship Id="rId838" Type="http://schemas.openxmlformats.org/officeDocument/2006/relationships/image" Target="media/image814.png"/><Relationship Id="rId837" Type="http://schemas.openxmlformats.org/officeDocument/2006/relationships/image" Target="media/image813.png"/><Relationship Id="rId836" Type="http://schemas.openxmlformats.org/officeDocument/2006/relationships/image" Target="media/image812.png"/><Relationship Id="rId835" Type="http://schemas.openxmlformats.org/officeDocument/2006/relationships/image" Target="media/image811.png"/><Relationship Id="rId834" Type="http://schemas.openxmlformats.org/officeDocument/2006/relationships/image" Target="media/image810.png"/><Relationship Id="rId833" Type="http://schemas.openxmlformats.org/officeDocument/2006/relationships/image" Target="media/image809.png"/><Relationship Id="rId832" Type="http://schemas.openxmlformats.org/officeDocument/2006/relationships/image" Target="media/image808.png"/><Relationship Id="rId831" Type="http://schemas.openxmlformats.org/officeDocument/2006/relationships/image" Target="media/image807.png"/><Relationship Id="rId830" Type="http://schemas.openxmlformats.org/officeDocument/2006/relationships/image" Target="media/image806.png"/><Relationship Id="rId83" Type="http://schemas.openxmlformats.org/officeDocument/2006/relationships/image" Target="media/image75.png"/><Relationship Id="rId829" Type="http://schemas.openxmlformats.org/officeDocument/2006/relationships/image" Target="media/image805.png"/><Relationship Id="rId828" Type="http://schemas.openxmlformats.org/officeDocument/2006/relationships/image" Target="media/image804.png"/><Relationship Id="rId827" Type="http://schemas.openxmlformats.org/officeDocument/2006/relationships/image" Target="media/image803.png"/><Relationship Id="rId826" Type="http://schemas.openxmlformats.org/officeDocument/2006/relationships/image" Target="media/image802.png"/><Relationship Id="rId825" Type="http://schemas.openxmlformats.org/officeDocument/2006/relationships/image" Target="media/image801.png"/><Relationship Id="rId824" Type="http://schemas.openxmlformats.org/officeDocument/2006/relationships/image" Target="media/image800.png"/><Relationship Id="rId823" Type="http://schemas.openxmlformats.org/officeDocument/2006/relationships/image" Target="media/image799.png"/><Relationship Id="rId822" Type="http://schemas.openxmlformats.org/officeDocument/2006/relationships/image" Target="media/image798.png"/><Relationship Id="rId821" Type="http://schemas.openxmlformats.org/officeDocument/2006/relationships/image" Target="media/image797.png"/><Relationship Id="rId820" Type="http://schemas.openxmlformats.org/officeDocument/2006/relationships/image" Target="media/image796.png"/><Relationship Id="rId82" Type="http://schemas.openxmlformats.org/officeDocument/2006/relationships/image" Target="media/image74.png"/><Relationship Id="rId819" Type="http://schemas.openxmlformats.org/officeDocument/2006/relationships/image" Target="media/image795.png"/><Relationship Id="rId818" Type="http://schemas.openxmlformats.org/officeDocument/2006/relationships/image" Target="media/image794.png"/><Relationship Id="rId817" Type="http://schemas.openxmlformats.org/officeDocument/2006/relationships/image" Target="media/image793.png"/><Relationship Id="rId816" Type="http://schemas.openxmlformats.org/officeDocument/2006/relationships/image" Target="media/image792.png"/><Relationship Id="rId815" Type="http://schemas.openxmlformats.org/officeDocument/2006/relationships/image" Target="media/image791.png"/><Relationship Id="rId814" Type="http://schemas.openxmlformats.org/officeDocument/2006/relationships/image" Target="media/image790.png"/><Relationship Id="rId813" Type="http://schemas.openxmlformats.org/officeDocument/2006/relationships/image" Target="media/image789.png"/><Relationship Id="rId812" Type="http://schemas.openxmlformats.org/officeDocument/2006/relationships/image" Target="media/image788.png"/><Relationship Id="rId811" Type="http://schemas.openxmlformats.org/officeDocument/2006/relationships/image" Target="media/image787.png"/><Relationship Id="rId810" Type="http://schemas.openxmlformats.org/officeDocument/2006/relationships/image" Target="media/image786.png"/><Relationship Id="rId81" Type="http://schemas.openxmlformats.org/officeDocument/2006/relationships/image" Target="media/image73.png"/><Relationship Id="rId809" Type="http://schemas.openxmlformats.org/officeDocument/2006/relationships/footer" Target="footer41.xml"/><Relationship Id="rId808" Type="http://schemas.openxmlformats.org/officeDocument/2006/relationships/hyperlink" Target="2.2.8.3" TargetMode="External"/><Relationship Id="rId807" Type="http://schemas.openxmlformats.org/officeDocument/2006/relationships/footer" Target="footer40.xml"/><Relationship Id="rId806" Type="http://schemas.openxmlformats.org/officeDocument/2006/relationships/hyperlink" Target="2.2.8.2" TargetMode="External"/><Relationship Id="rId805" Type="http://schemas.openxmlformats.org/officeDocument/2006/relationships/image" Target="media/image783.png"/><Relationship Id="rId804" Type="http://schemas.openxmlformats.org/officeDocument/2006/relationships/footer" Target="footer39.xml"/><Relationship Id="rId803" Type="http://schemas.openxmlformats.org/officeDocument/2006/relationships/image" Target="media/image781.png"/><Relationship Id="rId802" Type="http://schemas.openxmlformats.org/officeDocument/2006/relationships/image" Target="media/image780.png"/><Relationship Id="rId801" Type="http://schemas.openxmlformats.org/officeDocument/2006/relationships/footer" Target="footer38.xml"/><Relationship Id="rId800" Type="http://schemas.openxmlformats.org/officeDocument/2006/relationships/footer" Target="footer37.xml"/><Relationship Id="rId80" Type="http://schemas.openxmlformats.org/officeDocument/2006/relationships/image" Target="media/image72.png"/><Relationship Id="rId8" Type="http://schemas.openxmlformats.org/officeDocument/2006/relationships/image" Target="media/image4.png"/><Relationship Id="rId799" Type="http://schemas.openxmlformats.org/officeDocument/2006/relationships/image" Target="media/image777.png"/><Relationship Id="rId798" Type="http://schemas.openxmlformats.org/officeDocument/2006/relationships/footer" Target="footer36.xml"/><Relationship Id="rId797" Type="http://schemas.openxmlformats.org/officeDocument/2006/relationships/image" Target="media/image775.png"/><Relationship Id="rId796" Type="http://schemas.openxmlformats.org/officeDocument/2006/relationships/image" Target="media/image774.png"/><Relationship Id="rId795" Type="http://schemas.openxmlformats.org/officeDocument/2006/relationships/hyperlink" Target="2.2.8.1" TargetMode="External"/><Relationship Id="rId794" Type="http://schemas.openxmlformats.org/officeDocument/2006/relationships/footer" Target="footer35.xml"/><Relationship Id="rId793" Type="http://schemas.openxmlformats.org/officeDocument/2006/relationships/image" Target="media/image773.png"/><Relationship Id="rId792" Type="http://schemas.openxmlformats.org/officeDocument/2006/relationships/image" Target="media/image772.png"/><Relationship Id="rId791" Type="http://schemas.openxmlformats.org/officeDocument/2006/relationships/image" Target="media/image771.png"/><Relationship Id="rId790" Type="http://schemas.openxmlformats.org/officeDocument/2006/relationships/image" Target="media/image770.png"/><Relationship Id="rId79" Type="http://schemas.openxmlformats.org/officeDocument/2006/relationships/image" Target="media/image71.png"/><Relationship Id="rId789" Type="http://schemas.openxmlformats.org/officeDocument/2006/relationships/image" Target="media/image769.png"/><Relationship Id="rId788" Type="http://schemas.openxmlformats.org/officeDocument/2006/relationships/image" Target="media/image768.png"/><Relationship Id="rId787" Type="http://schemas.openxmlformats.org/officeDocument/2006/relationships/image" Target="media/image767.png"/><Relationship Id="rId786" Type="http://schemas.openxmlformats.org/officeDocument/2006/relationships/image" Target="media/image766.png"/><Relationship Id="rId785" Type="http://schemas.openxmlformats.org/officeDocument/2006/relationships/image" Target="media/image765.png"/><Relationship Id="rId784" Type="http://schemas.openxmlformats.org/officeDocument/2006/relationships/image" Target="media/image764.png"/><Relationship Id="rId783" Type="http://schemas.openxmlformats.org/officeDocument/2006/relationships/image" Target="media/image763.png"/><Relationship Id="rId782" Type="http://schemas.openxmlformats.org/officeDocument/2006/relationships/image" Target="media/image762.png"/><Relationship Id="rId781" Type="http://schemas.openxmlformats.org/officeDocument/2006/relationships/image" Target="media/image761.png"/><Relationship Id="rId780" Type="http://schemas.openxmlformats.org/officeDocument/2006/relationships/image" Target="media/image760.png"/><Relationship Id="rId78" Type="http://schemas.openxmlformats.org/officeDocument/2006/relationships/image" Target="media/image70.png"/><Relationship Id="rId779" Type="http://schemas.openxmlformats.org/officeDocument/2006/relationships/image" Target="media/image759.png"/><Relationship Id="rId778" Type="http://schemas.openxmlformats.org/officeDocument/2006/relationships/image" Target="media/image758.png"/><Relationship Id="rId777" Type="http://schemas.openxmlformats.org/officeDocument/2006/relationships/image" Target="media/image757.png"/><Relationship Id="rId776" Type="http://schemas.openxmlformats.org/officeDocument/2006/relationships/image" Target="media/image756.png"/><Relationship Id="rId775" Type="http://schemas.openxmlformats.org/officeDocument/2006/relationships/image" Target="media/image755.png"/><Relationship Id="rId774" Type="http://schemas.openxmlformats.org/officeDocument/2006/relationships/image" Target="media/image754.png"/><Relationship Id="rId773" Type="http://schemas.openxmlformats.org/officeDocument/2006/relationships/image" Target="media/image753.png"/><Relationship Id="rId772" Type="http://schemas.openxmlformats.org/officeDocument/2006/relationships/image" Target="media/image752.png"/><Relationship Id="rId771" Type="http://schemas.openxmlformats.org/officeDocument/2006/relationships/image" Target="media/image751.png"/><Relationship Id="rId770" Type="http://schemas.openxmlformats.org/officeDocument/2006/relationships/image" Target="media/image750.png"/><Relationship Id="rId77" Type="http://schemas.openxmlformats.org/officeDocument/2006/relationships/image" Target="media/image69.png"/><Relationship Id="rId769" Type="http://schemas.openxmlformats.org/officeDocument/2006/relationships/image" Target="media/image749.png"/><Relationship Id="rId768" Type="http://schemas.openxmlformats.org/officeDocument/2006/relationships/image" Target="media/image748.png"/><Relationship Id="rId767" Type="http://schemas.openxmlformats.org/officeDocument/2006/relationships/image" Target="media/image747.png"/><Relationship Id="rId766" Type="http://schemas.openxmlformats.org/officeDocument/2006/relationships/image" Target="media/image746.png"/><Relationship Id="rId765" Type="http://schemas.openxmlformats.org/officeDocument/2006/relationships/image" Target="media/image745.png"/><Relationship Id="rId764" Type="http://schemas.openxmlformats.org/officeDocument/2006/relationships/image" Target="media/image744.png"/><Relationship Id="rId763" Type="http://schemas.openxmlformats.org/officeDocument/2006/relationships/image" Target="media/image743.png"/><Relationship Id="rId762" Type="http://schemas.openxmlformats.org/officeDocument/2006/relationships/image" Target="media/image742.png"/><Relationship Id="rId761" Type="http://schemas.openxmlformats.org/officeDocument/2006/relationships/image" Target="media/image741.png"/><Relationship Id="rId760" Type="http://schemas.openxmlformats.org/officeDocument/2006/relationships/image" Target="media/image740.png"/><Relationship Id="rId76" Type="http://schemas.openxmlformats.org/officeDocument/2006/relationships/image" Target="media/image68.png"/><Relationship Id="rId759" Type="http://schemas.openxmlformats.org/officeDocument/2006/relationships/image" Target="media/image739.png"/><Relationship Id="rId758" Type="http://schemas.openxmlformats.org/officeDocument/2006/relationships/image" Target="media/image738.png"/><Relationship Id="rId757" Type="http://schemas.openxmlformats.org/officeDocument/2006/relationships/image" Target="media/image737.png"/><Relationship Id="rId756" Type="http://schemas.openxmlformats.org/officeDocument/2006/relationships/image" Target="media/image736.png"/><Relationship Id="rId755" Type="http://schemas.openxmlformats.org/officeDocument/2006/relationships/image" Target="media/image735.png"/><Relationship Id="rId754" Type="http://schemas.openxmlformats.org/officeDocument/2006/relationships/image" Target="media/image734.png"/><Relationship Id="rId753" Type="http://schemas.openxmlformats.org/officeDocument/2006/relationships/image" Target="media/image733.png"/><Relationship Id="rId752" Type="http://schemas.openxmlformats.org/officeDocument/2006/relationships/footer" Target="footer34.xml"/><Relationship Id="rId751" Type="http://schemas.openxmlformats.org/officeDocument/2006/relationships/image" Target="media/image731.png"/><Relationship Id="rId750" Type="http://schemas.openxmlformats.org/officeDocument/2006/relationships/image" Target="media/image730.png"/><Relationship Id="rId75" Type="http://schemas.openxmlformats.org/officeDocument/2006/relationships/image" Target="media/image67.png"/><Relationship Id="rId749" Type="http://schemas.openxmlformats.org/officeDocument/2006/relationships/image" Target="media/image729.png"/><Relationship Id="rId748" Type="http://schemas.openxmlformats.org/officeDocument/2006/relationships/image" Target="media/image728.png"/><Relationship Id="rId747" Type="http://schemas.openxmlformats.org/officeDocument/2006/relationships/image" Target="media/image727.png"/><Relationship Id="rId746" Type="http://schemas.openxmlformats.org/officeDocument/2006/relationships/image" Target="media/image726.png"/><Relationship Id="rId745" Type="http://schemas.openxmlformats.org/officeDocument/2006/relationships/image" Target="media/image725.png"/><Relationship Id="rId744" Type="http://schemas.openxmlformats.org/officeDocument/2006/relationships/image" Target="media/image724.png"/><Relationship Id="rId743" Type="http://schemas.openxmlformats.org/officeDocument/2006/relationships/image" Target="media/image723.png"/><Relationship Id="rId742" Type="http://schemas.openxmlformats.org/officeDocument/2006/relationships/image" Target="media/image722.png"/><Relationship Id="rId741" Type="http://schemas.openxmlformats.org/officeDocument/2006/relationships/image" Target="media/image721.png"/><Relationship Id="rId740" Type="http://schemas.openxmlformats.org/officeDocument/2006/relationships/image" Target="media/image720.png"/><Relationship Id="rId74" Type="http://schemas.openxmlformats.org/officeDocument/2006/relationships/image" Target="media/image66.png"/><Relationship Id="rId739" Type="http://schemas.openxmlformats.org/officeDocument/2006/relationships/image" Target="media/image719.png"/><Relationship Id="rId738" Type="http://schemas.openxmlformats.org/officeDocument/2006/relationships/image" Target="media/image718.png"/><Relationship Id="rId737" Type="http://schemas.openxmlformats.org/officeDocument/2006/relationships/image" Target="media/image717.png"/><Relationship Id="rId736" Type="http://schemas.openxmlformats.org/officeDocument/2006/relationships/image" Target="media/image716.png"/><Relationship Id="rId735" Type="http://schemas.openxmlformats.org/officeDocument/2006/relationships/image" Target="media/image715.png"/><Relationship Id="rId734" Type="http://schemas.openxmlformats.org/officeDocument/2006/relationships/image" Target="media/image714.png"/><Relationship Id="rId733" Type="http://schemas.openxmlformats.org/officeDocument/2006/relationships/image" Target="media/image713.png"/><Relationship Id="rId732" Type="http://schemas.openxmlformats.org/officeDocument/2006/relationships/image" Target="media/image712.png"/><Relationship Id="rId731" Type="http://schemas.openxmlformats.org/officeDocument/2006/relationships/image" Target="media/image711.png"/><Relationship Id="rId730" Type="http://schemas.openxmlformats.org/officeDocument/2006/relationships/image" Target="media/image710.png"/><Relationship Id="rId73" Type="http://schemas.openxmlformats.org/officeDocument/2006/relationships/image" Target="media/image65.png"/><Relationship Id="rId729" Type="http://schemas.openxmlformats.org/officeDocument/2006/relationships/image" Target="media/image709.png"/><Relationship Id="rId728" Type="http://schemas.openxmlformats.org/officeDocument/2006/relationships/image" Target="media/image708.png"/><Relationship Id="rId727" Type="http://schemas.openxmlformats.org/officeDocument/2006/relationships/image" Target="media/image707.png"/><Relationship Id="rId726" Type="http://schemas.openxmlformats.org/officeDocument/2006/relationships/image" Target="media/image706.png"/><Relationship Id="rId725" Type="http://schemas.openxmlformats.org/officeDocument/2006/relationships/image" Target="media/image705.png"/><Relationship Id="rId724" Type="http://schemas.openxmlformats.org/officeDocument/2006/relationships/image" Target="media/image704.png"/><Relationship Id="rId723" Type="http://schemas.openxmlformats.org/officeDocument/2006/relationships/image" Target="media/image703.png"/><Relationship Id="rId722" Type="http://schemas.openxmlformats.org/officeDocument/2006/relationships/image" Target="media/image702.png"/><Relationship Id="rId721" Type="http://schemas.openxmlformats.org/officeDocument/2006/relationships/image" Target="media/image701.png"/><Relationship Id="rId720" Type="http://schemas.openxmlformats.org/officeDocument/2006/relationships/image" Target="media/image700.png"/><Relationship Id="rId72" Type="http://schemas.openxmlformats.org/officeDocument/2006/relationships/image" Target="media/image64.png"/><Relationship Id="rId719" Type="http://schemas.openxmlformats.org/officeDocument/2006/relationships/image" Target="media/image699.png"/><Relationship Id="rId718" Type="http://schemas.openxmlformats.org/officeDocument/2006/relationships/image" Target="media/image698.png"/><Relationship Id="rId717" Type="http://schemas.openxmlformats.org/officeDocument/2006/relationships/image" Target="media/image697.png"/><Relationship Id="rId716" Type="http://schemas.openxmlformats.org/officeDocument/2006/relationships/image" Target="media/image696.png"/><Relationship Id="rId715" Type="http://schemas.openxmlformats.org/officeDocument/2006/relationships/image" Target="media/image695.png"/><Relationship Id="rId714" Type="http://schemas.openxmlformats.org/officeDocument/2006/relationships/image" Target="media/image694.png"/><Relationship Id="rId713" Type="http://schemas.openxmlformats.org/officeDocument/2006/relationships/image" Target="media/image693.png"/><Relationship Id="rId712" Type="http://schemas.openxmlformats.org/officeDocument/2006/relationships/image" Target="media/image692.png"/><Relationship Id="rId711" Type="http://schemas.openxmlformats.org/officeDocument/2006/relationships/image" Target="media/image691.png"/><Relationship Id="rId710" Type="http://schemas.openxmlformats.org/officeDocument/2006/relationships/image" Target="media/image690.png"/><Relationship Id="rId71" Type="http://schemas.openxmlformats.org/officeDocument/2006/relationships/image" Target="media/image63.png"/><Relationship Id="rId709" Type="http://schemas.openxmlformats.org/officeDocument/2006/relationships/image" Target="media/image689.png"/><Relationship Id="rId708" Type="http://schemas.openxmlformats.org/officeDocument/2006/relationships/image" Target="media/image688.png"/><Relationship Id="rId707" Type="http://schemas.openxmlformats.org/officeDocument/2006/relationships/image" Target="media/image687.png"/><Relationship Id="rId706" Type="http://schemas.openxmlformats.org/officeDocument/2006/relationships/image" Target="media/image686.png"/><Relationship Id="rId705" Type="http://schemas.openxmlformats.org/officeDocument/2006/relationships/image" Target="media/image685.png"/><Relationship Id="rId704" Type="http://schemas.openxmlformats.org/officeDocument/2006/relationships/image" Target="media/image684.png"/><Relationship Id="rId703" Type="http://schemas.openxmlformats.org/officeDocument/2006/relationships/image" Target="media/image683.png"/><Relationship Id="rId702" Type="http://schemas.openxmlformats.org/officeDocument/2006/relationships/image" Target="media/image682.png"/><Relationship Id="rId701" Type="http://schemas.openxmlformats.org/officeDocument/2006/relationships/image" Target="media/image681.png"/><Relationship Id="rId700" Type="http://schemas.openxmlformats.org/officeDocument/2006/relationships/image" Target="media/image680.png"/><Relationship Id="rId70" Type="http://schemas.openxmlformats.org/officeDocument/2006/relationships/image" Target="media/image62.png"/><Relationship Id="rId7" Type="http://schemas.openxmlformats.org/officeDocument/2006/relationships/footer" Target="footer3.xml"/><Relationship Id="rId699" Type="http://schemas.openxmlformats.org/officeDocument/2006/relationships/image" Target="media/image679.png"/><Relationship Id="rId698" Type="http://schemas.openxmlformats.org/officeDocument/2006/relationships/image" Target="media/image678.png"/><Relationship Id="rId697" Type="http://schemas.openxmlformats.org/officeDocument/2006/relationships/image" Target="media/image677.png"/><Relationship Id="rId696" Type="http://schemas.openxmlformats.org/officeDocument/2006/relationships/image" Target="media/image676.png"/><Relationship Id="rId695" Type="http://schemas.openxmlformats.org/officeDocument/2006/relationships/image" Target="media/image675.png"/><Relationship Id="rId694" Type="http://schemas.openxmlformats.org/officeDocument/2006/relationships/image" Target="media/image674.png"/><Relationship Id="rId693" Type="http://schemas.openxmlformats.org/officeDocument/2006/relationships/image" Target="media/image673.png"/><Relationship Id="rId692" Type="http://schemas.openxmlformats.org/officeDocument/2006/relationships/image" Target="media/image672.png"/><Relationship Id="rId691" Type="http://schemas.openxmlformats.org/officeDocument/2006/relationships/image" Target="media/image671.png"/><Relationship Id="rId690" Type="http://schemas.openxmlformats.org/officeDocument/2006/relationships/image" Target="media/image670.png"/><Relationship Id="rId69" Type="http://schemas.openxmlformats.org/officeDocument/2006/relationships/image" Target="media/image61.png"/><Relationship Id="rId689" Type="http://schemas.openxmlformats.org/officeDocument/2006/relationships/image" Target="media/image669.png"/><Relationship Id="rId688" Type="http://schemas.openxmlformats.org/officeDocument/2006/relationships/image" Target="media/image668.png"/><Relationship Id="rId687" Type="http://schemas.openxmlformats.org/officeDocument/2006/relationships/image" Target="media/image667.png"/><Relationship Id="rId686" Type="http://schemas.openxmlformats.org/officeDocument/2006/relationships/image" Target="media/image666.png"/><Relationship Id="rId685" Type="http://schemas.openxmlformats.org/officeDocument/2006/relationships/image" Target="media/image665.png"/><Relationship Id="rId684" Type="http://schemas.openxmlformats.org/officeDocument/2006/relationships/image" Target="media/image664.png"/><Relationship Id="rId683" Type="http://schemas.openxmlformats.org/officeDocument/2006/relationships/image" Target="media/image663.png"/><Relationship Id="rId682" Type="http://schemas.openxmlformats.org/officeDocument/2006/relationships/image" Target="media/image662.png"/><Relationship Id="rId681" Type="http://schemas.openxmlformats.org/officeDocument/2006/relationships/image" Target="media/image661.png"/><Relationship Id="rId680" Type="http://schemas.openxmlformats.org/officeDocument/2006/relationships/image" Target="media/image660.png"/><Relationship Id="rId68" Type="http://schemas.openxmlformats.org/officeDocument/2006/relationships/image" Target="media/image60.png"/><Relationship Id="rId679" Type="http://schemas.openxmlformats.org/officeDocument/2006/relationships/footer" Target="footer33.xml"/><Relationship Id="rId678" Type="http://schemas.openxmlformats.org/officeDocument/2006/relationships/image" Target="media/image658.png"/><Relationship Id="rId677" Type="http://schemas.openxmlformats.org/officeDocument/2006/relationships/image" Target="media/image657.png"/><Relationship Id="rId676" Type="http://schemas.openxmlformats.org/officeDocument/2006/relationships/image" Target="media/image656.png"/><Relationship Id="rId675" Type="http://schemas.openxmlformats.org/officeDocument/2006/relationships/image" Target="media/image655.png"/><Relationship Id="rId674" Type="http://schemas.openxmlformats.org/officeDocument/2006/relationships/image" Target="media/image654.png"/><Relationship Id="rId673" Type="http://schemas.openxmlformats.org/officeDocument/2006/relationships/image" Target="media/image653.png"/><Relationship Id="rId672" Type="http://schemas.openxmlformats.org/officeDocument/2006/relationships/image" Target="media/image652.png"/><Relationship Id="rId671" Type="http://schemas.openxmlformats.org/officeDocument/2006/relationships/image" Target="media/image651.png"/><Relationship Id="rId670" Type="http://schemas.openxmlformats.org/officeDocument/2006/relationships/image" Target="media/image650.png"/><Relationship Id="rId67" Type="http://schemas.openxmlformats.org/officeDocument/2006/relationships/image" Target="media/image59.png"/><Relationship Id="rId669" Type="http://schemas.openxmlformats.org/officeDocument/2006/relationships/image" Target="media/image649.png"/><Relationship Id="rId668" Type="http://schemas.openxmlformats.org/officeDocument/2006/relationships/image" Target="media/image648.png"/><Relationship Id="rId667" Type="http://schemas.openxmlformats.org/officeDocument/2006/relationships/image" Target="media/image647.png"/><Relationship Id="rId666" Type="http://schemas.openxmlformats.org/officeDocument/2006/relationships/image" Target="media/image646.png"/><Relationship Id="rId665" Type="http://schemas.openxmlformats.org/officeDocument/2006/relationships/image" Target="media/image645.png"/><Relationship Id="rId664" Type="http://schemas.openxmlformats.org/officeDocument/2006/relationships/image" Target="media/image644.png"/><Relationship Id="rId663" Type="http://schemas.openxmlformats.org/officeDocument/2006/relationships/image" Target="media/image643.png"/><Relationship Id="rId662" Type="http://schemas.openxmlformats.org/officeDocument/2006/relationships/image" Target="media/image642.png"/><Relationship Id="rId661" Type="http://schemas.openxmlformats.org/officeDocument/2006/relationships/image" Target="media/image641.png"/><Relationship Id="rId660" Type="http://schemas.openxmlformats.org/officeDocument/2006/relationships/image" Target="media/image640.png"/><Relationship Id="rId66" Type="http://schemas.openxmlformats.org/officeDocument/2006/relationships/image" Target="media/image58.png"/><Relationship Id="rId659" Type="http://schemas.openxmlformats.org/officeDocument/2006/relationships/image" Target="media/image639.png"/><Relationship Id="rId658" Type="http://schemas.openxmlformats.org/officeDocument/2006/relationships/image" Target="media/image638.png"/><Relationship Id="rId657" Type="http://schemas.openxmlformats.org/officeDocument/2006/relationships/image" Target="media/image637.png"/><Relationship Id="rId656" Type="http://schemas.openxmlformats.org/officeDocument/2006/relationships/image" Target="media/image636.png"/><Relationship Id="rId655" Type="http://schemas.openxmlformats.org/officeDocument/2006/relationships/image" Target="media/image635.png"/><Relationship Id="rId654" Type="http://schemas.openxmlformats.org/officeDocument/2006/relationships/image" Target="media/image634.png"/><Relationship Id="rId653" Type="http://schemas.openxmlformats.org/officeDocument/2006/relationships/image" Target="media/image633.png"/><Relationship Id="rId652" Type="http://schemas.openxmlformats.org/officeDocument/2006/relationships/image" Target="media/image632.png"/><Relationship Id="rId651" Type="http://schemas.openxmlformats.org/officeDocument/2006/relationships/image" Target="media/image631.png"/><Relationship Id="rId650" Type="http://schemas.openxmlformats.org/officeDocument/2006/relationships/image" Target="media/image630.png"/><Relationship Id="rId65" Type="http://schemas.openxmlformats.org/officeDocument/2006/relationships/image" Target="media/image57.png"/><Relationship Id="rId649" Type="http://schemas.openxmlformats.org/officeDocument/2006/relationships/image" Target="media/image629.png"/><Relationship Id="rId648" Type="http://schemas.openxmlformats.org/officeDocument/2006/relationships/image" Target="media/image628.png"/><Relationship Id="rId647" Type="http://schemas.openxmlformats.org/officeDocument/2006/relationships/image" Target="media/image627.png"/><Relationship Id="rId646" Type="http://schemas.openxmlformats.org/officeDocument/2006/relationships/image" Target="media/image626.png"/><Relationship Id="rId645" Type="http://schemas.openxmlformats.org/officeDocument/2006/relationships/image" Target="media/image625.png"/><Relationship Id="rId644" Type="http://schemas.openxmlformats.org/officeDocument/2006/relationships/image" Target="media/image624.png"/><Relationship Id="rId643" Type="http://schemas.openxmlformats.org/officeDocument/2006/relationships/image" Target="media/image623.png"/><Relationship Id="rId642" Type="http://schemas.openxmlformats.org/officeDocument/2006/relationships/image" Target="media/image622.png"/><Relationship Id="rId641" Type="http://schemas.openxmlformats.org/officeDocument/2006/relationships/image" Target="media/image621.png"/><Relationship Id="rId640" Type="http://schemas.openxmlformats.org/officeDocument/2006/relationships/image" Target="media/image620.png"/><Relationship Id="rId64" Type="http://schemas.openxmlformats.org/officeDocument/2006/relationships/image" Target="media/image56.png"/><Relationship Id="rId639" Type="http://schemas.openxmlformats.org/officeDocument/2006/relationships/image" Target="media/image619.png"/><Relationship Id="rId638" Type="http://schemas.openxmlformats.org/officeDocument/2006/relationships/image" Target="media/image618.png"/><Relationship Id="rId637" Type="http://schemas.openxmlformats.org/officeDocument/2006/relationships/image" Target="media/image617.png"/><Relationship Id="rId636" Type="http://schemas.openxmlformats.org/officeDocument/2006/relationships/image" Target="media/image616.png"/><Relationship Id="rId635" Type="http://schemas.openxmlformats.org/officeDocument/2006/relationships/image" Target="media/image615.png"/><Relationship Id="rId634" Type="http://schemas.openxmlformats.org/officeDocument/2006/relationships/image" Target="media/image614.png"/><Relationship Id="rId633" Type="http://schemas.openxmlformats.org/officeDocument/2006/relationships/image" Target="media/image613.png"/><Relationship Id="rId632" Type="http://schemas.openxmlformats.org/officeDocument/2006/relationships/image" Target="media/image612.png"/><Relationship Id="rId631" Type="http://schemas.openxmlformats.org/officeDocument/2006/relationships/image" Target="media/image611.png"/><Relationship Id="rId630" Type="http://schemas.openxmlformats.org/officeDocument/2006/relationships/image" Target="media/image610.png"/><Relationship Id="rId63" Type="http://schemas.openxmlformats.org/officeDocument/2006/relationships/image" Target="media/image55.png"/><Relationship Id="rId629" Type="http://schemas.openxmlformats.org/officeDocument/2006/relationships/image" Target="media/image609.png"/><Relationship Id="rId628" Type="http://schemas.openxmlformats.org/officeDocument/2006/relationships/image" Target="media/image608.png"/><Relationship Id="rId627" Type="http://schemas.openxmlformats.org/officeDocument/2006/relationships/image" Target="media/image607.png"/><Relationship Id="rId626" Type="http://schemas.openxmlformats.org/officeDocument/2006/relationships/image" Target="media/image606.png"/><Relationship Id="rId625" Type="http://schemas.openxmlformats.org/officeDocument/2006/relationships/image" Target="media/image605.png"/><Relationship Id="rId624" Type="http://schemas.openxmlformats.org/officeDocument/2006/relationships/image" Target="media/image604.png"/><Relationship Id="rId623" Type="http://schemas.openxmlformats.org/officeDocument/2006/relationships/image" Target="media/image603.png"/><Relationship Id="rId622" Type="http://schemas.openxmlformats.org/officeDocument/2006/relationships/image" Target="media/image602.png"/><Relationship Id="rId621" Type="http://schemas.openxmlformats.org/officeDocument/2006/relationships/image" Target="media/image601.png"/><Relationship Id="rId620" Type="http://schemas.openxmlformats.org/officeDocument/2006/relationships/image" Target="media/image600.png"/><Relationship Id="rId62" Type="http://schemas.openxmlformats.org/officeDocument/2006/relationships/image" Target="media/image54.png"/><Relationship Id="rId619" Type="http://schemas.openxmlformats.org/officeDocument/2006/relationships/image" Target="media/image599.png"/><Relationship Id="rId618" Type="http://schemas.openxmlformats.org/officeDocument/2006/relationships/image" Target="media/image598.png"/><Relationship Id="rId617" Type="http://schemas.openxmlformats.org/officeDocument/2006/relationships/image" Target="media/image597.png"/><Relationship Id="rId616" Type="http://schemas.openxmlformats.org/officeDocument/2006/relationships/image" Target="media/image596.png"/><Relationship Id="rId615" Type="http://schemas.openxmlformats.org/officeDocument/2006/relationships/image" Target="media/image595.png"/><Relationship Id="rId614" Type="http://schemas.openxmlformats.org/officeDocument/2006/relationships/image" Target="media/image594.png"/><Relationship Id="rId613" Type="http://schemas.openxmlformats.org/officeDocument/2006/relationships/image" Target="media/image593.png"/><Relationship Id="rId612" Type="http://schemas.openxmlformats.org/officeDocument/2006/relationships/image" Target="media/image592.png"/><Relationship Id="rId611" Type="http://schemas.openxmlformats.org/officeDocument/2006/relationships/image" Target="media/image591.png"/><Relationship Id="rId610" Type="http://schemas.openxmlformats.org/officeDocument/2006/relationships/image" Target="media/image590.png"/><Relationship Id="rId61" Type="http://schemas.openxmlformats.org/officeDocument/2006/relationships/image" Target="media/image53.png"/><Relationship Id="rId609" Type="http://schemas.openxmlformats.org/officeDocument/2006/relationships/image" Target="media/image589.png"/><Relationship Id="rId608" Type="http://schemas.openxmlformats.org/officeDocument/2006/relationships/image" Target="media/image588.png"/><Relationship Id="rId607" Type="http://schemas.openxmlformats.org/officeDocument/2006/relationships/footer" Target="footer32.xml"/><Relationship Id="rId606" Type="http://schemas.openxmlformats.org/officeDocument/2006/relationships/image" Target="media/image586.png"/><Relationship Id="rId605" Type="http://schemas.openxmlformats.org/officeDocument/2006/relationships/image" Target="media/image585.png"/><Relationship Id="rId604" Type="http://schemas.openxmlformats.org/officeDocument/2006/relationships/image" Target="media/image584.png"/><Relationship Id="rId603" Type="http://schemas.openxmlformats.org/officeDocument/2006/relationships/image" Target="media/image583.png"/><Relationship Id="rId602" Type="http://schemas.openxmlformats.org/officeDocument/2006/relationships/image" Target="media/image582.png"/><Relationship Id="rId601" Type="http://schemas.openxmlformats.org/officeDocument/2006/relationships/image" Target="media/image581.png"/><Relationship Id="rId600" Type="http://schemas.openxmlformats.org/officeDocument/2006/relationships/image" Target="media/image580.png"/><Relationship Id="rId60" Type="http://schemas.openxmlformats.org/officeDocument/2006/relationships/footer" Target="footer8.xml"/><Relationship Id="rId6" Type="http://schemas.openxmlformats.org/officeDocument/2006/relationships/hyperlink" Target="1.5.4.4" TargetMode="External"/><Relationship Id="rId599" Type="http://schemas.openxmlformats.org/officeDocument/2006/relationships/image" Target="media/image579.png"/><Relationship Id="rId598" Type="http://schemas.openxmlformats.org/officeDocument/2006/relationships/image" Target="media/image578.png"/><Relationship Id="rId597" Type="http://schemas.openxmlformats.org/officeDocument/2006/relationships/image" Target="media/image577.png"/><Relationship Id="rId596" Type="http://schemas.openxmlformats.org/officeDocument/2006/relationships/image" Target="media/image576.png"/><Relationship Id="rId595" Type="http://schemas.openxmlformats.org/officeDocument/2006/relationships/image" Target="media/image575.png"/><Relationship Id="rId594" Type="http://schemas.openxmlformats.org/officeDocument/2006/relationships/image" Target="media/image574.png"/><Relationship Id="rId593" Type="http://schemas.openxmlformats.org/officeDocument/2006/relationships/image" Target="media/image573.png"/><Relationship Id="rId592" Type="http://schemas.openxmlformats.org/officeDocument/2006/relationships/image" Target="media/image572.png"/><Relationship Id="rId591" Type="http://schemas.openxmlformats.org/officeDocument/2006/relationships/image" Target="media/image571.png"/><Relationship Id="rId590" Type="http://schemas.openxmlformats.org/officeDocument/2006/relationships/image" Target="media/image570.png"/><Relationship Id="rId59" Type="http://schemas.openxmlformats.org/officeDocument/2006/relationships/image" Target="media/image51.png"/><Relationship Id="rId589" Type="http://schemas.openxmlformats.org/officeDocument/2006/relationships/image" Target="media/image569.png"/><Relationship Id="rId588" Type="http://schemas.openxmlformats.org/officeDocument/2006/relationships/image" Target="media/image568.png"/><Relationship Id="rId587" Type="http://schemas.openxmlformats.org/officeDocument/2006/relationships/image" Target="media/image567.png"/><Relationship Id="rId586" Type="http://schemas.openxmlformats.org/officeDocument/2006/relationships/image" Target="media/image566.png"/><Relationship Id="rId585" Type="http://schemas.openxmlformats.org/officeDocument/2006/relationships/image" Target="media/image565.png"/><Relationship Id="rId584" Type="http://schemas.openxmlformats.org/officeDocument/2006/relationships/image" Target="media/image564.png"/><Relationship Id="rId583" Type="http://schemas.openxmlformats.org/officeDocument/2006/relationships/image" Target="media/image563.png"/><Relationship Id="rId582" Type="http://schemas.openxmlformats.org/officeDocument/2006/relationships/image" Target="media/image562.png"/><Relationship Id="rId581" Type="http://schemas.openxmlformats.org/officeDocument/2006/relationships/image" Target="media/image561.png"/><Relationship Id="rId580" Type="http://schemas.openxmlformats.org/officeDocument/2006/relationships/image" Target="media/image560.png"/><Relationship Id="rId58" Type="http://schemas.openxmlformats.org/officeDocument/2006/relationships/image" Target="media/image50.png"/><Relationship Id="rId579" Type="http://schemas.openxmlformats.org/officeDocument/2006/relationships/image" Target="media/image559.png"/><Relationship Id="rId578" Type="http://schemas.openxmlformats.org/officeDocument/2006/relationships/image" Target="media/image558.png"/><Relationship Id="rId577" Type="http://schemas.openxmlformats.org/officeDocument/2006/relationships/image" Target="media/image557.png"/><Relationship Id="rId576" Type="http://schemas.openxmlformats.org/officeDocument/2006/relationships/image" Target="media/image556.png"/><Relationship Id="rId575" Type="http://schemas.openxmlformats.org/officeDocument/2006/relationships/image" Target="media/image555.png"/><Relationship Id="rId574" Type="http://schemas.openxmlformats.org/officeDocument/2006/relationships/image" Target="media/image554.png"/><Relationship Id="rId573" Type="http://schemas.openxmlformats.org/officeDocument/2006/relationships/image" Target="media/image553.png"/><Relationship Id="rId572" Type="http://schemas.openxmlformats.org/officeDocument/2006/relationships/image" Target="media/image552.png"/><Relationship Id="rId571" Type="http://schemas.openxmlformats.org/officeDocument/2006/relationships/image" Target="media/image551.png"/><Relationship Id="rId570" Type="http://schemas.openxmlformats.org/officeDocument/2006/relationships/image" Target="media/image550.png"/><Relationship Id="rId57" Type="http://schemas.openxmlformats.org/officeDocument/2006/relationships/image" Target="media/image49.png"/><Relationship Id="rId569" Type="http://schemas.openxmlformats.org/officeDocument/2006/relationships/image" Target="media/image549.png"/><Relationship Id="rId568" Type="http://schemas.openxmlformats.org/officeDocument/2006/relationships/image" Target="media/image548.png"/><Relationship Id="rId567" Type="http://schemas.openxmlformats.org/officeDocument/2006/relationships/image" Target="media/image547.png"/><Relationship Id="rId566" Type="http://schemas.openxmlformats.org/officeDocument/2006/relationships/image" Target="media/image546.png"/><Relationship Id="rId565" Type="http://schemas.openxmlformats.org/officeDocument/2006/relationships/image" Target="media/image545.png"/><Relationship Id="rId564" Type="http://schemas.openxmlformats.org/officeDocument/2006/relationships/image" Target="media/image544.png"/><Relationship Id="rId563" Type="http://schemas.openxmlformats.org/officeDocument/2006/relationships/image" Target="media/image543.png"/><Relationship Id="rId562" Type="http://schemas.openxmlformats.org/officeDocument/2006/relationships/image" Target="media/image542.png"/><Relationship Id="rId561" Type="http://schemas.openxmlformats.org/officeDocument/2006/relationships/image" Target="media/image541.png"/><Relationship Id="rId560" Type="http://schemas.openxmlformats.org/officeDocument/2006/relationships/image" Target="media/image540.png"/><Relationship Id="rId56" Type="http://schemas.openxmlformats.org/officeDocument/2006/relationships/image" Target="media/image48.png"/><Relationship Id="rId559" Type="http://schemas.openxmlformats.org/officeDocument/2006/relationships/image" Target="media/image539.png"/><Relationship Id="rId558" Type="http://schemas.openxmlformats.org/officeDocument/2006/relationships/image" Target="media/image538.png"/><Relationship Id="rId557" Type="http://schemas.openxmlformats.org/officeDocument/2006/relationships/image" Target="media/image537.png"/><Relationship Id="rId556" Type="http://schemas.openxmlformats.org/officeDocument/2006/relationships/image" Target="media/image536.png"/><Relationship Id="rId555" Type="http://schemas.openxmlformats.org/officeDocument/2006/relationships/image" Target="media/image535.png"/><Relationship Id="rId554" Type="http://schemas.openxmlformats.org/officeDocument/2006/relationships/image" Target="media/image534.png"/><Relationship Id="rId553" Type="http://schemas.openxmlformats.org/officeDocument/2006/relationships/image" Target="media/image533.png"/><Relationship Id="rId552" Type="http://schemas.openxmlformats.org/officeDocument/2006/relationships/image" Target="media/image532.png"/><Relationship Id="rId551" Type="http://schemas.openxmlformats.org/officeDocument/2006/relationships/image" Target="media/image531.png"/><Relationship Id="rId550" Type="http://schemas.openxmlformats.org/officeDocument/2006/relationships/image" Target="media/image530.png"/><Relationship Id="rId55" Type="http://schemas.openxmlformats.org/officeDocument/2006/relationships/image" Target="media/image47.png"/><Relationship Id="rId549" Type="http://schemas.openxmlformats.org/officeDocument/2006/relationships/image" Target="media/image529.png"/><Relationship Id="rId548" Type="http://schemas.openxmlformats.org/officeDocument/2006/relationships/image" Target="media/image528.png"/><Relationship Id="rId547" Type="http://schemas.openxmlformats.org/officeDocument/2006/relationships/image" Target="media/image527.png"/><Relationship Id="rId546" Type="http://schemas.openxmlformats.org/officeDocument/2006/relationships/image" Target="media/image526.png"/><Relationship Id="rId545" Type="http://schemas.openxmlformats.org/officeDocument/2006/relationships/image" Target="media/image525.png"/><Relationship Id="rId544" Type="http://schemas.openxmlformats.org/officeDocument/2006/relationships/image" Target="media/image524.png"/><Relationship Id="rId543" Type="http://schemas.openxmlformats.org/officeDocument/2006/relationships/image" Target="media/image523.png"/><Relationship Id="rId542" Type="http://schemas.openxmlformats.org/officeDocument/2006/relationships/image" Target="media/image522.png"/><Relationship Id="rId541" Type="http://schemas.openxmlformats.org/officeDocument/2006/relationships/image" Target="media/image521.png"/><Relationship Id="rId540" Type="http://schemas.openxmlformats.org/officeDocument/2006/relationships/image" Target="media/image520.png"/><Relationship Id="rId54" Type="http://schemas.openxmlformats.org/officeDocument/2006/relationships/image" Target="media/image46.png"/><Relationship Id="rId539" Type="http://schemas.openxmlformats.org/officeDocument/2006/relationships/image" Target="media/image519.png"/><Relationship Id="rId538" Type="http://schemas.openxmlformats.org/officeDocument/2006/relationships/image" Target="media/image518.png"/><Relationship Id="rId537" Type="http://schemas.openxmlformats.org/officeDocument/2006/relationships/image" Target="media/image517.png"/><Relationship Id="rId536" Type="http://schemas.openxmlformats.org/officeDocument/2006/relationships/image" Target="media/image516.png"/><Relationship Id="rId535" Type="http://schemas.openxmlformats.org/officeDocument/2006/relationships/image" Target="media/image515.png"/><Relationship Id="rId534" Type="http://schemas.openxmlformats.org/officeDocument/2006/relationships/image" Target="media/image514.png"/><Relationship Id="rId533" Type="http://schemas.openxmlformats.org/officeDocument/2006/relationships/image" Target="media/image513.png"/><Relationship Id="rId532" Type="http://schemas.openxmlformats.org/officeDocument/2006/relationships/image" Target="media/image512.png"/><Relationship Id="rId531" Type="http://schemas.openxmlformats.org/officeDocument/2006/relationships/image" Target="media/image511.png"/><Relationship Id="rId530" Type="http://schemas.openxmlformats.org/officeDocument/2006/relationships/image" Target="media/image510.png"/><Relationship Id="rId53" Type="http://schemas.openxmlformats.org/officeDocument/2006/relationships/image" Target="media/image45.png"/><Relationship Id="rId529" Type="http://schemas.openxmlformats.org/officeDocument/2006/relationships/image" Target="media/image509.png"/><Relationship Id="rId528" Type="http://schemas.openxmlformats.org/officeDocument/2006/relationships/image" Target="media/image508.png"/><Relationship Id="rId527" Type="http://schemas.openxmlformats.org/officeDocument/2006/relationships/image" Target="media/image507.png"/><Relationship Id="rId526" Type="http://schemas.openxmlformats.org/officeDocument/2006/relationships/image" Target="media/image506.png"/><Relationship Id="rId525" Type="http://schemas.openxmlformats.org/officeDocument/2006/relationships/footer" Target="footer31.xml"/><Relationship Id="rId524" Type="http://schemas.openxmlformats.org/officeDocument/2006/relationships/image" Target="media/image504.png"/><Relationship Id="rId523" Type="http://schemas.openxmlformats.org/officeDocument/2006/relationships/image" Target="media/image503.png"/><Relationship Id="rId522" Type="http://schemas.openxmlformats.org/officeDocument/2006/relationships/image" Target="media/image502.png"/><Relationship Id="rId521" Type="http://schemas.openxmlformats.org/officeDocument/2006/relationships/image" Target="media/image501.png"/><Relationship Id="rId520" Type="http://schemas.openxmlformats.org/officeDocument/2006/relationships/image" Target="media/image500.png"/><Relationship Id="rId52" Type="http://schemas.openxmlformats.org/officeDocument/2006/relationships/image" Target="media/image44.png"/><Relationship Id="rId519" Type="http://schemas.openxmlformats.org/officeDocument/2006/relationships/image" Target="media/image499.png"/><Relationship Id="rId518" Type="http://schemas.openxmlformats.org/officeDocument/2006/relationships/image" Target="media/image498.png"/><Relationship Id="rId517" Type="http://schemas.openxmlformats.org/officeDocument/2006/relationships/image" Target="media/image497.png"/><Relationship Id="rId516" Type="http://schemas.openxmlformats.org/officeDocument/2006/relationships/image" Target="media/image496.png"/><Relationship Id="rId515" Type="http://schemas.openxmlformats.org/officeDocument/2006/relationships/image" Target="media/image495.png"/><Relationship Id="rId514" Type="http://schemas.openxmlformats.org/officeDocument/2006/relationships/image" Target="media/image494.png"/><Relationship Id="rId513" Type="http://schemas.openxmlformats.org/officeDocument/2006/relationships/image" Target="media/image493.png"/><Relationship Id="rId512" Type="http://schemas.openxmlformats.org/officeDocument/2006/relationships/image" Target="media/image492.png"/><Relationship Id="rId511" Type="http://schemas.openxmlformats.org/officeDocument/2006/relationships/image" Target="media/image491.png"/><Relationship Id="rId510" Type="http://schemas.openxmlformats.org/officeDocument/2006/relationships/image" Target="media/image490.png"/><Relationship Id="rId51" Type="http://schemas.openxmlformats.org/officeDocument/2006/relationships/image" Target="media/image43.png"/><Relationship Id="rId509" Type="http://schemas.openxmlformats.org/officeDocument/2006/relationships/image" Target="media/image489.png"/><Relationship Id="rId508" Type="http://schemas.openxmlformats.org/officeDocument/2006/relationships/image" Target="media/image488.png"/><Relationship Id="rId507" Type="http://schemas.openxmlformats.org/officeDocument/2006/relationships/image" Target="media/image487.png"/><Relationship Id="rId506" Type="http://schemas.openxmlformats.org/officeDocument/2006/relationships/image" Target="media/image486.png"/><Relationship Id="rId505" Type="http://schemas.openxmlformats.org/officeDocument/2006/relationships/image" Target="media/image485.png"/><Relationship Id="rId504" Type="http://schemas.openxmlformats.org/officeDocument/2006/relationships/image" Target="media/image484.png"/><Relationship Id="rId503" Type="http://schemas.openxmlformats.org/officeDocument/2006/relationships/image" Target="media/image483.png"/><Relationship Id="rId502" Type="http://schemas.openxmlformats.org/officeDocument/2006/relationships/image" Target="media/image482.png"/><Relationship Id="rId501" Type="http://schemas.openxmlformats.org/officeDocument/2006/relationships/image" Target="media/image481.png"/><Relationship Id="rId500" Type="http://schemas.openxmlformats.org/officeDocument/2006/relationships/image" Target="media/image480.png"/><Relationship Id="rId50" Type="http://schemas.openxmlformats.org/officeDocument/2006/relationships/image" Target="media/image42.png"/><Relationship Id="rId5" Type="http://schemas.openxmlformats.org/officeDocument/2006/relationships/footer" Target="footer2.xml"/><Relationship Id="rId499" Type="http://schemas.openxmlformats.org/officeDocument/2006/relationships/image" Target="media/image479.png"/><Relationship Id="rId498" Type="http://schemas.openxmlformats.org/officeDocument/2006/relationships/image" Target="media/image478.png"/><Relationship Id="rId497" Type="http://schemas.openxmlformats.org/officeDocument/2006/relationships/image" Target="media/image477.png"/><Relationship Id="rId496" Type="http://schemas.openxmlformats.org/officeDocument/2006/relationships/image" Target="media/image476.png"/><Relationship Id="rId495" Type="http://schemas.openxmlformats.org/officeDocument/2006/relationships/image" Target="media/image475.png"/><Relationship Id="rId494" Type="http://schemas.openxmlformats.org/officeDocument/2006/relationships/image" Target="media/image474.png"/><Relationship Id="rId493" Type="http://schemas.openxmlformats.org/officeDocument/2006/relationships/image" Target="media/image473.png"/><Relationship Id="rId492" Type="http://schemas.openxmlformats.org/officeDocument/2006/relationships/image" Target="media/image472.png"/><Relationship Id="rId491" Type="http://schemas.openxmlformats.org/officeDocument/2006/relationships/image" Target="media/image471.png"/><Relationship Id="rId490" Type="http://schemas.openxmlformats.org/officeDocument/2006/relationships/image" Target="media/image470.png"/><Relationship Id="rId49" Type="http://schemas.openxmlformats.org/officeDocument/2006/relationships/image" Target="media/image41.png"/><Relationship Id="rId489" Type="http://schemas.openxmlformats.org/officeDocument/2006/relationships/image" Target="media/image469.png"/><Relationship Id="rId488" Type="http://schemas.openxmlformats.org/officeDocument/2006/relationships/image" Target="media/image468.png"/><Relationship Id="rId487" Type="http://schemas.openxmlformats.org/officeDocument/2006/relationships/image" Target="media/image467.png"/><Relationship Id="rId486" Type="http://schemas.openxmlformats.org/officeDocument/2006/relationships/image" Target="media/image466.png"/><Relationship Id="rId485" Type="http://schemas.openxmlformats.org/officeDocument/2006/relationships/image" Target="media/image465.png"/><Relationship Id="rId484" Type="http://schemas.openxmlformats.org/officeDocument/2006/relationships/image" Target="media/image464.png"/><Relationship Id="rId483" Type="http://schemas.openxmlformats.org/officeDocument/2006/relationships/image" Target="media/image463.png"/><Relationship Id="rId482" Type="http://schemas.openxmlformats.org/officeDocument/2006/relationships/image" Target="media/image462.png"/><Relationship Id="rId481" Type="http://schemas.openxmlformats.org/officeDocument/2006/relationships/image" Target="media/image461.png"/><Relationship Id="rId480" Type="http://schemas.openxmlformats.org/officeDocument/2006/relationships/image" Target="media/image460.png"/><Relationship Id="rId48" Type="http://schemas.openxmlformats.org/officeDocument/2006/relationships/image" Target="media/image40.png"/><Relationship Id="rId479" Type="http://schemas.openxmlformats.org/officeDocument/2006/relationships/image" Target="media/image459.png"/><Relationship Id="rId478" Type="http://schemas.openxmlformats.org/officeDocument/2006/relationships/image" Target="media/image458.png"/><Relationship Id="rId477" Type="http://schemas.openxmlformats.org/officeDocument/2006/relationships/footer" Target="footer30.xml"/><Relationship Id="rId476" Type="http://schemas.openxmlformats.org/officeDocument/2006/relationships/image" Target="media/image456.png"/><Relationship Id="rId475" Type="http://schemas.openxmlformats.org/officeDocument/2006/relationships/image" Target="media/image455.png"/><Relationship Id="rId474" Type="http://schemas.openxmlformats.org/officeDocument/2006/relationships/image" Target="media/image454.png"/><Relationship Id="rId473" Type="http://schemas.openxmlformats.org/officeDocument/2006/relationships/image" Target="media/image453.png"/><Relationship Id="rId472" Type="http://schemas.openxmlformats.org/officeDocument/2006/relationships/image" Target="media/image452.png"/><Relationship Id="rId471" Type="http://schemas.openxmlformats.org/officeDocument/2006/relationships/image" Target="media/image451.png"/><Relationship Id="rId470" Type="http://schemas.openxmlformats.org/officeDocument/2006/relationships/image" Target="media/image450.png"/><Relationship Id="rId47" Type="http://schemas.openxmlformats.org/officeDocument/2006/relationships/image" Target="media/image39.png"/><Relationship Id="rId469" Type="http://schemas.openxmlformats.org/officeDocument/2006/relationships/image" Target="media/image449.png"/><Relationship Id="rId468" Type="http://schemas.openxmlformats.org/officeDocument/2006/relationships/image" Target="media/image448.png"/><Relationship Id="rId467" Type="http://schemas.openxmlformats.org/officeDocument/2006/relationships/image" Target="media/image447.png"/><Relationship Id="rId466" Type="http://schemas.openxmlformats.org/officeDocument/2006/relationships/image" Target="media/image446.png"/><Relationship Id="rId465" Type="http://schemas.openxmlformats.org/officeDocument/2006/relationships/image" Target="media/image445.png"/><Relationship Id="rId464" Type="http://schemas.openxmlformats.org/officeDocument/2006/relationships/image" Target="media/image444.png"/><Relationship Id="rId463" Type="http://schemas.openxmlformats.org/officeDocument/2006/relationships/image" Target="media/image443.png"/><Relationship Id="rId462" Type="http://schemas.openxmlformats.org/officeDocument/2006/relationships/image" Target="media/image442.png"/><Relationship Id="rId461" Type="http://schemas.openxmlformats.org/officeDocument/2006/relationships/image" Target="media/image441.png"/><Relationship Id="rId460" Type="http://schemas.openxmlformats.org/officeDocument/2006/relationships/image" Target="media/image440.png"/><Relationship Id="rId46" Type="http://schemas.openxmlformats.org/officeDocument/2006/relationships/image" Target="media/image38.png"/><Relationship Id="rId459" Type="http://schemas.openxmlformats.org/officeDocument/2006/relationships/image" Target="media/image439.png"/><Relationship Id="rId458" Type="http://schemas.openxmlformats.org/officeDocument/2006/relationships/image" Target="media/image438.png"/><Relationship Id="rId457" Type="http://schemas.openxmlformats.org/officeDocument/2006/relationships/image" Target="media/image437.png"/><Relationship Id="rId456" Type="http://schemas.openxmlformats.org/officeDocument/2006/relationships/image" Target="media/image436.png"/><Relationship Id="rId455" Type="http://schemas.openxmlformats.org/officeDocument/2006/relationships/image" Target="media/image435.png"/><Relationship Id="rId454" Type="http://schemas.openxmlformats.org/officeDocument/2006/relationships/image" Target="media/image434.png"/><Relationship Id="rId453" Type="http://schemas.openxmlformats.org/officeDocument/2006/relationships/image" Target="media/image433.png"/><Relationship Id="rId452" Type="http://schemas.openxmlformats.org/officeDocument/2006/relationships/image" Target="media/image432.png"/><Relationship Id="rId451" Type="http://schemas.openxmlformats.org/officeDocument/2006/relationships/image" Target="media/image431.png"/><Relationship Id="rId450" Type="http://schemas.openxmlformats.org/officeDocument/2006/relationships/image" Target="media/image430.png"/><Relationship Id="rId45" Type="http://schemas.openxmlformats.org/officeDocument/2006/relationships/image" Target="media/image37.png"/><Relationship Id="rId449" Type="http://schemas.openxmlformats.org/officeDocument/2006/relationships/image" Target="media/image429.png"/><Relationship Id="rId448" Type="http://schemas.openxmlformats.org/officeDocument/2006/relationships/image" Target="media/image428.png"/><Relationship Id="rId447" Type="http://schemas.openxmlformats.org/officeDocument/2006/relationships/image" Target="media/image427.png"/><Relationship Id="rId446" Type="http://schemas.openxmlformats.org/officeDocument/2006/relationships/image" Target="media/image426.png"/><Relationship Id="rId445" Type="http://schemas.openxmlformats.org/officeDocument/2006/relationships/image" Target="media/image425.png"/><Relationship Id="rId444" Type="http://schemas.openxmlformats.org/officeDocument/2006/relationships/image" Target="media/image424.png"/><Relationship Id="rId443" Type="http://schemas.openxmlformats.org/officeDocument/2006/relationships/image" Target="media/image423.png"/><Relationship Id="rId442" Type="http://schemas.openxmlformats.org/officeDocument/2006/relationships/image" Target="media/image422.png"/><Relationship Id="rId441" Type="http://schemas.openxmlformats.org/officeDocument/2006/relationships/image" Target="media/image421.png"/><Relationship Id="rId440" Type="http://schemas.openxmlformats.org/officeDocument/2006/relationships/image" Target="media/image420.png"/><Relationship Id="rId44" Type="http://schemas.openxmlformats.org/officeDocument/2006/relationships/image" Target="media/image36.png"/><Relationship Id="rId439" Type="http://schemas.openxmlformats.org/officeDocument/2006/relationships/image" Target="media/image419.png"/><Relationship Id="rId438" Type="http://schemas.openxmlformats.org/officeDocument/2006/relationships/image" Target="media/image418.png"/><Relationship Id="rId437" Type="http://schemas.openxmlformats.org/officeDocument/2006/relationships/image" Target="media/image417.png"/><Relationship Id="rId436" Type="http://schemas.openxmlformats.org/officeDocument/2006/relationships/image" Target="media/image416.png"/><Relationship Id="rId435" Type="http://schemas.openxmlformats.org/officeDocument/2006/relationships/image" Target="media/image415.png"/><Relationship Id="rId434" Type="http://schemas.openxmlformats.org/officeDocument/2006/relationships/image" Target="media/image414.png"/><Relationship Id="rId433" Type="http://schemas.openxmlformats.org/officeDocument/2006/relationships/image" Target="media/image413.png"/><Relationship Id="rId432" Type="http://schemas.openxmlformats.org/officeDocument/2006/relationships/image" Target="media/image412.png"/><Relationship Id="rId431" Type="http://schemas.openxmlformats.org/officeDocument/2006/relationships/image" Target="media/image411.png"/><Relationship Id="rId430" Type="http://schemas.openxmlformats.org/officeDocument/2006/relationships/image" Target="media/image410.png"/><Relationship Id="rId43" Type="http://schemas.openxmlformats.org/officeDocument/2006/relationships/image" Target="media/image35.png"/><Relationship Id="rId429" Type="http://schemas.openxmlformats.org/officeDocument/2006/relationships/image" Target="media/image409.png"/><Relationship Id="rId428" Type="http://schemas.openxmlformats.org/officeDocument/2006/relationships/image" Target="media/image408.png"/><Relationship Id="rId427" Type="http://schemas.openxmlformats.org/officeDocument/2006/relationships/image" Target="media/image407.png"/><Relationship Id="rId426" Type="http://schemas.openxmlformats.org/officeDocument/2006/relationships/image" Target="media/image406.png"/><Relationship Id="rId425" Type="http://schemas.openxmlformats.org/officeDocument/2006/relationships/image" Target="media/image405.png"/><Relationship Id="rId424" Type="http://schemas.openxmlformats.org/officeDocument/2006/relationships/image" Target="media/image404.png"/><Relationship Id="rId423" Type="http://schemas.openxmlformats.org/officeDocument/2006/relationships/image" Target="media/image403.png"/><Relationship Id="rId422" Type="http://schemas.openxmlformats.org/officeDocument/2006/relationships/image" Target="media/image402.png"/><Relationship Id="rId421" Type="http://schemas.openxmlformats.org/officeDocument/2006/relationships/image" Target="media/image401.png"/><Relationship Id="rId420" Type="http://schemas.openxmlformats.org/officeDocument/2006/relationships/image" Target="media/image400.png"/><Relationship Id="rId42" Type="http://schemas.openxmlformats.org/officeDocument/2006/relationships/image" Target="media/image34.png"/><Relationship Id="rId419" Type="http://schemas.openxmlformats.org/officeDocument/2006/relationships/image" Target="media/image399.png"/><Relationship Id="rId418" Type="http://schemas.openxmlformats.org/officeDocument/2006/relationships/image" Target="media/image398.png"/><Relationship Id="rId417" Type="http://schemas.openxmlformats.org/officeDocument/2006/relationships/image" Target="media/image397.png"/><Relationship Id="rId416" Type="http://schemas.openxmlformats.org/officeDocument/2006/relationships/image" Target="media/image396.png"/><Relationship Id="rId415" Type="http://schemas.openxmlformats.org/officeDocument/2006/relationships/image" Target="media/image395.png"/><Relationship Id="rId414" Type="http://schemas.openxmlformats.org/officeDocument/2006/relationships/image" Target="media/image394.png"/><Relationship Id="rId413" Type="http://schemas.openxmlformats.org/officeDocument/2006/relationships/image" Target="media/image393.png"/><Relationship Id="rId412" Type="http://schemas.openxmlformats.org/officeDocument/2006/relationships/image" Target="media/image392.png"/><Relationship Id="rId411" Type="http://schemas.openxmlformats.org/officeDocument/2006/relationships/image" Target="media/image391.png"/><Relationship Id="rId410" Type="http://schemas.openxmlformats.org/officeDocument/2006/relationships/image" Target="media/image390.png"/><Relationship Id="rId41" Type="http://schemas.openxmlformats.org/officeDocument/2006/relationships/image" Target="media/image33.png"/><Relationship Id="rId409" Type="http://schemas.openxmlformats.org/officeDocument/2006/relationships/image" Target="media/image389.png"/><Relationship Id="rId408" Type="http://schemas.openxmlformats.org/officeDocument/2006/relationships/image" Target="media/image388.png"/><Relationship Id="rId407" Type="http://schemas.openxmlformats.org/officeDocument/2006/relationships/image" Target="media/image387.png"/><Relationship Id="rId406" Type="http://schemas.openxmlformats.org/officeDocument/2006/relationships/image" Target="media/image386.png"/><Relationship Id="rId405" Type="http://schemas.openxmlformats.org/officeDocument/2006/relationships/image" Target="media/image385.png"/><Relationship Id="rId404" Type="http://schemas.openxmlformats.org/officeDocument/2006/relationships/image" Target="media/image384.png"/><Relationship Id="rId403" Type="http://schemas.openxmlformats.org/officeDocument/2006/relationships/image" Target="media/image383.png"/><Relationship Id="rId402" Type="http://schemas.openxmlformats.org/officeDocument/2006/relationships/footer" Target="footer29.xml"/><Relationship Id="rId401" Type="http://schemas.openxmlformats.org/officeDocument/2006/relationships/footer" Target="footer28.xml"/><Relationship Id="rId400" Type="http://schemas.openxmlformats.org/officeDocument/2006/relationships/hyperlink" Target="2.2.6.6" TargetMode="External"/><Relationship Id="rId40" Type="http://schemas.openxmlformats.org/officeDocument/2006/relationships/image" Target="media/image32.png"/><Relationship Id="rId4" Type="http://schemas.openxmlformats.org/officeDocument/2006/relationships/hyperlink" Target="1.5.4.3" TargetMode="External"/><Relationship Id="rId399" Type="http://schemas.openxmlformats.org/officeDocument/2006/relationships/footer" Target="footer27.xml"/><Relationship Id="rId398" Type="http://schemas.openxmlformats.org/officeDocument/2006/relationships/hyperlink" Target="2.2.6.5" TargetMode="External"/><Relationship Id="rId397" Type="http://schemas.openxmlformats.org/officeDocument/2006/relationships/hyperlink" Target="2.2.6.4" TargetMode="External"/><Relationship Id="rId396" Type="http://schemas.openxmlformats.org/officeDocument/2006/relationships/footer" Target="footer26.xml"/><Relationship Id="rId395" Type="http://schemas.openxmlformats.org/officeDocument/2006/relationships/hyperlink" Target="2.2.6.3" TargetMode="External"/><Relationship Id="rId394" Type="http://schemas.openxmlformats.org/officeDocument/2006/relationships/image" Target="media/image378.png"/><Relationship Id="rId393" Type="http://schemas.openxmlformats.org/officeDocument/2006/relationships/footer" Target="footer25.xml"/><Relationship Id="rId392" Type="http://schemas.openxmlformats.org/officeDocument/2006/relationships/image" Target="media/image376.png"/><Relationship Id="rId391" Type="http://schemas.openxmlformats.org/officeDocument/2006/relationships/image" Target="media/image375.png"/><Relationship Id="rId390" Type="http://schemas.openxmlformats.org/officeDocument/2006/relationships/footer" Target="footer24.xml"/><Relationship Id="rId39" Type="http://schemas.openxmlformats.org/officeDocument/2006/relationships/image" Target="media/image31.png"/><Relationship Id="rId389" Type="http://schemas.openxmlformats.org/officeDocument/2006/relationships/header" Target="header2.xml"/><Relationship Id="rId388" Type="http://schemas.openxmlformats.org/officeDocument/2006/relationships/image" Target="media/image373.png"/><Relationship Id="rId387" Type="http://schemas.openxmlformats.org/officeDocument/2006/relationships/footer" Target="footer23.xml"/><Relationship Id="rId386" Type="http://schemas.openxmlformats.org/officeDocument/2006/relationships/image" Target="media/image371.png"/><Relationship Id="rId385" Type="http://schemas.openxmlformats.org/officeDocument/2006/relationships/hyperlink" Target="2.2.7.1" TargetMode="External"/><Relationship Id="rId384" Type="http://schemas.openxmlformats.org/officeDocument/2006/relationships/footer" Target="footer22.xml"/><Relationship Id="rId383" Type="http://schemas.openxmlformats.org/officeDocument/2006/relationships/image" Target="media/image369.png"/><Relationship Id="rId382" Type="http://schemas.openxmlformats.org/officeDocument/2006/relationships/footer" Target="footer21.xml"/><Relationship Id="rId381" Type="http://schemas.openxmlformats.org/officeDocument/2006/relationships/image" Target="media/image367.png"/><Relationship Id="rId380" Type="http://schemas.openxmlformats.org/officeDocument/2006/relationships/hyperlink" Target="2.2.6.2" TargetMode="External"/><Relationship Id="rId38" Type="http://schemas.openxmlformats.org/officeDocument/2006/relationships/image" Target="media/image30.png"/><Relationship Id="rId379" Type="http://schemas.openxmlformats.org/officeDocument/2006/relationships/footer" Target="footer20.xml"/><Relationship Id="rId378" Type="http://schemas.openxmlformats.org/officeDocument/2006/relationships/hyperlink" Target="2.2.6.1" TargetMode="External"/><Relationship Id="rId377" Type="http://schemas.openxmlformats.org/officeDocument/2006/relationships/image" Target="media/image365.png"/><Relationship Id="rId376" Type="http://schemas.openxmlformats.org/officeDocument/2006/relationships/image" Target="media/image364.png"/><Relationship Id="rId375" Type="http://schemas.openxmlformats.org/officeDocument/2006/relationships/footer" Target="footer19.xml"/><Relationship Id="rId374" Type="http://schemas.openxmlformats.org/officeDocument/2006/relationships/image" Target="media/image362.png"/><Relationship Id="rId373" Type="http://schemas.openxmlformats.org/officeDocument/2006/relationships/footer" Target="footer18.xml"/><Relationship Id="rId372" Type="http://schemas.openxmlformats.org/officeDocument/2006/relationships/image" Target="media/image360.png"/><Relationship Id="rId371" Type="http://schemas.openxmlformats.org/officeDocument/2006/relationships/image" Target="media/image359.png"/><Relationship Id="rId370" Type="http://schemas.openxmlformats.org/officeDocument/2006/relationships/image" Target="media/image358.png"/><Relationship Id="rId37" Type="http://schemas.openxmlformats.org/officeDocument/2006/relationships/image" Target="media/image29.png"/><Relationship Id="rId369" Type="http://schemas.openxmlformats.org/officeDocument/2006/relationships/image" Target="media/image357.png"/><Relationship Id="rId368" Type="http://schemas.openxmlformats.org/officeDocument/2006/relationships/image" Target="media/image356.png"/><Relationship Id="rId367" Type="http://schemas.openxmlformats.org/officeDocument/2006/relationships/image" Target="media/image355.png"/><Relationship Id="rId366" Type="http://schemas.openxmlformats.org/officeDocument/2006/relationships/image" Target="media/image354.png"/><Relationship Id="rId365" Type="http://schemas.openxmlformats.org/officeDocument/2006/relationships/image" Target="media/image353.png"/><Relationship Id="rId364" Type="http://schemas.openxmlformats.org/officeDocument/2006/relationships/image" Target="media/image352.png"/><Relationship Id="rId363" Type="http://schemas.openxmlformats.org/officeDocument/2006/relationships/image" Target="media/image351.png"/><Relationship Id="rId362" Type="http://schemas.openxmlformats.org/officeDocument/2006/relationships/image" Target="media/image350.png"/><Relationship Id="rId361" Type="http://schemas.openxmlformats.org/officeDocument/2006/relationships/image" Target="media/image349.png"/><Relationship Id="rId360" Type="http://schemas.openxmlformats.org/officeDocument/2006/relationships/image" Target="media/image348.png"/><Relationship Id="rId36" Type="http://schemas.openxmlformats.org/officeDocument/2006/relationships/image" Target="media/image28.png"/><Relationship Id="rId359" Type="http://schemas.openxmlformats.org/officeDocument/2006/relationships/image" Target="media/image347.png"/><Relationship Id="rId358" Type="http://schemas.openxmlformats.org/officeDocument/2006/relationships/image" Target="media/image346.png"/><Relationship Id="rId357" Type="http://schemas.openxmlformats.org/officeDocument/2006/relationships/image" Target="media/image345.png"/><Relationship Id="rId356" Type="http://schemas.openxmlformats.org/officeDocument/2006/relationships/image" Target="media/image344.png"/><Relationship Id="rId355" Type="http://schemas.openxmlformats.org/officeDocument/2006/relationships/image" Target="media/image343.png"/><Relationship Id="rId354" Type="http://schemas.openxmlformats.org/officeDocument/2006/relationships/image" Target="media/image342.png"/><Relationship Id="rId353" Type="http://schemas.openxmlformats.org/officeDocument/2006/relationships/image" Target="media/image341.png"/><Relationship Id="rId352" Type="http://schemas.openxmlformats.org/officeDocument/2006/relationships/image" Target="media/image340.png"/><Relationship Id="rId351" Type="http://schemas.openxmlformats.org/officeDocument/2006/relationships/image" Target="media/image339.png"/><Relationship Id="rId350" Type="http://schemas.openxmlformats.org/officeDocument/2006/relationships/image" Target="media/image338.png"/><Relationship Id="rId35" Type="http://schemas.openxmlformats.org/officeDocument/2006/relationships/image" Target="media/image27.png"/><Relationship Id="rId349" Type="http://schemas.openxmlformats.org/officeDocument/2006/relationships/image" Target="media/image337.png"/><Relationship Id="rId348" Type="http://schemas.openxmlformats.org/officeDocument/2006/relationships/image" Target="media/image336.png"/><Relationship Id="rId347" Type="http://schemas.openxmlformats.org/officeDocument/2006/relationships/image" Target="media/image335.png"/><Relationship Id="rId346" Type="http://schemas.openxmlformats.org/officeDocument/2006/relationships/image" Target="media/image334.png"/><Relationship Id="rId345" Type="http://schemas.openxmlformats.org/officeDocument/2006/relationships/image" Target="media/image333.png"/><Relationship Id="rId344" Type="http://schemas.openxmlformats.org/officeDocument/2006/relationships/image" Target="media/image332.png"/><Relationship Id="rId343" Type="http://schemas.openxmlformats.org/officeDocument/2006/relationships/image" Target="media/image331.png"/><Relationship Id="rId342" Type="http://schemas.openxmlformats.org/officeDocument/2006/relationships/image" Target="media/image330.png"/><Relationship Id="rId341" Type="http://schemas.openxmlformats.org/officeDocument/2006/relationships/image" Target="media/image329.png"/><Relationship Id="rId340" Type="http://schemas.openxmlformats.org/officeDocument/2006/relationships/image" Target="media/image328.png"/><Relationship Id="rId34" Type="http://schemas.openxmlformats.org/officeDocument/2006/relationships/image" Target="media/image26.png"/><Relationship Id="rId339" Type="http://schemas.openxmlformats.org/officeDocument/2006/relationships/image" Target="media/image327.png"/><Relationship Id="rId338" Type="http://schemas.openxmlformats.org/officeDocument/2006/relationships/image" Target="media/image326.png"/><Relationship Id="rId337" Type="http://schemas.openxmlformats.org/officeDocument/2006/relationships/image" Target="media/image325.png"/><Relationship Id="rId336" Type="http://schemas.openxmlformats.org/officeDocument/2006/relationships/image" Target="media/image324.png"/><Relationship Id="rId335" Type="http://schemas.openxmlformats.org/officeDocument/2006/relationships/image" Target="media/image323.png"/><Relationship Id="rId334" Type="http://schemas.openxmlformats.org/officeDocument/2006/relationships/image" Target="media/image322.png"/><Relationship Id="rId333" Type="http://schemas.openxmlformats.org/officeDocument/2006/relationships/image" Target="media/image321.png"/><Relationship Id="rId332" Type="http://schemas.openxmlformats.org/officeDocument/2006/relationships/image" Target="media/image320.png"/><Relationship Id="rId331" Type="http://schemas.openxmlformats.org/officeDocument/2006/relationships/image" Target="media/image319.png"/><Relationship Id="rId330" Type="http://schemas.openxmlformats.org/officeDocument/2006/relationships/image" Target="media/image318.png"/><Relationship Id="rId33" Type="http://schemas.openxmlformats.org/officeDocument/2006/relationships/image" Target="media/image25.png"/><Relationship Id="rId329" Type="http://schemas.openxmlformats.org/officeDocument/2006/relationships/image" Target="media/image317.png"/><Relationship Id="rId328" Type="http://schemas.openxmlformats.org/officeDocument/2006/relationships/image" Target="media/image316.png"/><Relationship Id="rId327" Type="http://schemas.openxmlformats.org/officeDocument/2006/relationships/image" Target="media/image315.png"/><Relationship Id="rId326" Type="http://schemas.openxmlformats.org/officeDocument/2006/relationships/image" Target="media/image314.png"/><Relationship Id="rId325" Type="http://schemas.openxmlformats.org/officeDocument/2006/relationships/image" Target="media/image313.png"/><Relationship Id="rId324" Type="http://schemas.openxmlformats.org/officeDocument/2006/relationships/image" Target="media/image312.png"/><Relationship Id="rId323" Type="http://schemas.openxmlformats.org/officeDocument/2006/relationships/image" Target="media/image311.png"/><Relationship Id="rId322" Type="http://schemas.openxmlformats.org/officeDocument/2006/relationships/image" Target="media/image310.png"/><Relationship Id="rId321" Type="http://schemas.openxmlformats.org/officeDocument/2006/relationships/image" Target="media/image309.png"/><Relationship Id="rId320" Type="http://schemas.openxmlformats.org/officeDocument/2006/relationships/image" Target="media/image308.png"/><Relationship Id="rId32" Type="http://schemas.openxmlformats.org/officeDocument/2006/relationships/image" Target="media/image24.png"/><Relationship Id="rId319" Type="http://schemas.openxmlformats.org/officeDocument/2006/relationships/image" Target="media/image307.png"/><Relationship Id="rId318" Type="http://schemas.openxmlformats.org/officeDocument/2006/relationships/image" Target="media/image306.png"/><Relationship Id="rId317" Type="http://schemas.openxmlformats.org/officeDocument/2006/relationships/image" Target="media/image305.png"/><Relationship Id="rId316" Type="http://schemas.openxmlformats.org/officeDocument/2006/relationships/image" Target="media/image304.png"/><Relationship Id="rId315" Type="http://schemas.openxmlformats.org/officeDocument/2006/relationships/image" Target="media/image303.png"/><Relationship Id="rId314" Type="http://schemas.openxmlformats.org/officeDocument/2006/relationships/image" Target="media/image302.png"/><Relationship Id="rId313" Type="http://schemas.openxmlformats.org/officeDocument/2006/relationships/image" Target="media/image301.png"/><Relationship Id="rId312" Type="http://schemas.openxmlformats.org/officeDocument/2006/relationships/image" Target="media/image300.png"/><Relationship Id="rId311" Type="http://schemas.openxmlformats.org/officeDocument/2006/relationships/image" Target="media/image299.png"/><Relationship Id="rId310" Type="http://schemas.openxmlformats.org/officeDocument/2006/relationships/image" Target="media/image298.png"/><Relationship Id="rId31" Type="http://schemas.openxmlformats.org/officeDocument/2006/relationships/image" Target="media/image23.png"/><Relationship Id="rId309" Type="http://schemas.openxmlformats.org/officeDocument/2006/relationships/image" Target="media/image297.png"/><Relationship Id="rId308" Type="http://schemas.openxmlformats.org/officeDocument/2006/relationships/image" Target="media/image296.png"/><Relationship Id="rId307" Type="http://schemas.openxmlformats.org/officeDocument/2006/relationships/image" Target="media/image295.png"/><Relationship Id="rId306" Type="http://schemas.openxmlformats.org/officeDocument/2006/relationships/image" Target="media/image294.png"/><Relationship Id="rId305" Type="http://schemas.openxmlformats.org/officeDocument/2006/relationships/image" Target="media/image293.png"/><Relationship Id="rId304" Type="http://schemas.openxmlformats.org/officeDocument/2006/relationships/image" Target="media/image292.png"/><Relationship Id="rId303" Type="http://schemas.openxmlformats.org/officeDocument/2006/relationships/image" Target="media/image291.png"/><Relationship Id="rId302" Type="http://schemas.openxmlformats.org/officeDocument/2006/relationships/image" Target="media/image290.png"/><Relationship Id="rId301" Type="http://schemas.openxmlformats.org/officeDocument/2006/relationships/image" Target="media/image289.png"/><Relationship Id="rId300" Type="http://schemas.openxmlformats.org/officeDocument/2006/relationships/footer" Target="footer17.xml"/><Relationship Id="rId30" Type="http://schemas.openxmlformats.org/officeDocument/2006/relationships/image" Target="media/image22.png"/><Relationship Id="rId3" Type="http://schemas.openxmlformats.org/officeDocument/2006/relationships/hyperlink" Target="1.5.4.2" TargetMode="External"/><Relationship Id="rId299" Type="http://schemas.openxmlformats.org/officeDocument/2006/relationships/image" Target="media/image287.png"/><Relationship Id="rId298" Type="http://schemas.openxmlformats.org/officeDocument/2006/relationships/image" Target="media/image286.png"/><Relationship Id="rId297" Type="http://schemas.openxmlformats.org/officeDocument/2006/relationships/image" Target="media/image285.png"/><Relationship Id="rId296" Type="http://schemas.openxmlformats.org/officeDocument/2006/relationships/image" Target="media/image284.png"/><Relationship Id="rId295" Type="http://schemas.openxmlformats.org/officeDocument/2006/relationships/image" Target="media/image283.png"/><Relationship Id="rId294" Type="http://schemas.openxmlformats.org/officeDocument/2006/relationships/image" Target="media/image282.png"/><Relationship Id="rId293" Type="http://schemas.openxmlformats.org/officeDocument/2006/relationships/image" Target="media/image281.png"/><Relationship Id="rId292" Type="http://schemas.openxmlformats.org/officeDocument/2006/relationships/image" Target="media/image280.png"/><Relationship Id="rId291" Type="http://schemas.openxmlformats.org/officeDocument/2006/relationships/image" Target="media/image279.png"/><Relationship Id="rId290" Type="http://schemas.openxmlformats.org/officeDocument/2006/relationships/image" Target="media/image278.png"/><Relationship Id="rId29" Type="http://schemas.openxmlformats.org/officeDocument/2006/relationships/footer" Target="footer7.xml"/><Relationship Id="rId289" Type="http://schemas.openxmlformats.org/officeDocument/2006/relationships/image" Target="media/image277.png"/><Relationship Id="rId288" Type="http://schemas.openxmlformats.org/officeDocument/2006/relationships/image" Target="media/image276.png"/><Relationship Id="rId287" Type="http://schemas.openxmlformats.org/officeDocument/2006/relationships/image" Target="media/image275.png"/><Relationship Id="rId286" Type="http://schemas.openxmlformats.org/officeDocument/2006/relationships/image" Target="media/image274.png"/><Relationship Id="rId285" Type="http://schemas.openxmlformats.org/officeDocument/2006/relationships/image" Target="media/image273.png"/><Relationship Id="rId284" Type="http://schemas.openxmlformats.org/officeDocument/2006/relationships/image" Target="media/image272.png"/><Relationship Id="rId283" Type="http://schemas.openxmlformats.org/officeDocument/2006/relationships/image" Target="media/image271.png"/><Relationship Id="rId282" Type="http://schemas.openxmlformats.org/officeDocument/2006/relationships/image" Target="media/image270.png"/><Relationship Id="rId281" Type="http://schemas.openxmlformats.org/officeDocument/2006/relationships/image" Target="media/image269.png"/><Relationship Id="rId280" Type="http://schemas.openxmlformats.org/officeDocument/2006/relationships/image" Target="media/image268.png"/><Relationship Id="rId28" Type="http://schemas.openxmlformats.org/officeDocument/2006/relationships/image" Target="media/image20.png"/><Relationship Id="rId279" Type="http://schemas.openxmlformats.org/officeDocument/2006/relationships/image" Target="media/image267.png"/><Relationship Id="rId278" Type="http://schemas.openxmlformats.org/officeDocument/2006/relationships/image" Target="media/image266.png"/><Relationship Id="rId277" Type="http://schemas.openxmlformats.org/officeDocument/2006/relationships/image" Target="media/image265.png"/><Relationship Id="rId276" Type="http://schemas.openxmlformats.org/officeDocument/2006/relationships/image" Target="media/image264.png"/><Relationship Id="rId275" Type="http://schemas.openxmlformats.org/officeDocument/2006/relationships/image" Target="media/image263.png"/><Relationship Id="rId274" Type="http://schemas.openxmlformats.org/officeDocument/2006/relationships/image" Target="media/image262.png"/><Relationship Id="rId273" Type="http://schemas.openxmlformats.org/officeDocument/2006/relationships/image" Target="media/image261.png"/><Relationship Id="rId272" Type="http://schemas.openxmlformats.org/officeDocument/2006/relationships/image" Target="media/image260.png"/><Relationship Id="rId271" Type="http://schemas.openxmlformats.org/officeDocument/2006/relationships/image" Target="media/image259.png"/><Relationship Id="rId270" Type="http://schemas.openxmlformats.org/officeDocument/2006/relationships/image" Target="media/image258.png"/><Relationship Id="rId27" Type="http://schemas.openxmlformats.org/officeDocument/2006/relationships/image" Target="media/image19.png"/><Relationship Id="rId269" Type="http://schemas.openxmlformats.org/officeDocument/2006/relationships/image" Target="media/image257.png"/><Relationship Id="rId268" Type="http://schemas.openxmlformats.org/officeDocument/2006/relationships/image" Target="media/image256.png"/><Relationship Id="rId267" Type="http://schemas.openxmlformats.org/officeDocument/2006/relationships/image" Target="media/image255.png"/><Relationship Id="rId266" Type="http://schemas.openxmlformats.org/officeDocument/2006/relationships/image" Target="media/image254.png"/><Relationship Id="rId265" Type="http://schemas.openxmlformats.org/officeDocument/2006/relationships/image" Target="media/image253.png"/><Relationship Id="rId264" Type="http://schemas.openxmlformats.org/officeDocument/2006/relationships/image" Target="media/image252.png"/><Relationship Id="rId263" Type="http://schemas.openxmlformats.org/officeDocument/2006/relationships/image" Target="media/image251.png"/><Relationship Id="rId262" Type="http://schemas.openxmlformats.org/officeDocument/2006/relationships/image" Target="media/image250.png"/><Relationship Id="rId261" Type="http://schemas.openxmlformats.org/officeDocument/2006/relationships/image" Target="media/image249.png"/><Relationship Id="rId260" Type="http://schemas.openxmlformats.org/officeDocument/2006/relationships/image" Target="media/image248.png"/><Relationship Id="rId26" Type="http://schemas.openxmlformats.org/officeDocument/2006/relationships/footer" Target="footer6.xml"/><Relationship Id="rId259" Type="http://schemas.openxmlformats.org/officeDocument/2006/relationships/image" Target="media/image247.png"/><Relationship Id="rId258" Type="http://schemas.openxmlformats.org/officeDocument/2006/relationships/image" Target="media/image246.png"/><Relationship Id="rId257" Type="http://schemas.openxmlformats.org/officeDocument/2006/relationships/image" Target="media/image245.png"/><Relationship Id="rId256" Type="http://schemas.openxmlformats.org/officeDocument/2006/relationships/image" Target="media/image244.png"/><Relationship Id="rId255" Type="http://schemas.openxmlformats.org/officeDocument/2006/relationships/image" Target="media/image243.png"/><Relationship Id="rId254" Type="http://schemas.openxmlformats.org/officeDocument/2006/relationships/image" Target="media/image242.png"/><Relationship Id="rId253" Type="http://schemas.openxmlformats.org/officeDocument/2006/relationships/image" Target="media/image241.png"/><Relationship Id="rId252" Type="http://schemas.openxmlformats.org/officeDocument/2006/relationships/image" Target="media/image240.png"/><Relationship Id="rId251" Type="http://schemas.openxmlformats.org/officeDocument/2006/relationships/image" Target="media/image239.png"/><Relationship Id="rId250" Type="http://schemas.openxmlformats.org/officeDocument/2006/relationships/image" Target="media/image238.png"/><Relationship Id="rId25" Type="http://schemas.openxmlformats.org/officeDocument/2006/relationships/image" Target="media/image17.png"/><Relationship Id="rId249" Type="http://schemas.openxmlformats.org/officeDocument/2006/relationships/image" Target="media/image237.png"/><Relationship Id="rId248" Type="http://schemas.openxmlformats.org/officeDocument/2006/relationships/image" Target="media/image236.png"/><Relationship Id="rId247" Type="http://schemas.openxmlformats.org/officeDocument/2006/relationships/image" Target="media/image235.png"/><Relationship Id="rId246" Type="http://schemas.openxmlformats.org/officeDocument/2006/relationships/image" Target="media/image234.png"/><Relationship Id="rId245" Type="http://schemas.openxmlformats.org/officeDocument/2006/relationships/image" Target="media/image233.png"/><Relationship Id="rId244" Type="http://schemas.openxmlformats.org/officeDocument/2006/relationships/image" Target="media/image232.png"/><Relationship Id="rId243" Type="http://schemas.openxmlformats.org/officeDocument/2006/relationships/image" Target="media/image231.png"/><Relationship Id="rId242" Type="http://schemas.openxmlformats.org/officeDocument/2006/relationships/image" Target="media/image230.png"/><Relationship Id="rId241" Type="http://schemas.openxmlformats.org/officeDocument/2006/relationships/image" Target="media/image229.png"/><Relationship Id="rId240" Type="http://schemas.openxmlformats.org/officeDocument/2006/relationships/image" Target="media/image228.png"/><Relationship Id="rId24" Type="http://schemas.openxmlformats.org/officeDocument/2006/relationships/image" Target="media/image16.png"/><Relationship Id="rId239" Type="http://schemas.openxmlformats.org/officeDocument/2006/relationships/image" Target="media/image227.png"/><Relationship Id="rId238" Type="http://schemas.openxmlformats.org/officeDocument/2006/relationships/image" Target="media/image226.png"/><Relationship Id="rId237" Type="http://schemas.openxmlformats.org/officeDocument/2006/relationships/image" Target="media/image225.png"/><Relationship Id="rId236" Type="http://schemas.openxmlformats.org/officeDocument/2006/relationships/image" Target="media/image224.png"/><Relationship Id="rId235" Type="http://schemas.openxmlformats.org/officeDocument/2006/relationships/image" Target="media/image223.png"/><Relationship Id="rId234" Type="http://schemas.openxmlformats.org/officeDocument/2006/relationships/image" Target="media/image222.png"/><Relationship Id="rId233" Type="http://schemas.openxmlformats.org/officeDocument/2006/relationships/image" Target="media/image221.png"/><Relationship Id="rId232" Type="http://schemas.openxmlformats.org/officeDocument/2006/relationships/image" Target="media/image220.png"/><Relationship Id="rId231" Type="http://schemas.openxmlformats.org/officeDocument/2006/relationships/image" Target="media/image219.png"/><Relationship Id="rId230" Type="http://schemas.openxmlformats.org/officeDocument/2006/relationships/image" Target="media/image218.png"/><Relationship Id="rId23" Type="http://schemas.openxmlformats.org/officeDocument/2006/relationships/image" Target="media/image15.png"/><Relationship Id="rId229" Type="http://schemas.openxmlformats.org/officeDocument/2006/relationships/image" Target="media/image217.png"/><Relationship Id="rId228" Type="http://schemas.openxmlformats.org/officeDocument/2006/relationships/image" Target="media/image216.png"/><Relationship Id="rId227" Type="http://schemas.openxmlformats.org/officeDocument/2006/relationships/image" Target="media/image215.png"/><Relationship Id="rId226" Type="http://schemas.openxmlformats.org/officeDocument/2006/relationships/image" Target="media/image214.png"/><Relationship Id="rId225" Type="http://schemas.openxmlformats.org/officeDocument/2006/relationships/image" Target="media/image213.png"/><Relationship Id="rId224" Type="http://schemas.openxmlformats.org/officeDocument/2006/relationships/image" Target="media/image212.png"/><Relationship Id="rId223" Type="http://schemas.openxmlformats.org/officeDocument/2006/relationships/image" Target="media/image211.png"/><Relationship Id="rId222" Type="http://schemas.openxmlformats.org/officeDocument/2006/relationships/image" Target="media/image210.png"/><Relationship Id="rId221" Type="http://schemas.openxmlformats.org/officeDocument/2006/relationships/image" Target="media/image209.png"/><Relationship Id="rId220" Type="http://schemas.openxmlformats.org/officeDocument/2006/relationships/image" Target="media/image208.png"/><Relationship Id="rId22" Type="http://schemas.openxmlformats.org/officeDocument/2006/relationships/image" Target="media/image14.png"/><Relationship Id="rId219" Type="http://schemas.openxmlformats.org/officeDocument/2006/relationships/image" Target="media/image207.png"/><Relationship Id="rId218" Type="http://schemas.openxmlformats.org/officeDocument/2006/relationships/image" Target="media/image206.png"/><Relationship Id="rId217" Type="http://schemas.openxmlformats.org/officeDocument/2006/relationships/image" Target="media/image205.png"/><Relationship Id="rId216" Type="http://schemas.openxmlformats.org/officeDocument/2006/relationships/image" Target="media/image204.png"/><Relationship Id="rId215" Type="http://schemas.openxmlformats.org/officeDocument/2006/relationships/image" Target="media/image203.png"/><Relationship Id="rId214" Type="http://schemas.openxmlformats.org/officeDocument/2006/relationships/image" Target="media/image202.png"/><Relationship Id="rId213" Type="http://schemas.openxmlformats.org/officeDocument/2006/relationships/image" Target="media/image201.png"/><Relationship Id="rId212" Type="http://schemas.openxmlformats.org/officeDocument/2006/relationships/image" Target="media/image200.png"/><Relationship Id="rId211" Type="http://schemas.openxmlformats.org/officeDocument/2006/relationships/image" Target="media/image199.png"/><Relationship Id="rId210" Type="http://schemas.openxmlformats.org/officeDocument/2006/relationships/image" Target="media/image198.png"/><Relationship Id="rId21" Type="http://schemas.openxmlformats.org/officeDocument/2006/relationships/image" Target="media/image13.png"/><Relationship Id="rId209" Type="http://schemas.openxmlformats.org/officeDocument/2006/relationships/image" Target="media/image197.png"/><Relationship Id="rId208" Type="http://schemas.openxmlformats.org/officeDocument/2006/relationships/image" Target="media/image196.png"/><Relationship Id="rId207" Type="http://schemas.openxmlformats.org/officeDocument/2006/relationships/image" Target="media/image195.png"/><Relationship Id="rId206" Type="http://schemas.openxmlformats.org/officeDocument/2006/relationships/image" Target="media/image194.png"/><Relationship Id="rId205" Type="http://schemas.openxmlformats.org/officeDocument/2006/relationships/image" Target="media/image193.png"/><Relationship Id="rId204" Type="http://schemas.openxmlformats.org/officeDocument/2006/relationships/image" Target="media/image192.png"/><Relationship Id="rId203" Type="http://schemas.openxmlformats.org/officeDocument/2006/relationships/image" Target="media/image191.png"/><Relationship Id="rId202" Type="http://schemas.openxmlformats.org/officeDocument/2006/relationships/image" Target="media/image190.png"/><Relationship Id="rId201" Type="http://schemas.openxmlformats.org/officeDocument/2006/relationships/image" Target="media/image189.png"/><Relationship Id="rId200" Type="http://schemas.openxmlformats.org/officeDocument/2006/relationships/image" Target="media/image188.png"/><Relationship Id="rId20" Type="http://schemas.openxmlformats.org/officeDocument/2006/relationships/image" Target="media/image12.png"/><Relationship Id="rId2" Type="http://schemas.openxmlformats.org/officeDocument/2006/relationships/footer" Target="footer1.xml"/><Relationship Id="rId199" Type="http://schemas.openxmlformats.org/officeDocument/2006/relationships/image" Target="media/image187.png"/><Relationship Id="rId198" Type="http://schemas.openxmlformats.org/officeDocument/2006/relationships/image" Target="media/image186.png"/><Relationship Id="rId197" Type="http://schemas.openxmlformats.org/officeDocument/2006/relationships/image" Target="media/image185.png"/><Relationship Id="rId196" Type="http://schemas.openxmlformats.org/officeDocument/2006/relationships/image" Target="media/image184.png"/><Relationship Id="rId195" Type="http://schemas.openxmlformats.org/officeDocument/2006/relationships/image" Target="media/image183.png"/><Relationship Id="rId194" Type="http://schemas.openxmlformats.org/officeDocument/2006/relationships/image" Target="media/image182.png"/><Relationship Id="rId193" Type="http://schemas.openxmlformats.org/officeDocument/2006/relationships/image" Target="media/image181.png"/><Relationship Id="rId192" Type="http://schemas.openxmlformats.org/officeDocument/2006/relationships/image" Target="media/image180.png"/><Relationship Id="rId191" Type="http://schemas.openxmlformats.org/officeDocument/2006/relationships/image" Target="media/image179.png"/><Relationship Id="rId190" Type="http://schemas.openxmlformats.org/officeDocument/2006/relationships/image" Target="media/image178.png"/><Relationship Id="rId19" Type="http://schemas.openxmlformats.org/officeDocument/2006/relationships/image" Target="media/image11.png"/><Relationship Id="rId189" Type="http://schemas.openxmlformats.org/officeDocument/2006/relationships/footer" Target="footer16.xml"/><Relationship Id="rId188" Type="http://schemas.openxmlformats.org/officeDocument/2006/relationships/hyperlink" Target="2.2.4.2" TargetMode="External"/><Relationship Id="rId187" Type="http://schemas.openxmlformats.org/officeDocument/2006/relationships/image" Target="media/image176.png"/><Relationship Id="rId186" Type="http://schemas.openxmlformats.org/officeDocument/2006/relationships/footer" Target="footer15.xml"/><Relationship Id="rId185" Type="http://schemas.openxmlformats.org/officeDocument/2006/relationships/image" Target="media/image174.png"/><Relationship Id="rId184" Type="http://schemas.openxmlformats.org/officeDocument/2006/relationships/image" Target="media/image173.png"/><Relationship Id="rId183" Type="http://schemas.openxmlformats.org/officeDocument/2006/relationships/image" Target="media/image172.png"/><Relationship Id="rId182" Type="http://schemas.openxmlformats.org/officeDocument/2006/relationships/image" Target="media/image171.png"/><Relationship Id="rId181" Type="http://schemas.openxmlformats.org/officeDocument/2006/relationships/image" Target="media/image170.png"/><Relationship Id="rId180" Type="http://schemas.openxmlformats.org/officeDocument/2006/relationships/image" Target="media/image169.png"/><Relationship Id="rId18" Type="http://schemas.openxmlformats.org/officeDocument/2006/relationships/image" Target="media/image10.png"/><Relationship Id="rId179" Type="http://schemas.openxmlformats.org/officeDocument/2006/relationships/image" Target="media/image168.png"/><Relationship Id="rId178" Type="http://schemas.openxmlformats.org/officeDocument/2006/relationships/image" Target="media/image167.png"/><Relationship Id="rId177" Type="http://schemas.openxmlformats.org/officeDocument/2006/relationships/image" Target="media/image166.png"/><Relationship Id="rId176" Type="http://schemas.openxmlformats.org/officeDocument/2006/relationships/image" Target="media/image165.png"/><Relationship Id="rId175" Type="http://schemas.openxmlformats.org/officeDocument/2006/relationships/image" Target="media/image164.png"/><Relationship Id="rId174" Type="http://schemas.openxmlformats.org/officeDocument/2006/relationships/image" Target="media/image163.png"/><Relationship Id="rId173" Type="http://schemas.openxmlformats.org/officeDocument/2006/relationships/image" Target="media/image162.png"/><Relationship Id="rId172" Type="http://schemas.openxmlformats.org/officeDocument/2006/relationships/image" Target="media/image161.png"/><Relationship Id="rId1713" Type="http://schemas.openxmlformats.org/officeDocument/2006/relationships/fontTable" Target="fontTable.xml"/><Relationship Id="rId1712" Type="http://schemas.openxmlformats.org/officeDocument/2006/relationships/styles" Target="styles.xml"/><Relationship Id="rId1711" Type="http://schemas.openxmlformats.org/officeDocument/2006/relationships/settings" Target="settings.xml"/><Relationship Id="rId1710" Type="http://schemas.openxmlformats.org/officeDocument/2006/relationships/footer" Target="footer97.xml"/><Relationship Id="rId171" Type="http://schemas.openxmlformats.org/officeDocument/2006/relationships/image" Target="media/image160.png"/><Relationship Id="rId1709" Type="http://schemas.openxmlformats.org/officeDocument/2006/relationships/image" Target="media/image1670.png"/><Relationship Id="rId1708" Type="http://schemas.openxmlformats.org/officeDocument/2006/relationships/footer" Target="footer96.xml"/><Relationship Id="rId1707" Type="http://schemas.openxmlformats.org/officeDocument/2006/relationships/image" Target="media/image1668.png"/><Relationship Id="rId1706" Type="http://schemas.openxmlformats.org/officeDocument/2006/relationships/image" Target="media/image1667.png"/><Relationship Id="rId1705" Type="http://schemas.openxmlformats.org/officeDocument/2006/relationships/image" Target="media/image1666.png"/><Relationship Id="rId1704" Type="http://schemas.openxmlformats.org/officeDocument/2006/relationships/image" Target="media/image1665.png"/><Relationship Id="rId1703" Type="http://schemas.openxmlformats.org/officeDocument/2006/relationships/footer" Target="footer95.xml"/><Relationship Id="rId1702" Type="http://schemas.openxmlformats.org/officeDocument/2006/relationships/header" Target="header3.xml"/><Relationship Id="rId1701" Type="http://schemas.openxmlformats.org/officeDocument/2006/relationships/image" Target="media/image1663.png"/><Relationship Id="rId1700" Type="http://schemas.openxmlformats.org/officeDocument/2006/relationships/footer" Target="footer94.xml"/><Relationship Id="rId170" Type="http://schemas.openxmlformats.org/officeDocument/2006/relationships/image" Target="media/image159.png"/><Relationship Id="rId17" Type="http://schemas.openxmlformats.org/officeDocument/2006/relationships/image" Target="media/image9.png"/><Relationship Id="rId1699" Type="http://schemas.openxmlformats.org/officeDocument/2006/relationships/footer" Target="footer93.xml"/><Relationship Id="rId1698" Type="http://schemas.openxmlformats.org/officeDocument/2006/relationships/hyperlink" Target="2.6.1.2" TargetMode="External"/><Relationship Id="rId1697" Type="http://schemas.openxmlformats.org/officeDocument/2006/relationships/footer" Target="footer92.xml"/><Relationship Id="rId1696" Type="http://schemas.openxmlformats.org/officeDocument/2006/relationships/footer" Target="footer91.xml"/><Relationship Id="rId1695" Type="http://schemas.openxmlformats.org/officeDocument/2006/relationships/hyperlink" Target="2.6.1.1" TargetMode="External"/><Relationship Id="rId1694" Type="http://schemas.openxmlformats.org/officeDocument/2006/relationships/footer" Target="footer90.xml"/><Relationship Id="rId1693" Type="http://schemas.openxmlformats.org/officeDocument/2006/relationships/footer" Target="footer89.xml"/><Relationship Id="rId1692" Type="http://schemas.openxmlformats.org/officeDocument/2006/relationships/image" Target="media/image1656.png"/><Relationship Id="rId1691" Type="http://schemas.openxmlformats.org/officeDocument/2006/relationships/footer" Target="footer88.xml"/><Relationship Id="rId1690" Type="http://schemas.openxmlformats.org/officeDocument/2006/relationships/footer" Target="footer87.xml"/><Relationship Id="rId169" Type="http://schemas.openxmlformats.org/officeDocument/2006/relationships/image" Target="media/image158.png"/><Relationship Id="rId1689" Type="http://schemas.openxmlformats.org/officeDocument/2006/relationships/footer" Target="footer86.xml"/><Relationship Id="rId1688" Type="http://schemas.openxmlformats.org/officeDocument/2006/relationships/image" Target="media/image1652.png"/><Relationship Id="rId1687" Type="http://schemas.openxmlformats.org/officeDocument/2006/relationships/image" Target="media/image1651.png"/><Relationship Id="rId1686" Type="http://schemas.openxmlformats.org/officeDocument/2006/relationships/image" Target="media/image1650.png"/><Relationship Id="rId1685" Type="http://schemas.openxmlformats.org/officeDocument/2006/relationships/image" Target="media/image1649.png"/><Relationship Id="rId1684" Type="http://schemas.openxmlformats.org/officeDocument/2006/relationships/image" Target="media/image1648.png"/><Relationship Id="rId1683" Type="http://schemas.openxmlformats.org/officeDocument/2006/relationships/image" Target="media/image1647.png"/><Relationship Id="rId1682" Type="http://schemas.openxmlformats.org/officeDocument/2006/relationships/image" Target="media/image1646.png"/><Relationship Id="rId1681" Type="http://schemas.openxmlformats.org/officeDocument/2006/relationships/image" Target="media/image1645.png"/><Relationship Id="rId1680" Type="http://schemas.openxmlformats.org/officeDocument/2006/relationships/image" Target="media/image1644.png"/><Relationship Id="rId168" Type="http://schemas.openxmlformats.org/officeDocument/2006/relationships/image" Target="media/image157.png"/><Relationship Id="rId1679" Type="http://schemas.openxmlformats.org/officeDocument/2006/relationships/image" Target="media/image1643.png"/><Relationship Id="rId1678" Type="http://schemas.openxmlformats.org/officeDocument/2006/relationships/image" Target="media/image1642.png"/><Relationship Id="rId1677" Type="http://schemas.openxmlformats.org/officeDocument/2006/relationships/image" Target="media/image1641.png"/><Relationship Id="rId1676" Type="http://schemas.openxmlformats.org/officeDocument/2006/relationships/image" Target="media/image1640.png"/><Relationship Id="rId1675" Type="http://schemas.openxmlformats.org/officeDocument/2006/relationships/image" Target="media/image1639.png"/><Relationship Id="rId1674" Type="http://schemas.openxmlformats.org/officeDocument/2006/relationships/image" Target="media/image1638.png"/><Relationship Id="rId1673" Type="http://schemas.openxmlformats.org/officeDocument/2006/relationships/image" Target="media/image1637.png"/><Relationship Id="rId1672" Type="http://schemas.openxmlformats.org/officeDocument/2006/relationships/image" Target="media/image1636.png"/><Relationship Id="rId1671" Type="http://schemas.openxmlformats.org/officeDocument/2006/relationships/image" Target="media/image1635.png"/><Relationship Id="rId1670" Type="http://schemas.openxmlformats.org/officeDocument/2006/relationships/image" Target="media/image1634.png"/><Relationship Id="rId167" Type="http://schemas.openxmlformats.org/officeDocument/2006/relationships/image" Target="media/image156.png"/><Relationship Id="rId1669" Type="http://schemas.openxmlformats.org/officeDocument/2006/relationships/image" Target="media/image1633.png"/><Relationship Id="rId1668" Type="http://schemas.openxmlformats.org/officeDocument/2006/relationships/image" Target="media/image1632.png"/><Relationship Id="rId1667" Type="http://schemas.openxmlformats.org/officeDocument/2006/relationships/image" Target="media/image1631.png"/><Relationship Id="rId1666" Type="http://schemas.openxmlformats.org/officeDocument/2006/relationships/image" Target="media/image1630.png"/><Relationship Id="rId1665" Type="http://schemas.openxmlformats.org/officeDocument/2006/relationships/image" Target="media/image1629.png"/><Relationship Id="rId1664" Type="http://schemas.openxmlformats.org/officeDocument/2006/relationships/footer" Target="footer85.xml"/><Relationship Id="rId1663" Type="http://schemas.openxmlformats.org/officeDocument/2006/relationships/footer" Target="footer84.xml"/><Relationship Id="rId1662" Type="http://schemas.openxmlformats.org/officeDocument/2006/relationships/image" Target="media/image1626.png"/><Relationship Id="rId1661" Type="http://schemas.openxmlformats.org/officeDocument/2006/relationships/image" Target="media/image1625.png"/><Relationship Id="rId1660" Type="http://schemas.openxmlformats.org/officeDocument/2006/relationships/image" Target="media/image1624.png"/><Relationship Id="rId166" Type="http://schemas.openxmlformats.org/officeDocument/2006/relationships/image" Target="media/image155.png"/><Relationship Id="rId1659" Type="http://schemas.openxmlformats.org/officeDocument/2006/relationships/image" Target="media/image1623.png"/><Relationship Id="rId1658" Type="http://schemas.openxmlformats.org/officeDocument/2006/relationships/image" Target="media/image1622.png"/><Relationship Id="rId1657" Type="http://schemas.openxmlformats.org/officeDocument/2006/relationships/image" Target="media/image1621.png"/><Relationship Id="rId1656" Type="http://schemas.openxmlformats.org/officeDocument/2006/relationships/image" Target="media/image1620.png"/><Relationship Id="rId1655" Type="http://schemas.openxmlformats.org/officeDocument/2006/relationships/image" Target="media/image1619.png"/><Relationship Id="rId1654" Type="http://schemas.openxmlformats.org/officeDocument/2006/relationships/image" Target="media/image1618.png"/><Relationship Id="rId1653" Type="http://schemas.openxmlformats.org/officeDocument/2006/relationships/footer" Target="footer83.xml"/><Relationship Id="rId1652" Type="http://schemas.openxmlformats.org/officeDocument/2006/relationships/image" Target="media/image1616.png"/><Relationship Id="rId1651" Type="http://schemas.openxmlformats.org/officeDocument/2006/relationships/image" Target="media/image1615.png"/><Relationship Id="rId1650" Type="http://schemas.openxmlformats.org/officeDocument/2006/relationships/image" Target="media/image1614.png"/><Relationship Id="rId165" Type="http://schemas.openxmlformats.org/officeDocument/2006/relationships/image" Target="media/image154.png"/><Relationship Id="rId1649" Type="http://schemas.openxmlformats.org/officeDocument/2006/relationships/image" Target="media/image1613.png"/><Relationship Id="rId1648" Type="http://schemas.openxmlformats.org/officeDocument/2006/relationships/image" Target="media/image1612.png"/><Relationship Id="rId1647" Type="http://schemas.openxmlformats.org/officeDocument/2006/relationships/image" Target="media/image1611.png"/><Relationship Id="rId1646" Type="http://schemas.openxmlformats.org/officeDocument/2006/relationships/image" Target="media/image1610.png"/><Relationship Id="rId1645" Type="http://schemas.openxmlformats.org/officeDocument/2006/relationships/image" Target="media/image1609.png"/><Relationship Id="rId1644" Type="http://schemas.openxmlformats.org/officeDocument/2006/relationships/image" Target="media/image1608.png"/><Relationship Id="rId1643" Type="http://schemas.openxmlformats.org/officeDocument/2006/relationships/image" Target="media/image1607.png"/><Relationship Id="rId1642" Type="http://schemas.openxmlformats.org/officeDocument/2006/relationships/image" Target="media/image1606.png"/><Relationship Id="rId1641" Type="http://schemas.openxmlformats.org/officeDocument/2006/relationships/image" Target="media/image1605.png"/><Relationship Id="rId1640" Type="http://schemas.openxmlformats.org/officeDocument/2006/relationships/image" Target="media/image1604.png"/><Relationship Id="rId164" Type="http://schemas.openxmlformats.org/officeDocument/2006/relationships/image" Target="media/image153.png"/><Relationship Id="rId1639" Type="http://schemas.openxmlformats.org/officeDocument/2006/relationships/image" Target="media/image1603.png"/><Relationship Id="rId1638" Type="http://schemas.openxmlformats.org/officeDocument/2006/relationships/image" Target="media/image1602.png"/><Relationship Id="rId1637" Type="http://schemas.openxmlformats.org/officeDocument/2006/relationships/image" Target="media/image1601.png"/><Relationship Id="rId1636" Type="http://schemas.openxmlformats.org/officeDocument/2006/relationships/image" Target="media/image1600.png"/><Relationship Id="rId1635" Type="http://schemas.openxmlformats.org/officeDocument/2006/relationships/image" Target="media/image1599.png"/><Relationship Id="rId1634" Type="http://schemas.openxmlformats.org/officeDocument/2006/relationships/image" Target="media/image1598.png"/><Relationship Id="rId1633" Type="http://schemas.openxmlformats.org/officeDocument/2006/relationships/image" Target="media/image1597.png"/><Relationship Id="rId1632" Type="http://schemas.openxmlformats.org/officeDocument/2006/relationships/image" Target="media/image1596.png"/><Relationship Id="rId1631" Type="http://schemas.openxmlformats.org/officeDocument/2006/relationships/image" Target="media/image1595.png"/><Relationship Id="rId1630" Type="http://schemas.openxmlformats.org/officeDocument/2006/relationships/image" Target="media/image1594.png"/><Relationship Id="rId163" Type="http://schemas.openxmlformats.org/officeDocument/2006/relationships/image" Target="media/image152.png"/><Relationship Id="rId1629" Type="http://schemas.openxmlformats.org/officeDocument/2006/relationships/footer" Target="footer82.xml"/><Relationship Id="rId1628" Type="http://schemas.openxmlformats.org/officeDocument/2006/relationships/image" Target="media/image1592.png"/><Relationship Id="rId1627" Type="http://schemas.openxmlformats.org/officeDocument/2006/relationships/footer" Target="footer81.xml"/><Relationship Id="rId1626" Type="http://schemas.openxmlformats.org/officeDocument/2006/relationships/image" Target="media/image1590.png"/><Relationship Id="rId1625" Type="http://schemas.openxmlformats.org/officeDocument/2006/relationships/footer" Target="footer80.xml"/><Relationship Id="rId1624" Type="http://schemas.openxmlformats.org/officeDocument/2006/relationships/image" Target="media/image1588.png"/><Relationship Id="rId1623" Type="http://schemas.openxmlformats.org/officeDocument/2006/relationships/image" Target="media/image1587.png"/><Relationship Id="rId1622" Type="http://schemas.openxmlformats.org/officeDocument/2006/relationships/image" Target="media/image1586.png"/><Relationship Id="rId1621" Type="http://schemas.openxmlformats.org/officeDocument/2006/relationships/image" Target="media/image1585.png"/><Relationship Id="rId1620" Type="http://schemas.openxmlformats.org/officeDocument/2006/relationships/image" Target="media/image1584.jpeg"/><Relationship Id="rId162" Type="http://schemas.openxmlformats.org/officeDocument/2006/relationships/image" Target="media/image151.png"/><Relationship Id="rId1619" Type="http://schemas.openxmlformats.org/officeDocument/2006/relationships/image" Target="media/image1583.jpeg"/><Relationship Id="rId1618" Type="http://schemas.openxmlformats.org/officeDocument/2006/relationships/image" Target="media/image1582.png"/><Relationship Id="rId1617" Type="http://schemas.openxmlformats.org/officeDocument/2006/relationships/image" Target="media/image1581.jpeg"/><Relationship Id="rId1616" Type="http://schemas.openxmlformats.org/officeDocument/2006/relationships/footer" Target="footer79.xml"/><Relationship Id="rId1615" Type="http://schemas.openxmlformats.org/officeDocument/2006/relationships/image" Target="media/image1580.png"/><Relationship Id="rId1614" Type="http://schemas.openxmlformats.org/officeDocument/2006/relationships/image" Target="media/image1579.png"/><Relationship Id="rId1613" Type="http://schemas.openxmlformats.org/officeDocument/2006/relationships/image" Target="media/image1578.jpeg"/><Relationship Id="rId1612" Type="http://schemas.openxmlformats.org/officeDocument/2006/relationships/image" Target="media/image1577.png"/><Relationship Id="rId1611" Type="http://schemas.openxmlformats.org/officeDocument/2006/relationships/image" Target="media/image1576.png"/><Relationship Id="rId1610" Type="http://schemas.openxmlformats.org/officeDocument/2006/relationships/footer" Target="footer78.xml"/><Relationship Id="rId161" Type="http://schemas.openxmlformats.org/officeDocument/2006/relationships/image" Target="media/image150.png"/><Relationship Id="rId1609" Type="http://schemas.openxmlformats.org/officeDocument/2006/relationships/image" Target="media/image1575.png"/><Relationship Id="rId1608" Type="http://schemas.openxmlformats.org/officeDocument/2006/relationships/footer" Target="footer77.xml"/><Relationship Id="rId1607" Type="http://schemas.openxmlformats.org/officeDocument/2006/relationships/footer" Target="footer76.xml"/><Relationship Id="rId1606" Type="http://schemas.openxmlformats.org/officeDocument/2006/relationships/image" Target="media/image1572.png"/><Relationship Id="rId1605" Type="http://schemas.openxmlformats.org/officeDocument/2006/relationships/footer" Target="footer75.xml"/><Relationship Id="rId1604" Type="http://schemas.openxmlformats.org/officeDocument/2006/relationships/image" Target="media/image1570.png"/><Relationship Id="rId1603" Type="http://schemas.openxmlformats.org/officeDocument/2006/relationships/footer" Target="footer74.xml"/><Relationship Id="rId1602" Type="http://schemas.openxmlformats.org/officeDocument/2006/relationships/footer" Target="footer73.xml"/><Relationship Id="rId1601" Type="http://schemas.openxmlformats.org/officeDocument/2006/relationships/image" Target="media/image1567.png"/><Relationship Id="rId1600" Type="http://schemas.openxmlformats.org/officeDocument/2006/relationships/image" Target="media/image1566.png"/><Relationship Id="rId160" Type="http://schemas.openxmlformats.org/officeDocument/2006/relationships/image" Target="media/image149.png"/><Relationship Id="rId16" Type="http://schemas.openxmlformats.org/officeDocument/2006/relationships/image" Target="media/image8.png"/><Relationship Id="rId1599" Type="http://schemas.openxmlformats.org/officeDocument/2006/relationships/footer" Target="footer72.xml"/><Relationship Id="rId1598" Type="http://schemas.openxmlformats.org/officeDocument/2006/relationships/footer" Target="footer71.xml"/><Relationship Id="rId1597" Type="http://schemas.openxmlformats.org/officeDocument/2006/relationships/image" Target="media/image1563.png"/><Relationship Id="rId1596" Type="http://schemas.openxmlformats.org/officeDocument/2006/relationships/footer" Target="footer70.xml"/><Relationship Id="rId1595" Type="http://schemas.openxmlformats.org/officeDocument/2006/relationships/hyperlink" Target="2.3.1.1" TargetMode="External"/><Relationship Id="rId1594" Type="http://schemas.openxmlformats.org/officeDocument/2006/relationships/image" Target="media/image1561.png"/><Relationship Id="rId1593" Type="http://schemas.openxmlformats.org/officeDocument/2006/relationships/footer" Target="footer69.xml"/><Relationship Id="rId1592" Type="http://schemas.openxmlformats.org/officeDocument/2006/relationships/image" Target="media/image1559.png"/><Relationship Id="rId1591" Type="http://schemas.openxmlformats.org/officeDocument/2006/relationships/image" Target="media/image1558.png"/><Relationship Id="rId1590" Type="http://schemas.openxmlformats.org/officeDocument/2006/relationships/image" Target="media/image1557.png"/><Relationship Id="rId159" Type="http://schemas.openxmlformats.org/officeDocument/2006/relationships/image" Target="media/image148.png"/><Relationship Id="rId1589" Type="http://schemas.openxmlformats.org/officeDocument/2006/relationships/image" Target="media/image1556.png"/><Relationship Id="rId1588" Type="http://schemas.openxmlformats.org/officeDocument/2006/relationships/image" Target="media/image1555.png"/><Relationship Id="rId1587" Type="http://schemas.openxmlformats.org/officeDocument/2006/relationships/image" Target="media/image1554.png"/><Relationship Id="rId1586" Type="http://schemas.openxmlformats.org/officeDocument/2006/relationships/image" Target="media/image1553.png"/><Relationship Id="rId1585" Type="http://schemas.openxmlformats.org/officeDocument/2006/relationships/image" Target="media/image1552.png"/><Relationship Id="rId1584" Type="http://schemas.openxmlformats.org/officeDocument/2006/relationships/image" Target="media/image1551.png"/><Relationship Id="rId1583" Type="http://schemas.openxmlformats.org/officeDocument/2006/relationships/image" Target="media/image1550.png"/><Relationship Id="rId1582" Type="http://schemas.openxmlformats.org/officeDocument/2006/relationships/image" Target="media/image1549.png"/><Relationship Id="rId1581" Type="http://schemas.openxmlformats.org/officeDocument/2006/relationships/image" Target="media/image1548.png"/><Relationship Id="rId1580" Type="http://schemas.openxmlformats.org/officeDocument/2006/relationships/footer" Target="footer68.xml"/><Relationship Id="rId158" Type="http://schemas.openxmlformats.org/officeDocument/2006/relationships/image" Target="media/image147.png"/><Relationship Id="rId1579" Type="http://schemas.openxmlformats.org/officeDocument/2006/relationships/image" Target="media/image1546.png"/><Relationship Id="rId1578" Type="http://schemas.openxmlformats.org/officeDocument/2006/relationships/footer" Target="footer67.xml"/><Relationship Id="rId1577" Type="http://schemas.openxmlformats.org/officeDocument/2006/relationships/footer" Target="footer66.xml"/><Relationship Id="rId1576" Type="http://schemas.openxmlformats.org/officeDocument/2006/relationships/image" Target="media/image1543.png"/><Relationship Id="rId1575" Type="http://schemas.openxmlformats.org/officeDocument/2006/relationships/footer" Target="footer65.xml"/><Relationship Id="rId1574" Type="http://schemas.openxmlformats.org/officeDocument/2006/relationships/image" Target="media/image1541.png"/><Relationship Id="rId1573" Type="http://schemas.openxmlformats.org/officeDocument/2006/relationships/footer" Target="footer64.xml"/><Relationship Id="rId1572" Type="http://schemas.openxmlformats.org/officeDocument/2006/relationships/image" Target="media/image1539.png"/><Relationship Id="rId1571" Type="http://schemas.openxmlformats.org/officeDocument/2006/relationships/image" Target="media/image1538.png"/><Relationship Id="rId1570" Type="http://schemas.openxmlformats.org/officeDocument/2006/relationships/image" Target="media/image1537.png"/><Relationship Id="rId157" Type="http://schemas.openxmlformats.org/officeDocument/2006/relationships/image" Target="media/image146.png"/><Relationship Id="rId1569" Type="http://schemas.openxmlformats.org/officeDocument/2006/relationships/footer" Target="footer63.xml"/><Relationship Id="rId1568" Type="http://schemas.openxmlformats.org/officeDocument/2006/relationships/footer" Target="footer62.xml"/><Relationship Id="rId1567" Type="http://schemas.openxmlformats.org/officeDocument/2006/relationships/image" Target="media/image1534.png"/><Relationship Id="rId1566" Type="http://schemas.openxmlformats.org/officeDocument/2006/relationships/image" Target="media/image1533.png"/><Relationship Id="rId1565" Type="http://schemas.openxmlformats.org/officeDocument/2006/relationships/image" Target="media/image1532.png"/><Relationship Id="rId1564" Type="http://schemas.openxmlformats.org/officeDocument/2006/relationships/image" Target="media/image1531.png"/><Relationship Id="rId1563" Type="http://schemas.openxmlformats.org/officeDocument/2006/relationships/footer" Target="footer61.xml"/><Relationship Id="rId1562" Type="http://schemas.openxmlformats.org/officeDocument/2006/relationships/image" Target="media/image1529.png"/><Relationship Id="rId1561" Type="http://schemas.openxmlformats.org/officeDocument/2006/relationships/footer" Target="footer60.xml"/><Relationship Id="rId1560" Type="http://schemas.openxmlformats.org/officeDocument/2006/relationships/footer" Target="footer59.xml"/><Relationship Id="rId156" Type="http://schemas.openxmlformats.org/officeDocument/2006/relationships/image" Target="media/image145.png"/><Relationship Id="rId1559" Type="http://schemas.openxmlformats.org/officeDocument/2006/relationships/footer" Target="footer58.xml"/><Relationship Id="rId1558" Type="http://schemas.openxmlformats.org/officeDocument/2006/relationships/hyperlink" Target="2.2.10.2" TargetMode="External"/><Relationship Id="rId1557" Type="http://schemas.openxmlformats.org/officeDocument/2006/relationships/image" Target="media/image1525.jpeg"/><Relationship Id="rId1556" Type="http://schemas.openxmlformats.org/officeDocument/2006/relationships/hyperlink" Target="2.2.10.1" TargetMode="External"/><Relationship Id="rId1555" Type="http://schemas.openxmlformats.org/officeDocument/2006/relationships/footer" Target="footer57.xml"/><Relationship Id="rId1554" Type="http://schemas.openxmlformats.org/officeDocument/2006/relationships/footer" Target="footer56.xml"/><Relationship Id="rId1553" Type="http://schemas.openxmlformats.org/officeDocument/2006/relationships/image" Target="media/image1522.png"/><Relationship Id="rId1552" Type="http://schemas.openxmlformats.org/officeDocument/2006/relationships/footer" Target="footer55.xml"/><Relationship Id="rId1551" Type="http://schemas.openxmlformats.org/officeDocument/2006/relationships/image" Target="media/image1520.png"/><Relationship Id="rId1550" Type="http://schemas.openxmlformats.org/officeDocument/2006/relationships/image" Target="media/image1519.png"/><Relationship Id="rId155" Type="http://schemas.openxmlformats.org/officeDocument/2006/relationships/image" Target="media/image144.png"/><Relationship Id="rId1549" Type="http://schemas.openxmlformats.org/officeDocument/2006/relationships/image" Target="media/image1518.png"/><Relationship Id="rId1548" Type="http://schemas.openxmlformats.org/officeDocument/2006/relationships/image" Target="media/image1517.png"/><Relationship Id="rId1547" Type="http://schemas.openxmlformats.org/officeDocument/2006/relationships/image" Target="media/image1516.png"/><Relationship Id="rId1546" Type="http://schemas.openxmlformats.org/officeDocument/2006/relationships/image" Target="media/image1515.png"/><Relationship Id="rId1545" Type="http://schemas.openxmlformats.org/officeDocument/2006/relationships/image" Target="media/image1514.png"/><Relationship Id="rId1544" Type="http://schemas.openxmlformats.org/officeDocument/2006/relationships/image" Target="media/image1513.png"/><Relationship Id="rId1543" Type="http://schemas.openxmlformats.org/officeDocument/2006/relationships/image" Target="media/image1512.png"/><Relationship Id="rId1542" Type="http://schemas.openxmlformats.org/officeDocument/2006/relationships/image" Target="media/image1511.png"/><Relationship Id="rId1541" Type="http://schemas.openxmlformats.org/officeDocument/2006/relationships/image" Target="media/image1510.png"/><Relationship Id="rId1540" Type="http://schemas.openxmlformats.org/officeDocument/2006/relationships/image" Target="media/image1509.png"/><Relationship Id="rId154" Type="http://schemas.openxmlformats.org/officeDocument/2006/relationships/image" Target="media/image143.png"/><Relationship Id="rId1539" Type="http://schemas.openxmlformats.org/officeDocument/2006/relationships/image" Target="media/image1508.png"/><Relationship Id="rId1538" Type="http://schemas.openxmlformats.org/officeDocument/2006/relationships/image" Target="media/image1507.png"/><Relationship Id="rId1537" Type="http://schemas.openxmlformats.org/officeDocument/2006/relationships/image" Target="media/image1506.png"/><Relationship Id="rId1536" Type="http://schemas.openxmlformats.org/officeDocument/2006/relationships/image" Target="media/image1505.png"/><Relationship Id="rId1535" Type="http://schemas.openxmlformats.org/officeDocument/2006/relationships/image" Target="media/image1504.png"/><Relationship Id="rId1534" Type="http://schemas.openxmlformats.org/officeDocument/2006/relationships/image" Target="media/image1503.png"/><Relationship Id="rId1533" Type="http://schemas.openxmlformats.org/officeDocument/2006/relationships/image" Target="media/image1502.png"/><Relationship Id="rId1532" Type="http://schemas.openxmlformats.org/officeDocument/2006/relationships/image" Target="media/image1501.png"/><Relationship Id="rId1531" Type="http://schemas.openxmlformats.org/officeDocument/2006/relationships/image" Target="media/image1500.png"/><Relationship Id="rId1530" Type="http://schemas.openxmlformats.org/officeDocument/2006/relationships/image" Target="media/image1499.png"/><Relationship Id="rId153" Type="http://schemas.openxmlformats.org/officeDocument/2006/relationships/image" Target="media/image142.png"/><Relationship Id="rId1529" Type="http://schemas.openxmlformats.org/officeDocument/2006/relationships/image" Target="media/image1498.png"/><Relationship Id="rId1528" Type="http://schemas.openxmlformats.org/officeDocument/2006/relationships/image" Target="media/image1497.png"/><Relationship Id="rId1527" Type="http://schemas.openxmlformats.org/officeDocument/2006/relationships/image" Target="media/image1496.png"/><Relationship Id="rId1526" Type="http://schemas.openxmlformats.org/officeDocument/2006/relationships/image" Target="media/image1495.png"/><Relationship Id="rId1525" Type="http://schemas.openxmlformats.org/officeDocument/2006/relationships/image" Target="media/image1494.png"/><Relationship Id="rId1524" Type="http://schemas.openxmlformats.org/officeDocument/2006/relationships/image" Target="media/image1493.png"/><Relationship Id="rId1523" Type="http://schemas.openxmlformats.org/officeDocument/2006/relationships/image" Target="media/image1492.png"/><Relationship Id="rId1522" Type="http://schemas.openxmlformats.org/officeDocument/2006/relationships/image" Target="media/image1491.png"/><Relationship Id="rId1521" Type="http://schemas.openxmlformats.org/officeDocument/2006/relationships/image" Target="media/image1490.png"/><Relationship Id="rId1520" Type="http://schemas.openxmlformats.org/officeDocument/2006/relationships/image" Target="media/image1489.png"/><Relationship Id="rId152" Type="http://schemas.openxmlformats.org/officeDocument/2006/relationships/image" Target="media/image141.png"/><Relationship Id="rId1519" Type="http://schemas.openxmlformats.org/officeDocument/2006/relationships/image" Target="media/image1488.png"/><Relationship Id="rId1518" Type="http://schemas.openxmlformats.org/officeDocument/2006/relationships/image" Target="media/image1487.png"/><Relationship Id="rId1517" Type="http://schemas.openxmlformats.org/officeDocument/2006/relationships/image" Target="media/image1486.png"/><Relationship Id="rId1516" Type="http://schemas.openxmlformats.org/officeDocument/2006/relationships/image" Target="media/image1485.png"/><Relationship Id="rId1515" Type="http://schemas.openxmlformats.org/officeDocument/2006/relationships/image" Target="media/image1484.png"/><Relationship Id="rId1514" Type="http://schemas.openxmlformats.org/officeDocument/2006/relationships/image" Target="media/image1483.png"/><Relationship Id="rId1513" Type="http://schemas.openxmlformats.org/officeDocument/2006/relationships/image" Target="media/image1482.png"/><Relationship Id="rId1512" Type="http://schemas.openxmlformats.org/officeDocument/2006/relationships/footer" Target="footer54.xml"/><Relationship Id="rId1511" Type="http://schemas.openxmlformats.org/officeDocument/2006/relationships/image" Target="media/image1480.png"/><Relationship Id="rId1510" Type="http://schemas.openxmlformats.org/officeDocument/2006/relationships/image" Target="media/image1479.png"/><Relationship Id="rId151" Type="http://schemas.openxmlformats.org/officeDocument/2006/relationships/image" Target="media/image140.png"/><Relationship Id="rId1509" Type="http://schemas.openxmlformats.org/officeDocument/2006/relationships/image" Target="media/image1478.png"/><Relationship Id="rId1508" Type="http://schemas.openxmlformats.org/officeDocument/2006/relationships/image" Target="media/image1477.png"/><Relationship Id="rId1507" Type="http://schemas.openxmlformats.org/officeDocument/2006/relationships/image" Target="media/image1476.png"/><Relationship Id="rId1506" Type="http://schemas.openxmlformats.org/officeDocument/2006/relationships/image" Target="media/image1475.png"/><Relationship Id="rId1505" Type="http://schemas.openxmlformats.org/officeDocument/2006/relationships/image" Target="media/image1474.png"/><Relationship Id="rId1504" Type="http://schemas.openxmlformats.org/officeDocument/2006/relationships/image" Target="media/image1473.png"/><Relationship Id="rId1503" Type="http://schemas.openxmlformats.org/officeDocument/2006/relationships/image" Target="media/image1472.png"/><Relationship Id="rId1502" Type="http://schemas.openxmlformats.org/officeDocument/2006/relationships/image" Target="media/image1471.png"/><Relationship Id="rId1501" Type="http://schemas.openxmlformats.org/officeDocument/2006/relationships/image" Target="media/image1470.png"/><Relationship Id="rId1500" Type="http://schemas.openxmlformats.org/officeDocument/2006/relationships/image" Target="media/image1469.png"/><Relationship Id="rId150" Type="http://schemas.openxmlformats.org/officeDocument/2006/relationships/image" Target="media/image139.png"/><Relationship Id="rId15" Type="http://schemas.openxmlformats.org/officeDocument/2006/relationships/image" Target="media/image7.png"/><Relationship Id="rId1499" Type="http://schemas.openxmlformats.org/officeDocument/2006/relationships/image" Target="media/image1468.png"/><Relationship Id="rId1498" Type="http://schemas.openxmlformats.org/officeDocument/2006/relationships/image" Target="media/image1467.png"/><Relationship Id="rId1497" Type="http://schemas.openxmlformats.org/officeDocument/2006/relationships/image" Target="media/image1466.png"/><Relationship Id="rId1496" Type="http://schemas.openxmlformats.org/officeDocument/2006/relationships/image" Target="media/image1465.png"/><Relationship Id="rId1495" Type="http://schemas.openxmlformats.org/officeDocument/2006/relationships/image" Target="media/image1464.png"/><Relationship Id="rId1494" Type="http://schemas.openxmlformats.org/officeDocument/2006/relationships/image" Target="media/image1463.png"/><Relationship Id="rId1493" Type="http://schemas.openxmlformats.org/officeDocument/2006/relationships/image" Target="media/image1462.png"/><Relationship Id="rId1492" Type="http://schemas.openxmlformats.org/officeDocument/2006/relationships/image" Target="media/image1461.png"/><Relationship Id="rId1491" Type="http://schemas.openxmlformats.org/officeDocument/2006/relationships/image" Target="media/image1460.png"/><Relationship Id="rId1490" Type="http://schemas.openxmlformats.org/officeDocument/2006/relationships/image" Target="media/image1459.png"/><Relationship Id="rId149" Type="http://schemas.openxmlformats.org/officeDocument/2006/relationships/image" Target="media/image138.png"/><Relationship Id="rId1489" Type="http://schemas.openxmlformats.org/officeDocument/2006/relationships/image" Target="media/image1458.png"/><Relationship Id="rId1488" Type="http://schemas.openxmlformats.org/officeDocument/2006/relationships/image" Target="media/image1457.png"/><Relationship Id="rId1487" Type="http://schemas.openxmlformats.org/officeDocument/2006/relationships/image" Target="media/image1456.png"/><Relationship Id="rId1486" Type="http://schemas.openxmlformats.org/officeDocument/2006/relationships/image" Target="media/image1455.png"/><Relationship Id="rId1485" Type="http://schemas.openxmlformats.org/officeDocument/2006/relationships/image" Target="media/image1454.png"/><Relationship Id="rId1484" Type="http://schemas.openxmlformats.org/officeDocument/2006/relationships/image" Target="media/image1453.png"/><Relationship Id="rId1483" Type="http://schemas.openxmlformats.org/officeDocument/2006/relationships/image" Target="media/image1452.png"/><Relationship Id="rId1482" Type="http://schemas.openxmlformats.org/officeDocument/2006/relationships/image" Target="media/image1451.png"/><Relationship Id="rId1481" Type="http://schemas.openxmlformats.org/officeDocument/2006/relationships/image" Target="media/image1450.png"/><Relationship Id="rId1480" Type="http://schemas.openxmlformats.org/officeDocument/2006/relationships/image" Target="media/image1449.png"/><Relationship Id="rId148" Type="http://schemas.openxmlformats.org/officeDocument/2006/relationships/image" Target="media/image137.png"/><Relationship Id="rId1479" Type="http://schemas.openxmlformats.org/officeDocument/2006/relationships/image" Target="media/image1448.png"/><Relationship Id="rId1478" Type="http://schemas.openxmlformats.org/officeDocument/2006/relationships/image" Target="media/image1447.png"/><Relationship Id="rId1477" Type="http://schemas.openxmlformats.org/officeDocument/2006/relationships/image" Target="media/image1446.png"/><Relationship Id="rId1476" Type="http://schemas.openxmlformats.org/officeDocument/2006/relationships/image" Target="media/image1445.png"/><Relationship Id="rId1475" Type="http://schemas.openxmlformats.org/officeDocument/2006/relationships/image" Target="media/image1444.png"/><Relationship Id="rId1474" Type="http://schemas.openxmlformats.org/officeDocument/2006/relationships/image" Target="media/image1443.png"/><Relationship Id="rId1473" Type="http://schemas.openxmlformats.org/officeDocument/2006/relationships/image" Target="media/image1442.png"/><Relationship Id="rId1472" Type="http://schemas.openxmlformats.org/officeDocument/2006/relationships/image" Target="media/image1441.png"/><Relationship Id="rId1471" Type="http://schemas.openxmlformats.org/officeDocument/2006/relationships/image" Target="media/image1440.png"/><Relationship Id="rId1470" Type="http://schemas.openxmlformats.org/officeDocument/2006/relationships/image" Target="media/image1439.png"/><Relationship Id="rId147" Type="http://schemas.openxmlformats.org/officeDocument/2006/relationships/image" Target="media/image136.png"/><Relationship Id="rId1469" Type="http://schemas.openxmlformats.org/officeDocument/2006/relationships/image" Target="media/image1438.png"/><Relationship Id="rId1468" Type="http://schemas.openxmlformats.org/officeDocument/2006/relationships/image" Target="media/image1437.png"/><Relationship Id="rId1467" Type="http://schemas.openxmlformats.org/officeDocument/2006/relationships/image" Target="media/image1436.png"/><Relationship Id="rId1466" Type="http://schemas.openxmlformats.org/officeDocument/2006/relationships/image" Target="media/image1435.png"/><Relationship Id="rId1465" Type="http://schemas.openxmlformats.org/officeDocument/2006/relationships/image" Target="media/image1434.png"/><Relationship Id="rId1464" Type="http://schemas.openxmlformats.org/officeDocument/2006/relationships/image" Target="media/image1433.png"/><Relationship Id="rId1463" Type="http://schemas.openxmlformats.org/officeDocument/2006/relationships/image" Target="media/image1432.png"/><Relationship Id="rId1462" Type="http://schemas.openxmlformats.org/officeDocument/2006/relationships/image" Target="media/image1431.png"/><Relationship Id="rId1461" Type="http://schemas.openxmlformats.org/officeDocument/2006/relationships/image" Target="media/image1430.png"/><Relationship Id="rId1460" Type="http://schemas.openxmlformats.org/officeDocument/2006/relationships/image" Target="media/image1429.png"/><Relationship Id="rId146" Type="http://schemas.openxmlformats.org/officeDocument/2006/relationships/image" Target="media/image135.png"/><Relationship Id="rId1459" Type="http://schemas.openxmlformats.org/officeDocument/2006/relationships/image" Target="media/image1428.png"/><Relationship Id="rId1458" Type="http://schemas.openxmlformats.org/officeDocument/2006/relationships/image" Target="media/image1427.png"/><Relationship Id="rId1457" Type="http://schemas.openxmlformats.org/officeDocument/2006/relationships/image" Target="media/image1426.png"/><Relationship Id="rId1456" Type="http://schemas.openxmlformats.org/officeDocument/2006/relationships/image" Target="media/image1425.png"/><Relationship Id="rId1455" Type="http://schemas.openxmlformats.org/officeDocument/2006/relationships/image" Target="media/image1424.png"/><Relationship Id="rId1454" Type="http://schemas.openxmlformats.org/officeDocument/2006/relationships/image" Target="media/image1423.png"/><Relationship Id="rId1453" Type="http://schemas.openxmlformats.org/officeDocument/2006/relationships/image" Target="media/image1422.png"/><Relationship Id="rId1452" Type="http://schemas.openxmlformats.org/officeDocument/2006/relationships/image" Target="media/image1421.png"/><Relationship Id="rId1451" Type="http://schemas.openxmlformats.org/officeDocument/2006/relationships/image" Target="media/image1420.png"/><Relationship Id="rId1450" Type="http://schemas.openxmlformats.org/officeDocument/2006/relationships/image" Target="media/image1419.png"/><Relationship Id="rId145" Type="http://schemas.openxmlformats.org/officeDocument/2006/relationships/image" Target="media/image134.png"/><Relationship Id="rId1449" Type="http://schemas.openxmlformats.org/officeDocument/2006/relationships/image" Target="media/image1418.png"/><Relationship Id="rId1448" Type="http://schemas.openxmlformats.org/officeDocument/2006/relationships/image" Target="media/image1417.png"/><Relationship Id="rId1447" Type="http://schemas.openxmlformats.org/officeDocument/2006/relationships/image" Target="media/image1416.png"/><Relationship Id="rId1446" Type="http://schemas.openxmlformats.org/officeDocument/2006/relationships/image" Target="media/image1415.png"/><Relationship Id="rId1445" Type="http://schemas.openxmlformats.org/officeDocument/2006/relationships/image" Target="media/image1414.png"/><Relationship Id="rId1444" Type="http://schemas.openxmlformats.org/officeDocument/2006/relationships/image" Target="media/image1413.png"/><Relationship Id="rId1443" Type="http://schemas.openxmlformats.org/officeDocument/2006/relationships/image" Target="media/image1412.png"/><Relationship Id="rId1442" Type="http://schemas.openxmlformats.org/officeDocument/2006/relationships/image" Target="media/image1411.png"/><Relationship Id="rId1441" Type="http://schemas.openxmlformats.org/officeDocument/2006/relationships/image" Target="media/image1410.png"/><Relationship Id="rId1440" Type="http://schemas.openxmlformats.org/officeDocument/2006/relationships/image" Target="media/image1409.png"/><Relationship Id="rId144" Type="http://schemas.openxmlformats.org/officeDocument/2006/relationships/image" Target="media/image133.png"/><Relationship Id="rId1439" Type="http://schemas.openxmlformats.org/officeDocument/2006/relationships/image" Target="media/image1408.png"/><Relationship Id="rId1438" Type="http://schemas.openxmlformats.org/officeDocument/2006/relationships/image" Target="media/image1407.png"/><Relationship Id="rId1437" Type="http://schemas.openxmlformats.org/officeDocument/2006/relationships/image" Target="media/image1406.png"/><Relationship Id="rId1436" Type="http://schemas.openxmlformats.org/officeDocument/2006/relationships/image" Target="media/image1405.png"/><Relationship Id="rId1435" Type="http://schemas.openxmlformats.org/officeDocument/2006/relationships/image" Target="media/image1404.png"/><Relationship Id="rId1434" Type="http://schemas.openxmlformats.org/officeDocument/2006/relationships/image" Target="media/image1403.png"/><Relationship Id="rId1433" Type="http://schemas.openxmlformats.org/officeDocument/2006/relationships/image" Target="media/image1402.png"/><Relationship Id="rId1432" Type="http://schemas.openxmlformats.org/officeDocument/2006/relationships/image" Target="media/image1401.png"/><Relationship Id="rId1431" Type="http://schemas.openxmlformats.org/officeDocument/2006/relationships/image" Target="media/image1400.png"/><Relationship Id="rId1430" Type="http://schemas.openxmlformats.org/officeDocument/2006/relationships/image" Target="media/image1399.png"/><Relationship Id="rId143" Type="http://schemas.openxmlformats.org/officeDocument/2006/relationships/image" Target="media/image132.png"/><Relationship Id="rId1429" Type="http://schemas.openxmlformats.org/officeDocument/2006/relationships/image" Target="media/image1398.png"/><Relationship Id="rId1428" Type="http://schemas.openxmlformats.org/officeDocument/2006/relationships/image" Target="media/image1397.png"/><Relationship Id="rId1427" Type="http://schemas.openxmlformats.org/officeDocument/2006/relationships/image" Target="media/image1396.png"/><Relationship Id="rId1426" Type="http://schemas.openxmlformats.org/officeDocument/2006/relationships/image" Target="media/image1395.png"/><Relationship Id="rId1425" Type="http://schemas.openxmlformats.org/officeDocument/2006/relationships/image" Target="media/image1394.png"/><Relationship Id="rId1424" Type="http://schemas.openxmlformats.org/officeDocument/2006/relationships/image" Target="media/image1393.png"/><Relationship Id="rId1423" Type="http://schemas.openxmlformats.org/officeDocument/2006/relationships/image" Target="media/image1392.png"/><Relationship Id="rId1422" Type="http://schemas.openxmlformats.org/officeDocument/2006/relationships/image" Target="media/image1391.png"/><Relationship Id="rId1421" Type="http://schemas.openxmlformats.org/officeDocument/2006/relationships/image" Target="media/image1390.png"/><Relationship Id="rId1420" Type="http://schemas.openxmlformats.org/officeDocument/2006/relationships/image" Target="media/image1389.png"/><Relationship Id="rId142" Type="http://schemas.openxmlformats.org/officeDocument/2006/relationships/image" Target="media/image131.png"/><Relationship Id="rId1419" Type="http://schemas.openxmlformats.org/officeDocument/2006/relationships/image" Target="media/image1388.png"/><Relationship Id="rId1418" Type="http://schemas.openxmlformats.org/officeDocument/2006/relationships/image" Target="media/image1387.png"/><Relationship Id="rId1417" Type="http://schemas.openxmlformats.org/officeDocument/2006/relationships/image" Target="media/image1386.png"/><Relationship Id="rId1416" Type="http://schemas.openxmlformats.org/officeDocument/2006/relationships/image" Target="media/image1385.png"/><Relationship Id="rId1415" Type="http://schemas.openxmlformats.org/officeDocument/2006/relationships/image" Target="media/image1384.png"/><Relationship Id="rId1414" Type="http://schemas.openxmlformats.org/officeDocument/2006/relationships/image" Target="media/image1383.png"/><Relationship Id="rId1413" Type="http://schemas.openxmlformats.org/officeDocument/2006/relationships/image" Target="media/image1382.png"/><Relationship Id="rId1412" Type="http://schemas.openxmlformats.org/officeDocument/2006/relationships/image" Target="media/image1381.png"/><Relationship Id="rId1411" Type="http://schemas.openxmlformats.org/officeDocument/2006/relationships/image" Target="media/image1380.png"/><Relationship Id="rId1410" Type="http://schemas.openxmlformats.org/officeDocument/2006/relationships/footer" Target="footer53.xml"/><Relationship Id="rId141" Type="http://schemas.openxmlformats.org/officeDocument/2006/relationships/image" Target="media/image130.png"/><Relationship Id="rId1409" Type="http://schemas.openxmlformats.org/officeDocument/2006/relationships/hyperlink" Target="2.2.8.10" TargetMode="External"/><Relationship Id="rId1408" Type="http://schemas.openxmlformats.org/officeDocument/2006/relationships/image" Target="media/image1378.png"/><Relationship Id="rId1407" Type="http://schemas.openxmlformats.org/officeDocument/2006/relationships/image" Target="media/image1377.png"/><Relationship Id="rId1406" Type="http://schemas.openxmlformats.org/officeDocument/2006/relationships/image" Target="media/image1376.png"/><Relationship Id="rId1405" Type="http://schemas.openxmlformats.org/officeDocument/2006/relationships/image" Target="media/image1375.png"/><Relationship Id="rId1404" Type="http://schemas.openxmlformats.org/officeDocument/2006/relationships/image" Target="media/image1374.png"/><Relationship Id="rId1403" Type="http://schemas.openxmlformats.org/officeDocument/2006/relationships/image" Target="media/image1373.png"/><Relationship Id="rId1402" Type="http://schemas.openxmlformats.org/officeDocument/2006/relationships/image" Target="media/image1372.png"/><Relationship Id="rId1401" Type="http://schemas.openxmlformats.org/officeDocument/2006/relationships/image" Target="media/image1371.png"/><Relationship Id="rId1400" Type="http://schemas.openxmlformats.org/officeDocument/2006/relationships/image" Target="media/image1370.png"/><Relationship Id="rId140" Type="http://schemas.openxmlformats.org/officeDocument/2006/relationships/image" Target="media/image129.png"/><Relationship Id="rId14" Type="http://schemas.openxmlformats.org/officeDocument/2006/relationships/hyperlink" Target="2.1.1.4" TargetMode="External"/><Relationship Id="rId1399" Type="http://schemas.openxmlformats.org/officeDocument/2006/relationships/image" Target="media/image1369.png"/><Relationship Id="rId1398" Type="http://schemas.openxmlformats.org/officeDocument/2006/relationships/image" Target="media/image1368.png"/><Relationship Id="rId1397" Type="http://schemas.openxmlformats.org/officeDocument/2006/relationships/image" Target="media/image1367.png"/><Relationship Id="rId1396" Type="http://schemas.openxmlformats.org/officeDocument/2006/relationships/image" Target="media/image1366.png"/><Relationship Id="rId1395" Type="http://schemas.openxmlformats.org/officeDocument/2006/relationships/image" Target="media/image1365.png"/><Relationship Id="rId1394" Type="http://schemas.openxmlformats.org/officeDocument/2006/relationships/image" Target="media/image1364.png"/><Relationship Id="rId1393" Type="http://schemas.openxmlformats.org/officeDocument/2006/relationships/image" Target="media/image1363.png"/><Relationship Id="rId1392" Type="http://schemas.openxmlformats.org/officeDocument/2006/relationships/image" Target="media/image1362.png"/><Relationship Id="rId1391" Type="http://schemas.openxmlformats.org/officeDocument/2006/relationships/image" Target="media/image1361.png"/><Relationship Id="rId1390" Type="http://schemas.openxmlformats.org/officeDocument/2006/relationships/image" Target="media/image1360.png"/><Relationship Id="rId139" Type="http://schemas.openxmlformats.org/officeDocument/2006/relationships/image" Target="media/image128.png"/><Relationship Id="rId1389" Type="http://schemas.openxmlformats.org/officeDocument/2006/relationships/image" Target="media/image1359.png"/><Relationship Id="rId1388" Type="http://schemas.openxmlformats.org/officeDocument/2006/relationships/image" Target="media/image1358.png"/><Relationship Id="rId1387" Type="http://schemas.openxmlformats.org/officeDocument/2006/relationships/image" Target="media/image1357.png"/><Relationship Id="rId1386" Type="http://schemas.openxmlformats.org/officeDocument/2006/relationships/image" Target="media/image1356.png"/><Relationship Id="rId1385" Type="http://schemas.openxmlformats.org/officeDocument/2006/relationships/image" Target="media/image1355.png"/><Relationship Id="rId1384" Type="http://schemas.openxmlformats.org/officeDocument/2006/relationships/image" Target="media/image1354.png"/><Relationship Id="rId1383" Type="http://schemas.openxmlformats.org/officeDocument/2006/relationships/image" Target="media/image1353.png"/><Relationship Id="rId1382" Type="http://schemas.openxmlformats.org/officeDocument/2006/relationships/image" Target="media/image1352.png"/><Relationship Id="rId1381" Type="http://schemas.openxmlformats.org/officeDocument/2006/relationships/image" Target="media/image1351.png"/><Relationship Id="rId1380" Type="http://schemas.openxmlformats.org/officeDocument/2006/relationships/image" Target="media/image1350.png"/><Relationship Id="rId138" Type="http://schemas.openxmlformats.org/officeDocument/2006/relationships/image" Target="media/image127.png"/><Relationship Id="rId1379" Type="http://schemas.openxmlformats.org/officeDocument/2006/relationships/image" Target="media/image1349.png"/><Relationship Id="rId1378" Type="http://schemas.openxmlformats.org/officeDocument/2006/relationships/image" Target="media/image1348.png"/><Relationship Id="rId1377" Type="http://schemas.openxmlformats.org/officeDocument/2006/relationships/image" Target="media/image1347.png"/><Relationship Id="rId1376" Type="http://schemas.openxmlformats.org/officeDocument/2006/relationships/image" Target="media/image1346.png"/><Relationship Id="rId1375" Type="http://schemas.openxmlformats.org/officeDocument/2006/relationships/image" Target="media/image1345.png"/><Relationship Id="rId1374" Type="http://schemas.openxmlformats.org/officeDocument/2006/relationships/image" Target="media/image1344.png"/><Relationship Id="rId1373" Type="http://schemas.openxmlformats.org/officeDocument/2006/relationships/image" Target="media/image1343.png"/><Relationship Id="rId1372" Type="http://schemas.openxmlformats.org/officeDocument/2006/relationships/image" Target="media/image1342.png"/><Relationship Id="rId1371" Type="http://schemas.openxmlformats.org/officeDocument/2006/relationships/image" Target="media/image1341.png"/><Relationship Id="rId1370" Type="http://schemas.openxmlformats.org/officeDocument/2006/relationships/image" Target="media/image1340.png"/><Relationship Id="rId137" Type="http://schemas.openxmlformats.org/officeDocument/2006/relationships/image" Target="media/image126.png"/><Relationship Id="rId1369" Type="http://schemas.openxmlformats.org/officeDocument/2006/relationships/image" Target="media/image1339.png"/><Relationship Id="rId1368" Type="http://schemas.openxmlformats.org/officeDocument/2006/relationships/image" Target="media/image1338.png"/><Relationship Id="rId1367" Type="http://schemas.openxmlformats.org/officeDocument/2006/relationships/image" Target="media/image1337.png"/><Relationship Id="rId1366" Type="http://schemas.openxmlformats.org/officeDocument/2006/relationships/image" Target="media/image1336.png"/><Relationship Id="rId1365" Type="http://schemas.openxmlformats.org/officeDocument/2006/relationships/image" Target="media/image1335.png"/><Relationship Id="rId1364" Type="http://schemas.openxmlformats.org/officeDocument/2006/relationships/image" Target="media/image1334.png"/><Relationship Id="rId1363" Type="http://schemas.openxmlformats.org/officeDocument/2006/relationships/image" Target="media/image1333.png"/><Relationship Id="rId1362" Type="http://schemas.openxmlformats.org/officeDocument/2006/relationships/image" Target="media/image1332.png"/><Relationship Id="rId1361" Type="http://schemas.openxmlformats.org/officeDocument/2006/relationships/image" Target="media/image1331.png"/><Relationship Id="rId1360" Type="http://schemas.openxmlformats.org/officeDocument/2006/relationships/image" Target="media/image1330.png"/><Relationship Id="rId136" Type="http://schemas.openxmlformats.org/officeDocument/2006/relationships/image" Target="media/image125.png"/><Relationship Id="rId1359" Type="http://schemas.openxmlformats.org/officeDocument/2006/relationships/image" Target="media/image1329.png"/><Relationship Id="rId1358" Type="http://schemas.openxmlformats.org/officeDocument/2006/relationships/image" Target="media/image1328.png"/><Relationship Id="rId1357" Type="http://schemas.openxmlformats.org/officeDocument/2006/relationships/image" Target="media/image1327.png"/><Relationship Id="rId1356" Type="http://schemas.openxmlformats.org/officeDocument/2006/relationships/image" Target="media/image1326.png"/><Relationship Id="rId1355" Type="http://schemas.openxmlformats.org/officeDocument/2006/relationships/image" Target="media/image1325.png"/><Relationship Id="rId1354" Type="http://schemas.openxmlformats.org/officeDocument/2006/relationships/footer" Target="footer52.xml"/><Relationship Id="rId1353" Type="http://schemas.openxmlformats.org/officeDocument/2006/relationships/image" Target="media/image1323.png"/><Relationship Id="rId1352" Type="http://schemas.openxmlformats.org/officeDocument/2006/relationships/hyperlink" Target="2.2.8.9" TargetMode="External"/><Relationship Id="rId1351" Type="http://schemas.openxmlformats.org/officeDocument/2006/relationships/image" Target="media/image1322.png"/><Relationship Id="rId1350" Type="http://schemas.openxmlformats.org/officeDocument/2006/relationships/image" Target="media/image1321.png"/><Relationship Id="rId135" Type="http://schemas.openxmlformats.org/officeDocument/2006/relationships/image" Target="media/image124.png"/><Relationship Id="rId1349" Type="http://schemas.openxmlformats.org/officeDocument/2006/relationships/image" Target="media/image1320.png"/><Relationship Id="rId1348" Type="http://schemas.openxmlformats.org/officeDocument/2006/relationships/image" Target="media/image1319.png"/><Relationship Id="rId1347" Type="http://schemas.openxmlformats.org/officeDocument/2006/relationships/image" Target="media/image1318.png"/><Relationship Id="rId1346" Type="http://schemas.openxmlformats.org/officeDocument/2006/relationships/image" Target="media/image1317.png"/><Relationship Id="rId1345" Type="http://schemas.openxmlformats.org/officeDocument/2006/relationships/image" Target="media/image1316.png"/><Relationship Id="rId1344" Type="http://schemas.openxmlformats.org/officeDocument/2006/relationships/image" Target="media/image1315.png"/><Relationship Id="rId1343" Type="http://schemas.openxmlformats.org/officeDocument/2006/relationships/image" Target="media/image1314.png"/><Relationship Id="rId1342" Type="http://schemas.openxmlformats.org/officeDocument/2006/relationships/image" Target="media/image1313.png"/><Relationship Id="rId1341" Type="http://schemas.openxmlformats.org/officeDocument/2006/relationships/image" Target="media/image1312.png"/><Relationship Id="rId1340" Type="http://schemas.openxmlformats.org/officeDocument/2006/relationships/image" Target="media/image1311.png"/><Relationship Id="rId134" Type="http://schemas.openxmlformats.org/officeDocument/2006/relationships/image" Target="media/image123.png"/><Relationship Id="rId1339" Type="http://schemas.openxmlformats.org/officeDocument/2006/relationships/image" Target="media/image1310.png"/><Relationship Id="rId1338" Type="http://schemas.openxmlformats.org/officeDocument/2006/relationships/image" Target="media/image1309.png"/><Relationship Id="rId1337" Type="http://schemas.openxmlformats.org/officeDocument/2006/relationships/image" Target="media/image1308.png"/><Relationship Id="rId1336" Type="http://schemas.openxmlformats.org/officeDocument/2006/relationships/image" Target="media/image1307.png"/><Relationship Id="rId1335" Type="http://schemas.openxmlformats.org/officeDocument/2006/relationships/image" Target="media/image1306.png"/><Relationship Id="rId1334" Type="http://schemas.openxmlformats.org/officeDocument/2006/relationships/image" Target="media/image1305.png"/><Relationship Id="rId1333" Type="http://schemas.openxmlformats.org/officeDocument/2006/relationships/image" Target="media/image1304.png"/><Relationship Id="rId1332" Type="http://schemas.openxmlformats.org/officeDocument/2006/relationships/image" Target="media/image1303.png"/><Relationship Id="rId1331" Type="http://schemas.openxmlformats.org/officeDocument/2006/relationships/image" Target="media/image1302.png"/><Relationship Id="rId1330" Type="http://schemas.openxmlformats.org/officeDocument/2006/relationships/image" Target="media/image1301.png"/><Relationship Id="rId133" Type="http://schemas.openxmlformats.org/officeDocument/2006/relationships/image" Target="media/image122.png"/><Relationship Id="rId1329" Type="http://schemas.openxmlformats.org/officeDocument/2006/relationships/image" Target="media/image1300.png"/><Relationship Id="rId1328" Type="http://schemas.openxmlformats.org/officeDocument/2006/relationships/image" Target="media/image1299.png"/><Relationship Id="rId1327" Type="http://schemas.openxmlformats.org/officeDocument/2006/relationships/image" Target="media/image1298.png"/><Relationship Id="rId1326" Type="http://schemas.openxmlformats.org/officeDocument/2006/relationships/image" Target="media/image1297.png"/><Relationship Id="rId1325" Type="http://schemas.openxmlformats.org/officeDocument/2006/relationships/image" Target="media/image1296.png"/><Relationship Id="rId1324" Type="http://schemas.openxmlformats.org/officeDocument/2006/relationships/image" Target="media/image1295.png"/><Relationship Id="rId1323" Type="http://schemas.openxmlformats.org/officeDocument/2006/relationships/image" Target="media/image1294.png"/><Relationship Id="rId1322" Type="http://schemas.openxmlformats.org/officeDocument/2006/relationships/image" Target="media/image1293.png"/><Relationship Id="rId1321" Type="http://schemas.openxmlformats.org/officeDocument/2006/relationships/image" Target="media/image1292.png"/><Relationship Id="rId1320" Type="http://schemas.openxmlformats.org/officeDocument/2006/relationships/image" Target="media/image1291.png"/><Relationship Id="rId132" Type="http://schemas.openxmlformats.org/officeDocument/2006/relationships/image" Target="media/image121.png"/><Relationship Id="rId1319" Type="http://schemas.openxmlformats.org/officeDocument/2006/relationships/image" Target="media/image1290.png"/><Relationship Id="rId1318" Type="http://schemas.openxmlformats.org/officeDocument/2006/relationships/image" Target="media/image1289.png"/><Relationship Id="rId1317" Type="http://schemas.openxmlformats.org/officeDocument/2006/relationships/image" Target="media/image1288.png"/><Relationship Id="rId1316" Type="http://schemas.openxmlformats.org/officeDocument/2006/relationships/image" Target="media/image1287.png"/><Relationship Id="rId1315" Type="http://schemas.openxmlformats.org/officeDocument/2006/relationships/image" Target="media/image1286.png"/><Relationship Id="rId1314" Type="http://schemas.openxmlformats.org/officeDocument/2006/relationships/image" Target="media/image1285.png"/><Relationship Id="rId1313" Type="http://schemas.openxmlformats.org/officeDocument/2006/relationships/image" Target="media/image1284.png"/><Relationship Id="rId1312" Type="http://schemas.openxmlformats.org/officeDocument/2006/relationships/image" Target="media/image1283.png"/><Relationship Id="rId1311" Type="http://schemas.openxmlformats.org/officeDocument/2006/relationships/image" Target="media/image1282.png"/><Relationship Id="rId1310" Type="http://schemas.openxmlformats.org/officeDocument/2006/relationships/image" Target="media/image1281.png"/><Relationship Id="rId131" Type="http://schemas.openxmlformats.org/officeDocument/2006/relationships/image" Target="media/image120.png"/><Relationship Id="rId1309" Type="http://schemas.openxmlformats.org/officeDocument/2006/relationships/image" Target="media/image1280.png"/><Relationship Id="rId1308" Type="http://schemas.openxmlformats.org/officeDocument/2006/relationships/image" Target="media/image1279.png"/><Relationship Id="rId1307" Type="http://schemas.openxmlformats.org/officeDocument/2006/relationships/image" Target="media/image1278.png"/><Relationship Id="rId1306" Type="http://schemas.openxmlformats.org/officeDocument/2006/relationships/image" Target="media/image1277.png"/><Relationship Id="rId1305" Type="http://schemas.openxmlformats.org/officeDocument/2006/relationships/image" Target="media/image1276.png"/><Relationship Id="rId1304" Type="http://schemas.openxmlformats.org/officeDocument/2006/relationships/image" Target="media/image1275.png"/><Relationship Id="rId1303" Type="http://schemas.openxmlformats.org/officeDocument/2006/relationships/image" Target="media/image1274.png"/><Relationship Id="rId1302" Type="http://schemas.openxmlformats.org/officeDocument/2006/relationships/image" Target="media/image1273.png"/><Relationship Id="rId1301" Type="http://schemas.openxmlformats.org/officeDocument/2006/relationships/image" Target="media/image1272.png"/><Relationship Id="rId1300" Type="http://schemas.openxmlformats.org/officeDocument/2006/relationships/image" Target="media/image1271.png"/><Relationship Id="rId130" Type="http://schemas.openxmlformats.org/officeDocument/2006/relationships/image" Target="media/image119.png"/><Relationship Id="rId13" Type="http://schemas.openxmlformats.org/officeDocument/2006/relationships/hyperlink" Target="2.1.1.3" TargetMode="External"/><Relationship Id="rId1299" Type="http://schemas.openxmlformats.org/officeDocument/2006/relationships/image" Target="media/image1270.png"/><Relationship Id="rId1298" Type="http://schemas.openxmlformats.org/officeDocument/2006/relationships/image" Target="media/image1269.png"/><Relationship Id="rId1297" Type="http://schemas.openxmlformats.org/officeDocument/2006/relationships/image" Target="media/image1268.png"/><Relationship Id="rId1296" Type="http://schemas.openxmlformats.org/officeDocument/2006/relationships/image" Target="media/image1267.png"/><Relationship Id="rId1295" Type="http://schemas.openxmlformats.org/officeDocument/2006/relationships/image" Target="media/image1266.png"/><Relationship Id="rId1294" Type="http://schemas.openxmlformats.org/officeDocument/2006/relationships/footer" Target="footer51.xml"/><Relationship Id="rId1293" Type="http://schemas.openxmlformats.org/officeDocument/2006/relationships/hyperlink" Target="2.2.8.8" TargetMode="External"/><Relationship Id="rId1292" Type="http://schemas.openxmlformats.org/officeDocument/2006/relationships/hyperlink" Target="2.2.8.7" TargetMode="External"/><Relationship Id="rId1291" Type="http://schemas.openxmlformats.org/officeDocument/2006/relationships/footer" Target="footer50.xml"/><Relationship Id="rId1290" Type="http://schemas.openxmlformats.org/officeDocument/2006/relationships/image" Target="media/image1263.png"/><Relationship Id="rId129" Type="http://schemas.openxmlformats.org/officeDocument/2006/relationships/image" Target="media/image118.png"/><Relationship Id="rId1289" Type="http://schemas.openxmlformats.org/officeDocument/2006/relationships/image" Target="media/image1262.png"/><Relationship Id="rId1288" Type="http://schemas.openxmlformats.org/officeDocument/2006/relationships/image" Target="media/image1261.png"/><Relationship Id="rId1287" Type="http://schemas.openxmlformats.org/officeDocument/2006/relationships/image" Target="media/image1260.png"/><Relationship Id="rId1286" Type="http://schemas.openxmlformats.org/officeDocument/2006/relationships/image" Target="media/image1259.png"/><Relationship Id="rId1285" Type="http://schemas.openxmlformats.org/officeDocument/2006/relationships/image" Target="media/image1258.png"/><Relationship Id="rId1284" Type="http://schemas.openxmlformats.org/officeDocument/2006/relationships/image" Target="media/image1257.png"/><Relationship Id="rId1283" Type="http://schemas.openxmlformats.org/officeDocument/2006/relationships/image" Target="media/image1256.png"/><Relationship Id="rId1282" Type="http://schemas.openxmlformats.org/officeDocument/2006/relationships/image" Target="media/image1255.png"/><Relationship Id="rId1281" Type="http://schemas.openxmlformats.org/officeDocument/2006/relationships/image" Target="media/image1254.png"/><Relationship Id="rId1280" Type="http://schemas.openxmlformats.org/officeDocument/2006/relationships/image" Target="media/image1253.png"/><Relationship Id="rId128" Type="http://schemas.openxmlformats.org/officeDocument/2006/relationships/image" Target="media/image117.png"/><Relationship Id="rId1279" Type="http://schemas.openxmlformats.org/officeDocument/2006/relationships/image" Target="media/image1252.png"/><Relationship Id="rId1278" Type="http://schemas.openxmlformats.org/officeDocument/2006/relationships/image" Target="media/image1251.png"/><Relationship Id="rId1277" Type="http://schemas.openxmlformats.org/officeDocument/2006/relationships/image" Target="media/image1250.png"/><Relationship Id="rId1276" Type="http://schemas.openxmlformats.org/officeDocument/2006/relationships/image" Target="media/image1249.png"/><Relationship Id="rId1275" Type="http://schemas.openxmlformats.org/officeDocument/2006/relationships/image" Target="media/image1248.png"/><Relationship Id="rId1274" Type="http://schemas.openxmlformats.org/officeDocument/2006/relationships/image" Target="media/image1247.png"/><Relationship Id="rId1273" Type="http://schemas.openxmlformats.org/officeDocument/2006/relationships/image" Target="media/image1246.png"/><Relationship Id="rId1272" Type="http://schemas.openxmlformats.org/officeDocument/2006/relationships/image" Target="media/image1245.png"/><Relationship Id="rId1271" Type="http://schemas.openxmlformats.org/officeDocument/2006/relationships/image" Target="media/image1244.png"/><Relationship Id="rId1270" Type="http://schemas.openxmlformats.org/officeDocument/2006/relationships/image" Target="media/image1243.png"/><Relationship Id="rId127" Type="http://schemas.openxmlformats.org/officeDocument/2006/relationships/image" Target="media/image116.png"/><Relationship Id="rId1269" Type="http://schemas.openxmlformats.org/officeDocument/2006/relationships/image" Target="media/image1242.png"/><Relationship Id="rId1268" Type="http://schemas.openxmlformats.org/officeDocument/2006/relationships/image" Target="media/image1241.png"/><Relationship Id="rId1267" Type="http://schemas.openxmlformats.org/officeDocument/2006/relationships/image" Target="media/image1240.png"/><Relationship Id="rId1266" Type="http://schemas.openxmlformats.org/officeDocument/2006/relationships/image" Target="media/image1239.png"/><Relationship Id="rId1265" Type="http://schemas.openxmlformats.org/officeDocument/2006/relationships/image" Target="media/image1238.png"/><Relationship Id="rId1264" Type="http://schemas.openxmlformats.org/officeDocument/2006/relationships/image" Target="media/image1237.png"/><Relationship Id="rId1263" Type="http://schemas.openxmlformats.org/officeDocument/2006/relationships/image" Target="media/image1236.png"/><Relationship Id="rId1262" Type="http://schemas.openxmlformats.org/officeDocument/2006/relationships/image" Target="media/image1235.png"/><Relationship Id="rId1261" Type="http://schemas.openxmlformats.org/officeDocument/2006/relationships/image" Target="media/image1234.png"/><Relationship Id="rId1260" Type="http://schemas.openxmlformats.org/officeDocument/2006/relationships/image" Target="media/image1233.png"/><Relationship Id="rId126" Type="http://schemas.openxmlformats.org/officeDocument/2006/relationships/image" Target="media/image115.png"/><Relationship Id="rId1259" Type="http://schemas.openxmlformats.org/officeDocument/2006/relationships/image" Target="media/image1232.png"/><Relationship Id="rId1258" Type="http://schemas.openxmlformats.org/officeDocument/2006/relationships/image" Target="media/image1231.png"/><Relationship Id="rId1257" Type="http://schemas.openxmlformats.org/officeDocument/2006/relationships/image" Target="media/image1230.png"/><Relationship Id="rId1256" Type="http://schemas.openxmlformats.org/officeDocument/2006/relationships/image" Target="media/image1229.png"/><Relationship Id="rId1255" Type="http://schemas.openxmlformats.org/officeDocument/2006/relationships/image" Target="media/image1228.png"/><Relationship Id="rId1254" Type="http://schemas.openxmlformats.org/officeDocument/2006/relationships/image" Target="media/image1227.png"/><Relationship Id="rId1253" Type="http://schemas.openxmlformats.org/officeDocument/2006/relationships/image" Target="media/image1226.png"/><Relationship Id="rId1252" Type="http://schemas.openxmlformats.org/officeDocument/2006/relationships/image" Target="media/image1225.png"/><Relationship Id="rId1251" Type="http://schemas.openxmlformats.org/officeDocument/2006/relationships/image" Target="media/image1224.png"/><Relationship Id="rId1250" Type="http://schemas.openxmlformats.org/officeDocument/2006/relationships/image" Target="media/image1223.png"/><Relationship Id="rId125" Type="http://schemas.openxmlformats.org/officeDocument/2006/relationships/image" Target="media/image114.png"/><Relationship Id="rId1249" Type="http://schemas.openxmlformats.org/officeDocument/2006/relationships/image" Target="media/image1222.png"/><Relationship Id="rId1248" Type="http://schemas.openxmlformats.org/officeDocument/2006/relationships/image" Target="media/image1221.png"/><Relationship Id="rId1247" Type="http://schemas.openxmlformats.org/officeDocument/2006/relationships/image" Target="media/image1220.png"/><Relationship Id="rId1246" Type="http://schemas.openxmlformats.org/officeDocument/2006/relationships/image" Target="media/image1219.png"/><Relationship Id="rId1245" Type="http://schemas.openxmlformats.org/officeDocument/2006/relationships/image" Target="media/image1218.png"/><Relationship Id="rId1244" Type="http://schemas.openxmlformats.org/officeDocument/2006/relationships/image" Target="media/image1217.png"/><Relationship Id="rId1243" Type="http://schemas.openxmlformats.org/officeDocument/2006/relationships/image" Target="media/image1216.png"/><Relationship Id="rId1242" Type="http://schemas.openxmlformats.org/officeDocument/2006/relationships/image" Target="media/image1215.png"/><Relationship Id="rId1241" Type="http://schemas.openxmlformats.org/officeDocument/2006/relationships/image" Target="media/image1214.png"/><Relationship Id="rId1240" Type="http://schemas.openxmlformats.org/officeDocument/2006/relationships/image" Target="media/image1213.png"/><Relationship Id="rId124" Type="http://schemas.openxmlformats.org/officeDocument/2006/relationships/image" Target="media/image113.png"/><Relationship Id="rId1239" Type="http://schemas.openxmlformats.org/officeDocument/2006/relationships/image" Target="media/image1212.png"/><Relationship Id="rId1238" Type="http://schemas.openxmlformats.org/officeDocument/2006/relationships/image" Target="media/image1211.png"/><Relationship Id="rId1237" Type="http://schemas.openxmlformats.org/officeDocument/2006/relationships/image" Target="media/image1210.png"/><Relationship Id="rId1236" Type="http://schemas.openxmlformats.org/officeDocument/2006/relationships/image" Target="media/image1209.png"/><Relationship Id="rId1235" Type="http://schemas.openxmlformats.org/officeDocument/2006/relationships/image" Target="media/image1208.png"/><Relationship Id="rId1234" Type="http://schemas.openxmlformats.org/officeDocument/2006/relationships/image" Target="media/image1207.png"/><Relationship Id="rId1233" Type="http://schemas.openxmlformats.org/officeDocument/2006/relationships/image" Target="media/image1206.png"/><Relationship Id="rId1232" Type="http://schemas.openxmlformats.org/officeDocument/2006/relationships/image" Target="media/image1205.png"/><Relationship Id="rId1231" Type="http://schemas.openxmlformats.org/officeDocument/2006/relationships/image" Target="media/image1204.png"/><Relationship Id="rId1230" Type="http://schemas.openxmlformats.org/officeDocument/2006/relationships/image" Target="media/image1203.png"/><Relationship Id="rId123" Type="http://schemas.openxmlformats.org/officeDocument/2006/relationships/image" Target="media/image112.png"/><Relationship Id="rId1229" Type="http://schemas.openxmlformats.org/officeDocument/2006/relationships/image" Target="media/image1202.png"/><Relationship Id="rId1228" Type="http://schemas.openxmlformats.org/officeDocument/2006/relationships/image" Target="media/image1201.png"/><Relationship Id="rId1227" Type="http://schemas.openxmlformats.org/officeDocument/2006/relationships/image" Target="media/image1200.png"/><Relationship Id="rId1226" Type="http://schemas.openxmlformats.org/officeDocument/2006/relationships/image" Target="media/image1199.png"/><Relationship Id="rId1225" Type="http://schemas.openxmlformats.org/officeDocument/2006/relationships/image" Target="media/image1198.png"/><Relationship Id="rId1224" Type="http://schemas.openxmlformats.org/officeDocument/2006/relationships/image" Target="media/image1197.png"/><Relationship Id="rId1223" Type="http://schemas.openxmlformats.org/officeDocument/2006/relationships/image" Target="media/image1196.png"/><Relationship Id="rId1222" Type="http://schemas.openxmlformats.org/officeDocument/2006/relationships/image" Target="media/image1195.png"/><Relationship Id="rId1221" Type="http://schemas.openxmlformats.org/officeDocument/2006/relationships/image" Target="media/image1194.png"/><Relationship Id="rId1220" Type="http://schemas.openxmlformats.org/officeDocument/2006/relationships/image" Target="media/image1193.png"/><Relationship Id="rId122" Type="http://schemas.openxmlformats.org/officeDocument/2006/relationships/image" Target="media/image111.png"/><Relationship Id="rId1219" Type="http://schemas.openxmlformats.org/officeDocument/2006/relationships/image" Target="media/image1192.png"/><Relationship Id="rId1218" Type="http://schemas.openxmlformats.org/officeDocument/2006/relationships/image" Target="media/image1191.png"/><Relationship Id="rId1217" Type="http://schemas.openxmlformats.org/officeDocument/2006/relationships/image" Target="media/image1190.png"/><Relationship Id="rId1216" Type="http://schemas.openxmlformats.org/officeDocument/2006/relationships/image" Target="media/image1189.png"/><Relationship Id="rId1215" Type="http://schemas.openxmlformats.org/officeDocument/2006/relationships/image" Target="media/image1188.png"/><Relationship Id="rId1214" Type="http://schemas.openxmlformats.org/officeDocument/2006/relationships/image" Target="media/image1187.png"/><Relationship Id="rId1213" Type="http://schemas.openxmlformats.org/officeDocument/2006/relationships/image" Target="media/image1186.png"/><Relationship Id="rId1212" Type="http://schemas.openxmlformats.org/officeDocument/2006/relationships/image" Target="media/image1185.png"/><Relationship Id="rId1211" Type="http://schemas.openxmlformats.org/officeDocument/2006/relationships/image" Target="media/image1184.png"/><Relationship Id="rId1210" Type="http://schemas.openxmlformats.org/officeDocument/2006/relationships/image" Target="media/image1183.png"/><Relationship Id="rId121" Type="http://schemas.openxmlformats.org/officeDocument/2006/relationships/image" Target="media/image110.png"/><Relationship Id="rId1209" Type="http://schemas.openxmlformats.org/officeDocument/2006/relationships/footer" Target="footer49.xml"/><Relationship Id="rId1208" Type="http://schemas.openxmlformats.org/officeDocument/2006/relationships/image" Target="media/image1181.png"/><Relationship Id="rId1207" Type="http://schemas.openxmlformats.org/officeDocument/2006/relationships/image" Target="media/image1180.png"/><Relationship Id="rId1206" Type="http://schemas.openxmlformats.org/officeDocument/2006/relationships/image" Target="media/image1179.png"/><Relationship Id="rId1205" Type="http://schemas.openxmlformats.org/officeDocument/2006/relationships/image" Target="media/image1178.png"/><Relationship Id="rId1204" Type="http://schemas.openxmlformats.org/officeDocument/2006/relationships/image" Target="media/image1177.png"/><Relationship Id="rId1203" Type="http://schemas.openxmlformats.org/officeDocument/2006/relationships/image" Target="media/image1176.png"/><Relationship Id="rId1202" Type="http://schemas.openxmlformats.org/officeDocument/2006/relationships/image" Target="media/image1175.png"/><Relationship Id="rId1201" Type="http://schemas.openxmlformats.org/officeDocument/2006/relationships/image" Target="media/image1174.png"/><Relationship Id="rId1200" Type="http://schemas.openxmlformats.org/officeDocument/2006/relationships/image" Target="media/image1173.png"/><Relationship Id="rId120" Type="http://schemas.openxmlformats.org/officeDocument/2006/relationships/image" Target="media/image109.png"/><Relationship Id="rId12" Type="http://schemas.openxmlformats.org/officeDocument/2006/relationships/footer" Target="footer5.xml"/><Relationship Id="rId1199" Type="http://schemas.openxmlformats.org/officeDocument/2006/relationships/image" Target="media/image1172.png"/><Relationship Id="rId1198" Type="http://schemas.openxmlformats.org/officeDocument/2006/relationships/image" Target="media/image1171.png"/><Relationship Id="rId1197" Type="http://schemas.openxmlformats.org/officeDocument/2006/relationships/image" Target="media/image1170.png"/><Relationship Id="rId1196" Type="http://schemas.openxmlformats.org/officeDocument/2006/relationships/image" Target="media/image1169.png"/><Relationship Id="rId1195" Type="http://schemas.openxmlformats.org/officeDocument/2006/relationships/image" Target="media/image1168.png"/><Relationship Id="rId1194" Type="http://schemas.openxmlformats.org/officeDocument/2006/relationships/image" Target="media/image1167.png"/><Relationship Id="rId1193" Type="http://schemas.openxmlformats.org/officeDocument/2006/relationships/image" Target="media/image1166.png"/><Relationship Id="rId1192" Type="http://schemas.openxmlformats.org/officeDocument/2006/relationships/image" Target="media/image1165.png"/><Relationship Id="rId1191" Type="http://schemas.openxmlformats.org/officeDocument/2006/relationships/image" Target="media/image1164.png"/><Relationship Id="rId1190" Type="http://schemas.openxmlformats.org/officeDocument/2006/relationships/image" Target="media/image1163.png"/><Relationship Id="rId119" Type="http://schemas.openxmlformats.org/officeDocument/2006/relationships/image" Target="media/image108.png"/><Relationship Id="rId1189" Type="http://schemas.openxmlformats.org/officeDocument/2006/relationships/image" Target="media/image1162.png"/><Relationship Id="rId1188" Type="http://schemas.openxmlformats.org/officeDocument/2006/relationships/image" Target="media/image1161.png"/><Relationship Id="rId1187" Type="http://schemas.openxmlformats.org/officeDocument/2006/relationships/image" Target="media/image1160.png"/><Relationship Id="rId1186" Type="http://schemas.openxmlformats.org/officeDocument/2006/relationships/image" Target="media/image1159.png"/><Relationship Id="rId1185" Type="http://schemas.openxmlformats.org/officeDocument/2006/relationships/image" Target="media/image1158.png"/><Relationship Id="rId1184" Type="http://schemas.openxmlformats.org/officeDocument/2006/relationships/image" Target="media/image1157.png"/><Relationship Id="rId1183" Type="http://schemas.openxmlformats.org/officeDocument/2006/relationships/image" Target="media/image1156.png"/><Relationship Id="rId1182" Type="http://schemas.openxmlformats.org/officeDocument/2006/relationships/image" Target="media/image1155.png"/><Relationship Id="rId1181" Type="http://schemas.openxmlformats.org/officeDocument/2006/relationships/image" Target="media/image1154.png"/><Relationship Id="rId1180" Type="http://schemas.openxmlformats.org/officeDocument/2006/relationships/image" Target="media/image1153.png"/><Relationship Id="rId118" Type="http://schemas.openxmlformats.org/officeDocument/2006/relationships/image" Target="media/image107.png"/><Relationship Id="rId1179" Type="http://schemas.openxmlformats.org/officeDocument/2006/relationships/image" Target="media/image1152.png"/><Relationship Id="rId1178" Type="http://schemas.openxmlformats.org/officeDocument/2006/relationships/image" Target="media/image1151.png"/><Relationship Id="rId1177" Type="http://schemas.openxmlformats.org/officeDocument/2006/relationships/image" Target="media/image1150.png"/><Relationship Id="rId1176" Type="http://schemas.openxmlformats.org/officeDocument/2006/relationships/image" Target="media/image1149.png"/><Relationship Id="rId1175" Type="http://schemas.openxmlformats.org/officeDocument/2006/relationships/image" Target="media/image1148.png"/><Relationship Id="rId1174" Type="http://schemas.openxmlformats.org/officeDocument/2006/relationships/image" Target="media/image1147.png"/><Relationship Id="rId1173" Type="http://schemas.openxmlformats.org/officeDocument/2006/relationships/image" Target="media/image1146.png"/><Relationship Id="rId1172" Type="http://schemas.openxmlformats.org/officeDocument/2006/relationships/image" Target="media/image1145.png"/><Relationship Id="rId1171" Type="http://schemas.openxmlformats.org/officeDocument/2006/relationships/image" Target="media/image1144.png"/><Relationship Id="rId1170" Type="http://schemas.openxmlformats.org/officeDocument/2006/relationships/image" Target="media/image1143.png"/><Relationship Id="rId117" Type="http://schemas.openxmlformats.org/officeDocument/2006/relationships/image" Target="media/image106.png"/><Relationship Id="rId1169" Type="http://schemas.openxmlformats.org/officeDocument/2006/relationships/image" Target="media/image1142.png"/><Relationship Id="rId1168" Type="http://schemas.openxmlformats.org/officeDocument/2006/relationships/image" Target="media/image1141.png"/><Relationship Id="rId1167" Type="http://schemas.openxmlformats.org/officeDocument/2006/relationships/image" Target="media/image1140.png"/><Relationship Id="rId1166" Type="http://schemas.openxmlformats.org/officeDocument/2006/relationships/image" Target="media/image1139.png"/><Relationship Id="rId1165" Type="http://schemas.openxmlformats.org/officeDocument/2006/relationships/image" Target="media/image1138.png"/><Relationship Id="rId1164" Type="http://schemas.openxmlformats.org/officeDocument/2006/relationships/image" Target="media/image1137.png"/><Relationship Id="rId1163" Type="http://schemas.openxmlformats.org/officeDocument/2006/relationships/image" Target="media/image1136.png"/><Relationship Id="rId1162" Type="http://schemas.openxmlformats.org/officeDocument/2006/relationships/image" Target="media/image1135.png"/><Relationship Id="rId1161" Type="http://schemas.openxmlformats.org/officeDocument/2006/relationships/image" Target="media/image1134.png"/><Relationship Id="rId1160" Type="http://schemas.openxmlformats.org/officeDocument/2006/relationships/image" Target="media/image1133.png"/><Relationship Id="rId116" Type="http://schemas.openxmlformats.org/officeDocument/2006/relationships/image" Target="media/image105.png"/><Relationship Id="rId1159" Type="http://schemas.openxmlformats.org/officeDocument/2006/relationships/image" Target="media/image1132.png"/><Relationship Id="rId1158" Type="http://schemas.openxmlformats.org/officeDocument/2006/relationships/image" Target="media/image1131.png"/><Relationship Id="rId1157" Type="http://schemas.openxmlformats.org/officeDocument/2006/relationships/image" Target="media/image1130.png"/><Relationship Id="rId1156" Type="http://schemas.openxmlformats.org/officeDocument/2006/relationships/image" Target="media/image1129.png"/><Relationship Id="rId1155" Type="http://schemas.openxmlformats.org/officeDocument/2006/relationships/image" Target="media/image1128.png"/><Relationship Id="rId1154" Type="http://schemas.openxmlformats.org/officeDocument/2006/relationships/image" Target="media/image1127.png"/><Relationship Id="rId1153" Type="http://schemas.openxmlformats.org/officeDocument/2006/relationships/image" Target="media/image1126.png"/><Relationship Id="rId1152" Type="http://schemas.openxmlformats.org/officeDocument/2006/relationships/image" Target="media/image1125.png"/><Relationship Id="rId1151" Type="http://schemas.openxmlformats.org/officeDocument/2006/relationships/image" Target="media/image1124.png"/><Relationship Id="rId1150" Type="http://schemas.openxmlformats.org/officeDocument/2006/relationships/image" Target="media/image1123.png"/><Relationship Id="rId115" Type="http://schemas.openxmlformats.org/officeDocument/2006/relationships/image" Target="media/image104.png"/><Relationship Id="rId1149" Type="http://schemas.openxmlformats.org/officeDocument/2006/relationships/image" Target="media/image1122.png"/><Relationship Id="rId1148" Type="http://schemas.openxmlformats.org/officeDocument/2006/relationships/image" Target="media/image1121.png"/><Relationship Id="rId1147" Type="http://schemas.openxmlformats.org/officeDocument/2006/relationships/image" Target="media/image1120.png"/><Relationship Id="rId1146" Type="http://schemas.openxmlformats.org/officeDocument/2006/relationships/image" Target="media/image1119.png"/><Relationship Id="rId1145" Type="http://schemas.openxmlformats.org/officeDocument/2006/relationships/image" Target="media/image1118.png"/><Relationship Id="rId1144" Type="http://schemas.openxmlformats.org/officeDocument/2006/relationships/image" Target="media/image1117.png"/><Relationship Id="rId1143" Type="http://schemas.openxmlformats.org/officeDocument/2006/relationships/image" Target="media/image1116.png"/><Relationship Id="rId1142" Type="http://schemas.openxmlformats.org/officeDocument/2006/relationships/image" Target="media/image1115.png"/><Relationship Id="rId1141" Type="http://schemas.openxmlformats.org/officeDocument/2006/relationships/image" Target="media/image1114.png"/><Relationship Id="rId1140" Type="http://schemas.openxmlformats.org/officeDocument/2006/relationships/image" Target="media/image1113.png"/><Relationship Id="rId114" Type="http://schemas.openxmlformats.org/officeDocument/2006/relationships/image" Target="media/image103.png"/><Relationship Id="rId1139" Type="http://schemas.openxmlformats.org/officeDocument/2006/relationships/image" Target="media/image1112.png"/><Relationship Id="rId1138" Type="http://schemas.openxmlformats.org/officeDocument/2006/relationships/image" Target="media/image1111.png"/><Relationship Id="rId1137" Type="http://schemas.openxmlformats.org/officeDocument/2006/relationships/image" Target="media/image1110.png"/><Relationship Id="rId1136" Type="http://schemas.openxmlformats.org/officeDocument/2006/relationships/image" Target="media/image1109.png"/><Relationship Id="rId1135" Type="http://schemas.openxmlformats.org/officeDocument/2006/relationships/image" Target="media/image1108.png"/><Relationship Id="rId1134" Type="http://schemas.openxmlformats.org/officeDocument/2006/relationships/image" Target="media/image1107.png"/><Relationship Id="rId1133" Type="http://schemas.openxmlformats.org/officeDocument/2006/relationships/image" Target="media/image1106.png"/><Relationship Id="rId1132" Type="http://schemas.openxmlformats.org/officeDocument/2006/relationships/footer" Target="footer48.xml"/><Relationship Id="rId1131" Type="http://schemas.openxmlformats.org/officeDocument/2006/relationships/image" Target="media/image1104.png"/><Relationship Id="rId1130" Type="http://schemas.openxmlformats.org/officeDocument/2006/relationships/image" Target="media/image1103.png"/><Relationship Id="rId113" Type="http://schemas.openxmlformats.org/officeDocument/2006/relationships/footer" Target="footer14.xml"/><Relationship Id="rId1129" Type="http://schemas.openxmlformats.org/officeDocument/2006/relationships/image" Target="media/image1102.png"/><Relationship Id="rId1128" Type="http://schemas.openxmlformats.org/officeDocument/2006/relationships/image" Target="media/image1101.png"/><Relationship Id="rId1127" Type="http://schemas.openxmlformats.org/officeDocument/2006/relationships/image" Target="media/image1100.png"/><Relationship Id="rId1126" Type="http://schemas.openxmlformats.org/officeDocument/2006/relationships/image" Target="media/image1099.png"/><Relationship Id="rId1125" Type="http://schemas.openxmlformats.org/officeDocument/2006/relationships/image" Target="media/image1098.png"/><Relationship Id="rId1124" Type="http://schemas.openxmlformats.org/officeDocument/2006/relationships/image" Target="media/image1097.png"/><Relationship Id="rId1123" Type="http://schemas.openxmlformats.org/officeDocument/2006/relationships/image" Target="media/image1096.png"/><Relationship Id="rId1122" Type="http://schemas.openxmlformats.org/officeDocument/2006/relationships/image" Target="media/image1095.png"/><Relationship Id="rId1121" Type="http://schemas.openxmlformats.org/officeDocument/2006/relationships/image" Target="media/image1094.png"/><Relationship Id="rId1120" Type="http://schemas.openxmlformats.org/officeDocument/2006/relationships/image" Target="media/image1093.png"/><Relationship Id="rId112" Type="http://schemas.openxmlformats.org/officeDocument/2006/relationships/image" Target="media/image101.png"/><Relationship Id="rId1119" Type="http://schemas.openxmlformats.org/officeDocument/2006/relationships/image" Target="media/image1092.png"/><Relationship Id="rId1118" Type="http://schemas.openxmlformats.org/officeDocument/2006/relationships/image" Target="media/image1091.png"/><Relationship Id="rId1117" Type="http://schemas.openxmlformats.org/officeDocument/2006/relationships/image" Target="media/image1090.png"/><Relationship Id="rId1116" Type="http://schemas.openxmlformats.org/officeDocument/2006/relationships/image" Target="media/image1089.png"/><Relationship Id="rId1115" Type="http://schemas.openxmlformats.org/officeDocument/2006/relationships/image" Target="media/image1088.png"/><Relationship Id="rId1114" Type="http://schemas.openxmlformats.org/officeDocument/2006/relationships/image" Target="media/image1087.png"/><Relationship Id="rId1113" Type="http://schemas.openxmlformats.org/officeDocument/2006/relationships/image" Target="media/image1086.png"/><Relationship Id="rId1112" Type="http://schemas.openxmlformats.org/officeDocument/2006/relationships/image" Target="media/image1085.png"/><Relationship Id="rId1111" Type="http://schemas.openxmlformats.org/officeDocument/2006/relationships/image" Target="media/image1084.png"/><Relationship Id="rId1110" Type="http://schemas.openxmlformats.org/officeDocument/2006/relationships/image" Target="media/image1083.png"/><Relationship Id="rId111" Type="http://schemas.openxmlformats.org/officeDocument/2006/relationships/image" Target="media/image100.png"/><Relationship Id="rId1109" Type="http://schemas.openxmlformats.org/officeDocument/2006/relationships/image" Target="media/image1082.png"/><Relationship Id="rId1108" Type="http://schemas.openxmlformats.org/officeDocument/2006/relationships/image" Target="media/image1081.png"/><Relationship Id="rId1107" Type="http://schemas.openxmlformats.org/officeDocument/2006/relationships/image" Target="media/image1080.png"/><Relationship Id="rId1106" Type="http://schemas.openxmlformats.org/officeDocument/2006/relationships/image" Target="media/image1079.png"/><Relationship Id="rId1105" Type="http://schemas.openxmlformats.org/officeDocument/2006/relationships/image" Target="media/image1078.png"/><Relationship Id="rId1104" Type="http://schemas.openxmlformats.org/officeDocument/2006/relationships/image" Target="media/image1077.png"/><Relationship Id="rId1103" Type="http://schemas.openxmlformats.org/officeDocument/2006/relationships/image" Target="media/image1076.png"/><Relationship Id="rId1102" Type="http://schemas.openxmlformats.org/officeDocument/2006/relationships/image" Target="media/image1075.png"/><Relationship Id="rId1101" Type="http://schemas.openxmlformats.org/officeDocument/2006/relationships/image" Target="media/image1074.png"/><Relationship Id="rId1100" Type="http://schemas.openxmlformats.org/officeDocument/2006/relationships/image" Target="media/image1073.png"/><Relationship Id="rId110" Type="http://schemas.openxmlformats.org/officeDocument/2006/relationships/hyperlink" Target="2.2.4.1" TargetMode="External"/><Relationship Id="rId11" Type="http://schemas.openxmlformats.org/officeDocument/2006/relationships/hyperlink" Target="2.1.1.2" TargetMode="External"/><Relationship Id="rId1099" Type="http://schemas.openxmlformats.org/officeDocument/2006/relationships/image" Target="media/image1072.png"/><Relationship Id="rId1098" Type="http://schemas.openxmlformats.org/officeDocument/2006/relationships/image" Target="media/image1071.png"/><Relationship Id="rId1097" Type="http://schemas.openxmlformats.org/officeDocument/2006/relationships/image" Target="media/image1070.png"/><Relationship Id="rId1096" Type="http://schemas.openxmlformats.org/officeDocument/2006/relationships/image" Target="media/image1069.png"/><Relationship Id="rId1095" Type="http://schemas.openxmlformats.org/officeDocument/2006/relationships/image" Target="media/image1068.png"/><Relationship Id="rId1094" Type="http://schemas.openxmlformats.org/officeDocument/2006/relationships/image" Target="media/image1067.png"/><Relationship Id="rId1093" Type="http://schemas.openxmlformats.org/officeDocument/2006/relationships/image" Target="media/image1066.png"/><Relationship Id="rId1092" Type="http://schemas.openxmlformats.org/officeDocument/2006/relationships/image" Target="media/image1065.png"/><Relationship Id="rId1091" Type="http://schemas.openxmlformats.org/officeDocument/2006/relationships/image" Target="media/image1064.png"/><Relationship Id="rId1090" Type="http://schemas.openxmlformats.org/officeDocument/2006/relationships/image" Target="media/image1063.png"/><Relationship Id="rId109" Type="http://schemas.openxmlformats.org/officeDocument/2006/relationships/image" Target="media/image99.png"/><Relationship Id="rId1089" Type="http://schemas.openxmlformats.org/officeDocument/2006/relationships/image" Target="media/image1062.png"/><Relationship Id="rId1088" Type="http://schemas.openxmlformats.org/officeDocument/2006/relationships/image" Target="media/image1061.png"/><Relationship Id="rId1087" Type="http://schemas.openxmlformats.org/officeDocument/2006/relationships/image" Target="media/image1060.png"/><Relationship Id="rId1086" Type="http://schemas.openxmlformats.org/officeDocument/2006/relationships/image" Target="media/image1059.png"/><Relationship Id="rId1085" Type="http://schemas.openxmlformats.org/officeDocument/2006/relationships/image" Target="media/image1058.png"/><Relationship Id="rId1084" Type="http://schemas.openxmlformats.org/officeDocument/2006/relationships/image" Target="media/image1057.png"/><Relationship Id="rId1083" Type="http://schemas.openxmlformats.org/officeDocument/2006/relationships/image" Target="media/image1056.png"/><Relationship Id="rId1082" Type="http://schemas.openxmlformats.org/officeDocument/2006/relationships/image" Target="media/image1055.png"/><Relationship Id="rId1081" Type="http://schemas.openxmlformats.org/officeDocument/2006/relationships/image" Target="media/image1054.png"/><Relationship Id="rId1080" Type="http://schemas.openxmlformats.org/officeDocument/2006/relationships/image" Target="media/image1053.png"/><Relationship Id="rId108" Type="http://schemas.openxmlformats.org/officeDocument/2006/relationships/footer" Target="footer13.xml"/><Relationship Id="rId1079" Type="http://schemas.openxmlformats.org/officeDocument/2006/relationships/image" Target="media/image1052.png"/><Relationship Id="rId1078" Type="http://schemas.openxmlformats.org/officeDocument/2006/relationships/image" Target="media/image1051.png"/><Relationship Id="rId1077" Type="http://schemas.openxmlformats.org/officeDocument/2006/relationships/image" Target="media/image1050.png"/><Relationship Id="rId1076" Type="http://schemas.openxmlformats.org/officeDocument/2006/relationships/image" Target="media/image1049.png"/><Relationship Id="rId1075" Type="http://schemas.openxmlformats.org/officeDocument/2006/relationships/image" Target="media/image1048.png"/><Relationship Id="rId1074" Type="http://schemas.openxmlformats.org/officeDocument/2006/relationships/image" Target="media/image1047.png"/><Relationship Id="rId1073" Type="http://schemas.openxmlformats.org/officeDocument/2006/relationships/image" Target="media/image1046.png"/><Relationship Id="rId1072" Type="http://schemas.openxmlformats.org/officeDocument/2006/relationships/image" Target="media/image1045.png"/><Relationship Id="rId1071" Type="http://schemas.openxmlformats.org/officeDocument/2006/relationships/image" Target="media/image1044.png"/><Relationship Id="rId1070" Type="http://schemas.openxmlformats.org/officeDocument/2006/relationships/image" Target="media/image1043.png"/><Relationship Id="rId107" Type="http://schemas.openxmlformats.org/officeDocument/2006/relationships/image" Target="media/image98.png"/><Relationship Id="rId1069" Type="http://schemas.openxmlformats.org/officeDocument/2006/relationships/image" Target="media/image1042.png"/><Relationship Id="rId1068" Type="http://schemas.openxmlformats.org/officeDocument/2006/relationships/image" Target="media/image1041.png"/><Relationship Id="rId1067" Type="http://schemas.openxmlformats.org/officeDocument/2006/relationships/image" Target="media/image1040.png"/><Relationship Id="rId1066" Type="http://schemas.openxmlformats.org/officeDocument/2006/relationships/image" Target="media/image1039.png"/><Relationship Id="rId1065" Type="http://schemas.openxmlformats.org/officeDocument/2006/relationships/image" Target="media/image1038.png"/><Relationship Id="rId1064" Type="http://schemas.openxmlformats.org/officeDocument/2006/relationships/image" Target="media/image1037.png"/><Relationship Id="rId1063" Type="http://schemas.openxmlformats.org/officeDocument/2006/relationships/image" Target="media/image1036.png"/><Relationship Id="rId1062" Type="http://schemas.openxmlformats.org/officeDocument/2006/relationships/image" Target="media/image1035.png"/><Relationship Id="rId1061" Type="http://schemas.openxmlformats.org/officeDocument/2006/relationships/image" Target="media/image1034.png"/><Relationship Id="rId1060" Type="http://schemas.openxmlformats.org/officeDocument/2006/relationships/image" Target="media/image1033.png"/><Relationship Id="rId106" Type="http://schemas.openxmlformats.org/officeDocument/2006/relationships/image" Target="media/image97.png"/><Relationship Id="rId1059" Type="http://schemas.openxmlformats.org/officeDocument/2006/relationships/image" Target="media/image1032.png"/><Relationship Id="rId1058" Type="http://schemas.openxmlformats.org/officeDocument/2006/relationships/image" Target="media/image1031.png"/><Relationship Id="rId1057" Type="http://schemas.openxmlformats.org/officeDocument/2006/relationships/image" Target="media/image1030.png"/><Relationship Id="rId1056" Type="http://schemas.openxmlformats.org/officeDocument/2006/relationships/image" Target="media/image1029.png"/><Relationship Id="rId1055" Type="http://schemas.openxmlformats.org/officeDocument/2006/relationships/footer" Target="footer47.xml"/><Relationship Id="rId1054" Type="http://schemas.openxmlformats.org/officeDocument/2006/relationships/image" Target="media/image1027.png"/><Relationship Id="rId1053" Type="http://schemas.openxmlformats.org/officeDocument/2006/relationships/image" Target="media/image1026.png"/><Relationship Id="rId1052" Type="http://schemas.openxmlformats.org/officeDocument/2006/relationships/image" Target="media/image1025.png"/><Relationship Id="rId1051" Type="http://schemas.openxmlformats.org/officeDocument/2006/relationships/image" Target="media/image1024.png"/><Relationship Id="rId1050" Type="http://schemas.openxmlformats.org/officeDocument/2006/relationships/image" Target="media/image1023.png"/><Relationship Id="rId105" Type="http://schemas.openxmlformats.org/officeDocument/2006/relationships/image" Target="media/image96.png"/><Relationship Id="rId1049" Type="http://schemas.openxmlformats.org/officeDocument/2006/relationships/image" Target="media/image1022.png"/><Relationship Id="rId1048" Type="http://schemas.openxmlformats.org/officeDocument/2006/relationships/image" Target="media/image1021.png"/><Relationship Id="rId1047" Type="http://schemas.openxmlformats.org/officeDocument/2006/relationships/image" Target="media/image1020.png"/><Relationship Id="rId1046" Type="http://schemas.openxmlformats.org/officeDocument/2006/relationships/image" Target="media/image1019.png"/><Relationship Id="rId1045" Type="http://schemas.openxmlformats.org/officeDocument/2006/relationships/image" Target="media/image1018.png"/><Relationship Id="rId1044" Type="http://schemas.openxmlformats.org/officeDocument/2006/relationships/image" Target="media/image1017.png"/><Relationship Id="rId1043" Type="http://schemas.openxmlformats.org/officeDocument/2006/relationships/image" Target="media/image1016.png"/><Relationship Id="rId1042" Type="http://schemas.openxmlformats.org/officeDocument/2006/relationships/image" Target="media/image1015.png"/><Relationship Id="rId1041" Type="http://schemas.openxmlformats.org/officeDocument/2006/relationships/image" Target="media/image1014.png"/><Relationship Id="rId1040" Type="http://schemas.openxmlformats.org/officeDocument/2006/relationships/image" Target="media/image1013.png"/><Relationship Id="rId104" Type="http://schemas.openxmlformats.org/officeDocument/2006/relationships/image" Target="media/image95.png"/><Relationship Id="rId1039" Type="http://schemas.openxmlformats.org/officeDocument/2006/relationships/image" Target="media/image1012.png"/><Relationship Id="rId1038" Type="http://schemas.openxmlformats.org/officeDocument/2006/relationships/image" Target="media/image1011.png"/><Relationship Id="rId1037" Type="http://schemas.openxmlformats.org/officeDocument/2006/relationships/image" Target="media/image1010.png"/><Relationship Id="rId1036" Type="http://schemas.openxmlformats.org/officeDocument/2006/relationships/image" Target="media/image1009.png"/><Relationship Id="rId1035" Type="http://schemas.openxmlformats.org/officeDocument/2006/relationships/image" Target="media/image1008.png"/><Relationship Id="rId1034" Type="http://schemas.openxmlformats.org/officeDocument/2006/relationships/image" Target="media/image1007.png"/><Relationship Id="rId1033" Type="http://schemas.openxmlformats.org/officeDocument/2006/relationships/image" Target="media/image1006.png"/><Relationship Id="rId1032" Type="http://schemas.openxmlformats.org/officeDocument/2006/relationships/image" Target="media/image1005.png"/><Relationship Id="rId1031" Type="http://schemas.openxmlformats.org/officeDocument/2006/relationships/image" Target="media/image1004.png"/><Relationship Id="rId1030" Type="http://schemas.openxmlformats.org/officeDocument/2006/relationships/image" Target="media/image1003.png"/><Relationship Id="rId103" Type="http://schemas.openxmlformats.org/officeDocument/2006/relationships/image" Target="media/image94.png"/><Relationship Id="rId1029" Type="http://schemas.openxmlformats.org/officeDocument/2006/relationships/image" Target="media/image1002.png"/><Relationship Id="rId1028" Type="http://schemas.openxmlformats.org/officeDocument/2006/relationships/image" Target="media/image1001.png"/><Relationship Id="rId1027" Type="http://schemas.openxmlformats.org/officeDocument/2006/relationships/image" Target="media/image1000.png"/><Relationship Id="rId1026" Type="http://schemas.openxmlformats.org/officeDocument/2006/relationships/image" Target="media/image999.png"/><Relationship Id="rId1025" Type="http://schemas.openxmlformats.org/officeDocument/2006/relationships/image" Target="media/image998.png"/><Relationship Id="rId1024" Type="http://schemas.openxmlformats.org/officeDocument/2006/relationships/image" Target="media/image997.png"/><Relationship Id="rId1023" Type="http://schemas.openxmlformats.org/officeDocument/2006/relationships/image" Target="media/image996.png"/><Relationship Id="rId1022" Type="http://schemas.openxmlformats.org/officeDocument/2006/relationships/image" Target="media/image995.png"/><Relationship Id="rId1021" Type="http://schemas.openxmlformats.org/officeDocument/2006/relationships/image" Target="media/image994.png"/><Relationship Id="rId1020" Type="http://schemas.openxmlformats.org/officeDocument/2006/relationships/image" Target="media/image993.png"/><Relationship Id="rId102" Type="http://schemas.openxmlformats.org/officeDocument/2006/relationships/image" Target="media/image93.png"/><Relationship Id="rId1019" Type="http://schemas.openxmlformats.org/officeDocument/2006/relationships/image" Target="media/image992.png"/><Relationship Id="rId1018" Type="http://schemas.openxmlformats.org/officeDocument/2006/relationships/image" Target="media/image991.png"/><Relationship Id="rId1017" Type="http://schemas.openxmlformats.org/officeDocument/2006/relationships/image" Target="media/image990.png"/><Relationship Id="rId1016" Type="http://schemas.openxmlformats.org/officeDocument/2006/relationships/image" Target="media/image989.png"/><Relationship Id="rId1015" Type="http://schemas.openxmlformats.org/officeDocument/2006/relationships/image" Target="media/image988.png"/><Relationship Id="rId1014" Type="http://schemas.openxmlformats.org/officeDocument/2006/relationships/image" Target="media/image987.png"/><Relationship Id="rId1013" Type="http://schemas.openxmlformats.org/officeDocument/2006/relationships/image" Target="media/image986.png"/><Relationship Id="rId1012" Type="http://schemas.openxmlformats.org/officeDocument/2006/relationships/image" Target="media/image985.png"/><Relationship Id="rId1011" Type="http://schemas.openxmlformats.org/officeDocument/2006/relationships/image" Target="media/image984.png"/><Relationship Id="rId1010" Type="http://schemas.openxmlformats.org/officeDocument/2006/relationships/image" Target="media/image983.png"/><Relationship Id="rId101" Type="http://schemas.openxmlformats.org/officeDocument/2006/relationships/image" Target="media/image92.png"/><Relationship Id="rId1009" Type="http://schemas.openxmlformats.org/officeDocument/2006/relationships/image" Target="media/image982.png"/><Relationship Id="rId1008" Type="http://schemas.openxmlformats.org/officeDocument/2006/relationships/image" Target="media/image981.png"/><Relationship Id="rId1007" Type="http://schemas.openxmlformats.org/officeDocument/2006/relationships/image" Target="media/image980.png"/><Relationship Id="rId1006" Type="http://schemas.openxmlformats.org/officeDocument/2006/relationships/image" Target="media/image979.png"/><Relationship Id="rId1005" Type="http://schemas.openxmlformats.org/officeDocument/2006/relationships/image" Target="media/image978.png"/><Relationship Id="rId1004" Type="http://schemas.openxmlformats.org/officeDocument/2006/relationships/image" Target="media/image977.png"/><Relationship Id="rId1003" Type="http://schemas.openxmlformats.org/officeDocument/2006/relationships/image" Target="media/image976.png"/><Relationship Id="rId1002" Type="http://schemas.openxmlformats.org/officeDocument/2006/relationships/image" Target="media/image975.png"/><Relationship Id="rId1001" Type="http://schemas.openxmlformats.org/officeDocument/2006/relationships/image" Target="media/image974.png"/><Relationship Id="rId1000" Type="http://schemas.openxmlformats.org/officeDocument/2006/relationships/image" Target="media/image973.png"/><Relationship Id="rId100" Type="http://schemas.openxmlformats.org/officeDocument/2006/relationships/footer" Target="footer12.xml"/><Relationship Id="rId10" Type="http://schemas.openxmlformats.org/officeDocument/2006/relationships/hyperlink" Target="2.1.1.1" TargetMode="External"/><Relationship Id="rId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89.png"/></Relationships>
</file>

<file path=word/_rels/footer11.xml.rels><?xml version="1.0" encoding="UTF-8" standalone="yes"?>
<Relationships xmlns="http://schemas.openxmlformats.org/package/2006/relationships"><Relationship Id="rId1" Type="http://schemas.openxmlformats.org/officeDocument/2006/relationships/image" Target="media/image90.png"/></Relationships>
</file>

<file path=word/_rels/footer12.xml.rels><?xml version="1.0" encoding="UTF-8" standalone="yes"?>
<Relationships xmlns="http://schemas.openxmlformats.org/package/2006/relationships"><Relationship Id="rId1" Type="http://schemas.openxmlformats.org/officeDocument/2006/relationships/image" Target="media/image91.png"/></Relationships>
</file>

<file path=word/_rels/footer14.xml.rels><?xml version="1.0" encoding="UTF-8" standalone="yes"?>
<Relationships xmlns="http://schemas.openxmlformats.org/package/2006/relationships"><Relationship Id="rId1" Type="http://schemas.openxmlformats.org/officeDocument/2006/relationships/image" Target="media/image102.png"/></Relationships>
</file>

<file path=word/_rels/footer15.xml.rels><?xml version="1.0" encoding="UTF-8" standalone="yes"?>
<Relationships xmlns="http://schemas.openxmlformats.org/package/2006/relationships"><Relationship Id="rId1" Type="http://schemas.openxmlformats.org/officeDocument/2006/relationships/image" Target="media/image175.png"/></Relationships>
</file>

<file path=word/_rels/footer16.xml.rels><?xml version="1.0" encoding="UTF-8" standalone="yes"?>
<Relationships xmlns="http://schemas.openxmlformats.org/package/2006/relationships"><Relationship Id="rId1" Type="http://schemas.openxmlformats.org/officeDocument/2006/relationships/image" Target="media/image177.png"/></Relationships>
</file>

<file path=word/_rels/footer17.xml.rels><?xml version="1.0" encoding="UTF-8" standalone="yes"?>
<Relationships xmlns="http://schemas.openxmlformats.org/package/2006/relationships"><Relationship Id="rId1" Type="http://schemas.openxmlformats.org/officeDocument/2006/relationships/image" Target="media/image288.png"/></Relationships>
</file>

<file path=word/_rels/footer18.xml.rels><?xml version="1.0" encoding="UTF-8" standalone="yes"?>
<Relationships xmlns="http://schemas.openxmlformats.org/package/2006/relationships"><Relationship Id="rId1" Type="http://schemas.openxmlformats.org/officeDocument/2006/relationships/image" Target="media/image361.png"/></Relationships>
</file>

<file path=word/_rels/footer19.xml.rels><?xml version="1.0" encoding="UTF-8" standalone="yes"?>
<Relationships xmlns="http://schemas.openxmlformats.org/package/2006/relationships"><Relationship Id="rId1" Type="http://schemas.openxmlformats.org/officeDocument/2006/relationships/image" Target="media/image36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366.png"/></Relationships>
</file>

<file path=word/_rels/footer21.xml.rels><?xml version="1.0" encoding="UTF-8" standalone="yes"?>
<Relationships xmlns="http://schemas.openxmlformats.org/package/2006/relationships"><Relationship Id="rId1" Type="http://schemas.openxmlformats.org/officeDocument/2006/relationships/image" Target="media/image368.png"/></Relationships>
</file>

<file path=word/_rels/footer22.xml.rels><?xml version="1.0" encoding="UTF-8" standalone="yes"?>
<Relationships xmlns="http://schemas.openxmlformats.org/package/2006/relationships"><Relationship Id="rId1" Type="http://schemas.openxmlformats.org/officeDocument/2006/relationships/image" Target="media/image370.png"/></Relationships>
</file>

<file path=word/_rels/footer23.xml.rels><?xml version="1.0" encoding="UTF-8" standalone="yes"?>
<Relationships xmlns="http://schemas.openxmlformats.org/package/2006/relationships"><Relationship Id="rId1" Type="http://schemas.openxmlformats.org/officeDocument/2006/relationships/image" Target="media/image372.png"/></Relationships>
</file>

<file path=word/_rels/footer24.xml.rels><?xml version="1.0" encoding="UTF-8" standalone="yes"?>
<Relationships xmlns="http://schemas.openxmlformats.org/package/2006/relationships"><Relationship Id="rId1" Type="http://schemas.openxmlformats.org/officeDocument/2006/relationships/image" Target="media/image374.png"/></Relationships>
</file>

<file path=word/_rels/footer25.xml.rels><?xml version="1.0" encoding="UTF-8" standalone="yes"?>
<Relationships xmlns="http://schemas.openxmlformats.org/package/2006/relationships"><Relationship Id="rId1" Type="http://schemas.openxmlformats.org/officeDocument/2006/relationships/image" Target="media/image377.png"/></Relationships>
</file>

<file path=word/_rels/footer26.xml.rels><?xml version="1.0" encoding="UTF-8" standalone="yes"?>
<Relationships xmlns="http://schemas.openxmlformats.org/package/2006/relationships"><Relationship Id="rId1" Type="http://schemas.openxmlformats.org/officeDocument/2006/relationships/image" Target="media/image379.png"/></Relationships>
</file>

<file path=word/_rels/footer27.xml.rels><?xml version="1.0" encoding="UTF-8" standalone="yes"?>
<Relationships xmlns="http://schemas.openxmlformats.org/package/2006/relationships"><Relationship Id="rId1" Type="http://schemas.openxmlformats.org/officeDocument/2006/relationships/image" Target="media/image380.png"/></Relationships>
</file>

<file path=word/_rels/footer28.xml.rels><?xml version="1.0" encoding="UTF-8" standalone="yes"?>
<Relationships xmlns="http://schemas.openxmlformats.org/package/2006/relationships"><Relationship Id="rId1" Type="http://schemas.openxmlformats.org/officeDocument/2006/relationships/image" Target="media/image381.png"/></Relationships>
</file>

<file path=word/_rels/footer29.xml.rels><?xml version="1.0" encoding="UTF-8" standalone="yes"?>
<Relationships xmlns="http://schemas.openxmlformats.org/package/2006/relationships"><Relationship Id="rId1" Type="http://schemas.openxmlformats.org/officeDocument/2006/relationships/image" Target="media/image38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30.xml.rels><?xml version="1.0" encoding="UTF-8" standalone="yes"?>
<Relationships xmlns="http://schemas.openxmlformats.org/package/2006/relationships"><Relationship Id="rId1" Type="http://schemas.openxmlformats.org/officeDocument/2006/relationships/image" Target="media/image457.png"/></Relationships>
</file>

<file path=word/_rels/footer31.xml.rels><?xml version="1.0" encoding="UTF-8" standalone="yes"?>
<Relationships xmlns="http://schemas.openxmlformats.org/package/2006/relationships"><Relationship Id="rId1" Type="http://schemas.openxmlformats.org/officeDocument/2006/relationships/image" Target="media/image505.png"/></Relationships>
</file>

<file path=word/_rels/footer32.xml.rels><?xml version="1.0" encoding="UTF-8" standalone="yes"?>
<Relationships xmlns="http://schemas.openxmlformats.org/package/2006/relationships"><Relationship Id="rId1" Type="http://schemas.openxmlformats.org/officeDocument/2006/relationships/image" Target="media/image587.png"/></Relationships>
</file>

<file path=word/_rels/footer33.xml.rels><?xml version="1.0" encoding="UTF-8" standalone="yes"?>
<Relationships xmlns="http://schemas.openxmlformats.org/package/2006/relationships"><Relationship Id="rId1" Type="http://schemas.openxmlformats.org/officeDocument/2006/relationships/image" Target="media/image659.png"/></Relationships>
</file>

<file path=word/_rels/footer34.xml.rels><?xml version="1.0" encoding="UTF-8" standalone="yes"?>
<Relationships xmlns="http://schemas.openxmlformats.org/package/2006/relationships"><Relationship Id="rId1" Type="http://schemas.openxmlformats.org/officeDocument/2006/relationships/image" Target="media/image732.png"/></Relationships>
</file>

<file path=word/_rels/footer36.xml.rels><?xml version="1.0" encoding="UTF-8" standalone="yes"?>
<Relationships xmlns="http://schemas.openxmlformats.org/package/2006/relationships"><Relationship Id="rId1" Type="http://schemas.openxmlformats.org/officeDocument/2006/relationships/image" Target="media/image776.png"/></Relationships>
</file>

<file path=word/_rels/footer37.xml.rels><?xml version="1.0" encoding="UTF-8" standalone="yes"?>
<Relationships xmlns="http://schemas.openxmlformats.org/package/2006/relationships"><Relationship Id="rId1" Type="http://schemas.openxmlformats.org/officeDocument/2006/relationships/image" Target="media/image778.png"/></Relationships>
</file>

<file path=word/_rels/footer38.xml.rels><?xml version="1.0" encoding="UTF-8" standalone="yes"?>
<Relationships xmlns="http://schemas.openxmlformats.org/package/2006/relationships"><Relationship Id="rId1" Type="http://schemas.openxmlformats.org/officeDocument/2006/relationships/image" Target="media/image779.png"/></Relationships>
</file>

<file path=word/_rels/footer39.xml.rels><?xml version="1.0" encoding="UTF-8" standalone="yes"?>
<Relationships xmlns="http://schemas.openxmlformats.org/package/2006/relationships"><Relationship Id="rId1" Type="http://schemas.openxmlformats.org/officeDocument/2006/relationships/image" Target="media/image782.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40.xml.rels><?xml version="1.0" encoding="UTF-8" standalone="yes"?>
<Relationships xmlns="http://schemas.openxmlformats.org/package/2006/relationships"><Relationship Id="rId1" Type="http://schemas.openxmlformats.org/officeDocument/2006/relationships/image" Target="media/image784.png"/></Relationships>
</file>

<file path=word/_rels/footer41.xml.rels><?xml version="1.0" encoding="UTF-8" standalone="yes"?>
<Relationships xmlns="http://schemas.openxmlformats.org/package/2006/relationships"><Relationship Id="rId1" Type="http://schemas.openxmlformats.org/officeDocument/2006/relationships/image" Target="media/image785.png"/></Relationships>
</file>

<file path=word/_rels/footer42.xml.rels><?xml version="1.0" encoding="UTF-8" standalone="yes"?>
<Relationships xmlns="http://schemas.openxmlformats.org/package/2006/relationships"><Relationship Id="rId1" Type="http://schemas.openxmlformats.org/officeDocument/2006/relationships/image" Target="media/image834.png"/></Relationships>
</file>

<file path=word/_rels/footer43.xml.rels><?xml version="1.0" encoding="UTF-8" standalone="yes"?>
<Relationships xmlns="http://schemas.openxmlformats.org/package/2006/relationships"><Relationship Id="rId1" Type="http://schemas.openxmlformats.org/officeDocument/2006/relationships/image" Target="media/image835.png"/></Relationships>
</file>

<file path=word/_rels/footer44.xml.rels><?xml version="1.0" encoding="UTF-8" standalone="yes"?>
<Relationships xmlns="http://schemas.openxmlformats.org/package/2006/relationships"><Relationship Id="rId1" Type="http://schemas.openxmlformats.org/officeDocument/2006/relationships/image" Target="media/image886.png"/></Relationships>
</file>

<file path=word/_rels/footer45.xml.rels><?xml version="1.0" encoding="UTF-8" standalone="yes"?>
<Relationships xmlns="http://schemas.openxmlformats.org/package/2006/relationships"><Relationship Id="rId1" Type="http://schemas.openxmlformats.org/officeDocument/2006/relationships/image" Target="media/image949.png"/></Relationships>
</file>

<file path=word/_rels/footer46.xml.rels><?xml version="1.0" encoding="UTF-8" standalone="yes"?>
<Relationships xmlns="http://schemas.openxmlformats.org/package/2006/relationships"><Relationship Id="rId1" Type="http://schemas.openxmlformats.org/officeDocument/2006/relationships/image" Target="media/image950.png"/></Relationships>
</file>

<file path=word/_rels/footer47.xml.rels><?xml version="1.0" encoding="UTF-8" standalone="yes"?>
<Relationships xmlns="http://schemas.openxmlformats.org/package/2006/relationships"><Relationship Id="rId1" Type="http://schemas.openxmlformats.org/officeDocument/2006/relationships/image" Target="media/image1028.png"/></Relationships>
</file>

<file path=word/_rels/footer48.xml.rels><?xml version="1.0" encoding="UTF-8" standalone="yes"?>
<Relationships xmlns="http://schemas.openxmlformats.org/package/2006/relationships"><Relationship Id="rId1" Type="http://schemas.openxmlformats.org/officeDocument/2006/relationships/image" Target="media/image1105.png"/></Relationships>
</file>

<file path=word/_rels/footer49.xml.rels><?xml version="1.0" encoding="UTF-8" standalone="yes"?>
<Relationships xmlns="http://schemas.openxmlformats.org/package/2006/relationships"><Relationship Id="rId1" Type="http://schemas.openxmlformats.org/officeDocument/2006/relationships/image" Target="media/image1182.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footer50.xml.rels><?xml version="1.0" encoding="UTF-8" standalone="yes"?>
<Relationships xmlns="http://schemas.openxmlformats.org/package/2006/relationships"><Relationship Id="rId1" Type="http://schemas.openxmlformats.org/officeDocument/2006/relationships/image" Target="media/image1264.png"/></Relationships>
</file>

<file path=word/_rels/footer51.xml.rels><?xml version="1.0" encoding="UTF-8" standalone="yes"?>
<Relationships xmlns="http://schemas.openxmlformats.org/package/2006/relationships"><Relationship Id="rId1" Type="http://schemas.openxmlformats.org/officeDocument/2006/relationships/image" Target="media/image1265.png"/></Relationships>
</file>

<file path=word/_rels/footer52.xml.rels><?xml version="1.0" encoding="UTF-8" standalone="yes"?>
<Relationships xmlns="http://schemas.openxmlformats.org/package/2006/relationships"><Relationship Id="rId1" Type="http://schemas.openxmlformats.org/officeDocument/2006/relationships/image" Target="media/image1324.png"/></Relationships>
</file>

<file path=word/_rels/footer53.xml.rels><?xml version="1.0" encoding="UTF-8" standalone="yes"?>
<Relationships xmlns="http://schemas.openxmlformats.org/package/2006/relationships"><Relationship Id="rId1" Type="http://schemas.openxmlformats.org/officeDocument/2006/relationships/image" Target="media/image1379.png"/></Relationships>
</file>

<file path=word/_rels/footer54.xml.rels><?xml version="1.0" encoding="UTF-8" standalone="yes"?>
<Relationships xmlns="http://schemas.openxmlformats.org/package/2006/relationships"><Relationship Id="rId1" Type="http://schemas.openxmlformats.org/officeDocument/2006/relationships/image" Target="media/image1481.png"/></Relationships>
</file>

<file path=word/_rels/footer55.xml.rels><?xml version="1.0" encoding="UTF-8" standalone="yes"?>
<Relationships xmlns="http://schemas.openxmlformats.org/package/2006/relationships"><Relationship Id="rId1" Type="http://schemas.openxmlformats.org/officeDocument/2006/relationships/image" Target="media/image1521.png"/></Relationships>
</file>

<file path=word/_rels/footer56.xml.rels><?xml version="1.0" encoding="UTF-8" standalone="yes"?>
<Relationships xmlns="http://schemas.openxmlformats.org/package/2006/relationships"><Relationship Id="rId1" Type="http://schemas.openxmlformats.org/officeDocument/2006/relationships/image" Target="media/image1523.png"/></Relationships>
</file>

<file path=word/_rels/footer57.xml.rels><?xml version="1.0" encoding="UTF-8" standalone="yes"?>
<Relationships xmlns="http://schemas.openxmlformats.org/package/2006/relationships"><Relationship Id="rId1" Type="http://schemas.openxmlformats.org/officeDocument/2006/relationships/image" Target="media/image1524.png"/></Relationships>
</file>

<file path=word/_rels/footer58.xml.rels><?xml version="1.0" encoding="UTF-8" standalone="yes"?>
<Relationships xmlns="http://schemas.openxmlformats.org/package/2006/relationships"><Relationship Id="rId1" Type="http://schemas.openxmlformats.org/officeDocument/2006/relationships/image" Target="media/image1526.png"/></Relationships>
</file>

<file path=word/_rels/footer59.xml.rels><?xml version="1.0" encoding="UTF-8" standalone="yes"?>
<Relationships xmlns="http://schemas.openxmlformats.org/package/2006/relationships"><Relationship Id="rId1" Type="http://schemas.openxmlformats.org/officeDocument/2006/relationships/image" Target="media/image1527.png"/></Relationships>
</file>

<file path=word/_rels/footer6.xml.rels><?xml version="1.0" encoding="UTF-8" standalone="yes"?>
<Relationships xmlns="http://schemas.openxmlformats.org/package/2006/relationships"><Relationship Id="rId1" Type="http://schemas.openxmlformats.org/officeDocument/2006/relationships/image" Target="media/image18.png"/></Relationships>
</file>

<file path=word/_rels/footer60.xml.rels><?xml version="1.0" encoding="UTF-8" standalone="yes"?>
<Relationships xmlns="http://schemas.openxmlformats.org/package/2006/relationships"><Relationship Id="rId1" Type="http://schemas.openxmlformats.org/officeDocument/2006/relationships/image" Target="media/image1528.png"/></Relationships>
</file>

<file path=word/_rels/footer61.xml.rels><?xml version="1.0" encoding="UTF-8" standalone="yes"?>
<Relationships xmlns="http://schemas.openxmlformats.org/package/2006/relationships"><Relationship Id="rId1" Type="http://schemas.openxmlformats.org/officeDocument/2006/relationships/image" Target="media/image1530.png"/></Relationships>
</file>

<file path=word/_rels/footer62.xml.rels><?xml version="1.0" encoding="UTF-8" standalone="yes"?>
<Relationships xmlns="http://schemas.openxmlformats.org/package/2006/relationships"><Relationship Id="rId1" Type="http://schemas.openxmlformats.org/officeDocument/2006/relationships/image" Target="media/image1535.png"/></Relationships>
</file>

<file path=word/_rels/footer63.xml.rels><?xml version="1.0" encoding="UTF-8" standalone="yes"?>
<Relationships xmlns="http://schemas.openxmlformats.org/package/2006/relationships"><Relationship Id="rId1" Type="http://schemas.openxmlformats.org/officeDocument/2006/relationships/image" Target="media/image1536.png"/></Relationships>
</file>

<file path=word/_rels/footer64.xml.rels><?xml version="1.0" encoding="UTF-8" standalone="yes"?>
<Relationships xmlns="http://schemas.openxmlformats.org/package/2006/relationships"><Relationship Id="rId1" Type="http://schemas.openxmlformats.org/officeDocument/2006/relationships/image" Target="media/image1540.png"/></Relationships>
</file>

<file path=word/_rels/footer65.xml.rels><?xml version="1.0" encoding="UTF-8" standalone="yes"?>
<Relationships xmlns="http://schemas.openxmlformats.org/package/2006/relationships"><Relationship Id="rId1" Type="http://schemas.openxmlformats.org/officeDocument/2006/relationships/image" Target="media/image1542.png"/></Relationships>
</file>

<file path=word/_rels/footer66.xml.rels><?xml version="1.0" encoding="UTF-8" standalone="yes"?>
<Relationships xmlns="http://schemas.openxmlformats.org/package/2006/relationships"><Relationship Id="rId1" Type="http://schemas.openxmlformats.org/officeDocument/2006/relationships/image" Target="media/image1544.png"/></Relationships>
</file>

<file path=word/_rels/footer67.xml.rels><?xml version="1.0" encoding="UTF-8" standalone="yes"?>
<Relationships xmlns="http://schemas.openxmlformats.org/package/2006/relationships"><Relationship Id="rId1" Type="http://schemas.openxmlformats.org/officeDocument/2006/relationships/image" Target="media/image1545.png"/></Relationships>
</file>

<file path=word/_rels/footer68.xml.rels><?xml version="1.0" encoding="UTF-8" standalone="yes"?>
<Relationships xmlns="http://schemas.openxmlformats.org/package/2006/relationships"><Relationship Id="rId1" Type="http://schemas.openxmlformats.org/officeDocument/2006/relationships/image" Target="media/image1547.png"/></Relationships>
</file>

<file path=word/_rels/footer69.xml.rels><?xml version="1.0" encoding="UTF-8" standalone="yes"?>
<Relationships xmlns="http://schemas.openxmlformats.org/package/2006/relationships"><Relationship Id="rId1" Type="http://schemas.openxmlformats.org/officeDocument/2006/relationships/image" Target="media/image1560.png"/></Relationships>
</file>

<file path=word/_rels/footer7.xml.rels><?xml version="1.0" encoding="UTF-8" standalone="yes"?>
<Relationships xmlns="http://schemas.openxmlformats.org/package/2006/relationships"><Relationship Id="rId1" Type="http://schemas.openxmlformats.org/officeDocument/2006/relationships/image" Target="media/image21.png"/></Relationships>
</file>

<file path=word/_rels/footer70.xml.rels><?xml version="1.0" encoding="UTF-8" standalone="yes"?>
<Relationships xmlns="http://schemas.openxmlformats.org/package/2006/relationships"><Relationship Id="rId1" Type="http://schemas.openxmlformats.org/officeDocument/2006/relationships/image" Target="media/image1562.png"/></Relationships>
</file>

<file path=word/_rels/footer71.xml.rels><?xml version="1.0" encoding="UTF-8" standalone="yes"?>
<Relationships xmlns="http://schemas.openxmlformats.org/package/2006/relationships"><Relationship Id="rId1" Type="http://schemas.openxmlformats.org/officeDocument/2006/relationships/image" Target="media/image1564.png"/></Relationships>
</file>

<file path=word/_rels/footer72.xml.rels><?xml version="1.0" encoding="UTF-8" standalone="yes"?>
<Relationships xmlns="http://schemas.openxmlformats.org/package/2006/relationships"><Relationship Id="rId1" Type="http://schemas.openxmlformats.org/officeDocument/2006/relationships/image" Target="media/image1565.png"/></Relationships>
</file>

<file path=word/_rels/footer73.xml.rels><?xml version="1.0" encoding="UTF-8" standalone="yes"?>
<Relationships xmlns="http://schemas.openxmlformats.org/package/2006/relationships"><Relationship Id="rId1" Type="http://schemas.openxmlformats.org/officeDocument/2006/relationships/image" Target="media/image1568.png"/></Relationships>
</file>

<file path=word/_rels/footer74.xml.rels><?xml version="1.0" encoding="UTF-8" standalone="yes"?>
<Relationships xmlns="http://schemas.openxmlformats.org/package/2006/relationships"><Relationship Id="rId1" Type="http://schemas.openxmlformats.org/officeDocument/2006/relationships/image" Target="media/image1569.png"/></Relationships>
</file>

<file path=word/_rels/footer75.xml.rels><?xml version="1.0" encoding="UTF-8" standalone="yes"?>
<Relationships xmlns="http://schemas.openxmlformats.org/package/2006/relationships"><Relationship Id="rId1" Type="http://schemas.openxmlformats.org/officeDocument/2006/relationships/image" Target="media/image1571.png"/></Relationships>
</file>

<file path=word/_rels/footer76.xml.rels><?xml version="1.0" encoding="UTF-8" standalone="yes"?>
<Relationships xmlns="http://schemas.openxmlformats.org/package/2006/relationships"><Relationship Id="rId1" Type="http://schemas.openxmlformats.org/officeDocument/2006/relationships/image" Target="media/image1573.png"/></Relationships>
</file>

<file path=word/_rels/footer77.xml.rels><?xml version="1.0" encoding="UTF-8" standalone="yes"?>
<Relationships xmlns="http://schemas.openxmlformats.org/package/2006/relationships"><Relationship Id="rId1" Type="http://schemas.openxmlformats.org/officeDocument/2006/relationships/image" Target="media/image1574.png"/></Relationships>
</file>

<file path=word/_rels/footer8.xml.rels><?xml version="1.0" encoding="UTF-8" standalone="yes"?>
<Relationships xmlns="http://schemas.openxmlformats.org/package/2006/relationships"><Relationship Id="rId1" Type="http://schemas.openxmlformats.org/officeDocument/2006/relationships/image" Target="media/image52.png"/></Relationships>
</file>

<file path=word/_rels/footer80.xml.rels><?xml version="1.0" encoding="UTF-8" standalone="yes"?>
<Relationships xmlns="http://schemas.openxmlformats.org/package/2006/relationships"><Relationship Id="rId1" Type="http://schemas.openxmlformats.org/officeDocument/2006/relationships/image" Target="media/image1589.png"/></Relationships>
</file>

<file path=word/_rels/footer81.xml.rels><?xml version="1.0" encoding="UTF-8" standalone="yes"?>
<Relationships xmlns="http://schemas.openxmlformats.org/package/2006/relationships"><Relationship Id="rId1" Type="http://schemas.openxmlformats.org/officeDocument/2006/relationships/image" Target="media/image1591.png"/></Relationships>
</file>

<file path=word/_rels/footer82.xml.rels><?xml version="1.0" encoding="UTF-8" standalone="yes"?>
<Relationships xmlns="http://schemas.openxmlformats.org/package/2006/relationships"><Relationship Id="rId1" Type="http://schemas.openxmlformats.org/officeDocument/2006/relationships/image" Target="media/image1593.png"/></Relationships>
</file>

<file path=word/_rels/footer83.xml.rels><?xml version="1.0" encoding="UTF-8" standalone="yes"?>
<Relationships xmlns="http://schemas.openxmlformats.org/package/2006/relationships"><Relationship Id="rId1" Type="http://schemas.openxmlformats.org/officeDocument/2006/relationships/image" Target="media/image1617.png"/></Relationships>
</file>

<file path=word/_rels/footer84.xml.rels><?xml version="1.0" encoding="UTF-8" standalone="yes"?>
<Relationships xmlns="http://schemas.openxmlformats.org/package/2006/relationships"><Relationship Id="rId1" Type="http://schemas.openxmlformats.org/officeDocument/2006/relationships/image" Target="media/image1627.png"/></Relationships>
</file>

<file path=word/_rels/footer85.xml.rels><?xml version="1.0" encoding="UTF-8" standalone="yes"?>
<Relationships xmlns="http://schemas.openxmlformats.org/package/2006/relationships"><Relationship Id="rId1" Type="http://schemas.openxmlformats.org/officeDocument/2006/relationships/image" Target="media/image1628.png"/></Relationships>
</file>

<file path=word/_rels/footer86.xml.rels><?xml version="1.0" encoding="UTF-8" standalone="yes"?>
<Relationships xmlns="http://schemas.openxmlformats.org/package/2006/relationships"><Relationship Id="rId1" Type="http://schemas.openxmlformats.org/officeDocument/2006/relationships/image" Target="media/image1653.png"/></Relationships>
</file>

<file path=word/_rels/footer87.xml.rels><?xml version="1.0" encoding="UTF-8" standalone="yes"?>
<Relationships xmlns="http://schemas.openxmlformats.org/package/2006/relationships"><Relationship Id="rId1" Type="http://schemas.openxmlformats.org/officeDocument/2006/relationships/image" Target="media/image1654.png"/></Relationships>
</file>

<file path=word/_rels/footer88.xml.rels><?xml version="1.0" encoding="UTF-8" standalone="yes"?>
<Relationships xmlns="http://schemas.openxmlformats.org/package/2006/relationships"><Relationship Id="rId1" Type="http://schemas.openxmlformats.org/officeDocument/2006/relationships/image" Target="media/image1655.png"/></Relationships>
</file>

<file path=word/_rels/footer89.xml.rels><?xml version="1.0" encoding="UTF-8" standalone="yes"?>
<Relationships xmlns="http://schemas.openxmlformats.org/package/2006/relationships"><Relationship Id="rId1" Type="http://schemas.openxmlformats.org/officeDocument/2006/relationships/image" Target="media/image1657.png"/></Relationships>
</file>

<file path=word/_rels/footer90.xml.rels><?xml version="1.0" encoding="UTF-8" standalone="yes"?>
<Relationships xmlns="http://schemas.openxmlformats.org/package/2006/relationships"><Relationship Id="rId1" Type="http://schemas.openxmlformats.org/officeDocument/2006/relationships/image" Target="media/image1658.png"/></Relationships>
</file>

<file path=word/_rels/footer91.xml.rels><?xml version="1.0" encoding="UTF-8" standalone="yes"?>
<Relationships xmlns="http://schemas.openxmlformats.org/package/2006/relationships"><Relationship Id="rId1" Type="http://schemas.openxmlformats.org/officeDocument/2006/relationships/image" Target="media/image1659.png"/></Relationships>
</file>

<file path=word/_rels/footer92.xml.rels><?xml version="1.0" encoding="UTF-8" standalone="yes"?>
<Relationships xmlns="http://schemas.openxmlformats.org/package/2006/relationships"><Relationship Id="rId1" Type="http://schemas.openxmlformats.org/officeDocument/2006/relationships/image" Target="media/image1660.png"/></Relationships>
</file>

<file path=word/_rels/footer93.xml.rels><?xml version="1.0" encoding="UTF-8" standalone="yes"?>
<Relationships xmlns="http://schemas.openxmlformats.org/package/2006/relationships"><Relationship Id="rId1" Type="http://schemas.openxmlformats.org/officeDocument/2006/relationships/image" Target="media/image1661.png"/></Relationships>
</file>

<file path=word/_rels/footer94.xml.rels><?xml version="1.0" encoding="UTF-8" standalone="yes"?>
<Relationships xmlns="http://schemas.openxmlformats.org/package/2006/relationships"><Relationship Id="rId1" Type="http://schemas.openxmlformats.org/officeDocument/2006/relationships/image" Target="media/image1662.png"/></Relationships>
</file>

<file path=word/_rels/footer95.xml.rels><?xml version="1.0" encoding="UTF-8" standalone="yes"?>
<Relationships xmlns="http://schemas.openxmlformats.org/package/2006/relationships"><Relationship Id="rId1" Type="http://schemas.openxmlformats.org/officeDocument/2006/relationships/image" Target="media/image1664.png"/></Relationships>
</file>

<file path=word/_rels/footer96.xml.rels><?xml version="1.0" encoding="UTF-8" standalone="yes"?>
<Relationships xmlns="http://schemas.openxmlformats.org/package/2006/relationships"><Relationship Id="rId1" Type="http://schemas.openxmlformats.org/officeDocument/2006/relationships/image" Target="media/image1669.png"/></Relationships>
</file>

<file path=word/_rels/footer97.xml.rels><?xml version="1.0" encoding="UTF-8" standalone="yes"?>
<Relationships xmlns="http://schemas.openxmlformats.org/package/2006/relationships"><Relationship Id="rId1" Type="http://schemas.openxmlformats.org/officeDocument/2006/relationships/image" Target="media/image1671.pn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2024-07-09T16:21:20</vt:filetime>
  </property>
</Properties>
</file>