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1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A</w:t>
      </w:r>
      <w:r>
        <w:t>CS</w:t>
      </w:r>
      <w:r>
        <w:rPr>
          <w:rFonts w:hint="eastAsia"/>
        </w:rPr>
        <w:t>介绍</w:t>
      </w:r>
    </w:p>
    <w:p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PCIe</w:t>
      </w:r>
      <w:r>
        <w:rPr>
          <w:rFonts w:ascii="Times New Roman" w:eastAsia="宋体" w:hAnsi="Times New Roman" w:cs="Times New Roman"/>
          <w:sz w:val="24"/>
          <w:szCs w:val="24"/>
        </w:rPr>
        <w:t>协议允许</w:t>
      </w:r>
      <w:r>
        <w:rPr>
          <w:rFonts w:ascii="Times New Roman" w:eastAsia="宋体" w:hAnsi="Times New Roman" w:cs="Times New Roman"/>
          <w:sz w:val="24"/>
          <w:szCs w:val="24"/>
        </w:rPr>
        <w:t>P2P</w:t>
      </w:r>
      <w:r>
        <w:rPr>
          <w:rFonts w:ascii="Times New Roman" w:eastAsia="宋体" w:hAnsi="Times New Roman" w:cs="Times New Roman"/>
          <w:sz w:val="24"/>
          <w:szCs w:val="24"/>
        </w:rPr>
        <w:t>传输，这就意味着同一个</w:t>
      </w:r>
      <w:r>
        <w:rPr>
          <w:rFonts w:ascii="Times New Roman" w:eastAsia="宋体" w:hAnsi="Times New Roman" w:cs="Times New Roman"/>
          <w:sz w:val="24"/>
          <w:szCs w:val="24"/>
        </w:rPr>
        <w:t>PCIe Switch</w:t>
      </w:r>
      <w:r>
        <w:rPr>
          <w:rFonts w:ascii="Times New Roman" w:eastAsia="宋体" w:hAnsi="Times New Roman" w:cs="Times New Roman"/>
          <w:sz w:val="24"/>
          <w:szCs w:val="24"/>
        </w:rPr>
        <w:t>下连接不同</w:t>
      </w:r>
      <w:r>
        <w:rPr>
          <w:rFonts w:ascii="Times New Roman" w:eastAsia="宋体" w:hAnsi="Times New Roman" w:cs="Times New Roman"/>
          <w:sz w:val="24"/>
          <w:szCs w:val="24"/>
        </w:rPr>
        <w:t>End Point</w:t>
      </w:r>
      <w:r>
        <w:rPr>
          <w:rFonts w:ascii="Times New Roman" w:eastAsia="宋体" w:hAnsi="Times New Roman" w:cs="Times New Roman"/>
          <w:sz w:val="24"/>
          <w:szCs w:val="24"/>
        </w:rPr>
        <w:t>可以在不经过</w:t>
      </w:r>
      <w:r>
        <w:rPr>
          <w:rFonts w:ascii="Times New Roman" w:eastAsia="宋体" w:hAnsi="Times New Roman" w:cs="Times New Roman"/>
          <w:sz w:val="24"/>
          <w:szCs w:val="24"/>
        </w:rPr>
        <w:t>RC</w:t>
      </w:r>
      <w:r>
        <w:rPr>
          <w:rFonts w:ascii="Times New Roman" w:eastAsia="宋体" w:hAnsi="Times New Roman" w:cs="Times New Roman"/>
          <w:sz w:val="24"/>
          <w:szCs w:val="24"/>
        </w:rPr>
        <w:t>的情况下相互通信。除了</w:t>
      </w:r>
      <w:r>
        <w:rPr>
          <w:rFonts w:ascii="Times New Roman" w:eastAsia="宋体" w:hAnsi="Times New Roman" w:cs="Times New Roman"/>
          <w:sz w:val="24"/>
          <w:szCs w:val="24"/>
        </w:rPr>
        <w:t>End Point</w:t>
      </w:r>
      <w:r>
        <w:rPr>
          <w:rFonts w:ascii="Times New Roman" w:eastAsia="宋体" w:hAnsi="Times New Roman" w:cs="Times New Roman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End Point</w:t>
      </w:r>
      <w:r>
        <w:rPr>
          <w:rFonts w:ascii="Times New Roman" w:eastAsia="宋体" w:hAnsi="Times New Roman" w:cs="Times New Roman"/>
          <w:sz w:val="24"/>
          <w:szCs w:val="24"/>
        </w:rPr>
        <w:t>之间（</w:t>
      </w:r>
      <w:r>
        <w:rPr>
          <w:rFonts w:ascii="Times New Roman" w:eastAsia="宋体" w:hAnsi="Times New Roman" w:cs="Times New Roman"/>
          <w:sz w:val="24"/>
          <w:szCs w:val="24"/>
        </w:rPr>
        <w:t>End Point</w:t>
      </w:r>
      <w:r>
        <w:rPr>
          <w:rFonts w:ascii="Times New Roman" w:eastAsia="宋体" w:hAnsi="Times New Roman" w:cs="Times New Roman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End Point</w:t>
      </w:r>
      <w:r>
        <w:rPr>
          <w:rFonts w:ascii="Times New Roman" w:eastAsia="宋体" w:hAnsi="Times New Roman" w:cs="Times New Roman"/>
          <w:sz w:val="24"/>
          <w:szCs w:val="24"/>
        </w:rPr>
        <w:t>都是挂在同一个</w:t>
      </w:r>
      <w:r>
        <w:rPr>
          <w:rFonts w:ascii="Times New Roman" w:eastAsia="宋体" w:hAnsi="Times New Roman" w:cs="Times New Roman"/>
          <w:sz w:val="24"/>
          <w:szCs w:val="24"/>
        </w:rPr>
        <w:t>PCIE Switch</w:t>
      </w:r>
      <w:r>
        <w:rPr>
          <w:rFonts w:ascii="Times New Roman" w:eastAsia="宋体" w:hAnsi="Times New Roman" w:cs="Times New Roman"/>
          <w:sz w:val="24"/>
          <w:szCs w:val="24"/>
        </w:rPr>
        <w:t>下）可以</w:t>
      </w:r>
      <w:r>
        <w:rPr>
          <w:rFonts w:ascii="Times New Roman" w:eastAsia="宋体" w:hAnsi="Times New Roman" w:cs="Times New Roman"/>
          <w:sz w:val="24"/>
          <w:szCs w:val="24"/>
        </w:rPr>
        <w:t>P2P</w:t>
      </w:r>
      <w:r>
        <w:rPr>
          <w:rFonts w:ascii="Times New Roman" w:eastAsia="宋体" w:hAnsi="Times New Roman" w:cs="Times New Roman"/>
          <w:sz w:val="24"/>
          <w:szCs w:val="24"/>
        </w:rPr>
        <w:t>传输，同一个</w:t>
      </w:r>
      <w:r>
        <w:rPr>
          <w:rFonts w:ascii="Times New Roman" w:eastAsia="宋体" w:hAnsi="Times New Roman" w:cs="Times New Roman"/>
          <w:sz w:val="24"/>
          <w:szCs w:val="24"/>
        </w:rPr>
        <w:t>Root Complex</w:t>
      </w:r>
      <w:r>
        <w:rPr>
          <w:rFonts w:ascii="Times New Roman" w:eastAsia="宋体" w:hAnsi="Times New Roman" w:cs="Times New Roman"/>
          <w:sz w:val="24"/>
          <w:szCs w:val="24"/>
        </w:rPr>
        <w:t>下的</w:t>
      </w:r>
      <w:r>
        <w:rPr>
          <w:rFonts w:ascii="Times New Roman" w:eastAsia="宋体" w:hAnsi="Times New Roman" w:cs="Times New Roman"/>
          <w:sz w:val="24"/>
          <w:szCs w:val="24"/>
        </w:rPr>
        <w:t>Root Port</w:t>
      </w:r>
      <w:r>
        <w:rPr>
          <w:rFonts w:ascii="Times New Roman" w:eastAsia="宋体" w:hAnsi="Times New Roman" w:cs="Times New Roman"/>
          <w:sz w:val="24"/>
          <w:szCs w:val="24"/>
        </w:rPr>
        <w:t>之间也可以支持</w:t>
      </w:r>
      <w:r>
        <w:rPr>
          <w:rFonts w:ascii="Times New Roman" w:eastAsia="宋体" w:hAnsi="Times New Roman" w:cs="Times New Roman"/>
          <w:sz w:val="24"/>
          <w:szCs w:val="24"/>
        </w:rPr>
        <w:t>P2P</w:t>
      </w:r>
      <w:r>
        <w:rPr>
          <w:rFonts w:ascii="Times New Roman" w:eastAsia="宋体" w:hAnsi="Times New Roman" w:cs="Times New Roman"/>
          <w:sz w:val="24"/>
          <w:szCs w:val="24"/>
        </w:rPr>
        <w:t>传输。而对于多功能的</w:t>
      </w:r>
      <w:r>
        <w:rPr>
          <w:rFonts w:ascii="Times New Roman" w:eastAsia="宋体" w:hAnsi="Times New Roman" w:cs="Times New Roman"/>
          <w:sz w:val="24"/>
          <w:szCs w:val="24"/>
        </w:rPr>
        <w:t>PCIe dev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dev</w:t>
      </w:r>
      <w:r>
        <w:rPr>
          <w:rFonts w:ascii="Times New Roman" w:eastAsia="宋体" w:hAnsi="Times New Roman" w:cs="Times New Roman"/>
          <w:sz w:val="24"/>
          <w:szCs w:val="24"/>
        </w:rPr>
        <w:t>的不同功能之间也可以进行</w:t>
      </w:r>
      <w:r>
        <w:rPr>
          <w:rFonts w:ascii="Times New Roman" w:eastAsia="宋体" w:hAnsi="Times New Roman" w:cs="Times New Roman"/>
          <w:sz w:val="24"/>
          <w:szCs w:val="24"/>
        </w:rPr>
        <w:t>P2P</w:t>
      </w:r>
      <w:r>
        <w:rPr>
          <w:rFonts w:ascii="Times New Roman" w:eastAsia="宋体" w:hAnsi="Times New Roman" w:cs="Times New Roman"/>
          <w:sz w:val="24"/>
          <w:szCs w:val="24"/>
        </w:rPr>
        <w:t>传输，只是在</w:t>
      </w:r>
      <w:r>
        <w:rPr>
          <w:rFonts w:ascii="Times New Roman" w:eastAsia="宋体" w:hAnsi="Times New Roman" w:cs="Times New Roman"/>
          <w:sz w:val="24"/>
          <w:szCs w:val="24"/>
        </w:rPr>
        <w:t>functions</w:t>
      </w:r>
      <w:r>
        <w:rPr>
          <w:rFonts w:ascii="Times New Roman" w:eastAsia="宋体" w:hAnsi="Times New Roman" w:cs="Times New Roman"/>
          <w:sz w:val="24"/>
          <w:szCs w:val="24"/>
        </w:rPr>
        <w:t>之间需要通过</w:t>
      </w:r>
      <w:r>
        <w:rPr>
          <w:rFonts w:ascii="Times New Roman" w:eastAsia="宋体" w:hAnsi="Times New Roman" w:cs="Times New Roman"/>
          <w:sz w:val="24"/>
          <w:szCs w:val="24"/>
        </w:rPr>
        <w:t>transparent embedded switch</w:t>
      </w:r>
      <w:r>
        <w:rPr>
          <w:rFonts w:ascii="Times New Roman" w:eastAsia="宋体" w:hAnsi="Times New Roman" w:cs="Times New Roman"/>
          <w:sz w:val="24"/>
          <w:szCs w:val="24"/>
        </w:rPr>
        <w:t>进行互相连接（</w:t>
      </w:r>
      <w:r>
        <w:rPr>
          <w:rFonts w:ascii="Times New Roman" w:eastAsia="宋体" w:hAnsi="Times New Roman" w:cs="Times New Roman"/>
          <w:sz w:val="24"/>
          <w:szCs w:val="24"/>
        </w:rPr>
        <w:t>interconnected</w:t>
      </w:r>
      <w:r>
        <w:rPr>
          <w:rFonts w:ascii="Times New Roman" w:eastAsia="宋体" w:hAnsi="Times New Roman" w:cs="Times New Roman"/>
          <w:sz w:val="24"/>
          <w:szCs w:val="24"/>
        </w:rPr>
        <w:t>）（</w:t>
      </w:r>
      <w:r>
        <w:rPr>
          <w:rFonts w:ascii="Times New Roman" w:eastAsia="宋体" w:hAnsi="Times New Roman" w:cs="Times New Roman"/>
          <w:sz w:val="24"/>
          <w:szCs w:val="24"/>
        </w:rPr>
        <w:t>Conceptually, the Functions are interconnected through a transparent embedded switch</w:t>
      </w:r>
      <w:r>
        <w:rPr>
          <w:rFonts w:ascii="Times New Roman" w:eastAsia="宋体" w:hAnsi="Times New Roman" w:cs="Times New Roman"/>
          <w:sz w:val="24"/>
          <w:szCs w:val="24"/>
        </w:rPr>
        <w:t>）。若使用过程中不希望</w:t>
      </w:r>
      <w:r>
        <w:rPr>
          <w:rFonts w:ascii="Times New Roman" w:eastAsia="宋体" w:hAnsi="Times New Roman" w:cs="Times New Roman"/>
          <w:sz w:val="24"/>
          <w:szCs w:val="24"/>
        </w:rPr>
        <w:t>P2P</w:t>
      </w:r>
      <w:r>
        <w:rPr>
          <w:rFonts w:ascii="Times New Roman" w:eastAsia="宋体" w:hAnsi="Times New Roman" w:cs="Times New Roman"/>
          <w:sz w:val="24"/>
          <w:szCs w:val="24"/>
        </w:rPr>
        <w:t>直接通信又不采取相关措施，则该漏洞很有可能被无意或有意触发，使得某些</w:t>
      </w:r>
      <w:r>
        <w:rPr>
          <w:rFonts w:ascii="Times New Roman" w:eastAsia="宋体" w:hAnsi="Times New Roman" w:cs="Times New Roman"/>
          <w:sz w:val="24"/>
          <w:szCs w:val="24"/>
        </w:rPr>
        <w:t>EP</w:t>
      </w:r>
      <w:r>
        <w:rPr>
          <w:rFonts w:ascii="Times New Roman" w:eastAsia="宋体" w:hAnsi="Times New Roman" w:cs="Times New Roman"/>
          <w:sz w:val="24"/>
          <w:szCs w:val="24"/>
        </w:rPr>
        <w:t>收到无效、非法甚至恶意的访问请求，从而引发一系列潜在问题。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Access Control Services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）协议通过设置相关的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Control Bit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能够决定一个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TLP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可以被正常路由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,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阻塞或者重定向。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可以被应用于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RCs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、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Switches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、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Multi-Function Device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。如果单功能设备支持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SR-IOV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功能，则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可以将该设备当成多功能设备而使能某些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功能。通过在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PCIe Switch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上开启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服务，可以禁止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P2P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发送，强迫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PCIe Switch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将所有地址的访问请求送到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RC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，从而避开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P2P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访问的风险。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服务是默认关闭的，想要使用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访问控制服务需要通过软件配置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控制寄存器来打开对应能力。在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PCIe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系统中可以选择关闭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，也可选择全部开启或部分开启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访问控制能力。不同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PCIe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组件对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访问控制功能的需求不同，不同的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访问控制功能也并非适用于所有的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PCIe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组件。至于要开启或关闭哪些特定的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访问控制能力，则取决于具体的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Function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类型及其是否为多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Function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设备或者单功能设备支持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SR-IOV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的能力。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并不适用于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PCIE to PCI Bridge dev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Root Complex Event Collector Function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。</w:t>
      </w:r>
    </w:p>
    <w:p>
      <w:pPr>
        <w:pStyle w:val="1"/>
        <w:rPr>
          <w:rFonts w:hint="eastAsia"/>
        </w:rPr>
      </w:pPr>
      <w:r>
        <w:rPr>
          <w:rFonts w:hint="eastAsia"/>
        </w:rPr>
        <w:t>二、访问类型（</w:t>
      </w:r>
      <w:r>
        <w:rPr>
          <w:rFonts w:hint="eastAsia"/>
        </w:rPr>
        <w:t>D</w:t>
      </w:r>
      <w:r>
        <w:t>N P</w:t>
      </w:r>
      <w:r>
        <w:rPr>
          <w:rFonts w:hint="eastAsia"/>
        </w:rPr>
        <w:t>orts</w:t>
      </w:r>
      <w:r>
        <w:t>对</w:t>
      </w:r>
      <w:r>
        <w:t>ACS</w:t>
      </w:r>
      <w:r>
        <w:t>控制选项的需求</w:t>
      </w:r>
      <w:r>
        <w:rPr>
          <w:rFonts w:hint="eastAsia"/>
        </w:rPr>
        <w:t>）</w:t>
      </w:r>
    </w:p>
    <w:p>
      <w:pPr>
        <w:pStyle w:val="2"/>
        <w:rPr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shd w:val="clear" w:color="auto" w:fill="FFFFFF"/>
        </w:rPr>
        <w:t>ACS Source Validation</w:t>
      </w:r>
      <w:r>
        <w:rPr>
          <w:rFonts w:hint="eastAsia"/>
          <w:shd w:val="clear" w:color="auto" w:fill="FFFFFF"/>
        </w:rPr>
        <w:t>来源验证（</w:t>
      </w:r>
      <w:r>
        <w:rPr>
          <w:rFonts w:hint="eastAsia"/>
          <w:shd w:val="clear" w:color="auto" w:fill="FFFFFF"/>
        </w:rPr>
        <w:t>V</w:t>
      </w:r>
      <w:r>
        <w:rPr>
          <w:rFonts w:hint="eastAsia"/>
          <w:shd w:val="clear" w:color="auto" w:fill="FFFFFF"/>
        </w:rPr>
        <w:t>已实现）</w:t>
      </w:r>
    </w:p>
    <w:p>
      <w:pPr>
        <w:ind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当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Source Validation Control Bit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被使能时，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Downstream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将会检查该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接收到来自下游设备发上来的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Upstream Request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bus number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来确定该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Upstream Request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是否真正来自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Switch Downstream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的下游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dev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发出的。如果接收到的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Upstream Request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Requester ID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中的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bus number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不在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Switch Downstream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Secondary Bus Number Register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Subordinate Bus Number Register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的范围内，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则该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Switch Downstream Port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将会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highlight w:val="green"/>
        </w:rPr>
        <w:t>产生一笔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highlight w:val="green"/>
        </w:rPr>
        <w:t>ACS Violation Error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。</w:t>
      </w:r>
    </w:p>
    <w:p>
      <w:pPr>
        <w:ind w:firstLineChars="200" w:firstLine="420"/>
        <w:rPr>
          <w:rFonts w:ascii="Times New Roman" w:eastAsia="宋体" w:hAnsi="Times New Roman" w:cs="Times New Roman"/>
          <w:color w:val="FF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该部分做在了配置空间的校验模块（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pcie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5_cfgchk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），报文头校验后得到校验结果信号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lastRenderedPageBreak/>
        <w:t>（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tlp_chk_tovc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）送到接收模块（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pcie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5_rxvc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）进行分发，分发模块识别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CS ERR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后将其分发（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rx_toconf_n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）进而配置空间通路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r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2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c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，但由于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conf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模块识别到该携带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acs_error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所以并不写入配置空间，而是在配置空间读写模块（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pcie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5_cfgrw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）产生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c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2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t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数据产生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C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PL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应答报文直通发送。</w:t>
      </w:r>
    </w:p>
    <w:p>
      <w:pPr>
        <w:ind w:firstLineChars="200" w:firstLine="420"/>
        <w:rPr>
          <w:rFonts w:ascii="Times New Roman" w:eastAsia="宋体" w:hAnsi="Times New Roman" w:cs="Times New Roman"/>
          <w:color w:val="FF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路由模块目前均校验目标并不校验来源，且目标不路由下行端口的数据均会路由至上行端口。该错误类型的报文不会传输至路由模块已经被干掉且处理完成。</w:t>
      </w:r>
    </w:p>
    <w:p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ACS Translation Blocking</w:t>
      </w:r>
      <w:r>
        <w:rPr>
          <w:rFonts w:hint="eastAsia"/>
          <w:shd w:val="clear" w:color="auto" w:fill="FFFFFF"/>
        </w:rPr>
        <w:t>转换阻塞（</w:t>
      </w:r>
      <w:r>
        <w:rPr>
          <w:rFonts w:hint="eastAsia"/>
          <w:shd w:val="clear" w:color="auto" w:fill="FFFFFF"/>
        </w:rPr>
        <w:t>B</w:t>
      </w:r>
      <w:r>
        <w:rPr>
          <w:rFonts w:hint="eastAsia"/>
          <w:shd w:val="clear" w:color="auto" w:fill="FFFFFF"/>
        </w:rPr>
        <w:t>已实现）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当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Downstream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Extend Capability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Translation Blocking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Enable Bit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被使能时，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Downstream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将会检查该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接收到的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Upstream Memory Request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Address Type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AT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）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，如果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AT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域不是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default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值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(00)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该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Switch Downstream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将会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green"/>
        </w:rPr>
        <w:t>报告一个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green"/>
        </w:rPr>
        <w:t>ACS Violation Err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highlight w:val="green"/>
        </w:rPr>
        <w:t>or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highlight w:val="green"/>
        </w:rPr>
        <w:t>。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highlight w:val="yellow"/>
        </w:rPr>
        <w:t>因为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highlight w:val="yellow"/>
        </w:rPr>
        <w:t>ACS Translation Blocking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highlight w:val="yellow"/>
        </w:rPr>
        <w:t>检查而导致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highlight w:val="yellow"/>
        </w:rPr>
        <w:t>Switch Downstream Port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highlight w:val="yellow"/>
        </w:rPr>
        <w:t>报告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highlight w:val="yellow"/>
        </w:rPr>
        <w:t>ACS Violation Error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highlight w:val="yellow"/>
        </w:rPr>
        <w:t>的优先级顺序高于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highlight w:val="yellow"/>
        </w:rPr>
        <w:t>ACS Upstream Forwarding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highlight w:val="yellow"/>
        </w:rPr>
        <w:t>（第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highlight w:val="yellow"/>
        </w:rPr>
        <w:t>4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highlight w:val="yellow"/>
        </w:rPr>
        <w:t>条）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highlight w:val="yellow"/>
        </w:rPr>
        <w:t>和其他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highlight w:val="yellow"/>
        </w:rPr>
        <w:t>ACS P2P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highlight w:val="yellow"/>
        </w:rPr>
        <w:t>控制机制报告的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highlight w:val="yellow"/>
        </w:rPr>
        <w:t>ACS Violation Error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highlight w:val="yellow"/>
        </w:rPr>
        <w:t>。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(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This error must take precedence over ACS Upstream Forwarding and any applicable ACS P2P control mechanisms.)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PCIe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总线的地址转换相关，在一些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PCIe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设备中设置了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ATC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Address Translation Cache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）部件，该部件的主要功能是进行存储器域和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PCI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域地址转换，但主要目的是方便多个虚拟主机共享同一个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PCIe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设备；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AT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字段为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0xb00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TLP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Address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字段没有通过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ATC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进行转换，存放的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PCI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总线域物理地址；如果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PCIe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设备进行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DMA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操作，那么该地址将被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RC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转化为存储器域物理地址，然后对存储器域进行读写操作；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AT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字段为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0xb01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：表示当前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TLP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报文为“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Translation Request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”报文，该报文由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PCIe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设备通过存储器读写请求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TLP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发出，其目的地为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TA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；而当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TA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收到该报文后将根据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I/O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页表的设置，将合适的地址转换关系，通过存储器读完成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TLP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，发送给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PCIe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设备；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AT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字段为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0xb10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：表示当前的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TLP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Address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字段已经通过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ATC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进行地址转换，当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PCIe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设备进行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DMA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操作时，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RC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不需要进行地址转换，而直接将数据发送给存储器。</w:t>
      </w:r>
    </w:p>
    <w:p>
      <w:pPr>
        <w:ind w:firstLineChars="200" w:firstLine="420"/>
        <w:rPr>
          <w:rFonts w:ascii="Times New Roman" w:eastAsia="宋体" w:hAnsi="Times New Roman" w:cs="Times New Roman"/>
          <w:color w:val="FF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该部分做在了配置空间的校验模块（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pcie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5_cfgchk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），报文头校验后得到校验结果信号（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tlp_chk_tovc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）送到接收模块（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pcie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5_rxvc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）进行分发，分发模块识别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CS ERR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后将其分发（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rx_toconf_n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）进而配置空间通路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r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2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c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，但由于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conf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模块识别到该携带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acs_error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所以并不写入配置空间，而是在配置空间读写模块（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pcie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5_cfgrw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）产生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c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2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t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数据产生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C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PL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应答报文直通发送。</w:t>
      </w:r>
    </w:p>
    <w:p>
      <w:pPr>
        <w:ind w:firstLineChars="200" w:firstLine="420"/>
        <w:rPr>
          <w:rFonts w:ascii="Times New Roman" w:eastAsia="宋体" w:hAnsi="Times New Roman" w:cs="Times New Roman"/>
          <w:color w:val="FF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路由模块目前均校验目标并不校验来源，且目标不路由下行端口的数据均会路由至上行端口。该错误类型的报文不会传输至路由模块已经被干掉且处理完成。</w:t>
      </w:r>
    </w:p>
    <w:p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ACS P2P Request Redirect</w:t>
      </w:r>
      <w:r>
        <w:rPr>
          <w:rFonts w:hint="eastAsia"/>
          <w:shd w:val="clear" w:color="auto" w:fill="FFFFFF"/>
        </w:rPr>
        <w:t>请求事务重定向（</w:t>
      </w:r>
      <w:r>
        <w:rPr>
          <w:rFonts w:hint="eastAsia"/>
          <w:shd w:val="clear" w:color="auto" w:fill="FFFFFF"/>
        </w:rPr>
        <w:t>R</w:t>
      </w:r>
      <w:r>
        <w:rPr>
          <w:rFonts w:hint="eastAsia"/>
          <w:shd w:val="clear" w:color="auto" w:fill="FFFFFF"/>
        </w:rPr>
        <w:t>已实现）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如果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Root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与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Root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之间支持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P2P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传输，则该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Root Ports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被要求必须实现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P2P Request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而对于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Switch Downstream Ports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来讲，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P2P Request Redirect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被要求是必须的。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lastRenderedPageBreak/>
        <w:t>ACS P2P Request Redirect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访问控制权限是否有效还可能受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ACS P2P Egress Control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  <w:highlight w:val="yellow"/>
        </w:rPr>
        <w:t>（第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  <w:highlight w:val="yellow"/>
        </w:rPr>
        <w:t>6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  <w:highlight w:val="yellow"/>
        </w:rPr>
        <w:t>条）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ACS Direct Translated P2P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  <w:highlight w:val="yellow"/>
        </w:rPr>
        <w:t>（第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  <w:highlight w:val="yellow"/>
        </w:rPr>
        <w:t>7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  <w:highlight w:val="yellow"/>
        </w:rPr>
        <w:t>条）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访问控制权限影响。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当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Switch Downstream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magenta"/>
        </w:rPr>
        <w:t>ACS Extended Capability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中的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P2P Request Redirect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被使能，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highlight w:val="green"/>
        </w:rPr>
        <w:t>该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highlight w:val="green"/>
        </w:rPr>
        <w:t>Switch Downstream Port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highlight w:val="green"/>
        </w:rPr>
        <w:t>接收到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highlight w:val="green"/>
        </w:rPr>
        <w:t>P2P Requests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highlight w:val="green"/>
        </w:rPr>
        <w:t>必须被向上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highlight w:val="green"/>
        </w:rPr>
        <w:t>Redirect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highlight w:val="green"/>
        </w:rPr>
        <w:t>到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highlight w:val="green"/>
        </w:rPr>
        <w:t>RC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green"/>
        </w:rPr>
        <w:t>。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当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Root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ACS Extended Capability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中的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ACS P2P Request Redirect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被使能，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P2P Request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必须发送到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RC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Redirected Request Validation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逻辑单元中，由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RC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Redirected Request Validation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决定是否将该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P2P Request Redirect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到原始的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Target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中，还是被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RC block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住并产生一笔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ACS Violation Error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39"/>
        <w:gridCol w:w="1756"/>
        <w:gridCol w:w="1213"/>
        <w:gridCol w:w="2445"/>
      </w:tblGrid>
      <w:tr>
        <w:trPr>
          <w:trHeight w:val="8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</w:t>
            </w:r>
          </w:p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P2P Egress </w:t>
            </w:r>
          </w:p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Control</w:t>
            </w:r>
          </w:p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出口控制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</w:t>
            </w:r>
          </w:p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P2P Request </w:t>
            </w:r>
          </w:p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Redirect</w:t>
            </w:r>
          </w:p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请求事务重定向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出口控制</w:t>
            </w:r>
          </w:p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向量比特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acs_egress</w:t>
            </w:r>
          </w:p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_ctrl_vec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对P2P请求</w:t>
            </w:r>
          </w:p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的处理方式</w:t>
            </w:r>
          </w:p>
        </w:tc>
      </w:tr>
      <w:tr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直接路由至P2P目的地</w:t>
            </w:r>
          </w:p>
        </w:tc>
      </w:tr>
      <w:tr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上行重定向</w:t>
            </w:r>
          </w:p>
        </w:tc>
      </w:tr>
      <w:tr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视为ACS违例</w:t>
            </w:r>
          </w:p>
        </w:tc>
      </w:tr>
      <w:tr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直接路由至P2P目的地</w:t>
            </w:r>
          </w:p>
        </w:tc>
      </w:tr>
      <w:tr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上行重定向</w:t>
            </w:r>
          </w:p>
        </w:tc>
      </w:tr>
      <w:tr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直接路由至P2P目的地</w:t>
            </w:r>
          </w:p>
        </w:tc>
      </w:tr>
    </w:tbl>
    <w:p>
      <w:pPr>
        <w:ind w:firstLineChars="200" w:firstLine="420"/>
        <w:rPr>
          <w:rFonts w:ascii="Times New Roman" w:eastAsia="宋体" w:hAnsi="Times New Roman" w:cs="Times New Roman"/>
          <w:color w:val="FF0000"/>
          <w:kern w:val="0"/>
          <w:szCs w:val="21"/>
        </w:rPr>
      </w:pPr>
    </w:p>
    <w:p>
      <w:pPr>
        <w:ind w:firstLineChars="200" w:firstLine="420"/>
        <w:rPr>
          <w:rFonts w:ascii="Times New Roman" w:eastAsia="宋体" w:hAnsi="Times New Roman" w:cs="Times New Roman"/>
          <w:color w:val="FF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路由模块路由模块针对</w:t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color w:val="FF0000"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color w:val="FF0000"/>
                    <w:kern w:val="0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FF0000"/>
                    <w:kern w:val="0"/>
                    <w:szCs w:val="21"/>
                  </w:rPr>
                  <m:t>MWR64/MRD64/AOP64_FA/AOP64_SWAP/AOP64_CAS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FF0000"/>
                    <w:kern w:val="0"/>
                    <w:szCs w:val="21"/>
                  </w:rPr>
                  <m:t>MWR32/MRD32/AOP32_FA/AOP32_SWAP/AOP32_CAS</m:t>
                </m:r>
                <m:ctrlPr>
                  <w:rPr>
                    <w:rFonts w:ascii="Cambria Math" w:eastAsia="Cambria Math" w:hAnsi="Cambria Math" w:cs="Cambria Math"/>
                    <w:color w:val="FF0000"/>
                    <w:kern w:val="0"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0000"/>
                    <w:kern w:val="0"/>
                    <w:szCs w:val="21"/>
                  </w:rPr>
                  <m:t>IORD/IOWR</m:t>
                </m:r>
                <m:ctrlPr>
                  <w:rPr>
                    <w:rFonts w:ascii="Cambria Math" w:eastAsia="Cambria Math" w:hAnsi="Cambria Math" w:cs="Cambria Math"/>
                    <w:color w:val="FF0000"/>
                    <w:kern w:val="0"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0000"/>
                    <w:kern w:val="0"/>
                    <w:szCs w:val="21"/>
                  </w:rPr>
                  <m:t>MESD_ID/MES_ID</m:t>
                </m:r>
              </m:e>
            </m:eqArr>
          </m:e>
        </m:d>
      </m:oMath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类型的报文，现有代码将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E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和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R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按照表格实现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CS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路由方式。</w:t>
      </w:r>
    </w:p>
    <w:p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ACS P2P Completion Redirect</w:t>
      </w:r>
      <w:r>
        <w:rPr>
          <w:rFonts w:hint="eastAsia"/>
          <w:shd w:val="clear" w:color="auto" w:fill="FFFFFF"/>
        </w:rPr>
        <w:t>完成事务重定向（</w:t>
      </w:r>
      <w:r>
        <w:rPr>
          <w:shd w:val="clear" w:color="auto" w:fill="FFFFFF"/>
        </w:rPr>
        <w:t>C</w:t>
      </w:r>
      <w:r>
        <w:rPr>
          <w:rFonts w:hint="eastAsia"/>
          <w:shd w:val="clear" w:color="auto" w:fill="FFFFFF"/>
        </w:rPr>
        <w:t>已实现）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如果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Root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实现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P2P Request Redirect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访问权限控制功能则该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Root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必须实现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P2P Completion Redirect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。而对于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Switch Downstream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是必须的。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当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Switch Downstream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magenta"/>
        </w:rPr>
        <w:t>ACS Extended Capability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中的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P2P Completion Redirect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被使能，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P2P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Completions TLP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包中的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Relaxed Ordering Attribute Bit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不为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时，该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P2P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Completions TLP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必须被向上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redirect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到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RC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。否则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P2P Completion TLP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包将会按照原始目标进行传输。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当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Root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ACS Extended Capability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ACS P2P Completion Redirect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被使能，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Relaxed Ordering Bit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为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0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P2P Completion TLP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包必须向上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redirect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到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RC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Redirected Request Validation Logic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中，由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RC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Redirected Request Validation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决定是否将该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P2P Completion TLP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发送给原始的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P2P Target dev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中。</w:t>
      </w:r>
    </w:p>
    <w:p>
      <w:pPr>
        <w:ind w:firstLineChars="200" w:firstLine="420"/>
        <w:rPr>
          <w:rFonts w:ascii="Times New Roman" w:eastAsia="宋体" w:hAnsi="Times New Roman" w:cs="Times New Roman"/>
          <w:color w:val="FF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路由模块针对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C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PLD/CPL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类型的报文，如果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C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标记配置使能且当前报文数据的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relax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标记为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0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，则将该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C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PLD/CPL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发送到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U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P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口。</w:t>
      </w:r>
    </w:p>
    <w:p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5</w:t>
      </w:r>
      <w:r>
        <w:rPr>
          <w:rFonts w:hint="eastAsia"/>
          <w:shd w:val="clear" w:color="auto" w:fill="FFFFFF"/>
        </w:rPr>
        <w:t>、</w:t>
      </w:r>
      <w:r>
        <w:rPr>
          <w:highlight w:val="green"/>
          <w:shd w:val="clear" w:color="auto" w:fill="FFFFFF"/>
        </w:rPr>
        <w:t>ACS Upstream Forwarding</w:t>
      </w:r>
      <w:r>
        <w:rPr>
          <w:rFonts w:hint="eastAsia"/>
          <w:highlight w:val="green"/>
          <w:shd w:val="clear" w:color="auto" w:fill="FFFFFF"/>
        </w:rPr>
        <w:t>上行转发</w:t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U</w:t>
      </w:r>
      <w:r>
        <w:rPr>
          <w:rFonts w:hint="eastAsia"/>
          <w:shd w:val="clear" w:color="auto" w:fill="FFFFFF"/>
        </w:rPr>
        <w:t>已实现）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如果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RC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实现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ACS Redirected Request Validation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，则该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RC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所在的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Root Ports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必须实现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Upstream Forwarding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。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Switch Downstream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必须实现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Upstream Forwarding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访问控制权限。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当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Switch Downstream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magenta"/>
        </w:rPr>
        <w:t>ACS Extended Capability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中的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Upstream Forwarding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被使能，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Switch Downstream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Ingress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接收到来自下游设备发送的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Upstream Request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或者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Completion TLP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其目标地址是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Switch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  <w:highlight w:val="red"/>
        </w:rPr>
        <w:t>当前的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Egress Port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  <w:highlight w:val="red"/>
        </w:rPr>
        <w:t>，自己发给自己的情况，例如同一个设备的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  <w:highlight w:val="red"/>
        </w:rPr>
        <w:t>multi_function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  <w:highlight w:val="red"/>
        </w:rPr>
        <w:t>互访，或是虚拟地址与物理地址重叠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）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Switch Downstream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将接收到的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TLP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包向上发送到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RC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。</w:t>
      </w:r>
      <w:bookmarkStart w:id="0" w:name="_GoBack"/>
      <w:bookmarkEnd w:id="0"/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当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Root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ACS Extended Capability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ACS Upstream Forwarding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被使能，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Root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Ingress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接收到其目标地址是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 xml:space="preserve">Root Port 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Egress Port Upstream Request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或者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Completion TLP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，对于接收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Upstream Request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Root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来讲，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Root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必须将该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Upstream Request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当作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Root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ACS P2P Request Redirect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被使能的情况处理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  <w:highlight w:val="yellow"/>
        </w:rPr>
        <w:t>（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即先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redirect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到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RC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Redirected Request Validation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逻辑单元中，由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RC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Redirected Request Validation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决定是否将该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P2P Request Redirect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到原始的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Target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中，还是被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RC block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住并产生一笔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ACS Violation Error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  <w:highlight w:val="yellow"/>
        </w:rPr>
        <w:t>）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。对于接收到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Completion TLP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Root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来讲，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Root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必须将该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Completion TLP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当作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Root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ACS P2P Completion Redirect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被使能的情况处理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  <w:highlight w:val="yellow"/>
        </w:rPr>
        <w:t>（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即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Completion TLP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包必须向上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redirect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到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RC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Redirected Request Validation Logic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中，由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RC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Redirected Request Validation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决定是否将该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Completion TLP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发送给原始的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Target dev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中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  <w:highlight w:val="yellow"/>
        </w:rPr>
        <w:t>）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。</w:t>
      </w:r>
    </w:p>
    <w:p>
      <w:pPr>
        <w:ind w:firstLineChars="200" w:firstLine="420"/>
        <w:rPr>
          <w:rFonts w:ascii="Times New Roman" w:eastAsia="宋体" w:hAnsi="Times New Roman" w:cs="Times New Roman"/>
          <w:color w:val="FF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路由模块针对</w:t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color w:val="FF0000"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color w:val="FF0000"/>
                    <w:kern w:val="0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FF0000"/>
                    <w:kern w:val="0"/>
                    <w:szCs w:val="21"/>
                  </w:rPr>
                  <m:t>MWR64/MRD64/AOP64_FA/AOP64_SWAP/AOP64_CAS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FF0000"/>
                    <w:kern w:val="0"/>
                    <w:szCs w:val="21"/>
                  </w:rPr>
                  <m:t>MWR32/MRD32/AOP32_FA/AOP32_SWAP/AOP32_CAS</m:t>
                </m:r>
                <m:ctrlPr>
                  <w:rPr>
                    <w:rFonts w:ascii="Cambria Math" w:eastAsia="Cambria Math" w:hAnsi="Cambria Math" w:cs="Cambria Math"/>
                    <w:color w:val="FF0000"/>
                    <w:kern w:val="0"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0000"/>
                    <w:kern w:val="0"/>
                    <w:szCs w:val="21"/>
                  </w:rPr>
                  <m:t>CPLD/CPL</m:t>
                </m:r>
                <m:ctrlPr>
                  <w:rPr>
                    <w:rFonts w:ascii="Cambria Math" w:eastAsia="Cambria Math" w:hAnsi="Cambria Math" w:cs="Cambria Math"/>
                    <w:color w:val="FF0000"/>
                    <w:kern w:val="0"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0000"/>
                    <w:kern w:val="0"/>
                    <w:szCs w:val="21"/>
                  </w:rPr>
                  <m:t>IORD/IOWR</m:t>
                </m:r>
                <m:ctrlPr>
                  <w:rPr>
                    <w:rFonts w:ascii="Cambria Math" w:eastAsia="Cambria Math" w:hAnsi="Cambria Math" w:cs="Cambria Math"/>
                    <w:color w:val="FF0000"/>
                    <w:kern w:val="0"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0000"/>
                    <w:kern w:val="0"/>
                    <w:szCs w:val="21"/>
                  </w:rPr>
                  <m:t>MESD_ID/MES_ID</m:t>
                </m:r>
              </m:e>
            </m:eqArr>
          </m:e>
        </m:d>
      </m:oMath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类型的报文，当收到自己发给自己的报文，将其转发给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R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C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。</w:t>
      </w:r>
    </w:p>
    <w:p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6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ACS P2P Egress Control</w:t>
      </w:r>
      <w:r>
        <w:rPr>
          <w:rFonts w:hint="eastAsia"/>
          <w:shd w:val="clear" w:color="auto" w:fill="FFFFFF"/>
        </w:rPr>
        <w:t>出口控制（</w:t>
      </w:r>
      <w:r>
        <w:rPr>
          <w:rFonts w:hint="eastAsia"/>
          <w:shd w:val="clear" w:color="auto" w:fill="FFFFFF"/>
        </w:rPr>
        <w:t>E</w:t>
      </w:r>
      <w:r>
        <w:rPr>
          <w:rFonts w:hint="eastAsia"/>
          <w:shd w:val="clear" w:color="auto" w:fill="FFFFFF"/>
        </w:rPr>
        <w:t>已实现）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对于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Root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Switch Downstream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是可选的。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P2P Egress Control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会受到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P2P Request Redirect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Direct Translated P2P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访问控制权限的影响。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当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Switch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支持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P2P Egress Control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时，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Switch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可以通过选择性配置禁止或者允许某些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Switch Downstream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之间进行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P2P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传输。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green"/>
        </w:rPr>
        <w:t>系统软件可以通过配置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green"/>
        </w:rPr>
        <w:t>ACS Extended Capability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green"/>
        </w:rPr>
        <w:t>中的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green"/>
        </w:rPr>
        <w:t>Egress Control Vector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green"/>
        </w:rPr>
        <w:t>寄存器来选择让哪些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green"/>
        </w:rPr>
        <w:t>Switch Downstream Ports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green"/>
        </w:rPr>
        <w:t>下的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green"/>
        </w:rPr>
        <w:t>devs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green"/>
        </w:rPr>
        <w:t>之间进行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green"/>
        </w:rPr>
        <w:t>P2P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green"/>
        </w:rPr>
        <w:t>传输。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当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RC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支持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P2P Egress Control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时，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RC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可以通过选择性配置禁止或者允许某些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Root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之间进行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P2P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传输。系统软件可以通过配置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Extended Capability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中的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Egress Control Vector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寄存器来选择让哪些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Root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之间进行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P2P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传输。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lastRenderedPageBreak/>
        <w:t>当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Downstream Ports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实现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P2P Egress Control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时，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Downstream Ports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中的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P2P Egress Control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决定了该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是否应该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block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或者传输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P2P Request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39"/>
        <w:gridCol w:w="1756"/>
        <w:gridCol w:w="1213"/>
        <w:gridCol w:w="2445"/>
      </w:tblGrid>
      <w:tr>
        <w:trPr>
          <w:trHeight w:val="8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</w:t>
            </w:r>
          </w:p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P2P Egress </w:t>
            </w:r>
          </w:p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Control</w:t>
            </w:r>
          </w:p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出口控制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</w:t>
            </w:r>
          </w:p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P2P Request </w:t>
            </w:r>
          </w:p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Redirect</w:t>
            </w:r>
          </w:p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请求事务重定向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出口控制</w:t>
            </w:r>
          </w:p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向量比特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acs_egress</w:t>
            </w:r>
          </w:p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_ctrl_vec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对P2P请求</w:t>
            </w:r>
          </w:p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的处理方式</w:t>
            </w:r>
          </w:p>
        </w:tc>
      </w:tr>
      <w:tr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直接路由至P2P目的地</w:t>
            </w:r>
          </w:p>
        </w:tc>
      </w:tr>
      <w:tr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上行重定向</w:t>
            </w:r>
          </w:p>
        </w:tc>
      </w:tr>
      <w:tr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视为ACS违例</w:t>
            </w:r>
          </w:p>
        </w:tc>
      </w:tr>
      <w:tr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直接路由至P2P目的地</w:t>
            </w:r>
          </w:p>
        </w:tc>
      </w:tr>
      <w:tr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上行重定向</w:t>
            </w:r>
          </w:p>
        </w:tc>
      </w:tr>
      <w:tr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直接路由至P2P目的地</w:t>
            </w:r>
          </w:p>
        </w:tc>
      </w:tr>
    </w:tbl>
    <w:p>
      <w:pPr>
        <w:ind w:firstLineChars="200" w:firstLine="420"/>
        <w:rPr>
          <w:rFonts w:ascii="Times New Roman" w:eastAsia="宋体" w:hAnsi="Times New Roman" w:cs="Times New Roman"/>
          <w:color w:val="FF0000"/>
          <w:kern w:val="0"/>
          <w:szCs w:val="21"/>
        </w:rPr>
      </w:pPr>
    </w:p>
    <w:p>
      <w:pPr>
        <w:ind w:firstLineChars="200" w:firstLine="420"/>
        <w:rPr>
          <w:rFonts w:ascii="Times New Roman" w:eastAsia="宋体" w:hAnsi="Times New Roman" w:cs="Times New Roman"/>
          <w:color w:val="FF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路由模块路由模块针对</w:t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color w:val="FF0000"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color w:val="FF0000"/>
                    <w:kern w:val="0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FF0000"/>
                    <w:kern w:val="0"/>
                    <w:szCs w:val="21"/>
                  </w:rPr>
                  <m:t>MWR64/MRD64/AOP64_FA/AOP64_SWAP/AOP64_CAS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FF0000"/>
                    <w:kern w:val="0"/>
                    <w:szCs w:val="21"/>
                  </w:rPr>
                  <m:t>MWR32/MRD32/AOP32_FA/AOP32_SWAP/AOP32_CAS</m:t>
                </m:r>
                <m:ctrlPr>
                  <w:rPr>
                    <w:rFonts w:ascii="Cambria Math" w:eastAsia="Cambria Math" w:hAnsi="Cambria Math" w:cs="Cambria Math"/>
                    <w:color w:val="FF0000"/>
                    <w:kern w:val="0"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0000"/>
                    <w:kern w:val="0"/>
                    <w:szCs w:val="21"/>
                  </w:rPr>
                  <m:t>IORD/IOWR</m:t>
                </m:r>
                <m:ctrlPr>
                  <w:rPr>
                    <w:rFonts w:ascii="Cambria Math" w:eastAsia="Cambria Math" w:hAnsi="Cambria Math" w:cs="Cambria Math"/>
                    <w:color w:val="FF0000"/>
                    <w:kern w:val="0"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0000"/>
                    <w:kern w:val="0"/>
                    <w:szCs w:val="21"/>
                  </w:rPr>
                  <m:t>MESD_ID/MES_ID</m:t>
                </m:r>
              </m:e>
            </m:eqArr>
          </m:e>
        </m:d>
      </m:oMath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类型的报文，现有代码将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E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和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R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按照表格实现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CS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路由方式。</w:t>
      </w:r>
    </w:p>
    <w:p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ACS Direct Translated P2P</w:t>
      </w:r>
      <w:r>
        <w:rPr>
          <w:rFonts w:hint="eastAsia"/>
          <w:shd w:val="clear" w:color="auto" w:fill="FFFFFF"/>
        </w:rPr>
        <w:t>定向转换（</w:t>
      </w:r>
      <w:r>
        <w:rPr>
          <w:rFonts w:hint="eastAsia"/>
          <w:shd w:val="clear" w:color="auto" w:fill="FFFFFF"/>
        </w:rPr>
        <w:t>T</w:t>
      </w:r>
      <w:r>
        <w:rPr>
          <w:rFonts w:hint="eastAsia"/>
          <w:shd w:val="clear" w:color="auto" w:fill="FFFFFF"/>
        </w:rPr>
        <w:t>已实现）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如果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Root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支持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ATS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Address Translation Services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）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和允许与其他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Root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之间进行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P2P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传输则该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Root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必须支持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Direct Translated P2P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。而对于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Switch Downstream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来讲，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Direct Translated P2P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是必须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支持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的。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当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Switch Downstream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ACS Direct Translated P2P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被使能，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AT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  <w:highlight w:val="red"/>
        </w:rPr>
        <w:t>（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Address Type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  <w:highlight w:val="red"/>
        </w:rPr>
        <w:t>）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域的值表示为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Translated Address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的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  <w:highlight w:val="red"/>
        </w:rPr>
        <w:t>P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2P Memory Requests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必须直接被路由到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peer Egress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，无需关注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ACS P2P Request Redirect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  <w:highlight w:val="red"/>
        </w:rPr>
        <w:t>（第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3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  <w:highlight w:val="red"/>
        </w:rPr>
        <w:t>项）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ACS P2P Egress Control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  <w:highlight w:val="red"/>
        </w:rPr>
        <w:t>（第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  <w:highlight w:val="red"/>
        </w:rPr>
        <w:t>6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  <w:highlight w:val="red"/>
        </w:rPr>
        <w:t>项）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的使能情况。而对于其他类型的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P2P Requests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  <w:highlight w:val="red"/>
        </w:rPr>
        <w:t>（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AT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域表示为非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Translated Address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类型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  <w:highlight w:val="red"/>
        </w:rPr>
        <w:t>）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需要考虑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ACS P2P Request Redirect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ACS P2P Egress Control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配置。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PCIe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总线的地址转换相关，在一些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PCIe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设备中设置了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ATC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Address Translation Cache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）部件，该部件的主要功能是进行存储器域和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PCI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域地址转换，但主要目的是方便多个虚拟主机共享同一个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PCIe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设备；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AT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字段为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0xb00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TLP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Address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字段没有通过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ATC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进行转换，存放的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PCI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总线域物理地址；如果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PCIe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设备进行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DMA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操作，那么该地址将被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RC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转化为存储器域物理地址，然后对存储器域进行读写操作；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AT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字段为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0xb01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：表示当前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TLP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报文为“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Translation Request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”报文，该报文由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PCIe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设备通过存储器读写请求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TLP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发出，其目的地为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TA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；而当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TA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收到该报文后将根据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I/O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页表的设置，将合适的地址转换关系，通过存储器读完成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TLP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，发送给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PCIe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设备；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AT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字段为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0xb10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：表示当前的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TLP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Address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字段已经通过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ATC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进行地址转换，当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PCIe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设备进行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DMA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操作时，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RC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不需要进行地址转换，而直接将数据发送给存储器。</w:t>
      </w:r>
    </w:p>
    <w:p>
      <w:pPr>
        <w:ind w:firstLineChars="200" w:firstLine="420"/>
        <w:rPr>
          <w:rFonts w:ascii="Times New Roman" w:eastAsia="宋体" w:hAnsi="Times New Roman" w:cs="Times New Roman"/>
          <w:color w:val="FF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lastRenderedPageBreak/>
        <w:t>路由模块中针对</w:t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color w:val="FF0000"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color w:val="FF0000"/>
                    <w:kern w:val="0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FF0000"/>
                    <w:kern w:val="0"/>
                    <w:szCs w:val="21"/>
                  </w:rPr>
                  <m:t>MWR64/MRD64/AOP64_FA/AOP64_SWAP/AOP64_CAS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FF0000"/>
                    <w:kern w:val="0"/>
                    <w:szCs w:val="21"/>
                  </w:rPr>
                  <m:t>MWR32/MRD32/AOP32_FA/AOP32_SWAP/AOP32_CAS</m:t>
                </m:r>
              </m:e>
            </m:eqArr>
          </m:e>
        </m:d>
      </m:oMath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类型的报文，判断定向转换是否使能且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T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字段是否为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0x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10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，如果满足以上条件则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P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2P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转发，并屏蔽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violation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操作使得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fldChar w:fldCharType="begin"/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instrText>= 1 \* GB3</w:instrTex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fldChar w:fldCharType="separate"/>
      </w:r>
      <w:r>
        <w:rPr>
          <w:rFonts w:ascii="Times New Roman" w:eastAsia="宋体" w:hAnsi="Times New Roman" w:cs="Times New Roman" w:hint="eastAsia"/>
          <w:noProof/>
          <w:color w:val="FF0000"/>
          <w:kern w:val="0"/>
          <w:szCs w:val="21"/>
        </w:rPr>
        <w:t>①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fldChar w:fldCharType="end"/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屏蔽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E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/R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操作问题；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fldChar w:fldCharType="begin"/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instrText>= 2 \* GB3</w:instrTex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instrText xml:space="preserve"> </w:instrTex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fldChar w:fldCharType="separate"/>
      </w:r>
      <w:r>
        <w:rPr>
          <w:rFonts w:ascii="Times New Roman" w:eastAsia="宋体" w:hAnsi="Times New Roman" w:cs="Times New Roman" w:hint="eastAsia"/>
          <w:noProof/>
          <w:color w:val="FF0000"/>
          <w:kern w:val="0"/>
          <w:szCs w:val="21"/>
        </w:rPr>
        <w:t>②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fldChar w:fldCharType="end"/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屏蔽“强制”（报文本身不是路由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U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t>P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口）的上行转发操作；</w:t>
      </w:r>
    </w:p>
    <w:p>
      <w:pPr>
        <w:pStyle w:val="1"/>
        <w:rPr>
          <w:rFonts w:hint="eastAsia"/>
        </w:rPr>
      </w:pPr>
      <w:r>
        <w:rPr>
          <w:rFonts w:hint="eastAsia"/>
        </w:rPr>
        <w:t>三、增强访问能力和类型</w:t>
      </w:r>
    </w:p>
    <w:p>
      <w:pPr>
        <w:pStyle w:val="2"/>
        <w:rPr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shd w:val="clear" w:color="auto" w:fill="FFFFFF"/>
        </w:rPr>
        <w:t>ACS I/O Request Blocking</w:t>
      </w:r>
      <w:r>
        <w:rPr>
          <w:rFonts w:hint="eastAsia"/>
          <w:shd w:val="clear" w:color="auto" w:fill="FFFFFF"/>
        </w:rPr>
        <w:t>请求阻塞（未实现）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如果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Root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Switch Downstream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支持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Enhanced Capability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Root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Switch Downstream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必须支持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I/O Request Blocking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。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当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Switch Downstream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或者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Root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使能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ACS I/O Request Blocking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时，该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Ingress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接口必须将收到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Upstream I/O Request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当作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ACS Violation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yellow"/>
        </w:rPr>
        <w:t>处理。</w:t>
      </w:r>
    </w:p>
    <w:p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ACS DSP Memory Target Access</w:t>
      </w:r>
      <w:r>
        <w:rPr>
          <w:rFonts w:hint="eastAsia"/>
          <w:shd w:val="clear" w:color="auto" w:fill="FFFFFF"/>
        </w:rPr>
        <w:t>存储器目标访问（未实现）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如果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Root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Switch Downstream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支持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magenta"/>
        </w:rPr>
        <w:t>ACS Enhanced Capability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Root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Switch Downstream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必须支持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DSP Memory Target Access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。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当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Switch Downstream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ACS Control Register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中的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ACS DSP Memory Target Access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域写入不同的值时，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Switch Downstream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对接收到其访问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Memory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地址是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Downstream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Memory Bar Space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Upstream Request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处理情况不同。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当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DSP Memory Target Access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的值为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00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表示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Direct Request Access Enabled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）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时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表示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Downstream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允许该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Memory Request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访问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Downstream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Memory Bar Space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。当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DSP Memory Target Access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的值为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01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Request Blocking Enabled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），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表示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Downstream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将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block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住该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Memory Request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访问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Downstream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Memory Bar Space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。当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DSP Memory Target Access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的值为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表示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Request Redirect Enabled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），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表示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Downstream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将把该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Memory Request Redirect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到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RC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。</w:t>
      </w:r>
    </w:p>
    <w:p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ACS USP Memory Target Access</w:t>
      </w:r>
      <w:r>
        <w:rPr>
          <w:rFonts w:hint="eastAsia"/>
          <w:shd w:val="clear" w:color="auto" w:fill="FFFFFF"/>
        </w:rPr>
        <w:t>存储器目标访问（未实现）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如果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Switch Downstream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支持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magenta"/>
        </w:rPr>
        <w:t>ACS Enhanced Capability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Switch Downstream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必须支持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USP Memory Target Access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。而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Root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不支持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USP Memory Target Access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访问控制权限。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USP Memory Target Access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访问控制权限决定了当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Switch Downstream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接收到了其访问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Memory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地址是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Switch Upstream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Memory Bar Space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lastRenderedPageBreak/>
        <w:t>时，系统将根据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Switch Downstream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Control Register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中的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USP Memory Target Access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域的值不同，由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Switch Downstream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选择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blocked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或者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redirect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或者发送给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Target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。</w:t>
      </w:r>
    </w:p>
    <w:p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ACS Unclaimed Request Redirect</w:t>
      </w:r>
      <w:r>
        <w:rPr>
          <w:rFonts w:hint="eastAsia"/>
          <w:shd w:val="clear" w:color="auto" w:fill="FFFFFF"/>
        </w:rPr>
        <w:t>未声明请求重定向（未实现）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如果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Switch Downstream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支持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magenta"/>
        </w:rPr>
        <w:t>ACS Enhanced Capability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Switch Downstream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必须支持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Unclaimed Request Redirect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。而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Root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不支持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Unclaimed Request Redirect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访问控制权限。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当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Unclaimed Request Redirect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被使能，由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Switch Downstream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接收到其目标访问地址是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Switch Upstream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Memory Bar Space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范围内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,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但并不在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Switch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的任何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Downstream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Memory BAR Space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的范围内的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Upstream Request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会被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redirect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到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Switch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的上游。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如果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Unclaimed Request Redirect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未被使能，以上描述的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Upstream Request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会被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Switch Downstream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当作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Unsupported Req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处理。</w:t>
      </w:r>
    </w:p>
    <w:p>
      <w:pPr>
        <w:pStyle w:val="1"/>
        <w:rPr>
          <w:rFonts w:hint="eastAsia"/>
        </w:rPr>
      </w:pPr>
      <w:r>
        <w:rPr>
          <w:rFonts w:hint="eastAsia"/>
        </w:rPr>
        <w:t>四、</w:t>
      </w:r>
      <w:r>
        <w:t>Multi-Function Devices</w:t>
      </w:r>
      <w:r>
        <w:t>和支持</w:t>
      </w:r>
      <w:r>
        <w:t>SR-IOV</w:t>
      </w:r>
      <w:r>
        <w:t>的</w:t>
      </w:r>
      <w:r>
        <w:t>Functions Devices</w:t>
      </w:r>
      <w:r>
        <w:t>对</w:t>
      </w:r>
      <w:r>
        <w:t>ACS</w:t>
      </w:r>
      <w:r>
        <w:t>的要求</w:t>
      </w:r>
      <w:r>
        <w:rPr>
          <w:rFonts w:hint="eastAsia"/>
        </w:rPr>
        <w:t>（未实现）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我们之前介绍了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Switch Downstream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Root Port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对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访问控制的需求，接下来我们看看多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  <w:highlight w:val="red"/>
        </w:rPr>
        <w:t>function device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和支持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SR-IOV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functions device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对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访问控制的需求。单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function device(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不支持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SR-IOV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功能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)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不应该支持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。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、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Source Validation: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禁止支持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、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Translation Blocking: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禁止支持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、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P2P Request Redirect: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如果该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function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与其他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function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之间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P2P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传输则该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function dev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必须支持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P2P Request Redirect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。这也包括支持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SR-IOV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的虚拟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functions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。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如果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Multi-Function device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使能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P2P Request Redirect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，在同一个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dev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的多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function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之间进行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P2P Requests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必须被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Redirect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到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RC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。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、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 xml:space="preserve">ACS P2P Completion Redirect: 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如果该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Multi-Function dev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支持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P2P Request Dedirect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，则该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Multi-Function dev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也必须支持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P2P Completion Redirect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。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引出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P2P Completion Redirect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的目的就是为了当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P2P Request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被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Redirect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后，相应的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P2P Request Completion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可能会超过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Redirect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后的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P2P Request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从而违反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PCIe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Ordering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规则。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当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Multi-Function Device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使能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P2P Completion Redirect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 xml:space="preserve">Relaxed Ordering 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lastRenderedPageBreak/>
        <w:t>bit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为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0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P2P Completion TLP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必须被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Redirect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到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RC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。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、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 xml:space="preserve">ACS Upstream Forwarding: 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禁止支持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、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 xml:space="preserve">ACS P2P Egress Control: 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可以选择性支持。对于多功能设备，可以通过配置多功能设备的每个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function dev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P2P Egress Control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enable bit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来禁止该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function dev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与其他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function dev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之间进行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P2P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传输。</w:t>
      </w:r>
    </w:p>
    <w:p>
      <w:pPr>
        <w:ind w:firstLineChars="200" w:firstLine="480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color w:val="121212"/>
          <w:kern w:val="0"/>
          <w:sz w:val="24"/>
          <w:szCs w:val="24"/>
        </w:rPr>
        <w:t>、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 xml:space="preserve">ACS Direct Translated P2P: 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如果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Multi-Function Device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functions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支持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Address Translation Services(ATS)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function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之间进行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P2P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传输，则该多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function dev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必须支持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ACS Direct Translated P2P</w:t>
      </w:r>
      <w:r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。</w:t>
      </w:r>
    </w:p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6742"/>
    <w:multiLevelType w:val="hybridMultilevel"/>
    <w:tmpl w:val="DC16CEDE"/>
    <w:lvl w:ilvl="0" w:tplc="15B4D7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EF3CC5"/>
    <w:multiLevelType w:val="hybridMultilevel"/>
    <w:tmpl w:val="9C1A0BA6"/>
    <w:lvl w:ilvl="0" w:tplc="4F002E4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1003514"/>
    <w:multiLevelType w:val="multilevel"/>
    <w:tmpl w:val="040CB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822A29"/>
    <w:multiLevelType w:val="multilevel"/>
    <w:tmpl w:val="69D4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1C5BFA"/>
    <w:multiLevelType w:val="multilevel"/>
    <w:tmpl w:val="9AC03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2E201A"/>
    <w:multiLevelType w:val="multilevel"/>
    <w:tmpl w:val="9D24E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oNotDisplayPageBoundaries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5D3F5-ED1A-45CB-908E-16442690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time" w:eastAsia="黑体" w:hAnsi="time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Times New Roman" w:eastAsia="宋体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="time" w:eastAsia="宋体" w:hAnsi="time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rFonts w:ascii="time" w:eastAsia="黑体" w:hAnsi="time"/>
      <w:b/>
      <w:bCs/>
      <w:kern w:val="44"/>
      <w:sz w:val="44"/>
      <w:szCs w:val="44"/>
    </w:rPr>
  </w:style>
  <w:style w:type="paragraph" w:styleId="a4">
    <w:name w:val="No Spacing"/>
    <w:uiPriority w:val="1"/>
    <w:qFormat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" w:eastAsia="宋体" w:hAnsi="time"/>
      <w:b/>
      <w:bCs/>
      <w:sz w:val="28"/>
      <w:szCs w:val="32"/>
    </w:rPr>
  </w:style>
  <w:style w:type="paragraph" w:styleId="a5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7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3945E-CCCA-4F2C-8B0A-16A1880E7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8</Pages>
  <Words>1666</Words>
  <Characters>9502</Characters>
  <Application>Microsoft Office Word</Application>
  <DocSecurity>0</DocSecurity>
  <Lines>79</Lines>
  <Paragraphs>22</Paragraphs>
  <ScaleCrop>false</ScaleCrop>
  <Company/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Zhanglei Zhang (张磊)-浪潮信息</dc:creator>
  <cp:keywords/>
  <dc:description/>
  <cp:lastModifiedBy>Zhanglei Zhang (张磊)-浪潮信息</cp:lastModifiedBy>
  <cp:revision>169</cp:revision>
  <dcterms:created xsi:type="dcterms:W3CDTF">2023-09-04T01:59:00Z</dcterms:created>
  <dcterms:modified xsi:type="dcterms:W3CDTF">2024-03-21T00:49:00Z</dcterms:modified>
</cp:coreProperties>
</file>