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0EB" w:rsidRPr="00A55946" w:rsidRDefault="002F50EB" w:rsidP="006111BA">
      <w:pPr>
        <w:spacing w:line="320" w:lineRule="atLeast"/>
        <w:rPr>
          <w:rFonts w:ascii="Times New Roman" w:hAnsi="Times New Roman" w:cs="Times New Roman"/>
          <w:b/>
          <w:sz w:val="24"/>
        </w:rPr>
      </w:pPr>
      <w:r w:rsidRPr="00A55946">
        <w:rPr>
          <w:rFonts w:ascii="Times New Roman" w:hAnsi="Times New Roman" w:cs="Times New Roman"/>
          <w:b/>
          <w:sz w:val="24"/>
        </w:rPr>
        <w:t>2.2.10 TLP Prefix Rules</w:t>
      </w:r>
    </w:p>
    <w:p w:rsidR="002F50EB" w:rsidRPr="00B53946" w:rsidRDefault="002F50EB" w:rsidP="006111BA">
      <w:pPr>
        <w:spacing w:line="320" w:lineRule="atLeast"/>
        <w:rPr>
          <w:rFonts w:ascii="Times New Roman" w:hAnsi="Times New Roman" w:cs="Times New Roman"/>
        </w:rPr>
      </w:pPr>
      <w:r w:rsidRPr="00B53946">
        <w:rPr>
          <w:rFonts w:ascii="Times New Roman" w:hAnsi="Times New Roman" w:cs="Times New Roman"/>
        </w:rPr>
        <w:t>The following rules apply to any TLP that contains a TLP Prefix:</w:t>
      </w:r>
    </w:p>
    <w:p w:rsidR="002F50EB" w:rsidRPr="00B53946" w:rsidRDefault="002F50EB" w:rsidP="006111BA">
      <w:pPr>
        <w:spacing w:line="320" w:lineRule="atLeast"/>
        <w:rPr>
          <w:rFonts w:ascii="Times New Roman" w:hAnsi="Times New Roman" w:cs="Times New Roman"/>
        </w:rPr>
      </w:pPr>
      <w:r w:rsidRPr="00B53946">
        <w:rPr>
          <w:rFonts w:ascii="Times New Roman" w:hAnsi="Times New Roman" w:cs="Times New Roman"/>
        </w:rPr>
        <w:t>• For any TLP, a value of 100b in the Fmt[2:0] field in byte 0 of the TLP indicates t</w:t>
      </w:r>
      <w:r w:rsidR="00B2758F">
        <w:rPr>
          <w:rFonts w:ascii="Times New Roman" w:hAnsi="Times New Roman" w:cs="Times New Roman"/>
        </w:rPr>
        <w:t>he presence of a TLP Prefix and</w:t>
      </w:r>
      <w:r w:rsidR="00B2758F">
        <w:rPr>
          <w:rFonts w:ascii="Times New Roman" w:hAnsi="Times New Roman" w:cs="Times New Roman" w:hint="eastAsia"/>
        </w:rPr>
        <w:t xml:space="preserve"> </w:t>
      </w:r>
      <w:r w:rsidRPr="00B53946">
        <w:rPr>
          <w:rFonts w:ascii="Times New Roman" w:hAnsi="Times New Roman" w:cs="Times New Roman"/>
        </w:rPr>
        <w:t>the Type[4] bit indicates the type of TLP Prefix.</w:t>
      </w:r>
    </w:p>
    <w:p w:rsidR="002F50EB" w:rsidRPr="00B53946" w:rsidRDefault="002F50EB" w:rsidP="006111BA">
      <w:pPr>
        <w:spacing w:line="320" w:lineRule="atLeast"/>
        <w:rPr>
          <w:rFonts w:ascii="Times New Roman" w:hAnsi="Times New Roman" w:cs="Times New Roman"/>
        </w:rPr>
      </w:pPr>
      <w:r w:rsidRPr="00B53946">
        <w:rPr>
          <w:rFonts w:ascii="Times New Roman" w:eastAsia="微软雅黑" w:hAnsi="Times New Roman" w:cs="Times New Roman"/>
        </w:rPr>
        <w:t>◦</w:t>
      </w:r>
      <w:r w:rsidRPr="00B53946">
        <w:rPr>
          <w:rFonts w:ascii="Times New Roman" w:hAnsi="Times New Roman" w:cs="Times New Roman"/>
        </w:rPr>
        <w:t xml:space="preserve"> A value of 0b in the Type[4] bit indicates the presence of a Local TLP Prefix</w:t>
      </w:r>
    </w:p>
    <w:p w:rsidR="002F50EB" w:rsidRPr="00B53946" w:rsidRDefault="002F50EB" w:rsidP="006111BA">
      <w:pPr>
        <w:spacing w:line="320" w:lineRule="atLeast"/>
        <w:rPr>
          <w:rFonts w:ascii="Times New Roman" w:hAnsi="Times New Roman" w:cs="Times New Roman"/>
        </w:rPr>
      </w:pPr>
      <w:r w:rsidRPr="00B53946">
        <w:rPr>
          <w:rFonts w:ascii="Times New Roman" w:eastAsia="微软雅黑" w:hAnsi="Times New Roman" w:cs="Times New Roman"/>
        </w:rPr>
        <w:t>◦</w:t>
      </w:r>
      <w:r w:rsidRPr="00B53946">
        <w:rPr>
          <w:rFonts w:ascii="Times New Roman" w:hAnsi="Times New Roman" w:cs="Times New Roman"/>
        </w:rPr>
        <w:t xml:space="preserve"> A value of 1b in the Type[4] bit indicates the presence of an End-End TLP Prefix</w:t>
      </w:r>
    </w:p>
    <w:p w:rsidR="002F50EB" w:rsidRPr="00B53946" w:rsidRDefault="002F50EB" w:rsidP="006111BA">
      <w:pPr>
        <w:spacing w:line="320" w:lineRule="atLeast"/>
        <w:rPr>
          <w:rFonts w:ascii="Times New Roman" w:hAnsi="Times New Roman" w:cs="Times New Roman"/>
        </w:rPr>
      </w:pPr>
      <w:r w:rsidRPr="00B53946">
        <w:rPr>
          <w:rFonts w:ascii="Times New Roman" w:hAnsi="Times New Roman" w:cs="Times New Roman"/>
        </w:rPr>
        <w:t>• The format for bytes 1 through 3 of a TLP Prefix are defined by its TLP Prefix type.</w:t>
      </w:r>
    </w:p>
    <w:p w:rsidR="002F50EB" w:rsidRPr="00B53946" w:rsidRDefault="002F50EB" w:rsidP="006111BA">
      <w:pPr>
        <w:spacing w:line="320" w:lineRule="atLeast"/>
        <w:rPr>
          <w:rFonts w:ascii="Times New Roman" w:hAnsi="Times New Roman" w:cs="Times New Roman"/>
        </w:rPr>
      </w:pPr>
      <w:r w:rsidRPr="00B53946">
        <w:rPr>
          <w:rFonts w:ascii="Times New Roman" w:hAnsi="Times New Roman" w:cs="Times New Roman"/>
        </w:rPr>
        <w:t>• A TLP that contains a TLP Prefix must have an underlying TLP Header. A received</w:t>
      </w:r>
      <w:r w:rsidR="00B2758F">
        <w:rPr>
          <w:rFonts w:ascii="Times New Roman" w:hAnsi="Times New Roman" w:cs="Times New Roman"/>
        </w:rPr>
        <w:t xml:space="preserve"> TLP that violates this rule is</w:t>
      </w:r>
      <w:r w:rsidR="00B2758F">
        <w:rPr>
          <w:rFonts w:ascii="Times New Roman" w:hAnsi="Times New Roman" w:cs="Times New Roman" w:hint="eastAsia"/>
        </w:rPr>
        <w:t xml:space="preserve"> </w:t>
      </w:r>
      <w:r w:rsidRPr="00B53946">
        <w:rPr>
          <w:rFonts w:ascii="Times New Roman" w:hAnsi="Times New Roman" w:cs="Times New Roman"/>
        </w:rPr>
        <w:t>handled as a Malformed TLP. This is a reported error associated with the Receiving Port (see Section 6.2 ).</w:t>
      </w:r>
    </w:p>
    <w:p w:rsidR="002F50EB" w:rsidRPr="00B53946" w:rsidRDefault="002F50EB" w:rsidP="006111BA">
      <w:pPr>
        <w:spacing w:line="320" w:lineRule="atLeast"/>
        <w:rPr>
          <w:rFonts w:ascii="Times New Roman" w:hAnsi="Times New Roman" w:cs="Times New Roman"/>
        </w:rPr>
      </w:pPr>
      <w:r w:rsidRPr="00B53946">
        <w:rPr>
          <w:rFonts w:ascii="Times New Roman" w:hAnsi="Times New Roman" w:cs="Times New Roman"/>
        </w:rPr>
        <w:t>• It is permitted for a TLP to contain more than one TLP Prefix of any type</w:t>
      </w:r>
    </w:p>
    <w:p w:rsidR="002F50EB" w:rsidRPr="00B53946" w:rsidRDefault="002F50EB" w:rsidP="006111BA">
      <w:pPr>
        <w:spacing w:line="320" w:lineRule="atLeast"/>
        <w:rPr>
          <w:rFonts w:ascii="Times New Roman" w:hAnsi="Times New Roman" w:cs="Times New Roman"/>
        </w:rPr>
      </w:pPr>
      <w:r w:rsidRPr="00B53946">
        <w:rPr>
          <w:rFonts w:ascii="Times New Roman" w:eastAsia="微软雅黑" w:hAnsi="Times New Roman" w:cs="Times New Roman"/>
        </w:rPr>
        <w:t>◦</w:t>
      </w:r>
      <w:r w:rsidRPr="00B53946">
        <w:rPr>
          <w:rFonts w:ascii="Times New Roman" w:hAnsi="Times New Roman" w:cs="Times New Roman"/>
        </w:rPr>
        <w:t xml:space="preserve"> When a combination of Local and End-End TLP Prefixes are present in T</w:t>
      </w:r>
      <w:r w:rsidR="00B2758F">
        <w:rPr>
          <w:rFonts w:ascii="Times New Roman" w:hAnsi="Times New Roman" w:cs="Times New Roman"/>
        </w:rPr>
        <w:t>LP, it is required that all the</w:t>
      </w:r>
      <w:r w:rsidR="00B2758F">
        <w:rPr>
          <w:rFonts w:ascii="Times New Roman" w:hAnsi="Times New Roman" w:cs="Times New Roman" w:hint="eastAsia"/>
        </w:rPr>
        <w:t xml:space="preserve"> </w:t>
      </w:r>
      <w:r w:rsidRPr="00B53946">
        <w:rPr>
          <w:rFonts w:ascii="Times New Roman" w:hAnsi="Times New Roman" w:cs="Times New Roman"/>
        </w:rPr>
        <w:t>Local TLP Prefixes precede any End-End TLP Prefixes. A received TLP tha</w:t>
      </w:r>
      <w:r w:rsidR="00B2758F">
        <w:rPr>
          <w:rFonts w:ascii="Times New Roman" w:hAnsi="Times New Roman" w:cs="Times New Roman"/>
        </w:rPr>
        <w:t>t violates this rule is handled</w:t>
      </w:r>
      <w:r w:rsidR="00B2758F">
        <w:rPr>
          <w:rFonts w:ascii="Times New Roman" w:hAnsi="Times New Roman" w:cs="Times New Roman" w:hint="eastAsia"/>
        </w:rPr>
        <w:t xml:space="preserve"> </w:t>
      </w:r>
      <w:r w:rsidRPr="00B53946">
        <w:rPr>
          <w:rFonts w:ascii="Times New Roman" w:hAnsi="Times New Roman" w:cs="Times New Roman"/>
        </w:rPr>
        <w:t>as a Malformed TLP. This is a reported error associated with the Receiving Port (see Section 6.2 ).</w:t>
      </w:r>
    </w:p>
    <w:p w:rsidR="002F50EB" w:rsidRPr="00B53946" w:rsidRDefault="002F50EB" w:rsidP="006111BA">
      <w:pPr>
        <w:spacing w:line="320" w:lineRule="atLeast"/>
        <w:rPr>
          <w:rFonts w:ascii="Times New Roman" w:hAnsi="Times New Roman" w:cs="Times New Roman"/>
        </w:rPr>
      </w:pPr>
      <w:r w:rsidRPr="00B53946">
        <w:rPr>
          <w:rFonts w:ascii="Times New Roman" w:hAnsi="Times New Roman" w:cs="Times New Roman"/>
        </w:rPr>
        <w:t>• The size of each TLP Prefix is 1 DW. A TLP Prefix may be repeated to provide space for additional data.</w:t>
      </w:r>
      <w:r w:rsidRPr="00B53946">
        <w:rPr>
          <w:rFonts w:ascii="Times New Roman" w:hAnsi="Times New Roman" w:cs="Times New Roman"/>
        </w:rPr>
        <w:cr/>
        <w:t>• If the value in the Fmt and Type field indicates the presence of a Local TLP Prefix</w:t>
      </w:r>
      <w:r w:rsidR="00582F20">
        <w:rPr>
          <w:rFonts w:ascii="Times New Roman" w:hAnsi="Times New Roman" w:cs="Times New Roman"/>
        </w:rPr>
        <w:t>, handle according to the Local</w:t>
      </w:r>
      <w:r w:rsidR="00582F20">
        <w:rPr>
          <w:rFonts w:ascii="Times New Roman" w:hAnsi="Times New Roman" w:cs="Times New Roman" w:hint="eastAsia"/>
        </w:rPr>
        <w:t xml:space="preserve"> </w:t>
      </w:r>
      <w:r w:rsidRPr="00B53946">
        <w:rPr>
          <w:rFonts w:ascii="Times New Roman" w:hAnsi="Times New Roman" w:cs="Times New Roman"/>
        </w:rPr>
        <w:t>TLP Prefix handling (see Section 2.2.10.1 ).</w:t>
      </w:r>
    </w:p>
    <w:p w:rsidR="002E1D37" w:rsidRDefault="002F50EB" w:rsidP="006111BA">
      <w:pPr>
        <w:spacing w:line="320" w:lineRule="atLeast"/>
        <w:rPr>
          <w:rFonts w:ascii="Times New Roman" w:hAnsi="Times New Roman" w:cs="Times New Roman"/>
        </w:rPr>
      </w:pPr>
      <w:r w:rsidRPr="00B53946">
        <w:rPr>
          <w:rFonts w:ascii="Times New Roman" w:hAnsi="Times New Roman" w:cs="Times New Roman"/>
        </w:rPr>
        <w:t>• If the value in the Fmt and Type field indicates the presence of an End-End TLP Prefix, handle according to</w:t>
      </w:r>
      <w:r w:rsidR="00DC38BF">
        <w:rPr>
          <w:rFonts w:ascii="Times New Roman" w:hAnsi="Times New Roman" w:cs="Times New Roman"/>
        </w:rPr>
        <w:t xml:space="preserve"> the</w:t>
      </w:r>
      <w:r w:rsidR="00DC38BF">
        <w:rPr>
          <w:rFonts w:ascii="Times New Roman" w:hAnsi="Times New Roman" w:cs="Times New Roman" w:hint="eastAsia"/>
        </w:rPr>
        <w:t xml:space="preserve"> </w:t>
      </w:r>
      <w:r w:rsidRPr="00B53946">
        <w:rPr>
          <w:rFonts w:ascii="Times New Roman" w:hAnsi="Times New Roman" w:cs="Times New Roman"/>
        </w:rPr>
        <w:t>End-End TLP Prefix handling (see Section 2.2.10.2 ).</w:t>
      </w:r>
    </w:p>
    <w:p w:rsidR="009A5686" w:rsidRDefault="009A5686" w:rsidP="006111BA">
      <w:pPr>
        <w:spacing w:line="320" w:lineRule="atLeast"/>
        <w:rPr>
          <w:rFonts w:ascii="Times New Roman" w:hAnsi="Times New Roman" w:cs="Times New Roman"/>
        </w:rPr>
      </w:pPr>
    </w:p>
    <w:p w:rsidR="009A5686" w:rsidRDefault="009A5686" w:rsidP="006111BA">
      <w:pPr>
        <w:spacing w:line="320" w:lineRule="atLeast"/>
        <w:rPr>
          <w:rFonts w:ascii="Times New Roman" w:hAnsi="Times New Roman" w:cs="Times New Roman"/>
        </w:rPr>
      </w:pPr>
    </w:p>
    <w:p w:rsidR="009A5686" w:rsidRDefault="009A5686" w:rsidP="009A5686">
      <w:pPr>
        <w:spacing w:line="320" w:lineRule="atLeast"/>
        <w:rPr>
          <w:rFonts w:ascii="Times New Roman" w:hAnsi="Times New Roman" w:cs="Times New Roman"/>
        </w:rPr>
      </w:pPr>
      <w:r w:rsidRPr="009A5686">
        <w:rPr>
          <w:rFonts w:ascii="Times New Roman" w:hAnsi="Times New Roman" w:cs="Times New Roman" w:hint="eastAsia"/>
        </w:rPr>
        <w:t>以下规则适用于任何包含</w:t>
      </w:r>
      <w:r w:rsidRPr="009A5686">
        <w:rPr>
          <w:rFonts w:ascii="Times New Roman" w:hAnsi="Times New Roman" w:cs="Times New Roman"/>
        </w:rPr>
        <w:t xml:space="preserve"> TLP </w:t>
      </w:r>
      <w:r w:rsidRPr="009A5686">
        <w:rPr>
          <w:rFonts w:ascii="Times New Roman" w:hAnsi="Times New Roman" w:cs="Times New Roman"/>
        </w:rPr>
        <w:t>前缀的</w:t>
      </w:r>
      <w:r w:rsidRPr="009A5686">
        <w:rPr>
          <w:rFonts w:ascii="Times New Roman" w:hAnsi="Times New Roman" w:cs="Times New Roman"/>
        </w:rPr>
        <w:t xml:space="preserve"> TLP</w:t>
      </w:r>
      <w:r w:rsidRPr="009A5686">
        <w:rPr>
          <w:rFonts w:ascii="Times New Roman" w:hAnsi="Times New Roman" w:cs="Times New Roman"/>
        </w:rPr>
        <w:t>：</w:t>
      </w:r>
      <w:r w:rsidRPr="009A5686">
        <w:rPr>
          <w:rFonts w:ascii="Times New Roman" w:hAnsi="Times New Roman" w:cs="Times New Roman"/>
        </w:rPr>
        <w:t xml:space="preserve"> </w:t>
      </w:r>
    </w:p>
    <w:p w:rsidR="009A5686" w:rsidRPr="009A5686" w:rsidRDefault="009A5686" w:rsidP="009A5686">
      <w:pPr>
        <w:spacing w:line="320" w:lineRule="atLeast"/>
        <w:rPr>
          <w:rFonts w:ascii="Times New Roman" w:hAnsi="Times New Roman" w:cs="Times New Roman"/>
        </w:rPr>
      </w:pPr>
      <w:r w:rsidRPr="009A5686">
        <w:rPr>
          <w:rFonts w:ascii="Times New Roman" w:hAnsi="Times New Roman" w:cs="Times New Roman"/>
        </w:rPr>
        <w:t xml:space="preserve">• </w:t>
      </w:r>
      <w:r w:rsidRPr="009A5686">
        <w:rPr>
          <w:rFonts w:ascii="Times New Roman" w:hAnsi="Times New Roman" w:cs="Times New Roman"/>
        </w:rPr>
        <w:t>对于任何</w:t>
      </w:r>
      <w:r w:rsidRPr="009A5686">
        <w:rPr>
          <w:rFonts w:ascii="Times New Roman" w:hAnsi="Times New Roman" w:cs="Times New Roman"/>
        </w:rPr>
        <w:t xml:space="preserve"> TLP</w:t>
      </w:r>
      <w:r w:rsidRPr="009A5686">
        <w:rPr>
          <w:rFonts w:ascii="Times New Roman" w:hAnsi="Times New Roman" w:cs="Times New Roman"/>
        </w:rPr>
        <w:t>，</w:t>
      </w:r>
      <w:r w:rsidRPr="009A5686">
        <w:rPr>
          <w:rFonts w:ascii="Times New Roman" w:hAnsi="Times New Roman" w:cs="Times New Roman"/>
        </w:rPr>
        <w:t xml:space="preserve">TLP </w:t>
      </w:r>
      <w:r w:rsidRPr="009A5686">
        <w:rPr>
          <w:rFonts w:ascii="Times New Roman" w:hAnsi="Times New Roman" w:cs="Times New Roman"/>
        </w:rPr>
        <w:t>字节</w:t>
      </w:r>
      <w:r w:rsidRPr="009A5686">
        <w:rPr>
          <w:rFonts w:ascii="Times New Roman" w:hAnsi="Times New Roman" w:cs="Times New Roman"/>
        </w:rPr>
        <w:t xml:space="preserve"> 0 </w:t>
      </w:r>
      <w:r w:rsidRPr="009A5686">
        <w:rPr>
          <w:rFonts w:ascii="Times New Roman" w:hAnsi="Times New Roman" w:cs="Times New Roman"/>
        </w:rPr>
        <w:t>中的</w:t>
      </w:r>
      <w:r w:rsidRPr="009A5686">
        <w:rPr>
          <w:rFonts w:ascii="Times New Roman" w:hAnsi="Times New Roman" w:cs="Times New Roman"/>
        </w:rPr>
        <w:t xml:space="preserve"> Fmt[2:0] </w:t>
      </w:r>
      <w:r w:rsidRPr="009A5686">
        <w:rPr>
          <w:rFonts w:ascii="Times New Roman" w:hAnsi="Times New Roman" w:cs="Times New Roman"/>
        </w:rPr>
        <w:t>字段中的值为</w:t>
      </w:r>
      <w:r w:rsidRPr="009A5686">
        <w:rPr>
          <w:rFonts w:ascii="Times New Roman" w:hAnsi="Times New Roman" w:cs="Times New Roman"/>
        </w:rPr>
        <w:t xml:space="preserve"> 100b </w:t>
      </w:r>
      <w:r w:rsidRPr="009A5686">
        <w:rPr>
          <w:rFonts w:ascii="Times New Roman" w:hAnsi="Times New Roman" w:cs="Times New Roman"/>
        </w:rPr>
        <w:t>表示存在</w:t>
      </w:r>
      <w:r w:rsidRPr="009A5686">
        <w:rPr>
          <w:rFonts w:ascii="Times New Roman" w:hAnsi="Times New Roman" w:cs="Times New Roman"/>
        </w:rPr>
        <w:t xml:space="preserve"> TLP </w:t>
      </w:r>
      <w:r w:rsidRPr="009A5686">
        <w:rPr>
          <w:rFonts w:ascii="Times New Roman" w:hAnsi="Times New Roman" w:cs="Times New Roman"/>
        </w:rPr>
        <w:t>前缀，而</w:t>
      </w:r>
      <w:r w:rsidRPr="009A5686">
        <w:rPr>
          <w:rFonts w:ascii="Times New Roman" w:hAnsi="Times New Roman" w:cs="Times New Roman"/>
        </w:rPr>
        <w:t xml:space="preserve"> Type[4] </w:t>
      </w:r>
      <w:r w:rsidRPr="009A5686">
        <w:rPr>
          <w:rFonts w:ascii="Times New Roman" w:hAnsi="Times New Roman" w:cs="Times New Roman"/>
        </w:rPr>
        <w:t>位表示</w:t>
      </w:r>
      <w:r w:rsidRPr="009A5686">
        <w:rPr>
          <w:rFonts w:ascii="Times New Roman" w:hAnsi="Times New Roman" w:cs="Times New Roman"/>
        </w:rPr>
        <w:t xml:space="preserve"> TLP </w:t>
      </w:r>
      <w:r w:rsidRPr="009A5686">
        <w:rPr>
          <w:rFonts w:ascii="Times New Roman" w:hAnsi="Times New Roman" w:cs="Times New Roman"/>
        </w:rPr>
        <w:t>前缀的类型。</w:t>
      </w:r>
    </w:p>
    <w:p w:rsidR="009A5686" w:rsidRDefault="009A5686" w:rsidP="009A5686">
      <w:pPr>
        <w:spacing w:line="320" w:lineRule="atLeast"/>
        <w:rPr>
          <w:rFonts w:ascii="Times New Roman" w:hAnsi="Times New Roman" w:cs="Times New Roman"/>
        </w:rPr>
      </w:pPr>
      <w:r w:rsidRPr="009A5686">
        <w:rPr>
          <w:rFonts w:ascii="Times New Roman" w:hAnsi="Times New Roman" w:cs="Times New Roman"/>
        </w:rPr>
        <w:t xml:space="preserve">◦ Type[4] </w:t>
      </w:r>
      <w:r w:rsidRPr="009A5686">
        <w:rPr>
          <w:rFonts w:ascii="Times New Roman" w:hAnsi="Times New Roman" w:cs="Times New Roman"/>
        </w:rPr>
        <w:t>位中的值为</w:t>
      </w:r>
      <w:r w:rsidRPr="009A5686">
        <w:rPr>
          <w:rFonts w:ascii="Times New Roman" w:hAnsi="Times New Roman" w:cs="Times New Roman"/>
        </w:rPr>
        <w:t xml:space="preserve"> 0b </w:t>
      </w:r>
      <w:r w:rsidRPr="009A5686">
        <w:rPr>
          <w:rFonts w:ascii="Times New Roman" w:hAnsi="Times New Roman" w:cs="Times New Roman"/>
        </w:rPr>
        <w:t>表示存在本地</w:t>
      </w:r>
      <w:r w:rsidRPr="009A5686">
        <w:rPr>
          <w:rFonts w:ascii="Times New Roman" w:hAnsi="Times New Roman" w:cs="Times New Roman"/>
        </w:rPr>
        <w:t xml:space="preserve"> TLP </w:t>
      </w:r>
      <w:r w:rsidRPr="009A5686">
        <w:rPr>
          <w:rFonts w:ascii="Times New Roman" w:hAnsi="Times New Roman" w:cs="Times New Roman"/>
        </w:rPr>
        <w:t>前缀</w:t>
      </w:r>
      <w:r w:rsidR="00B47537">
        <w:rPr>
          <w:rFonts w:ascii="Times New Roman" w:hAnsi="Times New Roman" w:cs="Times New Roman" w:hint="eastAsia"/>
        </w:rPr>
        <w:t>。</w:t>
      </w:r>
    </w:p>
    <w:p w:rsidR="009A5686" w:rsidRDefault="009A5686" w:rsidP="009A5686">
      <w:pPr>
        <w:spacing w:line="320" w:lineRule="atLeast"/>
        <w:rPr>
          <w:rFonts w:ascii="Times New Roman" w:hAnsi="Times New Roman" w:cs="Times New Roman"/>
        </w:rPr>
      </w:pPr>
      <w:r w:rsidRPr="009A5686">
        <w:rPr>
          <w:rFonts w:ascii="Times New Roman" w:hAnsi="Times New Roman" w:cs="Times New Roman"/>
        </w:rPr>
        <w:t xml:space="preserve">◦ Type[4] </w:t>
      </w:r>
      <w:r w:rsidRPr="009A5686">
        <w:rPr>
          <w:rFonts w:ascii="Times New Roman" w:hAnsi="Times New Roman" w:cs="Times New Roman"/>
        </w:rPr>
        <w:t>位中的值为</w:t>
      </w:r>
      <w:r w:rsidRPr="009A5686">
        <w:rPr>
          <w:rFonts w:ascii="Times New Roman" w:hAnsi="Times New Roman" w:cs="Times New Roman"/>
        </w:rPr>
        <w:t xml:space="preserve"> 1b </w:t>
      </w:r>
      <w:r w:rsidRPr="009A5686">
        <w:rPr>
          <w:rFonts w:ascii="Times New Roman" w:hAnsi="Times New Roman" w:cs="Times New Roman"/>
        </w:rPr>
        <w:t>表示存在端到端</w:t>
      </w:r>
      <w:r w:rsidRPr="009A5686">
        <w:rPr>
          <w:rFonts w:ascii="Times New Roman" w:hAnsi="Times New Roman" w:cs="Times New Roman"/>
        </w:rPr>
        <w:t xml:space="preserve"> TLP </w:t>
      </w:r>
      <w:r w:rsidRPr="009A5686">
        <w:rPr>
          <w:rFonts w:ascii="Times New Roman" w:hAnsi="Times New Roman" w:cs="Times New Roman"/>
        </w:rPr>
        <w:t>前缀</w:t>
      </w:r>
      <w:r w:rsidR="00B47537">
        <w:rPr>
          <w:rFonts w:ascii="Times New Roman" w:hAnsi="Times New Roman" w:cs="Times New Roman" w:hint="eastAsia"/>
        </w:rPr>
        <w:t>。</w:t>
      </w:r>
    </w:p>
    <w:p w:rsidR="009A5686" w:rsidRPr="009A5686" w:rsidRDefault="009A5686" w:rsidP="009A5686">
      <w:pPr>
        <w:spacing w:line="320" w:lineRule="atLeast"/>
        <w:rPr>
          <w:rFonts w:ascii="Times New Roman" w:hAnsi="Times New Roman" w:cs="Times New Roman"/>
        </w:rPr>
      </w:pPr>
      <w:r w:rsidRPr="009A5686">
        <w:rPr>
          <w:rFonts w:ascii="Times New Roman" w:hAnsi="Times New Roman" w:cs="Times New Roman"/>
        </w:rPr>
        <w:t xml:space="preserve">• TLP </w:t>
      </w:r>
      <w:r w:rsidRPr="009A5686">
        <w:rPr>
          <w:rFonts w:ascii="Times New Roman" w:hAnsi="Times New Roman" w:cs="Times New Roman"/>
        </w:rPr>
        <w:t>前缀的字节</w:t>
      </w:r>
      <w:r w:rsidRPr="009A5686">
        <w:rPr>
          <w:rFonts w:ascii="Times New Roman" w:hAnsi="Times New Roman" w:cs="Times New Roman"/>
        </w:rPr>
        <w:t xml:space="preserve"> 1 </w:t>
      </w:r>
      <w:r w:rsidRPr="009A5686">
        <w:rPr>
          <w:rFonts w:ascii="Times New Roman" w:hAnsi="Times New Roman" w:cs="Times New Roman"/>
        </w:rPr>
        <w:t>到</w:t>
      </w:r>
      <w:r w:rsidRPr="009A5686">
        <w:rPr>
          <w:rFonts w:ascii="Times New Roman" w:hAnsi="Times New Roman" w:cs="Times New Roman"/>
        </w:rPr>
        <w:t xml:space="preserve"> 3 </w:t>
      </w:r>
      <w:r w:rsidRPr="009A5686">
        <w:rPr>
          <w:rFonts w:ascii="Times New Roman" w:hAnsi="Times New Roman" w:cs="Times New Roman"/>
        </w:rPr>
        <w:t>的格式由其</w:t>
      </w:r>
      <w:r w:rsidRPr="009A5686">
        <w:rPr>
          <w:rFonts w:ascii="Times New Roman" w:hAnsi="Times New Roman" w:cs="Times New Roman"/>
        </w:rPr>
        <w:t xml:space="preserve"> TLP </w:t>
      </w:r>
      <w:r w:rsidRPr="009A5686">
        <w:rPr>
          <w:rFonts w:ascii="Times New Roman" w:hAnsi="Times New Roman" w:cs="Times New Roman"/>
        </w:rPr>
        <w:t>前缀类型定义。</w:t>
      </w:r>
    </w:p>
    <w:p w:rsidR="009A5686" w:rsidRDefault="009A5686" w:rsidP="009A5686">
      <w:pPr>
        <w:spacing w:line="320" w:lineRule="atLeast"/>
        <w:rPr>
          <w:rFonts w:ascii="Times New Roman" w:hAnsi="Times New Roman" w:cs="Times New Roman"/>
        </w:rPr>
      </w:pPr>
      <w:r w:rsidRPr="009A5686">
        <w:rPr>
          <w:rFonts w:ascii="Times New Roman" w:hAnsi="Times New Roman" w:cs="Times New Roman" w:hint="eastAsia"/>
        </w:rPr>
        <w:t>•</w:t>
      </w:r>
      <w:r w:rsidRPr="009A5686">
        <w:rPr>
          <w:rFonts w:ascii="Times New Roman" w:hAnsi="Times New Roman" w:cs="Times New Roman"/>
        </w:rPr>
        <w:t>包含</w:t>
      </w:r>
      <w:r w:rsidRPr="009A5686">
        <w:rPr>
          <w:rFonts w:ascii="Times New Roman" w:hAnsi="Times New Roman" w:cs="Times New Roman"/>
        </w:rPr>
        <w:t xml:space="preserve"> TLP </w:t>
      </w:r>
      <w:r w:rsidRPr="009A5686">
        <w:rPr>
          <w:rFonts w:ascii="Times New Roman" w:hAnsi="Times New Roman" w:cs="Times New Roman"/>
        </w:rPr>
        <w:t>前缀的</w:t>
      </w:r>
      <w:r w:rsidRPr="009A5686">
        <w:rPr>
          <w:rFonts w:ascii="Times New Roman" w:hAnsi="Times New Roman" w:cs="Times New Roman"/>
        </w:rPr>
        <w:t xml:space="preserve"> TLP </w:t>
      </w:r>
      <w:r w:rsidRPr="009A5686">
        <w:rPr>
          <w:rFonts w:ascii="Times New Roman" w:hAnsi="Times New Roman" w:cs="Times New Roman"/>
        </w:rPr>
        <w:t>必须具有底层</w:t>
      </w:r>
      <w:r w:rsidRPr="009A5686">
        <w:rPr>
          <w:rFonts w:ascii="Times New Roman" w:hAnsi="Times New Roman" w:cs="Times New Roman"/>
        </w:rPr>
        <w:t xml:space="preserve"> TLP </w:t>
      </w:r>
      <w:r w:rsidRPr="009A5686">
        <w:rPr>
          <w:rFonts w:ascii="Times New Roman" w:hAnsi="Times New Roman" w:cs="Times New Roman"/>
        </w:rPr>
        <w:t>标头。</w:t>
      </w:r>
    </w:p>
    <w:p w:rsidR="009A5686" w:rsidRPr="009A5686" w:rsidRDefault="009A5686" w:rsidP="009A5686">
      <w:pPr>
        <w:spacing w:line="320" w:lineRule="atLeast"/>
        <w:rPr>
          <w:rFonts w:ascii="Times New Roman" w:hAnsi="Times New Roman" w:cs="Times New Roman"/>
        </w:rPr>
      </w:pPr>
      <w:r w:rsidRPr="009A5686">
        <w:rPr>
          <w:rFonts w:ascii="Times New Roman" w:hAnsi="Times New Roman" w:cs="Times New Roman"/>
        </w:rPr>
        <w:t>违反此规则的接收</w:t>
      </w:r>
      <w:r w:rsidRPr="009A5686">
        <w:rPr>
          <w:rFonts w:ascii="Times New Roman" w:hAnsi="Times New Roman" w:cs="Times New Roman"/>
        </w:rPr>
        <w:t xml:space="preserve"> TLP </w:t>
      </w:r>
      <w:r w:rsidRPr="009A5686">
        <w:rPr>
          <w:rFonts w:ascii="Times New Roman" w:hAnsi="Times New Roman" w:cs="Times New Roman"/>
        </w:rPr>
        <w:t>将被处理为格式错误的</w:t>
      </w:r>
      <w:r w:rsidRPr="009A5686">
        <w:rPr>
          <w:rFonts w:ascii="Times New Roman" w:hAnsi="Times New Roman" w:cs="Times New Roman"/>
        </w:rPr>
        <w:t xml:space="preserve"> TLP</w:t>
      </w:r>
      <w:r w:rsidRPr="009A5686">
        <w:rPr>
          <w:rFonts w:ascii="Times New Roman" w:hAnsi="Times New Roman" w:cs="Times New Roman"/>
        </w:rPr>
        <w:t>。这是与接收端口相关的报告错误（请参阅第</w:t>
      </w:r>
      <w:r w:rsidRPr="009A5686">
        <w:rPr>
          <w:rFonts w:ascii="Times New Roman" w:hAnsi="Times New Roman" w:cs="Times New Roman"/>
        </w:rPr>
        <w:t xml:space="preserve"> 6.2 </w:t>
      </w:r>
      <w:r w:rsidRPr="009A5686">
        <w:rPr>
          <w:rFonts w:ascii="Times New Roman" w:hAnsi="Times New Roman" w:cs="Times New Roman"/>
        </w:rPr>
        <w:t>节）。</w:t>
      </w:r>
    </w:p>
    <w:p w:rsidR="009A5686" w:rsidRDefault="009A5686" w:rsidP="009A5686">
      <w:pPr>
        <w:spacing w:line="320" w:lineRule="atLeast"/>
        <w:rPr>
          <w:rFonts w:ascii="Times New Roman" w:hAnsi="Times New Roman" w:cs="Times New Roman"/>
        </w:rPr>
      </w:pPr>
      <w:r w:rsidRPr="009A5686">
        <w:rPr>
          <w:rFonts w:ascii="Times New Roman" w:hAnsi="Times New Roman" w:cs="Times New Roman" w:hint="eastAsia"/>
        </w:rPr>
        <w:t>•</w:t>
      </w:r>
      <w:r w:rsidRPr="009A5686">
        <w:rPr>
          <w:rFonts w:ascii="Times New Roman" w:hAnsi="Times New Roman" w:cs="Times New Roman"/>
        </w:rPr>
        <w:t xml:space="preserve"> </w:t>
      </w:r>
      <w:r w:rsidRPr="009A5686">
        <w:rPr>
          <w:rFonts w:ascii="Times New Roman" w:hAnsi="Times New Roman" w:cs="Times New Roman"/>
        </w:rPr>
        <w:t>允许</w:t>
      </w:r>
      <w:r w:rsidRPr="009A5686">
        <w:rPr>
          <w:rFonts w:ascii="Times New Roman" w:hAnsi="Times New Roman" w:cs="Times New Roman"/>
        </w:rPr>
        <w:t xml:space="preserve"> TLP </w:t>
      </w:r>
      <w:r w:rsidRPr="009A5686">
        <w:rPr>
          <w:rFonts w:ascii="Times New Roman" w:hAnsi="Times New Roman" w:cs="Times New Roman"/>
        </w:rPr>
        <w:t>包含多个任何类型的</w:t>
      </w:r>
      <w:r w:rsidRPr="009A5686">
        <w:rPr>
          <w:rFonts w:ascii="Times New Roman" w:hAnsi="Times New Roman" w:cs="Times New Roman"/>
        </w:rPr>
        <w:t xml:space="preserve"> TLP </w:t>
      </w:r>
      <w:r w:rsidRPr="009A5686">
        <w:rPr>
          <w:rFonts w:ascii="Times New Roman" w:hAnsi="Times New Roman" w:cs="Times New Roman"/>
        </w:rPr>
        <w:t>前缀</w:t>
      </w:r>
      <w:r w:rsidRPr="009A5686">
        <w:rPr>
          <w:rFonts w:ascii="Times New Roman" w:hAnsi="Times New Roman" w:cs="Times New Roman"/>
        </w:rPr>
        <w:t xml:space="preserve"> </w:t>
      </w:r>
    </w:p>
    <w:p w:rsidR="009A5686" w:rsidRPr="009A5686" w:rsidRDefault="009A5686" w:rsidP="009A5686">
      <w:pPr>
        <w:spacing w:line="320" w:lineRule="atLeast"/>
        <w:rPr>
          <w:rFonts w:ascii="Times New Roman" w:hAnsi="Times New Roman" w:cs="Times New Roman"/>
        </w:rPr>
      </w:pPr>
      <w:r w:rsidRPr="009A5686">
        <w:rPr>
          <w:rFonts w:ascii="Times New Roman" w:hAnsi="Times New Roman" w:cs="Times New Roman"/>
        </w:rPr>
        <w:t xml:space="preserve">◦ </w:t>
      </w:r>
      <w:r w:rsidRPr="009A5686">
        <w:rPr>
          <w:rFonts w:ascii="Times New Roman" w:hAnsi="Times New Roman" w:cs="Times New Roman"/>
        </w:rPr>
        <w:t>当</w:t>
      </w:r>
      <w:r w:rsidRPr="009A5686">
        <w:rPr>
          <w:rFonts w:ascii="Times New Roman" w:hAnsi="Times New Roman" w:cs="Times New Roman"/>
        </w:rPr>
        <w:t xml:space="preserve"> TLP </w:t>
      </w:r>
      <w:r w:rsidRPr="009A5686">
        <w:rPr>
          <w:rFonts w:ascii="Times New Roman" w:hAnsi="Times New Roman" w:cs="Times New Roman"/>
        </w:rPr>
        <w:t>中存在本地和端到端</w:t>
      </w:r>
      <w:r w:rsidRPr="009A5686">
        <w:rPr>
          <w:rFonts w:ascii="Times New Roman" w:hAnsi="Times New Roman" w:cs="Times New Roman"/>
        </w:rPr>
        <w:t xml:space="preserve"> TLP </w:t>
      </w:r>
      <w:r w:rsidRPr="009A5686">
        <w:rPr>
          <w:rFonts w:ascii="Times New Roman" w:hAnsi="Times New Roman" w:cs="Times New Roman"/>
        </w:rPr>
        <w:t>前缀的组合时，要求所有本地</w:t>
      </w:r>
      <w:r w:rsidRPr="009A5686">
        <w:rPr>
          <w:rFonts w:ascii="Times New Roman" w:hAnsi="Times New Roman" w:cs="Times New Roman"/>
        </w:rPr>
        <w:t xml:space="preserve"> TLP </w:t>
      </w:r>
      <w:r w:rsidRPr="009A5686">
        <w:rPr>
          <w:rFonts w:ascii="Times New Roman" w:hAnsi="Times New Roman" w:cs="Times New Roman"/>
        </w:rPr>
        <w:t>前缀都位于任何端到端</w:t>
      </w:r>
      <w:r w:rsidRPr="009A5686">
        <w:rPr>
          <w:rFonts w:ascii="Times New Roman" w:hAnsi="Times New Roman" w:cs="Times New Roman"/>
        </w:rPr>
        <w:t xml:space="preserve"> TLP </w:t>
      </w:r>
      <w:r w:rsidRPr="009A5686">
        <w:rPr>
          <w:rFonts w:ascii="Times New Roman" w:hAnsi="Times New Roman" w:cs="Times New Roman"/>
        </w:rPr>
        <w:t>前缀之前。违反此规则的接收</w:t>
      </w:r>
      <w:r w:rsidRPr="009A5686">
        <w:rPr>
          <w:rFonts w:ascii="Times New Roman" w:hAnsi="Times New Roman" w:cs="Times New Roman"/>
        </w:rPr>
        <w:t xml:space="preserve"> TLP </w:t>
      </w:r>
      <w:r w:rsidRPr="009A5686">
        <w:rPr>
          <w:rFonts w:ascii="Times New Roman" w:hAnsi="Times New Roman" w:cs="Times New Roman"/>
        </w:rPr>
        <w:t>将被视为格式错误的</w:t>
      </w:r>
      <w:r w:rsidRPr="009A5686">
        <w:rPr>
          <w:rFonts w:ascii="Times New Roman" w:hAnsi="Times New Roman" w:cs="Times New Roman"/>
        </w:rPr>
        <w:t xml:space="preserve"> TLP</w:t>
      </w:r>
      <w:r w:rsidRPr="009A5686">
        <w:rPr>
          <w:rFonts w:ascii="Times New Roman" w:hAnsi="Times New Roman" w:cs="Times New Roman"/>
        </w:rPr>
        <w:t>。这是与接收端口相关的报告错误（请参阅第</w:t>
      </w:r>
      <w:r w:rsidRPr="009A5686">
        <w:rPr>
          <w:rFonts w:ascii="Times New Roman" w:hAnsi="Times New Roman" w:cs="Times New Roman"/>
        </w:rPr>
        <w:t xml:space="preserve"> 6.2 </w:t>
      </w:r>
      <w:r w:rsidRPr="009A5686">
        <w:rPr>
          <w:rFonts w:ascii="Times New Roman" w:hAnsi="Times New Roman" w:cs="Times New Roman"/>
        </w:rPr>
        <w:t>节）。</w:t>
      </w:r>
      <w:r w:rsidRPr="009A5686">
        <w:rPr>
          <w:rFonts w:ascii="Times New Roman" w:hAnsi="Times New Roman" w:cs="Times New Roman"/>
        </w:rPr>
        <w:t xml:space="preserve"> </w:t>
      </w:r>
    </w:p>
    <w:p w:rsidR="009A5686" w:rsidRDefault="009A5686" w:rsidP="009A5686">
      <w:pPr>
        <w:spacing w:line="320" w:lineRule="atLeast"/>
        <w:rPr>
          <w:rFonts w:ascii="Times New Roman" w:hAnsi="Times New Roman" w:cs="Times New Roman"/>
        </w:rPr>
      </w:pPr>
      <w:r w:rsidRPr="009A5686">
        <w:rPr>
          <w:rFonts w:ascii="Times New Roman" w:hAnsi="Times New Roman" w:cs="Times New Roman" w:hint="eastAsia"/>
        </w:rPr>
        <w:t>•</w:t>
      </w:r>
      <w:r w:rsidRPr="009A5686">
        <w:rPr>
          <w:rFonts w:ascii="Times New Roman" w:hAnsi="Times New Roman" w:cs="Times New Roman"/>
        </w:rPr>
        <w:t xml:space="preserve"> </w:t>
      </w:r>
      <w:r w:rsidRPr="009A5686">
        <w:rPr>
          <w:rFonts w:ascii="Times New Roman" w:hAnsi="Times New Roman" w:cs="Times New Roman"/>
        </w:rPr>
        <w:t>每个</w:t>
      </w:r>
      <w:r w:rsidRPr="009A5686">
        <w:rPr>
          <w:rFonts w:ascii="Times New Roman" w:hAnsi="Times New Roman" w:cs="Times New Roman"/>
        </w:rPr>
        <w:t xml:space="preserve"> TLP </w:t>
      </w:r>
      <w:r w:rsidRPr="009A5686">
        <w:rPr>
          <w:rFonts w:ascii="Times New Roman" w:hAnsi="Times New Roman" w:cs="Times New Roman"/>
        </w:rPr>
        <w:t>前缀的大小为</w:t>
      </w:r>
      <w:r w:rsidRPr="009A5686">
        <w:rPr>
          <w:rFonts w:ascii="Times New Roman" w:hAnsi="Times New Roman" w:cs="Times New Roman"/>
        </w:rPr>
        <w:t xml:space="preserve"> 1 DW</w:t>
      </w:r>
      <w:r w:rsidRPr="009A5686">
        <w:rPr>
          <w:rFonts w:ascii="Times New Roman" w:hAnsi="Times New Roman" w:cs="Times New Roman"/>
        </w:rPr>
        <w:t>。可以重复</w:t>
      </w:r>
      <w:r w:rsidRPr="009A5686">
        <w:rPr>
          <w:rFonts w:ascii="Times New Roman" w:hAnsi="Times New Roman" w:cs="Times New Roman"/>
        </w:rPr>
        <w:t xml:space="preserve"> TLP </w:t>
      </w:r>
      <w:r w:rsidRPr="009A5686">
        <w:rPr>
          <w:rFonts w:ascii="Times New Roman" w:hAnsi="Times New Roman" w:cs="Times New Roman"/>
        </w:rPr>
        <w:t>前缀以提供用于其他数据的空间</w:t>
      </w:r>
      <w:r>
        <w:rPr>
          <w:rFonts w:ascii="Times New Roman" w:hAnsi="Times New Roman" w:cs="Times New Roman" w:hint="eastAsia"/>
        </w:rPr>
        <w:t>。</w:t>
      </w:r>
    </w:p>
    <w:p w:rsidR="009A5686" w:rsidRPr="009A5686" w:rsidRDefault="009A5686" w:rsidP="009A5686">
      <w:pPr>
        <w:spacing w:line="320" w:lineRule="atLeast"/>
        <w:rPr>
          <w:rFonts w:ascii="Times New Roman" w:hAnsi="Times New Roman" w:cs="Times New Roman"/>
        </w:rPr>
      </w:pPr>
      <w:r w:rsidRPr="009A5686">
        <w:rPr>
          <w:rFonts w:ascii="Times New Roman" w:hAnsi="Times New Roman" w:cs="Times New Roman" w:hint="eastAsia"/>
        </w:rPr>
        <w:t>•</w:t>
      </w:r>
      <w:r w:rsidRPr="009A5686">
        <w:rPr>
          <w:rFonts w:ascii="Times New Roman" w:hAnsi="Times New Roman" w:cs="Times New Roman"/>
        </w:rPr>
        <w:t xml:space="preserve"> </w:t>
      </w:r>
      <w:r w:rsidRPr="009A5686">
        <w:rPr>
          <w:rFonts w:ascii="Times New Roman" w:hAnsi="Times New Roman" w:cs="Times New Roman"/>
        </w:rPr>
        <w:t>如果</w:t>
      </w:r>
      <w:r w:rsidRPr="009A5686">
        <w:rPr>
          <w:rFonts w:ascii="Times New Roman" w:hAnsi="Times New Roman" w:cs="Times New Roman"/>
        </w:rPr>
        <w:t xml:space="preserve"> Fmt </w:t>
      </w:r>
      <w:r w:rsidRPr="009A5686">
        <w:rPr>
          <w:rFonts w:ascii="Times New Roman" w:hAnsi="Times New Roman" w:cs="Times New Roman"/>
        </w:rPr>
        <w:t>和</w:t>
      </w:r>
      <w:r w:rsidRPr="009A5686">
        <w:rPr>
          <w:rFonts w:ascii="Times New Roman" w:hAnsi="Times New Roman" w:cs="Times New Roman"/>
        </w:rPr>
        <w:t xml:space="preserve"> Type </w:t>
      </w:r>
      <w:r w:rsidRPr="009A5686">
        <w:rPr>
          <w:rFonts w:ascii="Times New Roman" w:hAnsi="Times New Roman" w:cs="Times New Roman"/>
        </w:rPr>
        <w:t>字段中的值指示存在本地</w:t>
      </w:r>
      <w:r w:rsidRPr="009A5686">
        <w:rPr>
          <w:rFonts w:ascii="Times New Roman" w:hAnsi="Times New Roman" w:cs="Times New Roman"/>
        </w:rPr>
        <w:t xml:space="preserve"> TLP </w:t>
      </w:r>
      <w:r w:rsidRPr="009A5686">
        <w:rPr>
          <w:rFonts w:ascii="Times New Roman" w:hAnsi="Times New Roman" w:cs="Times New Roman"/>
        </w:rPr>
        <w:t>前缀，则根据本地</w:t>
      </w:r>
      <w:r w:rsidRPr="009A5686">
        <w:rPr>
          <w:rFonts w:ascii="Times New Roman" w:hAnsi="Times New Roman" w:cs="Times New Roman"/>
        </w:rPr>
        <w:t xml:space="preserve"> TLP </w:t>
      </w:r>
      <w:r w:rsidRPr="009A5686">
        <w:rPr>
          <w:rFonts w:ascii="Times New Roman" w:hAnsi="Times New Roman" w:cs="Times New Roman"/>
        </w:rPr>
        <w:t>前缀处理进行处理（参见第</w:t>
      </w:r>
      <w:r w:rsidRPr="009A5686">
        <w:rPr>
          <w:rFonts w:ascii="Times New Roman" w:hAnsi="Times New Roman" w:cs="Times New Roman"/>
        </w:rPr>
        <w:t xml:space="preserve"> 2.2.10.1 </w:t>
      </w:r>
      <w:r w:rsidRPr="009A5686">
        <w:rPr>
          <w:rFonts w:ascii="Times New Roman" w:hAnsi="Times New Roman" w:cs="Times New Roman"/>
        </w:rPr>
        <w:t>节）。</w:t>
      </w:r>
      <w:r w:rsidRPr="009A5686">
        <w:rPr>
          <w:rFonts w:ascii="Times New Roman" w:hAnsi="Times New Roman" w:cs="Times New Roman"/>
        </w:rPr>
        <w:t xml:space="preserve"> </w:t>
      </w:r>
    </w:p>
    <w:p w:rsidR="009A5686" w:rsidRDefault="009A5686" w:rsidP="009A5686">
      <w:pPr>
        <w:spacing w:line="320" w:lineRule="atLeast"/>
        <w:rPr>
          <w:rFonts w:ascii="Times New Roman" w:hAnsi="Times New Roman" w:cs="Times New Roman"/>
        </w:rPr>
      </w:pPr>
      <w:r w:rsidRPr="009A5686">
        <w:rPr>
          <w:rFonts w:ascii="Times New Roman" w:hAnsi="Times New Roman" w:cs="Times New Roman" w:hint="eastAsia"/>
        </w:rPr>
        <w:t>•</w:t>
      </w:r>
      <w:r w:rsidRPr="009A5686">
        <w:rPr>
          <w:rFonts w:ascii="Times New Roman" w:hAnsi="Times New Roman" w:cs="Times New Roman"/>
        </w:rPr>
        <w:t xml:space="preserve"> </w:t>
      </w:r>
      <w:r w:rsidRPr="009A5686">
        <w:rPr>
          <w:rFonts w:ascii="Times New Roman" w:hAnsi="Times New Roman" w:cs="Times New Roman"/>
        </w:rPr>
        <w:t>如果</w:t>
      </w:r>
      <w:r w:rsidRPr="009A5686">
        <w:rPr>
          <w:rFonts w:ascii="Times New Roman" w:hAnsi="Times New Roman" w:cs="Times New Roman"/>
        </w:rPr>
        <w:t xml:space="preserve"> Fmt </w:t>
      </w:r>
      <w:r w:rsidRPr="009A5686">
        <w:rPr>
          <w:rFonts w:ascii="Times New Roman" w:hAnsi="Times New Roman" w:cs="Times New Roman"/>
        </w:rPr>
        <w:t>和</w:t>
      </w:r>
      <w:r w:rsidRPr="009A5686">
        <w:rPr>
          <w:rFonts w:ascii="Times New Roman" w:hAnsi="Times New Roman" w:cs="Times New Roman"/>
        </w:rPr>
        <w:t xml:space="preserve"> Type </w:t>
      </w:r>
      <w:r w:rsidRPr="009A5686">
        <w:rPr>
          <w:rFonts w:ascii="Times New Roman" w:hAnsi="Times New Roman" w:cs="Times New Roman"/>
        </w:rPr>
        <w:t>字段中的值指示存在端到端</w:t>
      </w:r>
      <w:r w:rsidRPr="009A5686">
        <w:rPr>
          <w:rFonts w:ascii="Times New Roman" w:hAnsi="Times New Roman" w:cs="Times New Roman"/>
        </w:rPr>
        <w:t xml:space="preserve"> TLP </w:t>
      </w:r>
      <w:r w:rsidRPr="009A5686">
        <w:rPr>
          <w:rFonts w:ascii="Times New Roman" w:hAnsi="Times New Roman" w:cs="Times New Roman"/>
        </w:rPr>
        <w:t>前缀，则根据端到端</w:t>
      </w:r>
      <w:r w:rsidRPr="009A5686">
        <w:rPr>
          <w:rFonts w:ascii="Times New Roman" w:hAnsi="Times New Roman" w:cs="Times New Roman"/>
        </w:rPr>
        <w:t xml:space="preserve"> TLP </w:t>
      </w:r>
      <w:r w:rsidRPr="009A5686">
        <w:rPr>
          <w:rFonts w:ascii="Times New Roman" w:hAnsi="Times New Roman" w:cs="Times New Roman"/>
        </w:rPr>
        <w:t>前缀处理进行处理（参见第</w:t>
      </w:r>
      <w:r w:rsidRPr="009A5686">
        <w:rPr>
          <w:rFonts w:ascii="Times New Roman" w:hAnsi="Times New Roman" w:cs="Times New Roman"/>
        </w:rPr>
        <w:t xml:space="preserve"> 2.2.10.2 </w:t>
      </w:r>
      <w:r w:rsidRPr="009A5686">
        <w:rPr>
          <w:rFonts w:ascii="Times New Roman" w:hAnsi="Times New Roman" w:cs="Times New Roman"/>
        </w:rPr>
        <w:t>节）。</w:t>
      </w:r>
    </w:p>
    <w:p w:rsidR="009A5686" w:rsidRPr="00B53946" w:rsidRDefault="009A5686" w:rsidP="009A5686">
      <w:pPr>
        <w:spacing w:line="320" w:lineRule="atLeast"/>
        <w:rPr>
          <w:rFonts w:ascii="Times New Roman" w:hAnsi="Times New Roman" w:cs="Times New Roman"/>
        </w:rPr>
      </w:pPr>
    </w:p>
    <w:p w:rsidR="002F50EB" w:rsidRPr="00B53946" w:rsidRDefault="002F50EB" w:rsidP="006111BA">
      <w:pPr>
        <w:spacing w:line="320" w:lineRule="atLeast"/>
        <w:rPr>
          <w:rFonts w:ascii="Times New Roman" w:hAnsi="Times New Roman" w:cs="Times New Roman"/>
        </w:rPr>
      </w:pPr>
    </w:p>
    <w:p w:rsidR="002F50EB" w:rsidRPr="00B53946" w:rsidRDefault="002F50EB" w:rsidP="006111BA">
      <w:pPr>
        <w:spacing w:line="320" w:lineRule="atLeast"/>
        <w:rPr>
          <w:rFonts w:ascii="Times New Roman" w:hAnsi="Times New Roman" w:cs="Times New Roman"/>
        </w:rPr>
      </w:pPr>
    </w:p>
    <w:p w:rsidR="00F60053" w:rsidRPr="00D72630" w:rsidRDefault="00F60053" w:rsidP="006111BA">
      <w:pPr>
        <w:spacing w:line="320" w:lineRule="atLeast"/>
        <w:rPr>
          <w:rFonts w:ascii="Times New Roman" w:hAnsi="Times New Roman" w:cs="Times New Roman"/>
          <w:b/>
        </w:rPr>
      </w:pPr>
      <w:r w:rsidRPr="00D72630">
        <w:rPr>
          <w:rFonts w:ascii="Times New Roman" w:hAnsi="Times New Roman" w:cs="Times New Roman"/>
          <w:b/>
        </w:rPr>
        <w:t>2.2.10.1 Local TLP Prefix Processing</w:t>
      </w:r>
    </w:p>
    <w:p w:rsidR="00F60053" w:rsidRPr="00B53946" w:rsidRDefault="00F60053" w:rsidP="006111BA">
      <w:pPr>
        <w:spacing w:line="320" w:lineRule="atLeast"/>
        <w:rPr>
          <w:rFonts w:ascii="Times New Roman" w:hAnsi="Times New Roman" w:cs="Times New Roman"/>
        </w:rPr>
      </w:pPr>
      <w:r w:rsidRPr="00B53946">
        <w:rPr>
          <w:rFonts w:ascii="Times New Roman" w:hAnsi="Times New Roman" w:cs="Times New Roman"/>
        </w:rPr>
        <w:t>The following rules apply to Local TLP Prefixes:</w:t>
      </w:r>
    </w:p>
    <w:p w:rsidR="00F60053" w:rsidRPr="00B53946" w:rsidRDefault="00F60053" w:rsidP="006111BA">
      <w:pPr>
        <w:spacing w:line="320" w:lineRule="atLeast"/>
        <w:rPr>
          <w:rFonts w:ascii="Times New Roman" w:hAnsi="Times New Roman" w:cs="Times New Roman"/>
        </w:rPr>
      </w:pPr>
      <w:r w:rsidRPr="00B53946">
        <w:rPr>
          <w:rFonts w:ascii="Times New Roman" w:hAnsi="Times New Roman" w:cs="Times New Roman"/>
        </w:rPr>
        <w:t>• Local TLP Prefix types are determined using the L[3:0] sub-field of the Type field</w:t>
      </w:r>
    </w:p>
    <w:p w:rsidR="00F60053" w:rsidRPr="00B53946" w:rsidRDefault="00F60053" w:rsidP="006111BA">
      <w:pPr>
        <w:spacing w:line="320" w:lineRule="atLeast"/>
        <w:rPr>
          <w:rFonts w:ascii="Times New Roman" w:hAnsi="Times New Roman" w:cs="Times New Roman"/>
        </w:rPr>
      </w:pPr>
      <w:r w:rsidRPr="00B53946">
        <w:rPr>
          <w:rFonts w:ascii="Times New Roman" w:eastAsia="微软雅黑" w:hAnsi="Times New Roman" w:cs="Times New Roman"/>
        </w:rPr>
        <w:t>◦</w:t>
      </w:r>
      <w:r w:rsidRPr="00B53946">
        <w:rPr>
          <w:rFonts w:ascii="Times New Roman" w:hAnsi="Times New Roman" w:cs="Times New Roman"/>
        </w:rPr>
        <w:t xml:space="preserve"> Type[4] must be 0b</w:t>
      </w:r>
    </w:p>
    <w:p w:rsidR="001C5339" w:rsidRDefault="00F60053" w:rsidP="00B90856">
      <w:pPr>
        <w:spacing w:line="320" w:lineRule="atLeast"/>
        <w:jc w:val="left"/>
        <w:rPr>
          <w:rFonts w:ascii="Times New Roman" w:hAnsi="Times New Roman" w:cs="Times New Roman"/>
        </w:rPr>
      </w:pPr>
      <w:r w:rsidRPr="00B53946">
        <w:rPr>
          <w:rFonts w:ascii="Times New Roman" w:eastAsia="微软雅黑" w:hAnsi="Times New Roman" w:cs="Times New Roman"/>
        </w:rPr>
        <w:t>◦</w:t>
      </w:r>
      <w:r w:rsidRPr="00B53946">
        <w:rPr>
          <w:rFonts w:ascii="Times New Roman" w:hAnsi="Times New Roman" w:cs="Times New Roman"/>
        </w:rPr>
        <w:t xml:space="preserve"> Local TLP Prefix L[3:0] values are defined in Table 2-36</w:t>
      </w:r>
    </w:p>
    <w:p w:rsidR="001C5339" w:rsidRDefault="001C5339" w:rsidP="00B90856">
      <w:pPr>
        <w:spacing w:line="320" w:lineRule="atLeast"/>
        <w:jc w:val="left"/>
        <w:rPr>
          <w:rFonts w:ascii="Times New Roman" w:hAnsi="Times New Roman" w:cs="Times New Roman"/>
        </w:rPr>
      </w:pPr>
    </w:p>
    <w:p w:rsidR="001C5339" w:rsidRDefault="001C5339" w:rsidP="00B90856">
      <w:pPr>
        <w:spacing w:line="320" w:lineRule="atLeast"/>
        <w:jc w:val="left"/>
        <w:rPr>
          <w:rFonts w:ascii="Times New Roman" w:hAnsi="Times New Roman" w:cs="Times New Roman"/>
        </w:rPr>
      </w:pPr>
      <w:r w:rsidRPr="001C5339">
        <w:rPr>
          <w:rFonts w:ascii="Times New Roman" w:hAnsi="Times New Roman" w:cs="Times New Roman" w:hint="eastAsia"/>
        </w:rPr>
        <w:t>以下规则适用于本地</w:t>
      </w:r>
      <w:r w:rsidRPr="001C5339">
        <w:rPr>
          <w:rFonts w:ascii="Times New Roman" w:hAnsi="Times New Roman" w:cs="Times New Roman"/>
        </w:rPr>
        <w:t xml:space="preserve"> TLP </w:t>
      </w:r>
      <w:r w:rsidRPr="001C5339">
        <w:rPr>
          <w:rFonts w:ascii="Times New Roman" w:hAnsi="Times New Roman" w:cs="Times New Roman"/>
        </w:rPr>
        <w:t>前缀：</w:t>
      </w:r>
      <w:r w:rsidRPr="001C5339">
        <w:rPr>
          <w:rFonts w:ascii="Times New Roman" w:hAnsi="Times New Roman" w:cs="Times New Roman"/>
        </w:rPr>
        <w:t xml:space="preserve"> </w:t>
      </w:r>
    </w:p>
    <w:p w:rsidR="001C5339" w:rsidRDefault="001C5339" w:rsidP="00B90856">
      <w:pPr>
        <w:spacing w:line="320" w:lineRule="atLeast"/>
        <w:jc w:val="left"/>
        <w:rPr>
          <w:rFonts w:ascii="Times New Roman" w:hAnsi="Times New Roman" w:cs="Times New Roman"/>
        </w:rPr>
      </w:pPr>
      <w:r w:rsidRPr="001C5339">
        <w:rPr>
          <w:rFonts w:ascii="Times New Roman" w:hAnsi="Times New Roman" w:cs="Times New Roman"/>
        </w:rPr>
        <w:t xml:space="preserve">• </w:t>
      </w:r>
      <w:r w:rsidRPr="001C5339">
        <w:rPr>
          <w:rFonts w:ascii="Times New Roman" w:hAnsi="Times New Roman" w:cs="Times New Roman"/>
        </w:rPr>
        <w:t>本地</w:t>
      </w:r>
      <w:r w:rsidRPr="001C5339">
        <w:rPr>
          <w:rFonts w:ascii="Times New Roman" w:hAnsi="Times New Roman" w:cs="Times New Roman"/>
        </w:rPr>
        <w:t xml:space="preserve"> TLP </w:t>
      </w:r>
      <w:r w:rsidRPr="001C5339">
        <w:rPr>
          <w:rFonts w:ascii="Times New Roman" w:hAnsi="Times New Roman" w:cs="Times New Roman"/>
        </w:rPr>
        <w:t>前缀类型通过</w:t>
      </w:r>
      <w:r w:rsidRPr="001C5339">
        <w:rPr>
          <w:rFonts w:ascii="Times New Roman" w:hAnsi="Times New Roman" w:cs="Times New Roman"/>
        </w:rPr>
        <w:t xml:space="preserve"> Type </w:t>
      </w:r>
      <w:r w:rsidRPr="001C5339">
        <w:rPr>
          <w:rFonts w:ascii="Times New Roman" w:hAnsi="Times New Roman" w:cs="Times New Roman"/>
        </w:rPr>
        <w:t>字段的</w:t>
      </w:r>
      <w:r w:rsidRPr="001C5339">
        <w:rPr>
          <w:rFonts w:ascii="Times New Roman" w:hAnsi="Times New Roman" w:cs="Times New Roman"/>
        </w:rPr>
        <w:t xml:space="preserve"> L[3:0] </w:t>
      </w:r>
      <w:r w:rsidRPr="001C5339">
        <w:rPr>
          <w:rFonts w:ascii="Times New Roman" w:hAnsi="Times New Roman" w:cs="Times New Roman"/>
        </w:rPr>
        <w:t>子字段确定</w:t>
      </w:r>
      <w:r w:rsidRPr="001C5339">
        <w:rPr>
          <w:rFonts w:ascii="Times New Roman" w:hAnsi="Times New Roman" w:cs="Times New Roman"/>
        </w:rPr>
        <w:t xml:space="preserve"> </w:t>
      </w:r>
    </w:p>
    <w:p w:rsidR="001C5339" w:rsidRDefault="001C5339" w:rsidP="00B90856">
      <w:pPr>
        <w:spacing w:line="320" w:lineRule="atLeast"/>
        <w:jc w:val="left"/>
        <w:rPr>
          <w:rFonts w:ascii="Times New Roman" w:hAnsi="Times New Roman" w:cs="Times New Roman"/>
        </w:rPr>
      </w:pPr>
      <w:r w:rsidRPr="001C5339">
        <w:rPr>
          <w:rFonts w:ascii="Times New Roman" w:hAnsi="Times New Roman" w:cs="Times New Roman"/>
        </w:rPr>
        <w:t xml:space="preserve">◦ Type[4] </w:t>
      </w:r>
      <w:r w:rsidRPr="001C5339">
        <w:rPr>
          <w:rFonts w:ascii="Times New Roman" w:hAnsi="Times New Roman" w:cs="Times New Roman"/>
        </w:rPr>
        <w:t>必须为</w:t>
      </w:r>
      <w:r w:rsidRPr="001C5339">
        <w:rPr>
          <w:rFonts w:ascii="Times New Roman" w:hAnsi="Times New Roman" w:cs="Times New Roman"/>
        </w:rPr>
        <w:t xml:space="preserve"> 0b </w:t>
      </w:r>
    </w:p>
    <w:p w:rsidR="001C5339" w:rsidRDefault="001C5339" w:rsidP="00B90856">
      <w:pPr>
        <w:spacing w:line="320" w:lineRule="atLeast"/>
        <w:jc w:val="left"/>
        <w:rPr>
          <w:rFonts w:ascii="Times New Roman" w:hAnsi="Times New Roman" w:cs="Times New Roman"/>
        </w:rPr>
      </w:pPr>
      <w:r w:rsidRPr="001C5339">
        <w:rPr>
          <w:rFonts w:ascii="Times New Roman" w:hAnsi="Times New Roman" w:cs="Times New Roman"/>
        </w:rPr>
        <w:t>◦</w:t>
      </w:r>
      <w:r w:rsidRPr="001C5339">
        <w:rPr>
          <w:rFonts w:ascii="Times New Roman" w:hAnsi="Times New Roman" w:cs="Times New Roman"/>
        </w:rPr>
        <w:t>本地</w:t>
      </w:r>
      <w:r w:rsidRPr="001C5339">
        <w:rPr>
          <w:rFonts w:ascii="Times New Roman" w:hAnsi="Times New Roman" w:cs="Times New Roman"/>
        </w:rPr>
        <w:t xml:space="preserve"> TLP </w:t>
      </w:r>
      <w:r w:rsidRPr="001C5339">
        <w:rPr>
          <w:rFonts w:ascii="Times New Roman" w:hAnsi="Times New Roman" w:cs="Times New Roman"/>
        </w:rPr>
        <w:t>前缀</w:t>
      </w:r>
      <w:r w:rsidRPr="001C5339">
        <w:rPr>
          <w:rFonts w:ascii="Times New Roman" w:hAnsi="Times New Roman" w:cs="Times New Roman"/>
        </w:rPr>
        <w:t xml:space="preserve"> L[3:0] </w:t>
      </w:r>
      <w:r w:rsidRPr="001C5339">
        <w:rPr>
          <w:rFonts w:ascii="Times New Roman" w:hAnsi="Times New Roman" w:cs="Times New Roman"/>
        </w:rPr>
        <w:t>值在表</w:t>
      </w:r>
      <w:r w:rsidRPr="001C5339">
        <w:rPr>
          <w:rFonts w:ascii="Times New Roman" w:hAnsi="Times New Roman" w:cs="Times New Roman"/>
        </w:rPr>
        <w:t xml:space="preserve"> 2-36 </w:t>
      </w:r>
      <w:r w:rsidRPr="001C5339">
        <w:rPr>
          <w:rFonts w:ascii="Times New Roman" w:hAnsi="Times New Roman" w:cs="Times New Roman"/>
        </w:rPr>
        <w:t>中定义</w:t>
      </w:r>
    </w:p>
    <w:p w:rsidR="001C5339" w:rsidRDefault="00B5018B" w:rsidP="00B90856">
      <w:pPr>
        <w:spacing w:line="320" w:lineRule="atLeast"/>
        <w:jc w:val="left"/>
        <w:rPr>
          <w:rFonts w:ascii="Times New Roman" w:hAnsi="Times New Roman" w:cs="Times New Roman"/>
        </w:rPr>
      </w:pPr>
      <w:r>
        <w:rPr>
          <w:rFonts w:ascii="Times New Roman" w:hAnsi="Times New Roman" w:cs="Times New Roman" w:hint="eastAsia"/>
        </w:rPr>
        <w:t xml:space="preserve"> </w:t>
      </w:r>
    </w:p>
    <w:p w:rsidR="00F60053" w:rsidRPr="00B53946" w:rsidRDefault="00F60053" w:rsidP="00B90856">
      <w:pPr>
        <w:spacing w:line="320" w:lineRule="atLeast"/>
        <w:jc w:val="left"/>
        <w:rPr>
          <w:rFonts w:ascii="Times New Roman" w:hAnsi="Times New Roman" w:cs="Times New Roman"/>
        </w:rPr>
      </w:pPr>
      <w:r w:rsidRPr="00B53946">
        <w:rPr>
          <w:rFonts w:ascii="Times New Roman" w:hAnsi="Times New Roman" w:cs="Times New Roman"/>
          <w:noProof/>
        </w:rPr>
        <w:drawing>
          <wp:inline distT="0" distB="0" distL="0" distR="0" wp14:anchorId="23D278B3" wp14:editId="64DE90CD">
            <wp:extent cx="5274310" cy="1454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54785"/>
                    </a:xfrm>
                    <a:prstGeom prst="rect">
                      <a:avLst/>
                    </a:prstGeom>
                  </pic:spPr>
                </pic:pic>
              </a:graphicData>
            </a:graphic>
          </wp:inline>
        </w:drawing>
      </w:r>
    </w:p>
    <w:p w:rsidR="008D6D0B" w:rsidRPr="00B53946" w:rsidRDefault="008D6D0B" w:rsidP="006111BA">
      <w:pPr>
        <w:spacing w:line="320" w:lineRule="atLeast"/>
        <w:rPr>
          <w:rFonts w:ascii="Times New Roman" w:hAnsi="Times New Roman" w:cs="Times New Roman"/>
        </w:rPr>
      </w:pPr>
      <w:r w:rsidRPr="00B53946">
        <w:rPr>
          <w:rFonts w:ascii="Times New Roman" w:hAnsi="Times New Roman" w:cs="Times New Roman"/>
        </w:rPr>
        <w:t>• The size, routing, and flow control rules are specific to each Local TLP Prefix type.</w:t>
      </w:r>
    </w:p>
    <w:p w:rsidR="008D6D0B" w:rsidRPr="00B53946" w:rsidRDefault="008D6D0B" w:rsidP="006111BA">
      <w:pPr>
        <w:spacing w:line="320" w:lineRule="atLeast"/>
        <w:rPr>
          <w:rFonts w:ascii="Times New Roman" w:hAnsi="Times New Roman" w:cs="Times New Roman"/>
        </w:rPr>
      </w:pPr>
      <w:r w:rsidRPr="00B53946">
        <w:rPr>
          <w:rFonts w:ascii="Times New Roman" w:hAnsi="Times New Roman" w:cs="Times New Roman"/>
        </w:rPr>
        <w:t>• It is an error to receive a TLP with a Local TLP Prefix type not supported by th</w:t>
      </w:r>
      <w:r w:rsidR="009C6C7D">
        <w:rPr>
          <w:rFonts w:ascii="Times New Roman" w:hAnsi="Times New Roman" w:cs="Times New Roman"/>
        </w:rPr>
        <w:t>e Receiver. If the Extended Fmt</w:t>
      </w:r>
      <w:r w:rsidR="009C6C7D">
        <w:rPr>
          <w:rFonts w:ascii="Times New Roman" w:hAnsi="Times New Roman" w:cs="Times New Roman" w:hint="eastAsia"/>
        </w:rPr>
        <w:t xml:space="preserve"> </w:t>
      </w:r>
      <w:r w:rsidRPr="00B53946">
        <w:rPr>
          <w:rFonts w:ascii="Times New Roman" w:hAnsi="Times New Roman" w:cs="Times New Roman"/>
        </w:rPr>
        <w:t>Field Supported bit is Set, TLPs in violation of this rule are handled as a Malform</w:t>
      </w:r>
      <w:r w:rsidR="007562D4">
        <w:rPr>
          <w:rFonts w:ascii="Times New Roman" w:hAnsi="Times New Roman" w:cs="Times New Roman"/>
        </w:rPr>
        <w:t>ed TLP unless explicitly stated</w:t>
      </w:r>
      <w:r w:rsidR="007562D4">
        <w:rPr>
          <w:rFonts w:ascii="Times New Roman" w:hAnsi="Times New Roman" w:cs="Times New Roman" w:hint="eastAsia"/>
        </w:rPr>
        <w:t xml:space="preserve"> </w:t>
      </w:r>
      <w:r w:rsidRPr="00B53946">
        <w:rPr>
          <w:rFonts w:ascii="Times New Roman" w:hAnsi="Times New Roman" w:cs="Times New Roman"/>
        </w:rPr>
        <w:t xml:space="preserve">differently in another specification. This is a reported error associated with the </w:t>
      </w:r>
      <w:r w:rsidR="00157F05">
        <w:rPr>
          <w:rFonts w:ascii="Times New Roman" w:hAnsi="Times New Roman" w:cs="Times New Roman"/>
        </w:rPr>
        <w:t>Receiving Port (see Section 6.2</w:t>
      </w:r>
      <w:r w:rsidRPr="00B53946">
        <w:rPr>
          <w:rFonts w:ascii="Times New Roman" w:hAnsi="Times New Roman" w:cs="Times New Roman"/>
        </w:rPr>
        <w:t>). If the Extended Fmt Field Supported bit is Clear, behavior is device specific.</w:t>
      </w:r>
    </w:p>
    <w:p w:rsidR="00F60053" w:rsidRDefault="008D6D0B" w:rsidP="006111BA">
      <w:pPr>
        <w:spacing w:line="320" w:lineRule="atLeast"/>
        <w:rPr>
          <w:rFonts w:ascii="Times New Roman" w:hAnsi="Times New Roman" w:cs="Times New Roman"/>
        </w:rPr>
      </w:pPr>
      <w:r w:rsidRPr="00B53946">
        <w:rPr>
          <w:rFonts w:ascii="Times New Roman" w:hAnsi="Times New Roman" w:cs="Times New Roman"/>
        </w:rPr>
        <w:t>• No Local TLP Prefixes are protected by ECRC even if the underlying TLP is protected by ECRC.</w:t>
      </w:r>
      <w:r w:rsidRPr="00B53946">
        <w:rPr>
          <w:rFonts w:ascii="Times New Roman" w:hAnsi="Times New Roman" w:cs="Times New Roman"/>
        </w:rPr>
        <w:cr/>
      </w:r>
    </w:p>
    <w:p w:rsidR="00472E60" w:rsidRPr="00472E60" w:rsidRDefault="00472E60" w:rsidP="00472E60">
      <w:pPr>
        <w:spacing w:line="320" w:lineRule="atLeast"/>
        <w:rPr>
          <w:rFonts w:ascii="Times New Roman" w:hAnsi="Times New Roman" w:cs="Times New Roman"/>
        </w:rPr>
      </w:pPr>
      <w:r w:rsidRPr="00472E60">
        <w:rPr>
          <w:rFonts w:ascii="Times New Roman" w:hAnsi="Times New Roman" w:cs="Times New Roman" w:hint="eastAsia"/>
        </w:rPr>
        <w:t>•</w:t>
      </w:r>
      <w:r w:rsidRPr="00472E60">
        <w:rPr>
          <w:rFonts w:ascii="Times New Roman" w:hAnsi="Times New Roman" w:cs="Times New Roman"/>
        </w:rPr>
        <w:t xml:space="preserve"> </w:t>
      </w:r>
      <w:r w:rsidRPr="00472E60">
        <w:rPr>
          <w:rFonts w:ascii="Times New Roman" w:hAnsi="Times New Roman" w:cs="Times New Roman"/>
        </w:rPr>
        <w:t>大小、路由和流量控制规则特定于每个本地</w:t>
      </w:r>
      <w:r w:rsidRPr="00472E60">
        <w:rPr>
          <w:rFonts w:ascii="Times New Roman" w:hAnsi="Times New Roman" w:cs="Times New Roman"/>
        </w:rPr>
        <w:t xml:space="preserve"> TLP </w:t>
      </w:r>
      <w:r w:rsidRPr="00472E60">
        <w:rPr>
          <w:rFonts w:ascii="Times New Roman" w:hAnsi="Times New Roman" w:cs="Times New Roman"/>
        </w:rPr>
        <w:t>前缀类型。</w:t>
      </w:r>
      <w:r w:rsidRPr="00472E60">
        <w:rPr>
          <w:rFonts w:ascii="Times New Roman" w:hAnsi="Times New Roman" w:cs="Times New Roman"/>
        </w:rPr>
        <w:t xml:space="preserve"> </w:t>
      </w:r>
    </w:p>
    <w:p w:rsidR="00472E60" w:rsidRPr="00472E60" w:rsidRDefault="00472E60" w:rsidP="00472E60">
      <w:pPr>
        <w:spacing w:line="320" w:lineRule="atLeast"/>
        <w:rPr>
          <w:rFonts w:ascii="Times New Roman" w:hAnsi="Times New Roman" w:cs="Times New Roman"/>
        </w:rPr>
      </w:pPr>
      <w:r w:rsidRPr="00472E60">
        <w:rPr>
          <w:rFonts w:ascii="Times New Roman" w:hAnsi="Times New Roman" w:cs="Times New Roman" w:hint="eastAsia"/>
        </w:rPr>
        <w:t>•</w:t>
      </w:r>
      <w:r w:rsidRPr="00472E60">
        <w:rPr>
          <w:rFonts w:ascii="Times New Roman" w:hAnsi="Times New Roman" w:cs="Times New Roman"/>
        </w:rPr>
        <w:t xml:space="preserve"> </w:t>
      </w:r>
      <w:r w:rsidRPr="00472E60">
        <w:rPr>
          <w:rFonts w:ascii="Times New Roman" w:hAnsi="Times New Roman" w:cs="Times New Roman"/>
        </w:rPr>
        <w:t>接收具有接收器不支持的本地</w:t>
      </w:r>
      <w:r w:rsidRPr="00472E60">
        <w:rPr>
          <w:rFonts w:ascii="Times New Roman" w:hAnsi="Times New Roman" w:cs="Times New Roman"/>
        </w:rPr>
        <w:t xml:space="preserve"> TLP </w:t>
      </w:r>
      <w:r w:rsidRPr="00472E60">
        <w:rPr>
          <w:rFonts w:ascii="Times New Roman" w:hAnsi="Times New Roman" w:cs="Times New Roman"/>
        </w:rPr>
        <w:t>前缀类型的</w:t>
      </w:r>
      <w:r w:rsidRPr="00472E60">
        <w:rPr>
          <w:rFonts w:ascii="Times New Roman" w:hAnsi="Times New Roman" w:cs="Times New Roman"/>
        </w:rPr>
        <w:t xml:space="preserve"> TLP </w:t>
      </w:r>
      <w:r w:rsidRPr="00472E60">
        <w:rPr>
          <w:rFonts w:ascii="Times New Roman" w:hAnsi="Times New Roman" w:cs="Times New Roman"/>
        </w:rPr>
        <w:t>是错误的。如果设置了扩展格式字段支持位，则违反此规则的</w:t>
      </w:r>
      <w:r w:rsidRPr="00472E60">
        <w:rPr>
          <w:rFonts w:ascii="Times New Roman" w:hAnsi="Times New Roman" w:cs="Times New Roman"/>
        </w:rPr>
        <w:t xml:space="preserve"> TLP </w:t>
      </w:r>
      <w:r w:rsidRPr="00472E60">
        <w:rPr>
          <w:rFonts w:ascii="Times New Roman" w:hAnsi="Times New Roman" w:cs="Times New Roman"/>
        </w:rPr>
        <w:t>将被视为格式错误的</w:t>
      </w:r>
      <w:r w:rsidRPr="00472E60">
        <w:rPr>
          <w:rFonts w:ascii="Times New Roman" w:hAnsi="Times New Roman" w:cs="Times New Roman"/>
        </w:rPr>
        <w:t xml:space="preserve"> TLP</w:t>
      </w:r>
      <w:r w:rsidRPr="00472E60">
        <w:rPr>
          <w:rFonts w:ascii="Times New Roman" w:hAnsi="Times New Roman" w:cs="Times New Roman"/>
        </w:rPr>
        <w:t>，除非其他规范中明确规定不同。这是与接收端口相关的报告错误（请参阅第</w:t>
      </w:r>
      <w:r w:rsidRPr="00472E60">
        <w:rPr>
          <w:rFonts w:ascii="Times New Roman" w:hAnsi="Times New Roman" w:cs="Times New Roman"/>
        </w:rPr>
        <w:t xml:space="preserve"> 6.2 </w:t>
      </w:r>
      <w:r w:rsidRPr="00472E60">
        <w:rPr>
          <w:rFonts w:ascii="Times New Roman" w:hAnsi="Times New Roman" w:cs="Times New Roman"/>
        </w:rPr>
        <w:t>节）。如果清除了扩展格式字段支持位，则行为特定于设备。</w:t>
      </w:r>
      <w:r w:rsidRPr="00472E60">
        <w:rPr>
          <w:rFonts w:ascii="Times New Roman" w:hAnsi="Times New Roman" w:cs="Times New Roman"/>
        </w:rPr>
        <w:t xml:space="preserve"> </w:t>
      </w:r>
    </w:p>
    <w:p w:rsidR="00472E60" w:rsidRDefault="00472E60" w:rsidP="00472E60">
      <w:pPr>
        <w:spacing w:line="320" w:lineRule="atLeast"/>
        <w:rPr>
          <w:rFonts w:ascii="Times New Roman" w:hAnsi="Times New Roman" w:cs="Times New Roman"/>
        </w:rPr>
      </w:pPr>
      <w:r w:rsidRPr="00472E60">
        <w:rPr>
          <w:rFonts w:ascii="Times New Roman" w:hAnsi="Times New Roman" w:cs="Times New Roman" w:hint="eastAsia"/>
        </w:rPr>
        <w:t>•</w:t>
      </w:r>
      <w:r w:rsidRPr="00472E60">
        <w:rPr>
          <w:rFonts w:ascii="Times New Roman" w:hAnsi="Times New Roman" w:cs="Times New Roman"/>
        </w:rPr>
        <w:t xml:space="preserve"> </w:t>
      </w:r>
      <w:r w:rsidRPr="00472E60">
        <w:rPr>
          <w:rFonts w:ascii="Times New Roman" w:hAnsi="Times New Roman" w:cs="Times New Roman"/>
        </w:rPr>
        <w:t>即使底层</w:t>
      </w:r>
      <w:r w:rsidRPr="00472E60">
        <w:rPr>
          <w:rFonts w:ascii="Times New Roman" w:hAnsi="Times New Roman" w:cs="Times New Roman"/>
        </w:rPr>
        <w:t xml:space="preserve"> TLP </w:t>
      </w:r>
      <w:r w:rsidRPr="00472E60">
        <w:rPr>
          <w:rFonts w:ascii="Times New Roman" w:hAnsi="Times New Roman" w:cs="Times New Roman"/>
        </w:rPr>
        <w:t>受</w:t>
      </w:r>
      <w:r w:rsidRPr="00472E60">
        <w:rPr>
          <w:rFonts w:ascii="Times New Roman" w:hAnsi="Times New Roman" w:cs="Times New Roman"/>
        </w:rPr>
        <w:t xml:space="preserve"> ECRC </w:t>
      </w:r>
      <w:r w:rsidRPr="00472E60">
        <w:rPr>
          <w:rFonts w:ascii="Times New Roman" w:hAnsi="Times New Roman" w:cs="Times New Roman"/>
        </w:rPr>
        <w:t>保护，也没有本地</w:t>
      </w:r>
      <w:r w:rsidRPr="00472E60">
        <w:rPr>
          <w:rFonts w:ascii="Times New Roman" w:hAnsi="Times New Roman" w:cs="Times New Roman"/>
        </w:rPr>
        <w:t xml:space="preserve"> TLP </w:t>
      </w:r>
      <w:r w:rsidRPr="00472E60">
        <w:rPr>
          <w:rFonts w:ascii="Times New Roman" w:hAnsi="Times New Roman" w:cs="Times New Roman"/>
        </w:rPr>
        <w:t>前缀受</w:t>
      </w:r>
      <w:r w:rsidRPr="00472E60">
        <w:rPr>
          <w:rFonts w:ascii="Times New Roman" w:hAnsi="Times New Roman" w:cs="Times New Roman"/>
        </w:rPr>
        <w:t xml:space="preserve"> ECRC </w:t>
      </w:r>
      <w:r w:rsidRPr="00472E60">
        <w:rPr>
          <w:rFonts w:ascii="Times New Roman" w:hAnsi="Times New Roman" w:cs="Times New Roman"/>
        </w:rPr>
        <w:t>保护。</w:t>
      </w:r>
    </w:p>
    <w:p w:rsidR="008D6D0B" w:rsidRPr="00B53946" w:rsidRDefault="008D6D0B" w:rsidP="006111BA">
      <w:pPr>
        <w:spacing w:line="320" w:lineRule="atLeast"/>
        <w:rPr>
          <w:rFonts w:ascii="Times New Roman" w:hAnsi="Times New Roman" w:cs="Times New Roman"/>
        </w:rPr>
      </w:pPr>
    </w:p>
    <w:p w:rsidR="00BA32A4" w:rsidRPr="00D72630" w:rsidRDefault="00BA32A4" w:rsidP="006111BA">
      <w:pPr>
        <w:spacing w:line="320" w:lineRule="atLeast"/>
        <w:rPr>
          <w:rFonts w:ascii="Times New Roman" w:hAnsi="Times New Roman" w:cs="Times New Roman"/>
          <w:b/>
        </w:rPr>
      </w:pPr>
      <w:r w:rsidRPr="00D72630">
        <w:rPr>
          <w:rFonts w:ascii="Times New Roman" w:hAnsi="Times New Roman" w:cs="Times New Roman"/>
          <w:b/>
        </w:rPr>
        <w:t>2.2.10.1.1 Vendor Defined Local TLP Prefix</w:t>
      </w:r>
    </w:p>
    <w:p w:rsidR="00BA32A4" w:rsidRPr="00B53946" w:rsidRDefault="00BA32A4" w:rsidP="006111BA">
      <w:pPr>
        <w:spacing w:line="320" w:lineRule="atLeast"/>
        <w:rPr>
          <w:rFonts w:ascii="Times New Roman" w:hAnsi="Times New Roman" w:cs="Times New Roman"/>
        </w:rPr>
      </w:pPr>
      <w:r w:rsidRPr="00B53946">
        <w:rPr>
          <w:rFonts w:ascii="Times New Roman" w:hAnsi="Times New Roman" w:cs="Times New Roman"/>
        </w:rPr>
        <w:t xml:space="preserve">As described in Table 2-36 , Types VendPrefixL0 and VendPrefixL1 are Reserved for </w:t>
      </w:r>
      <w:r w:rsidR="00D72630">
        <w:rPr>
          <w:rFonts w:ascii="Times New Roman" w:hAnsi="Times New Roman" w:cs="Times New Roman"/>
        </w:rPr>
        <w:t>use as Vendor Defined Local TLP</w:t>
      </w:r>
      <w:r w:rsidR="00D72630">
        <w:rPr>
          <w:rFonts w:ascii="Times New Roman" w:hAnsi="Times New Roman" w:cs="Times New Roman" w:hint="eastAsia"/>
        </w:rPr>
        <w:t xml:space="preserve"> </w:t>
      </w:r>
      <w:r w:rsidRPr="00B53946">
        <w:rPr>
          <w:rFonts w:ascii="Times New Roman" w:hAnsi="Times New Roman" w:cs="Times New Roman"/>
        </w:rPr>
        <w:t>Prefixes. To maximize interoperability and flexibility the following rules are applied to such prefixes:</w:t>
      </w:r>
    </w:p>
    <w:p w:rsidR="00BA32A4" w:rsidRPr="00B53946" w:rsidRDefault="00BA32A4" w:rsidP="006111BA">
      <w:pPr>
        <w:spacing w:line="320" w:lineRule="atLeast"/>
        <w:rPr>
          <w:rFonts w:ascii="Times New Roman" w:hAnsi="Times New Roman" w:cs="Times New Roman"/>
        </w:rPr>
      </w:pPr>
      <w:r w:rsidRPr="00B53946">
        <w:rPr>
          <w:rFonts w:ascii="Times New Roman" w:hAnsi="Times New Roman" w:cs="Times New Roman"/>
        </w:rPr>
        <w:t>• Components must not send TLPs containing Vendor Defined Local TLP Prefixes unless this has been exp</w:t>
      </w:r>
      <w:r w:rsidR="00D72630">
        <w:rPr>
          <w:rFonts w:ascii="Times New Roman" w:hAnsi="Times New Roman" w:cs="Times New Roman"/>
        </w:rPr>
        <w:t>licitly</w:t>
      </w:r>
      <w:r w:rsidR="00D72630">
        <w:rPr>
          <w:rFonts w:ascii="Times New Roman" w:hAnsi="Times New Roman" w:cs="Times New Roman" w:hint="eastAsia"/>
        </w:rPr>
        <w:t xml:space="preserve"> </w:t>
      </w:r>
      <w:r w:rsidRPr="00B53946">
        <w:rPr>
          <w:rFonts w:ascii="Times New Roman" w:hAnsi="Times New Roman" w:cs="Times New Roman"/>
        </w:rPr>
        <w:t>enabled (using vendor-specific mechanisms).</w:t>
      </w:r>
    </w:p>
    <w:p w:rsidR="00BA32A4" w:rsidRPr="00B53946" w:rsidRDefault="00BA32A4" w:rsidP="006111BA">
      <w:pPr>
        <w:spacing w:line="320" w:lineRule="atLeast"/>
        <w:rPr>
          <w:rFonts w:ascii="Times New Roman" w:hAnsi="Times New Roman" w:cs="Times New Roman"/>
        </w:rPr>
      </w:pPr>
      <w:r w:rsidRPr="00B53946">
        <w:rPr>
          <w:rFonts w:ascii="Times New Roman" w:hAnsi="Times New Roman" w:cs="Times New Roman"/>
        </w:rPr>
        <w:t xml:space="preserve">• Components that support any usage of Vendor Defined Local TLP Prefixes must </w:t>
      </w:r>
      <w:r w:rsidR="00D72630">
        <w:rPr>
          <w:rFonts w:ascii="Times New Roman" w:hAnsi="Times New Roman" w:cs="Times New Roman"/>
        </w:rPr>
        <w:t>support the 3-bit definition of</w:t>
      </w:r>
      <w:r w:rsidR="00D72630">
        <w:rPr>
          <w:rFonts w:ascii="Times New Roman" w:hAnsi="Times New Roman" w:cs="Times New Roman" w:hint="eastAsia"/>
        </w:rPr>
        <w:t xml:space="preserve"> </w:t>
      </w:r>
      <w:r w:rsidRPr="00B53946">
        <w:rPr>
          <w:rFonts w:ascii="Times New Roman" w:hAnsi="Times New Roman" w:cs="Times New Roman"/>
        </w:rPr>
        <w:t>the Fmt field and have the Extended Fmt Field Supported bit Set (see Section 7.5.3.15 ).</w:t>
      </w:r>
    </w:p>
    <w:p w:rsidR="00F60053" w:rsidRPr="00B53946" w:rsidRDefault="00BA32A4" w:rsidP="006111BA">
      <w:pPr>
        <w:spacing w:line="320" w:lineRule="atLeast"/>
        <w:rPr>
          <w:rFonts w:ascii="Times New Roman" w:hAnsi="Times New Roman" w:cs="Times New Roman"/>
        </w:rPr>
      </w:pPr>
      <w:r w:rsidRPr="00B53946">
        <w:rPr>
          <w:rFonts w:ascii="Times New Roman" w:hAnsi="Times New Roman" w:cs="Times New Roman"/>
        </w:rPr>
        <w:lastRenderedPageBreak/>
        <w:t>• It is recommended that components be configurable (using vendor-specific</w:t>
      </w:r>
      <w:r w:rsidR="00D72630">
        <w:rPr>
          <w:rFonts w:ascii="Times New Roman" w:hAnsi="Times New Roman" w:cs="Times New Roman"/>
        </w:rPr>
        <w:t xml:space="preserve"> mechanisms) so that all vendor</w:t>
      </w:r>
      <w:r w:rsidR="00D72630">
        <w:rPr>
          <w:rFonts w:ascii="Times New Roman" w:hAnsi="Times New Roman" w:cs="Times New Roman" w:hint="eastAsia"/>
        </w:rPr>
        <w:t xml:space="preserve"> </w:t>
      </w:r>
      <w:r w:rsidRPr="00B53946">
        <w:rPr>
          <w:rFonts w:ascii="Times New Roman" w:hAnsi="Times New Roman" w:cs="Times New Roman"/>
        </w:rPr>
        <w:t>defined prefixes can be sent using either of the two Vendor Defined L</w:t>
      </w:r>
      <w:r w:rsidR="00D72630">
        <w:rPr>
          <w:rFonts w:ascii="Times New Roman" w:hAnsi="Times New Roman" w:cs="Times New Roman"/>
        </w:rPr>
        <w:t>ocal TLP Prefix encodings. Such</w:t>
      </w:r>
      <w:r w:rsidR="00D72630">
        <w:rPr>
          <w:rFonts w:ascii="Times New Roman" w:hAnsi="Times New Roman" w:cs="Times New Roman" w:hint="eastAsia"/>
        </w:rPr>
        <w:t xml:space="preserve"> </w:t>
      </w:r>
      <w:r w:rsidRPr="00B53946">
        <w:rPr>
          <w:rFonts w:ascii="Times New Roman" w:hAnsi="Times New Roman" w:cs="Times New Roman"/>
        </w:rPr>
        <w:t>configuration need not be symmetric (for example each end of a Link could t</w:t>
      </w:r>
      <w:r w:rsidR="00D72630">
        <w:rPr>
          <w:rFonts w:ascii="Times New Roman" w:hAnsi="Times New Roman" w:cs="Times New Roman"/>
        </w:rPr>
        <w:t>ransmit the same Prefix using a</w:t>
      </w:r>
      <w:r w:rsidR="00D72630">
        <w:rPr>
          <w:rFonts w:ascii="Times New Roman" w:hAnsi="Times New Roman" w:cs="Times New Roman" w:hint="eastAsia"/>
        </w:rPr>
        <w:t xml:space="preserve"> </w:t>
      </w:r>
      <w:r w:rsidRPr="00B53946">
        <w:rPr>
          <w:rFonts w:ascii="Times New Roman" w:hAnsi="Times New Roman" w:cs="Times New Roman"/>
        </w:rPr>
        <w:t>different encoding)</w:t>
      </w:r>
    </w:p>
    <w:p w:rsidR="00227CFF" w:rsidRPr="00227CFF" w:rsidRDefault="00227CFF" w:rsidP="00227CFF">
      <w:pPr>
        <w:spacing w:line="320" w:lineRule="atLeast"/>
        <w:rPr>
          <w:rFonts w:ascii="Times New Roman" w:hAnsi="Times New Roman" w:cs="Times New Roman"/>
        </w:rPr>
      </w:pPr>
      <w:r w:rsidRPr="00227CFF">
        <w:rPr>
          <w:rFonts w:ascii="Times New Roman" w:hAnsi="Times New Roman" w:cs="Times New Roman" w:hint="eastAsia"/>
        </w:rPr>
        <w:t>如表</w:t>
      </w:r>
      <w:r w:rsidRPr="00227CFF">
        <w:rPr>
          <w:rFonts w:ascii="Times New Roman" w:hAnsi="Times New Roman" w:cs="Times New Roman"/>
        </w:rPr>
        <w:t xml:space="preserve"> 2-36 </w:t>
      </w:r>
      <w:r w:rsidRPr="00227CFF">
        <w:rPr>
          <w:rFonts w:ascii="Times New Roman" w:hAnsi="Times New Roman" w:cs="Times New Roman"/>
        </w:rPr>
        <w:t>所述，类型</w:t>
      </w:r>
      <w:r w:rsidRPr="00227CFF">
        <w:rPr>
          <w:rFonts w:ascii="Times New Roman" w:hAnsi="Times New Roman" w:cs="Times New Roman"/>
        </w:rPr>
        <w:t xml:space="preserve"> VendPrefixL0 </w:t>
      </w:r>
      <w:r w:rsidRPr="00227CFF">
        <w:rPr>
          <w:rFonts w:ascii="Times New Roman" w:hAnsi="Times New Roman" w:cs="Times New Roman"/>
        </w:rPr>
        <w:t>和</w:t>
      </w:r>
      <w:r w:rsidRPr="00227CFF">
        <w:rPr>
          <w:rFonts w:ascii="Times New Roman" w:hAnsi="Times New Roman" w:cs="Times New Roman"/>
        </w:rPr>
        <w:t xml:space="preserve"> VendPrefixL1 </w:t>
      </w:r>
      <w:r w:rsidRPr="00227CFF">
        <w:rPr>
          <w:rFonts w:ascii="Times New Roman" w:hAnsi="Times New Roman" w:cs="Times New Roman"/>
        </w:rPr>
        <w:t>保留用作供应商定义的本地</w:t>
      </w:r>
      <w:r w:rsidRPr="00227CFF">
        <w:rPr>
          <w:rFonts w:ascii="Times New Roman" w:hAnsi="Times New Roman" w:cs="Times New Roman"/>
        </w:rPr>
        <w:t xml:space="preserve"> TLP </w:t>
      </w:r>
      <w:r w:rsidRPr="00227CFF">
        <w:rPr>
          <w:rFonts w:ascii="Times New Roman" w:hAnsi="Times New Roman" w:cs="Times New Roman"/>
        </w:rPr>
        <w:t>前缀。为了最大限度地提高互操作性和灵活性，对此类前缀应用以下规则：</w:t>
      </w:r>
      <w:r w:rsidRPr="00227CFF">
        <w:rPr>
          <w:rFonts w:ascii="Times New Roman" w:hAnsi="Times New Roman" w:cs="Times New Roman"/>
        </w:rPr>
        <w:t xml:space="preserve">• </w:t>
      </w:r>
      <w:r w:rsidRPr="00227CFF">
        <w:rPr>
          <w:rFonts w:ascii="Times New Roman" w:hAnsi="Times New Roman" w:cs="Times New Roman"/>
        </w:rPr>
        <w:t>组件不得发送包含供应商定义的本地</w:t>
      </w:r>
      <w:r w:rsidRPr="00227CFF">
        <w:rPr>
          <w:rFonts w:ascii="Times New Roman" w:hAnsi="Times New Roman" w:cs="Times New Roman"/>
        </w:rPr>
        <w:t xml:space="preserve"> TLP </w:t>
      </w:r>
      <w:r w:rsidRPr="00227CFF">
        <w:rPr>
          <w:rFonts w:ascii="Times New Roman" w:hAnsi="Times New Roman" w:cs="Times New Roman"/>
        </w:rPr>
        <w:t>前缀的</w:t>
      </w:r>
      <w:r w:rsidRPr="00227CFF">
        <w:rPr>
          <w:rFonts w:ascii="Times New Roman" w:hAnsi="Times New Roman" w:cs="Times New Roman"/>
        </w:rPr>
        <w:t xml:space="preserve"> TLP</w:t>
      </w:r>
      <w:r w:rsidRPr="00227CFF">
        <w:rPr>
          <w:rFonts w:ascii="Times New Roman" w:hAnsi="Times New Roman" w:cs="Times New Roman"/>
        </w:rPr>
        <w:t>，除非已明确启用此功能（使用供应商特定的机制）。</w:t>
      </w:r>
    </w:p>
    <w:p w:rsidR="00227CFF" w:rsidRPr="00227CFF" w:rsidRDefault="00227CFF" w:rsidP="00227CFF">
      <w:pPr>
        <w:spacing w:line="320" w:lineRule="atLeast"/>
        <w:rPr>
          <w:rFonts w:ascii="Times New Roman" w:hAnsi="Times New Roman" w:cs="Times New Roman"/>
        </w:rPr>
      </w:pPr>
      <w:r w:rsidRPr="00227CFF">
        <w:rPr>
          <w:rFonts w:ascii="Times New Roman" w:hAnsi="Times New Roman" w:cs="Times New Roman" w:hint="eastAsia"/>
        </w:rPr>
        <w:t>•</w:t>
      </w:r>
      <w:r w:rsidRPr="00227CFF">
        <w:rPr>
          <w:rFonts w:ascii="Times New Roman" w:hAnsi="Times New Roman" w:cs="Times New Roman"/>
        </w:rPr>
        <w:t xml:space="preserve"> </w:t>
      </w:r>
      <w:r w:rsidRPr="00227CFF">
        <w:rPr>
          <w:rFonts w:ascii="Times New Roman" w:hAnsi="Times New Roman" w:cs="Times New Roman"/>
        </w:rPr>
        <w:t>支持使用任何供应商定义的本地</w:t>
      </w:r>
      <w:r w:rsidRPr="00227CFF">
        <w:rPr>
          <w:rFonts w:ascii="Times New Roman" w:hAnsi="Times New Roman" w:cs="Times New Roman"/>
        </w:rPr>
        <w:t xml:space="preserve"> TLP </w:t>
      </w:r>
      <w:r w:rsidRPr="00227CFF">
        <w:rPr>
          <w:rFonts w:ascii="Times New Roman" w:hAnsi="Times New Roman" w:cs="Times New Roman"/>
        </w:rPr>
        <w:t>前缀的组件必须支持</w:t>
      </w:r>
      <w:r w:rsidRPr="00227CFF">
        <w:rPr>
          <w:rFonts w:ascii="Times New Roman" w:hAnsi="Times New Roman" w:cs="Times New Roman"/>
        </w:rPr>
        <w:t xml:space="preserve"> Fmt </w:t>
      </w:r>
      <w:r w:rsidRPr="00227CFF">
        <w:rPr>
          <w:rFonts w:ascii="Times New Roman" w:hAnsi="Times New Roman" w:cs="Times New Roman"/>
        </w:rPr>
        <w:t>字段的</w:t>
      </w:r>
      <w:r w:rsidRPr="00227CFF">
        <w:rPr>
          <w:rFonts w:ascii="Times New Roman" w:hAnsi="Times New Roman" w:cs="Times New Roman"/>
        </w:rPr>
        <w:t xml:space="preserve"> 3 </w:t>
      </w:r>
      <w:r w:rsidRPr="00227CFF">
        <w:rPr>
          <w:rFonts w:ascii="Times New Roman" w:hAnsi="Times New Roman" w:cs="Times New Roman"/>
        </w:rPr>
        <w:t>位定义，并设置扩展</w:t>
      </w:r>
      <w:r w:rsidRPr="00227CFF">
        <w:rPr>
          <w:rFonts w:ascii="Times New Roman" w:hAnsi="Times New Roman" w:cs="Times New Roman"/>
        </w:rPr>
        <w:t xml:space="preserve"> Fmt </w:t>
      </w:r>
      <w:r w:rsidRPr="00227CFF">
        <w:rPr>
          <w:rFonts w:ascii="Times New Roman" w:hAnsi="Times New Roman" w:cs="Times New Roman"/>
        </w:rPr>
        <w:t>字段支持位（参见第</w:t>
      </w:r>
      <w:r w:rsidRPr="00227CFF">
        <w:rPr>
          <w:rFonts w:ascii="Times New Roman" w:hAnsi="Times New Roman" w:cs="Times New Roman"/>
        </w:rPr>
        <w:t xml:space="preserve"> 7.5.3.15 </w:t>
      </w:r>
      <w:r w:rsidRPr="00227CFF">
        <w:rPr>
          <w:rFonts w:ascii="Times New Roman" w:hAnsi="Times New Roman" w:cs="Times New Roman"/>
        </w:rPr>
        <w:t>节）。</w:t>
      </w:r>
    </w:p>
    <w:p w:rsidR="00227CFF" w:rsidRDefault="00227CFF" w:rsidP="006111BA">
      <w:pPr>
        <w:spacing w:line="320" w:lineRule="atLeast"/>
        <w:rPr>
          <w:rFonts w:ascii="Times New Roman" w:hAnsi="Times New Roman" w:cs="Times New Roman"/>
        </w:rPr>
      </w:pPr>
      <w:r w:rsidRPr="00227CFF">
        <w:rPr>
          <w:rFonts w:ascii="Times New Roman" w:hAnsi="Times New Roman" w:cs="Times New Roman" w:hint="eastAsia"/>
        </w:rPr>
        <w:t>•</w:t>
      </w:r>
      <w:r w:rsidRPr="00227CFF">
        <w:rPr>
          <w:rFonts w:ascii="Times New Roman" w:hAnsi="Times New Roman" w:cs="Times New Roman"/>
        </w:rPr>
        <w:t xml:space="preserve"> </w:t>
      </w:r>
      <w:r w:rsidRPr="00227CFF">
        <w:rPr>
          <w:rFonts w:ascii="Times New Roman" w:hAnsi="Times New Roman" w:cs="Times New Roman"/>
        </w:rPr>
        <w:t>建议组件可配置（使用供应商特定的机制），以便可以使用两种供应商定义的本地</w:t>
      </w:r>
      <w:r w:rsidRPr="00227CFF">
        <w:rPr>
          <w:rFonts w:ascii="Times New Roman" w:hAnsi="Times New Roman" w:cs="Times New Roman"/>
        </w:rPr>
        <w:t xml:space="preserve"> TLP </w:t>
      </w:r>
      <w:r w:rsidRPr="00227CFF">
        <w:rPr>
          <w:rFonts w:ascii="Times New Roman" w:hAnsi="Times New Roman" w:cs="Times New Roman"/>
        </w:rPr>
        <w:t>前缀编码中的任一种发送所有供应商定义的前缀。此类配置不必是对称的（例如，链路的每一端都可以使用不同的编码传输相同的前缀）。</w:t>
      </w:r>
    </w:p>
    <w:p w:rsidR="00227CFF" w:rsidRPr="00B53946" w:rsidRDefault="00227CFF" w:rsidP="006111BA">
      <w:pPr>
        <w:spacing w:line="320" w:lineRule="atLeast"/>
        <w:rPr>
          <w:rFonts w:ascii="Times New Roman" w:hAnsi="Times New Roman" w:cs="Times New Roman"/>
        </w:rPr>
      </w:pPr>
    </w:p>
    <w:p w:rsidR="00D672ED" w:rsidRPr="00A55946" w:rsidRDefault="00D672ED" w:rsidP="006111BA">
      <w:pPr>
        <w:spacing w:line="320" w:lineRule="atLeast"/>
        <w:rPr>
          <w:rFonts w:ascii="Times New Roman" w:hAnsi="Times New Roman" w:cs="Times New Roman"/>
          <w:b/>
        </w:rPr>
      </w:pPr>
      <w:r w:rsidRPr="00A55946">
        <w:rPr>
          <w:rFonts w:ascii="Times New Roman" w:hAnsi="Times New Roman" w:cs="Times New Roman"/>
          <w:b/>
        </w:rPr>
        <w:t>2.2.10.2 End-End TLP Prefix Processing</w:t>
      </w:r>
    </w:p>
    <w:p w:rsidR="00D672ED" w:rsidRPr="00B53946" w:rsidRDefault="00D672ED" w:rsidP="006111BA">
      <w:pPr>
        <w:spacing w:line="320" w:lineRule="atLeast"/>
        <w:rPr>
          <w:rFonts w:ascii="Times New Roman" w:hAnsi="Times New Roman" w:cs="Times New Roman"/>
        </w:rPr>
      </w:pPr>
      <w:r w:rsidRPr="00B53946">
        <w:rPr>
          <w:rFonts w:ascii="Times New Roman" w:hAnsi="Times New Roman" w:cs="Times New Roman"/>
        </w:rPr>
        <w:t>The following rules apply to End-End TLP Prefixes</w:t>
      </w:r>
    </w:p>
    <w:p w:rsidR="00D672ED" w:rsidRPr="00B53946" w:rsidRDefault="00D672ED" w:rsidP="006111BA">
      <w:pPr>
        <w:spacing w:line="320" w:lineRule="atLeast"/>
        <w:rPr>
          <w:rFonts w:ascii="Times New Roman" w:hAnsi="Times New Roman" w:cs="Times New Roman"/>
        </w:rPr>
      </w:pPr>
      <w:r w:rsidRPr="00B53946">
        <w:rPr>
          <w:rFonts w:ascii="Times New Roman" w:hAnsi="Times New Roman" w:cs="Times New Roman"/>
        </w:rPr>
        <w:t>• End-End TLP Prefix types are determined using the E[3:0] sub-field of the Type field</w:t>
      </w:r>
    </w:p>
    <w:p w:rsidR="00D672ED" w:rsidRPr="00B53946" w:rsidRDefault="00D672ED" w:rsidP="006111BA">
      <w:pPr>
        <w:spacing w:line="320" w:lineRule="atLeast"/>
        <w:rPr>
          <w:rFonts w:ascii="Times New Roman" w:hAnsi="Times New Roman" w:cs="Times New Roman"/>
        </w:rPr>
      </w:pPr>
      <w:r w:rsidRPr="00B53946">
        <w:rPr>
          <w:rFonts w:ascii="Times New Roman" w:eastAsia="微软雅黑" w:hAnsi="Times New Roman" w:cs="Times New Roman"/>
        </w:rPr>
        <w:t>◦</w:t>
      </w:r>
      <w:r w:rsidRPr="00B53946">
        <w:rPr>
          <w:rFonts w:ascii="Times New Roman" w:hAnsi="Times New Roman" w:cs="Times New Roman"/>
        </w:rPr>
        <w:t xml:space="preserve"> Type[4] must be 1b</w:t>
      </w:r>
    </w:p>
    <w:p w:rsidR="00D672ED" w:rsidRDefault="00D672ED" w:rsidP="006111BA">
      <w:pPr>
        <w:spacing w:line="320" w:lineRule="atLeast"/>
        <w:rPr>
          <w:rFonts w:ascii="Times New Roman" w:hAnsi="Times New Roman" w:cs="Times New Roman"/>
        </w:rPr>
      </w:pPr>
      <w:r w:rsidRPr="00B53946">
        <w:rPr>
          <w:rFonts w:ascii="Times New Roman" w:eastAsia="微软雅黑" w:hAnsi="Times New Roman" w:cs="Times New Roman"/>
        </w:rPr>
        <w:t>◦</w:t>
      </w:r>
      <w:r w:rsidRPr="00B53946">
        <w:rPr>
          <w:rFonts w:ascii="Times New Roman" w:hAnsi="Times New Roman" w:cs="Times New Roman"/>
        </w:rPr>
        <w:t xml:space="preserve"> End-End TLP Prefix E[3:0] values are defined in Table 2-37</w:t>
      </w:r>
    </w:p>
    <w:p w:rsidR="006C1EFE" w:rsidRDefault="006C1EFE" w:rsidP="006111BA">
      <w:pPr>
        <w:spacing w:line="320" w:lineRule="atLeast"/>
        <w:rPr>
          <w:rFonts w:ascii="Times New Roman" w:hAnsi="Times New Roman" w:cs="Times New Roman"/>
        </w:rPr>
      </w:pPr>
    </w:p>
    <w:p w:rsidR="006C1EFE" w:rsidRDefault="006C1EFE" w:rsidP="006111BA">
      <w:pPr>
        <w:spacing w:line="320" w:lineRule="atLeast"/>
        <w:rPr>
          <w:rFonts w:ascii="Times New Roman" w:hAnsi="Times New Roman" w:cs="Times New Roman"/>
        </w:rPr>
      </w:pPr>
      <w:r w:rsidRPr="006C1EFE">
        <w:rPr>
          <w:rFonts w:ascii="Times New Roman" w:hAnsi="Times New Roman" w:cs="Times New Roman" w:hint="eastAsia"/>
        </w:rPr>
        <w:t>以下规则适用于端到端</w:t>
      </w:r>
      <w:r w:rsidRPr="006C1EFE">
        <w:rPr>
          <w:rFonts w:ascii="Times New Roman" w:hAnsi="Times New Roman" w:cs="Times New Roman"/>
        </w:rPr>
        <w:t xml:space="preserve"> TLP </w:t>
      </w:r>
      <w:r w:rsidRPr="006C1EFE">
        <w:rPr>
          <w:rFonts w:ascii="Times New Roman" w:hAnsi="Times New Roman" w:cs="Times New Roman"/>
        </w:rPr>
        <w:t>前缀</w:t>
      </w:r>
      <w:r>
        <w:rPr>
          <w:rFonts w:ascii="Times New Roman" w:hAnsi="Times New Roman" w:cs="Times New Roman" w:hint="eastAsia"/>
        </w:rPr>
        <w:t>：</w:t>
      </w:r>
    </w:p>
    <w:p w:rsidR="006C1EFE" w:rsidRDefault="006C1EFE" w:rsidP="006111BA">
      <w:pPr>
        <w:spacing w:line="320" w:lineRule="atLeast"/>
        <w:rPr>
          <w:rFonts w:ascii="Times New Roman" w:hAnsi="Times New Roman" w:cs="Times New Roman"/>
        </w:rPr>
      </w:pPr>
      <w:r w:rsidRPr="006C1EFE">
        <w:rPr>
          <w:rFonts w:ascii="Times New Roman" w:hAnsi="Times New Roman" w:cs="Times New Roman" w:hint="eastAsia"/>
        </w:rPr>
        <w:t>•</w:t>
      </w:r>
      <w:r w:rsidRPr="006C1EFE">
        <w:rPr>
          <w:rFonts w:ascii="Times New Roman" w:hAnsi="Times New Roman" w:cs="Times New Roman"/>
        </w:rPr>
        <w:t xml:space="preserve"> </w:t>
      </w:r>
      <w:r w:rsidRPr="006C1EFE">
        <w:rPr>
          <w:rFonts w:ascii="Times New Roman" w:hAnsi="Times New Roman" w:cs="Times New Roman"/>
        </w:rPr>
        <w:t>使用</w:t>
      </w:r>
      <w:r w:rsidRPr="006C1EFE">
        <w:rPr>
          <w:rFonts w:ascii="Times New Roman" w:hAnsi="Times New Roman" w:cs="Times New Roman"/>
        </w:rPr>
        <w:t xml:space="preserve"> Type </w:t>
      </w:r>
      <w:r w:rsidRPr="006C1EFE">
        <w:rPr>
          <w:rFonts w:ascii="Times New Roman" w:hAnsi="Times New Roman" w:cs="Times New Roman"/>
        </w:rPr>
        <w:t>字段的</w:t>
      </w:r>
      <w:r w:rsidRPr="006C1EFE">
        <w:rPr>
          <w:rFonts w:ascii="Times New Roman" w:hAnsi="Times New Roman" w:cs="Times New Roman"/>
        </w:rPr>
        <w:t xml:space="preserve"> E[3:0] </w:t>
      </w:r>
      <w:r w:rsidRPr="006C1EFE">
        <w:rPr>
          <w:rFonts w:ascii="Times New Roman" w:hAnsi="Times New Roman" w:cs="Times New Roman"/>
        </w:rPr>
        <w:t>子字段确定端到端</w:t>
      </w:r>
      <w:r w:rsidRPr="006C1EFE">
        <w:rPr>
          <w:rFonts w:ascii="Times New Roman" w:hAnsi="Times New Roman" w:cs="Times New Roman"/>
        </w:rPr>
        <w:t xml:space="preserve"> TLP </w:t>
      </w:r>
      <w:r w:rsidRPr="006C1EFE">
        <w:rPr>
          <w:rFonts w:ascii="Times New Roman" w:hAnsi="Times New Roman" w:cs="Times New Roman"/>
        </w:rPr>
        <w:t>前缀类型</w:t>
      </w:r>
      <w:r w:rsidRPr="006C1EFE">
        <w:rPr>
          <w:rFonts w:ascii="Times New Roman" w:hAnsi="Times New Roman" w:cs="Times New Roman"/>
        </w:rPr>
        <w:t xml:space="preserve"> </w:t>
      </w:r>
    </w:p>
    <w:p w:rsidR="006C1EFE" w:rsidRDefault="006C1EFE" w:rsidP="006111BA">
      <w:pPr>
        <w:spacing w:line="320" w:lineRule="atLeast"/>
        <w:rPr>
          <w:rFonts w:ascii="Times New Roman" w:hAnsi="Times New Roman" w:cs="Times New Roman"/>
        </w:rPr>
      </w:pPr>
      <w:r w:rsidRPr="006C1EFE">
        <w:rPr>
          <w:rFonts w:ascii="Times New Roman" w:hAnsi="Times New Roman" w:cs="Times New Roman"/>
        </w:rPr>
        <w:t xml:space="preserve">◦ Type[4] </w:t>
      </w:r>
      <w:r w:rsidRPr="006C1EFE">
        <w:rPr>
          <w:rFonts w:ascii="Times New Roman" w:hAnsi="Times New Roman" w:cs="Times New Roman"/>
        </w:rPr>
        <w:t>必须为</w:t>
      </w:r>
      <w:r w:rsidRPr="006C1EFE">
        <w:rPr>
          <w:rFonts w:ascii="Times New Roman" w:hAnsi="Times New Roman" w:cs="Times New Roman"/>
        </w:rPr>
        <w:t xml:space="preserve"> 1b </w:t>
      </w:r>
    </w:p>
    <w:p w:rsidR="006C1EFE" w:rsidRPr="00B53946" w:rsidRDefault="006C1EFE" w:rsidP="006111BA">
      <w:pPr>
        <w:spacing w:line="320" w:lineRule="atLeast"/>
        <w:rPr>
          <w:rFonts w:ascii="Times New Roman" w:hAnsi="Times New Roman" w:cs="Times New Roman"/>
        </w:rPr>
      </w:pPr>
      <w:r w:rsidRPr="006C1EFE">
        <w:rPr>
          <w:rFonts w:ascii="Times New Roman" w:hAnsi="Times New Roman" w:cs="Times New Roman"/>
        </w:rPr>
        <w:t xml:space="preserve">◦ </w:t>
      </w:r>
      <w:r w:rsidRPr="006C1EFE">
        <w:rPr>
          <w:rFonts w:ascii="Times New Roman" w:hAnsi="Times New Roman" w:cs="Times New Roman"/>
        </w:rPr>
        <w:t>端到端</w:t>
      </w:r>
      <w:r w:rsidRPr="006C1EFE">
        <w:rPr>
          <w:rFonts w:ascii="Times New Roman" w:hAnsi="Times New Roman" w:cs="Times New Roman"/>
        </w:rPr>
        <w:t xml:space="preserve"> TLP </w:t>
      </w:r>
      <w:r w:rsidRPr="006C1EFE">
        <w:rPr>
          <w:rFonts w:ascii="Times New Roman" w:hAnsi="Times New Roman" w:cs="Times New Roman"/>
        </w:rPr>
        <w:t>前缀</w:t>
      </w:r>
      <w:r w:rsidRPr="006C1EFE">
        <w:rPr>
          <w:rFonts w:ascii="Times New Roman" w:hAnsi="Times New Roman" w:cs="Times New Roman"/>
        </w:rPr>
        <w:t xml:space="preserve"> E[3:0] </w:t>
      </w:r>
      <w:r w:rsidRPr="006C1EFE">
        <w:rPr>
          <w:rFonts w:ascii="Times New Roman" w:hAnsi="Times New Roman" w:cs="Times New Roman"/>
        </w:rPr>
        <w:t>值在表</w:t>
      </w:r>
      <w:r w:rsidRPr="006C1EFE">
        <w:rPr>
          <w:rFonts w:ascii="Times New Roman" w:hAnsi="Times New Roman" w:cs="Times New Roman"/>
        </w:rPr>
        <w:t xml:space="preserve"> 2-37 </w:t>
      </w:r>
      <w:r w:rsidRPr="006C1EFE">
        <w:rPr>
          <w:rFonts w:ascii="Times New Roman" w:hAnsi="Times New Roman" w:cs="Times New Roman"/>
        </w:rPr>
        <w:t>中定义</w:t>
      </w:r>
    </w:p>
    <w:p w:rsidR="00D672ED" w:rsidRPr="00B53946" w:rsidRDefault="00D672ED" w:rsidP="006111BA">
      <w:pPr>
        <w:spacing w:line="320" w:lineRule="atLeast"/>
        <w:rPr>
          <w:rFonts w:ascii="Times New Roman" w:hAnsi="Times New Roman" w:cs="Times New Roman"/>
        </w:rPr>
      </w:pPr>
    </w:p>
    <w:p w:rsidR="00D672ED" w:rsidRPr="00B53946" w:rsidRDefault="007A2FCC" w:rsidP="006111BA">
      <w:pPr>
        <w:spacing w:line="320" w:lineRule="atLeast"/>
        <w:rPr>
          <w:rFonts w:ascii="Times New Roman" w:hAnsi="Times New Roman" w:cs="Times New Roman"/>
        </w:rPr>
      </w:pPr>
      <w:r w:rsidRPr="00B53946">
        <w:rPr>
          <w:rFonts w:ascii="Times New Roman" w:hAnsi="Times New Roman" w:cs="Times New Roman"/>
          <w:noProof/>
        </w:rPr>
        <w:drawing>
          <wp:inline distT="0" distB="0" distL="0" distR="0" wp14:anchorId="171D9A14" wp14:editId="04AACCAE">
            <wp:extent cx="5274310" cy="15722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72260"/>
                    </a:xfrm>
                    <a:prstGeom prst="rect">
                      <a:avLst/>
                    </a:prstGeom>
                  </pic:spPr>
                </pic:pic>
              </a:graphicData>
            </a:graphic>
          </wp:inline>
        </w:drawing>
      </w:r>
    </w:p>
    <w:p w:rsidR="007A2FCC" w:rsidRPr="00B53946" w:rsidRDefault="007A2FCC" w:rsidP="006111BA">
      <w:pPr>
        <w:spacing w:line="320" w:lineRule="atLeast"/>
        <w:rPr>
          <w:rFonts w:ascii="Times New Roman" w:hAnsi="Times New Roman" w:cs="Times New Roman"/>
        </w:rPr>
      </w:pP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t>• The maximum number of End-End TLP Prefixes permitted in a TLP is 4:</w:t>
      </w:r>
    </w:p>
    <w:p w:rsidR="007A2FCC" w:rsidRPr="00B53946" w:rsidRDefault="007A2FCC" w:rsidP="006111BA">
      <w:pPr>
        <w:spacing w:line="320" w:lineRule="atLeast"/>
        <w:rPr>
          <w:rFonts w:ascii="Times New Roman" w:hAnsi="Times New Roman" w:cs="Times New Roman"/>
        </w:rPr>
      </w:pPr>
      <w:r w:rsidRPr="00B53946">
        <w:rPr>
          <w:rFonts w:ascii="Times New Roman" w:eastAsia="微软雅黑" w:hAnsi="Times New Roman" w:cs="Times New Roman"/>
        </w:rPr>
        <w:t>◦</w:t>
      </w:r>
      <w:r w:rsidRPr="00B53946">
        <w:rPr>
          <w:rFonts w:ascii="Times New Roman" w:hAnsi="Times New Roman" w:cs="Times New Roman"/>
        </w:rPr>
        <w:t xml:space="preserve"> A Receiver supporting TLP Prefixes must check this rule. If a Receiver</w:t>
      </w:r>
      <w:r w:rsidR="001E40A2">
        <w:rPr>
          <w:rFonts w:ascii="Times New Roman" w:hAnsi="Times New Roman" w:cs="Times New Roman"/>
        </w:rPr>
        <w:t xml:space="preserve"> determines that a TLP violates</w:t>
      </w:r>
      <w:r w:rsidR="001E40A2">
        <w:rPr>
          <w:rFonts w:ascii="Times New Roman" w:hAnsi="Times New Roman" w:cs="Times New Roman" w:hint="eastAsia"/>
        </w:rPr>
        <w:t xml:space="preserve"> </w:t>
      </w:r>
      <w:r w:rsidRPr="00B53946">
        <w:rPr>
          <w:rFonts w:ascii="Times New Roman" w:hAnsi="Times New Roman" w:cs="Times New Roman"/>
        </w:rPr>
        <w:t>this rule, the TLP is a Malformed TLP. This is a reported error associat</w:t>
      </w:r>
      <w:r w:rsidR="001E40A2">
        <w:rPr>
          <w:rFonts w:ascii="Times New Roman" w:hAnsi="Times New Roman" w:cs="Times New Roman"/>
        </w:rPr>
        <w:t>ed with the Receiving Port (see</w:t>
      </w:r>
      <w:r w:rsidR="001E40A2">
        <w:rPr>
          <w:rFonts w:ascii="Times New Roman" w:hAnsi="Times New Roman" w:cs="Times New Roman" w:hint="eastAsia"/>
        </w:rPr>
        <w:t xml:space="preserve"> </w:t>
      </w:r>
      <w:r w:rsidRPr="00B53946">
        <w:rPr>
          <w:rFonts w:ascii="Times New Roman" w:hAnsi="Times New Roman" w:cs="Times New Roman"/>
        </w:rPr>
        <w:t>Section 6.2 ).</w:t>
      </w: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t xml:space="preserve">• The presence of an End-End TLP Prefix does not alter the routing of a TLP. TLPs </w:t>
      </w:r>
      <w:r w:rsidR="009A1932">
        <w:rPr>
          <w:rFonts w:ascii="Times New Roman" w:hAnsi="Times New Roman" w:cs="Times New Roman"/>
        </w:rPr>
        <w:t>are routed based on the routing</w:t>
      </w:r>
      <w:r w:rsidR="009A1932">
        <w:rPr>
          <w:rFonts w:ascii="Times New Roman" w:hAnsi="Times New Roman" w:cs="Times New Roman" w:hint="eastAsia"/>
        </w:rPr>
        <w:t xml:space="preserve"> </w:t>
      </w:r>
      <w:r w:rsidRPr="00B53946">
        <w:rPr>
          <w:rFonts w:ascii="Times New Roman" w:hAnsi="Times New Roman" w:cs="Times New Roman"/>
        </w:rPr>
        <w:t>rules covered in Section 2.2.4 .</w:t>
      </w: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t>• Functions indicate how many End-End TLP Prefixes they support by the Max En</w:t>
      </w:r>
      <w:r w:rsidR="00895444" w:rsidRPr="00B53946">
        <w:rPr>
          <w:rFonts w:ascii="Times New Roman" w:hAnsi="Times New Roman" w:cs="Times New Roman"/>
        </w:rPr>
        <w:t xml:space="preserve">d-End TLP Prefixes field in the </w:t>
      </w:r>
      <w:r w:rsidRPr="00B53946">
        <w:rPr>
          <w:rFonts w:ascii="Times New Roman" w:hAnsi="Times New Roman" w:cs="Times New Roman"/>
        </w:rPr>
        <w:t>Device Capabilities 2 register (see Section 7.5.3.15 ).</w:t>
      </w:r>
    </w:p>
    <w:p w:rsidR="007A2FCC" w:rsidRPr="00B53946" w:rsidRDefault="007A2FCC" w:rsidP="006111BA">
      <w:pPr>
        <w:spacing w:line="320" w:lineRule="atLeast"/>
        <w:rPr>
          <w:rFonts w:ascii="Times New Roman" w:hAnsi="Times New Roman" w:cs="Times New Roman"/>
        </w:rPr>
      </w:pPr>
      <w:r w:rsidRPr="00B53946">
        <w:rPr>
          <w:rFonts w:ascii="Times New Roman" w:eastAsia="微软雅黑" w:hAnsi="Times New Roman" w:cs="Times New Roman"/>
        </w:rPr>
        <w:t>◦</w:t>
      </w:r>
      <w:r w:rsidRPr="00B53946">
        <w:rPr>
          <w:rFonts w:ascii="Times New Roman" w:hAnsi="Times New Roman" w:cs="Times New Roman"/>
        </w:rPr>
        <w:t xml:space="preserve"> For Root Ports, the Max End-End TLP Prefixes field is permitted to return a value indicating support</w:t>
      </w: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lastRenderedPageBreak/>
        <w:t>for fewer End-End TLP Prefixes than what the Root Port hardware ac</w:t>
      </w:r>
      <w:r w:rsidR="00F51EE8">
        <w:rPr>
          <w:rFonts w:ascii="Times New Roman" w:hAnsi="Times New Roman" w:cs="Times New Roman"/>
        </w:rPr>
        <w:t>tually implements; however, the</w:t>
      </w:r>
      <w:r w:rsidR="00F51EE8">
        <w:rPr>
          <w:rFonts w:ascii="Times New Roman" w:hAnsi="Times New Roman" w:cs="Times New Roman" w:hint="eastAsia"/>
        </w:rPr>
        <w:t xml:space="preserve"> </w:t>
      </w:r>
      <w:r w:rsidRPr="00B53946">
        <w:rPr>
          <w:rFonts w:ascii="Times New Roman" w:hAnsi="Times New Roman" w:cs="Times New Roman"/>
        </w:rPr>
        <w:t>error handling semantics must still be based on the value contained in the field. TLPs received that</w:t>
      </w:r>
      <w:r w:rsidR="00BE241B">
        <w:rPr>
          <w:rFonts w:ascii="Times New Roman" w:hAnsi="Times New Roman" w:cs="Times New Roman" w:hint="eastAsia"/>
        </w:rPr>
        <w:t xml:space="preserve"> </w:t>
      </w:r>
      <w:r w:rsidRPr="00B53946">
        <w:rPr>
          <w:rFonts w:ascii="Times New Roman" w:hAnsi="Times New Roman" w:cs="Times New Roman"/>
        </w:rPr>
        <w:t>contain more End-End TLP Prefixes than are supported by the Root Port must be handled as follows.</w:t>
      </w: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t>It is recommended that Requests be handled as Unsupported Requests, but otherwise they must be</w:t>
      </w: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t>handled as Malformed TLPs. It is recommended that Compl</w:t>
      </w:r>
      <w:r w:rsidR="00B5287E">
        <w:rPr>
          <w:rFonts w:ascii="Times New Roman" w:hAnsi="Times New Roman" w:cs="Times New Roman"/>
        </w:rPr>
        <w:t>etions be handled as Unexpected</w:t>
      </w:r>
      <w:r w:rsidR="00B5287E">
        <w:rPr>
          <w:rFonts w:ascii="Times New Roman" w:hAnsi="Times New Roman" w:cs="Times New Roman" w:hint="eastAsia"/>
        </w:rPr>
        <w:t xml:space="preserve"> </w:t>
      </w:r>
      <w:r w:rsidRPr="00B53946">
        <w:rPr>
          <w:rFonts w:ascii="Times New Roman" w:hAnsi="Times New Roman" w:cs="Times New Roman"/>
        </w:rPr>
        <w:t>Completions, but otherwise they must be handled as Malformed</w:t>
      </w:r>
      <w:r w:rsidR="007403B9">
        <w:rPr>
          <w:rFonts w:ascii="Times New Roman" w:hAnsi="Times New Roman" w:cs="Times New Roman"/>
        </w:rPr>
        <w:t xml:space="preserve"> TLPs. For TLPs received by the</w:t>
      </w:r>
      <w:r w:rsidR="007403B9">
        <w:rPr>
          <w:rFonts w:ascii="Times New Roman" w:hAnsi="Times New Roman" w:cs="Times New Roman" w:hint="eastAsia"/>
        </w:rPr>
        <w:t xml:space="preserve"> </w:t>
      </w:r>
      <w:r w:rsidRPr="00B53946">
        <w:rPr>
          <w:rFonts w:ascii="Times New Roman" w:hAnsi="Times New Roman" w:cs="Times New Roman"/>
        </w:rPr>
        <w:t xml:space="preserve">Ingress Port, this is a reported error associated with the Ingress Port. </w:t>
      </w:r>
      <w:r w:rsidR="00F74A02">
        <w:rPr>
          <w:rFonts w:ascii="Times New Roman" w:hAnsi="Times New Roman" w:cs="Times New Roman"/>
        </w:rPr>
        <w:t>For TLPs received internally to</w:t>
      </w:r>
      <w:r w:rsidR="00F74A02">
        <w:rPr>
          <w:rFonts w:ascii="Times New Roman" w:hAnsi="Times New Roman" w:cs="Times New Roman" w:hint="eastAsia"/>
        </w:rPr>
        <w:t xml:space="preserve"> </w:t>
      </w:r>
      <w:r w:rsidRPr="00B53946">
        <w:rPr>
          <w:rFonts w:ascii="Times New Roman" w:hAnsi="Times New Roman" w:cs="Times New Roman"/>
        </w:rPr>
        <w:t>be transmitted out the Egress Port, this is a reported error assoc</w:t>
      </w:r>
      <w:r w:rsidR="00A55946">
        <w:rPr>
          <w:rFonts w:ascii="Times New Roman" w:hAnsi="Times New Roman" w:cs="Times New Roman"/>
        </w:rPr>
        <w:t>iated with the Egress Port. See</w:t>
      </w:r>
      <w:r w:rsidR="00A55946">
        <w:rPr>
          <w:rFonts w:ascii="Times New Roman" w:hAnsi="Times New Roman" w:cs="Times New Roman" w:hint="eastAsia"/>
        </w:rPr>
        <w:t xml:space="preserve"> </w:t>
      </w:r>
      <w:r w:rsidRPr="00B53946">
        <w:rPr>
          <w:rFonts w:ascii="Times New Roman" w:hAnsi="Times New Roman" w:cs="Times New Roman"/>
        </w:rPr>
        <w:t>Section 6.2 .</w:t>
      </w:r>
    </w:p>
    <w:p w:rsidR="007A2FCC" w:rsidRPr="00B53946" w:rsidRDefault="007A2FCC" w:rsidP="006111BA">
      <w:pPr>
        <w:spacing w:line="320" w:lineRule="atLeast"/>
        <w:rPr>
          <w:rFonts w:ascii="Times New Roman" w:hAnsi="Times New Roman" w:cs="Times New Roman"/>
        </w:rPr>
      </w:pPr>
      <w:r w:rsidRPr="00B53946">
        <w:rPr>
          <w:rFonts w:ascii="Times New Roman" w:eastAsia="微软雅黑" w:hAnsi="Times New Roman" w:cs="Times New Roman"/>
        </w:rPr>
        <w:t>◦</w:t>
      </w:r>
      <w:r w:rsidRPr="00B53946">
        <w:rPr>
          <w:rFonts w:ascii="Times New Roman" w:hAnsi="Times New Roman" w:cs="Times New Roman"/>
        </w:rPr>
        <w:t xml:space="preserve"> For all other Function types, TLPs received that contain mor</w:t>
      </w:r>
      <w:r w:rsidR="005E5535">
        <w:rPr>
          <w:rFonts w:ascii="Times New Roman" w:hAnsi="Times New Roman" w:cs="Times New Roman"/>
        </w:rPr>
        <w:t>e End-End TLP Prefixes than are</w:t>
      </w:r>
      <w:r w:rsidR="005E5535">
        <w:rPr>
          <w:rFonts w:ascii="Times New Roman" w:hAnsi="Times New Roman" w:cs="Times New Roman" w:hint="eastAsia"/>
        </w:rPr>
        <w:t xml:space="preserve"> </w:t>
      </w:r>
      <w:r w:rsidRPr="00B53946">
        <w:rPr>
          <w:rFonts w:ascii="Times New Roman" w:hAnsi="Times New Roman" w:cs="Times New Roman"/>
        </w:rPr>
        <w:t>supported by a Function must be handled as Malformed TLPs. This is a</w:t>
      </w:r>
      <w:r w:rsidR="00D91765">
        <w:rPr>
          <w:rFonts w:ascii="Times New Roman" w:hAnsi="Times New Roman" w:cs="Times New Roman"/>
        </w:rPr>
        <w:t xml:space="preserve"> reported error associated with</w:t>
      </w:r>
      <w:r w:rsidR="00D91765">
        <w:rPr>
          <w:rFonts w:ascii="Times New Roman" w:hAnsi="Times New Roman" w:cs="Times New Roman" w:hint="eastAsia"/>
        </w:rPr>
        <w:t xml:space="preserve"> </w:t>
      </w:r>
      <w:r w:rsidRPr="00B53946">
        <w:rPr>
          <w:rFonts w:ascii="Times New Roman" w:hAnsi="Times New Roman" w:cs="Times New Roman"/>
        </w:rPr>
        <w:t>the Receiving Port (see Section 6.2 ).</w:t>
      </w: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t>Advanced Error Reporting (AER) logging (if supported) occurs as specified in Section 6.2.4.4 .</w:t>
      </w: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t>• Switches must support forwarding of TLPs with up to 4 End-End TLP Pre</w:t>
      </w:r>
      <w:r w:rsidR="00AE6C86">
        <w:rPr>
          <w:rFonts w:ascii="Times New Roman" w:hAnsi="Times New Roman" w:cs="Times New Roman"/>
        </w:rPr>
        <w:t>fixes if the End-End TLP Prefix</w:t>
      </w:r>
      <w:r w:rsidR="00AE6C86">
        <w:rPr>
          <w:rFonts w:ascii="Times New Roman" w:hAnsi="Times New Roman" w:cs="Times New Roman" w:hint="eastAsia"/>
        </w:rPr>
        <w:t xml:space="preserve"> </w:t>
      </w:r>
      <w:r w:rsidRPr="00B53946">
        <w:rPr>
          <w:rFonts w:ascii="Times New Roman" w:hAnsi="Times New Roman" w:cs="Times New Roman"/>
        </w:rPr>
        <w:t>Supported bit is Set.</w:t>
      </w: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t>• Different Root Ports with the End-End TLP Prefix Supported bit Set are permitted</w:t>
      </w:r>
      <w:r w:rsidR="009E6C29">
        <w:rPr>
          <w:rFonts w:ascii="Times New Roman" w:hAnsi="Times New Roman" w:cs="Times New Roman"/>
        </w:rPr>
        <w:t xml:space="preserve"> to report different values for</w:t>
      </w:r>
      <w:r w:rsidR="009E6C29">
        <w:rPr>
          <w:rFonts w:ascii="Times New Roman" w:hAnsi="Times New Roman" w:cs="Times New Roman" w:hint="eastAsia"/>
        </w:rPr>
        <w:t xml:space="preserve"> </w:t>
      </w:r>
      <w:r w:rsidRPr="00B53946">
        <w:rPr>
          <w:rFonts w:ascii="Times New Roman" w:hAnsi="Times New Roman" w:cs="Times New Roman"/>
        </w:rPr>
        <w:t>Max End-End TLP Prefixes.</w:t>
      </w: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t>• All End-End TLP Prefixes are protected by ECRC if the underlying TLP is protected by ECRC.</w:t>
      </w: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t>• It is an error to receive a TLP with an End-End TLP Prefix by a Receiver that does not support End-End TLP</w:t>
      </w:r>
    </w:p>
    <w:p w:rsidR="007A2FCC" w:rsidRPr="00B53946" w:rsidRDefault="007A2FCC" w:rsidP="006111BA">
      <w:pPr>
        <w:spacing w:line="320" w:lineRule="atLeast"/>
        <w:rPr>
          <w:rFonts w:ascii="Times New Roman" w:hAnsi="Times New Roman" w:cs="Times New Roman"/>
        </w:rPr>
      </w:pPr>
      <w:r w:rsidRPr="00B53946">
        <w:rPr>
          <w:rFonts w:ascii="Times New Roman" w:hAnsi="Times New Roman" w:cs="Times New Roman"/>
        </w:rPr>
        <w:t>Prefixes. A TLP in violation of this rule is handled as a Malformed TLP. This is a</w:t>
      </w:r>
      <w:r w:rsidR="00F61456">
        <w:rPr>
          <w:rFonts w:ascii="Times New Roman" w:hAnsi="Times New Roman" w:cs="Times New Roman"/>
        </w:rPr>
        <w:t xml:space="preserve"> reported error associated with</w:t>
      </w:r>
      <w:r w:rsidR="00F61456">
        <w:rPr>
          <w:rFonts w:ascii="Times New Roman" w:hAnsi="Times New Roman" w:cs="Times New Roman" w:hint="eastAsia"/>
        </w:rPr>
        <w:t xml:space="preserve"> </w:t>
      </w:r>
      <w:r w:rsidRPr="00B53946">
        <w:rPr>
          <w:rFonts w:ascii="Times New Roman" w:hAnsi="Times New Roman" w:cs="Times New Roman"/>
        </w:rPr>
        <w:t>the Receiving Port (see Section 6.2 ).</w:t>
      </w:r>
    </w:p>
    <w:p w:rsidR="007A2FCC" w:rsidRPr="00B53946" w:rsidRDefault="007A2FCC" w:rsidP="006111BA">
      <w:pPr>
        <w:spacing w:line="320" w:lineRule="atLeast"/>
        <w:rPr>
          <w:rFonts w:ascii="Times New Roman" w:hAnsi="Times New Roman" w:cs="Times New Roman"/>
        </w:rPr>
      </w:pPr>
    </w:p>
    <w:p w:rsidR="003D3355" w:rsidRPr="00B53946" w:rsidRDefault="003D3355" w:rsidP="006111BA">
      <w:pPr>
        <w:spacing w:line="320" w:lineRule="atLeast"/>
        <w:rPr>
          <w:rFonts w:ascii="Times New Roman" w:hAnsi="Times New Roman" w:cs="Times New Roman"/>
        </w:rPr>
      </w:pPr>
      <w:r w:rsidRPr="00B53946">
        <w:rPr>
          <w:rFonts w:ascii="Times New Roman" w:hAnsi="Times New Roman" w:cs="Times New Roman"/>
        </w:rPr>
        <w:t>• Software should ensure that TLPs containing End-End TLP Prefixes are not sent</w:t>
      </w:r>
      <w:r w:rsidR="005635A4">
        <w:rPr>
          <w:rFonts w:ascii="Times New Roman" w:hAnsi="Times New Roman" w:cs="Times New Roman"/>
        </w:rPr>
        <w:t xml:space="preserve"> to components that do not</w:t>
      </w:r>
      <w:r w:rsidR="005635A4">
        <w:rPr>
          <w:rFonts w:ascii="Times New Roman" w:hAnsi="Times New Roman" w:cs="Times New Roman" w:hint="eastAsia"/>
        </w:rPr>
        <w:t xml:space="preserve"> </w:t>
      </w:r>
      <w:r w:rsidRPr="00B53946">
        <w:rPr>
          <w:rFonts w:ascii="Times New Roman" w:hAnsi="Times New Roman" w:cs="Times New Roman"/>
        </w:rPr>
        <w:t>support them. Components where the Extended Fmt Field Supported bit</w:t>
      </w:r>
      <w:r w:rsidR="00361F32">
        <w:rPr>
          <w:rFonts w:ascii="Times New Roman" w:hAnsi="Times New Roman" w:cs="Times New Roman"/>
        </w:rPr>
        <w:t xml:space="preserve"> is Clear may misinterpret TLPs</w:t>
      </w:r>
      <w:r w:rsidR="00361F32">
        <w:rPr>
          <w:rFonts w:ascii="Times New Roman" w:hAnsi="Times New Roman" w:cs="Times New Roman" w:hint="eastAsia"/>
        </w:rPr>
        <w:t xml:space="preserve"> </w:t>
      </w:r>
      <w:r w:rsidRPr="00B53946">
        <w:rPr>
          <w:rFonts w:ascii="Times New Roman" w:hAnsi="Times New Roman" w:cs="Times New Roman"/>
        </w:rPr>
        <w:t>containing TLP Prefixes.</w:t>
      </w:r>
    </w:p>
    <w:p w:rsidR="003D3355" w:rsidRPr="00B53946" w:rsidRDefault="003D3355" w:rsidP="006111BA">
      <w:pPr>
        <w:spacing w:line="320" w:lineRule="atLeast"/>
        <w:rPr>
          <w:rFonts w:ascii="Times New Roman" w:hAnsi="Times New Roman" w:cs="Times New Roman"/>
        </w:rPr>
      </w:pPr>
      <w:r w:rsidRPr="00B53946">
        <w:rPr>
          <w:rFonts w:ascii="Times New Roman" w:hAnsi="Times New Roman" w:cs="Times New Roman"/>
        </w:rPr>
        <w:t>• If one Function of an Upstream Port has the End-End TLP Prefix Supported bit Set, all Functions of that</w:t>
      </w:r>
      <w:r w:rsidR="00A66C0A">
        <w:rPr>
          <w:rFonts w:ascii="Times New Roman" w:hAnsi="Times New Roman" w:cs="Times New Roman" w:hint="eastAsia"/>
        </w:rPr>
        <w:t xml:space="preserve"> </w:t>
      </w:r>
      <w:r w:rsidRPr="00B53946">
        <w:rPr>
          <w:rFonts w:ascii="Times New Roman" w:hAnsi="Times New Roman" w:cs="Times New Roman"/>
        </w:rPr>
        <w:t>Upstream Port must handle the receipt of a Request addressed to them that contains an unsupported End-End</w:t>
      </w:r>
    </w:p>
    <w:p w:rsidR="003D3355" w:rsidRPr="00B53946" w:rsidRDefault="003D3355" w:rsidP="006111BA">
      <w:pPr>
        <w:spacing w:line="320" w:lineRule="atLeast"/>
        <w:rPr>
          <w:rFonts w:ascii="Times New Roman" w:hAnsi="Times New Roman" w:cs="Times New Roman"/>
        </w:rPr>
      </w:pPr>
      <w:r w:rsidRPr="00B53946">
        <w:rPr>
          <w:rFonts w:ascii="Times New Roman" w:hAnsi="Times New Roman" w:cs="Times New Roman"/>
        </w:rPr>
        <w:t>TLP Prefix type as an Unsupported Request. This is a reported error associat</w:t>
      </w:r>
      <w:r w:rsidR="000A09F5">
        <w:rPr>
          <w:rFonts w:ascii="Times New Roman" w:hAnsi="Times New Roman" w:cs="Times New Roman"/>
        </w:rPr>
        <w:t>ed with the Receiving Port (see</w:t>
      </w:r>
      <w:r w:rsidR="000A09F5">
        <w:rPr>
          <w:rFonts w:ascii="Times New Roman" w:hAnsi="Times New Roman" w:cs="Times New Roman" w:hint="eastAsia"/>
        </w:rPr>
        <w:t xml:space="preserve"> </w:t>
      </w:r>
      <w:r w:rsidRPr="00B53946">
        <w:rPr>
          <w:rFonts w:ascii="Times New Roman" w:hAnsi="Times New Roman" w:cs="Times New Roman"/>
        </w:rPr>
        <w:t>Section 6.2 ).</w:t>
      </w:r>
    </w:p>
    <w:p w:rsidR="003D3355" w:rsidRPr="00B53946" w:rsidRDefault="003D3355" w:rsidP="006111BA">
      <w:pPr>
        <w:spacing w:line="320" w:lineRule="atLeast"/>
        <w:rPr>
          <w:rFonts w:ascii="Times New Roman" w:hAnsi="Times New Roman" w:cs="Times New Roman"/>
        </w:rPr>
      </w:pPr>
      <w:r w:rsidRPr="00B53946">
        <w:rPr>
          <w:rFonts w:ascii="Times New Roman" w:hAnsi="Times New Roman" w:cs="Times New Roman"/>
        </w:rPr>
        <w:t>• If one Function of an Upstream Port has the End-End TLP Prefix Supported</w:t>
      </w:r>
      <w:r w:rsidR="00533E48">
        <w:rPr>
          <w:rFonts w:ascii="Times New Roman" w:hAnsi="Times New Roman" w:cs="Times New Roman"/>
        </w:rPr>
        <w:t xml:space="preserve"> bit Set, all Functions of that</w:t>
      </w:r>
      <w:r w:rsidR="00533E48">
        <w:rPr>
          <w:rFonts w:ascii="Times New Roman" w:hAnsi="Times New Roman" w:cs="Times New Roman" w:hint="eastAsia"/>
        </w:rPr>
        <w:t xml:space="preserve"> </w:t>
      </w:r>
      <w:r w:rsidRPr="00B53946">
        <w:rPr>
          <w:rFonts w:ascii="Times New Roman" w:hAnsi="Times New Roman" w:cs="Times New Roman"/>
        </w:rPr>
        <w:t>Upstream Port must handle the receipt of a Completion addressed to th</w:t>
      </w:r>
      <w:r w:rsidR="007F52C6">
        <w:rPr>
          <w:rFonts w:ascii="Times New Roman" w:hAnsi="Times New Roman" w:cs="Times New Roman"/>
        </w:rPr>
        <w:t>em that contains an unsupported</w:t>
      </w:r>
      <w:r w:rsidR="007F52C6">
        <w:rPr>
          <w:rFonts w:ascii="Times New Roman" w:hAnsi="Times New Roman" w:cs="Times New Roman" w:hint="eastAsia"/>
        </w:rPr>
        <w:t xml:space="preserve"> </w:t>
      </w:r>
      <w:r w:rsidRPr="00B53946">
        <w:rPr>
          <w:rFonts w:ascii="Times New Roman" w:hAnsi="Times New Roman" w:cs="Times New Roman"/>
        </w:rPr>
        <w:t>End-End TLP Prefix type as an Unexpected Completion. This is a reported erro</w:t>
      </w:r>
      <w:r w:rsidR="00B37EBC">
        <w:rPr>
          <w:rFonts w:ascii="Times New Roman" w:hAnsi="Times New Roman" w:cs="Times New Roman"/>
        </w:rPr>
        <w:t>r associated with the Receiving</w:t>
      </w:r>
      <w:r w:rsidR="00B37EBC">
        <w:rPr>
          <w:rFonts w:ascii="Times New Roman" w:hAnsi="Times New Roman" w:cs="Times New Roman" w:hint="eastAsia"/>
        </w:rPr>
        <w:t xml:space="preserve"> </w:t>
      </w:r>
      <w:r w:rsidRPr="00B53946">
        <w:rPr>
          <w:rFonts w:ascii="Times New Roman" w:hAnsi="Times New Roman" w:cs="Times New Roman"/>
        </w:rPr>
        <w:t>Port (see Section 6.2 ).</w:t>
      </w:r>
    </w:p>
    <w:p w:rsidR="003D3355" w:rsidRPr="00B53946" w:rsidRDefault="003D3355" w:rsidP="006111BA">
      <w:pPr>
        <w:spacing w:line="320" w:lineRule="atLeast"/>
        <w:rPr>
          <w:rFonts w:ascii="Times New Roman" w:hAnsi="Times New Roman" w:cs="Times New Roman"/>
        </w:rPr>
      </w:pPr>
      <w:r w:rsidRPr="00B53946">
        <w:rPr>
          <w:rFonts w:ascii="Times New Roman" w:hAnsi="Times New Roman" w:cs="Times New Roman"/>
        </w:rPr>
        <w:t>• For Routing Elements, the End-End TLP Prefix Blocking bit in each Egre</w:t>
      </w:r>
      <w:r w:rsidR="00392744">
        <w:rPr>
          <w:rFonts w:ascii="Times New Roman" w:hAnsi="Times New Roman" w:cs="Times New Roman"/>
        </w:rPr>
        <w:t>ss Port determines whether TLPs</w:t>
      </w:r>
      <w:r w:rsidR="00392744">
        <w:rPr>
          <w:rFonts w:ascii="Times New Roman" w:hAnsi="Times New Roman" w:cs="Times New Roman" w:hint="eastAsia"/>
        </w:rPr>
        <w:t xml:space="preserve"> </w:t>
      </w:r>
      <w:r w:rsidRPr="00B53946">
        <w:rPr>
          <w:rFonts w:ascii="Times New Roman" w:hAnsi="Times New Roman" w:cs="Times New Roman"/>
        </w:rPr>
        <w:t xml:space="preserve">containing End-End TLP Prefixes can be transmitted via that Egress Port (see Section 7.5.3.16 </w:t>
      </w:r>
      <w:r w:rsidR="00975D03">
        <w:rPr>
          <w:rFonts w:ascii="Times New Roman" w:hAnsi="Times New Roman" w:cs="Times New Roman"/>
        </w:rPr>
        <w:t>). If forwarding is</w:t>
      </w:r>
      <w:r w:rsidR="00975D03">
        <w:rPr>
          <w:rFonts w:ascii="Times New Roman" w:hAnsi="Times New Roman" w:cs="Times New Roman" w:hint="eastAsia"/>
        </w:rPr>
        <w:t xml:space="preserve"> </w:t>
      </w:r>
      <w:r w:rsidRPr="00B53946">
        <w:rPr>
          <w:rFonts w:ascii="Times New Roman" w:hAnsi="Times New Roman" w:cs="Times New Roman"/>
        </w:rPr>
        <w:t>blocked the entire TLP is dropped and a TLP Prefix Blocked Error is re</w:t>
      </w:r>
      <w:r w:rsidR="001D15B0">
        <w:rPr>
          <w:rFonts w:ascii="Times New Roman" w:hAnsi="Times New Roman" w:cs="Times New Roman"/>
        </w:rPr>
        <w:t>ported. If the blocked TLP is a</w:t>
      </w:r>
      <w:r w:rsidR="001D15B0">
        <w:rPr>
          <w:rFonts w:ascii="Times New Roman" w:hAnsi="Times New Roman" w:cs="Times New Roman" w:hint="eastAsia"/>
        </w:rPr>
        <w:t xml:space="preserve"> </w:t>
      </w:r>
      <w:r w:rsidRPr="00B53946">
        <w:rPr>
          <w:rFonts w:ascii="Times New Roman" w:hAnsi="Times New Roman" w:cs="Times New Roman"/>
        </w:rPr>
        <w:t>Non-Posted Request, the Egress Port returns a Completion with Unsupported</w:t>
      </w:r>
      <w:r w:rsidR="002B1678">
        <w:rPr>
          <w:rFonts w:ascii="Times New Roman" w:hAnsi="Times New Roman" w:cs="Times New Roman"/>
        </w:rPr>
        <w:t xml:space="preserve"> Request Completion Status. The</w:t>
      </w:r>
      <w:r w:rsidR="002B1678">
        <w:rPr>
          <w:rFonts w:ascii="Times New Roman" w:hAnsi="Times New Roman" w:cs="Times New Roman" w:hint="eastAsia"/>
        </w:rPr>
        <w:t xml:space="preserve"> </w:t>
      </w:r>
      <w:r w:rsidRPr="00B53946">
        <w:rPr>
          <w:rFonts w:ascii="Times New Roman" w:hAnsi="Times New Roman" w:cs="Times New Roman"/>
        </w:rPr>
        <w:t>TLP Prefix Blocked Error is a reported error associated with the Egress Port (see Section 6.2 ).</w:t>
      </w:r>
    </w:p>
    <w:p w:rsidR="007A2FCC" w:rsidRPr="00B53946" w:rsidRDefault="003D3355" w:rsidP="006111BA">
      <w:pPr>
        <w:spacing w:line="320" w:lineRule="atLeast"/>
        <w:rPr>
          <w:rFonts w:ascii="Times New Roman" w:hAnsi="Times New Roman" w:cs="Times New Roman"/>
        </w:rPr>
      </w:pPr>
      <w:r w:rsidRPr="00B53946">
        <w:rPr>
          <w:rFonts w:ascii="Times New Roman" w:hAnsi="Times New Roman" w:cs="Times New Roman"/>
        </w:rPr>
        <w:t>• For routing elements where Multicast is enabled (see Section 6.14 ). End-End TLP</w:t>
      </w:r>
      <w:r w:rsidR="009078D6">
        <w:rPr>
          <w:rFonts w:ascii="Times New Roman" w:hAnsi="Times New Roman" w:cs="Times New Roman"/>
        </w:rPr>
        <w:t xml:space="preserve"> Prefixes are </w:t>
      </w:r>
      <w:r w:rsidR="009078D6">
        <w:rPr>
          <w:rFonts w:ascii="Times New Roman" w:hAnsi="Times New Roman" w:cs="Times New Roman"/>
        </w:rPr>
        <w:lastRenderedPageBreak/>
        <w:t>replicated in all</w:t>
      </w:r>
      <w:r w:rsidR="009078D6">
        <w:rPr>
          <w:rFonts w:ascii="Times New Roman" w:hAnsi="Times New Roman" w:cs="Times New Roman" w:hint="eastAsia"/>
        </w:rPr>
        <w:t xml:space="preserve"> </w:t>
      </w:r>
      <w:r w:rsidRPr="00B53946">
        <w:rPr>
          <w:rFonts w:ascii="Times New Roman" w:hAnsi="Times New Roman" w:cs="Times New Roman"/>
        </w:rPr>
        <w:t xml:space="preserve">Multicast copies of a TLP. TLP Prefix Egress Blocking of Multicast packets is </w:t>
      </w:r>
      <w:r w:rsidR="005A071D">
        <w:rPr>
          <w:rFonts w:ascii="Times New Roman" w:hAnsi="Times New Roman" w:cs="Times New Roman"/>
        </w:rPr>
        <w:t>performed independently at each</w:t>
      </w:r>
      <w:r w:rsidR="005A071D">
        <w:rPr>
          <w:rFonts w:ascii="Times New Roman" w:hAnsi="Times New Roman" w:cs="Times New Roman" w:hint="eastAsia"/>
        </w:rPr>
        <w:t xml:space="preserve"> </w:t>
      </w:r>
      <w:r w:rsidRPr="00B53946">
        <w:rPr>
          <w:rFonts w:ascii="Times New Roman" w:hAnsi="Times New Roman" w:cs="Times New Roman"/>
        </w:rPr>
        <w:t>Egress Port.</w:t>
      </w:r>
    </w:p>
    <w:p w:rsidR="003D3355" w:rsidRPr="00B53946" w:rsidRDefault="003D3355" w:rsidP="006111BA">
      <w:pPr>
        <w:spacing w:line="320" w:lineRule="atLeast"/>
        <w:rPr>
          <w:rFonts w:ascii="Times New Roman" w:hAnsi="Times New Roman" w:cs="Times New Roman"/>
        </w:rPr>
      </w:pPr>
    </w:p>
    <w:p w:rsidR="002D5000"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TLP </w:t>
      </w:r>
      <w:r w:rsidRPr="0086178B">
        <w:rPr>
          <w:rFonts w:ascii="Times New Roman" w:hAnsi="Times New Roman" w:cs="Times New Roman"/>
        </w:rPr>
        <w:t>中允许的最大端到端</w:t>
      </w:r>
      <w:r w:rsidRPr="0086178B">
        <w:rPr>
          <w:rFonts w:ascii="Times New Roman" w:hAnsi="Times New Roman" w:cs="Times New Roman"/>
        </w:rPr>
        <w:t xml:space="preserve"> TLP </w:t>
      </w:r>
      <w:r w:rsidRPr="0086178B">
        <w:rPr>
          <w:rFonts w:ascii="Times New Roman" w:hAnsi="Times New Roman" w:cs="Times New Roman"/>
        </w:rPr>
        <w:t>前缀数为</w:t>
      </w:r>
      <w:r w:rsidRPr="0086178B">
        <w:rPr>
          <w:rFonts w:ascii="Times New Roman" w:hAnsi="Times New Roman" w:cs="Times New Roman"/>
        </w:rPr>
        <w:t xml:space="preserve"> 4</w:t>
      </w:r>
      <w:r w:rsidRPr="0086178B">
        <w:rPr>
          <w:rFonts w:ascii="Times New Roman" w:hAnsi="Times New Roman" w:cs="Times New Roman"/>
        </w:rPr>
        <w:t>：</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rPr>
        <w:t xml:space="preserve">◦ </w:t>
      </w:r>
      <w:r w:rsidRPr="0086178B">
        <w:rPr>
          <w:rFonts w:ascii="Times New Roman" w:hAnsi="Times New Roman" w:cs="Times New Roman"/>
        </w:rPr>
        <w:t>支持</w:t>
      </w:r>
      <w:r w:rsidRPr="0086178B">
        <w:rPr>
          <w:rFonts w:ascii="Times New Roman" w:hAnsi="Times New Roman" w:cs="Times New Roman"/>
        </w:rPr>
        <w:t xml:space="preserve"> TLP </w:t>
      </w:r>
      <w:r w:rsidRPr="0086178B">
        <w:rPr>
          <w:rFonts w:ascii="Times New Roman" w:hAnsi="Times New Roman" w:cs="Times New Roman"/>
        </w:rPr>
        <w:t>前缀的接收器必须检查此规则。如果接收器确定</w:t>
      </w:r>
      <w:r w:rsidRPr="0086178B">
        <w:rPr>
          <w:rFonts w:ascii="Times New Roman" w:hAnsi="Times New Roman" w:cs="Times New Roman"/>
        </w:rPr>
        <w:t xml:space="preserve"> TLP </w:t>
      </w:r>
      <w:r w:rsidRPr="0086178B">
        <w:rPr>
          <w:rFonts w:ascii="Times New Roman" w:hAnsi="Times New Roman" w:cs="Times New Roman"/>
        </w:rPr>
        <w:t>违反了此规则，则该</w:t>
      </w:r>
      <w:r w:rsidRPr="0086178B">
        <w:rPr>
          <w:rFonts w:ascii="Times New Roman" w:hAnsi="Times New Roman" w:cs="Times New Roman"/>
        </w:rPr>
        <w:t xml:space="preserve"> TLP </w:t>
      </w:r>
      <w:r w:rsidRPr="0086178B">
        <w:rPr>
          <w:rFonts w:ascii="Times New Roman" w:hAnsi="Times New Roman" w:cs="Times New Roman"/>
        </w:rPr>
        <w:t>为格式错误的</w:t>
      </w:r>
      <w:r w:rsidRPr="0086178B">
        <w:rPr>
          <w:rFonts w:ascii="Times New Roman" w:hAnsi="Times New Roman" w:cs="Times New Roman"/>
        </w:rPr>
        <w:t xml:space="preserve"> TLP</w:t>
      </w:r>
      <w:r w:rsidRPr="0086178B">
        <w:rPr>
          <w:rFonts w:ascii="Times New Roman" w:hAnsi="Times New Roman" w:cs="Times New Roman"/>
        </w:rPr>
        <w:t>。这是与接收端口相关的报告错误（请参阅第</w:t>
      </w:r>
      <w:r w:rsidRPr="0086178B">
        <w:rPr>
          <w:rFonts w:ascii="Times New Roman" w:hAnsi="Times New Roman" w:cs="Times New Roman"/>
        </w:rPr>
        <w:t xml:space="preserve"> 6.2 </w:t>
      </w:r>
      <w:r w:rsidRPr="0086178B">
        <w:rPr>
          <w:rFonts w:ascii="Times New Roman" w:hAnsi="Times New Roman" w:cs="Times New Roman"/>
        </w:rPr>
        <w:t>节）。</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w:t>
      </w:r>
      <w:r w:rsidRPr="0086178B">
        <w:rPr>
          <w:rFonts w:ascii="Times New Roman" w:hAnsi="Times New Roman" w:cs="Times New Roman"/>
        </w:rPr>
        <w:t>端到端</w:t>
      </w:r>
      <w:r w:rsidRPr="0086178B">
        <w:rPr>
          <w:rFonts w:ascii="Times New Roman" w:hAnsi="Times New Roman" w:cs="Times New Roman"/>
        </w:rPr>
        <w:t xml:space="preserve"> TLP </w:t>
      </w:r>
      <w:r w:rsidRPr="0086178B">
        <w:rPr>
          <w:rFonts w:ascii="Times New Roman" w:hAnsi="Times New Roman" w:cs="Times New Roman"/>
        </w:rPr>
        <w:t>前缀的存在不会改变</w:t>
      </w:r>
      <w:r w:rsidRPr="0086178B">
        <w:rPr>
          <w:rFonts w:ascii="Times New Roman" w:hAnsi="Times New Roman" w:cs="Times New Roman"/>
        </w:rPr>
        <w:t xml:space="preserve"> TLP </w:t>
      </w:r>
      <w:r w:rsidRPr="0086178B">
        <w:rPr>
          <w:rFonts w:ascii="Times New Roman" w:hAnsi="Times New Roman" w:cs="Times New Roman"/>
        </w:rPr>
        <w:t>的路由。</w:t>
      </w:r>
      <w:r w:rsidRPr="0086178B">
        <w:rPr>
          <w:rFonts w:ascii="Times New Roman" w:hAnsi="Times New Roman" w:cs="Times New Roman"/>
        </w:rPr>
        <w:t xml:space="preserve">TLP </w:t>
      </w:r>
      <w:r w:rsidRPr="0086178B">
        <w:rPr>
          <w:rFonts w:ascii="Times New Roman" w:hAnsi="Times New Roman" w:cs="Times New Roman"/>
        </w:rPr>
        <w:t>根据第</w:t>
      </w:r>
      <w:r w:rsidRPr="0086178B">
        <w:rPr>
          <w:rFonts w:ascii="Times New Roman" w:hAnsi="Times New Roman" w:cs="Times New Roman"/>
        </w:rPr>
        <w:t xml:space="preserve"> 2.2.4 </w:t>
      </w:r>
      <w:r w:rsidRPr="0086178B">
        <w:rPr>
          <w:rFonts w:ascii="Times New Roman" w:hAnsi="Times New Roman" w:cs="Times New Roman"/>
        </w:rPr>
        <w:t>节中介绍的路由规则进行路由。</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w:t>
      </w:r>
      <w:r w:rsidRPr="0086178B">
        <w:rPr>
          <w:rFonts w:ascii="Times New Roman" w:hAnsi="Times New Roman" w:cs="Times New Roman"/>
        </w:rPr>
        <w:t>功能通过设备功能</w:t>
      </w:r>
      <w:r w:rsidRPr="0086178B">
        <w:rPr>
          <w:rFonts w:ascii="Times New Roman" w:hAnsi="Times New Roman" w:cs="Times New Roman"/>
        </w:rPr>
        <w:t xml:space="preserve"> 2 </w:t>
      </w:r>
      <w:r w:rsidRPr="0086178B">
        <w:rPr>
          <w:rFonts w:ascii="Times New Roman" w:hAnsi="Times New Roman" w:cs="Times New Roman"/>
        </w:rPr>
        <w:t>寄存器中的最大端到端</w:t>
      </w:r>
      <w:r w:rsidRPr="0086178B">
        <w:rPr>
          <w:rFonts w:ascii="Times New Roman" w:hAnsi="Times New Roman" w:cs="Times New Roman"/>
        </w:rPr>
        <w:t xml:space="preserve"> TLP </w:t>
      </w:r>
      <w:r w:rsidRPr="0086178B">
        <w:rPr>
          <w:rFonts w:ascii="Times New Roman" w:hAnsi="Times New Roman" w:cs="Times New Roman"/>
        </w:rPr>
        <w:t>前缀字段指示它们支持多少个端到端</w:t>
      </w:r>
      <w:r w:rsidRPr="0086178B">
        <w:rPr>
          <w:rFonts w:ascii="Times New Roman" w:hAnsi="Times New Roman" w:cs="Times New Roman"/>
        </w:rPr>
        <w:t xml:space="preserve"> TLP </w:t>
      </w:r>
      <w:r w:rsidRPr="0086178B">
        <w:rPr>
          <w:rFonts w:ascii="Times New Roman" w:hAnsi="Times New Roman" w:cs="Times New Roman"/>
        </w:rPr>
        <w:t>前缀（请参阅第</w:t>
      </w:r>
      <w:r w:rsidRPr="0086178B">
        <w:rPr>
          <w:rFonts w:ascii="Times New Roman" w:hAnsi="Times New Roman" w:cs="Times New Roman"/>
        </w:rPr>
        <w:t xml:space="preserve"> 7.5.3.15 </w:t>
      </w:r>
      <w:r w:rsidRPr="0086178B">
        <w:rPr>
          <w:rFonts w:ascii="Times New Roman" w:hAnsi="Times New Roman" w:cs="Times New Roman"/>
        </w:rPr>
        <w:t>节）。</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rPr>
        <w:t xml:space="preserve">◦ </w:t>
      </w:r>
      <w:r w:rsidRPr="0086178B">
        <w:rPr>
          <w:rFonts w:ascii="Times New Roman" w:hAnsi="Times New Roman" w:cs="Times New Roman"/>
        </w:rPr>
        <w:t>对于根端口，允许最大端到端</w:t>
      </w:r>
      <w:r w:rsidRPr="0086178B">
        <w:rPr>
          <w:rFonts w:ascii="Times New Roman" w:hAnsi="Times New Roman" w:cs="Times New Roman"/>
        </w:rPr>
        <w:t xml:space="preserve"> TLP </w:t>
      </w:r>
      <w:r w:rsidRPr="0086178B">
        <w:rPr>
          <w:rFonts w:ascii="Times New Roman" w:hAnsi="Times New Roman" w:cs="Times New Roman"/>
        </w:rPr>
        <w:t>前缀字段返回一个值，该值表示支持的端到端</w:t>
      </w:r>
      <w:r w:rsidRPr="0086178B">
        <w:rPr>
          <w:rFonts w:ascii="Times New Roman" w:hAnsi="Times New Roman" w:cs="Times New Roman"/>
        </w:rPr>
        <w:t xml:space="preserve"> TLP </w:t>
      </w:r>
      <w:r w:rsidRPr="0086178B">
        <w:rPr>
          <w:rFonts w:ascii="Times New Roman" w:hAnsi="Times New Roman" w:cs="Times New Roman"/>
        </w:rPr>
        <w:t>前缀少于根端口硬件实际实现的前缀数；但是，错误处理语义仍然必须基于字段中包含的值。如果接收到的</w:t>
      </w:r>
      <w:r w:rsidRPr="0086178B">
        <w:rPr>
          <w:rFonts w:ascii="Times New Roman" w:hAnsi="Times New Roman" w:cs="Times New Roman"/>
        </w:rPr>
        <w:t xml:space="preserve"> TLP </w:t>
      </w:r>
      <w:r w:rsidRPr="0086178B">
        <w:rPr>
          <w:rFonts w:ascii="Times New Roman" w:hAnsi="Times New Roman" w:cs="Times New Roman"/>
        </w:rPr>
        <w:t>包含的端到端</w:t>
      </w:r>
      <w:r w:rsidRPr="0086178B">
        <w:rPr>
          <w:rFonts w:ascii="Times New Roman" w:hAnsi="Times New Roman" w:cs="Times New Roman"/>
        </w:rPr>
        <w:t xml:space="preserve"> TLP </w:t>
      </w:r>
      <w:r w:rsidRPr="0086178B">
        <w:rPr>
          <w:rFonts w:ascii="Times New Roman" w:hAnsi="Times New Roman" w:cs="Times New Roman"/>
        </w:rPr>
        <w:t>前缀多于根端口支持的前缀，则必须按如下方式处理。</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建议将请求作为不支持的请求处理，否则必须将其作为格式错误的</w:t>
      </w:r>
      <w:r w:rsidRPr="0086178B">
        <w:rPr>
          <w:rFonts w:ascii="Times New Roman" w:hAnsi="Times New Roman" w:cs="Times New Roman"/>
        </w:rPr>
        <w:t xml:space="preserve"> TLP </w:t>
      </w:r>
      <w:r w:rsidRPr="0086178B">
        <w:rPr>
          <w:rFonts w:ascii="Times New Roman" w:hAnsi="Times New Roman" w:cs="Times New Roman"/>
        </w:rPr>
        <w:t>处理。建议将完成作为意外完成处理，否则必须将其作为格式错误的</w:t>
      </w:r>
      <w:r w:rsidRPr="0086178B">
        <w:rPr>
          <w:rFonts w:ascii="Times New Roman" w:hAnsi="Times New Roman" w:cs="Times New Roman"/>
        </w:rPr>
        <w:t xml:space="preserve"> TLP </w:t>
      </w:r>
      <w:r w:rsidRPr="0086178B">
        <w:rPr>
          <w:rFonts w:ascii="Times New Roman" w:hAnsi="Times New Roman" w:cs="Times New Roman"/>
        </w:rPr>
        <w:t>处理。对于入口端口接收到的</w:t>
      </w:r>
      <w:r w:rsidRPr="0086178B">
        <w:rPr>
          <w:rFonts w:ascii="Times New Roman" w:hAnsi="Times New Roman" w:cs="Times New Roman"/>
        </w:rPr>
        <w:t xml:space="preserve"> TLP</w:t>
      </w:r>
      <w:r w:rsidRPr="0086178B">
        <w:rPr>
          <w:rFonts w:ascii="Times New Roman" w:hAnsi="Times New Roman" w:cs="Times New Roman"/>
        </w:rPr>
        <w:t>，这是与入口端口相关的报告错误。对于内部接收的要从出口端口传输出去的</w:t>
      </w:r>
      <w:r w:rsidRPr="0086178B">
        <w:rPr>
          <w:rFonts w:ascii="Times New Roman" w:hAnsi="Times New Roman" w:cs="Times New Roman"/>
        </w:rPr>
        <w:t xml:space="preserve"> TLP</w:t>
      </w:r>
      <w:r w:rsidRPr="0086178B">
        <w:rPr>
          <w:rFonts w:ascii="Times New Roman" w:hAnsi="Times New Roman" w:cs="Times New Roman"/>
        </w:rPr>
        <w:t>，这是与出口端口相关的报告错误。请参阅第</w:t>
      </w:r>
      <w:r w:rsidRPr="0086178B">
        <w:rPr>
          <w:rFonts w:ascii="Times New Roman" w:hAnsi="Times New Roman" w:cs="Times New Roman"/>
        </w:rPr>
        <w:t xml:space="preserve"> 6.2 </w:t>
      </w:r>
      <w:r w:rsidRPr="0086178B">
        <w:rPr>
          <w:rFonts w:ascii="Times New Roman" w:hAnsi="Times New Roman" w:cs="Times New Roman"/>
        </w:rPr>
        <w:t>节。</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rPr>
        <w:t xml:space="preserve">◦ </w:t>
      </w:r>
      <w:r w:rsidRPr="0086178B">
        <w:rPr>
          <w:rFonts w:ascii="Times New Roman" w:hAnsi="Times New Roman" w:cs="Times New Roman"/>
        </w:rPr>
        <w:t>对于所有其他功能类型，如果接收到的</w:t>
      </w:r>
      <w:r w:rsidRPr="0086178B">
        <w:rPr>
          <w:rFonts w:ascii="Times New Roman" w:hAnsi="Times New Roman" w:cs="Times New Roman"/>
        </w:rPr>
        <w:t xml:space="preserve"> TLP </w:t>
      </w:r>
      <w:r w:rsidRPr="0086178B">
        <w:rPr>
          <w:rFonts w:ascii="Times New Roman" w:hAnsi="Times New Roman" w:cs="Times New Roman"/>
        </w:rPr>
        <w:t>包含的端到端</w:t>
      </w:r>
      <w:r w:rsidRPr="0086178B">
        <w:rPr>
          <w:rFonts w:ascii="Times New Roman" w:hAnsi="Times New Roman" w:cs="Times New Roman"/>
        </w:rPr>
        <w:t xml:space="preserve"> TLP </w:t>
      </w:r>
      <w:r w:rsidRPr="0086178B">
        <w:rPr>
          <w:rFonts w:ascii="Times New Roman" w:hAnsi="Times New Roman" w:cs="Times New Roman"/>
        </w:rPr>
        <w:t>前缀多于功能支持的前缀，则必须将其作为格式错误的</w:t>
      </w:r>
      <w:r w:rsidRPr="0086178B">
        <w:rPr>
          <w:rFonts w:ascii="Times New Roman" w:hAnsi="Times New Roman" w:cs="Times New Roman"/>
        </w:rPr>
        <w:t xml:space="preserve"> TLP </w:t>
      </w:r>
      <w:r w:rsidRPr="0086178B">
        <w:rPr>
          <w:rFonts w:ascii="Times New Roman" w:hAnsi="Times New Roman" w:cs="Times New Roman"/>
        </w:rPr>
        <w:t>处理。这是与接收端口相关的报告错误（请参阅第</w:t>
      </w:r>
      <w:r w:rsidRPr="0086178B">
        <w:rPr>
          <w:rFonts w:ascii="Times New Roman" w:hAnsi="Times New Roman" w:cs="Times New Roman"/>
        </w:rPr>
        <w:t xml:space="preserve"> 6.2 </w:t>
      </w:r>
      <w:r w:rsidRPr="0086178B">
        <w:rPr>
          <w:rFonts w:ascii="Times New Roman" w:hAnsi="Times New Roman" w:cs="Times New Roman"/>
        </w:rPr>
        <w:t>节）。</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高级错误报告</w:t>
      </w:r>
      <w:r w:rsidRPr="0086178B">
        <w:rPr>
          <w:rFonts w:ascii="Times New Roman" w:hAnsi="Times New Roman" w:cs="Times New Roman"/>
        </w:rPr>
        <w:t xml:space="preserve"> (AER) </w:t>
      </w:r>
      <w:r w:rsidRPr="0086178B">
        <w:rPr>
          <w:rFonts w:ascii="Times New Roman" w:hAnsi="Times New Roman" w:cs="Times New Roman"/>
        </w:rPr>
        <w:t>日志记录（如果支持）按第</w:t>
      </w:r>
      <w:r w:rsidRPr="0086178B">
        <w:rPr>
          <w:rFonts w:ascii="Times New Roman" w:hAnsi="Times New Roman" w:cs="Times New Roman"/>
        </w:rPr>
        <w:t xml:space="preserve"> 6.2.4.4 </w:t>
      </w:r>
      <w:r w:rsidRPr="0086178B">
        <w:rPr>
          <w:rFonts w:ascii="Times New Roman" w:hAnsi="Times New Roman" w:cs="Times New Roman"/>
        </w:rPr>
        <w:t>节中所述进行。</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w:t>
      </w:r>
      <w:r w:rsidRPr="0086178B">
        <w:rPr>
          <w:rFonts w:ascii="Times New Roman" w:hAnsi="Times New Roman" w:cs="Times New Roman"/>
        </w:rPr>
        <w:t>如果设置了</w:t>
      </w:r>
      <w:r w:rsidRPr="0086178B">
        <w:rPr>
          <w:rFonts w:ascii="Times New Roman" w:hAnsi="Times New Roman" w:cs="Times New Roman"/>
        </w:rPr>
        <w:t>“</w:t>
      </w:r>
      <w:r w:rsidRPr="0086178B">
        <w:rPr>
          <w:rFonts w:ascii="Times New Roman" w:hAnsi="Times New Roman" w:cs="Times New Roman"/>
        </w:rPr>
        <w:t>端到端</w:t>
      </w:r>
      <w:r w:rsidRPr="0086178B">
        <w:rPr>
          <w:rFonts w:ascii="Times New Roman" w:hAnsi="Times New Roman" w:cs="Times New Roman"/>
        </w:rPr>
        <w:t xml:space="preserve"> TLP </w:t>
      </w:r>
      <w:r w:rsidRPr="0086178B">
        <w:rPr>
          <w:rFonts w:ascii="Times New Roman" w:hAnsi="Times New Roman" w:cs="Times New Roman"/>
        </w:rPr>
        <w:t>前缀支持</w:t>
      </w:r>
      <w:r w:rsidRPr="0086178B">
        <w:rPr>
          <w:rFonts w:ascii="Times New Roman" w:hAnsi="Times New Roman" w:cs="Times New Roman"/>
        </w:rPr>
        <w:t>”</w:t>
      </w:r>
      <w:r w:rsidRPr="0086178B">
        <w:rPr>
          <w:rFonts w:ascii="Times New Roman" w:hAnsi="Times New Roman" w:cs="Times New Roman"/>
        </w:rPr>
        <w:t>位，交换机必须支持转发最多</w:t>
      </w:r>
      <w:r w:rsidRPr="0086178B">
        <w:rPr>
          <w:rFonts w:ascii="Times New Roman" w:hAnsi="Times New Roman" w:cs="Times New Roman"/>
        </w:rPr>
        <w:t xml:space="preserve"> 4 </w:t>
      </w:r>
      <w:r w:rsidRPr="0086178B">
        <w:rPr>
          <w:rFonts w:ascii="Times New Roman" w:hAnsi="Times New Roman" w:cs="Times New Roman"/>
        </w:rPr>
        <w:t>个端到端</w:t>
      </w:r>
      <w:r w:rsidRPr="0086178B">
        <w:rPr>
          <w:rFonts w:ascii="Times New Roman" w:hAnsi="Times New Roman" w:cs="Times New Roman"/>
        </w:rPr>
        <w:t xml:space="preserve"> TLP </w:t>
      </w:r>
      <w:r w:rsidRPr="0086178B">
        <w:rPr>
          <w:rFonts w:ascii="Times New Roman" w:hAnsi="Times New Roman" w:cs="Times New Roman"/>
        </w:rPr>
        <w:t>前缀的</w:t>
      </w:r>
      <w:r w:rsidRPr="0086178B">
        <w:rPr>
          <w:rFonts w:ascii="Times New Roman" w:hAnsi="Times New Roman" w:cs="Times New Roman"/>
        </w:rPr>
        <w:t xml:space="preserve"> TLP</w:t>
      </w:r>
      <w:r w:rsidRPr="0086178B">
        <w:rPr>
          <w:rFonts w:ascii="Times New Roman" w:hAnsi="Times New Roman" w:cs="Times New Roman"/>
        </w:rPr>
        <w:t>。</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w:t>
      </w:r>
      <w:r w:rsidRPr="0086178B">
        <w:rPr>
          <w:rFonts w:ascii="Times New Roman" w:hAnsi="Times New Roman" w:cs="Times New Roman"/>
        </w:rPr>
        <w:t>设置了</w:t>
      </w:r>
      <w:r w:rsidRPr="0086178B">
        <w:rPr>
          <w:rFonts w:ascii="Times New Roman" w:hAnsi="Times New Roman" w:cs="Times New Roman"/>
        </w:rPr>
        <w:t>“</w:t>
      </w:r>
      <w:r w:rsidRPr="0086178B">
        <w:rPr>
          <w:rFonts w:ascii="Times New Roman" w:hAnsi="Times New Roman" w:cs="Times New Roman"/>
        </w:rPr>
        <w:t>端到端</w:t>
      </w:r>
      <w:r w:rsidRPr="0086178B">
        <w:rPr>
          <w:rFonts w:ascii="Times New Roman" w:hAnsi="Times New Roman" w:cs="Times New Roman"/>
        </w:rPr>
        <w:t xml:space="preserve"> TLP </w:t>
      </w:r>
      <w:r w:rsidRPr="0086178B">
        <w:rPr>
          <w:rFonts w:ascii="Times New Roman" w:hAnsi="Times New Roman" w:cs="Times New Roman"/>
        </w:rPr>
        <w:t>前缀支持</w:t>
      </w:r>
      <w:r w:rsidRPr="0086178B">
        <w:rPr>
          <w:rFonts w:ascii="Times New Roman" w:hAnsi="Times New Roman" w:cs="Times New Roman"/>
        </w:rPr>
        <w:t>”</w:t>
      </w:r>
      <w:r w:rsidRPr="0086178B">
        <w:rPr>
          <w:rFonts w:ascii="Times New Roman" w:hAnsi="Times New Roman" w:cs="Times New Roman"/>
        </w:rPr>
        <w:t>位的不同根端口可以报告最大端到端</w:t>
      </w:r>
      <w:r w:rsidRPr="0086178B">
        <w:rPr>
          <w:rFonts w:ascii="Times New Roman" w:hAnsi="Times New Roman" w:cs="Times New Roman"/>
        </w:rPr>
        <w:t xml:space="preserve"> TLP </w:t>
      </w:r>
      <w:r w:rsidRPr="0086178B">
        <w:rPr>
          <w:rFonts w:ascii="Times New Roman" w:hAnsi="Times New Roman" w:cs="Times New Roman"/>
        </w:rPr>
        <w:t>前缀的不同值。</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w:t>
      </w:r>
      <w:r w:rsidRPr="0086178B">
        <w:rPr>
          <w:rFonts w:ascii="Times New Roman" w:hAnsi="Times New Roman" w:cs="Times New Roman"/>
        </w:rPr>
        <w:t>如果底层</w:t>
      </w:r>
      <w:r w:rsidRPr="0086178B">
        <w:rPr>
          <w:rFonts w:ascii="Times New Roman" w:hAnsi="Times New Roman" w:cs="Times New Roman"/>
        </w:rPr>
        <w:t xml:space="preserve"> TLP </w:t>
      </w:r>
      <w:r w:rsidRPr="0086178B">
        <w:rPr>
          <w:rFonts w:ascii="Times New Roman" w:hAnsi="Times New Roman" w:cs="Times New Roman"/>
        </w:rPr>
        <w:t>受</w:t>
      </w:r>
      <w:r w:rsidRPr="0086178B">
        <w:rPr>
          <w:rFonts w:ascii="Times New Roman" w:hAnsi="Times New Roman" w:cs="Times New Roman"/>
        </w:rPr>
        <w:t xml:space="preserve"> ECRC </w:t>
      </w:r>
      <w:r w:rsidRPr="0086178B">
        <w:rPr>
          <w:rFonts w:ascii="Times New Roman" w:hAnsi="Times New Roman" w:cs="Times New Roman"/>
        </w:rPr>
        <w:t>保护，则所有端到端</w:t>
      </w:r>
      <w:r w:rsidRPr="0086178B">
        <w:rPr>
          <w:rFonts w:ascii="Times New Roman" w:hAnsi="Times New Roman" w:cs="Times New Roman"/>
        </w:rPr>
        <w:t xml:space="preserve"> TLP </w:t>
      </w:r>
      <w:r w:rsidRPr="0086178B">
        <w:rPr>
          <w:rFonts w:ascii="Times New Roman" w:hAnsi="Times New Roman" w:cs="Times New Roman"/>
        </w:rPr>
        <w:t>前缀都受</w:t>
      </w:r>
      <w:r w:rsidRPr="0086178B">
        <w:rPr>
          <w:rFonts w:ascii="Times New Roman" w:hAnsi="Times New Roman" w:cs="Times New Roman"/>
        </w:rPr>
        <w:t xml:space="preserve"> ECRC </w:t>
      </w:r>
      <w:r w:rsidRPr="0086178B">
        <w:rPr>
          <w:rFonts w:ascii="Times New Roman" w:hAnsi="Times New Roman" w:cs="Times New Roman"/>
        </w:rPr>
        <w:t>保护。</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w:t>
      </w:r>
      <w:r w:rsidRPr="0086178B">
        <w:rPr>
          <w:rFonts w:ascii="Times New Roman" w:hAnsi="Times New Roman" w:cs="Times New Roman"/>
        </w:rPr>
        <w:t>不支持端到端</w:t>
      </w:r>
      <w:r w:rsidRPr="0086178B">
        <w:rPr>
          <w:rFonts w:ascii="Times New Roman" w:hAnsi="Times New Roman" w:cs="Times New Roman"/>
        </w:rPr>
        <w:t xml:space="preserve"> TLP </w:t>
      </w:r>
      <w:r w:rsidRPr="0086178B">
        <w:rPr>
          <w:rFonts w:ascii="Times New Roman" w:hAnsi="Times New Roman" w:cs="Times New Roman"/>
        </w:rPr>
        <w:t>前缀的接收器接收带有端到端</w:t>
      </w:r>
      <w:r w:rsidRPr="0086178B">
        <w:rPr>
          <w:rFonts w:ascii="Times New Roman" w:hAnsi="Times New Roman" w:cs="Times New Roman"/>
        </w:rPr>
        <w:t xml:space="preserve"> TLP </w:t>
      </w:r>
      <w:r w:rsidRPr="0086178B">
        <w:rPr>
          <w:rFonts w:ascii="Times New Roman" w:hAnsi="Times New Roman" w:cs="Times New Roman"/>
        </w:rPr>
        <w:t>前缀的</w:t>
      </w:r>
      <w:r w:rsidRPr="0086178B">
        <w:rPr>
          <w:rFonts w:ascii="Times New Roman" w:hAnsi="Times New Roman" w:cs="Times New Roman"/>
        </w:rPr>
        <w:t xml:space="preserve"> TLP </w:t>
      </w:r>
      <w:r w:rsidRPr="0086178B">
        <w:rPr>
          <w:rFonts w:ascii="Times New Roman" w:hAnsi="Times New Roman" w:cs="Times New Roman"/>
        </w:rPr>
        <w:t>是错误的。违反此规则的</w:t>
      </w:r>
      <w:r w:rsidRPr="0086178B">
        <w:rPr>
          <w:rFonts w:ascii="Times New Roman" w:hAnsi="Times New Roman" w:cs="Times New Roman"/>
        </w:rPr>
        <w:t xml:space="preserve"> TLP </w:t>
      </w:r>
      <w:r w:rsidRPr="0086178B">
        <w:rPr>
          <w:rFonts w:ascii="Times New Roman" w:hAnsi="Times New Roman" w:cs="Times New Roman"/>
        </w:rPr>
        <w:t>将被视为格式错误的</w:t>
      </w:r>
      <w:r w:rsidRPr="0086178B">
        <w:rPr>
          <w:rFonts w:ascii="Times New Roman" w:hAnsi="Times New Roman" w:cs="Times New Roman"/>
        </w:rPr>
        <w:t xml:space="preserve"> TLP</w:t>
      </w:r>
      <w:r w:rsidRPr="0086178B">
        <w:rPr>
          <w:rFonts w:ascii="Times New Roman" w:hAnsi="Times New Roman" w:cs="Times New Roman"/>
        </w:rPr>
        <w:t>。这是与接收端口相关的报告错误（请参阅第</w:t>
      </w:r>
      <w:r w:rsidRPr="0086178B">
        <w:rPr>
          <w:rFonts w:ascii="Times New Roman" w:hAnsi="Times New Roman" w:cs="Times New Roman"/>
        </w:rPr>
        <w:t xml:space="preserve"> 6.2 </w:t>
      </w:r>
      <w:r w:rsidRPr="0086178B">
        <w:rPr>
          <w:rFonts w:ascii="Times New Roman" w:hAnsi="Times New Roman" w:cs="Times New Roman"/>
        </w:rPr>
        <w:t>节）。</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w:t>
      </w:r>
      <w:r w:rsidRPr="0086178B">
        <w:rPr>
          <w:rFonts w:ascii="Times New Roman" w:hAnsi="Times New Roman" w:cs="Times New Roman"/>
        </w:rPr>
        <w:t>软件应确保包含端到端</w:t>
      </w:r>
      <w:r w:rsidRPr="0086178B">
        <w:rPr>
          <w:rFonts w:ascii="Times New Roman" w:hAnsi="Times New Roman" w:cs="Times New Roman"/>
        </w:rPr>
        <w:t xml:space="preserve"> TLP </w:t>
      </w:r>
      <w:r w:rsidRPr="0086178B">
        <w:rPr>
          <w:rFonts w:ascii="Times New Roman" w:hAnsi="Times New Roman" w:cs="Times New Roman"/>
        </w:rPr>
        <w:t>前缀的</w:t>
      </w:r>
      <w:r w:rsidRPr="0086178B">
        <w:rPr>
          <w:rFonts w:ascii="Times New Roman" w:hAnsi="Times New Roman" w:cs="Times New Roman"/>
        </w:rPr>
        <w:t xml:space="preserve"> TLP </w:t>
      </w:r>
      <w:r w:rsidRPr="0086178B">
        <w:rPr>
          <w:rFonts w:ascii="Times New Roman" w:hAnsi="Times New Roman" w:cs="Times New Roman"/>
        </w:rPr>
        <w:t>不会发送到不支持它们的组件。扩展格式字段支持位为清除的组件可能会误解包含</w:t>
      </w:r>
      <w:r w:rsidRPr="0086178B">
        <w:rPr>
          <w:rFonts w:ascii="Times New Roman" w:hAnsi="Times New Roman" w:cs="Times New Roman"/>
        </w:rPr>
        <w:t xml:space="preserve"> TLP </w:t>
      </w:r>
      <w:r w:rsidRPr="0086178B">
        <w:rPr>
          <w:rFonts w:ascii="Times New Roman" w:hAnsi="Times New Roman" w:cs="Times New Roman"/>
        </w:rPr>
        <w:t>前缀的</w:t>
      </w:r>
      <w:r w:rsidRPr="0086178B">
        <w:rPr>
          <w:rFonts w:ascii="Times New Roman" w:hAnsi="Times New Roman" w:cs="Times New Roman"/>
        </w:rPr>
        <w:t xml:space="preserve"> TLP</w:t>
      </w:r>
      <w:r w:rsidRPr="0086178B">
        <w:rPr>
          <w:rFonts w:ascii="Times New Roman" w:hAnsi="Times New Roman" w:cs="Times New Roman"/>
        </w:rPr>
        <w:t>。</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w:t>
      </w:r>
      <w:r w:rsidRPr="0086178B">
        <w:rPr>
          <w:rFonts w:ascii="Times New Roman" w:hAnsi="Times New Roman" w:cs="Times New Roman"/>
        </w:rPr>
        <w:t>如果上游端口的一个功能设置了端到端</w:t>
      </w:r>
      <w:r w:rsidRPr="0086178B">
        <w:rPr>
          <w:rFonts w:ascii="Times New Roman" w:hAnsi="Times New Roman" w:cs="Times New Roman"/>
        </w:rPr>
        <w:t xml:space="preserve"> TLP </w:t>
      </w:r>
      <w:r w:rsidRPr="0086178B">
        <w:rPr>
          <w:rFonts w:ascii="Times New Roman" w:hAnsi="Times New Roman" w:cs="Times New Roman"/>
        </w:rPr>
        <w:t>前缀支持位，则该上游端口的所有功能都必须将收到的包含不支持的端到端</w:t>
      </w:r>
      <w:r w:rsidRPr="0086178B">
        <w:rPr>
          <w:rFonts w:ascii="Times New Roman" w:hAnsi="Times New Roman" w:cs="Times New Roman"/>
        </w:rPr>
        <w:t xml:space="preserve"> TLP </w:t>
      </w:r>
      <w:r w:rsidRPr="0086178B">
        <w:rPr>
          <w:rFonts w:ascii="Times New Roman" w:hAnsi="Times New Roman" w:cs="Times New Roman"/>
        </w:rPr>
        <w:t>前缀类型的发往它们的请求处理为不支持的请求。这是与接收端口相关的报告错误（请参阅第</w:t>
      </w:r>
      <w:r w:rsidRPr="0086178B">
        <w:rPr>
          <w:rFonts w:ascii="Times New Roman" w:hAnsi="Times New Roman" w:cs="Times New Roman"/>
        </w:rPr>
        <w:t xml:space="preserve"> 6.2 </w:t>
      </w:r>
      <w:r w:rsidRPr="0086178B">
        <w:rPr>
          <w:rFonts w:ascii="Times New Roman" w:hAnsi="Times New Roman" w:cs="Times New Roman"/>
        </w:rPr>
        <w:t>节）。</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w:t>
      </w:r>
      <w:r w:rsidRPr="0086178B">
        <w:rPr>
          <w:rFonts w:ascii="Times New Roman" w:hAnsi="Times New Roman" w:cs="Times New Roman"/>
        </w:rPr>
        <w:t>如果上游端口的一个功能设置了端到端</w:t>
      </w:r>
      <w:r w:rsidRPr="0086178B">
        <w:rPr>
          <w:rFonts w:ascii="Times New Roman" w:hAnsi="Times New Roman" w:cs="Times New Roman"/>
        </w:rPr>
        <w:t xml:space="preserve"> TLP </w:t>
      </w:r>
      <w:r w:rsidRPr="0086178B">
        <w:rPr>
          <w:rFonts w:ascii="Times New Roman" w:hAnsi="Times New Roman" w:cs="Times New Roman"/>
        </w:rPr>
        <w:t>前缀支持位，则该上游端口的所有功能都必须将收到的包含不支持的端到端</w:t>
      </w:r>
      <w:r w:rsidRPr="0086178B">
        <w:rPr>
          <w:rFonts w:ascii="Times New Roman" w:hAnsi="Times New Roman" w:cs="Times New Roman"/>
        </w:rPr>
        <w:t xml:space="preserve"> TLP </w:t>
      </w:r>
      <w:r w:rsidRPr="0086178B">
        <w:rPr>
          <w:rFonts w:ascii="Times New Roman" w:hAnsi="Times New Roman" w:cs="Times New Roman"/>
        </w:rPr>
        <w:t>前缀类型的发往它们的完成处理为意外完成。这是与接收端口相关的报告错误（请参阅第</w:t>
      </w:r>
      <w:r w:rsidRPr="0086178B">
        <w:rPr>
          <w:rFonts w:ascii="Times New Roman" w:hAnsi="Times New Roman" w:cs="Times New Roman"/>
        </w:rPr>
        <w:t xml:space="preserve"> 6.2 </w:t>
      </w:r>
      <w:r w:rsidRPr="0086178B">
        <w:rPr>
          <w:rFonts w:ascii="Times New Roman" w:hAnsi="Times New Roman" w:cs="Times New Roman"/>
        </w:rPr>
        <w:t>节）。</w:t>
      </w:r>
    </w:p>
    <w:p w:rsidR="0086178B" w:rsidRPr="0086178B"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w:t>
      </w:r>
      <w:r w:rsidRPr="0086178B">
        <w:rPr>
          <w:rFonts w:ascii="Times New Roman" w:hAnsi="Times New Roman" w:cs="Times New Roman"/>
        </w:rPr>
        <w:t>对于路由元素，每个出口端口中的端到端</w:t>
      </w:r>
      <w:r w:rsidRPr="0086178B">
        <w:rPr>
          <w:rFonts w:ascii="Times New Roman" w:hAnsi="Times New Roman" w:cs="Times New Roman"/>
        </w:rPr>
        <w:t xml:space="preserve"> TLP </w:t>
      </w:r>
      <w:r w:rsidRPr="0086178B">
        <w:rPr>
          <w:rFonts w:ascii="Times New Roman" w:hAnsi="Times New Roman" w:cs="Times New Roman"/>
        </w:rPr>
        <w:t>前缀阻塞位决定是否可以通过该出口端口传输包含端到端</w:t>
      </w:r>
      <w:r w:rsidRPr="0086178B">
        <w:rPr>
          <w:rFonts w:ascii="Times New Roman" w:hAnsi="Times New Roman" w:cs="Times New Roman"/>
        </w:rPr>
        <w:t xml:space="preserve"> TLP </w:t>
      </w:r>
      <w:r w:rsidRPr="0086178B">
        <w:rPr>
          <w:rFonts w:ascii="Times New Roman" w:hAnsi="Times New Roman" w:cs="Times New Roman"/>
        </w:rPr>
        <w:t>前缀的</w:t>
      </w:r>
      <w:r w:rsidRPr="0086178B">
        <w:rPr>
          <w:rFonts w:ascii="Times New Roman" w:hAnsi="Times New Roman" w:cs="Times New Roman"/>
        </w:rPr>
        <w:t xml:space="preserve"> TLP</w:t>
      </w:r>
      <w:r w:rsidRPr="0086178B">
        <w:rPr>
          <w:rFonts w:ascii="Times New Roman" w:hAnsi="Times New Roman" w:cs="Times New Roman"/>
        </w:rPr>
        <w:t>（请参阅第</w:t>
      </w:r>
      <w:r w:rsidRPr="0086178B">
        <w:rPr>
          <w:rFonts w:ascii="Times New Roman" w:hAnsi="Times New Roman" w:cs="Times New Roman"/>
        </w:rPr>
        <w:t xml:space="preserve"> 7.5.3.16 </w:t>
      </w:r>
      <w:r w:rsidRPr="0086178B">
        <w:rPr>
          <w:rFonts w:ascii="Times New Roman" w:hAnsi="Times New Roman" w:cs="Times New Roman"/>
        </w:rPr>
        <w:t>节）。如果转发被阻止，则整个</w:t>
      </w:r>
      <w:r w:rsidRPr="0086178B">
        <w:rPr>
          <w:rFonts w:ascii="Times New Roman" w:hAnsi="Times New Roman" w:cs="Times New Roman"/>
        </w:rPr>
        <w:t xml:space="preserve"> TLP </w:t>
      </w:r>
      <w:r w:rsidRPr="0086178B">
        <w:rPr>
          <w:rFonts w:ascii="Times New Roman" w:hAnsi="Times New Roman" w:cs="Times New Roman"/>
        </w:rPr>
        <w:t>将被丢弃，并报告</w:t>
      </w:r>
      <w:r w:rsidRPr="0086178B">
        <w:rPr>
          <w:rFonts w:ascii="Times New Roman" w:hAnsi="Times New Roman" w:cs="Times New Roman"/>
        </w:rPr>
        <w:t xml:space="preserve"> TLP </w:t>
      </w:r>
      <w:r w:rsidRPr="0086178B">
        <w:rPr>
          <w:rFonts w:ascii="Times New Roman" w:hAnsi="Times New Roman" w:cs="Times New Roman"/>
        </w:rPr>
        <w:t>前缀阻塞错误。如果被阻止的</w:t>
      </w:r>
      <w:r w:rsidRPr="0086178B">
        <w:rPr>
          <w:rFonts w:ascii="Times New Roman" w:hAnsi="Times New Roman" w:cs="Times New Roman"/>
        </w:rPr>
        <w:t xml:space="preserve"> TLP </w:t>
      </w:r>
      <w:r w:rsidRPr="0086178B">
        <w:rPr>
          <w:rFonts w:ascii="Times New Roman" w:hAnsi="Times New Roman" w:cs="Times New Roman"/>
        </w:rPr>
        <w:t>是非发布请求，则出口端口将返回带有不支持请求完成状态的完成。</w:t>
      </w:r>
      <w:r w:rsidRPr="0086178B">
        <w:rPr>
          <w:rFonts w:ascii="Times New Roman" w:hAnsi="Times New Roman" w:cs="Times New Roman"/>
        </w:rPr>
        <w:t xml:space="preserve">TLP </w:t>
      </w:r>
      <w:r w:rsidRPr="0086178B">
        <w:rPr>
          <w:rFonts w:ascii="Times New Roman" w:hAnsi="Times New Roman" w:cs="Times New Roman"/>
        </w:rPr>
        <w:t>前缀阻塞错误是与出口端口相关的报告错误（请参阅第</w:t>
      </w:r>
      <w:r w:rsidRPr="0086178B">
        <w:rPr>
          <w:rFonts w:ascii="Times New Roman" w:hAnsi="Times New Roman" w:cs="Times New Roman"/>
        </w:rPr>
        <w:t xml:space="preserve"> 6.2 </w:t>
      </w:r>
      <w:r w:rsidRPr="0086178B">
        <w:rPr>
          <w:rFonts w:ascii="Times New Roman" w:hAnsi="Times New Roman" w:cs="Times New Roman"/>
        </w:rPr>
        <w:t>节）。</w:t>
      </w:r>
      <w:r w:rsidRPr="0086178B">
        <w:rPr>
          <w:rFonts w:ascii="Times New Roman" w:hAnsi="Times New Roman" w:cs="Times New Roman"/>
        </w:rPr>
        <w:t xml:space="preserve"> </w:t>
      </w:r>
    </w:p>
    <w:p w:rsidR="003D3355" w:rsidRDefault="0086178B" w:rsidP="0086178B">
      <w:pPr>
        <w:spacing w:line="320" w:lineRule="atLeast"/>
        <w:rPr>
          <w:rFonts w:ascii="Times New Roman" w:hAnsi="Times New Roman" w:cs="Times New Roman"/>
        </w:rPr>
      </w:pPr>
      <w:r w:rsidRPr="0086178B">
        <w:rPr>
          <w:rFonts w:ascii="Times New Roman" w:hAnsi="Times New Roman" w:cs="Times New Roman" w:hint="eastAsia"/>
        </w:rPr>
        <w:t>•</w:t>
      </w:r>
      <w:r w:rsidRPr="0086178B">
        <w:rPr>
          <w:rFonts w:ascii="Times New Roman" w:hAnsi="Times New Roman" w:cs="Times New Roman"/>
        </w:rPr>
        <w:t xml:space="preserve"> </w:t>
      </w:r>
      <w:r w:rsidRPr="0086178B">
        <w:rPr>
          <w:rFonts w:ascii="Times New Roman" w:hAnsi="Times New Roman" w:cs="Times New Roman"/>
        </w:rPr>
        <w:t>对于启用了多播的路由元素（请参阅第</w:t>
      </w:r>
      <w:r w:rsidRPr="0086178B">
        <w:rPr>
          <w:rFonts w:ascii="Times New Roman" w:hAnsi="Times New Roman" w:cs="Times New Roman"/>
        </w:rPr>
        <w:t xml:space="preserve"> 6.14 </w:t>
      </w:r>
      <w:r w:rsidRPr="0086178B">
        <w:rPr>
          <w:rFonts w:ascii="Times New Roman" w:hAnsi="Times New Roman" w:cs="Times New Roman"/>
        </w:rPr>
        <w:t>节）。端到端</w:t>
      </w:r>
      <w:r w:rsidRPr="0086178B">
        <w:rPr>
          <w:rFonts w:ascii="Times New Roman" w:hAnsi="Times New Roman" w:cs="Times New Roman"/>
        </w:rPr>
        <w:t xml:space="preserve"> TLP </w:t>
      </w:r>
      <w:r w:rsidRPr="0086178B">
        <w:rPr>
          <w:rFonts w:ascii="Times New Roman" w:hAnsi="Times New Roman" w:cs="Times New Roman"/>
        </w:rPr>
        <w:t>前缀在</w:t>
      </w:r>
      <w:r w:rsidRPr="0086178B">
        <w:rPr>
          <w:rFonts w:ascii="Times New Roman" w:hAnsi="Times New Roman" w:cs="Times New Roman"/>
        </w:rPr>
        <w:t xml:space="preserve"> TLP </w:t>
      </w:r>
      <w:r w:rsidRPr="0086178B">
        <w:rPr>
          <w:rFonts w:ascii="Times New Roman" w:hAnsi="Times New Roman" w:cs="Times New Roman"/>
        </w:rPr>
        <w:t>的所有多播</w:t>
      </w:r>
      <w:r w:rsidRPr="0086178B">
        <w:rPr>
          <w:rFonts w:ascii="Times New Roman" w:hAnsi="Times New Roman" w:cs="Times New Roman"/>
        </w:rPr>
        <w:lastRenderedPageBreak/>
        <w:t>副本中复制。多播数据包的</w:t>
      </w:r>
      <w:r w:rsidRPr="0086178B">
        <w:rPr>
          <w:rFonts w:ascii="Times New Roman" w:hAnsi="Times New Roman" w:cs="Times New Roman"/>
        </w:rPr>
        <w:t xml:space="preserve"> TLP </w:t>
      </w:r>
      <w:r w:rsidRPr="0086178B">
        <w:rPr>
          <w:rFonts w:ascii="Times New Roman" w:hAnsi="Times New Roman" w:cs="Times New Roman"/>
        </w:rPr>
        <w:t>前缀出口阻塞在每个出口端口上独立执行。</w:t>
      </w:r>
    </w:p>
    <w:p w:rsidR="0086178B" w:rsidRDefault="0086178B" w:rsidP="006111BA">
      <w:pPr>
        <w:spacing w:line="320" w:lineRule="atLeast"/>
        <w:rPr>
          <w:rFonts w:ascii="Times New Roman" w:hAnsi="Times New Roman" w:cs="Times New Roman"/>
        </w:rPr>
      </w:pPr>
    </w:p>
    <w:p w:rsidR="0086178B" w:rsidRPr="00B53946" w:rsidRDefault="0086178B" w:rsidP="006111BA">
      <w:pPr>
        <w:spacing w:line="320" w:lineRule="atLeast"/>
        <w:rPr>
          <w:rFonts w:ascii="Times New Roman" w:hAnsi="Times New Roman" w:cs="Times New Roman"/>
        </w:rPr>
      </w:pPr>
    </w:p>
    <w:p w:rsidR="006D662F" w:rsidRPr="00B53946" w:rsidRDefault="006D662F" w:rsidP="006111BA">
      <w:pPr>
        <w:spacing w:line="320" w:lineRule="atLeast"/>
        <w:rPr>
          <w:rFonts w:ascii="Times New Roman" w:hAnsi="Times New Roman" w:cs="Times New Roman"/>
        </w:rPr>
      </w:pPr>
    </w:p>
    <w:p w:rsidR="006D662F" w:rsidRPr="00BE7138" w:rsidRDefault="006D662F" w:rsidP="006111BA">
      <w:pPr>
        <w:spacing w:line="320" w:lineRule="atLeast"/>
        <w:rPr>
          <w:rFonts w:ascii="Times New Roman" w:hAnsi="Times New Roman" w:cs="Times New Roman"/>
          <w:b/>
        </w:rPr>
      </w:pPr>
      <w:r w:rsidRPr="00BE7138">
        <w:rPr>
          <w:rFonts w:ascii="Times New Roman" w:hAnsi="Times New Roman" w:cs="Times New Roman"/>
          <w:b/>
        </w:rPr>
        <w:t>2.2.10.2.1 Vendor Defined End-End TLP Prefix</w:t>
      </w:r>
    </w:p>
    <w:p w:rsidR="006D662F" w:rsidRPr="00B53946" w:rsidRDefault="006D662F" w:rsidP="006111BA">
      <w:pPr>
        <w:spacing w:line="320" w:lineRule="atLeast"/>
        <w:rPr>
          <w:rFonts w:ascii="Times New Roman" w:hAnsi="Times New Roman" w:cs="Times New Roman"/>
        </w:rPr>
      </w:pPr>
      <w:r w:rsidRPr="00B53946">
        <w:rPr>
          <w:rFonts w:ascii="Times New Roman" w:hAnsi="Times New Roman" w:cs="Times New Roman"/>
        </w:rPr>
        <w:t>As described in Table 2-37 , Types VendPrefixE0 and VendPrefixE1 are Reserved for us</w:t>
      </w:r>
      <w:r w:rsidR="0070595C">
        <w:rPr>
          <w:rFonts w:ascii="Times New Roman" w:hAnsi="Times New Roman" w:cs="Times New Roman"/>
        </w:rPr>
        <w:t>e as Vendor Defined End-End TLP</w:t>
      </w:r>
      <w:r w:rsidR="0070595C">
        <w:rPr>
          <w:rFonts w:ascii="Times New Roman" w:hAnsi="Times New Roman" w:cs="Times New Roman" w:hint="eastAsia"/>
        </w:rPr>
        <w:t xml:space="preserve"> </w:t>
      </w:r>
      <w:r w:rsidRPr="00B53946">
        <w:rPr>
          <w:rFonts w:ascii="Times New Roman" w:hAnsi="Times New Roman" w:cs="Times New Roman"/>
        </w:rPr>
        <w:t>Prefixes. To maximize interoperability and flexibility the following rules are applied to such prefixes:</w:t>
      </w:r>
    </w:p>
    <w:p w:rsidR="006D662F" w:rsidRPr="00B53946" w:rsidRDefault="006D662F" w:rsidP="006111BA">
      <w:pPr>
        <w:spacing w:line="320" w:lineRule="atLeast"/>
        <w:rPr>
          <w:rFonts w:ascii="Times New Roman" w:hAnsi="Times New Roman" w:cs="Times New Roman"/>
        </w:rPr>
      </w:pPr>
      <w:r w:rsidRPr="00B53946">
        <w:rPr>
          <w:rFonts w:ascii="Times New Roman" w:hAnsi="Times New Roman" w:cs="Times New Roman"/>
        </w:rPr>
        <w:t>• Components must not send TLPs containing Vendor Defined End-End TL</w:t>
      </w:r>
      <w:r w:rsidR="00F00E70">
        <w:rPr>
          <w:rFonts w:ascii="Times New Roman" w:hAnsi="Times New Roman" w:cs="Times New Roman"/>
        </w:rPr>
        <w:t>P Prefixes unless this has been</w:t>
      </w:r>
      <w:r w:rsidR="00F00E70">
        <w:rPr>
          <w:rFonts w:ascii="Times New Roman" w:hAnsi="Times New Roman" w:cs="Times New Roman" w:hint="eastAsia"/>
        </w:rPr>
        <w:t xml:space="preserve"> </w:t>
      </w:r>
      <w:r w:rsidRPr="00B53946">
        <w:rPr>
          <w:rFonts w:ascii="Times New Roman" w:hAnsi="Times New Roman" w:cs="Times New Roman"/>
        </w:rPr>
        <w:t>explicitly enabled (using vendor-specific mechanisms).</w:t>
      </w:r>
    </w:p>
    <w:p w:rsidR="006D662F" w:rsidRDefault="006D662F" w:rsidP="006111BA">
      <w:pPr>
        <w:spacing w:line="320" w:lineRule="atLeast"/>
        <w:rPr>
          <w:rFonts w:ascii="Times New Roman" w:hAnsi="Times New Roman" w:cs="Times New Roman"/>
        </w:rPr>
      </w:pPr>
      <w:r w:rsidRPr="00B53946">
        <w:rPr>
          <w:rFonts w:ascii="Times New Roman" w:hAnsi="Times New Roman" w:cs="Times New Roman"/>
        </w:rPr>
        <w:t>• It is recommended that components be configurable (using vendor-specific m</w:t>
      </w:r>
      <w:r w:rsidR="00AC223C">
        <w:rPr>
          <w:rFonts w:ascii="Times New Roman" w:hAnsi="Times New Roman" w:cs="Times New Roman"/>
        </w:rPr>
        <w:t>echanisms) to use either of the</w:t>
      </w:r>
      <w:r w:rsidR="00AC223C">
        <w:rPr>
          <w:rFonts w:ascii="Times New Roman" w:hAnsi="Times New Roman" w:cs="Times New Roman" w:hint="eastAsia"/>
        </w:rPr>
        <w:t xml:space="preserve"> </w:t>
      </w:r>
      <w:r w:rsidRPr="00B53946">
        <w:rPr>
          <w:rFonts w:ascii="Times New Roman" w:hAnsi="Times New Roman" w:cs="Times New Roman"/>
        </w:rPr>
        <w:t>two Vendor Defined End-End TLP Prefix encodings. Doing so allows two diffe</w:t>
      </w:r>
      <w:r w:rsidR="00BE7138">
        <w:rPr>
          <w:rFonts w:ascii="Times New Roman" w:hAnsi="Times New Roman" w:cs="Times New Roman"/>
        </w:rPr>
        <w:t>rent Vendor Defined End-End TLP</w:t>
      </w:r>
      <w:r w:rsidR="00BE7138">
        <w:rPr>
          <w:rFonts w:ascii="Times New Roman" w:hAnsi="Times New Roman" w:cs="Times New Roman" w:hint="eastAsia"/>
        </w:rPr>
        <w:t xml:space="preserve"> </w:t>
      </w:r>
      <w:r w:rsidRPr="00B53946">
        <w:rPr>
          <w:rFonts w:ascii="Times New Roman" w:hAnsi="Times New Roman" w:cs="Times New Roman"/>
        </w:rPr>
        <w:t xml:space="preserve">Prefixes to be in use simultaneously within a single PCI Express topology while </w:t>
      </w:r>
      <w:r w:rsidR="00651D6E">
        <w:rPr>
          <w:rFonts w:ascii="Times New Roman" w:hAnsi="Times New Roman" w:cs="Times New Roman"/>
        </w:rPr>
        <w:t>not requiring that every source</w:t>
      </w:r>
      <w:r w:rsidR="00651D6E">
        <w:rPr>
          <w:rFonts w:ascii="Times New Roman" w:hAnsi="Times New Roman" w:cs="Times New Roman" w:hint="eastAsia"/>
        </w:rPr>
        <w:t xml:space="preserve"> </w:t>
      </w:r>
      <w:r w:rsidRPr="00B53946">
        <w:rPr>
          <w:rFonts w:ascii="Times New Roman" w:hAnsi="Times New Roman" w:cs="Times New Roman"/>
        </w:rPr>
        <w:t>understand the ultimate destination of every TLP it sends.</w:t>
      </w:r>
    </w:p>
    <w:p w:rsidR="002D5000" w:rsidRDefault="002D5000" w:rsidP="006111BA">
      <w:pPr>
        <w:spacing w:line="320" w:lineRule="atLeast"/>
        <w:rPr>
          <w:rFonts w:ascii="Times New Roman" w:hAnsi="Times New Roman" w:cs="Times New Roman"/>
        </w:rPr>
      </w:pPr>
    </w:p>
    <w:p w:rsidR="002D5000" w:rsidRDefault="002D5000" w:rsidP="002D5000">
      <w:pPr>
        <w:spacing w:line="320" w:lineRule="atLeast"/>
        <w:rPr>
          <w:rFonts w:ascii="Times New Roman" w:hAnsi="Times New Roman" w:cs="Times New Roman"/>
        </w:rPr>
      </w:pPr>
      <w:r w:rsidRPr="002D5000">
        <w:rPr>
          <w:rFonts w:ascii="Times New Roman" w:hAnsi="Times New Roman" w:cs="Times New Roman" w:hint="eastAsia"/>
        </w:rPr>
        <w:t>如表</w:t>
      </w:r>
      <w:r w:rsidRPr="002D5000">
        <w:rPr>
          <w:rFonts w:ascii="Times New Roman" w:hAnsi="Times New Roman" w:cs="Times New Roman"/>
        </w:rPr>
        <w:t xml:space="preserve"> 2-37 </w:t>
      </w:r>
      <w:r w:rsidRPr="002D5000">
        <w:rPr>
          <w:rFonts w:ascii="Times New Roman" w:hAnsi="Times New Roman" w:cs="Times New Roman"/>
        </w:rPr>
        <w:t>所述，类型</w:t>
      </w:r>
      <w:r w:rsidRPr="002D5000">
        <w:rPr>
          <w:rFonts w:ascii="Times New Roman" w:hAnsi="Times New Roman" w:cs="Times New Roman"/>
        </w:rPr>
        <w:t xml:space="preserve"> VendPrefixE0 </w:t>
      </w:r>
      <w:r w:rsidRPr="002D5000">
        <w:rPr>
          <w:rFonts w:ascii="Times New Roman" w:hAnsi="Times New Roman" w:cs="Times New Roman"/>
        </w:rPr>
        <w:t>和</w:t>
      </w:r>
      <w:r w:rsidRPr="002D5000">
        <w:rPr>
          <w:rFonts w:ascii="Times New Roman" w:hAnsi="Times New Roman" w:cs="Times New Roman"/>
        </w:rPr>
        <w:t xml:space="preserve"> VendPrefixE1 </w:t>
      </w:r>
      <w:r w:rsidRPr="002D5000">
        <w:rPr>
          <w:rFonts w:ascii="Times New Roman" w:hAnsi="Times New Roman" w:cs="Times New Roman"/>
        </w:rPr>
        <w:t>保留用作供应商定义的端到端</w:t>
      </w:r>
      <w:r w:rsidRPr="002D5000">
        <w:rPr>
          <w:rFonts w:ascii="Times New Roman" w:hAnsi="Times New Roman" w:cs="Times New Roman"/>
        </w:rPr>
        <w:t xml:space="preserve"> TLP </w:t>
      </w:r>
      <w:r w:rsidRPr="002D5000">
        <w:rPr>
          <w:rFonts w:ascii="Times New Roman" w:hAnsi="Times New Roman" w:cs="Times New Roman"/>
        </w:rPr>
        <w:t>前缀。为了最大限度地提高互操作性和灵活性，对此类前缀应用以下规则：</w:t>
      </w:r>
    </w:p>
    <w:p w:rsidR="002D5000" w:rsidRPr="002D5000" w:rsidRDefault="002D5000" w:rsidP="002D5000">
      <w:pPr>
        <w:spacing w:line="320" w:lineRule="atLeast"/>
        <w:rPr>
          <w:rFonts w:ascii="Times New Roman" w:hAnsi="Times New Roman" w:cs="Times New Roman"/>
        </w:rPr>
      </w:pPr>
      <w:r w:rsidRPr="002D5000">
        <w:rPr>
          <w:rFonts w:ascii="Times New Roman" w:hAnsi="Times New Roman" w:cs="Times New Roman"/>
        </w:rPr>
        <w:t xml:space="preserve">• </w:t>
      </w:r>
      <w:r w:rsidRPr="002D5000">
        <w:rPr>
          <w:rFonts w:ascii="Times New Roman" w:hAnsi="Times New Roman" w:cs="Times New Roman"/>
        </w:rPr>
        <w:t>组件不得发送包含供应商定义的端到端</w:t>
      </w:r>
      <w:r w:rsidRPr="002D5000">
        <w:rPr>
          <w:rFonts w:ascii="Times New Roman" w:hAnsi="Times New Roman" w:cs="Times New Roman"/>
        </w:rPr>
        <w:t xml:space="preserve"> TLP </w:t>
      </w:r>
      <w:r w:rsidRPr="002D5000">
        <w:rPr>
          <w:rFonts w:ascii="Times New Roman" w:hAnsi="Times New Roman" w:cs="Times New Roman"/>
        </w:rPr>
        <w:t>前缀的</w:t>
      </w:r>
      <w:r w:rsidRPr="002D5000">
        <w:rPr>
          <w:rFonts w:ascii="Times New Roman" w:hAnsi="Times New Roman" w:cs="Times New Roman"/>
        </w:rPr>
        <w:t xml:space="preserve"> TLP</w:t>
      </w:r>
      <w:r w:rsidRPr="002D5000">
        <w:rPr>
          <w:rFonts w:ascii="Times New Roman" w:hAnsi="Times New Roman" w:cs="Times New Roman"/>
        </w:rPr>
        <w:t>，除非已明确启用此功能（使用特定于供应商的机制）。</w:t>
      </w:r>
    </w:p>
    <w:p w:rsidR="002D5000" w:rsidRDefault="002D5000" w:rsidP="006111BA">
      <w:pPr>
        <w:spacing w:line="320" w:lineRule="atLeast"/>
        <w:rPr>
          <w:rFonts w:ascii="Times New Roman" w:hAnsi="Times New Roman" w:cs="Times New Roman"/>
        </w:rPr>
      </w:pPr>
      <w:r w:rsidRPr="002D5000">
        <w:rPr>
          <w:rFonts w:ascii="Times New Roman" w:hAnsi="Times New Roman" w:cs="Times New Roman" w:hint="eastAsia"/>
        </w:rPr>
        <w:t>•</w:t>
      </w:r>
      <w:r w:rsidRPr="002D5000">
        <w:rPr>
          <w:rFonts w:ascii="Times New Roman" w:hAnsi="Times New Roman" w:cs="Times New Roman"/>
        </w:rPr>
        <w:t xml:space="preserve"> </w:t>
      </w:r>
      <w:r w:rsidRPr="002D5000">
        <w:rPr>
          <w:rFonts w:ascii="Times New Roman" w:hAnsi="Times New Roman" w:cs="Times New Roman"/>
        </w:rPr>
        <w:t>建议组件可配置（使用特定于供应商的机制）以使用两种供应商定义的端到端</w:t>
      </w:r>
      <w:r w:rsidRPr="002D5000">
        <w:rPr>
          <w:rFonts w:ascii="Times New Roman" w:hAnsi="Times New Roman" w:cs="Times New Roman"/>
        </w:rPr>
        <w:t xml:space="preserve"> TLP </w:t>
      </w:r>
      <w:r w:rsidRPr="002D5000">
        <w:rPr>
          <w:rFonts w:ascii="Times New Roman" w:hAnsi="Times New Roman" w:cs="Times New Roman"/>
        </w:rPr>
        <w:t>前缀编码中的任一种。这样做允许在单个</w:t>
      </w:r>
      <w:r w:rsidRPr="002D5000">
        <w:rPr>
          <w:rFonts w:ascii="Times New Roman" w:hAnsi="Times New Roman" w:cs="Times New Roman"/>
        </w:rPr>
        <w:t xml:space="preserve"> PCI Express </w:t>
      </w:r>
      <w:r w:rsidRPr="002D5000">
        <w:rPr>
          <w:rFonts w:ascii="Times New Roman" w:hAnsi="Times New Roman" w:cs="Times New Roman"/>
        </w:rPr>
        <w:t>拓扑中同时使用两个不同的供应商定义的端到端</w:t>
      </w:r>
      <w:r w:rsidRPr="002D5000">
        <w:rPr>
          <w:rFonts w:ascii="Times New Roman" w:hAnsi="Times New Roman" w:cs="Times New Roman"/>
        </w:rPr>
        <w:t xml:space="preserve"> TLP </w:t>
      </w:r>
      <w:r w:rsidRPr="002D5000">
        <w:rPr>
          <w:rFonts w:ascii="Times New Roman" w:hAnsi="Times New Roman" w:cs="Times New Roman"/>
        </w:rPr>
        <w:t>前缀，而不需要每个源都了解其发送的每个</w:t>
      </w:r>
      <w:r w:rsidRPr="002D5000">
        <w:rPr>
          <w:rFonts w:ascii="Times New Roman" w:hAnsi="Times New Roman" w:cs="Times New Roman"/>
        </w:rPr>
        <w:t xml:space="preserve"> TLP </w:t>
      </w:r>
      <w:r w:rsidRPr="002D5000">
        <w:rPr>
          <w:rFonts w:ascii="Times New Roman" w:hAnsi="Times New Roman" w:cs="Times New Roman"/>
        </w:rPr>
        <w:t>的最终目的地。</w:t>
      </w:r>
    </w:p>
    <w:p w:rsidR="00A057DB" w:rsidRPr="00B53946" w:rsidRDefault="00A057DB" w:rsidP="006111BA">
      <w:pPr>
        <w:spacing w:line="320" w:lineRule="atLeast"/>
        <w:rPr>
          <w:rFonts w:ascii="Times New Roman" w:hAnsi="Times New Roman" w:cs="Times New Roman"/>
        </w:rPr>
      </w:pPr>
    </w:p>
    <w:p w:rsidR="006D662F" w:rsidRPr="00BE7138" w:rsidRDefault="006D662F" w:rsidP="006111BA">
      <w:pPr>
        <w:spacing w:line="320" w:lineRule="atLeast"/>
        <w:rPr>
          <w:rFonts w:ascii="Times New Roman" w:hAnsi="Times New Roman" w:cs="Times New Roman"/>
          <w:b/>
        </w:rPr>
      </w:pPr>
      <w:r w:rsidRPr="00BE7138">
        <w:rPr>
          <w:rFonts w:ascii="Times New Roman" w:hAnsi="Times New Roman" w:cs="Times New Roman"/>
          <w:b/>
        </w:rPr>
        <w:t>2.2.10.2.2 Root Ports with End-End TLP Prefix Supported</w:t>
      </w:r>
    </w:p>
    <w:p w:rsidR="006D662F" w:rsidRPr="00B53946" w:rsidRDefault="006D662F" w:rsidP="006111BA">
      <w:pPr>
        <w:spacing w:line="320" w:lineRule="atLeast"/>
        <w:rPr>
          <w:rFonts w:ascii="Times New Roman" w:hAnsi="Times New Roman" w:cs="Times New Roman"/>
        </w:rPr>
      </w:pPr>
      <w:r w:rsidRPr="00B53946">
        <w:rPr>
          <w:rFonts w:ascii="Times New Roman" w:hAnsi="Times New Roman" w:cs="Times New Roman"/>
        </w:rPr>
        <w:t>Support for peer-to-peer routing of TLPs containing End-End TLP Prefixes bet</w:t>
      </w:r>
      <w:r w:rsidR="00BE7138">
        <w:rPr>
          <w:rFonts w:ascii="Times New Roman" w:hAnsi="Times New Roman" w:cs="Times New Roman"/>
        </w:rPr>
        <w:t>ween Root Ports is optional and</w:t>
      </w:r>
      <w:r w:rsidR="00BE7138">
        <w:rPr>
          <w:rFonts w:ascii="Times New Roman" w:hAnsi="Times New Roman" w:cs="Times New Roman" w:hint="eastAsia"/>
        </w:rPr>
        <w:t xml:space="preserve"> </w:t>
      </w:r>
      <w:r w:rsidRPr="00B53946">
        <w:rPr>
          <w:rFonts w:ascii="Times New Roman" w:hAnsi="Times New Roman" w:cs="Times New Roman"/>
        </w:rPr>
        <w:t>implementation dependent. If an RC supports End-End TLP Prefix routing capability bet</w:t>
      </w:r>
      <w:r w:rsidR="007A737A">
        <w:rPr>
          <w:rFonts w:ascii="Times New Roman" w:hAnsi="Times New Roman" w:cs="Times New Roman"/>
        </w:rPr>
        <w:t>ween two or more Root Ports, it</w:t>
      </w:r>
      <w:r w:rsidR="007A737A">
        <w:rPr>
          <w:rFonts w:ascii="Times New Roman" w:hAnsi="Times New Roman" w:cs="Times New Roman" w:hint="eastAsia"/>
        </w:rPr>
        <w:t xml:space="preserve"> </w:t>
      </w:r>
      <w:r w:rsidRPr="00B53946">
        <w:rPr>
          <w:rFonts w:ascii="Times New Roman" w:hAnsi="Times New Roman" w:cs="Times New Roman"/>
        </w:rPr>
        <w:t>must indicate that capability in each associated Root Port via the End-End TLP Prefix Supported bi</w:t>
      </w:r>
      <w:r w:rsidR="002B1E4C">
        <w:rPr>
          <w:rFonts w:ascii="Times New Roman" w:hAnsi="Times New Roman" w:cs="Times New Roman"/>
        </w:rPr>
        <w:t>t in the Device</w:t>
      </w:r>
      <w:r w:rsidR="002B1E4C">
        <w:rPr>
          <w:rFonts w:ascii="Times New Roman" w:hAnsi="Times New Roman" w:cs="Times New Roman" w:hint="eastAsia"/>
        </w:rPr>
        <w:t xml:space="preserve"> </w:t>
      </w:r>
      <w:r w:rsidRPr="00B53946">
        <w:rPr>
          <w:rFonts w:ascii="Times New Roman" w:hAnsi="Times New Roman" w:cs="Times New Roman"/>
        </w:rPr>
        <w:t>Capabilities 2 register.</w:t>
      </w:r>
    </w:p>
    <w:p w:rsidR="006D662F" w:rsidRPr="00B53946" w:rsidRDefault="006D662F" w:rsidP="006111BA">
      <w:pPr>
        <w:spacing w:line="320" w:lineRule="atLeast"/>
        <w:rPr>
          <w:rFonts w:ascii="Times New Roman" w:hAnsi="Times New Roman" w:cs="Times New Roman"/>
        </w:rPr>
      </w:pPr>
      <w:r w:rsidRPr="00B53946">
        <w:rPr>
          <w:rFonts w:ascii="Times New Roman" w:hAnsi="Times New Roman" w:cs="Times New Roman"/>
        </w:rPr>
        <w:t>An RC is not required to support End-End TLP Prefix routing between all pairs of Root Ports that have the End-End TLP</w:t>
      </w:r>
    </w:p>
    <w:p w:rsidR="006D662F" w:rsidRPr="00B53946" w:rsidRDefault="006D662F" w:rsidP="006111BA">
      <w:pPr>
        <w:spacing w:line="320" w:lineRule="atLeast"/>
        <w:rPr>
          <w:rFonts w:ascii="Times New Roman" w:hAnsi="Times New Roman" w:cs="Times New Roman"/>
        </w:rPr>
      </w:pPr>
      <w:r w:rsidRPr="00B53946">
        <w:rPr>
          <w:rFonts w:ascii="Times New Roman" w:hAnsi="Times New Roman" w:cs="Times New Roman"/>
        </w:rPr>
        <w:t xml:space="preserve">Prefix Supported bit Set. A Request with End-End TLP Prefixes that would require routing between </w:t>
      </w:r>
      <w:r w:rsidR="009D2533">
        <w:rPr>
          <w:rFonts w:ascii="Times New Roman" w:hAnsi="Times New Roman" w:cs="Times New Roman"/>
        </w:rPr>
        <w:t>unsupported pairs of</w:t>
      </w:r>
      <w:r w:rsidR="009D2533">
        <w:rPr>
          <w:rFonts w:ascii="Times New Roman" w:hAnsi="Times New Roman" w:cs="Times New Roman" w:hint="eastAsia"/>
        </w:rPr>
        <w:t xml:space="preserve"> </w:t>
      </w:r>
      <w:r w:rsidRPr="00B53946">
        <w:rPr>
          <w:rFonts w:ascii="Times New Roman" w:hAnsi="Times New Roman" w:cs="Times New Roman"/>
        </w:rPr>
        <w:t>Root Ports must be handled as a UR. A Completion with End-End TLP Prefixes tha</w:t>
      </w:r>
      <w:r w:rsidR="00AC0359">
        <w:rPr>
          <w:rFonts w:ascii="Times New Roman" w:hAnsi="Times New Roman" w:cs="Times New Roman"/>
        </w:rPr>
        <w:t>t would require routing between</w:t>
      </w:r>
      <w:r w:rsidR="001A2242">
        <w:rPr>
          <w:rFonts w:ascii="Times New Roman" w:hAnsi="Times New Roman" w:cs="Times New Roman" w:hint="eastAsia"/>
        </w:rPr>
        <w:t xml:space="preserve"> </w:t>
      </w:r>
      <w:r w:rsidRPr="00B53946">
        <w:rPr>
          <w:rFonts w:ascii="Times New Roman" w:hAnsi="Times New Roman" w:cs="Times New Roman"/>
        </w:rPr>
        <w:t>unsupported pairs of Root Ports must be handled as an Unexpected Completion (UC</w:t>
      </w:r>
      <w:r w:rsidR="00967FF6">
        <w:rPr>
          <w:rFonts w:ascii="Times New Roman" w:hAnsi="Times New Roman" w:cs="Times New Roman"/>
        </w:rPr>
        <w:t>). In both cases, this error is</w:t>
      </w:r>
      <w:r w:rsidR="00967FF6">
        <w:rPr>
          <w:rFonts w:ascii="Times New Roman" w:hAnsi="Times New Roman" w:cs="Times New Roman" w:hint="eastAsia"/>
        </w:rPr>
        <w:t xml:space="preserve"> </w:t>
      </w:r>
      <w:r w:rsidRPr="00B53946">
        <w:rPr>
          <w:rFonts w:ascii="Times New Roman" w:hAnsi="Times New Roman" w:cs="Times New Roman"/>
        </w:rPr>
        <w:t>reported by the “sending” Port.</w:t>
      </w:r>
    </w:p>
    <w:p w:rsidR="006D662F" w:rsidRPr="00B53946" w:rsidRDefault="006D662F" w:rsidP="006111BA">
      <w:pPr>
        <w:spacing w:line="320" w:lineRule="atLeast"/>
        <w:rPr>
          <w:rFonts w:ascii="Times New Roman" w:hAnsi="Times New Roman" w:cs="Times New Roman"/>
        </w:rPr>
      </w:pPr>
      <w:r w:rsidRPr="00B53946">
        <w:rPr>
          <w:rFonts w:ascii="Times New Roman" w:hAnsi="Times New Roman" w:cs="Times New Roman"/>
        </w:rPr>
        <w:t>The End-End TLP Prefix Supported bit must be Set for any Root Port that supports forw</w:t>
      </w:r>
      <w:r w:rsidR="00BE7138">
        <w:rPr>
          <w:rFonts w:ascii="Times New Roman" w:hAnsi="Times New Roman" w:cs="Times New Roman"/>
        </w:rPr>
        <w:t>arding of TLPs with End-End TLP</w:t>
      </w:r>
      <w:r w:rsidR="00BE7138">
        <w:rPr>
          <w:rFonts w:ascii="Times New Roman" w:hAnsi="Times New Roman" w:cs="Times New Roman" w:hint="eastAsia"/>
        </w:rPr>
        <w:t xml:space="preserve"> </w:t>
      </w:r>
      <w:r w:rsidRPr="00B53946">
        <w:rPr>
          <w:rFonts w:ascii="Times New Roman" w:hAnsi="Times New Roman" w:cs="Times New Roman"/>
        </w:rPr>
        <w:t>Prefixes initiated by host software or Root Complex Integrated Endpoints (RCiEPs). The E</w:t>
      </w:r>
      <w:r w:rsidR="00DA3594">
        <w:rPr>
          <w:rFonts w:ascii="Times New Roman" w:hAnsi="Times New Roman" w:cs="Times New Roman"/>
        </w:rPr>
        <w:t>nd-End TLP Prefix Supported bit</w:t>
      </w:r>
      <w:r w:rsidR="00DA3594">
        <w:rPr>
          <w:rFonts w:ascii="Times New Roman" w:hAnsi="Times New Roman" w:cs="Times New Roman" w:hint="eastAsia"/>
        </w:rPr>
        <w:t xml:space="preserve"> </w:t>
      </w:r>
      <w:r w:rsidRPr="00B53946">
        <w:rPr>
          <w:rFonts w:ascii="Times New Roman" w:hAnsi="Times New Roman" w:cs="Times New Roman"/>
        </w:rPr>
        <w:t>must be Set for any Root Ports that support forwarding of TLPs with End-End TLP Prefixes</w:t>
      </w:r>
      <w:r w:rsidR="00291E19">
        <w:rPr>
          <w:rFonts w:ascii="Times New Roman" w:hAnsi="Times New Roman" w:cs="Times New Roman"/>
        </w:rPr>
        <w:t xml:space="preserve"> received on their Ingress Port</w:t>
      </w:r>
      <w:r w:rsidR="00291E19">
        <w:rPr>
          <w:rFonts w:ascii="Times New Roman" w:hAnsi="Times New Roman" w:cs="Times New Roman" w:hint="eastAsia"/>
        </w:rPr>
        <w:t xml:space="preserve"> </w:t>
      </w:r>
      <w:r w:rsidRPr="00B53946">
        <w:rPr>
          <w:rFonts w:ascii="Times New Roman" w:hAnsi="Times New Roman" w:cs="Times New Roman"/>
        </w:rPr>
        <w:t>to RCiEPs.</w:t>
      </w:r>
    </w:p>
    <w:p w:rsidR="006D662F" w:rsidRPr="00B53946" w:rsidRDefault="006D662F" w:rsidP="006111BA">
      <w:pPr>
        <w:spacing w:line="320" w:lineRule="atLeast"/>
        <w:rPr>
          <w:rFonts w:ascii="Times New Roman" w:hAnsi="Times New Roman" w:cs="Times New Roman"/>
        </w:rPr>
      </w:pPr>
      <w:r w:rsidRPr="00B53946">
        <w:rPr>
          <w:rFonts w:ascii="Times New Roman" w:hAnsi="Times New Roman" w:cs="Times New Roman"/>
        </w:rPr>
        <w:t xml:space="preserve">Different Root Ports with the End-End TLP Prefix Supported bit Set are permitted to </w:t>
      </w:r>
      <w:r w:rsidR="00D3393F">
        <w:rPr>
          <w:rFonts w:ascii="Times New Roman" w:hAnsi="Times New Roman" w:cs="Times New Roman"/>
        </w:rPr>
        <w:t>report different values for Max</w:t>
      </w:r>
      <w:r w:rsidR="00D3393F">
        <w:rPr>
          <w:rFonts w:ascii="Times New Roman" w:hAnsi="Times New Roman" w:cs="Times New Roman" w:hint="eastAsia"/>
        </w:rPr>
        <w:t xml:space="preserve"> </w:t>
      </w:r>
      <w:r w:rsidRPr="00B53946">
        <w:rPr>
          <w:rFonts w:ascii="Times New Roman" w:hAnsi="Times New Roman" w:cs="Times New Roman"/>
        </w:rPr>
        <w:t>End-End TLP Prefixes.</w:t>
      </w:r>
    </w:p>
    <w:p w:rsidR="006D662F" w:rsidRDefault="006D662F" w:rsidP="006111BA">
      <w:pPr>
        <w:spacing w:line="320" w:lineRule="atLeast"/>
        <w:rPr>
          <w:rFonts w:ascii="Times New Roman" w:hAnsi="Times New Roman" w:cs="Times New Roman"/>
        </w:rPr>
      </w:pPr>
      <w:r w:rsidRPr="00B53946">
        <w:rPr>
          <w:rFonts w:ascii="Times New Roman" w:hAnsi="Times New Roman" w:cs="Times New Roman"/>
        </w:rPr>
        <w:t>An RC that splits a TLP into smaller TLPs when performing peer-to-peer routing betwee</w:t>
      </w:r>
      <w:r w:rsidR="003F77BA">
        <w:rPr>
          <w:rFonts w:ascii="Times New Roman" w:hAnsi="Times New Roman" w:cs="Times New Roman"/>
        </w:rPr>
        <w:t>n Root Ports must replicate the</w:t>
      </w:r>
      <w:r w:rsidR="003F77BA">
        <w:rPr>
          <w:rFonts w:ascii="Times New Roman" w:hAnsi="Times New Roman" w:cs="Times New Roman" w:hint="eastAsia"/>
        </w:rPr>
        <w:t xml:space="preserve"> </w:t>
      </w:r>
      <w:r w:rsidRPr="00B53946">
        <w:rPr>
          <w:rFonts w:ascii="Times New Roman" w:hAnsi="Times New Roman" w:cs="Times New Roman"/>
        </w:rPr>
        <w:t xml:space="preserve">original TLP's End-End TLP Prefixes in each of the smaller TLPs (see </w:t>
      </w:r>
      <w:r w:rsidRPr="00B53946">
        <w:rPr>
          <w:rFonts w:ascii="Times New Roman" w:hAnsi="Times New Roman" w:cs="Times New Roman"/>
        </w:rPr>
        <w:lastRenderedPageBreak/>
        <w:t>Section 1.3.1 ).</w:t>
      </w:r>
    </w:p>
    <w:p w:rsidR="00C75CDF" w:rsidRDefault="00C75CDF" w:rsidP="006111BA">
      <w:pPr>
        <w:spacing w:line="320" w:lineRule="atLeast"/>
        <w:rPr>
          <w:rFonts w:ascii="Times New Roman" w:hAnsi="Times New Roman" w:cs="Times New Roman"/>
        </w:rPr>
      </w:pPr>
    </w:p>
    <w:p w:rsidR="00C75CDF" w:rsidRDefault="00C75CDF" w:rsidP="006111BA">
      <w:pPr>
        <w:spacing w:line="320" w:lineRule="atLeast"/>
        <w:rPr>
          <w:rFonts w:ascii="Times New Roman" w:hAnsi="Times New Roman" w:cs="Times New Roman"/>
        </w:rPr>
      </w:pPr>
    </w:p>
    <w:p w:rsidR="00C75CDF" w:rsidRPr="00C75CDF" w:rsidRDefault="00C75CDF" w:rsidP="00C75CDF">
      <w:pPr>
        <w:spacing w:line="320" w:lineRule="atLeast"/>
        <w:rPr>
          <w:rFonts w:ascii="Times New Roman" w:hAnsi="Times New Roman" w:cs="Times New Roman"/>
        </w:rPr>
      </w:pPr>
      <w:r w:rsidRPr="00C75CDF">
        <w:rPr>
          <w:rFonts w:ascii="Times New Roman" w:hAnsi="Times New Roman" w:cs="Times New Roman" w:hint="eastAsia"/>
        </w:rPr>
        <w:t>对包含根端口之间端到端</w:t>
      </w:r>
      <w:r w:rsidRPr="00C75CDF">
        <w:rPr>
          <w:rFonts w:ascii="Times New Roman" w:hAnsi="Times New Roman" w:cs="Times New Roman"/>
        </w:rPr>
        <w:t xml:space="preserve"> TLP </w:t>
      </w:r>
      <w:r w:rsidRPr="00C75CDF">
        <w:rPr>
          <w:rFonts w:ascii="Times New Roman" w:hAnsi="Times New Roman" w:cs="Times New Roman"/>
        </w:rPr>
        <w:t>前缀的</w:t>
      </w:r>
      <w:r w:rsidRPr="00C75CDF">
        <w:rPr>
          <w:rFonts w:ascii="Times New Roman" w:hAnsi="Times New Roman" w:cs="Times New Roman"/>
        </w:rPr>
        <w:t xml:space="preserve"> TLP </w:t>
      </w:r>
      <w:r w:rsidRPr="00C75CDF">
        <w:rPr>
          <w:rFonts w:ascii="Times New Roman" w:hAnsi="Times New Roman" w:cs="Times New Roman"/>
        </w:rPr>
        <w:t>的对等路由的支持是可选的，并且依赖于实现。如果</w:t>
      </w:r>
      <w:r w:rsidRPr="00C75CDF">
        <w:rPr>
          <w:rFonts w:ascii="Times New Roman" w:hAnsi="Times New Roman" w:cs="Times New Roman"/>
        </w:rPr>
        <w:t xml:space="preserve"> RC </w:t>
      </w:r>
      <w:r w:rsidRPr="00C75CDF">
        <w:rPr>
          <w:rFonts w:ascii="Times New Roman" w:hAnsi="Times New Roman" w:cs="Times New Roman"/>
        </w:rPr>
        <w:t>支持两个或多个根端口之间的端到端</w:t>
      </w:r>
      <w:r w:rsidRPr="00C75CDF">
        <w:rPr>
          <w:rFonts w:ascii="Times New Roman" w:hAnsi="Times New Roman" w:cs="Times New Roman"/>
        </w:rPr>
        <w:t xml:space="preserve"> TLP </w:t>
      </w:r>
      <w:r w:rsidRPr="00C75CDF">
        <w:rPr>
          <w:rFonts w:ascii="Times New Roman" w:hAnsi="Times New Roman" w:cs="Times New Roman"/>
        </w:rPr>
        <w:t>前缀路由功能，则它必须通过设备功能</w:t>
      </w:r>
      <w:r w:rsidRPr="00C75CDF">
        <w:rPr>
          <w:rFonts w:ascii="Times New Roman" w:hAnsi="Times New Roman" w:cs="Times New Roman"/>
        </w:rPr>
        <w:t xml:space="preserve"> 2 </w:t>
      </w:r>
      <w:r w:rsidRPr="00C75CDF">
        <w:rPr>
          <w:rFonts w:ascii="Times New Roman" w:hAnsi="Times New Roman" w:cs="Times New Roman"/>
        </w:rPr>
        <w:t>寄存器中的端到端</w:t>
      </w:r>
      <w:r w:rsidRPr="00C75CDF">
        <w:rPr>
          <w:rFonts w:ascii="Times New Roman" w:hAnsi="Times New Roman" w:cs="Times New Roman"/>
        </w:rPr>
        <w:t xml:space="preserve"> TLP </w:t>
      </w:r>
      <w:r w:rsidRPr="00C75CDF">
        <w:rPr>
          <w:rFonts w:ascii="Times New Roman" w:hAnsi="Times New Roman" w:cs="Times New Roman"/>
        </w:rPr>
        <w:t>前缀支持位指示每个相关根端口中的该功能。</w:t>
      </w:r>
    </w:p>
    <w:p w:rsidR="00C75CDF" w:rsidRPr="00C75CDF" w:rsidRDefault="00C75CDF" w:rsidP="00C75CDF">
      <w:pPr>
        <w:spacing w:line="320" w:lineRule="atLeast"/>
        <w:rPr>
          <w:rFonts w:ascii="Times New Roman" w:hAnsi="Times New Roman" w:cs="Times New Roman"/>
        </w:rPr>
      </w:pPr>
      <w:r w:rsidRPr="00C75CDF">
        <w:rPr>
          <w:rFonts w:ascii="Times New Roman" w:hAnsi="Times New Roman" w:cs="Times New Roman"/>
        </w:rPr>
        <w:t xml:space="preserve">RC </w:t>
      </w:r>
      <w:r w:rsidRPr="00C75CDF">
        <w:rPr>
          <w:rFonts w:ascii="Times New Roman" w:hAnsi="Times New Roman" w:cs="Times New Roman"/>
        </w:rPr>
        <w:t>不需要支持所有设置了端到端</w:t>
      </w:r>
      <w:r w:rsidRPr="00C75CDF">
        <w:rPr>
          <w:rFonts w:ascii="Times New Roman" w:hAnsi="Times New Roman" w:cs="Times New Roman"/>
        </w:rPr>
        <w:t xml:space="preserve"> TLP </w:t>
      </w:r>
      <w:r w:rsidRPr="00C75CDF">
        <w:rPr>
          <w:rFonts w:ascii="Times New Roman" w:hAnsi="Times New Roman" w:cs="Times New Roman"/>
        </w:rPr>
        <w:t>前缀支持位的根端口对之间的端到端</w:t>
      </w:r>
      <w:r w:rsidRPr="00C75CDF">
        <w:rPr>
          <w:rFonts w:ascii="Times New Roman" w:hAnsi="Times New Roman" w:cs="Times New Roman"/>
        </w:rPr>
        <w:t xml:space="preserve"> TLP </w:t>
      </w:r>
      <w:r w:rsidRPr="00C75CDF">
        <w:rPr>
          <w:rFonts w:ascii="Times New Roman" w:hAnsi="Times New Roman" w:cs="Times New Roman"/>
        </w:rPr>
        <w:t>前缀路由。带有端到端</w:t>
      </w:r>
      <w:r w:rsidRPr="00C75CDF">
        <w:rPr>
          <w:rFonts w:ascii="Times New Roman" w:hAnsi="Times New Roman" w:cs="Times New Roman"/>
        </w:rPr>
        <w:t xml:space="preserve"> TLP </w:t>
      </w:r>
      <w:r w:rsidRPr="00C75CDF">
        <w:rPr>
          <w:rFonts w:ascii="Times New Roman" w:hAnsi="Times New Roman" w:cs="Times New Roman"/>
        </w:rPr>
        <w:t>前缀的请求需要在未支持的根端口对之间进行路由，必须将其作为</w:t>
      </w:r>
      <w:r w:rsidRPr="00C75CDF">
        <w:rPr>
          <w:rFonts w:ascii="Times New Roman" w:hAnsi="Times New Roman" w:cs="Times New Roman"/>
        </w:rPr>
        <w:t xml:space="preserve"> UR </w:t>
      </w:r>
      <w:r w:rsidRPr="00C75CDF">
        <w:rPr>
          <w:rFonts w:ascii="Times New Roman" w:hAnsi="Times New Roman" w:cs="Times New Roman"/>
        </w:rPr>
        <w:t>处理。带有端到端</w:t>
      </w:r>
      <w:r w:rsidRPr="00C75CDF">
        <w:rPr>
          <w:rFonts w:ascii="Times New Roman" w:hAnsi="Times New Roman" w:cs="Times New Roman"/>
        </w:rPr>
        <w:t xml:space="preserve"> TLP </w:t>
      </w:r>
      <w:r w:rsidRPr="00C75CDF">
        <w:rPr>
          <w:rFonts w:ascii="Times New Roman" w:hAnsi="Times New Roman" w:cs="Times New Roman"/>
        </w:rPr>
        <w:t>前缀的完成需要在未支持的根端口对之间进行路由，必须将其作为意外完成</w:t>
      </w:r>
      <w:r w:rsidRPr="00C75CDF">
        <w:rPr>
          <w:rFonts w:ascii="Times New Roman" w:hAnsi="Times New Roman" w:cs="Times New Roman"/>
        </w:rPr>
        <w:t xml:space="preserve"> (UC) </w:t>
      </w:r>
      <w:r w:rsidRPr="00C75CDF">
        <w:rPr>
          <w:rFonts w:ascii="Times New Roman" w:hAnsi="Times New Roman" w:cs="Times New Roman"/>
        </w:rPr>
        <w:t>处理。在这两种情况下，</w:t>
      </w:r>
      <w:r w:rsidRPr="00C75CDF">
        <w:rPr>
          <w:rFonts w:ascii="Times New Roman" w:hAnsi="Times New Roman" w:cs="Times New Roman"/>
        </w:rPr>
        <w:t>“</w:t>
      </w:r>
      <w:r w:rsidRPr="00C75CDF">
        <w:rPr>
          <w:rFonts w:ascii="Times New Roman" w:hAnsi="Times New Roman" w:cs="Times New Roman"/>
        </w:rPr>
        <w:t>发送</w:t>
      </w:r>
      <w:r w:rsidRPr="00C75CDF">
        <w:rPr>
          <w:rFonts w:ascii="Times New Roman" w:hAnsi="Times New Roman" w:cs="Times New Roman"/>
        </w:rPr>
        <w:t>”</w:t>
      </w:r>
      <w:r w:rsidRPr="00C75CDF">
        <w:rPr>
          <w:rFonts w:ascii="Times New Roman" w:hAnsi="Times New Roman" w:cs="Times New Roman"/>
        </w:rPr>
        <w:t>端口都会报告此错误。</w:t>
      </w:r>
    </w:p>
    <w:p w:rsidR="00C75CDF" w:rsidRPr="00C75CDF" w:rsidRDefault="00C75CDF" w:rsidP="00C75CDF">
      <w:pPr>
        <w:spacing w:line="320" w:lineRule="atLeast"/>
        <w:rPr>
          <w:rFonts w:ascii="Times New Roman" w:hAnsi="Times New Roman" w:cs="Times New Roman"/>
        </w:rPr>
      </w:pPr>
      <w:r w:rsidRPr="00C75CDF">
        <w:rPr>
          <w:rFonts w:ascii="Times New Roman" w:hAnsi="Times New Roman" w:cs="Times New Roman" w:hint="eastAsia"/>
        </w:rPr>
        <w:t>对于支持转发由主机软件或根复合体集成端点</w:t>
      </w:r>
      <w:r w:rsidRPr="00C75CDF">
        <w:rPr>
          <w:rFonts w:ascii="Times New Roman" w:hAnsi="Times New Roman" w:cs="Times New Roman"/>
        </w:rPr>
        <w:t xml:space="preserve"> (RCiEP) </w:t>
      </w:r>
      <w:r w:rsidRPr="00C75CDF">
        <w:rPr>
          <w:rFonts w:ascii="Times New Roman" w:hAnsi="Times New Roman" w:cs="Times New Roman"/>
        </w:rPr>
        <w:t>发起的带端到端</w:t>
      </w:r>
      <w:r w:rsidRPr="00C75CDF">
        <w:rPr>
          <w:rFonts w:ascii="Times New Roman" w:hAnsi="Times New Roman" w:cs="Times New Roman"/>
        </w:rPr>
        <w:t xml:space="preserve"> TLP </w:t>
      </w:r>
      <w:r w:rsidRPr="00C75CDF">
        <w:rPr>
          <w:rFonts w:ascii="Times New Roman" w:hAnsi="Times New Roman" w:cs="Times New Roman"/>
        </w:rPr>
        <w:t>前缀的</w:t>
      </w:r>
      <w:r w:rsidRPr="00C75CDF">
        <w:rPr>
          <w:rFonts w:ascii="Times New Roman" w:hAnsi="Times New Roman" w:cs="Times New Roman"/>
        </w:rPr>
        <w:t xml:space="preserve"> TLP </w:t>
      </w:r>
      <w:r w:rsidRPr="00C75CDF">
        <w:rPr>
          <w:rFonts w:ascii="Times New Roman" w:hAnsi="Times New Roman" w:cs="Times New Roman"/>
        </w:rPr>
        <w:t>的任何根端口，必须设置</w:t>
      </w:r>
      <w:r w:rsidRPr="00C75CDF">
        <w:rPr>
          <w:rFonts w:ascii="Times New Roman" w:hAnsi="Times New Roman" w:cs="Times New Roman"/>
        </w:rPr>
        <w:t>“</w:t>
      </w:r>
      <w:r w:rsidRPr="00C75CDF">
        <w:rPr>
          <w:rFonts w:ascii="Times New Roman" w:hAnsi="Times New Roman" w:cs="Times New Roman"/>
        </w:rPr>
        <w:t>端到端</w:t>
      </w:r>
      <w:r w:rsidRPr="00C75CDF">
        <w:rPr>
          <w:rFonts w:ascii="Times New Roman" w:hAnsi="Times New Roman" w:cs="Times New Roman"/>
        </w:rPr>
        <w:t xml:space="preserve"> TLP </w:t>
      </w:r>
      <w:r w:rsidRPr="00C75CDF">
        <w:rPr>
          <w:rFonts w:ascii="Times New Roman" w:hAnsi="Times New Roman" w:cs="Times New Roman"/>
        </w:rPr>
        <w:t>前缀支持</w:t>
      </w:r>
      <w:r w:rsidRPr="00C75CDF">
        <w:rPr>
          <w:rFonts w:ascii="Times New Roman" w:hAnsi="Times New Roman" w:cs="Times New Roman"/>
        </w:rPr>
        <w:t>”</w:t>
      </w:r>
      <w:r w:rsidRPr="00C75CDF">
        <w:rPr>
          <w:rFonts w:ascii="Times New Roman" w:hAnsi="Times New Roman" w:cs="Times New Roman"/>
        </w:rPr>
        <w:t>位。对于支持转发其入口端口上接收到的带端到端</w:t>
      </w:r>
      <w:r w:rsidRPr="00C75CDF">
        <w:rPr>
          <w:rFonts w:ascii="Times New Roman" w:hAnsi="Times New Roman" w:cs="Times New Roman"/>
        </w:rPr>
        <w:t xml:space="preserve"> TLP </w:t>
      </w:r>
      <w:r w:rsidRPr="00C75CDF">
        <w:rPr>
          <w:rFonts w:ascii="Times New Roman" w:hAnsi="Times New Roman" w:cs="Times New Roman"/>
        </w:rPr>
        <w:t>前缀的</w:t>
      </w:r>
      <w:r w:rsidRPr="00C75CDF">
        <w:rPr>
          <w:rFonts w:ascii="Times New Roman" w:hAnsi="Times New Roman" w:cs="Times New Roman"/>
        </w:rPr>
        <w:t xml:space="preserve"> TLP </w:t>
      </w:r>
      <w:r w:rsidRPr="00C75CDF">
        <w:rPr>
          <w:rFonts w:ascii="Times New Roman" w:hAnsi="Times New Roman" w:cs="Times New Roman"/>
        </w:rPr>
        <w:t>到</w:t>
      </w:r>
      <w:r w:rsidRPr="00C75CDF">
        <w:rPr>
          <w:rFonts w:ascii="Times New Roman" w:hAnsi="Times New Roman" w:cs="Times New Roman"/>
        </w:rPr>
        <w:t xml:space="preserve"> RCiEP </w:t>
      </w:r>
      <w:r w:rsidRPr="00C75CDF">
        <w:rPr>
          <w:rFonts w:ascii="Times New Roman" w:hAnsi="Times New Roman" w:cs="Times New Roman"/>
        </w:rPr>
        <w:t>的任何根端口，必须设置</w:t>
      </w:r>
      <w:r w:rsidRPr="00C75CDF">
        <w:rPr>
          <w:rFonts w:ascii="Times New Roman" w:hAnsi="Times New Roman" w:cs="Times New Roman"/>
        </w:rPr>
        <w:t>“</w:t>
      </w:r>
      <w:r w:rsidRPr="00C75CDF">
        <w:rPr>
          <w:rFonts w:ascii="Times New Roman" w:hAnsi="Times New Roman" w:cs="Times New Roman"/>
        </w:rPr>
        <w:t>端到端</w:t>
      </w:r>
      <w:r w:rsidRPr="00C75CDF">
        <w:rPr>
          <w:rFonts w:ascii="Times New Roman" w:hAnsi="Times New Roman" w:cs="Times New Roman"/>
        </w:rPr>
        <w:t xml:space="preserve"> TLP </w:t>
      </w:r>
      <w:r w:rsidRPr="00C75CDF">
        <w:rPr>
          <w:rFonts w:ascii="Times New Roman" w:hAnsi="Times New Roman" w:cs="Times New Roman"/>
        </w:rPr>
        <w:t>前缀支持</w:t>
      </w:r>
      <w:r w:rsidRPr="00C75CDF">
        <w:rPr>
          <w:rFonts w:ascii="Times New Roman" w:hAnsi="Times New Roman" w:cs="Times New Roman"/>
        </w:rPr>
        <w:t>”</w:t>
      </w:r>
      <w:r w:rsidRPr="00C75CDF">
        <w:rPr>
          <w:rFonts w:ascii="Times New Roman" w:hAnsi="Times New Roman" w:cs="Times New Roman"/>
        </w:rPr>
        <w:t>位。</w:t>
      </w:r>
    </w:p>
    <w:p w:rsidR="00C75CDF" w:rsidRPr="00C75CDF" w:rsidRDefault="00C75CDF" w:rsidP="00C75CDF">
      <w:pPr>
        <w:spacing w:line="320" w:lineRule="atLeast"/>
        <w:rPr>
          <w:rFonts w:ascii="Times New Roman" w:hAnsi="Times New Roman" w:cs="Times New Roman"/>
        </w:rPr>
      </w:pPr>
      <w:r w:rsidRPr="00C75CDF">
        <w:rPr>
          <w:rFonts w:ascii="Times New Roman" w:hAnsi="Times New Roman" w:cs="Times New Roman" w:hint="eastAsia"/>
        </w:rPr>
        <w:t>允许设置了“端到端</w:t>
      </w:r>
      <w:r w:rsidRPr="00C75CDF">
        <w:rPr>
          <w:rFonts w:ascii="Times New Roman" w:hAnsi="Times New Roman" w:cs="Times New Roman"/>
        </w:rPr>
        <w:t xml:space="preserve"> TLP </w:t>
      </w:r>
      <w:r w:rsidRPr="00C75CDF">
        <w:rPr>
          <w:rFonts w:ascii="Times New Roman" w:hAnsi="Times New Roman" w:cs="Times New Roman"/>
        </w:rPr>
        <w:t>前缀支持</w:t>
      </w:r>
      <w:r w:rsidRPr="00C75CDF">
        <w:rPr>
          <w:rFonts w:ascii="Times New Roman" w:hAnsi="Times New Roman" w:cs="Times New Roman"/>
        </w:rPr>
        <w:t>”</w:t>
      </w:r>
      <w:r w:rsidRPr="00C75CDF">
        <w:rPr>
          <w:rFonts w:ascii="Times New Roman" w:hAnsi="Times New Roman" w:cs="Times New Roman"/>
        </w:rPr>
        <w:t>位的不同根端口报告不同的</w:t>
      </w:r>
      <w:r w:rsidRPr="00C75CDF">
        <w:rPr>
          <w:rFonts w:ascii="Times New Roman" w:hAnsi="Times New Roman" w:cs="Times New Roman"/>
        </w:rPr>
        <w:t>“</w:t>
      </w:r>
      <w:r w:rsidRPr="00C75CDF">
        <w:rPr>
          <w:rFonts w:ascii="Times New Roman" w:hAnsi="Times New Roman" w:cs="Times New Roman"/>
        </w:rPr>
        <w:t>最大端到端</w:t>
      </w:r>
      <w:r w:rsidRPr="00C75CDF">
        <w:rPr>
          <w:rFonts w:ascii="Times New Roman" w:hAnsi="Times New Roman" w:cs="Times New Roman"/>
        </w:rPr>
        <w:t xml:space="preserve"> TLP </w:t>
      </w:r>
      <w:r w:rsidRPr="00C75CDF">
        <w:rPr>
          <w:rFonts w:ascii="Times New Roman" w:hAnsi="Times New Roman" w:cs="Times New Roman"/>
        </w:rPr>
        <w:t>前缀</w:t>
      </w:r>
      <w:r w:rsidRPr="00C75CDF">
        <w:rPr>
          <w:rFonts w:ascii="Times New Roman" w:hAnsi="Times New Roman" w:cs="Times New Roman"/>
        </w:rPr>
        <w:t>”</w:t>
      </w:r>
      <w:r w:rsidRPr="00C75CDF">
        <w:rPr>
          <w:rFonts w:ascii="Times New Roman" w:hAnsi="Times New Roman" w:cs="Times New Roman"/>
        </w:rPr>
        <w:t>值。</w:t>
      </w:r>
    </w:p>
    <w:p w:rsidR="00C75CDF" w:rsidRDefault="00C75CDF" w:rsidP="00C75CDF">
      <w:pPr>
        <w:spacing w:line="320" w:lineRule="atLeast"/>
        <w:rPr>
          <w:rFonts w:ascii="Times New Roman" w:hAnsi="Times New Roman" w:cs="Times New Roman"/>
        </w:rPr>
      </w:pPr>
      <w:r w:rsidRPr="00C75CDF">
        <w:rPr>
          <w:rFonts w:ascii="Times New Roman" w:hAnsi="Times New Roman" w:cs="Times New Roman" w:hint="eastAsia"/>
        </w:rPr>
        <w:t>在根端口之间执行对等路由时，将</w:t>
      </w:r>
      <w:r w:rsidRPr="00C75CDF">
        <w:rPr>
          <w:rFonts w:ascii="Times New Roman" w:hAnsi="Times New Roman" w:cs="Times New Roman"/>
        </w:rPr>
        <w:t xml:space="preserve"> TLP </w:t>
      </w:r>
      <w:r w:rsidRPr="00C75CDF">
        <w:rPr>
          <w:rFonts w:ascii="Times New Roman" w:hAnsi="Times New Roman" w:cs="Times New Roman"/>
        </w:rPr>
        <w:t>拆分为较小</w:t>
      </w:r>
      <w:r w:rsidRPr="00C75CDF">
        <w:rPr>
          <w:rFonts w:ascii="Times New Roman" w:hAnsi="Times New Roman" w:cs="Times New Roman"/>
        </w:rPr>
        <w:t xml:space="preserve"> TLP </w:t>
      </w:r>
      <w:r w:rsidRPr="00C75CDF">
        <w:rPr>
          <w:rFonts w:ascii="Times New Roman" w:hAnsi="Times New Roman" w:cs="Times New Roman"/>
        </w:rPr>
        <w:t>的</w:t>
      </w:r>
      <w:r w:rsidRPr="00C75CDF">
        <w:rPr>
          <w:rFonts w:ascii="Times New Roman" w:hAnsi="Times New Roman" w:cs="Times New Roman"/>
        </w:rPr>
        <w:t xml:space="preserve"> RC </w:t>
      </w:r>
      <w:r w:rsidRPr="00C75CDF">
        <w:rPr>
          <w:rFonts w:ascii="Times New Roman" w:hAnsi="Times New Roman" w:cs="Times New Roman"/>
        </w:rPr>
        <w:t>必须在每个较小的</w:t>
      </w:r>
      <w:r w:rsidRPr="00C75CDF">
        <w:rPr>
          <w:rFonts w:ascii="Times New Roman" w:hAnsi="Times New Roman" w:cs="Times New Roman"/>
        </w:rPr>
        <w:t xml:space="preserve"> TLP </w:t>
      </w:r>
      <w:r w:rsidRPr="00C75CDF">
        <w:rPr>
          <w:rFonts w:ascii="Times New Roman" w:hAnsi="Times New Roman" w:cs="Times New Roman"/>
        </w:rPr>
        <w:t>中复制原始</w:t>
      </w:r>
      <w:r w:rsidRPr="00C75CDF">
        <w:rPr>
          <w:rFonts w:ascii="Times New Roman" w:hAnsi="Times New Roman" w:cs="Times New Roman"/>
        </w:rPr>
        <w:t xml:space="preserve"> TLP </w:t>
      </w:r>
      <w:r w:rsidRPr="00C75CDF">
        <w:rPr>
          <w:rFonts w:ascii="Times New Roman" w:hAnsi="Times New Roman" w:cs="Times New Roman"/>
        </w:rPr>
        <w:t>的端到端</w:t>
      </w:r>
      <w:r w:rsidRPr="00C75CDF">
        <w:rPr>
          <w:rFonts w:ascii="Times New Roman" w:hAnsi="Times New Roman" w:cs="Times New Roman"/>
        </w:rPr>
        <w:t xml:space="preserve"> TLP </w:t>
      </w:r>
      <w:r w:rsidRPr="00C75CDF">
        <w:rPr>
          <w:rFonts w:ascii="Times New Roman" w:hAnsi="Times New Roman" w:cs="Times New Roman"/>
        </w:rPr>
        <w:t>前缀（参见第</w:t>
      </w:r>
      <w:r w:rsidRPr="00C75CDF">
        <w:rPr>
          <w:rFonts w:ascii="Times New Roman" w:hAnsi="Times New Roman" w:cs="Times New Roman"/>
        </w:rPr>
        <w:t xml:space="preserve"> 1.3.1 </w:t>
      </w:r>
      <w:r w:rsidRPr="00C75CDF">
        <w:rPr>
          <w:rFonts w:ascii="Times New Roman" w:hAnsi="Times New Roman" w:cs="Times New Roman"/>
        </w:rPr>
        <w:t>节）。</w:t>
      </w:r>
    </w:p>
    <w:p w:rsidR="002A7842" w:rsidRDefault="002A7842" w:rsidP="00C75CDF">
      <w:pPr>
        <w:spacing w:line="320" w:lineRule="atLeast"/>
        <w:rPr>
          <w:rFonts w:ascii="Times New Roman" w:hAnsi="Times New Roman" w:cs="Times New Roman"/>
        </w:rPr>
      </w:pPr>
    </w:p>
    <w:p w:rsidR="002A7842" w:rsidRDefault="002A7842" w:rsidP="00C75CDF">
      <w:pPr>
        <w:spacing w:line="320" w:lineRule="atLeast"/>
        <w:rPr>
          <w:rFonts w:ascii="Times New Roman" w:hAnsi="Times New Roman" w:cs="Times New Roman"/>
        </w:rPr>
      </w:pPr>
    </w:p>
    <w:p w:rsidR="002A7842" w:rsidRDefault="002A7842" w:rsidP="00C75CDF">
      <w:pPr>
        <w:spacing w:line="320" w:lineRule="atLeast"/>
        <w:rPr>
          <w:rFonts w:ascii="Times New Roman" w:hAnsi="Times New Roman" w:cs="Times New Roman"/>
        </w:rPr>
      </w:pPr>
    </w:p>
    <w:p w:rsidR="002A7842" w:rsidRDefault="002A7842" w:rsidP="00C75CDF">
      <w:pPr>
        <w:spacing w:line="320" w:lineRule="atLeast"/>
        <w:rPr>
          <w:rFonts w:ascii="Times New Roman" w:hAnsi="Times New Roman" w:cs="Times New Roman"/>
        </w:rPr>
      </w:pPr>
    </w:p>
    <w:p w:rsidR="00586927" w:rsidRDefault="00586927" w:rsidP="00586927">
      <w:pPr>
        <w:spacing w:line="320" w:lineRule="atLeast"/>
        <w:rPr>
          <w:rFonts w:ascii="Times New Roman" w:hAnsi="Times New Roman" w:cs="Times New Roman"/>
          <w:b/>
        </w:rPr>
      </w:pPr>
      <w:r w:rsidRPr="00034917">
        <w:rPr>
          <w:rFonts w:ascii="Times New Roman" w:hAnsi="Times New Roman" w:cs="Times New Roman"/>
          <w:b/>
        </w:rPr>
        <w:t xml:space="preserve">7.8.4 Advanced Error Reporting Extended Capability </w:t>
      </w:r>
    </w:p>
    <w:p w:rsidR="00034917" w:rsidRPr="00034917" w:rsidRDefault="00034917" w:rsidP="00586927">
      <w:pPr>
        <w:spacing w:line="320" w:lineRule="atLeast"/>
        <w:rPr>
          <w:rFonts w:ascii="Times New Roman" w:hAnsi="Times New Roman" w:cs="Times New Roman" w:hint="eastAsia"/>
          <w:b/>
        </w:rPr>
      </w:pPr>
      <w:r w:rsidRPr="00034917">
        <w:rPr>
          <w:rFonts w:ascii="Times New Roman" w:hAnsi="Times New Roman" w:cs="Times New Roman"/>
          <w:b/>
        </w:rPr>
        <w:t xml:space="preserve">7.8.4 </w:t>
      </w:r>
      <w:r w:rsidRPr="00034917">
        <w:rPr>
          <w:rFonts w:ascii="Times New Roman" w:hAnsi="Times New Roman" w:cs="Times New Roman"/>
          <w:b/>
        </w:rPr>
        <w:t>高级错误报告扩展功能</w:t>
      </w:r>
      <w:r w:rsidRPr="00034917">
        <w:rPr>
          <w:rFonts w:ascii="Times New Roman" w:hAnsi="Times New Roman" w:cs="Times New Roman"/>
          <w:b/>
        </w:rPr>
        <w:t xml:space="preserve"> </w:t>
      </w:r>
    </w:p>
    <w:p w:rsidR="00586927" w:rsidRPr="00586927" w:rsidRDefault="00586927" w:rsidP="00586927">
      <w:pPr>
        <w:spacing w:line="320" w:lineRule="atLeast"/>
        <w:rPr>
          <w:rFonts w:ascii="Times New Roman" w:hAnsi="Times New Roman" w:cs="Times New Roman"/>
        </w:rPr>
      </w:pPr>
      <w:r w:rsidRPr="00586927">
        <w:rPr>
          <w:rFonts w:ascii="Times New Roman" w:hAnsi="Times New Roman" w:cs="Times New Roman"/>
        </w:rPr>
        <w:t>The PCI Express Advanced Error Reporting Capability is an optional Extended Capability that may be implemented by PCI Express device Functions supporting advanced error control and reporting. The Advanced Error Reporting Capability structure definition has additional interpretation for Root Ports and Root Complex Event Collectors; software must interpret the Device/Port Type field in the PCI Express Capabilities register to determine the availability of additional registers for Root Ports and Root Complex Event Collectors.</w:t>
      </w:r>
    </w:p>
    <w:p w:rsidR="00586927" w:rsidRPr="00586927" w:rsidRDefault="00586927" w:rsidP="00586927">
      <w:pPr>
        <w:spacing w:line="320" w:lineRule="atLeast"/>
        <w:rPr>
          <w:rFonts w:ascii="Times New Roman" w:hAnsi="Times New Roman" w:cs="Times New Roman"/>
        </w:rPr>
      </w:pPr>
    </w:p>
    <w:p w:rsidR="00586927" w:rsidRPr="00586927" w:rsidRDefault="00586927" w:rsidP="00586927">
      <w:pPr>
        <w:spacing w:line="320" w:lineRule="atLeast"/>
        <w:rPr>
          <w:rFonts w:ascii="Times New Roman" w:hAnsi="Times New Roman" w:cs="Times New Roman"/>
        </w:rPr>
      </w:pPr>
      <w:r w:rsidRPr="00586927">
        <w:rPr>
          <w:rFonts w:ascii="Times New Roman" w:hAnsi="Times New Roman" w:cs="Times New Roman"/>
        </w:rPr>
        <w:t>Figure 7-122 shows the PCI Express Advanced Error Reporting Extended Capability structure.</w:t>
      </w:r>
    </w:p>
    <w:p w:rsidR="00586927" w:rsidRPr="00586927" w:rsidRDefault="00586927" w:rsidP="00586927">
      <w:pPr>
        <w:spacing w:line="320" w:lineRule="atLeast"/>
        <w:rPr>
          <w:rFonts w:ascii="Times New Roman" w:hAnsi="Times New Roman" w:cs="Times New Roman"/>
        </w:rPr>
      </w:pPr>
    </w:p>
    <w:p w:rsidR="00586927" w:rsidRPr="00586927" w:rsidRDefault="00586927" w:rsidP="00586927">
      <w:pPr>
        <w:spacing w:line="320" w:lineRule="atLeast"/>
        <w:rPr>
          <w:rFonts w:ascii="Times New Roman" w:hAnsi="Times New Roman" w:cs="Times New Roman"/>
        </w:rPr>
      </w:pPr>
      <w:r w:rsidRPr="00586927">
        <w:rPr>
          <w:rFonts w:ascii="Times New Roman" w:hAnsi="Times New Roman" w:cs="Times New Roman"/>
        </w:rPr>
        <w:t>Note that if an error reporting bit field is marked as optional in the error registers, the bits must be implemented or not implemented as a group across the Status, Mask and Severity registers. In other words, a Function is required to implement the same error bit fields in corresponding Status, Mask and Severity registers. Bits corresponding to bit fields that are not implemented must be hardwired to 0, unless otherwise specified.</w:t>
      </w:r>
    </w:p>
    <w:p w:rsidR="00586927" w:rsidRPr="00586927" w:rsidRDefault="00586927" w:rsidP="00586927">
      <w:pPr>
        <w:spacing w:line="320" w:lineRule="atLeast"/>
        <w:rPr>
          <w:rFonts w:ascii="Times New Roman" w:hAnsi="Times New Roman" w:cs="Times New Roman"/>
        </w:rPr>
      </w:pPr>
    </w:p>
    <w:p w:rsidR="00586927" w:rsidRPr="00586927" w:rsidRDefault="00586927" w:rsidP="00586927">
      <w:pPr>
        <w:spacing w:line="320" w:lineRule="atLeast"/>
        <w:rPr>
          <w:rFonts w:ascii="Times New Roman" w:hAnsi="Times New Roman" w:cs="Times New Roman"/>
        </w:rPr>
      </w:pPr>
      <w:r w:rsidRPr="00586927">
        <w:rPr>
          <w:rFonts w:ascii="Times New Roman" w:hAnsi="Times New Roman" w:cs="Times New Roman"/>
        </w:rPr>
        <w:t xml:space="preserve">PCI Express </w:t>
      </w:r>
      <w:r w:rsidRPr="00586927">
        <w:rPr>
          <w:rFonts w:ascii="Times New Roman" w:hAnsi="Times New Roman" w:cs="Times New Roman"/>
        </w:rPr>
        <w:t>高级错误报告功能是一种可选的扩展功能，可由支持高级错误控制和报告的</w:t>
      </w:r>
      <w:r w:rsidRPr="00586927">
        <w:rPr>
          <w:rFonts w:ascii="Times New Roman" w:hAnsi="Times New Roman" w:cs="Times New Roman"/>
        </w:rPr>
        <w:t xml:space="preserve"> PCI Express </w:t>
      </w:r>
      <w:r w:rsidRPr="00586927">
        <w:rPr>
          <w:rFonts w:ascii="Times New Roman" w:hAnsi="Times New Roman" w:cs="Times New Roman"/>
        </w:rPr>
        <w:t>设备功能实现。高级错误报告功能结构定义对根端口和根复合体事件收集器有额外的解释；软件必须解释</w:t>
      </w:r>
      <w:r w:rsidRPr="00586927">
        <w:rPr>
          <w:rFonts w:ascii="Times New Roman" w:hAnsi="Times New Roman" w:cs="Times New Roman"/>
        </w:rPr>
        <w:t xml:space="preserve"> PCI Express </w:t>
      </w:r>
      <w:r w:rsidRPr="00586927">
        <w:rPr>
          <w:rFonts w:ascii="Times New Roman" w:hAnsi="Times New Roman" w:cs="Times New Roman"/>
        </w:rPr>
        <w:t>功能寄存器中的设备</w:t>
      </w:r>
      <w:r w:rsidRPr="00586927">
        <w:rPr>
          <w:rFonts w:ascii="Times New Roman" w:hAnsi="Times New Roman" w:cs="Times New Roman"/>
        </w:rPr>
        <w:t>/</w:t>
      </w:r>
      <w:r w:rsidRPr="00586927">
        <w:rPr>
          <w:rFonts w:ascii="Times New Roman" w:hAnsi="Times New Roman" w:cs="Times New Roman"/>
        </w:rPr>
        <w:t>端口类型字段，以确定根端口和根复合体事件收集器的附加寄存器的可用性。</w:t>
      </w:r>
    </w:p>
    <w:p w:rsidR="00586927" w:rsidRPr="00586927" w:rsidRDefault="00586927" w:rsidP="00586927">
      <w:pPr>
        <w:spacing w:line="320" w:lineRule="atLeast"/>
        <w:rPr>
          <w:rFonts w:ascii="Times New Roman" w:hAnsi="Times New Roman" w:cs="Times New Roman"/>
        </w:rPr>
      </w:pPr>
      <w:r w:rsidRPr="00586927">
        <w:rPr>
          <w:rFonts w:ascii="Times New Roman" w:hAnsi="Times New Roman" w:cs="Times New Roman" w:hint="eastAsia"/>
        </w:rPr>
        <w:t>图</w:t>
      </w:r>
      <w:r w:rsidRPr="00586927">
        <w:rPr>
          <w:rFonts w:ascii="Times New Roman" w:hAnsi="Times New Roman" w:cs="Times New Roman"/>
        </w:rPr>
        <w:t xml:space="preserve"> 7-122 </w:t>
      </w:r>
      <w:r w:rsidRPr="00586927">
        <w:rPr>
          <w:rFonts w:ascii="Times New Roman" w:hAnsi="Times New Roman" w:cs="Times New Roman"/>
        </w:rPr>
        <w:t>显示了</w:t>
      </w:r>
      <w:r w:rsidRPr="00586927">
        <w:rPr>
          <w:rFonts w:ascii="Times New Roman" w:hAnsi="Times New Roman" w:cs="Times New Roman"/>
        </w:rPr>
        <w:t xml:space="preserve"> PCI Express </w:t>
      </w:r>
      <w:r w:rsidRPr="00586927">
        <w:rPr>
          <w:rFonts w:ascii="Times New Roman" w:hAnsi="Times New Roman" w:cs="Times New Roman"/>
        </w:rPr>
        <w:t>高级错误报告扩展功能结构。</w:t>
      </w:r>
    </w:p>
    <w:p w:rsidR="002A7842" w:rsidRDefault="00586927" w:rsidP="00586927">
      <w:pPr>
        <w:spacing w:line="320" w:lineRule="atLeast"/>
        <w:rPr>
          <w:rFonts w:ascii="Times New Roman" w:hAnsi="Times New Roman" w:cs="Times New Roman"/>
        </w:rPr>
      </w:pPr>
      <w:r w:rsidRPr="00586927">
        <w:rPr>
          <w:rFonts w:ascii="Times New Roman" w:hAnsi="Times New Roman" w:cs="Times New Roman" w:hint="eastAsia"/>
        </w:rPr>
        <w:t>请注意，如果错误寄存器中的错误报告位字段被标记为可选，则这些位必须在状态、掩码和</w:t>
      </w:r>
      <w:r w:rsidRPr="00586927">
        <w:rPr>
          <w:rFonts w:ascii="Times New Roman" w:hAnsi="Times New Roman" w:cs="Times New Roman" w:hint="eastAsia"/>
        </w:rPr>
        <w:lastRenderedPageBreak/>
        <w:t>严重性寄存器中作为一个组实现或不实现。换句话说，需要一个功能在相应的状态、掩码和严重性寄存器中实现相同的错误位字段。除非另有规定，否则未实现的位字段对应的位必须硬连线为</w:t>
      </w:r>
      <w:r w:rsidRPr="00586927">
        <w:rPr>
          <w:rFonts w:ascii="Times New Roman" w:hAnsi="Times New Roman" w:cs="Times New Roman"/>
        </w:rPr>
        <w:t xml:space="preserve"> 0</w:t>
      </w:r>
      <w:r w:rsidRPr="00586927">
        <w:rPr>
          <w:rFonts w:ascii="Times New Roman" w:hAnsi="Times New Roman" w:cs="Times New Roman"/>
        </w:rPr>
        <w:t>。</w:t>
      </w:r>
    </w:p>
    <w:p w:rsidR="00586927" w:rsidRDefault="00586927" w:rsidP="00586927">
      <w:pPr>
        <w:spacing w:line="320" w:lineRule="atLeast"/>
        <w:rPr>
          <w:rFonts w:ascii="Times New Roman" w:hAnsi="Times New Roman" w:cs="Times New Roman"/>
        </w:rPr>
      </w:pPr>
    </w:p>
    <w:p w:rsidR="00586927" w:rsidRDefault="00586927" w:rsidP="00586927">
      <w:pPr>
        <w:spacing w:line="320" w:lineRule="atLeast"/>
        <w:rPr>
          <w:rFonts w:ascii="Times New Roman" w:hAnsi="Times New Roman" w:cs="Times New Roman"/>
        </w:rPr>
      </w:pPr>
      <w:r>
        <w:rPr>
          <w:noProof/>
        </w:rPr>
        <w:drawing>
          <wp:inline distT="0" distB="0" distL="0" distR="0" wp14:anchorId="52EE8B48" wp14:editId="57252ECD">
            <wp:extent cx="5274310" cy="57035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03570"/>
                    </a:xfrm>
                    <a:prstGeom prst="rect">
                      <a:avLst/>
                    </a:prstGeom>
                  </pic:spPr>
                </pic:pic>
              </a:graphicData>
            </a:graphic>
          </wp:inline>
        </w:drawing>
      </w:r>
    </w:p>
    <w:p w:rsidR="00586927" w:rsidRDefault="00586927" w:rsidP="00586927">
      <w:pPr>
        <w:spacing w:line="320" w:lineRule="atLeast"/>
        <w:rPr>
          <w:rFonts w:ascii="Times New Roman" w:hAnsi="Times New Roman" w:cs="Times New Roman"/>
        </w:rPr>
      </w:pPr>
    </w:p>
    <w:p w:rsidR="00714AFE" w:rsidRPr="00E87269" w:rsidRDefault="00714AFE" w:rsidP="00714AFE">
      <w:pPr>
        <w:spacing w:line="320" w:lineRule="atLeast"/>
        <w:rPr>
          <w:rFonts w:ascii="Times New Roman" w:hAnsi="Times New Roman" w:cs="Times New Roman" w:hint="eastAsia"/>
          <w:b/>
        </w:rPr>
      </w:pPr>
      <w:r w:rsidRPr="00E87269">
        <w:rPr>
          <w:rFonts w:ascii="Times New Roman" w:hAnsi="Times New Roman" w:cs="Times New Roman"/>
          <w:b/>
        </w:rPr>
        <w:t>7.8.4.7 Advanced Error Capabilities a</w:t>
      </w:r>
      <w:r w:rsidRPr="00E87269">
        <w:rPr>
          <w:rFonts w:ascii="Times New Roman" w:hAnsi="Times New Roman" w:cs="Times New Roman"/>
          <w:b/>
        </w:rPr>
        <w:t>nd Control Register(Offset 18h)</w:t>
      </w:r>
    </w:p>
    <w:p w:rsidR="00586927" w:rsidRPr="00E87269" w:rsidRDefault="00714AFE" w:rsidP="00714AFE">
      <w:pPr>
        <w:spacing w:line="320" w:lineRule="atLeast"/>
        <w:rPr>
          <w:rFonts w:ascii="Times New Roman" w:hAnsi="Times New Roman" w:cs="Times New Roman"/>
          <w:b/>
        </w:rPr>
      </w:pPr>
      <w:r w:rsidRPr="00E87269">
        <w:rPr>
          <w:rFonts w:ascii="Times New Roman" w:hAnsi="Times New Roman" w:cs="Times New Roman"/>
          <w:b/>
        </w:rPr>
        <w:t xml:space="preserve">7.8.4.7 </w:t>
      </w:r>
      <w:r w:rsidRPr="00E87269">
        <w:rPr>
          <w:rFonts w:ascii="Times New Roman" w:hAnsi="Times New Roman" w:cs="Times New Roman"/>
          <w:b/>
        </w:rPr>
        <w:t>高级错误能力和控制寄存器（偏移量</w:t>
      </w:r>
      <w:r w:rsidRPr="00E87269">
        <w:rPr>
          <w:rFonts w:ascii="Times New Roman" w:hAnsi="Times New Roman" w:cs="Times New Roman"/>
          <w:b/>
        </w:rPr>
        <w:t xml:space="preserve"> 18h</w:t>
      </w:r>
      <w:r w:rsidRPr="00E87269">
        <w:rPr>
          <w:rFonts w:ascii="Times New Roman" w:hAnsi="Times New Roman" w:cs="Times New Roman"/>
          <w:b/>
        </w:rPr>
        <w:t>）</w:t>
      </w:r>
    </w:p>
    <w:p w:rsidR="00714AFE" w:rsidRPr="00714AFE" w:rsidRDefault="00714AFE" w:rsidP="00714AFE">
      <w:pPr>
        <w:spacing w:line="320" w:lineRule="atLeast"/>
        <w:rPr>
          <w:rFonts w:ascii="Times New Roman" w:hAnsi="Times New Roman" w:cs="Times New Roman" w:hint="eastAsia"/>
        </w:rPr>
      </w:pPr>
      <w:r w:rsidRPr="00714AFE">
        <w:rPr>
          <w:rFonts w:ascii="Times New Roman" w:hAnsi="Times New Roman" w:cs="Times New Roman"/>
        </w:rPr>
        <w:t>Figure 7-129 details allocation of register fields in the Advanced Error Capabilities and Control register; Table 7-105 provides the respective bit definitions. Handling of multiple errors is</w:t>
      </w:r>
      <w:r>
        <w:rPr>
          <w:rFonts w:ascii="Times New Roman" w:hAnsi="Times New Roman" w:cs="Times New Roman"/>
        </w:rPr>
        <w:t xml:space="preserve"> discussed in Section 6.2.4.2 .</w:t>
      </w:r>
    </w:p>
    <w:p w:rsidR="00714AFE" w:rsidRDefault="00714AFE" w:rsidP="00714AFE">
      <w:pPr>
        <w:spacing w:line="320" w:lineRule="atLeast"/>
        <w:rPr>
          <w:rFonts w:ascii="Times New Roman" w:hAnsi="Times New Roman" w:cs="Times New Roman"/>
        </w:rPr>
      </w:pPr>
      <w:r w:rsidRPr="00714AFE">
        <w:rPr>
          <w:rFonts w:ascii="Times New Roman" w:hAnsi="Times New Roman" w:cs="Times New Roman" w:hint="eastAsia"/>
        </w:rPr>
        <w:t>图</w:t>
      </w:r>
      <w:r w:rsidRPr="00714AFE">
        <w:rPr>
          <w:rFonts w:ascii="Times New Roman" w:hAnsi="Times New Roman" w:cs="Times New Roman"/>
        </w:rPr>
        <w:t xml:space="preserve"> 7-129 </w:t>
      </w:r>
      <w:r w:rsidRPr="00714AFE">
        <w:rPr>
          <w:rFonts w:ascii="Times New Roman" w:hAnsi="Times New Roman" w:cs="Times New Roman"/>
        </w:rPr>
        <w:t>详细说明了高级错误功能和控制寄存器中寄存器字</w:t>
      </w:r>
      <w:r w:rsidRPr="00714AFE">
        <w:rPr>
          <w:rFonts w:ascii="Times New Roman" w:hAnsi="Times New Roman" w:cs="Times New Roman"/>
        </w:rPr>
        <w:t>​​</w:t>
      </w:r>
      <w:r w:rsidRPr="00714AFE">
        <w:rPr>
          <w:rFonts w:ascii="Times New Roman" w:hAnsi="Times New Roman" w:cs="Times New Roman"/>
        </w:rPr>
        <w:t>段的分配；表</w:t>
      </w:r>
      <w:r w:rsidRPr="00714AFE">
        <w:rPr>
          <w:rFonts w:ascii="Times New Roman" w:hAnsi="Times New Roman" w:cs="Times New Roman"/>
        </w:rPr>
        <w:t xml:space="preserve"> 7-105 </w:t>
      </w:r>
      <w:r w:rsidRPr="00714AFE">
        <w:rPr>
          <w:rFonts w:ascii="Times New Roman" w:hAnsi="Times New Roman" w:cs="Times New Roman"/>
        </w:rPr>
        <w:t>提供了相应的位定义。第</w:t>
      </w:r>
      <w:r w:rsidRPr="00714AFE">
        <w:rPr>
          <w:rFonts w:ascii="Times New Roman" w:hAnsi="Times New Roman" w:cs="Times New Roman"/>
        </w:rPr>
        <w:t xml:space="preserve"> 6.2.4.2 </w:t>
      </w:r>
      <w:r w:rsidRPr="00714AFE">
        <w:rPr>
          <w:rFonts w:ascii="Times New Roman" w:hAnsi="Times New Roman" w:cs="Times New Roman"/>
        </w:rPr>
        <w:t>节讨论了多个错误的处理。</w:t>
      </w:r>
    </w:p>
    <w:p w:rsidR="00714AFE" w:rsidRDefault="00714AFE" w:rsidP="00586927">
      <w:pPr>
        <w:spacing w:line="320" w:lineRule="atLeast"/>
        <w:rPr>
          <w:rFonts w:ascii="Times New Roman" w:hAnsi="Times New Roman" w:cs="Times New Roman"/>
        </w:rPr>
      </w:pPr>
    </w:p>
    <w:p w:rsidR="00714AFE" w:rsidRDefault="00CF5177" w:rsidP="00CF5177">
      <w:pPr>
        <w:spacing w:line="320" w:lineRule="atLeast"/>
        <w:jc w:val="center"/>
        <w:rPr>
          <w:rFonts w:ascii="Times New Roman" w:hAnsi="Times New Roman" w:cs="Times New Roman" w:hint="eastAsia"/>
        </w:rPr>
      </w:pPr>
      <w:r>
        <w:rPr>
          <w:noProof/>
        </w:rPr>
        <w:lastRenderedPageBreak/>
        <w:drawing>
          <wp:inline distT="0" distB="0" distL="0" distR="0" wp14:anchorId="39F48B0C" wp14:editId="3F34B4C9">
            <wp:extent cx="5274310" cy="18364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36420"/>
                    </a:xfrm>
                    <a:prstGeom prst="rect">
                      <a:avLst/>
                    </a:prstGeom>
                  </pic:spPr>
                </pic:pic>
              </a:graphicData>
            </a:graphic>
          </wp:inline>
        </w:drawing>
      </w:r>
    </w:p>
    <w:p w:rsidR="004A0CD3" w:rsidRDefault="00CF5177" w:rsidP="00586927">
      <w:pPr>
        <w:spacing w:line="320" w:lineRule="atLeast"/>
        <w:rPr>
          <w:rFonts w:ascii="Times New Roman" w:hAnsi="Times New Roman" w:cs="Times New Roman" w:hint="eastAsia"/>
        </w:rPr>
      </w:pPr>
      <w:r>
        <w:rPr>
          <w:noProof/>
        </w:rPr>
        <w:drawing>
          <wp:inline distT="0" distB="0" distL="0" distR="0" wp14:anchorId="7771E8A6" wp14:editId="0A934A94">
            <wp:extent cx="5274310" cy="40119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11930"/>
                    </a:xfrm>
                    <a:prstGeom prst="rect">
                      <a:avLst/>
                    </a:prstGeom>
                  </pic:spPr>
                </pic:pic>
              </a:graphicData>
            </a:graphic>
          </wp:inline>
        </w:drawing>
      </w:r>
      <w:r w:rsidR="00AF6FE9">
        <w:rPr>
          <w:rFonts w:ascii="Times New Roman" w:hAnsi="Times New Roman" w:cs="Times New Roman" w:hint="eastAsia"/>
        </w:rPr>
        <w:t>对其中</w:t>
      </w:r>
      <w:r w:rsidR="00AF6FE9">
        <w:rPr>
          <w:rFonts w:ascii="Times New Roman" w:hAnsi="Times New Roman" w:cs="Times New Roman" w:hint="eastAsia"/>
        </w:rPr>
        <w:t>bit</w:t>
      </w:r>
      <w:r w:rsidR="00AF6FE9">
        <w:rPr>
          <w:rFonts w:ascii="Times New Roman" w:hAnsi="Times New Roman" w:cs="Times New Roman"/>
        </w:rPr>
        <w:t>[4:0]</w:t>
      </w:r>
      <w:r w:rsidR="00AF6FE9">
        <w:rPr>
          <w:rFonts w:ascii="Times New Roman" w:hAnsi="Times New Roman" w:cs="Times New Roman" w:hint="eastAsia"/>
        </w:rPr>
        <w:t>的描述：</w:t>
      </w:r>
    </w:p>
    <w:p w:rsidR="00744576" w:rsidRPr="00744576" w:rsidRDefault="00744576" w:rsidP="00744576">
      <w:pPr>
        <w:spacing w:line="320" w:lineRule="atLeast"/>
        <w:rPr>
          <w:rFonts w:ascii="Times New Roman" w:hAnsi="Times New Roman" w:cs="Times New Roman"/>
        </w:rPr>
      </w:pPr>
      <w:r w:rsidRPr="00744576">
        <w:rPr>
          <w:rFonts w:ascii="Times New Roman" w:hAnsi="Times New Roman" w:cs="Times New Roman"/>
        </w:rPr>
        <w:t>First Error Pointer - The First Error Pointer is a field that identifies the bit position of the first error reported in the Uncorrectable Error Status register. Refer to Section 6.2 for further details.</w:t>
      </w:r>
    </w:p>
    <w:p w:rsidR="00744576" w:rsidRDefault="00744576" w:rsidP="00586927">
      <w:pPr>
        <w:spacing w:line="320" w:lineRule="atLeast"/>
        <w:rPr>
          <w:rFonts w:ascii="Times New Roman" w:hAnsi="Times New Roman" w:cs="Times New Roman" w:hint="eastAsia"/>
        </w:rPr>
      </w:pPr>
      <w:r w:rsidRPr="00744576">
        <w:rPr>
          <w:rFonts w:ascii="Times New Roman" w:hAnsi="Times New Roman" w:cs="Times New Roman" w:hint="eastAsia"/>
        </w:rPr>
        <w:t>第一个错误指针</w:t>
      </w:r>
      <w:r w:rsidRPr="00744576">
        <w:rPr>
          <w:rFonts w:ascii="Times New Roman" w:hAnsi="Times New Roman" w:cs="Times New Roman"/>
        </w:rPr>
        <w:t xml:space="preserve"> - </w:t>
      </w:r>
      <w:r w:rsidRPr="00744576">
        <w:rPr>
          <w:rFonts w:ascii="Times New Roman" w:hAnsi="Times New Roman" w:cs="Times New Roman"/>
        </w:rPr>
        <w:t>第一个错误指针是一个字段，用于标识不可纠正错误状态寄存器中报告的第一个错误的位位置。有关更多详细信息，请参阅第</w:t>
      </w:r>
      <w:r w:rsidRPr="00744576">
        <w:rPr>
          <w:rFonts w:ascii="Times New Roman" w:hAnsi="Times New Roman" w:cs="Times New Roman"/>
        </w:rPr>
        <w:t xml:space="preserve"> 6.2 </w:t>
      </w:r>
      <w:r w:rsidRPr="00744576">
        <w:rPr>
          <w:rFonts w:ascii="Times New Roman" w:hAnsi="Times New Roman" w:cs="Times New Roman"/>
        </w:rPr>
        <w:t>节。</w:t>
      </w:r>
    </w:p>
    <w:p w:rsidR="00AF6FE9" w:rsidRDefault="00AF6FE9" w:rsidP="00586927">
      <w:pPr>
        <w:spacing w:line="320" w:lineRule="atLeast"/>
        <w:rPr>
          <w:rFonts w:ascii="Times New Roman" w:hAnsi="Times New Roman" w:cs="Times New Roman" w:hint="eastAsia"/>
        </w:rPr>
      </w:pPr>
      <w:bookmarkStart w:id="0" w:name="_GoBack"/>
      <w:bookmarkEnd w:id="0"/>
    </w:p>
    <w:p w:rsidR="000673F9" w:rsidRDefault="000673F9" w:rsidP="00586927">
      <w:pPr>
        <w:spacing w:line="320" w:lineRule="atLeast"/>
        <w:rPr>
          <w:rFonts w:ascii="Times New Roman" w:hAnsi="Times New Roman" w:cs="Times New Roman" w:hint="eastAsia"/>
        </w:rPr>
      </w:pPr>
      <w:r>
        <w:rPr>
          <w:rFonts w:ascii="Times New Roman" w:hAnsi="Times New Roman" w:cs="Times New Roman" w:hint="eastAsia"/>
        </w:rPr>
        <w:t>对其中</w:t>
      </w:r>
      <w:r w:rsidR="00AF6FE9">
        <w:rPr>
          <w:rFonts w:ascii="Times New Roman" w:hAnsi="Times New Roman" w:cs="Times New Roman" w:hint="eastAsia"/>
        </w:rPr>
        <w:t>bi</w:t>
      </w:r>
      <w:r>
        <w:rPr>
          <w:rFonts w:ascii="Times New Roman" w:hAnsi="Times New Roman" w:cs="Times New Roman" w:hint="eastAsia"/>
        </w:rPr>
        <w:t>t</w:t>
      </w:r>
      <w:r>
        <w:rPr>
          <w:rFonts w:ascii="Times New Roman" w:hAnsi="Times New Roman" w:cs="Times New Roman"/>
        </w:rPr>
        <w:t>11</w:t>
      </w:r>
      <w:r>
        <w:rPr>
          <w:rFonts w:ascii="Times New Roman" w:hAnsi="Times New Roman" w:cs="Times New Roman" w:hint="eastAsia"/>
        </w:rPr>
        <w:t>的描述：</w:t>
      </w:r>
    </w:p>
    <w:p w:rsidR="000673F9" w:rsidRPr="00697E35" w:rsidRDefault="000673F9" w:rsidP="000673F9">
      <w:pPr>
        <w:spacing w:line="320" w:lineRule="atLeast"/>
        <w:rPr>
          <w:rFonts w:ascii="Times New Roman" w:hAnsi="Times New Roman" w:cs="Times New Roman" w:hint="eastAsia"/>
        </w:rPr>
      </w:pPr>
      <w:r w:rsidRPr="000673F9">
        <w:rPr>
          <w:rFonts w:ascii="Times New Roman" w:hAnsi="Times New Roman" w:cs="Times New Roman"/>
        </w:rPr>
        <w:t>TLP Prefix Log Present - If Set and the First Error Pointer is valid, indicates that the TLP Prefix Log register contains valid information. If Clear or if First Error Pointer is invalid, the TLP Pr</w:t>
      </w:r>
      <w:r w:rsidR="00697E35">
        <w:rPr>
          <w:rFonts w:ascii="Times New Roman" w:hAnsi="Times New Roman" w:cs="Times New Roman"/>
        </w:rPr>
        <w:t>efix Log register is undefined.</w:t>
      </w:r>
    </w:p>
    <w:p w:rsidR="000673F9" w:rsidRPr="000673F9" w:rsidRDefault="000673F9" w:rsidP="000673F9">
      <w:pPr>
        <w:spacing w:line="320" w:lineRule="atLeast"/>
        <w:rPr>
          <w:rFonts w:ascii="Times New Roman" w:hAnsi="Times New Roman" w:cs="Times New Roman"/>
        </w:rPr>
      </w:pPr>
      <w:r w:rsidRPr="000673F9">
        <w:rPr>
          <w:rFonts w:ascii="Times New Roman" w:hAnsi="Times New Roman" w:cs="Times New Roman"/>
        </w:rPr>
        <w:t>Default value of this bit is 0. This bit is RsvdP if the End-End TLP Prefix Supported bit is Clear.</w:t>
      </w:r>
    </w:p>
    <w:p w:rsidR="000673F9" w:rsidRPr="000673F9" w:rsidRDefault="000673F9" w:rsidP="000673F9">
      <w:pPr>
        <w:spacing w:line="320" w:lineRule="atLeast"/>
        <w:rPr>
          <w:rFonts w:ascii="Times New Roman" w:hAnsi="Times New Roman" w:cs="Times New Roman"/>
        </w:rPr>
      </w:pPr>
      <w:r w:rsidRPr="000673F9">
        <w:rPr>
          <w:rFonts w:ascii="Times New Roman" w:hAnsi="Times New Roman" w:cs="Times New Roman"/>
        </w:rPr>
        <w:t xml:space="preserve">TLP </w:t>
      </w:r>
      <w:r w:rsidRPr="000673F9">
        <w:rPr>
          <w:rFonts w:ascii="Times New Roman" w:hAnsi="Times New Roman" w:cs="Times New Roman"/>
        </w:rPr>
        <w:t>前缀日志存在</w:t>
      </w:r>
      <w:r w:rsidRPr="000673F9">
        <w:rPr>
          <w:rFonts w:ascii="Times New Roman" w:hAnsi="Times New Roman" w:cs="Times New Roman"/>
        </w:rPr>
        <w:t xml:space="preserve"> - </w:t>
      </w:r>
      <w:r w:rsidRPr="000673F9">
        <w:rPr>
          <w:rFonts w:ascii="Times New Roman" w:hAnsi="Times New Roman" w:cs="Times New Roman"/>
        </w:rPr>
        <w:t>如果已设置且第一个错误指针有效，则表示</w:t>
      </w:r>
      <w:r w:rsidRPr="000673F9">
        <w:rPr>
          <w:rFonts w:ascii="Times New Roman" w:hAnsi="Times New Roman" w:cs="Times New Roman"/>
        </w:rPr>
        <w:t xml:space="preserve"> TLP </w:t>
      </w:r>
      <w:r w:rsidRPr="000673F9">
        <w:rPr>
          <w:rFonts w:ascii="Times New Roman" w:hAnsi="Times New Roman" w:cs="Times New Roman"/>
        </w:rPr>
        <w:t>前缀日志寄存器包含有效信息。如果已清除或第一个错误指针无效，则</w:t>
      </w:r>
      <w:r w:rsidRPr="000673F9">
        <w:rPr>
          <w:rFonts w:ascii="Times New Roman" w:hAnsi="Times New Roman" w:cs="Times New Roman"/>
        </w:rPr>
        <w:t xml:space="preserve"> TLP </w:t>
      </w:r>
      <w:r w:rsidRPr="000673F9">
        <w:rPr>
          <w:rFonts w:ascii="Times New Roman" w:hAnsi="Times New Roman" w:cs="Times New Roman"/>
        </w:rPr>
        <w:t>前缀日志寄存器未定义。</w:t>
      </w:r>
    </w:p>
    <w:p w:rsidR="000673F9" w:rsidRPr="000673F9" w:rsidRDefault="000673F9" w:rsidP="000673F9">
      <w:pPr>
        <w:spacing w:line="320" w:lineRule="atLeast"/>
        <w:rPr>
          <w:rFonts w:ascii="Times New Roman" w:hAnsi="Times New Roman" w:cs="Times New Roman"/>
        </w:rPr>
      </w:pPr>
      <w:r w:rsidRPr="000673F9">
        <w:rPr>
          <w:rFonts w:ascii="Times New Roman" w:hAnsi="Times New Roman" w:cs="Times New Roman" w:hint="eastAsia"/>
        </w:rPr>
        <w:lastRenderedPageBreak/>
        <w:t>此位的默认值为</w:t>
      </w:r>
      <w:r w:rsidRPr="000673F9">
        <w:rPr>
          <w:rFonts w:ascii="Times New Roman" w:hAnsi="Times New Roman" w:cs="Times New Roman"/>
        </w:rPr>
        <w:t xml:space="preserve"> 0</w:t>
      </w:r>
      <w:r w:rsidRPr="000673F9">
        <w:rPr>
          <w:rFonts w:ascii="Times New Roman" w:hAnsi="Times New Roman" w:cs="Times New Roman"/>
        </w:rPr>
        <w:t>。如果端到端</w:t>
      </w:r>
      <w:r w:rsidRPr="000673F9">
        <w:rPr>
          <w:rFonts w:ascii="Times New Roman" w:hAnsi="Times New Roman" w:cs="Times New Roman"/>
        </w:rPr>
        <w:t xml:space="preserve"> TLP </w:t>
      </w:r>
      <w:r w:rsidRPr="000673F9">
        <w:rPr>
          <w:rFonts w:ascii="Times New Roman" w:hAnsi="Times New Roman" w:cs="Times New Roman"/>
        </w:rPr>
        <w:t>前缀支持位已清除，则此位为</w:t>
      </w:r>
      <w:r w:rsidRPr="000673F9">
        <w:rPr>
          <w:rFonts w:ascii="Times New Roman" w:hAnsi="Times New Roman" w:cs="Times New Roman"/>
        </w:rPr>
        <w:t xml:space="preserve"> RsvdP</w:t>
      </w:r>
      <w:r w:rsidRPr="000673F9">
        <w:rPr>
          <w:rFonts w:ascii="Times New Roman" w:hAnsi="Times New Roman" w:cs="Times New Roman"/>
        </w:rPr>
        <w:t>。</w:t>
      </w:r>
    </w:p>
    <w:p w:rsidR="00CF5177" w:rsidRDefault="00CF5177" w:rsidP="00586927">
      <w:pPr>
        <w:spacing w:line="320" w:lineRule="atLeast"/>
        <w:rPr>
          <w:rFonts w:ascii="Times New Roman" w:hAnsi="Times New Roman" w:cs="Times New Roman"/>
        </w:rPr>
      </w:pPr>
    </w:p>
    <w:p w:rsidR="00CF5177" w:rsidRDefault="00CF5177" w:rsidP="00586927">
      <w:pPr>
        <w:spacing w:line="320" w:lineRule="atLeast"/>
        <w:rPr>
          <w:rFonts w:ascii="Times New Roman" w:hAnsi="Times New Roman" w:cs="Times New Roman" w:hint="eastAsia"/>
        </w:rPr>
      </w:pPr>
    </w:p>
    <w:p w:rsidR="00586927" w:rsidRPr="00A7282E" w:rsidRDefault="00586927" w:rsidP="00586927">
      <w:pPr>
        <w:spacing w:line="320" w:lineRule="atLeast"/>
        <w:rPr>
          <w:rFonts w:ascii="Times New Roman" w:hAnsi="Times New Roman" w:cs="Times New Roman" w:hint="eastAsia"/>
          <w:b/>
        </w:rPr>
      </w:pPr>
      <w:r w:rsidRPr="00A7282E">
        <w:rPr>
          <w:rFonts w:ascii="Times New Roman" w:hAnsi="Times New Roman" w:cs="Times New Roman"/>
          <w:b/>
        </w:rPr>
        <w:t xml:space="preserve">7.8.4.12 TLP </w:t>
      </w:r>
      <w:r w:rsidRPr="00A7282E">
        <w:rPr>
          <w:rFonts w:ascii="Times New Roman" w:hAnsi="Times New Roman" w:cs="Times New Roman"/>
          <w:b/>
        </w:rPr>
        <w:t>Prefix Log Register(Offset 38h)</w:t>
      </w:r>
    </w:p>
    <w:p w:rsidR="00586927" w:rsidRPr="00A7282E" w:rsidRDefault="00586927" w:rsidP="00586927">
      <w:pPr>
        <w:spacing w:line="320" w:lineRule="atLeast"/>
        <w:rPr>
          <w:rFonts w:ascii="Times New Roman" w:hAnsi="Times New Roman" w:cs="Times New Roman"/>
          <w:b/>
        </w:rPr>
      </w:pPr>
      <w:r w:rsidRPr="00A7282E">
        <w:rPr>
          <w:rFonts w:ascii="Times New Roman" w:hAnsi="Times New Roman" w:cs="Times New Roman"/>
          <w:b/>
        </w:rPr>
        <w:t xml:space="preserve">7.8.4.12 TLP </w:t>
      </w:r>
      <w:r w:rsidRPr="00A7282E">
        <w:rPr>
          <w:rFonts w:ascii="Times New Roman" w:hAnsi="Times New Roman" w:cs="Times New Roman"/>
          <w:b/>
        </w:rPr>
        <w:t>前缀日志寄存器（偏移量</w:t>
      </w:r>
      <w:r w:rsidRPr="00A7282E">
        <w:rPr>
          <w:rFonts w:ascii="Times New Roman" w:hAnsi="Times New Roman" w:cs="Times New Roman"/>
          <w:b/>
        </w:rPr>
        <w:t xml:space="preserve"> 38h</w:t>
      </w:r>
      <w:r w:rsidRPr="00A7282E">
        <w:rPr>
          <w:rFonts w:ascii="Times New Roman" w:hAnsi="Times New Roman" w:cs="Times New Roman"/>
          <w:b/>
        </w:rPr>
        <w:t>）</w:t>
      </w:r>
    </w:p>
    <w:p w:rsidR="00586927" w:rsidRDefault="00586927" w:rsidP="00586927">
      <w:pPr>
        <w:spacing w:line="320" w:lineRule="atLeast"/>
        <w:rPr>
          <w:rFonts w:ascii="Times New Roman" w:hAnsi="Times New Roman" w:cs="Times New Roman" w:hint="eastAsia"/>
        </w:rPr>
      </w:pPr>
    </w:p>
    <w:p w:rsidR="00586927" w:rsidRPr="00586927" w:rsidRDefault="00586927" w:rsidP="00586927">
      <w:pPr>
        <w:spacing w:line="320" w:lineRule="atLeast"/>
        <w:rPr>
          <w:rFonts w:ascii="Times New Roman" w:hAnsi="Times New Roman" w:cs="Times New Roman" w:hint="eastAsia"/>
        </w:rPr>
      </w:pPr>
      <w:r w:rsidRPr="00586927">
        <w:rPr>
          <w:rFonts w:ascii="Times New Roman" w:hAnsi="Times New Roman" w:cs="Times New Roman"/>
        </w:rPr>
        <w:t>The TLP Prefix Log Register captures the End-End TLP Prefix(s) for the TLP corresponding to the detected error; refer to Section 6.2 for further details. The TLP Prefix Log Register is only meaningful when the TLP Prefix Log Present bit is Set (see Sec</w:t>
      </w:r>
      <w:r>
        <w:rPr>
          <w:rFonts w:ascii="Times New Roman" w:hAnsi="Times New Roman" w:cs="Times New Roman"/>
        </w:rPr>
        <w:t>tion 7.8.4.7 ).</w:t>
      </w:r>
    </w:p>
    <w:p w:rsidR="00586927" w:rsidRPr="00586927" w:rsidRDefault="00586927" w:rsidP="00586927">
      <w:pPr>
        <w:spacing w:line="320" w:lineRule="atLeast"/>
        <w:rPr>
          <w:rFonts w:ascii="Times New Roman" w:hAnsi="Times New Roman" w:cs="Times New Roman" w:hint="eastAsia"/>
        </w:rPr>
      </w:pPr>
      <w:r w:rsidRPr="00586927">
        <w:rPr>
          <w:rFonts w:ascii="Times New Roman" w:hAnsi="Times New Roman" w:cs="Times New Roman"/>
        </w:rPr>
        <w:t>The TLP Prefixes are captured such that, when read using DW accesses, the fields of the TLP Prefix are laid out in the same way the fields of the TLP Prefix are described. Therefore, byte 0 of a TLP Prefix is located in byte 3 of the associated TLP Prefix Log Register; byte 1 of a TLP Prefix is l</w:t>
      </w:r>
      <w:r>
        <w:rPr>
          <w:rFonts w:ascii="Times New Roman" w:hAnsi="Times New Roman" w:cs="Times New Roman"/>
        </w:rPr>
        <w:t>ocated in byte 2; and so forth.</w:t>
      </w:r>
    </w:p>
    <w:p w:rsidR="00586927" w:rsidRPr="00586927" w:rsidRDefault="00586927" w:rsidP="00586927">
      <w:pPr>
        <w:spacing w:line="320" w:lineRule="atLeast"/>
        <w:rPr>
          <w:rFonts w:ascii="Times New Roman" w:hAnsi="Times New Roman" w:cs="Times New Roman" w:hint="eastAsia"/>
        </w:rPr>
      </w:pPr>
      <w:r w:rsidRPr="00586927">
        <w:rPr>
          <w:rFonts w:ascii="Times New Roman" w:hAnsi="Times New Roman" w:cs="Times New Roman"/>
        </w:rPr>
        <w:t>The First TLP Prefix Log Register contains the first End-End TLP Prefix from the TLP (see Section 6.2.4.4 ). The Second TLP Prefix Log Register contains the second End-End TLP Prefix and so forth. If the TLP contains fewer than four End-End TLP Prefixes, the remaining TLP Prefix Log Registers contain zero. A TLP that contains more End-End TLP Prefixes than are indicated by the Function’s Max End-End TLP Prefixes field must be handled as an error (see Section 2.2.10.2 for specifics). To allow software to detect this condition, the supported number of End-End TLP Prefixes are logged in this register, the first overflow End-End TLP Prefix is logged in the first DW of the Header Log register and the remaining DWs of the Header Log register are un</w:t>
      </w:r>
      <w:r>
        <w:rPr>
          <w:rFonts w:ascii="Times New Roman" w:hAnsi="Times New Roman" w:cs="Times New Roman"/>
        </w:rPr>
        <w:t>defined (see Section 6.2.4.4 ).</w:t>
      </w:r>
    </w:p>
    <w:p w:rsidR="00586927" w:rsidRPr="00586927" w:rsidRDefault="00586927" w:rsidP="00586927">
      <w:pPr>
        <w:spacing w:line="320" w:lineRule="atLeast"/>
        <w:rPr>
          <w:rFonts w:ascii="Times New Roman" w:hAnsi="Times New Roman" w:cs="Times New Roman"/>
        </w:rPr>
      </w:pPr>
      <w:r w:rsidRPr="00586927">
        <w:rPr>
          <w:rFonts w:ascii="Times New Roman" w:hAnsi="Times New Roman" w:cs="Times New Roman"/>
        </w:rPr>
        <w:t>The TLP Prefix Log Registers beyond the number supported by the Function are hardwired to zero. For example, if a Functions, Max End-End TLP Prefixes field contains 10b (indicating 2 DW of buffering) then the third and fourth TLP Prefix Log Registers are hardwired to zero. If the End-End TLP Prefix Supported bit (Section 7.5.3.15 ) is Clear, the TLP Prefix Log Register is not required to be implemented.</w:t>
      </w:r>
    </w:p>
    <w:p w:rsidR="00586927" w:rsidRPr="00586927" w:rsidRDefault="00586927" w:rsidP="00586927">
      <w:pPr>
        <w:spacing w:line="320" w:lineRule="atLeast"/>
        <w:rPr>
          <w:rFonts w:ascii="Times New Roman" w:hAnsi="Times New Roman" w:cs="Times New Roman"/>
        </w:rPr>
      </w:pPr>
    </w:p>
    <w:p w:rsidR="00586927" w:rsidRPr="00586927" w:rsidRDefault="00586927" w:rsidP="00586927">
      <w:pPr>
        <w:spacing w:line="320" w:lineRule="atLeast"/>
        <w:rPr>
          <w:rFonts w:ascii="Times New Roman" w:hAnsi="Times New Roman" w:cs="Times New Roman"/>
        </w:rPr>
      </w:pPr>
      <w:r w:rsidRPr="00586927">
        <w:rPr>
          <w:rFonts w:ascii="Times New Roman" w:hAnsi="Times New Roman" w:cs="Times New Roman"/>
        </w:rPr>
        <w:t xml:space="preserve">TLP </w:t>
      </w:r>
      <w:r w:rsidRPr="00586927">
        <w:rPr>
          <w:rFonts w:ascii="Times New Roman" w:hAnsi="Times New Roman" w:cs="Times New Roman"/>
        </w:rPr>
        <w:t>前缀日志寄存器捕获与检测到的错误相对应的</w:t>
      </w:r>
      <w:r w:rsidRPr="00586927">
        <w:rPr>
          <w:rFonts w:ascii="Times New Roman" w:hAnsi="Times New Roman" w:cs="Times New Roman"/>
        </w:rPr>
        <w:t xml:space="preserve"> TLP </w:t>
      </w:r>
      <w:r w:rsidRPr="00586927">
        <w:rPr>
          <w:rFonts w:ascii="Times New Roman" w:hAnsi="Times New Roman" w:cs="Times New Roman"/>
        </w:rPr>
        <w:t>的端到端</w:t>
      </w:r>
      <w:r w:rsidRPr="00586927">
        <w:rPr>
          <w:rFonts w:ascii="Times New Roman" w:hAnsi="Times New Roman" w:cs="Times New Roman"/>
        </w:rPr>
        <w:t xml:space="preserve"> TLP </w:t>
      </w:r>
      <w:r w:rsidRPr="00586927">
        <w:rPr>
          <w:rFonts w:ascii="Times New Roman" w:hAnsi="Times New Roman" w:cs="Times New Roman"/>
        </w:rPr>
        <w:t>前缀；有关更多详细信息，请参阅第</w:t>
      </w:r>
      <w:r w:rsidRPr="00586927">
        <w:rPr>
          <w:rFonts w:ascii="Times New Roman" w:hAnsi="Times New Roman" w:cs="Times New Roman"/>
        </w:rPr>
        <w:t xml:space="preserve"> 6.2 </w:t>
      </w:r>
      <w:r w:rsidRPr="00586927">
        <w:rPr>
          <w:rFonts w:ascii="Times New Roman" w:hAnsi="Times New Roman" w:cs="Times New Roman"/>
        </w:rPr>
        <w:t>节。仅当设置了</w:t>
      </w:r>
      <w:r w:rsidRPr="00586927">
        <w:rPr>
          <w:rFonts w:ascii="Times New Roman" w:hAnsi="Times New Roman" w:cs="Times New Roman"/>
        </w:rPr>
        <w:t xml:space="preserve"> TLP </w:t>
      </w:r>
      <w:r w:rsidRPr="00586927">
        <w:rPr>
          <w:rFonts w:ascii="Times New Roman" w:hAnsi="Times New Roman" w:cs="Times New Roman"/>
        </w:rPr>
        <w:t>前缀日志存在位时，</w:t>
      </w:r>
      <w:r w:rsidRPr="00586927">
        <w:rPr>
          <w:rFonts w:ascii="Times New Roman" w:hAnsi="Times New Roman" w:cs="Times New Roman"/>
        </w:rPr>
        <w:t xml:space="preserve">TLP </w:t>
      </w:r>
      <w:r w:rsidRPr="00586927">
        <w:rPr>
          <w:rFonts w:ascii="Times New Roman" w:hAnsi="Times New Roman" w:cs="Times New Roman"/>
        </w:rPr>
        <w:t>前缀日志寄存器才有意义（请参阅第</w:t>
      </w:r>
      <w:r w:rsidRPr="00586927">
        <w:rPr>
          <w:rFonts w:ascii="Times New Roman" w:hAnsi="Times New Roman" w:cs="Times New Roman"/>
        </w:rPr>
        <w:t xml:space="preserve"> 7.8.4.7 </w:t>
      </w:r>
      <w:r w:rsidRPr="00586927">
        <w:rPr>
          <w:rFonts w:ascii="Times New Roman" w:hAnsi="Times New Roman" w:cs="Times New Roman"/>
        </w:rPr>
        <w:t>节）。</w:t>
      </w:r>
    </w:p>
    <w:p w:rsidR="00586927" w:rsidRPr="00586927" w:rsidRDefault="00586927" w:rsidP="00586927">
      <w:pPr>
        <w:spacing w:line="320" w:lineRule="atLeast"/>
        <w:rPr>
          <w:rFonts w:ascii="Times New Roman" w:hAnsi="Times New Roman" w:cs="Times New Roman"/>
        </w:rPr>
      </w:pPr>
      <w:r w:rsidRPr="00586927">
        <w:rPr>
          <w:rFonts w:ascii="Times New Roman" w:hAnsi="Times New Roman" w:cs="Times New Roman" w:hint="eastAsia"/>
        </w:rPr>
        <w:t>捕获</w:t>
      </w:r>
      <w:r w:rsidRPr="00586927">
        <w:rPr>
          <w:rFonts w:ascii="Times New Roman" w:hAnsi="Times New Roman" w:cs="Times New Roman"/>
        </w:rPr>
        <w:t xml:space="preserve"> TLP </w:t>
      </w:r>
      <w:r w:rsidRPr="00586927">
        <w:rPr>
          <w:rFonts w:ascii="Times New Roman" w:hAnsi="Times New Roman" w:cs="Times New Roman"/>
        </w:rPr>
        <w:t>前缀的方式是，当使用</w:t>
      </w:r>
      <w:r w:rsidRPr="00586927">
        <w:rPr>
          <w:rFonts w:ascii="Times New Roman" w:hAnsi="Times New Roman" w:cs="Times New Roman"/>
        </w:rPr>
        <w:t xml:space="preserve"> DW </w:t>
      </w:r>
      <w:r w:rsidRPr="00586927">
        <w:rPr>
          <w:rFonts w:ascii="Times New Roman" w:hAnsi="Times New Roman" w:cs="Times New Roman"/>
        </w:rPr>
        <w:t>访问读取时，</w:t>
      </w:r>
      <w:r w:rsidRPr="00586927">
        <w:rPr>
          <w:rFonts w:ascii="Times New Roman" w:hAnsi="Times New Roman" w:cs="Times New Roman"/>
        </w:rPr>
        <w:t xml:space="preserve">TLP </w:t>
      </w:r>
      <w:r w:rsidRPr="00586927">
        <w:rPr>
          <w:rFonts w:ascii="Times New Roman" w:hAnsi="Times New Roman" w:cs="Times New Roman"/>
        </w:rPr>
        <w:t>前缀的字段的布局方式与</w:t>
      </w:r>
      <w:r w:rsidRPr="00586927">
        <w:rPr>
          <w:rFonts w:ascii="Times New Roman" w:hAnsi="Times New Roman" w:cs="Times New Roman"/>
        </w:rPr>
        <w:t xml:space="preserve"> TLP </w:t>
      </w:r>
      <w:r w:rsidRPr="00586927">
        <w:rPr>
          <w:rFonts w:ascii="Times New Roman" w:hAnsi="Times New Roman" w:cs="Times New Roman"/>
        </w:rPr>
        <w:t>前缀字段的描述方式相同。因此，</w:t>
      </w:r>
      <w:r w:rsidRPr="00586927">
        <w:rPr>
          <w:rFonts w:ascii="Times New Roman" w:hAnsi="Times New Roman" w:cs="Times New Roman"/>
        </w:rPr>
        <w:t xml:space="preserve">TLP </w:t>
      </w:r>
      <w:r w:rsidRPr="00586927">
        <w:rPr>
          <w:rFonts w:ascii="Times New Roman" w:hAnsi="Times New Roman" w:cs="Times New Roman"/>
        </w:rPr>
        <w:t>前缀的字节</w:t>
      </w:r>
      <w:r w:rsidRPr="00586927">
        <w:rPr>
          <w:rFonts w:ascii="Times New Roman" w:hAnsi="Times New Roman" w:cs="Times New Roman"/>
        </w:rPr>
        <w:t xml:space="preserve"> 0 </w:t>
      </w:r>
      <w:r w:rsidRPr="00586927">
        <w:rPr>
          <w:rFonts w:ascii="Times New Roman" w:hAnsi="Times New Roman" w:cs="Times New Roman"/>
        </w:rPr>
        <w:t>位于相关</w:t>
      </w:r>
      <w:r w:rsidRPr="00586927">
        <w:rPr>
          <w:rFonts w:ascii="Times New Roman" w:hAnsi="Times New Roman" w:cs="Times New Roman"/>
        </w:rPr>
        <w:t xml:space="preserve"> TLP </w:t>
      </w:r>
      <w:r w:rsidRPr="00586927">
        <w:rPr>
          <w:rFonts w:ascii="Times New Roman" w:hAnsi="Times New Roman" w:cs="Times New Roman"/>
        </w:rPr>
        <w:t>前缀日志寄存器的字节</w:t>
      </w:r>
      <w:r w:rsidRPr="00586927">
        <w:rPr>
          <w:rFonts w:ascii="Times New Roman" w:hAnsi="Times New Roman" w:cs="Times New Roman"/>
        </w:rPr>
        <w:t xml:space="preserve"> 3 </w:t>
      </w:r>
      <w:r w:rsidRPr="00586927">
        <w:rPr>
          <w:rFonts w:ascii="Times New Roman" w:hAnsi="Times New Roman" w:cs="Times New Roman"/>
        </w:rPr>
        <w:t>中；</w:t>
      </w:r>
      <w:r w:rsidRPr="00586927">
        <w:rPr>
          <w:rFonts w:ascii="Times New Roman" w:hAnsi="Times New Roman" w:cs="Times New Roman"/>
        </w:rPr>
        <w:t xml:space="preserve">TLP </w:t>
      </w:r>
      <w:r w:rsidRPr="00586927">
        <w:rPr>
          <w:rFonts w:ascii="Times New Roman" w:hAnsi="Times New Roman" w:cs="Times New Roman"/>
        </w:rPr>
        <w:t>前缀的字节</w:t>
      </w:r>
      <w:r w:rsidRPr="00586927">
        <w:rPr>
          <w:rFonts w:ascii="Times New Roman" w:hAnsi="Times New Roman" w:cs="Times New Roman"/>
        </w:rPr>
        <w:t xml:space="preserve"> 1 </w:t>
      </w:r>
      <w:r w:rsidRPr="00586927">
        <w:rPr>
          <w:rFonts w:ascii="Times New Roman" w:hAnsi="Times New Roman" w:cs="Times New Roman"/>
        </w:rPr>
        <w:t>位于字节</w:t>
      </w:r>
      <w:r w:rsidRPr="00586927">
        <w:rPr>
          <w:rFonts w:ascii="Times New Roman" w:hAnsi="Times New Roman" w:cs="Times New Roman"/>
        </w:rPr>
        <w:t xml:space="preserve"> 2 </w:t>
      </w:r>
      <w:r w:rsidRPr="00586927">
        <w:rPr>
          <w:rFonts w:ascii="Times New Roman" w:hAnsi="Times New Roman" w:cs="Times New Roman"/>
        </w:rPr>
        <w:t>中；依此类推。</w:t>
      </w:r>
    </w:p>
    <w:p w:rsidR="00586927" w:rsidRPr="00586927" w:rsidRDefault="00586927" w:rsidP="00586927">
      <w:pPr>
        <w:spacing w:line="320" w:lineRule="atLeast"/>
        <w:rPr>
          <w:rFonts w:ascii="Times New Roman" w:hAnsi="Times New Roman" w:cs="Times New Roman"/>
        </w:rPr>
      </w:pPr>
      <w:r w:rsidRPr="00586927">
        <w:rPr>
          <w:rFonts w:ascii="Times New Roman" w:hAnsi="Times New Roman" w:cs="Times New Roman" w:hint="eastAsia"/>
        </w:rPr>
        <w:t>第一个</w:t>
      </w:r>
      <w:r w:rsidRPr="00586927">
        <w:rPr>
          <w:rFonts w:ascii="Times New Roman" w:hAnsi="Times New Roman" w:cs="Times New Roman"/>
        </w:rPr>
        <w:t xml:space="preserve"> TLP </w:t>
      </w:r>
      <w:r w:rsidRPr="00586927">
        <w:rPr>
          <w:rFonts w:ascii="Times New Roman" w:hAnsi="Times New Roman" w:cs="Times New Roman"/>
        </w:rPr>
        <w:t>前缀日志寄存器包含来自</w:t>
      </w:r>
      <w:r w:rsidRPr="00586927">
        <w:rPr>
          <w:rFonts w:ascii="Times New Roman" w:hAnsi="Times New Roman" w:cs="Times New Roman"/>
        </w:rPr>
        <w:t xml:space="preserve"> TLP </w:t>
      </w:r>
      <w:r w:rsidRPr="00586927">
        <w:rPr>
          <w:rFonts w:ascii="Times New Roman" w:hAnsi="Times New Roman" w:cs="Times New Roman"/>
        </w:rPr>
        <w:t>的第一个端到端</w:t>
      </w:r>
      <w:r w:rsidRPr="00586927">
        <w:rPr>
          <w:rFonts w:ascii="Times New Roman" w:hAnsi="Times New Roman" w:cs="Times New Roman"/>
        </w:rPr>
        <w:t xml:space="preserve"> TLP </w:t>
      </w:r>
      <w:r w:rsidRPr="00586927">
        <w:rPr>
          <w:rFonts w:ascii="Times New Roman" w:hAnsi="Times New Roman" w:cs="Times New Roman"/>
        </w:rPr>
        <w:t>前缀（请参阅第</w:t>
      </w:r>
      <w:r w:rsidRPr="00586927">
        <w:rPr>
          <w:rFonts w:ascii="Times New Roman" w:hAnsi="Times New Roman" w:cs="Times New Roman"/>
        </w:rPr>
        <w:t xml:space="preserve"> 6.2.4.4 </w:t>
      </w:r>
      <w:r w:rsidRPr="00586927">
        <w:rPr>
          <w:rFonts w:ascii="Times New Roman" w:hAnsi="Times New Roman" w:cs="Times New Roman"/>
        </w:rPr>
        <w:t>节）。第二个</w:t>
      </w:r>
      <w:r w:rsidRPr="00586927">
        <w:rPr>
          <w:rFonts w:ascii="Times New Roman" w:hAnsi="Times New Roman" w:cs="Times New Roman"/>
        </w:rPr>
        <w:t xml:space="preserve"> TLP </w:t>
      </w:r>
      <w:r w:rsidRPr="00586927">
        <w:rPr>
          <w:rFonts w:ascii="Times New Roman" w:hAnsi="Times New Roman" w:cs="Times New Roman"/>
        </w:rPr>
        <w:t>前缀日志寄存器包含第二个端到端</w:t>
      </w:r>
      <w:r w:rsidRPr="00586927">
        <w:rPr>
          <w:rFonts w:ascii="Times New Roman" w:hAnsi="Times New Roman" w:cs="Times New Roman"/>
        </w:rPr>
        <w:t xml:space="preserve"> TLP </w:t>
      </w:r>
      <w:r w:rsidRPr="00586927">
        <w:rPr>
          <w:rFonts w:ascii="Times New Roman" w:hAnsi="Times New Roman" w:cs="Times New Roman"/>
        </w:rPr>
        <w:t>前缀，依此类推。如果</w:t>
      </w:r>
      <w:r w:rsidRPr="00586927">
        <w:rPr>
          <w:rFonts w:ascii="Times New Roman" w:hAnsi="Times New Roman" w:cs="Times New Roman"/>
        </w:rPr>
        <w:t xml:space="preserve"> TLP </w:t>
      </w:r>
      <w:r w:rsidRPr="00586927">
        <w:rPr>
          <w:rFonts w:ascii="Times New Roman" w:hAnsi="Times New Roman" w:cs="Times New Roman"/>
        </w:rPr>
        <w:t>包含的端到端</w:t>
      </w:r>
      <w:r w:rsidRPr="00586927">
        <w:rPr>
          <w:rFonts w:ascii="Times New Roman" w:hAnsi="Times New Roman" w:cs="Times New Roman"/>
        </w:rPr>
        <w:t xml:space="preserve"> TLP </w:t>
      </w:r>
      <w:r w:rsidRPr="00586927">
        <w:rPr>
          <w:rFonts w:ascii="Times New Roman" w:hAnsi="Times New Roman" w:cs="Times New Roman"/>
        </w:rPr>
        <w:t>前缀少于四个，则其余</w:t>
      </w:r>
      <w:r w:rsidRPr="00586927">
        <w:rPr>
          <w:rFonts w:ascii="Times New Roman" w:hAnsi="Times New Roman" w:cs="Times New Roman"/>
        </w:rPr>
        <w:t xml:space="preserve"> TLP </w:t>
      </w:r>
      <w:r w:rsidRPr="00586927">
        <w:rPr>
          <w:rFonts w:ascii="Times New Roman" w:hAnsi="Times New Roman" w:cs="Times New Roman"/>
        </w:rPr>
        <w:t>前缀日志寄存器包含零。如果</w:t>
      </w:r>
      <w:r w:rsidRPr="00586927">
        <w:rPr>
          <w:rFonts w:ascii="Times New Roman" w:hAnsi="Times New Roman" w:cs="Times New Roman"/>
        </w:rPr>
        <w:t xml:space="preserve"> TLP </w:t>
      </w:r>
      <w:r w:rsidRPr="00586927">
        <w:rPr>
          <w:rFonts w:ascii="Times New Roman" w:hAnsi="Times New Roman" w:cs="Times New Roman"/>
        </w:rPr>
        <w:t>包含的端到端</w:t>
      </w:r>
      <w:r w:rsidRPr="00586927">
        <w:rPr>
          <w:rFonts w:ascii="Times New Roman" w:hAnsi="Times New Roman" w:cs="Times New Roman"/>
        </w:rPr>
        <w:t xml:space="preserve"> TLP </w:t>
      </w:r>
      <w:r w:rsidRPr="00586927">
        <w:rPr>
          <w:rFonts w:ascii="Times New Roman" w:hAnsi="Times New Roman" w:cs="Times New Roman"/>
        </w:rPr>
        <w:t>前缀多于功能的最大端到端</w:t>
      </w:r>
      <w:r w:rsidRPr="00586927">
        <w:rPr>
          <w:rFonts w:ascii="Times New Roman" w:hAnsi="Times New Roman" w:cs="Times New Roman"/>
        </w:rPr>
        <w:t xml:space="preserve"> TLP </w:t>
      </w:r>
      <w:r w:rsidRPr="00586927">
        <w:rPr>
          <w:rFonts w:ascii="Times New Roman" w:hAnsi="Times New Roman" w:cs="Times New Roman"/>
        </w:rPr>
        <w:t>前缀字段所指示的数量，则必须将其作为错误处理（有关详细信息，请参阅第</w:t>
      </w:r>
      <w:r w:rsidRPr="00586927">
        <w:rPr>
          <w:rFonts w:ascii="Times New Roman" w:hAnsi="Times New Roman" w:cs="Times New Roman"/>
        </w:rPr>
        <w:t xml:space="preserve"> 2.2.10.2 </w:t>
      </w:r>
      <w:r w:rsidRPr="00586927">
        <w:rPr>
          <w:rFonts w:ascii="Times New Roman" w:hAnsi="Times New Roman" w:cs="Times New Roman"/>
        </w:rPr>
        <w:t>节）。为了允许软件检测到这种情况，支持的端到端</w:t>
      </w:r>
      <w:r w:rsidRPr="00586927">
        <w:rPr>
          <w:rFonts w:ascii="Times New Roman" w:hAnsi="Times New Roman" w:cs="Times New Roman"/>
        </w:rPr>
        <w:t xml:space="preserve"> TLP </w:t>
      </w:r>
      <w:r w:rsidRPr="00586927">
        <w:rPr>
          <w:rFonts w:ascii="Times New Roman" w:hAnsi="Times New Roman" w:cs="Times New Roman"/>
        </w:rPr>
        <w:t>前缀数量将记录在此寄存器中，</w:t>
      </w:r>
      <w:r w:rsidRPr="00586927">
        <w:rPr>
          <w:rFonts w:ascii="Times New Roman" w:hAnsi="Times New Roman" w:cs="Times New Roman" w:hint="eastAsia"/>
        </w:rPr>
        <w:t>第一个溢出的端到端</w:t>
      </w:r>
      <w:r w:rsidRPr="00586927">
        <w:rPr>
          <w:rFonts w:ascii="Times New Roman" w:hAnsi="Times New Roman" w:cs="Times New Roman"/>
        </w:rPr>
        <w:t xml:space="preserve"> TLP </w:t>
      </w:r>
      <w:r w:rsidRPr="00586927">
        <w:rPr>
          <w:rFonts w:ascii="Times New Roman" w:hAnsi="Times New Roman" w:cs="Times New Roman"/>
        </w:rPr>
        <w:t>前缀将记录在</w:t>
      </w:r>
      <w:r w:rsidRPr="00586927">
        <w:rPr>
          <w:rFonts w:ascii="Times New Roman" w:hAnsi="Times New Roman" w:cs="Times New Roman"/>
        </w:rPr>
        <w:t xml:space="preserve"> Header </w:t>
      </w:r>
      <w:r w:rsidRPr="00586927">
        <w:rPr>
          <w:rFonts w:ascii="Times New Roman" w:hAnsi="Times New Roman" w:cs="Times New Roman"/>
        </w:rPr>
        <w:t>日志寄存器的第一个</w:t>
      </w:r>
      <w:r w:rsidRPr="00586927">
        <w:rPr>
          <w:rFonts w:ascii="Times New Roman" w:hAnsi="Times New Roman" w:cs="Times New Roman"/>
        </w:rPr>
        <w:t xml:space="preserve"> DW </w:t>
      </w:r>
      <w:r w:rsidRPr="00586927">
        <w:rPr>
          <w:rFonts w:ascii="Times New Roman" w:hAnsi="Times New Roman" w:cs="Times New Roman"/>
        </w:rPr>
        <w:t>中，而</w:t>
      </w:r>
      <w:r w:rsidRPr="00586927">
        <w:rPr>
          <w:rFonts w:ascii="Times New Roman" w:hAnsi="Times New Roman" w:cs="Times New Roman"/>
        </w:rPr>
        <w:t xml:space="preserve"> Header </w:t>
      </w:r>
      <w:r w:rsidRPr="00586927">
        <w:rPr>
          <w:rFonts w:ascii="Times New Roman" w:hAnsi="Times New Roman" w:cs="Times New Roman"/>
        </w:rPr>
        <w:t>日志寄存器的其余</w:t>
      </w:r>
      <w:r w:rsidRPr="00586927">
        <w:rPr>
          <w:rFonts w:ascii="Times New Roman" w:hAnsi="Times New Roman" w:cs="Times New Roman"/>
        </w:rPr>
        <w:t xml:space="preserve"> DW </w:t>
      </w:r>
      <w:r w:rsidRPr="00586927">
        <w:rPr>
          <w:rFonts w:ascii="Times New Roman" w:hAnsi="Times New Roman" w:cs="Times New Roman"/>
        </w:rPr>
        <w:t>未定义（请参阅第</w:t>
      </w:r>
      <w:r w:rsidRPr="00586927">
        <w:rPr>
          <w:rFonts w:ascii="Times New Roman" w:hAnsi="Times New Roman" w:cs="Times New Roman"/>
        </w:rPr>
        <w:t xml:space="preserve"> 6.2.4.4 </w:t>
      </w:r>
      <w:r w:rsidRPr="00586927">
        <w:rPr>
          <w:rFonts w:ascii="Times New Roman" w:hAnsi="Times New Roman" w:cs="Times New Roman"/>
        </w:rPr>
        <w:t>节）。</w:t>
      </w:r>
    </w:p>
    <w:p w:rsidR="00586927" w:rsidRDefault="00586927" w:rsidP="00586927">
      <w:pPr>
        <w:spacing w:line="320" w:lineRule="atLeast"/>
        <w:rPr>
          <w:rFonts w:ascii="Times New Roman" w:hAnsi="Times New Roman" w:cs="Times New Roman"/>
        </w:rPr>
      </w:pPr>
      <w:r w:rsidRPr="00586927">
        <w:rPr>
          <w:rFonts w:ascii="Times New Roman" w:hAnsi="Times New Roman" w:cs="Times New Roman" w:hint="eastAsia"/>
        </w:rPr>
        <w:t>超出功能支持数量的</w:t>
      </w:r>
      <w:r w:rsidRPr="00586927">
        <w:rPr>
          <w:rFonts w:ascii="Times New Roman" w:hAnsi="Times New Roman" w:cs="Times New Roman"/>
        </w:rPr>
        <w:t xml:space="preserve"> TLP </w:t>
      </w:r>
      <w:r w:rsidRPr="00586927">
        <w:rPr>
          <w:rFonts w:ascii="Times New Roman" w:hAnsi="Times New Roman" w:cs="Times New Roman"/>
        </w:rPr>
        <w:t>前缀日志寄存器将硬连线为零。例如，如果功能的最大端到端</w:t>
      </w:r>
      <w:r w:rsidRPr="00586927">
        <w:rPr>
          <w:rFonts w:ascii="Times New Roman" w:hAnsi="Times New Roman" w:cs="Times New Roman"/>
        </w:rPr>
        <w:t xml:space="preserve"> TLP </w:t>
      </w:r>
      <w:r w:rsidRPr="00586927">
        <w:rPr>
          <w:rFonts w:ascii="Times New Roman" w:hAnsi="Times New Roman" w:cs="Times New Roman"/>
        </w:rPr>
        <w:t>前缀字段包含</w:t>
      </w:r>
      <w:r w:rsidRPr="00586927">
        <w:rPr>
          <w:rFonts w:ascii="Times New Roman" w:hAnsi="Times New Roman" w:cs="Times New Roman"/>
        </w:rPr>
        <w:t xml:space="preserve"> 10b</w:t>
      </w:r>
      <w:r w:rsidRPr="00586927">
        <w:rPr>
          <w:rFonts w:ascii="Times New Roman" w:hAnsi="Times New Roman" w:cs="Times New Roman"/>
        </w:rPr>
        <w:t>（表示</w:t>
      </w:r>
      <w:r w:rsidRPr="00586927">
        <w:rPr>
          <w:rFonts w:ascii="Times New Roman" w:hAnsi="Times New Roman" w:cs="Times New Roman"/>
        </w:rPr>
        <w:t xml:space="preserve"> 2 DW </w:t>
      </w:r>
      <w:r w:rsidRPr="00586927">
        <w:rPr>
          <w:rFonts w:ascii="Times New Roman" w:hAnsi="Times New Roman" w:cs="Times New Roman"/>
        </w:rPr>
        <w:t>的缓冲），则第三和第四个</w:t>
      </w:r>
      <w:r w:rsidRPr="00586927">
        <w:rPr>
          <w:rFonts w:ascii="Times New Roman" w:hAnsi="Times New Roman" w:cs="Times New Roman"/>
        </w:rPr>
        <w:t xml:space="preserve"> TLP </w:t>
      </w:r>
      <w:r w:rsidRPr="00586927">
        <w:rPr>
          <w:rFonts w:ascii="Times New Roman" w:hAnsi="Times New Roman" w:cs="Times New Roman"/>
        </w:rPr>
        <w:t>前缀日志寄存器将硬</w:t>
      </w:r>
      <w:r w:rsidRPr="00586927">
        <w:rPr>
          <w:rFonts w:ascii="Times New Roman" w:hAnsi="Times New Roman" w:cs="Times New Roman"/>
        </w:rPr>
        <w:lastRenderedPageBreak/>
        <w:t>连线为零。如果</w:t>
      </w:r>
      <w:r w:rsidRPr="00586927">
        <w:rPr>
          <w:rFonts w:ascii="Times New Roman" w:hAnsi="Times New Roman" w:cs="Times New Roman"/>
        </w:rPr>
        <w:t xml:space="preserve"> End-End TLP Prefix Supported </w:t>
      </w:r>
      <w:r w:rsidRPr="00586927">
        <w:rPr>
          <w:rFonts w:ascii="Times New Roman" w:hAnsi="Times New Roman" w:cs="Times New Roman"/>
        </w:rPr>
        <w:t>位（第</w:t>
      </w:r>
      <w:r w:rsidRPr="00586927">
        <w:rPr>
          <w:rFonts w:ascii="Times New Roman" w:hAnsi="Times New Roman" w:cs="Times New Roman"/>
        </w:rPr>
        <w:t xml:space="preserve"> 7.5.3.15 </w:t>
      </w:r>
      <w:r w:rsidRPr="00586927">
        <w:rPr>
          <w:rFonts w:ascii="Times New Roman" w:hAnsi="Times New Roman" w:cs="Times New Roman"/>
        </w:rPr>
        <w:t>节）为</w:t>
      </w:r>
      <w:r w:rsidRPr="00586927">
        <w:rPr>
          <w:rFonts w:ascii="Times New Roman" w:hAnsi="Times New Roman" w:cs="Times New Roman"/>
        </w:rPr>
        <w:t xml:space="preserve"> Clear</w:t>
      </w:r>
      <w:r w:rsidRPr="00586927">
        <w:rPr>
          <w:rFonts w:ascii="Times New Roman" w:hAnsi="Times New Roman" w:cs="Times New Roman"/>
        </w:rPr>
        <w:t>，则无需实现</w:t>
      </w:r>
      <w:r w:rsidRPr="00586927">
        <w:rPr>
          <w:rFonts w:ascii="Times New Roman" w:hAnsi="Times New Roman" w:cs="Times New Roman"/>
        </w:rPr>
        <w:t xml:space="preserve"> TLP Prefix Log Register</w:t>
      </w:r>
      <w:r w:rsidRPr="00586927">
        <w:rPr>
          <w:rFonts w:ascii="Times New Roman" w:hAnsi="Times New Roman" w:cs="Times New Roman"/>
        </w:rPr>
        <w:t>。</w:t>
      </w:r>
    </w:p>
    <w:p w:rsidR="00B05292" w:rsidRDefault="00B05292" w:rsidP="00586927">
      <w:pPr>
        <w:spacing w:line="320" w:lineRule="atLeast"/>
        <w:rPr>
          <w:rFonts w:ascii="Times New Roman" w:hAnsi="Times New Roman" w:cs="Times New Roman"/>
        </w:rPr>
      </w:pPr>
    </w:p>
    <w:p w:rsidR="00B05292" w:rsidRDefault="00B05292" w:rsidP="00586927">
      <w:pPr>
        <w:spacing w:line="320" w:lineRule="atLeast"/>
        <w:rPr>
          <w:rFonts w:ascii="Times New Roman" w:hAnsi="Times New Roman" w:cs="Times New Roman"/>
        </w:rPr>
      </w:pPr>
    </w:p>
    <w:p w:rsidR="00B05292" w:rsidRPr="00B53946" w:rsidRDefault="00B05292" w:rsidP="00586927">
      <w:pPr>
        <w:spacing w:line="320" w:lineRule="atLeast"/>
        <w:rPr>
          <w:rFonts w:ascii="Times New Roman" w:hAnsi="Times New Roman" w:cs="Times New Roman" w:hint="eastAsia"/>
        </w:rPr>
      </w:pPr>
      <w:r>
        <w:rPr>
          <w:noProof/>
        </w:rPr>
        <w:drawing>
          <wp:inline distT="0" distB="0" distL="0" distR="0" wp14:anchorId="140012F2" wp14:editId="690BDB75">
            <wp:extent cx="5274310" cy="2464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64435"/>
                    </a:xfrm>
                    <a:prstGeom prst="rect">
                      <a:avLst/>
                    </a:prstGeom>
                  </pic:spPr>
                </pic:pic>
              </a:graphicData>
            </a:graphic>
          </wp:inline>
        </w:drawing>
      </w:r>
    </w:p>
    <w:sectPr w:rsidR="00B05292" w:rsidRPr="00B539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B1A" w:rsidRDefault="009F6B1A" w:rsidP="002F50EB">
      <w:r>
        <w:separator/>
      </w:r>
    </w:p>
  </w:endnote>
  <w:endnote w:type="continuationSeparator" w:id="0">
    <w:p w:rsidR="009F6B1A" w:rsidRDefault="009F6B1A" w:rsidP="002F5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B1A" w:rsidRDefault="009F6B1A" w:rsidP="002F50EB">
      <w:r>
        <w:separator/>
      </w:r>
    </w:p>
  </w:footnote>
  <w:footnote w:type="continuationSeparator" w:id="0">
    <w:p w:rsidR="009F6B1A" w:rsidRDefault="009F6B1A" w:rsidP="002F50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96"/>
    <w:rsid w:val="00034917"/>
    <w:rsid w:val="000673F9"/>
    <w:rsid w:val="000A09F5"/>
    <w:rsid w:val="00157F05"/>
    <w:rsid w:val="001A2242"/>
    <w:rsid w:val="001C5339"/>
    <w:rsid w:val="001D15B0"/>
    <w:rsid w:val="001E40A2"/>
    <w:rsid w:val="002019C1"/>
    <w:rsid w:val="00227CFF"/>
    <w:rsid w:val="00291E19"/>
    <w:rsid w:val="002A7842"/>
    <w:rsid w:val="002B1678"/>
    <w:rsid w:val="002B1E4C"/>
    <w:rsid w:val="002D5000"/>
    <w:rsid w:val="002E1D37"/>
    <w:rsid w:val="002F2AD4"/>
    <w:rsid w:val="002F50EB"/>
    <w:rsid w:val="00361F32"/>
    <w:rsid w:val="00392744"/>
    <w:rsid w:val="003B20BE"/>
    <w:rsid w:val="003B30EB"/>
    <w:rsid w:val="003D3355"/>
    <w:rsid w:val="003F77BA"/>
    <w:rsid w:val="0045507A"/>
    <w:rsid w:val="004572D1"/>
    <w:rsid w:val="00472E60"/>
    <w:rsid w:val="004A0CD3"/>
    <w:rsid w:val="005325CF"/>
    <w:rsid w:val="00533E48"/>
    <w:rsid w:val="005635A4"/>
    <w:rsid w:val="00582F20"/>
    <w:rsid w:val="00586927"/>
    <w:rsid w:val="005A071D"/>
    <w:rsid w:val="005E5535"/>
    <w:rsid w:val="006111BA"/>
    <w:rsid w:val="00651D6E"/>
    <w:rsid w:val="00697E35"/>
    <w:rsid w:val="006C1EFE"/>
    <w:rsid w:val="006D662F"/>
    <w:rsid w:val="0070595C"/>
    <w:rsid w:val="00714AFE"/>
    <w:rsid w:val="007403B9"/>
    <w:rsid w:val="00744576"/>
    <w:rsid w:val="007562D4"/>
    <w:rsid w:val="007A2FCC"/>
    <w:rsid w:val="007A31CE"/>
    <w:rsid w:val="007A737A"/>
    <w:rsid w:val="007B4DE4"/>
    <w:rsid w:val="007F52C6"/>
    <w:rsid w:val="0086178B"/>
    <w:rsid w:val="00895444"/>
    <w:rsid w:val="008D6D0B"/>
    <w:rsid w:val="009078D6"/>
    <w:rsid w:val="00937609"/>
    <w:rsid w:val="00967FF6"/>
    <w:rsid w:val="00975D03"/>
    <w:rsid w:val="009A1932"/>
    <w:rsid w:val="009A5686"/>
    <w:rsid w:val="009C037F"/>
    <w:rsid w:val="009C6C7D"/>
    <w:rsid w:val="009D2533"/>
    <w:rsid w:val="009E6C29"/>
    <w:rsid w:val="009F6B1A"/>
    <w:rsid w:val="00A057DB"/>
    <w:rsid w:val="00A55946"/>
    <w:rsid w:val="00A66C0A"/>
    <w:rsid w:val="00A7282E"/>
    <w:rsid w:val="00A967B7"/>
    <w:rsid w:val="00AC0359"/>
    <w:rsid w:val="00AC223C"/>
    <w:rsid w:val="00AE6C86"/>
    <w:rsid w:val="00AF23A1"/>
    <w:rsid w:val="00AF6FE9"/>
    <w:rsid w:val="00B05292"/>
    <w:rsid w:val="00B2758F"/>
    <w:rsid w:val="00B37EBC"/>
    <w:rsid w:val="00B47537"/>
    <w:rsid w:val="00B5018B"/>
    <w:rsid w:val="00B5287E"/>
    <w:rsid w:val="00B53946"/>
    <w:rsid w:val="00B90856"/>
    <w:rsid w:val="00BA32A4"/>
    <w:rsid w:val="00BE241B"/>
    <w:rsid w:val="00BE7138"/>
    <w:rsid w:val="00C75CDF"/>
    <w:rsid w:val="00C93DF6"/>
    <w:rsid w:val="00C97D69"/>
    <w:rsid w:val="00CF5177"/>
    <w:rsid w:val="00D3393F"/>
    <w:rsid w:val="00D672ED"/>
    <w:rsid w:val="00D72630"/>
    <w:rsid w:val="00D91765"/>
    <w:rsid w:val="00DA3594"/>
    <w:rsid w:val="00DC38BF"/>
    <w:rsid w:val="00E64603"/>
    <w:rsid w:val="00E87269"/>
    <w:rsid w:val="00EA6655"/>
    <w:rsid w:val="00EE3496"/>
    <w:rsid w:val="00F00E70"/>
    <w:rsid w:val="00F51EE8"/>
    <w:rsid w:val="00F60053"/>
    <w:rsid w:val="00F61456"/>
    <w:rsid w:val="00F74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5B90A"/>
  <w15:chartTrackingRefBased/>
  <w15:docId w15:val="{09FA3ECD-53D7-44D3-9675-4D0D0C74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50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50EB"/>
    <w:rPr>
      <w:sz w:val="18"/>
      <w:szCs w:val="18"/>
    </w:rPr>
  </w:style>
  <w:style w:type="paragraph" w:styleId="a5">
    <w:name w:val="footer"/>
    <w:basedOn w:val="a"/>
    <w:link w:val="a6"/>
    <w:uiPriority w:val="99"/>
    <w:unhideWhenUsed/>
    <w:rsid w:val="002F50EB"/>
    <w:pPr>
      <w:tabs>
        <w:tab w:val="center" w:pos="4153"/>
        <w:tab w:val="right" w:pos="8306"/>
      </w:tabs>
      <w:snapToGrid w:val="0"/>
      <w:jc w:val="left"/>
    </w:pPr>
    <w:rPr>
      <w:sz w:val="18"/>
      <w:szCs w:val="18"/>
    </w:rPr>
  </w:style>
  <w:style w:type="character" w:customStyle="1" w:styleId="a6">
    <w:name w:val="页脚 字符"/>
    <w:basedOn w:val="a0"/>
    <w:link w:val="a5"/>
    <w:uiPriority w:val="99"/>
    <w:rsid w:val="002F50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2861</Words>
  <Characters>16313</Characters>
  <Application>Microsoft Office Word</Application>
  <DocSecurity>0</DocSecurity>
  <Lines>135</Lines>
  <Paragraphs>38</Paragraphs>
  <ScaleCrop>false</ScaleCrop>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Jing (荆晓龙)</dc:creator>
  <cp:keywords/>
  <dc:description/>
  <cp:lastModifiedBy>Jeff Jing (荆晓龙)</cp:lastModifiedBy>
  <cp:revision>153</cp:revision>
  <dcterms:created xsi:type="dcterms:W3CDTF">2024-07-25T02:54:00Z</dcterms:created>
  <dcterms:modified xsi:type="dcterms:W3CDTF">2024-07-25T06:04:00Z</dcterms:modified>
</cp:coreProperties>
</file>