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D8F4D" w14:textId="291053FD" w:rsidR="00E03B9C" w:rsidRDefault="00E03B9C" w:rsidP="00E03B9C">
      <w:pPr>
        <w:pStyle w:val="1"/>
        <w:numPr>
          <w:ilvl w:val="0"/>
          <w:numId w:val="1"/>
        </w:numPr>
      </w:pPr>
      <w:r>
        <w:rPr>
          <w:rFonts w:hint="eastAsia"/>
        </w:rPr>
        <w:t>ARI背景介绍</w:t>
      </w:r>
    </w:p>
    <w:p w14:paraId="30787D8A" w14:textId="140678CB" w:rsidR="00E03B9C" w:rsidRPr="004F4528" w:rsidRDefault="00E03B9C" w:rsidP="004F4528">
      <w:pPr>
        <w:spacing w:line="360" w:lineRule="auto"/>
        <w:ind w:firstLineChars="200" w:firstLine="480"/>
        <w:rPr>
          <w:rFonts w:ascii="Times New Roman" w:eastAsia="宋体" w:hAnsi="Times New Roman" w:cs="Times New Roman"/>
          <w:sz w:val="24"/>
        </w:rPr>
      </w:pPr>
      <w:r w:rsidRPr="004F4528">
        <w:rPr>
          <w:rFonts w:ascii="Times New Roman" w:eastAsia="宋体" w:hAnsi="Times New Roman" w:cs="Times New Roman"/>
          <w:sz w:val="24"/>
        </w:rPr>
        <w:t>Alternative Routing-ID Interpretation</w:t>
      </w:r>
      <w:r w:rsidR="00DE64BF">
        <w:rPr>
          <w:rFonts w:ascii="Times New Roman" w:eastAsia="宋体" w:hAnsi="Times New Roman" w:cs="Times New Roman"/>
          <w:sz w:val="24"/>
        </w:rPr>
        <w:t>，</w:t>
      </w:r>
      <w:r w:rsidR="00DE64BF">
        <w:rPr>
          <w:rFonts w:ascii="Times New Roman" w:eastAsia="宋体" w:hAnsi="Times New Roman" w:cs="Times New Roman" w:hint="eastAsia"/>
          <w:sz w:val="24"/>
        </w:rPr>
        <w:t>即</w:t>
      </w:r>
      <w:r w:rsidRPr="004F4528">
        <w:rPr>
          <w:rFonts w:ascii="Times New Roman" w:eastAsia="宋体" w:hAnsi="Times New Roman" w:cs="Times New Roman"/>
          <w:sz w:val="24"/>
        </w:rPr>
        <w:t>可替换的</w:t>
      </w:r>
      <w:r w:rsidRPr="004F4528">
        <w:rPr>
          <w:rFonts w:ascii="Times New Roman" w:eastAsia="宋体" w:hAnsi="Times New Roman" w:cs="Times New Roman"/>
          <w:sz w:val="24"/>
        </w:rPr>
        <w:t>Routing ID</w:t>
      </w:r>
      <w:r w:rsidRPr="004F4528">
        <w:rPr>
          <w:rFonts w:ascii="Times New Roman" w:eastAsia="宋体" w:hAnsi="Times New Roman" w:cs="Times New Roman"/>
          <w:sz w:val="24"/>
        </w:rPr>
        <w:t>，意味着这是一种要把</w:t>
      </w:r>
      <w:r w:rsidRPr="004F4528">
        <w:rPr>
          <w:rFonts w:ascii="Times New Roman" w:eastAsia="宋体" w:hAnsi="Times New Roman" w:cs="Times New Roman"/>
          <w:sz w:val="24"/>
        </w:rPr>
        <w:t>Routing ID</w:t>
      </w:r>
      <w:r w:rsidRPr="004F4528">
        <w:rPr>
          <w:rFonts w:ascii="Times New Roman" w:eastAsia="宋体" w:hAnsi="Times New Roman" w:cs="Times New Roman"/>
          <w:sz w:val="24"/>
        </w:rPr>
        <w:t>的部分或全部替换掉的机制。通常来讲，</w:t>
      </w:r>
      <w:r w:rsidRPr="004F4528">
        <w:rPr>
          <w:rFonts w:ascii="Times New Roman" w:eastAsia="宋体" w:hAnsi="Times New Roman" w:cs="Times New Roman"/>
          <w:sz w:val="24"/>
        </w:rPr>
        <w:t>Requester ID</w:t>
      </w:r>
      <w:r w:rsidRPr="004F4528">
        <w:rPr>
          <w:rFonts w:ascii="Times New Roman" w:eastAsia="宋体" w:hAnsi="Times New Roman" w:cs="Times New Roman"/>
          <w:sz w:val="24"/>
        </w:rPr>
        <w:t>和</w:t>
      </w:r>
      <w:r w:rsidRPr="004F4528">
        <w:rPr>
          <w:rFonts w:ascii="Times New Roman" w:eastAsia="宋体" w:hAnsi="Times New Roman" w:cs="Times New Roman"/>
          <w:sz w:val="24"/>
        </w:rPr>
        <w:t>Comleter ID</w:t>
      </w:r>
      <w:r w:rsidRPr="004F4528">
        <w:rPr>
          <w:rFonts w:ascii="Times New Roman" w:eastAsia="宋体" w:hAnsi="Times New Roman" w:cs="Times New Roman"/>
          <w:sz w:val="24"/>
        </w:rPr>
        <w:t>等</w:t>
      </w:r>
      <w:r w:rsidRPr="004F4528">
        <w:rPr>
          <w:rFonts w:ascii="Times New Roman" w:eastAsia="宋体" w:hAnsi="Times New Roman" w:cs="Times New Roman"/>
          <w:sz w:val="24"/>
        </w:rPr>
        <w:t>Routing ID</w:t>
      </w:r>
      <w:r w:rsidRPr="004F4528">
        <w:rPr>
          <w:rFonts w:ascii="Times New Roman" w:eastAsia="宋体" w:hAnsi="Times New Roman" w:cs="Times New Roman"/>
          <w:sz w:val="24"/>
        </w:rPr>
        <w:t>由</w:t>
      </w:r>
      <w:r w:rsidRPr="004F4528">
        <w:rPr>
          <w:rFonts w:ascii="Times New Roman" w:eastAsia="宋体" w:hAnsi="Times New Roman" w:cs="Times New Roman"/>
          <w:sz w:val="24"/>
        </w:rPr>
        <w:t>Bus Number, Device Number, Function Number (BDF) 3</w:t>
      </w:r>
      <w:r w:rsidRPr="004F4528">
        <w:rPr>
          <w:rFonts w:ascii="Times New Roman" w:eastAsia="宋体" w:hAnsi="Times New Roman" w:cs="Times New Roman"/>
          <w:sz w:val="24"/>
        </w:rPr>
        <w:t>个字段组成，其中</w:t>
      </w:r>
      <w:r w:rsidRPr="004F4528">
        <w:rPr>
          <w:rFonts w:ascii="Times New Roman" w:eastAsia="宋体" w:hAnsi="Times New Roman" w:cs="Times New Roman"/>
          <w:sz w:val="24"/>
        </w:rPr>
        <w:t>Bus Number 8-bit</w:t>
      </w:r>
      <w:r w:rsidRPr="004F4528">
        <w:rPr>
          <w:rFonts w:ascii="Times New Roman" w:eastAsia="宋体" w:hAnsi="Times New Roman" w:cs="Times New Roman"/>
          <w:sz w:val="24"/>
        </w:rPr>
        <w:t>，</w:t>
      </w:r>
      <w:r w:rsidRPr="004F4528">
        <w:rPr>
          <w:rFonts w:ascii="Times New Roman" w:eastAsia="宋体" w:hAnsi="Times New Roman" w:cs="Times New Roman"/>
          <w:sz w:val="24"/>
        </w:rPr>
        <w:t>Device Number 5-bit</w:t>
      </w:r>
      <w:r w:rsidRPr="004F4528">
        <w:rPr>
          <w:rFonts w:ascii="Times New Roman" w:eastAsia="宋体" w:hAnsi="Times New Roman" w:cs="Times New Roman"/>
          <w:sz w:val="24"/>
        </w:rPr>
        <w:t>，</w:t>
      </w:r>
      <w:r w:rsidRPr="004F4528">
        <w:rPr>
          <w:rFonts w:ascii="Times New Roman" w:eastAsia="宋体" w:hAnsi="Times New Roman" w:cs="Times New Roman"/>
          <w:sz w:val="24"/>
        </w:rPr>
        <w:t>Function Number 3-bit</w:t>
      </w:r>
      <w:r w:rsidRPr="004F4528">
        <w:rPr>
          <w:rFonts w:ascii="Times New Roman" w:eastAsia="宋体" w:hAnsi="Times New Roman" w:cs="Times New Roman"/>
          <w:sz w:val="24"/>
        </w:rPr>
        <w:t>，一共</w:t>
      </w:r>
      <w:r w:rsidRPr="004F4528">
        <w:rPr>
          <w:rFonts w:ascii="Times New Roman" w:eastAsia="宋体" w:hAnsi="Times New Roman" w:cs="Times New Roman"/>
          <w:sz w:val="24"/>
        </w:rPr>
        <w:t>16-bit</w:t>
      </w:r>
      <w:r w:rsidRPr="004F4528">
        <w:rPr>
          <w:rFonts w:ascii="Times New Roman" w:eastAsia="宋体" w:hAnsi="Times New Roman" w:cs="Times New Roman" w:hint="eastAsia"/>
          <w:sz w:val="24"/>
        </w:rPr>
        <w:t>。即最多支持</w:t>
      </w:r>
      <w:r w:rsidRPr="004F4528">
        <w:rPr>
          <w:rFonts w:ascii="Times New Roman" w:eastAsia="宋体" w:hAnsi="Times New Roman" w:cs="Times New Roman"/>
          <w:sz w:val="24"/>
        </w:rPr>
        <w:t>256</w:t>
      </w:r>
      <w:r w:rsidRPr="004F4528">
        <w:rPr>
          <w:rFonts w:ascii="Times New Roman" w:eastAsia="宋体" w:hAnsi="Times New Roman" w:cs="Times New Roman"/>
          <w:sz w:val="24"/>
        </w:rPr>
        <w:t>个</w:t>
      </w:r>
      <w:r w:rsidRPr="004F4528">
        <w:rPr>
          <w:rFonts w:ascii="Times New Roman" w:eastAsia="宋体" w:hAnsi="Times New Roman" w:cs="Times New Roman"/>
          <w:sz w:val="24"/>
        </w:rPr>
        <w:t>Bus</w:t>
      </w:r>
      <w:r w:rsidRPr="004F4528">
        <w:rPr>
          <w:rFonts w:ascii="Times New Roman" w:eastAsia="宋体" w:hAnsi="Times New Roman" w:cs="Times New Roman"/>
          <w:sz w:val="24"/>
        </w:rPr>
        <w:t>、</w:t>
      </w:r>
      <w:r w:rsidRPr="004F4528">
        <w:rPr>
          <w:rFonts w:ascii="Times New Roman" w:eastAsia="宋体" w:hAnsi="Times New Roman" w:cs="Times New Roman"/>
          <w:sz w:val="24"/>
        </w:rPr>
        <w:t>32</w:t>
      </w:r>
      <w:r w:rsidRPr="004F4528">
        <w:rPr>
          <w:rFonts w:ascii="Times New Roman" w:eastAsia="宋体" w:hAnsi="Times New Roman" w:cs="Times New Roman"/>
          <w:sz w:val="24"/>
        </w:rPr>
        <w:t>个</w:t>
      </w:r>
      <w:r w:rsidRPr="004F4528">
        <w:rPr>
          <w:rFonts w:ascii="Times New Roman" w:eastAsia="宋体" w:hAnsi="Times New Roman" w:cs="Times New Roman"/>
          <w:sz w:val="24"/>
        </w:rPr>
        <w:t>Device</w:t>
      </w:r>
      <w:r w:rsidRPr="004F4528">
        <w:rPr>
          <w:rFonts w:ascii="Times New Roman" w:eastAsia="宋体" w:hAnsi="Times New Roman" w:cs="Times New Roman"/>
          <w:sz w:val="24"/>
        </w:rPr>
        <w:t>及</w:t>
      </w:r>
      <w:r w:rsidRPr="004F4528">
        <w:rPr>
          <w:rFonts w:ascii="Times New Roman" w:eastAsia="宋体" w:hAnsi="Times New Roman" w:cs="Times New Roman"/>
          <w:sz w:val="24"/>
        </w:rPr>
        <w:t>8</w:t>
      </w:r>
      <w:r w:rsidRPr="004F4528">
        <w:rPr>
          <w:rFonts w:ascii="Times New Roman" w:eastAsia="宋体" w:hAnsi="Times New Roman" w:cs="Times New Roman"/>
          <w:sz w:val="24"/>
        </w:rPr>
        <w:t>个</w:t>
      </w:r>
      <w:r w:rsidRPr="004F4528">
        <w:rPr>
          <w:rFonts w:ascii="Times New Roman" w:eastAsia="宋体" w:hAnsi="Times New Roman" w:cs="Times New Roman"/>
          <w:sz w:val="24"/>
        </w:rPr>
        <w:t>Function</w:t>
      </w:r>
      <w:r w:rsidRPr="004F4528">
        <w:rPr>
          <w:rFonts w:ascii="Times New Roman" w:eastAsia="宋体" w:hAnsi="Times New Roman" w:cs="Times New Roman"/>
          <w:sz w:val="24"/>
        </w:rPr>
        <w:t>。由于</w:t>
      </w:r>
      <w:r w:rsidRPr="004F4528">
        <w:rPr>
          <w:rFonts w:ascii="Times New Roman" w:eastAsia="宋体" w:hAnsi="Times New Roman" w:cs="Times New Roman"/>
          <w:sz w:val="24"/>
        </w:rPr>
        <w:t>PCIe</w:t>
      </w:r>
      <w:r w:rsidRPr="004F4528">
        <w:rPr>
          <w:rFonts w:ascii="Times New Roman" w:eastAsia="宋体" w:hAnsi="Times New Roman" w:cs="Times New Roman"/>
          <w:sz w:val="24"/>
        </w:rPr>
        <w:t>采用端到端的传输方式，每一个链路仅挂载一个设备，</w:t>
      </w:r>
      <w:r w:rsidRPr="004F4528">
        <w:rPr>
          <w:rFonts w:ascii="Times New Roman" w:eastAsia="宋体" w:hAnsi="Times New Roman" w:cs="Times New Roman"/>
          <w:sz w:val="24"/>
        </w:rPr>
        <w:t>Device</w:t>
      </w:r>
      <w:r w:rsidRPr="004F4528">
        <w:rPr>
          <w:rFonts w:ascii="Times New Roman" w:eastAsia="宋体" w:hAnsi="Times New Roman" w:cs="Times New Roman"/>
          <w:sz w:val="24"/>
        </w:rPr>
        <w:t>数量为</w:t>
      </w:r>
      <w:r w:rsidRPr="004F4528">
        <w:rPr>
          <w:rFonts w:ascii="Times New Roman" w:eastAsia="宋体" w:hAnsi="Times New Roman" w:cs="Times New Roman"/>
          <w:sz w:val="24"/>
        </w:rPr>
        <w:t>1</w:t>
      </w:r>
      <w:r w:rsidRPr="004F4528">
        <w:rPr>
          <w:rFonts w:ascii="Times New Roman" w:eastAsia="宋体" w:hAnsi="Times New Roman" w:cs="Times New Roman"/>
          <w:sz w:val="24"/>
        </w:rPr>
        <w:t>，</w:t>
      </w:r>
      <w:r w:rsidRPr="004F4528">
        <w:rPr>
          <w:rFonts w:ascii="Times New Roman" w:eastAsia="宋体" w:hAnsi="Times New Roman" w:cs="Times New Roman"/>
          <w:sz w:val="24"/>
        </w:rPr>
        <w:t>Device Number</w:t>
      </w:r>
      <w:r w:rsidRPr="004F4528">
        <w:rPr>
          <w:rFonts w:ascii="Times New Roman" w:eastAsia="宋体" w:hAnsi="Times New Roman" w:cs="Times New Roman"/>
          <w:sz w:val="24"/>
        </w:rPr>
        <w:t>恒为</w:t>
      </w:r>
      <w:r w:rsidRPr="004F4528">
        <w:rPr>
          <w:rFonts w:ascii="Times New Roman" w:eastAsia="宋体" w:hAnsi="Times New Roman" w:cs="Times New Roman"/>
          <w:sz w:val="24"/>
        </w:rPr>
        <w:t>0</w:t>
      </w:r>
      <w:r w:rsidRPr="004F4528">
        <w:rPr>
          <w:rFonts w:ascii="Times New Roman" w:eastAsia="宋体" w:hAnsi="Times New Roman" w:cs="Times New Roman"/>
          <w:sz w:val="24"/>
        </w:rPr>
        <w:t>，采用</w:t>
      </w:r>
      <w:r w:rsidRPr="004F4528">
        <w:rPr>
          <w:rFonts w:ascii="Times New Roman" w:eastAsia="宋体" w:hAnsi="Times New Roman" w:cs="Times New Roman"/>
          <w:sz w:val="24"/>
        </w:rPr>
        <w:t>5-bit</w:t>
      </w:r>
      <w:r w:rsidRPr="004F4528">
        <w:rPr>
          <w:rFonts w:ascii="Times New Roman" w:eastAsia="宋体" w:hAnsi="Times New Roman" w:cs="Times New Roman"/>
          <w:sz w:val="24"/>
        </w:rPr>
        <w:t>宽的</w:t>
      </w:r>
      <w:r w:rsidRPr="004F4528">
        <w:rPr>
          <w:rFonts w:ascii="Times New Roman" w:eastAsia="宋体" w:hAnsi="Times New Roman" w:cs="Times New Roman"/>
          <w:sz w:val="24"/>
        </w:rPr>
        <w:t>Device Number</w:t>
      </w:r>
      <w:r w:rsidRPr="004F4528">
        <w:rPr>
          <w:rFonts w:ascii="Times New Roman" w:eastAsia="宋体" w:hAnsi="Times New Roman" w:cs="Times New Roman"/>
          <w:sz w:val="24"/>
        </w:rPr>
        <w:t>没有意义；此外</w:t>
      </w:r>
      <w:r w:rsidRPr="004F4528">
        <w:rPr>
          <w:rFonts w:ascii="Times New Roman" w:eastAsia="宋体" w:hAnsi="Times New Roman" w:cs="Times New Roman"/>
          <w:sz w:val="24"/>
        </w:rPr>
        <w:t>3-bit Function Number</w:t>
      </w:r>
      <w:r w:rsidRPr="004F4528">
        <w:rPr>
          <w:rFonts w:ascii="Times New Roman" w:eastAsia="宋体" w:hAnsi="Times New Roman" w:cs="Times New Roman"/>
          <w:sz w:val="24"/>
        </w:rPr>
        <w:t>最高支持</w:t>
      </w:r>
      <w:r w:rsidRPr="004F4528">
        <w:rPr>
          <w:rFonts w:ascii="Times New Roman" w:eastAsia="宋体" w:hAnsi="Times New Roman" w:cs="Times New Roman"/>
          <w:sz w:val="24"/>
        </w:rPr>
        <w:t>8</w:t>
      </w:r>
      <w:r w:rsidRPr="004F4528">
        <w:rPr>
          <w:rFonts w:ascii="Times New Roman" w:eastAsia="宋体" w:hAnsi="Times New Roman" w:cs="Times New Roman"/>
          <w:sz w:val="24"/>
        </w:rPr>
        <w:t>个</w:t>
      </w:r>
      <w:r w:rsidRPr="004F4528">
        <w:rPr>
          <w:rFonts w:ascii="Times New Roman" w:eastAsia="宋体" w:hAnsi="Times New Roman" w:cs="Times New Roman"/>
          <w:sz w:val="24"/>
        </w:rPr>
        <w:t>Function</w:t>
      </w:r>
      <w:r w:rsidRPr="004F4528">
        <w:rPr>
          <w:rFonts w:ascii="Times New Roman" w:eastAsia="宋体" w:hAnsi="Times New Roman" w:cs="Times New Roman"/>
          <w:sz w:val="24"/>
        </w:rPr>
        <w:t>，对有多个</w:t>
      </w:r>
      <w:r w:rsidRPr="004F4528">
        <w:rPr>
          <w:rFonts w:ascii="Times New Roman" w:eastAsia="宋体" w:hAnsi="Times New Roman" w:cs="Times New Roman"/>
          <w:sz w:val="24"/>
        </w:rPr>
        <w:t>VM</w:t>
      </w:r>
      <w:r w:rsidRPr="004F4528">
        <w:rPr>
          <w:rFonts w:ascii="Times New Roman" w:eastAsia="宋体" w:hAnsi="Times New Roman" w:cs="Times New Roman"/>
          <w:sz w:val="24"/>
        </w:rPr>
        <w:t>的</w:t>
      </w:r>
      <w:r w:rsidRPr="004F4528">
        <w:rPr>
          <w:rFonts w:ascii="Times New Roman" w:eastAsia="宋体" w:hAnsi="Times New Roman" w:cs="Times New Roman"/>
          <w:sz w:val="24"/>
        </w:rPr>
        <w:t>SR-IOV</w:t>
      </w:r>
      <w:r w:rsidRPr="004F4528">
        <w:rPr>
          <w:rFonts w:ascii="Times New Roman" w:eastAsia="宋体" w:hAnsi="Times New Roman" w:cs="Times New Roman"/>
          <w:sz w:val="24"/>
        </w:rPr>
        <w:t>系统而言，</w:t>
      </w:r>
      <w:r w:rsidRPr="004F4528">
        <w:rPr>
          <w:rFonts w:ascii="Times New Roman" w:eastAsia="宋体" w:hAnsi="Times New Roman" w:cs="Times New Roman"/>
          <w:sz w:val="24"/>
        </w:rPr>
        <w:t>8</w:t>
      </w:r>
      <w:r w:rsidRPr="004F4528">
        <w:rPr>
          <w:rFonts w:ascii="Times New Roman" w:eastAsia="宋体" w:hAnsi="Times New Roman" w:cs="Times New Roman"/>
          <w:sz w:val="24"/>
        </w:rPr>
        <w:t>个</w:t>
      </w:r>
      <w:r w:rsidRPr="004F4528">
        <w:rPr>
          <w:rFonts w:ascii="Times New Roman" w:eastAsia="宋体" w:hAnsi="Times New Roman" w:cs="Times New Roman"/>
          <w:sz w:val="24"/>
        </w:rPr>
        <w:t>Function</w:t>
      </w:r>
      <w:r w:rsidRPr="004F4528">
        <w:rPr>
          <w:rFonts w:ascii="Times New Roman" w:eastAsia="宋体" w:hAnsi="Times New Roman" w:cs="Times New Roman"/>
          <w:sz w:val="24"/>
        </w:rPr>
        <w:t>稍显不足。</w:t>
      </w:r>
    </w:p>
    <w:p w14:paraId="346A67DB" w14:textId="77777777" w:rsidR="00E03B9C" w:rsidRPr="004F4528" w:rsidRDefault="00E03B9C" w:rsidP="004F4528">
      <w:pPr>
        <w:spacing w:line="360" w:lineRule="auto"/>
        <w:ind w:firstLineChars="200" w:firstLine="480"/>
        <w:rPr>
          <w:rFonts w:ascii="Times New Roman" w:eastAsia="宋体" w:hAnsi="Times New Roman" w:cs="Times New Roman"/>
          <w:sz w:val="24"/>
        </w:rPr>
      </w:pPr>
      <w:r w:rsidRPr="004F4528">
        <w:rPr>
          <w:rFonts w:ascii="Times New Roman" w:eastAsia="宋体" w:hAnsi="Times New Roman" w:cs="Times New Roman"/>
          <w:sz w:val="24"/>
        </w:rPr>
        <w:t>  </w:t>
      </w:r>
      <w:r w:rsidRPr="004F4528">
        <w:rPr>
          <w:rFonts w:ascii="Times New Roman" w:eastAsia="宋体" w:hAnsi="Times New Roman" w:cs="Times New Roman"/>
          <w:sz w:val="24"/>
        </w:rPr>
        <w:t>基于以上原因，从</w:t>
      </w:r>
      <w:r w:rsidRPr="004F4528">
        <w:rPr>
          <w:rFonts w:ascii="Times New Roman" w:eastAsia="宋体" w:hAnsi="Times New Roman" w:cs="Times New Roman"/>
          <w:sz w:val="24"/>
        </w:rPr>
        <w:t>PCIe Gen3</w:t>
      </w:r>
      <w:r w:rsidRPr="004F4528">
        <w:rPr>
          <w:rFonts w:ascii="Times New Roman" w:eastAsia="宋体" w:hAnsi="Times New Roman" w:cs="Times New Roman"/>
          <w:sz w:val="24"/>
        </w:rPr>
        <w:t>开始提供一种</w:t>
      </w:r>
      <w:r w:rsidRPr="004F4528">
        <w:rPr>
          <w:rFonts w:ascii="Times New Roman" w:eastAsia="宋体" w:hAnsi="Times New Roman" w:cs="Times New Roman"/>
          <w:sz w:val="24"/>
        </w:rPr>
        <w:t>ARI</w:t>
      </w:r>
      <w:r w:rsidRPr="004F4528">
        <w:rPr>
          <w:rFonts w:ascii="Times New Roman" w:eastAsia="宋体" w:hAnsi="Times New Roman" w:cs="Times New Roman"/>
          <w:sz w:val="24"/>
        </w:rPr>
        <w:t>机制，取消了</w:t>
      </w:r>
      <w:r w:rsidRPr="004F4528">
        <w:rPr>
          <w:rFonts w:ascii="Times New Roman" w:eastAsia="宋体" w:hAnsi="Times New Roman" w:cs="Times New Roman"/>
          <w:sz w:val="24"/>
        </w:rPr>
        <w:t>Device Number</w:t>
      </w:r>
      <w:r w:rsidRPr="004F4528">
        <w:rPr>
          <w:rFonts w:ascii="Times New Roman" w:eastAsia="宋体" w:hAnsi="Times New Roman" w:cs="Times New Roman"/>
          <w:sz w:val="24"/>
        </w:rPr>
        <w:t>字段，合并到</w:t>
      </w:r>
      <w:r w:rsidRPr="004F4528">
        <w:rPr>
          <w:rFonts w:ascii="Times New Roman" w:eastAsia="宋体" w:hAnsi="Times New Roman" w:cs="Times New Roman"/>
          <w:sz w:val="24"/>
        </w:rPr>
        <w:t>Function Number</w:t>
      </w:r>
      <w:r w:rsidRPr="004F4528">
        <w:rPr>
          <w:rFonts w:ascii="Times New Roman" w:eastAsia="宋体" w:hAnsi="Times New Roman" w:cs="Times New Roman"/>
          <w:sz w:val="24"/>
        </w:rPr>
        <w:t>字段中，这样</w:t>
      </w:r>
      <w:r w:rsidRPr="004F4528">
        <w:rPr>
          <w:rFonts w:ascii="Times New Roman" w:eastAsia="宋体" w:hAnsi="Times New Roman" w:cs="Times New Roman"/>
          <w:sz w:val="24"/>
        </w:rPr>
        <w:t>Routing ID</w:t>
      </w:r>
      <w:r w:rsidRPr="004F4528">
        <w:rPr>
          <w:rFonts w:ascii="Times New Roman" w:eastAsia="宋体" w:hAnsi="Times New Roman" w:cs="Times New Roman"/>
          <w:sz w:val="24"/>
        </w:rPr>
        <w:t>便变成了</w:t>
      </w:r>
      <w:r w:rsidRPr="004F4528">
        <w:rPr>
          <w:rFonts w:ascii="Times New Roman" w:eastAsia="宋体" w:hAnsi="Times New Roman" w:cs="Times New Roman"/>
          <w:sz w:val="24"/>
        </w:rPr>
        <w:t>8-bit Bus Number + 8-bit Function Number</w:t>
      </w:r>
      <w:r w:rsidRPr="004F4528">
        <w:rPr>
          <w:rFonts w:ascii="Times New Roman" w:eastAsia="宋体" w:hAnsi="Times New Roman" w:cs="Times New Roman"/>
          <w:sz w:val="24"/>
        </w:rPr>
        <w:t>的格式，最多支持的</w:t>
      </w:r>
      <w:r w:rsidRPr="004F4528">
        <w:rPr>
          <w:rFonts w:ascii="Times New Roman" w:eastAsia="宋体" w:hAnsi="Times New Roman" w:cs="Times New Roman"/>
          <w:sz w:val="24"/>
        </w:rPr>
        <w:t>Bus</w:t>
      </w:r>
      <w:r w:rsidRPr="004F4528">
        <w:rPr>
          <w:rFonts w:ascii="Times New Roman" w:eastAsia="宋体" w:hAnsi="Times New Roman" w:cs="Times New Roman"/>
          <w:sz w:val="24"/>
        </w:rPr>
        <w:t>数量不变，支持的</w:t>
      </w:r>
      <w:r w:rsidRPr="004F4528">
        <w:rPr>
          <w:rFonts w:ascii="Times New Roman" w:eastAsia="宋体" w:hAnsi="Times New Roman" w:cs="Times New Roman"/>
          <w:sz w:val="24"/>
        </w:rPr>
        <w:t>Function</w:t>
      </w:r>
      <w:r w:rsidRPr="004F4528">
        <w:rPr>
          <w:rFonts w:ascii="Times New Roman" w:eastAsia="宋体" w:hAnsi="Times New Roman" w:cs="Times New Roman"/>
          <w:sz w:val="24"/>
        </w:rPr>
        <w:t>数量增大到</w:t>
      </w:r>
      <w:r w:rsidRPr="004F4528">
        <w:rPr>
          <w:rFonts w:ascii="Times New Roman" w:eastAsia="宋体" w:hAnsi="Times New Roman" w:cs="Times New Roman"/>
          <w:sz w:val="24"/>
        </w:rPr>
        <w:t>256</w:t>
      </w:r>
      <w:r w:rsidRPr="004F4528">
        <w:rPr>
          <w:rFonts w:ascii="Times New Roman" w:eastAsia="宋体" w:hAnsi="Times New Roman" w:cs="Times New Roman"/>
          <w:sz w:val="24"/>
        </w:rPr>
        <w:t>个。</w:t>
      </w:r>
    </w:p>
    <w:p w14:paraId="69581D6B" w14:textId="77777777" w:rsidR="00E03B9C" w:rsidRDefault="00E03B9C" w:rsidP="007B66C4">
      <w:pPr>
        <w:rPr>
          <w:rFonts w:hint="eastAsia"/>
        </w:rPr>
      </w:pPr>
    </w:p>
    <w:p w14:paraId="4EAEBFA0" w14:textId="1FA73627" w:rsidR="00682C84" w:rsidRDefault="00B65767" w:rsidP="007B66C4">
      <w:pPr>
        <w:pStyle w:val="1"/>
        <w:numPr>
          <w:ilvl w:val="0"/>
          <w:numId w:val="1"/>
        </w:numPr>
      </w:pPr>
      <w:r>
        <w:rPr>
          <w:rFonts w:hint="eastAsia"/>
        </w:rPr>
        <w:lastRenderedPageBreak/>
        <w:t>PCI</w:t>
      </w:r>
      <w:r>
        <w:t xml:space="preserve"> </w:t>
      </w:r>
      <w:r>
        <w:rPr>
          <w:rFonts w:hint="eastAsia"/>
        </w:rPr>
        <w:t>Express</w:t>
      </w:r>
      <w:r w:rsidR="00F36D6A">
        <w:t xml:space="preserve"> </w:t>
      </w:r>
      <w:r w:rsidR="00F36D6A">
        <w:rPr>
          <w:rFonts w:hint="eastAsia"/>
        </w:rPr>
        <w:t>Capability</w:t>
      </w:r>
    </w:p>
    <w:p w14:paraId="26E932DD" w14:textId="62D2E22B" w:rsidR="00682C84" w:rsidRPr="00E37900" w:rsidRDefault="004B37DD" w:rsidP="007B66C4">
      <w:pPr>
        <w:pStyle w:val="2"/>
        <w:numPr>
          <w:ilvl w:val="1"/>
          <w:numId w:val="1"/>
        </w:numPr>
        <w:rPr>
          <w:rFonts w:asciiTheme="minorHAnsi" w:eastAsiaTheme="minorHAnsi" w:hAnsiTheme="minorHAnsi"/>
        </w:rPr>
      </w:pPr>
      <w:r>
        <w:rPr>
          <w:rFonts w:asciiTheme="minorHAnsi" w:eastAsiaTheme="minorHAnsi" w:hAnsiTheme="minorHAnsi"/>
        </w:rPr>
        <w:t>Device</w:t>
      </w:r>
      <w:r w:rsidR="00B65767">
        <w:rPr>
          <w:rFonts w:asciiTheme="minorHAnsi" w:eastAsiaTheme="minorHAnsi" w:hAnsiTheme="minorHAnsi"/>
        </w:rPr>
        <w:t xml:space="preserve"> </w:t>
      </w:r>
      <w:r w:rsidR="00EC70D4">
        <w:rPr>
          <w:rFonts w:asciiTheme="minorHAnsi" w:eastAsiaTheme="minorHAnsi" w:hAnsiTheme="minorHAnsi" w:hint="eastAsia"/>
        </w:rPr>
        <w:t>Capabilities</w:t>
      </w:r>
      <w:r w:rsidR="00556515">
        <w:rPr>
          <w:rFonts w:asciiTheme="minorHAnsi" w:eastAsiaTheme="minorHAnsi" w:hAnsiTheme="minorHAnsi"/>
        </w:rPr>
        <w:t xml:space="preserve"> 2</w:t>
      </w:r>
      <w:r w:rsidR="00AB5B4A">
        <w:rPr>
          <w:rFonts w:asciiTheme="minorHAnsi" w:eastAsiaTheme="minorHAnsi" w:hAnsiTheme="minorHAnsi"/>
        </w:rPr>
        <w:t xml:space="preserve"> </w:t>
      </w:r>
      <w:r w:rsidR="00AB5B4A">
        <w:rPr>
          <w:rFonts w:asciiTheme="minorHAnsi" w:eastAsiaTheme="minorHAnsi" w:hAnsiTheme="minorHAnsi" w:hint="eastAsia"/>
        </w:rPr>
        <w:t>Register</w:t>
      </w:r>
      <w:r w:rsidR="009F660A">
        <w:rPr>
          <w:rFonts w:asciiTheme="minorHAnsi" w:eastAsiaTheme="minorHAnsi" w:hAnsiTheme="minorHAnsi"/>
        </w:rPr>
        <w:t xml:space="preserve"> </w:t>
      </w:r>
      <w:r w:rsidR="00176977" w:rsidRPr="00E37900">
        <w:rPr>
          <w:rFonts w:asciiTheme="minorHAnsi" w:eastAsiaTheme="minorHAnsi" w:hAnsiTheme="minorHAnsi"/>
        </w:rPr>
        <w:t xml:space="preserve">(Offset </w:t>
      </w:r>
      <w:r w:rsidR="00556515">
        <w:rPr>
          <w:rFonts w:asciiTheme="minorHAnsi" w:eastAsiaTheme="minorHAnsi" w:hAnsiTheme="minorHAnsi"/>
        </w:rPr>
        <w:t>2</w:t>
      </w:r>
      <w:r>
        <w:rPr>
          <w:rFonts w:asciiTheme="minorHAnsi" w:eastAsiaTheme="minorHAnsi" w:hAnsiTheme="minorHAnsi"/>
        </w:rPr>
        <w:t>4</w:t>
      </w:r>
      <w:r w:rsidR="00176977" w:rsidRPr="00E37900">
        <w:rPr>
          <w:rFonts w:asciiTheme="minorHAnsi" w:eastAsiaTheme="minorHAnsi" w:hAnsiTheme="minorHAnsi"/>
        </w:rPr>
        <w:t>h)</w:t>
      </w:r>
    </w:p>
    <w:p w14:paraId="5B510C78" w14:textId="3DC350DC" w:rsidR="00682C84" w:rsidRPr="00176977" w:rsidRDefault="004B37DD" w:rsidP="00460708">
      <w:pPr>
        <w:spacing w:line="360" w:lineRule="auto"/>
        <w:jc w:val="center"/>
        <w:rPr>
          <w:rFonts w:ascii="Times New Roman" w:eastAsia="宋体" w:hAnsi="Times New Roman" w:cs="Times New Roman"/>
          <w:sz w:val="24"/>
        </w:rPr>
      </w:pPr>
      <w:r>
        <w:rPr>
          <w:noProof/>
        </w:rPr>
        <w:drawing>
          <wp:inline distT="0" distB="0" distL="0" distR="0" wp14:anchorId="0901CE49" wp14:editId="633857F5">
            <wp:extent cx="5274310" cy="32054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05480"/>
                    </a:xfrm>
                    <a:prstGeom prst="rect">
                      <a:avLst/>
                    </a:prstGeom>
                  </pic:spPr>
                </pic:pic>
              </a:graphicData>
            </a:graphic>
          </wp:inline>
        </w:drawing>
      </w:r>
    </w:p>
    <w:p w14:paraId="3CD27E69" w14:textId="5B4676BA" w:rsidR="007C22A8" w:rsidRDefault="007C22A8" w:rsidP="007C22A8">
      <w:pPr>
        <w:spacing w:line="360" w:lineRule="auto"/>
        <w:ind w:firstLineChars="200" w:firstLine="480"/>
        <w:rPr>
          <w:rFonts w:ascii="Times New Roman" w:eastAsia="宋体" w:hAnsi="Times New Roman" w:cs="Times New Roman"/>
          <w:sz w:val="24"/>
        </w:rPr>
      </w:pPr>
    </w:p>
    <w:p w14:paraId="071C6D9A" w14:textId="25ABED27" w:rsidR="00682C84" w:rsidRPr="00176977" w:rsidRDefault="004B37DD" w:rsidP="007B66C4">
      <w:pPr>
        <w:pStyle w:val="3"/>
        <w:numPr>
          <w:ilvl w:val="2"/>
          <w:numId w:val="1"/>
        </w:numPr>
      </w:pPr>
      <w:r>
        <w:t>ARI Forwarding</w:t>
      </w:r>
      <w:r w:rsidR="00556515">
        <w:t xml:space="preserve"> </w:t>
      </w:r>
      <w:r w:rsidR="00556515">
        <w:rPr>
          <w:rFonts w:hint="eastAsia"/>
        </w:rPr>
        <w:t>Supported</w:t>
      </w:r>
      <w:r w:rsidR="00963503">
        <w:rPr>
          <w:rFonts w:hint="eastAsia"/>
        </w:rPr>
        <w:t>（</w:t>
      </w:r>
      <w:r w:rsidR="00584FD1">
        <w:rPr>
          <w:rFonts w:hint="eastAsia"/>
        </w:rPr>
        <w:t>已实现</w:t>
      </w:r>
      <w:r w:rsidR="00CD14BC">
        <w:rPr>
          <w:rFonts w:hint="eastAsia"/>
        </w:rPr>
        <w:t>）</w:t>
      </w:r>
    </w:p>
    <w:p w14:paraId="4E2BBAC6" w14:textId="3D0229E7" w:rsidR="00CA7D06" w:rsidRPr="00CA7D06" w:rsidRDefault="00CA7D06" w:rsidP="00CA7D06">
      <w:pPr>
        <w:spacing w:line="360" w:lineRule="auto"/>
        <w:ind w:firstLineChars="200" w:firstLine="480"/>
        <w:rPr>
          <w:rFonts w:ascii="Times New Roman" w:eastAsia="宋体" w:hAnsi="Times New Roman" w:cs="Times New Roman"/>
          <w:color w:val="5B9BD5" w:themeColor="accent1"/>
          <w:sz w:val="24"/>
        </w:rPr>
      </w:pPr>
      <w:r w:rsidRPr="00CA7D06">
        <w:rPr>
          <w:rFonts w:ascii="Times New Roman" w:eastAsia="宋体" w:hAnsi="Times New Roman" w:cs="Times New Roman"/>
          <w:color w:val="5B9BD5" w:themeColor="accent1"/>
          <w:sz w:val="24"/>
        </w:rPr>
        <w:t>Applicable only to Switch Downstream Ports</w:t>
      </w:r>
      <w:r>
        <w:rPr>
          <w:rFonts w:ascii="Times New Roman" w:eastAsia="宋体" w:hAnsi="Times New Roman" w:cs="Times New Roman"/>
          <w:color w:val="5B9BD5" w:themeColor="accent1"/>
          <w:sz w:val="24"/>
        </w:rPr>
        <w:t xml:space="preserve"> and Root Ports; must be 0b for</w:t>
      </w:r>
      <w:r>
        <w:rPr>
          <w:rFonts w:ascii="Times New Roman" w:eastAsia="宋体" w:hAnsi="Times New Roman" w:cs="Times New Roman" w:hint="eastAsia"/>
          <w:color w:val="5B9BD5" w:themeColor="accent1"/>
          <w:sz w:val="24"/>
        </w:rPr>
        <w:t xml:space="preserve"> </w:t>
      </w:r>
      <w:r w:rsidRPr="00CA7D06">
        <w:rPr>
          <w:rFonts w:ascii="Times New Roman" w:eastAsia="宋体" w:hAnsi="Times New Roman" w:cs="Times New Roman"/>
          <w:color w:val="5B9BD5" w:themeColor="accent1"/>
          <w:sz w:val="24"/>
        </w:rPr>
        <w:t>other Function types. This bit must be set to 1b if a Switch Downstream Port or Root Port supports this</w:t>
      </w:r>
      <w:r>
        <w:rPr>
          <w:rFonts w:ascii="Times New Roman" w:eastAsia="宋体" w:hAnsi="Times New Roman" w:cs="Times New Roman" w:hint="eastAsia"/>
          <w:color w:val="5B9BD5" w:themeColor="accent1"/>
          <w:sz w:val="24"/>
        </w:rPr>
        <w:t xml:space="preserve"> </w:t>
      </w:r>
      <w:r w:rsidRPr="00CA7D06">
        <w:rPr>
          <w:rFonts w:ascii="Times New Roman" w:eastAsia="宋体" w:hAnsi="Times New Roman" w:cs="Times New Roman"/>
          <w:color w:val="5B9BD5" w:themeColor="accent1"/>
          <w:sz w:val="24"/>
        </w:rPr>
        <w:t>optional capability. See Section 6.13 for additional details.</w:t>
      </w:r>
    </w:p>
    <w:p w14:paraId="41A07C68" w14:textId="63D280DB" w:rsidR="00CA7D06" w:rsidRPr="00CA7D06" w:rsidRDefault="007E52A0" w:rsidP="00CA7D06">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仅适用于</w:t>
      </w:r>
      <w:r>
        <w:rPr>
          <w:rFonts w:ascii="Times New Roman" w:eastAsia="宋体" w:hAnsi="Times New Roman" w:cs="Times New Roman" w:hint="eastAsia"/>
          <w:color w:val="5B9BD5" w:themeColor="accent1"/>
          <w:sz w:val="24"/>
        </w:rPr>
        <w:t>Switch</w:t>
      </w:r>
      <w:r>
        <w:rPr>
          <w:rFonts w:ascii="Times New Roman" w:eastAsia="宋体" w:hAnsi="Times New Roman" w:cs="Times New Roman"/>
          <w:color w:val="5B9BD5" w:themeColor="accent1"/>
          <w:sz w:val="24"/>
        </w:rPr>
        <w:t xml:space="preserve"> </w:t>
      </w:r>
      <w:r>
        <w:rPr>
          <w:rFonts w:ascii="Times New Roman" w:eastAsia="宋体" w:hAnsi="Times New Roman" w:cs="Times New Roman" w:hint="eastAsia"/>
          <w:color w:val="5B9BD5" w:themeColor="accent1"/>
          <w:sz w:val="24"/>
        </w:rPr>
        <w:t>Downstream</w:t>
      </w:r>
      <w:r>
        <w:rPr>
          <w:rFonts w:ascii="Times New Roman" w:eastAsia="宋体" w:hAnsi="Times New Roman" w:cs="Times New Roman"/>
          <w:color w:val="5B9BD5" w:themeColor="accent1"/>
          <w:sz w:val="24"/>
        </w:rPr>
        <w:t xml:space="preserve"> </w:t>
      </w:r>
      <w:r>
        <w:rPr>
          <w:rFonts w:ascii="Times New Roman" w:eastAsia="宋体" w:hAnsi="Times New Roman" w:cs="Times New Roman" w:hint="eastAsia"/>
          <w:color w:val="5B9BD5" w:themeColor="accent1"/>
          <w:sz w:val="24"/>
        </w:rPr>
        <w:t>Port</w:t>
      </w:r>
      <w:r>
        <w:rPr>
          <w:rFonts w:ascii="Times New Roman" w:eastAsia="宋体" w:hAnsi="Times New Roman" w:cs="Times New Roman" w:hint="eastAsia"/>
          <w:color w:val="5B9BD5" w:themeColor="accent1"/>
          <w:sz w:val="24"/>
        </w:rPr>
        <w:t>和</w:t>
      </w:r>
      <w:r>
        <w:rPr>
          <w:rFonts w:ascii="Times New Roman" w:eastAsia="宋体" w:hAnsi="Times New Roman" w:cs="Times New Roman" w:hint="eastAsia"/>
          <w:color w:val="5B9BD5" w:themeColor="accent1"/>
          <w:sz w:val="24"/>
        </w:rPr>
        <w:t>Root</w:t>
      </w:r>
      <w:r>
        <w:rPr>
          <w:rFonts w:ascii="Times New Roman" w:eastAsia="宋体" w:hAnsi="Times New Roman" w:cs="Times New Roman"/>
          <w:color w:val="5B9BD5" w:themeColor="accent1"/>
          <w:sz w:val="24"/>
        </w:rPr>
        <w:t xml:space="preserve"> </w:t>
      </w:r>
      <w:r>
        <w:rPr>
          <w:rFonts w:ascii="Times New Roman" w:eastAsia="宋体" w:hAnsi="Times New Roman" w:cs="Times New Roman" w:hint="eastAsia"/>
          <w:color w:val="5B9BD5" w:themeColor="accent1"/>
          <w:sz w:val="24"/>
        </w:rPr>
        <w:t>Port</w:t>
      </w:r>
      <w:r>
        <w:rPr>
          <w:rFonts w:ascii="Times New Roman" w:eastAsia="宋体" w:hAnsi="Times New Roman" w:cs="Times New Roman" w:hint="eastAsia"/>
          <w:color w:val="5B9BD5" w:themeColor="accent1"/>
          <w:sz w:val="24"/>
        </w:rPr>
        <w:t>；</w:t>
      </w:r>
      <w:r w:rsidR="00DA071D">
        <w:rPr>
          <w:rFonts w:ascii="Times New Roman" w:eastAsia="宋体" w:hAnsi="Times New Roman" w:cs="Times New Roman"/>
          <w:color w:val="5B9BD5" w:themeColor="accent1"/>
          <w:sz w:val="24"/>
        </w:rPr>
        <w:t>对于其他</w:t>
      </w:r>
      <w:r w:rsidR="00DA071D">
        <w:rPr>
          <w:rFonts w:ascii="Times New Roman" w:eastAsia="宋体" w:hAnsi="Times New Roman" w:cs="Times New Roman" w:hint="eastAsia"/>
          <w:color w:val="5B9BD5" w:themeColor="accent1"/>
          <w:sz w:val="24"/>
        </w:rPr>
        <w:t>Function</w:t>
      </w:r>
      <w:r w:rsidR="00CA7D06" w:rsidRPr="00CA7D06">
        <w:rPr>
          <w:rFonts w:ascii="Times New Roman" w:eastAsia="宋体" w:hAnsi="Times New Roman" w:cs="Times New Roman"/>
          <w:color w:val="5B9BD5" w:themeColor="accent1"/>
          <w:sz w:val="24"/>
        </w:rPr>
        <w:t>类型必须为</w:t>
      </w:r>
      <w:r w:rsidR="00CA7D06" w:rsidRPr="00CA7D06">
        <w:rPr>
          <w:rFonts w:ascii="Times New Roman" w:eastAsia="宋体" w:hAnsi="Times New Roman" w:cs="Times New Roman"/>
          <w:color w:val="5B9BD5" w:themeColor="accent1"/>
          <w:sz w:val="24"/>
        </w:rPr>
        <w:t>0b</w:t>
      </w:r>
      <w:r w:rsidR="00CA7D06" w:rsidRPr="00CA7D06">
        <w:rPr>
          <w:rFonts w:ascii="Times New Roman" w:eastAsia="宋体" w:hAnsi="Times New Roman" w:cs="Times New Roman"/>
          <w:color w:val="5B9BD5" w:themeColor="accent1"/>
          <w:sz w:val="24"/>
        </w:rPr>
        <w:t>。如果</w:t>
      </w:r>
      <w:r>
        <w:rPr>
          <w:rFonts w:ascii="Times New Roman" w:eastAsia="宋体" w:hAnsi="Times New Roman" w:cs="Times New Roman" w:hint="eastAsia"/>
          <w:color w:val="5B9BD5" w:themeColor="accent1"/>
          <w:sz w:val="24"/>
        </w:rPr>
        <w:t>Switch</w:t>
      </w:r>
      <w:r>
        <w:rPr>
          <w:rFonts w:ascii="Times New Roman" w:eastAsia="宋体" w:hAnsi="Times New Roman" w:cs="Times New Roman"/>
          <w:color w:val="5B9BD5" w:themeColor="accent1"/>
          <w:sz w:val="24"/>
        </w:rPr>
        <w:t xml:space="preserve"> </w:t>
      </w:r>
      <w:r>
        <w:rPr>
          <w:rFonts w:ascii="Times New Roman" w:eastAsia="宋体" w:hAnsi="Times New Roman" w:cs="Times New Roman" w:hint="eastAsia"/>
          <w:color w:val="5B9BD5" w:themeColor="accent1"/>
          <w:sz w:val="24"/>
        </w:rPr>
        <w:t>Downstream</w:t>
      </w:r>
      <w:r>
        <w:rPr>
          <w:rFonts w:ascii="Times New Roman" w:eastAsia="宋体" w:hAnsi="Times New Roman" w:cs="Times New Roman"/>
          <w:color w:val="5B9BD5" w:themeColor="accent1"/>
          <w:sz w:val="24"/>
        </w:rPr>
        <w:t xml:space="preserve"> </w:t>
      </w:r>
      <w:r>
        <w:rPr>
          <w:rFonts w:ascii="Times New Roman" w:eastAsia="宋体" w:hAnsi="Times New Roman" w:cs="Times New Roman" w:hint="eastAsia"/>
          <w:color w:val="5B9BD5" w:themeColor="accent1"/>
          <w:sz w:val="24"/>
        </w:rPr>
        <w:t>Port</w:t>
      </w:r>
      <w:r w:rsidR="00CA7D06" w:rsidRPr="00CA7D06">
        <w:rPr>
          <w:rFonts w:ascii="Times New Roman" w:eastAsia="宋体" w:hAnsi="Times New Roman" w:cs="Times New Roman"/>
          <w:color w:val="5B9BD5" w:themeColor="accent1"/>
          <w:sz w:val="24"/>
        </w:rPr>
        <w:t>或</w:t>
      </w:r>
      <w:r>
        <w:rPr>
          <w:rFonts w:ascii="Times New Roman" w:eastAsia="宋体" w:hAnsi="Times New Roman" w:cs="Times New Roman" w:hint="eastAsia"/>
          <w:color w:val="5B9BD5" w:themeColor="accent1"/>
          <w:sz w:val="24"/>
        </w:rPr>
        <w:t>Root</w:t>
      </w:r>
      <w:r>
        <w:rPr>
          <w:rFonts w:ascii="Times New Roman" w:eastAsia="宋体" w:hAnsi="Times New Roman" w:cs="Times New Roman"/>
          <w:color w:val="5B9BD5" w:themeColor="accent1"/>
          <w:sz w:val="24"/>
        </w:rPr>
        <w:t xml:space="preserve"> </w:t>
      </w:r>
      <w:r>
        <w:rPr>
          <w:rFonts w:ascii="Times New Roman" w:eastAsia="宋体" w:hAnsi="Times New Roman" w:cs="Times New Roman" w:hint="eastAsia"/>
          <w:color w:val="5B9BD5" w:themeColor="accent1"/>
          <w:sz w:val="24"/>
        </w:rPr>
        <w:t>Port</w:t>
      </w:r>
      <w:r w:rsidR="00CA7D06" w:rsidRPr="00CA7D06">
        <w:rPr>
          <w:rFonts w:ascii="Times New Roman" w:eastAsia="宋体" w:hAnsi="Times New Roman" w:cs="Times New Roman"/>
          <w:color w:val="5B9BD5" w:themeColor="accent1"/>
          <w:sz w:val="24"/>
        </w:rPr>
        <w:t>支持此可选功能，则必须将该位设置为</w:t>
      </w:r>
      <w:r w:rsidR="00CA7D06" w:rsidRPr="00CA7D06">
        <w:rPr>
          <w:rFonts w:ascii="Times New Roman" w:eastAsia="宋体" w:hAnsi="Times New Roman" w:cs="Times New Roman"/>
          <w:color w:val="5B9BD5" w:themeColor="accent1"/>
          <w:sz w:val="24"/>
        </w:rPr>
        <w:t>1b</w:t>
      </w:r>
      <w:r w:rsidR="00CA7D06" w:rsidRPr="00CA7D06">
        <w:rPr>
          <w:rFonts w:ascii="Times New Roman" w:eastAsia="宋体" w:hAnsi="Times New Roman" w:cs="Times New Roman"/>
          <w:color w:val="5B9BD5" w:themeColor="accent1"/>
          <w:sz w:val="24"/>
        </w:rPr>
        <w:t>。参见</w:t>
      </w:r>
      <w:r w:rsidR="00CA7D06" w:rsidRPr="00CA7D06">
        <w:rPr>
          <w:rFonts w:ascii="Times New Roman" w:eastAsia="宋体" w:hAnsi="Times New Roman" w:cs="Times New Roman"/>
          <w:color w:val="5B9BD5" w:themeColor="accent1"/>
          <w:sz w:val="24"/>
        </w:rPr>
        <w:t>6.13</w:t>
      </w:r>
      <w:r w:rsidR="00CA7D06" w:rsidRPr="00CA7D06">
        <w:rPr>
          <w:rFonts w:ascii="Times New Roman" w:eastAsia="宋体" w:hAnsi="Times New Roman" w:cs="Times New Roman"/>
          <w:color w:val="5B9BD5" w:themeColor="accent1"/>
          <w:sz w:val="24"/>
        </w:rPr>
        <w:t>节了解更多细节。</w:t>
      </w:r>
    </w:p>
    <w:p w14:paraId="31D242CA" w14:textId="4123238C" w:rsidR="00A02737" w:rsidRDefault="008E3CF1" w:rsidP="0083634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sidR="009F3F83">
        <w:rPr>
          <w:rFonts w:ascii="Times New Roman" w:eastAsia="宋体" w:hAnsi="Times New Roman" w:cs="Times New Roman" w:hint="eastAsia"/>
          <w:sz w:val="24"/>
        </w:rPr>
        <w:t>已</w:t>
      </w:r>
      <w:r>
        <w:rPr>
          <w:rFonts w:ascii="Times New Roman" w:eastAsia="宋体" w:hAnsi="Times New Roman" w:cs="Times New Roman" w:hint="eastAsia"/>
          <w:sz w:val="24"/>
        </w:rPr>
        <w:t>实现，</w:t>
      </w:r>
      <w:r w:rsidR="0031294D">
        <w:rPr>
          <w:rFonts w:ascii="Times New Roman" w:eastAsia="宋体" w:hAnsi="Times New Roman" w:cs="Times New Roman" w:hint="eastAsia"/>
          <w:sz w:val="24"/>
        </w:rPr>
        <w:t>在</w:t>
      </w:r>
      <w:r w:rsidR="0031294D">
        <w:rPr>
          <w:rFonts w:ascii="Times New Roman" w:eastAsia="宋体" w:hAnsi="Times New Roman" w:cs="Times New Roman" w:hint="eastAsia"/>
          <w:sz w:val="24"/>
        </w:rPr>
        <w:t>pcie</w:t>
      </w:r>
      <w:r w:rsidR="0031294D">
        <w:rPr>
          <w:rFonts w:ascii="Times New Roman" w:eastAsia="宋体" w:hAnsi="Times New Roman" w:cs="Times New Roman"/>
          <w:sz w:val="24"/>
        </w:rPr>
        <w:t>5_pexreg</w:t>
      </w:r>
      <w:r w:rsidR="0031294D">
        <w:rPr>
          <w:rFonts w:ascii="Times New Roman" w:eastAsia="宋体" w:hAnsi="Times New Roman" w:cs="Times New Roman" w:hint="eastAsia"/>
          <w:sz w:val="24"/>
        </w:rPr>
        <w:t>模块中，</w:t>
      </w:r>
      <w:r w:rsidR="0069502F">
        <w:rPr>
          <w:rFonts w:ascii="Times New Roman" w:eastAsia="宋体" w:hAnsi="Times New Roman" w:cs="Times New Roman" w:hint="eastAsia"/>
          <w:sz w:val="24"/>
        </w:rPr>
        <w:t>该</w:t>
      </w:r>
      <w:r w:rsidR="0069502F">
        <w:rPr>
          <w:rFonts w:ascii="Times New Roman" w:eastAsia="宋体" w:hAnsi="Times New Roman" w:cs="Times New Roman" w:hint="eastAsia"/>
          <w:sz w:val="24"/>
        </w:rPr>
        <w:t>ARI</w:t>
      </w:r>
      <w:r w:rsidR="0069502F">
        <w:rPr>
          <w:rFonts w:ascii="Times New Roman" w:eastAsia="宋体" w:hAnsi="Times New Roman" w:cs="Times New Roman"/>
          <w:sz w:val="24"/>
        </w:rPr>
        <w:t xml:space="preserve"> </w:t>
      </w:r>
      <w:r w:rsidR="0069502F">
        <w:rPr>
          <w:rFonts w:ascii="Times New Roman" w:eastAsia="宋体" w:hAnsi="Times New Roman" w:cs="Times New Roman" w:hint="eastAsia"/>
          <w:sz w:val="24"/>
        </w:rPr>
        <w:t>Forwarding</w:t>
      </w:r>
      <w:r w:rsidR="0069502F">
        <w:rPr>
          <w:rFonts w:ascii="Times New Roman" w:eastAsia="宋体" w:hAnsi="Times New Roman" w:cs="Times New Roman"/>
          <w:sz w:val="24"/>
        </w:rPr>
        <w:t xml:space="preserve"> </w:t>
      </w:r>
      <w:r w:rsidR="0069502F">
        <w:rPr>
          <w:rFonts w:ascii="Times New Roman" w:eastAsia="宋体" w:hAnsi="Times New Roman" w:cs="Times New Roman" w:hint="eastAsia"/>
          <w:sz w:val="24"/>
        </w:rPr>
        <w:t>Supported</w:t>
      </w:r>
      <w:r w:rsidR="0069502F">
        <w:rPr>
          <w:rFonts w:ascii="Times New Roman" w:eastAsia="宋体" w:hAnsi="Times New Roman" w:cs="Times New Roman" w:hint="eastAsia"/>
          <w:sz w:val="24"/>
        </w:rPr>
        <w:t>字段表示当前端口是否支持</w:t>
      </w:r>
      <w:r w:rsidR="0069502F">
        <w:rPr>
          <w:rFonts w:ascii="Times New Roman" w:eastAsia="宋体" w:hAnsi="Times New Roman" w:cs="Times New Roman" w:hint="eastAsia"/>
          <w:sz w:val="24"/>
        </w:rPr>
        <w:t>ARI</w:t>
      </w:r>
      <w:r w:rsidR="0069502F">
        <w:rPr>
          <w:rFonts w:ascii="Times New Roman" w:eastAsia="宋体" w:hAnsi="Times New Roman" w:cs="Times New Roman" w:hint="eastAsia"/>
          <w:sz w:val="24"/>
        </w:rPr>
        <w:t>转发功能。</w:t>
      </w:r>
      <w:r w:rsidR="00CB1B3D">
        <w:rPr>
          <w:rFonts w:ascii="Times New Roman" w:eastAsia="宋体" w:hAnsi="Times New Roman" w:cs="Times New Roman" w:hint="eastAsia"/>
          <w:sz w:val="24"/>
        </w:rPr>
        <w:t>当该端口为下游端口时，</w:t>
      </w:r>
      <w:r w:rsidR="002613BF">
        <w:rPr>
          <w:rFonts w:ascii="Times New Roman" w:eastAsia="宋体" w:hAnsi="Times New Roman" w:cs="Times New Roman" w:hint="eastAsia"/>
          <w:sz w:val="24"/>
        </w:rPr>
        <w:t>该</w:t>
      </w:r>
      <w:r w:rsidR="009F3F83">
        <w:rPr>
          <w:rFonts w:ascii="Times New Roman" w:eastAsia="宋体" w:hAnsi="Times New Roman" w:cs="Times New Roman" w:hint="eastAsia"/>
          <w:sz w:val="24"/>
        </w:rPr>
        <w:t>字段</w:t>
      </w:r>
      <w:r w:rsidR="00CB1B3D">
        <w:rPr>
          <w:rFonts w:ascii="Times New Roman" w:eastAsia="宋体" w:hAnsi="Times New Roman" w:cs="Times New Roman" w:hint="eastAsia"/>
          <w:sz w:val="24"/>
        </w:rPr>
        <w:t>由</w:t>
      </w:r>
      <w:r w:rsidR="00CB1B3D">
        <w:rPr>
          <w:rFonts w:ascii="Times New Roman" w:eastAsia="宋体" w:hAnsi="Times New Roman" w:cs="Times New Roman" w:hint="eastAsia"/>
          <w:sz w:val="24"/>
        </w:rPr>
        <w:t>k_pexconf[</w:t>
      </w:r>
      <w:r w:rsidR="00CB1B3D">
        <w:rPr>
          <w:rFonts w:ascii="Times New Roman" w:eastAsia="宋体" w:hAnsi="Times New Roman" w:cs="Times New Roman"/>
          <w:sz w:val="24"/>
        </w:rPr>
        <w:t>`KPEXCONF_DEV2_ARI_FWD</w:t>
      </w:r>
      <w:r w:rsidR="00CB1B3D">
        <w:rPr>
          <w:rFonts w:ascii="Times New Roman" w:eastAsia="宋体" w:hAnsi="Times New Roman" w:cs="Times New Roman" w:hint="eastAsia"/>
          <w:sz w:val="24"/>
        </w:rPr>
        <w:t>]</w:t>
      </w:r>
      <w:r w:rsidR="00CB1B3D">
        <w:rPr>
          <w:rFonts w:ascii="Times New Roman" w:eastAsia="宋体" w:hAnsi="Times New Roman" w:cs="Times New Roman" w:hint="eastAsia"/>
          <w:sz w:val="24"/>
        </w:rPr>
        <w:t>信号进行</w:t>
      </w:r>
      <w:r w:rsidR="00CD26F2">
        <w:rPr>
          <w:rFonts w:ascii="Times New Roman" w:eastAsia="宋体" w:hAnsi="Times New Roman" w:cs="Times New Roman" w:hint="eastAsia"/>
          <w:sz w:val="24"/>
        </w:rPr>
        <w:t>控制；当端口为上游端口时，该字段为预留位，直接赋值为</w:t>
      </w:r>
      <w:r w:rsidR="00CD26F2">
        <w:rPr>
          <w:rFonts w:ascii="Times New Roman" w:eastAsia="宋体" w:hAnsi="Times New Roman" w:cs="Times New Roman" w:hint="eastAsia"/>
          <w:sz w:val="24"/>
        </w:rPr>
        <w:t>0</w:t>
      </w:r>
      <w:r w:rsidR="00CD26F2">
        <w:rPr>
          <w:rFonts w:ascii="Times New Roman" w:eastAsia="宋体" w:hAnsi="Times New Roman" w:cs="Times New Roman" w:hint="eastAsia"/>
          <w:sz w:val="24"/>
        </w:rPr>
        <w:t>。</w:t>
      </w:r>
      <w:r w:rsidR="00D21CF6">
        <w:rPr>
          <w:rFonts w:ascii="Times New Roman" w:eastAsia="宋体" w:hAnsi="Times New Roman" w:cs="Times New Roman" w:hint="eastAsia"/>
          <w:sz w:val="24"/>
        </w:rPr>
        <w:t>该字段和其他字段拼接后赋值给</w:t>
      </w:r>
      <w:r w:rsidR="00D21CF6">
        <w:rPr>
          <w:rFonts w:ascii="Times New Roman" w:eastAsia="宋体" w:hAnsi="Times New Roman" w:cs="Times New Roman" w:hint="eastAsia"/>
          <w:sz w:val="24"/>
        </w:rPr>
        <w:t>pex</w:t>
      </w:r>
      <w:r w:rsidR="00D21CF6">
        <w:rPr>
          <w:rFonts w:ascii="Times New Roman" w:eastAsia="宋体" w:hAnsi="Times New Roman" w:cs="Times New Roman"/>
          <w:sz w:val="24"/>
        </w:rPr>
        <w:t>24</w:t>
      </w:r>
      <w:r w:rsidR="00D21CF6">
        <w:rPr>
          <w:rFonts w:ascii="Times New Roman" w:eastAsia="宋体" w:hAnsi="Times New Roman" w:cs="Times New Roman" w:hint="eastAsia"/>
          <w:sz w:val="24"/>
        </w:rPr>
        <w:t>信号并输出出去，该字段在输出出去之后没有在其他模块中所使用到。</w:t>
      </w:r>
    </w:p>
    <w:p w14:paraId="07C13F00" w14:textId="3A026B8B" w:rsidR="0031294D" w:rsidRDefault="0031294D" w:rsidP="0083634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lastRenderedPageBreak/>
        <w:t>在</w:t>
      </w:r>
      <w:r>
        <w:rPr>
          <w:rFonts w:ascii="Times New Roman" w:eastAsia="宋体" w:hAnsi="Times New Roman" w:cs="Times New Roman" w:hint="eastAsia"/>
          <w:sz w:val="24"/>
        </w:rPr>
        <w:t>pcie</w:t>
      </w:r>
      <w:r>
        <w:rPr>
          <w:rFonts w:ascii="Times New Roman" w:eastAsia="宋体" w:hAnsi="Times New Roman" w:cs="Times New Roman"/>
          <w:sz w:val="24"/>
        </w:rPr>
        <w:t>5_pexreg</w:t>
      </w:r>
      <w:r>
        <w:rPr>
          <w:rFonts w:ascii="Times New Roman" w:eastAsia="宋体" w:hAnsi="Times New Roman" w:cs="Times New Roman" w:hint="eastAsia"/>
          <w:sz w:val="24"/>
        </w:rPr>
        <w:t>模块中，</w:t>
      </w:r>
      <w:r>
        <w:rPr>
          <w:rFonts w:ascii="Times New Roman" w:eastAsia="宋体" w:hAnsi="Times New Roman" w:cs="Times New Roman" w:hint="eastAsia"/>
          <w:sz w:val="24"/>
        </w:rPr>
        <w:t>k_pexconf[</w:t>
      </w:r>
      <w:r>
        <w:rPr>
          <w:rFonts w:ascii="Times New Roman" w:eastAsia="宋体" w:hAnsi="Times New Roman" w:cs="Times New Roman"/>
          <w:sz w:val="24"/>
        </w:rPr>
        <w:t>`KPEXCONF_DEV2_ARI_FWD</w:t>
      </w:r>
      <w:r>
        <w:rPr>
          <w:rFonts w:ascii="Times New Roman" w:eastAsia="宋体" w:hAnsi="Times New Roman" w:cs="Times New Roman" w:hint="eastAsia"/>
          <w:sz w:val="24"/>
        </w:rPr>
        <w:t>]</w:t>
      </w:r>
      <w:r>
        <w:rPr>
          <w:rFonts w:ascii="Times New Roman" w:eastAsia="宋体" w:hAnsi="Times New Roman" w:cs="Times New Roman" w:hint="eastAsia"/>
          <w:sz w:val="24"/>
        </w:rPr>
        <w:t>会用作</w:t>
      </w:r>
      <w:r>
        <w:rPr>
          <w:rFonts w:ascii="Times New Roman" w:eastAsia="宋体" w:hAnsi="Times New Roman" w:cs="Times New Roman" w:hint="eastAsia"/>
          <w:sz w:val="24"/>
        </w:rPr>
        <w:t>Device</w:t>
      </w:r>
      <w:r>
        <w:rPr>
          <w:rFonts w:ascii="Times New Roman" w:eastAsia="宋体" w:hAnsi="Times New Roman" w:cs="Times New Roman"/>
          <w:sz w:val="24"/>
        </w:rPr>
        <w:t xml:space="preserve"> </w:t>
      </w:r>
      <w:r>
        <w:rPr>
          <w:rFonts w:ascii="Times New Roman" w:eastAsia="宋体" w:hAnsi="Times New Roman" w:cs="Times New Roman" w:hint="eastAsia"/>
          <w:sz w:val="24"/>
        </w:rPr>
        <w:t>Control</w:t>
      </w:r>
      <w:r>
        <w:rPr>
          <w:rFonts w:ascii="Times New Roman" w:eastAsia="宋体" w:hAnsi="Times New Roman" w:cs="Times New Roman"/>
          <w:sz w:val="24"/>
        </w:rPr>
        <w:t xml:space="preserve"> 2 </w:t>
      </w:r>
      <w:r>
        <w:rPr>
          <w:rFonts w:ascii="Times New Roman" w:eastAsia="宋体" w:hAnsi="Times New Roman" w:cs="Times New Roman" w:hint="eastAsia"/>
          <w:sz w:val="24"/>
        </w:rPr>
        <w:t>Register</w:t>
      </w:r>
      <w:r>
        <w:rPr>
          <w:rFonts w:ascii="Times New Roman" w:eastAsia="宋体" w:hAnsi="Times New Roman" w:cs="Times New Roman" w:hint="eastAsia"/>
          <w:sz w:val="24"/>
        </w:rPr>
        <w:t>中</w:t>
      </w:r>
      <w:r w:rsidR="0069502F">
        <w:rPr>
          <w:rFonts w:ascii="Times New Roman" w:eastAsia="宋体" w:hAnsi="Times New Roman" w:cs="Times New Roman" w:hint="eastAsia"/>
          <w:sz w:val="24"/>
        </w:rPr>
        <w:t>ARI</w:t>
      </w:r>
      <w:r w:rsidR="0069502F">
        <w:rPr>
          <w:rFonts w:ascii="Times New Roman" w:eastAsia="宋体" w:hAnsi="Times New Roman" w:cs="Times New Roman"/>
          <w:sz w:val="24"/>
        </w:rPr>
        <w:t xml:space="preserve"> </w:t>
      </w:r>
      <w:r w:rsidR="0069502F">
        <w:rPr>
          <w:rFonts w:ascii="Times New Roman" w:eastAsia="宋体" w:hAnsi="Times New Roman" w:cs="Times New Roman" w:hint="eastAsia"/>
          <w:sz w:val="24"/>
        </w:rPr>
        <w:t>Forwarding</w:t>
      </w:r>
      <w:r w:rsidR="0069502F">
        <w:rPr>
          <w:rFonts w:ascii="Times New Roman" w:eastAsia="宋体" w:hAnsi="Times New Roman" w:cs="Times New Roman"/>
          <w:sz w:val="24"/>
        </w:rPr>
        <w:t xml:space="preserve"> </w:t>
      </w:r>
      <w:r w:rsidR="0069502F">
        <w:rPr>
          <w:rFonts w:ascii="Times New Roman" w:eastAsia="宋体" w:hAnsi="Times New Roman" w:cs="Times New Roman" w:hint="eastAsia"/>
          <w:sz w:val="24"/>
        </w:rPr>
        <w:t>Enable</w:t>
      </w:r>
      <w:r w:rsidR="0069502F">
        <w:rPr>
          <w:rFonts w:ascii="Times New Roman" w:eastAsia="宋体" w:hAnsi="Times New Roman" w:cs="Times New Roman" w:hint="eastAsia"/>
          <w:sz w:val="24"/>
        </w:rPr>
        <w:t>字段的判断条件，详细内容在</w:t>
      </w:r>
      <w:r w:rsidR="0069502F">
        <w:rPr>
          <w:rFonts w:ascii="Times New Roman" w:eastAsia="宋体" w:hAnsi="Times New Roman" w:cs="Times New Roman" w:hint="eastAsia"/>
          <w:sz w:val="24"/>
        </w:rPr>
        <w:t>1</w:t>
      </w:r>
      <w:r w:rsidR="0069502F">
        <w:rPr>
          <w:rFonts w:ascii="Times New Roman" w:eastAsia="宋体" w:hAnsi="Times New Roman" w:cs="Times New Roman"/>
          <w:sz w:val="24"/>
        </w:rPr>
        <w:t>.2.1</w:t>
      </w:r>
      <w:r w:rsidR="0069502F">
        <w:rPr>
          <w:rFonts w:ascii="Times New Roman" w:eastAsia="宋体" w:hAnsi="Times New Roman" w:cs="Times New Roman" w:hint="eastAsia"/>
          <w:sz w:val="24"/>
        </w:rPr>
        <w:t>小节中详细介绍。</w:t>
      </w:r>
    </w:p>
    <w:p w14:paraId="11A31B48" w14:textId="04E25E6D" w:rsidR="00853854" w:rsidRDefault="004B37DD" w:rsidP="00853854">
      <w:pPr>
        <w:pStyle w:val="2"/>
        <w:numPr>
          <w:ilvl w:val="1"/>
          <w:numId w:val="1"/>
        </w:numPr>
        <w:rPr>
          <w:rFonts w:asciiTheme="minorHAnsi" w:eastAsiaTheme="minorHAnsi" w:hAnsiTheme="minorHAnsi"/>
        </w:rPr>
      </w:pPr>
      <w:r>
        <w:rPr>
          <w:rFonts w:asciiTheme="minorHAnsi" w:eastAsiaTheme="minorHAnsi" w:hAnsiTheme="minorHAnsi"/>
        </w:rPr>
        <w:t>Device</w:t>
      </w:r>
      <w:r w:rsidR="00853854">
        <w:rPr>
          <w:rFonts w:asciiTheme="minorHAnsi" w:eastAsiaTheme="minorHAnsi" w:hAnsiTheme="minorHAnsi"/>
        </w:rPr>
        <w:t xml:space="preserve"> </w:t>
      </w:r>
      <w:r w:rsidR="00B92DD4">
        <w:rPr>
          <w:rFonts w:asciiTheme="minorHAnsi" w:eastAsiaTheme="minorHAnsi" w:hAnsiTheme="minorHAnsi" w:hint="eastAsia"/>
        </w:rPr>
        <w:t>Control</w:t>
      </w:r>
      <w:r w:rsidR="00853854">
        <w:rPr>
          <w:rFonts w:asciiTheme="minorHAnsi" w:eastAsiaTheme="minorHAnsi" w:hAnsiTheme="minorHAnsi"/>
        </w:rPr>
        <w:t xml:space="preserve"> </w:t>
      </w:r>
      <w:r>
        <w:rPr>
          <w:rFonts w:asciiTheme="minorHAnsi" w:eastAsiaTheme="minorHAnsi" w:hAnsiTheme="minorHAnsi"/>
        </w:rPr>
        <w:t xml:space="preserve">2 </w:t>
      </w:r>
      <w:r w:rsidR="00853854">
        <w:rPr>
          <w:rFonts w:asciiTheme="minorHAnsi" w:eastAsiaTheme="minorHAnsi" w:hAnsiTheme="minorHAnsi" w:hint="eastAsia"/>
        </w:rPr>
        <w:t>Register</w:t>
      </w:r>
      <w:r w:rsidR="00853854">
        <w:rPr>
          <w:rFonts w:asciiTheme="minorHAnsi" w:eastAsiaTheme="minorHAnsi" w:hAnsiTheme="minorHAnsi"/>
        </w:rPr>
        <w:t xml:space="preserve"> </w:t>
      </w:r>
      <w:r w:rsidR="00853854" w:rsidRPr="00E37900">
        <w:rPr>
          <w:rFonts w:asciiTheme="minorHAnsi" w:eastAsiaTheme="minorHAnsi" w:hAnsiTheme="minorHAnsi"/>
        </w:rPr>
        <w:t xml:space="preserve">(Offset </w:t>
      </w:r>
      <w:r>
        <w:rPr>
          <w:rFonts w:asciiTheme="minorHAnsi" w:eastAsiaTheme="minorHAnsi" w:hAnsiTheme="minorHAnsi"/>
        </w:rPr>
        <w:t>28</w:t>
      </w:r>
      <w:r w:rsidR="00853854" w:rsidRPr="00E37900">
        <w:rPr>
          <w:rFonts w:asciiTheme="minorHAnsi" w:eastAsiaTheme="minorHAnsi" w:hAnsiTheme="minorHAnsi"/>
        </w:rPr>
        <w:t>h)</w:t>
      </w:r>
    </w:p>
    <w:p w14:paraId="01D401F3" w14:textId="341E6E4B" w:rsidR="00D435C4" w:rsidRPr="00853854" w:rsidRDefault="0031294D" w:rsidP="00853854">
      <w:pPr>
        <w:spacing w:line="360" w:lineRule="auto"/>
        <w:jc w:val="center"/>
        <w:rPr>
          <w:rFonts w:ascii="Times New Roman" w:eastAsia="宋体" w:hAnsi="Times New Roman" w:cs="Times New Roman"/>
          <w:sz w:val="24"/>
        </w:rPr>
      </w:pPr>
      <w:r>
        <w:rPr>
          <w:noProof/>
        </w:rPr>
        <w:drawing>
          <wp:inline distT="0" distB="0" distL="0" distR="0" wp14:anchorId="0E79F45D" wp14:editId="1630A70D">
            <wp:extent cx="3721100" cy="2529185"/>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9937" cy="2569176"/>
                    </a:xfrm>
                    <a:prstGeom prst="rect">
                      <a:avLst/>
                    </a:prstGeom>
                  </pic:spPr>
                </pic:pic>
              </a:graphicData>
            </a:graphic>
          </wp:inline>
        </w:drawing>
      </w:r>
    </w:p>
    <w:p w14:paraId="58288D0C" w14:textId="268FCC1F" w:rsidR="00853854" w:rsidRPr="00176977" w:rsidRDefault="004B37DD" w:rsidP="00853854">
      <w:pPr>
        <w:pStyle w:val="3"/>
        <w:numPr>
          <w:ilvl w:val="2"/>
          <w:numId w:val="1"/>
        </w:numPr>
      </w:pPr>
      <w:r>
        <w:t>ARI Forwarding Enable</w:t>
      </w:r>
      <w:r>
        <w:rPr>
          <w:rFonts w:hint="eastAsia"/>
        </w:rPr>
        <w:t>（已</w:t>
      </w:r>
      <w:r w:rsidR="00853854">
        <w:rPr>
          <w:rFonts w:hint="eastAsia"/>
        </w:rPr>
        <w:t>实现）</w:t>
      </w:r>
    </w:p>
    <w:p w14:paraId="5A3BA66A" w14:textId="1740E749" w:rsidR="0022583D" w:rsidRPr="0022583D" w:rsidRDefault="0022583D" w:rsidP="0022583D">
      <w:pPr>
        <w:spacing w:line="360" w:lineRule="auto"/>
        <w:ind w:firstLineChars="200" w:firstLine="480"/>
        <w:rPr>
          <w:rFonts w:ascii="Times New Roman" w:eastAsia="宋体" w:hAnsi="Times New Roman" w:cs="Times New Roman"/>
          <w:color w:val="5B9BD5" w:themeColor="accent1"/>
          <w:sz w:val="24"/>
        </w:rPr>
      </w:pPr>
      <w:r w:rsidRPr="0022583D">
        <w:rPr>
          <w:rFonts w:ascii="Times New Roman" w:eastAsia="宋体" w:hAnsi="Times New Roman" w:cs="Times New Roman"/>
          <w:color w:val="5B9BD5" w:themeColor="accent1"/>
          <w:sz w:val="24"/>
        </w:rPr>
        <w:t xml:space="preserve">When set, the Downstream Port disables its </w:t>
      </w:r>
      <w:r>
        <w:rPr>
          <w:rFonts w:ascii="Times New Roman" w:eastAsia="宋体" w:hAnsi="Times New Roman" w:cs="Times New Roman"/>
          <w:color w:val="5B9BD5" w:themeColor="accent1"/>
          <w:sz w:val="24"/>
        </w:rPr>
        <w:t xml:space="preserve">traditional Device Number field </w:t>
      </w:r>
      <w:r w:rsidRPr="0022583D">
        <w:rPr>
          <w:rFonts w:ascii="Times New Roman" w:eastAsia="宋体" w:hAnsi="Times New Roman" w:cs="Times New Roman"/>
          <w:color w:val="5B9BD5" w:themeColor="accent1"/>
          <w:sz w:val="24"/>
        </w:rPr>
        <w:t>being 0 enforcement when turning a Type 1 Configuration Request into a Type 0 Configuration</w:t>
      </w:r>
      <w:r>
        <w:rPr>
          <w:rFonts w:ascii="Times New Roman" w:eastAsia="宋体" w:hAnsi="Times New Roman" w:cs="Times New Roman"/>
          <w:color w:val="5B9BD5" w:themeColor="accent1"/>
          <w:sz w:val="24"/>
        </w:rPr>
        <w:t xml:space="preserve"> </w:t>
      </w:r>
      <w:r w:rsidRPr="0022583D">
        <w:rPr>
          <w:rFonts w:ascii="Times New Roman" w:eastAsia="宋体" w:hAnsi="Times New Roman" w:cs="Times New Roman"/>
          <w:color w:val="5B9BD5" w:themeColor="accent1"/>
          <w:sz w:val="24"/>
        </w:rPr>
        <w:t>Request, permitting access to Extended Functions in an ARI Device immediately below the Port. See</w:t>
      </w:r>
      <w:r>
        <w:rPr>
          <w:rFonts w:ascii="Times New Roman" w:eastAsia="宋体" w:hAnsi="Times New Roman" w:cs="Times New Roman" w:hint="eastAsia"/>
          <w:color w:val="5B9BD5" w:themeColor="accent1"/>
          <w:sz w:val="24"/>
        </w:rPr>
        <w:t xml:space="preserve"> </w:t>
      </w:r>
      <w:r w:rsidRPr="0022583D">
        <w:rPr>
          <w:rFonts w:ascii="Times New Roman" w:eastAsia="宋体" w:hAnsi="Times New Roman" w:cs="Times New Roman"/>
          <w:color w:val="5B9BD5" w:themeColor="accent1"/>
          <w:sz w:val="24"/>
        </w:rPr>
        <w:t>Section 6.13 .</w:t>
      </w:r>
    </w:p>
    <w:p w14:paraId="3D6C1729" w14:textId="77777777" w:rsidR="0022583D" w:rsidRPr="0022583D" w:rsidRDefault="0022583D" w:rsidP="0022583D">
      <w:pPr>
        <w:spacing w:line="360" w:lineRule="auto"/>
        <w:ind w:firstLineChars="200" w:firstLine="480"/>
        <w:rPr>
          <w:rFonts w:ascii="Times New Roman" w:eastAsia="宋体" w:hAnsi="Times New Roman" w:cs="Times New Roman"/>
          <w:color w:val="5B9BD5" w:themeColor="accent1"/>
          <w:sz w:val="24"/>
        </w:rPr>
      </w:pPr>
      <w:r w:rsidRPr="0022583D">
        <w:rPr>
          <w:rFonts w:ascii="Times New Roman" w:eastAsia="宋体" w:hAnsi="Times New Roman" w:cs="Times New Roman"/>
          <w:color w:val="5B9BD5" w:themeColor="accent1"/>
          <w:sz w:val="24"/>
        </w:rPr>
        <w:t>Default value of this bit is 0b. Must be hardwired to 0b if the ARI Forwarding Supported bit is 0b.</w:t>
      </w:r>
    </w:p>
    <w:p w14:paraId="57E529A0" w14:textId="7D361EE1" w:rsidR="0022583D" w:rsidRDefault="0022583D" w:rsidP="0022583D">
      <w:pPr>
        <w:spacing w:line="360" w:lineRule="auto"/>
        <w:ind w:firstLineChars="200" w:firstLine="480"/>
        <w:rPr>
          <w:rFonts w:ascii="Times New Roman" w:eastAsia="宋体" w:hAnsi="Times New Roman" w:cs="Times New Roman"/>
          <w:color w:val="5B9BD5" w:themeColor="accent1"/>
          <w:sz w:val="24"/>
        </w:rPr>
      </w:pPr>
      <w:r w:rsidRPr="0022583D">
        <w:rPr>
          <w:rFonts w:ascii="Times New Roman" w:eastAsia="宋体" w:hAnsi="Times New Roman" w:cs="Times New Roman"/>
          <w:color w:val="5B9BD5" w:themeColor="accent1"/>
          <w:sz w:val="24"/>
        </w:rPr>
        <w:t>This bit is not applicable and Reserved for Upstream Ports</w:t>
      </w:r>
      <w:r>
        <w:rPr>
          <w:rFonts w:ascii="Times New Roman" w:eastAsia="宋体" w:hAnsi="Times New Roman" w:cs="Times New Roman"/>
          <w:color w:val="5B9BD5" w:themeColor="accent1"/>
          <w:sz w:val="24"/>
        </w:rPr>
        <w:t>.</w:t>
      </w:r>
    </w:p>
    <w:p w14:paraId="01104CBF" w14:textId="633D8B00" w:rsidR="0022583D" w:rsidRPr="0022583D" w:rsidRDefault="00EE7C3C" w:rsidP="0022583D">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该字段被</w:t>
      </w:r>
      <w:r w:rsidR="0022583D" w:rsidRPr="0022583D">
        <w:rPr>
          <w:rFonts w:ascii="Times New Roman" w:eastAsia="宋体" w:hAnsi="Times New Roman" w:cs="Times New Roman" w:hint="eastAsia"/>
          <w:color w:val="5B9BD5" w:themeColor="accent1"/>
          <w:sz w:val="24"/>
        </w:rPr>
        <w:t>设置后，当将</w:t>
      </w:r>
      <w:r w:rsidR="0022583D" w:rsidRPr="0022583D">
        <w:rPr>
          <w:rFonts w:ascii="Times New Roman" w:eastAsia="宋体" w:hAnsi="Times New Roman" w:cs="Times New Roman"/>
          <w:color w:val="5B9BD5" w:themeColor="accent1"/>
          <w:sz w:val="24"/>
        </w:rPr>
        <w:t>Type 1</w:t>
      </w:r>
      <w:r w:rsidR="0022583D" w:rsidRPr="0022583D">
        <w:rPr>
          <w:rFonts w:ascii="Times New Roman" w:eastAsia="宋体" w:hAnsi="Times New Roman" w:cs="Times New Roman"/>
          <w:color w:val="5B9BD5" w:themeColor="accent1"/>
          <w:sz w:val="24"/>
        </w:rPr>
        <w:t>配置请求转换为</w:t>
      </w:r>
      <w:r w:rsidR="0022583D" w:rsidRPr="0022583D">
        <w:rPr>
          <w:rFonts w:ascii="Times New Roman" w:eastAsia="宋体" w:hAnsi="Times New Roman" w:cs="Times New Roman"/>
          <w:color w:val="5B9BD5" w:themeColor="accent1"/>
          <w:sz w:val="24"/>
        </w:rPr>
        <w:t>Type 0</w:t>
      </w:r>
      <w:r w:rsidR="00F70E65">
        <w:rPr>
          <w:rFonts w:ascii="Times New Roman" w:eastAsia="宋体" w:hAnsi="Times New Roman" w:cs="Times New Roman"/>
          <w:color w:val="5B9BD5" w:themeColor="accent1"/>
          <w:sz w:val="24"/>
        </w:rPr>
        <w:t>配置请求时，下游端口</w:t>
      </w:r>
      <w:r w:rsidR="00F70E65">
        <w:rPr>
          <w:rFonts w:ascii="Times New Roman" w:eastAsia="宋体" w:hAnsi="Times New Roman" w:cs="Times New Roman" w:hint="eastAsia"/>
          <w:color w:val="5B9BD5" w:themeColor="accent1"/>
          <w:sz w:val="24"/>
        </w:rPr>
        <w:t>禁止强制将</w:t>
      </w:r>
      <w:r w:rsidR="004D5E50">
        <w:rPr>
          <w:rFonts w:ascii="Times New Roman" w:eastAsia="宋体" w:hAnsi="Times New Roman" w:cs="Times New Roman"/>
          <w:color w:val="5B9BD5" w:themeColor="accent1"/>
          <w:sz w:val="24"/>
        </w:rPr>
        <w:t>传统的</w:t>
      </w:r>
      <w:r w:rsidR="004D5E50">
        <w:rPr>
          <w:rFonts w:ascii="Times New Roman" w:eastAsia="宋体" w:hAnsi="Times New Roman" w:cs="Times New Roman" w:hint="eastAsia"/>
          <w:color w:val="5B9BD5" w:themeColor="accent1"/>
          <w:sz w:val="24"/>
        </w:rPr>
        <w:t>Device</w:t>
      </w:r>
      <w:r w:rsidR="004D5E50">
        <w:rPr>
          <w:rFonts w:ascii="Times New Roman" w:eastAsia="宋体" w:hAnsi="Times New Roman" w:cs="Times New Roman"/>
          <w:color w:val="5B9BD5" w:themeColor="accent1"/>
          <w:sz w:val="24"/>
        </w:rPr>
        <w:t xml:space="preserve"> </w:t>
      </w:r>
      <w:r w:rsidR="004D5E50">
        <w:rPr>
          <w:rFonts w:ascii="Times New Roman" w:eastAsia="宋体" w:hAnsi="Times New Roman" w:cs="Times New Roman" w:hint="eastAsia"/>
          <w:color w:val="5B9BD5" w:themeColor="accent1"/>
          <w:sz w:val="24"/>
        </w:rPr>
        <w:t>Number</w:t>
      </w:r>
      <w:r w:rsidR="0022583D" w:rsidRPr="0022583D">
        <w:rPr>
          <w:rFonts w:ascii="Times New Roman" w:eastAsia="宋体" w:hAnsi="Times New Roman" w:cs="Times New Roman"/>
          <w:color w:val="5B9BD5" w:themeColor="accent1"/>
          <w:sz w:val="24"/>
        </w:rPr>
        <w:t>字段</w:t>
      </w:r>
      <w:r w:rsidR="004D5E50">
        <w:rPr>
          <w:rFonts w:ascii="Times New Roman" w:eastAsia="宋体" w:hAnsi="Times New Roman" w:cs="Times New Roman" w:hint="eastAsia"/>
          <w:color w:val="5B9BD5" w:themeColor="accent1"/>
          <w:sz w:val="24"/>
        </w:rPr>
        <w:t>置</w:t>
      </w:r>
      <w:r w:rsidR="0022583D" w:rsidRPr="0022583D">
        <w:rPr>
          <w:rFonts w:ascii="Times New Roman" w:eastAsia="宋体" w:hAnsi="Times New Roman" w:cs="Times New Roman"/>
          <w:color w:val="5B9BD5" w:themeColor="accent1"/>
          <w:sz w:val="24"/>
        </w:rPr>
        <w:t>为</w:t>
      </w:r>
      <w:r w:rsidR="0022583D" w:rsidRPr="0022583D">
        <w:rPr>
          <w:rFonts w:ascii="Times New Roman" w:eastAsia="宋体" w:hAnsi="Times New Roman" w:cs="Times New Roman"/>
          <w:color w:val="5B9BD5" w:themeColor="accent1"/>
          <w:sz w:val="24"/>
        </w:rPr>
        <w:t>0</w:t>
      </w:r>
      <w:r w:rsidR="0022583D" w:rsidRPr="0022583D">
        <w:rPr>
          <w:rFonts w:ascii="Times New Roman" w:eastAsia="宋体" w:hAnsi="Times New Roman" w:cs="Times New Roman"/>
          <w:color w:val="5B9BD5" w:themeColor="accent1"/>
          <w:sz w:val="24"/>
        </w:rPr>
        <w:t>，允许访问端口下方的</w:t>
      </w:r>
      <w:r w:rsidR="0022583D" w:rsidRPr="0022583D">
        <w:rPr>
          <w:rFonts w:ascii="Times New Roman" w:eastAsia="宋体" w:hAnsi="Times New Roman" w:cs="Times New Roman"/>
          <w:color w:val="5B9BD5" w:themeColor="accent1"/>
          <w:sz w:val="24"/>
        </w:rPr>
        <w:t>ARI</w:t>
      </w:r>
      <w:r w:rsidR="0022583D" w:rsidRPr="0022583D">
        <w:rPr>
          <w:rFonts w:ascii="Times New Roman" w:eastAsia="宋体" w:hAnsi="Times New Roman" w:cs="Times New Roman"/>
          <w:color w:val="5B9BD5" w:themeColor="accent1"/>
          <w:sz w:val="24"/>
        </w:rPr>
        <w:t>设备中的扩展功能。参见</w:t>
      </w:r>
      <w:r w:rsidR="0022583D" w:rsidRPr="0022583D">
        <w:rPr>
          <w:rFonts w:ascii="Times New Roman" w:eastAsia="宋体" w:hAnsi="Times New Roman" w:cs="Times New Roman"/>
          <w:color w:val="5B9BD5" w:themeColor="accent1"/>
          <w:sz w:val="24"/>
        </w:rPr>
        <w:t>6.13</w:t>
      </w:r>
      <w:r w:rsidR="0022583D" w:rsidRPr="0022583D">
        <w:rPr>
          <w:rFonts w:ascii="Times New Roman" w:eastAsia="宋体" w:hAnsi="Times New Roman" w:cs="Times New Roman"/>
          <w:color w:val="5B9BD5" w:themeColor="accent1"/>
          <w:sz w:val="24"/>
        </w:rPr>
        <w:t>节。</w:t>
      </w:r>
    </w:p>
    <w:p w14:paraId="4FC0CBB7" w14:textId="5C56A0DF" w:rsidR="0022583D" w:rsidRPr="0022583D" w:rsidRDefault="00EE7C3C" w:rsidP="0022583D">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该字段的</w:t>
      </w:r>
      <w:r w:rsidR="0022583D" w:rsidRPr="0022583D">
        <w:rPr>
          <w:rFonts w:ascii="Times New Roman" w:eastAsia="宋体" w:hAnsi="Times New Roman" w:cs="Times New Roman" w:hint="eastAsia"/>
          <w:color w:val="5B9BD5" w:themeColor="accent1"/>
          <w:sz w:val="24"/>
        </w:rPr>
        <w:t>缺省值为</w:t>
      </w:r>
      <w:r w:rsidR="0022583D" w:rsidRPr="0022583D">
        <w:rPr>
          <w:rFonts w:ascii="Times New Roman" w:eastAsia="宋体" w:hAnsi="Times New Roman" w:cs="Times New Roman"/>
          <w:color w:val="5B9BD5" w:themeColor="accent1"/>
          <w:sz w:val="24"/>
        </w:rPr>
        <w:t>0b</w:t>
      </w:r>
      <w:r w:rsidR="0022583D" w:rsidRPr="0022583D">
        <w:rPr>
          <w:rFonts w:ascii="Times New Roman" w:eastAsia="宋体" w:hAnsi="Times New Roman" w:cs="Times New Roman"/>
          <w:color w:val="5B9BD5" w:themeColor="accent1"/>
          <w:sz w:val="24"/>
        </w:rPr>
        <w:t>。如果</w:t>
      </w:r>
      <w:r w:rsidR="0022583D" w:rsidRPr="0022583D">
        <w:rPr>
          <w:rFonts w:ascii="Times New Roman" w:eastAsia="宋体" w:hAnsi="Times New Roman" w:cs="Times New Roman"/>
          <w:color w:val="5B9BD5" w:themeColor="accent1"/>
          <w:sz w:val="24"/>
        </w:rPr>
        <w:t>ARI</w:t>
      </w:r>
      <w:r w:rsidR="00DA071D">
        <w:rPr>
          <w:rFonts w:ascii="Times New Roman" w:eastAsia="宋体" w:hAnsi="Times New Roman" w:cs="Times New Roman" w:hint="eastAsia"/>
          <w:color w:val="5B9BD5" w:themeColor="accent1"/>
          <w:sz w:val="24"/>
        </w:rPr>
        <w:t xml:space="preserve"> Forwarding</w:t>
      </w:r>
      <w:r w:rsidR="00DA071D">
        <w:rPr>
          <w:rFonts w:ascii="Times New Roman" w:eastAsia="宋体" w:hAnsi="Times New Roman" w:cs="Times New Roman"/>
          <w:color w:val="5B9BD5" w:themeColor="accent1"/>
          <w:sz w:val="24"/>
        </w:rPr>
        <w:t xml:space="preserve"> </w:t>
      </w:r>
      <w:r w:rsidR="00DA071D">
        <w:rPr>
          <w:rFonts w:ascii="Times New Roman" w:eastAsia="宋体" w:hAnsi="Times New Roman" w:cs="Times New Roman" w:hint="eastAsia"/>
          <w:color w:val="5B9BD5" w:themeColor="accent1"/>
          <w:sz w:val="24"/>
        </w:rPr>
        <w:t>Supported</w:t>
      </w:r>
      <w:r w:rsidR="0022583D" w:rsidRPr="0022583D">
        <w:rPr>
          <w:rFonts w:ascii="Times New Roman" w:eastAsia="宋体" w:hAnsi="Times New Roman" w:cs="Times New Roman"/>
          <w:color w:val="5B9BD5" w:themeColor="accent1"/>
          <w:sz w:val="24"/>
        </w:rPr>
        <w:t>位为</w:t>
      </w:r>
      <w:r w:rsidR="0022583D" w:rsidRPr="0022583D">
        <w:rPr>
          <w:rFonts w:ascii="Times New Roman" w:eastAsia="宋体" w:hAnsi="Times New Roman" w:cs="Times New Roman"/>
          <w:color w:val="5B9BD5" w:themeColor="accent1"/>
          <w:sz w:val="24"/>
        </w:rPr>
        <w:t>0b</w:t>
      </w:r>
      <w:r w:rsidR="0022583D" w:rsidRPr="0022583D">
        <w:rPr>
          <w:rFonts w:ascii="Times New Roman" w:eastAsia="宋体" w:hAnsi="Times New Roman" w:cs="Times New Roman"/>
          <w:color w:val="5B9BD5" w:themeColor="accent1"/>
          <w:sz w:val="24"/>
        </w:rPr>
        <w:t>，则必须硬连接到</w:t>
      </w:r>
      <w:r w:rsidR="0022583D" w:rsidRPr="0022583D">
        <w:rPr>
          <w:rFonts w:ascii="Times New Roman" w:eastAsia="宋体" w:hAnsi="Times New Roman" w:cs="Times New Roman"/>
          <w:color w:val="5B9BD5" w:themeColor="accent1"/>
          <w:sz w:val="24"/>
        </w:rPr>
        <w:t>0b</w:t>
      </w:r>
      <w:r w:rsidR="0022583D" w:rsidRPr="0022583D">
        <w:rPr>
          <w:rFonts w:ascii="Times New Roman" w:eastAsia="宋体" w:hAnsi="Times New Roman" w:cs="Times New Roman"/>
          <w:color w:val="5B9BD5" w:themeColor="accent1"/>
          <w:sz w:val="24"/>
        </w:rPr>
        <w:t>。</w:t>
      </w:r>
    </w:p>
    <w:p w14:paraId="204B9986" w14:textId="3EB787BE" w:rsidR="0022583D" w:rsidRDefault="00DA071D" w:rsidP="0022583D">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该字段不适用于</w:t>
      </w:r>
      <w:r w:rsidR="0022583D" w:rsidRPr="0022583D">
        <w:rPr>
          <w:rFonts w:ascii="Times New Roman" w:eastAsia="宋体" w:hAnsi="Times New Roman" w:cs="Times New Roman" w:hint="eastAsia"/>
          <w:color w:val="5B9BD5" w:themeColor="accent1"/>
          <w:sz w:val="24"/>
        </w:rPr>
        <w:t>上行端口</w:t>
      </w:r>
      <w:r>
        <w:rPr>
          <w:rFonts w:ascii="Times New Roman" w:eastAsia="宋体" w:hAnsi="Times New Roman" w:cs="Times New Roman" w:hint="eastAsia"/>
          <w:color w:val="5B9BD5" w:themeColor="accent1"/>
          <w:sz w:val="24"/>
        </w:rPr>
        <w:t>，并且对于上行端口该字段为预留位。</w:t>
      </w:r>
    </w:p>
    <w:p w14:paraId="170627F2" w14:textId="6B848EA0" w:rsidR="00A1487C" w:rsidRDefault="008F76EE" w:rsidP="0047464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lastRenderedPageBreak/>
        <w:t>2</w:t>
      </w:r>
      <w:r>
        <w:rPr>
          <w:rFonts w:ascii="Times New Roman" w:eastAsia="宋体" w:hAnsi="Times New Roman" w:cs="Times New Roman"/>
          <w:sz w:val="24"/>
        </w:rPr>
        <w:t>25</w:t>
      </w:r>
      <w:r w:rsidR="00584D8E">
        <w:rPr>
          <w:rFonts w:ascii="Times New Roman" w:eastAsia="宋体" w:hAnsi="Times New Roman" w:cs="Times New Roman" w:hint="eastAsia"/>
          <w:sz w:val="24"/>
        </w:rPr>
        <w:t>已</w:t>
      </w:r>
      <w:r>
        <w:rPr>
          <w:rFonts w:ascii="Times New Roman" w:eastAsia="宋体" w:hAnsi="Times New Roman" w:cs="Times New Roman" w:hint="eastAsia"/>
          <w:sz w:val="24"/>
        </w:rPr>
        <w:t>实现，</w:t>
      </w:r>
      <w:r w:rsidR="00BE125F">
        <w:rPr>
          <w:rFonts w:ascii="Times New Roman" w:eastAsia="宋体" w:hAnsi="Times New Roman" w:cs="Times New Roman" w:hint="eastAsia"/>
          <w:sz w:val="24"/>
        </w:rPr>
        <w:t>该</w:t>
      </w:r>
      <w:r w:rsidR="00BD4546">
        <w:rPr>
          <w:rFonts w:ascii="Times New Roman" w:eastAsia="宋体" w:hAnsi="Times New Roman" w:cs="Times New Roman" w:hint="eastAsia"/>
          <w:sz w:val="24"/>
        </w:rPr>
        <w:t>ARI</w:t>
      </w:r>
      <w:r w:rsidR="00BD4546">
        <w:rPr>
          <w:rFonts w:ascii="Times New Roman" w:eastAsia="宋体" w:hAnsi="Times New Roman" w:cs="Times New Roman"/>
          <w:sz w:val="24"/>
        </w:rPr>
        <w:t xml:space="preserve"> </w:t>
      </w:r>
      <w:r w:rsidR="00BD4546">
        <w:rPr>
          <w:rFonts w:ascii="Times New Roman" w:eastAsia="宋体" w:hAnsi="Times New Roman" w:cs="Times New Roman" w:hint="eastAsia"/>
          <w:sz w:val="24"/>
        </w:rPr>
        <w:t>Forwarding</w:t>
      </w:r>
      <w:r w:rsidR="00BD4546">
        <w:rPr>
          <w:rFonts w:ascii="Times New Roman" w:eastAsia="宋体" w:hAnsi="Times New Roman" w:cs="Times New Roman"/>
          <w:sz w:val="24"/>
        </w:rPr>
        <w:t xml:space="preserve"> </w:t>
      </w:r>
      <w:r w:rsidR="00BD4546">
        <w:rPr>
          <w:rFonts w:ascii="Times New Roman" w:eastAsia="宋体" w:hAnsi="Times New Roman" w:cs="Times New Roman" w:hint="eastAsia"/>
          <w:sz w:val="24"/>
        </w:rPr>
        <w:t>Enable</w:t>
      </w:r>
      <w:r w:rsidR="00BE125F">
        <w:rPr>
          <w:rFonts w:ascii="Times New Roman" w:eastAsia="宋体" w:hAnsi="Times New Roman" w:cs="Times New Roman" w:hint="eastAsia"/>
          <w:sz w:val="24"/>
        </w:rPr>
        <w:t>字段</w:t>
      </w:r>
      <w:r w:rsidR="00BD4546">
        <w:rPr>
          <w:rFonts w:ascii="Times New Roman" w:eastAsia="宋体" w:hAnsi="Times New Roman" w:cs="Times New Roman" w:hint="eastAsia"/>
          <w:sz w:val="24"/>
        </w:rPr>
        <w:t>指示是否启用</w:t>
      </w:r>
      <w:r w:rsidR="00BD4546">
        <w:rPr>
          <w:rFonts w:ascii="Times New Roman" w:eastAsia="宋体" w:hAnsi="Times New Roman" w:cs="Times New Roman" w:hint="eastAsia"/>
          <w:sz w:val="24"/>
        </w:rPr>
        <w:t>ARI</w:t>
      </w:r>
      <w:r w:rsidR="00BD4546">
        <w:rPr>
          <w:rFonts w:ascii="Times New Roman" w:eastAsia="宋体" w:hAnsi="Times New Roman" w:cs="Times New Roman" w:hint="eastAsia"/>
          <w:sz w:val="24"/>
        </w:rPr>
        <w:t>转发，并且当</w:t>
      </w:r>
      <w:r w:rsidR="00BD4546">
        <w:rPr>
          <w:rFonts w:ascii="Times New Roman" w:eastAsia="宋体" w:hAnsi="Times New Roman" w:cs="Times New Roman" w:hint="eastAsia"/>
          <w:sz w:val="24"/>
        </w:rPr>
        <w:t>ARI</w:t>
      </w:r>
      <w:r w:rsidR="00BD4546">
        <w:rPr>
          <w:rFonts w:ascii="Times New Roman" w:eastAsia="宋体" w:hAnsi="Times New Roman" w:cs="Times New Roman"/>
          <w:sz w:val="24"/>
        </w:rPr>
        <w:t xml:space="preserve"> </w:t>
      </w:r>
      <w:r w:rsidR="00BD4546">
        <w:rPr>
          <w:rFonts w:ascii="Times New Roman" w:eastAsia="宋体" w:hAnsi="Times New Roman" w:cs="Times New Roman" w:hint="eastAsia"/>
          <w:sz w:val="24"/>
        </w:rPr>
        <w:t>Forwarding</w:t>
      </w:r>
      <w:r w:rsidR="00BD4546">
        <w:rPr>
          <w:rFonts w:ascii="Times New Roman" w:eastAsia="宋体" w:hAnsi="Times New Roman" w:cs="Times New Roman"/>
          <w:sz w:val="24"/>
        </w:rPr>
        <w:t xml:space="preserve"> </w:t>
      </w:r>
      <w:r w:rsidR="00BD4546">
        <w:rPr>
          <w:rFonts w:ascii="Times New Roman" w:eastAsia="宋体" w:hAnsi="Times New Roman" w:cs="Times New Roman" w:hint="eastAsia"/>
          <w:sz w:val="24"/>
        </w:rPr>
        <w:t>Enable</w:t>
      </w:r>
      <w:r w:rsidR="00BD4546">
        <w:rPr>
          <w:rFonts w:ascii="Times New Roman" w:eastAsia="宋体" w:hAnsi="Times New Roman" w:cs="Times New Roman" w:hint="eastAsia"/>
          <w:sz w:val="24"/>
        </w:rPr>
        <w:t>有效时</w:t>
      </w:r>
      <w:r w:rsidR="00BE125F">
        <w:rPr>
          <w:rFonts w:ascii="Times New Roman" w:eastAsia="宋体" w:hAnsi="Times New Roman" w:cs="Times New Roman" w:hint="eastAsia"/>
          <w:sz w:val="24"/>
        </w:rPr>
        <w:t>，</w:t>
      </w:r>
      <w:r w:rsidR="00BD4546">
        <w:rPr>
          <w:rFonts w:ascii="Times New Roman" w:eastAsia="宋体" w:hAnsi="Times New Roman" w:cs="Times New Roman" w:hint="eastAsia"/>
          <w:sz w:val="24"/>
        </w:rPr>
        <w:t>Type</w:t>
      </w:r>
      <w:r w:rsidR="00BD4546">
        <w:rPr>
          <w:rFonts w:ascii="Times New Roman" w:eastAsia="宋体" w:hAnsi="Times New Roman" w:cs="Times New Roman"/>
          <w:sz w:val="24"/>
        </w:rPr>
        <w:t xml:space="preserve"> 1</w:t>
      </w:r>
      <w:r w:rsidR="00BD4546">
        <w:rPr>
          <w:rFonts w:ascii="Times New Roman" w:eastAsia="宋体" w:hAnsi="Times New Roman" w:cs="Times New Roman" w:hint="eastAsia"/>
          <w:sz w:val="24"/>
        </w:rPr>
        <w:t>的配置请求转换为</w:t>
      </w:r>
      <w:r w:rsidR="00BD4546">
        <w:rPr>
          <w:rFonts w:ascii="Times New Roman" w:eastAsia="宋体" w:hAnsi="Times New Roman" w:cs="Times New Roman" w:hint="eastAsia"/>
          <w:sz w:val="24"/>
        </w:rPr>
        <w:t>Type</w:t>
      </w:r>
      <w:r w:rsidR="00BD4546">
        <w:rPr>
          <w:rFonts w:ascii="Times New Roman" w:eastAsia="宋体" w:hAnsi="Times New Roman" w:cs="Times New Roman"/>
          <w:sz w:val="24"/>
        </w:rPr>
        <w:t xml:space="preserve"> 0</w:t>
      </w:r>
      <w:r w:rsidR="00BD4546">
        <w:rPr>
          <w:rFonts w:ascii="Times New Roman" w:eastAsia="宋体" w:hAnsi="Times New Roman" w:cs="Times New Roman" w:hint="eastAsia"/>
          <w:sz w:val="24"/>
        </w:rPr>
        <w:t>的配置请求时，下游端口禁止强制将</w:t>
      </w:r>
      <w:r w:rsidR="00BD4546">
        <w:rPr>
          <w:rFonts w:ascii="Times New Roman" w:eastAsia="宋体" w:hAnsi="Times New Roman" w:cs="Times New Roman" w:hint="eastAsia"/>
          <w:sz w:val="24"/>
        </w:rPr>
        <w:t>Device</w:t>
      </w:r>
      <w:r w:rsidR="00BD4546">
        <w:rPr>
          <w:rFonts w:ascii="Times New Roman" w:eastAsia="宋体" w:hAnsi="Times New Roman" w:cs="Times New Roman"/>
          <w:sz w:val="24"/>
        </w:rPr>
        <w:t xml:space="preserve"> </w:t>
      </w:r>
      <w:r w:rsidR="00BD4546">
        <w:rPr>
          <w:rFonts w:ascii="Times New Roman" w:eastAsia="宋体" w:hAnsi="Times New Roman" w:cs="Times New Roman" w:hint="eastAsia"/>
          <w:sz w:val="24"/>
        </w:rPr>
        <w:t>Number</w:t>
      </w:r>
      <w:r w:rsidR="00BD4546">
        <w:rPr>
          <w:rFonts w:ascii="Times New Roman" w:eastAsia="宋体" w:hAnsi="Times New Roman" w:cs="Times New Roman" w:hint="eastAsia"/>
          <w:sz w:val="24"/>
        </w:rPr>
        <w:t>字段置为</w:t>
      </w:r>
      <w:r w:rsidR="00BD4546">
        <w:rPr>
          <w:rFonts w:ascii="Times New Roman" w:eastAsia="宋体" w:hAnsi="Times New Roman" w:cs="Times New Roman" w:hint="eastAsia"/>
          <w:sz w:val="24"/>
        </w:rPr>
        <w:t>0</w:t>
      </w:r>
      <w:r w:rsidR="00BD4546">
        <w:rPr>
          <w:rFonts w:ascii="Times New Roman" w:eastAsia="宋体" w:hAnsi="Times New Roman" w:cs="Times New Roman" w:hint="eastAsia"/>
          <w:sz w:val="24"/>
        </w:rPr>
        <w:t>。</w:t>
      </w:r>
      <w:r w:rsidR="00E86C85">
        <w:rPr>
          <w:rFonts w:ascii="Times New Roman" w:eastAsia="宋体" w:hAnsi="Times New Roman" w:cs="Times New Roman" w:hint="eastAsia"/>
          <w:sz w:val="24"/>
        </w:rPr>
        <w:t>在</w:t>
      </w:r>
      <w:r w:rsidR="00E86C85">
        <w:rPr>
          <w:rFonts w:ascii="Times New Roman" w:eastAsia="宋体" w:hAnsi="Times New Roman" w:cs="Times New Roman" w:hint="eastAsia"/>
          <w:sz w:val="24"/>
        </w:rPr>
        <w:t>pcie</w:t>
      </w:r>
      <w:r w:rsidR="00E86C85">
        <w:rPr>
          <w:rFonts w:ascii="Times New Roman" w:eastAsia="宋体" w:hAnsi="Times New Roman" w:cs="Times New Roman"/>
          <w:sz w:val="24"/>
        </w:rPr>
        <w:t>5_pexreg</w:t>
      </w:r>
      <w:r w:rsidR="00E86C85">
        <w:rPr>
          <w:rFonts w:ascii="Times New Roman" w:eastAsia="宋体" w:hAnsi="Times New Roman" w:cs="Times New Roman" w:hint="eastAsia"/>
          <w:sz w:val="24"/>
        </w:rPr>
        <w:t>模块</w:t>
      </w:r>
      <w:r w:rsidR="00E5720A">
        <w:rPr>
          <w:rFonts w:ascii="Times New Roman" w:eastAsia="宋体" w:hAnsi="Times New Roman" w:cs="Times New Roman" w:hint="eastAsia"/>
          <w:sz w:val="24"/>
        </w:rPr>
        <w:t>的第</w:t>
      </w:r>
      <w:r w:rsidR="00E5720A">
        <w:rPr>
          <w:rFonts w:ascii="Times New Roman" w:eastAsia="宋体" w:hAnsi="Times New Roman" w:cs="Times New Roman" w:hint="eastAsia"/>
          <w:sz w:val="24"/>
        </w:rPr>
        <w:t>1</w:t>
      </w:r>
      <w:r w:rsidR="00E5720A">
        <w:rPr>
          <w:rFonts w:ascii="Times New Roman" w:eastAsia="宋体" w:hAnsi="Times New Roman" w:cs="Times New Roman"/>
          <w:sz w:val="24"/>
        </w:rPr>
        <w:t>265</w:t>
      </w:r>
      <w:r w:rsidR="00E5720A">
        <w:rPr>
          <w:rFonts w:ascii="Times New Roman" w:eastAsia="宋体" w:hAnsi="Times New Roman" w:cs="Times New Roman" w:hint="eastAsia"/>
          <w:sz w:val="24"/>
        </w:rPr>
        <w:t>行</w:t>
      </w:r>
      <w:r w:rsidR="00E86C85">
        <w:rPr>
          <w:rFonts w:ascii="Times New Roman" w:eastAsia="宋体" w:hAnsi="Times New Roman" w:cs="Times New Roman" w:hint="eastAsia"/>
          <w:sz w:val="24"/>
        </w:rPr>
        <w:t>中，</w:t>
      </w:r>
      <w:r w:rsidR="00E5720A">
        <w:rPr>
          <w:rFonts w:ascii="Times New Roman" w:eastAsia="宋体" w:hAnsi="Times New Roman" w:cs="Times New Roman" w:hint="eastAsia"/>
          <w:sz w:val="24"/>
        </w:rPr>
        <w:t>如果</w:t>
      </w:r>
      <w:r w:rsidR="00E5720A">
        <w:rPr>
          <w:rFonts w:ascii="Times New Roman" w:eastAsia="宋体" w:hAnsi="Times New Roman" w:cs="Times New Roman" w:hint="eastAsia"/>
          <w:sz w:val="24"/>
        </w:rPr>
        <w:t>k_pexconf[</w:t>
      </w:r>
      <w:r w:rsidR="00E5720A">
        <w:rPr>
          <w:rFonts w:ascii="Times New Roman" w:eastAsia="宋体" w:hAnsi="Times New Roman" w:cs="Times New Roman"/>
          <w:sz w:val="24"/>
        </w:rPr>
        <w:t>`KPEXCONF_DEV2_ARI_FWD</w:t>
      </w:r>
      <w:r w:rsidR="00E5720A">
        <w:rPr>
          <w:rFonts w:ascii="Times New Roman" w:eastAsia="宋体" w:hAnsi="Times New Roman" w:cs="Times New Roman" w:hint="eastAsia"/>
          <w:sz w:val="24"/>
        </w:rPr>
        <w:t>]</w:t>
      </w:r>
      <w:r w:rsidR="00E5720A">
        <w:rPr>
          <w:rFonts w:ascii="Times New Roman" w:eastAsia="宋体" w:hAnsi="Times New Roman" w:cs="Times New Roman" w:hint="eastAsia"/>
          <w:sz w:val="24"/>
        </w:rPr>
        <w:t>信号为</w:t>
      </w:r>
      <w:r w:rsidR="00E5720A">
        <w:rPr>
          <w:rFonts w:ascii="Times New Roman" w:eastAsia="宋体" w:hAnsi="Times New Roman" w:cs="Times New Roman" w:hint="eastAsia"/>
          <w:sz w:val="24"/>
        </w:rPr>
        <w:t>0</w:t>
      </w:r>
      <w:r w:rsidR="00E5720A">
        <w:rPr>
          <w:rFonts w:ascii="Times New Roman" w:eastAsia="宋体" w:hAnsi="Times New Roman" w:cs="Times New Roman" w:hint="eastAsia"/>
          <w:sz w:val="24"/>
        </w:rPr>
        <w:t>或</w:t>
      </w:r>
      <w:r w:rsidR="00E5720A">
        <w:rPr>
          <w:rFonts w:ascii="Times New Roman" w:eastAsia="宋体" w:hAnsi="Times New Roman" w:cs="Times New Roman" w:hint="eastAsia"/>
          <w:sz w:val="24"/>
        </w:rPr>
        <w:t>k_upstr</w:t>
      </w:r>
      <w:r w:rsidR="00E5720A">
        <w:rPr>
          <w:rFonts w:ascii="Times New Roman" w:eastAsia="宋体" w:hAnsi="Times New Roman" w:cs="Times New Roman"/>
          <w:sz w:val="24"/>
        </w:rPr>
        <w:t>=1</w:t>
      </w:r>
      <w:r w:rsidR="00E5720A">
        <w:rPr>
          <w:rFonts w:ascii="Times New Roman" w:eastAsia="宋体" w:hAnsi="Times New Roman" w:cs="Times New Roman" w:hint="eastAsia"/>
          <w:sz w:val="24"/>
        </w:rPr>
        <w:t>时，即不支持</w:t>
      </w:r>
      <w:r w:rsidR="00E5720A">
        <w:rPr>
          <w:rFonts w:ascii="Times New Roman" w:eastAsia="宋体" w:hAnsi="Times New Roman" w:cs="Times New Roman" w:hint="eastAsia"/>
          <w:sz w:val="24"/>
        </w:rPr>
        <w:t>ARI</w:t>
      </w:r>
      <w:r w:rsidR="00E5720A">
        <w:rPr>
          <w:rFonts w:ascii="Times New Roman" w:eastAsia="宋体" w:hAnsi="Times New Roman" w:cs="Times New Roman" w:hint="eastAsia"/>
          <w:sz w:val="24"/>
        </w:rPr>
        <w:t>转发或者当前端口为上游端口时，那么</w:t>
      </w:r>
      <w:r w:rsidR="00E5720A">
        <w:rPr>
          <w:rFonts w:ascii="Times New Roman" w:eastAsia="宋体" w:hAnsi="Times New Roman" w:cs="Times New Roman" w:hint="eastAsia"/>
          <w:sz w:val="24"/>
        </w:rPr>
        <w:t>ARI</w:t>
      </w:r>
      <w:r w:rsidR="00E5720A">
        <w:rPr>
          <w:rFonts w:ascii="Times New Roman" w:eastAsia="宋体" w:hAnsi="Times New Roman" w:cs="Times New Roman"/>
          <w:sz w:val="24"/>
        </w:rPr>
        <w:t xml:space="preserve"> </w:t>
      </w:r>
      <w:r w:rsidR="00E5720A">
        <w:rPr>
          <w:rFonts w:ascii="Times New Roman" w:eastAsia="宋体" w:hAnsi="Times New Roman" w:cs="Times New Roman" w:hint="eastAsia"/>
          <w:sz w:val="24"/>
        </w:rPr>
        <w:t>Forwarding</w:t>
      </w:r>
      <w:r w:rsidR="00E5720A">
        <w:rPr>
          <w:rFonts w:ascii="Times New Roman" w:eastAsia="宋体" w:hAnsi="Times New Roman" w:cs="Times New Roman"/>
          <w:sz w:val="24"/>
        </w:rPr>
        <w:t xml:space="preserve"> </w:t>
      </w:r>
      <w:r w:rsidR="00E5720A">
        <w:rPr>
          <w:rFonts w:ascii="Times New Roman" w:eastAsia="宋体" w:hAnsi="Times New Roman" w:cs="Times New Roman" w:hint="eastAsia"/>
          <w:sz w:val="24"/>
        </w:rPr>
        <w:t>Enable</w:t>
      </w:r>
      <w:r w:rsidR="00E5720A">
        <w:rPr>
          <w:rFonts w:ascii="Times New Roman" w:eastAsia="宋体" w:hAnsi="Times New Roman" w:cs="Times New Roman" w:hint="eastAsia"/>
          <w:sz w:val="24"/>
        </w:rPr>
        <w:t>字段对应的</w:t>
      </w:r>
      <w:r w:rsidR="00E5720A">
        <w:rPr>
          <w:rFonts w:ascii="Times New Roman" w:eastAsia="宋体" w:hAnsi="Times New Roman" w:cs="Times New Roman" w:hint="eastAsia"/>
          <w:sz w:val="24"/>
        </w:rPr>
        <w:t>ari_forward</w:t>
      </w:r>
      <w:r w:rsidR="00E5720A">
        <w:rPr>
          <w:rFonts w:ascii="Times New Roman" w:eastAsia="宋体" w:hAnsi="Times New Roman" w:cs="Times New Roman" w:hint="eastAsia"/>
          <w:sz w:val="24"/>
        </w:rPr>
        <w:t>信号也将置</w:t>
      </w:r>
      <w:r w:rsidR="00E5720A">
        <w:rPr>
          <w:rFonts w:ascii="Times New Roman" w:eastAsia="宋体" w:hAnsi="Times New Roman" w:cs="Times New Roman" w:hint="eastAsia"/>
          <w:sz w:val="24"/>
        </w:rPr>
        <w:t>0</w:t>
      </w:r>
      <w:r w:rsidR="00E5720A">
        <w:rPr>
          <w:rFonts w:ascii="Times New Roman" w:eastAsia="宋体" w:hAnsi="Times New Roman" w:cs="Times New Roman" w:hint="eastAsia"/>
          <w:sz w:val="24"/>
        </w:rPr>
        <w:t>，否则当前配置地址为</w:t>
      </w:r>
      <w:r w:rsidR="00E5720A">
        <w:rPr>
          <w:rFonts w:ascii="Times New Roman" w:eastAsia="宋体" w:hAnsi="Times New Roman" w:cs="Times New Roman" w:hint="eastAsia"/>
          <w:sz w:val="24"/>
        </w:rPr>
        <w:t>cfg_addr</w:t>
      </w:r>
      <w:r w:rsidR="00E5720A">
        <w:rPr>
          <w:rFonts w:ascii="Times New Roman" w:eastAsia="宋体" w:hAnsi="Times New Roman" w:cs="Times New Roman"/>
          <w:sz w:val="24"/>
        </w:rPr>
        <w:t xml:space="preserve"> == 12’h0A8</w:t>
      </w:r>
      <w:r w:rsidR="00E5720A">
        <w:rPr>
          <w:rFonts w:ascii="Times New Roman" w:eastAsia="宋体" w:hAnsi="Times New Roman" w:cs="Times New Roman" w:hint="eastAsia"/>
          <w:sz w:val="24"/>
        </w:rPr>
        <w:t>时，将</w:t>
      </w:r>
      <w:r w:rsidR="00E5720A">
        <w:rPr>
          <w:rFonts w:ascii="Times New Roman" w:eastAsia="宋体" w:hAnsi="Times New Roman" w:cs="Times New Roman" w:hint="eastAsia"/>
          <w:sz w:val="24"/>
        </w:rPr>
        <w:t>cfg_wdata[5]</w:t>
      </w:r>
      <w:r w:rsidR="00E5720A">
        <w:rPr>
          <w:rFonts w:ascii="Times New Roman" w:eastAsia="宋体" w:hAnsi="Times New Roman" w:cs="Times New Roman" w:hint="eastAsia"/>
          <w:sz w:val="24"/>
        </w:rPr>
        <w:t>赋值给</w:t>
      </w:r>
      <w:r w:rsidR="00E5720A">
        <w:rPr>
          <w:rFonts w:ascii="Times New Roman" w:eastAsia="宋体" w:hAnsi="Times New Roman" w:cs="Times New Roman" w:hint="eastAsia"/>
          <w:sz w:val="24"/>
        </w:rPr>
        <w:t>ari_forward</w:t>
      </w:r>
      <w:r w:rsidR="00E5720A">
        <w:rPr>
          <w:rFonts w:ascii="Times New Roman" w:eastAsia="宋体" w:hAnsi="Times New Roman" w:cs="Times New Roman" w:hint="eastAsia"/>
          <w:sz w:val="24"/>
        </w:rPr>
        <w:t>信号。</w:t>
      </w:r>
      <w:r w:rsidR="00297531">
        <w:rPr>
          <w:rFonts w:ascii="Times New Roman" w:eastAsia="宋体" w:hAnsi="Times New Roman" w:cs="Times New Roman" w:hint="eastAsia"/>
          <w:sz w:val="24"/>
        </w:rPr>
        <w:t>该</w:t>
      </w:r>
      <w:r w:rsidR="00297531">
        <w:rPr>
          <w:rFonts w:ascii="Times New Roman" w:eastAsia="宋体" w:hAnsi="Times New Roman" w:cs="Times New Roman" w:hint="eastAsia"/>
          <w:sz w:val="24"/>
        </w:rPr>
        <w:t>ari_forward</w:t>
      </w:r>
      <w:r w:rsidR="00297531">
        <w:rPr>
          <w:rFonts w:ascii="Times New Roman" w:eastAsia="宋体" w:hAnsi="Times New Roman" w:cs="Times New Roman" w:hint="eastAsia"/>
          <w:sz w:val="24"/>
        </w:rPr>
        <w:t>信号和其他字段信号拼接后赋值给</w:t>
      </w:r>
      <w:r w:rsidR="00297531">
        <w:rPr>
          <w:rFonts w:ascii="Times New Roman" w:eastAsia="宋体" w:hAnsi="Times New Roman" w:cs="Times New Roman" w:hint="eastAsia"/>
          <w:sz w:val="24"/>
        </w:rPr>
        <w:t>pex</w:t>
      </w:r>
      <w:r w:rsidR="00297531">
        <w:rPr>
          <w:rFonts w:ascii="Times New Roman" w:eastAsia="宋体" w:hAnsi="Times New Roman" w:cs="Times New Roman"/>
          <w:sz w:val="24"/>
        </w:rPr>
        <w:t>28</w:t>
      </w:r>
      <w:r w:rsidR="00297531">
        <w:rPr>
          <w:rFonts w:ascii="Times New Roman" w:eastAsia="宋体" w:hAnsi="Times New Roman" w:cs="Times New Roman" w:hint="eastAsia"/>
          <w:sz w:val="24"/>
        </w:rPr>
        <w:t>信号并</w:t>
      </w:r>
      <w:r w:rsidR="00A36384">
        <w:rPr>
          <w:rFonts w:ascii="Times New Roman" w:eastAsia="宋体" w:hAnsi="Times New Roman" w:cs="Times New Roman" w:hint="eastAsia"/>
          <w:sz w:val="24"/>
        </w:rPr>
        <w:t>输出出去。</w:t>
      </w:r>
      <w:r w:rsidR="00A71BA6">
        <w:rPr>
          <w:rFonts w:ascii="Times New Roman" w:eastAsia="宋体" w:hAnsi="Times New Roman" w:cs="Times New Roman" w:hint="eastAsia"/>
          <w:sz w:val="24"/>
        </w:rPr>
        <w:t>每个</w:t>
      </w:r>
      <w:r w:rsidR="00A71BA6">
        <w:rPr>
          <w:rFonts w:ascii="Times New Roman" w:eastAsia="宋体" w:hAnsi="Times New Roman" w:cs="Times New Roman" w:hint="eastAsia"/>
          <w:sz w:val="24"/>
        </w:rPr>
        <w:t>port</w:t>
      </w:r>
      <w:r w:rsidR="00A71BA6">
        <w:rPr>
          <w:rFonts w:ascii="Times New Roman" w:eastAsia="宋体" w:hAnsi="Times New Roman" w:cs="Times New Roman" w:hint="eastAsia"/>
          <w:sz w:val="24"/>
        </w:rPr>
        <w:t>的</w:t>
      </w:r>
      <w:r w:rsidR="00297531">
        <w:rPr>
          <w:rFonts w:ascii="Times New Roman" w:eastAsia="宋体" w:hAnsi="Times New Roman" w:cs="Times New Roman" w:hint="eastAsia"/>
          <w:sz w:val="24"/>
        </w:rPr>
        <w:t>该字段在向顶层传输过程中，在</w:t>
      </w:r>
      <w:r w:rsidR="00A36384">
        <w:rPr>
          <w:rFonts w:ascii="Times New Roman" w:eastAsia="宋体" w:hAnsi="Times New Roman" w:cs="Times New Roman" w:hint="eastAsia"/>
          <w:sz w:val="24"/>
        </w:rPr>
        <w:t>hsio_top_pipe</w:t>
      </w:r>
      <w:r w:rsidR="00A36384">
        <w:rPr>
          <w:rFonts w:ascii="Times New Roman" w:eastAsia="宋体" w:hAnsi="Times New Roman" w:cs="Times New Roman" w:hint="eastAsia"/>
          <w:sz w:val="24"/>
        </w:rPr>
        <w:t>模块中会</w:t>
      </w:r>
      <w:r w:rsidR="00A71BA6">
        <w:rPr>
          <w:rFonts w:ascii="Times New Roman" w:eastAsia="宋体" w:hAnsi="Times New Roman" w:cs="Times New Roman" w:hint="eastAsia"/>
          <w:sz w:val="24"/>
        </w:rPr>
        <w:t>将该字段</w:t>
      </w:r>
      <w:r w:rsidR="00A36384">
        <w:rPr>
          <w:rFonts w:ascii="Times New Roman" w:eastAsia="宋体" w:hAnsi="Times New Roman" w:cs="Times New Roman" w:hint="eastAsia"/>
          <w:sz w:val="24"/>
        </w:rPr>
        <w:t>赋值给</w:t>
      </w:r>
      <w:r w:rsidR="00A36384">
        <w:rPr>
          <w:rFonts w:ascii="Times New Roman" w:eastAsia="宋体" w:hAnsi="Times New Roman" w:cs="Times New Roman" w:hint="eastAsia"/>
          <w:sz w:val="24"/>
        </w:rPr>
        <w:t>ari_forwarding_en</w:t>
      </w:r>
      <w:r w:rsidR="00A36384">
        <w:rPr>
          <w:rFonts w:ascii="Times New Roman" w:eastAsia="宋体" w:hAnsi="Times New Roman" w:cs="Times New Roman" w:hint="eastAsia"/>
          <w:sz w:val="24"/>
        </w:rPr>
        <w:t>信号，</w:t>
      </w:r>
      <w:r w:rsidR="00A71BA6">
        <w:rPr>
          <w:rFonts w:ascii="Times New Roman" w:eastAsia="宋体" w:hAnsi="Times New Roman" w:cs="Times New Roman" w:hint="eastAsia"/>
          <w:sz w:val="24"/>
        </w:rPr>
        <w:t>该信号位宽为</w:t>
      </w:r>
      <w:r w:rsidR="00A71BA6">
        <w:rPr>
          <w:rFonts w:ascii="Times New Roman" w:eastAsia="宋体" w:hAnsi="Times New Roman" w:cs="Times New Roman" w:hint="eastAsia"/>
          <w:sz w:val="24"/>
        </w:rPr>
        <w:t>3</w:t>
      </w:r>
      <w:r w:rsidR="00A71BA6">
        <w:rPr>
          <w:rFonts w:ascii="Times New Roman" w:eastAsia="宋体" w:hAnsi="Times New Roman" w:cs="Times New Roman"/>
          <w:sz w:val="24"/>
        </w:rPr>
        <w:t>2</w:t>
      </w:r>
      <w:r w:rsidR="00A71BA6">
        <w:rPr>
          <w:rFonts w:ascii="Times New Roman" w:eastAsia="宋体" w:hAnsi="Times New Roman" w:cs="Times New Roman" w:hint="eastAsia"/>
          <w:sz w:val="24"/>
        </w:rPr>
        <w:t>bit</w:t>
      </w:r>
      <w:r w:rsidR="00A71BA6">
        <w:rPr>
          <w:rFonts w:ascii="Times New Roman" w:eastAsia="宋体" w:hAnsi="Times New Roman" w:cs="Times New Roman" w:hint="eastAsia"/>
          <w:sz w:val="24"/>
        </w:rPr>
        <w:t>，并且该信号会作为输入信号在</w:t>
      </w:r>
      <w:r w:rsidR="00A71BA6">
        <w:rPr>
          <w:rFonts w:ascii="Times New Roman" w:eastAsia="宋体" w:hAnsi="Times New Roman" w:cs="Times New Roman" w:hint="eastAsia"/>
          <w:sz w:val="24"/>
        </w:rPr>
        <w:t>decoder_up</w:t>
      </w:r>
      <w:r w:rsidR="00A71BA6">
        <w:rPr>
          <w:rFonts w:ascii="Times New Roman" w:eastAsia="宋体" w:hAnsi="Times New Roman" w:cs="Times New Roman" w:hint="eastAsia"/>
          <w:sz w:val="24"/>
        </w:rPr>
        <w:t>模块中所使用</w:t>
      </w:r>
      <w:r w:rsidR="001208C9">
        <w:rPr>
          <w:rFonts w:ascii="Times New Roman" w:eastAsia="宋体" w:hAnsi="Times New Roman" w:cs="Times New Roman" w:hint="eastAsia"/>
          <w:sz w:val="24"/>
        </w:rPr>
        <w:t>，在其他模块中并没有使用到</w:t>
      </w:r>
      <w:r w:rsidR="00A71BA6">
        <w:rPr>
          <w:rFonts w:ascii="Times New Roman" w:eastAsia="宋体" w:hAnsi="Times New Roman" w:cs="Times New Roman" w:hint="eastAsia"/>
          <w:sz w:val="24"/>
        </w:rPr>
        <w:t>。</w:t>
      </w:r>
    </w:p>
    <w:p w14:paraId="5BF0759E" w14:textId="77F43AFE" w:rsidR="00A71BA6" w:rsidRDefault="00A71BA6" w:rsidP="0047464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decoder_up</w:t>
      </w:r>
      <w:r>
        <w:rPr>
          <w:rFonts w:ascii="Times New Roman" w:eastAsia="宋体" w:hAnsi="Times New Roman" w:cs="Times New Roman" w:hint="eastAsia"/>
          <w:sz w:val="24"/>
        </w:rPr>
        <w:t>模块</w:t>
      </w:r>
      <w:r w:rsidR="003B38BC">
        <w:rPr>
          <w:rFonts w:ascii="Times New Roman" w:eastAsia="宋体" w:hAnsi="Times New Roman" w:cs="Times New Roman" w:hint="eastAsia"/>
          <w:sz w:val="24"/>
        </w:rPr>
        <w:t>第</w:t>
      </w:r>
      <w:r w:rsidR="003B38BC">
        <w:rPr>
          <w:rFonts w:ascii="Times New Roman" w:eastAsia="宋体" w:hAnsi="Times New Roman" w:cs="Times New Roman" w:hint="eastAsia"/>
          <w:sz w:val="24"/>
        </w:rPr>
        <w:t>4</w:t>
      </w:r>
      <w:r w:rsidR="003B38BC">
        <w:rPr>
          <w:rFonts w:ascii="Times New Roman" w:eastAsia="宋体" w:hAnsi="Times New Roman" w:cs="Times New Roman"/>
          <w:sz w:val="24"/>
        </w:rPr>
        <w:t>32</w:t>
      </w:r>
      <w:r w:rsidR="003B38BC">
        <w:rPr>
          <w:rFonts w:ascii="Times New Roman" w:eastAsia="宋体" w:hAnsi="Times New Roman" w:cs="Times New Roman" w:hint="eastAsia"/>
          <w:sz w:val="24"/>
        </w:rPr>
        <w:t>行中，</w:t>
      </w:r>
      <w:r w:rsidR="00B773C4">
        <w:rPr>
          <w:rFonts w:ascii="Times New Roman" w:eastAsia="宋体" w:hAnsi="Times New Roman" w:cs="Times New Roman" w:hint="eastAsia"/>
          <w:sz w:val="24"/>
        </w:rPr>
        <w:t>每</w:t>
      </w:r>
      <w:r w:rsidR="00B773C4">
        <w:rPr>
          <w:rFonts w:ascii="Times New Roman" w:eastAsia="宋体" w:hAnsi="Times New Roman" w:cs="Times New Roman" w:hint="eastAsia"/>
          <w:sz w:val="24"/>
        </w:rPr>
        <w:t>bit</w:t>
      </w:r>
      <w:r w:rsidR="00B773C4">
        <w:rPr>
          <w:rFonts w:ascii="Times New Roman" w:eastAsia="宋体" w:hAnsi="Times New Roman" w:cs="Times New Roman" w:hint="eastAsia"/>
          <w:sz w:val="24"/>
        </w:rPr>
        <w:t>的</w:t>
      </w:r>
      <w:r w:rsidR="003B38BC">
        <w:rPr>
          <w:rFonts w:ascii="Times New Roman" w:eastAsia="宋体" w:hAnsi="Times New Roman" w:cs="Times New Roman" w:hint="eastAsia"/>
          <w:sz w:val="24"/>
        </w:rPr>
        <w:t>ari_forwarding_en</w:t>
      </w:r>
      <w:r w:rsidR="003B38BC">
        <w:rPr>
          <w:rFonts w:ascii="Times New Roman" w:eastAsia="宋体" w:hAnsi="Times New Roman" w:cs="Times New Roman" w:hint="eastAsia"/>
          <w:sz w:val="24"/>
        </w:rPr>
        <w:t>信号用作对应</w:t>
      </w:r>
      <w:r w:rsidR="00B773C4">
        <w:rPr>
          <w:rFonts w:ascii="Times New Roman" w:eastAsia="宋体" w:hAnsi="Times New Roman" w:cs="Times New Roman" w:hint="eastAsia"/>
          <w:sz w:val="24"/>
        </w:rPr>
        <w:t>每</w:t>
      </w:r>
      <w:r w:rsidR="00B773C4">
        <w:rPr>
          <w:rFonts w:ascii="Times New Roman" w:eastAsia="宋体" w:hAnsi="Times New Roman" w:cs="Times New Roman" w:hint="eastAsia"/>
          <w:sz w:val="24"/>
        </w:rPr>
        <w:t>bit</w:t>
      </w:r>
      <w:r w:rsidR="00B773C4">
        <w:rPr>
          <w:rFonts w:ascii="Times New Roman" w:eastAsia="宋体" w:hAnsi="Times New Roman" w:cs="Times New Roman" w:hint="eastAsia"/>
          <w:sz w:val="24"/>
        </w:rPr>
        <w:t>的</w:t>
      </w:r>
      <w:r w:rsidR="003B38BC">
        <w:rPr>
          <w:rFonts w:ascii="Times New Roman" w:eastAsia="宋体" w:hAnsi="Times New Roman" w:cs="Times New Roman" w:hint="eastAsia"/>
          <w:sz w:val="24"/>
        </w:rPr>
        <w:t>cfg_convert_type</w:t>
      </w:r>
      <w:r w:rsidR="003B38BC">
        <w:rPr>
          <w:rFonts w:ascii="Times New Roman" w:eastAsia="宋体" w:hAnsi="Times New Roman" w:cs="Times New Roman" w:hint="eastAsia"/>
          <w:sz w:val="24"/>
        </w:rPr>
        <w:t>信号</w:t>
      </w:r>
      <w:r w:rsidR="00B773C4">
        <w:rPr>
          <w:rFonts w:ascii="Times New Roman" w:eastAsia="宋体" w:hAnsi="Times New Roman" w:cs="Times New Roman" w:hint="eastAsia"/>
          <w:sz w:val="24"/>
        </w:rPr>
        <w:t>的</w:t>
      </w:r>
      <w:r w:rsidR="003B38BC">
        <w:rPr>
          <w:rFonts w:ascii="Times New Roman" w:eastAsia="宋体" w:hAnsi="Times New Roman" w:cs="Times New Roman" w:hint="eastAsia"/>
          <w:sz w:val="24"/>
        </w:rPr>
        <w:t>判断条件，</w:t>
      </w:r>
      <w:r w:rsidR="003A08A6">
        <w:rPr>
          <w:rFonts w:ascii="Times New Roman" w:eastAsia="宋体" w:hAnsi="Times New Roman" w:cs="Times New Roman" w:hint="eastAsia"/>
          <w:sz w:val="24"/>
        </w:rPr>
        <w:t>当</w:t>
      </w:r>
      <w:r w:rsidR="003A08A6">
        <w:rPr>
          <w:rFonts w:ascii="Times New Roman" w:eastAsia="宋体" w:hAnsi="Times New Roman" w:cs="Times New Roman" w:hint="eastAsia"/>
          <w:sz w:val="24"/>
        </w:rPr>
        <w:t>ari_forwarding_en</w:t>
      </w:r>
      <w:r w:rsidR="003A08A6">
        <w:rPr>
          <w:rFonts w:ascii="Times New Roman" w:eastAsia="宋体" w:hAnsi="Times New Roman" w:cs="Times New Roman" w:hint="eastAsia"/>
          <w:sz w:val="24"/>
        </w:rPr>
        <w:t>信号置</w:t>
      </w:r>
      <w:r w:rsidR="003A08A6">
        <w:rPr>
          <w:rFonts w:ascii="Times New Roman" w:eastAsia="宋体" w:hAnsi="Times New Roman" w:cs="Times New Roman" w:hint="eastAsia"/>
          <w:sz w:val="24"/>
        </w:rPr>
        <w:t>1</w:t>
      </w:r>
      <w:r w:rsidR="003A08A6">
        <w:rPr>
          <w:rFonts w:ascii="Times New Roman" w:eastAsia="宋体" w:hAnsi="Times New Roman" w:cs="Times New Roman" w:hint="eastAsia"/>
          <w:sz w:val="24"/>
        </w:rPr>
        <w:t>并且其他条件满足时，</w:t>
      </w:r>
      <w:r w:rsidR="003A08A6">
        <w:rPr>
          <w:rFonts w:ascii="Times New Roman" w:eastAsia="宋体" w:hAnsi="Times New Roman" w:cs="Times New Roman" w:hint="eastAsia"/>
          <w:sz w:val="24"/>
        </w:rPr>
        <w:t>cfg_convert_type</w:t>
      </w:r>
      <w:r w:rsidR="003A08A6">
        <w:rPr>
          <w:rFonts w:ascii="Times New Roman" w:eastAsia="宋体" w:hAnsi="Times New Roman" w:cs="Times New Roman" w:hint="eastAsia"/>
          <w:sz w:val="24"/>
        </w:rPr>
        <w:t>信号置</w:t>
      </w:r>
      <w:r w:rsidR="003A08A6">
        <w:rPr>
          <w:rFonts w:ascii="Times New Roman" w:eastAsia="宋体" w:hAnsi="Times New Roman" w:cs="Times New Roman" w:hint="eastAsia"/>
          <w:sz w:val="24"/>
        </w:rPr>
        <w:t>1</w:t>
      </w:r>
      <w:r w:rsidR="003A08A6">
        <w:rPr>
          <w:rFonts w:ascii="Times New Roman" w:eastAsia="宋体" w:hAnsi="Times New Roman" w:cs="Times New Roman" w:hint="eastAsia"/>
          <w:sz w:val="24"/>
        </w:rPr>
        <w:t>。</w:t>
      </w:r>
      <w:r w:rsidR="003B38BC">
        <w:rPr>
          <w:rFonts w:ascii="Times New Roman" w:eastAsia="宋体" w:hAnsi="Times New Roman" w:cs="Times New Roman" w:hint="eastAsia"/>
          <w:sz w:val="24"/>
        </w:rPr>
        <w:t>cfg_convert_type</w:t>
      </w:r>
      <w:r w:rsidR="003B38BC">
        <w:rPr>
          <w:rFonts w:ascii="Times New Roman" w:eastAsia="宋体" w:hAnsi="Times New Roman" w:cs="Times New Roman" w:hint="eastAsia"/>
          <w:sz w:val="24"/>
        </w:rPr>
        <w:t>信号位宽为</w:t>
      </w:r>
      <w:r w:rsidR="003B38BC">
        <w:rPr>
          <w:rFonts w:ascii="Times New Roman" w:eastAsia="宋体" w:hAnsi="Times New Roman" w:cs="Times New Roman" w:hint="eastAsia"/>
          <w:sz w:val="24"/>
        </w:rPr>
        <w:t>3</w:t>
      </w:r>
      <w:r w:rsidR="003B38BC">
        <w:rPr>
          <w:rFonts w:ascii="Times New Roman" w:eastAsia="宋体" w:hAnsi="Times New Roman" w:cs="Times New Roman"/>
          <w:sz w:val="24"/>
        </w:rPr>
        <w:t>2</w:t>
      </w:r>
      <w:r w:rsidR="003B38BC">
        <w:rPr>
          <w:rFonts w:ascii="Times New Roman" w:eastAsia="宋体" w:hAnsi="Times New Roman" w:cs="Times New Roman" w:hint="eastAsia"/>
          <w:sz w:val="24"/>
        </w:rPr>
        <w:t>bit</w:t>
      </w:r>
      <w:r w:rsidR="003B38BC">
        <w:rPr>
          <w:rFonts w:ascii="Times New Roman" w:eastAsia="宋体" w:hAnsi="Times New Roman" w:cs="Times New Roman" w:hint="eastAsia"/>
          <w:sz w:val="24"/>
        </w:rPr>
        <w:t>，表示</w:t>
      </w:r>
      <w:r w:rsidR="00C62495">
        <w:rPr>
          <w:rFonts w:ascii="Times New Roman" w:eastAsia="宋体" w:hAnsi="Times New Roman" w:cs="Times New Roman" w:hint="eastAsia"/>
          <w:sz w:val="24"/>
        </w:rPr>
        <w:t>下游端口</w:t>
      </w:r>
      <w:r w:rsidR="003B38BC">
        <w:rPr>
          <w:rFonts w:ascii="Times New Roman" w:eastAsia="宋体" w:hAnsi="Times New Roman" w:cs="Times New Roman" w:hint="eastAsia"/>
          <w:sz w:val="24"/>
        </w:rPr>
        <w:t>是否</w:t>
      </w:r>
      <w:r w:rsidR="003351E8">
        <w:rPr>
          <w:rFonts w:ascii="Times New Roman" w:eastAsia="宋体" w:hAnsi="Times New Roman" w:cs="Times New Roman" w:hint="eastAsia"/>
          <w:sz w:val="24"/>
        </w:rPr>
        <w:t>直接挂载</w:t>
      </w:r>
      <w:r w:rsidR="003351E8">
        <w:rPr>
          <w:rFonts w:ascii="Times New Roman" w:eastAsia="宋体" w:hAnsi="Times New Roman" w:cs="Times New Roman" w:hint="eastAsia"/>
          <w:sz w:val="24"/>
        </w:rPr>
        <w:t>EP</w:t>
      </w:r>
      <w:r w:rsidR="003351E8">
        <w:rPr>
          <w:rFonts w:ascii="Times New Roman" w:eastAsia="宋体" w:hAnsi="Times New Roman" w:cs="Times New Roman" w:hint="eastAsia"/>
          <w:sz w:val="24"/>
        </w:rPr>
        <w:t>设备</w:t>
      </w:r>
      <w:r w:rsidR="003A08A6">
        <w:rPr>
          <w:rFonts w:ascii="Times New Roman" w:eastAsia="宋体" w:hAnsi="Times New Roman" w:cs="Times New Roman" w:hint="eastAsia"/>
          <w:sz w:val="24"/>
        </w:rPr>
        <w:t>，并且当该信号置</w:t>
      </w:r>
      <w:r w:rsidR="003A08A6">
        <w:rPr>
          <w:rFonts w:ascii="Times New Roman" w:eastAsia="宋体" w:hAnsi="Times New Roman" w:cs="Times New Roman" w:hint="eastAsia"/>
          <w:sz w:val="24"/>
        </w:rPr>
        <w:t>1</w:t>
      </w:r>
      <w:r w:rsidR="003A08A6">
        <w:rPr>
          <w:rFonts w:ascii="Times New Roman" w:eastAsia="宋体" w:hAnsi="Times New Roman" w:cs="Times New Roman" w:hint="eastAsia"/>
          <w:sz w:val="24"/>
        </w:rPr>
        <w:t>时，配置请求的</w:t>
      </w:r>
      <w:r w:rsidR="003A08A6">
        <w:rPr>
          <w:rFonts w:ascii="Times New Roman" w:eastAsia="宋体" w:hAnsi="Times New Roman" w:cs="Times New Roman" w:hint="eastAsia"/>
          <w:sz w:val="24"/>
        </w:rPr>
        <w:t>Type</w:t>
      </w:r>
      <w:r w:rsidR="003A08A6">
        <w:rPr>
          <w:rFonts w:ascii="Times New Roman" w:eastAsia="宋体" w:hAnsi="Times New Roman" w:cs="Times New Roman"/>
          <w:sz w:val="24"/>
        </w:rPr>
        <w:t xml:space="preserve"> 1</w:t>
      </w:r>
      <w:r w:rsidR="003A08A6">
        <w:rPr>
          <w:rFonts w:ascii="Times New Roman" w:eastAsia="宋体" w:hAnsi="Times New Roman" w:cs="Times New Roman" w:hint="eastAsia"/>
          <w:sz w:val="24"/>
        </w:rPr>
        <w:t>转换为</w:t>
      </w:r>
      <w:r w:rsidR="003A08A6">
        <w:rPr>
          <w:rFonts w:ascii="Times New Roman" w:eastAsia="宋体" w:hAnsi="Times New Roman" w:cs="Times New Roman" w:hint="eastAsia"/>
          <w:sz w:val="24"/>
        </w:rPr>
        <w:t>Type</w:t>
      </w:r>
      <w:r w:rsidR="003A08A6">
        <w:rPr>
          <w:rFonts w:ascii="Times New Roman" w:eastAsia="宋体" w:hAnsi="Times New Roman" w:cs="Times New Roman"/>
          <w:sz w:val="24"/>
        </w:rPr>
        <w:t xml:space="preserve"> 0</w:t>
      </w:r>
      <w:r w:rsidR="00E25DC7">
        <w:rPr>
          <w:rFonts w:ascii="Times New Roman" w:eastAsia="宋体" w:hAnsi="Times New Roman" w:cs="Times New Roman" w:hint="eastAsia"/>
          <w:sz w:val="24"/>
        </w:rPr>
        <w:t>。</w:t>
      </w:r>
    </w:p>
    <w:p w14:paraId="2B305BE2" w14:textId="77777777" w:rsidR="00E86C85" w:rsidRDefault="00E86C85" w:rsidP="00474643">
      <w:pPr>
        <w:spacing w:line="360" w:lineRule="auto"/>
        <w:ind w:firstLineChars="200" w:firstLine="480"/>
        <w:rPr>
          <w:rFonts w:ascii="Times New Roman" w:eastAsia="宋体" w:hAnsi="Times New Roman" w:cs="Times New Roman"/>
          <w:sz w:val="24"/>
        </w:rPr>
      </w:pPr>
    </w:p>
    <w:p w14:paraId="00CE937B" w14:textId="6CF8ACAA" w:rsidR="00A1487C" w:rsidRDefault="00E618C1" w:rsidP="00A1487C">
      <w:pPr>
        <w:pStyle w:val="1"/>
        <w:numPr>
          <w:ilvl w:val="0"/>
          <w:numId w:val="1"/>
        </w:numPr>
      </w:pPr>
      <w:r>
        <w:rPr>
          <w:rFonts w:hint="eastAsia"/>
        </w:rPr>
        <w:t>AR</w:t>
      </w:r>
      <w:r w:rsidR="00A1487C">
        <w:rPr>
          <w:rFonts w:hint="eastAsia"/>
        </w:rPr>
        <w:t>I</w:t>
      </w:r>
      <w:r w:rsidR="00A1487C">
        <w:t xml:space="preserve"> </w:t>
      </w:r>
      <w:r w:rsidR="00A1487C">
        <w:rPr>
          <w:rFonts w:hint="eastAsia"/>
        </w:rPr>
        <w:t>Extended</w:t>
      </w:r>
      <w:r w:rsidR="00A1487C">
        <w:t xml:space="preserve"> </w:t>
      </w:r>
      <w:r w:rsidR="00A1487C">
        <w:rPr>
          <w:rFonts w:hint="eastAsia"/>
        </w:rPr>
        <w:t>Capability</w:t>
      </w:r>
    </w:p>
    <w:p w14:paraId="23AB262D" w14:textId="4C6535F4" w:rsidR="00E618C1" w:rsidRDefault="00E618C1" w:rsidP="00474643">
      <w:pPr>
        <w:spacing w:line="360" w:lineRule="auto"/>
        <w:ind w:firstLineChars="200" w:firstLine="480"/>
        <w:rPr>
          <w:rFonts w:ascii="Times New Roman" w:eastAsia="宋体" w:hAnsi="Times New Roman" w:cs="Times New Roman"/>
          <w:sz w:val="24"/>
        </w:rPr>
      </w:pPr>
      <w:r w:rsidRPr="00E618C1">
        <w:rPr>
          <w:rFonts w:ascii="Times New Roman" w:eastAsia="宋体" w:hAnsi="Times New Roman" w:cs="Times New Roman"/>
          <w:sz w:val="24"/>
        </w:rPr>
        <w:t>ARI</w:t>
      </w:r>
      <w:r w:rsidRPr="00E618C1">
        <w:rPr>
          <w:rFonts w:ascii="Times New Roman" w:eastAsia="宋体" w:hAnsi="Times New Roman" w:cs="Times New Roman"/>
          <w:sz w:val="24"/>
        </w:rPr>
        <w:t>是一个可选的功能。此功能必须由</w:t>
      </w:r>
      <w:r w:rsidRPr="00E618C1">
        <w:rPr>
          <w:rFonts w:ascii="Times New Roman" w:eastAsia="宋体" w:hAnsi="Times New Roman" w:cs="Times New Roman"/>
          <w:sz w:val="24"/>
        </w:rPr>
        <w:t>ARI</w:t>
      </w:r>
      <w:r>
        <w:rPr>
          <w:rFonts w:ascii="Times New Roman" w:eastAsia="宋体" w:hAnsi="Times New Roman" w:cs="Times New Roman"/>
          <w:sz w:val="24"/>
        </w:rPr>
        <w:t>设备中的每个</w:t>
      </w:r>
      <w:r>
        <w:rPr>
          <w:rFonts w:ascii="Times New Roman" w:eastAsia="宋体" w:hAnsi="Times New Roman" w:cs="Times New Roman" w:hint="eastAsia"/>
          <w:sz w:val="24"/>
        </w:rPr>
        <w:t>Function</w:t>
      </w:r>
      <w:r>
        <w:rPr>
          <w:rFonts w:ascii="Times New Roman" w:eastAsia="宋体" w:hAnsi="Times New Roman" w:cs="Times New Roman"/>
          <w:sz w:val="24"/>
        </w:rPr>
        <w:t>实现。不适用于</w:t>
      </w:r>
      <w:r>
        <w:rPr>
          <w:rFonts w:ascii="Times New Roman" w:eastAsia="宋体" w:hAnsi="Times New Roman" w:cs="Times New Roman" w:hint="eastAsia"/>
          <w:sz w:val="24"/>
        </w:rPr>
        <w:t>Root</w:t>
      </w:r>
      <w:r>
        <w:rPr>
          <w:rFonts w:ascii="Times New Roman" w:eastAsia="宋体" w:hAnsi="Times New Roman" w:cs="Times New Roman"/>
          <w:sz w:val="24"/>
        </w:rPr>
        <w:t xml:space="preserve"> </w:t>
      </w:r>
      <w:r>
        <w:rPr>
          <w:rFonts w:ascii="Times New Roman" w:eastAsia="宋体" w:hAnsi="Times New Roman" w:cs="Times New Roman" w:hint="eastAsia"/>
          <w:sz w:val="24"/>
        </w:rPr>
        <w:t>Port</w:t>
      </w:r>
      <w:r>
        <w:rPr>
          <w:rFonts w:ascii="Times New Roman" w:eastAsia="宋体" w:hAnsi="Times New Roman" w:cs="Times New Roman"/>
          <w:sz w:val="24"/>
        </w:rPr>
        <w:t>、</w:t>
      </w:r>
      <w:r>
        <w:rPr>
          <w:rFonts w:ascii="Times New Roman" w:eastAsia="宋体" w:hAnsi="Times New Roman" w:cs="Times New Roman" w:hint="eastAsia"/>
          <w:sz w:val="24"/>
        </w:rPr>
        <w:t>Switch</w:t>
      </w:r>
      <w:r>
        <w:rPr>
          <w:rFonts w:ascii="Times New Roman" w:eastAsia="宋体" w:hAnsi="Times New Roman" w:cs="Times New Roman"/>
          <w:sz w:val="24"/>
        </w:rPr>
        <w:t xml:space="preserve"> </w:t>
      </w:r>
      <w:r>
        <w:rPr>
          <w:rFonts w:ascii="Times New Roman" w:eastAsia="宋体" w:hAnsi="Times New Roman" w:cs="Times New Roman" w:hint="eastAsia"/>
          <w:sz w:val="24"/>
        </w:rPr>
        <w:t>Downstream</w:t>
      </w:r>
      <w:r>
        <w:rPr>
          <w:rFonts w:ascii="Times New Roman" w:eastAsia="宋体" w:hAnsi="Times New Roman" w:cs="Times New Roman"/>
          <w:sz w:val="24"/>
        </w:rPr>
        <w:t xml:space="preserve"> </w:t>
      </w:r>
      <w:r>
        <w:rPr>
          <w:rFonts w:ascii="Times New Roman" w:eastAsia="宋体" w:hAnsi="Times New Roman" w:cs="Times New Roman" w:hint="eastAsia"/>
          <w:sz w:val="24"/>
        </w:rPr>
        <w:t>Port</w:t>
      </w:r>
      <w:r w:rsidRPr="00E618C1">
        <w:rPr>
          <w:rFonts w:ascii="Times New Roman" w:eastAsia="宋体" w:hAnsi="Times New Roman" w:cs="Times New Roman"/>
          <w:sz w:val="24"/>
        </w:rPr>
        <w:t>、</w:t>
      </w:r>
      <w:r w:rsidRPr="00E618C1">
        <w:rPr>
          <w:rFonts w:ascii="Times New Roman" w:eastAsia="宋体" w:hAnsi="Times New Roman" w:cs="Times New Roman"/>
          <w:sz w:val="24"/>
        </w:rPr>
        <w:t>RCiEP</w:t>
      </w:r>
      <w:r>
        <w:rPr>
          <w:rFonts w:ascii="Times New Roman" w:eastAsia="宋体" w:hAnsi="Times New Roman" w:cs="Times New Roman"/>
          <w:sz w:val="24"/>
        </w:rPr>
        <w:t>和</w:t>
      </w:r>
      <w:r>
        <w:rPr>
          <w:rFonts w:ascii="Times New Roman" w:eastAsia="宋体" w:hAnsi="Times New Roman" w:cs="Times New Roman" w:hint="eastAsia"/>
          <w:sz w:val="24"/>
        </w:rPr>
        <w:t>Root</w:t>
      </w:r>
      <w:r>
        <w:rPr>
          <w:rFonts w:ascii="Times New Roman" w:eastAsia="宋体" w:hAnsi="Times New Roman" w:cs="Times New Roman"/>
          <w:sz w:val="24"/>
        </w:rPr>
        <w:t xml:space="preserve"> </w:t>
      </w:r>
      <w:r>
        <w:rPr>
          <w:rFonts w:ascii="Times New Roman" w:eastAsia="宋体" w:hAnsi="Times New Roman" w:cs="Times New Roman" w:hint="eastAsia"/>
          <w:sz w:val="24"/>
        </w:rPr>
        <w:t>Complex</w:t>
      </w:r>
      <w:r>
        <w:rPr>
          <w:rFonts w:ascii="Times New Roman" w:eastAsia="宋体" w:hAnsi="Times New Roman" w:cs="Times New Roman"/>
          <w:sz w:val="24"/>
        </w:rPr>
        <w:t xml:space="preserve"> </w:t>
      </w:r>
      <w:r>
        <w:rPr>
          <w:rFonts w:ascii="Times New Roman" w:eastAsia="宋体" w:hAnsi="Times New Roman" w:cs="Times New Roman" w:hint="eastAsia"/>
          <w:sz w:val="24"/>
        </w:rPr>
        <w:t>Event</w:t>
      </w:r>
      <w:r>
        <w:rPr>
          <w:rFonts w:ascii="Times New Roman" w:eastAsia="宋体" w:hAnsi="Times New Roman" w:cs="Times New Roman"/>
          <w:sz w:val="24"/>
        </w:rPr>
        <w:t xml:space="preserve"> </w:t>
      </w:r>
      <w:r>
        <w:rPr>
          <w:rFonts w:ascii="Times New Roman" w:eastAsia="宋体" w:hAnsi="Times New Roman" w:cs="Times New Roman" w:hint="eastAsia"/>
          <w:sz w:val="24"/>
        </w:rPr>
        <w:t>Colloctor</w:t>
      </w:r>
      <w:r w:rsidRPr="00E618C1">
        <w:rPr>
          <w:rFonts w:ascii="Times New Roman" w:eastAsia="宋体" w:hAnsi="Times New Roman" w:cs="Times New Roman"/>
          <w:sz w:val="24"/>
        </w:rPr>
        <w:t>。</w:t>
      </w:r>
    </w:p>
    <w:p w14:paraId="214DCD65" w14:textId="40358E32" w:rsidR="00A1487C" w:rsidRPr="00A1487C" w:rsidRDefault="00E618C1" w:rsidP="00437FD7">
      <w:pPr>
        <w:spacing w:line="360" w:lineRule="auto"/>
        <w:jc w:val="center"/>
        <w:rPr>
          <w:rFonts w:ascii="Times New Roman" w:eastAsia="宋体" w:hAnsi="Times New Roman" w:cs="Times New Roman"/>
          <w:sz w:val="24"/>
        </w:rPr>
      </w:pPr>
      <w:r>
        <w:rPr>
          <w:noProof/>
        </w:rPr>
        <w:drawing>
          <wp:inline distT="0" distB="0" distL="0" distR="0" wp14:anchorId="619CDCEB" wp14:editId="609A49FD">
            <wp:extent cx="4888523" cy="112707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8683" cy="1134033"/>
                    </a:xfrm>
                    <a:prstGeom prst="rect">
                      <a:avLst/>
                    </a:prstGeom>
                  </pic:spPr>
                </pic:pic>
              </a:graphicData>
            </a:graphic>
          </wp:inline>
        </w:drawing>
      </w:r>
    </w:p>
    <w:p w14:paraId="3529E193" w14:textId="5C11C56C" w:rsidR="00437FD7" w:rsidRDefault="00DA4C1F" w:rsidP="00437FD7">
      <w:pPr>
        <w:pStyle w:val="2"/>
        <w:numPr>
          <w:ilvl w:val="1"/>
          <w:numId w:val="1"/>
        </w:numPr>
        <w:rPr>
          <w:rFonts w:asciiTheme="minorHAnsi" w:eastAsiaTheme="minorHAnsi" w:hAnsiTheme="minorHAnsi"/>
        </w:rPr>
      </w:pPr>
      <w:r>
        <w:rPr>
          <w:rFonts w:asciiTheme="minorHAnsi" w:eastAsiaTheme="minorHAnsi" w:hAnsiTheme="minorHAnsi" w:hint="eastAsia"/>
        </w:rPr>
        <w:lastRenderedPageBreak/>
        <w:t>ARI</w:t>
      </w:r>
      <w:r>
        <w:rPr>
          <w:rFonts w:asciiTheme="minorHAnsi" w:eastAsiaTheme="minorHAnsi" w:hAnsiTheme="minorHAnsi"/>
        </w:rPr>
        <w:t xml:space="preserve"> </w:t>
      </w:r>
      <w:r>
        <w:rPr>
          <w:rFonts w:asciiTheme="minorHAnsi" w:eastAsiaTheme="minorHAnsi" w:hAnsiTheme="minorHAnsi" w:hint="eastAsia"/>
        </w:rPr>
        <w:t>Extended</w:t>
      </w:r>
      <w:r>
        <w:rPr>
          <w:rFonts w:asciiTheme="minorHAnsi" w:eastAsiaTheme="minorHAnsi" w:hAnsiTheme="minorHAnsi"/>
        </w:rPr>
        <w:t xml:space="preserve"> </w:t>
      </w:r>
      <w:r>
        <w:rPr>
          <w:rFonts w:asciiTheme="minorHAnsi" w:eastAsiaTheme="minorHAnsi" w:hAnsiTheme="minorHAnsi" w:hint="eastAsia"/>
        </w:rPr>
        <w:t>Capability</w:t>
      </w:r>
      <w:r w:rsidR="00437FD7">
        <w:rPr>
          <w:rFonts w:asciiTheme="minorHAnsi" w:eastAsiaTheme="minorHAnsi" w:hAnsiTheme="minorHAnsi"/>
        </w:rPr>
        <w:t xml:space="preserve"> </w:t>
      </w:r>
      <w:r>
        <w:rPr>
          <w:rFonts w:asciiTheme="minorHAnsi" w:eastAsiaTheme="minorHAnsi" w:hAnsiTheme="minorHAnsi"/>
        </w:rPr>
        <w:t>Header</w:t>
      </w:r>
      <w:r w:rsidR="00437FD7">
        <w:rPr>
          <w:rFonts w:asciiTheme="minorHAnsi" w:eastAsiaTheme="minorHAnsi" w:hAnsiTheme="minorHAnsi"/>
        </w:rPr>
        <w:t xml:space="preserve"> </w:t>
      </w:r>
      <w:r w:rsidR="00437FD7" w:rsidRPr="00E37900">
        <w:rPr>
          <w:rFonts w:asciiTheme="minorHAnsi" w:eastAsiaTheme="minorHAnsi" w:hAnsiTheme="minorHAnsi"/>
        </w:rPr>
        <w:t xml:space="preserve">(Offset </w:t>
      </w:r>
      <w:r>
        <w:rPr>
          <w:rFonts w:asciiTheme="minorHAnsi" w:eastAsiaTheme="minorHAnsi" w:hAnsiTheme="minorHAnsi"/>
        </w:rPr>
        <w:t>00</w:t>
      </w:r>
      <w:r w:rsidR="00437FD7" w:rsidRPr="00E37900">
        <w:rPr>
          <w:rFonts w:asciiTheme="minorHAnsi" w:eastAsiaTheme="minorHAnsi" w:hAnsiTheme="minorHAnsi"/>
        </w:rPr>
        <w:t>h)</w:t>
      </w:r>
    </w:p>
    <w:p w14:paraId="40CD5B28" w14:textId="6C1BCDD3" w:rsidR="00A1487C" w:rsidRPr="00437FD7" w:rsidRDefault="00DA4C1F" w:rsidP="00437FD7">
      <w:pPr>
        <w:spacing w:line="360" w:lineRule="auto"/>
        <w:jc w:val="center"/>
        <w:rPr>
          <w:rFonts w:ascii="Times New Roman" w:eastAsia="宋体" w:hAnsi="Times New Roman" w:cs="Times New Roman"/>
          <w:sz w:val="24"/>
        </w:rPr>
      </w:pPr>
      <w:r>
        <w:rPr>
          <w:noProof/>
        </w:rPr>
        <w:drawing>
          <wp:inline distT="0" distB="0" distL="0" distR="0" wp14:anchorId="01B414A3" wp14:editId="514610CA">
            <wp:extent cx="5274310" cy="10826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82675"/>
                    </a:xfrm>
                    <a:prstGeom prst="rect">
                      <a:avLst/>
                    </a:prstGeom>
                  </pic:spPr>
                </pic:pic>
              </a:graphicData>
            </a:graphic>
          </wp:inline>
        </w:drawing>
      </w:r>
    </w:p>
    <w:p w14:paraId="7F813C27" w14:textId="4D8C362F" w:rsidR="00E20D04" w:rsidRPr="00176977" w:rsidRDefault="00DA4C1F" w:rsidP="00E20D04">
      <w:pPr>
        <w:pStyle w:val="3"/>
        <w:numPr>
          <w:ilvl w:val="2"/>
          <w:numId w:val="1"/>
        </w:numPr>
      </w:pPr>
      <w:r>
        <w:rPr>
          <w:rFonts w:hint="eastAsia"/>
        </w:rPr>
        <w:t>PCI</w:t>
      </w:r>
      <w:r>
        <w:t xml:space="preserve"> </w:t>
      </w:r>
      <w:r>
        <w:rPr>
          <w:rFonts w:hint="eastAsia"/>
        </w:rPr>
        <w:t>Express</w:t>
      </w:r>
      <w:r>
        <w:t xml:space="preserve"> </w:t>
      </w:r>
      <w:r>
        <w:rPr>
          <w:rFonts w:hint="eastAsia"/>
        </w:rPr>
        <w:t>Extended</w:t>
      </w:r>
      <w:r>
        <w:t xml:space="preserve"> </w:t>
      </w:r>
      <w:r>
        <w:rPr>
          <w:rFonts w:hint="eastAsia"/>
        </w:rPr>
        <w:t>Capability</w:t>
      </w:r>
      <w:r>
        <w:t xml:space="preserve"> </w:t>
      </w:r>
      <w:r>
        <w:rPr>
          <w:rFonts w:hint="eastAsia"/>
        </w:rPr>
        <w:t>ID</w:t>
      </w:r>
      <w:r>
        <w:rPr>
          <w:rFonts w:hint="eastAsia"/>
        </w:rPr>
        <w:t>（</w:t>
      </w:r>
      <w:r w:rsidR="009834CD">
        <w:rPr>
          <w:rFonts w:hint="eastAsia"/>
        </w:rPr>
        <w:t>已实现未使用</w:t>
      </w:r>
      <w:r w:rsidR="00E20D04">
        <w:rPr>
          <w:rFonts w:hint="eastAsia"/>
        </w:rPr>
        <w:t>）</w:t>
      </w:r>
    </w:p>
    <w:p w14:paraId="37E40EF6" w14:textId="208D7F78" w:rsidR="00DA4C1F" w:rsidRPr="00DA4C1F" w:rsidRDefault="00DA4C1F" w:rsidP="00DA4C1F">
      <w:pPr>
        <w:spacing w:line="360" w:lineRule="auto"/>
        <w:ind w:firstLineChars="200" w:firstLine="480"/>
        <w:rPr>
          <w:rFonts w:ascii="Times New Roman" w:eastAsia="宋体" w:hAnsi="Times New Roman" w:cs="Times New Roman"/>
          <w:color w:val="5B9BD5" w:themeColor="accent1"/>
          <w:sz w:val="24"/>
        </w:rPr>
      </w:pPr>
      <w:r w:rsidRPr="00DA4C1F">
        <w:rPr>
          <w:rFonts w:ascii="Times New Roman" w:eastAsia="宋体" w:hAnsi="Times New Roman" w:cs="Times New Roman"/>
          <w:color w:val="5B9BD5" w:themeColor="accent1"/>
          <w:sz w:val="24"/>
        </w:rPr>
        <w:t>This field is a PCI-SIG defined ID n</w:t>
      </w:r>
      <w:r>
        <w:rPr>
          <w:rFonts w:ascii="Times New Roman" w:eastAsia="宋体" w:hAnsi="Times New Roman" w:cs="Times New Roman"/>
          <w:color w:val="5B9BD5" w:themeColor="accent1"/>
          <w:sz w:val="24"/>
        </w:rPr>
        <w:t>umber that indicates the nature</w:t>
      </w:r>
      <w:r>
        <w:rPr>
          <w:rFonts w:ascii="Times New Roman" w:eastAsia="宋体" w:hAnsi="Times New Roman" w:cs="Times New Roman" w:hint="eastAsia"/>
          <w:color w:val="5B9BD5" w:themeColor="accent1"/>
          <w:sz w:val="24"/>
        </w:rPr>
        <w:t xml:space="preserve"> </w:t>
      </w:r>
      <w:r w:rsidRPr="00DA4C1F">
        <w:rPr>
          <w:rFonts w:ascii="Times New Roman" w:eastAsia="宋体" w:hAnsi="Times New Roman" w:cs="Times New Roman"/>
          <w:color w:val="5B9BD5" w:themeColor="accent1"/>
          <w:sz w:val="24"/>
        </w:rPr>
        <w:t>and format of the extended capability.</w:t>
      </w:r>
    </w:p>
    <w:p w14:paraId="431ED05A" w14:textId="6F5FE09A" w:rsidR="00DA4C1F" w:rsidRDefault="00DA4C1F" w:rsidP="00DA4C1F">
      <w:pPr>
        <w:spacing w:line="360" w:lineRule="auto"/>
        <w:ind w:firstLineChars="200" w:firstLine="480"/>
        <w:rPr>
          <w:rFonts w:ascii="Times New Roman" w:eastAsia="宋体" w:hAnsi="Times New Roman" w:cs="Times New Roman"/>
          <w:color w:val="5B9BD5" w:themeColor="accent1"/>
          <w:sz w:val="24"/>
        </w:rPr>
      </w:pPr>
      <w:r w:rsidRPr="00DA4C1F">
        <w:rPr>
          <w:rFonts w:ascii="Times New Roman" w:eastAsia="宋体" w:hAnsi="Times New Roman" w:cs="Times New Roman"/>
          <w:color w:val="5B9BD5" w:themeColor="accent1"/>
          <w:sz w:val="24"/>
        </w:rPr>
        <w:t>PCI Express Extended Capability ID for the ARI Extended Capability is 000Eh.</w:t>
      </w:r>
    </w:p>
    <w:p w14:paraId="54368580" w14:textId="77777777" w:rsidR="00DA4C1F" w:rsidRPr="00DA4C1F" w:rsidRDefault="00DA4C1F" w:rsidP="00DA4C1F">
      <w:pPr>
        <w:spacing w:line="360" w:lineRule="auto"/>
        <w:ind w:firstLineChars="200" w:firstLine="480"/>
        <w:rPr>
          <w:rFonts w:ascii="Times New Roman" w:eastAsia="宋体" w:hAnsi="Times New Roman" w:cs="Times New Roman"/>
          <w:color w:val="5B9BD5" w:themeColor="accent1"/>
          <w:sz w:val="24"/>
        </w:rPr>
      </w:pPr>
      <w:r w:rsidRPr="00DA4C1F">
        <w:rPr>
          <w:rFonts w:ascii="Times New Roman" w:eastAsia="宋体" w:hAnsi="Times New Roman" w:cs="Times New Roman" w:hint="eastAsia"/>
          <w:color w:val="5B9BD5" w:themeColor="accent1"/>
          <w:sz w:val="24"/>
        </w:rPr>
        <w:t>该字段是</w:t>
      </w:r>
      <w:r w:rsidRPr="00DA4C1F">
        <w:rPr>
          <w:rFonts w:ascii="Times New Roman" w:eastAsia="宋体" w:hAnsi="Times New Roman" w:cs="Times New Roman"/>
          <w:color w:val="5B9BD5" w:themeColor="accent1"/>
          <w:sz w:val="24"/>
        </w:rPr>
        <w:t>PCI-SIG</w:t>
      </w:r>
      <w:r w:rsidRPr="00DA4C1F">
        <w:rPr>
          <w:rFonts w:ascii="Times New Roman" w:eastAsia="宋体" w:hAnsi="Times New Roman" w:cs="Times New Roman"/>
          <w:color w:val="5B9BD5" w:themeColor="accent1"/>
          <w:sz w:val="24"/>
        </w:rPr>
        <w:t>定义的标识号，表示扩展功能的性质和格式。</w:t>
      </w:r>
    </w:p>
    <w:p w14:paraId="2715D82A" w14:textId="77777777" w:rsidR="00DA4C1F" w:rsidRPr="00DA4C1F" w:rsidRDefault="00DA4C1F" w:rsidP="00DA4C1F">
      <w:pPr>
        <w:spacing w:line="360" w:lineRule="auto"/>
        <w:ind w:firstLineChars="200" w:firstLine="480"/>
        <w:rPr>
          <w:rFonts w:ascii="Times New Roman" w:eastAsia="宋体" w:hAnsi="Times New Roman" w:cs="Times New Roman"/>
          <w:color w:val="5B9BD5" w:themeColor="accent1"/>
          <w:sz w:val="24"/>
        </w:rPr>
      </w:pPr>
      <w:r w:rsidRPr="00DA4C1F">
        <w:rPr>
          <w:rFonts w:ascii="Times New Roman" w:eastAsia="宋体" w:hAnsi="Times New Roman" w:cs="Times New Roman"/>
          <w:color w:val="5B9BD5" w:themeColor="accent1"/>
          <w:sz w:val="24"/>
        </w:rPr>
        <w:t>ARI</w:t>
      </w:r>
      <w:r w:rsidRPr="00DA4C1F">
        <w:rPr>
          <w:rFonts w:ascii="Times New Roman" w:eastAsia="宋体" w:hAnsi="Times New Roman" w:cs="Times New Roman"/>
          <w:color w:val="5B9BD5" w:themeColor="accent1"/>
          <w:sz w:val="24"/>
        </w:rPr>
        <w:t>扩展能力的</w:t>
      </w:r>
      <w:r w:rsidRPr="00DA4C1F">
        <w:rPr>
          <w:rFonts w:ascii="Times New Roman" w:eastAsia="宋体" w:hAnsi="Times New Roman" w:cs="Times New Roman"/>
          <w:color w:val="5B9BD5" w:themeColor="accent1"/>
          <w:sz w:val="24"/>
        </w:rPr>
        <w:t>PCI Express</w:t>
      </w:r>
      <w:r w:rsidRPr="00DA4C1F">
        <w:rPr>
          <w:rFonts w:ascii="Times New Roman" w:eastAsia="宋体" w:hAnsi="Times New Roman" w:cs="Times New Roman"/>
          <w:color w:val="5B9BD5" w:themeColor="accent1"/>
          <w:sz w:val="24"/>
        </w:rPr>
        <w:t>扩展能力</w:t>
      </w:r>
      <w:r w:rsidRPr="00DA4C1F">
        <w:rPr>
          <w:rFonts w:ascii="Times New Roman" w:eastAsia="宋体" w:hAnsi="Times New Roman" w:cs="Times New Roman"/>
          <w:color w:val="5B9BD5" w:themeColor="accent1"/>
          <w:sz w:val="24"/>
        </w:rPr>
        <w:t>ID</w:t>
      </w:r>
      <w:r w:rsidRPr="00DA4C1F">
        <w:rPr>
          <w:rFonts w:ascii="Times New Roman" w:eastAsia="宋体" w:hAnsi="Times New Roman" w:cs="Times New Roman"/>
          <w:color w:val="5B9BD5" w:themeColor="accent1"/>
          <w:sz w:val="24"/>
        </w:rPr>
        <w:t>为</w:t>
      </w:r>
      <w:r w:rsidRPr="00DA4C1F">
        <w:rPr>
          <w:rFonts w:ascii="Times New Roman" w:eastAsia="宋体" w:hAnsi="Times New Roman" w:cs="Times New Roman"/>
          <w:color w:val="5B9BD5" w:themeColor="accent1"/>
          <w:sz w:val="24"/>
        </w:rPr>
        <w:t>000Eh</w:t>
      </w:r>
      <w:r w:rsidRPr="00DA4C1F">
        <w:rPr>
          <w:rFonts w:ascii="Times New Roman" w:eastAsia="宋体" w:hAnsi="Times New Roman" w:cs="Times New Roman"/>
          <w:color w:val="5B9BD5" w:themeColor="accent1"/>
          <w:sz w:val="24"/>
        </w:rPr>
        <w:t>。</w:t>
      </w:r>
    </w:p>
    <w:p w14:paraId="2375478A" w14:textId="4E4B06A1" w:rsidR="00E61757" w:rsidRDefault="00E61757" w:rsidP="00E61757">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sidR="00C524BA">
        <w:rPr>
          <w:rFonts w:ascii="Times New Roman" w:eastAsia="宋体" w:hAnsi="Times New Roman" w:cs="Times New Roman" w:hint="eastAsia"/>
          <w:sz w:val="24"/>
        </w:rPr>
        <w:t>已实现</w:t>
      </w:r>
      <w:r w:rsidR="009834CD">
        <w:rPr>
          <w:rFonts w:ascii="Times New Roman" w:eastAsia="宋体" w:hAnsi="Times New Roman" w:cs="Times New Roman" w:hint="eastAsia"/>
          <w:sz w:val="24"/>
        </w:rPr>
        <w:t>未使用</w:t>
      </w:r>
      <w:r w:rsidR="00C524BA">
        <w:rPr>
          <w:rFonts w:ascii="Times New Roman" w:eastAsia="宋体" w:hAnsi="Times New Roman" w:cs="Times New Roman" w:hint="eastAsia"/>
          <w:sz w:val="24"/>
        </w:rPr>
        <w:t>，</w:t>
      </w: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w:t>
      </w:r>
      <w:r>
        <w:rPr>
          <w:rFonts w:ascii="Times New Roman" w:eastAsia="宋体" w:hAnsi="Times New Roman" w:cs="Times New Roman" w:hint="eastAsia"/>
          <w:sz w:val="24"/>
        </w:rPr>
        <w:t>_</w:t>
      </w:r>
      <w:r>
        <w:rPr>
          <w:rFonts w:ascii="Times New Roman" w:eastAsia="宋体" w:hAnsi="Times New Roman" w:cs="Times New Roman"/>
          <w:sz w:val="24"/>
        </w:rPr>
        <w:t>extcap</w:t>
      </w:r>
      <w:r w:rsidR="00C524BA">
        <w:rPr>
          <w:rFonts w:ascii="Times New Roman" w:eastAsia="宋体" w:hAnsi="Times New Roman" w:cs="Times New Roman" w:hint="eastAsia"/>
          <w:sz w:val="24"/>
        </w:rPr>
        <w:t>模块中第</w:t>
      </w:r>
      <w:r w:rsidR="00C524BA">
        <w:rPr>
          <w:rFonts w:ascii="Times New Roman" w:eastAsia="宋体" w:hAnsi="Times New Roman" w:cs="Times New Roman"/>
          <w:sz w:val="24"/>
        </w:rPr>
        <w:t>599</w:t>
      </w:r>
      <w:r>
        <w:rPr>
          <w:rFonts w:ascii="Times New Roman" w:eastAsia="宋体" w:hAnsi="Times New Roman" w:cs="Times New Roman" w:hint="eastAsia"/>
          <w:sz w:val="24"/>
        </w:rPr>
        <w:t>行中固定赋值为</w:t>
      </w:r>
      <w:r>
        <w:rPr>
          <w:rFonts w:ascii="Times New Roman" w:eastAsia="宋体" w:hAnsi="Times New Roman" w:cs="Times New Roman" w:hint="eastAsia"/>
          <w:sz w:val="24"/>
        </w:rPr>
        <w:t>1</w:t>
      </w:r>
      <w:r w:rsidR="00C524BA">
        <w:rPr>
          <w:rFonts w:ascii="Times New Roman" w:eastAsia="宋体" w:hAnsi="Times New Roman" w:cs="Times New Roman"/>
          <w:sz w:val="24"/>
        </w:rPr>
        <w:t>6’h000</w:t>
      </w:r>
      <w:r w:rsidR="00C524BA">
        <w:rPr>
          <w:rFonts w:ascii="Times New Roman" w:eastAsia="宋体" w:hAnsi="Times New Roman" w:cs="Times New Roman" w:hint="eastAsia"/>
          <w:sz w:val="24"/>
        </w:rPr>
        <w:t>E</w:t>
      </w:r>
      <w:r w:rsidR="00C524BA">
        <w:rPr>
          <w:rFonts w:ascii="Times New Roman" w:eastAsia="宋体" w:hAnsi="Times New Roman" w:cs="Times New Roman" w:hint="eastAsia"/>
          <w:sz w:val="24"/>
        </w:rPr>
        <w:t>，并与其他字段拼接后传递给</w:t>
      </w:r>
      <w:r w:rsidR="00C524BA">
        <w:rPr>
          <w:rFonts w:ascii="Times New Roman" w:eastAsia="宋体" w:hAnsi="Times New Roman" w:cs="Times New Roman" w:hint="eastAsia"/>
          <w:sz w:val="24"/>
        </w:rPr>
        <w:t>ari_cap_pf</w:t>
      </w:r>
      <w:r w:rsidR="00C524BA">
        <w:rPr>
          <w:rFonts w:ascii="Times New Roman" w:eastAsia="宋体" w:hAnsi="Times New Roman" w:cs="Times New Roman" w:hint="eastAsia"/>
          <w:sz w:val="24"/>
        </w:rPr>
        <w:t>信号和</w:t>
      </w:r>
      <w:r w:rsidR="00C524BA">
        <w:rPr>
          <w:rFonts w:ascii="Times New Roman" w:eastAsia="宋体" w:hAnsi="Times New Roman" w:cs="Times New Roman" w:hint="eastAsia"/>
          <w:sz w:val="24"/>
        </w:rPr>
        <w:t>ari_cap_vf</w:t>
      </w:r>
      <w:r w:rsidR="00C524BA">
        <w:rPr>
          <w:rFonts w:ascii="Times New Roman" w:eastAsia="宋体" w:hAnsi="Times New Roman" w:cs="Times New Roman" w:hint="eastAsia"/>
          <w:sz w:val="24"/>
        </w:rPr>
        <w:t>信号</w:t>
      </w:r>
      <w:r>
        <w:rPr>
          <w:rFonts w:ascii="Times New Roman" w:eastAsia="宋体" w:hAnsi="Times New Roman" w:cs="Times New Roman" w:hint="eastAsia"/>
          <w:sz w:val="24"/>
        </w:rPr>
        <w:t>，</w:t>
      </w:r>
      <w:r w:rsidR="007F22E5">
        <w:rPr>
          <w:rFonts w:ascii="Times New Roman" w:eastAsia="宋体" w:hAnsi="Times New Roman" w:cs="Times New Roman" w:hint="eastAsia"/>
          <w:sz w:val="24"/>
        </w:rPr>
        <w:t>这两个信号是表示物理</w:t>
      </w:r>
      <w:r w:rsidR="007F22E5">
        <w:rPr>
          <w:rFonts w:ascii="Times New Roman" w:eastAsia="宋体" w:hAnsi="Times New Roman" w:cs="Times New Roman" w:hint="eastAsia"/>
          <w:sz w:val="24"/>
        </w:rPr>
        <w:t>Function</w:t>
      </w:r>
      <w:r w:rsidR="007F22E5">
        <w:rPr>
          <w:rFonts w:ascii="Times New Roman" w:eastAsia="宋体" w:hAnsi="Times New Roman" w:cs="Times New Roman" w:hint="eastAsia"/>
          <w:sz w:val="24"/>
        </w:rPr>
        <w:t>的</w:t>
      </w:r>
      <w:r w:rsidR="007F22E5">
        <w:rPr>
          <w:rFonts w:ascii="Times New Roman" w:eastAsia="宋体" w:hAnsi="Times New Roman" w:cs="Times New Roman" w:hint="eastAsia"/>
          <w:sz w:val="24"/>
        </w:rPr>
        <w:t>ARI</w:t>
      </w:r>
      <w:r w:rsidR="007F22E5">
        <w:rPr>
          <w:rFonts w:ascii="Times New Roman" w:eastAsia="宋体" w:hAnsi="Times New Roman" w:cs="Times New Roman" w:hint="eastAsia"/>
          <w:sz w:val="24"/>
        </w:rPr>
        <w:t>能力结构和虚拟</w:t>
      </w:r>
      <w:r w:rsidR="007F22E5">
        <w:rPr>
          <w:rFonts w:ascii="Times New Roman" w:eastAsia="宋体" w:hAnsi="Times New Roman" w:cs="Times New Roman" w:hint="eastAsia"/>
          <w:sz w:val="24"/>
        </w:rPr>
        <w:t>Function</w:t>
      </w:r>
      <w:r w:rsidR="007F22E5">
        <w:rPr>
          <w:rFonts w:ascii="Times New Roman" w:eastAsia="宋体" w:hAnsi="Times New Roman" w:cs="Times New Roman" w:hint="eastAsia"/>
          <w:sz w:val="24"/>
        </w:rPr>
        <w:t>的</w:t>
      </w:r>
      <w:r w:rsidR="007F22E5">
        <w:rPr>
          <w:rFonts w:ascii="Times New Roman" w:eastAsia="宋体" w:hAnsi="Times New Roman" w:cs="Times New Roman" w:hint="eastAsia"/>
          <w:sz w:val="24"/>
        </w:rPr>
        <w:t>ARI</w:t>
      </w:r>
      <w:r w:rsidR="007F22E5">
        <w:rPr>
          <w:rFonts w:ascii="Times New Roman" w:eastAsia="宋体" w:hAnsi="Times New Roman" w:cs="Times New Roman" w:hint="eastAsia"/>
          <w:sz w:val="24"/>
        </w:rPr>
        <w:t>能力结构，</w:t>
      </w:r>
      <w:r w:rsidR="008E45B7">
        <w:rPr>
          <w:rFonts w:ascii="Times New Roman" w:eastAsia="宋体" w:hAnsi="Times New Roman" w:cs="Times New Roman" w:hint="eastAsia"/>
          <w:sz w:val="24"/>
        </w:rPr>
        <w:t>并且这两个信号只在</w:t>
      </w:r>
      <w:r w:rsidR="008E45B7">
        <w:rPr>
          <w:rFonts w:ascii="Times New Roman" w:eastAsia="宋体" w:hAnsi="Times New Roman" w:cs="Times New Roman" w:hint="eastAsia"/>
          <w:sz w:val="24"/>
        </w:rPr>
        <w:t>Upstream</w:t>
      </w:r>
      <w:r w:rsidR="008E45B7">
        <w:rPr>
          <w:rFonts w:ascii="Times New Roman" w:eastAsia="宋体" w:hAnsi="Times New Roman" w:cs="Times New Roman"/>
          <w:sz w:val="24"/>
        </w:rPr>
        <w:t xml:space="preserve"> </w:t>
      </w:r>
      <w:r w:rsidR="008E45B7">
        <w:rPr>
          <w:rFonts w:ascii="Times New Roman" w:eastAsia="宋体" w:hAnsi="Times New Roman" w:cs="Times New Roman" w:hint="eastAsia"/>
          <w:sz w:val="24"/>
        </w:rPr>
        <w:t>Port</w:t>
      </w:r>
      <w:r w:rsidR="008E45B7">
        <w:rPr>
          <w:rFonts w:ascii="Times New Roman" w:eastAsia="宋体" w:hAnsi="Times New Roman" w:cs="Times New Roman" w:hint="eastAsia"/>
          <w:sz w:val="24"/>
        </w:rPr>
        <w:t>端口有效，其他端口是直接赋值为</w:t>
      </w:r>
      <w:r w:rsidR="008E45B7">
        <w:rPr>
          <w:rFonts w:ascii="Times New Roman" w:eastAsia="宋体" w:hAnsi="Times New Roman" w:cs="Times New Roman" w:hint="eastAsia"/>
          <w:sz w:val="24"/>
        </w:rPr>
        <w:t>0</w:t>
      </w:r>
      <w:r w:rsidR="008E45B7">
        <w:rPr>
          <w:rFonts w:ascii="Times New Roman" w:eastAsia="宋体" w:hAnsi="Times New Roman" w:cs="Times New Roman" w:hint="eastAsia"/>
          <w:sz w:val="24"/>
        </w:rPr>
        <w:t>，</w:t>
      </w:r>
      <w:r>
        <w:rPr>
          <w:rFonts w:ascii="Times New Roman" w:eastAsia="宋体" w:hAnsi="Times New Roman" w:cs="Times New Roman" w:hint="eastAsia"/>
          <w:sz w:val="24"/>
        </w:rPr>
        <w:t>但是</w:t>
      </w:r>
      <w:r w:rsidR="003E3477">
        <w:rPr>
          <w:rFonts w:ascii="Times New Roman" w:eastAsia="宋体" w:hAnsi="Times New Roman" w:cs="Times New Roman" w:hint="eastAsia"/>
          <w:sz w:val="24"/>
        </w:rPr>
        <w:t>该字段在</w:t>
      </w:r>
      <w:r>
        <w:rPr>
          <w:rFonts w:ascii="Times New Roman" w:eastAsia="宋体" w:hAnsi="Times New Roman" w:cs="Times New Roman" w:hint="eastAsia"/>
          <w:sz w:val="24"/>
        </w:rPr>
        <w:t>后续向其他模块传输过程中并没有再使用。</w:t>
      </w:r>
    </w:p>
    <w:p w14:paraId="483CF69F" w14:textId="04EABD7A" w:rsidR="00A1487C" w:rsidRPr="00E61757" w:rsidRDefault="00A1487C" w:rsidP="00474643">
      <w:pPr>
        <w:spacing w:line="360" w:lineRule="auto"/>
        <w:ind w:firstLineChars="200" w:firstLine="480"/>
        <w:rPr>
          <w:rFonts w:ascii="Times New Roman" w:eastAsia="宋体" w:hAnsi="Times New Roman" w:cs="Times New Roman"/>
          <w:sz w:val="24"/>
        </w:rPr>
      </w:pPr>
    </w:p>
    <w:p w14:paraId="2BCE0E0F" w14:textId="1AFE28C6" w:rsidR="00A1487C" w:rsidRDefault="00A1487C" w:rsidP="00474643">
      <w:pPr>
        <w:spacing w:line="360" w:lineRule="auto"/>
        <w:ind w:firstLineChars="200" w:firstLine="480"/>
        <w:rPr>
          <w:rFonts w:ascii="Times New Roman" w:eastAsia="宋体" w:hAnsi="Times New Roman" w:cs="Times New Roman"/>
          <w:sz w:val="24"/>
        </w:rPr>
      </w:pPr>
    </w:p>
    <w:p w14:paraId="5C8750AF" w14:textId="730C34AB" w:rsidR="0056023F" w:rsidRPr="00176977" w:rsidRDefault="00DA4C1F" w:rsidP="0056023F">
      <w:pPr>
        <w:pStyle w:val="3"/>
        <w:numPr>
          <w:ilvl w:val="2"/>
          <w:numId w:val="1"/>
        </w:numPr>
      </w:pPr>
      <w:r>
        <w:rPr>
          <w:rFonts w:hint="eastAsia"/>
        </w:rPr>
        <w:t>Capability</w:t>
      </w:r>
      <w:r>
        <w:t xml:space="preserve"> </w:t>
      </w:r>
      <w:r>
        <w:rPr>
          <w:rFonts w:hint="eastAsia"/>
        </w:rPr>
        <w:t>Version</w:t>
      </w:r>
      <w:r>
        <w:rPr>
          <w:rFonts w:hint="eastAsia"/>
        </w:rPr>
        <w:t>（</w:t>
      </w:r>
      <w:r w:rsidR="007379B4">
        <w:rPr>
          <w:rFonts w:hint="eastAsia"/>
        </w:rPr>
        <w:t>已实现未使用</w:t>
      </w:r>
      <w:r w:rsidR="0056023F">
        <w:rPr>
          <w:rFonts w:hint="eastAsia"/>
        </w:rPr>
        <w:t>）</w:t>
      </w:r>
    </w:p>
    <w:p w14:paraId="055DB7C3" w14:textId="27594F85" w:rsidR="006F26E7" w:rsidRPr="006F26E7" w:rsidRDefault="006F26E7" w:rsidP="006F26E7">
      <w:pPr>
        <w:spacing w:line="360" w:lineRule="auto"/>
        <w:ind w:firstLineChars="200" w:firstLine="480"/>
        <w:rPr>
          <w:rFonts w:ascii="Times New Roman" w:eastAsia="宋体" w:hAnsi="Times New Roman" w:cs="Times New Roman"/>
          <w:color w:val="5B9BD5" w:themeColor="accent1"/>
          <w:sz w:val="24"/>
        </w:rPr>
      </w:pPr>
      <w:r w:rsidRPr="006F26E7">
        <w:rPr>
          <w:rFonts w:ascii="Times New Roman" w:eastAsia="宋体" w:hAnsi="Times New Roman" w:cs="Times New Roman"/>
          <w:color w:val="5B9BD5" w:themeColor="accent1"/>
          <w:sz w:val="24"/>
        </w:rPr>
        <w:t>This field is a PCI-SIG defined version number th</w:t>
      </w:r>
      <w:r>
        <w:rPr>
          <w:rFonts w:ascii="Times New Roman" w:eastAsia="宋体" w:hAnsi="Times New Roman" w:cs="Times New Roman"/>
          <w:color w:val="5B9BD5" w:themeColor="accent1"/>
          <w:sz w:val="24"/>
        </w:rPr>
        <w:t>at indicates the version of the</w:t>
      </w:r>
      <w:r>
        <w:rPr>
          <w:rFonts w:ascii="Times New Roman" w:eastAsia="宋体" w:hAnsi="Times New Roman" w:cs="Times New Roman" w:hint="eastAsia"/>
          <w:color w:val="5B9BD5" w:themeColor="accent1"/>
          <w:sz w:val="24"/>
        </w:rPr>
        <w:t xml:space="preserve"> </w:t>
      </w:r>
      <w:r w:rsidRPr="006F26E7">
        <w:rPr>
          <w:rFonts w:ascii="Times New Roman" w:eastAsia="宋体" w:hAnsi="Times New Roman" w:cs="Times New Roman"/>
          <w:color w:val="5B9BD5" w:themeColor="accent1"/>
          <w:sz w:val="24"/>
        </w:rPr>
        <w:t>capability structure present.</w:t>
      </w:r>
    </w:p>
    <w:p w14:paraId="7B18B9BE" w14:textId="284C746A" w:rsidR="006F26E7" w:rsidRDefault="006F26E7" w:rsidP="006F26E7">
      <w:pPr>
        <w:spacing w:line="360" w:lineRule="auto"/>
        <w:ind w:firstLineChars="200" w:firstLine="480"/>
        <w:rPr>
          <w:rFonts w:ascii="Times New Roman" w:eastAsia="宋体" w:hAnsi="Times New Roman" w:cs="Times New Roman"/>
          <w:color w:val="5B9BD5" w:themeColor="accent1"/>
          <w:sz w:val="24"/>
        </w:rPr>
      </w:pPr>
      <w:r w:rsidRPr="006F26E7">
        <w:rPr>
          <w:rFonts w:ascii="Times New Roman" w:eastAsia="宋体" w:hAnsi="Times New Roman" w:cs="Times New Roman"/>
          <w:color w:val="5B9BD5" w:themeColor="accent1"/>
          <w:sz w:val="24"/>
        </w:rPr>
        <w:t>Must be 1h for this version of the specification.</w:t>
      </w:r>
    </w:p>
    <w:p w14:paraId="3A08546C" w14:textId="77777777" w:rsidR="006F26E7" w:rsidRPr="006F26E7" w:rsidRDefault="006F26E7" w:rsidP="006F26E7">
      <w:pPr>
        <w:spacing w:line="360" w:lineRule="auto"/>
        <w:ind w:firstLineChars="200" w:firstLine="480"/>
        <w:rPr>
          <w:rFonts w:ascii="Times New Roman" w:eastAsia="宋体" w:hAnsi="Times New Roman" w:cs="Times New Roman"/>
          <w:color w:val="5B9BD5" w:themeColor="accent1"/>
          <w:sz w:val="24"/>
        </w:rPr>
      </w:pPr>
      <w:r w:rsidRPr="006F26E7">
        <w:rPr>
          <w:rFonts w:ascii="Times New Roman" w:eastAsia="宋体" w:hAnsi="Times New Roman" w:cs="Times New Roman" w:hint="eastAsia"/>
          <w:color w:val="5B9BD5" w:themeColor="accent1"/>
          <w:sz w:val="24"/>
        </w:rPr>
        <w:t>该字段是</w:t>
      </w:r>
      <w:r w:rsidRPr="006F26E7">
        <w:rPr>
          <w:rFonts w:ascii="Times New Roman" w:eastAsia="宋体" w:hAnsi="Times New Roman" w:cs="Times New Roman"/>
          <w:color w:val="5B9BD5" w:themeColor="accent1"/>
          <w:sz w:val="24"/>
        </w:rPr>
        <w:t>PCI-SIG</w:t>
      </w:r>
      <w:r w:rsidRPr="006F26E7">
        <w:rPr>
          <w:rFonts w:ascii="Times New Roman" w:eastAsia="宋体" w:hAnsi="Times New Roman" w:cs="Times New Roman"/>
          <w:color w:val="5B9BD5" w:themeColor="accent1"/>
          <w:sz w:val="24"/>
        </w:rPr>
        <w:t>定义的版本号，指示当前功能结构的版本。</w:t>
      </w:r>
    </w:p>
    <w:p w14:paraId="181ACAD8" w14:textId="41D48A81" w:rsidR="006F26E7" w:rsidRPr="002B6572" w:rsidRDefault="006F26E7" w:rsidP="006F26E7">
      <w:pPr>
        <w:spacing w:line="360" w:lineRule="auto"/>
        <w:ind w:firstLineChars="200" w:firstLine="480"/>
        <w:rPr>
          <w:rFonts w:ascii="Times New Roman" w:eastAsia="宋体" w:hAnsi="Times New Roman" w:cs="Times New Roman"/>
          <w:color w:val="5B9BD5" w:themeColor="accent1"/>
          <w:sz w:val="24"/>
        </w:rPr>
      </w:pPr>
      <w:r w:rsidRPr="006F26E7">
        <w:rPr>
          <w:rFonts w:ascii="Times New Roman" w:eastAsia="宋体" w:hAnsi="Times New Roman" w:cs="Times New Roman" w:hint="eastAsia"/>
          <w:color w:val="5B9BD5" w:themeColor="accent1"/>
          <w:sz w:val="24"/>
        </w:rPr>
        <w:t>这个版本的规格必须是</w:t>
      </w:r>
      <w:r w:rsidRPr="006F26E7">
        <w:rPr>
          <w:rFonts w:ascii="Times New Roman" w:eastAsia="宋体" w:hAnsi="Times New Roman" w:cs="Times New Roman"/>
          <w:color w:val="5B9BD5" w:themeColor="accent1"/>
          <w:sz w:val="24"/>
        </w:rPr>
        <w:t>1</w:t>
      </w:r>
      <w:r>
        <w:rPr>
          <w:rFonts w:ascii="Times New Roman" w:eastAsia="宋体" w:hAnsi="Times New Roman" w:cs="Times New Roman" w:hint="eastAsia"/>
          <w:color w:val="5B9BD5" w:themeColor="accent1"/>
          <w:sz w:val="24"/>
        </w:rPr>
        <w:t>h</w:t>
      </w:r>
      <w:r w:rsidRPr="006F26E7">
        <w:rPr>
          <w:rFonts w:ascii="Times New Roman" w:eastAsia="宋体" w:hAnsi="Times New Roman" w:cs="Times New Roman"/>
          <w:color w:val="5B9BD5" w:themeColor="accent1"/>
          <w:sz w:val="24"/>
        </w:rPr>
        <w:t>。</w:t>
      </w:r>
    </w:p>
    <w:p w14:paraId="3C2E3038" w14:textId="7D3B326D" w:rsidR="00E61757" w:rsidRPr="00406501" w:rsidRDefault="00E61757" w:rsidP="00E61757">
      <w:pPr>
        <w:spacing w:line="360" w:lineRule="auto"/>
        <w:ind w:firstLineChars="200" w:firstLine="480"/>
        <w:rPr>
          <w:rFonts w:ascii="Times New Roman" w:eastAsia="宋体" w:hAnsi="Times New Roman" w:cs="Times New Roman"/>
          <w:sz w:val="24"/>
        </w:rPr>
      </w:pPr>
      <w:r w:rsidRPr="00406501">
        <w:rPr>
          <w:rFonts w:ascii="Times New Roman" w:eastAsia="宋体" w:hAnsi="Times New Roman" w:cs="Times New Roman" w:hint="eastAsia"/>
          <w:sz w:val="24"/>
        </w:rPr>
        <w:t>2</w:t>
      </w:r>
      <w:r w:rsidRPr="00406501">
        <w:rPr>
          <w:rFonts w:ascii="Times New Roman" w:eastAsia="宋体" w:hAnsi="Times New Roman" w:cs="Times New Roman"/>
          <w:sz w:val="24"/>
        </w:rPr>
        <w:t>25</w:t>
      </w:r>
      <w:r w:rsidRPr="00406501">
        <w:rPr>
          <w:rFonts w:ascii="Times New Roman" w:eastAsia="宋体" w:hAnsi="Times New Roman" w:cs="Times New Roman" w:hint="eastAsia"/>
          <w:sz w:val="24"/>
        </w:rPr>
        <w:t>已实现</w:t>
      </w:r>
      <w:r w:rsidR="007379B4">
        <w:rPr>
          <w:rFonts w:ascii="Times New Roman" w:eastAsia="宋体" w:hAnsi="Times New Roman" w:cs="Times New Roman" w:hint="eastAsia"/>
          <w:sz w:val="24"/>
        </w:rPr>
        <w:t>未使用，</w:t>
      </w:r>
      <w:r w:rsidRPr="00406501">
        <w:rPr>
          <w:rFonts w:ascii="Times New Roman" w:eastAsia="宋体" w:hAnsi="Times New Roman" w:cs="Times New Roman" w:hint="eastAsia"/>
          <w:sz w:val="24"/>
        </w:rPr>
        <w:t>在</w:t>
      </w:r>
      <w:r w:rsidRPr="00406501">
        <w:rPr>
          <w:rFonts w:ascii="Times New Roman" w:eastAsia="宋体" w:hAnsi="Times New Roman" w:cs="Times New Roman" w:hint="eastAsia"/>
          <w:sz w:val="24"/>
        </w:rPr>
        <w:t>pcie</w:t>
      </w:r>
      <w:r w:rsidRPr="00406501">
        <w:rPr>
          <w:rFonts w:ascii="Times New Roman" w:eastAsia="宋体" w:hAnsi="Times New Roman" w:cs="Times New Roman"/>
          <w:sz w:val="24"/>
        </w:rPr>
        <w:t>5</w:t>
      </w:r>
      <w:r w:rsidRPr="00406501">
        <w:rPr>
          <w:rFonts w:ascii="Times New Roman" w:eastAsia="宋体" w:hAnsi="Times New Roman" w:cs="Times New Roman" w:hint="eastAsia"/>
          <w:sz w:val="24"/>
        </w:rPr>
        <w:t>_</w:t>
      </w:r>
      <w:r w:rsidRPr="00406501">
        <w:rPr>
          <w:rFonts w:ascii="Times New Roman" w:eastAsia="宋体" w:hAnsi="Times New Roman" w:cs="Times New Roman"/>
          <w:sz w:val="24"/>
        </w:rPr>
        <w:t>extcap</w:t>
      </w:r>
      <w:r w:rsidR="007379B4">
        <w:rPr>
          <w:rFonts w:ascii="Times New Roman" w:eastAsia="宋体" w:hAnsi="Times New Roman" w:cs="Times New Roman" w:hint="eastAsia"/>
          <w:sz w:val="24"/>
        </w:rPr>
        <w:t>模块中第</w:t>
      </w:r>
      <w:r w:rsidR="007379B4">
        <w:rPr>
          <w:rFonts w:ascii="Times New Roman" w:eastAsia="宋体" w:hAnsi="Times New Roman" w:cs="Times New Roman"/>
          <w:sz w:val="24"/>
        </w:rPr>
        <w:t>599</w:t>
      </w:r>
      <w:r w:rsidRPr="00406501">
        <w:rPr>
          <w:rFonts w:ascii="Times New Roman" w:eastAsia="宋体" w:hAnsi="Times New Roman" w:cs="Times New Roman" w:hint="eastAsia"/>
          <w:sz w:val="24"/>
        </w:rPr>
        <w:t>行中固定赋值为</w:t>
      </w:r>
      <w:r w:rsidRPr="00406501">
        <w:rPr>
          <w:rFonts w:ascii="Times New Roman" w:eastAsia="宋体" w:hAnsi="Times New Roman" w:cs="Times New Roman"/>
          <w:sz w:val="24"/>
        </w:rPr>
        <w:t>4’h1</w:t>
      </w:r>
      <w:r w:rsidRPr="00406501">
        <w:rPr>
          <w:rFonts w:ascii="Times New Roman" w:eastAsia="宋体" w:hAnsi="Times New Roman" w:cs="Times New Roman" w:hint="eastAsia"/>
          <w:sz w:val="24"/>
        </w:rPr>
        <w:t>，指示当前的版本为第</w:t>
      </w:r>
      <w:r w:rsidRPr="00406501">
        <w:rPr>
          <w:rFonts w:ascii="Times New Roman" w:eastAsia="宋体" w:hAnsi="Times New Roman" w:cs="Times New Roman" w:hint="eastAsia"/>
          <w:sz w:val="24"/>
        </w:rPr>
        <w:t>1</w:t>
      </w:r>
      <w:r w:rsidRPr="00406501">
        <w:rPr>
          <w:rFonts w:ascii="Times New Roman" w:eastAsia="宋体" w:hAnsi="Times New Roman" w:cs="Times New Roman" w:hint="eastAsia"/>
          <w:sz w:val="24"/>
        </w:rPr>
        <w:t>版本。该域段信号传输给</w:t>
      </w:r>
      <w:r w:rsidR="007379B4">
        <w:rPr>
          <w:rFonts w:ascii="Times New Roman" w:eastAsia="宋体" w:hAnsi="Times New Roman" w:cs="Times New Roman" w:hint="eastAsia"/>
          <w:sz w:val="24"/>
        </w:rPr>
        <w:t>ari_cap_pf</w:t>
      </w:r>
      <w:r w:rsidR="007379B4">
        <w:rPr>
          <w:rFonts w:ascii="Times New Roman" w:eastAsia="宋体" w:hAnsi="Times New Roman" w:cs="Times New Roman" w:hint="eastAsia"/>
          <w:sz w:val="24"/>
        </w:rPr>
        <w:t>信号和</w:t>
      </w:r>
      <w:r w:rsidR="007379B4">
        <w:rPr>
          <w:rFonts w:ascii="Times New Roman" w:eastAsia="宋体" w:hAnsi="Times New Roman" w:cs="Times New Roman" w:hint="eastAsia"/>
          <w:sz w:val="24"/>
        </w:rPr>
        <w:t>ari_cap_vf</w:t>
      </w:r>
      <w:r w:rsidRPr="00406501">
        <w:rPr>
          <w:rFonts w:ascii="Times New Roman" w:eastAsia="宋体" w:hAnsi="Times New Roman" w:cs="Times New Roman" w:hint="eastAsia"/>
          <w:sz w:val="24"/>
        </w:rPr>
        <w:t>信号</w:t>
      </w:r>
      <w:r w:rsidR="009C753C">
        <w:rPr>
          <w:rFonts w:ascii="Times New Roman" w:eastAsia="宋体" w:hAnsi="Times New Roman" w:cs="Times New Roman" w:hint="eastAsia"/>
          <w:sz w:val="24"/>
        </w:rPr>
        <w:lastRenderedPageBreak/>
        <w:t>并输出出去</w:t>
      </w:r>
      <w:r w:rsidRPr="00406501">
        <w:rPr>
          <w:rFonts w:ascii="Times New Roman" w:eastAsia="宋体" w:hAnsi="Times New Roman" w:cs="Times New Roman" w:hint="eastAsia"/>
          <w:sz w:val="24"/>
        </w:rPr>
        <w:t>之后没有再使用过。</w:t>
      </w:r>
    </w:p>
    <w:p w14:paraId="1CC70F9B" w14:textId="50B14844" w:rsidR="002B6572" w:rsidRPr="00E61757" w:rsidRDefault="002B6572" w:rsidP="002B6572">
      <w:pPr>
        <w:spacing w:line="360" w:lineRule="auto"/>
        <w:ind w:firstLineChars="200" w:firstLine="480"/>
        <w:rPr>
          <w:rFonts w:ascii="Times New Roman" w:eastAsia="宋体" w:hAnsi="Times New Roman" w:cs="Times New Roman"/>
          <w:sz w:val="24"/>
        </w:rPr>
      </w:pPr>
    </w:p>
    <w:p w14:paraId="1BAE6A14" w14:textId="77777777" w:rsidR="002B6572" w:rsidRPr="002B6572" w:rsidRDefault="002B6572" w:rsidP="002B6572">
      <w:pPr>
        <w:spacing w:line="360" w:lineRule="auto"/>
        <w:ind w:firstLineChars="200" w:firstLine="480"/>
        <w:rPr>
          <w:rFonts w:ascii="Times New Roman" w:eastAsia="宋体" w:hAnsi="Times New Roman" w:cs="Times New Roman"/>
          <w:sz w:val="24"/>
        </w:rPr>
      </w:pPr>
    </w:p>
    <w:p w14:paraId="50B2EB5A" w14:textId="42991255" w:rsidR="0069243A" w:rsidRPr="00176977" w:rsidRDefault="00863900" w:rsidP="0069243A">
      <w:pPr>
        <w:pStyle w:val="3"/>
        <w:numPr>
          <w:ilvl w:val="2"/>
          <w:numId w:val="1"/>
        </w:numPr>
      </w:pPr>
      <w:r>
        <w:rPr>
          <w:rFonts w:hint="eastAsia"/>
        </w:rPr>
        <w:t>Next</w:t>
      </w:r>
      <w:r>
        <w:t xml:space="preserve"> </w:t>
      </w:r>
      <w:r>
        <w:rPr>
          <w:rFonts w:hint="eastAsia"/>
        </w:rPr>
        <w:t>Capability</w:t>
      </w:r>
      <w:r>
        <w:t xml:space="preserve"> </w:t>
      </w:r>
      <w:r>
        <w:rPr>
          <w:rFonts w:hint="eastAsia"/>
        </w:rPr>
        <w:t>Offset</w:t>
      </w:r>
      <w:r w:rsidR="00FE59CC">
        <w:rPr>
          <w:rFonts w:hint="eastAsia"/>
        </w:rPr>
        <w:t>（</w:t>
      </w:r>
      <w:r w:rsidR="00FA7E06">
        <w:rPr>
          <w:rFonts w:hint="eastAsia"/>
        </w:rPr>
        <w:t>已实现未使用</w:t>
      </w:r>
      <w:r w:rsidR="0069243A">
        <w:rPr>
          <w:rFonts w:hint="eastAsia"/>
        </w:rPr>
        <w:t>）</w:t>
      </w:r>
    </w:p>
    <w:p w14:paraId="42AD5CA8" w14:textId="48A2F83B" w:rsidR="00863900" w:rsidRDefault="00863900" w:rsidP="00863900">
      <w:pPr>
        <w:spacing w:line="360" w:lineRule="auto"/>
        <w:ind w:firstLineChars="200" w:firstLine="480"/>
        <w:rPr>
          <w:rFonts w:ascii="Times New Roman" w:eastAsia="宋体" w:hAnsi="Times New Roman" w:cs="Times New Roman"/>
          <w:color w:val="5B9BD5" w:themeColor="accent1"/>
          <w:sz w:val="24"/>
        </w:rPr>
      </w:pPr>
      <w:r w:rsidRPr="00863900">
        <w:rPr>
          <w:rFonts w:ascii="Times New Roman" w:eastAsia="宋体" w:hAnsi="Times New Roman" w:cs="Times New Roman"/>
          <w:color w:val="5B9BD5" w:themeColor="accent1"/>
          <w:sz w:val="24"/>
        </w:rPr>
        <w:t xml:space="preserve">This field contains the offset to the next </w:t>
      </w:r>
      <w:r>
        <w:rPr>
          <w:rFonts w:ascii="Times New Roman" w:eastAsia="宋体" w:hAnsi="Times New Roman" w:cs="Times New Roman"/>
          <w:color w:val="5B9BD5" w:themeColor="accent1"/>
          <w:sz w:val="24"/>
        </w:rPr>
        <w:t xml:space="preserve">PCI Express Extended Capability </w:t>
      </w:r>
      <w:r w:rsidRPr="00863900">
        <w:rPr>
          <w:rFonts w:ascii="Times New Roman" w:eastAsia="宋体" w:hAnsi="Times New Roman" w:cs="Times New Roman"/>
          <w:color w:val="5B9BD5" w:themeColor="accent1"/>
          <w:sz w:val="24"/>
        </w:rPr>
        <w:t>structure or 000h if no other items exist in the linked list of Capabilities</w:t>
      </w:r>
      <w:r>
        <w:rPr>
          <w:rFonts w:ascii="Times New Roman" w:eastAsia="宋体" w:hAnsi="Times New Roman" w:cs="Times New Roman"/>
          <w:color w:val="5B9BD5" w:themeColor="accent1"/>
          <w:sz w:val="24"/>
        </w:rPr>
        <w:t>.</w:t>
      </w:r>
    </w:p>
    <w:p w14:paraId="2F19C77A" w14:textId="310899FE" w:rsidR="00863900" w:rsidRPr="003E3D9C" w:rsidRDefault="00863900" w:rsidP="00863900">
      <w:pPr>
        <w:spacing w:line="360" w:lineRule="auto"/>
        <w:ind w:firstLineChars="200" w:firstLine="480"/>
        <w:rPr>
          <w:rFonts w:ascii="Times New Roman" w:eastAsia="宋体" w:hAnsi="Times New Roman" w:cs="Times New Roman"/>
          <w:color w:val="5B9BD5" w:themeColor="accent1"/>
          <w:sz w:val="24"/>
        </w:rPr>
      </w:pPr>
      <w:r w:rsidRPr="00863900">
        <w:rPr>
          <w:rFonts w:ascii="Times New Roman" w:eastAsia="宋体" w:hAnsi="Times New Roman" w:cs="Times New Roman" w:hint="eastAsia"/>
          <w:color w:val="5B9BD5" w:themeColor="accent1"/>
          <w:sz w:val="24"/>
        </w:rPr>
        <w:t>该字段包含到下一个</w:t>
      </w:r>
      <w:r w:rsidRPr="00863900">
        <w:rPr>
          <w:rFonts w:ascii="Times New Roman" w:eastAsia="宋体" w:hAnsi="Times New Roman" w:cs="Times New Roman"/>
          <w:color w:val="5B9BD5" w:themeColor="accent1"/>
          <w:sz w:val="24"/>
        </w:rPr>
        <w:t>PCI Express Extended Capability</w:t>
      </w:r>
      <w:r w:rsidRPr="00863900">
        <w:rPr>
          <w:rFonts w:ascii="Times New Roman" w:eastAsia="宋体" w:hAnsi="Times New Roman" w:cs="Times New Roman"/>
          <w:color w:val="5B9BD5" w:themeColor="accent1"/>
          <w:sz w:val="24"/>
        </w:rPr>
        <w:t>结构的偏移量，如果在</w:t>
      </w:r>
      <w:r w:rsidRPr="00863900">
        <w:rPr>
          <w:rFonts w:ascii="Times New Roman" w:eastAsia="宋体" w:hAnsi="Times New Roman" w:cs="Times New Roman"/>
          <w:color w:val="5B9BD5" w:themeColor="accent1"/>
          <w:sz w:val="24"/>
        </w:rPr>
        <w:t>Capability</w:t>
      </w:r>
      <w:r w:rsidRPr="00863900">
        <w:rPr>
          <w:rFonts w:ascii="Times New Roman" w:eastAsia="宋体" w:hAnsi="Times New Roman" w:cs="Times New Roman"/>
          <w:color w:val="5B9BD5" w:themeColor="accent1"/>
          <w:sz w:val="24"/>
        </w:rPr>
        <w:t>的链表中没有其他项，则为</w:t>
      </w:r>
      <w:r w:rsidRPr="00863900">
        <w:rPr>
          <w:rFonts w:ascii="Times New Roman" w:eastAsia="宋体" w:hAnsi="Times New Roman" w:cs="Times New Roman"/>
          <w:color w:val="5B9BD5" w:themeColor="accent1"/>
          <w:sz w:val="24"/>
        </w:rPr>
        <w:t>000h</w:t>
      </w:r>
    </w:p>
    <w:p w14:paraId="024E7FF5" w14:textId="3926D6F5" w:rsidR="00A1487C" w:rsidRDefault="00BD6346" w:rsidP="00474643">
      <w:pPr>
        <w:spacing w:line="360" w:lineRule="auto"/>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sidR="00FA7E06">
        <w:rPr>
          <w:rFonts w:ascii="Times New Roman" w:eastAsia="宋体" w:hAnsi="Times New Roman" w:cs="Times New Roman" w:hint="eastAsia"/>
          <w:sz w:val="24"/>
        </w:rPr>
        <w:t>已</w:t>
      </w:r>
      <w:r>
        <w:rPr>
          <w:rFonts w:ascii="Times New Roman" w:eastAsia="宋体" w:hAnsi="Times New Roman" w:cs="Times New Roman" w:hint="eastAsia"/>
          <w:sz w:val="24"/>
        </w:rPr>
        <w:t>实现</w:t>
      </w:r>
      <w:r w:rsidR="00FA7E06">
        <w:rPr>
          <w:rFonts w:ascii="Times New Roman" w:eastAsia="宋体" w:hAnsi="Times New Roman" w:cs="Times New Roman" w:hint="eastAsia"/>
          <w:sz w:val="24"/>
        </w:rPr>
        <w:t>未使用</w:t>
      </w:r>
      <w:r>
        <w:rPr>
          <w:rFonts w:ascii="Times New Roman" w:eastAsia="宋体" w:hAnsi="Times New Roman" w:cs="Times New Roman" w:hint="eastAsia"/>
          <w:sz w:val="24"/>
        </w:rPr>
        <w:t>，</w:t>
      </w:r>
      <w:r w:rsidR="00FA7E06">
        <w:rPr>
          <w:rFonts w:ascii="Times New Roman" w:eastAsia="宋体" w:hAnsi="Times New Roman" w:cs="Times New Roman" w:hint="eastAsia"/>
          <w:sz w:val="24"/>
        </w:rPr>
        <w:t>在</w:t>
      </w:r>
      <w:r w:rsidR="00FA7E06" w:rsidRPr="00406501">
        <w:rPr>
          <w:rFonts w:ascii="Times New Roman" w:eastAsia="宋体" w:hAnsi="Times New Roman" w:cs="Times New Roman" w:hint="eastAsia"/>
          <w:sz w:val="24"/>
        </w:rPr>
        <w:t>pcie</w:t>
      </w:r>
      <w:r w:rsidR="00FA7E06" w:rsidRPr="00406501">
        <w:rPr>
          <w:rFonts w:ascii="Times New Roman" w:eastAsia="宋体" w:hAnsi="Times New Roman" w:cs="Times New Roman"/>
          <w:sz w:val="24"/>
        </w:rPr>
        <w:t>5</w:t>
      </w:r>
      <w:r w:rsidR="00FA7E06" w:rsidRPr="00406501">
        <w:rPr>
          <w:rFonts w:ascii="Times New Roman" w:eastAsia="宋体" w:hAnsi="Times New Roman" w:cs="Times New Roman" w:hint="eastAsia"/>
          <w:sz w:val="24"/>
        </w:rPr>
        <w:t>_</w:t>
      </w:r>
      <w:r w:rsidR="00FA7E06" w:rsidRPr="00406501">
        <w:rPr>
          <w:rFonts w:ascii="Times New Roman" w:eastAsia="宋体" w:hAnsi="Times New Roman" w:cs="Times New Roman"/>
          <w:sz w:val="24"/>
        </w:rPr>
        <w:t>extcap</w:t>
      </w:r>
      <w:r w:rsidR="00FA7E06">
        <w:rPr>
          <w:rFonts w:ascii="Times New Roman" w:eastAsia="宋体" w:hAnsi="Times New Roman" w:cs="Times New Roman" w:hint="eastAsia"/>
          <w:sz w:val="24"/>
        </w:rPr>
        <w:t>模块中第</w:t>
      </w:r>
      <w:r w:rsidR="00FA7E06">
        <w:rPr>
          <w:rFonts w:ascii="Times New Roman" w:eastAsia="宋体" w:hAnsi="Times New Roman" w:cs="Times New Roman"/>
          <w:sz w:val="24"/>
        </w:rPr>
        <w:t>600</w:t>
      </w:r>
      <w:r w:rsidR="00FA7E06" w:rsidRPr="00406501">
        <w:rPr>
          <w:rFonts w:ascii="Times New Roman" w:eastAsia="宋体" w:hAnsi="Times New Roman" w:cs="Times New Roman" w:hint="eastAsia"/>
          <w:sz w:val="24"/>
        </w:rPr>
        <w:t>行</w:t>
      </w:r>
      <w:r w:rsidR="00FA7E06">
        <w:rPr>
          <w:rFonts w:ascii="Times New Roman" w:eastAsia="宋体" w:hAnsi="Times New Roman" w:cs="Times New Roman" w:hint="eastAsia"/>
          <w:sz w:val="24"/>
        </w:rPr>
        <w:t>和</w:t>
      </w:r>
      <w:r w:rsidR="00FA7E06">
        <w:rPr>
          <w:rFonts w:ascii="Times New Roman" w:eastAsia="宋体" w:hAnsi="Times New Roman" w:cs="Times New Roman" w:hint="eastAsia"/>
          <w:sz w:val="24"/>
        </w:rPr>
        <w:t>6</w:t>
      </w:r>
      <w:r w:rsidR="00FA7E06">
        <w:rPr>
          <w:rFonts w:ascii="Times New Roman" w:eastAsia="宋体" w:hAnsi="Times New Roman" w:cs="Times New Roman"/>
          <w:sz w:val="24"/>
        </w:rPr>
        <w:t>01</w:t>
      </w:r>
      <w:r w:rsidR="00FA7E06">
        <w:rPr>
          <w:rFonts w:ascii="Times New Roman" w:eastAsia="宋体" w:hAnsi="Times New Roman" w:cs="Times New Roman" w:hint="eastAsia"/>
          <w:sz w:val="24"/>
        </w:rPr>
        <w:t>行</w:t>
      </w:r>
      <w:r w:rsidR="00FA7E06" w:rsidRPr="00406501">
        <w:rPr>
          <w:rFonts w:ascii="Times New Roman" w:eastAsia="宋体" w:hAnsi="Times New Roman" w:cs="Times New Roman" w:hint="eastAsia"/>
          <w:sz w:val="24"/>
        </w:rPr>
        <w:t>中</w:t>
      </w:r>
      <w:r w:rsidR="00FA7E06">
        <w:rPr>
          <w:rFonts w:ascii="Times New Roman" w:eastAsia="宋体" w:hAnsi="Times New Roman" w:cs="Times New Roman" w:hint="eastAsia"/>
          <w:sz w:val="24"/>
        </w:rPr>
        <w:t>，该字段分别由</w:t>
      </w:r>
      <w:r w:rsidR="00FA7E06">
        <w:rPr>
          <w:rFonts w:ascii="Times New Roman" w:eastAsia="宋体" w:hAnsi="Times New Roman" w:cs="Times New Roman" w:hint="eastAsia"/>
          <w:sz w:val="24"/>
        </w:rPr>
        <w:t>nextcap_ari</w:t>
      </w:r>
      <w:r w:rsidR="00FA7E06">
        <w:rPr>
          <w:rFonts w:ascii="Times New Roman" w:eastAsia="宋体" w:hAnsi="Times New Roman" w:cs="Times New Roman" w:hint="eastAsia"/>
          <w:sz w:val="24"/>
        </w:rPr>
        <w:t>和</w:t>
      </w:r>
      <w:r w:rsidR="00FA7E06">
        <w:rPr>
          <w:rFonts w:ascii="Times New Roman" w:eastAsia="宋体" w:hAnsi="Times New Roman" w:cs="Times New Roman" w:hint="eastAsia"/>
          <w:sz w:val="24"/>
        </w:rPr>
        <w:t>nextcap_vf</w:t>
      </w:r>
      <w:r w:rsidR="00FA7E06">
        <w:rPr>
          <w:rFonts w:ascii="Times New Roman" w:eastAsia="宋体" w:hAnsi="Times New Roman" w:cs="Times New Roman" w:hint="eastAsia"/>
          <w:sz w:val="24"/>
        </w:rPr>
        <w:t>信号赋值给</w:t>
      </w:r>
      <w:r w:rsidR="00FA7E06">
        <w:rPr>
          <w:rFonts w:ascii="Times New Roman" w:eastAsia="宋体" w:hAnsi="Times New Roman" w:cs="Times New Roman" w:hint="eastAsia"/>
          <w:sz w:val="24"/>
        </w:rPr>
        <w:t>ari_cap_pf</w:t>
      </w:r>
      <w:r w:rsidR="00FA7E06">
        <w:rPr>
          <w:rFonts w:ascii="Times New Roman" w:eastAsia="宋体" w:hAnsi="Times New Roman" w:cs="Times New Roman" w:hint="eastAsia"/>
          <w:sz w:val="24"/>
        </w:rPr>
        <w:t>信号和</w:t>
      </w:r>
      <w:r w:rsidR="00FA7E06">
        <w:rPr>
          <w:rFonts w:ascii="Times New Roman" w:eastAsia="宋体" w:hAnsi="Times New Roman" w:cs="Times New Roman" w:hint="eastAsia"/>
          <w:sz w:val="24"/>
        </w:rPr>
        <w:t>ari_cap_vf</w:t>
      </w:r>
      <w:r w:rsidR="00FA7E06" w:rsidRPr="00406501">
        <w:rPr>
          <w:rFonts w:ascii="Times New Roman" w:eastAsia="宋体" w:hAnsi="Times New Roman" w:cs="Times New Roman" w:hint="eastAsia"/>
          <w:sz w:val="24"/>
        </w:rPr>
        <w:t>信号</w:t>
      </w:r>
      <w:r w:rsidR="001D1CD3">
        <w:rPr>
          <w:rFonts w:ascii="Times New Roman" w:eastAsia="宋体" w:hAnsi="Times New Roman" w:cs="Times New Roman" w:hint="eastAsia"/>
          <w:sz w:val="24"/>
        </w:rPr>
        <w:t>。当</w:t>
      </w:r>
      <w:r w:rsidR="001D1CD3">
        <w:rPr>
          <w:rFonts w:ascii="Times New Roman" w:eastAsia="宋体" w:hAnsi="Times New Roman" w:cs="Times New Roman" w:hint="eastAsia"/>
          <w:sz w:val="24"/>
        </w:rPr>
        <w:t>k_pri</w:t>
      </w:r>
      <w:r w:rsidR="001D1CD3">
        <w:rPr>
          <w:rFonts w:ascii="Times New Roman" w:eastAsia="宋体" w:hAnsi="Times New Roman" w:cs="Times New Roman" w:hint="eastAsia"/>
          <w:sz w:val="24"/>
        </w:rPr>
        <w:t>置</w:t>
      </w:r>
      <w:r w:rsidR="001D1CD3">
        <w:rPr>
          <w:rFonts w:ascii="Times New Roman" w:eastAsia="宋体" w:hAnsi="Times New Roman" w:cs="Times New Roman" w:hint="eastAsia"/>
          <w:sz w:val="24"/>
        </w:rPr>
        <w:t>1</w:t>
      </w:r>
      <w:r w:rsidR="001D1CD3">
        <w:rPr>
          <w:rFonts w:ascii="Times New Roman" w:eastAsia="宋体" w:hAnsi="Times New Roman" w:cs="Times New Roman" w:hint="eastAsia"/>
          <w:sz w:val="24"/>
        </w:rPr>
        <w:t>，即支持</w:t>
      </w:r>
      <w:r w:rsidR="001D1CD3">
        <w:rPr>
          <w:rFonts w:ascii="Times New Roman" w:eastAsia="宋体" w:hAnsi="Times New Roman" w:cs="Times New Roman" w:hint="eastAsia"/>
          <w:sz w:val="24"/>
        </w:rPr>
        <w:t>PRI</w:t>
      </w:r>
      <w:r w:rsidR="001D1CD3">
        <w:rPr>
          <w:rFonts w:ascii="Times New Roman" w:eastAsia="宋体" w:hAnsi="Times New Roman" w:cs="Times New Roman" w:hint="eastAsia"/>
          <w:sz w:val="24"/>
        </w:rPr>
        <w:t>功能时，</w:t>
      </w:r>
      <w:r w:rsidR="001D1CD3">
        <w:rPr>
          <w:rFonts w:ascii="Times New Roman" w:eastAsia="宋体" w:hAnsi="Times New Roman" w:cs="Times New Roman" w:hint="eastAsia"/>
          <w:sz w:val="24"/>
        </w:rPr>
        <w:t>nextcap_ari</w:t>
      </w:r>
      <w:r w:rsidR="001D1CD3">
        <w:rPr>
          <w:rFonts w:ascii="Times New Roman" w:eastAsia="宋体" w:hAnsi="Times New Roman" w:cs="Times New Roman" w:hint="eastAsia"/>
          <w:sz w:val="24"/>
        </w:rPr>
        <w:t>被赋值为</w:t>
      </w:r>
      <w:r w:rsidR="001D1CD3">
        <w:rPr>
          <w:rFonts w:ascii="Times New Roman" w:eastAsia="宋体" w:hAnsi="Times New Roman" w:cs="Times New Roman"/>
          <w:sz w:val="24"/>
        </w:rPr>
        <w:t>12’h130</w:t>
      </w:r>
      <w:r w:rsidR="001D1CD3">
        <w:rPr>
          <w:rFonts w:ascii="Times New Roman" w:eastAsia="宋体" w:hAnsi="Times New Roman" w:cs="Times New Roman" w:hint="eastAsia"/>
          <w:sz w:val="24"/>
        </w:rPr>
        <w:t>，否则由</w:t>
      </w:r>
      <w:r w:rsidR="001D1CD3">
        <w:rPr>
          <w:rFonts w:ascii="Times New Roman" w:eastAsia="宋体" w:hAnsi="Times New Roman" w:cs="Times New Roman" w:hint="eastAsia"/>
          <w:sz w:val="24"/>
        </w:rPr>
        <w:t>nexcap_pri</w:t>
      </w:r>
      <w:r w:rsidR="001D1CD3">
        <w:rPr>
          <w:rFonts w:ascii="Times New Roman" w:eastAsia="宋体" w:hAnsi="Times New Roman" w:cs="Times New Roman" w:hint="eastAsia"/>
          <w:sz w:val="24"/>
        </w:rPr>
        <w:t>信号赋值给</w:t>
      </w:r>
      <w:r w:rsidR="001D1CD3">
        <w:rPr>
          <w:rFonts w:ascii="Times New Roman" w:eastAsia="宋体" w:hAnsi="Times New Roman" w:cs="Times New Roman" w:hint="eastAsia"/>
          <w:sz w:val="24"/>
        </w:rPr>
        <w:t>nextcap_ari</w:t>
      </w:r>
      <w:r w:rsidR="001D1CD3">
        <w:rPr>
          <w:rFonts w:ascii="Times New Roman" w:eastAsia="宋体" w:hAnsi="Times New Roman" w:cs="Times New Roman" w:hint="eastAsia"/>
          <w:sz w:val="24"/>
        </w:rPr>
        <w:t>信号；而对于</w:t>
      </w:r>
      <w:r w:rsidR="001D1CD3">
        <w:rPr>
          <w:rFonts w:ascii="Times New Roman" w:eastAsia="宋体" w:hAnsi="Times New Roman" w:cs="Times New Roman" w:hint="eastAsia"/>
          <w:sz w:val="24"/>
        </w:rPr>
        <w:t>nextcap_vf</w:t>
      </w:r>
      <w:r w:rsidR="001D1CD3">
        <w:rPr>
          <w:rFonts w:ascii="Times New Roman" w:eastAsia="宋体" w:hAnsi="Times New Roman" w:cs="Times New Roman" w:hint="eastAsia"/>
          <w:sz w:val="24"/>
        </w:rPr>
        <w:t>信号，当支持</w:t>
      </w:r>
      <w:r w:rsidR="001D1CD3">
        <w:rPr>
          <w:rFonts w:ascii="Times New Roman" w:eastAsia="宋体" w:hAnsi="Times New Roman" w:cs="Times New Roman" w:hint="eastAsia"/>
          <w:sz w:val="24"/>
        </w:rPr>
        <w:t>SR-IOV</w:t>
      </w:r>
      <w:r w:rsidR="001D1CD3">
        <w:rPr>
          <w:rFonts w:ascii="Times New Roman" w:eastAsia="宋体" w:hAnsi="Times New Roman" w:cs="Times New Roman" w:hint="eastAsia"/>
          <w:sz w:val="24"/>
        </w:rPr>
        <w:t>扩展能力时，则</w:t>
      </w:r>
      <w:r w:rsidR="001D1CD3">
        <w:rPr>
          <w:rFonts w:ascii="Times New Roman" w:eastAsia="宋体" w:hAnsi="Times New Roman" w:cs="Times New Roman" w:hint="eastAsia"/>
          <w:sz w:val="24"/>
        </w:rPr>
        <w:t>nextcap_vf</w:t>
      </w:r>
      <w:r w:rsidR="001D1CD3">
        <w:rPr>
          <w:rFonts w:ascii="Times New Roman" w:eastAsia="宋体" w:hAnsi="Times New Roman" w:cs="Times New Roman" w:hint="eastAsia"/>
          <w:sz w:val="24"/>
        </w:rPr>
        <w:t>信号赋值为</w:t>
      </w:r>
      <w:r w:rsidR="001D1CD3">
        <w:rPr>
          <w:rFonts w:ascii="Times New Roman" w:eastAsia="宋体" w:hAnsi="Times New Roman" w:cs="Times New Roman" w:hint="eastAsia"/>
          <w:sz w:val="24"/>
        </w:rPr>
        <w:t>1</w:t>
      </w:r>
      <w:r w:rsidR="001D1CD3">
        <w:rPr>
          <w:rFonts w:ascii="Times New Roman" w:eastAsia="宋体" w:hAnsi="Times New Roman" w:cs="Times New Roman"/>
          <w:sz w:val="24"/>
        </w:rPr>
        <w:t>2’h800</w:t>
      </w:r>
      <w:r w:rsidR="001D1CD3">
        <w:rPr>
          <w:rFonts w:ascii="Times New Roman" w:eastAsia="宋体" w:hAnsi="Times New Roman" w:cs="Times New Roman" w:hint="eastAsia"/>
          <w:sz w:val="24"/>
        </w:rPr>
        <w:t>信号。该字段通过</w:t>
      </w:r>
      <w:r w:rsidR="001D1CD3">
        <w:rPr>
          <w:rFonts w:ascii="Times New Roman" w:eastAsia="宋体" w:hAnsi="Times New Roman" w:cs="Times New Roman" w:hint="eastAsia"/>
          <w:sz w:val="24"/>
        </w:rPr>
        <w:t>给</w:t>
      </w:r>
      <w:r w:rsidR="001D1CD3">
        <w:rPr>
          <w:rFonts w:ascii="Times New Roman" w:eastAsia="宋体" w:hAnsi="Times New Roman" w:cs="Times New Roman" w:hint="eastAsia"/>
          <w:sz w:val="24"/>
        </w:rPr>
        <w:t>ari_cap_pf</w:t>
      </w:r>
      <w:r w:rsidR="001D1CD3">
        <w:rPr>
          <w:rFonts w:ascii="Times New Roman" w:eastAsia="宋体" w:hAnsi="Times New Roman" w:cs="Times New Roman" w:hint="eastAsia"/>
          <w:sz w:val="24"/>
        </w:rPr>
        <w:t>信号和</w:t>
      </w:r>
      <w:r w:rsidR="001D1CD3">
        <w:rPr>
          <w:rFonts w:ascii="Times New Roman" w:eastAsia="宋体" w:hAnsi="Times New Roman" w:cs="Times New Roman" w:hint="eastAsia"/>
          <w:sz w:val="24"/>
        </w:rPr>
        <w:t>ari_cap_vf</w:t>
      </w:r>
      <w:r w:rsidR="001D1CD3" w:rsidRPr="00406501">
        <w:rPr>
          <w:rFonts w:ascii="Times New Roman" w:eastAsia="宋体" w:hAnsi="Times New Roman" w:cs="Times New Roman" w:hint="eastAsia"/>
          <w:sz w:val="24"/>
        </w:rPr>
        <w:t>信号</w:t>
      </w:r>
      <w:r w:rsidR="001D1CD3">
        <w:rPr>
          <w:rFonts w:ascii="Times New Roman" w:eastAsia="宋体" w:hAnsi="Times New Roman" w:cs="Times New Roman" w:hint="eastAsia"/>
          <w:sz w:val="24"/>
        </w:rPr>
        <w:t>输出出去之后没有再被其他模块使用到。</w:t>
      </w:r>
    </w:p>
    <w:p w14:paraId="635AD82F" w14:textId="2F24618F" w:rsidR="00A1487C" w:rsidRDefault="00A1487C" w:rsidP="00474643">
      <w:pPr>
        <w:spacing w:line="360" w:lineRule="auto"/>
        <w:ind w:firstLineChars="200" w:firstLine="480"/>
        <w:rPr>
          <w:rFonts w:ascii="Times New Roman" w:eastAsia="宋体" w:hAnsi="Times New Roman" w:cs="Times New Roman"/>
          <w:sz w:val="24"/>
        </w:rPr>
      </w:pPr>
    </w:p>
    <w:p w14:paraId="568E94CF" w14:textId="588A873F" w:rsidR="00BD6346" w:rsidRDefault="00FE59CC" w:rsidP="00BD6346">
      <w:pPr>
        <w:pStyle w:val="2"/>
        <w:numPr>
          <w:ilvl w:val="1"/>
          <w:numId w:val="1"/>
        </w:numPr>
        <w:rPr>
          <w:rFonts w:asciiTheme="minorHAnsi" w:eastAsiaTheme="minorHAnsi" w:hAnsiTheme="minorHAnsi"/>
        </w:rPr>
      </w:pPr>
      <w:r>
        <w:rPr>
          <w:rFonts w:asciiTheme="minorHAnsi" w:eastAsiaTheme="minorHAnsi" w:hAnsiTheme="minorHAnsi"/>
        </w:rPr>
        <w:t>ARI Capability</w:t>
      </w:r>
      <w:r w:rsidR="00BD6346">
        <w:rPr>
          <w:rFonts w:asciiTheme="minorHAnsi" w:eastAsiaTheme="minorHAnsi" w:hAnsiTheme="minorHAnsi"/>
        </w:rPr>
        <w:t xml:space="preserve"> </w:t>
      </w:r>
      <w:r w:rsidR="00BD6346">
        <w:rPr>
          <w:rFonts w:asciiTheme="minorHAnsi" w:eastAsiaTheme="minorHAnsi" w:hAnsiTheme="minorHAnsi" w:hint="eastAsia"/>
        </w:rPr>
        <w:t>Register</w:t>
      </w:r>
      <w:r w:rsidR="00BD6346">
        <w:rPr>
          <w:rFonts w:asciiTheme="minorHAnsi" w:eastAsiaTheme="minorHAnsi" w:hAnsiTheme="minorHAnsi"/>
        </w:rPr>
        <w:t xml:space="preserve"> </w:t>
      </w:r>
      <w:r w:rsidR="00BD6346" w:rsidRPr="00E37900">
        <w:rPr>
          <w:rFonts w:asciiTheme="minorHAnsi" w:eastAsiaTheme="minorHAnsi" w:hAnsiTheme="minorHAnsi"/>
        </w:rPr>
        <w:t xml:space="preserve">(Offset </w:t>
      </w:r>
      <w:r w:rsidR="0088237F">
        <w:rPr>
          <w:rFonts w:asciiTheme="minorHAnsi" w:eastAsiaTheme="minorHAnsi" w:hAnsiTheme="minorHAnsi"/>
        </w:rPr>
        <w:t>04</w:t>
      </w:r>
      <w:r w:rsidR="00BD6346" w:rsidRPr="00E37900">
        <w:rPr>
          <w:rFonts w:asciiTheme="minorHAnsi" w:eastAsiaTheme="minorHAnsi" w:hAnsiTheme="minorHAnsi"/>
        </w:rPr>
        <w:t>h)</w:t>
      </w:r>
    </w:p>
    <w:p w14:paraId="21BF86AA" w14:textId="45FA7623" w:rsidR="00A1487C" w:rsidRPr="00BD6346" w:rsidRDefault="00FE59CC" w:rsidP="00627E32">
      <w:pPr>
        <w:spacing w:line="360" w:lineRule="auto"/>
        <w:jc w:val="center"/>
        <w:rPr>
          <w:rFonts w:ascii="Times New Roman" w:eastAsia="宋体" w:hAnsi="Times New Roman" w:cs="Times New Roman"/>
          <w:sz w:val="24"/>
        </w:rPr>
      </w:pPr>
      <w:r>
        <w:rPr>
          <w:noProof/>
        </w:rPr>
        <w:drawing>
          <wp:inline distT="0" distB="0" distL="0" distR="0" wp14:anchorId="3492FD00" wp14:editId="027CA0B8">
            <wp:extent cx="4487594" cy="1382144"/>
            <wp:effectExtent l="0" t="0" r="8255"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0796" cy="1389290"/>
                    </a:xfrm>
                    <a:prstGeom prst="rect">
                      <a:avLst/>
                    </a:prstGeom>
                  </pic:spPr>
                </pic:pic>
              </a:graphicData>
            </a:graphic>
          </wp:inline>
        </w:drawing>
      </w:r>
    </w:p>
    <w:p w14:paraId="03D348BF" w14:textId="5B9A789D" w:rsidR="00A1487C" w:rsidRDefault="00A1487C" w:rsidP="00474643">
      <w:pPr>
        <w:spacing w:line="360" w:lineRule="auto"/>
        <w:ind w:firstLineChars="200" w:firstLine="480"/>
        <w:rPr>
          <w:rFonts w:ascii="Times New Roman" w:eastAsia="宋体" w:hAnsi="Times New Roman" w:cs="Times New Roman"/>
          <w:sz w:val="24"/>
        </w:rPr>
      </w:pPr>
    </w:p>
    <w:p w14:paraId="21C1A3E0" w14:textId="36DBB776" w:rsidR="00A9079C" w:rsidRDefault="00A9079C" w:rsidP="00A9079C">
      <w:pPr>
        <w:pStyle w:val="3"/>
        <w:numPr>
          <w:ilvl w:val="2"/>
          <w:numId w:val="1"/>
        </w:numPr>
      </w:pPr>
      <w:r>
        <w:t>MFVC Function Groups Capability (M)</w:t>
      </w:r>
      <w:r>
        <w:rPr>
          <w:rFonts w:hint="eastAsia"/>
        </w:rPr>
        <w:t>(</w:t>
      </w:r>
      <w:r w:rsidR="00194EFF">
        <w:rPr>
          <w:rFonts w:hint="eastAsia"/>
        </w:rPr>
        <w:t>未实现</w:t>
      </w:r>
      <w:r>
        <w:t>)</w:t>
      </w:r>
    </w:p>
    <w:p w14:paraId="1EC93B77" w14:textId="2BD9648F" w:rsidR="00A9079C" w:rsidRDefault="00A9079C" w:rsidP="00A9079C">
      <w:pPr>
        <w:spacing w:line="360" w:lineRule="auto"/>
        <w:ind w:firstLineChars="200" w:firstLine="480"/>
        <w:rPr>
          <w:rFonts w:ascii="Times New Roman" w:eastAsia="宋体" w:hAnsi="Times New Roman" w:cs="Times New Roman"/>
          <w:color w:val="5B9BD5" w:themeColor="accent1"/>
          <w:sz w:val="24"/>
        </w:rPr>
      </w:pPr>
      <w:r w:rsidRPr="00A9079C">
        <w:rPr>
          <w:rFonts w:ascii="Times New Roman" w:eastAsia="宋体" w:hAnsi="Times New Roman" w:cs="Times New Roman"/>
          <w:color w:val="5B9BD5" w:themeColor="accent1"/>
          <w:sz w:val="24"/>
        </w:rPr>
        <w:t>Applicable only for Funct</w:t>
      </w:r>
      <w:r>
        <w:rPr>
          <w:rFonts w:ascii="Times New Roman" w:eastAsia="宋体" w:hAnsi="Times New Roman" w:cs="Times New Roman"/>
          <w:color w:val="5B9BD5" w:themeColor="accent1"/>
          <w:sz w:val="24"/>
        </w:rPr>
        <w:t>ion 0; must be 0b for all other</w:t>
      </w:r>
      <w:r>
        <w:rPr>
          <w:rFonts w:ascii="Times New Roman" w:eastAsia="宋体" w:hAnsi="Times New Roman" w:cs="Times New Roman" w:hint="eastAsia"/>
          <w:color w:val="5B9BD5" w:themeColor="accent1"/>
          <w:sz w:val="24"/>
        </w:rPr>
        <w:t xml:space="preserve"> </w:t>
      </w:r>
      <w:r w:rsidRPr="00A9079C">
        <w:rPr>
          <w:rFonts w:ascii="Times New Roman" w:eastAsia="宋体" w:hAnsi="Times New Roman" w:cs="Times New Roman"/>
          <w:color w:val="5B9BD5" w:themeColor="accent1"/>
          <w:sz w:val="24"/>
        </w:rPr>
        <w:t>Functions. If 1b, indicates that the ARI Device supports Function Group level arbitration via its</w:t>
      </w:r>
      <w:r>
        <w:rPr>
          <w:rFonts w:ascii="Times New Roman" w:eastAsia="宋体" w:hAnsi="Times New Roman" w:cs="Times New Roman" w:hint="eastAsia"/>
          <w:color w:val="5B9BD5" w:themeColor="accent1"/>
          <w:sz w:val="24"/>
        </w:rPr>
        <w:t xml:space="preserve"> </w:t>
      </w:r>
      <w:r w:rsidRPr="00A9079C">
        <w:rPr>
          <w:rFonts w:ascii="Times New Roman" w:eastAsia="宋体" w:hAnsi="Times New Roman" w:cs="Times New Roman"/>
          <w:color w:val="5B9BD5" w:themeColor="accent1"/>
          <w:sz w:val="24"/>
        </w:rPr>
        <w:t xml:space="preserve">Multi-Function </w:t>
      </w:r>
      <w:r w:rsidRPr="00A9079C">
        <w:rPr>
          <w:rFonts w:ascii="Times New Roman" w:eastAsia="宋体" w:hAnsi="Times New Roman" w:cs="Times New Roman"/>
          <w:color w:val="5B9BD5" w:themeColor="accent1"/>
          <w:sz w:val="24"/>
        </w:rPr>
        <w:lastRenderedPageBreak/>
        <w:t>Virtual Channel (MFVC) Capability structure</w:t>
      </w:r>
      <w:r>
        <w:rPr>
          <w:rFonts w:ascii="Times New Roman" w:eastAsia="宋体" w:hAnsi="Times New Roman" w:cs="Times New Roman"/>
          <w:color w:val="5B9BD5" w:themeColor="accent1"/>
          <w:sz w:val="24"/>
        </w:rPr>
        <w:t>.</w:t>
      </w:r>
    </w:p>
    <w:p w14:paraId="4DF39784" w14:textId="5EFCE28C" w:rsidR="00A9079C" w:rsidRPr="00AF5585" w:rsidRDefault="00A9079C" w:rsidP="0002660A">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仅适用于</w:t>
      </w:r>
      <w:r>
        <w:rPr>
          <w:rFonts w:ascii="Times New Roman" w:eastAsia="宋体" w:hAnsi="Times New Roman" w:cs="Times New Roman" w:hint="eastAsia"/>
          <w:color w:val="5B9BD5" w:themeColor="accent1"/>
          <w:sz w:val="24"/>
        </w:rPr>
        <w:t>F</w:t>
      </w:r>
      <w:r>
        <w:rPr>
          <w:rFonts w:ascii="Times New Roman" w:eastAsia="宋体" w:hAnsi="Times New Roman" w:cs="Times New Roman"/>
          <w:color w:val="5B9BD5" w:themeColor="accent1"/>
          <w:sz w:val="24"/>
        </w:rPr>
        <w:t xml:space="preserve">unction </w:t>
      </w:r>
      <w:r w:rsidR="0002660A">
        <w:rPr>
          <w:rFonts w:ascii="Times New Roman" w:eastAsia="宋体" w:hAnsi="Times New Roman" w:cs="Times New Roman"/>
          <w:color w:val="5B9BD5" w:themeColor="accent1"/>
          <w:sz w:val="24"/>
        </w:rPr>
        <w:t>0</w:t>
      </w:r>
      <w:r w:rsidR="0002660A">
        <w:rPr>
          <w:rFonts w:ascii="Times New Roman" w:eastAsia="宋体" w:hAnsi="Times New Roman" w:cs="Times New Roman" w:hint="eastAsia"/>
          <w:color w:val="5B9BD5" w:themeColor="accent1"/>
          <w:sz w:val="24"/>
        </w:rPr>
        <w:t>；</w:t>
      </w:r>
      <w:r w:rsidR="0002660A">
        <w:rPr>
          <w:rFonts w:ascii="Times New Roman" w:eastAsia="宋体" w:hAnsi="Times New Roman" w:cs="Times New Roman"/>
          <w:color w:val="5B9BD5" w:themeColor="accent1"/>
          <w:sz w:val="24"/>
        </w:rPr>
        <w:t>对于所有其他</w:t>
      </w:r>
      <w:r w:rsidR="0002660A">
        <w:rPr>
          <w:rFonts w:ascii="Times New Roman" w:eastAsia="宋体" w:hAnsi="Times New Roman" w:cs="Times New Roman" w:hint="eastAsia"/>
          <w:color w:val="5B9BD5" w:themeColor="accent1"/>
          <w:sz w:val="24"/>
        </w:rPr>
        <w:t>F</w:t>
      </w:r>
      <w:r w:rsidR="0002660A">
        <w:rPr>
          <w:rFonts w:ascii="Times New Roman" w:eastAsia="宋体" w:hAnsi="Times New Roman" w:cs="Times New Roman"/>
          <w:color w:val="5B9BD5" w:themeColor="accent1"/>
          <w:sz w:val="24"/>
        </w:rPr>
        <w:t>unction</w:t>
      </w:r>
      <w:r w:rsidRPr="00A9079C">
        <w:rPr>
          <w:rFonts w:ascii="Times New Roman" w:eastAsia="宋体" w:hAnsi="Times New Roman" w:cs="Times New Roman"/>
          <w:color w:val="5B9BD5" w:themeColor="accent1"/>
          <w:sz w:val="24"/>
        </w:rPr>
        <w:t>必须为</w:t>
      </w:r>
      <w:r w:rsidRPr="00A9079C">
        <w:rPr>
          <w:rFonts w:ascii="Times New Roman" w:eastAsia="宋体" w:hAnsi="Times New Roman" w:cs="Times New Roman"/>
          <w:color w:val="5B9BD5" w:themeColor="accent1"/>
          <w:sz w:val="24"/>
        </w:rPr>
        <w:t>0b</w:t>
      </w:r>
      <w:r w:rsidRPr="00A9079C">
        <w:rPr>
          <w:rFonts w:ascii="Times New Roman" w:eastAsia="宋体" w:hAnsi="Times New Roman" w:cs="Times New Roman"/>
          <w:color w:val="5B9BD5" w:themeColor="accent1"/>
          <w:sz w:val="24"/>
        </w:rPr>
        <w:t>。如果是</w:t>
      </w:r>
      <w:r w:rsidRPr="00A9079C">
        <w:rPr>
          <w:rFonts w:ascii="Times New Roman" w:eastAsia="宋体" w:hAnsi="Times New Roman" w:cs="Times New Roman"/>
          <w:color w:val="5B9BD5" w:themeColor="accent1"/>
          <w:sz w:val="24"/>
        </w:rPr>
        <w:t>1b</w:t>
      </w:r>
      <w:r w:rsidRPr="00A9079C">
        <w:rPr>
          <w:rFonts w:ascii="Times New Roman" w:eastAsia="宋体" w:hAnsi="Times New Roman" w:cs="Times New Roman"/>
          <w:color w:val="5B9BD5" w:themeColor="accent1"/>
          <w:sz w:val="24"/>
        </w:rPr>
        <w:t>，表示</w:t>
      </w:r>
      <w:r w:rsidRPr="00A9079C">
        <w:rPr>
          <w:rFonts w:ascii="Times New Roman" w:eastAsia="宋体" w:hAnsi="Times New Roman" w:cs="Times New Roman"/>
          <w:color w:val="5B9BD5" w:themeColor="accent1"/>
          <w:sz w:val="24"/>
        </w:rPr>
        <w:t>ARI</w:t>
      </w:r>
      <w:r w:rsidRPr="00A9079C">
        <w:rPr>
          <w:rFonts w:ascii="Times New Roman" w:eastAsia="宋体" w:hAnsi="Times New Roman" w:cs="Times New Roman"/>
          <w:color w:val="5B9BD5" w:themeColor="accent1"/>
          <w:sz w:val="24"/>
        </w:rPr>
        <w:t>设备通过</w:t>
      </w:r>
      <w:r w:rsidRPr="00A9079C">
        <w:rPr>
          <w:rFonts w:ascii="Times New Roman" w:eastAsia="宋体" w:hAnsi="Times New Roman" w:cs="Times New Roman"/>
          <w:color w:val="5B9BD5" w:themeColor="accent1"/>
          <w:sz w:val="24"/>
        </w:rPr>
        <w:t>MFVC (Multi-Function Virtual Channel)</w:t>
      </w:r>
      <w:r w:rsidRPr="00A9079C">
        <w:rPr>
          <w:rFonts w:ascii="Times New Roman" w:eastAsia="宋体" w:hAnsi="Times New Roman" w:cs="Times New Roman"/>
          <w:color w:val="5B9BD5" w:themeColor="accent1"/>
          <w:sz w:val="24"/>
        </w:rPr>
        <w:t>能力结构支持功能组级仲裁</w:t>
      </w:r>
    </w:p>
    <w:p w14:paraId="63A4C2D5" w14:textId="7E71972C" w:rsidR="003C2BFA" w:rsidRPr="001D69F7" w:rsidRDefault="001D69F7" w:rsidP="003C2BFA">
      <w:pPr>
        <w:spacing w:line="360" w:lineRule="auto"/>
        <w:ind w:firstLineChars="200" w:firstLine="480"/>
        <w:rPr>
          <w:rFonts w:ascii="Times New Roman" w:eastAsia="宋体" w:hAnsi="Times New Roman" w:cs="Times New Roman" w:hint="eastAsia"/>
          <w:sz w:val="24"/>
        </w:rPr>
      </w:pPr>
      <w:r>
        <w:rPr>
          <w:rFonts w:ascii="Times New Roman" w:eastAsia="宋体" w:hAnsi="Times New Roman" w:cs="Times New Roman"/>
          <w:sz w:val="24"/>
        </w:rPr>
        <w:t>225</w:t>
      </w:r>
      <w:r>
        <w:rPr>
          <w:rFonts w:ascii="Times New Roman" w:eastAsia="宋体" w:hAnsi="Times New Roman" w:cs="Times New Roman" w:hint="eastAsia"/>
          <w:sz w:val="24"/>
        </w:rPr>
        <w:t>未实现，</w:t>
      </w:r>
      <w:r w:rsidR="00194EFF">
        <w:rPr>
          <w:rFonts w:ascii="Times New Roman" w:eastAsia="宋体" w:hAnsi="Times New Roman" w:cs="Times New Roman" w:hint="eastAsia"/>
          <w:sz w:val="24"/>
        </w:rPr>
        <w:t>当前</w:t>
      </w:r>
      <w:r w:rsidR="00194EFF">
        <w:rPr>
          <w:rFonts w:ascii="Times New Roman" w:eastAsia="宋体" w:hAnsi="Times New Roman" w:cs="Times New Roman" w:hint="eastAsia"/>
          <w:sz w:val="24"/>
        </w:rPr>
        <w:t>2</w:t>
      </w:r>
      <w:r w:rsidR="00194EFF">
        <w:rPr>
          <w:rFonts w:ascii="Times New Roman" w:eastAsia="宋体" w:hAnsi="Times New Roman" w:cs="Times New Roman"/>
          <w:sz w:val="24"/>
        </w:rPr>
        <w:t>25</w:t>
      </w:r>
      <w:r w:rsidR="00194EFF">
        <w:rPr>
          <w:rFonts w:ascii="Times New Roman" w:eastAsia="宋体" w:hAnsi="Times New Roman" w:cs="Times New Roman" w:hint="eastAsia"/>
          <w:sz w:val="24"/>
        </w:rPr>
        <w:t>并不支持</w:t>
      </w:r>
      <w:r w:rsidR="00194EFF" w:rsidRPr="00194EFF">
        <w:rPr>
          <w:rFonts w:ascii="Times New Roman" w:eastAsia="宋体" w:hAnsi="Times New Roman" w:cs="Times New Roman"/>
          <w:sz w:val="24"/>
        </w:rPr>
        <w:t>Multi-Function Virtual Channel</w:t>
      </w:r>
      <w:r w:rsidR="00194EFF">
        <w:rPr>
          <w:rFonts w:ascii="Times New Roman" w:eastAsia="宋体" w:hAnsi="Times New Roman" w:cs="Times New Roman" w:hint="eastAsia"/>
          <w:sz w:val="24"/>
        </w:rPr>
        <w:t>能力，因此在</w:t>
      </w:r>
      <w:r w:rsidR="00194EFF" w:rsidRPr="00406501">
        <w:rPr>
          <w:rFonts w:ascii="Times New Roman" w:eastAsia="宋体" w:hAnsi="Times New Roman" w:cs="Times New Roman" w:hint="eastAsia"/>
          <w:sz w:val="24"/>
        </w:rPr>
        <w:t>pcie</w:t>
      </w:r>
      <w:r w:rsidR="00194EFF" w:rsidRPr="00406501">
        <w:rPr>
          <w:rFonts w:ascii="Times New Roman" w:eastAsia="宋体" w:hAnsi="Times New Roman" w:cs="Times New Roman"/>
          <w:sz w:val="24"/>
        </w:rPr>
        <w:t>5</w:t>
      </w:r>
      <w:r w:rsidR="00194EFF" w:rsidRPr="00406501">
        <w:rPr>
          <w:rFonts w:ascii="Times New Roman" w:eastAsia="宋体" w:hAnsi="Times New Roman" w:cs="Times New Roman" w:hint="eastAsia"/>
          <w:sz w:val="24"/>
        </w:rPr>
        <w:t>_</w:t>
      </w:r>
      <w:r w:rsidR="00194EFF" w:rsidRPr="00406501">
        <w:rPr>
          <w:rFonts w:ascii="Times New Roman" w:eastAsia="宋体" w:hAnsi="Times New Roman" w:cs="Times New Roman"/>
          <w:sz w:val="24"/>
        </w:rPr>
        <w:t>extcap</w:t>
      </w:r>
      <w:r w:rsidR="00194EFF">
        <w:rPr>
          <w:rFonts w:ascii="Times New Roman" w:eastAsia="宋体" w:hAnsi="Times New Roman" w:cs="Times New Roman" w:hint="eastAsia"/>
          <w:sz w:val="24"/>
        </w:rPr>
        <w:t>模块中第</w:t>
      </w:r>
      <w:r w:rsidR="00194EFF">
        <w:rPr>
          <w:rFonts w:ascii="Times New Roman" w:eastAsia="宋体" w:hAnsi="Times New Roman" w:cs="Times New Roman"/>
          <w:sz w:val="24"/>
        </w:rPr>
        <w:t>600</w:t>
      </w:r>
      <w:r w:rsidR="00194EFF" w:rsidRPr="00406501">
        <w:rPr>
          <w:rFonts w:ascii="Times New Roman" w:eastAsia="宋体" w:hAnsi="Times New Roman" w:cs="Times New Roman" w:hint="eastAsia"/>
          <w:sz w:val="24"/>
        </w:rPr>
        <w:t>行</w:t>
      </w:r>
      <w:r w:rsidR="00194EFF">
        <w:rPr>
          <w:rFonts w:ascii="Times New Roman" w:eastAsia="宋体" w:hAnsi="Times New Roman" w:cs="Times New Roman" w:hint="eastAsia"/>
          <w:sz w:val="24"/>
        </w:rPr>
        <w:t>和</w:t>
      </w:r>
      <w:r w:rsidR="00194EFF">
        <w:rPr>
          <w:rFonts w:ascii="Times New Roman" w:eastAsia="宋体" w:hAnsi="Times New Roman" w:cs="Times New Roman" w:hint="eastAsia"/>
          <w:sz w:val="24"/>
        </w:rPr>
        <w:t>6</w:t>
      </w:r>
      <w:r w:rsidR="00194EFF">
        <w:rPr>
          <w:rFonts w:ascii="Times New Roman" w:eastAsia="宋体" w:hAnsi="Times New Roman" w:cs="Times New Roman"/>
          <w:sz w:val="24"/>
        </w:rPr>
        <w:t>01</w:t>
      </w:r>
      <w:r w:rsidR="00194EFF">
        <w:rPr>
          <w:rFonts w:ascii="Times New Roman" w:eastAsia="宋体" w:hAnsi="Times New Roman" w:cs="Times New Roman" w:hint="eastAsia"/>
          <w:sz w:val="24"/>
        </w:rPr>
        <w:t>行</w:t>
      </w:r>
      <w:r w:rsidR="00194EFF" w:rsidRPr="00406501">
        <w:rPr>
          <w:rFonts w:ascii="Times New Roman" w:eastAsia="宋体" w:hAnsi="Times New Roman" w:cs="Times New Roman" w:hint="eastAsia"/>
          <w:sz w:val="24"/>
        </w:rPr>
        <w:t>中</w:t>
      </w:r>
      <w:r w:rsidR="00194EFF">
        <w:rPr>
          <w:rFonts w:ascii="Times New Roman" w:eastAsia="宋体" w:hAnsi="Times New Roman" w:cs="Times New Roman" w:hint="eastAsia"/>
          <w:sz w:val="24"/>
        </w:rPr>
        <w:t>，该字段直接赋值为</w:t>
      </w:r>
      <w:r w:rsidR="00194EFF">
        <w:rPr>
          <w:rFonts w:ascii="Times New Roman" w:eastAsia="宋体" w:hAnsi="Times New Roman" w:cs="Times New Roman" w:hint="eastAsia"/>
          <w:sz w:val="24"/>
        </w:rPr>
        <w:t>0</w:t>
      </w:r>
      <w:r w:rsidR="00194EFF">
        <w:rPr>
          <w:rFonts w:ascii="Times New Roman" w:eastAsia="宋体" w:hAnsi="Times New Roman" w:cs="Times New Roman" w:hint="eastAsia"/>
          <w:sz w:val="24"/>
        </w:rPr>
        <w:t>，并与其他信号拼接后赋值给</w:t>
      </w:r>
      <w:r w:rsidR="00194EFF">
        <w:rPr>
          <w:rFonts w:ascii="Times New Roman" w:eastAsia="宋体" w:hAnsi="Times New Roman" w:cs="Times New Roman" w:hint="eastAsia"/>
          <w:sz w:val="24"/>
        </w:rPr>
        <w:t>ari_cap_pf</w:t>
      </w:r>
      <w:r w:rsidR="00194EFF">
        <w:rPr>
          <w:rFonts w:ascii="Times New Roman" w:eastAsia="宋体" w:hAnsi="Times New Roman" w:cs="Times New Roman" w:hint="eastAsia"/>
          <w:sz w:val="24"/>
        </w:rPr>
        <w:t>信号和</w:t>
      </w:r>
      <w:r w:rsidR="00194EFF">
        <w:rPr>
          <w:rFonts w:ascii="Times New Roman" w:eastAsia="宋体" w:hAnsi="Times New Roman" w:cs="Times New Roman" w:hint="eastAsia"/>
          <w:sz w:val="24"/>
        </w:rPr>
        <w:t>ari_cap_vf</w:t>
      </w:r>
      <w:r w:rsidR="00194EFF" w:rsidRPr="00406501">
        <w:rPr>
          <w:rFonts w:ascii="Times New Roman" w:eastAsia="宋体" w:hAnsi="Times New Roman" w:cs="Times New Roman" w:hint="eastAsia"/>
          <w:sz w:val="24"/>
        </w:rPr>
        <w:t>信号</w:t>
      </w:r>
      <w:r w:rsidR="00194EFF">
        <w:rPr>
          <w:rFonts w:ascii="Times New Roman" w:eastAsia="宋体" w:hAnsi="Times New Roman" w:cs="Times New Roman" w:hint="eastAsia"/>
          <w:sz w:val="24"/>
        </w:rPr>
        <w:t>，该字段通过这两个信号输出出去之后没有再被使用到。</w:t>
      </w:r>
    </w:p>
    <w:p w14:paraId="2C66EBB2" w14:textId="036CC956" w:rsidR="003C2BFA" w:rsidRDefault="003C2BFA" w:rsidP="00DB0444">
      <w:pPr>
        <w:spacing w:line="360" w:lineRule="auto"/>
        <w:ind w:firstLineChars="200" w:firstLine="480"/>
        <w:rPr>
          <w:rFonts w:ascii="Times New Roman" w:eastAsia="宋体" w:hAnsi="Times New Roman" w:cs="Times New Roman"/>
          <w:sz w:val="24"/>
        </w:rPr>
      </w:pPr>
    </w:p>
    <w:p w14:paraId="7F748828" w14:textId="34987545" w:rsidR="003C2BFA" w:rsidRDefault="003C2BFA" w:rsidP="00DB0444">
      <w:pPr>
        <w:spacing w:line="360" w:lineRule="auto"/>
        <w:ind w:firstLineChars="200" w:firstLine="480"/>
        <w:rPr>
          <w:rFonts w:ascii="Times New Roman" w:eastAsia="宋体" w:hAnsi="Times New Roman" w:cs="Times New Roman"/>
          <w:sz w:val="24"/>
        </w:rPr>
      </w:pPr>
    </w:p>
    <w:p w14:paraId="389248D1" w14:textId="3B1AB0BC" w:rsidR="00514728" w:rsidRDefault="00514728" w:rsidP="00514728">
      <w:pPr>
        <w:pStyle w:val="3"/>
        <w:numPr>
          <w:ilvl w:val="2"/>
          <w:numId w:val="1"/>
        </w:numPr>
      </w:pPr>
      <w:r>
        <w:t>ACS Function Groups Capability (A)</w:t>
      </w:r>
      <w:r>
        <w:rPr>
          <w:rFonts w:hint="eastAsia"/>
        </w:rPr>
        <w:t>(</w:t>
      </w:r>
      <w:r w:rsidR="005010B1">
        <w:rPr>
          <w:rFonts w:hint="eastAsia"/>
        </w:rPr>
        <w:t>未实现</w:t>
      </w:r>
      <w:r>
        <w:t>)</w:t>
      </w:r>
    </w:p>
    <w:p w14:paraId="156AA5D2" w14:textId="67D3EC43" w:rsidR="00514728" w:rsidRPr="00302D42" w:rsidRDefault="00514728" w:rsidP="00514728">
      <w:pPr>
        <w:spacing w:line="360" w:lineRule="auto"/>
        <w:ind w:firstLineChars="200" w:firstLine="480"/>
        <w:rPr>
          <w:rFonts w:ascii="Times New Roman" w:eastAsia="宋体" w:hAnsi="Times New Roman" w:cs="Times New Roman"/>
          <w:color w:val="5B9BD5" w:themeColor="accent1"/>
          <w:sz w:val="24"/>
        </w:rPr>
      </w:pPr>
      <w:r w:rsidRPr="00302D42">
        <w:rPr>
          <w:rFonts w:ascii="Times New Roman" w:eastAsia="宋体" w:hAnsi="Times New Roman" w:cs="Times New Roman"/>
          <w:color w:val="5B9BD5" w:themeColor="accent1"/>
          <w:sz w:val="24"/>
        </w:rPr>
        <w:t>Applicable only for Function 0; must be 0b for all other Functions. If 1b, indicates that the ARI Device supports Function Group level granularity for ACS P2P Egress Control via its ACS Capability structures.</w:t>
      </w:r>
    </w:p>
    <w:p w14:paraId="596E741F" w14:textId="45A8BB0A" w:rsidR="00E30AA3" w:rsidRPr="00302D42" w:rsidRDefault="00E30AA3" w:rsidP="00D30436">
      <w:pPr>
        <w:spacing w:line="360" w:lineRule="auto"/>
        <w:ind w:firstLineChars="200" w:firstLine="480"/>
        <w:rPr>
          <w:rFonts w:ascii="Times New Roman" w:eastAsia="宋体" w:hAnsi="Times New Roman" w:cs="Times New Roman"/>
          <w:color w:val="5B9BD5" w:themeColor="accent1"/>
          <w:sz w:val="24"/>
        </w:rPr>
      </w:pPr>
      <w:r w:rsidRPr="00302D42">
        <w:rPr>
          <w:rFonts w:ascii="Times New Roman" w:eastAsia="宋体" w:hAnsi="Times New Roman" w:cs="Times New Roman" w:hint="eastAsia"/>
          <w:color w:val="5B9BD5" w:themeColor="accent1"/>
          <w:sz w:val="24"/>
        </w:rPr>
        <w:t>仅适用于</w:t>
      </w:r>
      <w:r w:rsidRPr="00302D42">
        <w:rPr>
          <w:rFonts w:ascii="Times New Roman" w:eastAsia="宋体" w:hAnsi="Times New Roman" w:cs="Times New Roman" w:hint="eastAsia"/>
          <w:color w:val="5B9BD5" w:themeColor="accent1"/>
          <w:sz w:val="24"/>
        </w:rPr>
        <w:t>F</w:t>
      </w:r>
      <w:r w:rsidRPr="00302D42">
        <w:rPr>
          <w:rFonts w:ascii="Times New Roman" w:eastAsia="宋体" w:hAnsi="Times New Roman" w:cs="Times New Roman"/>
          <w:color w:val="5B9BD5" w:themeColor="accent1"/>
          <w:sz w:val="24"/>
        </w:rPr>
        <w:t>unction 0</w:t>
      </w:r>
      <w:r w:rsidRPr="00302D42">
        <w:rPr>
          <w:rFonts w:ascii="Times New Roman" w:eastAsia="宋体" w:hAnsi="Times New Roman" w:cs="Times New Roman" w:hint="eastAsia"/>
          <w:color w:val="5B9BD5" w:themeColor="accent1"/>
          <w:sz w:val="24"/>
        </w:rPr>
        <w:t>；</w:t>
      </w:r>
      <w:r w:rsidR="00BC362D" w:rsidRPr="00302D42">
        <w:rPr>
          <w:rFonts w:ascii="Times New Roman" w:eastAsia="宋体" w:hAnsi="Times New Roman" w:cs="Times New Roman"/>
          <w:color w:val="5B9BD5" w:themeColor="accent1"/>
          <w:sz w:val="24"/>
        </w:rPr>
        <w:t>对于所有其他</w:t>
      </w:r>
      <w:r w:rsidR="00BC362D" w:rsidRPr="00302D42">
        <w:rPr>
          <w:rFonts w:ascii="Times New Roman" w:eastAsia="宋体" w:hAnsi="Times New Roman" w:cs="Times New Roman" w:hint="eastAsia"/>
          <w:color w:val="5B9BD5" w:themeColor="accent1"/>
          <w:sz w:val="24"/>
        </w:rPr>
        <w:t>Function</w:t>
      </w:r>
      <w:r w:rsidRPr="00302D42">
        <w:rPr>
          <w:rFonts w:ascii="Times New Roman" w:eastAsia="宋体" w:hAnsi="Times New Roman" w:cs="Times New Roman"/>
          <w:color w:val="5B9BD5" w:themeColor="accent1"/>
          <w:sz w:val="24"/>
        </w:rPr>
        <w:t>必须为</w:t>
      </w:r>
      <w:r w:rsidRPr="00302D42">
        <w:rPr>
          <w:rFonts w:ascii="Times New Roman" w:eastAsia="宋体" w:hAnsi="Times New Roman" w:cs="Times New Roman"/>
          <w:color w:val="5B9BD5" w:themeColor="accent1"/>
          <w:sz w:val="24"/>
        </w:rPr>
        <w:t>0b</w:t>
      </w:r>
      <w:r w:rsidRPr="00302D42">
        <w:rPr>
          <w:rFonts w:ascii="Times New Roman" w:eastAsia="宋体" w:hAnsi="Times New Roman" w:cs="Times New Roman"/>
          <w:color w:val="5B9BD5" w:themeColor="accent1"/>
          <w:sz w:val="24"/>
        </w:rPr>
        <w:t>。</w:t>
      </w:r>
      <w:r w:rsidRPr="00302D42">
        <w:rPr>
          <w:rFonts w:ascii="Times New Roman" w:eastAsia="宋体" w:hAnsi="Times New Roman" w:cs="Times New Roman" w:hint="eastAsia"/>
          <w:color w:val="5B9BD5" w:themeColor="accent1"/>
          <w:sz w:val="24"/>
        </w:rPr>
        <w:t>如果是</w:t>
      </w:r>
      <w:r w:rsidRPr="00302D42">
        <w:rPr>
          <w:rFonts w:ascii="Times New Roman" w:eastAsia="宋体" w:hAnsi="Times New Roman" w:cs="Times New Roman"/>
          <w:color w:val="5B9BD5" w:themeColor="accent1"/>
          <w:sz w:val="24"/>
        </w:rPr>
        <w:t>1b</w:t>
      </w:r>
      <w:r w:rsidRPr="00302D42">
        <w:rPr>
          <w:rFonts w:ascii="Times New Roman" w:eastAsia="宋体" w:hAnsi="Times New Roman" w:cs="Times New Roman"/>
          <w:color w:val="5B9BD5" w:themeColor="accent1"/>
          <w:sz w:val="24"/>
        </w:rPr>
        <w:t>，表示</w:t>
      </w:r>
      <w:r w:rsidR="00D30436" w:rsidRPr="00302D42">
        <w:rPr>
          <w:rFonts w:ascii="Times New Roman" w:eastAsia="宋体" w:hAnsi="Times New Roman" w:cs="Times New Roman" w:hint="eastAsia"/>
          <w:color w:val="5B9BD5" w:themeColor="accent1"/>
          <w:sz w:val="24"/>
        </w:rPr>
        <w:t>具备</w:t>
      </w:r>
      <w:r w:rsidRPr="00302D42">
        <w:rPr>
          <w:rFonts w:ascii="Times New Roman" w:eastAsia="宋体" w:hAnsi="Times New Roman" w:cs="Times New Roman"/>
          <w:color w:val="5B9BD5" w:themeColor="accent1"/>
          <w:sz w:val="24"/>
        </w:rPr>
        <w:t>ACS</w:t>
      </w:r>
      <w:r w:rsidRPr="00302D42">
        <w:rPr>
          <w:rFonts w:ascii="Times New Roman" w:eastAsia="宋体" w:hAnsi="Times New Roman" w:cs="Times New Roman"/>
          <w:color w:val="5B9BD5" w:themeColor="accent1"/>
          <w:sz w:val="24"/>
        </w:rPr>
        <w:t>能力结构</w:t>
      </w:r>
      <w:r w:rsidR="00D30436" w:rsidRPr="00302D42">
        <w:rPr>
          <w:rFonts w:ascii="Times New Roman" w:eastAsia="宋体" w:hAnsi="Times New Roman" w:cs="Times New Roman" w:hint="eastAsia"/>
          <w:color w:val="5B9BD5" w:themeColor="accent1"/>
          <w:sz w:val="24"/>
        </w:rPr>
        <w:t>的</w:t>
      </w:r>
      <w:r w:rsidR="00D30436" w:rsidRPr="00302D42">
        <w:rPr>
          <w:rFonts w:ascii="Times New Roman" w:eastAsia="宋体" w:hAnsi="Times New Roman" w:cs="Times New Roman" w:hint="eastAsia"/>
          <w:color w:val="5B9BD5" w:themeColor="accent1"/>
          <w:sz w:val="24"/>
        </w:rPr>
        <w:t>ARI</w:t>
      </w:r>
      <w:r w:rsidR="00D30436" w:rsidRPr="00302D42">
        <w:rPr>
          <w:rFonts w:ascii="Times New Roman" w:eastAsia="宋体" w:hAnsi="Times New Roman" w:cs="Times New Roman" w:hint="eastAsia"/>
          <w:color w:val="5B9BD5" w:themeColor="accent1"/>
          <w:sz w:val="24"/>
        </w:rPr>
        <w:t>设备</w:t>
      </w:r>
      <w:r w:rsidRPr="00302D42">
        <w:rPr>
          <w:rFonts w:ascii="Times New Roman" w:eastAsia="宋体" w:hAnsi="Times New Roman" w:cs="Times New Roman"/>
          <w:color w:val="5B9BD5" w:themeColor="accent1"/>
          <w:sz w:val="24"/>
        </w:rPr>
        <w:t>支持功能组级粒度的</w:t>
      </w:r>
      <w:r w:rsidRPr="00302D42">
        <w:rPr>
          <w:rFonts w:ascii="Times New Roman" w:eastAsia="宋体" w:hAnsi="Times New Roman" w:cs="Times New Roman"/>
          <w:color w:val="5B9BD5" w:themeColor="accent1"/>
          <w:sz w:val="24"/>
        </w:rPr>
        <w:t>ACS P2P</w:t>
      </w:r>
      <w:r w:rsidR="00CC3F13" w:rsidRPr="00302D42">
        <w:rPr>
          <w:rFonts w:ascii="Times New Roman" w:eastAsia="宋体" w:hAnsi="Times New Roman" w:cs="Times New Roman" w:hint="eastAsia"/>
          <w:color w:val="5B9BD5" w:themeColor="accent1"/>
          <w:sz w:val="24"/>
        </w:rPr>
        <w:t xml:space="preserve"> Egress</w:t>
      </w:r>
      <w:r w:rsidR="00CC3F13" w:rsidRPr="00302D42">
        <w:rPr>
          <w:rFonts w:ascii="Times New Roman" w:eastAsia="宋体" w:hAnsi="Times New Roman" w:cs="Times New Roman"/>
          <w:color w:val="5B9BD5" w:themeColor="accent1"/>
          <w:sz w:val="24"/>
        </w:rPr>
        <w:t xml:space="preserve"> </w:t>
      </w:r>
      <w:r w:rsidR="00CC3F13" w:rsidRPr="00302D42">
        <w:rPr>
          <w:rFonts w:ascii="Times New Roman" w:eastAsia="宋体" w:hAnsi="Times New Roman" w:cs="Times New Roman" w:hint="eastAsia"/>
          <w:color w:val="5B9BD5" w:themeColor="accent1"/>
          <w:sz w:val="24"/>
        </w:rPr>
        <w:t>Control</w:t>
      </w:r>
      <w:r w:rsidRPr="00302D42">
        <w:rPr>
          <w:rFonts w:ascii="Times New Roman" w:eastAsia="宋体" w:hAnsi="Times New Roman" w:cs="Times New Roman"/>
          <w:color w:val="5B9BD5" w:themeColor="accent1"/>
          <w:sz w:val="24"/>
        </w:rPr>
        <w:t>。</w:t>
      </w:r>
    </w:p>
    <w:p w14:paraId="4EBB7A2D" w14:textId="77777777" w:rsidR="00492074" w:rsidRPr="001D69F7" w:rsidRDefault="008734B7" w:rsidP="00492074">
      <w:pPr>
        <w:spacing w:line="360" w:lineRule="auto"/>
        <w:ind w:firstLineChars="200" w:firstLine="480"/>
        <w:rPr>
          <w:rFonts w:ascii="Times New Roman" w:eastAsia="宋体" w:hAnsi="Times New Roman" w:cs="Times New Roman" w:hint="eastAsia"/>
          <w:sz w:val="24"/>
        </w:rPr>
      </w:pPr>
      <w:r>
        <w:rPr>
          <w:rFonts w:ascii="Times New Roman" w:eastAsia="宋体" w:hAnsi="Times New Roman" w:cs="Times New Roman"/>
          <w:sz w:val="24"/>
        </w:rPr>
        <w:t>225</w:t>
      </w:r>
      <w:r>
        <w:rPr>
          <w:rFonts w:ascii="Times New Roman" w:eastAsia="宋体" w:hAnsi="Times New Roman" w:cs="Times New Roman" w:hint="eastAsia"/>
          <w:sz w:val="24"/>
        </w:rPr>
        <w:t>未实现，</w:t>
      </w:r>
      <w:r w:rsidR="00492074">
        <w:rPr>
          <w:rFonts w:ascii="Times New Roman" w:eastAsia="宋体" w:hAnsi="Times New Roman" w:cs="Times New Roman" w:hint="eastAsia"/>
          <w:sz w:val="24"/>
        </w:rPr>
        <w:t>在</w:t>
      </w:r>
      <w:r w:rsidR="00492074" w:rsidRPr="00406501">
        <w:rPr>
          <w:rFonts w:ascii="Times New Roman" w:eastAsia="宋体" w:hAnsi="Times New Roman" w:cs="Times New Roman" w:hint="eastAsia"/>
          <w:sz w:val="24"/>
        </w:rPr>
        <w:t>pcie</w:t>
      </w:r>
      <w:r w:rsidR="00492074" w:rsidRPr="00406501">
        <w:rPr>
          <w:rFonts w:ascii="Times New Roman" w:eastAsia="宋体" w:hAnsi="Times New Roman" w:cs="Times New Roman"/>
          <w:sz w:val="24"/>
        </w:rPr>
        <w:t>5</w:t>
      </w:r>
      <w:r w:rsidR="00492074" w:rsidRPr="00406501">
        <w:rPr>
          <w:rFonts w:ascii="Times New Roman" w:eastAsia="宋体" w:hAnsi="Times New Roman" w:cs="Times New Roman" w:hint="eastAsia"/>
          <w:sz w:val="24"/>
        </w:rPr>
        <w:t>_</w:t>
      </w:r>
      <w:r w:rsidR="00492074" w:rsidRPr="00406501">
        <w:rPr>
          <w:rFonts w:ascii="Times New Roman" w:eastAsia="宋体" w:hAnsi="Times New Roman" w:cs="Times New Roman"/>
          <w:sz w:val="24"/>
        </w:rPr>
        <w:t>extcap</w:t>
      </w:r>
      <w:r w:rsidR="00492074">
        <w:rPr>
          <w:rFonts w:ascii="Times New Roman" w:eastAsia="宋体" w:hAnsi="Times New Roman" w:cs="Times New Roman" w:hint="eastAsia"/>
          <w:sz w:val="24"/>
        </w:rPr>
        <w:t>模块中第</w:t>
      </w:r>
      <w:r w:rsidR="00492074">
        <w:rPr>
          <w:rFonts w:ascii="Times New Roman" w:eastAsia="宋体" w:hAnsi="Times New Roman" w:cs="Times New Roman"/>
          <w:sz w:val="24"/>
        </w:rPr>
        <w:t>600</w:t>
      </w:r>
      <w:r w:rsidR="00492074" w:rsidRPr="00406501">
        <w:rPr>
          <w:rFonts w:ascii="Times New Roman" w:eastAsia="宋体" w:hAnsi="Times New Roman" w:cs="Times New Roman" w:hint="eastAsia"/>
          <w:sz w:val="24"/>
        </w:rPr>
        <w:t>行</w:t>
      </w:r>
      <w:r w:rsidR="00492074">
        <w:rPr>
          <w:rFonts w:ascii="Times New Roman" w:eastAsia="宋体" w:hAnsi="Times New Roman" w:cs="Times New Roman" w:hint="eastAsia"/>
          <w:sz w:val="24"/>
        </w:rPr>
        <w:t>和</w:t>
      </w:r>
      <w:r w:rsidR="00492074">
        <w:rPr>
          <w:rFonts w:ascii="Times New Roman" w:eastAsia="宋体" w:hAnsi="Times New Roman" w:cs="Times New Roman" w:hint="eastAsia"/>
          <w:sz w:val="24"/>
        </w:rPr>
        <w:t>6</w:t>
      </w:r>
      <w:r w:rsidR="00492074">
        <w:rPr>
          <w:rFonts w:ascii="Times New Roman" w:eastAsia="宋体" w:hAnsi="Times New Roman" w:cs="Times New Roman"/>
          <w:sz w:val="24"/>
        </w:rPr>
        <w:t>01</w:t>
      </w:r>
      <w:r w:rsidR="00492074">
        <w:rPr>
          <w:rFonts w:ascii="Times New Roman" w:eastAsia="宋体" w:hAnsi="Times New Roman" w:cs="Times New Roman" w:hint="eastAsia"/>
          <w:sz w:val="24"/>
        </w:rPr>
        <w:t>行</w:t>
      </w:r>
      <w:r w:rsidR="00492074" w:rsidRPr="00406501">
        <w:rPr>
          <w:rFonts w:ascii="Times New Roman" w:eastAsia="宋体" w:hAnsi="Times New Roman" w:cs="Times New Roman" w:hint="eastAsia"/>
          <w:sz w:val="24"/>
        </w:rPr>
        <w:t>中</w:t>
      </w:r>
      <w:r w:rsidR="00492074">
        <w:rPr>
          <w:rFonts w:ascii="Times New Roman" w:eastAsia="宋体" w:hAnsi="Times New Roman" w:cs="Times New Roman" w:hint="eastAsia"/>
          <w:sz w:val="24"/>
        </w:rPr>
        <w:t>，该字段直接赋值为</w:t>
      </w:r>
      <w:r w:rsidR="00492074">
        <w:rPr>
          <w:rFonts w:ascii="Times New Roman" w:eastAsia="宋体" w:hAnsi="Times New Roman" w:cs="Times New Roman" w:hint="eastAsia"/>
          <w:sz w:val="24"/>
        </w:rPr>
        <w:t>0</w:t>
      </w:r>
      <w:r w:rsidR="00492074">
        <w:rPr>
          <w:rFonts w:ascii="Times New Roman" w:eastAsia="宋体" w:hAnsi="Times New Roman" w:cs="Times New Roman" w:hint="eastAsia"/>
          <w:sz w:val="24"/>
        </w:rPr>
        <w:t>，</w:t>
      </w:r>
      <w:r w:rsidR="00492074">
        <w:rPr>
          <w:rFonts w:ascii="Times New Roman" w:eastAsia="宋体" w:hAnsi="Times New Roman" w:cs="Times New Roman" w:hint="eastAsia"/>
          <w:sz w:val="24"/>
        </w:rPr>
        <w:t>并且</w:t>
      </w:r>
      <w:r w:rsidR="00492074">
        <w:rPr>
          <w:rFonts w:ascii="Times New Roman" w:eastAsia="宋体" w:hAnsi="Times New Roman" w:cs="Times New Roman" w:hint="eastAsia"/>
          <w:sz w:val="24"/>
        </w:rPr>
        <w:t>2</w:t>
      </w:r>
      <w:r w:rsidR="00492074">
        <w:rPr>
          <w:rFonts w:ascii="Times New Roman" w:eastAsia="宋体" w:hAnsi="Times New Roman" w:cs="Times New Roman"/>
          <w:sz w:val="24"/>
        </w:rPr>
        <w:t>25</w:t>
      </w:r>
      <w:r w:rsidR="00492074">
        <w:rPr>
          <w:rFonts w:ascii="Times New Roman" w:eastAsia="宋体" w:hAnsi="Times New Roman" w:cs="Times New Roman" w:hint="eastAsia"/>
          <w:sz w:val="24"/>
        </w:rPr>
        <w:t>只有一个</w:t>
      </w:r>
      <w:r w:rsidR="00492074">
        <w:rPr>
          <w:rFonts w:ascii="Times New Roman" w:eastAsia="宋体" w:hAnsi="Times New Roman" w:cs="Times New Roman" w:hint="eastAsia"/>
          <w:sz w:val="24"/>
        </w:rPr>
        <w:t>Function</w:t>
      </w:r>
      <w:r w:rsidR="00492074">
        <w:rPr>
          <w:rFonts w:ascii="Times New Roman" w:eastAsia="宋体" w:hAnsi="Times New Roman" w:cs="Times New Roman" w:hint="eastAsia"/>
          <w:sz w:val="24"/>
        </w:rPr>
        <w:t>，该字段信号</w:t>
      </w:r>
      <w:r w:rsidR="00492074">
        <w:rPr>
          <w:rFonts w:ascii="Times New Roman" w:eastAsia="宋体" w:hAnsi="Times New Roman" w:cs="Times New Roman" w:hint="eastAsia"/>
          <w:sz w:val="24"/>
        </w:rPr>
        <w:t>与其他信号拼接后赋值给</w:t>
      </w:r>
      <w:r w:rsidR="00492074">
        <w:rPr>
          <w:rFonts w:ascii="Times New Roman" w:eastAsia="宋体" w:hAnsi="Times New Roman" w:cs="Times New Roman" w:hint="eastAsia"/>
          <w:sz w:val="24"/>
        </w:rPr>
        <w:t>ari_cap_pf</w:t>
      </w:r>
      <w:r w:rsidR="00492074">
        <w:rPr>
          <w:rFonts w:ascii="Times New Roman" w:eastAsia="宋体" w:hAnsi="Times New Roman" w:cs="Times New Roman" w:hint="eastAsia"/>
          <w:sz w:val="24"/>
        </w:rPr>
        <w:t>信号和</w:t>
      </w:r>
      <w:r w:rsidR="00492074">
        <w:rPr>
          <w:rFonts w:ascii="Times New Roman" w:eastAsia="宋体" w:hAnsi="Times New Roman" w:cs="Times New Roman" w:hint="eastAsia"/>
          <w:sz w:val="24"/>
        </w:rPr>
        <w:t>ari_cap_vf</w:t>
      </w:r>
      <w:r w:rsidR="00492074" w:rsidRPr="00406501">
        <w:rPr>
          <w:rFonts w:ascii="Times New Roman" w:eastAsia="宋体" w:hAnsi="Times New Roman" w:cs="Times New Roman" w:hint="eastAsia"/>
          <w:sz w:val="24"/>
        </w:rPr>
        <w:t>信号</w:t>
      </w:r>
      <w:r w:rsidR="00492074">
        <w:rPr>
          <w:rFonts w:ascii="Times New Roman" w:eastAsia="宋体" w:hAnsi="Times New Roman" w:cs="Times New Roman" w:hint="eastAsia"/>
          <w:sz w:val="24"/>
        </w:rPr>
        <w:t>，该字段通过这两个信号输出出去之后没有再被使用到。</w:t>
      </w:r>
    </w:p>
    <w:p w14:paraId="2E659289" w14:textId="09B358BB" w:rsidR="003C2BFA" w:rsidRPr="00302D42" w:rsidRDefault="003C2BFA" w:rsidP="00DB0444">
      <w:pPr>
        <w:spacing w:line="360" w:lineRule="auto"/>
        <w:ind w:firstLineChars="200" w:firstLine="480"/>
        <w:rPr>
          <w:rFonts w:ascii="Times New Roman" w:eastAsia="宋体" w:hAnsi="Times New Roman" w:cs="Times New Roman"/>
          <w:sz w:val="24"/>
        </w:rPr>
      </w:pPr>
    </w:p>
    <w:p w14:paraId="196720D8" w14:textId="13F7F3BA" w:rsidR="00302D42" w:rsidRDefault="003B7321" w:rsidP="00302D42">
      <w:pPr>
        <w:pStyle w:val="3"/>
        <w:numPr>
          <w:ilvl w:val="2"/>
          <w:numId w:val="1"/>
        </w:numPr>
      </w:pPr>
      <w:r>
        <w:rPr>
          <w:rFonts w:hint="eastAsia"/>
        </w:rPr>
        <w:t>Next</w:t>
      </w:r>
      <w:r>
        <w:t xml:space="preserve"> </w:t>
      </w:r>
      <w:r>
        <w:rPr>
          <w:rFonts w:hint="eastAsia"/>
        </w:rPr>
        <w:t>Function</w:t>
      </w:r>
      <w:r>
        <w:t xml:space="preserve"> </w:t>
      </w:r>
      <w:r>
        <w:rPr>
          <w:rFonts w:hint="eastAsia"/>
        </w:rPr>
        <w:t>Number</w:t>
      </w:r>
      <w:r>
        <w:t xml:space="preserve"> </w:t>
      </w:r>
      <w:r w:rsidR="00302D42">
        <w:rPr>
          <w:rFonts w:hint="eastAsia"/>
        </w:rPr>
        <w:t>(</w:t>
      </w:r>
      <w:r w:rsidR="008E45B7">
        <w:rPr>
          <w:rFonts w:hint="eastAsia"/>
        </w:rPr>
        <w:t>已实现未使用</w:t>
      </w:r>
      <w:r w:rsidR="00302D42">
        <w:t>)</w:t>
      </w:r>
    </w:p>
    <w:p w14:paraId="6F53F8FD" w14:textId="62626D64" w:rsidR="003B7321" w:rsidRPr="00B5579E" w:rsidRDefault="003B7321" w:rsidP="003B7321">
      <w:pPr>
        <w:spacing w:line="360" w:lineRule="auto"/>
        <w:ind w:firstLineChars="200" w:firstLine="480"/>
        <w:rPr>
          <w:rFonts w:ascii="Times New Roman" w:eastAsia="宋体" w:hAnsi="Times New Roman" w:cs="Times New Roman"/>
          <w:color w:val="5B9BD5" w:themeColor="accent1"/>
          <w:sz w:val="24"/>
        </w:rPr>
      </w:pPr>
      <w:r w:rsidRPr="00B5579E">
        <w:rPr>
          <w:rFonts w:ascii="Times New Roman" w:eastAsia="宋体" w:hAnsi="Times New Roman" w:cs="Times New Roman"/>
          <w:color w:val="5B9BD5" w:themeColor="accent1"/>
          <w:sz w:val="24"/>
        </w:rPr>
        <w:t>This field indicates the Function Number of the next higher numbered Function</w:t>
      </w:r>
      <w:r w:rsidRPr="00B5579E">
        <w:rPr>
          <w:rFonts w:ascii="Times New Roman" w:eastAsia="宋体" w:hAnsi="Times New Roman" w:cs="Times New Roman" w:hint="eastAsia"/>
          <w:color w:val="5B9BD5" w:themeColor="accent1"/>
          <w:sz w:val="24"/>
        </w:rPr>
        <w:t xml:space="preserve"> </w:t>
      </w:r>
      <w:r w:rsidRPr="00B5579E">
        <w:rPr>
          <w:rFonts w:ascii="Times New Roman" w:eastAsia="宋体" w:hAnsi="Times New Roman" w:cs="Times New Roman"/>
          <w:color w:val="5B9BD5" w:themeColor="accent1"/>
          <w:sz w:val="24"/>
        </w:rPr>
        <w:t>in the Device, or 00h if there are no higher numbered Functions. Function 0 starts this linked list of</w:t>
      </w:r>
      <w:r w:rsidRPr="00B5579E">
        <w:rPr>
          <w:rFonts w:ascii="Times New Roman" w:eastAsia="宋体" w:hAnsi="Times New Roman" w:cs="Times New Roman" w:hint="eastAsia"/>
          <w:color w:val="5B9BD5" w:themeColor="accent1"/>
          <w:sz w:val="24"/>
        </w:rPr>
        <w:t xml:space="preserve"> </w:t>
      </w:r>
      <w:r w:rsidRPr="00B5579E">
        <w:rPr>
          <w:rFonts w:ascii="Times New Roman" w:eastAsia="宋体" w:hAnsi="Times New Roman" w:cs="Times New Roman"/>
          <w:color w:val="5B9BD5" w:themeColor="accent1"/>
          <w:sz w:val="24"/>
        </w:rPr>
        <w:t>Functions.</w:t>
      </w:r>
    </w:p>
    <w:p w14:paraId="3B132C89" w14:textId="01C2B617" w:rsidR="00F83EA9" w:rsidRPr="00B5579E" w:rsidRDefault="00F83EA9" w:rsidP="00F83EA9">
      <w:pPr>
        <w:spacing w:line="360" w:lineRule="auto"/>
        <w:ind w:firstLineChars="200" w:firstLine="480"/>
        <w:rPr>
          <w:rFonts w:ascii="Times New Roman" w:eastAsia="宋体" w:hAnsi="Times New Roman" w:cs="Times New Roman"/>
          <w:color w:val="5B9BD5" w:themeColor="accent1"/>
          <w:sz w:val="24"/>
        </w:rPr>
      </w:pPr>
      <w:r w:rsidRPr="00B5579E">
        <w:rPr>
          <w:rFonts w:ascii="Times New Roman" w:eastAsia="宋体" w:hAnsi="Times New Roman" w:cs="Times New Roman" w:hint="eastAsia"/>
          <w:color w:val="5B9BD5" w:themeColor="accent1"/>
          <w:sz w:val="24"/>
        </w:rPr>
        <w:t>该字段表示设备中下一个高编号功能的功能号，如果没有更高编号的功能，则为</w:t>
      </w:r>
      <w:r w:rsidRPr="00B5579E">
        <w:rPr>
          <w:rFonts w:ascii="Times New Roman" w:eastAsia="宋体" w:hAnsi="Times New Roman" w:cs="Times New Roman"/>
          <w:color w:val="5B9BD5" w:themeColor="accent1"/>
          <w:sz w:val="24"/>
        </w:rPr>
        <w:t>00h</w:t>
      </w:r>
      <w:r w:rsidR="00FE27BF">
        <w:rPr>
          <w:rFonts w:ascii="Times New Roman" w:eastAsia="宋体" w:hAnsi="Times New Roman" w:cs="Times New Roman"/>
          <w:color w:val="5B9BD5" w:themeColor="accent1"/>
          <w:sz w:val="24"/>
        </w:rPr>
        <w:t>。</w:t>
      </w:r>
      <w:r w:rsidR="00FE27BF">
        <w:rPr>
          <w:rFonts w:ascii="Times New Roman" w:eastAsia="宋体" w:hAnsi="Times New Roman" w:cs="Times New Roman" w:hint="eastAsia"/>
          <w:color w:val="5B9BD5" w:themeColor="accent1"/>
          <w:sz w:val="24"/>
        </w:rPr>
        <w:t>Function</w:t>
      </w:r>
      <w:r w:rsidR="00FE27BF">
        <w:rPr>
          <w:rFonts w:ascii="Times New Roman" w:eastAsia="宋体" w:hAnsi="Times New Roman" w:cs="Times New Roman"/>
          <w:color w:val="5B9BD5" w:themeColor="accent1"/>
          <w:sz w:val="24"/>
        </w:rPr>
        <w:t xml:space="preserve"> </w:t>
      </w:r>
      <w:r w:rsidRPr="00B5579E">
        <w:rPr>
          <w:rFonts w:ascii="Times New Roman" w:eastAsia="宋体" w:hAnsi="Times New Roman" w:cs="Times New Roman"/>
          <w:color w:val="5B9BD5" w:themeColor="accent1"/>
          <w:sz w:val="24"/>
        </w:rPr>
        <w:t>0</w:t>
      </w:r>
      <w:r w:rsidR="00FE27BF">
        <w:rPr>
          <w:rFonts w:ascii="Times New Roman" w:eastAsia="宋体" w:hAnsi="Times New Roman" w:cs="Times New Roman"/>
          <w:color w:val="5B9BD5" w:themeColor="accent1"/>
          <w:sz w:val="24"/>
        </w:rPr>
        <w:t>开始这个</w:t>
      </w:r>
      <w:r w:rsidR="00FE27BF">
        <w:rPr>
          <w:rFonts w:ascii="Times New Roman" w:eastAsia="宋体" w:hAnsi="Times New Roman" w:cs="Times New Roman" w:hint="eastAsia"/>
          <w:color w:val="5B9BD5" w:themeColor="accent1"/>
          <w:sz w:val="24"/>
        </w:rPr>
        <w:t>Function</w:t>
      </w:r>
      <w:r w:rsidRPr="00B5579E">
        <w:rPr>
          <w:rFonts w:ascii="Times New Roman" w:eastAsia="宋体" w:hAnsi="Times New Roman" w:cs="Times New Roman"/>
          <w:color w:val="5B9BD5" w:themeColor="accent1"/>
          <w:sz w:val="24"/>
        </w:rPr>
        <w:t>链表。</w:t>
      </w:r>
    </w:p>
    <w:p w14:paraId="09F939B1" w14:textId="6DABFA44" w:rsidR="008E45B7" w:rsidRPr="00F83EA9" w:rsidRDefault="008E45B7" w:rsidP="008E45B7">
      <w:pPr>
        <w:spacing w:line="360" w:lineRule="auto"/>
        <w:ind w:firstLineChars="200" w:firstLine="480"/>
        <w:rPr>
          <w:rFonts w:ascii="Times New Roman" w:eastAsia="宋体" w:hAnsi="Times New Roman" w:cs="Times New Roman" w:hint="eastAsia"/>
          <w:sz w:val="24"/>
        </w:rPr>
      </w:pPr>
      <w:r>
        <w:rPr>
          <w:rFonts w:ascii="Times New Roman" w:eastAsia="宋体" w:hAnsi="Times New Roman" w:cs="Times New Roman"/>
          <w:sz w:val="24"/>
        </w:rPr>
        <w:t>225</w:t>
      </w:r>
      <w:r>
        <w:rPr>
          <w:rFonts w:ascii="Times New Roman" w:eastAsia="宋体" w:hAnsi="Times New Roman" w:cs="Times New Roman" w:hint="eastAsia"/>
          <w:sz w:val="24"/>
        </w:rPr>
        <w:t>已</w:t>
      </w:r>
      <w:r>
        <w:rPr>
          <w:rFonts w:ascii="Times New Roman" w:eastAsia="宋体" w:hAnsi="Times New Roman" w:cs="Times New Roman" w:hint="eastAsia"/>
          <w:sz w:val="24"/>
        </w:rPr>
        <w:t>实现</w:t>
      </w:r>
      <w:r>
        <w:rPr>
          <w:rFonts w:ascii="Times New Roman" w:eastAsia="宋体" w:hAnsi="Times New Roman" w:cs="Times New Roman" w:hint="eastAsia"/>
          <w:sz w:val="24"/>
        </w:rPr>
        <w:t>未使用</w:t>
      </w:r>
      <w:r>
        <w:rPr>
          <w:rFonts w:ascii="Times New Roman" w:eastAsia="宋体" w:hAnsi="Times New Roman" w:cs="Times New Roman" w:hint="eastAsia"/>
          <w:sz w:val="24"/>
        </w:rPr>
        <w:t>，在</w:t>
      </w:r>
      <w:r w:rsidRPr="00406501">
        <w:rPr>
          <w:rFonts w:ascii="Times New Roman" w:eastAsia="宋体" w:hAnsi="Times New Roman" w:cs="Times New Roman" w:hint="eastAsia"/>
          <w:sz w:val="24"/>
        </w:rPr>
        <w:t>pcie</w:t>
      </w:r>
      <w:r w:rsidRPr="00406501">
        <w:rPr>
          <w:rFonts w:ascii="Times New Roman" w:eastAsia="宋体" w:hAnsi="Times New Roman" w:cs="Times New Roman"/>
          <w:sz w:val="24"/>
        </w:rPr>
        <w:t>5</w:t>
      </w:r>
      <w:r w:rsidRPr="00406501">
        <w:rPr>
          <w:rFonts w:ascii="Times New Roman" w:eastAsia="宋体" w:hAnsi="Times New Roman" w:cs="Times New Roman" w:hint="eastAsia"/>
          <w:sz w:val="24"/>
        </w:rPr>
        <w:t>_</w:t>
      </w:r>
      <w:r w:rsidRPr="00406501">
        <w:rPr>
          <w:rFonts w:ascii="Times New Roman" w:eastAsia="宋体" w:hAnsi="Times New Roman" w:cs="Times New Roman"/>
          <w:sz w:val="24"/>
        </w:rPr>
        <w:t>extcap</w:t>
      </w:r>
      <w:r>
        <w:rPr>
          <w:rFonts w:ascii="Times New Roman" w:eastAsia="宋体" w:hAnsi="Times New Roman" w:cs="Times New Roman" w:hint="eastAsia"/>
          <w:sz w:val="24"/>
        </w:rPr>
        <w:t>模块中</w:t>
      </w:r>
      <w:r>
        <w:rPr>
          <w:rFonts w:ascii="Times New Roman" w:eastAsia="宋体" w:hAnsi="Times New Roman" w:cs="Times New Roman" w:hint="eastAsia"/>
          <w:sz w:val="24"/>
        </w:rPr>
        <w:t>有通过</w:t>
      </w:r>
      <w:r>
        <w:rPr>
          <w:rFonts w:ascii="Times New Roman" w:eastAsia="宋体" w:hAnsi="Times New Roman" w:cs="Times New Roman" w:hint="eastAsia"/>
          <w:sz w:val="24"/>
        </w:rPr>
        <w:t>For</w:t>
      </w:r>
      <w:r>
        <w:rPr>
          <w:rFonts w:ascii="Times New Roman" w:eastAsia="宋体" w:hAnsi="Times New Roman" w:cs="Times New Roman" w:hint="eastAsia"/>
          <w:sz w:val="24"/>
        </w:rPr>
        <w:t>循环去判断和寻找下一个</w:t>
      </w:r>
      <w:r>
        <w:rPr>
          <w:rFonts w:ascii="Times New Roman" w:eastAsia="宋体" w:hAnsi="Times New Roman" w:cs="Times New Roman" w:hint="eastAsia"/>
          <w:sz w:val="24"/>
        </w:rPr>
        <w:t>Function</w:t>
      </w:r>
      <w:r>
        <w:rPr>
          <w:rFonts w:ascii="Times New Roman" w:eastAsia="宋体" w:hAnsi="Times New Roman" w:cs="Times New Roman" w:hint="eastAsia"/>
          <w:sz w:val="24"/>
        </w:rPr>
        <w:t>，但是当前</w:t>
      </w: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只支持</w:t>
      </w:r>
      <w:r>
        <w:rPr>
          <w:rFonts w:ascii="Times New Roman" w:eastAsia="宋体" w:hAnsi="Times New Roman" w:cs="Times New Roman" w:hint="eastAsia"/>
          <w:sz w:val="24"/>
        </w:rPr>
        <w:t>1</w:t>
      </w:r>
      <w:r>
        <w:rPr>
          <w:rFonts w:ascii="Times New Roman" w:eastAsia="宋体" w:hAnsi="Times New Roman" w:cs="Times New Roman" w:hint="eastAsia"/>
          <w:sz w:val="24"/>
        </w:rPr>
        <w:t>个</w:t>
      </w:r>
      <w:r>
        <w:rPr>
          <w:rFonts w:ascii="Times New Roman" w:eastAsia="宋体" w:hAnsi="Times New Roman" w:cs="Times New Roman" w:hint="eastAsia"/>
          <w:sz w:val="24"/>
        </w:rPr>
        <w:t>Function</w:t>
      </w:r>
      <w:r>
        <w:rPr>
          <w:rFonts w:ascii="Times New Roman" w:eastAsia="宋体" w:hAnsi="Times New Roman" w:cs="Times New Roman" w:hint="eastAsia"/>
          <w:sz w:val="24"/>
        </w:rPr>
        <w:t>，并且</w:t>
      </w:r>
      <w:r>
        <w:rPr>
          <w:rFonts w:ascii="Times New Roman" w:eastAsia="宋体" w:hAnsi="Times New Roman" w:cs="Times New Roman" w:hint="eastAsia"/>
          <w:sz w:val="24"/>
        </w:rPr>
        <w:t>Function</w:t>
      </w:r>
      <w:r>
        <w:rPr>
          <w:rFonts w:ascii="Times New Roman" w:eastAsia="宋体" w:hAnsi="Times New Roman" w:cs="Times New Roman"/>
          <w:sz w:val="24"/>
        </w:rPr>
        <w:t xml:space="preserve"> ID</w:t>
      </w:r>
      <w:r>
        <w:rPr>
          <w:rFonts w:ascii="Times New Roman" w:eastAsia="宋体" w:hAnsi="Times New Roman" w:cs="Times New Roman" w:hint="eastAsia"/>
          <w:sz w:val="24"/>
        </w:rPr>
        <w:t>为</w:t>
      </w:r>
      <w:r>
        <w:rPr>
          <w:rFonts w:ascii="Times New Roman" w:eastAsia="宋体" w:hAnsi="Times New Roman" w:cs="Times New Roman" w:hint="eastAsia"/>
          <w:sz w:val="24"/>
        </w:rPr>
        <w:t>0</w:t>
      </w:r>
      <w:r>
        <w:rPr>
          <w:rFonts w:ascii="Times New Roman" w:eastAsia="宋体" w:hAnsi="Times New Roman" w:cs="Times New Roman" w:hint="eastAsia"/>
          <w:sz w:val="24"/>
        </w:rPr>
        <w:t>。因此</w:t>
      </w:r>
      <w:r>
        <w:rPr>
          <w:rFonts w:ascii="Times New Roman" w:eastAsia="宋体" w:hAnsi="Times New Roman" w:cs="Times New Roman" w:hint="eastAsia"/>
          <w:sz w:val="24"/>
        </w:rPr>
        <w:lastRenderedPageBreak/>
        <w:t>该字段对应的</w:t>
      </w:r>
      <w:r>
        <w:rPr>
          <w:rFonts w:ascii="Times New Roman" w:eastAsia="宋体" w:hAnsi="Times New Roman" w:cs="Times New Roman" w:hint="eastAsia"/>
          <w:sz w:val="24"/>
        </w:rPr>
        <w:t>ari_next_func</w:t>
      </w:r>
      <w:r>
        <w:rPr>
          <w:rFonts w:ascii="Times New Roman" w:eastAsia="宋体" w:hAnsi="Times New Roman" w:cs="Times New Roman" w:hint="eastAsia"/>
          <w:sz w:val="24"/>
        </w:rPr>
        <w:t>信号赋值之后，与其他字段拼接赋值给</w:t>
      </w:r>
      <w:r>
        <w:rPr>
          <w:rFonts w:ascii="Times New Roman" w:eastAsia="宋体" w:hAnsi="Times New Roman" w:cs="Times New Roman" w:hint="eastAsia"/>
          <w:sz w:val="24"/>
        </w:rPr>
        <w:t>ari_cap_pf</w:t>
      </w:r>
      <w:r>
        <w:rPr>
          <w:rFonts w:ascii="Times New Roman" w:eastAsia="宋体" w:hAnsi="Times New Roman" w:cs="Times New Roman" w:hint="eastAsia"/>
          <w:sz w:val="24"/>
        </w:rPr>
        <w:t>信号并输出出去。</w:t>
      </w:r>
      <w:r w:rsidR="00BD7F68">
        <w:rPr>
          <w:rFonts w:ascii="Times New Roman" w:eastAsia="宋体" w:hAnsi="Times New Roman" w:cs="Times New Roman" w:hint="eastAsia"/>
          <w:sz w:val="24"/>
        </w:rPr>
        <w:t>而</w:t>
      </w:r>
      <w:r w:rsidR="00BD7F68">
        <w:rPr>
          <w:rFonts w:ascii="Times New Roman" w:eastAsia="宋体" w:hAnsi="Times New Roman" w:cs="Times New Roman" w:hint="eastAsia"/>
          <w:sz w:val="24"/>
        </w:rPr>
        <w:t>ari_cap_vf</w:t>
      </w:r>
      <w:r w:rsidR="00BD7F68">
        <w:rPr>
          <w:rFonts w:ascii="Times New Roman" w:eastAsia="宋体" w:hAnsi="Times New Roman" w:cs="Times New Roman" w:hint="eastAsia"/>
          <w:sz w:val="24"/>
        </w:rPr>
        <w:t>信号中的该字段直接赋值为</w:t>
      </w:r>
      <w:r w:rsidR="00BD7F68">
        <w:rPr>
          <w:rFonts w:ascii="Times New Roman" w:eastAsia="宋体" w:hAnsi="Times New Roman" w:cs="Times New Roman" w:hint="eastAsia"/>
          <w:sz w:val="24"/>
        </w:rPr>
        <w:t>0</w:t>
      </w:r>
      <w:r w:rsidR="00BD7F68">
        <w:rPr>
          <w:rFonts w:ascii="Times New Roman" w:eastAsia="宋体" w:hAnsi="Times New Roman" w:cs="Times New Roman" w:hint="eastAsia"/>
          <w:sz w:val="24"/>
        </w:rPr>
        <w:t>。并且该字段在输出出去之后并没有</w:t>
      </w:r>
      <w:r w:rsidR="00774097">
        <w:rPr>
          <w:rFonts w:ascii="Times New Roman" w:eastAsia="宋体" w:hAnsi="Times New Roman" w:cs="Times New Roman" w:hint="eastAsia"/>
          <w:sz w:val="24"/>
        </w:rPr>
        <w:t>被其他模块所</w:t>
      </w:r>
      <w:r w:rsidR="00BD7F68">
        <w:rPr>
          <w:rFonts w:ascii="Times New Roman" w:eastAsia="宋体" w:hAnsi="Times New Roman" w:cs="Times New Roman" w:hint="eastAsia"/>
          <w:sz w:val="24"/>
        </w:rPr>
        <w:t>使用到。</w:t>
      </w:r>
    </w:p>
    <w:p w14:paraId="476FA017" w14:textId="205D69CD" w:rsidR="003C2BFA" w:rsidRDefault="003C2BFA" w:rsidP="00DB0444">
      <w:pPr>
        <w:spacing w:line="360" w:lineRule="auto"/>
        <w:ind w:firstLineChars="200" w:firstLine="480"/>
        <w:rPr>
          <w:rFonts w:ascii="Times New Roman" w:eastAsia="宋体" w:hAnsi="Times New Roman" w:cs="Times New Roman"/>
          <w:sz w:val="24"/>
        </w:rPr>
      </w:pPr>
    </w:p>
    <w:p w14:paraId="15AD9577" w14:textId="26DE0C4A" w:rsidR="0088237F" w:rsidRDefault="0088237F" w:rsidP="0088237F">
      <w:pPr>
        <w:pStyle w:val="2"/>
        <w:numPr>
          <w:ilvl w:val="1"/>
          <w:numId w:val="1"/>
        </w:numPr>
        <w:rPr>
          <w:rFonts w:asciiTheme="minorHAnsi" w:eastAsiaTheme="minorHAnsi" w:hAnsiTheme="minorHAnsi"/>
        </w:rPr>
      </w:pPr>
      <w:r>
        <w:rPr>
          <w:rFonts w:asciiTheme="minorHAnsi" w:eastAsiaTheme="minorHAnsi" w:hAnsiTheme="minorHAnsi"/>
        </w:rPr>
        <w:t>ARI C</w:t>
      </w:r>
      <w:r>
        <w:rPr>
          <w:rFonts w:asciiTheme="minorHAnsi" w:eastAsiaTheme="minorHAnsi" w:hAnsiTheme="minorHAnsi" w:hint="eastAsia"/>
        </w:rPr>
        <w:t>ontrol</w:t>
      </w:r>
      <w:r>
        <w:rPr>
          <w:rFonts w:asciiTheme="minorHAnsi" w:eastAsiaTheme="minorHAnsi" w:hAnsiTheme="minorHAnsi"/>
        </w:rPr>
        <w:t xml:space="preserve"> </w:t>
      </w:r>
      <w:r>
        <w:rPr>
          <w:rFonts w:asciiTheme="minorHAnsi" w:eastAsiaTheme="minorHAnsi" w:hAnsiTheme="minorHAnsi" w:hint="eastAsia"/>
        </w:rPr>
        <w:t>Register</w:t>
      </w:r>
      <w:r>
        <w:rPr>
          <w:rFonts w:asciiTheme="minorHAnsi" w:eastAsiaTheme="minorHAnsi" w:hAnsiTheme="minorHAnsi"/>
        </w:rPr>
        <w:t xml:space="preserve"> </w:t>
      </w:r>
      <w:r w:rsidRPr="00E37900">
        <w:rPr>
          <w:rFonts w:asciiTheme="minorHAnsi" w:eastAsiaTheme="minorHAnsi" w:hAnsiTheme="minorHAnsi"/>
        </w:rPr>
        <w:t xml:space="preserve">(Offset </w:t>
      </w:r>
      <w:r>
        <w:rPr>
          <w:rFonts w:asciiTheme="minorHAnsi" w:eastAsiaTheme="minorHAnsi" w:hAnsiTheme="minorHAnsi"/>
        </w:rPr>
        <w:t>06</w:t>
      </w:r>
      <w:r w:rsidRPr="00E37900">
        <w:rPr>
          <w:rFonts w:asciiTheme="minorHAnsi" w:eastAsiaTheme="minorHAnsi" w:hAnsiTheme="minorHAnsi"/>
        </w:rPr>
        <w:t>h)</w:t>
      </w:r>
    </w:p>
    <w:p w14:paraId="3AB08FFA" w14:textId="5EB969F2" w:rsidR="003C2BFA" w:rsidRPr="0088237F" w:rsidRDefault="0088237F" w:rsidP="0088237F">
      <w:pPr>
        <w:spacing w:line="360" w:lineRule="auto"/>
        <w:jc w:val="center"/>
        <w:rPr>
          <w:rFonts w:ascii="Times New Roman" w:eastAsia="宋体" w:hAnsi="Times New Roman" w:cs="Times New Roman"/>
          <w:sz w:val="24"/>
        </w:rPr>
      </w:pPr>
      <w:r>
        <w:rPr>
          <w:noProof/>
        </w:rPr>
        <w:drawing>
          <wp:inline distT="0" distB="0" distL="0" distR="0" wp14:anchorId="0A2249A6" wp14:editId="11AEB77F">
            <wp:extent cx="3742006" cy="1385928"/>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9230" cy="1403419"/>
                    </a:xfrm>
                    <a:prstGeom prst="rect">
                      <a:avLst/>
                    </a:prstGeom>
                  </pic:spPr>
                </pic:pic>
              </a:graphicData>
            </a:graphic>
          </wp:inline>
        </w:drawing>
      </w:r>
    </w:p>
    <w:p w14:paraId="381D42A1" w14:textId="5FFAF249" w:rsidR="008C533D" w:rsidRDefault="008C533D" w:rsidP="008C533D">
      <w:pPr>
        <w:pStyle w:val="3"/>
        <w:numPr>
          <w:ilvl w:val="2"/>
          <w:numId w:val="1"/>
        </w:numPr>
      </w:pPr>
      <w:r>
        <w:t xml:space="preserve">MFVC Function Groups </w:t>
      </w:r>
      <w:r>
        <w:rPr>
          <w:rFonts w:hint="eastAsia"/>
        </w:rPr>
        <w:t>Enable</w:t>
      </w:r>
      <w:r>
        <w:t xml:space="preserve"> (M)</w:t>
      </w:r>
      <w:r>
        <w:rPr>
          <w:rFonts w:hint="eastAsia"/>
        </w:rPr>
        <w:t>(</w:t>
      </w:r>
      <w:r w:rsidR="00927BB5">
        <w:rPr>
          <w:rFonts w:hint="eastAsia"/>
        </w:rPr>
        <w:t>未实现</w:t>
      </w:r>
      <w:r>
        <w:t>)</w:t>
      </w:r>
    </w:p>
    <w:p w14:paraId="535E9922" w14:textId="4D8AA824" w:rsidR="002F44D6" w:rsidRPr="00A72C7C" w:rsidRDefault="002F44D6" w:rsidP="002F44D6">
      <w:pPr>
        <w:spacing w:line="360" w:lineRule="auto"/>
        <w:ind w:firstLineChars="200" w:firstLine="480"/>
        <w:rPr>
          <w:rFonts w:ascii="Times New Roman" w:eastAsia="宋体" w:hAnsi="Times New Roman" w:cs="Times New Roman"/>
          <w:color w:val="5B9BD5" w:themeColor="accent1"/>
          <w:sz w:val="24"/>
        </w:rPr>
      </w:pPr>
      <w:r w:rsidRPr="00A72C7C">
        <w:rPr>
          <w:rFonts w:ascii="Times New Roman" w:eastAsia="宋体" w:hAnsi="Times New Roman" w:cs="Times New Roman"/>
          <w:color w:val="5B9BD5" w:themeColor="accent1"/>
          <w:sz w:val="24"/>
        </w:rPr>
        <w:t>Applicable only for Function 0; must be hardwired to 0b for all other</w:t>
      </w:r>
      <w:r w:rsidRPr="00A72C7C">
        <w:rPr>
          <w:rFonts w:ascii="Times New Roman" w:eastAsia="宋体" w:hAnsi="Times New Roman" w:cs="Times New Roman" w:hint="eastAsia"/>
          <w:color w:val="5B9BD5" w:themeColor="accent1"/>
          <w:sz w:val="24"/>
        </w:rPr>
        <w:t xml:space="preserve"> </w:t>
      </w:r>
      <w:r w:rsidRPr="00A72C7C">
        <w:rPr>
          <w:rFonts w:ascii="Times New Roman" w:eastAsia="宋体" w:hAnsi="Times New Roman" w:cs="Times New Roman"/>
          <w:color w:val="5B9BD5" w:themeColor="accent1"/>
          <w:sz w:val="24"/>
        </w:rPr>
        <w:t>Functions. When set, the ARI Device must interpret entries in its Function Arbitration Table as Function</w:t>
      </w:r>
      <w:r w:rsidRPr="00A72C7C">
        <w:rPr>
          <w:rFonts w:ascii="Times New Roman" w:eastAsia="宋体" w:hAnsi="Times New Roman" w:cs="Times New Roman" w:hint="eastAsia"/>
          <w:color w:val="5B9BD5" w:themeColor="accent1"/>
          <w:sz w:val="24"/>
        </w:rPr>
        <w:t xml:space="preserve"> </w:t>
      </w:r>
      <w:r w:rsidRPr="00A72C7C">
        <w:rPr>
          <w:rFonts w:ascii="Times New Roman" w:eastAsia="宋体" w:hAnsi="Times New Roman" w:cs="Times New Roman"/>
          <w:color w:val="5B9BD5" w:themeColor="accent1"/>
          <w:sz w:val="24"/>
        </w:rPr>
        <w:t>Group Numbers rather than Function Numbers.</w:t>
      </w:r>
    </w:p>
    <w:p w14:paraId="10336217" w14:textId="56D4CE20" w:rsidR="003C2BFA" w:rsidRPr="00A72C7C" w:rsidRDefault="002F44D6" w:rsidP="002F44D6">
      <w:pPr>
        <w:spacing w:line="360" w:lineRule="auto"/>
        <w:ind w:firstLineChars="200" w:firstLine="480"/>
        <w:rPr>
          <w:rFonts w:ascii="Times New Roman" w:eastAsia="宋体" w:hAnsi="Times New Roman" w:cs="Times New Roman"/>
          <w:color w:val="5B9BD5" w:themeColor="accent1"/>
          <w:sz w:val="24"/>
        </w:rPr>
      </w:pPr>
      <w:r w:rsidRPr="00A72C7C">
        <w:rPr>
          <w:rFonts w:ascii="Times New Roman" w:eastAsia="宋体" w:hAnsi="Times New Roman" w:cs="Times New Roman"/>
          <w:color w:val="5B9BD5" w:themeColor="accent1"/>
          <w:sz w:val="24"/>
        </w:rPr>
        <w:t>Default value of this bit is 0b. Must be hardwired to 0b if the MFVC Function Groups Capability bit is 0b.</w:t>
      </w:r>
    </w:p>
    <w:p w14:paraId="4B4E64F1" w14:textId="77777777" w:rsidR="002F44D6" w:rsidRPr="00A72C7C" w:rsidRDefault="002F44D6" w:rsidP="002F44D6">
      <w:pPr>
        <w:spacing w:line="360" w:lineRule="auto"/>
        <w:ind w:firstLineChars="200" w:firstLine="480"/>
        <w:rPr>
          <w:rFonts w:ascii="Times New Roman" w:eastAsia="宋体" w:hAnsi="Times New Roman" w:cs="Times New Roman"/>
          <w:color w:val="5B9BD5" w:themeColor="accent1"/>
          <w:sz w:val="24"/>
        </w:rPr>
      </w:pPr>
      <w:r w:rsidRPr="00A72C7C">
        <w:rPr>
          <w:rFonts w:ascii="Times New Roman" w:eastAsia="宋体" w:hAnsi="Times New Roman" w:cs="Times New Roman" w:hint="eastAsia"/>
          <w:color w:val="5B9BD5" w:themeColor="accent1"/>
          <w:sz w:val="24"/>
        </w:rPr>
        <w:t>仅适用于函数</w:t>
      </w:r>
      <w:r w:rsidRPr="00A72C7C">
        <w:rPr>
          <w:rFonts w:ascii="Times New Roman" w:eastAsia="宋体" w:hAnsi="Times New Roman" w:cs="Times New Roman"/>
          <w:color w:val="5B9BD5" w:themeColor="accent1"/>
          <w:sz w:val="24"/>
        </w:rPr>
        <w:t>0;</w:t>
      </w:r>
      <w:r w:rsidRPr="00A72C7C">
        <w:rPr>
          <w:rFonts w:ascii="Times New Roman" w:eastAsia="宋体" w:hAnsi="Times New Roman" w:cs="Times New Roman"/>
          <w:color w:val="5B9BD5" w:themeColor="accent1"/>
          <w:sz w:val="24"/>
        </w:rPr>
        <w:t>所有其他函数必须硬连接到</w:t>
      </w:r>
      <w:r w:rsidRPr="00A72C7C">
        <w:rPr>
          <w:rFonts w:ascii="Times New Roman" w:eastAsia="宋体" w:hAnsi="Times New Roman" w:cs="Times New Roman"/>
          <w:color w:val="5B9BD5" w:themeColor="accent1"/>
          <w:sz w:val="24"/>
        </w:rPr>
        <w:t>0b</w:t>
      </w:r>
      <w:r w:rsidRPr="00A72C7C">
        <w:rPr>
          <w:rFonts w:ascii="Times New Roman" w:eastAsia="宋体" w:hAnsi="Times New Roman" w:cs="Times New Roman"/>
          <w:color w:val="5B9BD5" w:themeColor="accent1"/>
          <w:sz w:val="24"/>
        </w:rPr>
        <w:t>。设置后，</w:t>
      </w:r>
      <w:r w:rsidRPr="00A72C7C">
        <w:rPr>
          <w:rFonts w:ascii="Times New Roman" w:eastAsia="宋体" w:hAnsi="Times New Roman" w:cs="Times New Roman"/>
          <w:color w:val="5B9BD5" w:themeColor="accent1"/>
          <w:sz w:val="24"/>
        </w:rPr>
        <w:t>ARI</w:t>
      </w:r>
      <w:r w:rsidRPr="00A72C7C">
        <w:rPr>
          <w:rFonts w:ascii="Times New Roman" w:eastAsia="宋体" w:hAnsi="Times New Roman" w:cs="Times New Roman"/>
          <w:color w:val="5B9BD5" w:themeColor="accent1"/>
          <w:sz w:val="24"/>
        </w:rPr>
        <w:t>设备必须将功能仲裁表中的表项解释为功能组号，而不是功能号。</w:t>
      </w:r>
    </w:p>
    <w:p w14:paraId="3CF4880D" w14:textId="6C12A3C9" w:rsidR="002F44D6" w:rsidRPr="00A72C7C" w:rsidRDefault="002F44D6" w:rsidP="002F44D6">
      <w:pPr>
        <w:spacing w:line="360" w:lineRule="auto"/>
        <w:ind w:firstLineChars="200" w:firstLine="480"/>
        <w:rPr>
          <w:rFonts w:ascii="Times New Roman" w:eastAsia="宋体" w:hAnsi="Times New Roman" w:cs="Times New Roman"/>
          <w:color w:val="5B9BD5" w:themeColor="accent1"/>
          <w:sz w:val="24"/>
        </w:rPr>
      </w:pPr>
      <w:r w:rsidRPr="00A72C7C">
        <w:rPr>
          <w:rFonts w:ascii="Times New Roman" w:eastAsia="宋体" w:hAnsi="Times New Roman" w:cs="Times New Roman" w:hint="eastAsia"/>
          <w:color w:val="5B9BD5" w:themeColor="accent1"/>
          <w:sz w:val="24"/>
        </w:rPr>
        <w:t>缺省值为</w:t>
      </w:r>
      <w:r w:rsidRPr="00A72C7C">
        <w:rPr>
          <w:rFonts w:ascii="Times New Roman" w:eastAsia="宋体" w:hAnsi="Times New Roman" w:cs="Times New Roman"/>
          <w:color w:val="5B9BD5" w:themeColor="accent1"/>
          <w:sz w:val="24"/>
        </w:rPr>
        <w:t>0b</w:t>
      </w:r>
      <w:r w:rsidRPr="00A72C7C">
        <w:rPr>
          <w:rFonts w:ascii="Times New Roman" w:eastAsia="宋体" w:hAnsi="Times New Roman" w:cs="Times New Roman"/>
          <w:color w:val="5B9BD5" w:themeColor="accent1"/>
          <w:sz w:val="24"/>
        </w:rPr>
        <w:t>。如果</w:t>
      </w:r>
      <w:r w:rsidRPr="00A72C7C">
        <w:rPr>
          <w:rFonts w:ascii="Times New Roman" w:eastAsia="宋体" w:hAnsi="Times New Roman" w:cs="Times New Roman"/>
          <w:color w:val="5B9BD5" w:themeColor="accent1"/>
          <w:sz w:val="24"/>
        </w:rPr>
        <w:t>MFVC</w:t>
      </w:r>
      <w:r w:rsidRPr="00A72C7C">
        <w:rPr>
          <w:rFonts w:ascii="Times New Roman" w:eastAsia="宋体" w:hAnsi="Times New Roman" w:cs="Times New Roman"/>
          <w:color w:val="5B9BD5" w:themeColor="accent1"/>
          <w:sz w:val="24"/>
        </w:rPr>
        <w:t>功能组能力位为</w:t>
      </w:r>
      <w:r w:rsidRPr="00A72C7C">
        <w:rPr>
          <w:rFonts w:ascii="Times New Roman" w:eastAsia="宋体" w:hAnsi="Times New Roman" w:cs="Times New Roman"/>
          <w:color w:val="5B9BD5" w:themeColor="accent1"/>
          <w:sz w:val="24"/>
        </w:rPr>
        <w:t>0b</w:t>
      </w:r>
      <w:r w:rsidRPr="00A72C7C">
        <w:rPr>
          <w:rFonts w:ascii="Times New Roman" w:eastAsia="宋体" w:hAnsi="Times New Roman" w:cs="Times New Roman"/>
          <w:color w:val="5B9BD5" w:themeColor="accent1"/>
          <w:sz w:val="24"/>
        </w:rPr>
        <w:t>，则必须硬连接到</w:t>
      </w:r>
      <w:r w:rsidRPr="00A72C7C">
        <w:rPr>
          <w:rFonts w:ascii="Times New Roman" w:eastAsia="宋体" w:hAnsi="Times New Roman" w:cs="Times New Roman"/>
          <w:color w:val="5B9BD5" w:themeColor="accent1"/>
          <w:sz w:val="24"/>
        </w:rPr>
        <w:t>0b</w:t>
      </w:r>
      <w:r w:rsidRPr="00A72C7C">
        <w:rPr>
          <w:rFonts w:ascii="Times New Roman" w:eastAsia="宋体" w:hAnsi="Times New Roman" w:cs="Times New Roman"/>
          <w:color w:val="5B9BD5" w:themeColor="accent1"/>
          <w:sz w:val="24"/>
        </w:rPr>
        <w:t>。</w:t>
      </w:r>
    </w:p>
    <w:p w14:paraId="694D5889" w14:textId="2CCB4F1A" w:rsidR="002F44D6" w:rsidRDefault="00FD5599" w:rsidP="00DB0444">
      <w:pPr>
        <w:spacing w:line="360" w:lineRule="auto"/>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未实现，如前面</w:t>
      </w:r>
      <w:r>
        <w:rPr>
          <w:rFonts w:ascii="Times New Roman" w:eastAsia="宋体" w:hAnsi="Times New Roman" w:cs="Times New Roman" w:hint="eastAsia"/>
          <w:sz w:val="24"/>
        </w:rPr>
        <w:t>3</w:t>
      </w:r>
      <w:r>
        <w:rPr>
          <w:rFonts w:ascii="Times New Roman" w:eastAsia="宋体" w:hAnsi="Times New Roman" w:cs="Times New Roman"/>
          <w:sz w:val="24"/>
        </w:rPr>
        <w:t>.2.1</w:t>
      </w:r>
      <w:r>
        <w:rPr>
          <w:rFonts w:ascii="Times New Roman" w:eastAsia="宋体" w:hAnsi="Times New Roman" w:cs="Times New Roman" w:hint="eastAsia"/>
          <w:sz w:val="24"/>
        </w:rPr>
        <w:t>章节中描述，当前</w:t>
      </w: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并不支持</w:t>
      </w:r>
      <w:r w:rsidRPr="00194EFF">
        <w:rPr>
          <w:rFonts w:ascii="Times New Roman" w:eastAsia="宋体" w:hAnsi="Times New Roman" w:cs="Times New Roman"/>
          <w:sz w:val="24"/>
        </w:rPr>
        <w:t>Multi-Function Virtual Channel</w:t>
      </w:r>
      <w:r>
        <w:rPr>
          <w:rFonts w:ascii="Times New Roman" w:eastAsia="宋体" w:hAnsi="Times New Roman" w:cs="Times New Roman" w:hint="eastAsia"/>
          <w:sz w:val="24"/>
        </w:rPr>
        <w:t>能力</w:t>
      </w:r>
      <w:r>
        <w:rPr>
          <w:rFonts w:ascii="Times New Roman" w:eastAsia="宋体" w:hAnsi="Times New Roman" w:cs="Times New Roman" w:hint="eastAsia"/>
          <w:sz w:val="24"/>
        </w:rPr>
        <w:t>，所以该使能字段也并没有启用。</w:t>
      </w:r>
      <w:r w:rsidR="0030591D">
        <w:rPr>
          <w:rFonts w:ascii="Times New Roman" w:eastAsia="宋体" w:hAnsi="Times New Roman" w:cs="Times New Roman" w:hint="eastAsia"/>
          <w:sz w:val="24"/>
        </w:rPr>
        <w:t>而</w:t>
      </w:r>
      <w:r>
        <w:rPr>
          <w:rFonts w:ascii="Times New Roman" w:eastAsia="宋体" w:hAnsi="Times New Roman" w:cs="Times New Roman" w:hint="eastAsia"/>
          <w:sz w:val="24"/>
        </w:rPr>
        <w:t>ari_cap_pf</w:t>
      </w:r>
      <w:r>
        <w:rPr>
          <w:rFonts w:ascii="Times New Roman" w:eastAsia="宋体" w:hAnsi="Times New Roman" w:cs="Times New Roman" w:hint="eastAsia"/>
          <w:sz w:val="24"/>
        </w:rPr>
        <w:t>信号和</w:t>
      </w:r>
      <w:r>
        <w:rPr>
          <w:rFonts w:ascii="Times New Roman" w:eastAsia="宋体" w:hAnsi="Times New Roman" w:cs="Times New Roman" w:hint="eastAsia"/>
          <w:sz w:val="24"/>
        </w:rPr>
        <w:t>ari_cap_vf</w:t>
      </w:r>
      <w:r w:rsidRPr="00406501">
        <w:rPr>
          <w:rFonts w:ascii="Times New Roman" w:eastAsia="宋体" w:hAnsi="Times New Roman" w:cs="Times New Roman" w:hint="eastAsia"/>
          <w:sz w:val="24"/>
        </w:rPr>
        <w:t>信号</w:t>
      </w:r>
      <w:r>
        <w:rPr>
          <w:rFonts w:ascii="Times New Roman" w:eastAsia="宋体" w:hAnsi="Times New Roman" w:cs="Times New Roman" w:hint="eastAsia"/>
          <w:sz w:val="24"/>
        </w:rPr>
        <w:t>中的这个字段是直接赋值为</w:t>
      </w:r>
      <w:r>
        <w:rPr>
          <w:rFonts w:ascii="Times New Roman" w:eastAsia="宋体" w:hAnsi="Times New Roman" w:cs="Times New Roman" w:hint="eastAsia"/>
          <w:sz w:val="24"/>
        </w:rPr>
        <w:t>0</w:t>
      </w:r>
      <w:r w:rsidR="0030591D">
        <w:rPr>
          <w:rFonts w:ascii="Times New Roman" w:eastAsia="宋体" w:hAnsi="Times New Roman" w:cs="Times New Roman" w:hint="eastAsia"/>
          <w:sz w:val="24"/>
        </w:rPr>
        <w:t>，</w:t>
      </w:r>
      <w:r>
        <w:rPr>
          <w:rFonts w:ascii="Times New Roman" w:eastAsia="宋体" w:hAnsi="Times New Roman" w:cs="Times New Roman" w:hint="eastAsia"/>
          <w:sz w:val="24"/>
        </w:rPr>
        <w:t>并且该字段输出出去之后没有被其他模块所使用到。</w:t>
      </w:r>
    </w:p>
    <w:p w14:paraId="5BD7F645" w14:textId="070FADEE" w:rsidR="002F44D6" w:rsidRDefault="002F44D6" w:rsidP="00DB0444">
      <w:pPr>
        <w:spacing w:line="360" w:lineRule="auto"/>
        <w:ind w:firstLineChars="200" w:firstLine="480"/>
        <w:rPr>
          <w:rFonts w:ascii="Times New Roman" w:eastAsia="宋体" w:hAnsi="Times New Roman" w:cs="Times New Roman"/>
          <w:sz w:val="24"/>
        </w:rPr>
      </w:pPr>
      <w:bookmarkStart w:id="0" w:name="_GoBack"/>
      <w:bookmarkEnd w:id="0"/>
    </w:p>
    <w:p w14:paraId="2D466669" w14:textId="667680E0" w:rsidR="008C533D" w:rsidRDefault="008C533D" w:rsidP="008C533D">
      <w:pPr>
        <w:pStyle w:val="3"/>
        <w:numPr>
          <w:ilvl w:val="2"/>
          <w:numId w:val="1"/>
        </w:numPr>
      </w:pPr>
      <w:r>
        <w:lastRenderedPageBreak/>
        <w:t>ACS Function Groups Enable (A)</w:t>
      </w:r>
      <w:r>
        <w:rPr>
          <w:rFonts w:hint="eastAsia"/>
        </w:rPr>
        <w:t>(</w:t>
      </w:r>
      <w:r w:rsidR="00927BB5">
        <w:rPr>
          <w:rFonts w:hint="eastAsia"/>
        </w:rPr>
        <w:t>未实现</w:t>
      </w:r>
      <w:r>
        <w:t>)</w:t>
      </w:r>
    </w:p>
    <w:p w14:paraId="22A31D65" w14:textId="28C6E3C9" w:rsidR="002F44D6" w:rsidRPr="00A72C7C" w:rsidRDefault="002F44D6" w:rsidP="002F44D6">
      <w:pPr>
        <w:spacing w:line="360" w:lineRule="auto"/>
        <w:ind w:firstLineChars="200" w:firstLine="480"/>
        <w:rPr>
          <w:rFonts w:ascii="Times New Roman" w:eastAsia="宋体" w:hAnsi="Times New Roman" w:cs="Times New Roman"/>
          <w:color w:val="5B9BD5" w:themeColor="accent1"/>
          <w:sz w:val="24"/>
        </w:rPr>
      </w:pPr>
      <w:r w:rsidRPr="00A72C7C">
        <w:rPr>
          <w:rFonts w:ascii="Times New Roman" w:eastAsia="宋体" w:hAnsi="Times New Roman" w:cs="Times New Roman"/>
          <w:color w:val="5B9BD5" w:themeColor="accent1"/>
          <w:sz w:val="24"/>
        </w:rPr>
        <w:t>Applicable only for Function 0; must be hardwired to 0b for all other</w:t>
      </w:r>
      <w:r w:rsidRPr="00A72C7C">
        <w:rPr>
          <w:rFonts w:ascii="Times New Roman" w:eastAsia="宋体" w:hAnsi="Times New Roman" w:cs="Times New Roman" w:hint="eastAsia"/>
          <w:color w:val="5B9BD5" w:themeColor="accent1"/>
          <w:sz w:val="24"/>
        </w:rPr>
        <w:t xml:space="preserve"> </w:t>
      </w:r>
      <w:r w:rsidRPr="00A72C7C">
        <w:rPr>
          <w:rFonts w:ascii="Times New Roman" w:eastAsia="宋体" w:hAnsi="Times New Roman" w:cs="Times New Roman"/>
          <w:color w:val="5B9BD5" w:themeColor="accent1"/>
          <w:sz w:val="24"/>
        </w:rPr>
        <w:t>Functions. When set, each Function in the ARI Device must associate bits within its Egress Control Vector</w:t>
      </w:r>
      <w:r w:rsidRPr="00A72C7C">
        <w:rPr>
          <w:rFonts w:ascii="Times New Roman" w:eastAsia="宋体" w:hAnsi="Times New Roman" w:cs="Times New Roman" w:hint="eastAsia"/>
          <w:color w:val="5B9BD5" w:themeColor="accent1"/>
          <w:sz w:val="24"/>
        </w:rPr>
        <w:t xml:space="preserve"> </w:t>
      </w:r>
      <w:r w:rsidRPr="00A72C7C">
        <w:rPr>
          <w:rFonts w:ascii="Times New Roman" w:eastAsia="宋体" w:hAnsi="Times New Roman" w:cs="Times New Roman"/>
          <w:color w:val="5B9BD5" w:themeColor="accent1"/>
          <w:sz w:val="24"/>
        </w:rPr>
        <w:t>with Function Group Numbers rather than Function Numbers.</w:t>
      </w:r>
    </w:p>
    <w:p w14:paraId="0F07DDF9" w14:textId="66AB611D" w:rsidR="003C2BFA" w:rsidRPr="00A72C7C" w:rsidRDefault="002F44D6" w:rsidP="002F44D6">
      <w:pPr>
        <w:spacing w:line="360" w:lineRule="auto"/>
        <w:ind w:firstLineChars="200" w:firstLine="480"/>
        <w:rPr>
          <w:rFonts w:ascii="Times New Roman" w:eastAsia="宋体" w:hAnsi="Times New Roman" w:cs="Times New Roman"/>
          <w:color w:val="5B9BD5" w:themeColor="accent1"/>
          <w:sz w:val="24"/>
        </w:rPr>
      </w:pPr>
      <w:r w:rsidRPr="00A72C7C">
        <w:rPr>
          <w:rFonts w:ascii="Times New Roman" w:eastAsia="宋体" w:hAnsi="Times New Roman" w:cs="Times New Roman"/>
          <w:color w:val="5B9BD5" w:themeColor="accent1"/>
          <w:sz w:val="24"/>
        </w:rPr>
        <w:t>Default value of this bit is 0b. Must be hardwired to 0b if the ACS Function Groups Capability bit is 0b.</w:t>
      </w:r>
    </w:p>
    <w:p w14:paraId="7AF6132E" w14:textId="77777777" w:rsidR="002F44D6" w:rsidRPr="00A72C7C" w:rsidRDefault="002F44D6" w:rsidP="002F44D6">
      <w:pPr>
        <w:spacing w:line="360" w:lineRule="auto"/>
        <w:ind w:firstLineChars="200" w:firstLine="480"/>
        <w:rPr>
          <w:rFonts w:ascii="Times New Roman" w:eastAsia="宋体" w:hAnsi="Times New Roman" w:cs="Times New Roman"/>
          <w:color w:val="5B9BD5" w:themeColor="accent1"/>
          <w:sz w:val="24"/>
        </w:rPr>
      </w:pPr>
      <w:r w:rsidRPr="00A72C7C">
        <w:rPr>
          <w:rFonts w:ascii="Times New Roman" w:eastAsia="宋体" w:hAnsi="Times New Roman" w:cs="Times New Roman" w:hint="eastAsia"/>
          <w:color w:val="5B9BD5" w:themeColor="accent1"/>
          <w:sz w:val="24"/>
        </w:rPr>
        <w:t>仅适用于函数</w:t>
      </w:r>
      <w:r w:rsidRPr="00A72C7C">
        <w:rPr>
          <w:rFonts w:ascii="Times New Roman" w:eastAsia="宋体" w:hAnsi="Times New Roman" w:cs="Times New Roman"/>
          <w:color w:val="5B9BD5" w:themeColor="accent1"/>
          <w:sz w:val="24"/>
        </w:rPr>
        <w:t>0;</w:t>
      </w:r>
      <w:r w:rsidRPr="00A72C7C">
        <w:rPr>
          <w:rFonts w:ascii="Times New Roman" w:eastAsia="宋体" w:hAnsi="Times New Roman" w:cs="Times New Roman"/>
          <w:color w:val="5B9BD5" w:themeColor="accent1"/>
          <w:sz w:val="24"/>
        </w:rPr>
        <w:t>所有其他函数必须硬连接到</w:t>
      </w:r>
      <w:r w:rsidRPr="00A72C7C">
        <w:rPr>
          <w:rFonts w:ascii="Times New Roman" w:eastAsia="宋体" w:hAnsi="Times New Roman" w:cs="Times New Roman"/>
          <w:color w:val="5B9BD5" w:themeColor="accent1"/>
          <w:sz w:val="24"/>
        </w:rPr>
        <w:t>0b</w:t>
      </w:r>
      <w:r w:rsidRPr="00A72C7C">
        <w:rPr>
          <w:rFonts w:ascii="Times New Roman" w:eastAsia="宋体" w:hAnsi="Times New Roman" w:cs="Times New Roman"/>
          <w:color w:val="5B9BD5" w:themeColor="accent1"/>
          <w:sz w:val="24"/>
        </w:rPr>
        <w:t>。当设置时，</w:t>
      </w:r>
      <w:r w:rsidRPr="00A72C7C">
        <w:rPr>
          <w:rFonts w:ascii="Times New Roman" w:eastAsia="宋体" w:hAnsi="Times New Roman" w:cs="Times New Roman"/>
          <w:color w:val="5B9BD5" w:themeColor="accent1"/>
          <w:sz w:val="24"/>
        </w:rPr>
        <w:t>ARI</w:t>
      </w:r>
      <w:r w:rsidRPr="00A72C7C">
        <w:rPr>
          <w:rFonts w:ascii="Times New Roman" w:eastAsia="宋体" w:hAnsi="Times New Roman" w:cs="Times New Roman"/>
          <w:color w:val="5B9BD5" w:themeColor="accent1"/>
          <w:sz w:val="24"/>
        </w:rPr>
        <w:t>设备中的每个功能必须将其出口控制向量中的位与功能组号相关联，而不是与功能号相关联。</w:t>
      </w:r>
    </w:p>
    <w:p w14:paraId="662649E0" w14:textId="015DFD5F" w:rsidR="003C2BFA" w:rsidRPr="00A72C7C" w:rsidRDefault="002F44D6" w:rsidP="002F44D6">
      <w:pPr>
        <w:spacing w:line="360" w:lineRule="auto"/>
        <w:ind w:firstLineChars="200" w:firstLine="480"/>
        <w:rPr>
          <w:rFonts w:ascii="Times New Roman" w:eastAsia="宋体" w:hAnsi="Times New Roman" w:cs="Times New Roman"/>
          <w:color w:val="5B9BD5" w:themeColor="accent1"/>
          <w:sz w:val="24"/>
        </w:rPr>
      </w:pPr>
      <w:r w:rsidRPr="00A72C7C">
        <w:rPr>
          <w:rFonts w:ascii="Times New Roman" w:eastAsia="宋体" w:hAnsi="Times New Roman" w:cs="Times New Roman" w:hint="eastAsia"/>
          <w:color w:val="5B9BD5" w:themeColor="accent1"/>
          <w:sz w:val="24"/>
        </w:rPr>
        <w:t>缺省值为</w:t>
      </w:r>
      <w:r w:rsidRPr="00A72C7C">
        <w:rPr>
          <w:rFonts w:ascii="Times New Roman" w:eastAsia="宋体" w:hAnsi="Times New Roman" w:cs="Times New Roman"/>
          <w:color w:val="5B9BD5" w:themeColor="accent1"/>
          <w:sz w:val="24"/>
        </w:rPr>
        <w:t>0b</w:t>
      </w:r>
      <w:r w:rsidRPr="00A72C7C">
        <w:rPr>
          <w:rFonts w:ascii="Times New Roman" w:eastAsia="宋体" w:hAnsi="Times New Roman" w:cs="Times New Roman"/>
          <w:color w:val="5B9BD5" w:themeColor="accent1"/>
          <w:sz w:val="24"/>
        </w:rPr>
        <w:t>。如果</w:t>
      </w:r>
      <w:r w:rsidRPr="00A72C7C">
        <w:rPr>
          <w:rFonts w:ascii="Times New Roman" w:eastAsia="宋体" w:hAnsi="Times New Roman" w:cs="Times New Roman"/>
          <w:color w:val="5B9BD5" w:themeColor="accent1"/>
          <w:sz w:val="24"/>
        </w:rPr>
        <w:t>ACS</w:t>
      </w:r>
      <w:r w:rsidRPr="00A72C7C">
        <w:rPr>
          <w:rFonts w:ascii="Times New Roman" w:eastAsia="宋体" w:hAnsi="Times New Roman" w:cs="Times New Roman"/>
          <w:color w:val="5B9BD5" w:themeColor="accent1"/>
          <w:sz w:val="24"/>
        </w:rPr>
        <w:t>功能组能力位为</w:t>
      </w:r>
      <w:r w:rsidRPr="00A72C7C">
        <w:rPr>
          <w:rFonts w:ascii="Times New Roman" w:eastAsia="宋体" w:hAnsi="Times New Roman" w:cs="Times New Roman"/>
          <w:color w:val="5B9BD5" w:themeColor="accent1"/>
          <w:sz w:val="24"/>
        </w:rPr>
        <w:t>0b</w:t>
      </w:r>
      <w:r w:rsidRPr="00A72C7C">
        <w:rPr>
          <w:rFonts w:ascii="Times New Roman" w:eastAsia="宋体" w:hAnsi="Times New Roman" w:cs="Times New Roman"/>
          <w:color w:val="5B9BD5" w:themeColor="accent1"/>
          <w:sz w:val="24"/>
        </w:rPr>
        <w:t>，则必须硬连接到</w:t>
      </w:r>
      <w:r w:rsidRPr="00A72C7C">
        <w:rPr>
          <w:rFonts w:ascii="Times New Roman" w:eastAsia="宋体" w:hAnsi="Times New Roman" w:cs="Times New Roman"/>
          <w:color w:val="5B9BD5" w:themeColor="accent1"/>
          <w:sz w:val="24"/>
        </w:rPr>
        <w:t>0b</w:t>
      </w:r>
      <w:r w:rsidRPr="00A72C7C">
        <w:rPr>
          <w:rFonts w:ascii="Times New Roman" w:eastAsia="宋体" w:hAnsi="Times New Roman" w:cs="Times New Roman"/>
          <w:color w:val="5B9BD5" w:themeColor="accent1"/>
          <w:sz w:val="24"/>
        </w:rPr>
        <w:t>。</w:t>
      </w:r>
    </w:p>
    <w:p w14:paraId="5051E26D" w14:textId="53AEA522" w:rsidR="003C2BFA" w:rsidRDefault="0030591D" w:rsidP="00DB044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未实现，当前</w:t>
      </w: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仅支持</w:t>
      </w:r>
      <w:r>
        <w:rPr>
          <w:rFonts w:ascii="Times New Roman" w:eastAsia="宋体" w:hAnsi="Times New Roman" w:cs="Times New Roman" w:hint="eastAsia"/>
          <w:sz w:val="24"/>
        </w:rPr>
        <w:t>1</w:t>
      </w:r>
      <w:r>
        <w:rPr>
          <w:rFonts w:ascii="Times New Roman" w:eastAsia="宋体" w:hAnsi="Times New Roman" w:cs="Times New Roman" w:hint="eastAsia"/>
          <w:sz w:val="24"/>
        </w:rPr>
        <w:t>个</w:t>
      </w:r>
      <w:r>
        <w:rPr>
          <w:rFonts w:ascii="Times New Roman" w:eastAsia="宋体" w:hAnsi="Times New Roman" w:cs="Times New Roman" w:hint="eastAsia"/>
          <w:sz w:val="24"/>
        </w:rPr>
        <w:t>Function</w:t>
      </w:r>
      <w:r>
        <w:rPr>
          <w:rFonts w:ascii="Times New Roman" w:eastAsia="宋体" w:hAnsi="Times New Roman" w:cs="Times New Roman" w:hint="eastAsia"/>
          <w:sz w:val="24"/>
        </w:rPr>
        <w:t>，没有实现</w:t>
      </w:r>
      <w:r>
        <w:rPr>
          <w:rFonts w:ascii="Times New Roman" w:eastAsia="宋体" w:hAnsi="Times New Roman" w:cs="Times New Roman" w:hint="eastAsia"/>
          <w:sz w:val="24"/>
        </w:rPr>
        <w:t>Function</w:t>
      </w:r>
      <w:r>
        <w:rPr>
          <w:rFonts w:ascii="Times New Roman" w:eastAsia="宋体" w:hAnsi="Times New Roman" w:cs="Times New Roman"/>
          <w:sz w:val="24"/>
        </w:rPr>
        <w:t xml:space="preserve"> </w:t>
      </w:r>
      <w:r>
        <w:rPr>
          <w:rFonts w:ascii="Times New Roman" w:eastAsia="宋体" w:hAnsi="Times New Roman" w:cs="Times New Roman" w:hint="eastAsia"/>
          <w:sz w:val="24"/>
        </w:rPr>
        <w:t>Group</w:t>
      </w:r>
      <w:r>
        <w:rPr>
          <w:rFonts w:ascii="Times New Roman" w:eastAsia="宋体" w:hAnsi="Times New Roman" w:cs="Times New Roman" w:hint="eastAsia"/>
          <w:sz w:val="24"/>
        </w:rPr>
        <w:t>，因此对应该字段也是直接赋值为</w:t>
      </w:r>
      <w:r>
        <w:rPr>
          <w:rFonts w:ascii="Times New Roman" w:eastAsia="宋体" w:hAnsi="Times New Roman" w:cs="Times New Roman" w:hint="eastAsia"/>
          <w:sz w:val="24"/>
        </w:rPr>
        <w:t>0</w:t>
      </w:r>
      <w:r>
        <w:rPr>
          <w:rFonts w:ascii="Times New Roman" w:eastAsia="宋体" w:hAnsi="Times New Roman" w:cs="Times New Roman" w:hint="eastAsia"/>
          <w:sz w:val="24"/>
        </w:rPr>
        <w:t>，并且</w:t>
      </w:r>
      <w:r>
        <w:rPr>
          <w:rFonts w:ascii="Times New Roman" w:eastAsia="宋体" w:hAnsi="Times New Roman" w:cs="Times New Roman" w:hint="eastAsia"/>
          <w:sz w:val="24"/>
        </w:rPr>
        <w:t>ari_cap_pf</w:t>
      </w:r>
      <w:r>
        <w:rPr>
          <w:rFonts w:ascii="Times New Roman" w:eastAsia="宋体" w:hAnsi="Times New Roman" w:cs="Times New Roman" w:hint="eastAsia"/>
          <w:sz w:val="24"/>
        </w:rPr>
        <w:t>信号和</w:t>
      </w:r>
      <w:r>
        <w:rPr>
          <w:rFonts w:ascii="Times New Roman" w:eastAsia="宋体" w:hAnsi="Times New Roman" w:cs="Times New Roman" w:hint="eastAsia"/>
          <w:sz w:val="24"/>
        </w:rPr>
        <w:t>ari_cap_vf</w:t>
      </w:r>
      <w:r w:rsidRPr="00406501">
        <w:rPr>
          <w:rFonts w:ascii="Times New Roman" w:eastAsia="宋体" w:hAnsi="Times New Roman" w:cs="Times New Roman" w:hint="eastAsia"/>
          <w:sz w:val="24"/>
        </w:rPr>
        <w:t>信号</w:t>
      </w:r>
      <w:r>
        <w:rPr>
          <w:rFonts w:ascii="Times New Roman" w:eastAsia="宋体" w:hAnsi="Times New Roman" w:cs="Times New Roman" w:hint="eastAsia"/>
          <w:sz w:val="24"/>
        </w:rPr>
        <w:t>中的这个字段是直接赋值为</w:t>
      </w:r>
      <w:r>
        <w:rPr>
          <w:rFonts w:ascii="Times New Roman" w:eastAsia="宋体" w:hAnsi="Times New Roman" w:cs="Times New Roman" w:hint="eastAsia"/>
          <w:sz w:val="24"/>
        </w:rPr>
        <w:t>0</w:t>
      </w:r>
      <w:r>
        <w:rPr>
          <w:rFonts w:ascii="Times New Roman" w:eastAsia="宋体" w:hAnsi="Times New Roman" w:cs="Times New Roman" w:hint="eastAsia"/>
          <w:sz w:val="24"/>
        </w:rPr>
        <w:t>，该字段</w:t>
      </w:r>
      <w:r>
        <w:rPr>
          <w:rFonts w:ascii="Times New Roman" w:eastAsia="宋体" w:hAnsi="Times New Roman" w:cs="Times New Roman" w:hint="eastAsia"/>
          <w:sz w:val="24"/>
        </w:rPr>
        <w:t>通过这两个信号</w:t>
      </w:r>
      <w:r>
        <w:rPr>
          <w:rFonts w:ascii="Times New Roman" w:eastAsia="宋体" w:hAnsi="Times New Roman" w:cs="Times New Roman" w:hint="eastAsia"/>
          <w:sz w:val="24"/>
        </w:rPr>
        <w:t>输出出去之后没有被其他模块所使用到。</w:t>
      </w:r>
    </w:p>
    <w:p w14:paraId="1E06C79A" w14:textId="5C45FE56" w:rsidR="00A754C5" w:rsidRDefault="00A754C5" w:rsidP="00A754C5">
      <w:pPr>
        <w:pStyle w:val="3"/>
        <w:numPr>
          <w:ilvl w:val="2"/>
          <w:numId w:val="1"/>
        </w:numPr>
      </w:pPr>
      <w:r>
        <w:rPr>
          <w:rFonts w:hint="eastAsia"/>
        </w:rPr>
        <w:t>Function</w:t>
      </w:r>
      <w:r>
        <w:t xml:space="preserve"> Group </w:t>
      </w:r>
      <w:r>
        <w:rPr>
          <w:rFonts w:hint="eastAsia"/>
        </w:rPr>
        <w:t>(</w:t>
      </w:r>
      <w:r w:rsidR="00927BB5">
        <w:rPr>
          <w:rFonts w:hint="eastAsia"/>
        </w:rPr>
        <w:t>未实现</w:t>
      </w:r>
      <w:r>
        <w:t>)</w:t>
      </w:r>
    </w:p>
    <w:p w14:paraId="2C3EC8E0" w14:textId="77777777" w:rsidR="00AA6CB6" w:rsidRPr="00A72C7C" w:rsidRDefault="00AA6CB6" w:rsidP="00AA6CB6">
      <w:pPr>
        <w:spacing w:line="360" w:lineRule="auto"/>
        <w:ind w:firstLineChars="200" w:firstLine="480"/>
        <w:rPr>
          <w:rFonts w:ascii="Times New Roman" w:eastAsia="宋体" w:hAnsi="Times New Roman" w:cs="Times New Roman"/>
          <w:color w:val="5B9BD5" w:themeColor="accent1"/>
          <w:sz w:val="24"/>
        </w:rPr>
      </w:pPr>
      <w:r w:rsidRPr="00A72C7C">
        <w:rPr>
          <w:rFonts w:ascii="Times New Roman" w:eastAsia="宋体" w:hAnsi="Times New Roman" w:cs="Times New Roman"/>
          <w:color w:val="5B9BD5" w:themeColor="accent1"/>
          <w:sz w:val="24"/>
        </w:rPr>
        <w:t>Assigns a Function Group Number to this Function.</w:t>
      </w:r>
    </w:p>
    <w:p w14:paraId="2AAD9A59" w14:textId="296DA127" w:rsidR="00AA6CB6" w:rsidRPr="00A72C7C" w:rsidRDefault="00AA6CB6" w:rsidP="00AA6CB6">
      <w:pPr>
        <w:spacing w:line="360" w:lineRule="auto"/>
        <w:ind w:firstLineChars="200" w:firstLine="480"/>
        <w:rPr>
          <w:rFonts w:ascii="Times New Roman" w:eastAsia="宋体" w:hAnsi="Times New Roman" w:cs="Times New Roman"/>
          <w:color w:val="5B9BD5" w:themeColor="accent1"/>
          <w:sz w:val="24"/>
        </w:rPr>
      </w:pPr>
      <w:r w:rsidRPr="00A72C7C">
        <w:rPr>
          <w:rFonts w:ascii="Times New Roman" w:eastAsia="宋体" w:hAnsi="Times New Roman" w:cs="Times New Roman"/>
          <w:color w:val="5B9BD5" w:themeColor="accent1"/>
          <w:sz w:val="24"/>
        </w:rPr>
        <w:t>Default value of this field is 000b. Must be hardwired to 000b if in Function 0, the MFVC Function Groups Capability bit and ACS Function Groups Capability bit are both 0b.</w:t>
      </w:r>
    </w:p>
    <w:p w14:paraId="0E6921EA" w14:textId="77777777" w:rsidR="008D1C6A" w:rsidRPr="00A72C7C" w:rsidRDefault="008D1C6A" w:rsidP="008D1C6A">
      <w:pPr>
        <w:spacing w:line="360" w:lineRule="auto"/>
        <w:ind w:firstLineChars="200" w:firstLine="480"/>
        <w:rPr>
          <w:rFonts w:ascii="Times New Roman" w:eastAsia="宋体" w:hAnsi="Times New Roman" w:cs="Times New Roman"/>
          <w:color w:val="5B9BD5" w:themeColor="accent1"/>
          <w:sz w:val="24"/>
        </w:rPr>
      </w:pPr>
      <w:r w:rsidRPr="00A72C7C">
        <w:rPr>
          <w:rFonts w:ascii="Times New Roman" w:eastAsia="宋体" w:hAnsi="Times New Roman" w:cs="Times New Roman" w:hint="eastAsia"/>
          <w:color w:val="5B9BD5" w:themeColor="accent1"/>
          <w:sz w:val="24"/>
        </w:rPr>
        <w:t>为该函数分配功能群号。</w:t>
      </w:r>
    </w:p>
    <w:p w14:paraId="6221CEE4" w14:textId="77777777" w:rsidR="008D1C6A" w:rsidRPr="00A72C7C" w:rsidRDefault="008D1C6A" w:rsidP="008D1C6A">
      <w:pPr>
        <w:spacing w:line="360" w:lineRule="auto"/>
        <w:ind w:firstLineChars="200" w:firstLine="480"/>
        <w:rPr>
          <w:rFonts w:ascii="Times New Roman" w:eastAsia="宋体" w:hAnsi="Times New Roman" w:cs="Times New Roman"/>
          <w:color w:val="5B9BD5" w:themeColor="accent1"/>
          <w:sz w:val="24"/>
        </w:rPr>
      </w:pPr>
      <w:r w:rsidRPr="00A72C7C">
        <w:rPr>
          <w:rFonts w:ascii="Times New Roman" w:eastAsia="宋体" w:hAnsi="Times New Roman" w:cs="Times New Roman" w:hint="eastAsia"/>
          <w:color w:val="5B9BD5" w:themeColor="accent1"/>
          <w:sz w:val="24"/>
        </w:rPr>
        <w:t>该字段的缺省值为</w:t>
      </w:r>
      <w:r w:rsidRPr="00A72C7C">
        <w:rPr>
          <w:rFonts w:ascii="Times New Roman" w:eastAsia="宋体" w:hAnsi="Times New Roman" w:cs="Times New Roman"/>
          <w:color w:val="5B9BD5" w:themeColor="accent1"/>
          <w:sz w:val="24"/>
        </w:rPr>
        <w:t>000b</w:t>
      </w:r>
      <w:r w:rsidRPr="00A72C7C">
        <w:rPr>
          <w:rFonts w:ascii="Times New Roman" w:eastAsia="宋体" w:hAnsi="Times New Roman" w:cs="Times New Roman"/>
          <w:color w:val="5B9BD5" w:themeColor="accent1"/>
          <w:sz w:val="24"/>
        </w:rPr>
        <w:t>。如果在功能</w:t>
      </w:r>
      <w:r w:rsidRPr="00A72C7C">
        <w:rPr>
          <w:rFonts w:ascii="Times New Roman" w:eastAsia="宋体" w:hAnsi="Times New Roman" w:cs="Times New Roman"/>
          <w:color w:val="5B9BD5" w:themeColor="accent1"/>
          <w:sz w:val="24"/>
        </w:rPr>
        <w:t>0</w:t>
      </w:r>
      <w:r w:rsidRPr="00A72C7C">
        <w:rPr>
          <w:rFonts w:ascii="Times New Roman" w:eastAsia="宋体" w:hAnsi="Times New Roman" w:cs="Times New Roman"/>
          <w:color w:val="5B9BD5" w:themeColor="accent1"/>
          <w:sz w:val="24"/>
        </w:rPr>
        <w:t>中，</w:t>
      </w:r>
      <w:r w:rsidRPr="00A72C7C">
        <w:rPr>
          <w:rFonts w:ascii="Times New Roman" w:eastAsia="宋体" w:hAnsi="Times New Roman" w:cs="Times New Roman"/>
          <w:color w:val="5B9BD5" w:themeColor="accent1"/>
          <w:sz w:val="24"/>
        </w:rPr>
        <w:t>MFVC</w:t>
      </w:r>
      <w:r w:rsidRPr="00A72C7C">
        <w:rPr>
          <w:rFonts w:ascii="Times New Roman" w:eastAsia="宋体" w:hAnsi="Times New Roman" w:cs="Times New Roman"/>
          <w:color w:val="5B9BD5" w:themeColor="accent1"/>
          <w:sz w:val="24"/>
        </w:rPr>
        <w:t>功能组能力位和</w:t>
      </w:r>
      <w:r w:rsidRPr="00A72C7C">
        <w:rPr>
          <w:rFonts w:ascii="Times New Roman" w:eastAsia="宋体" w:hAnsi="Times New Roman" w:cs="Times New Roman"/>
          <w:color w:val="5B9BD5" w:themeColor="accent1"/>
          <w:sz w:val="24"/>
        </w:rPr>
        <w:t>ACS</w:t>
      </w:r>
      <w:r w:rsidRPr="00A72C7C">
        <w:rPr>
          <w:rFonts w:ascii="Times New Roman" w:eastAsia="宋体" w:hAnsi="Times New Roman" w:cs="Times New Roman"/>
          <w:color w:val="5B9BD5" w:themeColor="accent1"/>
          <w:sz w:val="24"/>
        </w:rPr>
        <w:t>功能组能力位都是</w:t>
      </w:r>
      <w:r w:rsidRPr="00A72C7C">
        <w:rPr>
          <w:rFonts w:ascii="Times New Roman" w:eastAsia="宋体" w:hAnsi="Times New Roman" w:cs="Times New Roman"/>
          <w:color w:val="5B9BD5" w:themeColor="accent1"/>
          <w:sz w:val="24"/>
        </w:rPr>
        <w:t>0b</w:t>
      </w:r>
      <w:r w:rsidRPr="00A72C7C">
        <w:rPr>
          <w:rFonts w:ascii="Times New Roman" w:eastAsia="宋体" w:hAnsi="Times New Roman" w:cs="Times New Roman"/>
          <w:color w:val="5B9BD5" w:themeColor="accent1"/>
          <w:sz w:val="24"/>
        </w:rPr>
        <w:t>，则必须硬连线到</w:t>
      </w:r>
      <w:r w:rsidRPr="00A72C7C">
        <w:rPr>
          <w:rFonts w:ascii="Times New Roman" w:eastAsia="宋体" w:hAnsi="Times New Roman" w:cs="Times New Roman"/>
          <w:color w:val="5B9BD5" w:themeColor="accent1"/>
          <w:sz w:val="24"/>
        </w:rPr>
        <w:t>000b</w:t>
      </w:r>
      <w:r w:rsidRPr="00A72C7C">
        <w:rPr>
          <w:rFonts w:ascii="Times New Roman" w:eastAsia="宋体" w:hAnsi="Times New Roman" w:cs="Times New Roman"/>
          <w:color w:val="5B9BD5" w:themeColor="accent1"/>
          <w:sz w:val="24"/>
        </w:rPr>
        <w:t>。</w:t>
      </w:r>
    </w:p>
    <w:p w14:paraId="6004D165" w14:textId="77777777" w:rsidR="002600AC" w:rsidRDefault="002600AC" w:rsidP="002600AC">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未实现，当前</w:t>
      </w: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仅支持</w:t>
      </w:r>
      <w:r>
        <w:rPr>
          <w:rFonts w:ascii="Times New Roman" w:eastAsia="宋体" w:hAnsi="Times New Roman" w:cs="Times New Roman" w:hint="eastAsia"/>
          <w:sz w:val="24"/>
        </w:rPr>
        <w:t>1</w:t>
      </w:r>
      <w:r>
        <w:rPr>
          <w:rFonts w:ascii="Times New Roman" w:eastAsia="宋体" w:hAnsi="Times New Roman" w:cs="Times New Roman" w:hint="eastAsia"/>
          <w:sz w:val="24"/>
        </w:rPr>
        <w:t>个</w:t>
      </w:r>
      <w:r>
        <w:rPr>
          <w:rFonts w:ascii="Times New Roman" w:eastAsia="宋体" w:hAnsi="Times New Roman" w:cs="Times New Roman" w:hint="eastAsia"/>
          <w:sz w:val="24"/>
        </w:rPr>
        <w:t>Function</w:t>
      </w:r>
      <w:r>
        <w:rPr>
          <w:rFonts w:ascii="Times New Roman" w:eastAsia="宋体" w:hAnsi="Times New Roman" w:cs="Times New Roman" w:hint="eastAsia"/>
          <w:sz w:val="24"/>
        </w:rPr>
        <w:t>，没有实现</w:t>
      </w:r>
      <w:r>
        <w:rPr>
          <w:rFonts w:ascii="Times New Roman" w:eastAsia="宋体" w:hAnsi="Times New Roman" w:cs="Times New Roman" w:hint="eastAsia"/>
          <w:sz w:val="24"/>
        </w:rPr>
        <w:t>Function</w:t>
      </w:r>
      <w:r>
        <w:rPr>
          <w:rFonts w:ascii="Times New Roman" w:eastAsia="宋体" w:hAnsi="Times New Roman" w:cs="Times New Roman"/>
          <w:sz w:val="24"/>
        </w:rPr>
        <w:t xml:space="preserve"> </w:t>
      </w:r>
      <w:r>
        <w:rPr>
          <w:rFonts w:ascii="Times New Roman" w:eastAsia="宋体" w:hAnsi="Times New Roman" w:cs="Times New Roman" w:hint="eastAsia"/>
          <w:sz w:val="24"/>
        </w:rPr>
        <w:t>Group</w:t>
      </w:r>
      <w:r>
        <w:rPr>
          <w:rFonts w:ascii="Times New Roman" w:eastAsia="宋体" w:hAnsi="Times New Roman" w:cs="Times New Roman" w:hint="eastAsia"/>
          <w:sz w:val="24"/>
        </w:rPr>
        <w:t>，因此对应该字段也是直接赋值为</w:t>
      </w:r>
      <w:r>
        <w:rPr>
          <w:rFonts w:ascii="Times New Roman" w:eastAsia="宋体" w:hAnsi="Times New Roman" w:cs="Times New Roman" w:hint="eastAsia"/>
          <w:sz w:val="24"/>
        </w:rPr>
        <w:t>0</w:t>
      </w:r>
      <w:r>
        <w:rPr>
          <w:rFonts w:ascii="Times New Roman" w:eastAsia="宋体" w:hAnsi="Times New Roman" w:cs="Times New Roman" w:hint="eastAsia"/>
          <w:sz w:val="24"/>
        </w:rPr>
        <w:t>，并且</w:t>
      </w:r>
      <w:r>
        <w:rPr>
          <w:rFonts w:ascii="Times New Roman" w:eastAsia="宋体" w:hAnsi="Times New Roman" w:cs="Times New Roman" w:hint="eastAsia"/>
          <w:sz w:val="24"/>
        </w:rPr>
        <w:t>ari_cap_pf</w:t>
      </w:r>
      <w:r>
        <w:rPr>
          <w:rFonts w:ascii="Times New Roman" w:eastAsia="宋体" w:hAnsi="Times New Roman" w:cs="Times New Roman" w:hint="eastAsia"/>
          <w:sz w:val="24"/>
        </w:rPr>
        <w:t>信号和</w:t>
      </w:r>
      <w:r>
        <w:rPr>
          <w:rFonts w:ascii="Times New Roman" w:eastAsia="宋体" w:hAnsi="Times New Roman" w:cs="Times New Roman" w:hint="eastAsia"/>
          <w:sz w:val="24"/>
        </w:rPr>
        <w:t>ari_cap_vf</w:t>
      </w:r>
      <w:r w:rsidRPr="00406501">
        <w:rPr>
          <w:rFonts w:ascii="Times New Roman" w:eastAsia="宋体" w:hAnsi="Times New Roman" w:cs="Times New Roman" w:hint="eastAsia"/>
          <w:sz w:val="24"/>
        </w:rPr>
        <w:t>信号</w:t>
      </w:r>
      <w:r>
        <w:rPr>
          <w:rFonts w:ascii="Times New Roman" w:eastAsia="宋体" w:hAnsi="Times New Roman" w:cs="Times New Roman" w:hint="eastAsia"/>
          <w:sz w:val="24"/>
        </w:rPr>
        <w:t>中的这个字段是直接赋值为</w:t>
      </w:r>
      <w:r>
        <w:rPr>
          <w:rFonts w:ascii="Times New Roman" w:eastAsia="宋体" w:hAnsi="Times New Roman" w:cs="Times New Roman" w:hint="eastAsia"/>
          <w:sz w:val="24"/>
        </w:rPr>
        <w:t>0</w:t>
      </w:r>
      <w:r>
        <w:rPr>
          <w:rFonts w:ascii="Times New Roman" w:eastAsia="宋体" w:hAnsi="Times New Roman" w:cs="Times New Roman" w:hint="eastAsia"/>
          <w:sz w:val="24"/>
        </w:rPr>
        <w:t>，该字段通过这两个信号输出出去之后没有被其他模块所使用到。</w:t>
      </w:r>
    </w:p>
    <w:p w14:paraId="460AFC76" w14:textId="77777777" w:rsidR="008D1C6A" w:rsidRPr="002600AC" w:rsidRDefault="008D1C6A" w:rsidP="008D1C6A">
      <w:pPr>
        <w:spacing w:line="360" w:lineRule="auto"/>
        <w:ind w:firstLineChars="200" w:firstLine="480"/>
        <w:rPr>
          <w:rFonts w:ascii="Times New Roman" w:eastAsia="宋体" w:hAnsi="Times New Roman" w:cs="Times New Roman"/>
          <w:sz w:val="24"/>
        </w:rPr>
      </w:pPr>
    </w:p>
    <w:p w14:paraId="2E840978" w14:textId="77777777" w:rsidR="008D1C6A" w:rsidRPr="008D1C6A" w:rsidRDefault="008D1C6A" w:rsidP="008D1C6A">
      <w:pPr>
        <w:spacing w:line="360" w:lineRule="auto"/>
        <w:ind w:firstLineChars="200" w:firstLine="480"/>
        <w:rPr>
          <w:rFonts w:ascii="Times New Roman" w:eastAsia="宋体" w:hAnsi="Times New Roman" w:cs="Times New Roman"/>
          <w:sz w:val="24"/>
        </w:rPr>
      </w:pPr>
    </w:p>
    <w:p w14:paraId="091A6A11" w14:textId="0D670CB9" w:rsidR="003C2BFA" w:rsidRPr="00AA6CB6" w:rsidRDefault="003C2BFA" w:rsidP="008D1C6A">
      <w:pPr>
        <w:spacing w:line="360" w:lineRule="auto"/>
        <w:ind w:firstLineChars="200" w:firstLine="480"/>
        <w:rPr>
          <w:rFonts w:ascii="Times New Roman" w:eastAsia="宋体" w:hAnsi="Times New Roman" w:cs="Times New Roman"/>
          <w:sz w:val="24"/>
        </w:rPr>
      </w:pPr>
    </w:p>
    <w:p w14:paraId="7189F87F" w14:textId="550F219D" w:rsidR="003C2BFA" w:rsidRDefault="003C2BFA" w:rsidP="00DB0444">
      <w:pPr>
        <w:spacing w:line="360" w:lineRule="auto"/>
        <w:ind w:firstLineChars="200" w:firstLine="480"/>
        <w:rPr>
          <w:rFonts w:ascii="Times New Roman" w:eastAsia="宋体" w:hAnsi="Times New Roman" w:cs="Times New Roman"/>
          <w:sz w:val="24"/>
        </w:rPr>
      </w:pPr>
    </w:p>
    <w:p w14:paraId="40895914" w14:textId="702B3452" w:rsidR="003C2BFA" w:rsidRDefault="003C2BFA" w:rsidP="00DB0444">
      <w:pPr>
        <w:spacing w:line="360" w:lineRule="auto"/>
        <w:ind w:firstLineChars="200" w:firstLine="480"/>
        <w:rPr>
          <w:rFonts w:ascii="Times New Roman" w:eastAsia="宋体" w:hAnsi="Times New Roman" w:cs="Times New Roman"/>
          <w:sz w:val="24"/>
        </w:rPr>
      </w:pPr>
    </w:p>
    <w:p w14:paraId="448328BF" w14:textId="76BF0412" w:rsidR="003C2BFA" w:rsidRDefault="003C2BFA" w:rsidP="00DB0444">
      <w:pPr>
        <w:spacing w:line="360" w:lineRule="auto"/>
        <w:ind w:firstLineChars="200" w:firstLine="480"/>
        <w:rPr>
          <w:rFonts w:ascii="Times New Roman" w:eastAsia="宋体" w:hAnsi="Times New Roman" w:cs="Times New Roman"/>
          <w:sz w:val="24"/>
        </w:rPr>
      </w:pPr>
    </w:p>
    <w:p w14:paraId="190C1AD5" w14:textId="006E0D43" w:rsidR="003C2BFA" w:rsidRDefault="003C2BFA" w:rsidP="00DB0444">
      <w:pPr>
        <w:spacing w:line="360" w:lineRule="auto"/>
        <w:ind w:firstLineChars="200" w:firstLine="480"/>
        <w:rPr>
          <w:rFonts w:ascii="Times New Roman" w:eastAsia="宋体" w:hAnsi="Times New Roman" w:cs="Times New Roman"/>
          <w:sz w:val="24"/>
        </w:rPr>
      </w:pPr>
    </w:p>
    <w:p w14:paraId="18FF7971" w14:textId="77777777" w:rsidR="003C2BFA" w:rsidRPr="003C2BFA" w:rsidRDefault="003C2BFA" w:rsidP="00DB0444">
      <w:pPr>
        <w:spacing w:line="360" w:lineRule="auto"/>
        <w:ind w:firstLineChars="200" w:firstLine="480"/>
        <w:rPr>
          <w:rFonts w:ascii="Times New Roman" w:eastAsia="宋体" w:hAnsi="Times New Roman" w:cs="Times New Roman"/>
          <w:sz w:val="24"/>
        </w:rPr>
      </w:pPr>
    </w:p>
    <w:sectPr w:rsidR="003C2BFA" w:rsidRPr="003C2B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F72EA" w14:textId="77777777" w:rsidR="00C65C7D" w:rsidRDefault="00C65C7D" w:rsidP="00682C84">
      <w:r>
        <w:separator/>
      </w:r>
    </w:p>
  </w:endnote>
  <w:endnote w:type="continuationSeparator" w:id="0">
    <w:p w14:paraId="1831F585" w14:textId="77777777" w:rsidR="00C65C7D" w:rsidRDefault="00C65C7D" w:rsidP="00682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75540" w14:textId="77777777" w:rsidR="00C65C7D" w:rsidRDefault="00C65C7D" w:rsidP="00682C84">
      <w:r>
        <w:separator/>
      </w:r>
    </w:p>
  </w:footnote>
  <w:footnote w:type="continuationSeparator" w:id="0">
    <w:p w14:paraId="65CAA368" w14:textId="77777777" w:rsidR="00C65C7D" w:rsidRDefault="00C65C7D" w:rsidP="00682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C6ACF"/>
    <w:multiLevelType w:val="hybridMultilevel"/>
    <w:tmpl w:val="AE7ECC5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0F275EE"/>
    <w:multiLevelType w:val="hybridMultilevel"/>
    <w:tmpl w:val="C7B26DC4"/>
    <w:lvl w:ilvl="0" w:tplc="6A34D69C">
      <w:start w:val="1"/>
      <w:numFmt w:val="bullet"/>
      <w:lvlText w:val=""/>
      <w:lvlJc w:val="left"/>
      <w:pPr>
        <w:ind w:left="900" w:hanging="420"/>
      </w:pPr>
      <w:rPr>
        <w:rFonts w:ascii="Wingdings" w:hAnsi="Wingdings" w:hint="default"/>
        <w:sz w:val="16"/>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BBD7CAA"/>
    <w:multiLevelType w:val="hybridMultilevel"/>
    <w:tmpl w:val="91D6395A"/>
    <w:lvl w:ilvl="0" w:tplc="7F60FB9A">
      <w:start w:val="1"/>
      <w:numFmt w:val="bullet"/>
      <w:lvlText w:val=""/>
      <w:lvlJc w:val="left"/>
      <w:pPr>
        <w:ind w:left="900" w:hanging="420"/>
      </w:pPr>
      <w:rPr>
        <w:rFonts w:ascii="Wingdings" w:hAnsi="Wingdings" w:hint="default"/>
        <w:sz w:val="16"/>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471780B"/>
    <w:multiLevelType w:val="hybridMultilevel"/>
    <w:tmpl w:val="2AEC159A"/>
    <w:lvl w:ilvl="0" w:tplc="EE9C6E8A">
      <w:start w:val="1"/>
      <w:numFmt w:val="bullet"/>
      <w:lvlText w:val="•"/>
      <w:lvlJc w:val="left"/>
      <w:pPr>
        <w:ind w:left="420" w:hanging="420"/>
      </w:pPr>
      <w:rPr>
        <w:rFonts w:ascii="等线" w:eastAsia="等线" w:hAnsi="等线" w:cs="宋体" w:hint="eastAsia"/>
        <w:color w:val="000000"/>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EDF19A7"/>
    <w:multiLevelType w:val="hybridMultilevel"/>
    <w:tmpl w:val="806E6ED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77A2A2A"/>
    <w:multiLevelType w:val="multilevel"/>
    <w:tmpl w:val="836C3A1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6C5017CF"/>
    <w:multiLevelType w:val="hybridMultilevel"/>
    <w:tmpl w:val="E0D62E2A"/>
    <w:lvl w:ilvl="0" w:tplc="EE9C6E8A">
      <w:start w:val="1"/>
      <w:numFmt w:val="bullet"/>
      <w:lvlText w:val="•"/>
      <w:lvlJc w:val="left"/>
      <w:pPr>
        <w:ind w:left="900" w:hanging="420"/>
      </w:pPr>
      <w:rPr>
        <w:rFonts w:ascii="等线" w:eastAsia="等线" w:hAnsi="等线" w:cs="宋体" w:hint="eastAsia"/>
        <w:color w:val="000000"/>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7950325C"/>
    <w:multiLevelType w:val="hybridMultilevel"/>
    <w:tmpl w:val="DA6CFFCA"/>
    <w:lvl w:ilvl="0" w:tplc="88C44D0E">
      <w:start w:val="1"/>
      <w:numFmt w:val="bullet"/>
      <w:lvlText w:val=""/>
      <w:lvlJc w:val="left"/>
      <w:pPr>
        <w:ind w:left="900" w:hanging="420"/>
      </w:pPr>
      <w:rPr>
        <w:rFonts w:ascii="Wingdings" w:hAnsi="Wingdings" w:hint="default"/>
        <w:sz w:val="16"/>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5"/>
  </w:num>
  <w:num w:numId="2">
    <w:abstractNumId w:val="3"/>
  </w:num>
  <w:num w:numId="3">
    <w:abstractNumId w:val="4"/>
  </w:num>
  <w:num w:numId="4">
    <w:abstractNumId w:val="2"/>
  </w:num>
  <w:num w:numId="5">
    <w:abstractNumId w:val="7"/>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CB"/>
    <w:rsid w:val="00004B50"/>
    <w:rsid w:val="00005ABA"/>
    <w:rsid w:val="00005D00"/>
    <w:rsid w:val="00006ABC"/>
    <w:rsid w:val="000075EB"/>
    <w:rsid w:val="00010CD6"/>
    <w:rsid w:val="0001198F"/>
    <w:rsid w:val="00011F2A"/>
    <w:rsid w:val="00014CD2"/>
    <w:rsid w:val="000158A9"/>
    <w:rsid w:val="00015E97"/>
    <w:rsid w:val="00017B17"/>
    <w:rsid w:val="00021695"/>
    <w:rsid w:val="00022140"/>
    <w:rsid w:val="00024A6B"/>
    <w:rsid w:val="0002660A"/>
    <w:rsid w:val="00026692"/>
    <w:rsid w:val="00030FF1"/>
    <w:rsid w:val="000354B6"/>
    <w:rsid w:val="00035BB1"/>
    <w:rsid w:val="00037B78"/>
    <w:rsid w:val="00037B7C"/>
    <w:rsid w:val="00045ACB"/>
    <w:rsid w:val="00045EEC"/>
    <w:rsid w:val="00046CAE"/>
    <w:rsid w:val="00047C58"/>
    <w:rsid w:val="00050DFF"/>
    <w:rsid w:val="00051311"/>
    <w:rsid w:val="00055BC0"/>
    <w:rsid w:val="00057F41"/>
    <w:rsid w:val="00066BA9"/>
    <w:rsid w:val="000714C9"/>
    <w:rsid w:val="00072BB8"/>
    <w:rsid w:val="00076E37"/>
    <w:rsid w:val="00080560"/>
    <w:rsid w:val="000863F8"/>
    <w:rsid w:val="00090A24"/>
    <w:rsid w:val="00092DC1"/>
    <w:rsid w:val="000947BA"/>
    <w:rsid w:val="000952E7"/>
    <w:rsid w:val="00096420"/>
    <w:rsid w:val="000A04E5"/>
    <w:rsid w:val="000A7738"/>
    <w:rsid w:val="000B12AE"/>
    <w:rsid w:val="000B189E"/>
    <w:rsid w:val="000B2411"/>
    <w:rsid w:val="000B3DAE"/>
    <w:rsid w:val="000B4392"/>
    <w:rsid w:val="000B4436"/>
    <w:rsid w:val="000B5B0B"/>
    <w:rsid w:val="000B631A"/>
    <w:rsid w:val="000C0C64"/>
    <w:rsid w:val="000D0455"/>
    <w:rsid w:val="000D4086"/>
    <w:rsid w:val="000D5BE4"/>
    <w:rsid w:val="000D63B4"/>
    <w:rsid w:val="000E31A6"/>
    <w:rsid w:val="000E43E1"/>
    <w:rsid w:val="000E5FE7"/>
    <w:rsid w:val="000E6933"/>
    <w:rsid w:val="000E7424"/>
    <w:rsid w:val="000F23B0"/>
    <w:rsid w:val="000F50DD"/>
    <w:rsid w:val="000F68E6"/>
    <w:rsid w:val="001051CB"/>
    <w:rsid w:val="00107DCC"/>
    <w:rsid w:val="00111035"/>
    <w:rsid w:val="0012009D"/>
    <w:rsid w:val="001208C9"/>
    <w:rsid w:val="001238AD"/>
    <w:rsid w:val="00124469"/>
    <w:rsid w:val="00133139"/>
    <w:rsid w:val="00135EF7"/>
    <w:rsid w:val="001429A5"/>
    <w:rsid w:val="00150139"/>
    <w:rsid w:val="00150277"/>
    <w:rsid w:val="00153729"/>
    <w:rsid w:val="001543ED"/>
    <w:rsid w:val="00156FA8"/>
    <w:rsid w:val="001570E0"/>
    <w:rsid w:val="00157814"/>
    <w:rsid w:val="00161062"/>
    <w:rsid w:val="001621C6"/>
    <w:rsid w:val="0016328B"/>
    <w:rsid w:val="001659C7"/>
    <w:rsid w:val="001664F5"/>
    <w:rsid w:val="00174725"/>
    <w:rsid w:val="0017518C"/>
    <w:rsid w:val="00175226"/>
    <w:rsid w:val="0017549C"/>
    <w:rsid w:val="00175DAA"/>
    <w:rsid w:val="00176977"/>
    <w:rsid w:val="00177D8C"/>
    <w:rsid w:val="00181B52"/>
    <w:rsid w:val="00182314"/>
    <w:rsid w:val="001849C9"/>
    <w:rsid w:val="0019269A"/>
    <w:rsid w:val="0019494D"/>
    <w:rsid w:val="00194C08"/>
    <w:rsid w:val="00194EFF"/>
    <w:rsid w:val="001A04D6"/>
    <w:rsid w:val="001A1F07"/>
    <w:rsid w:val="001B00D7"/>
    <w:rsid w:val="001B5D13"/>
    <w:rsid w:val="001C556C"/>
    <w:rsid w:val="001D1CD3"/>
    <w:rsid w:val="001D3264"/>
    <w:rsid w:val="001D69F7"/>
    <w:rsid w:val="001E0840"/>
    <w:rsid w:val="001E0D80"/>
    <w:rsid w:val="001E1785"/>
    <w:rsid w:val="001E1A32"/>
    <w:rsid w:val="001E2094"/>
    <w:rsid w:val="001E359B"/>
    <w:rsid w:val="001E65C0"/>
    <w:rsid w:val="001F123A"/>
    <w:rsid w:val="001F1337"/>
    <w:rsid w:val="001F5179"/>
    <w:rsid w:val="001F52F6"/>
    <w:rsid w:val="001F5336"/>
    <w:rsid w:val="001F6526"/>
    <w:rsid w:val="00205D1B"/>
    <w:rsid w:val="002104B7"/>
    <w:rsid w:val="002118D6"/>
    <w:rsid w:val="002125BA"/>
    <w:rsid w:val="00212E0E"/>
    <w:rsid w:val="00215BA2"/>
    <w:rsid w:val="00215F9F"/>
    <w:rsid w:val="002163EC"/>
    <w:rsid w:val="00221494"/>
    <w:rsid w:val="002230AC"/>
    <w:rsid w:val="0022321E"/>
    <w:rsid w:val="00223352"/>
    <w:rsid w:val="0022583D"/>
    <w:rsid w:val="00225913"/>
    <w:rsid w:val="00227976"/>
    <w:rsid w:val="00232FCE"/>
    <w:rsid w:val="00233539"/>
    <w:rsid w:val="002342A0"/>
    <w:rsid w:val="0023506E"/>
    <w:rsid w:val="002434D1"/>
    <w:rsid w:val="002453FE"/>
    <w:rsid w:val="002473A7"/>
    <w:rsid w:val="00250231"/>
    <w:rsid w:val="00253EDF"/>
    <w:rsid w:val="002600AC"/>
    <w:rsid w:val="00260B67"/>
    <w:rsid w:val="002613BF"/>
    <w:rsid w:val="002620C8"/>
    <w:rsid w:val="00265189"/>
    <w:rsid w:val="00266DEE"/>
    <w:rsid w:val="00274074"/>
    <w:rsid w:val="002751B9"/>
    <w:rsid w:val="00276699"/>
    <w:rsid w:val="00277023"/>
    <w:rsid w:val="00277123"/>
    <w:rsid w:val="00277567"/>
    <w:rsid w:val="00282055"/>
    <w:rsid w:val="00285DA2"/>
    <w:rsid w:val="00287028"/>
    <w:rsid w:val="00292670"/>
    <w:rsid w:val="002929F9"/>
    <w:rsid w:val="00292CC3"/>
    <w:rsid w:val="00294D77"/>
    <w:rsid w:val="00296215"/>
    <w:rsid w:val="00297531"/>
    <w:rsid w:val="002A2E5F"/>
    <w:rsid w:val="002A6347"/>
    <w:rsid w:val="002A63E4"/>
    <w:rsid w:val="002A7784"/>
    <w:rsid w:val="002B01DD"/>
    <w:rsid w:val="002B0812"/>
    <w:rsid w:val="002B0B47"/>
    <w:rsid w:val="002B4CBB"/>
    <w:rsid w:val="002B6572"/>
    <w:rsid w:val="002B7ACD"/>
    <w:rsid w:val="002C0C9E"/>
    <w:rsid w:val="002C6CD2"/>
    <w:rsid w:val="002D01AC"/>
    <w:rsid w:val="002D2361"/>
    <w:rsid w:val="002D2B78"/>
    <w:rsid w:val="002D6536"/>
    <w:rsid w:val="002D7567"/>
    <w:rsid w:val="002E0129"/>
    <w:rsid w:val="002E2432"/>
    <w:rsid w:val="002E2DAF"/>
    <w:rsid w:val="002E3BDE"/>
    <w:rsid w:val="002E42A6"/>
    <w:rsid w:val="002E4A59"/>
    <w:rsid w:val="002E4F06"/>
    <w:rsid w:val="002E509F"/>
    <w:rsid w:val="002E5585"/>
    <w:rsid w:val="002F38D9"/>
    <w:rsid w:val="002F44D6"/>
    <w:rsid w:val="002F4800"/>
    <w:rsid w:val="002F5EAA"/>
    <w:rsid w:val="002F766C"/>
    <w:rsid w:val="00300807"/>
    <w:rsid w:val="003008DF"/>
    <w:rsid w:val="00302885"/>
    <w:rsid w:val="00302D42"/>
    <w:rsid w:val="0030591D"/>
    <w:rsid w:val="0031294D"/>
    <w:rsid w:val="0031393C"/>
    <w:rsid w:val="003213E1"/>
    <w:rsid w:val="00322FF3"/>
    <w:rsid w:val="00327F5B"/>
    <w:rsid w:val="00332E80"/>
    <w:rsid w:val="003351E8"/>
    <w:rsid w:val="00340830"/>
    <w:rsid w:val="00341E18"/>
    <w:rsid w:val="00356365"/>
    <w:rsid w:val="00356C0C"/>
    <w:rsid w:val="00356DD9"/>
    <w:rsid w:val="00357FBB"/>
    <w:rsid w:val="0036274A"/>
    <w:rsid w:val="00362952"/>
    <w:rsid w:val="00362A5D"/>
    <w:rsid w:val="00370F13"/>
    <w:rsid w:val="00372E24"/>
    <w:rsid w:val="0037521C"/>
    <w:rsid w:val="0037531A"/>
    <w:rsid w:val="00380E41"/>
    <w:rsid w:val="00382D9E"/>
    <w:rsid w:val="00383367"/>
    <w:rsid w:val="0038394C"/>
    <w:rsid w:val="003874BC"/>
    <w:rsid w:val="00390B8F"/>
    <w:rsid w:val="00392A68"/>
    <w:rsid w:val="0039339E"/>
    <w:rsid w:val="003A01C9"/>
    <w:rsid w:val="003A08A6"/>
    <w:rsid w:val="003A13CA"/>
    <w:rsid w:val="003A20A5"/>
    <w:rsid w:val="003A211A"/>
    <w:rsid w:val="003A6FB0"/>
    <w:rsid w:val="003B2674"/>
    <w:rsid w:val="003B38BC"/>
    <w:rsid w:val="003B46E8"/>
    <w:rsid w:val="003B7321"/>
    <w:rsid w:val="003B7CCD"/>
    <w:rsid w:val="003C2BFA"/>
    <w:rsid w:val="003C4D21"/>
    <w:rsid w:val="003D1A0C"/>
    <w:rsid w:val="003D26AA"/>
    <w:rsid w:val="003D27D5"/>
    <w:rsid w:val="003D2E40"/>
    <w:rsid w:val="003D43AA"/>
    <w:rsid w:val="003D762E"/>
    <w:rsid w:val="003E27BB"/>
    <w:rsid w:val="003E295E"/>
    <w:rsid w:val="003E3477"/>
    <w:rsid w:val="003E3D9C"/>
    <w:rsid w:val="003E4CDC"/>
    <w:rsid w:val="003E7046"/>
    <w:rsid w:val="003E7295"/>
    <w:rsid w:val="003F241C"/>
    <w:rsid w:val="003F3F9E"/>
    <w:rsid w:val="003F4C94"/>
    <w:rsid w:val="003F7839"/>
    <w:rsid w:val="003F7928"/>
    <w:rsid w:val="003F7ED8"/>
    <w:rsid w:val="00400D51"/>
    <w:rsid w:val="0040242B"/>
    <w:rsid w:val="00405C1C"/>
    <w:rsid w:val="00406501"/>
    <w:rsid w:val="00410C9E"/>
    <w:rsid w:val="00413DC2"/>
    <w:rsid w:val="00414F7F"/>
    <w:rsid w:val="00417E13"/>
    <w:rsid w:val="00420BFB"/>
    <w:rsid w:val="0042187F"/>
    <w:rsid w:val="0042223A"/>
    <w:rsid w:val="004258DD"/>
    <w:rsid w:val="004265A4"/>
    <w:rsid w:val="00434FF1"/>
    <w:rsid w:val="00437FD7"/>
    <w:rsid w:val="0045139A"/>
    <w:rsid w:val="0045299A"/>
    <w:rsid w:val="00456236"/>
    <w:rsid w:val="00456D53"/>
    <w:rsid w:val="00460708"/>
    <w:rsid w:val="00461101"/>
    <w:rsid w:val="00464568"/>
    <w:rsid w:val="00464696"/>
    <w:rsid w:val="00470F84"/>
    <w:rsid w:val="004734D3"/>
    <w:rsid w:val="004741B8"/>
    <w:rsid w:val="00474643"/>
    <w:rsid w:val="00475255"/>
    <w:rsid w:val="0047556A"/>
    <w:rsid w:val="004767AE"/>
    <w:rsid w:val="00482187"/>
    <w:rsid w:val="004829F4"/>
    <w:rsid w:val="004835ED"/>
    <w:rsid w:val="00484391"/>
    <w:rsid w:val="00492074"/>
    <w:rsid w:val="004A1C55"/>
    <w:rsid w:val="004A52CB"/>
    <w:rsid w:val="004B33A4"/>
    <w:rsid w:val="004B37DD"/>
    <w:rsid w:val="004B502E"/>
    <w:rsid w:val="004C636D"/>
    <w:rsid w:val="004C6563"/>
    <w:rsid w:val="004D018D"/>
    <w:rsid w:val="004D1F74"/>
    <w:rsid w:val="004D46EA"/>
    <w:rsid w:val="004D4EBB"/>
    <w:rsid w:val="004D5E50"/>
    <w:rsid w:val="004D681A"/>
    <w:rsid w:val="004D6A26"/>
    <w:rsid w:val="004D75E2"/>
    <w:rsid w:val="004D775A"/>
    <w:rsid w:val="004E0599"/>
    <w:rsid w:val="004E0ED7"/>
    <w:rsid w:val="004E184E"/>
    <w:rsid w:val="004E4813"/>
    <w:rsid w:val="004E7DA0"/>
    <w:rsid w:val="004F1109"/>
    <w:rsid w:val="004F1BD6"/>
    <w:rsid w:val="004F2BDB"/>
    <w:rsid w:val="004F3FAE"/>
    <w:rsid w:val="004F4528"/>
    <w:rsid w:val="004F4C4A"/>
    <w:rsid w:val="004F4DE9"/>
    <w:rsid w:val="004F5936"/>
    <w:rsid w:val="004F74CE"/>
    <w:rsid w:val="004F7B5F"/>
    <w:rsid w:val="005010B1"/>
    <w:rsid w:val="00510BC2"/>
    <w:rsid w:val="00512BEA"/>
    <w:rsid w:val="005139B0"/>
    <w:rsid w:val="00514728"/>
    <w:rsid w:val="00515386"/>
    <w:rsid w:val="00516430"/>
    <w:rsid w:val="00520C4A"/>
    <w:rsid w:val="00523853"/>
    <w:rsid w:val="00523E20"/>
    <w:rsid w:val="005254F7"/>
    <w:rsid w:val="005258A1"/>
    <w:rsid w:val="00526B14"/>
    <w:rsid w:val="0053359C"/>
    <w:rsid w:val="0053475C"/>
    <w:rsid w:val="00535C9A"/>
    <w:rsid w:val="005362C5"/>
    <w:rsid w:val="00537DC4"/>
    <w:rsid w:val="00543CAA"/>
    <w:rsid w:val="005440A6"/>
    <w:rsid w:val="00553E44"/>
    <w:rsid w:val="00556515"/>
    <w:rsid w:val="0056023F"/>
    <w:rsid w:val="00564B05"/>
    <w:rsid w:val="00565141"/>
    <w:rsid w:val="005657AE"/>
    <w:rsid w:val="00570C74"/>
    <w:rsid w:val="00572665"/>
    <w:rsid w:val="005739B4"/>
    <w:rsid w:val="00574070"/>
    <w:rsid w:val="00575922"/>
    <w:rsid w:val="00576290"/>
    <w:rsid w:val="00576809"/>
    <w:rsid w:val="00577F5B"/>
    <w:rsid w:val="00580BB6"/>
    <w:rsid w:val="00581457"/>
    <w:rsid w:val="00582637"/>
    <w:rsid w:val="00582A25"/>
    <w:rsid w:val="00584D8E"/>
    <w:rsid w:val="00584FD1"/>
    <w:rsid w:val="0058534B"/>
    <w:rsid w:val="00585A8E"/>
    <w:rsid w:val="00586265"/>
    <w:rsid w:val="00586FD1"/>
    <w:rsid w:val="00591AF1"/>
    <w:rsid w:val="00593553"/>
    <w:rsid w:val="005945DD"/>
    <w:rsid w:val="00594651"/>
    <w:rsid w:val="005A67E4"/>
    <w:rsid w:val="005B0D09"/>
    <w:rsid w:val="005B1F98"/>
    <w:rsid w:val="005B4696"/>
    <w:rsid w:val="005B5CDA"/>
    <w:rsid w:val="005B68F9"/>
    <w:rsid w:val="005C42D0"/>
    <w:rsid w:val="005C59A1"/>
    <w:rsid w:val="005D09A7"/>
    <w:rsid w:val="005D4214"/>
    <w:rsid w:val="005D556E"/>
    <w:rsid w:val="005D63A1"/>
    <w:rsid w:val="005E13ED"/>
    <w:rsid w:val="005E4F68"/>
    <w:rsid w:val="005E523A"/>
    <w:rsid w:val="005E5EE1"/>
    <w:rsid w:val="005E71F6"/>
    <w:rsid w:val="005F129D"/>
    <w:rsid w:val="005F47A5"/>
    <w:rsid w:val="005F5B92"/>
    <w:rsid w:val="005F7EF5"/>
    <w:rsid w:val="00601036"/>
    <w:rsid w:val="00602C86"/>
    <w:rsid w:val="00603205"/>
    <w:rsid w:val="00603E3A"/>
    <w:rsid w:val="00605166"/>
    <w:rsid w:val="006133C2"/>
    <w:rsid w:val="00614E3C"/>
    <w:rsid w:val="00623EBC"/>
    <w:rsid w:val="006269E5"/>
    <w:rsid w:val="00627E32"/>
    <w:rsid w:val="00630335"/>
    <w:rsid w:val="00631186"/>
    <w:rsid w:val="00631766"/>
    <w:rsid w:val="00637CB7"/>
    <w:rsid w:val="0064180B"/>
    <w:rsid w:val="00650EF3"/>
    <w:rsid w:val="00651789"/>
    <w:rsid w:val="00651BA6"/>
    <w:rsid w:val="00653F65"/>
    <w:rsid w:val="00654516"/>
    <w:rsid w:val="00656684"/>
    <w:rsid w:val="006620D9"/>
    <w:rsid w:val="0066483B"/>
    <w:rsid w:val="006651EF"/>
    <w:rsid w:val="00670CF3"/>
    <w:rsid w:val="00673BD7"/>
    <w:rsid w:val="00674DBF"/>
    <w:rsid w:val="00676C52"/>
    <w:rsid w:val="006812FC"/>
    <w:rsid w:val="00682C84"/>
    <w:rsid w:val="00685F22"/>
    <w:rsid w:val="00686EDB"/>
    <w:rsid w:val="00687C13"/>
    <w:rsid w:val="0069243A"/>
    <w:rsid w:val="006928E1"/>
    <w:rsid w:val="0069435A"/>
    <w:rsid w:val="0069502F"/>
    <w:rsid w:val="006A067E"/>
    <w:rsid w:val="006A1524"/>
    <w:rsid w:val="006A1714"/>
    <w:rsid w:val="006A37AD"/>
    <w:rsid w:val="006A3E98"/>
    <w:rsid w:val="006A5CF1"/>
    <w:rsid w:val="006B0C18"/>
    <w:rsid w:val="006B352C"/>
    <w:rsid w:val="006B3645"/>
    <w:rsid w:val="006B558C"/>
    <w:rsid w:val="006B5F72"/>
    <w:rsid w:val="006C211F"/>
    <w:rsid w:val="006C2A3D"/>
    <w:rsid w:val="006C3425"/>
    <w:rsid w:val="006C4225"/>
    <w:rsid w:val="006C5E9F"/>
    <w:rsid w:val="006C6244"/>
    <w:rsid w:val="006D0273"/>
    <w:rsid w:val="006D04B8"/>
    <w:rsid w:val="006D136A"/>
    <w:rsid w:val="006D430A"/>
    <w:rsid w:val="006E03C0"/>
    <w:rsid w:val="006E6378"/>
    <w:rsid w:val="006E63D4"/>
    <w:rsid w:val="006E67AC"/>
    <w:rsid w:val="006F0A68"/>
    <w:rsid w:val="006F1696"/>
    <w:rsid w:val="006F26E7"/>
    <w:rsid w:val="006F2FCF"/>
    <w:rsid w:val="006F5C84"/>
    <w:rsid w:val="00705BEA"/>
    <w:rsid w:val="00714646"/>
    <w:rsid w:val="00724D27"/>
    <w:rsid w:val="00734A61"/>
    <w:rsid w:val="00736134"/>
    <w:rsid w:val="00737414"/>
    <w:rsid w:val="007379B4"/>
    <w:rsid w:val="00737FFE"/>
    <w:rsid w:val="00750080"/>
    <w:rsid w:val="00750AD8"/>
    <w:rsid w:val="0075117C"/>
    <w:rsid w:val="007521B9"/>
    <w:rsid w:val="00756193"/>
    <w:rsid w:val="00761917"/>
    <w:rsid w:val="0076192D"/>
    <w:rsid w:val="00764046"/>
    <w:rsid w:val="00764211"/>
    <w:rsid w:val="00764777"/>
    <w:rsid w:val="00767D58"/>
    <w:rsid w:val="007720B7"/>
    <w:rsid w:val="00774097"/>
    <w:rsid w:val="00774460"/>
    <w:rsid w:val="007748D7"/>
    <w:rsid w:val="007760D9"/>
    <w:rsid w:val="0077659A"/>
    <w:rsid w:val="00777905"/>
    <w:rsid w:val="0078609C"/>
    <w:rsid w:val="00787EB6"/>
    <w:rsid w:val="007906D1"/>
    <w:rsid w:val="00790916"/>
    <w:rsid w:val="007912BF"/>
    <w:rsid w:val="0079158E"/>
    <w:rsid w:val="007919DE"/>
    <w:rsid w:val="007943FE"/>
    <w:rsid w:val="00795E0D"/>
    <w:rsid w:val="00797A12"/>
    <w:rsid w:val="007A0750"/>
    <w:rsid w:val="007A1FC0"/>
    <w:rsid w:val="007B2828"/>
    <w:rsid w:val="007B64E2"/>
    <w:rsid w:val="007B66C4"/>
    <w:rsid w:val="007C0676"/>
    <w:rsid w:val="007C22A8"/>
    <w:rsid w:val="007C4BF7"/>
    <w:rsid w:val="007D14E5"/>
    <w:rsid w:val="007D45A3"/>
    <w:rsid w:val="007D48F4"/>
    <w:rsid w:val="007E07C2"/>
    <w:rsid w:val="007E15F4"/>
    <w:rsid w:val="007E1F16"/>
    <w:rsid w:val="007E3DD9"/>
    <w:rsid w:val="007E52A0"/>
    <w:rsid w:val="007E6C97"/>
    <w:rsid w:val="007F22E5"/>
    <w:rsid w:val="007F2A5C"/>
    <w:rsid w:val="007F3304"/>
    <w:rsid w:val="007F5DA5"/>
    <w:rsid w:val="00800AFA"/>
    <w:rsid w:val="0080452C"/>
    <w:rsid w:val="00805DBF"/>
    <w:rsid w:val="00806297"/>
    <w:rsid w:val="008069D9"/>
    <w:rsid w:val="008072DE"/>
    <w:rsid w:val="00814867"/>
    <w:rsid w:val="00816440"/>
    <w:rsid w:val="008218DC"/>
    <w:rsid w:val="00827B1A"/>
    <w:rsid w:val="0083070F"/>
    <w:rsid w:val="00832891"/>
    <w:rsid w:val="00833AD4"/>
    <w:rsid w:val="00836341"/>
    <w:rsid w:val="008434AD"/>
    <w:rsid w:val="00843D19"/>
    <w:rsid w:val="00843EB3"/>
    <w:rsid w:val="00845802"/>
    <w:rsid w:val="0084581B"/>
    <w:rsid w:val="00850228"/>
    <w:rsid w:val="00850A80"/>
    <w:rsid w:val="00851E72"/>
    <w:rsid w:val="00853854"/>
    <w:rsid w:val="00853F1F"/>
    <w:rsid w:val="00856C34"/>
    <w:rsid w:val="00860A69"/>
    <w:rsid w:val="00863900"/>
    <w:rsid w:val="00863EE9"/>
    <w:rsid w:val="00865983"/>
    <w:rsid w:val="008669F0"/>
    <w:rsid w:val="00872EEC"/>
    <w:rsid w:val="00873337"/>
    <w:rsid w:val="008734B7"/>
    <w:rsid w:val="0088237F"/>
    <w:rsid w:val="008849FA"/>
    <w:rsid w:val="008908BD"/>
    <w:rsid w:val="0089180B"/>
    <w:rsid w:val="00893F48"/>
    <w:rsid w:val="00894C8E"/>
    <w:rsid w:val="008A23B0"/>
    <w:rsid w:val="008A421B"/>
    <w:rsid w:val="008A6601"/>
    <w:rsid w:val="008B3C2F"/>
    <w:rsid w:val="008B5C51"/>
    <w:rsid w:val="008B7635"/>
    <w:rsid w:val="008C1824"/>
    <w:rsid w:val="008C23CE"/>
    <w:rsid w:val="008C2953"/>
    <w:rsid w:val="008C4580"/>
    <w:rsid w:val="008C4CF7"/>
    <w:rsid w:val="008C533D"/>
    <w:rsid w:val="008C5A02"/>
    <w:rsid w:val="008C6016"/>
    <w:rsid w:val="008C7EC4"/>
    <w:rsid w:val="008D1395"/>
    <w:rsid w:val="008D1C6A"/>
    <w:rsid w:val="008D205C"/>
    <w:rsid w:val="008D2E7A"/>
    <w:rsid w:val="008D3C9F"/>
    <w:rsid w:val="008D3D3C"/>
    <w:rsid w:val="008D6CB6"/>
    <w:rsid w:val="008D7C57"/>
    <w:rsid w:val="008E00CE"/>
    <w:rsid w:val="008E0BC4"/>
    <w:rsid w:val="008E3CF1"/>
    <w:rsid w:val="008E45B7"/>
    <w:rsid w:val="008E59B3"/>
    <w:rsid w:val="008F119E"/>
    <w:rsid w:val="008F747A"/>
    <w:rsid w:val="008F76EE"/>
    <w:rsid w:val="00900772"/>
    <w:rsid w:val="00901F3C"/>
    <w:rsid w:val="00904738"/>
    <w:rsid w:val="009078A4"/>
    <w:rsid w:val="0091085F"/>
    <w:rsid w:val="00910A3C"/>
    <w:rsid w:val="0091225B"/>
    <w:rsid w:val="0091266B"/>
    <w:rsid w:val="009178CA"/>
    <w:rsid w:val="00921347"/>
    <w:rsid w:val="00923199"/>
    <w:rsid w:val="00923F08"/>
    <w:rsid w:val="00927BB5"/>
    <w:rsid w:val="0093131C"/>
    <w:rsid w:val="0093170E"/>
    <w:rsid w:val="009344CD"/>
    <w:rsid w:val="0093536C"/>
    <w:rsid w:val="00946743"/>
    <w:rsid w:val="00951128"/>
    <w:rsid w:val="00960237"/>
    <w:rsid w:val="00963503"/>
    <w:rsid w:val="00964A21"/>
    <w:rsid w:val="00970BAC"/>
    <w:rsid w:val="00971BFC"/>
    <w:rsid w:val="00973F46"/>
    <w:rsid w:val="00975325"/>
    <w:rsid w:val="00975342"/>
    <w:rsid w:val="0097542B"/>
    <w:rsid w:val="00976547"/>
    <w:rsid w:val="00980B77"/>
    <w:rsid w:val="00982035"/>
    <w:rsid w:val="00982615"/>
    <w:rsid w:val="009834CD"/>
    <w:rsid w:val="0099001D"/>
    <w:rsid w:val="00990F68"/>
    <w:rsid w:val="00991793"/>
    <w:rsid w:val="009955C4"/>
    <w:rsid w:val="009956BE"/>
    <w:rsid w:val="009A16C3"/>
    <w:rsid w:val="009A187C"/>
    <w:rsid w:val="009A2170"/>
    <w:rsid w:val="009A3958"/>
    <w:rsid w:val="009B1271"/>
    <w:rsid w:val="009B2546"/>
    <w:rsid w:val="009B3BCA"/>
    <w:rsid w:val="009B4ED0"/>
    <w:rsid w:val="009C58D8"/>
    <w:rsid w:val="009C6053"/>
    <w:rsid w:val="009C753C"/>
    <w:rsid w:val="009D7476"/>
    <w:rsid w:val="009E0D4A"/>
    <w:rsid w:val="009E1B22"/>
    <w:rsid w:val="009F1872"/>
    <w:rsid w:val="009F2493"/>
    <w:rsid w:val="009F3F83"/>
    <w:rsid w:val="009F660A"/>
    <w:rsid w:val="00A02737"/>
    <w:rsid w:val="00A0454C"/>
    <w:rsid w:val="00A05154"/>
    <w:rsid w:val="00A05D39"/>
    <w:rsid w:val="00A06F08"/>
    <w:rsid w:val="00A1355E"/>
    <w:rsid w:val="00A14208"/>
    <w:rsid w:val="00A1487C"/>
    <w:rsid w:val="00A20F48"/>
    <w:rsid w:val="00A24E54"/>
    <w:rsid w:val="00A262A9"/>
    <w:rsid w:val="00A27F9A"/>
    <w:rsid w:val="00A30F95"/>
    <w:rsid w:val="00A32227"/>
    <w:rsid w:val="00A34089"/>
    <w:rsid w:val="00A34FC9"/>
    <w:rsid w:val="00A36384"/>
    <w:rsid w:val="00A40BBE"/>
    <w:rsid w:val="00A456CB"/>
    <w:rsid w:val="00A51560"/>
    <w:rsid w:val="00A5174B"/>
    <w:rsid w:val="00A527AB"/>
    <w:rsid w:val="00A52C85"/>
    <w:rsid w:val="00A5322C"/>
    <w:rsid w:val="00A54FDC"/>
    <w:rsid w:val="00A573D6"/>
    <w:rsid w:val="00A61E64"/>
    <w:rsid w:val="00A667E8"/>
    <w:rsid w:val="00A704F0"/>
    <w:rsid w:val="00A71BA6"/>
    <w:rsid w:val="00A72C7C"/>
    <w:rsid w:val="00A748BE"/>
    <w:rsid w:val="00A754C5"/>
    <w:rsid w:val="00A82E4D"/>
    <w:rsid w:val="00A87229"/>
    <w:rsid w:val="00A873C7"/>
    <w:rsid w:val="00A900D3"/>
    <w:rsid w:val="00A9045B"/>
    <w:rsid w:val="00A9079C"/>
    <w:rsid w:val="00A92240"/>
    <w:rsid w:val="00A97F72"/>
    <w:rsid w:val="00AA092A"/>
    <w:rsid w:val="00AA0EBF"/>
    <w:rsid w:val="00AA1273"/>
    <w:rsid w:val="00AA2328"/>
    <w:rsid w:val="00AA32C8"/>
    <w:rsid w:val="00AA6CB6"/>
    <w:rsid w:val="00AB5B4A"/>
    <w:rsid w:val="00AB6A35"/>
    <w:rsid w:val="00AC0A8E"/>
    <w:rsid w:val="00AC0F86"/>
    <w:rsid w:val="00AC51D5"/>
    <w:rsid w:val="00AC59C8"/>
    <w:rsid w:val="00AD23F2"/>
    <w:rsid w:val="00AD4518"/>
    <w:rsid w:val="00AD5973"/>
    <w:rsid w:val="00AE0B4C"/>
    <w:rsid w:val="00AE3066"/>
    <w:rsid w:val="00AE3B8E"/>
    <w:rsid w:val="00AE67C9"/>
    <w:rsid w:val="00AF17A9"/>
    <w:rsid w:val="00AF2564"/>
    <w:rsid w:val="00AF473F"/>
    <w:rsid w:val="00AF5585"/>
    <w:rsid w:val="00B00876"/>
    <w:rsid w:val="00B01507"/>
    <w:rsid w:val="00B03050"/>
    <w:rsid w:val="00B04801"/>
    <w:rsid w:val="00B0708D"/>
    <w:rsid w:val="00B1482A"/>
    <w:rsid w:val="00B1742C"/>
    <w:rsid w:val="00B219B7"/>
    <w:rsid w:val="00B22AC4"/>
    <w:rsid w:val="00B26404"/>
    <w:rsid w:val="00B26E5B"/>
    <w:rsid w:val="00B2732B"/>
    <w:rsid w:val="00B31088"/>
    <w:rsid w:val="00B339DB"/>
    <w:rsid w:val="00B33EFA"/>
    <w:rsid w:val="00B35518"/>
    <w:rsid w:val="00B35D4E"/>
    <w:rsid w:val="00B41033"/>
    <w:rsid w:val="00B415FA"/>
    <w:rsid w:val="00B4341C"/>
    <w:rsid w:val="00B43DB7"/>
    <w:rsid w:val="00B4665D"/>
    <w:rsid w:val="00B54BE9"/>
    <w:rsid w:val="00B55175"/>
    <w:rsid w:val="00B5579E"/>
    <w:rsid w:val="00B60EFA"/>
    <w:rsid w:val="00B61CBF"/>
    <w:rsid w:val="00B63319"/>
    <w:rsid w:val="00B642CF"/>
    <w:rsid w:val="00B6498D"/>
    <w:rsid w:val="00B650E4"/>
    <w:rsid w:val="00B65767"/>
    <w:rsid w:val="00B66588"/>
    <w:rsid w:val="00B676E4"/>
    <w:rsid w:val="00B71C05"/>
    <w:rsid w:val="00B72774"/>
    <w:rsid w:val="00B773C4"/>
    <w:rsid w:val="00B810CF"/>
    <w:rsid w:val="00B818E7"/>
    <w:rsid w:val="00B84F76"/>
    <w:rsid w:val="00B852EB"/>
    <w:rsid w:val="00B85F71"/>
    <w:rsid w:val="00B92DD4"/>
    <w:rsid w:val="00B92E77"/>
    <w:rsid w:val="00B973DD"/>
    <w:rsid w:val="00B977E9"/>
    <w:rsid w:val="00B97B69"/>
    <w:rsid w:val="00BA0E17"/>
    <w:rsid w:val="00BA2A86"/>
    <w:rsid w:val="00BA2D2F"/>
    <w:rsid w:val="00BA43EF"/>
    <w:rsid w:val="00BA5DCC"/>
    <w:rsid w:val="00BB12AF"/>
    <w:rsid w:val="00BB245C"/>
    <w:rsid w:val="00BB3766"/>
    <w:rsid w:val="00BB4564"/>
    <w:rsid w:val="00BB7B36"/>
    <w:rsid w:val="00BC1D9A"/>
    <w:rsid w:val="00BC2416"/>
    <w:rsid w:val="00BC25B8"/>
    <w:rsid w:val="00BC362D"/>
    <w:rsid w:val="00BC4680"/>
    <w:rsid w:val="00BC678D"/>
    <w:rsid w:val="00BD2545"/>
    <w:rsid w:val="00BD36D3"/>
    <w:rsid w:val="00BD4546"/>
    <w:rsid w:val="00BD5555"/>
    <w:rsid w:val="00BD58C1"/>
    <w:rsid w:val="00BD6346"/>
    <w:rsid w:val="00BD71D4"/>
    <w:rsid w:val="00BD7592"/>
    <w:rsid w:val="00BD7AD6"/>
    <w:rsid w:val="00BD7F68"/>
    <w:rsid w:val="00BE0F72"/>
    <w:rsid w:val="00BE125F"/>
    <w:rsid w:val="00BE2E5E"/>
    <w:rsid w:val="00BE409E"/>
    <w:rsid w:val="00BE6D40"/>
    <w:rsid w:val="00BE7839"/>
    <w:rsid w:val="00BE78B9"/>
    <w:rsid w:val="00BF1B1C"/>
    <w:rsid w:val="00BF4774"/>
    <w:rsid w:val="00BF55FC"/>
    <w:rsid w:val="00BF601E"/>
    <w:rsid w:val="00C0169B"/>
    <w:rsid w:val="00C0335B"/>
    <w:rsid w:val="00C0376E"/>
    <w:rsid w:val="00C04335"/>
    <w:rsid w:val="00C063FC"/>
    <w:rsid w:val="00C07609"/>
    <w:rsid w:val="00C07D00"/>
    <w:rsid w:val="00C10821"/>
    <w:rsid w:val="00C10E5E"/>
    <w:rsid w:val="00C1159E"/>
    <w:rsid w:val="00C169D8"/>
    <w:rsid w:val="00C22038"/>
    <w:rsid w:val="00C22313"/>
    <w:rsid w:val="00C23751"/>
    <w:rsid w:val="00C250A9"/>
    <w:rsid w:val="00C30F9D"/>
    <w:rsid w:val="00C3280F"/>
    <w:rsid w:val="00C32CCD"/>
    <w:rsid w:val="00C36243"/>
    <w:rsid w:val="00C36824"/>
    <w:rsid w:val="00C36C49"/>
    <w:rsid w:val="00C41630"/>
    <w:rsid w:val="00C43127"/>
    <w:rsid w:val="00C45C98"/>
    <w:rsid w:val="00C477ED"/>
    <w:rsid w:val="00C504A3"/>
    <w:rsid w:val="00C524BA"/>
    <w:rsid w:val="00C525BA"/>
    <w:rsid w:val="00C53E47"/>
    <w:rsid w:val="00C54118"/>
    <w:rsid w:val="00C57F94"/>
    <w:rsid w:val="00C62495"/>
    <w:rsid w:val="00C63A66"/>
    <w:rsid w:val="00C64AF7"/>
    <w:rsid w:val="00C65C7D"/>
    <w:rsid w:val="00C66E2C"/>
    <w:rsid w:val="00C67B18"/>
    <w:rsid w:val="00C67F41"/>
    <w:rsid w:val="00C724D9"/>
    <w:rsid w:val="00C76CC3"/>
    <w:rsid w:val="00C77EF8"/>
    <w:rsid w:val="00C83A9F"/>
    <w:rsid w:val="00C83FF5"/>
    <w:rsid w:val="00C86406"/>
    <w:rsid w:val="00C866E5"/>
    <w:rsid w:val="00C87EE0"/>
    <w:rsid w:val="00C91DAF"/>
    <w:rsid w:val="00C92113"/>
    <w:rsid w:val="00C93BAA"/>
    <w:rsid w:val="00C97354"/>
    <w:rsid w:val="00CA410E"/>
    <w:rsid w:val="00CA5709"/>
    <w:rsid w:val="00CA7D06"/>
    <w:rsid w:val="00CB1B3D"/>
    <w:rsid w:val="00CB2D2F"/>
    <w:rsid w:val="00CB3C63"/>
    <w:rsid w:val="00CC10E1"/>
    <w:rsid w:val="00CC26A4"/>
    <w:rsid w:val="00CC3F13"/>
    <w:rsid w:val="00CC4657"/>
    <w:rsid w:val="00CC7A73"/>
    <w:rsid w:val="00CD0F28"/>
    <w:rsid w:val="00CD14BC"/>
    <w:rsid w:val="00CD1960"/>
    <w:rsid w:val="00CD26F2"/>
    <w:rsid w:val="00CD2ED4"/>
    <w:rsid w:val="00CD524E"/>
    <w:rsid w:val="00CD7071"/>
    <w:rsid w:val="00CD74BE"/>
    <w:rsid w:val="00CD7543"/>
    <w:rsid w:val="00CD75A1"/>
    <w:rsid w:val="00CD7A13"/>
    <w:rsid w:val="00CD7A1F"/>
    <w:rsid w:val="00CE2A5B"/>
    <w:rsid w:val="00CE419D"/>
    <w:rsid w:val="00CE7D10"/>
    <w:rsid w:val="00CF07A7"/>
    <w:rsid w:val="00CF2E14"/>
    <w:rsid w:val="00CF40F4"/>
    <w:rsid w:val="00CF4C2A"/>
    <w:rsid w:val="00CF4DA9"/>
    <w:rsid w:val="00CF7D0E"/>
    <w:rsid w:val="00CF7F99"/>
    <w:rsid w:val="00D00C18"/>
    <w:rsid w:val="00D01589"/>
    <w:rsid w:val="00D03D3C"/>
    <w:rsid w:val="00D0477D"/>
    <w:rsid w:val="00D068E5"/>
    <w:rsid w:val="00D07D8F"/>
    <w:rsid w:val="00D13EA4"/>
    <w:rsid w:val="00D14E5A"/>
    <w:rsid w:val="00D155B9"/>
    <w:rsid w:val="00D1566D"/>
    <w:rsid w:val="00D172FF"/>
    <w:rsid w:val="00D17B30"/>
    <w:rsid w:val="00D2041E"/>
    <w:rsid w:val="00D20DB7"/>
    <w:rsid w:val="00D21CF6"/>
    <w:rsid w:val="00D24F62"/>
    <w:rsid w:val="00D26729"/>
    <w:rsid w:val="00D30436"/>
    <w:rsid w:val="00D30756"/>
    <w:rsid w:val="00D30EAD"/>
    <w:rsid w:val="00D326ED"/>
    <w:rsid w:val="00D34575"/>
    <w:rsid w:val="00D435C4"/>
    <w:rsid w:val="00D438CB"/>
    <w:rsid w:val="00D4486A"/>
    <w:rsid w:val="00D457D0"/>
    <w:rsid w:val="00D476E9"/>
    <w:rsid w:val="00D47DDC"/>
    <w:rsid w:val="00D53052"/>
    <w:rsid w:val="00D53355"/>
    <w:rsid w:val="00D54454"/>
    <w:rsid w:val="00D55C1C"/>
    <w:rsid w:val="00D565D4"/>
    <w:rsid w:val="00D5724F"/>
    <w:rsid w:val="00D62062"/>
    <w:rsid w:val="00D62553"/>
    <w:rsid w:val="00D63047"/>
    <w:rsid w:val="00D6326A"/>
    <w:rsid w:val="00D644FA"/>
    <w:rsid w:val="00D65CBA"/>
    <w:rsid w:val="00D70254"/>
    <w:rsid w:val="00D704C6"/>
    <w:rsid w:val="00D7101A"/>
    <w:rsid w:val="00D7153B"/>
    <w:rsid w:val="00D72690"/>
    <w:rsid w:val="00D76AD6"/>
    <w:rsid w:val="00D8027D"/>
    <w:rsid w:val="00D82442"/>
    <w:rsid w:val="00D85461"/>
    <w:rsid w:val="00D8564A"/>
    <w:rsid w:val="00DA071D"/>
    <w:rsid w:val="00DA268F"/>
    <w:rsid w:val="00DA32DE"/>
    <w:rsid w:val="00DA4C1F"/>
    <w:rsid w:val="00DA6AB2"/>
    <w:rsid w:val="00DA6FA1"/>
    <w:rsid w:val="00DB0444"/>
    <w:rsid w:val="00DB0CA2"/>
    <w:rsid w:val="00DB1DDB"/>
    <w:rsid w:val="00DB1DF1"/>
    <w:rsid w:val="00DB2BF2"/>
    <w:rsid w:val="00DB4012"/>
    <w:rsid w:val="00DB5A80"/>
    <w:rsid w:val="00DB66E5"/>
    <w:rsid w:val="00DC18D6"/>
    <w:rsid w:val="00DC30F2"/>
    <w:rsid w:val="00DC3C46"/>
    <w:rsid w:val="00DC4AB7"/>
    <w:rsid w:val="00DC7A07"/>
    <w:rsid w:val="00DD089F"/>
    <w:rsid w:val="00DD0A83"/>
    <w:rsid w:val="00DD5EB4"/>
    <w:rsid w:val="00DE64BF"/>
    <w:rsid w:val="00DF09C6"/>
    <w:rsid w:val="00DF0FD9"/>
    <w:rsid w:val="00DF2C55"/>
    <w:rsid w:val="00DF5F58"/>
    <w:rsid w:val="00E03B9C"/>
    <w:rsid w:val="00E11FB3"/>
    <w:rsid w:val="00E139C1"/>
    <w:rsid w:val="00E20D04"/>
    <w:rsid w:val="00E2441A"/>
    <w:rsid w:val="00E25DC7"/>
    <w:rsid w:val="00E27C60"/>
    <w:rsid w:val="00E30AA3"/>
    <w:rsid w:val="00E32DDE"/>
    <w:rsid w:val="00E33D5D"/>
    <w:rsid w:val="00E37900"/>
    <w:rsid w:val="00E37CB2"/>
    <w:rsid w:val="00E37DD8"/>
    <w:rsid w:val="00E417B5"/>
    <w:rsid w:val="00E431D1"/>
    <w:rsid w:val="00E4483F"/>
    <w:rsid w:val="00E4627A"/>
    <w:rsid w:val="00E466E6"/>
    <w:rsid w:val="00E50A7A"/>
    <w:rsid w:val="00E5195B"/>
    <w:rsid w:val="00E5720A"/>
    <w:rsid w:val="00E57E7F"/>
    <w:rsid w:val="00E603A5"/>
    <w:rsid w:val="00E61757"/>
    <w:rsid w:val="00E618C1"/>
    <w:rsid w:val="00E63FA8"/>
    <w:rsid w:val="00E6438B"/>
    <w:rsid w:val="00E7306A"/>
    <w:rsid w:val="00E75989"/>
    <w:rsid w:val="00E75D76"/>
    <w:rsid w:val="00E76AA2"/>
    <w:rsid w:val="00E82ECD"/>
    <w:rsid w:val="00E82F01"/>
    <w:rsid w:val="00E84B58"/>
    <w:rsid w:val="00E85444"/>
    <w:rsid w:val="00E868F5"/>
    <w:rsid w:val="00E86C85"/>
    <w:rsid w:val="00E86E9D"/>
    <w:rsid w:val="00E97F4C"/>
    <w:rsid w:val="00EA05F7"/>
    <w:rsid w:val="00EA498C"/>
    <w:rsid w:val="00EA583B"/>
    <w:rsid w:val="00EB157C"/>
    <w:rsid w:val="00EB2C5C"/>
    <w:rsid w:val="00EB56A0"/>
    <w:rsid w:val="00EB7D44"/>
    <w:rsid w:val="00EC2FAA"/>
    <w:rsid w:val="00EC70D4"/>
    <w:rsid w:val="00ED1BA5"/>
    <w:rsid w:val="00EE1904"/>
    <w:rsid w:val="00EE1D94"/>
    <w:rsid w:val="00EE246D"/>
    <w:rsid w:val="00EE291C"/>
    <w:rsid w:val="00EE4162"/>
    <w:rsid w:val="00EE623C"/>
    <w:rsid w:val="00EE7C3C"/>
    <w:rsid w:val="00EF436F"/>
    <w:rsid w:val="00EF4BEA"/>
    <w:rsid w:val="00EF54C9"/>
    <w:rsid w:val="00F05C5D"/>
    <w:rsid w:val="00F1769A"/>
    <w:rsid w:val="00F212B1"/>
    <w:rsid w:val="00F21414"/>
    <w:rsid w:val="00F2295C"/>
    <w:rsid w:val="00F23146"/>
    <w:rsid w:val="00F25939"/>
    <w:rsid w:val="00F31DDF"/>
    <w:rsid w:val="00F333F0"/>
    <w:rsid w:val="00F33F6E"/>
    <w:rsid w:val="00F34B37"/>
    <w:rsid w:val="00F34F53"/>
    <w:rsid w:val="00F36D6A"/>
    <w:rsid w:val="00F430CB"/>
    <w:rsid w:val="00F45B4B"/>
    <w:rsid w:val="00F510FB"/>
    <w:rsid w:val="00F56A20"/>
    <w:rsid w:val="00F57F7A"/>
    <w:rsid w:val="00F63687"/>
    <w:rsid w:val="00F6389B"/>
    <w:rsid w:val="00F70E65"/>
    <w:rsid w:val="00F811A3"/>
    <w:rsid w:val="00F83EA9"/>
    <w:rsid w:val="00F84E97"/>
    <w:rsid w:val="00F86729"/>
    <w:rsid w:val="00F91422"/>
    <w:rsid w:val="00F93DF3"/>
    <w:rsid w:val="00F940E3"/>
    <w:rsid w:val="00FA0707"/>
    <w:rsid w:val="00FA5EA7"/>
    <w:rsid w:val="00FA6450"/>
    <w:rsid w:val="00FA67E9"/>
    <w:rsid w:val="00FA7E06"/>
    <w:rsid w:val="00FB2865"/>
    <w:rsid w:val="00FB318D"/>
    <w:rsid w:val="00FB4CE2"/>
    <w:rsid w:val="00FC173D"/>
    <w:rsid w:val="00FC2A9B"/>
    <w:rsid w:val="00FC32D0"/>
    <w:rsid w:val="00FC4A92"/>
    <w:rsid w:val="00FD0802"/>
    <w:rsid w:val="00FD0CB1"/>
    <w:rsid w:val="00FD0F84"/>
    <w:rsid w:val="00FD2F1D"/>
    <w:rsid w:val="00FD4EFE"/>
    <w:rsid w:val="00FD5599"/>
    <w:rsid w:val="00FE134F"/>
    <w:rsid w:val="00FE27BF"/>
    <w:rsid w:val="00FE429D"/>
    <w:rsid w:val="00FE484E"/>
    <w:rsid w:val="00FE577F"/>
    <w:rsid w:val="00FE59CC"/>
    <w:rsid w:val="00FE746B"/>
    <w:rsid w:val="00FF14BA"/>
    <w:rsid w:val="00FF2224"/>
    <w:rsid w:val="00FF46AD"/>
    <w:rsid w:val="00FF6B80"/>
    <w:rsid w:val="00FF7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1DC26"/>
  <w15:chartTrackingRefBased/>
  <w15:docId w15:val="{299EF14A-B87B-46FC-8870-A992DE0E7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648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7900"/>
    <w:pPr>
      <w:keepNext/>
      <w:keepLines/>
      <w:spacing w:before="260" w:after="260" w:line="416" w:lineRule="auto"/>
      <w:outlineLvl w:val="1"/>
    </w:pPr>
    <w:rPr>
      <w:rFonts w:asciiTheme="majorHAnsi" w:eastAsia="等线" w:hAnsiTheme="majorHAnsi" w:cstheme="majorBidi"/>
      <w:b/>
      <w:bCs/>
      <w:sz w:val="32"/>
      <w:szCs w:val="32"/>
    </w:rPr>
  </w:style>
  <w:style w:type="paragraph" w:styleId="3">
    <w:name w:val="heading 3"/>
    <w:basedOn w:val="a"/>
    <w:next w:val="a"/>
    <w:link w:val="30"/>
    <w:uiPriority w:val="9"/>
    <w:unhideWhenUsed/>
    <w:qFormat/>
    <w:rsid w:val="00176977"/>
    <w:pPr>
      <w:keepNext/>
      <w:keepLines/>
      <w:spacing w:before="260" w:after="260" w:line="416" w:lineRule="auto"/>
      <w:outlineLvl w:val="2"/>
    </w:pPr>
    <w:rPr>
      <w:rFonts w:eastAsia="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2C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2C84"/>
    <w:rPr>
      <w:sz w:val="18"/>
      <w:szCs w:val="18"/>
    </w:rPr>
  </w:style>
  <w:style w:type="paragraph" w:styleId="a5">
    <w:name w:val="footer"/>
    <w:basedOn w:val="a"/>
    <w:link w:val="a6"/>
    <w:uiPriority w:val="99"/>
    <w:unhideWhenUsed/>
    <w:rsid w:val="00682C84"/>
    <w:pPr>
      <w:tabs>
        <w:tab w:val="center" w:pos="4153"/>
        <w:tab w:val="right" w:pos="8306"/>
      </w:tabs>
      <w:snapToGrid w:val="0"/>
      <w:jc w:val="left"/>
    </w:pPr>
    <w:rPr>
      <w:sz w:val="18"/>
      <w:szCs w:val="18"/>
    </w:rPr>
  </w:style>
  <w:style w:type="character" w:customStyle="1" w:styleId="a6">
    <w:name w:val="页脚 字符"/>
    <w:basedOn w:val="a0"/>
    <w:link w:val="a5"/>
    <w:uiPriority w:val="99"/>
    <w:rsid w:val="00682C84"/>
    <w:rPr>
      <w:sz w:val="18"/>
      <w:szCs w:val="18"/>
    </w:rPr>
  </w:style>
  <w:style w:type="character" w:customStyle="1" w:styleId="10">
    <w:name w:val="标题 1 字符"/>
    <w:basedOn w:val="a0"/>
    <w:link w:val="1"/>
    <w:uiPriority w:val="9"/>
    <w:rsid w:val="0066483B"/>
    <w:rPr>
      <w:b/>
      <w:bCs/>
      <w:kern w:val="44"/>
      <w:sz w:val="44"/>
      <w:szCs w:val="44"/>
    </w:rPr>
  </w:style>
  <w:style w:type="character" w:customStyle="1" w:styleId="20">
    <w:name w:val="标题 2 字符"/>
    <w:basedOn w:val="a0"/>
    <w:link w:val="2"/>
    <w:uiPriority w:val="9"/>
    <w:rsid w:val="00E37900"/>
    <w:rPr>
      <w:rFonts w:asciiTheme="majorHAnsi" w:eastAsia="等线" w:hAnsiTheme="majorHAnsi" w:cstheme="majorBidi"/>
      <w:b/>
      <w:bCs/>
      <w:sz w:val="32"/>
      <w:szCs w:val="32"/>
    </w:rPr>
  </w:style>
  <w:style w:type="character" w:customStyle="1" w:styleId="30">
    <w:name w:val="标题 3 字符"/>
    <w:basedOn w:val="a0"/>
    <w:link w:val="3"/>
    <w:uiPriority w:val="9"/>
    <w:rsid w:val="00176977"/>
    <w:rPr>
      <w:rFonts w:eastAsia="宋体"/>
      <w:b/>
      <w:bCs/>
      <w:sz w:val="28"/>
      <w:szCs w:val="32"/>
    </w:rPr>
  </w:style>
  <w:style w:type="paragraph" w:styleId="a7">
    <w:name w:val="List Paragraph"/>
    <w:basedOn w:val="a"/>
    <w:uiPriority w:val="34"/>
    <w:qFormat/>
    <w:rsid w:val="00816440"/>
    <w:pPr>
      <w:ind w:firstLineChars="200" w:firstLine="420"/>
    </w:pPr>
  </w:style>
  <w:style w:type="character" w:styleId="a8">
    <w:name w:val="annotation reference"/>
    <w:basedOn w:val="a0"/>
    <w:uiPriority w:val="99"/>
    <w:semiHidden/>
    <w:unhideWhenUsed/>
    <w:rsid w:val="00A27F9A"/>
    <w:rPr>
      <w:sz w:val="21"/>
      <w:szCs w:val="21"/>
    </w:rPr>
  </w:style>
  <w:style w:type="paragraph" w:styleId="a9">
    <w:name w:val="annotation text"/>
    <w:basedOn w:val="a"/>
    <w:link w:val="aa"/>
    <w:uiPriority w:val="99"/>
    <w:semiHidden/>
    <w:unhideWhenUsed/>
    <w:rsid w:val="00A27F9A"/>
    <w:pPr>
      <w:jc w:val="left"/>
    </w:pPr>
  </w:style>
  <w:style w:type="character" w:customStyle="1" w:styleId="aa">
    <w:name w:val="批注文字 字符"/>
    <w:basedOn w:val="a0"/>
    <w:link w:val="a9"/>
    <w:uiPriority w:val="99"/>
    <w:semiHidden/>
    <w:rsid w:val="00A27F9A"/>
  </w:style>
  <w:style w:type="paragraph" w:styleId="ab">
    <w:name w:val="annotation subject"/>
    <w:basedOn w:val="a9"/>
    <w:next w:val="a9"/>
    <w:link w:val="ac"/>
    <w:uiPriority w:val="99"/>
    <w:semiHidden/>
    <w:unhideWhenUsed/>
    <w:rsid w:val="00A27F9A"/>
    <w:rPr>
      <w:b/>
      <w:bCs/>
    </w:rPr>
  </w:style>
  <w:style w:type="character" w:customStyle="1" w:styleId="ac">
    <w:name w:val="批注主题 字符"/>
    <w:basedOn w:val="aa"/>
    <w:link w:val="ab"/>
    <w:uiPriority w:val="99"/>
    <w:semiHidden/>
    <w:rsid w:val="00A27F9A"/>
    <w:rPr>
      <w:b/>
      <w:bCs/>
    </w:rPr>
  </w:style>
  <w:style w:type="paragraph" w:styleId="ad">
    <w:name w:val="Balloon Text"/>
    <w:basedOn w:val="a"/>
    <w:link w:val="ae"/>
    <w:uiPriority w:val="99"/>
    <w:semiHidden/>
    <w:unhideWhenUsed/>
    <w:rsid w:val="00A27F9A"/>
    <w:rPr>
      <w:sz w:val="18"/>
      <w:szCs w:val="18"/>
    </w:rPr>
  </w:style>
  <w:style w:type="character" w:customStyle="1" w:styleId="ae">
    <w:name w:val="批注框文本 字符"/>
    <w:basedOn w:val="a0"/>
    <w:link w:val="ad"/>
    <w:uiPriority w:val="99"/>
    <w:semiHidden/>
    <w:rsid w:val="00A27F9A"/>
    <w:rPr>
      <w:sz w:val="18"/>
      <w:szCs w:val="18"/>
    </w:rPr>
  </w:style>
  <w:style w:type="table" w:styleId="af">
    <w:name w:val="Table Grid"/>
    <w:basedOn w:val="a1"/>
    <w:uiPriority w:val="39"/>
    <w:rsid w:val="004F4D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847452">
      <w:bodyDiv w:val="1"/>
      <w:marLeft w:val="0"/>
      <w:marRight w:val="0"/>
      <w:marTop w:val="0"/>
      <w:marBottom w:val="0"/>
      <w:divBdr>
        <w:top w:val="none" w:sz="0" w:space="0" w:color="auto"/>
        <w:left w:val="none" w:sz="0" w:space="0" w:color="auto"/>
        <w:bottom w:val="none" w:sz="0" w:space="0" w:color="auto"/>
        <w:right w:val="none" w:sz="0" w:space="0" w:color="auto"/>
      </w:divBdr>
      <w:divsChild>
        <w:div w:id="303587699">
          <w:marLeft w:val="0"/>
          <w:marRight w:val="0"/>
          <w:marTop w:val="0"/>
          <w:marBottom w:val="0"/>
          <w:divBdr>
            <w:top w:val="none" w:sz="0" w:space="0" w:color="auto"/>
            <w:left w:val="none" w:sz="0" w:space="0" w:color="auto"/>
            <w:bottom w:val="none" w:sz="0" w:space="0" w:color="auto"/>
            <w:right w:val="none" w:sz="0" w:space="0" w:color="auto"/>
          </w:divBdr>
          <w:divsChild>
            <w:div w:id="1184586745">
              <w:marLeft w:val="0"/>
              <w:marRight w:val="0"/>
              <w:marTop w:val="0"/>
              <w:marBottom w:val="0"/>
              <w:divBdr>
                <w:top w:val="none" w:sz="0" w:space="0" w:color="auto"/>
                <w:left w:val="single" w:sz="6" w:space="6" w:color="D8DDE6"/>
                <w:bottom w:val="single" w:sz="6" w:space="6" w:color="D8DDE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8980</TotalTime>
  <Pages>10</Pages>
  <Words>1127</Words>
  <Characters>6426</Characters>
  <Application>Microsoft Office Word</Application>
  <DocSecurity>0</DocSecurity>
  <Lines>53</Lines>
  <Paragraphs>15</Paragraphs>
  <ScaleCrop>false</ScaleCrop>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guoxun Ning (宁国勋)</dc:creator>
  <cp:keywords/>
  <dc:description/>
  <cp:lastModifiedBy>guoxun Ning (宁国勋)</cp:lastModifiedBy>
  <cp:revision>833</cp:revision>
  <dcterms:created xsi:type="dcterms:W3CDTF">2023-10-07T02:13:00Z</dcterms:created>
  <dcterms:modified xsi:type="dcterms:W3CDTF">2024-02-22T02:40:00Z</dcterms:modified>
</cp:coreProperties>
</file>