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A40" w:rsidRDefault="004F0912" w:rsidP="004F0912">
      <w:pPr>
        <w:pStyle w:val="1"/>
        <w:ind w:firstLineChars="400" w:firstLine="1760"/>
      </w:pPr>
      <w:r w:rsidRPr="004F0912">
        <w:t>PCI Express原生热插拔</w:t>
      </w:r>
    </w:p>
    <w:p w:rsidR="004F0912" w:rsidRPr="004F0912" w:rsidRDefault="004F0912" w:rsidP="004F0912">
      <w:pPr>
        <w:ind w:firstLineChars="200" w:firstLine="540"/>
        <w:jc w:val="left"/>
        <w:rPr>
          <w:rFonts w:ascii="仿宋" w:eastAsia="仿宋" w:hAnsi="仿宋"/>
          <w:color w:val="000000"/>
          <w:spacing w:val="15"/>
          <w:sz w:val="24"/>
          <w:szCs w:val="24"/>
        </w:rPr>
      </w:pPr>
      <w:r w:rsidRPr="004F0912">
        <w:rPr>
          <w:rFonts w:ascii="仿宋" w:eastAsia="仿宋" w:hAnsi="仿宋" w:hint="eastAsia"/>
          <w:color w:val="000000"/>
          <w:spacing w:val="15"/>
          <w:sz w:val="24"/>
          <w:szCs w:val="24"/>
        </w:rPr>
        <w:t>PCI Express架构被设计为本机支持电缆、外接卡和模块的热添加和热移除(“热插拔”)。PCI Express本地热插拔提供了一个机制“工具箱”，允许使用自一致的基础设施支持不同的用户/操作人员模型。这些机制可以用于实现有序的添加/删除，这依赖于与操作系统的协调(例如，传统的PCI热插拔</w:t>
      </w:r>
      <w:r>
        <w:rPr>
          <w:rFonts w:ascii="微软雅黑" w:eastAsia="微软雅黑" w:hAnsi="微软雅黑" w:hint="eastAsia"/>
          <w:color w:val="000000"/>
          <w:spacing w:val="15"/>
          <w:sz w:val="23"/>
          <w:szCs w:val="23"/>
        </w:rPr>
        <w:t>)，</w:t>
      </w:r>
      <w:r w:rsidRPr="004F0912">
        <w:rPr>
          <w:rFonts w:ascii="仿宋" w:eastAsia="仿宋" w:hAnsi="仿宋" w:hint="eastAsia"/>
          <w:color w:val="000000"/>
          <w:spacing w:val="15"/>
          <w:sz w:val="24"/>
          <w:szCs w:val="24"/>
        </w:rPr>
        <w:t>以及异步删除，它不需要与操作系统进行锁步同步。本节定义热插拔机制集，并指定热插拔元素(如指示灯和按钮)在系统中实现时必须如何表现</w:t>
      </w:r>
    </w:p>
    <w:p w:rsidR="004F0912" w:rsidRDefault="004F0912" w:rsidP="004F0912">
      <w:pPr>
        <w:pStyle w:val="2"/>
      </w:pPr>
      <w:r>
        <w:rPr>
          <w:rFonts w:hint="eastAsia"/>
        </w:rPr>
        <w:t>6</w:t>
      </w:r>
      <w:r>
        <w:t>.7.1</w:t>
      </w:r>
      <w:r w:rsidRPr="004F0912">
        <w:rPr>
          <w:rFonts w:hint="eastAsia"/>
        </w:rPr>
        <w:t>热插拔原理</w:t>
      </w:r>
    </w:p>
    <w:p w:rsidR="004F0912" w:rsidRDefault="004F0912" w:rsidP="004F0912">
      <w:pPr>
        <w:ind w:firstLineChars="200" w:firstLine="540"/>
        <w:jc w:val="left"/>
        <w:rPr>
          <w:rFonts w:ascii="仿宋" w:eastAsia="仿宋" w:hAnsi="仿宋"/>
          <w:color w:val="000000"/>
          <w:spacing w:val="15"/>
          <w:sz w:val="24"/>
          <w:szCs w:val="24"/>
        </w:rPr>
      </w:pPr>
      <w:r w:rsidRPr="004F0912">
        <w:rPr>
          <w:rFonts w:ascii="仿宋" w:eastAsia="仿宋" w:hAnsi="仿宋" w:hint="eastAsia"/>
          <w:color w:val="000000"/>
          <w:spacing w:val="15"/>
          <w:sz w:val="24"/>
          <w:szCs w:val="24"/>
        </w:rPr>
        <w:t>支持热插拔型号的物理要素如表</w:t>
      </w:r>
      <w:r w:rsidRPr="004F0912">
        <w:rPr>
          <w:rFonts w:ascii="仿宋" w:eastAsia="仿宋" w:hAnsi="仿宋"/>
          <w:color w:val="000000"/>
          <w:spacing w:val="15"/>
          <w:sz w:val="24"/>
          <w:szCs w:val="24"/>
        </w:rPr>
        <w:t>6-7所示。外形尺寸规格必须定义这些元素在该外形尺寸中的使用方式。对于给定的外形规格，可能只需要一些可用的热插拔元素，或者甚至不需要这些元素。在所有情况下，外形规格必须通过所包含的元素的选择来定义对系统或用户施加的所有假设和限制。仅用于选定外形尺寸的硅组件实现被允许仅支持相关外形尺寸所需的那些元素。</w:t>
      </w:r>
    </w:p>
    <w:tbl>
      <w:tblPr>
        <w:tblW w:w="6445" w:type="dxa"/>
        <w:tblLook w:val="04A0" w:firstRow="1" w:lastRow="0" w:firstColumn="1" w:lastColumn="0" w:noHBand="0" w:noVBand="1"/>
      </w:tblPr>
      <w:tblGrid>
        <w:gridCol w:w="2552"/>
        <w:gridCol w:w="3893"/>
      </w:tblGrid>
      <w:tr w:rsidR="008A6889" w:rsidRPr="008A6889" w:rsidTr="008A6889">
        <w:trPr>
          <w:trHeight w:val="290"/>
        </w:trPr>
        <w:tc>
          <w:tcPr>
            <w:tcW w:w="2552" w:type="dxa"/>
            <w:tcBorders>
              <w:top w:val="single" w:sz="4" w:space="0" w:color="auto"/>
              <w:left w:val="nil"/>
              <w:bottom w:val="single" w:sz="8" w:space="0" w:color="auto"/>
              <w:right w:val="nil"/>
            </w:tcBorders>
            <w:shd w:val="clear" w:color="auto" w:fill="auto"/>
            <w:noWrap/>
            <w:vAlign w:val="bottom"/>
            <w:hideMark/>
          </w:tcPr>
          <w:p w:rsidR="008A6889" w:rsidRPr="008A6889" w:rsidRDefault="008A6889" w:rsidP="008A6889">
            <w:pPr>
              <w:widowControl/>
              <w:jc w:val="center"/>
              <w:rPr>
                <w:rFonts w:ascii="等线" w:eastAsia="等线" w:hAnsi="等线" w:cs="宋体"/>
                <w:color w:val="000000"/>
                <w:kern w:val="0"/>
                <w:sz w:val="22"/>
              </w:rPr>
            </w:pPr>
            <w:r w:rsidRPr="008A6889">
              <w:rPr>
                <w:rFonts w:ascii="等线" w:eastAsia="等线" w:hAnsi="等线" w:cs="宋体" w:hint="eastAsia"/>
                <w:color w:val="000000"/>
                <w:kern w:val="0"/>
                <w:sz w:val="22"/>
              </w:rPr>
              <w:t>要素</w:t>
            </w:r>
          </w:p>
        </w:tc>
        <w:tc>
          <w:tcPr>
            <w:tcW w:w="3893" w:type="dxa"/>
            <w:tcBorders>
              <w:top w:val="single" w:sz="4" w:space="0" w:color="auto"/>
              <w:left w:val="single" w:sz="4" w:space="0" w:color="auto"/>
              <w:bottom w:val="single" w:sz="8" w:space="0" w:color="auto"/>
              <w:right w:val="nil"/>
            </w:tcBorders>
            <w:shd w:val="clear" w:color="auto" w:fill="auto"/>
            <w:noWrap/>
            <w:vAlign w:val="bottom"/>
            <w:hideMark/>
          </w:tcPr>
          <w:p w:rsidR="008A6889" w:rsidRPr="008A6889" w:rsidRDefault="008A6889" w:rsidP="008A6889">
            <w:pPr>
              <w:widowControl/>
              <w:jc w:val="center"/>
              <w:rPr>
                <w:rFonts w:ascii="等线" w:eastAsia="等线" w:hAnsi="等线" w:cs="宋体"/>
                <w:color w:val="000000"/>
                <w:kern w:val="0"/>
                <w:sz w:val="22"/>
              </w:rPr>
            </w:pPr>
            <w:r w:rsidRPr="008A6889">
              <w:rPr>
                <w:rFonts w:ascii="等线" w:eastAsia="等线" w:hAnsi="等线" w:cs="宋体" w:hint="eastAsia"/>
                <w:color w:val="000000"/>
                <w:kern w:val="0"/>
                <w:sz w:val="22"/>
              </w:rPr>
              <w:t>功能</w:t>
            </w:r>
          </w:p>
        </w:tc>
      </w:tr>
      <w:tr w:rsidR="008A6889" w:rsidRPr="008A6889" w:rsidTr="008A6889">
        <w:trPr>
          <w:trHeight w:val="280"/>
        </w:trPr>
        <w:tc>
          <w:tcPr>
            <w:tcW w:w="2552" w:type="dxa"/>
            <w:tcBorders>
              <w:top w:val="nil"/>
              <w:left w:val="nil"/>
              <w:bottom w:val="single" w:sz="4" w:space="0" w:color="auto"/>
              <w:right w:val="nil"/>
            </w:tcBorders>
            <w:shd w:val="clear" w:color="auto" w:fill="auto"/>
            <w:noWrap/>
            <w:vAlign w:val="center"/>
            <w:hideMark/>
          </w:tcPr>
          <w:p w:rsidR="008A6889" w:rsidRPr="008A6889" w:rsidRDefault="008A6889" w:rsidP="008A6889">
            <w:pPr>
              <w:widowControl/>
              <w:jc w:val="left"/>
              <w:rPr>
                <w:rFonts w:ascii="仿宋" w:eastAsia="仿宋" w:hAnsi="仿宋"/>
                <w:color w:val="000000"/>
                <w:spacing w:val="15"/>
                <w:sz w:val="24"/>
                <w:szCs w:val="24"/>
              </w:rPr>
            </w:pPr>
            <w:r w:rsidRPr="008A6889">
              <w:rPr>
                <w:rFonts w:ascii="仿宋" w:eastAsia="仿宋" w:hAnsi="仿宋" w:hint="eastAsia"/>
                <w:color w:val="000000"/>
                <w:spacing w:val="15"/>
                <w:sz w:val="24"/>
                <w:szCs w:val="24"/>
              </w:rPr>
              <w:t>指示灯</w:t>
            </w:r>
          </w:p>
        </w:tc>
        <w:tc>
          <w:tcPr>
            <w:tcW w:w="3893" w:type="dxa"/>
            <w:tcBorders>
              <w:top w:val="nil"/>
              <w:left w:val="single" w:sz="4" w:space="0" w:color="auto"/>
              <w:bottom w:val="single" w:sz="4" w:space="0" w:color="auto"/>
              <w:right w:val="nil"/>
            </w:tcBorders>
            <w:shd w:val="clear" w:color="auto" w:fill="auto"/>
            <w:noWrap/>
            <w:vAlign w:val="bottom"/>
            <w:hideMark/>
          </w:tcPr>
          <w:p w:rsidR="008A6889" w:rsidRPr="008A6889" w:rsidRDefault="008A6889" w:rsidP="008A6889">
            <w:pPr>
              <w:widowControl/>
              <w:jc w:val="left"/>
              <w:rPr>
                <w:rFonts w:ascii="仿宋" w:eastAsia="仿宋" w:hAnsi="仿宋"/>
                <w:color w:val="000000"/>
                <w:spacing w:val="15"/>
                <w:sz w:val="24"/>
                <w:szCs w:val="24"/>
              </w:rPr>
            </w:pPr>
            <w:r w:rsidRPr="008A6889">
              <w:rPr>
                <w:rFonts w:ascii="仿宋" w:eastAsia="仿宋" w:hAnsi="仿宋" w:hint="eastAsia"/>
                <w:color w:val="000000"/>
                <w:spacing w:val="15"/>
                <w:sz w:val="24"/>
                <w:szCs w:val="24"/>
              </w:rPr>
              <w:t>显示槽位的电源和需要关注的状态</w:t>
            </w:r>
          </w:p>
        </w:tc>
      </w:tr>
      <w:tr w:rsidR="008A6889" w:rsidRPr="008A6889" w:rsidTr="008A6889">
        <w:trPr>
          <w:trHeight w:val="280"/>
        </w:trPr>
        <w:tc>
          <w:tcPr>
            <w:tcW w:w="2552" w:type="dxa"/>
            <w:tcBorders>
              <w:top w:val="nil"/>
              <w:left w:val="nil"/>
              <w:bottom w:val="single" w:sz="4" w:space="0" w:color="auto"/>
              <w:right w:val="nil"/>
            </w:tcBorders>
            <w:shd w:val="clear" w:color="auto" w:fill="auto"/>
            <w:noWrap/>
            <w:vAlign w:val="center"/>
            <w:hideMark/>
          </w:tcPr>
          <w:p w:rsidR="008A6889" w:rsidRPr="008A6889" w:rsidRDefault="004A1EB3" w:rsidP="008A6889">
            <w:pPr>
              <w:widowControl/>
              <w:jc w:val="left"/>
              <w:rPr>
                <w:rFonts w:ascii="仿宋" w:eastAsia="仿宋" w:hAnsi="仿宋"/>
                <w:color w:val="000000"/>
                <w:spacing w:val="15"/>
                <w:sz w:val="24"/>
                <w:szCs w:val="24"/>
              </w:rPr>
            </w:pPr>
            <w:r>
              <w:rPr>
                <w:rFonts w:ascii="仿宋" w:eastAsia="仿宋" w:hAnsi="仿宋" w:hint="eastAsia"/>
                <w:color w:val="000000"/>
                <w:spacing w:val="15"/>
                <w:sz w:val="24"/>
                <w:szCs w:val="24"/>
              </w:rPr>
              <w:t>手动操作</w:t>
            </w:r>
            <w:r w:rsidR="008A6889" w:rsidRPr="008A6889">
              <w:rPr>
                <w:rFonts w:ascii="仿宋" w:eastAsia="仿宋" w:hAnsi="仿宋" w:hint="eastAsia"/>
                <w:color w:val="000000"/>
                <w:spacing w:val="15"/>
                <w:sz w:val="24"/>
                <w:szCs w:val="24"/>
              </w:rPr>
              <w:t>闩锁(MRL)</w:t>
            </w:r>
          </w:p>
        </w:tc>
        <w:tc>
          <w:tcPr>
            <w:tcW w:w="3893" w:type="dxa"/>
            <w:tcBorders>
              <w:top w:val="nil"/>
              <w:left w:val="single" w:sz="4" w:space="0" w:color="auto"/>
              <w:bottom w:val="single" w:sz="4" w:space="0" w:color="auto"/>
              <w:right w:val="nil"/>
            </w:tcBorders>
            <w:shd w:val="clear" w:color="auto" w:fill="auto"/>
            <w:noWrap/>
            <w:vAlign w:val="bottom"/>
            <w:hideMark/>
          </w:tcPr>
          <w:p w:rsidR="008A6889" w:rsidRPr="008A6889" w:rsidRDefault="008A6889" w:rsidP="008A6889">
            <w:pPr>
              <w:widowControl/>
              <w:jc w:val="left"/>
              <w:rPr>
                <w:rFonts w:ascii="仿宋" w:eastAsia="仿宋" w:hAnsi="仿宋"/>
                <w:color w:val="000000"/>
                <w:spacing w:val="15"/>
                <w:sz w:val="24"/>
                <w:szCs w:val="24"/>
              </w:rPr>
            </w:pPr>
            <w:r w:rsidRPr="008A6889">
              <w:rPr>
                <w:rFonts w:ascii="仿宋" w:eastAsia="仿宋" w:hAnsi="仿宋" w:hint="eastAsia"/>
                <w:color w:val="000000"/>
                <w:spacing w:val="15"/>
                <w:sz w:val="24"/>
                <w:szCs w:val="24"/>
              </w:rPr>
              <w:t>固定适配器</w:t>
            </w:r>
          </w:p>
        </w:tc>
      </w:tr>
      <w:tr w:rsidR="008A6889" w:rsidRPr="008A6889" w:rsidTr="008A6889">
        <w:trPr>
          <w:trHeight w:val="280"/>
        </w:trPr>
        <w:tc>
          <w:tcPr>
            <w:tcW w:w="2552" w:type="dxa"/>
            <w:tcBorders>
              <w:top w:val="nil"/>
              <w:left w:val="nil"/>
              <w:bottom w:val="single" w:sz="4" w:space="0" w:color="auto"/>
              <w:right w:val="nil"/>
            </w:tcBorders>
            <w:shd w:val="clear" w:color="auto" w:fill="auto"/>
            <w:noWrap/>
            <w:vAlign w:val="center"/>
            <w:hideMark/>
          </w:tcPr>
          <w:p w:rsidR="008A6889" w:rsidRPr="008A6889" w:rsidRDefault="008A6889" w:rsidP="008A6889">
            <w:pPr>
              <w:widowControl/>
              <w:jc w:val="left"/>
              <w:rPr>
                <w:rFonts w:ascii="仿宋" w:eastAsia="仿宋" w:hAnsi="仿宋"/>
                <w:color w:val="000000"/>
                <w:spacing w:val="15"/>
                <w:sz w:val="24"/>
                <w:szCs w:val="24"/>
              </w:rPr>
            </w:pPr>
            <w:r w:rsidRPr="008A6889">
              <w:rPr>
                <w:rFonts w:ascii="仿宋" w:eastAsia="仿宋" w:hAnsi="仿宋" w:hint="eastAsia"/>
                <w:color w:val="000000"/>
                <w:spacing w:val="15"/>
                <w:sz w:val="24"/>
                <w:szCs w:val="24"/>
              </w:rPr>
              <w:t>MRL传感器</w:t>
            </w:r>
          </w:p>
        </w:tc>
        <w:tc>
          <w:tcPr>
            <w:tcW w:w="3893" w:type="dxa"/>
            <w:tcBorders>
              <w:top w:val="nil"/>
              <w:left w:val="single" w:sz="4" w:space="0" w:color="auto"/>
              <w:bottom w:val="single" w:sz="4" w:space="0" w:color="auto"/>
              <w:right w:val="nil"/>
            </w:tcBorders>
            <w:shd w:val="clear" w:color="auto" w:fill="auto"/>
            <w:noWrap/>
            <w:vAlign w:val="bottom"/>
            <w:hideMark/>
          </w:tcPr>
          <w:p w:rsidR="008A6889" w:rsidRPr="008A6889" w:rsidRDefault="008A6889" w:rsidP="008A6889">
            <w:pPr>
              <w:widowControl/>
              <w:jc w:val="left"/>
              <w:rPr>
                <w:rFonts w:ascii="仿宋" w:eastAsia="仿宋" w:hAnsi="仿宋"/>
                <w:color w:val="000000"/>
                <w:spacing w:val="15"/>
                <w:sz w:val="24"/>
                <w:szCs w:val="24"/>
              </w:rPr>
            </w:pPr>
            <w:r w:rsidRPr="008A6889">
              <w:rPr>
                <w:rFonts w:ascii="仿宋" w:eastAsia="仿宋" w:hAnsi="仿宋" w:hint="eastAsia"/>
                <w:color w:val="000000"/>
                <w:spacing w:val="15"/>
                <w:sz w:val="24"/>
                <w:szCs w:val="24"/>
              </w:rPr>
              <w:t>允许端口和系统软件检测正在打开的MRL</w:t>
            </w:r>
          </w:p>
        </w:tc>
      </w:tr>
      <w:tr w:rsidR="008A6889" w:rsidRPr="008A6889" w:rsidTr="008A6889">
        <w:trPr>
          <w:trHeight w:val="280"/>
        </w:trPr>
        <w:tc>
          <w:tcPr>
            <w:tcW w:w="2552" w:type="dxa"/>
            <w:tcBorders>
              <w:top w:val="nil"/>
              <w:left w:val="nil"/>
              <w:bottom w:val="single" w:sz="4" w:space="0" w:color="auto"/>
              <w:right w:val="nil"/>
            </w:tcBorders>
            <w:shd w:val="clear" w:color="auto" w:fill="auto"/>
            <w:noWrap/>
            <w:vAlign w:val="center"/>
            <w:hideMark/>
          </w:tcPr>
          <w:p w:rsidR="008A6889" w:rsidRPr="008A6889" w:rsidRDefault="008A6889" w:rsidP="008A6889">
            <w:pPr>
              <w:widowControl/>
              <w:jc w:val="left"/>
              <w:rPr>
                <w:rFonts w:ascii="仿宋" w:eastAsia="仿宋" w:hAnsi="仿宋"/>
                <w:color w:val="000000"/>
                <w:spacing w:val="15"/>
                <w:sz w:val="24"/>
                <w:szCs w:val="24"/>
              </w:rPr>
            </w:pPr>
            <w:r w:rsidRPr="008A6889">
              <w:rPr>
                <w:rFonts w:ascii="仿宋" w:eastAsia="仿宋" w:hAnsi="仿宋" w:hint="eastAsia"/>
                <w:color w:val="000000"/>
                <w:spacing w:val="15"/>
                <w:sz w:val="24"/>
                <w:szCs w:val="24"/>
              </w:rPr>
              <w:t>机电联锁</w:t>
            </w:r>
          </w:p>
        </w:tc>
        <w:tc>
          <w:tcPr>
            <w:tcW w:w="3893" w:type="dxa"/>
            <w:tcBorders>
              <w:top w:val="nil"/>
              <w:left w:val="single" w:sz="4" w:space="0" w:color="auto"/>
              <w:bottom w:val="single" w:sz="4" w:space="0" w:color="auto"/>
              <w:right w:val="nil"/>
            </w:tcBorders>
            <w:shd w:val="clear" w:color="auto" w:fill="auto"/>
            <w:noWrap/>
            <w:vAlign w:val="bottom"/>
            <w:hideMark/>
          </w:tcPr>
          <w:p w:rsidR="008A6889" w:rsidRPr="008A6889" w:rsidRDefault="008A6889" w:rsidP="008A6889">
            <w:pPr>
              <w:widowControl/>
              <w:jc w:val="left"/>
              <w:rPr>
                <w:rFonts w:ascii="仿宋" w:eastAsia="仿宋" w:hAnsi="仿宋"/>
                <w:color w:val="000000"/>
                <w:spacing w:val="15"/>
                <w:sz w:val="24"/>
                <w:szCs w:val="24"/>
              </w:rPr>
            </w:pPr>
            <w:r w:rsidRPr="008A6889">
              <w:rPr>
                <w:rFonts w:ascii="仿宋" w:eastAsia="仿宋" w:hAnsi="仿宋" w:hint="eastAsia"/>
                <w:color w:val="000000"/>
                <w:spacing w:val="15"/>
                <w:sz w:val="24"/>
                <w:szCs w:val="24"/>
              </w:rPr>
              <w:t>防止从插槽中移除适配器</w:t>
            </w:r>
          </w:p>
        </w:tc>
      </w:tr>
      <w:tr w:rsidR="008A6889" w:rsidRPr="008A6889" w:rsidTr="008A6889">
        <w:trPr>
          <w:trHeight w:val="280"/>
        </w:trPr>
        <w:tc>
          <w:tcPr>
            <w:tcW w:w="2552" w:type="dxa"/>
            <w:tcBorders>
              <w:top w:val="nil"/>
              <w:left w:val="nil"/>
              <w:bottom w:val="single" w:sz="4" w:space="0" w:color="auto"/>
              <w:right w:val="nil"/>
            </w:tcBorders>
            <w:shd w:val="clear" w:color="auto" w:fill="auto"/>
            <w:noWrap/>
            <w:vAlign w:val="center"/>
            <w:hideMark/>
          </w:tcPr>
          <w:p w:rsidR="008A6889" w:rsidRPr="008A6889" w:rsidRDefault="004A1EB3" w:rsidP="008A6889">
            <w:pPr>
              <w:widowControl/>
              <w:jc w:val="left"/>
              <w:rPr>
                <w:rFonts w:ascii="仿宋" w:eastAsia="仿宋" w:hAnsi="仿宋"/>
                <w:color w:val="000000"/>
                <w:spacing w:val="15"/>
                <w:sz w:val="24"/>
                <w:szCs w:val="24"/>
              </w:rPr>
            </w:pPr>
            <w:r>
              <w:rPr>
                <w:rFonts w:ascii="仿宋" w:eastAsia="仿宋" w:hAnsi="仿宋" w:hint="eastAsia"/>
                <w:color w:val="000000"/>
                <w:spacing w:val="15"/>
                <w:sz w:val="24"/>
                <w:szCs w:val="24"/>
              </w:rPr>
              <w:t>注意</w:t>
            </w:r>
            <w:r w:rsidR="008A6889" w:rsidRPr="008A6889">
              <w:rPr>
                <w:rFonts w:ascii="仿宋" w:eastAsia="仿宋" w:hAnsi="仿宋" w:hint="eastAsia"/>
                <w:color w:val="000000"/>
                <w:spacing w:val="15"/>
                <w:sz w:val="24"/>
                <w:szCs w:val="24"/>
              </w:rPr>
              <w:t>按钮</w:t>
            </w:r>
          </w:p>
        </w:tc>
        <w:tc>
          <w:tcPr>
            <w:tcW w:w="3893" w:type="dxa"/>
            <w:tcBorders>
              <w:top w:val="nil"/>
              <w:left w:val="single" w:sz="4" w:space="0" w:color="auto"/>
              <w:bottom w:val="single" w:sz="4" w:space="0" w:color="auto"/>
              <w:right w:val="nil"/>
            </w:tcBorders>
            <w:shd w:val="clear" w:color="auto" w:fill="auto"/>
            <w:noWrap/>
            <w:vAlign w:val="bottom"/>
            <w:hideMark/>
          </w:tcPr>
          <w:p w:rsidR="008A6889" w:rsidRPr="008A6889" w:rsidRDefault="008A6889" w:rsidP="008A6889">
            <w:pPr>
              <w:widowControl/>
              <w:jc w:val="left"/>
              <w:rPr>
                <w:rFonts w:ascii="仿宋" w:eastAsia="仿宋" w:hAnsi="仿宋"/>
                <w:color w:val="000000"/>
                <w:spacing w:val="15"/>
                <w:sz w:val="24"/>
                <w:szCs w:val="24"/>
              </w:rPr>
            </w:pPr>
            <w:r w:rsidRPr="008A6889">
              <w:rPr>
                <w:rFonts w:ascii="仿宋" w:eastAsia="仿宋" w:hAnsi="仿宋" w:hint="eastAsia"/>
                <w:color w:val="000000"/>
                <w:spacing w:val="15"/>
                <w:sz w:val="24"/>
                <w:szCs w:val="24"/>
              </w:rPr>
              <w:t>允许用户请求热插拔操作</w:t>
            </w:r>
          </w:p>
        </w:tc>
      </w:tr>
      <w:tr w:rsidR="008A6889" w:rsidRPr="008A6889" w:rsidTr="008A6889">
        <w:trPr>
          <w:trHeight w:val="280"/>
        </w:trPr>
        <w:tc>
          <w:tcPr>
            <w:tcW w:w="2552" w:type="dxa"/>
            <w:tcBorders>
              <w:top w:val="nil"/>
              <w:left w:val="nil"/>
              <w:bottom w:val="single" w:sz="4" w:space="0" w:color="auto"/>
              <w:right w:val="nil"/>
            </w:tcBorders>
            <w:shd w:val="clear" w:color="auto" w:fill="auto"/>
            <w:noWrap/>
            <w:vAlign w:val="center"/>
            <w:hideMark/>
          </w:tcPr>
          <w:p w:rsidR="008A6889" w:rsidRPr="008A6889" w:rsidRDefault="008A6889" w:rsidP="008A6889">
            <w:pPr>
              <w:widowControl/>
              <w:jc w:val="left"/>
              <w:rPr>
                <w:rFonts w:ascii="仿宋" w:eastAsia="仿宋" w:hAnsi="仿宋"/>
                <w:color w:val="000000"/>
                <w:spacing w:val="15"/>
                <w:sz w:val="24"/>
                <w:szCs w:val="24"/>
              </w:rPr>
            </w:pPr>
            <w:r w:rsidRPr="008A6889">
              <w:rPr>
                <w:rFonts w:ascii="仿宋" w:eastAsia="仿宋" w:hAnsi="仿宋" w:hint="eastAsia"/>
                <w:color w:val="000000"/>
                <w:spacing w:val="15"/>
                <w:sz w:val="24"/>
                <w:szCs w:val="24"/>
              </w:rPr>
              <w:t>软件用户界面</w:t>
            </w:r>
          </w:p>
        </w:tc>
        <w:tc>
          <w:tcPr>
            <w:tcW w:w="3893" w:type="dxa"/>
            <w:tcBorders>
              <w:top w:val="nil"/>
              <w:left w:val="single" w:sz="4" w:space="0" w:color="auto"/>
              <w:bottom w:val="single" w:sz="4" w:space="0" w:color="auto"/>
              <w:right w:val="nil"/>
            </w:tcBorders>
            <w:shd w:val="clear" w:color="auto" w:fill="auto"/>
            <w:noWrap/>
            <w:vAlign w:val="bottom"/>
            <w:hideMark/>
          </w:tcPr>
          <w:p w:rsidR="008A6889" w:rsidRPr="008A6889" w:rsidRDefault="008A6889" w:rsidP="008A6889">
            <w:pPr>
              <w:widowControl/>
              <w:jc w:val="left"/>
              <w:rPr>
                <w:rFonts w:ascii="仿宋" w:eastAsia="仿宋" w:hAnsi="仿宋"/>
                <w:color w:val="000000"/>
                <w:spacing w:val="15"/>
                <w:sz w:val="24"/>
                <w:szCs w:val="24"/>
              </w:rPr>
            </w:pPr>
            <w:r w:rsidRPr="008A6889">
              <w:rPr>
                <w:rFonts w:ascii="仿宋" w:eastAsia="仿宋" w:hAnsi="仿宋" w:hint="eastAsia"/>
                <w:color w:val="000000"/>
                <w:spacing w:val="15"/>
                <w:sz w:val="24"/>
                <w:szCs w:val="24"/>
              </w:rPr>
              <w:t>允许用户请求热插拔操作</w:t>
            </w:r>
          </w:p>
        </w:tc>
      </w:tr>
      <w:tr w:rsidR="008A6889" w:rsidRPr="008A6889" w:rsidTr="008A6889">
        <w:trPr>
          <w:trHeight w:val="280"/>
        </w:trPr>
        <w:tc>
          <w:tcPr>
            <w:tcW w:w="2552" w:type="dxa"/>
            <w:tcBorders>
              <w:top w:val="nil"/>
              <w:left w:val="nil"/>
              <w:bottom w:val="single" w:sz="4" w:space="0" w:color="auto"/>
              <w:right w:val="nil"/>
            </w:tcBorders>
            <w:shd w:val="clear" w:color="auto" w:fill="auto"/>
            <w:noWrap/>
            <w:vAlign w:val="center"/>
            <w:hideMark/>
          </w:tcPr>
          <w:p w:rsidR="008A6889" w:rsidRPr="008A6889" w:rsidRDefault="008A6889" w:rsidP="008A6889">
            <w:pPr>
              <w:widowControl/>
              <w:jc w:val="left"/>
              <w:rPr>
                <w:rFonts w:ascii="仿宋" w:eastAsia="仿宋" w:hAnsi="仿宋"/>
                <w:color w:val="000000"/>
                <w:spacing w:val="15"/>
                <w:sz w:val="24"/>
                <w:szCs w:val="24"/>
              </w:rPr>
            </w:pPr>
            <w:r w:rsidRPr="008A6889">
              <w:rPr>
                <w:rFonts w:ascii="仿宋" w:eastAsia="仿宋" w:hAnsi="仿宋" w:hint="eastAsia"/>
                <w:color w:val="000000"/>
                <w:spacing w:val="15"/>
                <w:sz w:val="24"/>
                <w:szCs w:val="24"/>
              </w:rPr>
              <w:t>槽位编号</w:t>
            </w:r>
          </w:p>
        </w:tc>
        <w:tc>
          <w:tcPr>
            <w:tcW w:w="3893" w:type="dxa"/>
            <w:tcBorders>
              <w:top w:val="nil"/>
              <w:left w:val="single" w:sz="4" w:space="0" w:color="auto"/>
              <w:bottom w:val="single" w:sz="4" w:space="0" w:color="auto"/>
              <w:right w:val="nil"/>
            </w:tcBorders>
            <w:shd w:val="clear" w:color="auto" w:fill="auto"/>
            <w:noWrap/>
            <w:vAlign w:val="bottom"/>
            <w:hideMark/>
          </w:tcPr>
          <w:p w:rsidR="008A6889" w:rsidRPr="008A6889" w:rsidRDefault="008A6889" w:rsidP="008A6889">
            <w:pPr>
              <w:widowControl/>
              <w:jc w:val="left"/>
              <w:rPr>
                <w:rFonts w:ascii="仿宋" w:eastAsia="仿宋" w:hAnsi="仿宋"/>
                <w:color w:val="000000"/>
                <w:spacing w:val="15"/>
                <w:sz w:val="24"/>
                <w:szCs w:val="24"/>
              </w:rPr>
            </w:pPr>
            <w:r w:rsidRPr="008A6889">
              <w:rPr>
                <w:rFonts w:ascii="仿宋" w:eastAsia="仿宋" w:hAnsi="仿宋" w:hint="eastAsia"/>
                <w:color w:val="000000"/>
                <w:spacing w:val="15"/>
                <w:sz w:val="24"/>
                <w:szCs w:val="24"/>
              </w:rPr>
              <w:t>提供槽位的视觉识别</w:t>
            </w:r>
          </w:p>
        </w:tc>
      </w:tr>
      <w:tr w:rsidR="008A6889" w:rsidRPr="008A6889" w:rsidTr="008A6889">
        <w:trPr>
          <w:trHeight w:val="840"/>
        </w:trPr>
        <w:tc>
          <w:tcPr>
            <w:tcW w:w="2552" w:type="dxa"/>
            <w:tcBorders>
              <w:top w:val="nil"/>
              <w:left w:val="nil"/>
              <w:bottom w:val="single" w:sz="4" w:space="0" w:color="auto"/>
              <w:right w:val="nil"/>
            </w:tcBorders>
            <w:shd w:val="clear" w:color="auto" w:fill="auto"/>
            <w:noWrap/>
            <w:vAlign w:val="center"/>
            <w:hideMark/>
          </w:tcPr>
          <w:p w:rsidR="008A6889" w:rsidRPr="008A6889" w:rsidRDefault="008A6889" w:rsidP="008A6889">
            <w:pPr>
              <w:widowControl/>
              <w:jc w:val="left"/>
              <w:rPr>
                <w:rFonts w:ascii="仿宋" w:eastAsia="仿宋" w:hAnsi="仿宋"/>
                <w:color w:val="000000"/>
                <w:spacing w:val="15"/>
                <w:sz w:val="24"/>
                <w:szCs w:val="24"/>
              </w:rPr>
            </w:pPr>
            <w:r w:rsidRPr="008A6889">
              <w:rPr>
                <w:rFonts w:ascii="仿宋" w:eastAsia="仿宋" w:hAnsi="仿宋" w:hint="eastAsia"/>
                <w:color w:val="000000"/>
                <w:spacing w:val="15"/>
                <w:sz w:val="24"/>
                <w:szCs w:val="24"/>
              </w:rPr>
              <w:t>电源控制器</w:t>
            </w:r>
          </w:p>
        </w:tc>
        <w:tc>
          <w:tcPr>
            <w:tcW w:w="3893" w:type="dxa"/>
            <w:tcBorders>
              <w:top w:val="nil"/>
              <w:left w:val="single" w:sz="4" w:space="0" w:color="auto"/>
              <w:bottom w:val="single" w:sz="4" w:space="0" w:color="auto"/>
              <w:right w:val="nil"/>
            </w:tcBorders>
            <w:shd w:val="clear" w:color="auto" w:fill="auto"/>
            <w:vAlign w:val="bottom"/>
            <w:hideMark/>
          </w:tcPr>
          <w:p w:rsidR="008A6889" w:rsidRPr="008A6889" w:rsidRDefault="008A6889" w:rsidP="008A6889">
            <w:pPr>
              <w:widowControl/>
              <w:jc w:val="left"/>
              <w:rPr>
                <w:rFonts w:ascii="仿宋" w:eastAsia="仿宋" w:hAnsi="仿宋"/>
                <w:color w:val="000000"/>
                <w:spacing w:val="15"/>
                <w:sz w:val="24"/>
                <w:szCs w:val="24"/>
              </w:rPr>
            </w:pPr>
            <w:r w:rsidRPr="008A6889">
              <w:rPr>
                <w:rFonts w:ascii="仿宋" w:eastAsia="仿宋" w:hAnsi="仿宋" w:hint="eastAsia"/>
                <w:color w:val="000000"/>
                <w:spacing w:val="15"/>
                <w:sz w:val="24"/>
                <w:szCs w:val="24"/>
              </w:rPr>
              <w:t>一种或多种软件控制的电子元件，用于控制插槽或适配器的电源，并在故障情况下监控电源</w:t>
            </w:r>
          </w:p>
        </w:tc>
      </w:tr>
      <w:tr w:rsidR="008A6889" w:rsidRPr="008A6889" w:rsidTr="008A6889">
        <w:trPr>
          <w:trHeight w:val="570"/>
        </w:trPr>
        <w:tc>
          <w:tcPr>
            <w:tcW w:w="2552" w:type="dxa"/>
            <w:tcBorders>
              <w:top w:val="nil"/>
              <w:left w:val="nil"/>
              <w:bottom w:val="single" w:sz="8" w:space="0" w:color="auto"/>
              <w:right w:val="nil"/>
            </w:tcBorders>
            <w:shd w:val="clear" w:color="auto" w:fill="auto"/>
            <w:noWrap/>
            <w:vAlign w:val="center"/>
            <w:hideMark/>
          </w:tcPr>
          <w:p w:rsidR="008A6889" w:rsidRPr="008A6889" w:rsidRDefault="008A6889" w:rsidP="008A6889">
            <w:pPr>
              <w:widowControl/>
              <w:jc w:val="left"/>
              <w:rPr>
                <w:rFonts w:ascii="仿宋" w:eastAsia="仿宋" w:hAnsi="仿宋"/>
                <w:color w:val="000000"/>
                <w:spacing w:val="15"/>
                <w:sz w:val="24"/>
                <w:szCs w:val="24"/>
              </w:rPr>
            </w:pPr>
            <w:r w:rsidRPr="008A6889">
              <w:rPr>
                <w:rFonts w:ascii="仿宋" w:eastAsia="仿宋" w:hAnsi="仿宋" w:hint="eastAsia"/>
                <w:color w:val="000000"/>
                <w:spacing w:val="15"/>
                <w:sz w:val="24"/>
                <w:szCs w:val="24"/>
              </w:rPr>
              <w:t>带外存在检测</w:t>
            </w:r>
          </w:p>
        </w:tc>
        <w:tc>
          <w:tcPr>
            <w:tcW w:w="3893" w:type="dxa"/>
            <w:tcBorders>
              <w:top w:val="nil"/>
              <w:left w:val="single" w:sz="4" w:space="0" w:color="auto"/>
              <w:bottom w:val="single" w:sz="8" w:space="0" w:color="auto"/>
              <w:right w:val="nil"/>
            </w:tcBorders>
            <w:shd w:val="clear" w:color="auto" w:fill="auto"/>
            <w:vAlign w:val="bottom"/>
            <w:hideMark/>
          </w:tcPr>
          <w:p w:rsidR="008A6889" w:rsidRPr="008A6889" w:rsidRDefault="008A6889" w:rsidP="008A6889">
            <w:pPr>
              <w:widowControl/>
              <w:jc w:val="left"/>
              <w:rPr>
                <w:rFonts w:ascii="仿宋" w:eastAsia="仿宋" w:hAnsi="仿宋"/>
                <w:color w:val="000000"/>
                <w:spacing w:val="15"/>
                <w:sz w:val="24"/>
                <w:szCs w:val="24"/>
              </w:rPr>
            </w:pPr>
            <w:r w:rsidRPr="008A6889">
              <w:rPr>
                <w:rFonts w:ascii="仿宋" w:eastAsia="仿宋" w:hAnsi="仿宋" w:hint="eastAsia"/>
                <w:color w:val="000000"/>
                <w:spacing w:val="15"/>
                <w:sz w:val="24"/>
                <w:szCs w:val="24"/>
              </w:rPr>
              <w:t>确定插槽中适配器的物理存在的方法，不依赖于物理层</w:t>
            </w:r>
          </w:p>
        </w:tc>
      </w:tr>
    </w:tbl>
    <w:p w:rsidR="008A6889" w:rsidRPr="008A6889" w:rsidRDefault="008A6889" w:rsidP="008A6889">
      <w:pPr>
        <w:ind w:firstLineChars="200" w:firstLine="540"/>
        <w:jc w:val="center"/>
        <w:rPr>
          <w:rFonts w:ascii="仿宋" w:eastAsia="仿宋" w:hAnsi="仿宋"/>
          <w:color w:val="000000"/>
          <w:spacing w:val="15"/>
          <w:sz w:val="24"/>
          <w:szCs w:val="24"/>
        </w:rPr>
      </w:pPr>
    </w:p>
    <w:p w:rsidR="00C67341" w:rsidRDefault="00C67341" w:rsidP="00C67341">
      <w:pPr>
        <w:pStyle w:val="3"/>
      </w:pPr>
      <w:r w:rsidRPr="00C67341">
        <w:t>6.7.1.1</w:t>
      </w:r>
      <w:r>
        <w:rPr>
          <w:rFonts w:hint="eastAsia"/>
        </w:rPr>
        <w:t>指示灯</w:t>
      </w:r>
    </w:p>
    <w:p w:rsidR="00C67341" w:rsidRDefault="00C67341" w:rsidP="00C67341">
      <w:pPr>
        <w:ind w:firstLineChars="200" w:firstLine="540"/>
        <w:rPr>
          <w:rFonts w:ascii="仿宋" w:eastAsia="仿宋" w:hAnsi="仿宋"/>
          <w:color w:val="000000"/>
          <w:spacing w:val="15"/>
          <w:sz w:val="24"/>
          <w:szCs w:val="24"/>
        </w:rPr>
      </w:pPr>
      <w:r w:rsidRPr="00C67341">
        <w:rPr>
          <w:rFonts w:ascii="仿宋" w:eastAsia="仿宋" w:hAnsi="仿宋" w:hint="eastAsia"/>
          <w:color w:val="000000"/>
          <w:spacing w:val="15"/>
          <w:sz w:val="24"/>
          <w:szCs w:val="24"/>
        </w:rPr>
        <w:t>定义了两个指示灯:</w:t>
      </w:r>
      <w:r w:rsidR="004A1EB3">
        <w:rPr>
          <w:rFonts w:ascii="仿宋" w:eastAsia="仿宋" w:hAnsi="仿宋" w:hint="eastAsia"/>
          <w:color w:val="000000"/>
          <w:spacing w:val="15"/>
          <w:sz w:val="24"/>
          <w:szCs w:val="24"/>
        </w:rPr>
        <w:t>电源指示灯和注意</w:t>
      </w:r>
      <w:r w:rsidRPr="00C67341">
        <w:rPr>
          <w:rFonts w:ascii="仿宋" w:eastAsia="仿宋" w:hAnsi="仿宋" w:hint="eastAsia"/>
          <w:color w:val="000000"/>
          <w:spacing w:val="15"/>
          <w:sz w:val="24"/>
          <w:szCs w:val="24"/>
        </w:rPr>
        <w:t>指示灯。每个指示灯处于三</w:t>
      </w:r>
      <w:r w:rsidRPr="00C67341">
        <w:rPr>
          <w:rFonts w:ascii="仿宋" w:eastAsia="仿宋" w:hAnsi="仿宋" w:hint="eastAsia"/>
          <w:color w:val="000000"/>
          <w:spacing w:val="15"/>
          <w:sz w:val="24"/>
          <w:szCs w:val="24"/>
        </w:rPr>
        <w:lastRenderedPageBreak/>
        <w:t>种状态中的一种:亮、灭或闪烁。热插拔系统软件通过写入与指示器相关的命令寄存器来独占控制指示器状态(下面有一个例外)。指示灯要求必须包含在所有外形规格中。对于给定的形式因素，指示器可能是必需的，也可能是可选的，或者根本不适用</w:t>
      </w:r>
    </w:p>
    <w:p w:rsidR="004A1EB3" w:rsidRDefault="004A1EB3" w:rsidP="004A1EB3">
      <w:pPr>
        <w:pStyle w:val="4"/>
      </w:pPr>
      <w:r w:rsidRPr="004A1EB3">
        <w:t>6.7.1.1.1注意指示灯</w:t>
      </w:r>
    </w:p>
    <w:p w:rsidR="004A1EB3" w:rsidRDefault="004A1EB3" w:rsidP="004A1EB3">
      <w:pPr>
        <w:ind w:firstLineChars="200" w:firstLine="540"/>
        <w:rPr>
          <w:rFonts w:ascii="仿宋" w:eastAsia="仿宋" w:hAnsi="仿宋"/>
          <w:color w:val="000000"/>
          <w:spacing w:val="15"/>
          <w:sz w:val="24"/>
          <w:szCs w:val="24"/>
        </w:rPr>
      </w:pPr>
      <w:r w:rsidRPr="004A1EB3">
        <w:rPr>
          <w:rFonts w:ascii="仿宋" w:eastAsia="仿宋" w:hAnsi="仿宋" w:hint="eastAsia"/>
          <w:color w:val="000000"/>
          <w:spacing w:val="15"/>
          <w:sz w:val="24"/>
          <w:szCs w:val="24"/>
        </w:rPr>
        <w:t>注意指示灯为黄色或琥珀色，表示操作出现问题或热插拔槽正在被识别，便于操作人员定位</w:t>
      </w:r>
    </w:p>
    <w:tbl>
      <w:tblPr>
        <w:tblW w:w="7580" w:type="dxa"/>
        <w:tblLook w:val="04A0" w:firstRow="1" w:lastRow="0" w:firstColumn="1" w:lastColumn="0" w:noHBand="0" w:noVBand="1"/>
      </w:tblPr>
      <w:tblGrid>
        <w:gridCol w:w="1985"/>
        <w:gridCol w:w="5595"/>
      </w:tblGrid>
      <w:tr w:rsidR="00DB00BC" w:rsidRPr="008A6889" w:rsidTr="009B7C74">
        <w:trPr>
          <w:trHeight w:val="290"/>
        </w:trPr>
        <w:tc>
          <w:tcPr>
            <w:tcW w:w="1985" w:type="dxa"/>
            <w:tcBorders>
              <w:top w:val="single" w:sz="4" w:space="0" w:color="auto"/>
              <w:left w:val="nil"/>
              <w:bottom w:val="single" w:sz="8" w:space="0" w:color="auto"/>
              <w:right w:val="nil"/>
            </w:tcBorders>
            <w:shd w:val="clear" w:color="auto" w:fill="auto"/>
            <w:noWrap/>
            <w:vAlign w:val="center"/>
            <w:hideMark/>
          </w:tcPr>
          <w:p w:rsidR="00DB00BC" w:rsidRPr="008A6889" w:rsidRDefault="00DB00BC" w:rsidP="009B7C74">
            <w:pPr>
              <w:widowControl/>
              <w:jc w:val="left"/>
              <w:rPr>
                <w:rFonts w:ascii="仿宋" w:eastAsia="仿宋" w:hAnsi="仿宋"/>
                <w:color w:val="000000"/>
                <w:spacing w:val="15"/>
                <w:sz w:val="24"/>
                <w:szCs w:val="24"/>
              </w:rPr>
            </w:pPr>
            <w:r w:rsidRPr="008A6889">
              <w:rPr>
                <w:rFonts w:ascii="仿宋" w:eastAsia="仿宋" w:hAnsi="仿宋" w:hint="eastAsia"/>
                <w:color w:val="000000"/>
                <w:spacing w:val="15"/>
                <w:sz w:val="24"/>
                <w:szCs w:val="24"/>
              </w:rPr>
              <w:t>指示灯状态</w:t>
            </w:r>
          </w:p>
        </w:tc>
        <w:tc>
          <w:tcPr>
            <w:tcW w:w="5595" w:type="dxa"/>
            <w:tcBorders>
              <w:top w:val="single" w:sz="4" w:space="0" w:color="auto"/>
              <w:left w:val="single" w:sz="4" w:space="0" w:color="auto"/>
              <w:bottom w:val="single" w:sz="8" w:space="0" w:color="auto"/>
              <w:right w:val="nil"/>
            </w:tcBorders>
            <w:shd w:val="clear" w:color="auto" w:fill="auto"/>
            <w:noWrap/>
            <w:vAlign w:val="bottom"/>
            <w:hideMark/>
          </w:tcPr>
          <w:p w:rsidR="00DB00BC" w:rsidRPr="008A6889" w:rsidRDefault="00DB00BC" w:rsidP="009B7C74">
            <w:pPr>
              <w:widowControl/>
              <w:ind w:firstLineChars="800" w:firstLine="2160"/>
              <w:jc w:val="left"/>
              <w:rPr>
                <w:rFonts w:ascii="仿宋" w:eastAsia="仿宋" w:hAnsi="仿宋"/>
                <w:color w:val="000000"/>
                <w:spacing w:val="15"/>
                <w:sz w:val="24"/>
                <w:szCs w:val="24"/>
              </w:rPr>
            </w:pPr>
            <w:r w:rsidRPr="008A6889">
              <w:rPr>
                <w:rFonts w:ascii="仿宋" w:eastAsia="仿宋" w:hAnsi="仿宋" w:hint="eastAsia"/>
                <w:color w:val="000000"/>
                <w:spacing w:val="15"/>
                <w:sz w:val="24"/>
                <w:szCs w:val="24"/>
              </w:rPr>
              <w:t>含义</w:t>
            </w:r>
          </w:p>
        </w:tc>
      </w:tr>
      <w:tr w:rsidR="00DB00BC" w:rsidRPr="008A6889" w:rsidTr="009B7C74">
        <w:trPr>
          <w:trHeight w:val="280"/>
        </w:trPr>
        <w:tc>
          <w:tcPr>
            <w:tcW w:w="1985" w:type="dxa"/>
            <w:tcBorders>
              <w:top w:val="nil"/>
              <w:left w:val="nil"/>
              <w:bottom w:val="single" w:sz="4" w:space="0" w:color="auto"/>
              <w:right w:val="nil"/>
            </w:tcBorders>
            <w:shd w:val="clear" w:color="auto" w:fill="auto"/>
            <w:noWrap/>
            <w:vAlign w:val="center"/>
            <w:hideMark/>
          </w:tcPr>
          <w:p w:rsidR="00DB00BC" w:rsidRPr="008A6889" w:rsidRDefault="00DB00BC" w:rsidP="009B7C74">
            <w:pPr>
              <w:widowControl/>
              <w:jc w:val="left"/>
              <w:rPr>
                <w:rFonts w:ascii="仿宋" w:eastAsia="仿宋" w:hAnsi="仿宋"/>
                <w:color w:val="000000"/>
                <w:spacing w:val="15"/>
                <w:sz w:val="24"/>
                <w:szCs w:val="24"/>
              </w:rPr>
            </w:pPr>
            <w:r>
              <w:rPr>
                <w:rFonts w:ascii="仿宋" w:eastAsia="仿宋" w:hAnsi="仿宋" w:hint="eastAsia"/>
                <w:color w:val="000000"/>
                <w:spacing w:val="15"/>
                <w:sz w:val="24"/>
                <w:szCs w:val="24"/>
              </w:rPr>
              <w:t>灭</w:t>
            </w:r>
          </w:p>
        </w:tc>
        <w:tc>
          <w:tcPr>
            <w:tcW w:w="5595" w:type="dxa"/>
            <w:tcBorders>
              <w:top w:val="nil"/>
              <w:left w:val="single" w:sz="4" w:space="0" w:color="auto"/>
              <w:bottom w:val="single" w:sz="4" w:space="0" w:color="auto"/>
              <w:right w:val="nil"/>
            </w:tcBorders>
            <w:shd w:val="clear" w:color="auto" w:fill="auto"/>
            <w:noWrap/>
            <w:vAlign w:val="bottom"/>
            <w:hideMark/>
          </w:tcPr>
          <w:p w:rsidR="00DB00BC" w:rsidRPr="008A6889" w:rsidRDefault="00DB00BC" w:rsidP="009B7C74">
            <w:pPr>
              <w:widowControl/>
              <w:jc w:val="left"/>
              <w:rPr>
                <w:rFonts w:ascii="仿宋" w:eastAsia="仿宋" w:hAnsi="仿宋"/>
                <w:color w:val="000000"/>
                <w:spacing w:val="15"/>
                <w:sz w:val="24"/>
                <w:szCs w:val="24"/>
              </w:rPr>
            </w:pPr>
            <w:r w:rsidRPr="00DB00BC">
              <w:rPr>
                <w:rFonts w:ascii="仿宋" w:eastAsia="仿宋" w:hAnsi="仿宋" w:hint="eastAsia"/>
                <w:color w:val="000000"/>
                <w:spacing w:val="15"/>
                <w:sz w:val="24"/>
                <w:szCs w:val="24"/>
              </w:rPr>
              <w:t>正常</w:t>
            </w:r>
            <w:r w:rsidRPr="00DB00BC">
              <w:rPr>
                <w:rFonts w:ascii="仿宋" w:eastAsia="仿宋" w:hAnsi="仿宋"/>
                <w:color w:val="000000"/>
                <w:spacing w:val="15"/>
                <w:sz w:val="24"/>
                <w:szCs w:val="24"/>
              </w:rPr>
              <w:t>-正常操作</w:t>
            </w:r>
            <w:r w:rsidRPr="008A6889">
              <w:rPr>
                <w:rFonts w:ascii="仿宋" w:eastAsia="仿宋" w:hAnsi="仿宋" w:hint="eastAsia"/>
                <w:color w:val="000000"/>
                <w:spacing w:val="15"/>
                <w:sz w:val="24"/>
                <w:szCs w:val="24"/>
              </w:rPr>
              <w:t>。</w:t>
            </w:r>
          </w:p>
        </w:tc>
      </w:tr>
      <w:tr w:rsidR="00DB00BC" w:rsidRPr="008A6889" w:rsidTr="009B7C74">
        <w:trPr>
          <w:trHeight w:val="280"/>
        </w:trPr>
        <w:tc>
          <w:tcPr>
            <w:tcW w:w="1985" w:type="dxa"/>
            <w:tcBorders>
              <w:top w:val="nil"/>
              <w:left w:val="nil"/>
              <w:bottom w:val="single" w:sz="4" w:space="0" w:color="auto"/>
              <w:right w:val="nil"/>
            </w:tcBorders>
            <w:shd w:val="clear" w:color="auto" w:fill="auto"/>
            <w:noWrap/>
            <w:vAlign w:val="center"/>
            <w:hideMark/>
          </w:tcPr>
          <w:p w:rsidR="00DB00BC" w:rsidRPr="008A6889" w:rsidRDefault="00DB00BC" w:rsidP="009B7C74">
            <w:pPr>
              <w:widowControl/>
              <w:jc w:val="left"/>
              <w:rPr>
                <w:rFonts w:ascii="仿宋" w:eastAsia="仿宋" w:hAnsi="仿宋"/>
                <w:color w:val="000000"/>
                <w:spacing w:val="15"/>
                <w:sz w:val="24"/>
                <w:szCs w:val="24"/>
              </w:rPr>
            </w:pPr>
            <w:r>
              <w:rPr>
                <w:rFonts w:ascii="仿宋" w:eastAsia="仿宋" w:hAnsi="仿宋" w:hint="eastAsia"/>
                <w:color w:val="000000"/>
                <w:spacing w:val="15"/>
                <w:sz w:val="24"/>
                <w:szCs w:val="24"/>
              </w:rPr>
              <w:t>亮</w:t>
            </w:r>
          </w:p>
        </w:tc>
        <w:tc>
          <w:tcPr>
            <w:tcW w:w="5595" w:type="dxa"/>
            <w:tcBorders>
              <w:top w:val="nil"/>
              <w:left w:val="single" w:sz="4" w:space="0" w:color="auto"/>
              <w:bottom w:val="single" w:sz="4" w:space="0" w:color="auto"/>
              <w:right w:val="nil"/>
            </w:tcBorders>
            <w:shd w:val="clear" w:color="auto" w:fill="auto"/>
            <w:noWrap/>
            <w:vAlign w:val="bottom"/>
            <w:hideMark/>
          </w:tcPr>
          <w:p w:rsidR="00DB00BC" w:rsidRPr="008A6889" w:rsidRDefault="00DB00BC" w:rsidP="009B7C74">
            <w:pPr>
              <w:widowControl/>
              <w:jc w:val="left"/>
              <w:rPr>
                <w:rFonts w:ascii="仿宋" w:eastAsia="仿宋" w:hAnsi="仿宋"/>
                <w:color w:val="000000"/>
                <w:spacing w:val="15"/>
                <w:sz w:val="24"/>
                <w:szCs w:val="24"/>
              </w:rPr>
            </w:pPr>
            <w:r>
              <w:rPr>
                <w:rFonts w:ascii="仿宋" w:eastAsia="仿宋" w:hAnsi="仿宋" w:hint="eastAsia"/>
                <w:color w:val="000000"/>
                <w:spacing w:val="15"/>
                <w:sz w:val="24"/>
                <w:szCs w:val="24"/>
              </w:rPr>
              <w:t>注意-</w:t>
            </w:r>
            <w:r w:rsidRPr="00DB00BC">
              <w:rPr>
                <w:rFonts w:ascii="仿宋" w:eastAsia="仿宋" w:hAnsi="仿宋" w:hint="eastAsia"/>
                <w:color w:val="000000"/>
                <w:spacing w:val="15"/>
                <w:sz w:val="24"/>
                <w:szCs w:val="24"/>
              </w:rPr>
              <w:t>此槽有操作问题</w:t>
            </w:r>
          </w:p>
        </w:tc>
      </w:tr>
      <w:tr w:rsidR="00DB00BC" w:rsidRPr="008A6889" w:rsidTr="009B7C74">
        <w:trPr>
          <w:trHeight w:val="290"/>
        </w:trPr>
        <w:tc>
          <w:tcPr>
            <w:tcW w:w="1985" w:type="dxa"/>
            <w:tcBorders>
              <w:top w:val="nil"/>
              <w:left w:val="nil"/>
              <w:bottom w:val="single" w:sz="8" w:space="0" w:color="auto"/>
              <w:right w:val="nil"/>
            </w:tcBorders>
            <w:shd w:val="clear" w:color="auto" w:fill="auto"/>
            <w:noWrap/>
            <w:vAlign w:val="center"/>
            <w:hideMark/>
          </w:tcPr>
          <w:p w:rsidR="00DB00BC" w:rsidRPr="008A6889" w:rsidRDefault="00DB00BC" w:rsidP="009B7C74">
            <w:pPr>
              <w:widowControl/>
              <w:jc w:val="left"/>
              <w:rPr>
                <w:rFonts w:ascii="仿宋" w:eastAsia="仿宋" w:hAnsi="仿宋"/>
                <w:color w:val="000000"/>
                <w:spacing w:val="15"/>
                <w:sz w:val="24"/>
                <w:szCs w:val="24"/>
              </w:rPr>
            </w:pPr>
            <w:r w:rsidRPr="008A6889">
              <w:rPr>
                <w:rFonts w:ascii="仿宋" w:eastAsia="仿宋" w:hAnsi="仿宋" w:hint="eastAsia"/>
                <w:color w:val="000000"/>
                <w:spacing w:val="15"/>
                <w:sz w:val="24"/>
                <w:szCs w:val="24"/>
              </w:rPr>
              <w:t>闪烁</w:t>
            </w:r>
          </w:p>
        </w:tc>
        <w:tc>
          <w:tcPr>
            <w:tcW w:w="5595" w:type="dxa"/>
            <w:tcBorders>
              <w:top w:val="nil"/>
              <w:left w:val="single" w:sz="4" w:space="0" w:color="auto"/>
              <w:bottom w:val="single" w:sz="8" w:space="0" w:color="auto"/>
              <w:right w:val="nil"/>
            </w:tcBorders>
            <w:shd w:val="clear" w:color="auto" w:fill="auto"/>
            <w:noWrap/>
            <w:vAlign w:val="bottom"/>
            <w:hideMark/>
          </w:tcPr>
          <w:p w:rsidR="00DB00BC" w:rsidRPr="008A6889" w:rsidRDefault="00DB00BC" w:rsidP="009B7C74">
            <w:pPr>
              <w:widowControl/>
              <w:jc w:val="left"/>
              <w:rPr>
                <w:rFonts w:ascii="仿宋" w:eastAsia="仿宋" w:hAnsi="仿宋"/>
                <w:color w:val="000000"/>
                <w:spacing w:val="15"/>
                <w:sz w:val="24"/>
                <w:szCs w:val="24"/>
              </w:rPr>
            </w:pPr>
            <w:r w:rsidRPr="00DB00BC">
              <w:rPr>
                <w:rFonts w:ascii="仿宋" w:eastAsia="仿宋" w:hAnsi="仿宋" w:hint="eastAsia"/>
                <w:color w:val="000000"/>
                <w:spacing w:val="15"/>
                <w:sz w:val="24"/>
                <w:szCs w:val="24"/>
              </w:rPr>
              <w:t>定位</w:t>
            </w:r>
            <w:r w:rsidRPr="00DB00BC">
              <w:rPr>
                <w:rFonts w:ascii="仿宋" w:eastAsia="仿宋" w:hAnsi="仿宋"/>
                <w:color w:val="000000"/>
                <w:spacing w:val="15"/>
                <w:sz w:val="24"/>
                <w:szCs w:val="24"/>
              </w:rPr>
              <w:t>-槽正在根据用户的请求被识别</w:t>
            </w:r>
          </w:p>
        </w:tc>
      </w:tr>
    </w:tbl>
    <w:p w:rsidR="00DB00BC" w:rsidRDefault="00DB00BC" w:rsidP="00DB00BC">
      <w:pPr>
        <w:rPr>
          <w:rFonts w:ascii="仿宋" w:eastAsia="仿宋" w:hAnsi="仿宋"/>
          <w:b/>
          <w:color w:val="000000"/>
          <w:spacing w:val="15"/>
          <w:sz w:val="24"/>
          <w:szCs w:val="24"/>
        </w:rPr>
      </w:pPr>
    </w:p>
    <w:p w:rsidR="00DB00BC" w:rsidRPr="00DB00BC" w:rsidRDefault="00DB00BC" w:rsidP="00DB00BC">
      <w:pPr>
        <w:rPr>
          <w:rFonts w:ascii="仿宋" w:eastAsia="仿宋" w:hAnsi="仿宋"/>
          <w:b/>
          <w:color w:val="000000"/>
          <w:spacing w:val="15"/>
          <w:sz w:val="24"/>
          <w:szCs w:val="24"/>
        </w:rPr>
      </w:pPr>
      <w:r>
        <w:rPr>
          <w:rFonts w:ascii="仿宋" w:eastAsia="仿宋" w:hAnsi="仿宋" w:hint="eastAsia"/>
          <w:b/>
          <w:color w:val="000000"/>
          <w:spacing w:val="15"/>
          <w:sz w:val="24"/>
          <w:szCs w:val="24"/>
        </w:rPr>
        <w:t>注意指示</w:t>
      </w:r>
      <w:r w:rsidRPr="00031890">
        <w:rPr>
          <w:rFonts w:ascii="仿宋" w:eastAsia="仿宋" w:hAnsi="仿宋" w:hint="eastAsia"/>
          <w:b/>
          <w:color w:val="000000"/>
          <w:spacing w:val="15"/>
          <w:sz w:val="24"/>
          <w:szCs w:val="24"/>
        </w:rPr>
        <w:t>灯灭</w:t>
      </w:r>
    </w:p>
    <w:p w:rsidR="00DB00BC" w:rsidRDefault="00DB00BC" w:rsidP="004A1EB3">
      <w:pPr>
        <w:ind w:firstLineChars="200" w:firstLine="540"/>
        <w:rPr>
          <w:rFonts w:ascii="仿宋" w:eastAsia="仿宋" w:hAnsi="仿宋"/>
          <w:color w:val="000000"/>
          <w:spacing w:val="15"/>
          <w:sz w:val="24"/>
          <w:szCs w:val="24"/>
        </w:rPr>
      </w:pPr>
      <w:r w:rsidRPr="00DB00BC">
        <w:rPr>
          <w:rFonts w:ascii="仿宋" w:eastAsia="仿宋" w:hAnsi="仿宋" w:hint="eastAsia"/>
          <w:color w:val="000000"/>
          <w:spacing w:val="15"/>
          <w:sz w:val="24"/>
          <w:szCs w:val="24"/>
        </w:rPr>
        <w:t>注意指示灯处于“灭”状态，表示适配器</w:t>
      </w:r>
      <w:r w:rsidRPr="00DB00BC">
        <w:rPr>
          <w:rFonts w:ascii="仿宋" w:eastAsia="仿宋" w:hAnsi="仿宋"/>
          <w:color w:val="000000"/>
          <w:spacing w:val="15"/>
          <w:sz w:val="24"/>
          <w:szCs w:val="24"/>
        </w:rPr>
        <w:t>(如果有)和热插拔槽都不需要注意。</w:t>
      </w:r>
    </w:p>
    <w:p w:rsidR="00DB00BC" w:rsidRPr="00DB00BC" w:rsidRDefault="00DB00BC" w:rsidP="00DB00BC">
      <w:pPr>
        <w:rPr>
          <w:rFonts w:ascii="仿宋" w:eastAsia="仿宋" w:hAnsi="仿宋"/>
          <w:b/>
          <w:color w:val="000000"/>
          <w:spacing w:val="15"/>
          <w:sz w:val="24"/>
          <w:szCs w:val="24"/>
        </w:rPr>
      </w:pPr>
      <w:r>
        <w:rPr>
          <w:rFonts w:ascii="仿宋" w:eastAsia="仿宋" w:hAnsi="仿宋" w:hint="eastAsia"/>
          <w:b/>
          <w:color w:val="000000"/>
          <w:spacing w:val="15"/>
          <w:sz w:val="24"/>
          <w:szCs w:val="24"/>
        </w:rPr>
        <w:t>注意指示灯常亮</w:t>
      </w:r>
    </w:p>
    <w:p w:rsidR="00DB00BC" w:rsidRPr="00DB00BC" w:rsidRDefault="00DB00BC" w:rsidP="00DB00BC">
      <w:pPr>
        <w:ind w:firstLineChars="200" w:firstLine="540"/>
        <w:rPr>
          <w:rFonts w:ascii="仿宋" w:eastAsia="仿宋" w:hAnsi="仿宋"/>
          <w:color w:val="000000"/>
          <w:spacing w:val="15"/>
          <w:sz w:val="24"/>
          <w:szCs w:val="24"/>
        </w:rPr>
      </w:pPr>
      <w:r w:rsidRPr="00DB00BC">
        <w:rPr>
          <w:rFonts w:ascii="仿宋" w:eastAsia="仿宋" w:hAnsi="仿宋" w:hint="eastAsia"/>
          <w:color w:val="000000"/>
          <w:spacing w:val="15"/>
          <w:sz w:val="24"/>
          <w:szCs w:val="24"/>
        </w:rPr>
        <w:t>注意指示灯常亮，表示适配器或槽位存在操作问题。</w:t>
      </w:r>
    </w:p>
    <w:p w:rsidR="00DB00BC" w:rsidRPr="00DB00BC" w:rsidRDefault="00DB00BC" w:rsidP="00DB00BC">
      <w:pPr>
        <w:ind w:firstLineChars="200" w:firstLine="540"/>
        <w:rPr>
          <w:rFonts w:ascii="仿宋" w:eastAsia="仿宋" w:hAnsi="仿宋"/>
          <w:color w:val="000000"/>
          <w:spacing w:val="15"/>
          <w:sz w:val="24"/>
          <w:szCs w:val="24"/>
        </w:rPr>
      </w:pPr>
      <w:r w:rsidRPr="00DB00BC">
        <w:rPr>
          <w:rFonts w:ascii="仿宋" w:eastAsia="仿宋" w:hAnsi="仿宋" w:hint="eastAsia"/>
          <w:color w:val="000000"/>
          <w:spacing w:val="15"/>
          <w:sz w:val="24"/>
          <w:szCs w:val="24"/>
        </w:rPr>
        <w:t>操作问题是指阻止适配器继续操作的情况。操作系统或其他系统软件确定是否有特定条件阻止适配器继续操作，以及点亮注意指示是否合适。操作问题的示例包括与外部布线、适配器、软件驱动程序和电源故障相关的问题。一般情况下，“注意指示灯”处于“开”状态，表示尝试操作失败或发生了意外事件。</w:t>
      </w:r>
    </w:p>
    <w:p w:rsidR="00DB00BC" w:rsidRDefault="00DB00BC" w:rsidP="00DB00BC">
      <w:pPr>
        <w:ind w:firstLineChars="200" w:firstLine="540"/>
        <w:rPr>
          <w:rFonts w:ascii="仿宋" w:eastAsia="仿宋" w:hAnsi="仿宋"/>
          <w:color w:val="000000"/>
          <w:spacing w:val="15"/>
          <w:sz w:val="24"/>
          <w:szCs w:val="24"/>
        </w:rPr>
      </w:pPr>
      <w:r w:rsidRPr="00DB00BC">
        <w:rPr>
          <w:rFonts w:ascii="仿宋" w:eastAsia="仿宋" w:hAnsi="仿宋" w:hint="eastAsia"/>
          <w:color w:val="000000"/>
          <w:spacing w:val="15"/>
          <w:sz w:val="24"/>
          <w:szCs w:val="24"/>
        </w:rPr>
        <w:t>注意指示器不用于报告在验证热插拔操作请求时检测到的问题。验证是一个术语，用于系统软件执行的任何检查，以确保所请求的操作是可行的、允许的，并且不会导致问题。验证失败的例子包括拒绝执行热插拔操作的权限、功率预算不足以及在接受热插拔请求之前可能检测到的其他条件。</w:t>
      </w:r>
    </w:p>
    <w:p w:rsidR="00DB00BC" w:rsidRPr="00DB00BC" w:rsidRDefault="00DB00BC" w:rsidP="00DB00BC">
      <w:pPr>
        <w:rPr>
          <w:rFonts w:ascii="仿宋" w:eastAsia="仿宋" w:hAnsi="仿宋"/>
          <w:b/>
          <w:color w:val="000000"/>
          <w:spacing w:val="15"/>
          <w:sz w:val="24"/>
          <w:szCs w:val="24"/>
        </w:rPr>
      </w:pPr>
      <w:r>
        <w:rPr>
          <w:rFonts w:ascii="仿宋" w:eastAsia="仿宋" w:hAnsi="仿宋" w:hint="eastAsia"/>
          <w:b/>
          <w:color w:val="000000"/>
          <w:spacing w:val="15"/>
          <w:sz w:val="24"/>
          <w:szCs w:val="24"/>
        </w:rPr>
        <w:t>注意指示灯闪烁</w:t>
      </w:r>
    </w:p>
    <w:p w:rsidR="00DB00BC" w:rsidRPr="00DB00BC" w:rsidRDefault="00DB00BC" w:rsidP="00DB00BC">
      <w:pPr>
        <w:ind w:firstLineChars="200" w:firstLine="540"/>
        <w:rPr>
          <w:rFonts w:ascii="仿宋" w:eastAsia="仿宋" w:hAnsi="仿宋"/>
          <w:color w:val="000000"/>
          <w:spacing w:val="15"/>
          <w:sz w:val="24"/>
          <w:szCs w:val="24"/>
        </w:rPr>
      </w:pPr>
      <w:r w:rsidRPr="00DB00BC">
        <w:rPr>
          <w:rFonts w:ascii="仿宋" w:eastAsia="仿宋" w:hAnsi="仿宋" w:hint="eastAsia"/>
          <w:color w:val="000000"/>
          <w:spacing w:val="15"/>
          <w:sz w:val="24"/>
          <w:szCs w:val="24"/>
        </w:rPr>
        <w:t>“注意指示灯”闪烁表示系统软件正在识别该槽位，供人工操作人员查找。</w:t>
      </w:r>
    </w:p>
    <w:p w:rsidR="00DB00BC" w:rsidRPr="00DB00BC" w:rsidRDefault="00DB00BC" w:rsidP="00DB00BC">
      <w:pPr>
        <w:ind w:firstLineChars="200" w:firstLine="540"/>
        <w:rPr>
          <w:rFonts w:ascii="仿宋" w:eastAsia="仿宋" w:hAnsi="仿宋"/>
          <w:color w:val="000000"/>
          <w:spacing w:val="15"/>
          <w:sz w:val="24"/>
          <w:szCs w:val="24"/>
        </w:rPr>
      </w:pPr>
      <w:r w:rsidRPr="00DB00BC">
        <w:rPr>
          <w:rFonts w:ascii="仿宋" w:eastAsia="仿宋" w:hAnsi="仿宋" w:hint="eastAsia"/>
          <w:color w:val="000000"/>
          <w:spacing w:val="15"/>
          <w:sz w:val="24"/>
          <w:szCs w:val="24"/>
        </w:rPr>
        <w:t>此行为由用户控制</w:t>
      </w:r>
      <w:r w:rsidRPr="00DB00BC">
        <w:rPr>
          <w:rFonts w:ascii="仿宋" w:eastAsia="仿宋" w:hAnsi="仿宋"/>
          <w:color w:val="000000"/>
          <w:spacing w:val="15"/>
          <w:sz w:val="24"/>
          <w:szCs w:val="24"/>
        </w:rPr>
        <w:t>(例如，从软件用户界面或管理工具)。</w:t>
      </w:r>
    </w:p>
    <w:p w:rsidR="00C67341" w:rsidRDefault="00C67341" w:rsidP="00C67341">
      <w:pPr>
        <w:pStyle w:val="4"/>
      </w:pPr>
      <w:r w:rsidRPr="00C67341">
        <w:t>6.7.1.1.2电源指示灯</w:t>
      </w:r>
    </w:p>
    <w:p w:rsidR="008A6889" w:rsidRDefault="00C67341" w:rsidP="008A6889">
      <w:pPr>
        <w:ind w:firstLineChars="200" w:firstLine="540"/>
        <w:rPr>
          <w:rFonts w:ascii="仿宋" w:eastAsia="仿宋" w:hAnsi="仿宋"/>
          <w:color w:val="000000"/>
          <w:spacing w:val="15"/>
          <w:sz w:val="24"/>
          <w:szCs w:val="24"/>
        </w:rPr>
      </w:pPr>
      <w:r w:rsidRPr="00C67341">
        <w:rPr>
          <w:rFonts w:ascii="仿宋" w:eastAsia="仿宋" w:hAnsi="仿宋" w:hint="eastAsia"/>
          <w:color w:val="000000"/>
          <w:spacing w:val="15"/>
          <w:sz w:val="24"/>
          <w:szCs w:val="24"/>
        </w:rPr>
        <w:t>电源指示灯指示槽位的上电状态，必须为绿色。电源指示灯的状态如表</w:t>
      </w:r>
      <w:r w:rsidRPr="00C67341">
        <w:rPr>
          <w:rFonts w:ascii="仿宋" w:eastAsia="仿宋" w:hAnsi="仿宋"/>
          <w:color w:val="000000"/>
          <w:spacing w:val="15"/>
          <w:sz w:val="24"/>
          <w:szCs w:val="24"/>
        </w:rPr>
        <w:t>6-9所示。</w:t>
      </w:r>
    </w:p>
    <w:p w:rsidR="008A6889" w:rsidRDefault="008A6889" w:rsidP="008A6889">
      <w:pPr>
        <w:ind w:firstLineChars="200" w:firstLine="540"/>
        <w:rPr>
          <w:rFonts w:ascii="仿宋" w:eastAsia="仿宋" w:hAnsi="仿宋"/>
          <w:color w:val="000000"/>
          <w:spacing w:val="15"/>
          <w:sz w:val="24"/>
          <w:szCs w:val="24"/>
        </w:rPr>
      </w:pPr>
    </w:p>
    <w:tbl>
      <w:tblPr>
        <w:tblW w:w="7580" w:type="dxa"/>
        <w:tblLook w:val="04A0" w:firstRow="1" w:lastRow="0" w:firstColumn="1" w:lastColumn="0" w:noHBand="0" w:noVBand="1"/>
      </w:tblPr>
      <w:tblGrid>
        <w:gridCol w:w="1985"/>
        <w:gridCol w:w="5595"/>
      </w:tblGrid>
      <w:tr w:rsidR="008A6889" w:rsidRPr="008A6889" w:rsidTr="008A6889">
        <w:trPr>
          <w:trHeight w:val="290"/>
        </w:trPr>
        <w:tc>
          <w:tcPr>
            <w:tcW w:w="1985" w:type="dxa"/>
            <w:tcBorders>
              <w:top w:val="single" w:sz="4" w:space="0" w:color="auto"/>
              <w:left w:val="nil"/>
              <w:bottom w:val="single" w:sz="8" w:space="0" w:color="auto"/>
              <w:right w:val="nil"/>
            </w:tcBorders>
            <w:shd w:val="clear" w:color="auto" w:fill="auto"/>
            <w:noWrap/>
            <w:vAlign w:val="center"/>
            <w:hideMark/>
          </w:tcPr>
          <w:p w:rsidR="008A6889" w:rsidRPr="008A6889" w:rsidRDefault="008A6889" w:rsidP="008A6889">
            <w:pPr>
              <w:widowControl/>
              <w:jc w:val="left"/>
              <w:rPr>
                <w:rFonts w:ascii="仿宋" w:eastAsia="仿宋" w:hAnsi="仿宋"/>
                <w:color w:val="000000"/>
                <w:spacing w:val="15"/>
                <w:sz w:val="24"/>
                <w:szCs w:val="24"/>
              </w:rPr>
            </w:pPr>
            <w:r w:rsidRPr="008A6889">
              <w:rPr>
                <w:rFonts w:ascii="仿宋" w:eastAsia="仿宋" w:hAnsi="仿宋" w:hint="eastAsia"/>
                <w:color w:val="000000"/>
                <w:spacing w:val="15"/>
                <w:sz w:val="24"/>
                <w:szCs w:val="24"/>
              </w:rPr>
              <w:t>指示灯状态</w:t>
            </w:r>
          </w:p>
        </w:tc>
        <w:tc>
          <w:tcPr>
            <w:tcW w:w="5595" w:type="dxa"/>
            <w:tcBorders>
              <w:top w:val="single" w:sz="4" w:space="0" w:color="auto"/>
              <w:left w:val="single" w:sz="4" w:space="0" w:color="auto"/>
              <w:bottom w:val="single" w:sz="8" w:space="0" w:color="auto"/>
              <w:right w:val="nil"/>
            </w:tcBorders>
            <w:shd w:val="clear" w:color="auto" w:fill="auto"/>
            <w:noWrap/>
            <w:vAlign w:val="bottom"/>
            <w:hideMark/>
          </w:tcPr>
          <w:p w:rsidR="008A6889" w:rsidRPr="008A6889" w:rsidRDefault="008A6889" w:rsidP="008A6889">
            <w:pPr>
              <w:widowControl/>
              <w:ind w:firstLineChars="800" w:firstLine="2160"/>
              <w:jc w:val="left"/>
              <w:rPr>
                <w:rFonts w:ascii="仿宋" w:eastAsia="仿宋" w:hAnsi="仿宋"/>
                <w:color w:val="000000"/>
                <w:spacing w:val="15"/>
                <w:sz w:val="24"/>
                <w:szCs w:val="24"/>
              </w:rPr>
            </w:pPr>
            <w:r w:rsidRPr="008A6889">
              <w:rPr>
                <w:rFonts w:ascii="仿宋" w:eastAsia="仿宋" w:hAnsi="仿宋" w:hint="eastAsia"/>
                <w:color w:val="000000"/>
                <w:spacing w:val="15"/>
                <w:sz w:val="24"/>
                <w:szCs w:val="24"/>
              </w:rPr>
              <w:t>含义</w:t>
            </w:r>
          </w:p>
        </w:tc>
      </w:tr>
      <w:tr w:rsidR="008A6889" w:rsidRPr="008A6889" w:rsidTr="008A6889">
        <w:trPr>
          <w:trHeight w:val="280"/>
        </w:trPr>
        <w:tc>
          <w:tcPr>
            <w:tcW w:w="1985" w:type="dxa"/>
            <w:tcBorders>
              <w:top w:val="nil"/>
              <w:left w:val="nil"/>
              <w:bottom w:val="single" w:sz="4" w:space="0" w:color="auto"/>
              <w:right w:val="nil"/>
            </w:tcBorders>
            <w:shd w:val="clear" w:color="auto" w:fill="auto"/>
            <w:noWrap/>
            <w:vAlign w:val="center"/>
            <w:hideMark/>
          </w:tcPr>
          <w:p w:rsidR="008A6889" w:rsidRPr="008A6889" w:rsidRDefault="00AC2054" w:rsidP="008A6889">
            <w:pPr>
              <w:widowControl/>
              <w:jc w:val="left"/>
              <w:rPr>
                <w:rFonts w:ascii="仿宋" w:eastAsia="仿宋" w:hAnsi="仿宋"/>
                <w:color w:val="000000"/>
                <w:spacing w:val="15"/>
                <w:sz w:val="24"/>
                <w:szCs w:val="24"/>
              </w:rPr>
            </w:pPr>
            <w:r>
              <w:rPr>
                <w:rFonts w:ascii="仿宋" w:eastAsia="仿宋" w:hAnsi="仿宋" w:hint="eastAsia"/>
                <w:color w:val="000000"/>
                <w:spacing w:val="15"/>
                <w:sz w:val="24"/>
                <w:szCs w:val="24"/>
              </w:rPr>
              <w:t>灭</w:t>
            </w:r>
          </w:p>
        </w:tc>
        <w:tc>
          <w:tcPr>
            <w:tcW w:w="5595" w:type="dxa"/>
            <w:tcBorders>
              <w:top w:val="nil"/>
              <w:left w:val="single" w:sz="4" w:space="0" w:color="auto"/>
              <w:bottom w:val="single" w:sz="4" w:space="0" w:color="auto"/>
              <w:right w:val="nil"/>
            </w:tcBorders>
            <w:shd w:val="clear" w:color="auto" w:fill="auto"/>
            <w:noWrap/>
            <w:vAlign w:val="bottom"/>
            <w:hideMark/>
          </w:tcPr>
          <w:p w:rsidR="008A6889" w:rsidRPr="008A6889" w:rsidRDefault="008A6889" w:rsidP="008A6889">
            <w:pPr>
              <w:widowControl/>
              <w:jc w:val="left"/>
              <w:rPr>
                <w:rFonts w:ascii="仿宋" w:eastAsia="仿宋" w:hAnsi="仿宋"/>
                <w:color w:val="000000"/>
                <w:spacing w:val="15"/>
                <w:sz w:val="24"/>
                <w:szCs w:val="24"/>
              </w:rPr>
            </w:pPr>
            <w:r w:rsidRPr="008A6889">
              <w:rPr>
                <w:rFonts w:ascii="仿宋" w:eastAsia="仿宋" w:hAnsi="仿宋" w:hint="eastAsia"/>
                <w:color w:val="000000"/>
                <w:spacing w:val="15"/>
                <w:sz w:val="24"/>
                <w:szCs w:val="24"/>
              </w:rPr>
              <w:t>断电-允许插入或拆卸适配器。</w:t>
            </w:r>
          </w:p>
        </w:tc>
      </w:tr>
      <w:tr w:rsidR="008A6889" w:rsidRPr="008A6889" w:rsidTr="008A6889">
        <w:trPr>
          <w:trHeight w:val="280"/>
        </w:trPr>
        <w:tc>
          <w:tcPr>
            <w:tcW w:w="1985" w:type="dxa"/>
            <w:tcBorders>
              <w:top w:val="nil"/>
              <w:left w:val="nil"/>
              <w:bottom w:val="single" w:sz="4" w:space="0" w:color="auto"/>
              <w:right w:val="nil"/>
            </w:tcBorders>
            <w:shd w:val="clear" w:color="auto" w:fill="auto"/>
            <w:noWrap/>
            <w:vAlign w:val="center"/>
            <w:hideMark/>
          </w:tcPr>
          <w:p w:rsidR="008A6889" w:rsidRPr="008A6889" w:rsidRDefault="00AC2054" w:rsidP="008A6889">
            <w:pPr>
              <w:widowControl/>
              <w:jc w:val="left"/>
              <w:rPr>
                <w:rFonts w:ascii="仿宋" w:eastAsia="仿宋" w:hAnsi="仿宋"/>
                <w:color w:val="000000"/>
                <w:spacing w:val="15"/>
                <w:sz w:val="24"/>
                <w:szCs w:val="24"/>
              </w:rPr>
            </w:pPr>
            <w:r>
              <w:rPr>
                <w:rFonts w:ascii="仿宋" w:eastAsia="仿宋" w:hAnsi="仿宋" w:hint="eastAsia"/>
                <w:color w:val="000000"/>
                <w:spacing w:val="15"/>
                <w:sz w:val="24"/>
                <w:szCs w:val="24"/>
              </w:rPr>
              <w:t>亮</w:t>
            </w:r>
          </w:p>
        </w:tc>
        <w:tc>
          <w:tcPr>
            <w:tcW w:w="5595" w:type="dxa"/>
            <w:tcBorders>
              <w:top w:val="nil"/>
              <w:left w:val="single" w:sz="4" w:space="0" w:color="auto"/>
              <w:bottom w:val="single" w:sz="4" w:space="0" w:color="auto"/>
              <w:right w:val="nil"/>
            </w:tcBorders>
            <w:shd w:val="clear" w:color="auto" w:fill="auto"/>
            <w:noWrap/>
            <w:vAlign w:val="bottom"/>
            <w:hideMark/>
          </w:tcPr>
          <w:p w:rsidR="008A6889" w:rsidRPr="008A6889" w:rsidRDefault="008A6889" w:rsidP="008A6889">
            <w:pPr>
              <w:widowControl/>
              <w:jc w:val="left"/>
              <w:rPr>
                <w:rFonts w:ascii="仿宋" w:eastAsia="仿宋" w:hAnsi="仿宋"/>
                <w:color w:val="000000"/>
                <w:spacing w:val="15"/>
                <w:sz w:val="24"/>
                <w:szCs w:val="24"/>
              </w:rPr>
            </w:pPr>
            <w:r w:rsidRPr="008A6889">
              <w:rPr>
                <w:rFonts w:ascii="仿宋" w:eastAsia="仿宋" w:hAnsi="仿宋" w:hint="eastAsia"/>
                <w:color w:val="000000"/>
                <w:spacing w:val="15"/>
                <w:sz w:val="24"/>
                <w:szCs w:val="24"/>
              </w:rPr>
              <w:t>上电-不允许插入或拆卸适配器。</w:t>
            </w:r>
          </w:p>
        </w:tc>
      </w:tr>
      <w:tr w:rsidR="008A6889" w:rsidRPr="008A6889" w:rsidTr="008A6889">
        <w:trPr>
          <w:trHeight w:val="290"/>
        </w:trPr>
        <w:tc>
          <w:tcPr>
            <w:tcW w:w="1985" w:type="dxa"/>
            <w:tcBorders>
              <w:top w:val="nil"/>
              <w:left w:val="nil"/>
              <w:bottom w:val="single" w:sz="8" w:space="0" w:color="auto"/>
              <w:right w:val="nil"/>
            </w:tcBorders>
            <w:shd w:val="clear" w:color="auto" w:fill="auto"/>
            <w:noWrap/>
            <w:vAlign w:val="center"/>
            <w:hideMark/>
          </w:tcPr>
          <w:p w:rsidR="008A6889" w:rsidRPr="008A6889" w:rsidRDefault="008A6889" w:rsidP="008A6889">
            <w:pPr>
              <w:widowControl/>
              <w:jc w:val="left"/>
              <w:rPr>
                <w:rFonts w:ascii="仿宋" w:eastAsia="仿宋" w:hAnsi="仿宋"/>
                <w:color w:val="000000"/>
                <w:spacing w:val="15"/>
                <w:sz w:val="24"/>
                <w:szCs w:val="24"/>
              </w:rPr>
            </w:pPr>
            <w:r w:rsidRPr="008A6889">
              <w:rPr>
                <w:rFonts w:ascii="仿宋" w:eastAsia="仿宋" w:hAnsi="仿宋" w:hint="eastAsia"/>
                <w:color w:val="000000"/>
                <w:spacing w:val="15"/>
                <w:sz w:val="24"/>
                <w:szCs w:val="24"/>
              </w:rPr>
              <w:lastRenderedPageBreak/>
              <w:t>闪烁</w:t>
            </w:r>
          </w:p>
        </w:tc>
        <w:tc>
          <w:tcPr>
            <w:tcW w:w="5595" w:type="dxa"/>
            <w:tcBorders>
              <w:top w:val="nil"/>
              <w:left w:val="single" w:sz="4" w:space="0" w:color="auto"/>
              <w:bottom w:val="single" w:sz="8" w:space="0" w:color="auto"/>
              <w:right w:val="nil"/>
            </w:tcBorders>
            <w:shd w:val="clear" w:color="auto" w:fill="auto"/>
            <w:noWrap/>
            <w:vAlign w:val="bottom"/>
            <w:hideMark/>
          </w:tcPr>
          <w:p w:rsidR="008A6889" w:rsidRPr="008A6889" w:rsidRDefault="008A6889" w:rsidP="008A6889">
            <w:pPr>
              <w:widowControl/>
              <w:jc w:val="left"/>
              <w:rPr>
                <w:rFonts w:ascii="仿宋" w:eastAsia="仿宋" w:hAnsi="仿宋"/>
                <w:color w:val="000000"/>
                <w:spacing w:val="15"/>
                <w:sz w:val="24"/>
                <w:szCs w:val="24"/>
              </w:rPr>
            </w:pPr>
            <w:r w:rsidRPr="008A6889">
              <w:rPr>
                <w:rFonts w:ascii="仿宋" w:eastAsia="仿宋" w:hAnsi="仿宋" w:hint="eastAsia"/>
                <w:color w:val="000000"/>
                <w:spacing w:val="15"/>
                <w:sz w:val="24"/>
                <w:szCs w:val="24"/>
              </w:rPr>
              <w:t>电源转换-热插拔操作正在进行中，不允许插入或拔出适配器。</w:t>
            </w:r>
          </w:p>
        </w:tc>
      </w:tr>
    </w:tbl>
    <w:p w:rsidR="008A6889" w:rsidRDefault="008A6889" w:rsidP="00C67341">
      <w:pPr>
        <w:ind w:firstLineChars="200" w:firstLine="540"/>
        <w:rPr>
          <w:rFonts w:ascii="仿宋" w:eastAsia="仿宋" w:hAnsi="仿宋"/>
          <w:color w:val="000000"/>
          <w:spacing w:val="15"/>
          <w:sz w:val="24"/>
          <w:szCs w:val="24"/>
        </w:rPr>
      </w:pPr>
    </w:p>
    <w:p w:rsidR="00031890" w:rsidRPr="00031890" w:rsidRDefault="00031890" w:rsidP="00031890">
      <w:pPr>
        <w:rPr>
          <w:rFonts w:ascii="仿宋" w:eastAsia="仿宋" w:hAnsi="仿宋"/>
          <w:b/>
          <w:color w:val="000000"/>
          <w:spacing w:val="15"/>
          <w:sz w:val="24"/>
          <w:szCs w:val="24"/>
        </w:rPr>
      </w:pPr>
      <w:bookmarkStart w:id="0" w:name="OLE_LINK1"/>
      <w:r w:rsidRPr="00031890">
        <w:rPr>
          <w:rFonts w:ascii="仿宋" w:eastAsia="仿宋" w:hAnsi="仿宋" w:hint="eastAsia"/>
          <w:b/>
          <w:color w:val="000000"/>
          <w:spacing w:val="15"/>
          <w:sz w:val="24"/>
          <w:szCs w:val="24"/>
        </w:rPr>
        <w:t>电源灯灭</w:t>
      </w:r>
      <w:bookmarkEnd w:id="0"/>
    </w:p>
    <w:p w:rsidR="00031890" w:rsidRDefault="00031890" w:rsidP="00C67341">
      <w:pPr>
        <w:ind w:firstLineChars="200" w:firstLine="540"/>
        <w:rPr>
          <w:rFonts w:ascii="仿宋" w:eastAsia="仿宋" w:hAnsi="仿宋"/>
          <w:color w:val="000000"/>
          <w:spacing w:val="15"/>
          <w:sz w:val="24"/>
          <w:szCs w:val="24"/>
        </w:rPr>
      </w:pPr>
      <w:r w:rsidRPr="00031890">
        <w:rPr>
          <w:rFonts w:ascii="仿宋" w:eastAsia="仿宋" w:hAnsi="仿宋" w:hint="eastAsia"/>
          <w:color w:val="000000"/>
          <w:spacing w:val="15"/>
          <w:sz w:val="24"/>
          <w:szCs w:val="24"/>
        </w:rPr>
        <w:t>电源指示灯处于“灭”状态，表示允许插拔适配器。如果形状因素需要，则关闭槽的主电源。请注意，根据外形因素，即使主电源关闭且电源指示灯关闭，其他电源</w:t>
      </w:r>
      <w:r w:rsidRPr="00031890">
        <w:rPr>
          <w:rFonts w:ascii="仿宋" w:eastAsia="仿宋" w:hAnsi="仿宋"/>
          <w:color w:val="000000"/>
          <w:spacing w:val="15"/>
          <w:sz w:val="24"/>
          <w:szCs w:val="24"/>
        </w:rPr>
        <w:t>/信号也可能保持打开状态。在使用[CEM]外形的示例中，如果平台为热插拔插槽提供Vaux，并且MRL关闭，则即使电源指示灯关闭，MRL切换的任何信号也会连接到插槽。当MRL打开时，由MRL交换的信号断开。当插槽未上电或允许插拔适配器时，系统软件必须使插槽的电源指示灯熄灭。有关详细信息，请参考相应的外形规格。</w:t>
      </w:r>
    </w:p>
    <w:p w:rsidR="00031890" w:rsidRDefault="00031890" w:rsidP="00031890">
      <w:pPr>
        <w:rPr>
          <w:rFonts w:ascii="仿宋" w:eastAsia="仿宋" w:hAnsi="仿宋"/>
          <w:color w:val="000000"/>
          <w:spacing w:val="15"/>
          <w:sz w:val="24"/>
          <w:szCs w:val="24"/>
        </w:rPr>
      </w:pPr>
      <w:r w:rsidRPr="00031890">
        <w:rPr>
          <w:rFonts w:ascii="仿宋" w:eastAsia="仿宋" w:hAnsi="仿宋" w:hint="eastAsia"/>
          <w:b/>
          <w:color w:val="000000"/>
          <w:spacing w:val="15"/>
          <w:sz w:val="24"/>
          <w:szCs w:val="24"/>
        </w:rPr>
        <w:t>电源灯</w:t>
      </w:r>
      <w:r>
        <w:rPr>
          <w:rFonts w:ascii="仿宋" w:eastAsia="仿宋" w:hAnsi="仿宋" w:hint="eastAsia"/>
          <w:b/>
          <w:color w:val="000000"/>
          <w:spacing w:val="15"/>
          <w:sz w:val="24"/>
          <w:szCs w:val="24"/>
        </w:rPr>
        <w:t>亮</w:t>
      </w:r>
    </w:p>
    <w:p w:rsidR="00031890" w:rsidRDefault="00031890" w:rsidP="00C67341">
      <w:pPr>
        <w:ind w:firstLineChars="200" w:firstLine="540"/>
        <w:rPr>
          <w:rFonts w:ascii="仿宋" w:eastAsia="仿宋" w:hAnsi="仿宋"/>
          <w:color w:val="000000"/>
          <w:spacing w:val="15"/>
          <w:sz w:val="24"/>
          <w:szCs w:val="24"/>
        </w:rPr>
      </w:pPr>
      <w:r w:rsidRPr="00031890">
        <w:rPr>
          <w:rFonts w:ascii="仿宋" w:eastAsia="仿宋" w:hAnsi="仿宋" w:hint="eastAsia"/>
          <w:color w:val="000000"/>
          <w:spacing w:val="15"/>
          <w:sz w:val="24"/>
          <w:szCs w:val="24"/>
        </w:rPr>
        <w:t>电源指示灯常亮，表示热插拔操作完成，槽位主电源打开，不允许插拔适配器。</w:t>
      </w:r>
    </w:p>
    <w:p w:rsidR="00031890" w:rsidRDefault="00031890" w:rsidP="00C67341">
      <w:pPr>
        <w:ind w:firstLineChars="200" w:firstLine="540"/>
        <w:rPr>
          <w:rFonts w:ascii="仿宋" w:eastAsia="仿宋" w:hAnsi="仿宋"/>
          <w:color w:val="000000"/>
          <w:spacing w:val="15"/>
          <w:sz w:val="24"/>
          <w:szCs w:val="24"/>
        </w:rPr>
      </w:pPr>
    </w:p>
    <w:p w:rsidR="00031890" w:rsidRDefault="00031890" w:rsidP="00031890">
      <w:pPr>
        <w:rPr>
          <w:rFonts w:ascii="仿宋" w:eastAsia="仿宋" w:hAnsi="仿宋"/>
          <w:b/>
          <w:color w:val="000000"/>
          <w:spacing w:val="15"/>
          <w:kern w:val="0"/>
          <w:sz w:val="24"/>
          <w:szCs w:val="24"/>
        </w:rPr>
      </w:pPr>
      <w:r>
        <w:rPr>
          <w:rFonts w:ascii="仿宋" w:eastAsia="仿宋" w:hAnsi="仿宋" w:hint="eastAsia"/>
          <w:b/>
          <w:color w:val="000000"/>
          <w:spacing w:val="15"/>
          <w:kern w:val="0"/>
          <w:sz w:val="24"/>
          <w:szCs w:val="24"/>
        </w:rPr>
        <w:t>电源灯闪烁</w:t>
      </w:r>
    </w:p>
    <w:p w:rsidR="00031890" w:rsidRPr="00031890" w:rsidRDefault="00031890" w:rsidP="00031890">
      <w:pPr>
        <w:ind w:firstLineChars="200" w:firstLine="540"/>
        <w:rPr>
          <w:rFonts w:ascii="仿宋" w:eastAsia="仿宋" w:hAnsi="仿宋"/>
          <w:color w:val="000000"/>
          <w:spacing w:val="15"/>
          <w:sz w:val="24"/>
          <w:szCs w:val="24"/>
        </w:rPr>
      </w:pPr>
      <w:r w:rsidRPr="00031890">
        <w:rPr>
          <w:rFonts w:ascii="仿宋" w:eastAsia="仿宋" w:hAnsi="仿宋" w:hint="eastAsia"/>
          <w:color w:val="000000"/>
          <w:spacing w:val="15"/>
          <w:sz w:val="24"/>
          <w:szCs w:val="24"/>
        </w:rPr>
        <w:t>电源指示灯闪烁，表示槽位正在上电或下电，不允许插拔适配器。</w:t>
      </w:r>
    </w:p>
    <w:p w:rsidR="00031890" w:rsidRDefault="00031890" w:rsidP="00031890">
      <w:pPr>
        <w:ind w:firstLineChars="200" w:firstLine="540"/>
        <w:rPr>
          <w:rFonts w:ascii="仿宋" w:eastAsia="仿宋" w:hAnsi="仿宋"/>
          <w:color w:val="000000"/>
          <w:spacing w:val="15"/>
          <w:sz w:val="24"/>
          <w:szCs w:val="24"/>
        </w:rPr>
      </w:pPr>
      <w:r w:rsidRPr="00031890">
        <w:rPr>
          <w:rFonts w:ascii="仿宋" w:eastAsia="仿宋" w:hAnsi="仿宋" w:hint="eastAsia"/>
          <w:color w:val="000000"/>
          <w:spacing w:val="15"/>
          <w:sz w:val="24"/>
          <w:szCs w:val="24"/>
        </w:rPr>
        <w:t>当用户按下注意键或通过热插拔软件界面进行热插拔操作时，电源指示灯闪烁，并提供视觉反馈。</w:t>
      </w:r>
    </w:p>
    <w:p w:rsidR="00B24430" w:rsidRDefault="00B24430" w:rsidP="00A33003">
      <w:pPr>
        <w:pStyle w:val="3"/>
      </w:pPr>
      <w:r w:rsidRPr="00A33003">
        <w:t>6.7.1.2手动保留闩锁(MRL)</w:t>
      </w:r>
      <w:r>
        <w:t xml:space="preserve"> </w:t>
      </w:r>
    </w:p>
    <w:p w:rsidR="00B24430" w:rsidRDefault="00B24430" w:rsidP="00B24430">
      <w:pPr>
        <w:ind w:firstLineChars="200" w:firstLine="540"/>
        <w:rPr>
          <w:rFonts w:ascii="仿宋" w:eastAsia="仿宋" w:hAnsi="仿宋"/>
          <w:color w:val="000000"/>
          <w:spacing w:val="15"/>
          <w:sz w:val="24"/>
          <w:szCs w:val="24"/>
        </w:rPr>
      </w:pPr>
      <w:r w:rsidRPr="00B24430">
        <w:rPr>
          <w:rFonts w:ascii="仿宋" w:eastAsia="仿宋" w:hAnsi="仿宋"/>
          <w:color w:val="000000"/>
          <w:spacing w:val="15"/>
          <w:sz w:val="24"/>
          <w:szCs w:val="24"/>
        </w:rPr>
        <w:t>MRL是一种手动操作的保留机制，它将适配器固定在插槽中，并防止用户移除设备。MRL刚性地将适配器固定在插槽中，以便电缆可以连接而不会产生间歇性接触的风险。在不提供MRL传感器的平台中，允许同时按住两个或多个适配器的MRL。</w:t>
      </w:r>
    </w:p>
    <w:p w:rsidR="00B24430" w:rsidRDefault="00B24430" w:rsidP="00A33003">
      <w:pPr>
        <w:pStyle w:val="3"/>
      </w:pPr>
      <w:r w:rsidRPr="00A33003">
        <w:t>6.7.1.3 MRL传感器</w:t>
      </w:r>
    </w:p>
    <w:p w:rsidR="00B24430" w:rsidRDefault="00B24430" w:rsidP="00B24430">
      <w:pPr>
        <w:ind w:firstLineChars="200" w:firstLine="540"/>
        <w:rPr>
          <w:rFonts w:ascii="仿宋" w:eastAsia="仿宋" w:hAnsi="仿宋"/>
          <w:color w:val="000000"/>
          <w:spacing w:val="15"/>
          <w:sz w:val="24"/>
          <w:szCs w:val="24"/>
        </w:rPr>
      </w:pPr>
      <w:r w:rsidRPr="00CC3C8F">
        <w:rPr>
          <w:rFonts w:ascii="仿宋" w:eastAsia="仿宋" w:hAnsi="仿宋"/>
          <w:color w:val="000000"/>
          <w:spacing w:val="15"/>
          <w:sz w:val="24"/>
          <w:szCs w:val="24"/>
          <w:highlight w:val="yellow"/>
        </w:rPr>
        <w:t>MRL传感器是一种</w:t>
      </w:r>
      <w:r w:rsidR="00D86D0A" w:rsidRPr="00CC3C8F">
        <w:rPr>
          <w:rFonts w:ascii="仿宋" w:eastAsia="仿宋" w:hAnsi="仿宋" w:hint="eastAsia"/>
          <w:color w:val="000000"/>
          <w:spacing w:val="15"/>
          <w:sz w:val="24"/>
          <w:szCs w:val="24"/>
          <w:highlight w:val="yellow"/>
        </w:rPr>
        <w:t>开关</w:t>
      </w:r>
      <w:r w:rsidRPr="00CC3C8F">
        <w:rPr>
          <w:rFonts w:ascii="仿宋" w:eastAsia="仿宋" w:hAnsi="仿宋"/>
          <w:color w:val="000000"/>
          <w:spacing w:val="15"/>
          <w:sz w:val="24"/>
          <w:szCs w:val="24"/>
          <w:highlight w:val="yellow"/>
        </w:rPr>
        <w:t>、光学设备或其他类型的传感器，它将槽位的MRL位置报告给下行端口。</w:t>
      </w:r>
      <w:r w:rsidRPr="00B24430">
        <w:rPr>
          <w:rFonts w:ascii="仿宋" w:eastAsia="仿宋" w:hAnsi="仿宋"/>
          <w:color w:val="000000"/>
          <w:spacing w:val="15"/>
          <w:sz w:val="24"/>
          <w:szCs w:val="24"/>
        </w:rPr>
        <w:t>MRL传感器报告关闭时，MRL完全关闭，并在所有其他时间打开(即，如果MRL完全打开或处于中间位置)。</w:t>
      </w:r>
    </w:p>
    <w:p w:rsidR="00B24430" w:rsidRDefault="00B24430" w:rsidP="00B24430">
      <w:pPr>
        <w:ind w:firstLineChars="200" w:firstLine="540"/>
        <w:rPr>
          <w:rFonts w:ascii="仿宋" w:eastAsia="仿宋" w:hAnsi="仿宋"/>
          <w:color w:val="000000"/>
          <w:spacing w:val="15"/>
          <w:sz w:val="24"/>
          <w:szCs w:val="24"/>
        </w:rPr>
      </w:pPr>
      <w:r w:rsidRPr="00B24430">
        <w:rPr>
          <w:rFonts w:ascii="仿宋" w:eastAsia="仿宋" w:hAnsi="仿宋" w:hint="eastAsia"/>
          <w:color w:val="000000"/>
          <w:spacing w:val="15"/>
          <w:sz w:val="24"/>
          <w:szCs w:val="24"/>
        </w:rPr>
        <w:t>如果槽位安装了电源控制器，当</w:t>
      </w:r>
      <w:r w:rsidRPr="00B24430">
        <w:rPr>
          <w:rFonts w:ascii="仿宋" w:eastAsia="仿宋" w:hAnsi="仿宋"/>
          <w:color w:val="000000"/>
          <w:spacing w:val="15"/>
          <w:sz w:val="24"/>
          <w:szCs w:val="24"/>
        </w:rPr>
        <w:t>MRL传感器检测到MRL断开时，必须自动将槽位主电源</w:t>
      </w:r>
      <w:r w:rsidR="00D86D0A">
        <w:rPr>
          <w:rFonts w:ascii="仿宋" w:eastAsia="仿宋" w:hAnsi="仿宋" w:hint="eastAsia"/>
          <w:color w:val="000000"/>
          <w:spacing w:val="15"/>
          <w:sz w:val="24"/>
          <w:szCs w:val="24"/>
        </w:rPr>
        <w:t>断开</w:t>
      </w:r>
      <w:r w:rsidRPr="00B24430">
        <w:rPr>
          <w:rFonts w:ascii="仿宋" w:eastAsia="仿宋" w:hAnsi="仿宋"/>
          <w:color w:val="000000"/>
          <w:spacing w:val="15"/>
          <w:sz w:val="24"/>
          <w:szCs w:val="24"/>
        </w:rPr>
        <w:t>。</w:t>
      </w:r>
    </w:p>
    <w:p w:rsidR="00B24430" w:rsidRDefault="00B24430" w:rsidP="00B24430">
      <w:pPr>
        <w:ind w:firstLineChars="200" w:firstLine="540"/>
      </w:pPr>
      <w:r w:rsidRPr="00B24430">
        <w:rPr>
          <w:rFonts w:ascii="仿宋" w:eastAsia="仿宋" w:hAnsi="仿宋" w:hint="eastAsia"/>
          <w:color w:val="000000"/>
          <w:spacing w:val="15"/>
          <w:sz w:val="24"/>
          <w:szCs w:val="24"/>
        </w:rPr>
        <w:t>如果</w:t>
      </w:r>
      <w:r w:rsidRPr="00B24430">
        <w:rPr>
          <w:rFonts w:ascii="仿宋" w:eastAsia="仿宋" w:hAnsi="仿宋"/>
          <w:color w:val="000000"/>
          <w:spacing w:val="15"/>
          <w:sz w:val="24"/>
          <w:szCs w:val="24"/>
        </w:rPr>
        <w:t>Vaux、SMBus等信号被MRL</w:t>
      </w:r>
      <w:r w:rsidR="00D86D0A">
        <w:rPr>
          <w:rFonts w:ascii="仿宋" w:eastAsia="仿宋" w:hAnsi="仿宋" w:hint="eastAsia"/>
          <w:color w:val="000000"/>
          <w:spacing w:val="15"/>
          <w:sz w:val="24"/>
          <w:szCs w:val="24"/>
        </w:rPr>
        <w:t>转换</w:t>
      </w:r>
      <w:r w:rsidRPr="00B24430">
        <w:rPr>
          <w:rFonts w:ascii="仿宋" w:eastAsia="仿宋" w:hAnsi="仿宋"/>
          <w:color w:val="000000"/>
          <w:spacing w:val="15"/>
          <w:sz w:val="24"/>
          <w:szCs w:val="24"/>
        </w:rPr>
        <w:t>，当MRL传感器检测到MRL打开时，这些信号必须自动从槽位中移除，当MRL传感器检测到MRL再次关闭时，这些信号必须恢复到槽位中</w:t>
      </w:r>
      <w:r>
        <w:rPr>
          <w:rFonts w:ascii="仿宋" w:eastAsia="仿宋" w:hAnsi="仿宋" w:hint="eastAsia"/>
          <w:color w:val="000000"/>
          <w:spacing w:val="15"/>
          <w:sz w:val="24"/>
          <w:szCs w:val="24"/>
        </w:rPr>
        <w:t>.</w:t>
      </w:r>
      <w:r w:rsidRPr="00B24430">
        <w:rPr>
          <w:rFonts w:hint="eastAsia"/>
        </w:rPr>
        <w:t xml:space="preserve"> </w:t>
      </w:r>
    </w:p>
    <w:p w:rsidR="00B24430" w:rsidRDefault="00B24430" w:rsidP="00B24430">
      <w:pPr>
        <w:ind w:firstLineChars="200" w:firstLine="540"/>
        <w:rPr>
          <w:rFonts w:ascii="仿宋" w:eastAsia="仿宋" w:hAnsi="仿宋"/>
          <w:color w:val="000000"/>
          <w:spacing w:val="15"/>
          <w:sz w:val="24"/>
          <w:szCs w:val="24"/>
        </w:rPr>
      </w:pPr>
      <w:r w:rsidRPr="00B24430">
        <w:rPr>
          <w:rFonts w:ascii="仿宋" w:eastAsia="仿宋" w:hAnsi="仿宋" w:hint="eastAsia"/>
          <w:color w:val="000000"/>
          <w:spacing w:val="15"/>
          <w:sz w:val="24"/>
          <w:szCs w:val="24"/>
        </w:rPr>
        <w:t>请注意，热插拔控制器不会根据</w:t>
      </w:r>
      <w:r w:rsidRPr="00B24430">
        <w:rPr>
          <w:rFonts w:ascii="仿宋" w:eastAsia="仿宋" w:hAnsi="仿宋"/>
          <w:color w:val="000000"/>
          <w:spacing w:val="15"/>
          <w:sz w:val="24"/>
          <w:szCs w:val="24"/>
        </w:rPr>
        <w:t>MRL传感器的变化自动改变电源指示灯或注意力指示灯的状态。</w:t>
      </w:r>
    </w:p>
    <w:p w:rsidR="00B24430" w:rsidRDefault="00B24430" w:rsidP="00B24430">
      <w:pPr>
        <w:ind w:firstLineChars="200" w:firstLine="540"/>
        <w:rPr>
          <w:rFonts w:ascii="仿宋" w:eastAsia="仿宋" w:hAnsi="仿宋"/>
          <w:color w:val="000000"/>
          <w:spacing w:val="15"/>
          <w:sz w:val="24"/>
          <w:szCs w:val="24"/>
        </w:rPr>
      </w:pPr>
    </w:p>
    <w:p w:rsidR="00B24430" w:rsidRPr="00B24430" w:rsidRDefault="00B24430" w:rsidP="00B24430">
      <w:pPr>
        <w:ind w:firstLineChars="200" w:firstLine="542"/>
        <w:rPr>
          <w:rFonts w:ascii="仿宋" w:eastAsia="仿宋" w:hAnsi="仿宋"/>
          <w:b/>
          <w:color w:val="000000"/>
          <w:spacing w:val="15"/>
          <w:sz w:val="24"/>
          <w:szCs w:val="24"/>
        </w:rPr>
      </w:pPr>
      <w:r w:rsidRPr="00B24430">
        <w:rPr>
          <w:rFonts w:ascii="仿宋" w:eastAsia="仿宋" w:hAnsi="仿宋" w:hint="eastAsia"/>
          <w:b/>
          <w:color w:val="000000"/>
          <w:spacing w:val="15"/>
          <w:sz w:val="24"/>
          <w:szCs w:val="24"/>
        </w:rPr>
        <w:t>实现注意</w:t>
      </w:r>
    </w:p>
    <w:p w:rsidR="00B24430" w:rsidRPr="00B24430" w:rsidRDefault="00B24430" w:rsidP="00B24430">
      <w:pPr>
        <w:ind w:firstLineChars="200" w:firstLine="542"/>
        <w:rPr>
          <w:rFonts w:ascii="仿宋" w:eastAsia="仿宋" w:hAnsi="仿宋"/>
          <w:b/>
          <w:color w:val="000000"/>
          <w:spacing w:val="15"/>
          <w:sz w:val="24"/>
          <w:szCs w:val="24"/>
        </w:rPr>
      </w:pPr>
      <w:r w:rsidRPr="00B24430">
        <w:rPr>
          <w:rFonts w:ascii="仿宋" w:eastAsia="仿宋" w:hAnsi="仿宋"/>
          <w:b/>
          <w:color w:val="000000"/>
          <w:spacing w:val="15"/>
          <w:sz w:val="24"/>
          <w:szCs w:val="24"/>
        </w:rPr>
        <w:t>MRL传感器处理</w:t>
      </w:r>
    </w:p>
    <w:p w:rsidR="00B24430" w:rsidRPr="00B24430" w:rsidRDefault="00B24430" w:rsidP="00B24430">
      <w:pPr>
        <w:ind w:firstLineChars="200" w:firstLine="540"/>
        <w:rPr>
          <w:rFonts w:ascii="仿宋" w:eastAsia="仿宋" w:hAnsi="仿宋"/>
          <w:color w:val="000000"/>
          <w:spacing w:val="15"/>
          <w:sz w:val="24"/>
          <w:szCs w:val="24"/>
        </w:rPr>
      </w:pPr>
      <w:r w:rsidRPr="00B24430">
        <w:rPr>
          <w:rFonts w:ascii="仿宋" w:eastAsia="仿宋" w:hAnsi="仿宋" w:hint="eastAsia"/>
          <w:color w:val="000000"/>
          <w:spacing w:val="15"/>
          <w:sz w:val="24"/>
          <w:szCs w:val="24"/>
        </w:rPr>
        <w:t>在没有</w:t>
      </w:r>
      <w:r w:rsidRPr="00B24430">
        <w:rPr>
          <w:rFonts w:ascii="仿宋" w:eastAsia="仿宋" w:hAnsi="仿宋"/>
          <w:color w:val="000000"/>
          <w:spacing w:val="15"/>
          <w:sz w:val="24"/>
          <w:szCs w:val="24"/>
        </w:rPr>
        <w:t>MRL传感器的情况下，对于某些外形因素，可以使用带外存</w:t>
      </w:r>
      <w:r w:rsidRPr="00B24430">
        <w:rPr>
          <w:rFonts w:ascii="仿宋" w:eastAsia="仿宋" w:hAnsi="仿宋"/>
          <w:color w:val="000000"/>
          <w:spacing w:val="15"/>
          <w:sz w:val="24"/>
          <w:szCs w:val="24"/>
        </w:rPr>
        <w:lastRenderedPageBreak/>
        <w:t>在检测来处理开</w:t>
      </w:r>
      <w:r w:rsidR="00D86D0A">
        <w:rPr>
          <w:rFonts w:ascii="仿宋" w:eastAsia="仿宋" w:hAnsi="仿宋"/>
          <w:color w:val="000000"/>
          <w:spacing w:val="15"/>
          <w:sz w:val="24"/>
          <w:szCs w:val="24"/>
        </w:rPr>
        <w:t>关信号。在这种情况下，当带外存在检测表明插槽中没有适配器时，被</w:t>
      </w:r>
      <w:r w:rsidR="00D86D0A">
        <w:rPr>
          <w:rFonts w:ascii="仿宋" w:eastAsia="仿宋" w:hAnsi="仿宋" w:hint="eastAsia"/>
          <w:color w:val="000000"/>
          <w:spacing w:val="15"/>
          <w:sz w:val="24"/>
          <w:szCs w:val="24"/>
        </w:rPr>
        <w:t>转</w:t>
      </w:r>
      <w:r w:rsidRPr="00B24430">
        <w:rPr>
          <w:rFonts w:ascii="仿宋" w:eastAsia="仿宋" w:hAnsi="仿宋"/>
          <w:color w:val="000000"/>
          <w:spacing w:val="15"/>
          <w:sz w:val="24"/>
          <w:szCs w:val="24"/>
        </w:rPr>
        <w:t>换的信号将自动从插槽中移除。</w:t>
      </w:r>
    </w:p>
    <w:p w:rsidR="00B24430" w:rsidRDefault="00B24430" w:rsidP="00B24430">
      <w:pPr>
        <w:ind w:firstLineChars="200" w:firstLine="540"/>
        <w:rPr>
          <w:rFonts w:ascii="仿宋" w:eastAsia="仿宋" w:hAnsi="仿宋"/>
          <w:color w:val="000000"/>
          <w:spacing w:val="15"/>
          <w:sz w:val="24"/>
          <w:szCs w:val="24"/>
        </w:rPr>
      </w:pPr>
      <w:r w:rsidRPr="00B24430">
        <w:rPr>
          <w:rFonts w:ascii="仿宋" w:eastAsia="仿宋" w:hAnsi="仿宋" w:hint="eastAsia"/>
          <w:color w:val="000000"/>
          <w:spacing w:val="15"/>
          <w:sz w:val="24"/>
          <w:szCs w:val="24"/>
        </w:rPr>
        <w:t>如果</w:t>
      </w:r>
      <w:r w:rsidRPr="00B24430">
        <w:rPr>
          <w:rFonts w:ascii="仿宋" w:eastAsia="仿宋" w:hAnsi="仿宋"/>
          <w:color w:val="000000"/>
          <w:spacing w:val="15"/>
          <w:sz w:val="24"/>
          <w:szCs w:val="24"/>
        </w:rPr>
        <w:t>MRL Sensor在热插拔控制器上没有对应的MRL Sensor输入，建议MRL Sensor路由到热插拔控制器的电源故障输入。这允许在MRL打开时关闭活动适配器</w:t>
      </w:r>
    </w:p>
    <w:p w:rsidR="00B24430" w:rsidRPr="00D86D0A" w:rsidRDefault="00B24430" w:rsidP="00D86D0A">
      <w:pPr>
        <w:pStyle w:val="3"/>
      </w:pPr>
      <w:r w:rsidRPr="00D86D0A">
        <w:t>6.7.1.4机电联锁</w:t>
      </w:r>
    </w:p>
    <w:p w:rsidR="00B24430" w:rsidRPr="00B24430" w:rsidRDefault="00B24430" w:rsidP="00B24430">
      <w:pPr>
        <w:ind w:firstLineChars="200" w:firstLine="540"/>
        <w:rPr>
          <w:rFonts w:ascii="仿宋" w:eastAsia="仿宋" w:hAnsi="仿宋"/>
          <w:color w:val="000000"/>
          <w:spacing w:val="15"/>
          <w:sz w:val="24"/>
          <w:szCs w:val="24"/>
        </w:rPr>
      </w:pPr>
      <w:r w:rsidRPr="00CC3C8F">
        <w:rPr>
          <w:rFonts w:ascii="仿宋" w:eastAsia="仿宋" w:hAnsi="仿宋" w:hint="eastAsia"/>
          <w:color w:val="000000"/>
          <w:spacing w:val="15"/>
          <w:sz w:val="24"/>
          <w:szCs w:val="24"/>
          <w:highlight w:val="yellow"/>
        </w:rPr>
        <w:t>机电联锁是一种物理锁定适配器或</w:t>
      </w:r>
      <w:r w:rsidRPr="00CC3C8F">
        <w:rPr>
          <w:rFonts w:ascii="仿宋" w:eastAsia="仿宋" w:hAnsi="仿宋"/>
          <w:color w:val="000000"/>
          <w:spacing w:val="15"/>
          <w:sz w:val="24"/>
          <w:szCs w:val="24"/>
          <w:highlight w:val="yellow"/>
        </w:rPr>
        <w:t>MRL的机制，直到系统软件释放它。机电联锁的状态由软件设置，除非响应随后的软件命令，否则不得改变。特别是，即使拔掉热插拔槽的电源，也必须保持机电联锁的状态。</w:t>
      </w:r>
    </w:p>
    <w:p w:rsidR="00B24430" w:rsidRDefault="00B24430" w:rsidP="00B24430">
      <w:pPr>
        <w:ind w:firstLineChars="200" w:firstLine="540"/>
        <w:rPr>
          <w:rFonts w:ascii="仿宋" w:eastAsia="仿宋" w:hAnsi="仿宋"/>
          <w:color w:val="000000"/>
          <w:spacing w:val="15"/>
          <w:sz w:val="24"/>
          <w:szCs w:val="24"/>
        </w:rPr>
      </w:pPr>
      <w:r w:rsidRPr="00B24430">
        <w:rPr>
          <w:rFonts w:ascii="仿宋" w:eastAsia="仿宋" w:hAnsi="仿宋" w:hint="eastAsia"/>
          <w:color w:val="000000"/>
          <w:spacing w:val="15"/>
          <w:sz w:val="24"/>
          <w:szCs w:val="24"/>
        </w:rPr>
        <w:t>机电联锁的当前状态必须始终反映在插槽状态寄存器中的机电联锁状态位中，该状态必须在任何命令更改后</w:t>
      </w:r>
      <w:r w:rsidRPr="00B24430">
        <w:rPr>
          <w:rFonts w:ascii="仿宋" w:eastAsia="仿宋" w:hAnsi="仿宋"/>
          <w:color w:val="000000"/>
          <w:spacing w:val="15"/>
          <w:sz w:val="24"/>
          <w:szCs w:val="24"/>
        </w:rPr>
        <w:t>200毫秒内更新。软件必须在发出命令切换机电联锁状态后至少等待1秒，然后才能发出另一个切换状态的命令。系统可以选择性地扩展对联锁的控制，以提供适配器的物理安全性。</w:t>
      </w:r>
    </w:p>
    <w:p w:rsidR="00B24430" w:rsidRDefault="00B24430" w:rsidP="00D86D0A">
      <w:pPr>
        <w:pStyle w:val="3"/>
      </w:pPr>
      <w:r w:rsidRPr="00D86D0A">
        <w:t>6.7.1.5注意按钮</w:t>
      </w:r>
    </w:p>
    <w:p w:rsidR="00B24430" w:rsidRPr="00D86D0A" w:rsidRDefault="00B24430" w:rsidP="00B24430">
      <w:pPr>
        <w:ind w:firstLineChars="200" w:firstLine="540"/>
        <w:rPr>
          <w:rFonts w:ascii="仿宋" w:eastAsia="仿宋" w:hAnsi="仿宋"/>
          <w:color w:val="FF0000"/>
          <w:spacing w:val="15"/>
          <w:sz w:val="24"/>
          <w:szCs w:val="24"/>
        </w:rPr>
      </w:pPr>
      <w:r w:rsidRPr="00B24430">
        <w:rPr>
          <w:rFonts w:ascii="仿宋" w:eastAsia="仿宋" w:hAnsi="仿宋" w:hint="eastAsia"/>
          <w:color w:val="000000"/>
          <w:spacing w:val="15"/>
          <w:sz w:val="24"/>
          <w:szCs w:val="24"/>
        </w:rPr>
        <w:t>注意按钮是一种瞬时触点按钮开关，位于每个热插拔插槽附近或在适配器上，用户按下该适配器以启动该插槽的热插拔操作。</w:t>
      </w:r>
      <w:r w:rsidRPr="00D86D0A">
        <w:rPr>
          <w:rFonts w:ascii="仿宋" w:eastAsia="仿宋" w:hAnsi="仿宋" w:hint="eastAsia"/>
          <w:color w:val="FF0000"/>
          <w:spacing w:val="15"/>
          <w:sz w:val="24"/>
          <w:szCs w:val="24"/>
        </w:rPr>
        <w:t>无论按钮的物理位置如何，信号都由与插槽对应的下行端口相关联的热插拔硬件处理并指示给软件。</w:t>
      </w:r>
    </w:p>
    <w:p w:rsidR="00B24430" w:rsidRPr="00B24430" w:rsidRDefault="00B24430" w:rsidP="00B24430">
      <w:pPr>
        <w:ind w:firstLineChars="200" w:firstLine="540"/>
        <w:rPr>
          <w:rFonts w:ascii="仿宋" w:eastAsia="仿宋" w:hAnsi="仿宋"/>
          <w:color w:val="000000"/>
          <w:spacing w:val="15"/>
          <w:sz w:val="24"/>
          <w:szCs w:val="24"/>
        </w:rPr>
      </w:pPr>
      <w:r w:rsidRPr="00B24430">
        <w:rPr>
          <w:rFonts w:ascii="仿宋" w:eastAsia="仿宋" w:hAnsi="仿宋" w:hint="eastAsia"/>
          <w:color w:val="000000"/>
          <w:spacing w:val="15"/>
          <w:sz w:val="24"/>
          <w:szCs w:val="24"/>
        </w:rPr>
        <w:t>注意按钮必须允许用户发起热添加和热删除操作，而不管按钮的物理位置如何</w:t>
      </w:r>
    </w:p>
    <w:p w:rsidR="00B24430" w:rsidRPr="00B24430" w:rsidRDefault="00B24430" w:rsidP="00B24430">
      <w:pPr>
        <w:ind w:firstLineChars="200" w:firstLine="540"/>
        <w:rPr>
          <w:rFonts w:ascii="仿宋" w:eastAsia="仿宋" w:hAnsi="仿宋"/>
          <w:color w:val="000000"/>
          <w:spacing w:val="15"/>
          <w:sz w:val="24"/>
          <w:szCs w:val="24"/>
        </w:rPr>
      </w:pPr>
      <w:r w:rsidRPr="00B24430">
        <w:rPr>
          <w:rFonts w:ascii="仿宋" w:eastAsia="仿宋" w:hAnsi="仿宋" w:hint="eastAsia"/>
          <w:color w:val="000000"/>
          <w:spacing w:val="15"/>
          <w:sz w:val="24"/>
          <w:szCs w:val="24"/>
        </w:rPr>
        <w:t>如果电源指示灯存在，则通过闪烁的方式向操作人员提供视觉反馈</w:t>
      </w:r>
      <w:r w:rsidRPr="00B24430">
        <w:rPr>
          <w:rFonts w:ascii="仿宋" w:eastAsia="仿宋" w:hAnsi="仿宋"/>
          <w:color w:val="000000"/>
          <w:spacing w:val="15"/>
          <w:sz w:val="24"/>
          <w:szCs w:val="24"/>
        </w:rPr>
        <w:t>(如果系统软件接受了注意按钮发起的请求)。电源指示灯开始闪烁后，有5秒的中断间隔，在此期间，第二次按下注意按钮将取消操作。</w:t>
      </w:r>
    </w:p>
    <w:p w:rsidR="00B24430" w:rsidRDefault="00B24430" w:rsidP="00B24430">
      <w:pPr>
        <w:ind w:firstLineChars="200" w:firstLine="540"/>
        <w:rPr>
          <w:rFonts w:ascii="仿宋" w:eastAsia="仿宋" w:hAnsi="仿宋"/>
          <w:color w:val="000000"/>
          <w:spacing w:val="15"/>
          <w:sz w:val="24"/>
          <w:szCs w:val="24"/>
        </w:rPr>
      </w:pPr>
      <w:r w:rsidRPr="00B24430">
        <w:rPr>
          <w:rFonts w:ascii="仿宋" w:eastAsia="仿宋" w:hAnsi="仿宋" w:hint="eastAsia"/>
          <w:color w:val="000000"/>
          <w:spacing w:val="15"/>
          <w:sz w:val="24"/>
          <w:szCs w:val="24"/>
        </w:rPr>
        <w:t>如果注意按钮发起的操作由于任何原因失败，建议系统软件通过软件用户界面显示错误消息解释失败，或将错误消息添加到系统日志中</w:t>
      </w:r>
      <w:r>
        <w:rPr>
          <w:rFonts w:ascii="仿宋" w:eastAsia="仿宋" w:hAnsi="仿宋" w:hint="eastAsia"/>
          <w:color w:val="000000"/>
          <w:spacing w:val="15"/>
          <w:sz w:val="24"/>
          <w:szCs w:val="24"/>
        </w:rPr>
        <w:t>。</w:t>
      </w:r>
    </w:p>
    <w:p w:rsidR="00B24430" w:rsidRDefault="00B24430" w:rsidP="00D86D0A">
      <w:pPr>
        <w:pStyle w:val="3"/>
      </w:pPr>
      <w:r w:rsidRPr="00D86D0A">
        <w:t>6.7.1.6软件用户界面</w:t>
      </w:r>
    </w:p>
    <w:p w:rsidR="00B24430" w:rsidRPr="00B24430" w:rsidRDefault="00B24430" w:rsidP="00B24430">
      <w:pPr>
        <w:ind w:firstLineChars="200" w:firstLine="540"/>
        <w:rPr>
          <w:rFonts w:ascii="仿宋" w:eastAsia="仿宋" w:hAnsi="仿宋"/>
          <w:color w:val="000000"/>
          <w:spacing w:val="15"/>
          <w:sz w:val="24"/>
          <w:szCs w:val="24"/>
        </w:rPr>
      </w:pPr>
      <w:r w:rsidRPr="00B24430">
        <w:rPr>
          <w:rFonts w:ascii="仿宋" w:eastAsia="仿宋" w:hAnsi="仿宋" w:hint="eastAsia"/>
          <w:color w:val="000000"/>
          <w:spacing w:val="15"/>
          <w:sz w:val="24"/>
          <w:szCs w:val="24"/>
        </w:rPr>
        <w:t>系统软件提供了一个用户界面，允许发起热插拔，并允许监控占用的槽位。热插拔用户界面的详细讨论是特定于操作系统的，因此超出了本文档的范围。</w:t>
      </w:r>
    </w:p>
    <w:p w:rsidR="00B24430" w:rsidRPr="00B24430" w:rsidRDefault="00B24430" w:rsidP="00B24430">
      <w:pPr>
        <w:rPr>
          <w:rFonts w:ascii="仿宋" w:eastAsia="仿宋" w:hAnsi="仿宋"/>
          <w:color w:val="000000"/>
          <w:spacing w:val="15"/>
          <w:sz w:val="24"/>
          <w:szCs w:val="24"/>
        </w:rPr>
      </w:pPr>
    </w:p>
    <w:p w:rsidR="00B24430" w:rsidRDefault="00B24430" w:rsidP="00B24430">
      <w:pPr>
        <w:ind w:firstLineChars="200" w:firstLine="540"/>
        <w:rPr>
          <w:rFonts w:ascii="仿宋" w:eastAsia="仿宋" w:hAnsi="仿宋"/>
          <w:color w:val="000000"/>
          <w:spacing w:val="15"/>
          <w:sz w:val="24"/>
          <w:szCs w:val="24"/>
        </w:rPr>
      </w:pPr>
      <w:r w:rsidRPr="00B24430">
        <w:rPr>
          <w:rFonts w:ascii="仿宋" w:eastAsia="仿宋" w:hAnsi="仿宋" w:hint="eastAsia"/>
          <w:color w:val="000000"/>
          <w:spacing w:val="15"/>
          <w:sz w:val="24"/>
          <w:szCs w:val="24"/>
        </w:rPr>
        <w:t>在具有多个热插拔插槽的系统上，系统软件必须允许用户在每个插槽上独立于所有其他插槽的状态发起操作。因此，当另一个槽位正在进行热插拔操作时，用户可以通过软件用户界面或注意按钮对其中一个槽位发起热插拔操作，而不管第一次操作是通过哪个接口启动的</w:t>
      </w:r>
      <w:r w:rsidR="003A16A8">
        <w:rPr>
          <w:rFonts w:ascii="仿宋" w:eastAsia="仿宋" w:hAnsi="仿宋" w:hint="eastAsia"/>
          <w:color w:val="000000"/>
          <w:spacing w:val="15"/>
          <w:sz w:val="24"/>
          <w:szCs w:val="24"/>
        </w:rPr>
        <w:t>。</w:t>
      </w:r>
    </w:p>
    <w:p w:rsidR="003A16A8" w:rsidRPr="00D86D0A" w:rsidRDefault="003A16A8" w:rsidP="00D86D0A">
      <w:pPr>
        <w:pStyle w:val="3"/>
      </w:pPr>
      <w:r w:rsidRPr="00D86D0A">
        <w:lastRenderedPageBreak/>
        <w:t>6.7.1.7槽位编号</w:t>
      </w:r>
    </w:p>
    <w:p w:rsidR="003A16A8" w:rsidRPr="003A16A8" w:rsidRDefault="003A16A8" w:rsidP="003A16A8">
      <w:pPr>
        <w:ind w:firstLineChars="200" w:firstLine="540"/>
        <w:rPr>
          <w:rFonts w:ascii="仿宋" w:eastAsia="仿宋" w:hAnsi="仿宋"/>
          <w:color w:val="000000"/>
          <w:spacing w:val="15"/>
          <w:sz w:val="24"/>
          <w:szCs w:val="24"/>
        </w:rPr>
      </w:pPr>
      <w:r w:rsidRPr="003A16A8">
        <w:rPr>
          <w:rFonts w:ascii="仿宋" w:eastAsia="仿宋" w:hAnsi="仿宋" w:hint="eastAsia"/>
          <w:color w:val="000000"/>
          <w:spacing w:val="15"/>
          <w:sz w:val="24"/>
          <w:szCs w:val="24"/>
        </w:rPr>
        <w:t>物理槽位标识符</w:t>
      </w:r>
      <w:r w:rsidRPr="003A16A8">
        <w:rPr>
          <w:rFonts w:ascii="仿宋" w:eastAsia="仿宋" w:hAnsi="仿宋"/>
          <w:color w:val="000000"/>
          <w:spacing w:val="15"/>
          <w:sz w:val="24"/>
          <w:szCs w:val="24"/>
        </w:rPr>
        <w:t>(定义见[PCI-Hot-Plug-1.1]，章节1.5)由可选的机箱号和槽位的物理槽位号组成。物理槽位号是机箱中槽位的唯一标识。系统软件根据端口中的寄存器确定物理槽位号。0号机箱预留给主机箱使用。其他机箱的机箱号必须是从PCI-to-PCI桥的机箱号寄存器中获得的非零值(参见[PCI-to-PCI-Bridge-1.2]，第13.4节)。</w:t>
      </w:r>
    </w:p>
    <w:p w:rsidR="003A16A8" w:rsidRPr="003A16A8" w:rsidRDefault="003A16A8" w:rsidP="003A16A8">
      <w:pPr>
        <w:rPr>
          <w:rFonts w:ascii="仿宋" w:eastAsia="仿宋" w:hAnsi="仿宋"/>
          <w:color w:val="000000"/>
          <w:spacing w:val="15"/>
          <w:sz w:val="24"/>
          <w:szCs w:val="24"/>
        </w:rPr>
      </w:pPr>
    </w:p>
    <w:p w:rsidR="003A16A8" w:rsidRDefault="003A16A8" w:rsidP="003A16A8">
      <w:pPr>
        <w:ind w:firstLineChars="200" w:firstLine="540"/>
        <w:rPr>
          <w:rFonts w:ascii="仿宋" w:eastAsia="仿宋" w:hAnsi="仿宋"/>
          <w:color w:val="000000"/>
          <w:spacing w:val="15"/>
          <w:sz w:val="24"/>
          <w:szCs w:val="24"/>
        </w:rPr>
      </w:pPr>
      <w:r w:rsidRPr="003A16A8">
        <w:rPr>
          <w:rFonts w:ascii="仿宋" w:eastAsia="仿宋" w:hAnsi="仿宋" w:hint="eastAsia"/>
          <w:color w:val="000000"/>
          <w:spacing w:val="15"/>
          <w:sz w:val="24"/>
          <w:szCs w:val="24"/>
        </w:rPr>
        <w:t>无论与每个槽位相关联的形状因素如何，每个物理槽位号在机箱中都必须是唯一的</w:t>
      </w:r>
      <w:r>
        <w:rPr>
          <w:rFonts w:ascii="仿宋" w:eastAsia="仿宋" w:hAnsi="仿宋" w:hint="eastAsia"/>
          <w:color w:val="000000"/>
          <w:spacing w:val="15"/>
          <w:sz w:val="24"/>
          <w:szCs w:val="24"/>
        </w:rPr>
        <w:t>。</w:t>
      </w:r>
    </w:p>
    <w:p w:rsidR="003A16A8" w:rsidRDefault="003A16A8" w:rsidP="00D86D0A">
      <w:pPr>
        <w:pStyle w:val="3"/>
      </w:pPr>
      <w:r w:rsidRPr="00D86D0A">
        <w:t>6.7.1.8电源控制器</w:t>
      </w:r>
    </w:p>
    <w:p w:rsidR="003A16A8" w:rsidRPr="003A16A8" w:rsidRDefault="003A16A8" w:rsidP="003A16A8">
      <w:pPr>
        <w:ind w:firstLineChars="200" w:firstLine="540"/>
        <w:rPr>
          <w:rFonts w:ascii="仿宋" w:eastAsia="仿宋" w:hAnsi="仿宋"/>
          <w:color w:val="000000"/>
          <w:spacing w:val="15"/>
          <w:sz w:val="24"/>
          <w:szCs w:val="24"/>
        </w:rPr>
      </w:pPr>
      <w:r w:rsidRPr="003A16A8">
        <w:rPr>
          <w:rFonts w:ascii="仿宋" w:eastAsia="仿宋" w:hAnsi="仿宋" w:hint="eastAsia"/>
          <w:color w:val="000000"/>
          <w:spacing w:val="15"/>
          <w:sz w:val="24"/>
          <w:szCs w:val="24"/>
        </w:rPr>
        <w:t>电源控制器是由一个或多个分立组件组成的元件，在软件的控制下，根据特定的外形因素设置热插拔插槽的电源状态。电源控制器还必须监控槽位的电源故障情况</w:t>
      </w:r>
      <w:r w:rsidRPr="003A16A8">
        <w:rPr>
          <w:rFonts w:ascii="仿宋" w:eastAsia="仿宋" w:hAnsi="仿宋"/>
          <w:color w:val="000000"/>
          <w:spacing w:val="15"/>
          <w:sz w:val="24"/>
          <w:szCs w:val="24"/>
        </w:rPr>
        <w:t>(如相关的外形规格所定义)，这些故障发生在槽位的主电源轨和(如果支持的话)辅助电源轨上。</w:t>
      </w:r>
    </w:p>
    <w:p w:rsidR="003A16A8" w:rsidRPr="003A16A8" w:rsidRDefault="003A16A8" w:rsidP="003A16A8">
      <w:pPr>
        <w:ind w:firstLineChars="200" w:firstLine="540"/>
        <w:rPr>
          <w:rFonts w:ascii="仿宋" w:eastAsia="仿宋" w:hAnsi="仿宋"/>
          <w:color w:val="000000"/>
          <w:spacing w:val="15"/>
          <w:sz w:val="24"/>
          <w:szCs w:val="24"/>
        </w:rPr>
      </w:pPr>
      <w:r w:rsidRPr="003A16A8">
        <w:rPr>
          <w:rFonts w:ascii="仿宋" w:eastAsia="仿宋" w:hAnsi="仿宋" w:hint="eastAsia"/>
          <w:color w:val="000000"/>
          <w:spacing w:val="15"/>
          <w:sz w:val="24"/>
          <w:szCs w:val="24"/>
        </w:rPr>
        <w:t>如果没有电源控制器，则热插拔控制器必须根据插槽中适配器的变化自动设置热插拔槽的电源状态。</w:t>
      </w:r>
    </w:p>
    <w:p w:rsidR="003A16A8" w:rsidRPr="003A16A8" w:rsidRDefault="003A16A8" w:rsidP="003A16A8">
      <w:pPr>
        <w:ind w:firstLineChars="200" w:firstLine="540"/>
        <w:rPr>
          <w:rFonts w:ascii="仿宋" w:eastAsia="仿宋" w:hAnsi="仿宋"/>
          <w:color w:val="000000"/>
          <w:spacing w:val="15"/>
          <w:sz w:val="24"/>
          <w:szCs w:val="24"/>
        </w:rPr>
      </w:pPr>
      <w:r w:rsidRPr="003A16A8">
        <w:rPr>
          <w:rFonts w:ascii="仿宋" w:eastAsia="仿宋" w:hAnsi="仿宋" w:hint="eastAsia"/>
          <w:color w:val="000000"/>
          <w:spacing w:val="15"/>
          <w:sz w:val="24"/>
          <w:szCs w:val="24"/>
        </w:rPr>
        <w:t>电源控制器独立监控主备电源故障。当电源控制器检测到热插拔槽位主电源故障时，应自动设置内部主电源故障锁扣，并将主电源从热插拔槽位中拔出</w:t>
      </w:r>
      <w:r w:rsidRPr="003A16A8">
        <w:rPr>
          <w:rFonts w:ascii="仿宋" w:eastAsia="仿宋" w:hAnsi="仿宋"/>
          <w:color w:val="000000"/>
          <w:spacing w:val="15"/>
          <w:sz w:val="24"/>
          <w:szCs w:val="24"/>
        </w:rPr>
        <w:t>(不影响辅助电源)。同样，当电源控制器检测到热插拔槽位辅助电源故障时，必须自动设置内部辅助电源故障锁扣，并在不影响主电源的情况下，将辅助电源从热插拔槽位取出。只要电源故障状态处于锁存状态，就必须保持插槽的电源关闭，无论软件是否进行写操作以打开热插拔插槽的电源。当软件关闭热插拔槽的电源时，主电源故障锁扣清除。辅助电源故障锁存器清除的机制是特定于外形因素的，但通常需要从热插拔插槽中</w:t>
      </w:r>
      <w:r w:rsidRPr="003A16A8">
        <w:rPr>
          <w:rFonts w:ascii="仿宋" w:eastAsia="仿宋" w:hAnsi="仿宋" w:hint="eastAsia"/>
          <w:color w:val="000000"/>
          <w:spacing w:val="15"/>
          <w:sz w:val="24"/>
          <w:szCs w:val="24"/>
        </w:rPr>
        <w:t>移除辅助电源。例如，当打开插槽的</w:t>
      </w:r>
      <w:r w:rsidRPr="003A16A8">
        <w:rPr>
          <w:rFonts w:ascii="仿宋" w:eastAsia="仿宋" w:hAnsi="仿宋"/>
          <w:color w:val="000000"/>
          <w:spacing w:val="15"/>
          <w:sz w:val="24"/>
          <w:szCs w:val="24"/>
        </w:rPr>
        <w:t>MRL时，一种形式可能会移除辅助电源，而另一种形式可能需要将适配器从插槽中物理移除。有关具体要求，请参阅相关的外形规格。</w:t>
      </w:r>
    </w:p>
    <w:p w:rsidR="003A16A8" w:rsidRDefault="003A16A8" w:rsidP="003A16A8">
      <w:pPr>
        <w:ind w:firstLineChars="200" w:firstLine="540"/>
        <w:rPr>
          <w:rFonts w:ascii="仿宋" w:eastAsia="仿宋" w:hAnsi="仿宋"/>
          <w:color w:val="000000"/>
          <w:spacing w:val="15"/>
          <w:sz w:val="24"/>
          <w:szCs w:val="24"/>
        </w:rPr>
      </w:pPr>
      <w:r w:rsidRPr="003A16A8">
        <w:rPr>
          <w:rFonts w:ascii="仿宋" w:eastAsia="仿宋" w:hAnsi="仿宋" w:hint="eastAsia"/>
          <w:color w:val="000000"/>
          <w:spacing w:val="15"/>
          <w:sz w:val="24"/>
          <w:szCs w:val="24"/>
        </w:rPr>
        <w:t>由于插槽控制寄存器中的电源控制器控制位反映了最后写入的值，而不是电源控制器的实际状态，这意味着电源控制器控制位的值与电源故障条件下插槽的电源状态之间可能存在不一致。为了确定是否是由于电源故障导致槽位掉电，软件必须使用电源故障软件通知来检测电源故障。为了确定请求的上电操作是否失败，软件必须使用第</w:t>
      </w:r>
      <w:r w:rsidRPr="003A16A8">
        <w:rPr>
          <w:rFonts w:ascii="仿宋" w:eastAsia="仿宋" w:hAnsi="仿宋"/>
          <w:color w:val="000000"/>
          <w:spacing w:val="15"/>
          <w:sz w:val="24"/>
          <w:szCs w:val="24"/>
        </w:rPr>
        <w:t>6.7.3.3节中描述的热插拔槽上电超时机制。</w:t>
      </w:r>
    </w:p>
    <w:p w:rsidR="003A16A8" w:rsidRDefault="003A16A8" w:rsidP="003A16A8">
      <w:pPr>
        <w:ind w:firstLineChars="200" w:firstLine="540"/>
        <w:rPr>
          <w:rFonts w:ascii="仿宋" w:eastAsia="仿宋" w:hAnsi="仿宋"/>
          <w:color w:val="000000"/>
          <w:spacing w:val="15"/>
          <w:sz w:val="24"/>
          <w:szCs w:val="24"/>
        </w:rPr>
      </w:pPr>
      <w:r w:rsidRPr="003A16A8">
        <w:rPr>
          <w:rFonts w:ascii="仿宋" w:eastAsia="仿宋" w:hAnsi="仿宋" w:hint="eastAsia"/>
          <w:color w:val="000000"/>
          <w:spacing w:val="15"/>
          <w:sz w:val="24"/>
          <w:szCs w:val="24"/>
        </w:rPr>
        <w:t>软件不能假设写槽控制寄存器来改变热插拔槽的电源状态会导致立即的电源状态转换。上电后，软件必须等待数据链路层状态改变事件，如</w:t>
      </w:r>
      <w:r w:rsidRPr="003A16A8">
        <w:rPr>
          <w:rFonts w:ascii="仿宋" w:eastAsia="仿宋" w:hAnsi="仿宋"/>
          <w:color w:val="000000"/>
          <w:spacing w:val="15"/>
          <w:sz w:val="24"/>
          <w:szCs w:val="24"/>
        </w:rPr>
        <w:t>6.7.3.3节所述。关闭电源后，软件必须等待至少1秒才能执行任何操作</w:t>
      </w:r>
      <w:r w:rsidRPr="003A16A8">
        <w:rPr>
          <w:rFonts w:ascii="仿宋" w:eastAsia="仿宋" w:hAnsi="仿宋" w:hint="eastAsia"/>
          <w:color w:val="000000"/>
          <w:spacing w:val="15"/>
          <w:sz w:val="24"/>
          <w:szCs w:val="24"/>
        </w:rPr>
        <w:t>这依赖于电源已经从热插拔插槽中移除</w:t>
      </w:r>
      <w:r>
        <w:rPr>
          <w:rFonts w:ascii="仿宋" w:eastAsia="仿宋" w:hAnsi="仿宋" w:hint="eastAsia"/>
          <w:color w:val="000000"/>
          <w:spacing w:val="15"/>
          <w:sz w:val="24"/>
          <w:szCs w:val="24"/>
        </w:rPr>
        <w:t>。</w:t>
      </w:r>
      <w:r w:rsidRPr="003A16A8">
        <w:rPr>
          <w:rFonts w:ascii="仿宋" w:eastAsia="仿宋" w:hAnsi="仿宋" w:hint="eastAsia"/>
          <w:color w:val="000000"/>
          <w:spacing w:val="15"/>
          <w:sz w:val="24"/>
          <w:szCs w:val="24"/>
        </w:rPr>
        <w:t>例如，软件不允许关闭电源指示灯</w:t>
      </w:r>
      <w:r w:rsidRPr="003A16A8">
        <w:rPr>
          <w:rFonts w:ascii="仿宋" w:eastAsia="仿宋" w:hAnsi="仿宋"/>
          <w:color w:val="000000"/>
          <w:spacing w:val="15"/>
          <w:sz w:val="24"/>
          <w:szCs w:val="24"/>
        </w:rPr>
        <w:t>(如果存在)或试图在完成1秒等待期之前打开电源控制器。</w:t>
      </w:r>
    </w:p>
    <w:p w:rsidR="0076719B" w:rsidRDefault="0076719B" w:rsidP="0076719B">
      <w:pPr>
        <w:pStyle w:val="2"/>
      </w:pPr>
      <w:r w:rsidRPr="0076719B">
        <w:lastRenderedPageBreak/>
        <w:t>6.7.2根据热插拔元素关联分组的寄存器</w:t>
      </w:r>
    </w:p>
    <w:p w:rsidR="0076719B" w:rsidRDefault="0076719B" w:rsidP="0076719B">
      <w:pPr>
        <w:ind w:firstLineChars="200" w:firstLine="540"/>
        <w:rPr>
          <w:rFonts w:ascii="仿宋" w:eastAsia="仿宋" w:hAnsi="仿宋"/>
          <w:color w:val="000000"/>
          <w:spacing w:val="15"/>
          <w:sz w:val="24"/>
          <w:szCs w:val="24"/>
        </w:rPr>
      </w:pPr>
      <w:r w:rsidRPr="0076719B">
        <w:rPr>
          <w:rFonts w:ascii="仿宋" w:eastAsia="仿宋" w:hAnsi="仿宋" w:hint="eastAsia"/>
          <w:color w:val="000000"/>
          <w:spacing w:val="15"/>
          <w:sz w:val="24"/>
          <w:szCs w:val="24"/>
        </w:rPr>
        <w:t>本节中描述的寄存器按热插拔元素分组，以传递与实现每个元素相关的所有寄存器。与实现热插拔插槽的每个下游端口相关的寄存器字段位于</w:t>
      </w:r>
      <w:r w:rsidRPr="0076719B">
        <w:rPr>
          <w:rFonts w:ascii="仿宋" w:eastAsia="仿宋" w:hAnsi="仿宋"/>
          <w:color w:val="000000"/>
          <w:spacing w:val="15"/>
          <w:sz w:val="24"/>
          <w:szCs w:val="24"/>
        </w:rPr>
        <w:t>PCI Express Capability结构中的</w:t>
      </w:r>
      <w:r w:rsidRPr="00BA32F7">
        <w:rPr>
          <w:rFonts w:ascii="仿宋" w:eastAsia="仿宋" w:hAnsi="仿宋"/>
          <w:color w:val="000000"/>
          <w:spacing w:val="15"/>
          <w:sz w:val="24"/>
          <w:szCs w:val="24"/>
          <w:highlight w:val="yellow"/>
        </w:rPr>
        <w:t>Device Capabilities</w:t>
      </w:r>
      <w:r w:rsidRPr="0076719B">
        <w:rPr>
          <w:rFonts w:ascii="仿宋" w:eastAsia="仿宋" w:hAnsi="仿宋"/>
          <w:color w:val="000000"/>
          <w:spacing w:val="15"/>
          <w:sz w:val="24"/>
          <w:szCs w:val="24"/>
        </w:rPr>
        <w:t>、</w:t>
      </w:r>
      <w:r w:rsidRPr="00BA32F7">
        <w:rPr>
          <w:rFonts w:ascii="仿宋" w:eastAsia="仿宋" w:hAnsi="仿宋"/>
          <w:color w:val="000000"/>
          <w:spacing w:val="15"/>
          <w:sz w:val="24"/>
          <w:szCs w:val="24"/>
          <w:highlight w:val="yellow"/>
        </w:rPr>
        <w:t>slot Capabilities</w:t>
      </w:r>
      <w:r w:rsidRPr="0076719B">
        <w:rPr>
          <w:rFonts w:ascii="仿宋" w:eastAsia="仿宋" w:hAnsi="仿宋"/>
          <w:color w:val="000000"/>
          <w:spacing w:val="15"/>
          <w:sz w:val="24"/>
          <w:szCs w:val="24"/>
        </w:rPr>
        <w:t>、</w:t>
      </w:r>
      <w:r w:rsidRPr="00BA32F7">
        <w:rPr>
          <w:rFonts w:ascii="仿宋" w:eastAsia="仿宋" w:hAnsi="仿宋"/>
          <w:color w:val="000000"/>
          <w:spacing w:val="15"/>
          <w:sz w:val="24"/>
          <w:szCs w:val="24"/>
          <w:highlight w:val="yellow"/>
        </w:rPr>
        <w:t>slot Control</w:t>
      </w:r>
      <w:r w:rsidRPr="0076719B">
        <w:rPr>
          <w:rFonts w:ascii="仿宋" w:eastAsia="仿宋" w:hAnsi="仿宋"/>
          <w:color w:val="000000"/>
          <w:spacing w:val="15"/>
          <w:sz w:val="24"/>
          <w:szCs w:val="24"/>
        </w:rPr>
        <w:t>、</w:t>
      </w:r>
      <w:r w:rsidRPr="00BA32F7">
        <w:rPr>
          <w:rFonts w:ascii="仿宋" w:eastAsia="仿宋" w:hAnsi="仿宋"/>
          <w:color w:val="000000"/>
          <w:spacing w:val="15"/>
          <w:sz w:val="24"/>
          <w:szCs w:val="24"/>
          <w:highlight w:val="yellow"/>
        </w:rPr>
        <w:t>slot Sta</w:t>
      </w:r>
      <w:bookmarkStart w:id="1" w:name="_GoBack"/>
      <w:bookmarkEnd w:id="1"/>
      <w:r w:rsidRPr="00BA32F7">
        <w:rPr>
          <w:rFonts w:ascii="仿宋" w:eastAsia="仿宋" w:hAnsi="仿宋"/>
          <w:color w:val="000000"/>
          <w:spacing w:val="15"/>
          <w:sz w:val="24"/>
          <w:szCs w:val="24"/>
          <w:highlight w:val="yellow"/>
        </w:rPr>
        <w:t>tus</w:t>
      </w:r>
      <w:r w:rsidRPr="0076719B">
        <w:rPr>
          <w:rFonts w:ascii="仿宋" w:eastAsia="仿宋" w:hAnsi="仿宋"/>
          <w:color w:val="000000"/>
          <w:spacing w:val="15"/>
          <w:sz w:val="24"/>
          <w:szCs w:val="24"/>
        </w:rPr>
        <w:t>和</w:t>
      </w:r>
      <w:r w:rsidRPr="00BA32F7">
        <w:rPr>
          <w:rFonts w:ascii="仿宋" w:eastAsia="仿宋" w:hAnsi="仿宋"/>
          <w:color w:val="000000"/>
          <w:spacing w:val="15"/>
          <w:sz w:val="24"/>
          <w:szCs w:val="24"/>
          <w:highlight w:val="yellow"/>
        </w:rPr>
        <w:t>slot Capabilities 2</w:t>
      </w:r>
      <w:r w:rsidRPr="0076719B">
        <w:rPr>
          <w:rFonts w:ascii="仿宋" w:eastAsia="仿宋" w:hAnsi="仿宋"/>
          <w:color w:val="000000"/>
          <w:spacing w:val="15"/>
          <w:sz w:val="24"/>
          <w:szCs w:val="24"/>
        </w:rPr>
        <w:t>寄存器中(参见章节7.5.3)。寄存器报告与适配器上的设备功能相关的热插拔元素的存在，这些寄存器位于设备功能寄存器中(也在PCI Express Capability结构中)。</w:t>
      </w:r>
    </w:p>
    <w:p w:rsidR="00BA32F7" w:rsidRDefault="00BA32F7" w:rsidP="0076719B">
      <w:pPr>
        <w:ind w:firstLineChars="200" w:firstLine="420"/>
        <w:rPr>
          <w:rFonts w:ascii="仿宋" w:eastAsia="仿宋" w:hAnsi="仿宋"/>
          <w:color w:val="000000"/>
          <w:spacing w:val="15"/>
          <w:sz w:val="24"/>
          <w:szCs w:val="24"/>
        </w:rPr>
      </w:pPr>
      <w:r>
        <w:rPr>
          <w:noProof/>
        </w:rPr>
        <w:drawing>
          <wp:inline distT="0" distB="0" distL="0" distR="0" wp14:anchorId="54E11954" wp14:editId="6870733E">
            <wp:extent cx="5274310" cy="40411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041140"/>
                    </a:xfrm>
                    <a:prstGeom prst="rect">
                      <a:avLst/>
                    </a:prstGeom>
                  </pic:spPr>
                </pic:pic>
              </a:graphicData>
            </a:graphic>
          </wp:inline>
        </w:drawing>
      </w:r>
    </w:p>
    <w:p w:rsidR="008D5841" w:rsidRDefault="008D5841" w:rsidP="00D86D0A">
      <w:pPr>
        <w:pStyle w:val="3"/>
      </w:pPr>
      <w:r w:rsidRPr="00D86D0A">
        <w:t>6.7.2.1注意</w:t>
      </w:r>
      <w:r w:rsidRPr="00D86D0A">
        <w:rPr>
          <w:rFonts w:hint="eastAsia"/>
        </w:rPr>
        <w:t>按钮寄存器</w:t>
      </w:r>
    </w:p>
    <w:p w:rsidR="008D5841" w:rsidRPr="00592402" w:rsidRDefault="002C76D1" w:rsidP="008D5841">
      <w:pPr>
        <w:ind w:firstLineChars="200" w:firstLine="540"/>
        <w:rPr>
          <w:rFonts w:ascii="仿宋" w:eastAsia="仿宋" w:hAnsi="仿宋"/>
          <w:color w:val="FF0000"/>
          <w:spacing w:val="15"/>
          <w:sz w:val="24"/>
          <w:szCs w:val="24"/>
        </w:rPr>
      </w:pPr>
      <w:r>
        <w:rPr>
          <w:rFonts w:ascii="仿宋" w:eastAsia="仿宋" w:hAnsi="仿宋" w:hint="eastAsia"/>
          <w:color w:val="000000"/>
          <w:spacing w:val="15"/>
          <w:sz w:val="24"/>
          <w:szCs w:val="24"/>
        </w:rPr>
        <w:t>注意按钮存在</w:t>
      </w:r>
      <w:r w:rsidR="008D5841" w:rsidRPr="008D5841">
        <w:rPr>
          <w:rFonts w:ascii="仿宋" w:eastAsia="仿宋" w:hAnsi="仿宋"/>
          <w:color w:val="000000"/>
          <w:spacing w:val="15"/>
          <w:sz w:val="24"/>
          <w:szCs w:val="24"/>
        </w:rPr>
        <w:t>(槽位能力寄存器和设备能力寄存器)-该位表示注意按钮是由机箱(槽位能力寄存器)还是适配器(设备能力寄存器)电气控制的。</w:t>
      </w:r>
      <w:r w:rsidR="00592402" w:rsidRPr="00592402">
        <w:rPr>
          <w:rFonts w:ascii="仿宋" w:eastAsia="仿宋" w:hAnsi="仿宋" w:hint="eastAsia"/>
          <w:color w:val="FF0000"/>
          <w:spacing w:val="15"/>
          <w:sz w:val="24"/>
          <w:szCs w:val="24"/>
        </w:rPr>
        <w:t>（当设置</w:t>
      </w:r>
      <w:r w:rsidR="00592402">
        <w:rPr>
          <w:rFonts w:ascii="仿宋" w:eastAsia="仿宋" w:hAnsi="仿宋" w:hint="eastAsia"/>
          <w:color w:val="FF0000"/>
          <w:spacing w:val="15"/>
          <w:sz w:val="24"/>
          <w:szCs w:val="24"/>
        </w:rPr>
        <w:t>1</w:t>
      </w:r>
      <w:r w:rsidR="00592402" w:rsidRPr="00592402">
        <w:rPr>
          <w:rFonts w:ascii="仿宋" w:eastAsia="仿宋" w:hAnsi="仿宋" w:hint="eastAsia"/>
          <w:color w:val="FF0000"/>
          <w:spacing w:val="15"/>
          <w:sz w:val="24"/>
          <w:szCs w:val="24"/>
        </w:rPr>
        <w:t>时，表示该槽位的注意按钮由机箱电气控制。）</w:t>
      </w:r>
    </w:p>
    <w:p w:rsidR="00592402" w:rsidRDefault="008D5841" w:rsidP="008D5841">
      <w:pPr>
        <w:ind w:firstLineChars="200" w:firstLine="540"/>
        <w:rPr>
          <w:rFonts w:ascii="仿宋" w:eastAsia="仿宋" w:hAnsi="仿宋"/>
          <w:color w:val="000000"/>
          <w:spacing w:val="15"/>
          <w:sz w:val="24"/>
          <w:szCs w:val="24"/>
        </w:rPr>
      </w:pPr>
      <w:r w:rsidRPr="008D5841">
        <w:rPr>
          <w:rFonts w:ascii="仿宋" w:eastAsia="仿宋" w:hAnsi="仿宋" w:hint="eastAsia"/>
          <w:color w:val="000000"/>
          <w:spacing w:val="15"/>
          <w:sz w:val="24"/>
          <w:szCs w:val="24"/>
        </w:rPr>
        <w:t>注意按钮按下</w:t>
      </w:r>
      <w:r w:rsidRPr="008D5841">
        <w:rPr>
          <w:rFonts w:ascii="仿宋" w:eastAsia="仿宋" w:hAnsi="仿宋"/>
          <w:color w:val="000000"/>
          <w:spacing w:val="15"/>
          <w:sz w:val="24"/>
          <w:szCs w:val="24"/>
        </w:rPr>
        <w:t>(槽位状态寄存器)-当机箱电控的注意按钮按下时设置此位。</w:t>
      </w:r>
    </w:p>
    <w:p w:rsidR="008D5841" w:rsidRDefault="008D5841" w:rsidP="008D5841">
      <w:pPr>
        <w:ind w:firstLineChars="200" w:firstLine="540"/>
        <w:rPr>
          <w:rFonts w:ascii="仿宋" w:eastAsia="仿宋" w:hAnsi="仿宋"/>
          <w:color w:val="000000"/>
          <w:spacing w:val="15"/>
          <w:sz w:val="24"/>
          <w:szCs w:val="24"/>
        </w:rPr>
      </w:pPr>
      <w:r w:rsidRPr="008D5841">
        <w:rPr>
          <w:rFonts w:ascii="仿宋" w:eastAsia="仿宋" w:hAnsi="仿宋" w:hint="eastAsia"/>
          <w:color w:val="000000"/>
          <w:spacing w:val="15"/>
          <w:sz w:val="24"/>
          <w:szCs w:val="24"/>
        </w:rPr>
        <w:t>注意按钮按下使能</w:t>
      </w:r>
      <w:r w:rsidRPr="008D5841">
        <w:rPr>
          <w:rFonts w:ascii="仿宋" w:eastAsia="仿宋" w:hAnsi="仿宋"/>
          <w:color w:val="000000"/>
          <w:spacing w:val="15"/>
          <w:sz w:val="24"/>
          <w:szCs w:val="24"/>
        </w:rPr>
        <w:t>(槽位控制寄存器)-当设置时，此位使能注意按钮按下事件的软件通知(参见6.7.3.4节)。</w:t>
      </w:r>
    </w:p>
    <w:p w:rsidR="00592402" w:rsidRPr="00592402" w:rsidRDefault="00592402" w:rsidP="00592402">
      <w:pPr>
        <w:ind w:firstLineChars="200" w:firstLine="540"/>
        <w:rPr>
          <w:rFonts w:ascii="仿宋" w:eastAsia="仿宋" w:hAnsi="仿宋"/>
          <w:color w:val="FF0000"/>
          <w:spacing w:val="15"/>
          <w:sz w:val="24"/>
          <w:szCs w:val="24"/>
        </w:rPr>
      </w:pPr>
      <w:r w:rsidRPr="00592402">
        <w:rPr>
          <w:rFonts w:ascii="仿宋" w:eastAsia="仿宋" w:hAnsi="仿宋" w:hint="eastAsia"/>
          <w:color w:val="FF0000"/>
          <w:spacing w:val="15"/>
          <w:sz w:val="24"/>
          <w:szCs w:val="24"/>
        </w:rPr>
        <w:t>当设置为</w:t>
      </w:r>
      <w:r w:rsidRPr="00592402">
        <w:rPr>
          <w:rFonts w:ascii="仿宋" w:eastAsia="仿宋" w:hAnsi="仿宋"/>
          <w:color w:val="FF0000"/>
          <w:spacing w:val="15"/>
          <w:sz w:val="24"/>
          <w:szCs w:val="24"/>
        </w:rPr>
        <w:t>1b时，此位启用关注按钮按下事件的软件通知(参见章节6.7.3)。</w:t>
      </w:r>
    </w:p>
    <w:p w:rsidR="00592402" w:rsidRPr="00592402" w:rsidRDefault="00592402" w:rsidP="00592402">
      <w:pPr>
        <w:ind w:firstLineChars="200" w:firstLine="540"/>
        <w:rPr>
          <w:rFonts w:ascii="仿宋" w:eastAsia="仿宋" w:hAnsi="仿宋"/>
          <w:color w:val="FF0000"/>
          <w:spacing w:val="15"/>
          <w:sz w:val="24"/>
          <w:szCs w:val="24"/>
        </w:rPr>
      </w:pPr>
      <w:r w:rsidRPr="00592402">
        <w:rPr>
          <w:rFonts w:ascii="仿宋" w:eastAsia="仿宋" w:hAnsi="仿宋" w:hint="eastAsia"/>
          <w:color w:val="FF0000"/>
          <w:spacing w:val="15"/>
          <w:sz w:val="24"/>
          <w:szCs w:val="24"/>
        </w:rPr>
        <w:t>如果插槽能力寄存器中的注意按钮当前位为</w:t>
      </w:r>
      <w:r w:rsidRPr="00592402">
        <w:rPr>
          <w:rFonts w:ascii="仿宋" w:eastAsia="仿宋" w:hAnsi="仿宋"/>
          <w:color w:val="FF0000"/>
          <w:spacing w:val="15"/>
          <w:sz w:val="24"/>
          <w:szCs w:val="24"/>
        </w:rPr>
        <w:t>0b，则允许该位以0b</w:t>
      </w:r>
      <w:r w:rsidRPr="00592402">
        <w:rPr>
          <w:rFonts w:ascii="仿宋" w:eastAsia="仿宋" w:hAnsi="仿宋"/>
          <w:color w:val="FF0000"/>
          <w:spacing w:val="15"/>
          <w:sz w:val="24"/>
          <w:szCs w:val="24"/>
        </w:rPr>
        <w:lastRenderedPageBreak/>
        <w:t>的值为只读。</w:t>
      </w:r>
    </w:p>
    <w:p w:rsidR="00592402" w:rsidRPr="00592402" w:rsidRDefault="00592402" w:rsidP="00592402">
      <w:pPr>
        <w:ind w:firstLineChars="200" w:firstLine="540"/>
        <w:rPr>
          <w:rFonts w:ascii="仿宋" w:eastAsia="仿宋" w:hAnsi="仿宋"/>
          <w:color w:val="FF0000"/>
          <w:spacing w:val="15"/>
          <w:sz w:val="24"/>
          <w:szCs w:val="24"/>
        </w:rPr>
      </w:pPr>
      <w:r w:rsidRPr="00592402">
        <w:rPr>
          <w:rFonts w:ascii="仿宋" w:eastAsia="仿宋" w:hAnsi="仿宋" w:hint="eastAsia"/>
          <w:color w:val="FF0000"/>
          <w:spacing w:val="15"/>
          <w:sz w:val="24"/>
          <w:szCs w:val="24"/>
        </w:rPr>
        <w:t>缺省值为</w:t>
      </w:r>
      <w:r w:rsidRPr="00592402">
        <w:rPr>
          <w:rFonts w:ascii="仿宋" w:eastAsia="仿宋" w:hAnsi="仿宋"/>
          <w:color w:val="FF0000"/>
          <w:spacing w:val="15"/>
          <w:sz w:val="24"/>
          <w:szCs w:val="24"/>
        </w:rPr>
        <w:t>0b</w:t>
      </w:r>
    </w:p>
    <w:p w:rsidR="00592402" w:rsidRPr="00592402" w:rsidRDefault="00592402" w:rsidP="008D5841">
      <w:pPr>
        <w:ind w:firstLineChars="200" w:firstLine="540"/>
        <w:rPr>
          <w:rFonts w:ascii="仿宋" w:eastAsia="仿宋" w:hAnsi="仿宋"/>
          <w:color w:val="000000"/>
          <w:spacing w:val="15"/>
          <w:sz w:val="24"/>
          <w:szCs w:val="24"/>
        </w:rPr>
      </w:pPr>
    </w:p>
    <w:p w:rsidR="008D5841" w:rsidRDefault="008D5841" w:rsidP="00D86D0A">
      <w:pPr>
        <w:pStyle w:val="3"/>
      </w:pPr>
      <w:r w:rsidRPr="00D86D0A">
        <w:t>6.7.2.2注意指示灯寄存器</w:t>
      </w:r>
    </w:p>
    <w:p w:rsidR="008D5841" w:rsidRPr="008D5841" w:rsidRDefault="002C76D1" w:rsidP="008D5841">
      <w:pPr>
        <w:ind w:firstLineChars="200" w:firstLine="540"/>
        <w:rPr>
          <w:rFonts w:ascii="仿宋" w:eastAsia="仿宋" w:hAnsi="仿宋"/>
          <w:color w:val="000000"/>
          <w:spacing w:val="15"/>
          <w:sz w:val="24"/>
          <w:szCs w:val="24"/>
        </w:rPr>
      </w:pPr>
      <w:r>
        <w:rPr>
          <w:rFonts w:ascii="仿宋" w:eastAsia="仿宋" w:hAnsi="仿宋" w:hint="eastAsia"/>
          <w:color w:val="000000"/>
          <w:spacing w:val="15"/>
          <w:sz w:val="24"/>
          <w:szCs w:val="24"/>
        </w:rPr>
        <w:t>注意指示器存在</w:t>
      </w:r>
      <w:r w:rsidR="008D5841" w:rsidRPr="008D5841">
        <w:rPr>
          <w:rFonts w:ascii="仿宋" w:eastAsia="仿宋" w:hAnsi="仿宋"/>
          <w:color w:val="000000"/>
          <w:spacing w:val="15"/>
          <w:sz w:val="24"/>
          <w:szCs w:val="24"/>
        </w:rPr>
        <w:t>(槽位能力寄存器和设备能力寄存器)-该位表示注意指示器是由机箱(槽位能力寄存器)还是适配器(设备能力寄存器)电气控制的。</w:t>
      </w:r>
    </w:p>
    <w:p w:rsidR="008D5841" w:rsidRDefault="008D5841" w:rsidP="008D5841">
      <w:pPr>
        <w:ind w:firstLineChars="200" w:firstLine="540"/>
        <w:rPr>
          <w:rFonts w:ascii="仿宋" w:eastAsia="仿宋" w:hAnsi="仿宋"/>
          <w:color w:val="000000"/>
          <w:spacing w:val="15"/>
          <w:sz w:val="24"/>
          <w:szCs w:val="24"/>
        </w:rPr>
      </w:pPr>
      <w:r w:rsidRPr="008D5841">
        <w:rPr>
          <w:rFonts w:ascii="仿宋" w:eastAsia="仿宋" w:hAnsi="仿宋" w:hint="eastAsia"/>
          <w:color w:val="000000"/>
          <w:spacing w:val="15"/>
          <w:sz w:val="24"/>
          <w:szCs w:val="24"/>
        </w:rPr>
        <w:t>注意指示灯控制</w:t>
      </w:r>
      <w:r w:rsidRPr="008D5841">
        <w:rPr>
          <w:rFonts w:ascii="仿宋" w:eastAsia="仿宋" w:hAnsi="仿宋"/>
          <w:color w:val="000000"/>
          <w:spacing w:val="15"/>
          <w:sz w:val="24"/>
          <w:szCs w:val="24"/>
        </w:rPr>
        <w:t>(槽位控制寄存器)—写入时，将机箱电控的注意指示灯设置为写入状态。</w:t>
      </w:r>
    </w:p>
    <w:p w:rsidR="008D5841" w:rsidRDefault="008D5841" w:rsidP="00D86D0A">
      <w:pPr>
        <w:pStyle w:val="3"/>
      </w:pPr>
      <w:r w:rsidRPr="00D86D0A">
        <w:t>6.7.2.3电源指示灯寄存器</w:t>
      </w:r>
    </w:p>
    <w:p w:rsidR="008D5841" w:rsidRPr="008D5841" w:rsidRDefault="008D5841" w:rsidP="008D5841">
      <w:pPr>
        <w:ind w:firstLineChars="200" w:firstLine="540"/>
        <w:rPr>
          <w:rFonts w:ascii="仿宋" w:eastAsia="仿宋" w:hAnsi="仿宋"/>
          <w:color w:val="000000"/>
          <w:spacing w:val="15"/>
          <w:sz w:val="24"/>
          <w:szCs w:val="24"/>
        </w:rPr>
      </w:pPr>
      <w:r w:rsidRPr="008D5841">
        <w:rPr>
          <w:rFonts w:ascii="仿宋" w:eastAsia="仿宋" w:hAnsi="仿宋" w:hint="eastAsia"/>
          <w:color w:val="000000"/>
          <w:spacing w:val="15"/>
          <w:sz w:val="24"/>
          <w:szCs w:val="24"/>
        </w:rPr>
        <w:t>电源指示灯在位</w:t>
      </w:r>
      <w:r w:rsidRPr="008D5841">
        <w:rPr>
          <w:rFonts w:ascii="仿宋" w:eastAsia="仿宋" w:hAnsi="仿宋"/>
          <w:color w:val="000000"/>
          <w:spacing w:val="15"/>
          <w:sz w:val="24"/>
          <w:szCs w:val="24"/>
        </w:rPr>
        <w:t>(槽位能力寄存器和设备能力寄存器)-该位表示电源指示灯是由机箱(槽位能力寄存器)还是适配器(设备能力寄存器)电气控制的。</w:t>
      </w:r>
    </w:p>
    <w:p w:rsidR="008D5841" w:rsidRDefault="008D5841" w:rsidP="008D5841">
      <w:pPr>
        <w:ind w:firstLineChars="200" w:firstLine="540"/>
        <w:rPr>
          <w:rFonts w:ascii="仿宋" w:eastAsia="仿宋" w:hAnsi="仿宋"/>
          <w:color w:val="000000"/>
          <w:spacing w:val="15"/>
          <w:sz w:val="24"/>
          <w:szCs w:val="24"/>
        </w:rPr>
      </w:pPr>
      <w:r w:rsidRPr="008D5841">
        <w:rPr>
          <w:rFonts w:ascii="仿宋" w:eastAsia="仿宋" w:hAnsi="仿宋" w:hint="eastAsia"/>
          <w:color w:val="000000"/>
          <w:spacing w:val="15"/>
          <w:sz w:val="24"/>
          <w:szCs w:val="24"/>
        </w:rPr>
        <w:t>电源指示灯控制</w:t>
      </w:r>
      <w:r w:rsidRPr="008D5841">
        <w:rPr>
          <w:rFonts w:ascii="仿宋" w:eastAsia="仿宋" w:hAnsi="仿宋"/>
          <w:color w:val="000000"/>
          <w:spacing w:val="15"/>
          <w:sz w:val="24"/>
          <w:szCs w:val="24"/>
        </w:rPr>
        <w:t>(槽位控制寄存器)—写时，将机箱用电控制的电源指示灯置于写状态</w:t>
      </w:r>
      <w:r>
        <w:rPr>
          <w:rFonts w:ascii="仿宋" w:eastAsia="仿宋" w:hAnsi="仿宋" w:hint="eastAsia"/>
          <w:color w:val="000000"/>
          <w:spacing w:val="15"/>
          <w:sz w:val="24"/>
          <w:szCs w:val="24"/>
        </w:rPr>
        <w:t>。</w:t>
      </w:r>
    </w:p>
    <w:p w:rsidR="008D5841" w:rsidRDefault="008D5841" w:rsidP="00D86D0A">
      <w:pPr>
        <w:pStyle w:val="3"/>
      </w:pPr>
      <w:r w:rsidRPr="00D86D0A">
        <w:t>6.7.2.4电源控制器寄存器</w:t>
      </w:r>
    </w:p>
    <w:p w:rsidR="008D5841" w:rsidRPr="008D5841" w:rsidRDefault="008D5841" w:rsidP="008D5841">
      <w:pPr>
        <w:ind w:firstLineChars="200" w:firstLine="540"/>
        <w:rPr>
          <w:rFonts w:ascii="仿宋" w:eastAsia="仿宋" w:hAnsi="仿宋"/>
          <w:color w:val="000000"/>
          <w:spacing w:val="15"/>
          <w:sz w:val="24"/>
          <w:szCs w:val="24"/>
        </w:rPr>
      </w:pPr>
      <w:r w:rsidRPr="008D5841">
        <w:rPr>
          <w:rFonts w:ascii="仿宋" w:eastAsia="仿宋" w:hAnsi="仿宋"/>
          <w:color w:val="000000"/>
          <w:spacing w:val="15"/>
          <w:sz w:val="24"/>
          <w:szCs w:val="24"/>
        </w:rPr>
        <w:t>Power Controller Present (Slot Capabilities Register) -该位表示是否实现了电源控制器。</w:t>
      </w:r>
    </w:p>
    <w:p w:rsidR="008D5841" w:rsidRDefault="008D5841" w:rsidP="008D5841">
      <w:pPr>
        <w:ind w:firstLineChars="200" w:firstLine="540"/>
        <w:rPr>
          <w:rFonts w:ascii="仿宋" w:eastAsia="仿宋" w:hAnsi="仿宋"/>
          <w:color w:val="000000"/>
          <w:spacing w:val="15"/>
          <w:sz w:val="24"/>
          <w:szCs w:val="24"/>
        </w:rPr>
      </w:pPr>
      <w:r w:rsidRPr="008D5841">
        <w:rPr>
          <w:rFonts w:ascii="仿宋" w:eastAsia="仿宋" w:hAnsi="仿宋" w:hint="eastAsia"/>
          <w:color w:val="000000"/>
          <w:spacing w:val="15"/>
          <w:sz w:val="24"/>
          <w:szCs w:val="24"/>
        </w:rPr>
        <w:t>电源控制器控制</w:t>
      </w:r>
      <w:r w:rsidRPr="008D5841">
        <w:rPr>
          <w:rFonts w:ascii="仿宋" w:eastAsia="仿宋" w:hAnsi="仿宋"/>
          <w:color w:val="000000"/>
          <w:spacing w:val="15"/>
          <w:sz w:val="24"/>
          <w:szCs w:val="24"/>
        </w:rPr>
        <w:t>(槽位控制寄存器)-根据写入的值打开或关闭电源控制器。</w:t>
      </w:r>
    </w:p>
    <w:p w:rsidR="00DE7564" w:rsidRPr="00DE7564" w:rsidRDefault="00DE7564" w:rsidP="00DE7564">
      <w:pPr>
        <w:ind w:firstLineChars="200" w:firstLine="540"/>
        <w:rPr>
          <w:rFonts w:ascii="仿宋" w:eastAsia="仿宋" w:hAnsi="仿宋"/>
          <w:color w:val="FF0000"/>
          <w:spacing w:val="15"/>
          <w:sz w:val="24"/>
          <w:szCs w:val="24"/>
        </w:rPr>
      </w:pPr>
      <w:r w:rsidRPr="00DE7564">
        <w:rPr>
          <w:rFonts w:ascii="仿宋" w:eastAsia="仿宋" w:hAnsi="仿宋" w:hint="eastAsia"/>
          <w:color w:val="FF0000"/>
          <w:spacing w:val="15"/>
          <w:sz w:val="24"/>
          <w:szCs w:val="24"/>
        </w:rPr>
        <w:t>如果实现了电源控制器，则写入该位时根据定义的编码设置插槽的电源状态。这个位的读必须反映最近一次写的值，即使相应的热插拔命令没有完成，除非软件发出写命令，如果需要的话，而不等待前面的命令完成，在这种情况下，读值是未定义的。</w:t>
      </w:r>
    </w:p>
    <w:p w:rsidR="00DE7564" w:rsidRPr="00DE7564" w:rsidRDefault="00DE7564" w:rsidP="00DE7564">
      <w:pPr>
        <w:rPr>
          <w:rFonts w:ascii="仿宋" w:eastAsia="仿宋" w:hAnsi="仿宋"/>
          <w:color w:val="FF0000"/>
          <w:spacing w:val="15"/>
          <w:sz w:val="24"/>
          <w:szCs w:val="24"/>
        </w:rPr>
      </w:pPr>
    </w:p>
    <w:p w:rsidR="00DE7564" w:rsidRDefault="00DE7564" w:rsidP="00DE7564">
      <w:pPr>
        <w:ind w:firstLineChars="200" w:firstLine="540"/>
        <w:rPr>
          <w:rFonts w:ascii="仿宋" w:eastAsia="仿宋" w:hAnsi="仿宋"/>
          <w:color w:val="FF0000"/>
          <w:spacing w:val="15"/>
          <w:sz w:val="24"/>
          <w:szCs w:val="24"/>
        </w:rPr>
      </w:pPr>
      <w:r w:rsidRPr="00DE7564">
        <w:rPr>
          <w:rFonts w:ascii="仿宋" w:eastAsia="仿宋" w:hAnsi="仿宋" w:hint="eastAsia"/>
          <w:color w:val="FF0000"/>
          <w:spacing w:val="15"/>
          <w:sz w:val="24"/>
          <w:szCs w:val="24"/>
        </w:rPr>
        <w:t>请注意，在某些情况下，电源控制器可能独立于电源控制器控制设置，根据检测到的故障情况自动移除槽位电源或不响应上电请求。</w:t>
      </w:r>
    </w:p>
    <w:p w:rsidR="00DE7564" w:rsidRDefault="00DE7564" w:rsidP="00DE7564">
      <w:pPr>
        <w:ind w:firstLineChars="200" w:firstLine="540"/>
        <w:rPr>
          <w:rFonts w:ascii="仿宋" w:eastAsia="仿宋" w:hAnsi="仿宋"/>
          <w:color w:val="FF0000"/>
          <w:spacing w:val="15"/>
          <w:sz w:val="24"/>
          <w:szCs w:val="24"/>
        </w:rPr>
      </w:pPr>
      <w:r w:rsidRPr="00DE7564">
        <w:rPr>
          <w:rFonts w:ascii="仿宋" w:eastAsia="仿宋" w:hAnsi="仿宋" w:hint="eastAsia"/>
          <w:color w:val="FF0000"/>
          <w:spacing w:val="15"/>
          <w:sz w:val="24"/>
          <w:szCs w:val="24"/>
        </w:rPr>
        <w:t>定义的编码是</w:t>
      </w:r>
      <w:r w:rsidRPr="00DE7564">
        <w:rPr>
          <w:rFonts w:ascii="仿宋" w:eastAsia="仿宋" w:hAnsi="仿宋"/>
          <w:color w:val="FF0000"/>
          <w:spacing w:val="15"/>
          <w:sz w:val="24"/>
          <w:szCs w:val="24"/>
        </w:rPr>
        <w:t>:</w:t>
      </w:r>
      <w:r>
        <w:rPr>
          <w:rFonts w:ascii="仿宋" w:eastAsia="仿宋" w:hAnsi="仿宋"/>
          <w:color w:val="FF0000"/>
          <w:spacing w:val="15"/>
          <w:sz w:val="24"/>
          <w:szCs w:val="24"/>
        </w:rPr>
        <w:t>0</w:t>
      </w:r>
      <w:r>
        <w:rPr>
          <w:rFonts w:ascii="仿宋" w:eastAsia="仿宋" w:hAnsi="仿宋" w:hint="eastAsia"/>
          <w:color w:val="FF0000"/>
          <w:spacing w:val="15"/>
          <w:sz w:val="24"/>
          <w:szCs w:val="24"/>
        </w:rPr>
        <w:t>b</w:t>
      </w:r>
      <w:r>
        <w:rPr>
          <w:rFonts w:ascii="仿宋" w:eastAsia="仿宋" w:hAnsi="仿宋"/>
          <w:color w:val="FF0000"/>
          <w:spacing w:val="15"/>
          <w:sz w:val="24"/>
          <w:szCs w:val="24"/>
        </w:rPr>
        <w:t>:</w:t>
      </w:r>
      <w:r w:rsidRPr="00DE7564">
        <w:rPr>
          <w:rFonts w:ascii="仿宋" w:eastAsia="仿宋" w:hAnsi="仿宋"/>
          <w:color w:val="FF0000"/>
          <w:spacing w:val="15"/>
          <w:sz w:val="24"/>
          <w:szCs w:val="24"/>
        </w:rPr>
        <w:t>Power On</w:t>
      </w:r>
      <w:r>
        <w:rPr>
          <w:rFonts w:ascii="仿宋" w:eastAsia="仿宋" w:hAnsi="仿宋"/>
          <w:color w:val="FF0000"/>
          <w:spacing w:val="15"/>
          <w:sz w:val="24"/>
          <w:szCs w:val="24"/>
        </w:rPr>
        <w:t>, 1b:</w:t>
      </w:r>
      <w:r w:rsidRPr="00DE7564">
        <w:rPr>
          <w:rFonts w:ascii="仿宋" w:eastAsia="仿宋" w:hAnsi="仿宋"/>
          <w:color w:val="FF0000"/>
          <w:spacing w:val="15"/>
          <w:sz w:val="24"/>
          <w:szCs w:val="24"/>
        </w:rPr>
        <w:t xml:space="preserve"> Power Of</w:t>
      </w:r>
      <w:r>
        <w:rPr>
          <w:rFonts w:ascii="仿宋" w:eastAsia="仿宋" w:hAnsi="仿宋"/>
          <w:color w:val="FF0000"/>
          <w:spacing w:val="15"/>
          <w:sz w:val="24"/>
          <w:szCs w:val="24"/>
        </w:rPr>
        <w:t>f</w:t>
      </w:r>
    </w:p>
    <w:p w:rsidR="00DE7564" w:rsidRPr="00DE7564" w:rsidRDefault="00DE7564" w:rsidP="00DE7564">
      <w:pPr>
        <w:ind w:firstLineChars="200" w:firstLine="540"/>
        <w:rPr>
          <w:rFonts w:ascii="仿宋" w:eastAsia="仿宋" w:hAnsi="仿宋"/>
          <w:color w:val="FF0000"/>
          <w:spacing w:val="15"/>
          <w:sz w:val="24"/>
          <w:szCs w:val="24"/>
        </w:rPr>
      </w:pPr>
      <w:r w:rsidRPr="00DE7564">
        <w:rPr>
          <w:rFonts w:ascii="仿宋" w:eastAsia="仿宋" w:hAnsi="仿宋" w:hint="eastAsia"/>
          <w:color w:val="FF0000"/>
          <w:spacing w:val="15"/>
          <w:sz w:val="24"/>
          <w:szCs w:val="24"/>
        </w:rPr>
        <w:t>如果插槽能力寄存器中的电源控制器当前位为</w:t>
      </w:r>
      <w:r w:rsidRPr="00DE7564">
        <w:rPr>
          <w:rFonts w:ascii="仿宋" w:eastAsia="仿宋" w:hAnsi="仿宋"/>
          <w:color w:val="FF0000"/>
          <w:spacing w:val="15"/>
          <w:sz w:val="24"/>
          <w:szCs w:val="24"/>
        </w:rPr>
        <w:t>Clear，则对该位的写入无效，并且该位的读值未定义。</w:t>
      </w:r>
    </w:p>
    <w:p w:rsidR="008D5841" w:rsidRDefault="008D5841" w:rsidP="008D5841">
      <w:pPr>
        <w:ind w:firstLineChars="200" w:firstLine="540"/>
        <w:rPr>
          <w:rFonts w:ascii="仿宋" w:eastAsia="仿宋" w:hAnsi="仿宋"/>
          <w:color w:val="000000"/>
          <w:spacing w:val="15"/>
          <w:sz w:val="24"/>
          <w:szCs w:val="24"/>
        </w:rPr>
      </w:pPr>
      <w:r w:rsidRPr="008D5841">
        <w:rPr>
          <w:rFonts w:ascii="仿宋" w:eastAsia="仿宋" w:hAnsi="仿宋" w:hint="eastAsia"/>
          <w:color w:val="000000"/>
          <w:spacing w:val="15"/>
          <w:sz w:val="24"/>
          <w:szCs w:val="24"/>
        </w:rPr>
        <w:t>电源故障检测</w:t>
      </w:r>
      <w:r w:rsidRPr="008D5841">
        <w:rPr>
          <w:rFonts w:ascii="仿宋" w:eastAsia="仿宋" w:hAnsi="仿宋"/>
          <w:color w:val="000000"/>
          <w:spacing w:val="15"/>
          <w:sz w:val="24"/>
          <w:szCs w:val="24"/>
        </w:rPr>
        <w:t>(槽位状态寄存器)-当在槽位或适配器检测到电源故障时设置此位</w:t>
      </w:r>
    </w:p>
    <w:p w:rsidR="00060A7B" w:rsidRPr="00060A7B" w:rsidRDefault="00060A7B" w:rsidP="008D5841">
      <w:pPr>
        <w:ind w:firstLineChars="200" w:firstLine="540"/>
        <w:rPr>
          <w:rFonts w:ascii="仿宋" w:eastAsia="仿宋" w:hAnsi="仿宋"/>
          <w:color w:val="FF0000"/>
          <w:spacing w:val="15"/>
          <w:sz w:val="24"/>
          <w:szCs w:val="24"/>
        </w:rPr>
      </w:pPr>
      <w:r w:rsidRPr="00060A7B">
        <w:rPr>
          <w:rFonts w:ascii="仿宋" w:eastAsia="仿宋" w:hAnsi="仿宋" w:hint="eastAsia"/>
          <w:color w:val="FF0000"/>
          <w:spacing w:val="15"/>
          <w:sz w:val="24"/>
          <w:szCs w:val="24"/>
        </w:rPr>
        <w:t>如果配置了支持电源故障检测的电源控制器，当电源控制器检测到该槽位的电源故障时，设置该位。请注意，根据硬件能力，有可能在任何时候检测到电源故障，而不受电源控制器控制设置或插槽占用的影响。如果不支持电源故障检测，则不能设置此位</w:t>
      </w:r>
      <w:r>
        <w:rPr>
          <w:rFonts w:ascii="仿宋" w:eastAsia="仿宋" w:hAnsi="仿宋" w:hint="eastAsia"/>
          <w:color w:val="FF0000"/>
          <w:spacing w:val="15"/>
          <w:sz w:val="24"/>
          <w:szCs w:val="24"/>
        </w:rPr>
        <w:t>.</w:t>
      </w:r>
    </w:p>
    <w:p w:rsidR="00726473" w:rsidRDefault="00726473" w:rsidP="008D5841">
      <w:pPr>
        <w:ind w:firstLineChars="200" w:firstLine="540"/>
        <w:rPr>
          <w:rFonts w:ascii="仿宋" w:eastAsia="仿宋" w:hAnsi="仿宋"/>
          <w:color w:val="000000"/>
          <w:spacing w:val="15"/>
          <w:sz w:val="24"/>
          <w:szCs w:val="24"/>
        </w:rPr>
      </w:pPr>
      <w:r w:rsidRPr="00726473">
        <w:rPr>
          <w:rFonts w:ascii="仿宋" w:eastAsia="仿宋" w:hAnsi="仿宋" w:hint="eastAsia"/>
          <w:color w:val="000000"/>
          <w:spacing w:val="15"/>
          <w:sz w:val="24"/>
          <w:szCs w:val="24"/>
        </w:rPr>
        <w:lastRenderedPageBreak/>
        <w:t>电源故障检测使能</w:t>
      </w:r>
      <w:r w:rsidRPr="00726473">
        <w:rPr>
          <w:rFonts w:ascii="仿宋" w:eastAsia="仿宋" w:hAnsi="仿宋"/>
          <w:color w:val="000000"/>
          <w:spacing w:val="15"/>
          <w:sz w:val="24"/>
          <w:szCs w:val="24"/>
        </w:rPr>
        <w:t>(槽位控制寄存器)-当设置时，该位使能电源故障事件的软件通知(参见6.7.3.4节)。</w:t>
      </w:r>
    </w:p>
    <w:p w:rsidR="00726473" w:rsidRDefault="00726473" w:rsidP="00D86D0A">
      <w:pPr>
        <w:pStyle w:val="3"/>
      </w:pPr>
      <w:r w:rsidRPr="00D86D0A">
        <w:t>6.7.2.5状态检测寄存器</w:t>
      </w:r>
    </w:p>
    <w:p w:rsidR="00726473" w:rsidRPr="00726473" w:rsidRDefault="00726473" w:rsidP="00726473">
      <w:pPr>
        <w:ind w:firstLineChars="200" w:firstLine="540"/>
        <w:rPr>
          <w:rFonts w:ascii="仿宋" w:eastAsia="仿宋" w:hAnsi="仿宋"/>
          <w:color w:val="000000"/>
          <w:spacing w:val="15"/>
          <w:sz w:val="24"/>
          <w:szCs w:val="24"/>
        </w:rPr>
      </w:pPr>
      <w:r w:rsidRPr="00726473">
        <w:rPr>
          <w:rFonts w:ascii="仿宋" w:eastAsia="仿宋" w:hAnsi="仿宋" w:hint="eastAsia"/>
          <w:color w:val="000000"/>
          <w:spacing w:val="15"/>
          <w:sz w:val="24"/>
          <w:szCs w:val="24"/>
        </w:rPr>
        <w:t>带内</w:t>
      </w:r>
      <w:r w:rsidRPr="00726473">
        <w:rPr>
          <w:rFonts w:ascii="仿宋" w:eastAsia="仿宋" w:hAnsi="仿宋"/>
          <w:color w:val="000000"/>
          <w:spacing w:val="15"/>
          <w:sz w:val="24"/>
          <w:szCs w:val="24"/>
        </w:rPr>
        <w:t>PD Disable Supported (Slot Capabilities 2 Register) -该位表示槽位是否支持禁用带内存在检测，允许带外存在检测状态独立于带内存在检测状态报告。</w:t>
      </w:r>
    </w:p>
    <w:p w:rsidR="00726473" w:rsidRPr="00726473" w:rsidRDefault="00726473" w:rsidP="00726473">
      <w:pPr>
        <w:ind w:firstLineChars="200" w:firstLine="540"/>
        <w:rPr>
          <w:rFonts w:ascii="仿宋" w:eastAsia="仿宋" w:hAnsi="仿宋"/>
          <w:color w:val="000000"/>
          <w:spacing w:val="15"/>
          <w:sz w:val="24"/>
          <w:szCs w:val="24"/>
        </w:rPr>
      </w:pPr>
      <w:r w:rsidRPr="00726473">
        <w:rPr>
          <w:rFonts w:ascii="仿宋" w:eastAsia="仿宋" w:hAnsi="仿宋" w:hint="eastAsia"/>
          <w:color w:val="000000"/>
          <w:spacing w:val="15"/>
          <w:sz w:val="24"/>
          <w:szCs w:val="24"/>
        </w:rPr>
        <w:t>带内</w:t>
      </w:r>
      <w:r w:rsidRPr="00726473">
        <w:rPr>
          <w:rFonts w:ascii="仿宋" w:eastAsia="仿宋" w:hAnsi="仿宋"/>
          <w:color w:val="000000"/>
          <w:spacing w:val="15"/>
          <w:sz w:val="24"/>
          <w:szCs w:val="24"/>
        </w:rPr>
        <w:t>PD禁用(插槽控制寄存器)-当设置时，该位禁用带内存在检测机制，不影响存在检测状态位，允许该位专用于报告带外存在检测。</w:t>
      </w:r>
    </w:p>
    <w:p w:rsidR="00726473" w:rsidRPr="00726473" w:rsidRDefault="00726473" w:rsidP="00726473">
      <w:pPr>
        <w:ind w:firstLineChars="200" w:firstLine="540"/>
        <w:rPr>
          <w:rFonts w:ascii="仿宋" w:eastAsia="仿宋" w:hAnsi="仿宋"/>
          <w:color w:val="000000"/>
          <w:spacing w:val="15"/>
          <w:sz w:val="24"/>
          <w:szCs w:val="24"/>
        </w:rPr>
      </w:pPr>
      <w:r w:rsidRPr="00726473">
        <w:rPr>
          <w:rFonts w:ascii="仿宋" w:eastAsia="仿宋" w:hAnsi="仿宋" w:hint="eastAsia"/>
          <w:color w:val="000000"/>
          <w:spacing w:val="15"/>
          <w:sz w:val="24"/>
          <w:szCs w:val="24"/>
        </w:rPr>
        <w:t>存在检测状态</w:t>
      </w:r>
      <w:r w:rsidRPr="00726473">
        <w:rPr>
          <w:rFonts w:ascii="仿宋" w:eastAsia="仿宋" w:hAnsi="仿宋"/>
          <w:color w:val="000000"/>
          <w:spacing w:val="15"/>
          <w:sz w:val="24"/>
          <w:szCs w:val="24"/>
        </w:rPr>
        <w:t>(槽位状态寄存器)-该位表示槽位中存在适配器。</w:t>
      </w:r>
    </w:p>
    <w:p w:rsidR="00726473" w:rsidRPr="00726473" w:rsidRDefault="00726473" w:rsidP="00726473">
      <w:pPr>
        <w:ind w:firstLineChars="200" w:firstLine="540"/>
        <w:rPr>
          <w:rFonts w:ascii="仿宋" w:eastAsia="仿宋" w:hAnsi="仿宋"/>
          <w:color w:val="000000"/>
          <w:spacing w:val="15"/>
          <w:sz w:val="24"/>
          <w:szCs w:val="24"/>
        </w:rPr>
      </w:pPr>
      <w:r w:rsidRPr="00726473">
        <w:rPr>
          <w:rFonts w:ascii="仿宋" w:eastAsia="仿宋" w:hAnsi="仿宋" w:hint="eastAsia"/>
          <w:color w:val="000000"/>
          <w:spacing w:val="15"/>
          <w:sz w:val="24"/>
          <w:szCs w:val="24"/>
        </w:rPr>
        <w:t>在位检测改变</w:t>
      </w:r>
      <w:r w:rsidRPr="00726473">
        <w:rPr>
          <w:rFonts w:ascii="仿宋" w:eastAsia="仿宋" w:hAnsi="仿宋"/>
          <w:color w:val="000000"/>
          <w:spacing w:val="15"/>
          <w:sz w:val="24"/>
          <w:szCs w:val="24"/>
        </w:rPr>
        <w:t>(槽位状态寄存器)-当检测到在位检测状态改变时设置此位。</w:t>
      </w:r>
    </w:p>
    <w:p w:rsidR="00726473" w:rsidRDefault="00726473" w:rsidP="00726473">
      <w:pPr>
        <w:ind w:firstLineChars="200" w:firstLine="540"/>
        <w:rPr>
          <w:rFonts w:ascii="仿宋" w:eastAsia="仿宋" w:hAnsi="仿宋"/>
          <w:color w:val="000000"/>
          <w:spacing w:val="15"/>
          <w:sz w:val="24"/>
          <w:szCs w:val="24"/>
        </w:rPr>
      </w:pPr>
      <w:r w:rsidRPr="00726473">
        <w:rPr>
          <w:rFonts w:ascii="仿宋" w:eastAsia="仿宋" w:hAnsi="仿宋" w:hint="eastAsia"/>
          <w:color w:val="000000"/>
          <w:spacing w:val="15"/>
          <w:sz w:val="24"/>
          <w:szCs w:val="24"/>
        </w:rPr>
        <w:t>状态检测更改使能</w:t>
      </w:r>
      <w:r w:rsidRPr="00726473">
        <w:rPr>
          <w:rFonts w:ascii="仿宋" w:eastAsia="仿宋" w:hAnsi="仿宋"/>
          <w:color w:val="000000"/>
          <w:spacing w:val="15"/>
          <w:sz w:val="24"/>
          <w:szCs w:val="24"/>
        </w:rPr>
        <w:t>(槽位控制寄存器)-当设置时，该位使能软件通知状态检测更改事件(参见6.7.3.4节)。</w:t>
      </w:r>
    </w:p>
    <w:p w:rsidR="00726473" w:rsidRDefault="00726473" w:rsidP="00D86D0A">
      <w:pPr>
        <w:pStyle w:val="3"/>
      </w:pPr>
      <w:r w:rsidRPr="00D86D0A">
        <w:t>6.7.2.6 MRL传感器寄存器</w:t>
      </w:r>
    </w:p>
    <w:p w:rsidR="00726473" w:rsidRPr="00726473" w:rsidRDefault="00726473" w:rsidP="00726473">
      <w:pPr>
        <w:ind w:firstLineChars="200" w:firstLine="540"/>
        <w:rPr>
          <w:rFonts w:ascii="仿宋" w:eastAsia="仿宋" w:hAnsi="仿宋"/>
          <w:color w:val="000000"/>
          <w:spacing w:val="15"/>
          <w:sz w:val="24"/>
          <w:szCs w:val="24"/>
        </w:rPr>
      </w:pPr>
      <w:r w:rsidRPr="00726473">
        <w:rPr>
          <w:rFonts w:ascii="仿宋" w:eastAsia="仿宋" w:hAnsi="仿宋"/>
          <w:color w:val="000000"/>
          <w:spacing w:val="15"/>
          <w:sz w:val="24"/>
          <w:szCs w:val="24"/>
        </w:rPr>
        <w:t>MRL Sensor Present (Slot Capabilities Register) -该位表示是否实现了MRL传感器。</w:t>
      </w:r>
    </w:p>
    <w:p w:rsidR="00726473" w:rsidRPr="00726473" w:rsidRDefault="00726473" w:rsidP="00726473">
      <w:pPr>
        <w:ind w:firstLineChars="200" w:firstLine="540"/>
        <w:rPr>
          <w:rFonts w:ascii="仿宋" w:eastAsia="仿宋" w:hAnsi="仿宋"/>
          <w:color w:val="000000"/>
          <w:spacing w:val="15"/>
          <w:sz w:val="24"/>
          <w:szCs w:val="24"/>
        </w:rPr>
      </w:pPr>
      <w:r w:rsidRPr="00726473">
        <w:rPr>
          <w:rFonts w:ascii="仿宋" w:eastAsia="仿宋" w:hAnsi="仿宋"/>
          <w:color w:val="000000"/>
          <w:spacing w:val="15"/>
          <w:sz w:val="24"/>
          <w:szCs w:val="24"/>
        </w:rPr>
        <w:t>MRL Sensor Changed (Slot Status Register) -当MRL Sensor的状态值发生变化时，设置该位。</w:t>
      </w:r>
    </w:p>
    <w:p w:rsidR="00726473" w:rsidRPr="00726473" w:rsidRDefault="00726473" w:rsidP="00726473">
      <w:pPr>
        <w:ind w:firstLineChars="200" w:firstLine="540"/>
        <w:rPr>
          <w:rFonts w:ascii="仿宋" w:eastAsia="仿宋" w:hAnsi="仿宋"/>
          <w:color w:val="000000"/>
          <w:spacing w:val="15"/>
          <w:sz w:val="24"/>
          <w:szCs w:val="24"/>
        </w:rPr>
      </w:pPr>
      <w:r w:rsidRPr="00726473">
        <w:rPr>
          <w:rFonts w:ascii="仿宋" w:eastAsia="仿宋" w:hAnsi="仿宋"/>
          <w:color w:val="000000"/>
          <w:spacing w:val="15"/>
          <w:sz w:val="24"/>
          <w:szCs w:val="24"/>
        </w:rPr>
        <w:t>MRL Sensor Changed Enable (Slot Control Register) -当设置时，该位使能MRL Sensor Changed事件的软件通知(见6.7.3.4节)。</w:t>
      </w:r>
    </w:p>
    <w:p w:rsidR="00726473" w:rsidRDefault="00726473" w:rsidP="00726473">
      <w:pPr>
        <w:ind w:firstLineChars="200" w:firstLine="540"/>
        <w:rPr>
          <w:rFonts w:ascii="仿宋" w:eastAsia="仿宋" w:hAnsi="仿宋"/>
          <w:color w:val="000000"/>
          <w:spacing w:val="15"/>
          <w:sz w:val="24"/>
          <w:szCs w:val="24"/>
        </w:rPr>
      </w:pPr>
      <w:r w:rsidRPr="00726473">
        <w:rPr>
          <w:rFonts w:ascii="仿宋" w:eastAsia="仿宋" w:hAnsi="仿宋"/>
          <w:color w:val="000000"/>
          <w:spacing w:val="15"/>
          <w:sz w:val="24"/>
          <w:szCs w:val="24"/>
        </w:rPr>
        <w:t>MRL传感器状态寄存器(Slot Status Register) -如果实现了MRL传感器，该寄存器将报告MRL传感器的状态。</w:t>
      </w:r>
    </w:p>
    <w:p w:rsidR="001F673F" w:rsidRDefault="001F673F" w:rsidP="00D86D0A">
      <w:pPr>
        <w:pStyle w:val="3"/>
      </w:pPr>
      <w:r w:rsidRPr="00D86D0A">
        <w:t>6.7.2.7机电联锁寄存器</w:t>
      </w:r>
    </w:p>
    <w:p w:rsidR="001F673F" w:rsidRPr="001F673F" w:rsidRDefault="001F673F" w:rsidP="001F673F">
      <w:pPr>
        <w:ind w:firstLineChars="200" w:firstLine="540"/>
        <w:rPr>
          <w:rFonts w:ascii="仿宋" w:eastAsia="仿宋" w:hAnsi="仿宋"/>
          <w:color w:val="000000"/>
          <w:spacing w:val="15"/>
          <w:sz w:val="24"/>
          <w:szCs w:val="24"/>
        </w:rPr>
      </w:pPr>
      <w:r w:rsidRPr="001F673F">
        <w:rPr>
          <w:rFonts w:ascii="仿宋" w:eastAsia="仿宋" w:hAnsi="仿宋" w:hint="eastAsia"/>
          <w:color w:val="000000"/>
          <w:spacing w:val="15"/>
          <w:sz w:val="24"/>
          <w:szCs w:val="24"/>
        </w:rPr>
        <w:t>机电联锁存在</w:t>
      </w:r>
      <w:r w:rsidRPr="001F673F">
        <w:rPr>
          <w:rFonts w:ascii="仿宋" w:eastAsia="仿宋" w:hAnsi="仿宋"/>
          <w:color w:val="000000"/>
          <w:spacing w:val="15"/>
          <w:sz w:val="24"/>
          <w:szCs w:val="24"/>
        </w:rPr>
        <w:t>(槽位能力寄存器)-该位表示是否实现了机电联锁。</w:t>
      </w:r>
    </w:p>
    <w:p w:rsidR="001F673F" w:rsidRPr="001F673F" w:rsidRDefault="001F673F" w:rsidP="001F673F">
      <w:pPr>
        <w:ind w:firstLineChars="200" w:firstLine="540"/>
        <w:rPr>
          <w:rFonts w:ascii="仿宋" w:eastAsia="仿宋" w:hAnsi="仿宋"/>
          <w:color w:val="000000"/>
          <w:spacing w:val="15"/>
          <w:sz w:val="24"/>
          <w:szCs w:val="24"/>
        </w:rPr>
      </w:pPr>
      <w:r w:rsidRPr="001F673F">
        <w:rPr>
          <w:rFonts w:ascii="仿宋" w:eastAsia="仿宋" w:hAnsi="仿宋" w:hint="eastAsia"/>
          <w:color w:val="000000"/>
          <w:spacing w:val="15"/>
          <w:sz w:val="24"/>
          <w:szCs w:val="24"/>
        </w:rPr>
        <w:t>机电联锁状态</w:t>
      </w:r>
      <w:r w:rsidRPr="001F673F">
        <w:rPr>
          <w:rFonts w:ascii="仿宋" w:eastAsia="仿宋" w:hAnsi="仿宋"/>
          <w:color w:val="000000"/>
          <w:spacing w:val="15"/>
          <w:sz w:val="24"/>
          <w:szCs w:val="24"/>
        </w:rPr>
        <w:t>(槽位状态寄存器)-这位反映机电联锁的当前状态。</w:t>
      </w:r>
    </w:p>
    <w:p w:rsidR="001F673F" w:rsidRDefault="001F673F" w:rsidP="001F673F">
      <w:pPr>
        <w:ind w:firstLineChars="200" w:firstLine="540"/>
        <w:rPr>
          <w:rFonts w:ascii="仿宋" w:eastAsia="仿宋" w:hAnsi="仿宋"/>
          <w:color w:val="000000"/>
          <w:spacing w:val="15"/>
          <w:sz w:val="24"/>
          <w:szCs w:val="24"/>
        </w:rPr>
      </w:pPr>
      <w:r w:rsidRPr="001F673F">
        <w:rPr>
          <w:rFonts w:ascii="仿宋" w:eastAsia="仿宋" w:hAnsi="仿宋" w:hint="eastAsia"/>
          <w:color w:val="000000"/>
          <w:spacing w:val="15"/>
          <w:sz w:val="24"/>
          <w:szCs w:val="24"/>
        </w:rPr>
        <w:t>机电联锁控制</w:t>
      </w:r>
      <w:r w:rsidRPr="001F673F">
        <w:rPr>
          <w:rFonts w:ascii="仿宋" w:eastAsia="仿宋" w:hAnsi="仿宋"/>
          <w:color w:val="000000"/>
          <w:spacing w:val="15"/>
          <w:sz w:val="24"/>
          <w:szCs w:val="24"/>
        </w:rPr>
        <w:t>(插槽控制寄存器)-当设置为1b时，此位切换机电联锁的状态</w:t>
      </w:r>
    </w:p>
    <w:p w:rsidR="00237464" w:rsidRDefault="00237464" w:rsidP="00D86D0A">
      <w:pPr>
        <w:pStyle w:val="3"/>
      </w:pPr>
      <w:r w:rsidRPr="00D86D0A">
        <w:t>6.7.2.8命令完成寄存器</w:t>
      </w:r>
    </w:p>
    <w:p w:rsidR="00237464" w:rsidRPr="00237464" w:rsidRDefault="00237464" w:rsidP="00237464">
      <w:pPr>
        <w:ind w:firstLineChars="200" w:firstLine="540"/>
        <w:rPr>
          <w:rFonts w:ascii="仿宋" w:eastAsia="仿宋" w:hAnsi="仿宋"/>
          <w:color w:val="000000"/>
          <w:spacing w:val="15"/>
          <w:sz w:val="24"/>
          <w:szCs w:val="24"/>
        </w:rPr>
      </w:pPr>
      <w:r w:rsidRPr="00237464">
        <w:rPr>
          <w:rFonts w:ascii="仿宋" w:eastAsia="仿宋" w:hAnsi="仿宋"/>
          <w:color w:val="000000"/>
          <w:spacing w:val="15"/>
          <w:sz w:val="24"/>
          <w:szCs w:val="24"/>
        </w:rPr>
        <w:t>No Command Completed Support (Slot Capabilities Register)—当该位设置为1b时，表示当热插拔控制器完成发出的命令时，该插槽不生成软件通知。</w:t>
      </w:r>
    </w:p>
    <w:p w:rsidR="00237464" w:rsidRPr="00237464" w:rsidRDefault="00237464" w:rsidP="00237464">
      <w:pPr>
        <w:ind w:firstLineChars="200" w:firstLine="540"/>
        <w:rPr>
          <w:rFonts w:ascii="仿宋" w:eastAsia="仿宋" w:hAnsi="仿宋"/>
          <w:color w:val="000000"/>
          <w:spacing w:val="15"/>
          <w:sz w:val="24"/>
          <w:szCs w:val="24"/>
        </w:rPr>
      </w:pPr>
      <w:r w:rsidRPr="00237464">
        <w:rPr>
          <w:rFonts w:ascii="仿宋" w:eastAsia="仿宋" w:hAnsi="仿宋" w:hint="eastAsia"/>
          <w:color w:val="000000"/>
          <w:spacing w:val="15"/>
          <w:sz w:val="24"/>
          <w:szCs w:val="24"/>
        </w:rPr>
        <w:t>命令完成</w:t>
      </w:r>
      <w:r w:rsidRPr="00237464">
        <w:rPr>
          <w:rFonts w:ascii="仿宋" w:eastAsia="仿宋" w:hAnsi="仿宋"/>
          <w:color w:val="000000"/>
          <w:spacing w:val="15"/>
          <w:sz w:val="24"/>
          <w:szCs w:val="24"/>
        </w:rPr>
        <w:t>(槽位状态寄存器)-当热插拔控制器完成发出的命令并准备接受下一个命令时设置此位。</w:t>
      </w:r>
    </w:p>
    <w:p w:rsidR="00237464" w:rsidRDefault="00237464" w:rsidP="00237464">
      <w:pPr>
        <w:ind w:firstLineChars="200" w:firstLine="540"/>
        <w:rPr>
          <w:rFonts w:ascii="仿宋" w:eastAsia="仿宋" w:hAnsi="仿宋"/>
          <w:color w:val="000000"/>
          <w:spacing w:val="15"/>
          <w:sz w:val="24"/>
          <w:szCs w:val="24"/>
        </w:rPr>
      </w:pPr>
      <w:r w:rsidRPr="00237464">
        <w:rPr>
          <w:rFonts w:ascii="仿宋" w:eastAsia="仿宋" w:hAnsi="仿宋" w:hint="eastAsia"/>
          <w:color w:val="000000"/>
          <w:spacing w:val="15"/>
          <w:sz w:val="24"/>
          <w:szCs w:val="24"/>
        </w:rPr>
        <w:t>命令完成中断使能</w:t>
      </w:r>
      <w:r w:rsidRPr="00237464">
        <w:rPr>
          <w:rFonts w:ascii="仿宋" w:eastAsia="仿宋" w:hAnsi="仿宋"/>
          <w:color w:val="000000"/>
          <w:spacing w:val="15"/>
          <w:sz w:val="24"/>
          <w:szCs w:val="24"/>
        </w:rPr>
        <w:t>(插槽控制寄存器)-当设置时，当一个命令由热</w:t>
      </w:r>
      <w:r w:rsidRPr="00237464">
        <w:rPr>
          <w:rFonts w:ascii="仿宋" w:eastAsia="仿宋" w:hAnsi="仿宋"/>
          <w:color w:val="000000"/>
          <w:spacing w:val="15"/>
          <w:sz w:val="24"/>
          <w:szCs w:val="24"/>
        </w:rPr>
        <w:lastRenderedPageBreak/>
        <w:t>插拔控制逻辑完成时，该位使能软件通知(见6.7.3.4节)。</w:t>
      </w:r>
    </w:p>
    <w:p w:rsidR="00820ACD" w:rsidRDefault="00820ACD" w:rsidP="00D86D0A">
      <w:pPr>
        <w:pStyle w:val="3"/>
      </w:pPr>
      <w:r w:rsidRPr="00D86D0A">
        <w:t>6.7.2.9端口能力和槽位信息寄存器</w:t>
      </w:r>
    </w:p>
    <w:p w:rsidR="00820ACD" w:rsidRPr="00820ACD" w:rsidRDefault="00820ACD" w:rsidP="00820ACD">
      <w:pPr>
        <w:ind w:firstLineChars="200" w:firstLine="540"/>
        <w:rPr>
          <w:rFonts w:ascii="仿宋" w:eastAsia="仿宋" w:hAnsi="仿宋"/>
          <w:color w:val="000000"/>
          <w:spacing w:val="15"/>
          <w:sz w:val="24"/>
          <w:szCs w:val="24"/>
        </w:rPr>
      </w:pPr>
      <w:r w:rsidRPr="00820ACD">
        <w:rPr>
          <w:rFonts w:ascii="仿宋" w:eastAsia="仿宋" w:hAnsi="仿宋"/>
          <w:color w:val="000000"/>
          <w:spacing w:val="15"/>
          <w:sz w:val="24"/>
          <w:szCs w:val="24"/>
        </w:rPr>
        <w:t>Slot Implemented (PCI Express Capabilities Register) -当设置时，该位表示与该下行端口关联的链路连接到一个槽位。</w:t>
      </w:r>
    </w:p>
    <w:p w:rsidR="00820ACD" w:rsidRPr="00820ACD" w:rsidRDefault="00820ACD" w:rsidP="00820ACD">
      <w:pPr>
        <w:ind w:firstLineChars="200" w:firstLine="540"/>
        <w:rPr>
          <w:rFonts w:ascii="仿宋" w:eastAsia="仿宋" w:hAnsi="仿宋"/>
          <w:color w:val="000000"/>
          <w:spacing w:val="15"/>
          <w:sz w:val="24"/>
          <w:szCs w:val="24"/>
        </w:rPr>
      </w:pPr>
      <w:r w:rsidRPr="00820ACD">
        <w:rPr>
          <w:rFonts w:ascii="仿宋" w:eastAsia="仿宋" w:hAnsi="仿宋" w:hint="eastAsia"/>
          <w:color w:val="000000"/>
          <w:spacing w:val="15"/>
          <w:sz w:val="24"/>
          <w:szCs w:val="24"/>
        </w:rPr>
        <w:t>物理槽位号</w:t>
      </w:r>
      <w:r w:rsidRPr="00820ACD">
        <w:rPr>
          <w:rFonts w:ascii="仿宋" w:eastAsia="仿宋" w:hAnsi="仿宋"/>
          <w:color w:val="000000"/>
          <w:spacing w:val="15"/>
          <w:sz w:val="24"/>
          <w:szCs w:val="24"/>
        </w:rPr>
        <w:t>(槽位能力寄存器)-这个硬件初始化字段表示附加到端口的物理槽位号。</w:t>
      </w:r>
    </w:p>
    <w:p w:rsidR="00820ACD" w:rsidRPr="00820ACD" w:rsidRDefault="00820ACD" w:rsidP="00820ACD">
      <w:pPr>
        <w:ind w:firstLineChars="200" w:firstLine="540"/>
        <w:rPr>
          <w:rFonts w:ascii="仿宋" w:eastAsia="仿宋" w:hAnsi="仿宋"/>
          <w:color w:val="000000"/>
          <w:spacing w:val="15"/>
          <w:sz w:val="24"/>
          <w:szCs w:val="24"/>
        </w:rPr>
      </w:pPr>
      <w:r w:rsidRPr="00820ACD">
        <w:rPr>
          <w:rFonts w:ascii="仿宋" w:eastAsia="仿宋" w:hAnsi="仿宋"/>
          <w:color w:val="000000"/>
          <w:spacing w:val="15"/>
          <w:sz w:val="24"/>
          <w:szCs w:val="24"/>
        </w:rPr>
        <w:t>Hot-Plug Capable (Slot Capabilities Register) -当设置时，该位表示该槽位能够支持热插拔。</w:t>
      </w:r>
    </w:p>
    <w:p w:rsidR="00820ACD" w:rsidRDefault="00820ACD" w:rsidP="00820ACD">
      <w:pPr>
        <w:ind w:firstLineChars="200" w:firstLine="540"/>
        <w:rPr>
          <w:rFonts w:ascii="仿宋" w:eastAsia="仿宋" w:hAnsi="仿宋"/>
          <w:color w:val="000000"/>
          <w:spacing w:val="15"/>
          <w:sz w:val="24"/>
          <w:szCs w:val="24"/>
        </w:rPr>
      </w:pPr>
      <w:r w:rsidRPr="00820ACD">
        <w:rPr>
          <w:rFonts w:ascii="仿宋" w:eastAsia="仿宋" w:hAnsi="仿宋"/>
          <w:color w:val="000000"/>
          <w:spacing w:val="15"/>
          <w:sz w:val="24"/>
          <w:szCs w:val="24"/>
        </w:rPr>
        <w:t>Hot-Plug Surprise (Slot Capabilities Register) -当设置时，该位表示该插槽启用了处理异步删除的Hot-Plug Surprise机制。参见6.7.6节。</w:t>
      </w:r>
    </w:p>
    <w:p w:rsidR="00820ACD" w:rsidRDefault="008E54E2" w:rsidP="00D86D0A">
      <w:pPr>
        <w:pStyle w:val="3"/>
      </w:pPr>
      <w:r>
        <w:t>.</w:t>
      </w:r>
      <w:r w:rsidR="00820ACD" w:rsidRPr="00D86D0A">
        <w:t>6.7.2.10热插拔中断控制寄存器</w:t>
      </w:r>
    </w:p>
    <w:p w:rsidR="00820ACD" w:rsidRDefault="00820ACD" w:rsidP="00820ACD">
      <w:pPr>
        <w:ind w:firstLineChars="200" w:firstLine="540"/>
        <w:rPr>
          <w:rFonts w:ascii="仿宋" w:eastAsia="仿宋" w:hAnsi="仿宋"/>
          <w:color w:val="000000"/>
          <w:spacing w:val="15"/>
          <w:sz w:val="24"/>
          <w:szCs w:val="24"/>
        </w:rPr>
      </w:pPr>
      <w:r w:rsidRPr="00820ACD">
        <w:rPr>
          <w:rFonts w:ascii="仿宋" w:eastAsia="仿宋" w:hAnsi="仿宋" w:hint="eastAsia"/>
          <w:color w:val="000000"/>
          <w:spacing w:val="15"/>
          <w:sz w:val="24"/>
          <w:szCs w:val="24"/>
        </w:rPr>
        <w:t>热插拔中断使能</w:t>
      </w:r>
      <w:r w:rsidRPr="00820ACD">
        <w:rPr>
          <w:rFonts w:ascii="仿宋" w:eastAsia="仿宋" w:hAnsi="仿宋"/>
          <w:color w:val="000000"/>
          <w:spacing w:val="15"/>
          <w:sz w:val="24"/>
          <w:szCs w:val="24"/>
        </w:rPr>
        <w:t>(槽位控制寄存器)-当设置时，该位使能在使能的热插拔事件上产生热插拔中断。</w:t>
      </w:r>
    </w:p>
    <w:p w:rsidR="00820ACD" w:rsidRDefault="00820ACD" w:rsidP="00011027">
      <w:pPr>
        <w:pStyle w:val="2"/>
      </w:pPr>
      <w:r w:rsidRPr="00011027">
        <w:t>6.7.3 PCI Express热插拔事件</w:t>
      </w:r>
    </w:p>
    <w:p w:rsidR="00820ACD" w:rsidRDefault="00820ACD" w:rsidP="00820ACD">
      <w:pPr>
        <w:ind w:firstLineChars="200" w:firstLine="540"/>
        <w:rPr>
          <w:rFonts w:ascii="仿宋" w:eastAsia="仿宋" w:hAnsi="仿宋"/>
          <w:color w:val="000000"/>
          <w:spacing w:val="15"/>
          <w:sz w:val="24"/>
          <w:szCs w:val="24"/>
        </w:rPr>
      </w:pPr>
      <w:r w:rsidRPr="00820ACD">
        <w:rPr>
          <w:rFonts w:ascii="仿宋" w:eastAsia="仿宋" w:hAnsi="仿宋" w:hint="eastAsia"/>
          <w:color w:val="000000"/>
          <w:spacing w:val="15"/>
          <w:sz w:val="24"/>
          <w:szCs w:val="24"/>
        </w:rPr>
        <w:t>具有热插拔功能的下行端口支持以下热插拔事件</w:t>
      </w:r>
      <w:r w:rsidRPr="00820ACD">
        <w:rPr>
          <w:rFonts w:ascii="仿宋" w:eastAsia="仿宋" w:hAnsi="仿宋"/>
          <w:color w:val="000000"/>
          <w:spacing w:val="15"/>
          <w:sz w:val="24"/>
          <w:szCs w:val="24"/>
        </w:rPr>
        <w:t>:</w:t>
      </w:r>
    </w:p>
    <w:p w:rsidR="00820ACD" w:rsidRDefault="00820ACD" w:rsidP="00820ACD">
      <w:pPr>
        <w:ind w:firstLineChars="200" w:firstLine="540"/>
        <w:rPr>
          <w:rFonts w:ascii="仿宋" w:eastAsia="仿宋" w:hAnsi="仿宋"/>
          <w:color w:val="000000"/>
          <w:spacing w:val="15"/>
          <w:sz w:val="24"/>
          <w:szCs w:val="24"/>
        </w:rPr>
      </w:pPr>
      <w:r w:rsidRPr="00820ACD">
        <w:rPr>
          <w:rFonts w:ascii="微软雅黑" w:eastAsia="微软雅黑" w:hAnsi="微软雅黑" w:cs="微软雅黑" w:hint="eastAsia"/>
          <w:color w:val="000000"/>
          <w:spacing w:val="15"/>
          <w:sz w:val="24"/>
          <w:szCs w:val="24"/>
        </w:rPr>
        <w:t>•</w:t>
      </w:r>
      <w:r w:rsidRPr="00820ACD">
        <w:rPr>
          <w:rFonts w:ascii="仿宋" w:eastAsia="仿宋" w:hAnsi="仿宋" w:cs="仿宋" w:hint="eastAsia"/>
          <w:color w:val="000000"/>
          <w:spacing w:val="15"/>
          <w:sz w:val="24"/>
          <w:szCs w:val="24"/>
        </w:rPr>
        <w:t>槽位事件</w:t>
      </w:r>
      <w:r w:rsidRPr="00820ACD">
        <w:rPr>
          <w:rFonts w:ascii="仿宋" w:eastAsia="仿宋" w:hAnsi="仿宋"/>
          <w:color w:val="000000"/>
          <w:spacing w:val="15"/>
          <w:sz w:val="24"/>
          <w:szCs w:val="24"/>
        </w:rPr>
        <w:t>:</w:t>
      </w:r>
    </w:p>
    <w:p w:rsidR="00280606" w:rsidRDefault="00280606" w:rsidP="00820ACD">
      <w:pPr>
        <w:ind w:firstLineChars="200" w:firstLine="540"/>
        <w:rPr>
          <w:rFonts w:ascii="仿宋" w:eastAsia="仿宋" w:hAnsi="仿宋"/>
          <w:color w:val="000000"/>
          <w:spacing w:val="15"/>
          <w:sz w:val="24"/>
          <w:szCs w:val="24"/>
        </w:rPr>
      </w:pPr>
      <w:r>
        <w:rPr>
          <w:rFonts w:ascii="仿宋" w:eastAsia="仿宋" w:hAnsi="仿宋"/>
          <w:color w:val="000000"/>
          <w:spacing w:val="15"/>
          <w:sz w:val="24"/>
          <w:szCs w:val="24"/>
        </w:rPr>
        <w:t xml:space="preserve">    </w:t>
      </w:r>
      <w:r w:rsidRPr="00280606">
        <w:rPr>
          <w:rFonts w:ascii="微软雅黑" w:eastAsia="微软雅黑" w:hAnsi="微软雅黑" w:cs="微软雅黑" w:hint="eastAsia"/>
          <w:color w:val="000000"/>
          <w:spacing w:val="15"/>
          <w:sz w:val="24"/>
          <w:szCs w:val="24"/>
        </w:rPr>
        <w:t>◦</w:t>
      </w:r>
      <w:r w:rsidRPr="00280606">
        <w:rPr>
          <w:rFonts w:ascii="仿宋" w:eastAsia="仿宋" w:hAnsi="仿宋"/>
          <w:color w:val="000000"/>
          <w:spacing w:val="15"/>
          <w:sz w:val="24"/>
          <w:szCs w:val="24"/>
        </w:rPr>
        <w:t>按下注意键</w:t>
      </w:r>
    </w:p>
    <w:p w:rsidR="00280606" w:rsidRDefault="00280606" w:rsidP="00280606">
      <w:pPr>
        <w:ind w:firstLineChars="400" w:firstLine="1080"/>
        <w:rPr>
          <w:rFonts w:ascii="仿宋" w:eastAsia="仿宋" w:hAnsi="仿宋"/>
          <w:color w:val="000000"/>
          <w:spacing w:val="15"/>
          <w:sz w:val="24"/>
          <w:szCs w:val="24"/>
        </w:rPr>
      </w:pPr>
      <w:r w:rsidRPr="00280606">
        <w:rPr>
          <w:rFonts w:ascii="微软雅黑" w:eastAsia="微软雅黑" w:hAnsi="微软雅黑" w:cs="微软雅黑" w:hint="eastAsia"/>
          <w:color w:val="000000"/>
          <w:spacing w:val="15"/>
          <w:sz w:val="24"/>
          <w:szCs w:val="24"/>
        </w:rPr>
        <w:t>◦</w:t>
      </w:r>
      <w:r w:rsidRPr="00280606">
        <w:rPr>
          <w:rFonts w:ascii="仿宋" w:eastAsia="仿宋" w:hAnsi="仿宋"/>
          <w:color w:val="000000"/>
          <w:spacing w:val="15"/>
          <w:sz w:val="24"/>
          <w:szCs w:val="24"/>
        </w:rPr>
        <w:t>检测到电源故障</w:t>
      </w:r>
    </w:p>
    <w:p w:rsidR="00280606" w:rsidRPr="00280606" w:rsidRDefault="00280606" w:rsidP="00280606">
      <w:pPr>
        <w:ind w:firstLineChars="400" w:firstLine="1040"/>
        <w:rPr>
          <w:rFonts w:ascii="仿宋" w:eastAsia="仿宋" w:hAnsi="仿宋"/>
          <w:color w:val="000000"/>
          <w:spacing w:val="15"/>
          <w:sz w:val="24"/>
          <w:szCs w:val="24"/>
        </w:rPr>
      </w:pPr>
      <w:r>
        <w:rPr>
          <w:rFonts w:ascii="微软雅黑" w:eastAsia="微软雅黑" w:hAnsi="微软雅黑" w:hint="eastAsia"/>
          <w:color w:val="000000"/>
          <w:spacing w:val="15"/>
          <w:sz w:val="23"/>
          <w:szCs w:val="23"/>
        </w:rPr>
        <w:t>◦</w:t>
      </w:r>
      <w:r w:rsidRPr="00280606">
        <w:rPr>
          <w:rFonts w:ascii="仿宋" w:eastAsia="仿宋" w:hAnsi="仿宋" w:hint="eastAsia"/>
          <w:color w:val="000000"/>
          <w:spacing w:val="15"/>
          <w:sz w:val="24"/>
          <w:szCs w:val="24"/>
        </w:rPr>
        <w:t>MRL传感器更改</w:t>
      </w:r>
    </w:p>
    <w:p w:rsidR="00280606" w:rsidRDefault="00280606" w:rsidP="00280606">
      <w:pPr>
        <w:ind w:firstLineChars="400" w:firstLine="1080"/>
        <w:rPr>
          <w:rFonts w:ascii="仿宋" w:eastAsia="仿宋" w:hAnsi="仿宋"/>
          <w:color w:val="000000"/>
          <w:spacing w:val="15"/>
          <w:sz w:val="24"/>
          <w:szCs w:val="24"/>
        </w:rPr>
      </w:pPr>
      <w:r w:rsidRPr="00280606">
        <w:rPr>
          <w:rFonts w:ascii="微软雅黑" w:eastAsia="微软雅黑" w:hAnsi="微软雅黑" w:cs="微软雅黑" w:hint="eastAsia"/>
          <w:color w:val="000000"/>
          <w:spacing w:val="15"/>
          <w:sz w:val="24"/>
          <w:szCs w:val="24"/>
        </w:rPr>
        <w:t>◦</w:t>
      </w:r>
      <w:r w:rsidRPr="00280606">
        <w:rPr>
          <w:rFonts w:ascii="仿宋" w:eastAsia="仿宋" w:hAnsi="仿宋"/>
          <w:color w:val="000000"/>
          <w:spacing w:val="15"/>
          <w:sz w:val="24"/>
          <w:szCs w:val="24"/>
        </w:rPr>
        <w:t>状态检测改变</w:t>
      </w:r>
    </w:p>
    <w:p w:rsidR="00280606" w:rsidRDefault="00280606" w:rsidP="00280606">
      <w:pPr>
        <w:ind w:firstLineChars="200" w:firstLine="540"/>
        <w:rPr>
          <w:rFonts w:ascii="仿宋" w:eastAsia="仿宋" w:hAnsi="仿宋" w:cs="仿宋"/>
          <w:color w:val="000000"/>
          <w:spacing w:val="15"/>
          <w:sz w:val="24"/>
          <w:szCs w:val="24"/>
        </w:rPr>
      </w:pPr>
      <w:r w:rsidRPr="00280606">
        <w:rPr>
          <w:rFonts w:ascii="微软雅黑" w:eastAsia="微软雅黑" w:hAnsi="微软雅黑" w:cs="微软雅黑" w:hint="eastAsia"/>
          <w:color w:val="000000"/>
          <w:spacing w:val="15"/>
          <w:sz w:val="24"/>
          <w:szCs w:val="24"/>
        </w:rPr>
        <w:t>•</w:t>
      </w:r>
      <w:r w:rsidRPr="00280606">
        <w:rPr>
          <w:rFonts w:ascii="仿宋" w:eastAsia="仿宋" w:hAnsi="仿宋" w:cs="仿宋" w:hint="eastAsia"/>
          <w:color w:val="000000"/>
          <w:spacing w:val="15"/>
          <w:sz w:val="24"/>
          <w:szCs w:val="24"/>
        </w:rPr>
        <w:t>命令完成事件</w:t>
      </w:r>
    </w:p>
    <w:p w:rsidR="00280606" w:rsidRDefault="00280606" w:rsidP="00280606">
      <w:pPr>
        <w:ind w:firstLineChars="200" w:firstLine="540"/>
        <w:rPr>
          <w:rFonts w:ascii="仿宋" w:eastAsia="仿宋" w:hAnsi="仿宋" w:cs="仿宋"/>
          <w:color w:val="000000"/>
          <w:spacing w:val="15"/>
          <w:sz w:val="24"/>
          <w:szCs w:val="24"/>
        </w:rPr>
      </w:pPr>
      <w:r w:rsidRPr="00280606">
        <w:rPr>
          <w:rFonts w:ascii="微软雅黑" w:eastAsia="微软雅黑" w:hAnsi="微软雅黑" w:cs="微软雅黑" w:hint="eastAsia"/>
          <w:color w:val="000000"/>
          <w:spacing w:val="15"/>
          <w:sz w:val="24"/>
          <w:szCs w:val="24"/>
        </w:rPr>
        <w:t>•</w:t>
      </w:r>
      <w:r w:rsidRPr="00280606">
        <w:rPr>
          <w:rFonts w:ascii="仿宋" w:eastAsia="仿宋" w:hAnsi="仿宋" w:cs="仿宋" w:hint="eastAsia"/>
          <w:color w:val="000000"/>
          <w:spacing w:val="15"/>
          <w:sz w:val="24"/>
          <w:szCs w:val="24"/>
        </w:rPr>
        <w:t>数据链路层状态改变事件</w:t>
      </w:r>
    </w:p>
    <w:p w:rsidR="00FA1D5F" w:rsidRDefault="00FA1D5F" w:rsidP="00280606">
      <w:pPr>
        <w:ind w:firstLineChars="200" w:firstLine="540"/>
        <w:rPr>
          <w:rFonts w:ascii="仿宋" w:eastAsia="仿宋" w:hAnsi="仿宋"/>
          <w:color w:val="000000"/>
          <w:spacing w:val="15"/>
          <w:sz w:val="24"/>
          <w:szCs w:val="24"/>
        </w:rPr>
      </w:pPr>
      <w:r w:rsidRPr="00FA1D5F">
        <w:rPr>
          <w:rFonts w:ascii="仿宋" w:eastAsia="仿宋" w:hAnsi="仿宋" w:hint="eastAsia"/>
          <w:color w:val="000000"/>
          <w:spacing w:val="15"/>
          <w:sz w:val="24"/>
          <w:szCs w:val="24"/>
        </w:rPr>
        <w:t>这些事件中的每一个都有一个</w:t>
      </w:r>
      <w:r w:rsidRPr="00FA1D5F">
        <w:rPr>
          <w:rFonts w:ascii="仿宋" w:eastAsia="仿宋" w:hAnsi="仿宋"/>
          <w:color w:val="000000"/>
          <w:spacing w:val="15"/>
          <w:sz w:val="24"/>
          <w:szCs w:val="24"/>
        </w:rPr>
        <w:t>status字段，表示事件已经发生，但还没有被软件处理，还有一个enable字段，表示事件是否为软件通知启用。有些事件还有capability字段，用于指示端口是否支持该事件类型。按事件类型对这些字段进行分组将在第6.7.2节中列出，每个单独的字段将在第7.5.3节中进行描述。</w:t>
      </w:r>
    </w:p>
    <w:p w:rsidR="00FA1D5F" w:rsidRDefault="00FA1D5F" w:rsidP="00011027">
      <w:pPr>
        <w:pStyle w:val="3"/>
      </w:pPr>
      <w:r w:rsidRPr="00011027">
        <w:lastRenderedPageBreak/>
        <w:t>6.7.3.1槽位事件</w:t>
      </w:r>
    </w:p>
    <w:p w:rsidR="00FA1D5F" w:rsidRDefault="00FA1D5F" w:rsidP="00FA1D5F">
      <w:pPr>
        <w:ind w:firstLineChars="200" w:firstLine="540"/>
        <w:rPr>
          <w:rFonts w:ascii="仿宋" w:eastAsia="仿宋" w:hAnsi="仿宋"/>
          <w:color w:val="000000"/>
          <w:spacing w:val="15"/>
          <w:sz w:val="24"/>
          <w:szCs w:val="24"/>
        </w:rPr>
      </w:pPr>
      <w:r w:rsidRPr="00FA1D5F">
        <w:rPr>
          <w:rFonts w:ascii="仿宋" w:eastAsia="仿宋" w:hAnsi="仿宋" w:hint="eastAsia"/>
          <w:color w:val="000000"/>
          <w:spacing w:val="15"/>
          <w:sz w:val="24"/>
          <w:szCs w:val="24"/>
        </w:rPr>
        <w:t>具有热插拔功能的下游端口监视它所控制的插槽，以查看上面列出的插槽事件。当检测到其中一个槽位事件时，</w:t>
      </w:r>
      <w:r w:rsidRPr="00FA1D5F">
        <w:rPr>
          <w:rFonts w:ascii="仿宋" w:eastAsia="仿宋" w:hAnsi="仿宋"/>
          <w:color w:val="000000"/>
          <w:spacing w:val="15"/>
          <w:sz w:val="24"/>
          <w:szCs w:val="24"/>
        </w:rPr>
        <w:t>Port通过设置与该事件相关的状态字段来指示该事件已经发生。此时，事件处于挂起状态，直到软件清除状态字段。</w:t>
      </w:r>
    </w:p>
    <w:p w:rsidR="00BA1189" w:rsidRDefault="00BA1189" w:rsidP="00FA1D5F">
      <w:pPr>
        <w:ind w:firstLineChars="200" w:firstLine="540"/>
        <w:rPr>
          <w:rFonts w:ascii="仿宋" w:eastAsia="仿宋" w:hAnsi="仿宋"/>
          <w:color w:val="000000"/>
          <w:spacing w:val="15"/>
          <w:sz w:val="24"/>
          <w:szCs w:val="24"/>
        </w:rPr>
      </w:pPr>
      <w:r w:rsidRPr="00BA1189">
        <w:rPr>
          <w:rFonts w:ascii="仿宋" w:eastAsia="仿宋" w:hAnsi="仿宋" w:hint="eastAsia"/>
          <w:color w:val="000000"/>
          <w:spacing w:val="15"/>
          <w:sz w:val="24"/>
          <w:szCs w:val="24"/>
        </w:rPr>
        <w:t>一旦某个槽位事件挂起，该槽位上所有该类型的后续事件都会被忽略，直到该事件被清除。端口必须继续监视槽的所有其他槽事件类型，并在它们发生时报告它们。</w:t>
      </w:r>
    </w:p>
    <w:p w:rsidR="00BA1189" w:rsidRDefault="00BA1189" w:rsidP="00FA1D5F">
      <w:pPr>
        <w:ind w:firstLineChars="200" w:firstLine="540"/>
        <w:rPr>
          <w:rFonts w:ascii="仿宋" w:eastAsia="仿宋" w:hAnsi="仿宋"/>
          <w:color w:val="000000"/>
          <w:spacing w:val="15"/>
          <w:sz w:val="24"/>
          <w:szCs w:val="24"/>
        </w:rPr>
      </w:pPr>
      <w:r w:rsidRPr="00BA1189">
        <w:rPr>
          <w:rFonts w:ascii="仿宋" w:eastAsia="仿宋" w:hAnsi="仿宋" w:hint="eastAsia"/>
          <w:color w:val="000000"/>
          <w:spacing w:val="15"/>
          <w:sz w:val="24"/>
          <w:szCs w:val="24"/>
        </w:rPr>
        <w:t>如果通过关联的</w:t>
      </w:r>
      <w:r w:rsidRPr="00BA1189">
        <w:rPr>
          <w:rFonts w:ascii="仿宋" w:eastAsia="仿宋" w:hAnsi="仿宋"/>
          <w:color w:val="000000"/>
          <w:spacing w:val="15"/>
          <w:sz w:val="24"/>
          <w:szCs w:val="24"/>
        </w:rPr>
        <w:t>enable字段使能，槽位事件必须产生软件通知。如果端口上不支持该事件(如关联的capability字段所示)，则软件不得为该事件启用软件通知。第6.7.3.4节描述了将此通知报告给软件的机制。</w:t>
      </w:r>
    </w:p>
    <w:p w:rsidR="00BA1189" w:rsidRDefault="00BA1189" w:rsidP="00011027">
      <w:pPr>
        <w:pStyle w:val="3"/>
      </w:pPr>
      <w:r w:rsidRPr="00011027">
        <w:t>6.7.3.2命令已完成事件</w:t>
      </w:r>
    </w:p>
    <w:p w:rsidR="00BA1189" w:rsidRPr="00BA1189" w:rsidRDefault="00BA1189" w:rsidP="00BA1189">
      <w:pPr>
        <w:ind w:firstLineChars="200" w:firstLine="540"/>
        <w:rPr>
          <w:rFonts w:ascii="仿宋" w:eastAsia="仿宋" w:hAnsi="仿宋"/>
          <w:color w:val="000000"/>
          <w:spacing w:val="15"/>
          <w:sz w:val="24"/>
          <w:szCs w:val="24"/>
        </w:rPr>
      </w:pPr>
      <w:r w:rsidRPr="00BA1189">
        <w:rPr>
          <w:rFonts w:ascii="仿宋" w:eastAsia="仿宋" w:hAnsi="仿宋" w:hint="eastAsia"/>
          <w:color w:val="000000"/>
          <w:spacing w:val="15"/>
          <w:sz w:val="24"/>
          <w:szCs w:val="24"/>
        </w:rPr>
        <w:t>由于改变一些热插拔元素的状态可能不会立即发生，因此</w:t>
      </w:r>
      <w:r w:rsidRPr="00BA1189">
        <w:rPr>
          <w:rFonts w:ascii="仿宋" w:eastAsia="仿宋" w:hAnsi="仿宋"/>
          <w:color w:val="000000"/>
          <w:spacing w:val="15"/>
          <w:sz w:val="24"/>
          <w:szCs w:val="24"/>
        </w:rPr>
        <w:t>PCI Express支持热插拔命令和命令完成事件。</w:t>
      </w:r>
      <w:r w:rsidRPr="002E599B">
        <w:rPr>
          <w:rFonts w:ascii="仿宋" w:eastAsia="仿宋" w:hAnsi="仿宋"/>
          <w:color w:val="000000"/>
          <w:spacing w:val="15"/>
          <w:sz w:val="24"/>
          <w:szCs w:val="24"/>
          <w:highlight w:val="yellow"/>
        </w:rPr>
        <w:t>所有支持热插拔的端口都需要支持热插拔命令</w:t>
      </w:r>
      <w:r w:rsidRPr="00BA1189">
        <w:rPr>
          <w:rFonts w:ascii="仿宋" w:eastAsia="仿宋" w:hAnsi="仿宋"/>
          <w:color w:val="000000"/>
          <w:spacing w:val="15"/>
          <w:sz w:val="24"/>
          <w:szCs w:val="24"/>
        </w:rPr>
        <w:t>，如果报告了该能力，则需要支持命令完成事件。</w:t>
      </w:r>
    </w:p>
    <w:p w:rsidR="00BA1189" w:rsidRPr="00BA1189" w:rsidRDefault="00BA1189" w:rsidP="00BA1189">
      <w:pPr>
        <w:ind w:firstLineChars="200" w:firstLine="540"/>
        <w:rPr>
          <w:rFonts w:ascii="仿宋" w:eastAsia="仿宋" w:hAnsi="仿宋"/>
          <w:color w:val="000000"/>
          <w:spacing w:val="15"/>
          <w:sz w:val="24"/>
          <w:szCs w:val="24"/>
        </w:rPr>
      </w:pPr>
      <w:r w:rsidRPr="00BA1189">
        <w:rPr>
          <w:rFonts w:ascii="仿宋" w:eastAsia="仿宋" w:hAnsi="仿宋" w:hint="eastAsia"/>
          <w:color w:val="000000"/>
          <w:spacing w:val="15"/>
          <w:sz w:val="24"/>
          <w:szCs w:val="24"/>
        </w:rPr>
        <w:t>软件通过发出针对端口槽控制寄存器的任何部分的写事务，向具有热插拔能力的下游端口发出命令。对槽控制寄存器的单个写操作被认为是单个命令，即使该写操作影响槽控制寄存器中的多个字段。为了响应此事务，端口必须执行请求的操作，然后为命令完成事件设置相关的状态字段。</w:t>
      </w:r>
    </w:p>
    <w:p w:rsidR="00BA1189" w:rsidRPr="00BA1189" w:rsidRDefault="00BA1189" w:rsidP="00BA1189">
      <w:pPr>
        <w:ind w:firstLineChars="200" w:firstLine="540"/>
        <w:rPr>
          <w:rFonts w:ascii="仿宋" w:eastAsia="仿宋" w:hAnsi="仿宋"/>
          <w:color w:val="000000"/>
          <w:spacing w:val="15"/>
          <w:sz w:val="24"/>
          <w:szCs w:val="24"/>
        </w:rPr>
      </w:pPr>
      <w:r w:rsidRPr="00BA1189">
        <w:rPr>
          <w:rFonts w:ascii="仿宋" w:eastAsia="仿宋" w:hAnsi="仿宋" w:hint="eastAsia"/>
          <w:color w:val="000000"/>
          <w:spacing w:val="15"/>
          <w:sz w:val="24"/>
          <w:szCs w:val="24"/>
        </w:rPr>
        <w:t>即使命令发出时已经设置了状态字段，端口也必须正常处理命令。如果单个命令导致启动多个操作，则未指定操作执行的顺序。与单个命令执行相关的所有操作不能超过</w:t>
      </w:r>
      <w:r w:rsidRPr="00BA1189">
        <w:rPr>
          <w:rFonts w:ascii="仿宋" w:eastAsia="仿宋" w:hAnsi="仿宋"/>
          <w:color w:val="000000"/>
          <w:spacing w:val="15"/>
          <w:sz w:val="24"/>
          <w:szCs w:val="24"/>
        </w:rPr>
        <w:t>1秒。</w:t>
      </w:r>
    </w:p>
    <w:p w:rsidR="00BA1189" w:rsidRDefault="00BA1189" w:rsidP="00BA1189">
      <w:pPr>
        <w:ind w:firstLineChars="200" w:firstLine="540"/>
        <w:rPr>
          <w:rFonts w:ascii="仿宋" w:eastAsia="仿宋" w:hAnsi="仿宋"/>
          <w:color w:val="000000"/>
          <w:spacing w:val="15"/>
          <w:sz w:val="24"/>
          <w:szCs w:val="24"/>
        </w:rPr>
      </w:pPr>
      <w:r w:rsidRPr="00BA1189">
        <w:rPr>
          <w:rFonts w:ascii="仿宋" w:eastAsia="仿宋" w:hAnsi="仿宋" w:hint="eastAsia"/>
          <w:color w:val="000000"/>
          <w:spacing w:val="15"/>
          <w:sz w:val="24"/>
          <w:szCs w:val="24"/>
        </w:rPr>
        <w:t>如果命令完成事件不被支持，如</w:t>
      </w:r>
      <w:r w:rsidRPr="00BA1189">
        <w:rPr>
          <w:rFonts w:ascii="仿宋" w:eastAsia="仿宋" w:hAnsi="仿宋"/>
          <w:color w:val="000000"/>
          <w:spacing w:val="15"/>
          <w:sz w:val="24"/>
          <w:szCs w:val="24"/>
        </w:rPr>
        <w:t>Slot Capabilities寄存器的No command completed Support字段中的值1b所示，则具有热插拔功能的端口必须处理一个写事务，该事务针对端口的Slot Control寄存器的任何部分，而不依赖于先前的Slot Control写。软件被允许按顺序发出多个插槽控制写入，而在写入之间没有任何延迟。</w:t>
      </w:r>
    </w:p>
    <w:p w:rsidR="00227504" w:rsidRPr="00227504" w:rsidRDefault="00227504" w:rsidP="00227504">
      <w:pPr>
        <w:ind w:firstLineChars="200" w:firstLine="540"/>
        <w:rPr>
          <w:rFonts w:ascii="仿宋" w:eastAsia="仿宋" w:hAnsi="仿宋"/>
          <w:color w:val="000000"/>
          <w:spacing w:val="15"/>
          <w:sz w:val="24"/>
          <w:szCs w:val="24"/>
        </w:rPr>
      </w:pPr>
      <w:r w:rsidRPr="00227504">
        <w:rPr>
          <w:rFonts w:ascii="仿宋" w:eastAsia="仿宋" w:hAnsi="仿宋" w:hint="eastAsia"/>
          <w:color w:val="000000"/>
          <w:spacing w:val="15"/>
          <w:sz w:val="24"/>
          <w:szCs w:val="24"/>
        </w:rPr>
        <w:t>如果支持命令完成事件，则软件必须等待命令完成后再发出下一个命令。但是，如果在命令执行的</w:t>
      </w:r>
      <w:r w:rsidRPr="00227504">
        <w:rPr>
          <w:rFonts w:ascii="仿宋" w:eastAsia="仿宋" w:hAnsi="仿宋"/>
          <w:color w:val="000000"/>
          <w:spacing w:val="15"/>
          <w:sz w:val="24"/>
          <w:szCs w:val="24"/>
        </w:rPr>
        <w:t>1秒限制之后没有设置状态字段，则允许软件重复该命令或发出下一个命令。如果软件在端口完成前一个命令的处理之前发出写操作，并且在1秒的时间限制之前，端口可以接受或放弃写操作。这样的写入被认为是一个编程错误，并且可能导致槽控制寄存器和热插拔元件状态之间的差异。为了从这种编程错误中恢复并使控制器返回到一致状态，软件必须向插槽控制寄存器发出符合命令完成规则的写操作。</w:t>
      </w:r>
    </w:p>
    <w:p w:rsidR="00227504" w:rsidRPr="00227504" w:rsidRDefault="00227504" w:rsidP="00227504">
      <w:pPr>
        <w:ind w:firstLineChars="200" w:firstLine="540"/>
        <w:rPr>
          <w:rFonts w:ascii="仿宋" w:eastAsia="仿宋" w:hAnsi="仿宋"/>
          <w:color w:val="000000"/>
          <w:spacing w:val="15"/>
          <w:sz w:val="24"/>
          <w:szCs w:val="24"/>
        </w:rPr>
      </w:pPr>
      <w:r w:rsidRPr="00227504">
        <w:rPr>
          <w:rFonts w:ascii="仿宋" w:eastAsia="仿宋" w:hAnsi="仿宋" w:hint="eastAsia"/>
          <w:color w:val="000000"/>
          <w:spacing w:val="15"/>
          <w:sz w:val="24"/>
          <w:szCs w:val="24"/>
        </w:rPr>
        <w:t>如果通过关联的</w:t>
      </w:r>
      <w:r w:rsidRPr="00227504">
        <w:rPr>
          <w:rFonts w:ascii="仿宋" w:eastAsia="仿宋" w:hAnsi="仿宋"/>
          <w:color w:val="000000"/>
          <w:spacing w:val="15"/>
          <w:sz w:val="24"/>
          <w:szCs w:val="24"/>
        </w:rPr>
        <w:t>enable字段启用，则命令的完成必须生成软件通知。</w:t>
      </w:r>
    </w:p>
    <w:p w:rsidR="00227504" w:rsidRDefault="00227504" w:rsidP="00227504">
      <w:pPr>
        <w:ind w:firstLineChars="200" w:firstLine="540"/>
        <w:rPr>
          <w:rFonts w:ascii="仿宋" w:eastAsia="仿宋" w:hAnsi="仿宋"/>
          <w:color w:val="000000"/>
          <w:spacing w:val="15"/>
          <w:sz w:val="24"/>
          <w:szCs w:val="24"/>
        </w:rPr>
      </w:pPr>
      <w:r w:rsidRPr="00227504">
        <w:rPr>
          <w:rFonts w:ascii="仿宋" w:eastAsia="仿宋" w:hAnsi="仿宋" w:hint="eastAsia"/>
          <w:color w:val="000000"/>
          <w:spacing w:val="15"/>
          <w:sz w:val="24"/>
          <w:szCs w:val="24"/>
        </w:rPr>
        <w:t>此规则的例外是由于写入</w:t>
      </w:r>
      <w:r w:rsidRPr="00227504">
        <w:rPr>
          <w:rFonts w:ascii="仿宋" w:eastAsia="仿宋" w:hAnsi="仿宋"/>
          <w:color w:val="000000"/>
          <w:spacing w:val="15"/>
          <w:sz w:val="24"/>
          <w:szCs w:val="24"/>
        </w:rPr>
        <w:t>Slot Control寄存器而导致命令完成事</w:t>
      </w:r>
      <w:r w:rsidRPr="00227504">
        <w:rPr>
          <w:rFonts w:ascii="仿宋" w:eastAsia="仿宋" w:hAnsi="仿宋"/>
          <w:color w:val="000000"/>
          <w:spacing w:val="15"/>
          <w:sz w:val="24"/>
          <w:szCs w:val="24"/>
        </w:rPr>
        <w:lastRenderedPageBreak/>
        <w:t>件的软件通知失效的命令。这样的命令必须如上所述进行处理，但不能生成软件通知。</w:t>
      </w:r>
    </w:p>
    <w:p w:rsidR="0056531A" w:rsidRDefault="0056531A" w:rsidP="00011027">
      <w:pPr>
        <w:pStyle w:val="3"/>
      </w:pPr>
      <w:r w:rsidRPr="00011027">
        <w:t>6.7.3.3数据链路层状态改变事件</w:t>
      </w:r>
    </w:p>
    <w:p w:rsidR="0056531A" w:rsidRPr="0056531A" w:rsidRDefault="0056531A" w:rsidP="0056531A">
      <w:pPr>
        <w:ind w:firstLineChars="200" w:firstLine="540"/>
        <w:rPr>
          <w:rFonts w:ascii="仿宋" w:eastAsia="仿宋" w:hAnsi="仿宋"/>
          <w:color w:val="000000"/>
          <w:spacing w:val="15"/>
          <w:sz w:val="24"/>
          <w:szCs w:val="24"/>
        </w:rPr>
      </w:pPr>
      <w:r w:rsidRPr="0056531A">
        <w:rPr>
          <w:rFonts w:ascii="仿宋" w:eastAsia="仿宋" w:hAnsi="仿宋" w:hint="eastAsia"/>
          <w:color w:val="000000"/>
          <w:spacing w:val="15"/>
          <w:sz w:val="24"/>
          <w:szCs w:val="24"/>
        </w:rPr>
        <w:t>数据链路层状态改变事件表明链路状态寄存器中数据链路层链路活动位的状态发生了变化。支持数据链路层状态改变事件和这些事件的软件通知是需要热插拔的下行端口。如果支持此事件，则当数据链路层链路活跃位的值发生变化时，端口设置与该事件相关的状态字段。</w:t>
      </w:r>
    </w:p>
    <w:p w:rsidR="0056531A" w:rsidRPr="0056531A" w:rsidRDefault="0056531A" w:rsidP="0056531A">
      <w:pPr>
        <w:rPr>
          <w:rFonts w:ascii="仿宋" w:eastAsia="仿宋" w:hAnsi="仿宋"/>
          <w:color w:val="000000"/>
          <w:spacing w:val="15"/>
          <w:sz w:val="24"/>
          <w:szCs w:val="24"/>
        </w:rPr>
      </w:pPr>
    </w:p>
    <w:p w:rsidR="0056531A" w:rsidRPr="0056531A" w:rsidRDefault="0056531A" w:rsidP="0056531A">
      <w:pPr>
        <w:ind w:firstLineChars="200" w:firstLine="540"/>
        <w:rPr>
          <w:rFonts w:ascii="仿宋" w:eastAsia="仿宋" w:hAnsi="仿宋"/>
          <w:color w:val="000000"/>
          <w:spacing w:val="15"/>
          <w:sz w:val="24"/>
          <w:szCs w:val="24"/>
        </w:rPr>
      </w:pPr>
      <w:r w:rsidRPr="0056531A">
        <w:rPr>
          <w:rFonts w:ascii="仿宋" w:eastAsia="仿宋" w:hAnsi="仿宋" w:hint="eastAsia"/>
          <w:color w:val="000000"/>
          <w:spacing w:val="15"/>
          <w:sz w:val="24"/>
          <w:szCs w:val="24"/>
        </w:rPr>
        <w:t>此事件允许软件间接确定电源何时已应用于新热插拔适配器。</w:t>
      </w:r>
    </w:p>
    <w:p w:rsidR="0056531A" w:rsidRPr="0056531A" w:rsidRDefault="0056531A" w:rsidP="0056531A">
      <w:pPr>
        <w:rPr>
          <w:rFonts w:ascii="仿宋" w:eastAsia="仿宋" w:hAnsi="仿宋"/>
          <w:color w:val="000000"/>
          <w:spacing w:val="15"/>
          <w:sz w:val="24"/>
          <w:szCs w:val="24"/>
        </w:rPr>
      </w:pPr>
    </w:p>
    <w:p w:rsidR="0056531A" w:rsidRDefault="0056531A" w:rsidP="0056531A">
      <w:pPr>
        <w:ind w:firstLineChars="200" w:firstLine="540"/>
        <w:rPr>
          <w:rFonts w:ascii="仿宋" w:eastAsia="仿宋" w:hAnsi="仿宋"/>
          <w:color w:val="000000"/>
          <w:spacing w:val="15"/>
          <w:sz w:val="24"/>
          <w:szCs w:val="24"/>
        </w:rPr>
      </w:pPr>
      <w:r w:rsidRPr="0056531A">
        <w:rPr>
          <w:rFonts w:ascii="仿宋" w:eastAsia="仿宋" w:hAnsi="仿宋" w:hint="eastAsia"/>
          <w:color w:val="000000"/>
          <w:spacing w:val="15"/>
          <w:sz w:val="24"/>
          <w:szCs w:val="24"/>
        </w:rPr>
        <w:t>软件必须在</w:t>
      </w:r>
      <w:r w:rsidRPr="0056531A">
        <w:rPr>
          <w:rFonts w:ascii="仿宋" w:eastAsia="仿宋" w:hAnsi="仿宋"/>
          <w:color w:val="000000"/>
          <w:spacing w:val="15"/>
          <w:sz w:val="24"/>
          <w:szCs w:val="24"/>
        </w:rPr>
        <w:t>Data Link Layer Link Active位读到1b后等待100ms，才能对热添加设备发起配置访问(参见6.6节)。软件必须允许在数据链路层链路激活位读到1b后1秒，然后才允许确定热插拔设备未能返回一个有效配置请求的成功完成是一个损坏的设备(参见章节6.6)。</w:t>
      </w:r>
    </w:p>
    <w:p w:rsidR="00C42FA4" w:rsidRDefault="00C42FA4" w:rsidP="0056531A">
      <w:pPr>
        <w:ind w:firstLineChars="200" w:firstLine="540"/>
        <w:rPr>
          <w:rFonts w:ascii="仿宋" w:eastAsia="仿宋" w:hAnsi="仿宋"/>
          <w:color w:val="000000"/>
          <w:spacing w:val="15"/>
          <w:sz w:val="24"/>
          <w:szCs w:val="24"/>
        </w:rPr>
      </w:pPr>
      <w:r w:rsidRPr="00C42FA4">
        <w:rPr>
          <w:rFonts w:ascii="仿宋" w:eastAsia="仿宋" w:hAnsi="仿宋" w:hint="eastAsia"/>
          <w:color w:val="000000"/>
          <w:spacing w:val="15"/>
          <w:sz w:val="24"/>
          <w:szCs w:val="24"/>
        </w:rPr>
        <w:t>数据链路层状态改变事件必须在引发热插入事件的</w:t>
      </w:r>
      <w:r w:rsidRPr="00C42FA4">
        <w:rPr>
          <w:rFonts w:ascii="仿宋" w:eastAsia="仿宋" w:hAnsi="仿宋"/>
          <w:color w:val="000000"/>
          <w:spacing w:val="15"/>
          <w:sz w:val="24"/>
          <w:szCs w:val="24"/>
        </w:rPr>
        <w:t>1秒内发生。如果支持电源控制器，则从软件启动写入槽控制寄存器到打开电源时开始测量超时间隔。如果不支持电源控制器，超时时间从存在检测槽位事件开始计算。如果在1秒内没有发生数据链路层状态改变事件，则允许软件进行热添加操作时超时。软件在此超时后所采取的动作是具体实现的。</w:t>
      </w:r>
    </w:p>
    <w:p w:rsidR="00326011" w:rsidRDefault="00326011" w:rsidP="00011027">
      <w:pPr>
        <w:pStyle w:val="3"/>
      </w:pPr>
      <w:r w:rsidRPr="00011027">
        <w:t>6.7.3.4热插拔事件软件通知</w:t>
      </w:r>
    </w:p>
    <w:p w:rsidR="00326011" w:rsidRPr="00326011" w:rsidRDefault="00326011" w:rsidP="007E2254">
      <w:pPr>
        <w:ind w:firstLineChars="200" w:firstLine="540"/>
        <w:rPr>
          <w:rFonts w:ascii="仿宋" w:eastAsia="仿宋" w:hAnsi="仿宋"/>
          <w:color w:val="000000"/>
          <w:spacing w:val="15"/>
          <w:sz w:val="24"/>
          <w:szCs w:val="24"/>
        </w:rPr>
      </w:pPr>
      <w:r w:rsidRPr="006407B2">
        <w:rPr>
          <w:rFonts w:ascii="仿宋" w:eastAsia="仿宋" w:hAnsi="仿宋" w:hint="eastAsia"/>
          <w:color w:val="000000"/>
          <w:spacing w:val="15"/>
          <w:sz w:val="24"/>
          <w:szCs w:val="24"/>
          <w:highlight w:val="yellow"/>
        </w:rPr>
        <w:t>支持热插拔的下行端口必须支持在热插拔事件上产生中断</w:t>
      </w:r>
      <w:r w:rsidRPr="00326011">
        <w:rPr>
          <w:rFonts w:ascii="仿宋" w:eastAsia="仿宋" w:hAnsi="仿宋" w:hint="eastAsia"/>
          <w:color w:val="000000"/>
          <w:spacing w:val="15"/>
          <w:sz w:val="24"/>
          <w:szCs w:val="24"/>
        </w:rPr>
        <w:t>。如第</w:t>
      </w:r>
      <w:r w:rsidRPr="00326011">
        <w:rPr>
          <w:rFonts w:ascii="仿宋" w:eastAsia="仿宋" w:hAnsi="仿宋"/>
          <w:color w:val="000000"/>
          <w:spacing w:val="15"/>
          <w:sz w:val="24"/>
          <w:szCs w:val="24"/>
        </w:rPr>
        <w:t>6.7.3.1节和6.7.3.2节所述，每个热插拔事件都有一个中断生成的使能位和一个状态位，该状态位表示事件发生但尚未被软件处理。在槽控制寄存器中也有一个热插拔中断使能位，作为所有热插拔事件的主启用/禁用位。</w:t>
      </w:r>
    </w:p>
    <w:p w:rsidR="00326011" w:rsidRDefault="00326011" w:rsidP="00326011">
      <w:pPr>
        <w:rPr>
          <w:rFonts w:ascii="仿宋" w:eastAsia="仿宋" w:hAnsi="仿宋"/>
          <w:color w:val="000000"/>
          <w:spacing w:val="15"/>
          <w:sz w:val="24"/>
          <w:szCs w:val="24"/>
        </w:rPr>
      </w:pPr>
      <w:r w:rsidRPr="00326011">
        <w:rPr>
          <w:rFonts w:ascii="仿宋" w:eastAsia="仿宋" w:hAnsi="仿宋" w:hint="eastAsia"/>
          <w:color w:val="000000"/>
          <w:spacing w:val="15"/>
          <w:sz w:val="24"/>
          <w:szCs w:val="24"/>
        </w:rPr>
        <w:t>如果端口启用了使用</w:t>
      </w:r>
      <w:r w:rsidRPr="00326011">
        <w:rPr>
          <w:rFonts w:ascii="仿宋" w:eastAsia="仿宋" w:hAnsi="仿宋"/>
          <w:color w:val="000000"/>
          <w:spacing w:val="15"/>
          <w:sz w:val="24"/>
          <w:szCs w:val="24"/>
        </w:rPr>
        <w:t>INTx消息的电平触发中断信令，只要满足以下条件，就必须断言虚拟INTx线:</w:t>
      </w:r>
    </w:p>
    <w:p w:rsidR="00326011" w:rsidRPr="00326011" w:rsidRDefault="00326011" w:rsidP="007E2254">
      <w:pPr>
        <w:ind w:firstLineChars="200" w:firstLine="540"/>
        <w:rPr>
          <w:rFonts w:ascii="仿宋" w:eastAsia="仿宋" w:hAnsi="仿宋"/>
          <w:color w:val="000000"/>
          <w:spacing w:val="15"/>
          <w:sz w:val="24"/>
          <w:szCs w:val="24"/>
        </w:rPr>
      </w:pPr>
      <w:r w:rsidRPr="00326011">
        <w:rPr>
          <w:rFonts w:ascii="微软雅黑" w:eastAsia="微软雅黑" w:hAnsi="微软雅黑" w:cs="微软雅黑" w:hint="eastAsia"/>
          <w:color w:val="000000"/>
          <w:spacing w:val="15"/>
          <w:sz w:val="24"/>
          <w:szCs w:val="24"/>
        </w:rPr>
        <w:t>•</w:t>
      </w:r>
      <w:r w:rsidRPr="00326011">
        <w:rPr>
          <w:rFonts w:ascii="仿宋" w:eastAsia="仿宋" w:hAnsi="仿宋" w:cs="仿宋" w:hint="eastAsia"/>
          <w:color w:val="000000"/>
          <w:spacing w:val="15"/>
          <w:sz w:val="24"/>
          <w:szCs w:val="24"/>
        </w:rPr>
        <w:t>命令寄存器中的中断禁用位设置为</w:t>
      </w:r>
      <w:r w:rsidRPr="00326011">
        <w:rPr>
          <w:rFonts w:ascii="仿宋" w:eastAsia="仿宋" w:hAnsi="仿宋"/>
          <w:color w:val="000000"/>
          <w:spacing w:val="15"/>
          <w:sz w:val="24"/>
          <w:szCs w:val="24"/>
        </w:rPr>
        <w:t>0b。</w:t>
      </w:r>
    </w:p>
    <w:p w:rsidR="00326011" w:rsidRPr="00326011" w:rsidRDefault="00326011" w:rsidP="007E2254">
      <w:pPr>
        <w:ind w:firstLineChars="200" w:firstLine="540"/>
        <w:rPr>
          <w:rFonts w:ascii="仿宋" w:eastAsia="仿宋" w:hAnsi="仿宋"/>
          <w:color w:val="000000"/>
          <w:spacing w:val="15"/>
          <w:sz w:val="24"/>
          <w:szCs w:val="24"/>
        </w:rPr>
      </w:pPr>
      <w:r w:rsidRPr="00326011">
        <w:rPr>
          <w:rFonts w:ascii="微软雅黑" w:eastAsia="微软雅黑" w:hAnsi="微软雅黑" w:cs="微软雅黑" w:hint="eastAsia"/>
          <w:color w:val="000000"/>
          <w:spacing w:val="15"/>
          <w:sz w:val="24"/>
          <w:szCs w:val="24"/>
        </w:rPr>
        <w:t>•</w:t>
      </w:r>
      <w:r w:rsidRPr="00326011">
        <w:rPr>
          <w:rFonts w:ascii="仿宋" w:eastAsia="仿宋" w:hAnsi="仿宋" w:cs="仿宋" w:hint="eastAsia"/>
          <w:color w:val="000000"/>
          <w:spacing w:val="15"/>
          <w:sz w:val="24"/>
          <w:szCs w:val="24"/>
        </w:rPr>
        <w:t>插槽控制寄存器中的热插拔中断使能位设置为</w:t>
      </w:r>
      <w:r w:rsidRPr="00326011">
        <w:rPr>
          <w:rFonts w:ascii="仿宋" w:eastAsia="仿宋" w:hAnsi="仿宋"/>
          <w:color w:val="000000"/>
          <w:spacing w:val="15"/>
          <w:sz w:val="24"/>
          <w:szCs w:val="24"/>
        </w:rPr>
        <w:t>1b。</w:t>
      </w:r>
    </w:p>
    <w:p w:rsidR="00326011" w:rsidRDefault="00326011" w:rsidP="007E2254">
      <w:pPr>
        <w:ind w:firstLineChars="200" w:firstLine="540"/>
        <w:rPr>
          <w:rFonts w:ascii="仿宋" w:eastAsia="仿宋" w:hAnsi="仿宋"/>
          <w:color w:val="000000"/>
          <w:spacing w:val="15"/>
          <w:sz w:val="24"/>
          <w:szCs w:val="24"/>
        </w:rPr>
      </w:pPr>
      <w:r w:rsidRPr="00326011">
        <w:rPr>
          <w:rFonts w:ascii="微软雅黑" w:eastAsia="微软雅黑" w:hAnsi="微软雅黑" w:cs="微软雅黑" w:hint="eastAsia"/>
          <w:color w:val="000000"/>
          <w:spacing w:val="15"/>
          <w:sz w:val="24"/>
          <w:szCs w:val="24"/>
        </w:rPr>
        <w:t>•</w:t>
      </w:r>
      <w:r w:rsidRPr="00326011">
        <w:rPr>
          <w:rFonts w:ascii="仿宋" w:eastAsia="仿宋" w:hAnsi="仿宋"/>
          <w:color w:val="000000"/>
          <w:spacing w:val="15"/>
          <w:sz w:val="24"/>
          <w:szCs w:val="24"/>
        </w:rPr>
        <w:t>Slot status寄存器中至少有一个热插拔事件状态位和Slot Control寄存器中相关的使能位都设置为1b。</w:t>
      </w:r>
    </w:p>
    <w:p w:rsidR="00326011" w:rsidRDefault="00326011" w:rsidP="00326011">
      <w:pPr>
        <w:rPr>
          <w:rFonts w:ascii="仿宋" w:eastAsia="仿宋" w:hAnsi="仿宋"/>
          <w:color w:val="000000"/>
          <w:spacing w:val="15"/>
          <w:sz w:val="24"/>
          <w:szCs w:val="24"/>
        </w:rPr>
      </w:pPr>
    </w:p>
    <w:p w:rsidR="00326011" w:rsidRDefault="00326011" w:rsidP="007E2254">
      <w:pPr>
        <w:ind w:firstLineChars="200" w:firstLine="540"/>
        <w:rPr>
          <w:rFonts w:ascii="仿宋" w:eastAsia="仿宋" w:hAnsi="仿宋"/>
          <w:color w:val="000000"/>
          <w:spacing w:val="15"/>
          <w:sz w:val="24"/>
          <w:szCs w:val="24"/>
        </w:rPr>
      </w:pPr>
      <w:r w:rsidRPr="00326011">
        <w:rPr>
          <w:rFonts w:ascii="仿宋" w:eastAsia="仿宋" w:hAnsi="仿宋" w:hint="eastAsia"/>
          <w:color w:val="000000"/>
          <w:spacing w:val="15"/>
          <w:sz w:val="24"/>
          <w:szCs w:val="24"/>
        </w:rPr>
        <w:t>请注意，在请求服务时，同一函数中的所有其他中断源都将断言相同的虚拟</w:t>
      </w:r>
      <w:r w:rsidRPr="00326011">
        <w:rPr>
          <w:rFonts w:ascii="仿宋" w:eastAsia="仿宋" w:hAnsi="仿宋"/>
          <w:color w:val="000000"/>
          <w:spacing w:val="15"/>
          <w:sz w:val="24"/>
          <w:szCs w:val="24"/>
        </w:rPr>
        <w:t>INTx线。</w:t>
      </w:r>
    </w:p>
    <w:p w:rsidR="00326011" w:rsidRDefault="00326011" w:rsidP="00326011">
      <w:pPr>
        <w:rPr>
          <w:rFonts w:ascii="仿宋" w:eastAsia="仿宋" w:hAnsi="仿宋"/>
          <w:color w:val="000000"/>
          <w:spacing w:val="15"/>
          <w:sz w:val="24"/>
          <w:szCs w:val="24"/>
        </w:rPr>
      </w:pPr>
    </w:p>
    <w:p w:rsidR="00326011" w:rsidRDefault="00326011" w:rsidP="007E2254">
      <w:pPr>
        <w:ind w:firstLineChars="200" w:firstLine="540"/>
        <w:rPr>
          <w:rFonts w:ascii="仿宋" w:eastAsia="仿宋" w:hAnsi="仿宋"/>
          <w:color w:val="000000"/>
          <w:spacing w:val="15"/>
          <w:sz w:val="24"/>
          <w:szCs w:val="24"/>
        </w:rPr>
      </w:pPr>
      <w:r w:rsidRPr="00326011">
        <w:rPr>
          <w:rFonts w:ascii="仿宋" w:eastAsia="仿宋" w:hAnsi="仿宋" w:hint="eastAsia"/>
          <w:color w:val="000000"/>
          <w:spacing w:val="15"/>
          <w:sz w:val="24"/>
          <w:szCs w:val="24"/>
        </w:rPr>
        <w:t>如果端口使用</w:t>
      </w:r>
      <w:r w:rsidRPr="00326011">
        <w:rPr>
          <w:rFonts w:ascii="仿宋" w:eastAsia="仿宋" w:hAnsi="仿宋"/>
          <w:color w:val="000000"/>
          <w:spacing w:val="15"/>
          <w:sz w:val="24"/>
          <w:szCs w:val="24"/>
        </w:rPr>
        <w:t>MSI或MSI- x启用边缘触发中断信令，则每次以下</w:t>
      </w:r>
      <w:r w:rsidRPr="00326011">
        <w:rPr>
          <w:rFonts w:ascii="仿宋" w:eastAsia="仿宋" w:hAnsi="仿宋"/>
          <w:color w:val="000000"/>
          <w:spacing w:val="15"/>
          <w:sz w:val="24"/>
          <w:szCs w:val="24"/>
        </w:rPr>
        <w:lastRenderedPageBreak/>
        <w:t>条件的逻辑与从FALSE转换为TRUE时，必须发送中断消息:</w:t>
      </w:r>
    </w:p>
    <w:p w:rsidR="00326011" w:rsidRPr="007E2254" w:rsidRDefault="007E2254" w:rsidP="007E2254">
      <w:pPr>
        <w:pStyle w:val="a7"/>
        <w:numPr>
          <w:ilvl w:val="0"/>
          <w:numId w:val="1"/>
        </w:numPr>
        <w:ind w:firstLineChars="0"/>
        <w:rPr>
          <w:rFonts w:ascii="仿宋" w:eastAsia="仿宋" w:hAnsi="仿宋"/>
          <w:color w:val="000000"/>
          <w:spacing w:val="15"/>
          <w:sz w:val="24"/>
          <w:szCs w:val="24"/>
        </w:rPr>
      </w:pPr>
      <w:r>
        <w:rPr>
          <w:rFonts w:ascii="微软雅黑" w:eastAsia="微软雅黑" w:hAnsi="微软雅黑" w:cs="微软雅黑" w:hint="eastAsia"/>
          <w:color w:val="000000"/>
          <w:spacing w:val="15"/>
          <w:sz w:val="24"/>
          <w:szCs w:val="24"/>
        </w:rPr>
        <w:t xml:space="preserve"> </w:t>
      </w:r>
      <w:r w:rsidR="00326011" w:rsidRPr="007E2254">
        <w:rPr>
          <w:rFonts w:ascii="微软雅黑" w:eastAsia="微软雅黑" w:hAnsi="微软雅黑" w:cs="微软雅黑" w:hint="eastAsia"/>
          <w:color w:val="000000"/>
          <w:spacing w:val="15"/>
          <w:sz w:val="24"/>
          <w:szCs w:val="24"/>
        </w:rPr>
        <w:t>•</w:t>
      </w:r>
      <w:r w:rsidR="00326011" w:rsidRPr="007E2254">
        <w:rPr>
          <w:rFonts w:ascii="仿宋" w:eastAsia="仿宋" w:hAnsi="仿宋" w:cs="仿宋" w:hint="eastAsia"/>
          <w:color w:val="000000"/>
          <w:spacing w:val="15"/>
          <w:sz w:val="24"/>
          <w:szCs w:val="24"/>
        </w:rPr>
        <w:t>关联向量被揭开</w:t>
      </w:r>
      <w:r w:rsidR="00326011" w:rsidRPr="007E2254">
        <w:rPr>
          <w:rFonts w:ascii="仿宋" w:eastAsia="仿宋" w:hAnsi="仿宋"/>
          <w:color w:val="000000"/>
          <w:spacing w:val="15"/>
          <w:sz w:val="24"/>
          <w:szCs w:val="24"/>
        </w:rPr>
        <w:t>(如果MSI不支持PVM，则不适用)。</w:t>
      </w:r>
    </w:p>
    <w:p w:rsidR="00326011" w:rsidRPr="00326011" w:rsidRDefault="00326011" w:rsidP="007E2254">
      <w:pPr>
        <w:ind w:firstLineChars="200" w:firstLine="540"/>
        <w:rPr>
          <w:rFonts w:ascii="仿宋" w:eastAsia="仿宋" w:hAnsi="仿宋"/>
          <w:color w:val="000000"/>
          <w:spacing w:val="15"/>
          <w:sz w:val="24"/>
          <w:szCs w:val="24"/>
        </w:rPr>
      </w:pPr>
      <w:r w:rsidRPr="00326011">
        <w:rPr>
          <w:rFonts w:ascii="微软雅黑" w:eastAsia="微软雅黑" w:hAnsi="微软雅黑" w:cs="微软雅黑" w:hint="eastAsia"/>
          <w:color w:val="000000"/>
          <w:spacing w:val="15"/>
          <w:sz w:val="24"/>
          <w:szCs w:val="24"/>
        </w:rPr>
        <w:t>•</w:t>
      </w:r>
      <w:r w:rsidRPr="00326011">
        <w:rPr>
          <w:rFonts w:ascii="仿宋" w:eastAsia="仿宋" w:hAnsi="仿宋" w:cs="仿宋" w:hint="eastAsia"/>
          <w:color w:val="000000"/>
          <w:spacing w:val="15"/>
          <w:sz w:val="24"/>
          <w:szCs w:val="24"/>
        </w:rPr>
        <w:t>插槽控制寄存器中的热插拔中断使能位设置为</w:t>
      </w:r>
      <w:r w:rsidRPr="00326011">
        <w:rPr>
          <w:rFonts w:ascii="仿宋" w:eastAsia="仿宋" w:hAnsi="仿宋"/>
          <w:color w:val="000000"/>
          <w:spacing w:val="15"/>
          <w:sz w:val="24"/>
          <w:szCs w:val="24"/>
        </w:rPr>
        <w:t>1b。</w:t>
      </w:r>
    </w:p>
    <w:p w:rsidR="00326011" w:rsidRDefault="00326011" w:rsidP="007E2254">
      <w:pPr>
        <w:ind w:firstLineChars="200" w:firstLine="540"/>
        <w:rPr>
          <w:rFonts w:ascii="仿宋" w:eastAsia="仿宋" w:hAnsi="仿宋"/>
          <w:color w:val="000000"/>
          <w:spacing w:val="15"/>
          <w:sz w:val="24"/>
          <w:szCs w:val="24"/>
        </w:rPr>
      </w:pPr>
      <w:r w:rsidRPr="00326011">
        <w:rPr>
          <w:rFonts w:ascii="微软雅黑" w:eastAsia="微软雅黑" w:hAnsi="微软雅黑" w:cs="微软雅黑" w:hint="eastAsia"/>
          <w:color w:val="000000"/>
          <w:spacing w:val="15"/>
          <w:sz w:val="24"/>
          <w:szCs w:val="24"/>
        </w:rPr>
        <w:t>•</w:t>
      </w:r>
      <w:r w:rsidRPr="00326011">
        <w:rPr>
          <w:rFonts w:ascii="仿宋" w:eastAsia="仿宋" w:hAnsi="仿宋"/>
          <w:color w:val="000000"/>
          <w:spacing w:val="15"/>
          <w:sz w:val="24"/>
          <w:szCs w:val="24"/>
        </w:rPr>
        <w:t>Slot status寄存器中至少有一个热插拔事件状态位和Slot Control寄存器中相关的使能位都设置为1b。</w:t>
      </w:r>
    </w:p>
    <w:p w:rsidR="007E2254" w:rsidRDefault="007E2254" w:rsidP="00326011">
      <w:pPr>
        <w:rPr>
          <w:rFonts w:ascii="仿宋" w:eastAsia="仿宋" w:hAnsi="仿宋"/>
          <w:color w:val="000000"/>
          <w:spacing w:val="15"/>
          <w:sz w:val="24"/>
          <w:szCs w:val="24"/>
        </w:rPr>
      </w:pPr>
    </w:p>
    <w:p w:rsidR="007E2254" w:rsidRPr="007E2254" w:rsidRDefault="007E2254" w:rsidP="007E2254">
      <w:pPr>
        <w:ind w:firstLineChars="200" w:firstLine="540"/>
        <w:rPr>
          <w:rFonts w:ascii="仿宋" w:eastAsia="仿宋" w:hAnsi="仿宋"/>
          <w:color w:val="000000"/>
          <w:spacing w:val="15"/>
          <w:sz w:val="24"/>
          <w:szCs w:val="24"/>
        </w:rPr>
      </w:pPr>
      <w:r w:rsidRPr="007E2254">
        <w:rPr>
          <w:rFonts w:ascii="仿宋" w:eastAsia="仿宋" w:hAnsi="仿宋" w:hint="eastAsia"/>
          <w:color w:val="000000"/>
          <w:spacing w:val="15"/>
          <w:sz w:val="24"/>
          <w:szCs w:val="24"/>
        </w:rPr>
        <w:t>请注意，</w:t>
      </w:r>
      <w:r w:rsidRPr="007E2254">
        <w:rPr>
          <w:rFonts w:ascii="仿宋" w:eastAsia="仿宋" w:hAnsi="仿宋"/>
          <w:color w:val="000000"/>
          <w:spacing w:val="15"/>
          <w:sz w:val="24"/>
          <w:szCs w:val="24"/>
        </w:rPr>
        <w:t>PME和热插拔事件中断(当两者都实现时)总是共享相同的MSI或MSI- x向量，如PCI Express Capabilities寄存器中的中断消息编号字段所示。</w:t>
      </w:r>
    </w:p>
    <w:p w:rsidR="007E2254" w:rsidRPr="007E2254" w:rsidRDefault="007E2254" w:rsidP="007E2254">
      <w:pPr>
        <w:rPr>
          <w:rFonts w:ascii="仿宋" w:eastAsia="仿宋" w:hAnsi="仿宋"/>
          <w:color w:val="000000"/>
          <w:spacing w:val="15"/>
          <w:sz w:val="24"/>
          <w:szCs w:val="24"/>
        </w:rPr>
      </w:pPr>
    </w:p>
    <w:p w:rsidR="007E2254" w:rsidRDefault="007E2254" w:rsidP="007E2254">
      <w:pPr>
        <w:ind w:firstLineChars="200" w:firstLine="540"/>
        <w:rPr>
          <w:rFonts w:ascii="仿宋" w:eastAsia="仿宋" w:hAnsi="仿宋"/>
          <w:color w:val="000000"/>
          <w:spacing w:val="15"/>
          <w:sz w:val="24"/>
          <w:szCs w:val="24"/>
        </w:rPr>
      </w:pPr>
      <w:r w:rsidRPr="007E2254">
        <w:rPr>
          <w:rFonts w:ascii="仿宋" w:eastAsia="仿宋" w:hAnsi="仿宋" w:hint="eastAsia"/>
          <w:color w:val="000000"/>
          <w:spacing w:val="15"/>
          <w:sz w:val="24"/>
          <w:szCs w:val="24"/>
        </w:rPr>
        <w:t>当中断生成被禁用时发生热插拔事件，并且随后启用中断生成时，端口可以选择发送</w:t>
      </w:r>
      <w:r w:rsidRPr="007E2254">
        <w:rPr>
          <w:rFonts w:ascii="仿宋" w:eastAsia="仿宋" w:hAnsi="仿宋"/>
          <w:color w:val="000000"/>
          <w:spacing w:val="15"/>
          <w:sz w:val="24"/>
          <w:szCs w:val="24"/>
        </w:rPr>
        <w:t>MSI。</w:t>
      </w:r>
    </w:p>
    <w:p w:rsidR="007E2254" w:rsidRDefault="007E2254" w:rsidP="007E2254">
      <w:pPr>
        <w:rPr>
          <w:rFonts w:ascii="仿宋" w:eastAsia="仿宋" w:hAnsi="仿宋"/>
          <w:color w:val="000000"/>
          <w:spacing w:val="15"/>
          <w:sz w:val="24"/>
          <w:szCs w:val="24"/>
        </w:rPr>
      </w:pPr>
    </w:p>
    <w:p w:rsidR="007E2254" w:rsidRPr="007E2254" w:rsidRDefault="007E2254" w:rsidP="007E2254">
      <w:pPr>
        <w:ind w:firstLineChars="200" w:firstLine="540"/>
        <w:rPr>
          <w:rFonts w:ascii="仿宋" w:eastAsia="仿宋" w:hAnsi="仿宋"/>
          <w:color w:val="000000"/>
          <w:spacing w:val="15"/>
          <w:sz w:val="24"/>
          <w:szCs w:val="24"/>
        </w:rPr>
      </w:pPr>
      <w:r w:rsidRPr="007E2254">
        <w:rPr>
          <w:rFonts w:ascii="仿宋" w:eastAsia="仿宋" w:hAnsi="仿宋" w:hint="eastAsia"/>
          <w:color w:val="000000"/>
          <w:spacing w:val="15"/>
          <w:sz w:val="24"/>
          <w:szCs w:val="24"/>
        </w:rPr>
        <w:t>如果相关的外形规格要求产生唤醒事件，那么支持热插拔的下游端口必须支持在系统处于睡眠状态或端口处于设备状态</w:t>
      </w:r>
      <w:r w:rsidRPr="007E2254">
        <w:rPr>
          <w:rFonts w:ascii="仿宋" w:eastAsia="仿宋" w:hAnsi="仿宋"/>
          <w:color w:val="000000"/>
          <w:spacing w:val="15"/>
          <w:sz w:val="24"/>
          <w:szCs w:val="24"/>
        </w:rPr>
        <w:t>D1、D2或</w:t>
      </w:r>
      <w:r w:rsidR="00516A77">
        <w:rPr>
          <w:rFonts w:ascii="仿宋" w:eastAsia="仿宋" w:hAnsi="仿宋"/>
          <w:color w:val="000000"/>
          <w:spacing w:val="15"/>
          <w:sz w:val="24"/>
          <w:szCs w:val="24"/>
        </w:rPr>
        <w:t>D3H</w:t>
      </w:r>
      <w:r w:rsidRPr="007E2254">
        <w:rPr>
          <w:rFonts w:ascii="仿宋" w:eastAsia="仿宋" w:hAnsi="仿宋"/>
          <w:color w:val="000000"/>
          <w:spacing w:val="15"/>
          <w:sz w:val="24"/>
          <w:szCs w:val="24"/>
        </w:rPr>
        <w:t>时发生的热插拔事件产生唤醒事件(使用PME机制)。</w:t>
      </w:r>
    </w:p>
    <w:p w:rsidR="007E2254" w:rsidRPr="007E2254" w:rsidRDefault="007E2254" w:rsidP="007E2254">
      <w:pPr>
        <w:rPr>
          <w:rFonts w:ascii="仿宋" w:eastAsia="仿宋" w:hAnsi="仿宋"/>
          <w:color w:val="000000"/>
          <w:spacing w:val="15"/>
          <w:sz w:val="24"/>
          <w:szCs w:val="24"/>
        </w:rPr>
      </w:pPr>
    </w:p>
    <w:p w:rsidR="007E2254" w:rsidRPr="007E2254" w:rsidRDefault="007E2254" w:rsidP="007E2254">
      <w:pPr>
        <w:rPr>
          <w:rFonts w:ascii="仿宋" w:eastAsia="仿宋" w:hAnsi="仿宋"/>
          <w:color w:val="000000"/>
          <w:spacing w:val="15"/>
          <w:sz w:val="24"/>
          <w:szCs w:val="24"/>
        </w:rPr>
      </w:pPr>
    </w:p>
    <w:p w:rsidR="007E2254" w:rsidRDefault="007E2254" w:rsidP="007E2254">
      <w:pPr>
        <w:ind w:firstLineChars="200" w:firstLine="540"/>
        <w:rPr>
          <w:rFonts w:ascii="仿宋" w:eastAsia="仿宋" w:hAnsi="仿宋"/>
          <w:color w:val="000000"/>
          <w:spacing w:val="15"/>
          <w:sz w:val="24"/>
          <w:szCs w:val="24"/>
        </w:rPr>
      </w:pPr>
      <w:r w:rsidRPr="007E2254">
        <w:rPr>
          <w:rFonts w:ascii="仿宋" w:eastAsia="仿宋" w:hAnsi="仿宋" w:hint="eastAsia"/>
          <w:color w:val="000000"/>
          <w:spacing w:val="15"/>
          <w:sz w:val="24"/>
          <w:szCs w:val="24"/>
        </w:rPr>
        <w:t>软件使热插拔事件能够产生唤醒事件，方法是启用软件通知，如</w:t>
      </w:r>
      <w:r w:rsidRPr="007E2254">
        <w:rPr>
          <w:rFonts w:ascii="仿宋" w:eastAsia="仿宋" w:hAnsi="仿宋"/>
          <w:color w:val="000000"/>
          <w:spacing w:val="15"/>
          <w:sz w:val="24"/>
          <w:szCs w:val="24"/>
        </w:rPr>
        <w:t>6.7.3.1节所述。请注意，为了使软件在保持唤醒生成使能的同时禁用中断生成，必须清除热插拔中断使能位。对于支持唤醒生成的形状因子，如果满足以下三个条件，则必须生成唤醒事件:</w:t>
      </w:r>
    </w:p>
    <w:p w:rsidR="007E2254" w:rsidRDefault="007E2254" w:rsidP="007E2254">
      <w:pPr>
        <w:ind w:firstLineChars="200" w:firstLine="540"/>
        <w:rPr>
          <w:rFonts w:ascii="仿宋" w:eastAsia="仿宋" w:hAnsi="仿宋"/>
          <w:color w:val="000000"/>
          <w:spacing w:val="15"/>
          <w:sz w:val="24"/>
          <w:szCs w:val="24"/>
        </w:rPr>
      </w:pPr>
      <w:r w:rsidRPr="007E2254">
        <w:rPr>
          <w:rFonts w:ascii="微软雅黑" w:eastAsia="微软雅黑" w:hAnsi="微软雅黑" w:cs="微软雅黑" w:hint="eastAsia"/>
          <w:color w:val="000000"/>
          <w:spacing w:val="15"/>
          <w:sz w:val="24"/>
          <w:szCs w:val="24"/>
        </w:rPr>
        <w:t>•</w:t>
      </w:r>
      <w:r w:rsidRPr="007E2254">
        <w:rPr>
          <w:rFonts w:ascii="仿宋" w:eastAsia="仿宋" w:hAnsi="仿宋" w:cs="仿宋" w:hint="eastAsia"/>
          <w:color w:val="000000"/>
          <w:spacing w:val="15"/>
          <w:sz w:val="24"/>
          <w:szCs w:val="24"/>
        </w:rPr>
        <w:t>使能事件的状态寄存器从</w:t>
      </w:r>
      <w:r w:rsidRPr="007E2254">
        <w:rPr>
          <w:rFonts w:ascii="仿宋" w:eastAsia="仿宋" w:hAnsi="仿宋"/>
          <w:color w:val="000000"/>
          <w:spacing w:val="15"/>
          <w:sz w:val="24"/>
          <w:szCs w:val="24"/>
        </w:rPr>
        <w:t>Clearto Set转换</w:t>
      </w:r>
    </w:p>
    <w:p w:rsidR="007E2254" w:rsidRDefault="007E2254" w:rsidP="007E2254">
      <w:pPr>
        <w:ind w:firstLineChars="200" w:firstLine="540"/>
        <w:rPr>
          <w:rFonts w:ascii="仿宋" w:eastAsia="仿宋" w:hAnsi="仿宋"/>
          <w:color w:val="000000"/>
          <w:spacing w:val="15"/>
          <w:sz w:val="24"/>
          <w:szCs w:val="24"/>
        </w:rPr>
      </w:pPr>
      <w:r w:rsidRPr="007E2254">
        <w:rPr>
          <w:rFonts w:ascii="微软雅黑" w:eastAsia="微软雅黑" w:hAnsi="微软雅黑" w:cs="微软雅黑" w:hint="eastAsia"/>
          <w:color w:val="000000"/>
          <w:spacing w:val="15"/>
          <w:sz w:val="24"/>
          <w:szCs w:val="24"/>
        </w:rPr>
        <w:t>•</w:t>
      </w:r>
      <w:r w:rsidRPr="007E2254">
        <w:rPr>
          <w:rFonts w:ascii="仿宋" w:eastAsia="仿宋" w:hAnsi="仿宋"/>
          <w:color w:val="000000"/>
          <w:spacing w:val="15"/>
          <w:sz w:val="24"/>
          <w:szCs w:val="24"/>
        </w:rPr>
        <w:t>端口处于设备状态D1, D2或</w:t>
      </w:r>
      <w:r w:rsidR="00516A77">
        <w:rPr>
          <w:rFonts w:ascii="仿宋" w:eastAsia="仿宋" w:hAnsi="仿宋"/>
          <w:color w:val="000000"/>
          <w:spacing w:val="15"/>
          <w:sz w:val="24"/>
          <w:szCs w:val="24"/>
        </w:rPr>
        <w:t>D3</w:t>
      </w:r>
      <w:r w:rsidR="00516A77">
        <w:rPr>
          <w:rFonts w:ascii="仿宋" w:eastAsia="仿宋" w:hAnsi="仿宋" w:hint="eastAsia"/>
          <w:color w:val="000000"/>
          <w:spacing w:val="15"/>
          <w:sz w:val="24"/>
          <w:szCs w:val="24"/>
        </w:rPr>
        <w:t>等</w:t>
      </w:r>
    </w:p>
    <w:p w:rsidR="007E2254" w:rsidRDefault="007E2254" w:rsidP="007E2254">
      <w:pPr>
        <w:ind w:firstLineChars="200" w:firstLine="540"/>
        <w:rPr>
          <w:rFonts w:ascii="仿宋" w:eastAsia="仿宋" w:hAnsi="仿宋"/>
          <w:color w:val="000000"/>
          <w:spacing w:val="15"/>
          <w:sz w:val="24"/>
          <w:szCs w:val="24"/>
        </w:rPr>
      </w:pPr>
      <w:r w:rsidRPr="007E2254">
        <w:rPr>
          <w:rFonts w:ascii="微软雅黑" w:eastAsia="微软雅黑" w:hAnsi="微软雅黑" w:cs="微软雅黑" w:hint="eastAsia"/>
          <w:color w:val="000000"/>
          <w:spacing w:val="15"/>
          <w:sz w:val="24"/>
          <w:szCs w:val="24"/>
        </w:rPr>
        <w:t>•</w:t>
      </w:r>
      <w:r w:rsidRPr="007E2254">
        <w:rPr>
          <w:rFonts w:ascii="仿宋" w:eastAsia="仿宋" w:hAnsi="仿宋"/>
          <w:color w:val="000000"/>
          <w:spacing w:val="15"/>
          <w:sz w:val="24"/>
          <w:szCs w:val="24"/>
        </w:rPr>
        <w:t>端口电源管理控制/状态寄存器中的PME_En位为Set</w:t>
      </w:r>
      <w:r>
        <w:rPr>
          <w:rFonts w:ascii="仿宋" w:eastAsia="仿宋" w:hAnsi="仿宋" w:hint="eastAsia"/>
          <w:color w:val="000000"/>
          <w:spacing w:val="15"/>
          <w:sz w:val="24"/>
          <w:szCs w:val="24"/>
        </w:rPr>
        <w:t>。</w:t>
      </w:r>
    </w:p>
    <w:p w:rsidR="007E2254" w:rsidRDefault="007E2254" w:rsidP="007E2254">
      <w:pPr>
        <w:ind w:firstLineChars="200" w:firstLine="540"/>
        <w:rPr>
          <w:rFonts w:ascii="仿宋" w:eastAsia="仿宋" w:hAnsi="仿宋"/>
          <w:color w:val="000000"/>
          <w:spacing w:val="15"/>
          <w:sz w:val="24"/>
          <w:szCs w:val="24"/>
        </w:rPr>
      </w:pPr>
      <w:r w:rsidRPr="007E2254">
        <w:rPr>
          <w:rFonts w:ascii="仿宋" w:eastAsia="仿宋" w:hAnsi="仿宋"/>
          <w:color w:val="000000"/>
          <w:spacing w:val="15"/>
          <w:sz w:val="24"/>
          <w:szCs w:val="24"/>
        </w:rPr>
        <w:t>请注意，热插拔控制器代表热插拔设备产生唤醒，该设备不需要有辅助(或主)电源。</w:t>
      </w:r>
    </w:p>
    <w:p w:rsidR="007E2254" w:rsidRDefault="007E2254" w:rsidP="00011027">
      <w:pPr>
        <w:pStyle w:val="2"/>
      </w:pPr>
      <w:r w:rsidRPr="00011027">
        <w:t>6.7.4系统固件中介(SFI)支持</w:t>
      </w:r>
    </w:p>
    <w:p w:rsidR="007E2254" w:rsidRDefault="007E2254" w:rsidP="007E2254">
      <w:pPr>
        <w:ind w:firstLineChars="200" w:firstLine="540"/>
        <w:rPr>
          <w:rFonts w:ascii="仿宋" w:eastAsia="仿宋" w:hAnsi="仿宋"/>
          <w:color w:val="000000"/>
          <w:spacing w:val="15"/>
          <w:sz w:val="24"/>
          <w:szCs w:val="24"/>
        </w:rPr>
      </w:pPr>
      <w:r w:rsidRPr="00B56A73">
        <w:rPr>
          <w:rFonts w:ascii="仿宋" w:eastAsia="仿宋" w:hAnsi="仿宋" w:hint="eastAsia"/>
          <w:color w:val="000000"/>
          <w:spacing w:val="15"/>
          <w:sz w:val="24"/>
          <w:szCs w:val="24"/>
          <w:highlight w:val="yellow"/>
        </w:rPr>
        <w:t>系统固件中介</w:t>
      </w:r>
      <w:r w:rsidRPr="00B56A73">
        <w:rPr>
          <w:rFonts w:ascii="仿宋" w:eastAsia="仿宋" w:hAnsi="仿宋"/>
          <w:color w:val="000000"/>
          <w:spacing w:val="15"/>
          <w:sz w:val="24"/>
          <w:szCs w:val="24"/>
          <w:highlight w:val="yellow"/>
        </w:rPr>
        <w:t>(SFI)能力是下游端口的可选规范特性</w:t>
      </w:r>
      <w:r w:rsidRPr="007E2254">
        <w:rPr>
          <w:rFonts w:ascii="仿宋" w:eastAsia="仿宋" w:hAnsi="仿宋"/>
          <w:color w:val="000000"/>
          <w:spacing w:val="15"/>
          <w:sz w:val="24"/>
          <w:szCs w:val="24"/>
        </w:rPr>
        <w:t>。一些SFI功能专注于热插拔插槽，如Slot Capabilities寄存器中正在设置的Hot-Plug Capable位所示，而一些SFI功能在该上下文中是有用的。如果下游端口支持SFI能力结构，则必须设置以下位:</w:t>
      </w:r>
    </w:p>
    <w:p w:rsidR="007E2254" w:rsidRPr="007E2254" w:rsidRDefault="007E2254" w:rsidP="007E2254">
      <w:pPr>
        <w:ind w:firstLineChars="200" w:firstLine="540"/>
        <w:rPr>
          <w:rFonts w:ascii="仿宋" w:eastAsia="仿宋" w:hAnsi="仿宋"/>
          <w:color w:val="000000"/>
          <w:spacing w:val="15"/>
          <w:sz w:val="24"/>
          <w:szCs w:val="24"/>
        </w:rPr>
      </w:pPr>
      <w:r w:rsidRPr="007E2254">
        <w:rPr>
          <w:rFonts w:ascii="微软雅黑" w:eastAsia="微软雅黑" w:hAnsi="微软雅黑" w:cs="微软雅黑" w:hint="eastAsia"/>
          <w:color w:val="000000"/>
          <w:spacing w:val="15"/>
          <w:sz w:val="24"/>
          <w:szCs w:val="24"/>
        </w:rPr>
        <w:t>•</w:t>
      </w:r>
      <w:r w:rsidRPr="007E2254">
        <w:rPr>
          <w:rFonts w:ascii="仿宋" w:eastAsia="仿宋" w:hAnsi="仿宋"/>
          <w:color w:val="000000"/>
          <w:spacing w:val="15"/>
          <w:sz w:val="24"/>
          <w:szCs w:val="24"/>
        </w:rPr>
        <w:t>链路能力寄存器中的数据链路层链路主动报告能力位</w:t>
      </w:r>
    </w:p>
    <w:p w:rsidR="007E2254" w:rsidRPr="007E2254" w:rsidRDefault="007E2254" w:rsidP="007E2254">
      <w:pPr>
        <w:ind w:firstLineChars="200" w:firstLine="540"/>
        <w:rPr>
          <w:rFonts w:ascii="仿宋" w:eastAsia="仿宋" w:hAnsi="仿宋"/>
          <w:color w:val="000000"/>
          <w:spacing w:val="15"/>
          <w:sz w:val="24"/>
          <w:szCs w:val="24"/>
        </w:rPr>
      </w:pPr>
      <w:r w:rsidRPr="007E2254">
        <w:rPr>
          <w:rFonts w:ascii="微软雅黑" w:eastAsia="微软雅黑" w:hAnsi="微软雅黑" w:cs="微软雅黑" w:hint="eastAsia"/>
          <w:color w:val="000000"/>
          <w:spacing w:val="15"/>
          <w:sz w:val="24"/>
          <w:szCs w:val="24"/>
        </w:rPr>
        <w:t>•</w:t>
      </w:r>
      <w:r w:rsidRPr="007E2254">
        <w:rPr>
          <w:rFonts w:ascii="仿宋" w:eastAsia="仿宋" w:hAnsi="仿宋"/>
          <w:color w:val="000000"/>
          <w:spacing w:val="15"/>
          <w:sz w:val="24"/>
          <w:szCs w:val="24"/>
        </w:rPr>
        <w:t>链路能力2寄存器中的DRS支持位</w:t>
      </w:r>
      <w:r w:rsidR="00F00F12">
        <w:rPr>
          <w:rFonts w:ascii="仿宋" w:eastAsia="仿宋" w:hAnsi="仿宋" w:hint="eastAsia"/>
          <w:color w:val="000000"/>
          <w:spacing w:val="15"/>
          <w:sz w:val="24"/>
          <w:szCs w:val="24"/>
        </w:rPr>
        <w:t xml:space="preserve"> </w:t>
      </w:r>
    </w:p>
    <w:p w:rsidR="007E2254" w:rsidRPr="007E2254" w:rsidRDefault="007E2254" w:rsidP="007E2254">
      <w:pPr>
        <w:ind w:firstLineChars="200" w:firstLine="540"/>
        <w:rPr>
          <w:rFonts w:ascii="仿宋" w:eastAsia="仿宋" w:hAnsi="仿宋"/>
          <w:color w:val="000000"/>
          <w:spacing w:val="15"/>
          <w:sz w:val="24"/>
          <w:szCs w:val="24"/>
        </w:rPr>
      </w:pPr>
      <w:r w:rsidRPr="007E2254">
        <w:rPr>
          <w:rFonts w:ascii="微软雅黑" w:eastAsia="微软雅黑" w:hAnsi="微软雅黑" w:cs="微软雅黑" w:hint="eastAsia"/>
          <w:color w:val="000000"/>
          <w:spacing w:val="15"/>
          <w:sz w:val="24"/>
          <w:szCs w:val="24"/>
        </w:rPr>
        <w:lastRenderedPageBreak/>
        <w:t>•</w:t>
      </w:r>
      <w:r w:rsidRPr="007E2254">
        <w:rPr>
          <w:rFonts w:ascii="仿宋" w:eastAsia="仿宋" w:hAnsi="仿宋"/>
          <w:color w:val="000000"/>
          <w:spacing w:val="15"/>
          <w:sz w:val="24"/>
          <w:szCs w:val="24"/>
        </w:rPr>
        <w:t>设备能力寄存器中的ERR_COR子类能力位</w:t>
      </w:r>
    </w:p>
    <w:p w:rsidR="007E2254" w:rsidRDefault="007E2254" w:rsidP="00011027">
      <w:pPr>
        <w:pStyle w:val="3"/>
      </w:pPr>
      <w:r w:rsidRPr="007E2254">
        <w:t>6.7.4.1 SFI ERR_COR事件信令</w:t>
      </w:r>
    </w:p>
    <w:p w:rsidR="007E2254" w:rsidRPr="007E2254" w:rsidRDefault="007E2254" w:rsidP="007E2254">
      <w:pPr>
        <w:ind w:firstLineChars="200" w:firstLine="540"/>
        <w:rPr>
          <w:rFonts w:ascii="仿宋" w:eastAsia="仿宋" w:hAnsi="仿宋"/>
          <w:color w:val="000000"/>
          <w:spacing w:val="15"/>
          <w:sz w:val="24"/>
          <w:szCs w:val="24"/>
        </w:rPr>
      </w:pPr>
      <w:r w:rsidRPr="007E2254">
        <w:rPr>
          <w:rFonts w:ascii="仿宋" w:eastAsia="仿宋" w:hAnsi="仿宋"/>
          <w:color w:val="000000"/>
          <w:spacing w:val="15"/>
          <w:sz w:val="24"/>
          <w:szCs w:val="24"/>
        </w:rPr>
        <w:t>SFI功能不支持生成INTx或MSI/MSI- x中断，因为该功能旨在由系统固件使用。</w:t>
      </w:r>
    </w:p>
    <w:p w:rsidR="007E2254" w:rsidRPr="007E2254" w:rsidRDefault="007E2254" w:rsidP="007E2254">
      <w:pPr>
        <w:ind w:firstLineChars="200" w:firstLine="540"/>
        <w:rPr>
          <w:rFonts w:ascii="仿宋" w:eastAsia="仿宋" w:hAnsi="仿宋"/>
          <w:color w:val="000000"/>
          <w:spacing w:val="15"/>
          <w:sz w:val="24"/>
          <w:szCs w:val="24"/>
        </w:rPr>
      </w:pPr>
      <w:r w:rsidRPr="007E2254">
        <w:rPr>
          <w:rFonts w:ascii="仿宋" w:eastAsia="仿宋" w:hAnsi="仿宋" w:hint="eastAsia"/>
          <w:color w:val="000000"/>
          <w:spacing w:val="15"/>
          <w:sz w:val="24"/>
          <w:szCs w:val="24"/>
        </w:rPr>
        <w:t>具有</w:t>
      </w:r>
      <w:r w:rsidRPr="007E2254">
        <w:rPr>
          <w:rFonts w:ascii="仿宋" w:eastAsia="仿宋" w:hAnsi="仿宋"/>
          <w:color w:val="000000"/>
          <w:spacing w:val="15"/>
          <w:sz w:val="24"/>
          <w:szCs w:val="24"/>
        </w:rPr>
        <w:t>SFI的下行端口必须支持ERR_COR信令，而不管它是否支持高级错误报告(AER)。SFI ERR_COR事件信令由SFI控制寄存器中的SFI OOB PD Changed Enable、SFI DLL State Changed Enable和SFI DRS signaling Enable位独立启用。这些事件由SFI状态寄存器中的SFI OOB PD Changed、SFI DLL State Changed和SFI DRS Received位表示。</w:t>
      </w:r>
    </w:p>
    <w:p w:rsidR="007E2254" w:rsidRDefault="007E2254" w:rsidP="007E2254">
      <w:pPr>
        <w:ind w:firstLineChars="200" w:firstLine="540"/>
        <w:rPr>
          <w:rFonts w:ascii="仿宋" w:eastAsia="仿宋" w:hAnsi="仿宋"/>
          <w:color w:val="000000"/>
          <w:spacing w:val="15"/>
          <w:sz w:val="24"/>
          <w:szCs w:val="24"/>
        </w:rPr>
      </w:pPr>
      <w:r w:rsidRPr="007E2254">
        <w:rPr>
          <w:rFonts w:ascii="仿宋" w:eastAsia="仿宋" w:hAnsi="仿宋" w:hint="eastAsia"/>
          <w:color w:val="000000"/>
          <w:spacing w:val="15"/>
          <w:sz w:val="24"/>
          <w:szCs w:val="24"/>
        </w:rPr>
        <w:t>如果在设备控制寄存器中设置了可纠错报告使能位，则每次满足使能条件之一时，端口必须发送</w:t>
      </w:r>
      <w:r w:rsidRPr="007E2254">
        <w:rPr>
          <w:rFonts w:ascii="仿宋" w:eastAsia="仿宋" w:hAnsi="仿宋"/>
          <w:color w:val="000000"/>
          <w:spacing w:val="15"/>
          <w:sz w:val="24"/>
          <w:szCs w:val="24"/>
        </w:rPr>
        <w:t>ERR_COR消息。SFI ERR_COR事件信令不能在设备状态寄存器中设置可纠正错误检测位，因为此事件不作为错误处理。</w:t>
      </w:r>
    </w:p>
    <w:p w:rsidR="00D83B6A" w:rsidRDefault="00D83B6A" w:rsidP="007E2254">
      <w:pPr>
        <w:ind w:firstLineChars="200" w:firstLine="540"/>
        <w:rPr>
          <w:rFonts w:ascii="仿宋" w:eastAsia="仿宋" w:hAnsi="仿宋"/>
          <w:color w:val="000000"/>
          <w:spacing w:val="15"/>
          <w:sz w:val="24"/>
          <w:szCs w:val="24"/>
        </w:rPr>
      </w:pPr>
    </w:p>
    <w:p w:rsidR="00D83B6A" w:rsidRDefault="00D83B6A" w:rsidP="007E2254">
      <w:pPr>
        <w:ind w:firstLineChars="200" w:firstLine="542"/>
        <w:rPr>
          <w:rFonts w:ascii="仿宋" w:eastAsia="仿宋" w:hAnsi="仿宋"/>
          <w:b/>
          <w:color w:val="000000"/>
          <w:spacing w:val="15"/>
          <w:sz w:val="24"/>
          <w:szCs w:val="24"/>
        </w:rPr>
      </w:pPr>
      <w:r w:rsidRPr="00D83B6A">
        <w:rPr>
          <w:rFonts w:ascii="仿宋" w:eastAsia="仿宋" w:hAnsi="仿宋" w:hint="eastAsia"/>
          <w:b/>
          <w:color w:val="000000"/>
          <w:spacing w:val="15"/>
          <w:sz w:val="24"/>
          <w:szCs w:val="24"/>
        </w:rPr>
        <w:t>实现注意</w:t>
      </w:r>
    </w:p>
    <w:p w:rsidR="00D83B6A" w:rsidRDefault="00D83B6A" w:rsidP="007E2254">
      <w:pPr>
        <w:ind w:firstLineChars="200" w:firstLine="542"/>
        <w:rPr>
          <w:rFonts w:ascii="仿宋" w:eastAsia="仿宋" w:hAnsi="仿宋"/>
          <w:b/>
          <w:color w:val="000000"/>
          <w:spacing w:val="15"/>
          <w:sz w:val="24"/>
          <w:szCs w:val="24"/>
        </w:rPr>
      </w:pPr>
      <w:r w:rsidRPr="00D83B6A">
        <w:rPr>
          <w:rFonts w:ascii="仿宋" w:eastAsia="仿宋" w:hAnsi="仿宋"/>
          <w:b/>
          <w:color w:val="000000"/>
          <w:spacing w:val="15"/>
          <w:sz w:val="24"/>
          <w:szCs w:val="24"/>
        </w:rPr>
        <w:t>DPC DL_Active与SFI DLL状态改变的ERR_COR信令</w:t>
      </w:r>
    </w:p>
    <w:p w:rsidR="00D83B6A" w:rsidRDefault="00D83B6A" w:rsidP="007E2254">
      <w:pPr>
        <w:ind w:firstLineChars="200" w:firstLine="540"/>
        <w:rPr>
          <w:rFonts w:ascii="仿宋" w:eastAsia="仿宋" w:hAnsi="仿宋"/>
          <w:color w:val="000000"/>
          <w:spacing w:val="15"/>
          <w:sz w:val="24"/>
          <w:szCs w:val="24"/>
        </w:rPr>
      </w:pPr>
      <w:r w:rsidRPr="00D83B6A">
        <w:rPr>
          <w:rFonts w:ascii="仿宋" w:eastAsia="仿宋" w:hAnsi="仿宋"/>
          <w:color w:val="000000"/>
          <w:spacing w:val="15"/>
          <w:sz w:val="24"/>
          <w:szCs w:val="24"/>
        </w:rPr>
        <w:t>DPC为DL_Active实现ERR_COR信令，而SFI为SFI DLL State Changed实现ERR_COR信令，它们是相关但不相同的条件。DL_Active条件发生在链路状态寄存器中的数据链路层链路活动位从0b变为1b时，并且该位可以被SFI控制寄存器中的SFI DLL状态掩码位屏蔽。当SFI状态寄存器中的SFI DLL状态位通过变为Set或变为Clear改变其值时，就会发生SFI DLL State Changed情况，这种情况总是基于实际的数据链路层状态。</w:t>
      </w:r>
    </w:p>
    <w:p w:rsidR="00D83B6A" w:rsidRDefault="00D83B6A" w:rsidP="00011027">
      <w:pPr>
        <w:pStyle w:val="3"/>
      </w:pPr>
      <w:r w:rsidRPr="00011027">
        <w:t>6.7.4.2 SFI下行端口过滤(DPF)</w:t>
      </w:r>
    </w:p>
    <w:p w:rsidR="00D83B6A" w:rsidRPr="00D83B6A" w:rsidRDefault="00D83B6A" w:rsidP="00D83B6A">
      <w:pPr>
        <w:ind w:firstLineChars="200" w:firstLine="540"/>
        <w:rPr>
          <w:rFonts w:ascii="仿宋" w:eastAsia="仿宋" w:hAnsi="仿宋"/>
          <w:color w:val="000000"/>
          <w:spacing w:val="15"/>
          <w:sz w:val="24"/>
          <w:szCs w:val="24"/>
        </w:rPr>
      </w:pPr>
      <w:r w:rsidRPr="00D83B6A">
        <w:rPr>
          <w:rFonts w:ascii="仿宋" w:eastAsia="仿宋" w:hAnsi="仿宋" w:hint="eastAsia"/>
          <w:color w:val="000000"/>
          <w:spacing w:val="15"/>
          <w:sz w:val="24"/>
          <w:szCs w:val="24"/>
        </w:rPr>
        <w:t>下游端口过滤</w:t>
      </w:r>
      <w:r w:rsidRPr="00D83B6A">
        <w:rPr>
          <w:rFonts w:ascii="仿宋" w:eastAsia="仿宋" w:hAnsi="仿宋"/>
          <w:color w:val="000000"/>
          <w:spacing w:val="15"/>
          <w:sz w:val="24"/>
          <w:szCs w:val="24"/>
        </w:rPr>
        <w:t>(DPF)是一种机制，在这种机制中，下游端口可以处理针对其下组件的指定请求TLPs，就好像链接处于DL_Down中一样。参见2.9.1节。</w:t>
      </w:r>
    </w:p>
    <w:p w:rsidR="00D83B6A" w:rsidRPr="00D83B6A" w:rsidRDefault="00D83B6A" w:rsidP="00D83B6A">
      <w:pPr>
        <w:ind w:firstLineChars="200" w:firstLine="540"/>
        <w:rPr>
          <w:rFonts w:ascii="仿宋" w:eastAsia="仿宋" w:hAnsi="仿宋"/>
          <w:color w:val="000000"/>
          <w:spacing w:val="15"/>
          <w:sz w:val="24"/>
          <w:szCs w:val="24"/>
        </w:rPr>
      </w:pPr>
      <w:r w:rsidRPr="00D83B6A">
        <w:rPr>
          <w:rFonts w:ascii="仿宋" w:eastAsia="仿宋" w:hAnsi="仿宋"/>
          <w:color w:val="000000"/>
          <w:spacing w:val="15"/>
          <w:sz w:val="24"/>
          <w:szCs w:val="24"/>
        </w:rPr>
        <w:t>DPF有两种过滤请求tlp的模式，目标是下游端口以下的组件。第一种模式过滤所有这样的请求tlp;第二种模式只过滤配置请求TLPs。其他tlp不能被DPF过滤或阻断。</w:t>
      </w:r>
    </w:p>
    <w:p w:rsidR="00D83B6A" w:rsidRDefault="00D83B6A" w:rsidP="00D83B6A">
      <w:pPr>
        <w:ind w:firstLineChars="200" w:firstLine="540"/>
        <w:rPr>
          <w:rFonts w:ascii="仿宋" w:eastAsia="仿宋" w:hAnsi="仿宋"/>
          <w:color w:val="000000"/>
          <w:spacing w:val="15"/>
          <w:sz w:val="24"/>
          <w:szCs w:val="24"/>
        </w:rPr>
      </w:pPr>
      <w:r w:rsidRPr="00D83B6A">
        <w:rPr>
          <w:rFonts w:ascii="仿宋" w:eastAsia="仿宋" w:hAnsi="仿宋"/>
          <w:color w:val="000000"/>
          <w:spacing w:val="15"/>
          <w:sz w:val="24"/>
          <w:szCs w:val="24"/>
        </w:rPr>
        <w:t>DPF的一个关键用例是保证异步系统软件活动(如总线扫描)不会在常规重置后无意中向尚未准备好的设备发送配置请求，因为这样的访问会导致未定义的硬件行为。参见6.6.1节。</w:t>
      </w:r>
    </w:p>
    <w:p w:rsidR="00F32811" w:rsidRDefault="00F32811" w:rsidP="00D83B6A">
      <w:pPr>
        <w:ind w:firstLineChars="200" w:firstLine="540"/>
        <w:rPr>
          <w:rFonts w:ascii="仿宋" w:eastAsia="仿宋" w:hAnsi="仿宋"/>
          <w:color w:val="000000"/>
          <w:spacing w:val="15"/>
          <w:sz w:val="24"/>
          <w:szCs w:val="24"/>
        </w:rPr>
      </w:pPr>
      <w:r w:rsidRPr="00F32811">
        <w:rPr>
          <w:rFonts w:ascii="仿宋" w:eastAsia="仿宋" w:hAnsi="仿宋"/>
          <w:color w:val="000000"/>
          <w:spacing w:val="15"/>
          <w:sz w:val="24"/>
          <w:szCs w:val="24"/>
        </w:rPr>
        <w:t>DPF的另一个关键用例是支持固件优先功能，使系统固件在收到异步热添加通知后，能够在使设备对操作系统可见之前配置新添加的设备。对于这个用例，SFI CAM机制使下游端口本身能够生成针对下游组件的配置请求TLPs，并且这些TLPs不会被DPF机制过滤或阻止。参见6.7.4.3</w:t>
      </w:r>
      <w:r w:rsidRPr="00F32811">
        <w:rPr>
          <w:rFonts w:ascii="仿宋" w:eastAsia="仿宋" w:hAnsi="仿宋"/>
          <w:color w:val="000000"/>
          <w:spacing w:val="15"/>
          <w:sz w:val="24"/>
          <w:szCs w:val="24"/>
        </w:rPr>
        <w:lastRenderedPageBreak/>
        <w:t>节、7.9.21.5节和7.9.21.6节。</w:t>
      </w:r>
    </w:p>
    <w:p w:rsidR="00F32811" w:rsidRDefault="00F32811" w:rsidP="00011027">
      <w:pPr>
        <w:pStyle w:val="3"/>
      </w:pPr>
      <w:r w:rsidRPr="00011027">
        <w:t>6.7.4.3 SFI CAM</w:t>
      </w:r>
    </w:p>
    <w:p w:rsidR="00F32811" w:rsidRPr="00F32811" w:rsidRDefault="00F32811" w:rsidP="00F32811">
      <w:pPr>
        <w:ind w:firstLineChars="200" w:firstLine="540"/>
        <w:rPr>
          <w:rFonts w:ascii="仿宋" w:eastAsia="仿宋" w:hAnsi="仿宋"/>
          <w:color w:val="000000"/>
          <w:spacing w:val="15"/>
          <w:sz w:val="24"/>
          <w:szCs w:val="24"/>
        </w:rPr>
      </w:pPr>
      <w:r w:rsidRPr="00F32811">
        <w:rPr>
          <w:rFonts w:ascii="仿宋" w:eastAsia="仿宋" w:hAnsi="仿宋" w:hint="eastAsia"/>
          <w:color w:val="000000"/>
          <w:spacing w:val="15"/>
          <w:sz w:val="24"/>
          <w:szCs w:val="24"/>
        </w:rPr>
        <w:t>当启用</w:t>
      </w:r>
      <w:r w:rsidRPr="00F32811">
        <w:rPr>
          <w:rFonts w:ascii="仿宋" w:eastAsia="仿宋" w:hAnsi="仿宋"/>
          <w:color w:val="000000"/>
          <w:spacing w:val="15"/>
          <w:sz w:val="24"/>
          <w:szCs w:val="24"/>
        </w:rPr>
        <w:t>DPF时，SFI配置访问方法(CAM)为SFI感知系统固件提供了一种方法，使下游端口代理(通过)配置请求瞄准下游端口以下的组件。SFI CAM始终处于启用状态。</w:t>
      </w:r>
    </w:p>
    <w:p w:rsidR="00F32811" w:rsidRPr="00F32811" w:rsidRDefault="00F32811" w:rsidP="00F32811">
      <w:pPr>
        <w:ind w:firstLineChars="200" w:firstLine="540"/>
        <w:rPr>
          <w:rFonts w:ascii="仿宋" w:eastAsia="仿宋" w:hAnsi="仿宋"/>
          <w:color w:val="000000"/>
          <w:spacing w:val="15"/>
          <w:sz w:val="24"/>
          <w:szCs w:val="24"/>
        </w:rPr>
      </w:pPr>
      <w:r w:rsidRPr="00F32811">
        <w:rPr>
          <w:rFonts w:ascii="仿宋" w:eastAsia="仿宋" w:hAnsi="仿宋" w:hint="eastAsia"/>
          <w:color w:val="000000"/>
          <w:spacing w:val="15"/>
          <w:sz w:val="24"/>
          <w:szCs w:val="24"/>
        </w:rPr>
        <w:t>要使用</w:t>
      </w:r>
      <w:r w:rsidRPr="00F32811">
        <w:rPr>
          <w:rFonts w:ascii="仿宋" w:eastAsia="仿宋" w:hAnsi="仿宋"/>
          <w:color w:val="000000"/>
          <w:spacing w:val="15"/>
          <w:sz w:val="24"/>
          <w:szCs w:val="24"/>
        </w:rPr>
        <w:t>SFI CAM，软件首先写入SFI CAM地址寄存器，指定目标配置地址。</w:t>
      </w:r>
    </w:p>
    <w:p w:rsidR="00F32811" w:rsidRDefault="00F32811" w:rsidP="00F32811">
      <w:pPr>
        <w:ind w:firstLineChars="200" w:firstLine="540"/>
        <w:rPr>
          <w:rFonts w:ascii="仿宋" w:eastAsia="仿宋" w:hAnsi="仿宋"/>
          <w:color w:val="000000"/>
          <w:spacing w:val="15"/>
          <w:sz w:val="24"/>
          <w:szCs w:val="24"/>
        </w:rPr>
      </w:pPr>
      <w:r w:rsidRPr="00F32811">
        <w:rPr>
          <w:rFonts w:ascii="仿宋" w:eastAsia="仿宋" w:hAnsi="仿宋" w:hint="eastAsia"/>
          <w:color w:val="000000"/>
          <w:spacing w:val="15"/>
          <w:sz w:val="24"/>
          <w:szCs w:val="24"/>
        </w:rPr>
        <w:t>然后，软件读取或写入</w:t>
      </w:r>
      <w:r w:rsidRPr="00F32811">
        <w:rPr>
          <w:rFonts w:ascii="仿宋" w:eastAsia="仿宋" w:hAnsi="仿宋"/>
          <w:color w:val="000000"/>
          <w:spacing w:val="15"/>
          <w:sz w:val="24"/>
          <w:szCs w:val="24"/>
        </w:rPr>
        <w:t>SFI CAM数据寄存器，以生成代理配置请求并将其传输到下游组件。</w:t>
      </w:r>
    </w:p>
    <w:p w:rsidR="00E23985" w:rsidRDefault="00E23985" w:rsidP="00F32811">
      <w:pPr>
        <w:ind w:firstLineChars="200" w:firstLine="540"/>
        <w:rPr>
          <w:rFonts w:ascii="仿宋" w:eastAsia="仿宋" w:hAnsi="仿宋"/>
          <w:color w:val="000000"/>
          <w:spacing w:val="15"/>
          <w:sz w:val="24"/>
          <w:szCs w:val="24"/>
        </w:rPr>
      </w:pPr>
      <w:r w:rsidRPr="00E23985">
        <w:rPr>
          <w:rFonts w:ascii="仿宋" w:eastAsia="仿宋" w:hAnsi="仿宋" w:hint="eastAsia"/>
          <w:color w:val="000000"/>
          <w:spacing w:val="15"/>
          <w:sz w:val="24"/>
          <w:szCs w:val="24"/>
        </w:rPr>
        <w:t>以下规则适用</w:t>
      </w:r>
      <w:r w:rsidRPr="00E23985">
        <w:rPr>
          <w:rFonts w:ascii="仿宋" w:eastAsia="仿宋" w:hAnsi="仿宋"/>
          <w:color w:val="000000"/>
          <w:spacing w:val="15"/>
          <w:sz w:val="24"/>
          <w:szCs w:val="24"/>
        </w:rPr>
        <w:t>:</w:t>
      </w:r>
    </w:p>
    <w:p w:rsidR="00E23985" w:rsidRDefault="00E23985" w:rsidP="003E543A">
      <w:pPr>
        <w:ind w:firstLineChars="200" w:firstLine="540"/>
        <w:rPr>
          <w:rFonts w:ascii="仿宋" w:eastAsia="仿宋" w:hAnsi="仿宋"/>
          <w:color w:val="000000"/>
          <w:spacing w:val="15"/>
          <w:sz w:val="24"/>
          <w:szCs w:val="24"/>
        </w:rPr>
      </w:pPr>
      <w:r w:rsidRPr="00E23985">
        <w:rPr>
          <w:rFonts w:ascii="微软雅黑" w:eastAsia="微软雅黑" w:hAnsi="微软雅黑" w:cs="微软雅黑" w:hint="eastAsia"/>
          <w:color w:val="000000"/>
          <w:spacing w:val="15"/>
          <w:sz w:val="24"/>
          <w:szCs w:val="24"/>
        </w:rPr>
        <w:t>•</w:t>
      </w:r>
      <w:r w:rsidRPr="00E23985">
        <w:rPr>
          <w:rFonts w:ascii="仿宋" w:eastAsia="仿宋" w:hAnsi="仿宋" w:cs="仿宋" w:hint="eastAsia"/>
          <w:color w:val="000000"/>
          <w:spacing w:val="15"/>
          <w:sz w:val="24"/>
          <w:szCs w:val="24"/>
        </w:rPr>
        <w:t>用于代理配置请求的所有</w:t>
      </w:r>
      <w:r w:rsidRPr="00E23985">
        <w:rPr>
          <w:rFonts w:ascii="仿宋" w:eastAsia="仿宋" w:hAnsi="仿宋"/>
          <w:color w:val="000000"/>
          <w:spacing w:val="15"/>
          <w:sz w:val="24"/>
          <w:szCs w:val="24"/>
        </w:rPr>
        <w:t>TLP字段与针对SFI CAM数据寄存器的配置请求中的TLP字段相同，有以下例外:</w:t>
      </w:r>
    </w:p>
    <w:p w:rsidR="00E23985" w:rsidRPr="00E23985" w:rsidRDefault="00E23985" w:rsidP="003E543A">
      <w:pPr>
        <w:ind w:firstLineChars="400" w:firstLine="1080"/>
        <w:rPr>
          <w:rFonts w:ascii="仿宋" w:eastAsia="仿宋" w:hAnsi="仿宋"/>
          <w:color w:val="000000"/>
          <w:spacing w:val="15"/>
          <w:sz w:val="24"/>
          <w:szCs w:val="24"/>
        </w:rPr>
      </w:pPr>
      <w:r w:rsidRPr="00E23985">
        <w:rPr>
          <w:rFonts w:ascii="微软雅黑" w:eastAsia="微软雅黑" w:hAnsi="微软雅黑" w:cs="微软雅黑" w:hint="eastAsia"/>
          <w:color w:val="000000"/>
          <w:spacing w:val="15"/>
          <w:sz w:val="24"/>
          <w:szCs w:val="24"/>
        </w:rPr>
        <w:t>◦</w:t>
      </w:r>
      <w:r w:rsidRPr="00E23985">
        <w:rPr>
          <w:rFonts w:ascii="仿宋" w:eastAsia="仿宋" w:hAnsi="仿宋"/>
          <w:color w:val="000000"/>
          <w:spacing w:val="15"/>
          <w:sz w:val="24"/>
          <w:szCs w:val="24"/>
        </w:rPr>
        <w:t>目标总线号，设备号和功能号来自SFI CAM地址寄存器。</w:t>
      </w:r>
    </w:p>
    <w:p w:rsidR="003E543A" w:rsidRDefault="00E23985" w:rsidP="003E543A">
      <w:pPr>
        <w:ind w:firstLineChars="400" w:firstLine="1080"/>
        <w:rPr>
          <w:rFonts w:ascii="仿宋" w:eastAsia="仿宋" w:hAnsi="仿宋"/>
          <w:color w:val="000000"/>
          <w:spacing w:val="15"/>
          <w:sz w:val="24"/>
          <w:szCs w:val="24"/>
        </w:rPr>
      </w:pPr>
      <w:r w:rsidRPr="00E23985">
        <w:rPr>
          <w:rFonts w:ascii="微软雅黑" w:eastAsia="微软雅黑" w:hAnsi="微软雅黑" w:cs="微软雅黑" w:hint="eastAsia"/>
          <w:color w:val="000000"/>
          <w:spacing w:val="15"/>
          <w:sz w:val="24"/>
          <w:szCs w:val="24"/>
        </w:rPr>
        <w:t>◦</w:t>
      </w:r>
      <w:r w:rsidRPr="00E23985">
        <w:rPr>
          <w:rFonts w:ascii="仿宋" w:eastAsia="仿宋" w:hAnsi="仿宋"/>
          <w:color w:val="000000"/>
          <w:spacing w:val="15"/>
          <w:sz w:val="24"/>
          <w:szCs w:val="24"/>
        </w:rPr>
        <w:t>扩展寄存器号和寄存器号来自SFI CAM地址寄存器。</w:t>
      </w:r>
      <w:r w:rsidR="003E543A">
        <w:rPr>
          <w:rFonts w:ascii="仿宋" w:eastAsia="仿宋" w:hAnsi="仿宋" w:hint="eastAsia"/>
          <w:color w:val="000000"/>
          <w:spacing w:val="15"/>
          <w:sz w:val="24"/>
          <w:szCs w:val="24"/>
        </w:rPr>
        <w:t xml:space="preserve"> </w:t>
      </w:r>
    </w:p>
    <w:p w:rsidR="00E23985" w:rsidRPr="00E23985" w:rsidRDefault="00E23985" w:rsidP="003E543A">
      <w:pPr>
        <w:ind w:firstLineChars="400" w:firstLine="1080"/>
        <w:rPr>
          <w:rFonts w:ascii="仿宋" w:eastAsia="仿宋" w:hAnsi="仿宋"/>
          <w:color w:val="000000"/>
          <w:spacing w:val="15"/>
          <w:sz w:val="24"/>
          <w:szCs w:val="24"/>
        </w:rPr>
      </w:pPr>
      <w:r w:rsidRPr="00E23985">
        <w:rPr>
          <w:rFonts w:ascii="微软雅黑" w:eastAsia="微软雅黑" w:hAnsi="微软雅黑" w:cs="微软雅黑" w:hint="eastAsia"/>
          <w:color w:val="000000"/>
          <w:spacing w:val="15"/>
          <w:sz w:val="24"/>
          <w:szCs w:val="24"/>
        </w:rPr>
        <w:t>◦</w:t>
      </w:r>
      <w:r w:rsidRPr="00E23985">
        <w:rPr>
          <w:rFonts w:ascii="仿宋" w:eastAsia="仿宋" w:hAnsi="仿宋"/>
          <w:color w:val="000000"/>
          <w:spacing w:val="15"/>
          <w:sz w:val="24"/>
          <w:szCs w:val="24"/>
        </w:rPr>
        <w:t>重新生成LCRC。</w:t>
      </w:r>
    </w:p>
    <w:p w:rsidR="00E23985" w:rsidRDefault="00E23985" w:rsidP="003E543A">
      <w:pPr>
        <w:ind w:firstLineChars="400" w:firstLine="1080"/>
        <w:rPr>
          <w:rFonts w:ascii="仿宋" w:eastAsia="仿宋" w:hAnsi="仿宋"/>
          <w:color w:val="000000"/>
          <w:spacing w:val="15"/>
          <w:sz w:val="24"/>
          <w:szCs w:val="24"/>
        </w:rPr>
      </w:pPr>
      <w:r w:rsidRPr="00E23985">
        <w:rPr>
          <w:rFonts w:ascii="微软雅黑" w:eastAsia="微软雅黑" w:hAnsi="微软雅黑" w:cs="微软雅黑" w:hint="eastAsia"/>
          <w:color w:val="000000"/>
          <w:spacing w:val="15"/>
          <w:sz w:val="24"/>
          <w:szCs w:val="24"/>
        </w:rPr>
        <w:t>◦</w:t>
      </w:r>
      <w:r w:rsidRPr="00E23985">
        <w:rPr>
          <w:rFonts w:ascii="仿宋" w:eastAsia="仿宋" w:hAnsi="仿宋"/>
          <w:color w:val="000000"/>
          <w:spacing w:val="15"/>
          <w:sz w:val="24"/>
          <w:szCs w:val="24"/>
        </w:rPr>
        <w:t>如果存在，则再生ECRC。</w:t>
      </w:r>
    </w:p>
    <w:p w:rsidR="003E543A" w:rsidRPr="003E543A" w:rsidRDefault="003E543A" w:rsidP="003E543A">
      <w:pPr>
        <w:pStyle w:val="a7"/>
        <w:ind w:left="360" w:firstLineChars="100" w:firstLine="270"/>
        <w:rPr>
          <w:rFonts w:ascii="仿宋" w:eastAsia="仿宋" w:hAnsi="仿宋"/>
          <w:color w:val="000000"/>
          <w:spacing w:val="15"/>
          <w:sz w:val="24"/>
          <w:szCs w:val="24"/>
        </w:rPr>
      </w:pPr>
      <w:r w:rsidRPr="003E543A">
        <w:rPr>
          <w:rFonts w:ascii="微软雅黑" w:eastAsia="微软雅黑" w:hAnsi="微软雅黑" w:cs="微软雅黑" w:hint="eastAsia"/>
          <w:color w:val="000000"/>
          <w:spacing w:val="15"/>
          <w:sz w:val="24"/>
          <w:szCs w:val="24"/>
        </w:rPr>
        <w:t>•</w:t>
      </w:r>
      <w:r w:rsidRPr="003E543A">
        <w:rPr>
          <w:rFonts w:ascii="仿宋" w:eastAsia="仿宋" w:hAnsi="仿宋"/>
          <w:color w:val="000000"/>
          <w:spacing w:val="15"/>
          <w:sz w:val="24"/>
          <w:szCs w:val="24"/>
        </w:rPr>
        <w:t>SFI CAM不能对请求应用完成超时机制。</w:t>
      </w:r>
    </w:p>
    <w:p w:rsidR="003E543A" w:rsidRPr="003E543A" w:rsidRDefault="003E543A" w:rsidP="003E543A">
      <w:pPr>
        <w:ind w:firstLineChars="200" w:firstLine="540"/>
        <w:rPr>
          <w:rFonts w:ascii="仿宋" w:eastAsia="仿宋" w:hAnsi="仿宋"/>
          <w:color w:val="000000"/>
          <w:spacing w:val="15"/>
          <w:sz w:val="24"/>
          <w:szCs w:val="24"/>
        </w:rPr>
      </w:pPr>
      <w:r w:rsidRPr="003E543A">
        <w:rPr>
          <w:rFonts w:ascii="微软雅黑" w:eastAsia="微软雅黑" w:hAnsi="微软雅黑" w:cs="微软雅黑" w:hint="eastAsia"/>
          <w:color w:val="000000"/>
          <w:spacing w:val="15"/>
          <w:sz w:val="24"/>
          <w:szCs w:val="24"/>
        </w:rPr>
        <w:t>•</w:t>
      </w:r>
      <w:r w:rsidRPr="003E543A">
        <w:rPr>
          <w:rFonts w:ascii="仿宋" w:eastAsia="仿宋" w:hAnsi="仿宋" w:cs="仿宋" w:hint="eastAsia"/>
          <w:color w:val="000000"/>
          <w:spacing w:val="15"/>
          <w:sz w:val="24"/>
          <w:szCs w:val="24"/>
        </w:rPr>
        <w:t>系统固件必须确保在写入</w:t>
      </w:r>
      <w:r w:rsidRPr="003E543A">
        <w:rPr>
          <w:rFonts w:ascii="仿宋" w:eastAsia="仿宋" w:hAnsi="仿宋"/>
          <w:color w:val="000000"/>
          <w:spacing w:val="15"/>
          <w:sz w:val="24"/>
          <w:szCs w:val="24"/>
        </w:rPr>
        <w:t>SFI CAM地址寄存器和随后读取或写入SFI CAM数据寄存器完成之间，没有其他线程修改SFI CAM地址寄存器;否则，结果为未定义。</w:t>
      </w:r>
    </w:p>
    <w:p w:rsidR="003E543A" w:rsidRPr="003E543A" w:rsidRDefault="003E543A" w:rsidP="003E543A">
      <w:pPr>
        <w:ind w:firstLineChars="200" w:firstLine="540"/>
        <w:rPr>
          <w:rFonts w:ascii="仿宋" w:eastAsia="仿宋" w:hAnsi="仿宋"/>
          <w:color w:val="000000"/>
          <w:spacing w:val="15"/>
          <w:sz w:val="24"/>
          <w:szCs w:val="24"/>
        </w:rPr>
      </w:pPr>
      <w:r w:rsidRPr="003E543A">
        <w:rPr>
          <w:rFonts w:ascii="微软雅黑" w:eastAsia="微软雅黑" w:hAnsi="微软雅黑" w:cs="微软雅黑" w:hint="eastAsia"/>
          <w:color w:val="000000"/>
          <w:spacing w:val="15"/>
          <w:sz w:val="24"/>
          <w:szCs w:val="24"/>
        </w:rPr>
        <w:t>•</w:t>
      </w:r>
      <w:r w:rsidRPr="003E543A">
        <w:rPr>
          <w:rFonts w:ascii="仿宋" w:eastAsia="仿宋" w:hAnsi="仿宋" w:cs="仿宋" w:hint="eastAsia"/>
          <w:color w:val="000000"/>
          <w:spacing w:val="15"/>
          <w:sz w:val="24"/>
          <w:szCs w:val="24"/>
        </w:rPr>
        <w:t>如果检测到与代理配置请求相关的错误，则报告与下游端口实现</w:t>
      </w:r>
      <w:r w:rsidRPr="003E543A">
        <w:rPr>
          <w:rFonts w:ascii="仿宋" w:eastAsia="仿宋" w:hAnsi="仿宋"/>
          <w:color w:val="000000"/>
          <w:spacing w:val="15"/>
          <w:sz w:val="24"/>
          <w:szCs w:val="24"/>
        </w:rPr>
        <w:t>SFI CAM相关的错误(参见6.2节)。</w:t>
      </w:r>
    </w:p>
    <w:p w:rsidR="003E543A" w:rsidRDefault="003E543A" w:rsidP="003E543A">
      <w:pPr>
        <w:ind w:firstLineChars="200" w:firstLine="540"/>
        <w:rPr>
          <w:rFonts w:ascii="仿宋" w:eastAsia="仿宋" w:hAnsi="仿宋" w:cs="仿宋"/>
          <w:color w:val="000000"/>
          <w:spacing w:val="15"/>
          <w:sz w:val="24"/>
          <w:szCs w:val="24"/>
        </w:rPr>
      </w:pPr>
      <w:r w:rsidRPr="003E543A">
        <w:rPr>
          <w:rFonts w:ascii="微软雅黑" w:eastAsia="微软雅黑" w:hAnsi="微软雅黑" w:cs="微软雅黑" w:hint="eastAsia"/>
          <w:color w:val="000000"/>
          <w:spacing w:val="15"/>
          <w:sz w:val="24"/>
          <w:szCs w:val="24"/>
        </w:rPr>
        <w:t>•</w:t>
      </w:r>
      <w:r w:rsidRPr="003E543A">
        <w:rPr>
          <w:rFonts w:ascii="仿宋" w:eastAsia="仿宋" w:hAnsi="仿宋" w:cs="仿宋" w:hint="eastAsia"/>
          <w:color w:val="000000"/>
          <w:spacing w:val="15"/>
          <w:sz w:val="24"/>
          <w:szCs w:val="24"/>
        </w:rPr>
        <w:t>上游完井必须未经修改通过下游端口。</w:t>
      </w:r>
    </w:p>
    <w:p w:rsidR="00900ACF" w:rsidRDefault="00900ACF" w:rsidP="003E543A">
      <w:pPr>
        <w:ind w:firstLineChars="200" w:firstLine="540"/>
        <w:rPr>
          <w:rFonts w:ascii="仿宋" w:eastAsia="仿宋" w:hAnsi="仿宋" w:cs="仿宋"/>
          <w:color w:val="000000"/>
          <w:spacing w:val="15"/>
          <w:sz w:val="24"/>
          <w:szCs w:val="24"/>
        </w:rPr>
      </w:pPr>
    </w:p>
    <w:p w:rsidR="00900ACF" w:rsidRPr="00900ACF" w:rsidRDefault="00900ACF" w:rsidP="003E543A">
      <w:pPr>
        <w:ind w:firstLineChars="200" w:firstLine="542"/>
        <w:rPr>
          <w:rFonts w:ascii="仿宋" w:eastAsia="仿宋" w:hAnsi="仿宋"/>
          <w:b/>
          <w:color w:val="000000"/>
          <w:spacing w:val="15"/>
          <w:sz w:val="24"/>
          <w:szCs w:val="24"/>
        </w:rPr>
      </w:pPr>
      <w:r w:rsidRPr="00900ACF">
        <w:rPr>
          <w:rFonts w:ascii="仿宋" w:eastAsia="仿宋" w:hAnsi="仿宋" w:hint="eastAsia"/>
          <w:b/>
          <w:color w:val="000000"/>
          <w:spacing w:val="15"/>
          <w:sz w:val="24"/>
          <w:szCs w:val="24"/>
        </w:rPr>
        <w:t>实现注意</w:t>
      </w:r>
    </w:p>
    <w:p w:rsidR="00900ACF" w:rsidRDefault="00900ACF" w:rsidP="003E543A">
      <w:pPr>
        <w:ind w:firstLineChars="200" w:firstLine="542"/>
        <w:rPr>
          <w:rFonts w:ascii="仿宋" w:eastAsia="仿宋" w:hAnsi="仿宋"/>
          <w:b/>
          <w:color w:val="000000"/>
          <w:spacing w:val="15"/>
          <w:sz w:val="24"/>
          <w:szCs w:val="24"/>
        </w:rPr>
      </w:pPr>
      <w:r w:rsidRPr="00900ACF">
        <w:rPr>
          <w:rFonts w:ascii="仿宋" w:eastAsia="仿宋" w:hAnsi="仿宋"/>
          <w:b/>
          <w:color w:val="000000"/>
          <w:spacing w:val="15"/>
          <w:sz w:val="24"/>
          <w:szCs w:val="24"/>
        </w:rPr>
        <w:t>SFI CAM地址和数据寄存器的序列化使用</w:t>
      </w:r>
    </w:p>
    <w:p w:rsidR="00900ACF" w:rsidRPr="00900ACF" w:rsidRDefault="00900ACF" w:rsidP="00900ACF">
      <w:pPr>
        <w:ind w:firstLineChars="200" w:firstLine="542"/>
        <w:rPr>
          <w:rFonts w:ascii="仿宋" w:eastAsia="仿宋" w:hAnsi="仿宋"/>
          <w:b/>
          <w:color w:val="000000"/>
          <w:spacing w:val="15"/>
          <w:sz w:val="24"/>
          <w:szCs w:val="24"/>
        </w:rPr>
      </w:pPr>
      <w:r w:rsidRPr="00900ACF">
        <w:rPr>
          <w:rFonts w:ascii="仿宋" w:eastAsia="仿宋" w:hAnsi="仿宋" w:hint="eastAsia"/>
          <w:b/>
          <w:color w:val="000000"/>
          <w:spacing w:val="15"/>
          <w:sz w:val="24"/>
          <w:szCs w:val="24"/>
        </w:rPr>
        <w:t>如上所述，系统固件必须确保在写入</w:t>
      </w:r>
      <w:r w:rsidRPr="00900ACF">
        <w:rPr>
          <w:rFonts w:ascii="仿宋" w:eastAsia="仿宋" w:hAnsi="仿宋"/>
          <w:b/>
          <w:color w:val="000000"/>
          <w:spacing w:val="15"/>
          <w:sz w:val="24"/>
          <w:szCs w:val="24"/>
        </w:rPr>
        <w:t>SFI CAM地址寄存器和随后读取或写入SFI CAM数据寄存器完成之间，没有其他线程修改SFI CAM地址寄存器。例如，可以使用信号量或其他同步机制来确保这种序列化。</w:t>
      </w:r>
    </w:p>
    <w:p w:rsidR="00900ACF" w:rsidRPr="00900ACF" w:rsidRDefault="00900ACF" w:rsidP="00900ACF">
      <w:pPr>
        <w:ind w:firstLineChars="200" w:firstLine="542"/>
        <w:rPr>
          <w:rFonts w:ascii="仿宋" w:eastAsia="仿宋" w:hAnsi="仿宋"/>
          <w:b/>
          <w:color w:val="000000"/>
          <w:spacing w:val="15"/>
          <w:sz w:val="24"/>
          <w:szCs w:val="24"/>
        </w:rPr>
      </w:pPr>
    </w:p>
    <w:p w:rsidR="00900ACF" w:rsidRPr="00900ACF" w:rsidRDefault="00900ACF" w:rsidP="00900ACF">
      <w:pPr>
        <w:ind w:firstLineChars="200" w:firstLine="542"/>
        <w:rPr>
          <w:rFonts w:ascii="仿宋" w:eastAsia="仿宋" w:hAnsi="仿宋"/>
          <w:b/>
          <w:color w:val="000000"/>
          <w:spacing w:val="15"/>
          <w:sz w:val="24"/>
          <w:szCs w:val="24"/>
        </w:rPr>
      </w:pPr>
    </w:p>
    <w:p w:rsidR="00900ACF" w:rsidRPr="00900ACF" w:rsidRDefault="00900ACF" w:rsidP="00900ACF">
      <w:pPr>
        <w:ind w:firstLineChars="200" w:firstLine="542"/>
        <w:rPr>
          <w:rFonts w:ascii="仿宋" w:eastAsia="仿宋" w:hAnsi="仿宋"/>
          <w:b/>
          <w:color w:val="000000"/>
          <w:spacing w:val="15"/>
          <w:sz w:val="24"/>
          <w:szCs w:val="24"/>
        </w:rPr>
      </w:pPr>
      <w:r w:rsidRPr="00900ACF">
        <w:rPr>
          <w:rFonts w:ascii="仿宋" w:eastAsia="仿宋" w:hAnsi="仿宋" w:hint="eastAsia"/>
          <w:b/>
          <w:color w:val="000000"/>
          <w:spacing w:val="15"/>
          <w:sz w:val="24"/>
          <w:szCs w:val="24"/>
        </w:rPr>
        <w:t>对于处理器存储到配置空间的指令被有效发布的平台，软件仍然必须确保在另一个软件线程修改</w:t>
      </w:r>
      <w:r w:rsidRPr="00900ACF">
        <w:rPr>
          <w:rFonts w:ascii="仿宋" w:eastAsia="仿宋" w:hAnsi="仿宋"/>
          <w:b/>
          <w:color w:val="000000"/>
          <w:spacing w:val="15"/>
          <w:sz w:val="24"/>
          <w:szCs w:val="24"/>
        </w:rPr>
        <w:t>SFI CAM数据寄存器之前完成生成的配</w:t>
      </w:r>
      <w:r w:rsidRPr="00900ACF">
        <w:rPr>
          <w:rFonts w:ascii="仿宋" w:eastAsia="仿宋" w:hAnsi="仿宋"/>
          <w:b/>
          <w:color w:val="000000"/>
          <w:spacing w:val="15"/>
          <w:sz w:val="24"/>
          <w:szCs w:val="24"/>
        </w:rPr>
        <w:lastRenderedPageBreak/>
        <w:t>置写。在这样的平台上，确定Configuration Write何时完成的机制是特定于平台的。</w:t>
      </w:r>
    </w:p>
    <w:p w:rsidR="00900ACF" w:rsidRPr="00900ACF" w:rsidRDefault="00900ACF" w:rsidP="00900ACF">
      <w:pPr>
        <w:ind w:firstLineChars="200" w:firstLine="542"/>
        <w:rPr>
          <w:rFonts w:ascii="仿宋" w:eastAsia="仿宋" w:hAnsi="仿宋"/>
          <w:b/>
          <w:color w:val="000000"/>
          <w:spacing w:val="15"/>
          <w:sz w:val="24"/>
          <w:szCs w:val="24"/>
        </w:rPr>
      </w:pPr>
    </w:p>
    <w:p w:rsidR="00900ACF" w:rsidRPr="00900ACF" w:rsidRDefault="00900ACF" w:rsidP="00900ACF">
      <w:pPr>
        <w:ind w:firstLineChars="200" w:firstLine="542"/>
        <w:rPr>
          <w:rFonts w:ascii="仿宋" w:eastAsia="仿宋" w:hAnsi="仿宋"/>
          <w:b/>
          <w:color w:val="000000"/>
          <w:spacing w:val="15"/>
          <w:sz w:val="24"/>
          <w:szCs w:val="24"/>
        </w:rPr>
      </w:pPr>
    </w:p>
    <w:p w:rsidR="00900ACF" w:rsidRPr="00900ACF" w:rsidRDefault="00900ACF" w:rsidP="00900ACF">
      <w:pPr>
        <w:ind w:firstLineChars="200" w:firstLine="542"/>
        <w:rPr>
          <w:rFonts w:ascii="仿宋" w:eastAsia="仿宋" w:hAnsi="仿宋"/>
          <w:b/>
          <w:color w:val="000000"/>
          <w:spacing w:val="15"/>
          <w:sz w:val="24"/>
          <w:szCs w:val="24"/>
        </w:rPr>
      </w:pPr>
      <w:r w:rsidRPr="00900ACF">
        <w:rPr>
          <w:rFonts w:ascii="仿宋" w:eastAsia="仿宋" w:hAnsi="仿宋" w:hint="eastAsia"/>
          <w:b/>
          <w:color w:val="000000"/>
          <w:spacing w:val="15"/>
          <w:sz w:val="24"/>
          <w:szCs w:val="24"/>
        </w:rPr>
        <w:t>给定适当的序列化，即使根复合体自动将配置请求作为新请求重新发出，</w:t>
      </w:r>
      <w:r w:rsidRPr="00900ACF">
        <w:rPr>
          <w:rFonts w:ascii="仿宋" w:eastAsia="仿宋" w:hAnsi="仿宋"/>
          <w:b/>
          <w:color w:val="000000"/>
          <w:spacing w:val="15"/>
          <w:sz w:val="24"/>
          <w:szCs w:val="24"/>
        </w:rPr>
        <w:t>SFI CAM也可以正确地处理导致CRS补全的配置请求。</w:t>
      </w:r>
    </w:p>
    <w:p w:rsidR="00900ACF" w:rsidRPr="00900ACF" w:rsidRDefault="00900ACF" w:rsidP="00900ACF">
      <w:pPr>
        <w:ind w:firstLineChars="200" w:firstLine="542"/>
        <w:rPr>
          <w:rFonts w:ascii="仿宋" w:eastAsia="仿宋" w:hAnsi="仿宋"/>
          <w:b/>
          <w:color w:val="000000"/>
          <w:spacing w:val="15"/>
          <w:sz w:val="24"/>
          <w:szCs w:val="24"/>
        </w:rPr>
      </w:pPr>
    </w:p>
    <w:p w:rsidR="00900ACF" w:rsidRPr="00900ACF" w:rsidRDefault="00900ACF" w:rsidP="00900ACF">
      <w:pPr>
        <w:ind w:firstLineChars="200" w:firstLine="542"/>
        <w:rPr>
          <w:rFonts w:ascii="仿宋" w:eastAsia="仿宋" w:hAnsi="仿宋"/>
          <w:b/>
          <w:color w:val="000000"/>
          <w:spacing w:val="15"/>
          <w:sz w:val="24"/>
          <w:szCs w:val="24"/>
        </w:rPr>
      </w:pPr>
    </w:p>
    <w:p w:rsidR="00900ACF" w:rsidRPr="00900ACF" w:rsidRDefault="00900ACF" w:rsidP="00900ACF">
      <w:pPr>
        <w:ind w:firstLineChars="200" w:firstLine="542"/>
        <w:rPr>
          <w:rFonts w:ascii="仿宋" w:eastAsia="仿宋" w:hAnsi="仿宋"/>
          <w:b/>
          <w:color w:val="000000"/>
          <w:spacing w:val="15"/>
          <w:sz w:val="24"/>
          <w:szCs w:val="24"/>
        </w:rPr>
      </w:pPr>
      <w:r w:rsidRPr="00900ACF">
        <w:rPr>
          <w:rFonts w:ascii="仿宋" w:eastAsia="仿宋" w:hAnsi="仿宋" w:hint="eastAsia"/>
          <w:b/>
          <w:color w:val="000000"/>
          <w:spacing w:val="15"/>
          <w:sz w:val="24"/>
          <w:szCs w:val="24"/>
        </w:rPr>
        <w:t>重新发出的配置请求将再次发送到</w:t>
      </w:r>
      <w:r w:rsidRPr="00900ACF">
        <w:rPr>
          <w:rFonts w:ascii="仿宋" w:eastAsia="仿宋" w:hAnsi="仿宋"/>
          <w:b/>
          <w:color w:val="000000"/>
          <w:spacing w:val="15"/>
          <w:sz w:val="24"/>
          <w:szCs w:val="24"/>
        </w:rPr>
        <w:t>SFI CAM数据寄存器，关联的下游端口将再次生成针对下游组件的配置请求。只要SFI CAM地址寄存器在配置请求完成之前没有被其他软件修改，该序列就可以无限重复，直到返回非crs完成或发生完成超时。</w:t>
      </w:r>
    </w:p>
    <w:p w:rsidR="00900ACF" w:rsidRPr="00900ACF" w:rsidRDefault="00900ACF" w:rsidP="00900ACF">
      <w:pPr>
        <w:ind w:firstLineChars="200" w:firstLine="542"/>
        <w:rPr>
          <w:rFonts w:ascii="仿宋" w:eastAsia="仿宋" w:hAnsi="仿宋"/>
          <w:b/>
          <w:color w:val="000000"/>
          <w:spacing w:val="15"/>
          <w:sz w:val="24"/>
          <w:szCs w:val="24"/>
        </w:rPr>
      </w:pPr>
    </w:p>
    <w:p w:rsidR="00900ACF" w:rsidRPr="00900ACF" w:rsidRDefault="00900ACF" w:rsidP="00900ACF">
      <w:pPr>
        <w:ind w:firstLineChars="200" w:firstLine="542"/>
        <w:rPr>
          <w:rFonts w:ascii="仿宋" w:eastAsia="仿宋" w:hAnsi="仿宋"/>
          <w:b/>
          <w:color w:val="000000"/>
          <w:spacing w:val="15"/>
          <w:sz w:val="24"/>
          <w:szCs w:val="24"/>
        </w:rPr>
      </w:pPr>
    </w:p>
    <w:p w:rsidR="00900ACF" w:rsidRDefault="00900ACF" w:rsidP="00900ACF">
      <w:pPr>
        <w:ind w:firstLineChars="200" w:firstLine="542"/>
        <w:rPr>
          <w:rFonts w:ascii="仿宋" w:eastAsia="仿宋" w:hAnsi="仿宋"/>
          <w:b/>
          <w:color w:val="000000"/>
          <w:spacing w:val="15"/>
          <w:sz w:val="24"/>
          <w:szCs w:val="24"/>
        </w:rPr>
      </w:pPr>
      <w:r w:rsidRPr="00900ACF">
        <w:rPr>
          <w:rFonts w:ascii="仿宋" w:eastAsia="仿宋" w:hAnsi="仿宋" w:hint="eastAsia"/>
          <w:b/>
          <w:color w:val="000000"/>
          <w:spacing w:val="15"/>
          <w:sz w:val="24"/>
          <w:szCs w:val="24"/>
        </w:rPr>
        <w:t>当启用</w:t>
      </w:r>
      <w:r w:rsidRPr="00900ACF">
        <w:rPr>
          <w:rFonts w:ascii="仿宋" w:eastAsia="仿宋" w:hAnsi="仿宋"/>
          <w:b/>
          <w:color w:val="000000"/>
          <w:spacing w:val="15"/>
          <w:sz w:val="24"/>
          <w:szCs w:val="24"/>
        </w:rPr>
        <w:t>CRS软件可见性时，SFI CAM仍然可以正确地处理导致CRS完井的配置请求。具有CRS完成状态的任何完成都将返回到原始请求程序，该请求程序根据CRS软件可见性语义的要求处理它们。参见第2.3.2节。</w:t>
      </w:r>
    </w:p>
    <w:p w:rsidR="00900ACF" w:rsidRDefault="00900ACF" w:rsidP="00900ACF">
      <w:pPr>
        <w:ind w:firstLineChars="200" w:firstLine="542"/>
        <w:rPr>
          <w:rFonts w:ascii="仿宋" w:eastAsia="仿宋" w:hAnsi="仿宋"/>
          <w:b/>
          <w:color w:val="000000"/>
          <w:spacing w:val="15"/>
          <w:sz w:val="24"/>
          <w:szCs w:val="24"/>
        </w:rPr>
      </w:pPr>
    </w:p>
    <w:p w:rsidR="00900ACF" w:rsidRDefault="00900ACF" w:rsidP="00900ACF">
      <w:pPr>
        <w:ind w:firstLineChars="200" w:firstLine="542"/>
        <w:rPr>
          <w:rFonts w:ascii="仿宋" w:eastAsia="仿宋" w:hAnsi="仿宋"/>
          <w:b/>
          <w:color w:val="000000"/>
          <w:spacing w:val="15"/>
          <w:sz w:val="24"/>
          <w:szCs w:val="24"/>
        </w:rPr>
      </w:pPr>
      <w:r w:rsidRPr="00900ACF">
        <w:rPr>
          <w:rFonts w:ascii="仿宋" w:eastAsia="仿宋" w:hAnsi="仿宋" w:hint="eastAsia"/>
          <w:b/>
          <w:color w:val="000000"/>
          <w:spacing w:val="15"/>
          <w:sz w:val="24"/>
          <w:szCs w:val="24"/>
        </w:rPr>
        <w:t>实现注意</w:t>
      </w:r>
    </w:p>
    <w:p w:rsidR="006F7EE0" w:rsidRDefault="006F7EE0" w:rsidP="00900ACF">
      <w:pPr>
        <w:ind w:firstLineChars="200" w:firstLine="542"/>
        <w:rPr>
          <w:rFonts w:ascii="仿宋" w:eastAsia="仿宋" w:hAnsi="仿宋"/>
          <w:b/>
          <w:color w:val="000000"/>
          <w:spacing w:val="15"/>
          <w:sz w:val="24"/>
          <w:szCs w:val="24"/>
        </w:rPr>
      </w:pPr>
      <w:r w:rsidRPr="006F7EE0">
        <w:rPr>
          <w:rFonts w:ascii="仿宋" w:eastAsia="仿宋" w:hAnsi="仿宋" w:hint="eastAsia"/>
          <w:b/>
          <w:color w:val="000000"/>
          <w:spacing w:val="15"/>
          <w:sz w:val="24"/>
          <w:szCs w:val="24"/>
        </w:rPr>
        <w:t>与</w:t>
      </w:r>
      <w:r w:rsidRPr="006F7EE0">
        <w:rPr>
          <w:rFonts w:ascii="仿宋" w:eastAsia="仿宋" w:hAnsi="仿宋"/>
          <w:b/>
          <w:color w:val="000000"/>
          <w:spacing w:val="15"/>
          <w:sz w:val="24"/>
          <w:szCs w:val="24"/>
        </w:rPr>
        <w:t>SFI CAM一起使用分配的</w:t>
      </w:r>
      <w:r>
        <w:rPr>
          <w:rFonts w:ascii="仿宋" w:eastAsia="仿宋" w:hAnsi="仿宋" w:hint="eastAsia"/>
          <w:b/>
          <w:color w:val="000000"/>
          <w:spacing w:val="15"/>
          <w:sz w:val="24"/>
          <w:szCs w:val="24"/>
        </w:rPr>
        <w:t>B</w:t>
      </w:r>
      <w:r>
        <w:rPr>
          <w:rFonts w:ascii="仿宋" w:eastAsia="仿宋" w:hAnsi="仿宋"/>
          <w:b/>
          <w:color w:val="000000"/>
          <w:spacing w:val="15"/>
          <w:sz w:val="24"/>
          <w:szCs w:val="24"/>
        </w:rPr>
        <w:t>us number</w:t>
      </w:r>
    </w:p>
    <w:p w:rsidR="003728F2" w:rsidRDefault="003728F2" w:rsidP="00900ACF">
      <w:pPr>
        <w:ind w:firstLineChars="200" w:firstLine="542"/>
        <w:rPr>
          <w:rFonts w:ascii="仿宋" w:eastAsia="仿宋" w:hAnsi="仿宋"/>
          <w:b/>
          <w:color w:val="000000"/>
          <w:spacing w:val="15"/>
          <w:sz w:val="24"/>
          <w:szCs w:val="24"/>
        </w:rPr>
      </w:pPr>
      <w:r w:rsidRPr="003728F2">
        <w:rPr>
          <w:rFonts w:ascii="仿宋" w:eastAsia="仿宋" w:hAnsi="仿宋" w:hint="eastAsia"/>
          <w:b/>
          <w:color w:val="000000"/>
          <w:spacing w:val="15"/>
          <w:sz w:val="24"/>
          <w:szCs w:val="24"/>
        </w:rPr>
        <w:t>当下游端口启用</w:t>
      </w:r>
      <w:r w:rsidRPr="003728F2">
        <w:rPr>
          <w:rFonts w:ascii="仿宋" w:eastAsia="仿宋" w:hAnsi="仿宋"/>
          <w:b/>
          <w:color w:val="000000"/>
          <w:spacing w:val="15"/>
          <w:sz w:val="24"/>
          <w:szCs w:val="24"/>
        </w:rPr>
        <w:t>DPF时，SFI CAM可以被SFI感知的系统固件用来配置和访问端口下面的子层次结构，而不需要其他软件能够这样做。虽然端口下面的总线号配置通常对其他软件不可见，但配置用于端口下面的总线号应限于已分配给端口的总线号，因为通过端口上行的tlp可能包含配置了总线号的id。如果这些tlp检测到并记录了任何错误，那么其他软件就可以看到这些</w:t>
      </w:r>
      <w:r>
        <w:rPr>
          <w:rFonts w:ascii="仿宋" w:eastAsia="仿宋" w:hAnsi="仿宋" w:hint="eastAsia"/>
          <w:b/>
          <w:color w:val="000000"/>
          <w:spacing w:val="15"/>
          <w:sz w:val="24"/>
          <w:szCs w:val="24"/>
        </w:rPr>
        <w:t>总线</w:t>
      </w:r>
      <w:r>
        <w:rPr>
          <w:rFonts w:ascii="仿宋" w:eastAsia="仿宋" w:hAnsi="仿宋"/>
          <w:b/>
          <w:color w:val="000000"/>
          <w:spacing w:val="15"/>
          <w:sz w:val="24"/>
          <w:szCs w:val="24"/>
        </w:rPr>
        <w:t>号，如果它们与系统中其他地方使用的</w:t>
      </w:r>
      <w:r>
        <w:rPr>
          <w:rFonts w:ascii="仿宋" w:eastAsia="仿宋" w:hAnsi="仿宋" w:hint="eastAsia"/>
          <w:b/>
          <w:color w:val="000000"/>
          <w:spacing w:val="15"/>
          <w:sz w:val="24"/>
          <w:szCs w:val="24"/>
        </w:rPr>
        <w:t>总线</w:t>
      </w:r>
      <w:r w:rsidRPr="003728F2">
        <w:rPr>
          <w:rFonts w:ascii="仿宋" w:eastAsia="仿宋" w:hAnsi="仿宋"/>
          <w:b/>
          <w:color w:val="000000"/>
          <w:spacing w:val="15"/>
          <w:sz w:val="24"/>
          <w:szCs w:val="24"/>
        </w:rPr>
        <w:t>号重叠，就会造成混乱。</w:t>
      </w:r>
    </w:p>
    <w:p w:rsidR="00D164FD" w:rsidRDefault="00D164FD" w:rsidP="00011027">
      <w:pPr>
        <w:pStyle w:val="3"/>
      </w:pPr>
      <w:r w:rsidRPr="00011027">
        <w:t>6.7.4.4 SFI与就绪通知的交互</w:t>
      </w:r>
    </w:p>
    <w:p w:rsidR="00D164FD" w:rsidRDefault="00D164FD" w:rsidP="00D164FD">
      <w:pPr>
        <w:ind w:firstLineChars="200" w:firstLine="540"/>
        <w:rPr>
          <w:rFonts w:ascii="仿宋" w:eastAsia="仿宋" w:hAnsi="仿宋" w:cs="仿宋"/>
          <w:color w:val="000000"/>
          <w:spacing w:val="15"/>
          <w:sz w:val="24"/>
          <w:szCs w:val="24"/>
        </w:rPr>
      </w:pPr>
      <w:r w:rsidRPr="00D164FD">
        <w:rPr>
          <w:rFonts w:ascii="仿宋" w:eastAsia="仿宋" w:hAnsi="仿宋" w:cs="仿宋"/>
          <w:color w:val="000000"/>
          <w:spacing w:val="15"/>
          <w:sz w:val="24"/>
          <w:szCs w:val="24"/>
        </w:rPr>
        <w:t>SFI功能能够屏蔽接收到的设备就绪状态(DRS)消息的报告，并模拟它们被接收。当使用SFI的下游端口过滤(DPF)机制来阻止操作系统对下游端口以下的设备或子层次结构的可见性时，此功能非常有用。</w:t>
      </w:r>
    </w:p>
    <w:p w:rsidR="00D164FD" w:rsidRDefault="00D164FD" w:rsidP="00D164FD">
      <w:pPr>
        <w:ind w:firstLineChars="200" w:firstLine="540"/>
        <w:rPr>
          <w:rFonts w:ascii="仿宋" w:eastAsia="仿宋" w:hAnsi="仿宋" w:cs="仿宋"/>
          <w:color w:val="000000"/>
          <w:spacing w:val="15"/>
          <w:sz w:val="24"/>
          <w:szCs w:val="24"/>
        </w:rPr>
      </w:pPr>
      <w:r w:rsidRPr="00D164FD">
        <w:rPr>
          <w:rFonts w:ascii="仿宋" w:eastAsia="仿宋" w:hAnsi="仿宋" w:cs="仿宋" w:hint="eastAsia"/>
          <w:color w:val="000000"/>
          <w:spacing w:val="15"/>
          <w:sz w:val="24"/>
          <w:szCs w:val="24"/>
        </w:rPr>
        <w:t>规则</w:t>
      </w:r>
      <w:r w:rsidRPr="00D164FD">
        <w:rPr>
          <w:rFonts w:ascii="仿宋" w:eastAsia="仿宋" w:hAnsi="仿宋" w:cs="仿宋"/>
          <w:color w:val="000000"/>
          <w:spacing w:val="15"/>
          <w:sz w:val="24"/>
          <w:szCs w:val="24"/>
        </w:rPr>
        <w:t>:</w:t>
      </w:r>
    </w:p>
    <w:p w:rsidR="00D164FD" w:rsidRPr="00D164FD" w:rsidRDefault="00D164FD" w:rsidP="00D164FD">
      <w:pPr>
        <w:ind w:firstLineChars="200" w:firstLine="540"/>
        <w:rPr>
          <w:rFonts w:ascii="仿宋" w:eastAsia="仿宋" w:hAnsi="仿宋" w:cs="仿宋"/>
          <w:color w:val="000000"/>
          <w:spacing w:val="15"/>
          <w:sz w:val="24"/>
          <w:szCs w:val="24"/>
        </w:rPr>
      </w:pPr>
      <w:r w:rsidRPr="00D164FD">
        <w:rPr>
          <w:rFonts w:ascii="微软雅黑" w:eastAsia="微软雅黑" w:hAnsi="微软雅黑" w:cs="微软雅黑" w:hint="eastAsia"/>
          <w:color w:val="000000"/>
          <w:spacing w:val="15"/>
          <w:sz w:val="24"/>
          <w:szCs w:val="24"/>
        </w:rPr>
        <w:t>•</w:t>
      </w:r>
      <w:r w:rsidRPr="00D164FD">
        <w:rPr>
          <w:rFonts w:ascii="仿宋" w:eastAsia="仿宋" w:hAnsi="仿宋" w:cs="仿宋"/>
          <w:color w:val="000000"/>
          <w:spacing w:val="15"/>
          <w:sz w:val="24"/>
          <w:szCs w:val="24"/>
        </w:rPr>
        <w:t>当设置了SFI DRS掩码位时，链路状态2寄存器中的DRS报文接收位必须为0b。</w:t>
      </w:r>
    </w:p>
    <w:p w:rsidR="00D164FD" w:rsidRPr="00D164FD" w:rsidRDefault="00D164FD" w:rsidP="00D164FD">
      <w:pPr>
        <w:ind w:firstLineChars="200" w:firstLine="540"/>
        <w:rPr>
          <w:rFonts w:ascii="仿宋" w:eastAsia="仿宋" w:hAnsi="仿宋" w:cs="仿宋"/>
          <w:color w:val="000000"/>
          <w:spacing w:val="15"/>
          <w:sz w:val="24"/>
          <w:szCs w:val="24"/>
        </w:rPr>
      </w:pPr>
      <w:r w:rsidRPr="00D164FD">
        <w:rPr>
          <w:rFonts w:ascii="微软雅黑" w:eastAsia="微软雅黑" w:hAnsi="微软雅黑" w:cs="微软雅黑" w:hint="eastAsia"/>
          <w:color w:val="000000"/>
          <w:spacing w:val="15"/>
          <w:sz w:val="24"/>
          <w:szCs w:val="24"/>
        </w:rPr>
        <w:t>•</w:t>
      </w:r>
      <w:r w:rsidRPr="00D164FD">
        <w:rPr>
          <w:rFonts w:ascii="仿宋" w:eastAsia="仿宋" w:hAnsi="仿宋" w:cs="仿宋"/>
          <w:color w:val="000000"/>
          <w:spacing w:val="15"/>
          <w:sz w:val="24"/>
          <w:szCs w:val="24"/>
        </w:rPr>
        <w:t>SFI DRS Received位必须总是指示DRS Message Received的实际状态。</w:t>
      </w:r>
    </w:p>
    <w:p w:rsidR="00D164FD" w:rsidRDefault="00D164FD" w:rsidP="00D164FD">
      <w:pPr>
        <w:ind w:firstLineChars="200" w:firstLine="540"/>
        <w:rPr>
          <w:rFonts w:ascii="仿宋" w:eastAsia="仿宋" w:hAnsi="仿宋" w:cs="仿宋"/>
          <w:color w:val="000000"/>
          <w:spacing w:val="15"/>
          <w:sz w:val="24"/>
          <w:szCs w:val="24"/>
        </w:rPr>
      </w:pPr>
      <w:r w:rsidRPr="00D164FD">
        <w:rPr>
          <w:rFonts w:ascii="微软雅黑" w:eastAsia="微软雅黑" w:hAnsi="微软雅黑" w:cs="微软雅黑" w:hint="eastAsia"/>
          <w:color w:val="000000"/>
          <w:spacing w:val="15"/>
          <w:sz w:val="24"/>
          <w:szCs w:val="24"/>
        </w:rPr>
        <w:t>•</w:t>
      </w:r>
      <w:r w:rsidRPr="00D164FD">
        <w:rPr>
          <w:rFonts w:ascii="仿宋" w:eastAsia="仿宋" w:hAnsi="仿宋" w:cs="仿宋" w:hint="eastAsia"/>
          <w:color w:val="000000"/>
          <w:spacing w:val="15"/>
          <w:sz w:val="24"/>
          <w:szCs w:val="24"/>
        </w:rPr>
        <w:t>当</w:t>
      </w:r>
      <w:r w:rsidRPr="00D164FD">
        <w:rPr>
          <w:rFonts w:ascii="仿宋" w:eastAsia="仿宋" w:hAnsi="仿宋" w:cs="仿宋"/>
          <w:color w:val="000000"/>
          <w:spacing w:val="15"/>
          <w:sz w:val="24"/>
          <w:szCs w:val="24"/>
        </w:rPr>
        <w:t>SFI DRS掩码位为Clear并且向SFI DRS触发位写入1b时，下行端口必须表现得像收到了DRS消息一样。</w:t>
      </w:r>
    </w:p>
    <w:p w:rsidR="00D164FD" w:rsidRDefault="00D164FD" w:rsidP="00D164FD">
      <w:pPr>
        <w:ind w:firstLineChars="200" w:firstLine="540"/>
        <w:rPr>
          <w:rFonts w:ascii="仿宋" w:eastAsia="仿宋" w:hAnsi="仿宋" w:cs="仿宋"/>
          <w:color w:val="000000"/>
          <w:spacing w:val="15"/>
          <w:sz w:val="24"/>
          <w:szCs w:val="24"/>
        </w:rPr>
      </w:pPr>
    </w:p>
    <w:p w:rsidR="00D164FD" w:rsidRDefault="00D164FD" w:rsidP="00D164FD">
      <w:pPr>
        <w:ind w:firstLineChars="200" w:firstLine="542"/>
        <w:rPr>
          <w:rFonts w:ascii="仿宋" w:eastAsia="仿宋" w:hAnsi="仿宋"/>
          <w:b/>
          <w:color w:val="000000"/>
          <w:spacing w:val="15"/>
          <w:sz w:val="24"/>
          <w:szCs w:val="24"/>
        </w:rPr>
      </w:pPr>
      <w:r w:rsidRPr="00D164FD">
        <w:rPr>
          <w:rFonts w:ascii="仿宋" w:eastAsia="仿宋" w:hAnsi="仿宋" w:hint="eastAsia"/>
          <w:b/>
          <w:color w:val="000000"/>
          <w:spacing w:val="15"/>
          <w:sz w:val="24"/>
          <w:szCs w:val="24"/>
        </w:rPr>
        <w:t>实现注意</w:t>
      </w:r>
    </w:p>
    <w:p w:rsidR="00D164FD" w:rsidRDefault="00D164FD" w:rsidP="00D164FD">
      <w:pPr>
        <w:ind w:firstLineChars="200" w:firstLine="542"/>
        <w:rPr>
          <w:rFonts w:ascii="仿宋" w:eastAsia="仿宋" w:hAnsi="仿宋"/>
          <w:b/>
          <w:color w:val="000000"/>
          <w:spacing w:val="15"/>
          <w:sz w:val="24"/>
          <w:szCs w:val="24"/>
        </w:rPr>
      </w:pPr>
      <w:r w:rsidRPr="00D164FD">
        <w:rPr>
          <w:rFonts w:ascii="仿宋" w:eastAsia="仿宋" w:hAnsi="仿宋" w:hint="eastAsia"/>
          <w:b/>
          <w:color w:val="000000"/>
          <w:spacing w:val="15"/>
          <w:sz w:val="24"/>
          <w:szCs w:val="24"/>
        </w:rPr>
        <w:t>设备准备的</w:t>
      </w:r>
      <w:r w:rsidRPr="00D164FD">
        <w:rPr>
          <w:rFonts w:ascii="仿宋" w:eastAsia="仿宋" w:hAnsi="仿宋"/>
          <w:b/>
          <w:color w:val="000000"/>
          <w:spacing w:val="15"/>
          <w:sz w:val="24"/>
          <w:szCs w:val="24"/>
        </w:rPr>
        <w:t>SFI透明优化</w:t>
      </w:r>
    </w:p>
    <w:p w:rsidR="00D164FD" w:rsidRDefault="00D164FD" w:rsidP="00D164FD">
      <w:pPr>
        <w:ind w:firstLineChars="200" w:firstLine="542"/>
        <w:rPr>
          <w:rFonts w:ascii="仿宋" w:eastAsia="仿宋" w:hAnsi="仿宋"/>
          <w:b/>
          <w:color w:val="000000"/>
          <w:spacing w:val="15"/>
          <w:sz w:val="24"/>
          <w:szCs w:val="24"/>
        </w:rPr>
      </w:pPr>
      <w:r w:rsidRPr="00D164FD">
        <w:rPr>
          <w:rFonts w:ascii="仿宋" w:eastAsia="仿宋" w:hAnsi="仿宋" w:hint="eastAsia"/>
          <w:b/>
          <w:color w:val="000000"/>
          <w:spacing w:val="15"/>
          <w:sz w:val="24"/>
          <w:szCs w:val="24"/>
        </w:rPr>
        <w:t>在热添加操作之后，某些设备可能需要比允许的更长时间才能达到配置就绪状态。参见</w:t>
      </w:r>
      <w:r w:rsidRPr="00D164FD">
        <w:rPr>
          <w:rFonts w:ascii="仿宋" w:eastAsia="仿宋" w:hAnsi="仿宋"/>
          <w:b/>
          <w:color w:val="000000"/>
          <w:spacing w:val="15"/>
          <w:sz w:val="24"/>
          <w:szCs w:val="24"/>
        </w:rPr>
        <w:t>6.6.1节。</w:t>
      </w:r>
    </w:p>
    <w:p w:rsidR="00D164FD" w:rsidRDefault="00D164FD" w:rsidP="00D164FD">
      <w:pPr>
        <w:ind w:firstLineChars="200" w:firstLine="542"/>
        <w:rPr>
          <w:rFonts w:ascii="仿宋" w:eastAsia="仿宋" w:hAnsi="仿宋"/>
          <w:b/>
          <w:color w:val="000000"/>
          <w:spacing w:val="15"/>
          <w:sz w:val="24"/>
          <w:szCs w:val="24"/>
        </w:rPr>
      </w:pPr>
      <w:r w:rsidRPr="00D164FD">
        <w:rPr>
          <w:rFonts w:ascii="仿宋" w:eastAsia="仿宋" w:hAnsi="仿宋" w:hint="eastAsia"/>
          <w:b/>
          <w:color w:val="000000"/>
          <w:spacing w:val="15"/>
          <w:sz w:val="24"/>
          <w:szCs w:val="24"/>
        </w:rPr>
        <w:t>如果系统固件知道这样的设备，它可以使用</w:t>
      </w:r>
      <w:r w:rsidRPr="00D164FD">
        <w:rPr>
          <w:rFonts w:ascii="仿宋" w:eastAsia="仿宋" w:hAnsi="仿宋"/>
          <w:b/>
          <w:color w:val="000000"/>
          <w:spacing w:val="15"/>
          <w:sz w:val="24"/>
          <w:szCs w:val="24"/>
        </w:rPr>
        <w:t>SFI DPF机制阻止操作系统对新添加的设备的可见性，等待必要的时间使设备成为配置就绪，然后将设备公开给操作系统。</w:t>
      </w:r>
    </w:p>
    <w:p w:rsidR="00D164FD" w:rsidRDefault="00D164FD" w:rsidP="00D164FD">
      <w:pPr>
        <w:ind w:firstLineChars="200" w:firstLine="542"/>
        <w:rPr>
          <w:rFonts w:ascii="仿宋" w:eastAsia="仿宋" w:hAnsi="仿宋"/>
          <w:b/>
          <w:color w:val="000000"/>
          <w:spacing w:val="15"/>
          <w:sz w:val="24"/>
          <w:szCs w:val="24"/>
        </w:rPr>
      </w:pPr>
      <w:r w:rsidRPr="00D164FD">
        <w:rPr>
          <w:rFonts w:ascii="仿宋" w:eastAsia="仿宋" w:hAnsi="仿宋" w:hint="eastAsia"/>
          <w:b/>
          <w:color w:val="000000"/>
          <w:spacing w:val="15"/>
          <w:sz w:val="24"/>
          <w:szCs w:val="24"/>
        </w:rPr>
        <w:t>为了避免操作系统不必要地等待额外的时间以使新暴露的设备成为配置就绪，系统固件可以使用</w:t>
      </w:r>
      <w:r w:rsidRPr="00D164FD">
        <w:rPr>
          <w:rFonts w:ascii="仿宋" w:eastAsia="仿宋" w:hAnsi="仿宋"/>
          <w:b/>
          <w:color w:val="000000"/>
          <w:spacing w:val="15"/>
          <w:sz w:val="24"/>
          <w:szCs w:val="24"/>
        </w:rPr>
        <w:t>SFI DRS触发器位让下游端口模拟DRS消息的接收。支持DRS的操作系统可以立即发现并配置新公开的设备</w:t>
      </w:r>
      <w:r>
        <w:rPr>
          <w:rFonts w:ascii="仿宋" w:eastAsia="仿宋" w:hAnsi="仿宋" w:hint="eastAsia"/>
          <w:b/>
          <w:color w:val="000000"/>
          <w:spacing w:val="15"/>
          <w:sz w:val="24"/>
          <w:szCs w:val="24"/>
        </w:rPr>
        <w:t>。</w:t>
      </w:r>
    </w:p>
    <w:p w:rsidR="00D164FD" w:rsidRPr="00D164FD" w:rsidRDefault="00D164FD" w:rsidP="00D164FD">
      <w:pPr>
        <w:ind w:firstLineChars="200" w:firstLine="542"/>
        <w:rPr>
          <w:rFonts w:ascii="仿宋" w:eastAsia="仿宋" w:hAnsi="仿宋"/>
          <w:b/>
          <w:color w:val="000000"/>
          <w:spacing w:val="15"/>
          <w:sz w:val="24"/>
          <w:szCs w:val="24"/>
        </w:rPr>
      </w:pPr>
      <w:r w:rsidRPr="00D164FD">
        <w:rPr>
          <w:rFonts w:ascii="仿宋" w:eastAsia="仿宋" w:hAnsi="仿宋" w:hint="eastAsia"/>
          <w:b/>
          <w:color w:val="000000"/>
          <w:spacing w:val="15"/>
          <w:sz w:val="24"/>
          <w:szCs w:val="24"/>
        </w:rPr>
        <w:t>新暴露的设备本身并不一定需要具有</w:t>
      </w:r>
      <w:r w:rsidRPr="00D164FD">
        <w:rPr>
          <w:rFonts w:ascii="仿宋" w:eastAsia="仿宋" w:hAnsi="仿宋"/>
          <w:b/>
          <w:color w:val="000000"/>
          <w:spacing w:val="15"/>
          <w:sz w:val="24"/>
          <w:szCs w:val="24"/>
        </w:rPr>
        <w:t>DRS功能。由于上游端口被明确允许发送DRS消息，即使它的DRS支持位是Clear，它上面的下游端口可以合法地模拟从它接收DRS消息，即使它不能发送DRS消息。</w:t>
      </w:r>
    </w:p>
    <w:p w:rsidR="00D164FD" w:rsidRPr="00D164FD" w:rsidRDefault="00D164FD" w:rsidP="00D164FD">
      <w:pPr>
        <w:ind w:firstLineChars="200" w:firstLine="542"/>
        <w:rPr>
          <w:rFonts w:ascii="仿宋" w:eastAsia="仿宋" w:hAnsi="仿宋"/>
          <w:b/>
          <w:color w:val="000000"/>
          <w:spacing w:val="15"/>
          <w:sz w:val="24"/>
          <w:szCs w:val="24"/>
        </w:rPr>
      </w:pPr>
    </w:p>
    <w:p w:rsidR="00D164FD" w:rsidRPr="00D164FD" w:rsidRDefault="00D164FD" w:rsidP="00D164FD">
      <w:pPr>
        <w:ind w:firstLineChars="200" w:firstLine="542"/>
        <w:rPr>
          <w:rFonts w:ascii="仿宋" w:eastAsia="仿宋" w:hAnsi="仿宋"/>
          <w:b/>
          <w:color w:val="000000"/>
          <w:spacing w:val="15"/>
          <w:sz w:val="24"/>
          <w:szCs w:val="24"/>
        </w:rPr>
      </w:pPr>
    </w:p>
    <w:p w:rsidR="00D164FD" w:rsidRPr="00D164FD" w:rsidRDefault="00D164FD" w:rsidP="00D164FD">
      <w:pPr>
        <w:ind w:firstLineChars="200" w:firstLine="542"/>
        <w:rPr>
          <w:rFonts w:ascii="仿宋" w:eastAsia="仿宋" w:hAnsi="仿宋"/>
          <w:b/>
          <w:color w:val="000000"/>
          <w:spacing w:val="15"/>
          <w:sz w:val="24"/>
          <w:szCs w:val="24"/>
        </w:rPr>
      </w:pPr>
      <w:r w:rsidRPr="00D164FD">
        <w:rPr>
          <w:rFonts w:ascii="仿宋" w:eastAsia="仿宋" w:hAnsi="仿宋" w:hint="eastAsia"/>
          <w:b/>
          <w:color w:val="000000"/>
          <w:spacing w:val="15"/>
          <w:sz w:val="24"/>
          <w:szCs w:val="24"/>
        </w:rPr>
        <w:t>还应该注意的是，在系统固件意识到设备提前成为配置就绪的情况下，系统固件可以使用</w:t>
      </w:r>
      <w:r w:rsidRPr="00D164FD">
        <w:rPr>
          <w:rFonts w:ascii="仿宋" w:eastAsia="仿宋" w:hAnsi="仿宋"/>
          <w:b/>
          <w:color w:val="000000"/>
          <w:spacing w:val="15"/>
          <w:sz w:val="24"/>
          <w:szCs w:val="24"/>
        </w:rPr>
        <w:t>SFI DRS触发机制将其暴露给操作系统。</w:t>
      </w:r>
    </w:p>
    <w:p w:rsidR="00D164FD" w:rsidRDefault="00D164FD" w:rsidP="00D164FD">
      <w:pPr>
        <w:ind w:firstLineChars="200" w:firstLine="542"/>
        <w:rPr>
          <w:rFonts w:ascii="仿宋" w:eastAsia="仿宋" w:hAnsi="仿宋"/>
          <w:b/>
          <w:color w:val="000000"/>
          <w:spacing w:val="15"/>
          <w:sz w:val="24"/>
          <w:szCs w:val="24"/>
        </w:rPr>
      </w:pPr>
      <w:r w:rsidRPr="00D164FD">
        <w:rPr>
          <w:rFonts w:ascii="仿宋" w:eastAsia="仿宋" w:hAnsi="仿宋" w:hint="eastAsia"/>
          <w:b/>
          <w:color w:val="000000"/>
          <w:spacing w:val="15"/>
          <w:sz w:val="24"/>
          <w:szCs w:val="24"/>
        </w:rPr>
        <w:t>虽然</w:t>
      </w:r>
      <w:r w:rsidRPr="00D164FD">
        <w:rPr>
          <w:rFonts w:ascii="仿宋" w:eastAsia="仿宋" w:hAnsi="仿宋"/>
          <w:b/>
          <w:color w:val="000000"/>
          <w:spacing w:val="15"/>
          <w:sz w:val="24"/>
          <w:szCs w:val="24"/>
        </w:rPr>
        <w:t>SFI不打算由操作系统软件使用，但建议支持SFI的平台上使用的操作系统实现对DRS的支持，这样整个系统就可以从这种优化的Device Readiness时序中获益。</w:t>
      </w:r>
    </w:p>
    <w:p w:rsidR="00D164FD" w:rsidRDefault="00D164FD" w:rsidP="00D164FD">
      <w:pPr>
        <w:ind w:firstLineChars="200" w:firstLine="542"/>
        <w:rPr>
          <w:rFonts w:ascii="仿宋" w:eastAsia="仿宋" w:hAnsi="仿宋"/>
          <w:b/>
          <w:color w:val="000000"/>
          <w:spacing w:val="15"/>
          <w:sz w:val="24"/>
          <w:szCs w:val="24"/>
        </w:rPr>
      </w:pPr>
    </w:p>
    <w:p w:rsidR="00D164FD" w:rsidRDefault="00D164FD" w:rsidP="00D164FD">
      <w:pPr>
        <w:ind w:firstLineChars="200" w:firstLine="542"/>
        <w:rPr>
          <w:rFonts w:ascii="仿宋" w:eastAsia="仿宋" w:hAnsi="仿宋"/>
          <w:b/>
          <w:color w:val="000000"/>
          <w:spacing w:val="15"/>
          <w:sz w:val="24"/>
          <w:szCs w:val="24"/>
        </w:rPr>
      </w:pPr>
      <w:r w:rsidRPr="00D164FD">
        <w:rPr>
          <w:rFonts w:ascii="仿宋" w:eastAsia="仿宋" w:hAnsi="仿宋" w:hint="eastAsia"/>
          <w:b/>
          <w:color w:val="000000"/>
          <w:spacing w:val="15"/>
          <w:sz w:val="24"/>
          <w:szCs w:val="24"/>
        </w:rPr>
        <w:t>实现注意</w:t>
      </w:r>
    </w:p>
    <w:p w:rsidR="00D164FD" w:rsidRDefault="00D164FD" w:rsidP="00D164FD">
      <w:pPr>
        <w:ind w:firstLineChars="200" w:firstLine="542"/>
        <w:rPr>
          <w:rFonts w:ascii="仿宋" w:eastAsia="仿宋" w:hAnsi="仿宋"/>
          <w:b/>
          <w:color w:val="000000"/>
          <w:spacing w:val="15"/>
          <w:sz w:val="24"/>
          <w:szCs w:val="24"/>
        </w:rPr>
      </w:pPr>
      <w:r w:rsidRPr="00D164FD">
        <w:rPr>
          <w:rFonts w:ascii="仿宋" w:eastAsia="仿宋" w:hAnsi="仿宋"/>
          <w:b/>
          <w:color w:val="000000"/>
          <w:spacing w:val="15"/>
          <w:sz w:val="24"/>
          <w:szCs w:val="24"/>
        </w:rPr>
        <w:t>DPF和功能就绪状态(FRS)消息</w:t>
      </w:r>
    </w:p>
    <w:p w:rsidR="00D164FD" w:rsidRDefault="00D164FD" w:rsidP="00D164FD">
      <w:pPr>
        <w:ind w:firstLineChars="200" w:firstLine="542"/>
        <w:rPr>
          <w:rFonts w:ascii="仿宋" w:eastAsia="仿宋" w:hAnsi="仿宋"/>
          <w:b/>
          <w:color w:val="000000"/>
          <w:spacing w:val="15"/>
          <w:sz w:val="24"/>
          <w:szCs w:val="24"/>
        </w:rPr>
      </w:pPr>
      <w:r w:rsidRPr="00D164FD">
        <w:rPr>
          <w:rFonts w:ascii="仿宋" w:eastAsia="仿宋" w:hAnsi="仿宋"/>
          <w:b/>
          <w:color w:val="000000"/>
          <w:spacing w:val="15"/>
          <w:sz w:val="24"/>
          <w:szCs w:val="24"/>
        </w:rPr>
        <w:t>DPF (Downstream Port Filtering)不影响FRS消息的生成和传播。当设备作为异步热添加操作的一部分准备就绪时，不会生成FRS消息。但是，如果系统固件在设备上执行导致FRS事件的操作，则产生的FRS消息可能对操作系统是可见的。参见2.2.8.6.4和6.23.2节。</w:t>
      </w:r>
    </w:p>
    <w:p w:rsidR="00D164FD" w:rsidRDefault="00D164FD" w:rsidP="00D164FD">
      <w:pPr>
        <w:ind w:firstLineChars="200" w:firstLine="542"/>
        <w:rPr>
          <w:rFonts w:ascii="仿宋" w:eastAsia="仿宋" w:hAnsi="仿宋"/>
          <w:b/>
          <w:color w:val="000000"/>
          <w:spacing w:val="15"/>
          <w:sz w:val="24"/>
          <w:szCs w:val="24"/>
        </w:rPr>
      </w:pPr>
    </w:p>
    <w:p w:rsidR="00D164FD" w:rsidRDefault="00D164FD" w:rsidP="00011027">
      <w:pPr>
        <w:pStyle w:val="3"/>
      </w:pPr>
      <w:r w:rsidRPr="00011027">
        <w:t>6.7.4.5 SFI抑制热插拔意外功能</w:t>
      </w:r>
    </w:p>
    <w:p w:rsidR="00D164FD" w:rsidRDefault="00D164FD" w:rsidP="00D164FD">
      <w:pPr>
        <w:ind w:firstLineChars="200" w:firstLine="540"/>
        <w:rPr>
          <w:rFonts w:ascii="仿宋" w:eastAsia="仿宋" w:hAnsi="仿宋" w:cs="仿宋"/>
          <w:color w:val="000000"/>
          <w:spacing w:val="15"/>
          <w:sz w:val="24"/>
          <w:szCs w:val="24"/>
        </w:rPr>
      </w:pPr>
      <w:r w:rsidRPr="00D164FD">
        <w:rPr>
          <w:rFonts w:ascii="仿宋" w:eastAsia="仿宋" w:hAnsi="仿宋" w:cs="仿宋" w:hint="eastAsia"/>
          <w:color w:val="000000"/>
          <w:spacing w:val="15"/>
          <w:sz w:val="24"/>
          <w:szCs w:val="24"/>
        </w:rPr>
        <w:t>如果插槽支持</w:t>
      </w:r>
      <w:r w:rsidRPr="00D164FD">
        <w:rPr>
          <w:rFonts w:ascii="仿宋" w:eastAsia="仿宋" w:hAnsi="仿宋" w:cs="仿宋"/>
          <w:color w:val="000000"/>
          <w:spacing w:val="15"/>
          <w:sz w:val="24"/>
          <w:szCs w:val="24"/>
        </w:rPr>
        <w:t>HPS (Hot-Plug Surprise)功能，如slot Capabilities Register中的Hot-Plug Surprise位所示，则SFI控制寄存器中的SFI HPS Suppress位可用于强制Hot-Plug Surprise位为Clear，并禁用相关的Hot-Plug Surprise功能。</w:t>
      </w:r>
    </w:p>
    <w:p w:rsidR="00D164FD" w:rsidRDefault="00D164FD" w:rsidP="00D164FD">
      <w:pPr>
        <w:ind w:firstLineChars="200" w:firstLine="540"/>
        <w:rPr>
          <w:rFonts w:ascii="仿宋" w:eastAsia="仿宋" w:hAnsi="仿宋" w:cs="仿宋"/>
          <w:color w:val="000000"/>
          <w:spacing w:val="15"/>
          <w:sz w:val="24"/>
          <w:szCs w:val="24"/>
        </w:rPr>
      </w:pPr>
      <w:r w:rsidRPr="00D164FD">
        <w:rPr>
          <w:rFonts w:ascii="仿宋" w:eastAsia="仿宋" w:hAnsi="仿宋" w:cs="仿宋" w:hint="eastAsia"/>
          <w:color w:val="000000"/>
          <w:spacing w:val="15"/>
          <w:sz w:val="24"/>
          <w:szCs w:val="24"/>
        </w:rPr>
        <w:t>当下游端口</w:t>
      </w:r>
      <w:r w:rsidRPr="00D164FD">
        <w:rPr>
          <w:rFonts w:ascii="仿宋" w:eastAsia="仿宋" w:hAnsi="仿宋" w:cs="仿宋"/>
          <w:color w:val="000000"/>
          <w:spacing w:val="15"/>
          <w:sz w:val="24"/>
          <w:szCs w:val="24"/>
        </w:rPr>
        <w:t>/槽位组合同时支持HPS和下游端口遏制(DPC)时，HPS抑制是有用的。不建议DPC与HPS同时使用，因此如果插槽启用了HPS功能，则不应该启用DPC。如果软件希望使用DPC，软件应该首先设置SFI HPS抑制位，以禁用HPS功能，使DPC正常工作。</w:t>
      </w:r>
    </w:p>
    <w:p w:rsidR="00D164FD" w:rsidRDefault="00D164FD" w:rsidP="00D164FD">
      <w:pPr>
        <w:ind w:firstLineChars="200" w:firstLine="540"/>
        <w:rPr>
          <w:rFonts w:ascii="仿宋" w:eastAsia="仿宋" w:hAnsi="仿宋" w:cs="仿宋"/>
          <w:color w:val="000000"/>
          <w:spacing w:val="15"/>
          <w:sz w:val="24"/>
          <w:szCs w:val="24"/>
        </w:rPr>
      </w:pPr>
    </w:p>
    <w:p w:rsidR="00D164FD" w:rsidRDefault="00D164FD" w:rsidP="00D164FD">
      <w:pPr>
        <w:ind w:firstLineChars="200" w:firstLine="542"/>
        <w:rPr>
          <w:rFonts w:ascii="仿宋" w:eastAsia="仿宋" w:hAnsi="仿宋"/>
          <w:b/>
          <w:color w:val="000000"/>
          <w:spacing w:val="15"/>
          <w:sz w:val="24"/>
          <w:szCs w:val="24"/>
        </w:rPr>
      </w:pPr>
      <w:r w:rsidRPr="00D164FD">
        <w:rPr>
          <w:rFonts w:ascii="仿宋" w:eastAsia="仿宋" w:hAnsi="仿宋" w:hint="eastAsia"/>
          <w:b/>
          <w:color w:val="000000"/>
          <w:spacing w:val="15"/>
          <w:sz w:val="24"/>
          <w:szCs w:val="24"/>
        </w:rPr>
        <w:t>实现注意</w:t>
      </w:r>
    </w:p>
    <w:p w:rsidR="00D164FD" w:rsidRDefault="00D164FD" w:rsidP="00D164FD">
      <w:pPr>
        <w:ind w:firstLineChars="200" w:firstLine="542"/>
        <w:rPr>
          <w:rFonts w:ascii="仿宋" w:eastAsia="仿宋" w:hAnsi="仿宋"/>
          <w:b/>
          <w:color w:val="000000"/>
          <w:spacing w:val="15"/>
          <w:sz w:val="24"/>
          <w:szCs w:val="24"/>
        </w:rPr>
      </w:pPr>
      <w:r w:rsidRPr="00D164FD">
        <w:rPr>
          <w:rFonts w:ascii="仿宋" w:eastAsia="仿宋" w:hAnsi="仿宋" w:hint="eastAsia"/>
          <w:b/>
          <w:color w:val="000000"/>
          <w:spacing w:val="15"/>
          <w:sz w:val="24"/>
          <w:szCs w:val="24"/>
        </w:rPr>
        <w:t>热插拔意外功能的软件协商</w:t>
      </w:r>
    </w:p>
    <w:p w:rsidR="00D164FD" w:rsidRDefault="00D164FD" w:rsidP="00D164FD">
      <w:pPr>
        <w:ind w:firstLineChars="200" w:firstLine="542"/>
        <w:rPr>
          <w:rFonts w:ascii="仿宋" w:eastAsia="仿宋" w:hAnsi="仿宋"/>
          <w:b/>
          <w:color w:val="000000"/>
          <w:spacing w:val="15"/>
          <w:sz w:val="24"/>
          <w:szCs w:val="24"/>
        </w:rPr>
      </w:pPr>
      <w:r w:rsidRPr="00D164FD">
        <w:rPr>
          <w:rFonts w:ascii="仿宋" w:eastAsia="仿宋" w:hAnsi="仿宋" w:hint="eastAsia"/>
          <w:b/>
          <w:color w:val="000000"/>
          <w:spacing w:val="15"/>
          <w:sz w:val="24"/>
          <w:szCs w:val="24"/>
        </w:rPr>
        <w:t>假设系统固件拥有</w:t>
      </w:r>
      <w:r w:rsidRPr="00D164FD">
        <w:rPr>
          <w:rFonts w:ascii="仿宋" w:eastAsia="仿宋" w:hAnsi="仿宋"/>
          <w:b/>
          <w:color w:val="000000"/>
          <w:spacing w:val="15"/>
          <w:sz w:val="24"/>
          <w:szCs w:val="24"/>
        </w:rPr>
        <w:t>SFI Capability结构，建议为了与旧操作系统</w:t>
      </w:r>
      <w:r w:rsidRPr="00D164FD">
        <w:rPr>
          <w:rFonts w:ascii="仿宋" w:eastAsia="仿宋" w:hAnsi="仿宋"/>
          <w:b/>
          <w:color w:val="000000"/>
          <w:spacing w:val="15"/>
          <w:sz w:val="24"/>
          <w:szCs w:val="24"/>
        </w:rPr>
        <w:lastRenderedPageBreak/>
        <w:t>向后兼容，在支持异步移除的插槽上默认启用Hot-Plug Surprise功能。然后，如果插槽也支持DPC，并且操作系统希望使用它，操作系统将请求系统固件抑制HPS，系统固件将决定是否设置或清除SFI HPS抑制位。</w:t>
      </w:r>
    </w:p>
    <w:p w:rsidR="00D164FD" w:rsidRDefault="00D164FD" w:rsidP="00D164FD">
      <w:pPr>
        <w:pStyle w:val="2"/>
      </w:pPr>
      <w:r w:rsidRPr="00D164FD">
        <w:t>6.7.5固件支持热插拔</w:t>
      </w:r>
    </w:p>
    <w:p w:rsidR="00D164FD" w:rsidRDefault="00D164FD" w:rsidP="00D164FD">
      <w:pPr>
        <w:ind w:firstLineChars="200" w:firstLine="540"/>
        <w:rPr>
          <w:rFonts w:ascii="仿宋" w:eastAsia="仿宋" w:hAnsi="仿宋" w:cs="仿宋"/>
          <w:color w:val="000000"/>
          <w:spacing w:val="15"/>
          <w:sz w:val="24"/>
          <w:szCs w:val="24"/>
        </w:rPr>
      </w:pPr>
      <w:r w:rsidRPr="00D164FD">
        <w:rPr>
          <w:rFonts w:ascii="仿宋" w:eastAsia="仿宋" w:hAnsi="仿宋" w:cs="仿宋" w:hint="eastAsia"/>
          <w:color w:val="000000"/>
          <w:spacing w:val="15"/>
          <w:sz w:val="24"/>
          <w:szCs w:val="24"/>
        </w:rPr>
        <w:t>一些系统包括支持热插拔的根端口和交换机，这些系统是在</w:t>
      </w:r>
      <w:r w:rsidRPr="00D164FD">
        <w:rPr>
          <w:rFonts w:ascii="仿宋" w:eastAsia="仿宋" w:hAnsi="仿宋" w:cs="仿宋"/>
          <w:color w:val="000000"/>
          <w:spacing w:val="15"/>
          <w:sz w:val="24"/>
          <w:szCs w:val="24"/>
        </w:rPr>
        <w:t>ACPI兼容的操作系统支持本地热插拔之前发布的，可以使用ACPI固件来传播热插拔事件。如果使用具有本机支持的操作系统，则必须禁用热插拔寄存器的固件控制。提供ACPI固件来传播热插拔事件的平台还必须提供将控制传递给操作系统的机制。该方法的细节在PCI固件规范中描述。</w:t>
      </w:r>
    </w:p>
    <w:p w:rsidR="00D164FD" w:rsidRDefault="00D164FD" w:rsidP="00D164FD">
      <w:pPr>
        <w:pStyle w:val="2"/>
      </w:pPr>
      <w:r w:rsidRPr="00D164FD">
        <w:t>6.7.6异步删除</w:t>
      </w:r>
    </w:p>
    <w:p w:rsidR="00D164FD" w:rsidRPr="00D164FD" w:rsidRDefault="00D164FD" w:rsidP="00D164FD">
      <w:pPr>
        <w:ind w:firstLineChars="200" w:firstLine="540"/>
        <w:rPr>
          <w:rFonts w:ascii="仿宋" w:eastAsia="仿宋" w:hAnsi="仿宋" w:cs="仿宋"/>
          <w:color w:val="000000"/>
          <w:spacing w:val="15"/>
          <w:sz w:val="24"/>
          <w:szCs w:val="24"/>
        </w:rPr>
      </w:pPr>
      <w:r w:rsidRPr="00D164FD">
        <w:rPr>
          <w:rFonts w:ascii="仿宋" w:eastAsia="仿宋" w:hAnsi="仿宋" w:cs="仿宋" w:hint="eastAsia"/>
          <w:color w:val="000000"/>
          <w:spacing w:val="15"/>
          <w:sz w:val="24"/>
          <w:szCs w:val="24"/>
        </w:rPr>
        <w:t>异步删除是指在没有事先警告操作系统的情况下，由于包含错误而删除适配器或禁用下游端口链接。这与有序移除形成对比，有序移除操作是通过定义良好的用户操作序列和系统管理设施，以锁定步骤的方式与操作系统一起执行的。例如，用户按下</w:t>
      </w:r>
      <w:r w:rsidRPr="00D164FD">
        <w:rPr>
          <w:rFonts w:ascii="仿宋" w:eastAsia="仿宋" w:hAnsi="仿宋" w:cs="仿宋"/>
          <w:color w:val="000000"/>
          <w:spacing w:val="15"/>
          <w:sz w:val="24"/>
          <w:szCs w:val="24"/>
        </w:rPr>
        <w:t>Attention Button请求操作系统删除适配器的权限，但是在操作系统停止适配器的活动并授予删除权限之前，用户实际上并没有从插槽中删除适配器。</w:t>
      </w:r>
    </w:p>
    <w:p w:rsidR="00D164FD" w:rsidRPr="00D164FD" w:rsidRDefault="00D164FD" w:rsidP="00D164FD">
      <w:pPr>
        <w:ind w:firstLineChars="200" w:firstLine="540"/>
        <w:rPr>
          <w:rFonts w:ascii="仿宋" w:eastAsia="仿宋" w:hAnsi="仿宋" w:cs="仿宋"/>
          <w:color w:val="000000"/>
          <w:spacing w:val="15"/>
          <w:sz w:val="24"/>
          <w:szCs w:val="24"/>
        </w:rPr>
      </w:pPr>
      <w:r w:rsidRPr="00D164FD">
        <w:rPr>
          <w:rFonts w:ascii="仿宋" w:eastAsia="仿宋" w:hAnsi="仿宋" w:cs="仿宋" w:hint="eastAsia"/>
          <w:color w:val="000000"/>
          <w:spacing w:val="15"/>
          <w:sz w:val="24"/>
          <w:szCs w:val="24"/>
        </w:rPr>
        <w:t>由于异步删除在</w:t>
      </w:r>
      <w:r w:rsidRPr="00D164FD">
        <w:rPr>
          <w:rFonts w:ascii="仿宋" w:eastAsia="仿宋" w:hAnsi="仿宋" w:cs="仿宋"/>
          <w:color w:val="000000"/>
          <w:spacing w:val="15"/>
          <w:sz w:val="24"/>
          <w:szCs w:val="24"/>
        </w:rPr>
        <w:t>PCI Express层次结构的其余部分或操作系统必须意识到该事件之前进行，因此除了标准PCI热插拔之外，还需要特别考虑。本节概述了可能作为异步删除的副作用而发生的PCI Express事件以及处理异步删除的机制。</w:t>
      </w:r>
    </w:p>
    <w:p w:rsidR="00D164FD" w:rsidRPr="00D164FD" w:rsidRDefault="00D164FD" w:rsidP="00D164FD">
      <w:pPr>
        <w:ind w:firstLineChars="200" w:firstLine="540"/>
        <w:rPr>
          <w:rFonts w:ascii="仿宋" w:eastAsia="仿宋" w:hAnsi="仿宋" w:cs="仿宋"/>
          <w:color w:val="000000"/>
          <w:spacing w:val="15"/>
          <w:sz w:val="24"/>
          <w:szCs w:val="24"/>
        </w:rPr>
      </w:pPr>
      <w:r w:rsidRPr="00D164FD">
        <w:rPr>
          <w:rFonts w:ascii="仿宋" w:eastAsia="仿宋" w:hAnsi="仿宋" w:cs="仿宋" w:hint="eastAsia"/>
          <w:color w:val="000000"/>
          <w:spacing w:val="15"/>
          <w:sz w:val="24"/>
          <w:szCs w:val="24"/>
        </w:rPr>
        <w:t>由于与插槽相关的下行端口的物理层和数据链路层都可能意外地删除异步，因此可纠正错误可能作为事件的副作用</w:t>
      </w:r>
      <w:r w:rsidRPr="00D164FD">
        <w:rPr>
          <w:rFonts w:ascii="仿宋" w:eastAsia="仿宋" w:hAnsi="仿宋" w:cs="仿宋"/>
          <w:color w:val="000000"/>
          <w:spacing w:val="15"/>
          <w:sz w:val="24"/>
          <w:szCs w:val="24"/>
        </w:rPr>
        <w:t>(即接收器错误，坏的TLP和坏的DLLP)报告。如果报告了这些错误，软件应该将它们作为此事件的预期部分来处理。</w:t>
      </w:r>
    </w:p>
    <w:p w:rsidR="00D164FD" w:rsidRDefault="00D164FD" w:rsidP="00D164FD">
      <w:pPr>
        <w:ind w:firstLineChars="200" w:firstLine="540"/>
        <w:rPr>
          <w:rFonts w:ascii="仿宋" w:eastAsia="仿宋" w:hAnsi="仿宋" w:cs="仿宋"/>
          <w:color w:val="000000"/>
          <w:spacing w:val="15"/>
          <w:sz w:val="24"/>
          <w:szCs w:val="24"/>
        </w:rPr>
      </w:pPr>
      <w:r w:rsidRPr="00D164FD">
        <w:rPr>
          <w:rFonts w:ascii="仿宋" w:eastAsia="仿宋" w:hAnsi="仿宋" w:cs="仿宋" w:hint="eastAsia"/>
          <w:color w:val="000000"/>
          <w:spacing w:val="15"/>
          <w:sz w:val="24"/>
          <w:szCs w:val="24"/>
        </w:rPr>
        <w:t>请求程序可能会遇到与已接受的请求相关的完成超时，但永远不会被删除的完成程序完成。在此上下文中产生的任何完成超时错误都应作为此事件的预期部分进行处理。</w:t>
      </w:r>
    </w:p>
    <w:p w:rsidR="00D164FD" w:rsidRPr="00D164FD" w:rsidRDefault="00D164FD" w:rsidP="00D164FD">
      <w:pPr>
        <w:ind w:firstLineChars="200" w:firstLine="540"/>
        <w:rPr>
          <w:rFonts w:ascii="仿宋" w:eastAsia="仿宋" w:hAnsi="仿宋" w:cs="仿宋"/>
          <w:color w:val="000000"/>
          <w:spacing w:val="15"/>
          <w:sz w:val="24"/>
          <w:szCs w:val="24"/>
        </w:rPr>
      </w:pPr>
      <w:r w:rsidRPr="00D164FD">
        <w:rPr>
          <w:rFonts w:ascii="仿宋" w:eastAsia="仿宋" w:hAnsi="仿宋" w:cs="仿宋" w:hint="eastAsia"/>
          <w:color w:val="000000"/>
          <w:spacing w:val="15"/>
          <w:sz w:val="24"/>
          <w:szCs w:val="24"/>
        </w:rPr>
        <w:t>异步删除可能导致下游端口从</w:t>
      </w:r>
      <w:r w:rsidRPr="00D164FD">
        <w:rPr>
          <w:rFonts w:ascii="仿宋" w:eastAsia="仿宋" w:hAnsi="仿宋" w:cs="仿宋"/>
          <w:color w:val="000000"/>
          <w:spacing w:val="15"/>
          <w:sz w:val="24"/>
          <w:szCs w:val="24"/>
        </w:rPr>
        <w:t>DL_Active到DL_Down的转换。这种转换可能导致意外关闭错误。此外，PCI Express层次结构域中的请求者可能不会立即意识到这种转换，并继续向必须由与插槽关联的下游端口处理的已移除的完成者发出请求。</w:t>
      </w:r>
    </w:p>
    <w:p w:rsidR="00D164FD" w:rsidRDefault="00D164FD" w:rsidP="00D164FD">
      <w:pPr>
        <w:ind w:firstLineChars="200" w:firstLine="540"/>
        <w:rPr>
          <w:rFonts w:ascii="仿宋" w:eastAsia="仿宋" w:hAnsi="仿宋" w:cs="仿宋"/>
          <w:color w:val="000000"/>
          <w:spacing w:val="15"/>
          <w:sz w:val="24"/>
          <w:szCs w:val="24"/>
        </w:rPr>
      </w:pPr>
      <w:r w:rsidRPr="00D164FD">
        <w:rPr>
          <w:rFonts w:ascii="仿宋" w:eastAsia="仿宋" w:hAnsi="仿宋" w:cs="仿宋" w:hint="eastAsia"/>
          <w:color w:val="000000"/>
          <w:spacing w:val="15"/>
          <w:sz w:val="24"/>
          <w:szCs w:val="24"/>
        </w:rPr>
        <w:t>作为整体异步热插拔架构的一部分，下游端口遏制</w:t>
      </w:r>
      <w:r w:rsidRPr="00D164FD">
        <w:rPr>
          <w:rFonts w:ascii="仿宋" w:eastAsia="仿宋" w:hAnsi="仿宋" w:cs="仿宋"/>
          <w:color w:val="000000"/>
          <w:spacing w:val="15"/>
          <w:sz w:val="24"/>
          <w:szCs w:val="24"/>
        </w:rPr>
        <w:t>(DPC)或热插拔意外(HPS)机制都可用于支持异步移除。相关参考模型见附录1。</w:t>
      </w:r>
    </w:p>
    <w:p w:rsidR="00192517" w:rsidRDefault="00192517" w:rsidP="00D164FD">
      <w:pPr>
        <w:ind w:firstLineChars="200" w:firstLine="540"/>
        <w:rPr>
          <w:rFonts w:ascii="仿宋" w:eastAsia="仿宋" w:hAnsi="仿宋" w:cs="仿宋"/>
          <w:color w:val="000000"/>
          <w:spacing w:val="15"/>
          <w:sz w:val="24"/>
          <w:szCs w:val="24"/>
        </w:rPr>
      </w:pPr>
    </w:p>
    <w:p w:rsidR="00192517" w:rsidRDefault="00192517" w:rsidP="00D164FD">
      <w:pPr>
        <w:ind w:firstLineChars="200" w:firstLine="542"/>
        <w:rPr>
          <w:rFonts w:ascii="仿宋" w:eastAsia="仿宋" w:hAnsi="仿宋"/>
          <w:b/>
          <w:color w:val="000000"/>
          <w:spacing w:val="15"/>
          <w:sz w:val="24"/>
          <w:szCs w:val="24"/>
        </w:rPr>
      </w:pPr>
      <w:r w:rsidRPr="00192517">
        <w:rPr>
          <w:rFonts w:ascii="仿宋" w:eastAsia="仿宋" w:hAnsi="仿宋" w:hint="eastAsia"/>
          <w:b/>
          <w:color w:val="000000"/>
          <w:spacing w:val="15"/>
          <w:sz w:val="24"/>
          <w:szCs w:val="24"/>
        </w:rPr>
        <w:t>实现注意</w:t>
      </w:r>
    </w:p>
    <w:p w:rsidR="00192517" w:rsidRDefault="00192517" w:rsidP="00D164FD">
      <w:pPr>
        <w:ind w:firstLineChars="200" w:firstLine="542"/>
        <w:rPr>
          <w:rFonts w:ascii="仿宋" w:eastAsia="仿宋" w:hAnsi="仿宋"/>
          <w:b/>
          <w:color w:val="000000"/>
          <w:spacing w:val="15"/>
          <w:sz w:val="24"/>
          <w:szCs w:val="24"/>
        </w:rPr>
      </w:pPr>
      <w:r w:rsidRPr="00192517">
        <w:rPr>
          <w:rFonts w:ascii="仿宋" w:eastAsia="仿宋" w:hAnsi="仿宋" w:hint="eastAsia"/>
          <w:b/>
          <w:color w:val="000000"/>
          <w:spacing w:val="15"/>
          <w:sz w:val="24"/>
          <w:szCs w:val="24"/>
        </w:rPr>
        <w:t>热插拔意外机制不支持异步热插拔</w:t>
      </w:r>
    </w:p>
    <w:p w:rsidR="00192517" w:rsidRPr="00192517" w:rsidRDefault="00192517" w:rsidP="00192517">
      <w:pPr>
        <w:ind w:firstLineChars="200" w:firstLine="542"/>
        <w:rPr>
          <w:rFonts w:ascii="仿宋" w:eastAsia="仿宋" w:hAnsi="仿宋"/>
          <w:b/>
          <w:color w:val="000000"/>
          <w:spacing w:val="15"/>
          <w:sz w:val="24"/>
          <w:szCs w:val="24"/>
        </w:rPr>
      </w:pPr>
      <w:r w:rsidRPr="00192517">
        <w:rPr>
          <w:rFonts w:ascii="仿宋" w:eastAsia="仿宋" w:hAnsi="仿宋" w:hint="eastAsia"/>
          <w:b/>
          <w:color w:val="000000"/>
          <w:spacing w:val="15"/>
          <w:sz w:val="24"/>
          <w:szCs w:val="24"/>
        </w:rPr>
        <w:t>正如</w:t>
      </w:r>
      <w:r w:rsidRPr="00192517">
        <w:rPr>
          <w:rFonts w:ascii="仿宋" w:eastAsia="仿宋" w:hAnsi="仿宋"/>
          <w:b/>
          <w:color w:val="000000"/>
          <w:spacing w:val="15"/>
          <w:sz w:val="24"/>
          <w:szCs w:val="24"/>
        </w:rPr>
        <w:t>Slot Capabilities Register中的Hot-Plug Surprise位所示，热插拔意外(HPS)机制不适合用于异步热插拔。DPC是支持异步热插</w:t>
      </w:r>
      <w:r w:rsidRPr="00192517">
        <w:rPr>
          <w:rFonts w:ascii="仿宋" w:eastAsia="仿宋" w:hAnsi="仿宋"/>
          <w:b/>
          <w:color w:val="000000"/>
          <w:spacing w:val="15"/>
          <w:sz w:val="24"/>
          <w:szCs w:val="24"/>
        </w:rPr>
        <w:lastRenderedPageBreak/>
        <w:t>拔的推荐机制。关于支持这两种机制的槽位，请参见6.7.4.4节。</w:t>
      </w:r>
    </w:p>
    <w:p w:rsidR="00192517" w:rsidRPr="00192517" w:rsidRDefault="00192517" w:rsidP="00192517">
      <w:pPr>
        <w:ind w:firstLineChars="200" w:firstLine="542"/>
        <w:rPr>
          <w:rFonts w:ascii="仿宋" w:eastAsia="仿宋" w:hAnsi="仿宋"/>
          <w:b/>
          <w:color w:val="000000"/>
          <w:spacing w:val="15"/>
          <w:sz w:val="24"/>
          <w:szCs w:val="24"/>
        </w:rPr>
      </w:pPr>
      <w:r w:rsidRPr="00192517">
        <w:rPr>
          <w:rFonts w:ascii="仿宋" w:eastAsia="仿宋" w:hAnsi="仿宋" w:hint="eastAsia"/>
          <w:b/>
          <w:color w:val="000000"/>
          <w:spacing w:val="15"/>
          <w:sz w:val="24"/>
          <w:szCs w:val="24"/>
        </w:rPr>
        <w:t>对于异步删除，使用</w:t>
      </w:r>
      <w:r w:rsidRPr="00192517">
        <w:rPr>
          <w:rFonts w:ascii="仿宋" w:eastAsia="仿宋" w:hAnsi="仿宋"/>
          <w:b/>
          <w:color w:val="000000"/>
          <w:spacing w:val="15"/>
          <w:sz w:val="24"/>
          <w:szCs w:val="24"/>
        </w:rPr>
        <w:t>HPS有严重的缺点。除了那些本质上导致链接中断的错误之外，不可纠正的错误需要被配置为使系统崩溃，由软件异步处理，或者被忽略。这些错误包括与已发布内存写相关的不可纠正错误、带有有毒数据的tlp和完成超时。被软件忽略或异步处理的不可纠正的错误可能使驱动程序无法确定哪些高级操作成功完成，哪些没有。</w:t>
      </w:r>
    </w:p>
    <w:p w:rsidR="00192517" w:rsidRPr="00192517" w:rsidRDefault="00192517" w:rsidP="00192517">
      <w:pPr>
        <w:rPr>
          <w:rFonts w:ascii="仿宋" w:eastAsia="仿宋" w:hAnsi="仿宋"/>
          <w:b/>
          <w:color w:val="000000"/>
          <w:spacing w:val="15"/>
          <w:sz w:val="24"/>
          <w:szCs w:val="24"/>
        </w:rPr>
      </w:pPr>
    </w:p>
    <w:p w:rsidR="00192517" w:rsidRPr="00192517" w:rsidRDefault="00192517" w:rsidP="00192517">
      <w:pPr>
        <w:ind w:firstLineChars="200" w:firstLine="542"/>
        <w:rPr>
          <w:rFonts w:ascii="仿宋" w:eastAsia="仿宋" w:hAnsi="仿宋"/>
          <w:b/>
          <w:color w:val="000000"/>
          <w:spacing w:val="15"/>
          <w:sz w:val="24"/>
          <w:szCs w:val="24"/>
        </w:rPr>
      </w:pPr>
      <w:r w:rsidRPr="00192517">
        <w:rPr>
          <w:rFonts w:ascii="仿宋" w:eastAsia="仿宋" w:hAnsi="仿宋"/>
          <w:b/>
          <w:color w:val="000000"/>
          <w:spacing w:val="15"/>
          <w:sz w:val="24"/>
          <w:szCs w:val="24"/>
        </w:rPr>
        <w:t>DPC提供了支持异步删除的健壮机制。TLP流在触发DPC的不可纠正错误时干净地停止。支持遏制错误恢复(CER)的操作系统/驱动程序堆栈可以完全透明地从许多瞬时PCIe不可纠正错误中恢复。DPC可以同时支持异步删除和CER</w:t>
      </w:r>
    </w:p>
    <w:sectPr w:rsidR="00192517" w:rsidRPr="001925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4474" w:rsidRDefault="00AD4474" w:rsidP="00CC3C8F">
      <w:r>
        <w:separator/>
      </w:r>
    </w:p>
  </w:endnote>
  <w:endnote w:type="continuationSeparator" w:id="0">
    <w:p w:rsidR="00AD4474" w:rsidRDefault="00AD4474" w:rsidP="00CC3C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4474" w:rsidRDefault="00AD4474" w:rsidP="00CC3C8F">
      <w:r>
        <w:separator/>
      </w:r>
    </w:p>
  </w:footnote>
  <w:footnote w:type="continuationSeparator" w:id="0">
    <w:p w:rsidR="00AD4474" w:rsidRDefault="00AD4474" w:rsidP="00CC3C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1181D"/>
    <w:multiLevelType w:val="hybridMultilevel"/>
    <w:tmpl w:val="E7461F20"/>
    <w:lvl w:ilvl="0" w:tplc="B56C78DA">
      <w:start w:val="6"/>
      <w:numFmt w:val="bullet"/>
      <w:lvlText w:val="-"/>
      <w:lvlJc w:val="left"/>
      <w:pPr>
        <w:ind w:left="360" w:hanging="360"/>
      </w:pPr>
      <w:rPr>
        <w:rFonts w:ascii="微软雅黑" w:eastAsia="微软雅黑" w:hAnsi="微软雅黑" w:cs="微软雅黑"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6E9"/>
    <w:rsid w:val="00011027"/>
    <w:rsid w:val="00031890"/>
    <w:rsid w:val="00060A7B"/>
    <w:rsid w:val="00192517"/>
    <w:rsid w:val="001F673F"/>
    <w:rsid w:val="00227504"/>
    <w:rsid w:val="00237464"/>
    <w:rsid w:val="00250080"/>
    <w:rsid w:val="00280606"/>
    <w:rsid w:val="00280C49"/>
    <w:rsid w:val="002B746B"/>
    <w:rsid w:val="002C76D1"/>
    <w:rsid w:val="002E599B"/>
    <w:rsid w:val="00326011"/>
    <w:rsid w:val="003728F2"/>
    <w:rsid w:val="003750DD"/>
    <w:rsid w:val="003A16A8"/>
    <w:rsid w:val="003E543A"/>
    <w:rsid w:val="004213F2"/>
    <w:rsid w:val="004416E9"/>
    <w:rsid w:val="00452D9D"/>
    <w:rsid w:val="004A1EB3"/>
    <w:rsid w:val="004E5976"/>
    <w:rsid w:val="004F0912"/>
    <w:rsid w:val="00516A77"/>
    <w:rsid w:val="0056531A"/>
    <w:rsid w:val="00592402"/>
    <w:rsid w:val="006407B2"/>
    <w:rsid w:val="006F7EE0"/>
    <w:rsid w:val="00726473"/>
    <w:rsid w:val="0076719B"/>
    <w:rsid w:val="007E2254"/>
    <w:rsid w:val="007E6EC3"/>
    <w:rsid w:val="00820ACD"/>
    <w:rsid w:val="008A6889"/>
    <w:rsid w:val="008D5841"/>
    <w:rsid w:val="008E54E2"/>
    <w:rsid w:val="00900ACF"/>
    <w:rsid w:val="00A20BF1"/>
    <w:rsid w:val="00A33003"/>
    <w:rsid w:val="00AC2054"/>
    <w:rsid w:val="00AD4474"/>
    <w:rsid w:val="00B24430"/>
    <w:rsid w:val="00B56A73"/>
    <w:rsid w:val="00BA1189"/>
    <w:rsid w:val="00BA32F7"/>
    <w:rsid w:val="00C42FA4"/>
    <w:rsid w:val="00C67341"/>
    <w:rsid w:val="00CC3C8F"/>
    <w:rsid w:val="00D164FD"/>
    <w:rsid w:val="00D83B6A"/>
    <w:rsid w:val="00D86D0A"/>
    <w:rsid w:val="00DB00BC"/>
    <w:rsid w:val="00DE7564"/>
    <w:rsid w:val="00E23985"/>
    <w:rsid w:val="00E96BAD"/>
    <w:rsid w:val="00EB3600"/>
    <w:rsid w:val="00F00F12"/>
    <w:rsid w:val="00F32811"/>
    <w:rsid w:val="00FA1D5F"/>
    <w:rsid w:val="00FF3652"/>
    <w:rsid w:val="00FF44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4DA795-DB48-4F10-8FDB-9909FD656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F091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F09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6734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6734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F0912"/>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F0912"/>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4F0912"/>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4F0912"/>
    <w:rPr>
      <w:b/>
      <w:bCs/>
      <w:kern w:val="28"/>
      <w:sz w:val="32"/>
      <w:szCs w:val="32"/>
    </w:rPr>
  </w:style>
  <w:style w:type="character" w:customStyle="1" w:styleId="20">
    <w:name w:val="标题 2 字符"/>
    <w:basedOn w:val="a0"/>
    <w:link w:val="2"/>
    <w:uiPriority w:val="9"/>
    <w:rsid w:val="004F0912"/>
    <w:rPr>
      <w:rFonts w:asciiTheme="majorHAnsi" w:eastAsiaTheme="majorEastAsia" w:hAnsiTheme="majorHAnsi" w:cstheme="majorBidi"/>
      <w:b/>
      <w:bCs/>
      <w:sz w:val="32"/>
      <w:szCs w:val="32"/>
    </w:rPr>
  </w:style>
  <w:style w:type="character" w:customStyle="1" w:styleId="10">
    <w:name w:val="标题 1 字符"/>
    <w:basedOn w:val="a0"/>
    <w:link w:val="1"/>
    <w:uiPriority w:val="9"/>
    <w:rsid w:val="004F0912"/>
    <w:rPr>
      <w:b/>
      <w:bCs/>
      <w:kern w:val="44"/>
      <w:sz w:val="44"/>
      <w:szCs w:val="44"/>
    </w:rPr>
  </w:style>
  <w:style w:type="character" w:customStyle="1" w:styleId="30">
    <w:name w:val="标题 3 字符"/>
    <w:basedOn w:val="a0"/>
    <w:link w:val="3"/>
    <w:uiPriority w:val="9"/>
    <w:rsid w:val="00C67341"/>
    <w:rPr>
      <w:b/>
      <w:bCs/>
      <w:sz w:val="32"/>
      <w:szCs w:val="32"/>
    </w:rPr>
  </w:style>
  <w:style w:type="character" w:customStyle="1" w:styleId="40">
    <w:name w:val="标题 4 字符"/>
    <w:basedOn w:val="a0"/>
    <w:link w:val="4"/>
    <w:uiPriority w:val="9"/>
    <w:rsid w:val="00C67341"/>
    <w:rPr>
      <w:rFonts w:asciiTheme="majorHAnsi" w:eastAsiaTheme="majorEastAsia" w:hAnsiTheme="majorHAnsi" w:cstheme="majorBidi"/>
      <w:b/>
      <w:bCs/>
      <w:sz w:val="28"/>
      <w:szCs w:val="28"/>
    </w:rPr>
  </w:style>
  <w:style w:type="paragraph" w:styleId="a7">
    <w:name w:val="List Paragraph"/>
    <w:basedOn w:val="a"/>
    <w:uiPriority w:val="34"/>
    <w:qFormat/>
    <w:rsid w:val="007E2254"/>
    <w:pPr>
      <w:ind w:firstLineChars="200" w:firstLine="420"/>
    </w:pPr>
  </w:style>
  <w:style w:type="paragraph" w:styleId="a8">
    <w:name w:val="header"/>
    <w:basedOn w:val="a"/>
    <w:link w:val="a9"/>
    <w:uiPriority w:val="99"/>
    <w:unhideWhenUsed/>
    <w:rsid w:val="00CC3C8F"/>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CC3C8F"/>
    <w:rPr>
      <w:sz w:val="18"/>
      <w:szCs w:val="18"/>
    </w:rPr>
  </w:style>
  <w:style w:type="paragraph" w:styleId="aa">
    <w:name w:val="footer"/>
    <w:basedOn w:val="a"/>
    <w:link w:val="ab"/>
    <w:uiPriority w:val="99"/>
    <w:unhideWhenUsed/>
    <w:rsid w:val="00CC3C8F"/>
    <w:pPr>
      <w:tabs>
        <w:tab w:val="center" w:pos="4153"/>
        <w:tab w:val="right" w:pos="8306"/>
      </w:tabs>
      <w:snapToGrid w:val="0"/>
      <w:jc w:val="left"/>
    </w:pPr>
    <w:rPr>
      <w:sz w:val="18"/>
      <w:szCs w:val="18"/>
    </w:rPr>
  </w:style>
  <w:style w:type="character" w:customStyle="1" w:styleId="ab">
    <w:name w:val="页脚 字符"/>
    <w:basedOn w:val="a0"/>
    <w:link w:val="aa"/>
    <w:uiPriority w:val="99"/>
    <w:rsid w:val="00CC3C8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762917">
      <w:bodyDiv w:val="1"/>
      <w:marLeft w:val="0"/>
      <w:marRight w:val="0"/>
      <w:marTop w:val="0"/>
      <w:marBottom w:val="0"/>
      <w:divBdr>
        <w:top w:val="none" w:sz="0" w:space="0" w:color="auto"/>
        <w:left w:val="none" w:sz="0" w:space="0" w:color="auto"/>
        <w:bottom w:val="none" w:sz="0" w:space="0" w:color="auto"/>
        <w:right w:val="none" w:sz="0" w:space="0" w:color="auto"/>
      </w:divBdr>
    </w:div>
    <w:div w:id="766390701">
      <w:bodyDiv w:val="1"/>
      <w:marLeft w:val="0"/>
      <w:marRight w:val="0"/>
      <w:marTop w:val="0"/>
      <w:marBottom w:val="0"/>
      <w:divBdr>
        <w:top w:val="none" w:sz="0" w:space="0" w:color="auto"/>
        <w:left w:val="none" w:sz="0" w:space="0" w:color="auto"/>
        <w:bottom w:val="none" w:sz="0" w:space="0" w:color="auto"/>
        <w:right w:val="none" w:sz="0" w:space="0" w:color="auto"/>
      </w:divBdr>
    </w:div>
    <w:div w:id="880942483">
      <w:bodyDiv w:val="1"/>
      <w:marLeft w:val="0"/>
      <w:marRight w:val="0"/>
      <w:marTop w:val="0"/>
      <w:marBottom w:val="0"/>
      <w:divBdr>
        <w:top w:val="none" w:sz="0" w:space="0" w:color="auto"/>
        <w:left w:val="none" w:sz="0" w:space="0" w:color="auto"/>
        <w:bottom w:val="none" w:sz="0" w:space="0" w:color="auto"/>
        <w:right w:val="none" w:sz="0" w:space="0" w:color="auto"/>
      </w:divBdr>
    </w:div>
    <w:div w:id="1592742519">
      <w:bodyDiv w:val="1"/>
      <w:marLeft w:val="0"/>
      <w:marRight w:val="0"/>
      <w:marTop w:val="0"/>
      <w:marBottom w:val="0"/>
      <w:divBdr>
        <w:top w:val="none" w:sz="0" w:space="0" w:color="auto"/>
        <w:left w:val="none" w:sz="0" w:space="0" w:color="auto"/>
        <w:bottom w:val="none" w:sz="0" w:space="0" w:color="auto"/>
        <w:right w:val="none" w:sz="0" w:space="0" w:color="auto"/>
      </w:divBdr>
    </w:div>
    <w:div w:id="198050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2800</TotalTime>
  <Pages>18</Pages>
  <Words>2237</Words>
  <Characters>12752</Characters>
  <Application>Microsoft Office Word</Application>
  <DocSecurity>0</DocSecurity>
  <Lines>106</Lines>
  <Paragraphs>29</Paragraphs>
  <ScaleCrop>false</ScaleCrop>
  <Company/>
  <LinksUpToDate>false</LinksUpToDate>
  <CharactersWithSpaces>14960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Feng（丰大勇）</dc:creator>
  <cp:keywords/>
  <dc:description/>
  <cp:lastModifiedBy>Jeff Jing (荆晓龙)</cp:lastModifiedBy>
  <cp:revision>52</cp:revision>
  <dcterms:created xsi:type="dcterms:W3CDTF">2023-11-01T08:30:00Z</dcterms:created>
  <dcterms:modified xsi:type="dcterms:W3CDTF">2024-03-07T07:42:00Z</dcterms:modified>
</cp:coreProperties>
</file>