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145" w:rsidRPr="00E207A5" w:rsidRDefault="00B0450E" w:rsidP="00E207A5">
      <w:pPr>
        <w:widowControl/>
        <w:shd w:val="clear" w:color="auto" w:fill="FFFFFF"/>
        <w:spacing w:before="150" w:after="150"/>
        <w:jc w:val="center"/>
        <w:outlineLvl w:val="0"/>
        <w:rPr>
          <w:rFonts w:ascii="Segoe UI" w:eastAsia="宋体" w:hAnsi="Segoe UI" w:cs="Segoe UI" w:hint="eastAsia"/>
          <w:b/>
          <w:bCs/>
          <w:kern w:val="36"/>
          <w:sz w:val="39"/>
          <w:szCs w:val="39"/>
        </w:rPr>
      </w:pPr>
      <w:r w:rsidRPr="00B0450E">
        <w:rPr>
          <w:rFonts w:ascii="Segoe UI" w:eastAsia="宋体" w:hAnsi="Segoe UI" w:cs="Segoe UI"/>
          <w:b/>
          <w:bCs/>
          <w:kern w:val="36"/>
          <w:sz w:val="39"/>
          <w:szCs w:val="39"/>
        </w:rPr>
        <w:t>NoC</w:t>
      </w:r>
      <w:r w:rsidRPr="00B0450E">
        <w:rPr>
          <w:rFonts w:ascii="Segoe UI" w:eastAsia="宋体" w:hAnsi="Segoe UI" w:cs="Segoe UI"/>
          <w:b/>
          <w:bCs/>
          <w:kern w:val="36"/>
          <w:sz w:val="39"/>
          <w:szCs w:val="39"/>
        </w:rPr>
        <w:t>自动化验证平台设计方案</w:t>
      </w:r>
    </w:p>
    <w:p w:rsidR="00610318" w:rsidRPr="00D474C1" w:rsidRDefault="00610318" w:rsidP="00610318">
      <w:pPr>
        <w:widowControl/>
        <w:shd w:val="clear" w:color="auto" w:fill="FFFFFF"/>
        <w:spacing w:before="150" w:after="150"/>
        <w:jc w:val="left"/>
        <w:outlineLvl w:val="1"/>
        <w:rPr>
          <w:rFonts w:ascii="Segoe UI" w:eastAsia="宋体" w:hAnsi="Segoe UI" w:cs="Segoe UI"/>
          <w:b/>
          <w:bCs/>
          <w:kern w:val="0"/>
          <w:sz w:val="33"/>
          <w:szCs w:val="33"/>
        </w:rPr>
      </w:pPr>
      <w:r w:rsidRPr="00D474C1">
        <w:rPr>
          <w:rFonts w:ascii="Segoe UI" w:eastAsia="宋体" w:hAnsi="Segoe UI" w:cs="Segoe UI"/>
          <w:b/>
          <w:bCs/>
          <w:kern w:val="0"/>
          <w:sz w:val="33"/>
          <w:szCs w:val="33"/>
        </w:rPr>
        <w:t>一、</w:t>
      </w: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修订记录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2268"/>
        <w:gridCol w:w="930"/>
      </w:tblGrid>
      <w:tr w:rsidR="00C53332" w:rsidTr="00C53332">
        <w:tc>
          <w:tcPr>
            <w:tcW w:w="988" w:type="dxa"/>
          </w:tcPr>
          <w:p w:rsidR="00C53332" w:rsidRPr="00C53332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/>
                <w:bCs/>
                <w:kern w:val="0"/>
                <w:szCs w:val="21"/>
              </w:rPr>
            </w:pPr>
            <w:r w:rsidRPr="00C53332">
              <w:rPr>
                <w:rFonts w:ascii="Segoe UI" w:eastAsia="宋体" w:hAnsi="Segoe UI" w:cs="Segoe UI" w:hint="eastAsia"/>
                <w:b/>
                <w:bCs/>
                <w:kern w:val="0"/>
                <w:szCs w:val="21"/>
              </w:rPr>
              <w:t>版本号</w:t>
            </w:r>
          </w:p>
        </w:tc>
        <w:tc>
          <w:tcPr>
            <w:tcW w:w="4110" w:type="dxa"/>
          </w:tcPr>
          <w:p w:rsidR="00C53332" w:rsidRPr="00C53332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/>
                <w:bCs/>
                <w:kern w:val="0"/>
                <w:szCs w:val="21"/>
              </w:rPr>
            </w:pPr>
            <w:r w:rsidRPr="00C53332">
              <w:rPr>
                <w:rFonts w:ascii="Segoe UI" w:eastAsia="宋体" w:hAnsi="Segoe UI" w:cs="Segoe UI" w:hint="eastAsia"/>
                <w:b/>
                <w:bCs/>
                <w:kern w:val="0"/>
                <w:szCs w:val="21"/>
              </w:rPr>
              <w:t>修订内容</w:t>
            </w:r>
          </w:p>
        </w:tc>
        <w:tc>
          <w:tcPr>
            <w:tcW w:w="2268" w:type="dxa"/>
          </w:tcPr>
          <w:p w:rsidR="00C53332" w:rsidRPr="00C53332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/>
                <w:bCs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b/>
                <w:bCs/>
                <w:kern w:val="0"/>
                <w:szCs w:val="21"/>
              </w:rPr>
              <w:t>执行时间</w:t>
            </w:r>
          </w:p>
        </w:tc>
        <w:tc>
          <w:tcPr>
            <w:tcW w:w="930" w:type="dxa"/>
          </w:tcPr>
          <w:p w:rsidR="00C53332" w:rsidRPr="00C53332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/>
                <w:bCs/>
                <w:kern w:val="0"/>
                <w:szCs w:val="21"/>
              </w:rPr>
            </w:pPr>
            <w:r w:rsidRPr="00C53332">
              <w:rPr>
                <w:rFonts w:ascii="Segoe UI" w:eastAsia="宋体" w:hAnsi="Segoe UI" w:cs="Segoe UI" w:hint="eastAsia"/>
                <w:b/>
                <w:bCs/>
                <w:kern w:val="0"/>
                <w:szCs w:val="21"/>
              </w:rPr>
              <w:t>执行人</w:t>
            </w:r>
          </w:p>
        </w:tc>
      </w:tr>
      <w:tr w:rsidR="00C53332" w:rsidTr="00C53332">
        <w:tc>
          <w:tcPr>
            <w:tcW w:w="988" w:type="dxa"/>
          </w:tcPr>
          <w:p w:rsidR="00C53332" w:rsidRPr="00003681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 w:rsidRPr="00003681"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V</w:t>
            </w:r>
            <w:r w:rsidRPr="00003681">
              <w:rPr>
                <w:rFonts w:ascii="Segoe UI" w:eastAsia="宋体" w:hAnsi="Segoe UI" w:cs="Segoe UI"/>
                <w:bCs/>
                <w:kern w:val="0"/>
                <w:szCs w:val="21"/>
              </w:rPr>
              <w:t>0.5</w:t>
            </w:r>
          </w:p>
        </w:tc>
        <w:tc>
          <w:tcPr>
            <w:tcW w:w="4110" w:type="dxa"/>
          </w:tcPr>
          <w:p w:rsidR="00C53332" w:rsidRPr="00003681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 w:rsidRPr="00003681"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初稿完成</w:t>
            </w:r>
          </w:p>
        </w:tc>
        <w:tc>
          <w:tcPr>
            <w:tcW w:w="2268" w:type="dxa"/>
          </w:tcPr>
          <w:p w:rsidR="00C53332" w:rsidRPr="00003681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 w:rsidRPr="00003681"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2024-4-17 09:59:53</w:t>
            </w:r>
          </w:p>
        </w:tc>
        <w:tc>
          <w:tcPr>
            <w:tcW w:w="930" w:type="dxa"/>
          </w:tcPr>
          <w:p w:rsidR="00C53332" w:rsidRPr="00003681" w:rsidRDefault="00C53332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 w:rsidRPr="00003681"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葛小华</w:t>
            </w:r>
          </w:p>
        </w:tc>
      </w:tr>
      <w:tr w:rsidR="00C53332" w:rsidTr="00C53332">
        <w:tc>
          <w:tcPr>
            <w:tcW w:w="988" w:type="dxa"/>
          </w:tcPr>
          <w:p w:rsidR="00C53332" w:rsidRPr="00003681" w:rsidRDefault="003C1FB8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V</w:t>
            </w:r>
            <w:r>
              <w:rPr>
                <w:rFonts w:ascii="Segoe UI" w:eastAsia="宋体" w:hAnsi="Segoe UI" w:cs="Segoe UI"/>
                <w:bCs/>
                <w:kern w:val="0"/>
                <w:szCs w:val="21"/>
              </w:rPr>
              <w:t>0.6</w:t>
            </w:r>
          </w:p>
        </w:tc>
        <w:tc>
          <w:tcPr>
            <w:tcW w:w="4110" w:type="dxa"/>
          </w:tcPr>
          <w:p w:rsidR="00C53332" w:rsidRPr="00003681" w:rsidRDefault="003C1FB8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 w:hint="eastAsia"/>
                <w:bCs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根据计划和步森、张虎反馈，做修改或补充</w:t>
            </w:r>
          </w:p>
        </w:tc>
        <w:tc>
          <w:tcPr>
            <w:tcW w:w="2268" w:type="dxa"/>
          </w:tcPr>
          <w:p w:rsidR="00C53332" w:rsidRPr="00003681" w:rsidRDefault="003C1FB8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2024-6-6 16:03:15</w:t>
            </w:r>
          </w:p>
        </w:tc>
        <w:tc>
          <w:tcPr>
            <w:tcW w:w="930" w:type="dxa"/>
          </w:tcPr>
          <w:p w:rsidR="00C53332" w:rsidRPr="00003681" w:rsidRDefault="003C1FB8" w:rsidP="00D474C1">
            <w:pPr>
              <w:widowControl/>
              <w:spacing w:before="150" w:after="150"/>
              <w:jc w:val="left"/>
              <w:outlineLvl w:val="1"/>
              <w:rPr>
                <w:rFonts w:ascii="Segoe UI" w:eastAsia="宋体" w:hAnsi="Segoe UI" w:cs="Segoe UI"/>
                <w:bCs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bCs/>
                <w:kern w:val="0"/>
                <w:szCs w:val="21"/>
              </w:rPr>
              <w:t>葛小华</w:t>
            </w:r>
          </w:p>
        </w:tc>
      </w:tr>
    </w:tbl>
    <w:p w:rsidR="00D474C1" w:rsidRPr="00D474C1" w:rsidRDefault="00CF435B" w:rsidP="00D474C1">
      <w:pPr>
        <w:widowControl/>
        <w:shd w:val="clear" w:color="auto" w:fill="FFFFFF"/>
        <w:spacing w:before="150" w:after="150"/>
        <w:jc w:val="left"/>
        <w:outlineLvl w:val="1"/>
        <w:rPr>
          <w:rFonts w:ascii="Segoe UI" w:eastAsia="宋体" w:hAnsi="Segoe UI" w:cs="Segoe UI"/>
          <w:b/>
          <w:bCs/>
          <w:kern w:val="0"/>
          <w:sz w:val="33"/>
          <w:szCs w:val="33"/>
        </w:rPr>
      </w:pP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二</w:t>
      </w:r>
      <w:r w:rsidR="00D474C1" w:rsidRPr="00D474C1">
        <w:rPr>
          <w:rFonts w:ascii="Segoe UI" w:eastAsia="宋体" w:hAnsi="Segoe UI" w:cs="Segoe UI"/>
          <w:b/>
          <w:bCs/>
          <w:kern w:val="0"/>
          <w:sz w:val="33"/>
          <w:szCs w:val="33"/>
        </w:rPr>
        <w:t>、</w:t>
      </w:r>
      <w:r w:rsidR="00B0450E"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背景</w:t>
      </w:r>
    </w:p>
    <w:p w:rsidR="00D474C1" w:rsidRPr="00D474C1" w:rsidRDefault="00B0450E" w:rsidP="00B0450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是目前我们项目用到的总线互连结构，其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是由</w:t>
      </w:r>
      <w:r w:rsidRPr="00B0450E">
        <w:rPr>
          <w:rFonts w:ascii="Segoe UI" w:eastAsia="宋体" w:hAnsi="Segoe UI" w:cs="Segoe UI"/>
          <w:color w:val="303030"/>
          <w:kern w:val="0"/>
          <w:szCs w:val="21"/>
        </w:rPr>
        <w:t>Arteris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公司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提供，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我们的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设计根据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架构表去配置产生具体的代码</w:t>
      </w:r>
      <w:r w:rsidR="00D474C1" w:rsidRPr="00D474C1">
        <w:rPr>
          <w:rFonts w:ascii="Segoe UI" w:eastAsia="宋体" w:hAnsi="Segoe UI" w:cs="Segoe UI"/>
          <w:color w:val="303030"/>
          <w:kern w:val="0"/>
          <w:szCs w:val="21"/>
        </w:rPr>
        <w:t>。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当前在验证中，为搭建模块级的验证平台，需要很多手工处理的部分，包括挂接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、驱动时钟等等。往往从平台开始搭建，到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sanity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用例冒烟，需要三天到一周左右的时间（具体要视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D85753">
        <w:rPr>
          <w:rFonts w:ascii="Segoe UI" w:eastAsia="宋体" w:hAnsi="Segoe UI" w:cs="Segoe UI" w:hint="eastAsia"/>
          <w:color w:val="303030"/>
          <w:kern w:val="0"/>
          <w:szCs w:val="21"/>
        </w:rPr>
        <w:t>的复杂度）。</w:t>
      </w:r>
    </w:p>
    <w:p w:rsidR="00D474C1" w:rsidRDefault="00D85753" w:rsidP="00B0450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根据</w:t>
      </w:r>
      <w:r w:rsidR="00543599">
        <w:rPr>
          <w:rFonts w:ascii="Segoe UI" w:eastAsia="宋体" w:hAnsi="Segoe UI" w:cs="Segoe UI" w:hint="eastAsia"/>
          <w:color w:val="303030"/>
          <w:kern w:val="0"/>
          <w:szCs w:val="21"/>
        </w:rPr>
        <w:t>上级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指示，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要验证上减少人力的投入，首先在平台搭建</w:t>
      </w:r>
      <w:r w:rsidR="00A821E0">
        <w:rPr>
          <w:rFonts w:ascii="Segoe UI" w:eastAsia="宋体" w:hAnsi="Segoe UI" w:cs="Segoe UI" w:hint="eastAsia"/>
          <w:color w:val="303030"/>
          <w:kern w:val="0"/>
          <w:szCs w:val="21"/>
        </w:rPr>
        <w:t>上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做好自动化</w:t>
      </w:r>
      <w:r w:rsidR="00D474C1" w:rsidRPr="00D474C1">
        <w:rPr>
          <w:rFonts w:ascii="Segoe UI" w:eastAsia="宋体" w:hAnsi="Segoe UI" w:cs="Segoe UI"/>
          <w:color w:val="303030"/>
          <w:kern w:val="0"/>
          <w:szCs w:val="21"/>
        </w:rPr>
        <w:t>。</w:t>
      </w:r>
    </w:p>
    <w:p w:rsidR="00F04F37" w:rsidRDefault="00F04F37" w:rsidP="00B0450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本项事务具体由</w:t>
      </w:r>
      <w:r w:rsidRPr="00B92983"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  <w:t>葛小华、步森</w:t>
      </w:r>
      <w:r w:rsidR="0070475B"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  <w:t>、张虎、师田田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负责，</w:t>
      </w:r>
      <w:r w:rsidRPr="00B92983"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  <w:t>葛小华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负责方案</w:t>
      </w:r>
      <w:r w:rsidR="00F643FE">
        <w:rPr>
          <w:rFonts w:ascii="Segoe UI" w:eastAsia="宋体" w:hAnsi="Segoe UI" w:cs="Segoe UI" w:hint="eastAsia"/>
          <w:color w:val="303030"/>
          <w:kern w:val="0"/>
          <w:szCs w:val="21"/>
        </w:rPr>
        <w:t>制定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、实施过程中问题定位和解决和结果验收，</w:t>
      </w:r>
      <w:r w:rsidRPr="00B92983"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  <w:t>步森</w:t>
      </w:r>
      <w:r w:rsidR="0070475B"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  <w:t>、张虎、师田田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负责该方案涉及到的脚步处理和版本发布。</w:t>
      </w:r>
    </w:p>
    <w:p w:rsidR="00B92983" w:rsidRDefault="00B92983" w:rsidP="00B0450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另外，</w:t>
      </w:r>
      <w:r w:rsidR="00E17CD9">
        <w:rPr>
          <w:rFonts w:ascii="Segoe UI" w:eastAsia="宋体" w:hAnsi="Segoe UI" w:cs="Segoe UI" w:hint="eastAsia"/>
          <w:color w:val="303030"/>
          <w:kern w:val="0"/>
          <w:szCs w:val="21"/>
        </w:rPr>
        <w:t>需要说明的是，该项工作是长期演进</w:t>
      </w:r>
      <w:r w:rsidR="004F3214">
        <w:rPr>
          <w:rFonts w:ascii="Segoe UI" w:eastAsia="宋体" w:hAnsi="Segoe UI" w:cs="Segoe UI" w:hint="eastAsia"/>
          <w:color w:val="303030"/>
          <w:kern w:val="0"/>
          <w:szCs w:val="21"/>
        </w:rPr>
        <w:t>性质</w:t>
      </w:r>
      <w:r w:rsidR="00E17CD9">
        <w:rPr>
          <w:rFonts w:ascii="Segoe UI" w:eastAsia="宋体" w:hAnsi="Segoe UI" w:cs="Segoe UI" w:hint="eastAsia"/>
          <w:color w:val="303030"/>
          <w:kern w:val="0"/>
          <w:szCs w:val="21"/>
        </w:rPr>
        <w:t>的。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当前阶段化的目标包括</w:t>
      </w:r>
      <w:r w:rsidR="00A821E0">
        <w:rPr>
          <w:rFonts w:ascii="Segoe UI" w:eastAsia="宋体" w:hAnsi="Segoe UI" w:cs="Segoe UI" w:hint="eastAsia"/>
          <w:color w:val="303030"/>
          <w:kern w:val="0"/>
          <w:szCs w:val="21"/>
        </w:rPr>
        <w:t>如下</w:t>
      </w:r>
      <w:r w:rsidR="002936EC">
        <w:rPr>
          <w:rFonts w:ascii="Segoe UI" w:eastAsia="宋体" w:hAnsi="Segoe UI" w:cs="Segoe UI" w:hint="eastAsia"/>
          <w:color w:val="303030"/>
          <w:kern w:val="0"/>
          <w:szCs w:val="21"/>
        </w:rPr>
        <w:t>四</w:t>
      </w:r>
      <w:r w:rsidR="00A821E0">
        <w:rPr>
          <w:rFonts w:ascii="Segoe UI" w:eastAsia="宋体" w:hAnsi="Segoe UI" w:cs="Segoe UI" w:hint="eastAsia"/>
          <w:color w:val="303030"/>
          <w:kern w:val="0"/>
          <w:szCs w:val="21"/>
        </w:rPr>
        <w:t>个（依</w:t>
      </w:r>
      <w:r w:rsidR="00DE0BA3">
        <w:rPr>
          <w:rFonts w:ascii="Segoe UI" w:eastAsia="宋体" w:hAnsi="Segoe UI" w:cs="Segoe UI" w:hint="eastAsia"/>
          <w:color w:val="303030"/>
          <w:kern w:val="0"/>
          <w:szCs w:val="21"/>
        </w:rPr>
        <w:t>时间顺序</w:t>
      </w:r>
      <w:r w:rsidR="00A821E0">
        <w:rPr>
          <w:rFonts w:ascii="Segoe UI" w:eastAsia="宋体" w:hAnsi="Segoe UI" w:cs="Segoe UI" w:hint="eastAsia"/>
          <w:color w:val="303030"/>
          <w:kern w:val="0"/>
          <w:szCs w:val="21"/>
        </w:rPr>
        <w:t>）：</w:t>
      </w:r>
    </w:p>
    <w:p w:rsidR="00A821E0" w:rsidRPr="00A821E0" w:rsidRDefault="00A821E0" w:rsidP="00A821E0">
      <w:pPr>
        <w:pStyle w:val="a7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A821E0">
        <w:rPr>
          <w:rFonts w:ascii="Segoe UI" w:eastAsia="宋体" w:hAnsi="Segoe UI" w:cs="Segoe UI" w:hint="eastAsia"/>
          <w:color w:val="303030"/>
          <w:kern w:val="0"/>
          <w:szCs w:val="21"/>
        </w:rPr>
        <w:t>根据脚本的执行，输入所需要的参数后，一键执行生成整个</w:t>
      </w:r>
      <w:r w:rsidRPr="00A821E0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Pr="00A821E0">
        <w:rPr>
          <w:rFonts w:ascii="Segoe UI" w:eastAsia="宋体" w:hAnsi="Segoe UI" w:cs="Segoe UI" w:hint="eastAsia"/>
          <w:color w:val="303030"/>
          <w:kern w:val="0"/>
          <w:szCs w:val="21"/>
        </w:rPr>
        <w:t>平台；</w:t>
      </w:r>
    </w:p>
    <w:p w:rsidR="00E10C15" w:rsidRPr="00517E2F" w:rsidRDefault="00E10C15" w:rsidP="00A1790B">
      <w:pPr>
        <w:pStyle w:val="a7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517E2F">
        <w:rPr>
          <w:rFonts w:ascii="Segoe UI" w:eastAsia="宋体" w:hAnsi="Segoe UI" w:cs="Segoe UI" w:hint="eastAsia"/>
          <w:color w:val="303030"/>
          <w:kern w:val="0"/>
          <w:szCs w:val="21"/>
        </w:rPr>
        <w:t>平台生成包括</w:t>
      </w:r>
      <w:r w:rsidRPr="00517E2F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Pr="00517E2F">
        <w:rPr>
          <w:rFonts w:ascii="Segoe UI" w:eastAsia="宋体" w:hAnsi="Segoe UI" w:cs="Segoe UI" w:hint="eastAsia"/>
          <w:color w:val="303030"/>
          <w:kern w:val="0"/>
          <w:szCs w:val="21"/>
        </w:rPr>
        <w:t>的基础用例，基础用例编译后可以直接执行</w:t>
      </w:r>
      <w:r w:rsidR="00517E2F"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9C11E6" w:rsidRPr="00A821E0" w:rsidRDefault="009C11E6" w:rsidP="00A821E0">
      <w:pPr>
        <w:pStyle w:val="a7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图形化</w:t>
      </w:r>
      <w:r w:rsidR="00EA76BF">
        <w:rPr>
          <w:rFonts w:ascii="Segoe UI" w:eastAsia="宋体" w:hAnsi="Segoe UI" w:cs="Segoe UI" w:hint="eastAsia"/>
          <w:color w:val="303030"/>
          <w:kern w:val="0"/>
          <w:szCs w:val="21"/>
        </w:rPr>
        <w:t>GUI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（仅作为远期计划，当前需求弱）</w:t>
      </w:r>
      <w:r w:rsidR="002936EC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D474C1" w:rsidRDefault="002D712A" w:rsidP="00C537E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该方案</w:t>
      </w:r>
      <w:r w:rsidR="005B54D5">
        <w:rPr>
          <w:rFonts w:ascii="Segoe UI" w:eastAsia="宋体" w:hAnsi="Segoe UI" w:cs="Segoe UI" w:hint="eastAsia"/>
          <w:color w:val="303030"/>
          <w:kern w:val="0"/>
          <w:szCs w:val="21"/>
        </w:rPr>
        <w:t>需要依赖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如下输入件</w:t>
      </w:r>
      <w:r w:rsidR="00D474C1" w:rsidRPr="00D474C1">
        <w:rPr>
          <w:rFonts w:ascii="Segoe UI" w:eastAsia="宋体" w:hAnsi="Segoe UI" w:cs="Segoe UI"/>
          <w:color w:val="303030"/>
          <w:kern w:val="0"/>
          <w:szCs w:val="21"/>
        </w:rPr>
        <w:t>：</w:t>
      </w:r>
    </w:p>
    <w:p w:rsidR="002D712A" w:rsidRDefault="00470306" w:rsidP="00C537E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（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hyperlink r:id="rId7" w:history="1"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http://10.180.116.29/svn/XIAN_Chip/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九逸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/02-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架构设计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/Top/SoC_C/FlexNoC Info_A0.96.xlsx</w:t>
        </w:r>
      </w:hyperlink>
    </w:p>
    <w:p w:rsidR="002D712A" w:rsidRDefault="00470306" w:rsidP="00C537E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（</w:t>
      </w:r>
      <w:r>
        <w:rPr>
          <w:rFonts w:ascii="Segoe UI" w:eastAsia="宋体" w:hAnsi="Segoe UI" w:cs="Segoe UI"/>
          <w:color w:val="303030"/>
          <w:kern w:val="0"/>
          <w:szCs w:val="21"/>
        </w:rPr>
        <w:t>2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hyperlink r:id="rId8" w:history="1"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http://10.180.116.29/svn/XIAN_Chip/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九逸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/02-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架构设计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/Top/SoC_C/9E_ASIC_Address_Mapping_V0.991.xlsx</w:t>
        </w:r>
      </w:hyperlink>
    </w:p>
    <w:p w:rsidR="002D712A" w:rsidRDefault="00470306" w:rsidP="00C537E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（</w:t>
      </w:r>
      <w:r>
        <w:rPr>
          <w:rFonts w:ascii="Segoe UI" w:eastAsia="宋体" w:hAnsi="Segoe UI" w:cs="Segoe UI"/>
          <w:color w:val="303030"/>
          <w:kern w:val="0"/>
          <w:szCs w:val="21"/>
        </w:rPr>
        <w:t>3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hyperlink r:id="rId9" w:history="1"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http://10.180.116.29/svn/XIAN_Chip/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九逸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/02-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架构设计</w:t>
        </w:r>
        <w:r w:rsidR="002D712A" w:rsidRPr="000810DF">
          <w:rPr>
            <w:rStyle w:val="a9"/>
            <w:rFonts w:ascii="Segoe UI" w:eastAsia="宋体" w:hAnsi="Segoe UI" w:cs="Segoe UI"/>
            <w:kern w:val="0"/>
            <w:szCs w:val="21"/>
          </w:rPr>
          <w:t>/Top/SoC_C/Arch_v0.94.vsdx</w:t>
        </w:r>
      </w:hyperlink>
    </w:p>
    <w:p w:rsidR="00D474C1" w:rsidRPr="00D474C1" w:rsidRDefault="006F40FF" w:rsidP="00AA1F60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上述三个输入件皆来自架构老师，</w:t>
      </w:r>
      <w:r w:rsidR="00A55CB4">
        <w:rPr>
          <w:rFonts w:ascii="Segoe UI" w:eastAsia="宋体" w:hAnsi="Segoe UI" w:cs="Segoe UI" w:hint="eastAsia"/>
          <w:color w:val="303030"/>
          <w:kern w:val="0"/>
          <w:szCs w:val="21"/>
        </w:rPr>
        <w:t>从上而下我们分别简称为“架构表”、“地址映射表”、“架构图”。</w:t>
      </w:r>
      <w:r w:rsidR="009C32F6">
        <w:rPr>
          <w:rFonts w:ascii="Segoe UI" w:eastAsia="宋体" w:hAnsi="Segoe UI" w:cs="Segoe UI" w:hint="eastAsia"/>
          <w:color w:val="303030"/>
          <w:kern w:val="0"/>
          <w:szCs w:val="21"/>
        </w:rPr>
        <w:t>该方案的制定和落地主要靠架构表和地址映射表，架构图仅作为参考以方便理解。</w:t>
      </w:r>
      <w:r w:rsidR="00305084" w:rsidRPr="009A0EB5">
        <w:rPr>
          <w:rFonts w:ascii="Segoe UI" w:eastAsia="宋体" w:hAnsi="Segoe UI" w:cs="Segoe UI" w:hint="eastAsia"/>
          <w:kern w:val="0"/>
          <w:szCs w:val="21"/>
        </w:rPr>
        <w:t>请架构老师不要擅自修改架构表和地址映射表的格式，如果不是强需求，</w:t>
      </w:r>
      <w:r w:rsidR="001D701B" w:rsidRPr="009A0EB5">
        <w:rPr>
          <w:rFonts w:ascii="Segoe UI" w:eastAsia="宋体" w:hAnsi="Segoe UI" w:cs="Segoe UI" w:hint="eastAsia"/>
          <w:kern w:val="0"/>
          <w:szCs w:val="21"/>
        </w:rPr>
        <w:t>基本</w:t>
      </w:r>
      <w:r w:rsidR="00305084" w:rsidRPr="009A0EB5">
        <w:rPr>
          <w:rFonts w:ascii="Segoe UI" w:eastAsia="宋体" w:hAnsi="Segoe UI" w:cs="Segoe UI" w:hint="eastAsia"/>
          <w:kern w:val="0"/>
          <w:szCs w:val="21"/>
        </w:rPr>
        <w:t>格式请沿用九逸项目</w:t>
      </w:r>
      <w:r w:rsidR="00254F71" w:rsidRPr="009A0EB5">
        <w:rPr>
          <w:rFonts w:ascii="Segoe UI" w:eastAsia="宋体" w:hAnsi="Segoe UI" w:cs="Segoe UI" w:hint="eastAsia"/>
          <w:kern w:val="0"/>
          <w:szCs w:val="21"/>
        </w:rPr>
        <w:t>，以避免给该方案带来冲击</w:t>
      </w:r>
      <w:r w:rsidR="00305084" w:rsidRPr="009A0EB5">
        <w:rPr>
          <w:rFonts w:ascii="Segoe UI" w:eastAsia="宋体" w:hAnsi="Segoe UI" w:cs="Segoe UI" w:hint="eastAsia"/>
          <w:kern w:val="0"/>
          <w:szCs w:val="21"/>
        </w:rPr>
        <w:t>。</w:t>
      </w:r>
      <w:r w:rsidR="00AA1F60">
        <w:rPr>
          <w:rFonts w:ascii="Segoe UI" w:eastAsia="宋体" w:hAnsi="Segoe UI" w:cs="Segoe UI" w:hint="eastAsia"/>
          <w:color w:val="303030"/>
          <w:kern w:val="0"/>
          <w:szCs w:val="21"/>
        </w:rPr>
        <w:t>下面分别介绍一下架构表和</w:t>
      </w:r>
      <w:r w:rsidR="00AA1F60" w:rsidRPr="00AA1F60">
        <w:rPr>
          <w:rFonts w:ascii="Segoe UI" w:eastAsia="宋体" w:hAnsi="Segoe UI" w:cs="Segoe UI" w:hint="eastAsia"/>
          <w:color w:val="303030"/>
          <w:kern w:val="0"/>
          <w:szCs w:val="21"/>
        </w:rPr>
        <w:t>地址映射表的信息</w:t>
      </w:r>
      <w:r w:rsidR="00D474C1" w:rsidRPr="00D474C1">
        <w:rPr>
          <w:rFonts w:ascii="Segoe UI" w:eastAsia="宋体" w:hAnsi="Segoe UI" w:cs="Segoe UI"/>
          <w:color w:val="303030"/>
          <w:kern w:val="0"/>
          <w:szCs w:val="21"/>
        </w:rPr>
        <w:t>。</w:t>
      </w:r>
    </w:p>
    <w:p w:rsidR="00AA1F60" w:rsidRPr="00D474C1" w:rsidRDefault="00CC0905" w:rsidP="00AA1F60">
      <w:pPr>
        <w:widowControl/>
        <w:shd w:val="clear" w:color="auto" w:fill="FFFFFF"/>
        <w:spacing w:before="150" w:after="150"/>
        <w:jc w:val="left"/>
        <w:outlineLvl w:val="1"/>
        <w:rPr>
          <w:rFonts w:ascii="Segoe UI" w:eastAsia="宋体" w:hAnsi="Segoe UI" w:cs="Segoe UI"/>
          <w:b/>
          <w:bCs/>
          <w:kern w:val="0"/>
          <w:sz w:val="33"/>
          <w:szCs w:val="33"/>
        </w:rPr>
      </w:pP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三</w:t>
      </w:r>
      <w:r w:rsidR="00AA1F60" w:rsidRPr="00D474C1">
        <w:rPr>
          <w:rFonts w:ascii="Segoe UI" w:eastAsia="宋体" w:hAnsi="Segoe UI" w:cs="Segoe UI"/>
          <w:b/>
          <w:bCs/>
          <w:kern w:val="0"/>
          <w:sz w:val="33"/>
          <w:szCs w:val="33"/>
        </w:rPr>
        <w:t>、</w:t>
      </w:r>
      <w:r w:rsidR="00946CD7"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输入件：</w:t>
      </w:r>
      <w:r w:rsidR="00AA1F60"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架构表</w:t>
      </w:r>
    </w:p>
    <w:p w:rsidR="00D474C1" w:rsidRDefault="00321E92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架构表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，第一个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是修订记录，从第二个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往后</w:t>
      </w:r>
      <w:r w:rsidR="00053165">
        <w:rPr>
          <w:rFonts w:ascii="Segoe UI" w:eastAsia="宋体" w:hAnsi="Segoe UI" w:cs="Segoe UI" w:hint="eastAsia"/>
          <w:color w:val="303030"/>
          <w:kern w:val="0"/>
          <w:szCs w:val="21"/>
        </w:rPr>
        <w:t>是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每个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AC52A4">
        <w:rPr>
          <w:rFonts w:ascii="Segoe UI" w:eastAsia="宋体" w:hAnsi="Segoe UI" w:cs="Segoe UI" w:hint="eastAsia"/>
          <w:color w:val="303030"/>
          <w:kern w:val="0"/>
          <w:szCs w:val="21"/>
        </w:rPr>
        <w:t>或桥的</w:t>
      </w:r>
      <w:r w:rsidR="002B0E05">
        <w:rPr>
          <w:rFonts w:ascii="Segoe UI" w:eastAsia="宋体" w:hAnsi="Segoe UI" w:cs="Segoe UI" w:hint="eastAsia"/>
          <w:color w:val="303030"/>
          <w:kern w:val="0"/>
          <w:szCs w:val="21"/>
        </w:rPr>
        <w:t>信息</w:t>
      </w:r>
      <w:r w:rsidR="00EF5CF3">
        <w:rPr>
          <w:rFonts w:ascii="Segoe UI" w:eastAsia="宋体" w:hAnsi="Segoe UI" w:cs="Segoe UI" w:hint="eastAsia"/>
          <w:color w:val="303030"/>
          <w:kern w:val="0"/>
          <w:szCs w:val="21"/>
        </w:rPr>
        <w:t>，每个</w:t>
      </w:r>
      <w:r w:rsidR="00EF5CF3"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 w:rsidR="00EF5CF3">
        <w:rPr>
          <w:rFonts w:ascii="Segoe UI" w:eastAsia="宋体" w:hAnsi="Segoe UI" w:cs="Segoe UI" w:hint="eastAsia"/>
          <w:color w:val="303030"/>
          <w:kern w:val="0"/>
          <w:szCs w:val="21"/>
        </w:rPr>
        <w:t>的名字即为这个</w:t>
      </w:r>
      <w:r w:rsidR="00EF5CF3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585D74">
        <w:rPr>
          <w:rFonts w:ascii="Segoe UI" w:eastAsia="宋体" w:hAnsi="Segoe UI" w:cs="Segoe UI" w:hint="eastAsia"/>
          <w:color w:val="303030"/>
          <w:kern w:val="0"/>
          <w:szCs w:val="21"/>
        </w:rPr>
        <w:t>模块的名字。</w:t>
      </w:r>
      <w:r w:rsidR="00585D74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585D74">
        <w:rPr>
          <w:rFonts w:ascii="Segoe UI" w:eastAsia="宋体" w:hAnsi="Segoe UI" w:cs="Segoe UI" w:hint="eastAsia"/>
          <w:color w:val="303030"/>
          <w:kern w:val="0"/>
          <w:szCs w:val="21"/>
        </w:rPr>
        <w:t>信息主要分为三个块。</w:t>
      </w:r>
    </w:p>
    <w:p w:rsidR="00585D74" w:rsidRDefault="00585D74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第一块，在这个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的顶部位置，</w:t>
      </w:r>
      <w:r w:rsidR="0073774B">
        <w:rPr>
          <w:rFonts w:ascii="Segoe UI" w:eastAsia="宋体" w:hAnsi="Segoe UI" w:cs="Segoe UI" w:hint="eastAsia"/>
          <w:color w:val="303030"/>
          <w:kern w:val="0"/>
          <w:szCs w:val="21"/>
        </w:rPr>
        <w:t>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每个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上挂接的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的信息：编号、名字、类型（</w:t>
      </w:r>
      <w:r w:rsidR="00D26CFB"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还是</w:t>
      </w:r>
      <w:r w:rsidR="00D26CFB">
        <w:rPr>
          <w:rFonts w:ascii="Segoe UI" w:eastAsia="宋体" w:hAnsi="Segoe UI" w:cs="Segoe UI"/>
          <w:color w:val="303030"/>
          <w:kern w:val="0"/>
          <w:szCs w:val="21"/>
        </w:rPr>
        <w:t>Target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）、协议类型、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地址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位宽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、数据位宽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、时钟频率、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ID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位宽、支持的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burst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类型、最大的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burst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长度</w:t>
      </w:r>
      <w:r w:rsidR="00EE1F0E" w:rsidRPr="00EE1F0E">
        <w:rPr>
          <w:rFonts w:ascii="Segoe UI" w:eastAsia="宋体" w:hAnsi="Segoe UI" w:cs="Segoe UI"/>
          <w:color w:val="303030"/>
          <w:kern w:val="0"/>
          <w:szCs w:val="21"/>
        </w:rPr>
        <w:t>AxLEN/HBurst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、是否支持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narrow</w:t>
      </w:r>
      <w:r w:rsidR="00EE1F0E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burst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以及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narrow</w:t>
      </w:r>
      <w:r w:rsidR="00EE1F0E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burst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最小粒度、</w:t>
      </w:r>
      <w:r w:rsidR="00EE1F0E" w:rsidRPr="00EE1F0E">
        <w:rPr>
          <w:rFonts w:ascii="Segoe UI" w:eastAsia="宋体" w:hAnsi="Segoe UI" w:cs="Segoe UI"/>
          <w:color w:val="303030"/>
          <w:kern w:val="0"/>
          <w:szCs w:val="21"/>
        </w:rPr>
        <w:t>MaxBurstLength(B)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EE1F0E" w:rsidRPr="00EE1F0E">
        <w:rPr>
          <w:rFonts w:ascii="Segoe UI" w:eastAsia="宋体" w:hAnsi="Segoe UI" w:cs="Segoe UI"/>
          <w:color w:val="303030"/>
          <w:kern w:val="0"/>
          <w:szCs w:val="21"/>
        </w:rPr>
        <w:t>nPendingTrans</w:t>
      </w:r>
      <w:r w:rsidR="00EE1F0E">
        <w:rPr>
          <w:rFonts w:ascii="Segoe UI" w:eastAsia="宋体" w:hAnsi="Segoe UI" w:cs="Segoe UI" w:hint="eastAsia"/>
          <w:color w:val="303030"/>
          <w:kern w:val="0"/>
          <w:szCs w:val="21"/>
        </w:rPr>
        <w:t>、读写使能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10"/>
        <w:gridCol w:w="1281"/>
        <w:gridCol w:w="2022"/>
        <w:gridCol w:w="762"/>
        <w:gridCol w:w="710"/>
        <w:gridCol w:w="847"/>
        <w:gridCol w:w="819"/>
        <w:gridCol w:w="1140"/>
      </w:tblGrid>
      <w:tr w:rsidR="001E062A" w:rsidRPr="001E062A" w:rsidTr="001E062A">
        <w:trPr>
          <w:trHeight w:val="360"/>
        </w:trPr>
        <w:tc>
          <w:tcPr>
            <w:tcW w:w="7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Seq</w:t>
            </w:r>
          </w:p>
        </w:tc>
        <w:tc>
          <w:tcPr>
            <w:tcW w:w="131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Module</w:t>
            </w:r>
          </w:p>
        </w:tc>
        <w:tc>
          <w:tcPr>
            <w:tcW w:w="173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Interface</w:t>
            </w:r>
          </w:p>
        </w:tc>
        <w:tc>
          <w:tcPr>
            <w:tcW w:w="77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NIU type</w:t>
            </w:r>
          </w:p>
        </w:tc>
        <w:tc>
          <w:tcPr>
            <w:tcW w:w="7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protocol</w:t>
            </w:r>
          </w:p>
        </w:tc>
        <w:tc>
          <w:tcPr>
            <w:tcW w:w="7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AddrWidth</w:t>
            </w:r>
          </w:p>
        </w:tc>
        <w:tc>
          <w:tcPr>
            <w:tcW w:w="72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DataWidth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Frequence(MHz)</w:t>
            </w:r>
          </w:p>
        </w:tc>
      </w:tr>
      <w:tr w:rsidR="001E062A" w:rsidRPr="001E062A" w:rsidTr="001E062A">
        <w:trPr>
          <w:trHeight w:val="609"/>
        </w:trPr>
        <w:tc>
          <w:tcPr>
            <w:tcW w:w="7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31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73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77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7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7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72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</w:p>
        </w:tc>
      </w:tr>
      <w:tr w:rsidR="001E062A" w:rsidRPr="001E062A" w:rsidTr="001E062A">
        <w:trPr>
          <w:trHeight w:val="309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131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Star SP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unCore_C_AHB32_MST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Initiator NIU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AHB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500</w:t>
            </w:r>
          </w:p>
        </w:tc>
      </w:tr>
      <w:tr w:rsidR="001E062A" w:rsidRPr="001E062A" w:rsidTr="001E062A">
        <w:trPr>
          <w:trHeight w:val="186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131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unCore_S_AHB32_MST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Initiator NIU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AHB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500</w:t>
            </w:r>
          </w:p>
        </w:tc>
      </w:tr>
      <w:tr w:rsidR="001E062A" w:rsidRPr="001E062A" w:rsidTr="001E062A">
        <w:trPr>
          <w:trHeight w:val="309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1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uncoreDMA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unCoreDMAC_AXI32_MST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Initiator NIU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AXI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250</w:t>
            </w:r>
          </w:p>
        </w:tc>
      </w:tr>
      <w:tr w:rsidR="001E062A" w:rsidRPr="001E062A" w:rsidTr="001E062A">
        <w:trPr>
          <w:trHeight w:val="309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4</w:t>
            </w:r>
          </w:p>
        </w:tc>
        <w:tc>
          <w:tcPr>
            <w:tcW w:w="1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unCoreDMAC_CTL_AHB32_SLV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Target NIU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AHB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062A" w:rsidRPr="001E062A" w:rsidRDefault="001E062A" w:rsidP="001E062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1E062A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125</w:t>
            </w:r>
          </w:p>
        </w:tc>
      </w:tr>
    </w:tbl>
    <w:p w:rsidR="001E062A" w:rsidRPr="001E062A" w:rsidRDefault="001E062A" w:rsidP="001E062A">
      <w:pPr>
        <w:widowControl/>
        <w:shd w:val="clear" w:color="auto" w:fill="FFFFFF"/>
        <w:spacing w:line="360" w:lineRule="auto"/>
        <w:jc w:val="center"/>
        <w:rPr>
          <w:rFonts w:ascii="Segoe UI" w:eastAsia="宋体" w:hAnsi="Segoe UI" w:cs="Segoe UI"/>
          <w:color w:val="303030"/>
          <w:kern w:val="0"/>
          <w:sz w:val="15"/>
          <w:szCs w:val="15"/>
        </w:rPr>
      </w:pP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表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1</w:t>
      </w:r>
      <w:r w:rsidRPr="001E062A">
        <w:rPr>
          <w:rFonts w:ascii="Segoe UI" w:eastAsia="宋体" w:hAnsi="Segoe UI" w:cs="Segoe UI"/>
          <w:color w:val="303030"/>
          <w:kern w:val="0"/>
          <w:sz w:val="15"/>
          <w:szCs w:val="15"/>
        </w:rPr>
        <w:t xml:space="preserve"> 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架构表中的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interface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信息格式举例</w:t>
      </w:r>
    </w:p>
    <w:p w:rsidR="00321757" w:rsidRDefault="00321757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表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展示了四个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的信息格式，篇幅所限，有些维度的信息未列出来。</w:t>
      </w:r>
    </w:p>
    <w:p w:rsidR="0092516B" w:rsidRDefault="0092516B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关于这一块，需要注意如下几点：</w:t>
      </w:r>
    </w:p>
    <w:p w:rsidR="0092516B" w:rsidRDefault="00626B64" w:rsidP="00626B64">
      <w:pPr>
        <w:pStyle w:val="a7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上述所有信息都有用，需要脚本进行识别，并存储到数据结构中，下文会具体讲到；</w:t>
      </w:r>
    </w:p>
    <w:p w:rsidR="00626B64" w:rsidRDefault="00626B64" w:rsidP="00626B64">
      <w:pPr>
        <w:pStyle w:val="a7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协议类型</w:t>
      </w:r>
      <w:r w:rsidR="0073774B">
        <w:rPr>
          <w:rFonts w:ascii="Segoe UI" w:eastAsia="宋体" w:hAnsi="Segoe UI" w:cs="Segoe UI" w:hint="eastAsia"/>
          <w:color w:val="303030"/>
          <w:kern w:val="0"/>
          <w:szCs w:val="21"/>
        </w:rPr>
        <w:t>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包含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的，不仅仅是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类型协议；</w:t>
      </w:r>
    </w:p>
    <w:p w:rsidR="00626B64" w:rsidRPr="00626B64" w:rsidRDefault="00626B64" w:rsidP="00626B64">
      <w:pPr>
        <w:pStyle w:val="a7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上述几个维度的参数信息，是按照列从前往后展示的，每一行代表一个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，每个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都需要挂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92516B" w:rsidRDefault="0073774B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第二块，位于第一块下面的位置，是每个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之间的路由关系，即是否某个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可以有通路访问某个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。其中所有的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 w:rsidR="009B7D1F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是列展出，所有的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 w:rsidR="009B7D1F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是按行展出。如果有通路的话，对应的行和列交叉的单元格位置有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 xml:space="preserve"> </w:t>
      </w:r>
      <w:r w:rsidR="009B7D1F">
        <w:rPr>
          <w:rFonts w:ascii="Segoe UI" w:eastAsia="宋体" w:hAnsi="Segoe UI" w:cs="Segoe UI" w:hint="eastAsia"/>
          <w:color w:val="303030"/>
          <w:kern w:val="0"/>
          <w:szCs w:val="21"/>
        </w:rPr>
        <w:t>“√”号标记，否则单元格是空的。</w:t>
      </w:r>
      <w:r w:rsidR="00DA5DF4">
        <w:rPr>
          <w:rFonts w:ascii="Segoe UI" w:eastAsia="宋体" w:hAnsi="Segoe UI" w:cs="Segoe UI" w:hint="eastAsia"/>
          <w:color w:val="303030"/>
          <w:kern w:val="0"/>
          <w:szCs w:val="21"/>
        </w:rPr>
        <w:t>所以，脚本需要根据这个标记将路由与否存储到数据结构中。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696"/>
        <w:gridCol w:w="1604"/>
        <w:gridCol w:w="1582"/>
        <w:gridCol w:w="1718"/>
      </w:tblGrid>
      <w:tr w:rsidR="00BF03FF" w:rsidRPr="00BF03FF" w:rsidTr="00BF03FF">
        <w:trPr>
          <w:trHeight w:val="63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13"/>
                <w:szCs w:val="13"/>
              </w:rPr>
              <w:t>列</w:t>
            </w: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unCoreDMAC_AXI32_MST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unCore_C_AHB32_MST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unCore_S_AHB32_MST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JTAG2AHB_AHB32_MST</w:t>
            </w:r>
          </w:p>
        </w:tc>
      </w:tr>
      <w:tr w:rsidR="00BF03FF" w:rsidRPr="00BF03FF" w:rsidTr="00BF03FF">
        <w:trPr>
          <w:trHeight w:val="3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PER_CTL_AHB32_SLV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000000"/>
                <w:kern w:val="0"/>
                <w:sz w:val="13"/>
                <w:szCs w:val="13"/>
              </w:rPr>
              <w:t>✔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　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</w:tr>
      <w:tr w:rsidR="00BF03FF" w:rsidRPr="00BF03FF" w:rsidTr="00BF03FF">
        <w:trPr>
          <w:trHeight w:val="3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SYSCTL_AHB32_SLV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　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　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</w:tr>
      <w:tr w:rsidR="00BF03FF" w:rsidRPr="00BF03FF" w:rsidTr="00BF03FF">
        <w:trPr>
          <w:trHeight w:val="3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EEE"/>
            <w:vAlign w:val="center"/>
            <w:hideMark/>
          </w:tcPr>
          <w:p w:rsidR="00BF03FF" w:rsidRPr="00BF03FF" w:rsidRDefault="00BF03FF" w:rsidP="00BF03FF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</w:pPr>
            <w:r w:rsidRPr="00BF03FF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 w:val="13"/>
                <w:szCs w:val="13"/>
              </w:rPr>
              <w:t>LMU0_AHB32_SLV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03FF" w:rsidRPr="00BF03FF" w:rsidRDefault="00BF03FF" w:rsidP="00BF03FF">
            <w:pPr>
              <w:widowControl/>
              <w:jc w:val="center"/>
              <w:rPr>
                <w:rFonts w:ascii="Times New Roman" w:eastAsia="等线" w:hAnsi="Times New Roman" w:cs="Times New Roman"/>
                <w:color w:val="303030"/>
                <w:kern w:val="0"/>
                <w:sz w:val="13"/>
                <w:szCs w:val="13"/>
              </w:rPr>
            </w:pPr>
            <w:r w:rsidRPr="00BF03FF">
              <w:rPr>
                <w:rFonts w:ascii="Segoe UI Symbol" w:eastAsia="等线" w:hAnsi="Segoe UI Symbol" w:cs="Segoe UI Symbol"/>
                <w:color w:val="303030"/>
                <w:kern w:val="0"/>
                <w:sz w:val="13"/>
                <w:szCs w:val="13"/>
              </w:rPr>
              <w:t>✔</w:t>
            </w:r>
          </w:p>
        </w:tc>
      </w:tr>
    </w:tbl>
    <w:p w:rsidR="00BF03FF" w:rsidRDefault="00BF03FF" w:rsidP="00BF03FF">
      <w:pPr>
        <w:widowControl/>
        <w:shd w:val="clear" w:color="auto" w:fill="FFFFFF"/>
        <w:spacing w:line="360" w:lineRule="auto"/>
        <w:jc w:val="center"/>
        <w:rPr>
          <w:rFonts w:ascii="Segoe UI" w:eastAsia="宋体" w:hAnsi="Segoe UI" w:cs="Segoe UI"/>
          <w:color w:val="303030"/>
          <w:kern w:val="0"/>
          <w:szCs w:val="21"/>
        </w:rPr>
      </w:pP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表</w:t>
      </w:r>
      <w:r>
        <w:rPr>
          <w:rFonts w:ascii="Segoe UI" w:eastAsia="宋体" w:hAnsi="Segoe UI" w:cs="Segoe UI"/>
          <w:color w:val="303030"/>
          <w:kern w:val="0"/>
          <w:sz w:val="15"/>
          <w:szCs w:val="15"/>
        </w:rPr>
        <w:t>2</w:t>
      </w:r>
      <w:r w:rsidRPr="001E062A">
        <w:rPr>
          <w:rFonts w:ascii="Segoe UI" w:eastAsia="宋体" w:hAnsi="Segoe UI" w:cs="Segoe UI"/>
          <w:color w:val="303030"/>
          <w:kern w:val="0"/>
          <w:sz w:val="15"/>
          <w:szCs w:val="15"/>
        </w:rPr>
        <w:t xml:space="preserve"> 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架构表中的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间路由结果</w:t>
      </w:r>
      <w:r w:rsidRPr="001E062A">
        <w:rPr>
          <w:rFonts w:ascii="Segoe UI" w:eastAsia="宋体" w:hAnsi="Segoe UI" w:cs="Segoe UI" w:hint="eastAsia"/>
          <w:color w:val="303030"/>
          <w:kern w:val="0"/>
          <w:sz w:val="15"/>
          <w:szCs w:val="15"/>
        </w:rPr>
        <w:t>格式举例</w:t>
      </w:r>
    </w:p>
    <w:p w:rsidR="00BF03FF" w:rsidRDefault="00BF03FF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需要注意的时候，这里面涉及到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/>
          <w:color w:val="303030"/>
          <w:kern w:val="0"/>
          <w:szCs w:val="21"/>
        </w:rPr>
        <w:t>_service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NoC_service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并不是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是内部的寄存器。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目前可以暂不考虑让脚本处理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NoC_service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，因为对于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寄存器的访问验证要</w:t>
      </w:r>
      <w:r w:rsidR="00315826">
        <w:rPr>
          <w:rFonts w:ascii="Segoe UI" w:eastAsia="宋体" w:hAnsi="Segoe UI" w:cs="Segoe UI" w:hint="eastAsia"/>
          <w:color w:val="303030"/>
          <w:kern w:val="0"/>
          <w:szCs w:val="21"/>
        </w:rPr>
        <w:t>手工方式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特殊处理——考虑到寄存器有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mask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位，</w:t>
      </w:r>
      <w:r w:rsidR="00666AE0">
        <w:rPr>
          <w:rFonts w:ascii="Segoe UI" w:eastAsia="宋体" w:hAnsi="Segoe UI" w:cs="Segoe UI" w:hint="eastAsia"/>
          <w:color w:val="303030"/>
          <w:kern w:val="0"/>
          <w:szCs w:val="21"/>
        </w:rPr>
        <w:t>也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有不同的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R</w:t>
      </w:r>
      <w:r w:rsidR="002F70BF">
        <w:rPr>
          <w:rFonts w:ascii="Segoe UI" w:eastAsia="宋体" w:hAnsi="Segoe UI" w:cs="Segoe UI"/>
          <w:color w:val="303030"/>
          <w:kern w:val="0"/>
          <w:szCs w:val="21"/>
        </w:rPr>
        <w:t>/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W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属性</w:t>
      </w:r>
      <w:r w:rsidR="008866F8">
        <w:rPr>
          <w:rFonts w:ascii="Segoe UI" w:eastAsia="宋体" w:hAnsi="Segoe UI" w:cs="Segoe UI" w:hint="eastAsia"/>
          <w:color w:val="303030"/>
          <w:kern w:val="0"/>
          <w:szCs w:val="21"/>
        </w:rPr>
        <w:t>，验证起来相对复杂</w:t>
      </w:r>
      <w:r w:rsidR="002F70BF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  <w:r w:rsidR="002B7C92">
        <w:rPr>
          <w:rFonts w:ascii="Segoe UI" w:eastAsia="宋体" w:hAnsi="Segoe UI" w:cs="Segoe UI" w:hint="eastAsia"/>
          <w:color w:val="303030"/>
          <w:kern w:val="0"/>
          <w:szCs w:val="21"/>
        </w:rPr>
        <w:t>但是，这个问题最终目标相信是可以解决的。</w:t>
      </w:r>
    </w:p>
    <w:p w:rsidR="00785541" w:rsidRDefault="00785541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第三块，</w:t>
      </w:r>
      <w:r w:rsidR="00B82C0F">
        <w:rPr>
          <w:rFonts w:ascii="Segoe UI" w:eastAsia="宋体" w:hAnsi="Segoe UI" w:cs="Segoe UI" w:hint="eastAsia"/>
          <w:color w:val="303030"/>
          <w:kern w:val="0"/>
          <w:szCs w:val="21"/>
        </w:rPr>
        <w:t>在第二块下面的位置，有一些额外的信息需要处理，这些信息包括</w:t>
      </w:r>
      <w:r w:rsidR="00FA3335">
        <w:rPr>
          <w:rFonts w:ascii="Segoe UI" w:eastAsia="宋体" w:hAnsi="Segoe UI" w:cs="Segoe UI" w:hint="eastAsia"/>
          <w:color w:val="303030"/>
          <w:kern w:val="0"/>
          <w:szCs w:val="21"/>
        </w:rPr>
        <w:t>但不限于</w:t>
      </w:r>
      <w:r w:rsidR="00B663BA">
        <w:rPr>
          <w:rFonts w:ascii="Segoe UI" w:eastAsia="宋体" w:hAnsi="Segoe UI" w:cs="Segoe UI" w:hint="eastAsia"/>
          <w:color w:val="303030"/>
          <w:kern w:val="0"/>
          <w:szCs w:val="21"/>
        </w:rPr>
        <w:t>——</w:t>
      </w:r>
      <w:r w:rsidR="00B663BA" w:rsidRPr="000C51DF">
        <w:rPr>
          <w:rFonts w:ascii="Segoe UI" w:eastAsia="宋体" w:hAnsi="Segoe UI" w:cs="Segoe UI" w:hint="eastAsia"/>
          <w:b/>
          <w:color w:val="303030"/>
          <w:kern w:val="0"/>
          <w:szCs w:val="21"/>
        </w:rPr>
        <w:t>这部分若交给自动化平台方案处理，难度略大</w:t>
      </w:r>
      <w:r w:rsidR="005C1526">
        <w:rPr>
          <w:rFonts w:ascii="Segoe UI" w:eastAsia="宋体" w:hAnsi="Segoe UI" w:cs="Segoe UI" w:hint="eastAsia"/>
          <w:b/>
          <w:color w:val="303030"/>
          <w:kern w:val="0"/>
          <w:szCs w:val="21"/>
        </w:rPr>
        <w:t>（当然不是说实现不了</w:t>
      </w:r>
      <w:r w:rsidR="00EF3515">
        <w:rPr>
          <w:rFonts w:ascii="Segoe UI" w:eastAsia="宋体" w:hAnsi="Segoe UI" w:cs="Segoe UI" w:hint="eastAsia"/>
          <w:b/>
          <w:color w:val="303030"/>
          <w:kern w:val="0"/>
          <w:szCs w:val="21"/>
        </w:rPr>
        <w:t>，主要是表格的格式显得乱</w:t>
      </w:r>
      <w:r w:rsidR="005C1526">
        <w:rPr>
          <w:rFonts w:ascii="Segoe UI" w:eastAsia="宋体" w:hAnsi="Segoe UI" w:cs="Segoe UI" w:hint="eastAsia"/>
          <w:b/>
          <w:color w:val="303030"/>
          <w:kern w:val="0"/>
          <w:szCs w:val="21"/>
        </w:rPr>
        <w:t>）</w:t>
      </w:r>
      <w:r w:rsidR="00B663BA" w:rsidRPr="000C51DF">
        <w:rPr>
          <w:rFonts w:ascii="Segoe UI" w:eastAsia="宋体" w:hAnsi="Segoe UI" w:cs="Segoe UI" w:hint="eastAsia"/>
          <w:b/>
          <w:color w:val="303030"/>
          <w:kern w:val="0"/>
          <w:szCs w:val="21"/>
        </w:rPr>
        <w:t>，建议后续版本升级的话考虑合入该需求，当前的版本可以先忽略</w:t>
      </w:r>
      <w:r w:rsidR="00B82C0F">
        <w:rPr>
          <w:rFonts w:ascii="Segoe UI" w:eastAsia="宋体" w:hAnsi="Segoe UI" w:cs="Segoe UI" w:hint="eastAsia"/>
          <w:color w:val="303030"/>
          <w:kern w:val="0"/>
          <w:szCs w:val="21"/>
        </w:rPr>
        <w:t>：</w:t>
      </w:r>
    </w:p>
    <w:p w:rsidR="00874BB5" w:rsidRDefault="00874BB5" w:rsidP="00874BB5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是否有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ATB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对外接口——验证：决定了是否要增加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ATB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接口用例。</w:t>
      </w:r>
    </w:p>
    <w:p w:rsidR="00874BB5" w:rsidRDefault="00874BB5" w:rsidP="00874BB5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error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probe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的位置——验证：有较多用例和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error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probe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相关，一方面有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error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probe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的地方就有中断，另一方面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error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probe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支持四种类型的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error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，原则上每种类型</w:t>
      </w:r>
      <w:r w:rsidR="00C06FCE">
        <w:rPr>
          <w:rFonts w:ascii="Segoe UI" w:eastAsia="宋体" w:hAnsi="Segoe UI" w:cs="Segoe UI" w:hint="eastAsia"/>
          <w:color w:val="303030"/>
          <w:kern w:val="0"/>
          <w:szCs w:val="21"/>
        </w:rPr>
        <w:t>error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都需要构造激励覆盖。</w:t>
      </w:r>
    </w:p>
    <w:p w:rsidR="00C06FCE" w:rsidRDefault="00C06FCE" w:rsidP="00874BB5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packet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probe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的位置——验证：涉及到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trace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用例</w:t>
      </w:r>
      <w:r w:rsidR="00EA758F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5E0242">
        <w:rPr>
          <w:rFonts w:ascii="Segoe UI" w:eastAsia="宋体" w:hAnsi="Segoe UI" w:cs="Segoe UI" w:hint="eastAsia"/>
          <w:color w:val="303030"/>
          <w:kern w:val="0"/>
          <w:szCs w:val="21"/>
        </w:rPr>
        <w:t>带宽统计用例</w:t>
      </w:r>
      <w:r w:rsidR="004D11A9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4D11A9" w:rsidRPr="00874BB5" w:rsidRDefault="004D11A9" w:rsidP="00874BB5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0C51DF">
        <w:rPr>
          <w:rFonts w:ascii="Segoe UI" w:eastAsia="宋体" w:hAnsi="Segoe UI" w:cs="Segoe UI" w:hint="eastAsia"/>
          <w:kern w:val="0"/>
          <w:szCs w:val="21"/>
        </w:rPr>
        <w:t>transaction</w:t>
      </w:r>
      <w:r w:rsidRPr="000C51DF">
        <w:rPr>
          <w:rFonts w:ascii="Segoe UI" w:eastAsia="宋体" w:hAnsi="Segoe UI" w:cs="Segoe UI"/>
          <w:kern w:val="0"/>
          <w:szCs w:val="21"/>
        </w:rPr>
        <w:t xml:space="preserve"> </w:t>
      </w:r>
      <w:r w:rsidRPr="000C51DF">
        <w:rPr>
          <w:rFonts w:ascii="Segoe UI" w:eastAsia="宋体" w:hAnsi="Segoe UI" w:cs="Segoe UI" w:hint="eastAsia"/>
          <w:kern w:val="0"/>
          <w:szCs w:val="21"/>
        </w:rPr>
        <w:t>probe</w:t>
      </w:r>
      <w:r w:rsidRPr="000C51DF">
        <w:rPr>
          <w:rFonts w:ascii="Segoe UI" w:eastAsia="宋体" w:hAnsi="Segoe UI" w:cs="Segoe UI" w:hint="eastAsia"/>
          <w:kern w:val="0"/>
          <w:szCs w:val="21"/>
        </w:rPr>
        <w:t>的位置</w:t>
      </w:r>
      <w:r w:rsidR="000C51DF" w:rsidRPr="000C51DF">
        <w:rPr>
          <w:rFonts w:ascii="Segoe UI" w:eastAsia="宋体" w:hAnsi="Segoe UI" w:cs="Segoe UI" w:hint="eastAsia"/>
          <w:kern w:val="0"/>
          <w:szCs w:val="21"/>
        </w:rPr>
        <w:t>——验证：涉及到统计链路利用率和</w:t>
      </w:r>
      <w:r w:rsidR="000C51DF" w:rsidRPr="000C51DF">
        <w:rPr>
          <w:rFonts w:ascii="Segoe UI" w:eastAsia="宋体" w:hAnsi="Segoe UI" w:cs="Segoe UI" w:hint="eastAsia"/>
          <w:kern w:val="0"/>
          <w:szCs w:val="21"/>
        </w:rPr>
        <w:t>delay</w:t>
      </w:r>
      <w:r w:rsidR="000C51DF" w:rsidRPr="000C51DF">
        <w:rPr>
          <w:rFonts w:ascii="Segoe UI" w:eastAsia="宋体" w:hAnsi="Segoe UI" w:cs="Segoe UI" w:hint="eastAsia"/>
          <w:kern w:val="0"/>
          <w:szCs w:val="21"/>
        </w:rPr>
        <w:t>的用例。</w:t>
      </w:r>
    </w:p>
    <w:p w:rsidR="009E4104" w:rsidRPr="00E51BAA" w:rsidRDefault="000C51DF" w:rsidP="00585D7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kern w:val="0"/>
          <w:szCs w:val="21"/>
        </w:rPr>
      </w:pPr>
      <w:r w:rsidRPr="00E51BAA">
        <w:rPr>
          <w:rFonts w:ascii="Segoe UI" w:eastAsia="宋体" w:hAnsi="Segoe UI" w:cs="Segoe UI" w:hint="eastAsia"/>
          <w:kern w:val="0"/>
          <w:szCs w:val="21"/>
        </w:rPr>
        <w:t>第三块的</w:t>
      </w:r>
      <w:r w:rsidR="005C1526" w:rsidRPr="00E51BAA">
        <w:rPr>
          <w:rFonts w:ascii="Segoe UI" w:eastAsia="宋体" w:hAnsi="Segoe UI" w:cs="Segoe UI" w:hint="eastAsia"/>
          <w:kern w:val="0"/>
          <w:szCs w:val="21"/>
        </w:rPr>
        <w:t>表格</w:t>
      </w:r>
      <w:r w:rsidRPr="00E51BAA">
        <w:rPr>
          <w:rFonts w:ascii="Segoe UI" w:eastAsia="宋体" w:hAnsi="Segoe UI" w:cs="Segoe UI" w:hint="eastAsia"/>
          <w:kern w:val="0"/>
          <w:szCs w:val="21"/>
        </w:rPr>
        <w:t>形式这样的：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0"/>
        <w:gridCol w:w="3640"/>
      </w:tblGrid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是否需要</w:t>
            </w: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ATB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接口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No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service targets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数量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1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observer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被访问关系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 xml:space="preserve">service target 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的访问关系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observer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数量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1</w:t>
            </w:r>
          </w:p>
        </w:tc>
      </w:tr>
      <w:tr w:rsidR="00E51BAA" w:rsidRPr="00E51BAA" w:rsidTr="00E51BAA">
        <w:trPr>
          <w:trHeight w:val="282"/>
        </w:trPr>
        <w:tc>
          <w:tcPr>
            <w:tcW w:w="3400" w:type="dxa"/>
            <w:vMerge w:val="restart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error probe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位置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pcieEP_DATA_AXI512_W_MST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vMerge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pcieEP_DATA_AXI512_R_MST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vMerge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PCIeEPNoC_service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vMerge w:val="restart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packet probe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位置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pcieEP_DATA_AXI512_W_SLV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vMerge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pcieEP_DATA_AXI512_R_SLV</w:t>
            </w: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</w:p>
        </w:tc>
      </w:tr>
      <w:tr w:rsidR="00E51BAA" w:rsidRPr="00E51BAA" w:rsidTr="00E51BAA">
        <w:trPr>
          <w:trHeight w:val="276"/>
        </w:trPr>
        <w:tc>
          <w:tcPr>
            <w:tcW w:w="3400" w:type="dxa"/>
            <w:shd w:val="clear" w:color="auto" w:fill="F2F2F2" w:themeFill="background1" w:themeFillShade="F2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transaction probe</w:t>
            </w:r>
            <w:r w:rsidRPr="00E51BAA">
              <w:rPr>
                <w:rFonts w:ascii="微软雅黑" w:eastAsia="微软雅黑" w:hAnsi="微软雅黑" w:cs="Times New Roman" w:hint="eastAsia"/>
                <w:bCs/>
                <w:color w:val="000000"/>
                <w:kern w:val="0"/>
                <w:sz w:val="13"/>
                <w:szCs w:val="13"/>
              </w:rPr>
              <w:t>位置</w:t>
            </w:r>
          </w:p>
        </w:tc>
        <w:tc>
          <w:tcPr>
            <w:tcW w:w="3640" w:type="dxa"/>
            <w:hideMark/>
          </w:tcPr>
          <w:p w:rsidR="00E51BAA" w:rsidRPr="00E51BAA" w:rsidRDefault="00E51BAA" w:rsidP="00E51BAA">
            <w:pPr>
              <w:widowControl/>
              <w:jc w:val="center"/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</w:pPr>
            <w:r w:rsidRPr="00E51BAA">
              <w:rPr>
                <w:rFonts w:ascii="微软雅黑" w:eastAsia="微软雅黑" w:hAnsi="微软雅黑" w:cs="Times New Roman"/>
                <w:bCs/>
                <w:color w:val="000000"/>
                <w:kern w:val="0"/>
                <w:sz w:val="13"/>
                <w:szCs w:val="13"/>
              </w:rPr>
              <w:t>No</w:t>
            </w:r>
          </w:p>
        </w:tc>
      </w:tr>
    </w:tbl>
    <w:p w:rsidR="00E51BAA" w:rsidRPr="009E4104" w:rsidRDefault="00E51BAA" w:rsidP="00585D74">
      <w:pPr>
        <w:widowControl/>
        <w:shd w:val="clear" w:color="auto" w:fill="FFFFFF"/>
        <w:spacing w:line="360" w:lineRule="auto"/>
        <w:ind w:firstLineChars="200" w:firstLine="422"/>
        <w:jc w:val="left"/>
        <w:rPr>
          <w:rFonts w:ascii="Segoe UI" w:eastAsia="宋体" w:hAnsi="Segoe UI" w:cs="Segoe UI" w:hint="eastAsia"/>
          <w:b/>
          <w:color w:val="FF0000"/>
          <w:kern w:val="0"/>
          <w:szCs w:val="21"/>
        </w:rPr>
      </w:pPr>
    </w:p>
    <w:p w:rsidR="00D474C1" w:rsidRPr="00D474C1" w:rsidRDefault="00C06FCE" w:rsidP="00B74A6B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目前，这块的信息，架构给的格式相对</w:t>
      </w:r>
      <w:r w:rsidR="000C149D">
        <w:rPr>
          <w:rFonts w:ascii="Segoe UI" w:eastAsia="宋体" w:hAnsi="Segoe UI" w:cs="Segoe UI" w:hint="eastAsia"/>
          <w:color w:val="303030"/>
          <w:kern w:val="0"/>
          <w:szCs w:val="21"/>
        </w:rPr>
        <w:t>没有那么整齐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 w:rsidR="000C149D">
        <w:rPr>
          <w:rFonts w:ascii="Segoe UI" w:eastAsia="宋体" w:hAnsi="Segoe UI" w:cs="Segoe UI" w:hint="eastAsia"/>
          <w:color w:val="303030"/>
          <w:kern w:val="0"/>
          <w:szCs w:val="21"/>
        </w:rPr>
        <w:t>如果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对脚本处理带来困扰</w:t>
      </w:r>
      <w:r w:rsidR="000C149D">
        <w:rPr>
          <w:rFonts w:ascii="Segoe UI" w:eastAsia="宋体" w:hAnsi="Segoe UI" w:cs="Segoe UI" w:hint="eastAsia"/>
          <w:color w:val="303030"/>
          <w:kern w:val="0"/>
          <w:szCs w:val="21"/>
        </w:rPr>
        <w:t>，需要给架构提格式上的需求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D474C1" w:rsidRPr="00D474C1" w:rsidRDefault="00CC0905" w:rsidP="00D474C1">
      <w:pPr>
        <w:widowControl/>
        <w:shd w:val="clear" w:color="auto" w:fill="FFFFFF"/>
        <w:spacing w:before="150" w:after="150"/>
        <w:jc w:val="left"/>
        <w:outlineLvl w:val="1"/>
        <w:rPr>
          <w:rFonts w:ascii="Segoe UI" w:eastAsia="宋体" w:hAnsi="Segoe UI" w:cs="Segoe UI"/>
          <w:b/>
          <w:bCs/>
          <w:kern w:val="0"/>
          <w:sz w:val="33"/>
          <w:szCs w:val="33"/>
        </w:rPr>
      </w:pP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四</w:t>
      </w:r>
      <w:r w:rsidR="00D474C1" w:rsidRPr="00D474C1">
        <w:rPr>
          <w:rFonts w:ascii="Segoe UI" w:eastAsia="宋体" w:hAnsi="Segoe UI" w:cs="Segoe UI"/>
          <w:b/>
          <w:bCs/>
          <w:kern w:val="0"/>
          <w:sz w:val="33"/>
          <w:szCs w:val="33"/>
        </w:rPr>
        <w:t>、</w:t>
      </w:r>
      <w:r w:rsidR="00B74A6B"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输入件：地址映射表</w:t>
      </w:r>
    </w:p>
    <w:p w:rsidR="002371FC" w:rsidRDefault="00C443B4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地址映射表，</w:t>
      </w:r>
      <w:r w:rsidR="007A2D8E">
        <w:rPr>
          <w:rFonts w:ascii="Segoe UI" w:eastAsia="宋体" w:hAnsi="Segoe UI" w:cs="Segoe UI" w:hint="eastAsia"/>
          <w:color w:val="303030"/>
          <w:kern w:val="0"/>
          <w:szCs w:val="21"/>
        </w:rPr>
        <w:t>主要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反映了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给每个模块分配的</w:t>
      </w:r>
      <w:r w:rsidR="007A2D8E">
        <w:rPr>
          <w:rFonts w:ascii="Segoe UI" w:eastAsia="宋体" w:hAnsi="Segoe UI" w:cs="Segoe UI" w:hint="eastAsia"/>
          <w:color w:val="303030"/>
          <w:kern w:val="0"/>
          <w:szCs w:val="21"/>
        </w:rPr>
        <w:t>地址区间</w:t>
      </w:r>
      <w:r w:rsidR="00D474C1" w:rsidRPr="00D474C1">
        <w:rPr>
          <w:rFonts w:ascii="Segoe UI" w:eastAsia="宋体" w:hAnsi="Segoe UI" w:cs="Segoe UI"/>
          <w:color w:val="303030"/>
          <w:kern w:val="0"/>
          <w:szCs w:val="21"/>
        </w:rPr>
        <w:t>。</w:t>
      </w:r>
      <w:r w:rsidR="002371FC">
        <w:rPr>
          <w:rFonts w:ascii="Segoe UI" w:eastAsia="宋体" w:hAnsi="Segoe UI" w:cs="Segoe UI" w:hint="eastAsia"/>
          <w:color w:val="303030"/>
          <w:kern w:val="0"/>
          <w:szCs w:val="21"/>
        </w:rPr>
        <w:t>它的内容很多，有很多的列，对于本方案来说，主要关注以下的几列：</w:t>
      </w:r>
    </w:p>
    <w:p w:rsidR="002371FC" w:rsidRDefault="002371FC" w:rsidP="002371FC">
      <w:pPr>
        <w:pStyle w:val="a7"/>
        <w:widowControl/>
        <w:numPr>
          <w:ilvl w:val="0"/>
          <w:numId w:val="2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Subsystem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：子系统或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block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的名字。</w:t>
      </w:r>
    </w:p>
    <w:p w:rsidR="002371FC" w:rsidRDefault="002371FC" w:rsidP="002371FC">
      <w:pPr>
        <w:pStyle w:val="a7"/>
        <w:widowControl/>
        <w:numPr>
          <w:ilvl w:val="0"/>
          <w:numId w:val="2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SubModule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：模块的名字，从属于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Subsystem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，一个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Subsystem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可有多个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SubModule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1126A3" w:rsidRDefault="001126A3" w:rsidP="001126A3">
      <w:pPr>
        <w:pStyle w:val="a7"/>
        <w:widowControl/>
        <w:numPr>
          <w:ilvl w:val="0"/>
          <w:numId w:val="2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1126A3">
        <w:rPr>
          <w:rFonts w:ascii="Segoe UI" w:eastAsia="宋体" w:hAnsi="Segoe UI" w:cs="Segoe UI"/>
          <w:color w:val="303030"/>
          <w:kern w:val="0"/>
          <w:szCs w:val="21"/>
        </w:rPr>
        <w:t>Start Address (Hex, 44b)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：模块的起始地址，和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SubModule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对应。</w:t>
      </w:r>
    </w:p>
    <w:p w:rsidR="001126A3" w:rsidRDefault="001126A3" w:rsidP="001126A3">
      <w:pPr>
        <w:pStyle w:val="a7"/>
        <w:widowControl/>
        <w:numPr>
          <w:ilvl w:val="0"/>
          <w:numId w:val="2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1126A3">
        <w:rPr>
          <w:rFonts w:ascii="Segoe UI" w:eastAsia="宋体" w:hAnsi="Segoe UI" w:cs="Segoe UI"/>
          <w:color w:val="303030"/>
          <w:kern w:val="0"/>
          <w:szCs w:val="21"/>
        </w:rPr>
        <w:t>End Address (Hex, 44b)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：模块的结束地址，同样和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SubModule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对应。</w:t>
      </w:r>
    </w:p>
    <w:p w:rsidR="004F161E" w:rsidRDefault="004F161E" w:rsidP="00072E54">
      <w:pPr>
        <w:pStyle w:val="a7"/>
        <w:widowControl/>
        <w:numPr>
          <w:ilvl w:val="0"/>
          <w:numId w:val="2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4F161E">
        <w:rPr>
          <w:rFonts w:ascii="Segoe UI" w:eastAsia="宋体" w:hAnsi="Segoe UI" w:cs="Segoe UI"/>
          <w:color w:val="303030"/>
          <w:kern w:val="0"/>
          <w:szCs w:val="21"/>
        </w:rPr>
        <w:t>FlexNoC port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该模块属于哪个</w:t>
      </w:r>
      <w:r w:rsidR="0092594C"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 w:rsidR="0092594C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，通过这个</w:t>
      </w:r>
      <w:r w:rsidR="0092594C"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 w:rsidR="0092594C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才可以访问该模块的内部空间，</w:t>
      </w:r>
      <w:r w:rsidR="00370881">
        <w:rPr>
          <w:rFonts w:ascii="Segoe UI" w:eastAsia="宋体" w:hAnsi="Segoe UI" w:cs="Segoe UI" w:hint="eastAsia"/>
          <w:color w:val="303030"/>
          <w:kern w:val="0"/>
          <w:szCs w:val="21"/>
        </w:rPr>
        <w:t>一般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这个</w:t>
      </w:r>
      <w:r w:rsidR="0092594C"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 w:rsidR="0092594C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的命名和架构表里的命名一致</w:t>
      </w:r>
      <w:r w:rsidR="00370881">
        <w:rPr>
          <w:rFonts w:ascii="Segoe UI" w:eastAsia="宋体" w:hAnsi="Segoe UI" w:cs="Segoe UI" w:hint="eastAsia"/>
          <w:color w:val="303030"/>
          <w:kern w:val="0"/>
          <w:szCs w:val="21"/>
        </w:rPr>
        <w:t>（</w:t>
      </w:r>
      <w:r w:rsidR="00370881" w:rsidRPr="00370881">
        <w:rPr>
          <w:rFonts w:ascii="Segoe UI" w:eastAsia="宋体" w:hAnsi="Segoe UI" w:cs="Segoe UI" w:hint="eastAsia"/>
          <w:color w:val="FF0000"/>
          <w:kern w:val="0"/>
          <w:szCs w:val="21"/>
        </w:rPr>
        <w:t>特殊情况是：</w:t>
      </w:r>
      <w:r w:rsidR="00155335">
        <w:rPr>
          <w:rFonts w:ascii="Segoe UI" w:eastAsia="宋体" w:hAnsi="Segoe UI" w:cs="Segoe UI" w:hint="eastAsia"/>
          <w:color w:val="FF0000"/>
          <w:kern w:val="0"/>
          <w:szCs w:val="21"/>
        </w:rPr>
        <w:t>如果架构表里区分了读写方向为两个不同的</w:t>
      </w:r>
      <w:r w:rsidR="00155335">
        <w:rPr>
          <w:rFonts w:ascii="Segoe UI" w:eastAsia="宋体" w:hAnsi="Segoe UI" w:cs="Segoe UI" w:hint="eastAsia"/>
          <w:color w:val="FF0000"/>
          <w:kern w:val="0"/>
          <w:szCs w:val="21"/>
        </w:rPr>
        <w:t>interface</w:t>
      </w:r>
      <w:r w:rsidR="00155335">
        <w:rPr>
          <w:rFonts w:ascii="Segoe UI" w:eastAsia="宋体" w:hAnsi="Segoe UI" w:cs="Segoe UI" w:hint="eastAsia"/>
          <w:color w:val="FF0000"/>
          <w:kern w:val="0"/>
          <w:szCs w:val="21"/>
        </w:rPr>
        <w:t>，例如：</w:t>
      </w:r>
      <w:r w:rsidR="00072E54">
        <w:rPr>
          <w:rFonts w:ascii="Segoe UI" w:eastAsia="宋体" w:hAnsi="Segoe UI" w:cs="Segoe UI" w:hint="eastAsia"/>
          <w:color w:val="FF0000"/>
          <w:kern w:val="0"/>
          <w:szCs w:val="21"/>
        </w:rPr>
        <w:t>EP</w:t>
      </w:r>
      <w:r w:rsidR="00155335">
        <w:rPr>
          <w:rFonts w:ascii="Segoe UI" w:eastAsia="宋体" w:hAnsi="Segoe UI" w:cs="Segoe UI"/>
          <w:color w:val="FF0000"/>
          <w:kern w:val="0"/>
          <w:szCs w:val="21"/>
        </w:rPr>
        <w:t>_NoC</w:t>
      </w:r>
      <w:r w:rsidR="00155335">
        <w:rPr>
          <w:rFonts w:ascii="Segoe UI" w:eastAsia="宋体" w:hAnsi="Segoe UI" w:cs="Segoe UI" w:hint="eastAsia"/>
          <w:color w:val="FF0000"/>
          <w:kern w:val="0"/>
          <w:szCs w:val="21"/>
        </w:rPr>
        <w:t>的</w:t>
      </w:r>
      <w:r w:rsidR="0092594C" w:rsidRPr="0092594C">
        <w:rPr>
          <w:rFonts w:ascii="Segoe UI" w:eastAsia="宋体" w:hAnsi="Segoe UI" w:cs="Segoe UI"/>
          <w:color w:val="FF0000"/>
          <w:kern w:val="0"/>
          <w:szCs w:val="21"/>
        </w:rPr>
        <w:t>pcieEP_DATA_AXI512_W_SLV</w:t>
      </w:r>
      <w:r w:rsidR="00155335">
        <w:rPr>
          <w:rFonts w:ascii="Segoe UI" w:eastAsia="宋体" w:hAnsi="Segoe UI" w:cs="Segoe UI" w:hint="eastAsia"/>
          <w:color w:val="FF0000"/>
          <w:kern w:val="0"/>
          <w:szCs w:val="21"/>
        </w:rPr>
        <w:t>和</w:t>
      </w:r>
      <w:r w:rsidR="00072E54" w:rsidRPr="00072E54">
        <w:rPr>
          <w:rFonts w:ascii="Segoe UI" w:eastAsia="宋体" w:hAnsi="Segoe UI" w:cs="Segoe UI"/>
          <w:color w:val="FF0000"/>
          <w:kern w:val="0"/>
          <w:szCs w:val="21"/>
        </w:rPr>
        <w:t>pcieEP_DATA_AXI512_R_SLV</w:t>
      </w:r>
      <w:r w:rsidR="0092594C">
        <w:rPr>
          <w:rFonts w:ascii="Segoe UI" w:eastAsia="宋体" w:hAnsi="Segoe UI" w:cs="Segoe UI" w:hint="eastAsia"/>
          <w:color w:val="FF0000"/>
          <w:kern w:val="0"/>
          <w:szCs w:val="21"/>
        </w:rPr>
        <w:t>，实际上它们包含的模块以及模块地址是相同</w:t>
      </w:r>
      <w:r w:rsidR="00072E54">
        <w:rPr>
          <w:rFonts w:ascii="Segoe UI" w:eastAsia="宋体" w:hAnsi="Segoe UI" w:cs="Segoe UI" w:hint="eastAsia"/>
          <w:color w:val="FF0000"/>
          <w:kern w:val="0"/>
          <w:szCs w:val="21"/>
        </w:rPr>
        <w:t>的</w:t>
      </w:r>
      <w:r w:rsidR="0092594C">
        <w:rPr>
          <w:rFonts w:ascii="Segoe UI" w:eastAsia="宋体" w:hAnsi="Segoe UI" w:cs="Segoe UI" w:hint="eastAsia"/>
          <w:color w:val="FF0000"/>
          <w:kern w:val="0"/>
          <w:szCs w:val="21"/>
        </w:rPr>
        <w:t>，</w:t>
      </w:r>
      <w:r w:rsidR="00072E54">
        <w:rPr>
          <w:rFonts w:ascii="Segoe UI" w:eastAsia="宋体" w:hAnsi="Segoe UI" w:cs="Segoe UI" w:hint="eastAsia"/>
          <w:color w:val="FF0000"/>
          <w:kern w:val="0"/>
          <w:szCs w:val="21"/>
        </w:rPr>
        <w:t>但是同一个单元格里没有写入两个</w:t>
      </w:r>
      <w:r w:rsidR="00072E54">
        <w:rPr>
          <w:rFonts w:ascii="Segoe UI" w:eastAsia="宋体" w:hAnsi="Segoe UI" w:cs="Segoe UI" w:hint="eastAsia"/>
          <w:color w:val="FF0000"/>
          <w:kern w:val="0"/>
          <w:szCs w:val="21"/>
        </w:rPr>
        <w:t>interface</w:t>
      </w:r>
      <w:r w:rsidR="00072E54">
        <w:rPr>
          <w:rFonts w:ascii="Segoe UI" w:eastAsia="宋体" w:hAnsi="Segoe UI" w:cs="Segoe UI" w:hint="eastAsia"/>
          <w:color w:val="FF0000"/>
          <w:kern w:val="0"/>
          <w:szCs w:val="21"/>
        </w:rPr>
        <w:t>的名字，而是用</w:t>
      </w:r>
      <w:r w:rsidR="006824CF">
        <w:rPr>
          <w:rFonts w:ascii="Segoe UI" w:eastAsia="宋体" w:hAnsi="Segoe UI" w:cs="Segoe UI" w:hint="eastAsia"/>
          <w:color w:val="FF0000"/>
          <w:kern w:val="0"/>
          <w:szCs w:val="21"/>
        </w:rPr>
        <w:t>类似</w:t>
      </w:r>
      <w:r w:rsidR="006824CF">
        <w:rPr>
          <w:rFonts w:ascii="Segoe UI" w:eastAsia="宋体" w:hAnsi="Segoe UI" w:cs="Segoe UI"/>
          <w:color w:val="FF0000"/>
          <w:kern w:val="0"/>
          <w:szCs w:val="21"/>
        </w:rPr>
        <w:t>pcieEP_DATA_AXI512</w:t>
      </w:r>
      <w:r w:rsidR="006824CF" w:rsidRPr="0092594C">
        <w:rPr>
          <w:rFonts w:ascii="Segoe UI" w:eastAsia="宋体" w:hAnsi="Segoe UI" w:cs="Segoe UI"/>
          <w:color w:val="FF0000"/>
          <w:kern w:val="0"/>
          <w:szCs w:val="21"/>
        </w:rPr>
        <w:t>_SLV</w:t>
      </w:r>
      <w:r w:rsidR="006824CF">
        <w:rPr>
          <w:rFonts w:ascii="Segoe UI" w:eastAsia="宋体" w:hAnsi="Segoe UI" w:cs="Segoe UI" w:hint="eastAsia"/>
          <w:color w:val="FF0000"/>
          <w:kern w:val="0"/>
          <w:szCs w:val="21"/>
        </w:rPr>
        <w:t>这样的名字统一表达的</w:t>
      </w:r>
      <w:r w:rsidR="00370881"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r w:rsidR="00405CF7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405CF7" w:rsidRPr="002371FC" w:rsidRDefault="00405CF7" w:rsidP="00405CF7">
      <w:pPr>
        <w:pStyle w:val="a7"/>
        <w:widowControl/>
        <w:numPr>
          <w:ilvl w:val="0"/>
          <w:numId w:val="2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 w:rsidRPr="00405CF7">
        <w:rPr>
          <w:rFonts w:ascii="Segoe UI" w:eastAsia="宋体" w:hAnsi="Segoe UI" w:cs="Segoe UI"/>
          <w:color w:val="303030"/>
          <w:kern w:val="0"/>
          <w:szCs w:val="21"/>
        </w:rPr>
        <w:t>FlexNoC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：该模块挂在哪个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500DC1">
        <w:rPr>
          <w:rFonts w:ascii="Segoe UI" w:eastAsia="宋体" w:hAnsi="Segoe UI" w:cs="Segoe UI" w:hint="eastAsia"/>
          <w:color w:val="303030"/>
          <w:kern w:val="0"/>
          <w:szCs w:val="21"/>
        </w:rPr>
        <w:t>底下。</w:t>
      </w:r>
    </w:p>
    <w:p w:rsidR="002371FC" w:rsidRDefault="00460716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上述信息，需要被脚本识别。</w:t>
      </w:r>
    </w:p>
    <w:p w:rsidR="00723DDC" w:rsidRDefault="00723DDC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这里面有一个很重要的点，不是所有的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都能在这地址映射表的“</w:t>
      </w:r>
      <w:r w:rsidRPr="004F161E">
        <w:rPr>
          <w:rFonts w:ascii="Segoe UI" w:eastAsia="宋体" w:hAnsi="Segoe UI" w:cs="Segoe UI"/>
          <w:color w:val="303030"/>
          <w:kern w:val="0"/>
          <w:szCs w:val="21"/>
        </w:rPr>
        <w:t>FlexNoC port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”这一列找到——这里指的是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类型的</w:t>
      </w:r>
      <w:r w:rsidR="00327CF9"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 w:rsidR="00327CF9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327CF9">
        <w:rPr>
          <w:rFonts w:ascii="Segoe UI" w:eastAsia="宋体" w:hAnsi="Segoe UI" w:cs="Segoe UI" w:hint="eastAsia"/>
          <w:color w:val="303030"/>
          <w:kern w:val="0"/>
          <w:szCs w:val="21"/>
        </w:rPr>
        <w:t>类型的要特殊处理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。因为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类型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下游级联的</w:t>
      </w:r>
      <w:r w:rsidR="00487BBE">
        <w:rPr>
          <w:rFonts w:ascii="Segoe UI" w:eastAsia="宋体" w:hAnsi="Segoe UI" w:cs="Segoe UI" w:hint="eastAsia"/>
          <w:color w:val="303030"/>
          <w:kern w:val="0"/>
          <w:szCs w:val="21"/>
        </w:rPr>
        <w:t>只会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是另外一个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，它并不直接级联某个模块，反过来说，模块不属于任何一个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类型的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，它只属于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 w:rsidR="00D95C26">
        <w:rPr>
          <w:rFonts w:ascii="Segoe UI" w:eastAsia="宋体" w:hAnsi="Segoe UI" w:cs="Segoe UI" w:hint="eastAsia"/>
          <w:color w:val="303030"/>
          <w:kern w:val="0"/>
          <w:szCs w:val="21"/>
        </w:rPr>
        <w:t>协议的。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这个点引申出来另外一层含义——如果在架构表里表面某个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可以访问某个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类型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，需要脚本将这个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类型的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转为下游级联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，然后看这个转化后的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能通过被级联的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结果可访问哪些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类型的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，这些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类型的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里的所有模块即作为上面波折后的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Initiator</w:t>
      </w:r>
      <w:r w:rsidR="00D80BB1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D80BB1">
        <w:rPr>
          <w:rFonts w:ascii="Segoe UI" w:eastAsia="宋体" w:hAnsi="Segoe UI" w:cs="Segoe UI" w:hint="eastAsia"/>
          <w:color w:val="303030"/>
          <w:kern w:val="0"/>
          <w:szCs w:val="21"/>
        </w:rPr>
        <w:t>可访问对象。</w:t>
      </w:r>
      <w:r w:rsidR="007612E2">
        <w:rPr>
          <w:rFonts w:ascii="Segoe UI" w:eastAsia="宋体" w:hAnsi="Segoe UI" w:cs="Segoe UI" w:hint="eastAsia"/>
          <w:color w:val="303030"/>
          <w:kern w:val="0"/>
          <w:szCs w:val="21"/>
        </w:rPr>
        <w:t>这里面的逻辑转化关系，需要脚本进行处理。</w:t>
      </w:r>
    </w:p>
    <w:p w:rsidR="00723CF8" w:rsidRDefault="00154EF4" w:rsidP="00723CF8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object w:dxaOrig="9061" w:dyaOrig="1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pt;height:87.35pt" o:ole="">
            <v:imagedata r:id="rId10" o:title=""/>
          </v:shape>
          <o:OLEObject Type="Embed" ProgID="Visio.Drawing.15" ShapeID="_x0000_i1028" DrawAspect="Content" ObjectID="_1779195976" r:id="rId11"/>
        </w:object>
      </w:r>
    </w:p>
    <w:p w:rsidR="00E75EAE" w:rsidRDefault="00723CF8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上</w:t>
      </w:r>
      <w:r w:rsidR="00AE5A87">
        <w:rPr>
          <w:rFonts w:ascii="Segoe UI" w:eastAsia="宋体" w:hAnsi="Segoe UI" w:cs="Segoe UI" w:hint="eastAsia"/>
          <w:color w:val="303030"/>
          <w:kern w:val="0"/>
          <w:szCs w:val="21"/>
        </w:rPr>
        <w:t>图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只有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Slv</w:t>
      </w:r>
      <w:r w:rsidR="00154EF4">
        <w:rPr>
          <w:rFonts w:ascii="Segoe UI" w:eastAsia="宋体" w:hAnsi="Segoe UI" w:cs="Segoe UI"/>
          <w:color w:val="303030"/>
          <w:kern w:val="0"/>
          <w:szCs w:val="21"/>
        </w:rPr>
        <w:t xml:space="preserve"> 0</w:t>
      </w:r>
      <w:r w:rsidR="00154EF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154EF4">
        <w:rPr>
          <w:rFonts w:ascii="Segoe UI" w:eastAsia="宋体" w:hAnsi="Segoe UI" w:cs="Segoe UI" w:hint="eastAsia"/>
          <w:color w:val="303030"/>
          <w:kern w:val="0"/>
          <w:szCs w:val="21"/>
        </w:rPr>
        <w:t>Slv</w:t>
      </w:r>
      <w:r w:rsidR="00154EF4">
        <w:rPr>
          <w:rFonts w:ascii="Segoe UI" w:eastAsia="宋体" w:hAnsi="Segoe UI" w:cs="Segoe UI"/>
          <w:color w:val="303030"/>
          <w:kern w:val="0"/>
          <w:szCs w:val="21"/>
        </w:rPr>
        <w:t xml:space="preserve"> 1</w:t>
      </w:r>
      <w:r w:rsidR="00154EF4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154EF4">
        <w:rPr>
          <w:rFonts w:ascii="Segoe UI" w:eastAsia="宋体" w:hAnsi="Segoe UI" w:cs="Segoe UI" w:hint="eastAsia"/>
          <w:color w:val="303030"/>
          <w:kern w:val="0"/>
          <w:szCs w:val="21"/>
        </w:rPr>
        <w:t>Slv</w:t>
      </w:r>
      <w:r w:rsidR="00154EF4">
        <w:rPr>
          <w:rFonts w:ascii="Segoe UI" w:eastAsia="宋体" w:hAnsi="Segoe UI" w:cs="Segoe UI"/>
          <w:color w:val="303030"/>
          <w:kern w:val="0"/>
          <w:szCs w:val="21"/>
        </w:rPr>
        <w:t xml:space="preserve"> 2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才会在地址映射表里体现</w:t>
      </w:r>
      <w:r w:rsidR="00E75EAE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86416E" w:rsidRDefault="0086416E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出口向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下游的</w:t>
      </w:r>
      <w:r w:rsidR="00DF09FE"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 w:rsidR="00DF09FE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叫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2B_NSP_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SLV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，那么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入口自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上游的</w:t>
      </w:r>
      <w:r w:rsidR="00DF09FE"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 w:rsidR="00DF09FE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就叫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2B_NSP_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MST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——脚本需要进行同一个架构表跨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操作，即由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（出）名字得到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名字（入），而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是一个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是另一个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sheet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6A2A7D" w:rsidRPr="00D474C1" w:rsidRDefault="006A2A7D" w:rsidP="006A2A7D">
      <w:pPr>
        <w:widowControl/>
        <w:shd w:val="clear" w:color="auto" w:fill="FFFFFF"/>
        <w:spacing w:before="150" w:after="150"/>
        <w:jc w:val="left"/>
        <w:outlineLvl w:val="1"/>
        <w:rPr>
          <w:rFonts w:ascii="Segoe UI" w:eastAsia="宋体" w:hAnsi="Segoe UI" w:cs="Segoe UI"/>
          <w:b/>
          <w:bCs/>
          <w:kern w:val="0"/>
          <w:sz w:val="33"/>
          <w:szCs w:val="33"/>
        </w:rPr>
      </w:pP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五、脚本需要</w:t>
      </w:r>
      <w:r w:rsidR="00A450DD"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处理</w:t>
      </w: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生成的文件</w:t>
      </w:r>
    </w:p>
    <w:p w:rsidR="00623307" w:rsidRPr="00D474C1" w:rsidRDefault="00623307" w:rsidP="00623307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5.1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atb</w:t>
      </w:r>
      <w:r w:rsidR="00335C32">
        <w:rPr>
          <w:rFonts w:ascii="Segoe UI" w:eastAsia="宋体" w:hAnsi="Segoe UI" w:cs="Segoe UI"/>
          <w:b/>
          <w:bCs/>
          <w:kern w:val="0"/>
          <w:sz w:val="27"/>
          <w:szCs w:val="27"/>
        </w:rPr>
        <w:t>/</w:t>
      </w:r>
      <w:r w:rsidR="00335C32"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assertion</w:t>
      </w:r>
    </w:p>
    <w:p w:rsidR="00327CF9" w:rsidRDefault="00623307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这个目录</w:t>
      </w:r>
      <w:r w:rsidR="00335C32">
        <w:rPr>
          <w:rFonts w:ascii="Segoe UI" w:eastAsia="宋体" w:hAnsi="Segoe UI" w:cs="Segoe UI" w:hint="eastAsia"/>
          <w:color w:val="303030"/>
          <w:kern w:val="0"/>
          <w:szCs w:val="21"/>
        </w:rPr>
        <w:t>创建一个空的即可，默认</w:t>
      </w:r>
      <w:r w:rsidR="00335C32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335C32">
        <w:rPr>
          <w:rFonts w:ascii="Segoe UI" w:eastAsia="宋体" w:hAnsi="Segoe UI" w:cs="Segoe UI" w:hint="eastAsia"/>
          <w:color w:val="303030"/>
          <w:kern w:val="0"/>
          <w:szCs w:val="21"/>
        </w:rPr>
        <w:t>验证用户不需要断言</w:t>
      </w:r>
      <w:r w:rsidR="006A2A7D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335C32" w:rsidRPr="00D474C1" w:rsidRDefault="00335C32" w:rsidP="00335C32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5.2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atb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/cfg</w:t>
      </w:r>
    </w:p>
    <w:p w:rsidR="00335C32" w:rsidRDefault="00335C32" w:rsidP="0084308C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这个目录要配置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，包括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（包括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APB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ATB</w:t>
      </w:r>
      <w:r w:rsidR="009E0C08"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D224D0" w:rsidRPr="00D224D0" w:rsidRDefault="00D224D0" w:rsidP="00D224D0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</w:pPr>
      <w:r w:rsidRPr="002B01C0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a</w:t>
      </w:r>
      <w:r w:rsidRPr="002B01C0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mba_system_configuration.sv</w:t>
      </w:r>
    </w:p>
    <w:p w:rsidR="00623307" w:rsidRDefault="00623307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 w:rsidR="004464F0">
        <w:rPr>
          <w:rFonts w:ascii="Segoe UI" w:eastAsia="宋体" w:hAnsi="Segoe UI" w:cs="Segoe UI" w:hint="eastAsia"/>
          <w:color w:val="303030"/>
          <w:kern w:val="0"/>
          <w:szCs w:val="21"/>
        </w:rPr>
        <w:t>协议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的，建议单独放在一个文件中，不要和其它的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config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混在一起，文件起名：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mba_system_configuration.sv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。主要注意的是，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</w:t>
      </w:r>
      <w:r>
        <w:rPr>
          <w:rFonts w:ascii="Segoe UI" w:eastAsia="宋体" w:hAnsi="Segoe UI" w:cs="Segoe UI"/>
          <w:color w:val="303030"/>
          <w:kern w:val="0"/>
          <w:szCs w:val="21"/>
        </w:rPr>
        <w:t>xx_noc_ahb_system_configuration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这个类需设置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>
        <w:rPr>
          <w:rFonts w:ascii="Segoe UI" w:eastAsia="宋体" w:hAnsi="Segoe UI" w:cs="Segoe UI"/>
          <w:color w:val="303030"/>
          <w:kern w:val="0"/>
          <w:szCs w:val="21"/>
        </w:rPr>
        <w:t>his.ahb_lite_multilayer = 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，因为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可能需要多个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lite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master VIP</w:t>
      </w:r>
      <w:r w:rsidR="004464F0">
        <w:rPr>
          <w:rFonts w:ascii="Segoe UI" w:eastAsia="宋体" w:hAnsi="Segoe UI" w:cs="Segoe UI" w:hint="eastAsia"/>
          <w:color w:val="303030"/>
          <w:kern w:val="0"/>
          <w:szCs w:val="21"/>
        </w:rPr>
        <w:t>。其它的配置</w:t>
      </w:r>
      <w:r w:rsidR="004464F0">
        <w:rPr>
          <w:rFonts w:ascii="Segoe UI" w:eastAsia="宋体" w:hAnsi="Segoe UI" w:cs="Segoe UI" w:hint="eastAsia"/>
          <w:color w:val="303030"/>
          <w:kern w:val="0"/>
          <w:szCs w:val="21"/>
        </w:rPr>
        <w:t>ATB</w:t>
      </w:r>
      <w:r w:rsidR="004464F0">
        <w:rPr>
          <w:rFonts w:ascii="Segoe UI" w:eastAsia="宋体" w:hAnsi="Segoe UI" w:cs="Segoe UI" w:hint="eastAsia"/>
          <w:color w:val="303030"/>
          <w:kern w:val="0"/>
          <w:szCs w:val="21"/>
        </w:rPr>
        <w:t>工具应该已经主动可以配置好。</w:t>
      </w:r>
    </w:p>
    <w:p w:rsidR="00BA62A2" w:rsidRDefault="00BA62A2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</w:t>
      </w:r>
      <w:r>
        <w:rPr>
          <w:rFonts w:ascii="Segoe UI" w:eastAsia="宋体" w:hAnsi="Segoe UI" w:cs="Segoe UI"/>
          <w:color w:val="303030"/>
          <w:kern w:val="0"/>
          <w:szCs w:val="21"/>
        </w:rPr>
        <w:t>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个数的配置，需要引用下面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xxx_noc_defi</w:t>
      </w:r>
      <w:r>
        <w:rPr>
          <w:rFonts w:ascii="Segoe UI" w:eastAsia="宋体" w:hAnsi="Segoe UI" w:cs="Segoe UI"/>
          <w:color w:val="303030"/>
          <w:kern w:val="0"/>
          <w:szCs w:val="21"/>
        </w:rPr>
        <w:t>nitions_pkg.sv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的内容</w:t>
      </w:r>
      <w:r w:rsidR="001F5C61">
        <w:rPr>
          <w:rFonts w:ascii="Segoe UI" w:eastAsia="宋体" w:hAnsi="Segoe UI" w:cs="Segoe UI" w:hint="eastAsia"/>
          <w:color w:val="303030"/>
          <w:kern w:val="0"/>
          <w:szCs w:val="21"/>
        </w:rPr>
        <w:t>——里面定义的全局变量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xxx_noc_defi</w:t>
      </w:r>
      <w:r>
        <w:rPr>
          <w:rFonts w:ascii="Segoe UI" w:eastAsia="宋体" w:hAnsi="Segoe UI" w:cs="Segoe UI"/>
          <w:color w:val="303030"/>
          <w:kern w:val="0"/>
          <w:szCs w:val="21"/>
        </w:rPr>
        <w:t>nitions_pkg.sv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这部分会详细讲解。</w:t>
      </w:r>
    </w:p>
    <w:p w:rsidR="00D224D0" w:rsidRPr="00D224D0" w:rsidRDefault="00D224D0" w:rsidP="00D224D0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 w:hint="eastAsia"/>
          <w:color w:val="303030"/>
          <w:kern w:val="0"/>
          <w:szCs w:val="21"/>
          <w:u w:val="single"/>
        </w:rPr>
      </w:pPr>
      <w:r w:rsidRPr="002B01C0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x</w:t>
      </w:r>
      <w:r w:rsidRPr="002B01C0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xx_noc_nsp_config.sv</w:t>
      </w:r>
    </w:p>
    <w:p w:rsidR="004464F0" w:rsidRDefault="004464F0" w:rsidP="00F97CE4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也建议单独放在一个文件中，不要和其它的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config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混在一起，文件起名：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</w:t>
      </w:r>
      <w:r>
        <w:rPr>
          <w:rFonts w:ascii="Segoe UI" w:eastAsia="宋体" w:hAnsi="Segoe UI" w:cs="Segoe UI"/>
          <w:color w:val="303030"/>
          <w:kern w:val="0"/>
          <w:szCs w:val="21"/>
        </w:rPr>
        <w:t>xx_noc_nsp_config.sv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，这里面定义了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</w:t>
      </w:r>
      <w:r>
        <w:rPr>
          <w:rFonts w:ascii="Segoe UI" w:eastAsia="宋体" w:hAnsi="Segoe UI" w:cs="Segoe UI"/>
          <w:color w:val="303030"/>
          <w:kern w:val="0"/>
          <w:szCs w:val="21"/>
        </w:rPr>
        <w:t>xx_noc_nsp_config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类，需要脚本声明并初始化两个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static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变量</w:t>
      </w:r>
      <w:r w:rsidR="00325542">
        <w:rPr>
          <w:rFonts w:ascii="Segoe UI" w:eastAsia="宋体" w:hAnsi="Segoe UI" w:cs="Segoe UI" w:hint="eastAsia"/>
          <w:color w:val="303030"/>
          <w:kern w:val="0"/>
          <w:szCs w:val="21"/>
        </w:rPr>
        <w:t>数组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/>
          <w:color w:val="303030"/>
          <w:kern w:val="0"/>
          <w:szCs w:val="21"/>
        </w:rPr>
        <w:t>anvu_nsp_info initiator_info[NspInitNb]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anvu_nsp_info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target</w:t>
      </w:r>
      <w:r w:rsidR="006348CF">
        <w:rPr>
          <w:rFonts w:ascii="Segoe UI" w:eastAsia="宋体" w:hAnsi="Segoe UI" w:cs="Segoe UI"/>
          <w:color w:val="303030"/>
          <w:kern w:val="0"/>
          <w:szCs w:val="21"/>
        </w:rPr>
        <w:t>_info[NspTarg</w:t>
      </w:r>
      <w:r>
        <w:rPr>
          <w:rFonts w:ascii="Segoe UI" w:eastAsia="宋体" w:hAnsi="Segoe UI" w:cs="Segoe UI"/>
          <w:color w:val="303030"/>
          <w:kern w:val="0"/>
          <w:szCs w:val="21"/>
        </w:rPr>
        <w:t>Nb]</w:t>
      </w:r>
      <w:r w:rsidR="00CA7B1F">
        <w:rPr>
          <w:rFonts w:ascii="Segoe UI" w:eastAsia="宋体" w:hAnsi="Segoe UI" w:cs="Segoe UI" w:hint="eastAsia"/>
          <w:color w:val="303030"/>
          <w:kern w:val="0"/>
          <w:szCs w:val="21"/>
        </w:rPr>
        <w:t>——</w:t>
      </w:r>
      <w:r w:rsidR="00CA7B1F">
        <w:rPr>
          <w:rFonts w:ascii="Segoe UI" w:eastAsia="宋体" w:hAnsi="Segoe UI" w:cs="Segoe UI"/>
          <w:color w:val="303030"/>
          <w:kern w:val="0"/>
          <w:szCs w:val="21"/>
        </w:rPr>
        <w:t>NspInitNb</w:t>
      </w:r>
      <w:r w:rsidR="00CA7B1F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CA7B1F">
        <w:rPr>
          <w:rFonts w:ascii="Segoe UI" w:eastAsia="宋体" w:hAnsi="Segoe UI" w:cs="Segoe UI"/>
          <w:color w:val="303030"/>
          <w:kern w:val="0"/>
          <w:szCs w:val="21"/>
        </w:rPr>
        <w:t>NspTargNb</w:t>
      </w:r>
      <w:r w:rsidR="00CA7B1F">
        <w:rPr>
          <w:rFonts w:ascii="Segoe UI" w:eastAsia="宋体" w:hAnsi="Segoe UI" w:cs="Segoe UI" w:hint="eastAsia"/>
          <w:color w:val="303030"/>
          <w:kern w:val="0"/>
          <w:szCs w:val="21"/>
        </w:rPr>
        <w:t>这俩来自</w:t>
      </w:r>
      <w:r w:rsidR="00CA7B1F">
        <w:rPr>
          <w:rFonts w:ascii="Segoe UI" w:eastAsia="宋体" w:hAnsi="Segoe UI" w:cs="Segoe UI" w:hint="eastAsia"/>
          <w:color w:val="303030"/>
          <w:kern w:val="0"/>
          <w:szCs w:val="21"/>
        </w:rPr>
        <w:t>xxx_noc_defi</w:t>
      </w:r>
      <w:r w:rsidR="00CA7B1F">
        <w:rPr>
          <w:rFonts w:ascii="Segoe UI" w:eastAsia="宋体" w:hAnsi="Segoe UI" w:cs="Segoe UI"/>
          <w:color w:val="303030"/>
          <w:kern w:val="0"/>
          <w:szCs w:val="21"/>
        </w:rPr>
        <w:t>nitions_pkg.sv</w:t>
      </w:r>
      <w:r w:rsidR="00CA7B1F">
        <w:rPr>
          <w:rFonts w:ascii="Segoe UI" w:eastAsia="宋体" w:hAnsi="Segoe UI" w:cs="Segoe UI" w:hint="eastAsia"/>
          <w:color w:val="303030"/>
          <w:kern w:val="0"/>
          <w:szCs w:val="21"/>
        </w:rPr>
        <w:t>的全局变量——数组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里面的</w:t>
      </w:r>
      <w:r w:rsidR="00CA7B1F">
        <w:rPr>
          <w:rFonts w:ascii="Segoe UI" w:eastAsia="宋体" w:hAnsi="Segoe UI" w:cs="Segoe UI" w:hint="eastAsia"/>
          <w:color w:val="303030"/>
          <w:kern w:val="0"/>
          <w:szCs w:val="21"/>
        </w:rPr>
        <w:t>各元素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初值</w:t>
      </w:r>
      <w:r w:rsidR="00D224D0">
        <w:rPr>
          <w:rFonts w:ascii="Segoe UI" w:eastAsia="宋体" w:hAnsi="Segoe UI" w:cs="Segoe UI" w:hint="eastAsia"/>
          <w:color w:val="303030"/>
          <w:kern w:val="0"/>
          <w:szCs w:val="21"/>
        </w:rPr>
        <w:t>需要</w:t>
      </w:r>
      <w:r w:rsidR="002B01C0">
        <w:rPr>
          <w:rFonts w:ascii="Segoe UI" w:eastAsia="宋体" w:hAnsi="Segoe UI" w:cs="Segoe UI" w:hint="eastAsia"/>
          <w:color w:val="303030"/>
          <w:kern w:val="0"/>
          <w:szCs w:val="21"/>
        </w:rPr>
        <w:t>脚本进行处理：</w:t>
      </w:r>
      <w:r w:rsidR="00D224D0">
        <w:rPr>
          <w:rFonts w:ascii="Segoe UI" w:eastAsia="宋体" w:hAnsi="Segoe UI" w:cs="Segoe UI" w:hint="eastAsia"/>
          <w:color w:val="303030"/>
          <w:kern w:val="0"/>
          <w:szCs w:val="21"/>
        </w:rPr>
        <w:t>在自动化平台的用户界面让用户填入，最好提醒用户填入的格式，如果格式填入有问题告警并让用户重新填入——格式可以参考已有的</w:t>
      </w:r>
      <w:r w:rsidR="00D224D0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D224D0">
        <w:rPr>
          <w:rFonts w:ascii="Segoe UI" w:eastAsia="宋体" w:hAnsi="Segoe UI" w:cs="Segoe UI" w:hint="eastAsia"/>
          <w:color w:val="303030"/>
          <w:kern w:val="0"/>
          <w:szCs w:val="21"/>
        </w:rPr>
        <w:t>验证环境，这个格式是固定的</w:t>
      </w:r>
      <w:r w:rsidR="00AF38ED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  <w:r w:rsidR="00325542">
        <w:rPr>
          <w:rFonts w:ascii="Segoe UI" w:eastAsia="宋体" w:hAnsi="Segoe UI" w:cs="Segoe UI" w:hint="eastAsia"/>
          <w:color w:val="303030"/>
          <w:kern w:val="0"/>
          <w:szCs w:val="21"/>
        </w:rPr>
        <w:t>注意：提醒用户数组里元素的顺序是有要求的，顺序要参考下面</w:t>
      </w:r>
      <w:r w:rsidR="00325542">
        <w:rPr>
          <w:rFonts w:ascii="Segoe UI" w:eastAsia="宋体" w:hAnsi="Segoe UI" w:cs="Segoe UI" w:hint="eastAsia"/>
          <w:color w:val="303030"/>
          <w:kern w:val="0"/>
          <w:szCs w:val="21"/>
        </w:rPr>
        <w:t>common</w:t>
      </w:r>
      <w:r w:rsidR="00325542">
        <w:rPr>
          <w:rFonts w:ascii="Segoe UI" w:eastAsia="宋体" w:hAnsi="Segoe UI" w:cs="Segoe UI" w:hint="eastAsia"/>
          <w:color w:val="303030"/>
          <w:kern w:val="0"/>
          <w:szCs w:val="21"/>
        </w:rPr>
        <w:t>目录的</w:t>
      </w:r>
      <w:r w:rsidR="00325542">
        <w:rPr>
          <w:rFonts w:ascii="Segoe UI" w:eastAsia="宋体" w:hAnsi="Segoe UI" w:cs="Segoe UI" w:hint="eastAsia"/>
          <w:color w:val="303030"/>
          <w:kern w:val="0"/>
          <w:szCs w:val="21"/>
        </w:rPr>
        <w:t>xxx_noc_defi</w:t>
      </w:r>
      <w:r w:rsidR="00325542">
        <w:rPr>
          <w:rFonts w:ascii="Segoe UI" w:eastAsia="宋体" w:hAnsi="Segoe UI" w:cs="Segoe UI"/>
          <w:color w:val="303030"/>
          <w:kern w:val="0"/>
          <w:szCs w:val="21"/>
        </w:rPr>
        <w:t>nition</w:t>
      </w:r>
      <w:r w:rsidR="00233BFC">
        <w:rPr>
          <w:rFonts w:ascii="Segoe UI" w:eastAsia="宋体" w:hAnsi="Segoe UI" w:cs="Segoe UI"/>
          <w:color w:val="303030"/>
          <w:kern w:val="0"/>
          <w:szCs w:val="21"/>
        </w:rPr>
        <w:t>s</w:t>
      </w:r>
      <w:r w:rsidR="00325542">
        <w:rPr>
          <w:rFonts w:ascii="Segoe UI" w:eastAsia="宋体" w:hAnsi="Segoe UI" w:cs="Segoe UI"/>
          <w:color w:val="303030"/>
          <w:kern w:val="0"/>
          <w:szCs w:val="21"/>
        </w:rPr>
        <w:t>_pkg.sv</w:t>
      </w:r>
      <w:r w:rsidR="00325542">
        <w:rPr>
          <w:rFonts w:ascii="Segoe UI" w:eastAsia="宋体" w:hAnsi="Segoe UI" w:cs="Segoe UI" w:hint="eastAsia"/>
          <w:color w:val="303030"/>
          <w:kern w:val="0"/>
          <w:szCs w:val="21"/>
        </w:rPr>
        <w:t>内容。</w:t>
      </w:r>
    </w:p>
    <w:p w:rsidR="00AF38ED" w:rsidRPr="00D474C1" w:rsidRDefault="00AF38ED" w:rsidP="00AF38ED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5.2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atb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/common</w:t>
      </w:r>
    </w:p>
    <w:p w:rsidR="00B40E96" w:rsidRPr="00B40E96" w:rsidRDefault="00B40E96" w:rsidP="00B40E96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B40E96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xxx_noc_</w:t>
      </w:r>
      <w:r w:rsidRPr="00B40E96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defines.svh</w:t>
      </w:r>
    </w:p>
    <w:p w:rsidR="00AF38ED" w:rsidRDefault="00B40E9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创建一个空壳文件，壳子的内容写法：</w:t>
      </w:r>
    </w:p>
    <w:p w:rsidR="00B40E96" w:rsidRDefault="00B40E9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`</w:t>
      </w:r>
      <w:r>
        <w:rPr>
          <w:rFonts w:ascii="Segoe UI" w:eastAsia="宋体" w:hAnsi="Segoe UI" w:cs="Segoe UI"/>
          <w:color w:val="303030"/>
          <w:kern w:val="0"/>
          <w:szCs w:val="21"/>
        </w:rPr>
        <w:t>ifndef XXX_NOC_DEFINES_SVH</w:t>
      </w:r>
    </w:p>
    <w:p w:rsidR="00B40E96" w:rsidRDefault="00B40E9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`define XXX_NOC_DEFINES_SVH</w:t>
      </w:r>
    </w:p>
    <w:p w:rsidR="00B40E96" w:rsidRDefault="00B40E9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//put your code here</w:t>
      </w:r>
    </w:p>
    <w:p w:rsidR="00B40E96" w:rsidRDefault="00B40E9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`endif</w:t>
      </w:r>
    </w:p>
    <w:p w:rsidR="00630859" w:rsidRPr="00233BFC" w:rsidRDefault="00233BFC" w:rsidP="00233BFC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233BFC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xxx_noc_defi</w:t>
      </w:r>
      <w:r w:rsidRPr="00233BFC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nitions_pkg.sv</w:t>
      </w:r>
    </w:p>
    <w:p w:rsidR="00233BFC" w:rsidRDefault="00233BFC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这个文件最复杂，因为要放</w:t>
      </w:r>
      <w:r w:rsidR="006348CF">
        <w:rPr>
          <w:rFonts w:ascii="Segoe UI" w:eastAsia="宋体" w:hAnsi="Segoe UI" w:cs="Segoe UI" w:hint="eastAsia"/>
          <w:color w:val="303030"/>
          <w:kern w:val="0"/>
          <w:szCs w:val="21"/>
        </w:rPr>
        <w:t>很重要的全局变量，这些变量</w:t>
      </w:r>
      <w:r w:rsidR="00451825">
        <w:rPr>
          <w:rFonts w:ascii="Segoe UI" w:eastAsia="宋体" w:hAnsi="Segoe UI" w:cs="Segoe UI" w:hint="eastAsia"/>
          <w:color w:val="303030"/>
          <w:kern w:val="0"/>
          <w:szCs w:val="21"/>
        </w:rPr>
        <w:t>值</w:t>
      </w:r>
      <w:r w:rsidR="006348CF">
        <w:rPr>
          <w:rFonts w:ascii="Segoe UI" w:eastAsia="宋体" w:hAnsi="Segoe UI" w:cs="Segoe UI" w:hint="eastAsia"/>
          <w:color w:val="303030"/>
          <w:kern w:val="0"/>
          <w:szCs w:val="21"/>
        </w:rPr>
        <w:t>在用例的</w:t>
      </w:r>
      <w:r w:rsidR="006348CF">
        <w:rPr>
          <w:rFonts w:ascii="Segoe UI" w:eastAsia="宋体" w:hAnsi="Segoe UI" w:cs="Segoe UI" w:hint="eastAsia"/>
          <w:color w:val="303030"/>
          <w:kern w:val="0"/>
          <w:szCs w:val="21"/>
        </w:rPr>
        <w:t>sequence</w:t>
      </w:r>
      <w:r w:rsidR="004C70B5">
        <w:rPr>
          <w:rFonts w:ascii="Segoe UI" w:eastAsia="宋体" w:hAnsi="Segoe UI" w:cs="Segoe UI" w:hint="eastAsia"/>
          <w:color w:val="303030"/>
          <w:kern w:val="0"/>
          <w:szCs w:val="21"/>
        </w:rPr>
        <w:t>以及其它地方</w:t>
      </w:r>
      <w:r w:rsidR="006348CF">
        <w:rPr>
          <w:rFonts w:ascii="Segoe UI" w:eastAsia="宋体" w:hAnsi="Segoe UI" w:cs="Segoe UI" w:hint="eastAsia"/>
          <w:color w:val="303030"/>
          <w:kern w:val="0"/>
          <w:szCs w:val="21"/>
        </w:rPr>
        <w:t>中调用。</w:t>
      </w:r>
      <w:r w:rsidR="005D2213">
        <w:rPr>
          <w:rFonts w:ascii="Segoe UI" w:eastAsia="宋体" w:hAnsi="Segoe UI" w:cs="Segoe UI" w:hint="eastAsia"/>
          <w:color w:val="303030"/>
          <w:kern w:val="0"/>
          <w:szCs w:val="21"/>
        </w:rPr>
        <w:t>另外，这里面涉及到的数组的初始化，每一行代表其中一个元素，最后都要加注释</w:t>
      </w:r>
      <w:r w:rsidR="0073188E">
        <w:rPr>
          <w:rFonts w:ascii="Segoe UI" w:eastAsia="宋体" w:hAnsi="Segoe UI" w:cs="Segoe UI" w:hint="eastAsia"/>
          <w:color w:val="303030"/>
          <w:kern w:val="0"/>
          <w:szCs w:val="21"/>
        </w:rPr>
        <w:t>（为了方便用户快速获取</w:t>
      </w:r>
      <w:r w:rsidR="0078028D">
        <w:rPr>
          <w:rFonts w:ascii="Segoe UI" w:eastAsia="宋体" w:hAnsi="Segoe UI" w:cs="Segoe UI" w:hint="eastAsia"/>
          <w:color w:val="303030"/>
          <w:kern w:val="0"/>
          <w:szCs w:val="21"/>
        </w:rPr>
        <w:t>相关</w:t>
      </w:r>
      <w:r w:rsidR="0073188E">
        <w:rPr>
          <w:rFonts w:ascii="Segoe UI" w:eastAsia="宋体" w:hAnsi="Segoe UI" w:cs="Segoe UI" w:hint="eastAsia"/>
          <w:color w:val="303030"/>
          <w:kern w:val="0"/>
          <w:szCs w:val="21"/>
        </w:rPr>
        <w:t>信息）</w:t>
      </w:r>
      <w:r w:rsidR="005D2213">
        <w:rPr>
          <w:rFonts w:ascii="Segoe UI" w:eastAsia="宋体" w:hAnsi="Segoe UI" w:cs="Segoe UI" w:hint="eastAsia"/>
          <w:color w:val="303030"/>
          <w:kern w:val="0"/>
          <w:szCs w:val="21"/>
        </w:rPr>
        <w:t>，表示出这行对应哪个</w:t>
      </w:r>
      <w:r w:rsidR="005D2213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5D2213">
        <w:rPr>
          <w:rFonts w:ascii="Segoe UI" w:eastAsia="宋体" w:hAnsi="Segoe UI" w:cs="Segoe UI" w:hint="eastAsia"/>
          <w:color w:val="303030"/>
          <w:kern w:val="0"/>
          <w:szCs w:val="21"/>
        </w:rPr>
        <w:t>名字。</w:t>
      </w:r>
    </w:p>
    <w:p w:rsidR="008B21C9" w:rsidRDefault="008B21C9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首先，初始化各个类型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的数量：</w:t>
      </w:r>
    </w:p>
    <w:p w:rsidR="008B21C9" w:rsidRDefault="008B21C9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4E973EB1" wp14:editId="1BF52EA8">
            <wp:extent cx="5274310" cy="1844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9" w:rsidRDefault="008B21C9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AxiInitNb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数量，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>Targ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数量，其它的协议类型同理。分号前的数值需要从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架构表读入并计算：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protocol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这列确定协议类型，</w:t>
      </w:r>
      <w:r w:rsidRPr="008B21C9">
        <w:rPr>
          <w:rFonts w:ascii="Segoe UI" w:eastAsia="宋体" w:hAnsi="Segoe UI" w:cs="Segoe UI"/>
          <w:color w:val="303030"/>
          <w:kern w:val="0"/>
          <w:szCs w:val="21"/>
        </w:rPr>
        <w:t>NIU type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这列确定是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还是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，然后组合起来数一下有多少行，就知道要填入的数量值是多少了。</w:t>
      </w:r>
    </w:p>
    <w:p w:rsidR="00C14D31" w:rsidRDefault="00C14D31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然后声明几个结构体变量类型，举例：</w:t>
      </w:r>
    </w:p>
    <w:p w:rsidR="00C14D31" w:rsidRDefault="00C14D31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665BFDE3" wp14:editId="4AD19A87">
            <wp:extent cx="5267325" cy="1828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31" w:rsidRDefault="00C14D31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我们系统中最大的地址位宽就是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6</w:t>
      </w:r>
      <w:r>
        <w:rPr>
          <w:rFonts w:ascii="Segoe UI" w:eastAsia="宋体" w:hAnsi="Segoe UI" w:cs="Segoe UI"/>
          <w:color w:val="303030"/>
          <w:kern w:val="0"/>
          <w:szCs w:val="21"/>
        </w:rPr>
        <w:t>3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，所以这里是用最大的。</w:t>
      </w:r>
      <w:r w:rsidR="00A772F4">
        <w:rPr>
          <w:rFonts w:ascii="Segoe UI" w:eastAsia="宋体" w:hAnsi="Segoe UI" w:cs="Segoe UI" w:hint="eastAsia"/>
          <w:color w:val="303030"/>
          <w:kern w:val="0"/>
          <w:szCs w:val="21"/>
        </w:rPr>
        <w:t>其它的结构体变量类型参考当前的</w:t>
      </w:r>
      <w:r w:rsidR="00A772F4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A772F4">
        <w:rPr>
          <w:rFonts w:ascii="Segoe UI" w:eastAsia="宋体" w:hAnsi="Segoe UI" w:cs="Segoe UI" w:hint="eastAsia"/>
          <w:color w:val="303030"/>
          <w:kern w:val="0"/>
          <w:szCs w:val="21"/>
        </w:rPr>
        <w:t>验证环境即可，全部复制过来无需修改，本文不再赘述。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然后声明几个变量，拿其中一部分示意一下，其余参考当前的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验证环境即可，全部复制过来无需修改：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15DCE2D5" wp14:editId="766ECC19">
            <wp:extent cx="4267200" cy="1162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然后声明这个下面数组，顺便做初始化。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55A95396" wp14:editId="579F938A">
            <wp:extent cx="5274310" cy="17697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有多少的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就有多少行，从上而下顺序是有要求的（后面会讲顺序</w:t>
      </w:r>
      <w:r w:rsidR="007A239C">
        <w:rPr>
          <w:rFonts w:ascii="Segoe UI" w:eastAsia="宋体" w:hAnsi="Segoe UI" w:cs="Segoe UI" w:hint="eastAsia"/>
          <w:color w:val="303030"/>
          <w:kern w:val="0"/>
          <w:szCs w:val="21"/>
        </w:rPr>
        <w:t>这回事，后面所有的数组都要符合这个要求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r w:rsidR="00D20DEA">
        <w:rPr>
          <w:rFonts w:ascii="Segoe UI" w:eastAsia="宋体" w:hAnsi="Segoe UI" w:cs="Segoe UI" w:hint="eastAsia"/>
          <w:color w:val="303030"/>
          <w:kern w:val="0"/>
          <w:szCs w:val="21"/>
        </w:rPr>
        <w:t>，另外每一列尽量</w:t>
      </w:r>
      <w:r w:rsidR="004A12E9">
        <w:rPr>
          <w:rFonts w:ascii="Segoe UI" w:eastAsia="宋体" w:hAnsi="Segoe UI" w:cs="Segoe UI" w:hint="eastAsia"/>
          <w:color w:val="303030"/>
          <w:kern w:val="0"/>
          <w:szCs w:val="21"/>
        </w:rPr>
        <w:t>对齐</w:t>
      </w:r>
      <w:r w:rsidR="00D20DEA">
        <w:rPr>
          <w:rFonts w:ascii="Segoe UI" w:eastAsia="宋体" w:hAnsi="Segoe UI" w:cs="Segoe UI" w:hint="eastAsia"/>
          <w:color w:val="303030"/>
          <w:kern w:val="0"/>
          <w:szCs w:val="21"/>
        </w:rPr>
        <w:t>，这样观感好一些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w</w:t>
      </w:r>
      <w:r>
        <w:rPr>
          <w:rFonts w:ascii="Segoe UI" w:eastAsia="宋体" w:hAnsi="Segoe UI" w:cs="Segoe UI"/>
          <w:color w:val="303030"/>
          <w:kern w:val="0"/>
          <w:szCs w:val="21"/>
        </w:rPr>
        <w:t>Awaddr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wAraddr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332206">
        <w:rPr>
          <w:rFonts w:ascii="Segoe UI" w:eastAsia="宋体" w:hAnsi="Segoe UI" w:cs="Segoe UI"/>
          <w:color w:val="303030"/>
          <w:kern w:val="0"/>
          <w:szCs w:val="21"/>
        </w:rPr>
        <w:t>AddrWidth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wWdata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wRdata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332206">
        <w:rPr>
          <w:rFonts w:ascii="Segoe UI" w:eastAsia="宋体" w:hAnsi="Segoe UI" w:cs="Segoe UI"/>
          <w:color w:val="303030"/>
          <w:kern w:val="0"/>
          <w:szCs w:val="21"/>
        </w:rPr>
        <w:t>DataWidth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wWstb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：需要计算</w:t>
      </w:r>
      <w:r w:rsidR="009F7942">
        <w:rPr>
          <w:rFonts w:ascii="Segoe UI" w:eastAsia="宋体" w:hAnsi="Segoe UI" w:cs="Segoe UI" w:hint="eastAsia"/>
          <w:color w:val="303030"/>
          <w:kern w:val="0"/>
          <w:szCs w:val="21"/>
        </w:rPr>
        <w:t>，公式为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wWdata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÷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8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332206" w:rsidRDefault="00332206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wAwid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wBid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wArid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wRid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332206">
        <w:rPr>
          <w:rFonts w:ascii="Segoe UI" w:eastAsia="宋体" w:hAnsi="Segoe UI" w:cs="Segoe UI"/>
          <w:color w:val="303030"/>
          <w:kern w:val="0"/>
          <w:szCs w:val="21"/>
        </w:rPr>
        <w:t>ID Width/SeqID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列读进来，取</w:t>
      </w:r>
      <w:r w:rsidR="00062FB7">
        <w:rPr>
          <w:rFonts w:ascii="Segoe UI" w:eastAsia="宋体" w:hAnsi="Segoe UI" w:cs="Segoe UI" w:hint="eastAsia"/>
          <w:color w:val="303030"/>
          <w:kern w:val="0"/>
          <w:szCs w:val="21"/>
        </w:rPr>
        <w:t>“</w:t>
      </w:r>
      <w:r w:rsidR="00062FB7">
        <w:rPr>
          <w:rFonts w:ascii="Segoe UI" w:eastAsia="宋体" w:hAnsi="Segoe UI" w:cs="Segoe UI" w:hint="eastAsia"/>
          <w:color w:val="303030"/>
          <w:kern w:val="0"/>
          <w:szCs w:val="21"/>
        </w:rPr>
        <w:t>/</w:t>
      </w:r>
      <w:r w:rsidR="00062FB7">
        <w:rPr>
          <w:rFonts w:ascii="Segoe UI" w:eastAsia="宋体" w:hAnsi="Segoe UI" w:cs="Segoe UI" w:hint="eastAsia"/>
          <w:color w:val="303030"/>
          <w:kern w:val="0"/>
          <w:szCs w:val="21"/>
        </w:rPr>
        <w:t>”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前面那个值</w:t>
      </w:r>
      <w:r w:rsidR="00062FB7"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 w:rsidR="00062FB7" w:rsidRPr="00CB60A3">
        <w:rPr>
          <w:rFonts w:ascii="Segoe UI" w:eastAsia="宋体" w:hAnsi="Segoe UI" w:cs="Segoe UI" w:hint="eastAsia"/>
          <w:color w:val="303030"/>
          <w:kern w:val="0"/>
          <w:szCs w:val="21"/>
        </w:rPr>
        <w:t>如果单元格是空的</w:t>
      </w:r>
      <w:r w:rsidR="00CB60A3" w:rsidRPr="00CB60A3">
        <w:rPr>
          <w:rFonts w:ascii="Segoe UI" w:eastAsia="宋体" w:hAnsi="Segoe UI" w:cs="Segoe UI" w:hint="eastAsia"/>
          <w:color w:val="303030"/>
          <w:kern w:val="0"/>
          <w:szCs w:val="21"/>
        </w:rPr>
        <w:t>，直接赋</w:t>
      </w:r>
      <w:r w:rsidR="00CB60A3" w:rsidRPr="00CB60A3">
        <w:rPr>
          <w:rFonts w:ascii="Segoe UI" w:eastAsia="宋体" w:hAnsi="Segoe UI" w:cs="Segoe UI" w:hint="eastAsia"/>
          <w:color w:val="303030"/>
          <w:kern w:val="0"/>
          <w:szCs w:val="21"/>
        </w:rPr>
        <w:t>0</w:t>
      </w:r>
      <w:r w:rsidR="00CB60A3" w:rsidRPr="00CB60A3">
        <w:rPr>
          <w:rFonts w:ascii="Segoe UI" w:eastAsia="宋体" w:hAnsi="Segoe UI" w:cs="Segoe UI" w:hint="eastAsia"/>
          <w:color w:val="303030"/>
          <w:kern w:val="0"/>
          <w:szCs w:val="21"/>
        </w:rPr>
        <w:t>值即可</w:t>
      </w:r>
      <w:r w:rsidR="00C45312">
        <w:rPr>
          <w:rFonts w:ascii="Segoe UI" w:eastAsia="宋体" w:hAnsi="Segoe UI" w:cs="Segoe UI" w:hint="eastAsia"/>
          <w:color w:val="303030"/>
          <w:kern w:val="0"/>
          <w:szCs w:val="21"/>
        </w:rPr>
        <w:t>——如果脚本处理不了这种情况，请提前知会，我们让架构</w:t>
      </w:r>
      <w:r w:rsidR="00A13BD6">
        <w:rPr>
          <w:rFonts w:ascii="Segoe UI" w:eastAsia="宋体" w:hAnsi="Segoe UI" w:cs="Segoe UI" w:hint="eastAsia"/>
          <w:color w:val="303030"/>
          <w:kern w:val="0"/>
          <w:szCs w:val="21"/>
        </w:rPr>
        <w:t>老师</w:t>
      </w:r>
      <w:r w:rsidR="00C45312">
        <w:rPr>
          <w:rFonts w:ascii="Segoe UI" w:eastAsia="宋体" w:hAnsi="Segoe UI" w:cs="Segoe UI" w:hint="eastAsia"/>
          <w:color w:val="303030"/>
          <w:kern w:val="0"/>
          <w:szCs w:val="21"/>
        </w:rPr>
        <w:t>调整</w:t>
      </w:r>
      <w:r w:rsidR="00A13BD6">
        <w:rPr>
          <w:rFonts w:ascii="Segoe UI" w:eastAsia="宋体" w:hAnsi="Segoe UI" w:cs="Segoe UI" w:hint="eastAsia"/>
          <w:color w:val="303030"/>
          <w:kern w:val="0"/>
          <w:szCs w:val="21"/>
        </w:rPr>
        <w:t>输入件的</w:t>
      </w:r>
      <w:r w:rsidR="00C45312">
        <w:rPr>
          <w:rFonts w:ascii="Segoe UI" w:eastAsia="宋体" w:hAnsi="Segoe UI" w:cs="Segoe UI" w:hint="eastAsia"/>
          <w:color w:val="303030"/>
          <w:kern w:val="0"/>
          <w:szCs w:val="21"/>
        </w:rPr>
        <w:t>格式。</w:t>
      </w:r>
    </w:p>
    <w:p w:rsidR="00C45312" w:rsidRDefault="00C45312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然后声明这个下面数组，顺便做初始化。</w:t>
      </w:r>
    </w:p>
    <w:p w:rsidR="00C45312" w:rsidRDefault="00C45312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359F042D" wp14:editId="788B4E65">
            <wp:extent cx="5274310" cy="1009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12" w:rsidRDefault="00C45312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该数组处理准则同上面的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xiInitPortWidth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数组，不再赘述。</w:t>
      </w:r>
    </w:p>
    <w:p w:rsidR="00C45312" w:rsidRDefault="00C45312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然后声明这个下面这俩数组，顺便做初始化。</w:t>
      </w:r>
    </w:p>
    <w:p w:rsidR="00C45312" w:rsidRDefault="007A239C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6DD1E33D" wp14:editId="1F3DAA83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9C" w:rsidRDefault="007A239C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这俩数组格式是一样的。</w:t>
      </w:r>
    </w:p>
    <w:p w:rsidR="007A239C" w:rsidRDefault="007A239C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第一个元素</w:t>
      </w:r>
      <w:r w:rsidR="000134DC"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="000134DC" w:rsidRPr="000134DC">
        <w:rPr>
          <w:rFonts w:ascii="Segoe UI" w:eastAsia="宋体" w:hAnsi="Segoe UI" w:cs="Segoe UI"/>
          <w:color w:val="303030"/>
          <w:kern w:val="0"/>
          <w:szCs w:val="21"/>
        </w:rPr>
        <w:t>AddrWidth</w:t>
      </w:r>
      <w:r w:rsidR="000134DC"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0134DC" w:rsidRDefault="000134DC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第二个、第三个元素：从架构表</w:t>
      </w:r>
      <w:r w:rsidRPr="000134DC">
        <w:rPr>
          <w:rFonts w:ascii="Segoe UI" w:eastAsia="宋体" w:hAnsi="Segoe UI" w:cs="Segoe UI"/>
          <w:color w:val="303030"/>
          <w:kern w:val="0"/>
          <w:szCs w:val="21"/>
        </w:rPr>
        <w:t>DataWidth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列读进来。</w:t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然后声明下面这个数组，顺便做初始化。</w:t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5AF249DD" wp14:editId="00910317">
            <wp:extent cx="5274310" cy="1750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enWr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ED0744">
        <w:rPr>
          <w:rFonts w:ascii="Segoe UI" w:eastAsia="宋体" w:hAnsi="Segoe UI" w:cs="Segoe UI"/>
          <w:color w:val="303030"/>
          <w:kern w:val="0"/>
          <w:szCs w:val="21"/>
        </w:rPr>
        <w:t>Write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enRd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ED0744">
        <w:rPr>
          <w:rFonts w:ascii="Segoe UI" w:eastAsia="宋体" w:hAnsi="Segoe UI" w:cs="Segoe UI"/>
          <w:color w:val="303030"/>
          <w:kern w:val="0"/>
          <w:szCs w:val="21"/>
        </w:rPr>
        <w:t>Read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MaxSize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：需要计算，计算方式为：从架构表</w:t>
      </w:r>
      <w:r w:rsidRPr="00ED0744">
        <w:rPr>
          <w:rFonts w:ascii="Segoe UI" w:eastAsia="宋体" w:hAnsi="Segoe UI" w:cs="Segoe UI"/>
          <w:color w:val="303030"/>
          <w:kern w:val="0"/>
          <w:szCs w:val="21"/>
        </w:rPr>
        <w:t>DataWidth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列读进来，然后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2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为底</w:t>
      </w:r>
      <w:r w:rsidR="00847AAF">
        <w:rPr>
          <w:rFonts w:ascii="Segoe UI" w:eastAsia="宋体" w:hAnsi="Segoe UI" w:cs="Segoe UI" w:hint="eastAsia"/>
          <w:color w:val="303030"/>
          <w:kern w:val="0"/>
          <w:szCs w:val="21"/>
        </w:rPr>
        <w:t>对其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取对数，即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</w:t>
      </w:r>
      <w:r w:rsidRPr="00ED0744">
        <w:rPr>
          <w:rFonts w:ascii="Segoe UI" w:eastAsia="宋体" w:hAnsi="Segoe UI" w:cs="Segoe UI"/>
          <w:color w:val="303030"/>
          <w:kern w:val="0"/>
          <w:szCs w:val="21"/>
          <w:vertAlign w:val="subscript"/>
        </w:rPr>
        <w:t>2</w:t>
      </w:r>
      <w:r>
        <w:rPr>
          <w:rFonts w:ascii="Segoe UI" w:eastAsia="宋体" w:hAnsi="Segoe UI" w:cs="Segoe UI"/>
          <w:color w:val="303030"/>
          <w:kern w:val="0"/>
          <w:szCs w:val="21"/>
        </w:rPr>
        <w:t>(</w:t>
      </w:r>
      <w:r w:rsidRPr="00ED0744">
        <w:rPr>
          <w:rFonts w:ascii="Segoe UI" w:eastAsia="宋体" w:hAnsi="Segoe UI" w:cs="Segoe UI"/>
          <w:color w:val="303030"/>
          <w:kern w:val="0"/>
          <w:szCs w:val="21"/>
        </w:rPr>
        <w:t>DataWidth</w:t>
      </w:r>
      <w:r>
        <w:rPr>
          <w:rFonts w:ascii="Segoe UI" w:eastAsia="宋体" w:hAnsi="Segoe UI" w:cs="Segoe UI"/>
          <w:color w:val="303030"/>
          <w:kern w:val="0"/>
          <w:szCs w:val="21"/>
        </w:rPr>
        <w:t>)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Is</w:t>
      </w:r>
      <w:r>
        <w:rPr>
          <w:rFonts w:ascii="Segoe UI" w:eastAsia="宋体" w:hAnsi="Segoe UI" w:cs="Segoe UI"/>
          <w:color w:val="303030"/>
          <w:kern w:val="0"/>
          <w:szCs w:val="21"/>
        </w:rPr>
        <w:t>NarrowBurst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ED0744">
        <w:rPr>
          <w:rFonts w:ascii="Segoe UI" w:eastAsia="宋体" w:hAnsi="Segoe UI" w:cs="Segoe UI"/>
          <w:color w:val="303030"/>
          <w:kern w:val="0"/>
          <w:szCs w:val="21"/>
        </w:rPr>
        <w:t>Narrow Transfer</w:t>
      </w:r>
      <w:r>
        <w:rPr>
          <w:rFonts w:ascii="Segoe UI" w:eastAsia="宋体" w:hAnsi="Segoe UI" w:cs="Segoe UI"/>
          <w:color w:val="303030"/>
          <w:kern w:val="0"/>
          <w:szCs w:val="21"/>
        </w:rPr>
        <w:t>:</w:t>
      </w:r>
      <w:r w:rsidRPr="00ED0744">
        <w:t xml:space="preserve"> </w:t>
      </w:r>
      <w:r w:rsidRPr="00ED0744">
        <w:rPr>
          <w:rFonts w:ascii="Segoe UI" w:eastAsia="宋体" w:hAnsi="Segoe UI" w:cs="Segoe UI"/>
          <w:color w:val="303030"/>
          <w:kern w:val="0"/>
          <w:szCs w:val="21"/>
        </w:rPr>
        <w:t>support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列读进来，如果结果是√则赋值为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，否则赋值为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ED0744" w:rsidRDefault="00ED0744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MinNarrowSize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如果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Is</w:t>
      </w:r>
      <w:r w:rsidR="00EA4AE7">
        <w:rPr>
          <w:rFonts w:ascii="Segoe UI" w:eastAsia="宋体" w:hAnsi="Segoe UI" w:cs="Segoe UI"/>
          <w:color w:val="303030"/>
          <w:kern w:val="0"/>
          <w:szCs w:val="21"/>
        </w:rPr>
        <w:t>NarrowBurst=0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则令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MinNarrowSize</w:t>
      </w:r>
      <w:r w:rsidR="00EA4AE7">
        <w:rPr>
          <w:rFonts w:ascii="Segoe UI" w:eastAsia="宋体" w:hAnsi="Segoe UI" w:cs="Segoe UI"/>
          <w:color w:val="303030"/>
          <w:kern w:val="0"/>
          <w:szCs w:val="21"/>
        </w:rPr>
        <w:t>=</w:t>
      </w:r>
      <w:r w:rsidR="00EA4AE7" w:rsidRPr="00EA4AE7">
        <w:rPr>
          <w:rFonts w:ascii="Segoe UI" w:eastAsia="宋体" w:hAnsi="Segoe UI" w:cs="Segoe UI" w:hint="eastAsia"/>
          <w:color w:val="303030"/>
          <w:kern w:val="0"/>
          <w:szCs w:val="21"/>
        </w:rPr>
        <w:t xml:space="preserve"> 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MaxSize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，否则需要计算：从架构表</w:t>
      </w:r>
      <w:r w:rsidR="00EA4AE7" w:rsidRPr="00ED0744">
        <w:rPr>
          <w:rFonts w:ascii="Segoe UI" w:eastAsia="宋体" w:hAnsi="Segoe UI" w:cs="Segoe UI"/>
          <w:color w:val="303030"/>
          <w:kern w:val="0"/>
          <w:szCs w:val="21"/>
        </w:rPr>
        <w:t>Narrow Transfer</w:t>
      </w:r>
      <w:r w:rsidR="00EA4AE7">
        <w:rPr>
          <w:rFonts w:ascii="Segoe UI" w:eastAsia="宋体" w:hAnsi="Segoe UI" w:cs="Segoe UI"/>
          <w:color w:val="303030"/>
          <w:kern w:val="0"/>
          <w:szCs w:val="21"/>
        </w:rPr>
        <w:t>:</w:t>
      </w:r>
      <w:r w:rsidR="009F3A68" w:rsidRPr="009F3A68">
        <w:t xml:space="preserve"> </w:t>
      </w:r>
      <w:r w:rsidR="009F3A68" w:rsidRPr="009F3A68">
        <w:rPr>
          <w:rFonts w:ascii="Segoe UI" w:eastAsia="宋体" w:hAnsi="Segoe UI" w:cs="Segoe UI"/>
          <w:color w:val="303030"/>
          <w:kern w:val="0"/>
          <w:szCs w:val="21"/>
        </w:rPr>
        <w:t>min Size</w:t>
      </w:r>
      <w:r w:rsidR="00EA4AE7">
        <w:rPr>
          <w:rFonts w:ascii="Segoe UI" w:eastAsia="宋体" w:hAnsi="Segoe UI" w:cs="Segoe UI" w:hint="eastAsia"/>
          <w:color w:val="303030"/>
          <w:kern w:val="0"/>
          <w:szCs w:val="21"/>
        </w:rPr>
        <w:t>列读进来</w:t>
      </w:r>
      <w:r w:rsidR="009F3A68">
        <w:rPr>
          <w:rFonts w:ascii="Segoe UI" w:eastAsia="宋体" w:hAnsi="Segoe UI" w:cs="Segoe UI" w:hint="eastAsia"/>
          <w:color w:val="303030"/>
          <w:kern w:val="0"/>
          <w:szCs w:val="21"/>
        </w:rPr>
        <w:t>然后以</w:t>
      </w:r>
      <w:r w:rsidR="009F3A68">
        <w:rPr>
          <w:rFonts w:ascii="Segoe UI" w:eastAsia="宋体" w:hAnsi="Segoe UI" w:cs="Segoe UI" w:hint="eastAsia"/>
          <w:color w:val="303030"/>
          <w:kern w:val="0"/>
          <w:szCs w:val="21"/>
        </w:rPr>
        <w:t>2</w:t>
      </w:r>
      <w:r w:rsidR="009F3A68">
        <w:rPr>
          <w:rFonts w:ascii="Segoe UI" w:eastAsia="宋体" w:hAnsi="Segoe UI" w:cs="Segoe UI" w:hint="eastAsia"/>
          <w:color w:val="303030"/>
          <w:kern w:val="0"/>
          <w:szCs w:val="21"/>
        </w:rPr>
        <w:t>为底对其取对数；</w:t>
      </w:r>
    </w:p>
    <w:p w:rsidR="007B3EC2" w:rsidRDefault="007B3EC2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IsFixed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7B3EC2">
        <w:rPr>
          <w:rFonts w:ascii="Segoe UI" w:eastAsia="宋体" w:hAnsi="Segoe UI" w:cs="Segoe UI"/>
          <w:color w:val="303030"/>
          <w:kern w:val="0"/>
          <w:szCs w:val="21"/>
        </w:rPr>
        <w:t>Fixed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C439F1" w:rsidRDefault="00C439F1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IsWrapper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Pr="00C439F1">
        <w:rPr>
          <w:rFonts w:ascii="Segoe UI" w:eastAsia="宋体" w:hAnsi="Segoe UI" w:cs="Segoe UI"/>
          <w:color w:val="303030"/>
          <w:kern w:val="0"/>
          <w:szCs w:val="21"/>
        </w:rPr>
        <w:t>Wrap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290F59" w:rsidRDefault="00290F59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MaxBurstLen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="00A664B4" w:rsidRPr="00A664B4">
        <w:rPr>
          <w:rFonts w:ascii="Segoe UI" w:eastAsia="宋体" w:hAnsi="Segoe UI" w:cs="Segoe UI"/>
          <w:color w:val="303030"/>
          <w:kern w:val="0"/>
          <w:szCs w:val="21"/>
        </w:rPr>
        <w:t>AxLEN/Hburst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列读进来；</w:t>
      </w:r>
    </w:p>
    <w:p w:rsidR="007E7023" w:rsidRDefault="007E7023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然后声明下面这个数组，顺便做初始化。</w:t>
      </w:r>
    </w:p>
    <w:p w:rsidR="007E7023" w:rsidRDefault="007E7023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06AD991E" wp14:editId="2203F722">
            <wp:extent cx="5274310" cy="1035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23" w:rsidRDefault="007E7023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该数组处理准则同上面的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xiInit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Burst</w:t>
      </w:r>
      <w:r>
        <w:rPr>
          <w:rFonts w:ascii="Segoe UI" w:eastAsia="宋体" w:hAnsi="Segoe UI" w:cs="Segoe UI"/>
          <w:color w:val="303030"/>
          <w:kern w:val="0"/>
          <w:szCs w:val="21"/>
        </w:rPr>
        <w:t>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数组，不再赘述。</w:t>
      </w:r>
    </w:p>
    <w:p w:rsidR="00FB4A65" w:rsidRDefault="00FB4A65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然后声明下面这俩数组，顺便做初始化。</w:t>
      </w:r>
    </w:p>
    <w:p w:rsidR="00FB4A65" w:rsidRDefault="00FB4A65" w:rsidP="00AF38E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09FEB787" wp14:editId="254D6F1B">
            <wp:extent cx="5274310" cy="784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65" w:rsidRDefault="00FB4A65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这俩数组格式是一样的。初始化值的来源同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xiInitBurstInfo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</w:t>
      </w:r>
      <w:r>
        <w:rPr>
          <w:rFonts w:ascii="Segoe UI" w:eastAsia="宋体" w:hAnsi="Segoe UI" w:cs="Segoe UI"/>
          <w:color w:val="303030"/>
          <w:kern w:val="0"/>
          <w:szCs w:val="21"/>
        </w:rPr>
        <w:t>BurstInfo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，处理方式此处不再赘述，参考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xiInitBurstInfo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即可。</w:t>
      </w:r>
    </w:p>
    <w:p w:rsidR="00FB4A65" w:rsidRDefault="00FB4A65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</w:t>
      </w:r>
      <w:r w:rsidR="00C967F6">
        <w:rPr>
          <w:rFonts w:ascii="Segoe UI" w:eastAsia="宋体" w:hAnsi="Segoe UI" w:cs="Segoe UI" w:hint="eastAsia"/>
          <w:color w:val="303030"/>
          <w:kern w:val="0"/>
          <w:szCs w:val="21"/>
        </w:rPr>
        <w:t>声明下面这俩数组，顺便做初始化。</w:t>
      </w:r>
    </w:p>
    <w:p w:rsidR="00C967F6" w:rsidRDefault="00C967F6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1A67EBE6" wp14:editId="7D94FFA7">
            <wp:extent cx="5274310" cy="10407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F6" w:rsidRDefault="00C967F6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这俩数组格式是一样的，另外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e</w:t>
      </w:r>
      <w:r>
        <w:rPr>
          <w:rFonts w:ascii="Segoe UI" w:eastAsia="宋体" w:hAnsi="Segoe UI" w:cs="Segoe UI"/>
          <w:color w:val="303030"/>
          <w:kern w:val="0"/>
          <w:szCs w:val="21"/>
        </w:rPr>
        <w:t>nWr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/>
          <w:color w:val="303030"/>
          <w:kern w:val="0"/>
          <w:szCs w:val="21"/>
        </w:rPr>
        <w:t>enRd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MaxSize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IsFixed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同前面的处理方式，不再赘述。</w:t>
      </w:r>
    </w:p>
    <w:p w:rsidR="00C967F6" w:rsidRDefault="00064052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MaxBurstLenB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：从架构表</w:t>
      </w:r>
      <w:r w:rsidR="00AC6CE2" w:rsidRPr="00AC6CE2">
        <w:rPr>
          <w:rFonts w:ascii="Segoe UI" w:eastAsia="宋体" w:hAnsi="Segoe UI" w:cs="Segoe UI"/>
          <w:color w:val="303030"/>
          <w:kern w:val="0"/>
          <w:szCs w:val="21"/>
        </w:rPr>
        <w:t>MaxBurstLength(B)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列读进来</w:t>
      </w:r>
      <w:r w:rsidR="00AC6CE2"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AC6CE2" w:rsidRDefault="00AC6CE2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Ln</w:t>
      </w:r>
      <w:r>
        <w:rPr>
          <w:rFonts w:ascii="Segoe UI" w:eastAsia="宋体" w:hAnsi="Segoe UI" w:cs="Segoe UI"/>
          <w:color w:val="303030"/>
          <w:kern w:val="0"/>
          <w:szCs w:val="21"/>
        </w:rPr>
        <w:t>2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nByte</w:t>
      </w:r>
      <w:r>
        <w:rPr>
          <w:rFonts w:ascii="Segoe UI" w:eastAsia="宋体" w:hAnsi="Segoe UI" w:cs="Segoe UI"/>
          <w:color w:val="303030"/>
          <w:kern w:val="0"/>
          <w:szCs w:val="21"/>
        </w:rPr>
        <w:t>PerWord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：令其值等于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MaxSize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即可；</w:t>
      </w:r>
    </w:p>
    <w:p w:rsidR="00AC6CE2" w:rsidRDefault="00AC6CE2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MaxNbOfTransFerts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：需要计算，计算公式：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MaxBurstLenB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÷</w:t>
      </w:r>
      <w:r>
        <w:rPr>
          <w:rFonts w:ascii="Segoe UI" w:eastAsia="宋体" w:hAnsi="Segoe UI" w:cs="Segoe UI"/>
          <w:color w:val="303030"/>
          <w:kern w:val="0"/>
          <w:szCs w:val="21"/>
        </w:rPr>
        <w:t>2</w:t>
      </w:r>
      <w:r w:rsidR="00DF5E18" w:rsidRPr="00DF5E18">
        <w:rPr>
          <w:rFonts w:ascii="Segoe UI" w:eastAsia="宋体" w:hAnsi="Segoe UI" w:cs="Segoe UI" w:hint="eastAsia"/>
          <w:color w:val="303030"/>
          <w:kern w:val="0"/>
          <w:szCs w:val="21"/>
          <w:vertAlign w:val="superscript"/>
        </w:rPr>
        <w:t>Ln</w:t>
      </w:r>
      <w:r w:rsidR="00DF5E18" w:rsidRPr="00DF5E18">
        <w:rPr>
          <w:rFonts w:ascii="Segoe UI" w:eastAsia="宋体" w:hAnsi="Segoe UI" w:cs="Segoe UI"/>
          <w:color w:val="303030"/>
          <w:kern w:val="0"/>
          <w:szCs w:val="21"/>
          <w:vertAlign w:val="superscript"/>
        </w:rPr>
        <w:t>2</w:t>
      </w:r>
      <w:r w:rsidR="00DF5E18" w:rsidRPr="00DF5E18">
        <w:rPr>
          <w:rFonts w:ascii="Segoe UI" w:eastAsia="宋体" w:hAnsi="Segoe UI" w:cs="Segoe UI" w:hint="eastAsia"/>
          <w:color w:val="303030"/>
          <w:kern w:val="0"/>
          <w:szCs w:val="21"/>
          <w:vertAlign w:val="superscript"/>
        </w:rPr>
        <w:t>nByte</w:t>
      </w:r>
      <w:r w:rsidR="00DF5E18" w:rsidRPr="00DF5E18">
        <w:rPr>
          <w:rFonts w:ascii="Segoe UI" w:eastAsia="宋体" w:hAnsi="Segoe UI" w:cs="Segoe UI"/>
          <w:color w:val="303030"/>
          <w:kern w:val="0"/>
          <w:szCs w:val="21"/>
          <w:vertAlign w:val="superscript"/>
        </w:rPr>
        <w:t>PerWord</w:t>
      </w:r>
      <w:r w:rsidR="00FA75A0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FA75A0" w:rsidRDefault="00FA75A0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然后声明这个数组，照抄即可——目前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结构不存在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APB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FA75A0" w:rsidRDefault="00FA75A0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6399F7" wp14:editId="1B2AEE06">
            <wp:extent cx="5274310" cy="2438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A0" w:rsidRDefault="00381E93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然后声明下面这俩数组，顺便做初始化。</w:t>
      </w:r>
    </w:p>
    <w:p w:rsidR="00381E93" w:rsidRDefault="00381E93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36B75B10" wp14:editId="0F47BF51">
            <wp:extent cx="5274310" cy="1107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93" w:rsidRDefault="00FA5E7E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初始化值的来源同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xiInitBurstInfo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</w:t>
      </w:r>
      <w:r>
        <w:rPr>
          <w:rFonts w:ascii="Segoe UI" w:eastAsia="宋体" w:hAnsi="Segoe UI" w:cs="Segoe UI"/>
          <w:color w:val="303030"/>
          <w:kern w:val="0"/>
          <w:szCs w:val="21"/>
        </w:rPr>
        <w:t>BurstInfo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，处理方式此处不再赘述，参考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xiInitBurstInfo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即可。</w:t>
      </w:r>
    </w:p>
    <w:p w:rsidR="00FA5E7E" w:rsidRDefault="00420E81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下面要定义一个原型为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f</w:t>
      </w:r>
      <w:r>
        <w:rPr>
          <w:rFonts w:ascii="Segoe UI" w:eastAsia="宋体" w:hAnsi="Segoe UI" w:cs="Segoe UI"/>
          <w:color w:val="303030"/>
          <w:kern w:val="0"/>
          <w:szCs w:val="21"/>
        </w:rPr>
        <w:t>unction void xxx_noc_definitio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</w:t>
      </w:r>
      <w:r>
        <w:rPr>
          <w:rFonts w:ascii="Segoe UI" w:eastAsia="宋体" w:hAnsi="Segoe UI" w:cs="Segoe UI"/>
          <w:color w:val="303030"/>
          <w:kern w:val="0"/>
          <w:szCs w:val="21"/>
        </w:rPr>
        <w:t>_init()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的函数，下面将该函数的流程步骤化。</w:t>
      </w:r>
    </w:p>
    <w:p w:rsidR="00420E81" w:rsidRDefault="00420E81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S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tep</w:t>
      </w:r>
      <w:r>
        <w:rPr>
          <w:rFonts w:ascii="Segoe UI" w:eastAsia="宋体" w:hAnsi="Segoe UI" w:cs="Segoe UI"/>
          <w:color w:val="303030"/>
          <w:kern w:val="0"/>
          <w:szCs w:val="21"/>
        </w:rPr>
        <w:t>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名字推入队列（注意顺序要和前面的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</w:t>
      </w:r>
      <w:r>
        <w:rPr>
          <w:rFonts w:ascii="Segoe UI" w:eastAsia="宋体" w:hAnsi="Segoe UI" w:cs="Segoe UI"/>
          <w:color w:val="303030"/>
          <w:kern w:val="0"/>
          <w:szCs w:val="21"/>
        </w:rPr>
        <w:t>i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Init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开头的数组元素顺序一致），示意如下：</w:t>
      </w:r>
    </w:p>
    <w:p w:rsidR="00420E81" w:rsidRDefault="00420E81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628D7D83" wp14:editId="507FB2DF">
            <wp:extent cx="5274310" cy="887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1" w:rsidRDefault="00420E81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2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</w:t>
      </w:r>
      <w:r w:rsidR="00703279">
        <w:rPr>
          <w:rFonts w:ascii="Segoe UI" w:eastAsia="宋体" w:hAnsi="Segoe UI" w:cs="Segoe UI" w:hint="eastAsia"/>
          <w:color w:val="303030"/>
          <w:kern w:val="0"/>
          <w:szCs w:val="21"/>
        </w:rPr>
        <w:t>，处理方式同上；</w:t>
      </w:r>
    </w:p>
    <w:p w:rsidR="00703279" w:rsidRDefault="00703279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3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名字推入队列（注意顺序），处理方式同上；</w:t>
      </w:r>
    </w:p>
    <w:p w:rsidR="00703279" w:rsidRDefault="00703279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4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名字推入队列（注意顺序），处理方式同上；</w:t>
      </w:r>
    </w:p>
    <w:p w:rsidR="00703279" w:rsidRDefault="00703279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5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名字推入队列（注意顺序），处理方式同上；</w:t>
      </w:r>
    </w:p>
    <w:p w:rsidR="00420E81" w:rsidRDefault="00703279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6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名字推入队列（注意顺序），处理方式同上；</w:t>
      </w:r>
    </w:p>
    <w:p w:rsidR="0086014D" w:rsidRDefault="0086014D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7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Apb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名字推入队列（注意顺序），处理方式同上；</w:t>
      </w:r>
    </w:p>
    <w:p w:rsidR="0086014D" w:rsidRDefault="0086014D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8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Apb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名字推入队列（注意顺序），处理方式同上；</w:t>
      </w:r>
    </w:p>
    <w:p w:rsidR="0086014D" w:rsidRDefault="0086014D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9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：给所有的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索引初始化，以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举例：</w:t>
      </w:r>
    </w:p>
    <w:p w:rsidR="0086014D" w:rsidRDefault="0086014D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2D8572BF" wp14:editId="0C37CC4A">
            <wp:extent cx="5274310" cy="465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4D" w:rsidRDefault="0086014D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10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：将所有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设置可以访问地址区间，区间是多个且不连续的，每一个包括起始地址和结束地址。包括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Init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StartAddr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Init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EndAddr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以及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argStartAddr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arg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End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Init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开头的表示进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地址，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76426A">
        <w:rPr>
          <w:rFonts w:ascii="Segoe UI" w:eastAsia="宋体" w:hAnsi="Segoe UI" w:cs="Segoe UI"/>
          <w:color w:val="303030"/>
          <w:kern w:val="0"/>
          <w:szCs w:val="21"/>
        </w:rPr>
        <w:t>arg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开头的表示出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地址。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自动化平台可以把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Init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StartAddr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Init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EndAddr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设置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一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样，同理把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argStartAddr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arg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End</w:t>
      </w:r>
      <w:r w:rsidR="00CC5312">
        <w:rPr>
          <w:rFonts w:ascii="Segoe UI" w:eastAsia="宋体" w:hAnsi="Segoe UI" w:cs="Segoe UI"/>
          <w:color w:val="303030"/>
          <w:kern w:val="0"/>
          <w:szCs w:val="21"/>
        </w:rPr>
        <w:t>Addr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设置一样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——</w:t>
      </w:r>
      <w:r w:rsidR="00EB4C13">
        <w:rPr>
          <w:rFonts w:ascii="Segoe UI" w:eastAsia="宋体" w:hAnsi="Segoe UI" w:cs="Segoe UI" w:hint="eastAsia"/>
          <w:color w:val="303030"/>
          <w:kern w:val="0"/>
          <w:szCs w:val="21"/>
        </w:rPr>
        <w:t>实际情况可能会不一样，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因为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76426A">
        <w:rPr>
          <w:rFonts w:ascii="Segoe UI" w:eastAsia="宋体" w:hAnsi="Segoe UI" w:cs="Segoe UI" w:hint="eastAsia"/>
          <w:color w:val="303030"/>
          <w:kern w:val="0"/>
          <w:szCs w:val="21"/>
        </w:rPr>
        <w:t>可能或过滤高位地址，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如果遇到</w:t>
      </w:r>
      <w:r w:rsidR="00EB4C13">
        <w:rPr>
          <w:rFonts w:ascii="Segoe UI" w:eastAsia="宋体" w:hAnsi="Segoe UI" w:cs="Segoe UI" w:hint="eastAsia"/>
          <w:color w:val="303030"/>
          <w:kern w:val="0"/>
          <w:szCs w:val="21"/>
        </w:rPr>
        <w:t>这个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问题，需要用户</w:t>
      </w:r>
      <w:r w:rsidR="002D28FB">
        <w:rPr>
          <w:rFonts w:ascii="Segoe UI" w:eastAsia="宋体" w:hAnsi="Segoe UI" w:cs="Segoe UI" w:hint="eastAsia"/>
          <w:color w:val="303030"/>
          <w:kern w:val="0"/>
          <w:szCs w:val="21"/>
        </w:rPr>
        <w:t>在环境生成后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去修改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6E6475">
        <w:rPr>
          <w:rFonts w:ascii="Segoe UI" w:eastAsia="宋体" w:hAnsi="Segoe UI" w:cs="Segoe UI"/>
          <w:color w:val="303030"/>
          <w:kern w:val="0"/>
          <w:szCs w:val="21"/>
        </w:rPr>
        <w:t>argStartAddr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T</w:t>
      </w:r>
      <w:r w:rsidR="006E6475">
        <w:rPr>
          <w:rFonts w:ascii="Segoe UI" w:eastAsia="宋体" w:hAnsi="Segoe UI" w:cs="Segoe UI"/>
          <w:color w:val="303030"/>
          <w:kern w:val="0"/>
          <w:szCs w:val="21"/>
        </w:rPr>
        <w:t>arg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End</w:t>
      </w:r>
      <w:r w:rsidR="006E6475">
        <w:rPr>
          <w:rFonts w:ascii="Segoe UI" w:eastAsia="宋体" w:hAnsi="Segoe UI" w:cs="Segoe UI"/>
          <w:color w:val="303030"/>
          <w:kern w:val="0"/>
          <w:szCs w:val="21"/>
        </w:rPr>
        <w:t>Addr</w:t>
      </w:r>
      <w:r w:rsidR="00F1798C">
        <w:rPr>
          <w:rFonts w:ascii="Segoe UI" w:eastAsia="宋体" w:hAnsi="Segoe UI" w:cs="Segoe UI" w:hint="eastAsia"/>
          <w:color w:val="303030"/>
          <w:kern w:val="0"/>
          <w:szCs w:val="21"/>
        </w:rPr>
        <w:t>，脚本无需关注这个问题</w:t>
      </w:r>
      <w:r w:rsidR="00CC5312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以</w:t>
      </w:r>
      <w:r w:rsidR="00592D70"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 w:rsidR="00592D70">
        <w:rPr>
          <w:rFonts w:ascii="Segoe UI" w:eastAsia="宋体" w:hAnsi="Segoe UI" w:cs="Segoe UI" w:hint="eastAsia"/>
          <w:color w:val="303030"/>
          <w:kern w:val="0"/>
          <w:szCs w:val="21"/>
        </w:rPr>
        <w:t>类型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第一个访问区间为例示意一下</w:t>
      </w:r>
      <w:r w:rsidR="00426E4D">
        <w:rPr>
          <w:rFonts w:ascii="Segoe UI" w:eastAsia="宋体" w:hAnsi="Segoe UI" w:cs="Segoe UI" w:hint="eastAsia"/>
          <w:color w:val="303030"/>
          <w:kern w:val="0"/>
          <w:szCs w:val="21"/>
        </w:rPr>
        <w:t>设置可访问地址区间的方法</w:t>
      </w:r>
      <w:r w:rsidR="006E6475">
        <w:rPr>
          <w:rFonts w:ascii="Segoe UI" w:eastAsia="宋体" w:hAnsi="Segoe UI" w:cs="Segoe UI" w:hint="eastAsia"/>
          <w:color w:val="303030"/>
          <w:kern w:val="0"/>
          <w:szCs w:val="21"/>
        </w:rPr>
        <w:t>：</w:t>
      </w:r>
    </w:p>
    <w:p w:rsidR="006E6475" w:rsidRDefault="006E6475" w:rsidP="00FB4A6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05EEDDC2" wp14:editId="698CA9A5">
            <wp:extent cx="5274310" cy="935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BE" w:rsidRDefault="006E647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注：中括号里的数字</w:t>
      </w:r>
      <w:r w:rsidR="00336D9D" w:rsidRPr="00A002EA">
        <w:rPr>
          <w:rFonts w:ascii="Segoe UI" w:eastAsia="宋体" w:hAnsi="Segoe UI" w:cs="Segoe UI" w:hint="eastAsia"/>
          <w:color w:val="FFFF00"/>
          <w:kern w:val="0"/>
          <w:szCs w:val="21"/>
        </w:rPr>
        <w:t>[</w:t>
      </w:r>
      <w:r w:rsidR="00336D9D" w:rsidRPr="00336D9D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0</w:t>
      </w:r>
      <w:r w:rsidR="00336D9D" w:rsidRPr="00A002EA">
        <w:rPr>
          <w:rFonts w:ascii="Segoe UI" w:eastAsia="宋体" w:hAnsi="Segoe UI" w:cs="Segoe UI"/>
          <w:color w:val="FFFF00"/>
          <w:kern w:val="0"/>
          <w:szCs w:val="21"/>
        </w:rPr>
        <w:t>]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表示第几个区间，而推入的</w:t>
      </w:r>
      <w:r w:rsidR="008F0460">
        <w:rPr>
          <w:rFonts w:ascii="Segoe UI" w:eastAsia="宋体" w:hAnsi="Segoe UI" w:cs="Segoe UI" w:hint="eastAsia"/>
          <w:color w:val="303030"/>
          <w:kern w:val="0"/>
          <w:szCs w:val="21"/>
        </w:rPr>
        <w:t>具体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数值从地址映射表读取</w:t>
      </w:r>
      <w:r w:rsidR="002E7646"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 w:rsidR="00033C55">
        <w:rPr>
          <w:rFonts w:ascii="Segoe UI" w:eastAsia="宋体" w:hAnsi="Segoe UI" w:cs="Segoe UI" w:hint="eastAsia"/>
          <w:color w:val="303030"/>
          <w:kern w:val="0"/>
          <w:szCs w:val="21"/>
        </w:rPr>
        <w:t>实现方式见本文第四章</w:t>
      </w:r>
      <w:r w:rsidR="00B87833">
        <w:rPr>
          <w:rFonts w:ascii="Segoe UI" w:eastAsia="宋体" w:hAnsi="Segoe UI" w:cs="Segoe UI" w:hint="eastAsia"/>
          <w:color w:val="303030"/>
          <w:kern w:val="0"/>
          <w:szCs w:val="21"/>
        </w:rPr>
        <w:t>“输入件：地址映射表”</w:t>
      </w:r>
      <w:r w:rsidR="00033C55">
        <w:rPr>
          <w:rFonts w:ascii="Segoe UI" w:eastAsia="宋体" w:hAnsi="Segoe UI" w:cs="Segoe UI" w:hint="eastAsia"/>
          <w:color w:val="303030"/>
          <w:kern w:val="0"/>
          <w:szCs w:val="21"/>
        </w:rPr>
        <w:t>的描述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  <w:r w:rsidR="00BF72BE">
        <w:rPr>
          <w:rFonts w:ascii="Segoe UI" w:eastAsia="宋体" w:hAnsi="Segoe UI" w:cs="Segoe UI" w:hint="eastAsia"/>
          <w:color w:val="303030"/>
          <w:kern w:val="0"/>
          <w:szCs w:val="21"/>
        </w:rPr>
        <w:t>A</w:t>
      </w:r>
      <w:r w:rsidR="00BF72BE">
        <w:rPr>
          <w:rFonts w:ascii="Segoe UI" w:eastAsia="宋体" w:hAnsi="Segoe UI" w:cs="Segoe UI"/>
          <w:color w:val="303030"/>
          <w:kern w:val="0"/>
          <w:szCs w:val="21"/>
        </w:rPr>
        <w:t>HB</w:t>
      </w:r>
      <w:r w:rsidR="00BF72BE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BF72BE">
        <w:rPr>
          <w:rFonts w:ascii="Segoe UI" w:eastAsia="宋体" w:hAnsi="Segoe UI" w:cs="Segoe UI" w:hint="eastAsia"/>
          <w:color w:val="303030"/>
          <w:kern w:val="0"/>
          <w:szCs w:val="21"/>
        </w:rPr>
        <w:t>APB</w:t>
      </w:r>
      <w:r w:rsidR="00BF72BE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BF72BE"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 w:rsidR="00BF72BE">
        <w:rPr>
          <w:rFonts w:ascii="Segoe UI" w:eastAsia="宋体" w:hAnsi="Segoe UI" w:cs="Segoe UI" w:hint="eastAsia"/>
          <w:color w:val="303030"/>
          <w:kern w:val="0"/>
          <w:szCs w:val="21"/>
        </w:rPr>
        <w:t>的设置方法同理。</w:t>
      </w:r>
    </w:p>
    <w:p w:rsidR="006423BF" w:rsidRDefault="006423BF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Step</w:t>
      </w:r>
      <w:r>
        <w:rPr>
          <w:rFonts w:ascii="Segoe UI" w:eastAsia="宋体" w:hAnsi="Segoe UI" w:cs="Segoe UI"/>
          <w:color w:val="303030"/>
          <w:kern w:val="0"/>
          <w:szCs w:val="21"/>
        </w:rPr>
        <w:t>1</w:t>
      </w:r>
      <w:r>
        <w:rPr>
          <w:rFonts w:ascii="Segoe UI" w:eastAsia="宋体" w:hAnsi="Segoe UI" w:cs="Segoe UI"/>
          <w:color w:val="303030"/>
          <w:kern w:val="0"/>
          <w:szCs w:val="21"/>
        </w:rPr>
        <w:t>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 w:rsidR="000C0C37">
        <w:rPr>
          <w:rFonts w:ascii="Segoe UI" w:eastAsia="宋体" w:hAnsi="Segoe UI" w:cs="Segoe UI" w:hint="eastAsia"/>
          <w:color w:val="303030"/>
          <w:kern w:val="0"/>
          <w:szCs w:val="21"/>
        </w:rPr>
        <w:t>为视角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建立路由关系，即某个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可以</w:t>
      </w:r>
      <w:r w:rsidR="00B6255A">
        <w:rPr>
          <w:rFonts w:ascii="Segoe UI" w:eastAsia="宋体" w:hAnsi="Segoe UI" w:cs="Segoe UI" w:hint="eastAsia"/>
          <w:color w:val="303030"/>
          <w:kern w:val="0"/>
          <w:szCs w:val="21"/>
        </w:rPr>
        <w:t>访问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哪些类型的哪几个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 w:rsidR="00FB675F">
        <w:rPr>
          <w:rFonts w:ascii="Segoe UI" w:eastAsia="宋体" w:hAnsi="Segoe UI" w:cs="Segoe UI" w:hint="eastAsia"/>
          <w:color w:val="303030"/>
          <w:kern w:val="0"/>
          <w:szCs w:val="21"/>
        </w:rPr>
        <w:t>，脚本需要根据架构表的第二块信息</w:t>
      </w:r>
      <w:r w:rsidR="00B6255A">
        <w:rPr>
          <w:rFonts w:ascii="Segoe UI" w:eastAsia="宋体" w:hAnsi="Segoe UI" w:cs="Segoe UI" w:hint="eastAsia"/>
          <w:color w:val="303030"/>
          <w:kern w:val="0"/>
          <w:szCs w:val="21"/>
        </w:rPr>
        <w:t>确定谁可以访问谁</w:t>
      </w:r>
      <w:r w:rsidR="00936625">
        <w:rPr>
          <w:rFonts w:ascii="Segoe UI" w:eastAsia="宋体" w:hAnsi="Segoe UI" w:cs="Segoe UI" w:hint="eastAsia"/>
          <w:color w:val="303030"/>
          <w:kern w:val="0"/>
          <w:szCs w:val="21"/>
        </w:rPr>
        <w:t>，我们以下面的结果进行示例。</w:t>
      </w:r>
    </w:p>
    <w:p w:rsidR="00936625" w:rsidRDefault="0093662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169B887B" wp14:editId="4E0B2D8E">
            <wp:extent cx="5274310" cy="22421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25" w:rsidRDefault="0093662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9</w:t>
      </w:r>
      <w:r>
        <w:rPr>
          <w:rFonts w:ascii="Segoe UI" w:eastAsia="宋体" w:hAnsi="Segoe UI" w:cs="Segoe UI"/>
          <w:color w:val="303030"/>
          <w:kern w:val="0"/>
          <w:szCs w:val="21"/>
        </w:rPr>
        <w:t>78~984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行表示第</w:t>
      </w:r>
      <w:r w:rsidRPr="00936625">
        <w:rPr>
          <w:rFonts w:ascii="Segoe UI" w:eastAsia="宋体" w:hAnsi="Segoe UI" w:cs="Segoe UI" w:hint="eastAsia"/>
          <w:color w:val="C45911" w:themeColor="accent2" w:themeShade="BF"/>
          <w:kern w:val="0"/>
          <w:szCs w:val="21"/>
        </w:rPr>
        <w:t>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可以</w:t>
      </w:r>
      <w:r w:rsidR="006C6B18">
        <w:rPr>
          <w:rFonts w:ascii="Segoe UI" w:eastAsia="宋体" w:hAnsi="Segoe UI" w:cs="Segoe UI" w:hint="eastAsia"/>
          <w:color w:val="303030"/>
          <w:kern w:val="0"/>
          <w:szCs w:val="21"/>
        </w:rPr>
        <w:t>访问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什么类型的哪个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，其中：</w:t>
      </w:r>
    </w:p>
    <w:p w:rsidR="00936625" w:rsidRDefault="0093662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Ahb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</w:t>
      </w:r>
      <w:r>
        <w:rPr>
          <w:rFonts w:ascii="Segoe UI" w:eastAsia="宋体" w:hAnsi="Segoe UI" w:cs="Segoe UI"/>
          <w:color w:val="303030"/>
          <w:kern w:val="0"/>
          <w:szCs w:val="21"/>
        </w:rPr>
        <w:t>_AccArray = new[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1</w:t>
      </w:r>
      <w:r>
        <w:rPr>
          <w:rFonts w:ascii="Segoe UI" w:eastAsia="宋体" w:hAnsi="Segoe UI" w:cs="Segoe UI"/>
          <w:color w:val="303030"/>
          <w:kern w:val="0"/>
          <w:szCs w:val="21"/>
        </w:rPr>
        <w:t>]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/</w:t>
      </w:r>
      <w:r>
        <w:rPr>
          <w:rFonts w:ascii="Segoe UI" w:eastAsia="宋体" w:hAnsi="Segoe UI" w:cs="Segoe UI"/>
          <w:color w:val="303030"/>
          <w:kern w:val="0"/>
          <w:szCs w:val="21"/>
        </w:rPr>
        <w:t>/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只可以访问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1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</w:p>
    <w:p w:rsidR="00936625" w:rsidRDefault="0093662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AhbTarg_AccArray = {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0</w:t>
      </w:r>
      <w:r>
        <w:rPr>
          <w:rFonts w:ascii="Segoe UI" w:eastAsia="宋体" w:hAnsi="Segoe UI" w:cs="Segoe UI"/>
          <w:color w:val="303030"/>
          <w:kern w:val="0"/>
          <w:szCs w:val="21"/>
        </w:rPr>
        <w:t>}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/</w:t>
      </w:r>
      <w:r>
        <w:rPr>
          <w:rFonts w:ascii="Segoe UI" w:eastAsia="宋体" w:hAnsi="Segoe UI" w:cs="Segoe UI"/>
          <w:color w:val="303030"/>
          <w:kern w:val="0"/>
          <w:szCs w:val="21"/>
        </w:rPr>
        <w:t>/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表示只有第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属于该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的访问范围</w:t>
      </w:r>
    </w:p>
    <w:p w:rsidR="00936625" w:rsidRDefault="0093662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Axi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Targ_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AccArray =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new</w:t>
      </w:r>
      <w:r>
        <w:rPr>
          <w:rFonts w:ascii="Segoe UI" w:eastAsia="宋体" w:hAnsi="Segoe UI" w:cs="Segoe UI"/>
          <w:color w:val="303030"/>
          <w:kern w:val="0"/>
          <w:szCs w:val="21"/>
        </w:rPr>
        <w:t>[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8</w:t>
      </w:r>
      <w:r>
        <w:rPr>
          <w:rFonts w:ascii="Segoe UI" w:eastAsia="宋体" w:hAnsi="Segoe UI" w:cs="Segoe UI"/>
          <w:color w:val="303030"/>
          <w:kern w:val="0"/>
          <w:szCs w:val="21"/>
        </w:rPr>
        <w:t>]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/</w:t>
      </w:r>
      <w:r>
        <w:rPr>
          <w:rFonts w:ascii="Segoe UI" w:eastAsia="宋体" w:hAnsi="Segoe UI" w:cs="Segoe UI"/>
          <w:color w:val="303030"/>
          <w:kern w:val="0"/>
          <w:szCs w:val="21"/>
        </w:rPr>
        <w:t>/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只可以访问</w:t>
      </w:r>
      <w:r>
        <w:rPr>
          <w:rFonts w:ascii="Segoe UI" w:eastAsia="宋体" w:hAnsi="Segoe UI" w:cs="Segoe UI"/>
          <w:color w:val="303030"/>
          <w:kern w:val="0"/>
          <w:szCs w:val="21"/>
        </w:rPr>
        <w:t>8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</w:p>
    <w:p w:rsidR="00936625" w:rsidRDefault="0093662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>Axi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Targ</w:t>
      </w:r>
      <w:r>
        <w:rPr>
          <w:rFonts w:ascii="Segoe UI" w:eastAsia="宋体" w:hAnsi="Segoe UI" w:cs="Segoe UI"/>
          <w:color w:val="303030"/>
          <w:kern w:val="0"/>
          <w:szCs w:val="21"/>
        </w:rPr>
        <w:t>_AccArray = {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0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1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2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3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4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5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6</w:t>
      </w:r>
      <w:r>
        <w:rPr>
          <w:rFonts w:ascii="Segoe UI" w:eastAsia="宋体" w:hAnsi="Segoe UI" w:cs="Segoe UI"/>
          <w:color w:val="303030"/>
          <w:kern w:val="0"/>
          <w:szCs w:val="21"/>
        </w:rPr>
        <w:t>,</w:t>
      </w:r>
      <w:r w:rsidRPr="00936625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7</w:t>
      </w:r>
      <w:r>
        <w:rPr>
          <w:rFonts w:ascii="Segoe UI" w:eastAsia="宋体" w:hAnsi="Segoe UI" w:cs="Segoe UI"/>
          <w:color w:val="303030"/>
          <w:kern w:val="0"/>
          <w:szCs w:val="21"/>
        </w:rPr>
        <w:t>}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/</w:t>
      </w:r>
      <w:r w:rsidR="00BA19DC">
        <w:rPr>
          <w:rFonts w:ascii="Segoe UI" w:eastAsia="宋体" w:hAnsi="Segoe UI" w:cs="Segoe UI"/>
          <w:color w:val="303030"/>
          <w:kern w:val="0"/>
          <w:szCs w:val="21"/>
        </w:rPr>
        <w:t>/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表示这个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8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个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Axi</w:t>
      </w:r>
      <w:r w:rsidR="00BA19DC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 w:rsidR="00BA19DC">
        <w:rPr>
          <w:rFonts w:ascii="Segoe UI" w:eastAsia="宋体" w:hAnsi="Segoe UI" w:cs="Segoe UI" w:hint="eastAsia"/>
          <w:color w:val="303030"/>
          <w:kern w:val="0"/>
          <w:szCs w:val="21"/>
        </w:rPr>
        <w:t>的所有编号</w:t>
      </w:r>
    </w:p>
    <w:p w:rsidR="00BA19DC" w:rsidRDefault="00BA19DC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sNspTargAcc = </w:t>
      </w:r>
      <w:r w:rsidRPr="006C6B18">
        <w:rPr>
          <w:rFonts w:ascii="Segoe UI" w:eastAsia="宋体" w:hAnsi="Segoe UI" w:cs="Segoe UI"/>
          <w:color w:val="C45911" w:themeColor="accent2" w:themeShade="BF"/>
          <w:kern w:val="0"/>
          <w:szCs w:val="21"/>
        </w:rPr>
        <w:t>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/</w:t>
      </w:r>
      <w:r>
        <w:rPr>
          <w:rFonts w:ascii="Segoe UI" w:eastAsia="宋体" w:hAnsi="Segoe UI" w:cs="Segoe UI"/>
          <w:color w:val="303030"/>
          <w:kern w:val="0"/>
          <w:szCs w:val="21"/>
        </w:rPr>
        <w:t>/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表示该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没有可以访问的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</w:p>
    <w:p w:rsidR="00E55FE0" w:rsidRDefault="006C6B18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9</w:t>
      </w:r>
      <w:r>
        <w:rPr>
          <w:rFonts w:ascii="Segoe UI" w:eastAsia="宋体" w:hAnsi="Segoe UI" w:cs="Segoe UI"/>
          <w:color w:val="303030"/>
          <w:kern w:val="0"/>
          <w:szCs w:val="21"/>
        </w:rPr>
        <w:t>71~974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行表示第</w:t>
      </w:r>
      <w:r w:rsidRPr="006C6B18">
        <w:rPr>
          <w:rFonts w:ascii="Segoe UI" w:eastAsia="宋体" w:hAnsi="Segoe UI" w:cs="Segoe UI" w:hint="eastAsia"/>
          <w:color w:val="C45911" w:themeColor="accent2" w:themeShade="BF"/>
          <w:kern w:val="0"/>
          <w:szCs w:val="21"/>
        </w:rPr>
        <w:t>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AHB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访问什么类型的哪个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，我们看到：</w:t>
      </w:r>
    </w:p>
    <w:p w:rsidR="006C6B18" w:rsidRDefault="006C6B18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</w:t>
      </w:r>
      <w:r>
        <w:rPr>
          <w:rFonts w:ascii="Segoe UI" w:eastAsia="宋体" w:hAnsi="Segoe UI" w:cs="Segoe UI"/>
          <w:color w:val="303030"/>
          <w:kern w:val="0"/>
          <w:szCs w:val="21"/>
        </w:rPr>
        <w:t>sAhbTargAcc = 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6C6B18" w:rsidRDefault="006C6B18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Is</w:t>
      </w:r>
      <w:r>
        <w:rPr>
          <w:rFonts w:ascii="Segoe UI" w:eastAsia="宋体" w:hAnsi="Segoe UI" w:cs="Segoe UI"/>
          <w:color w:val="303030"/>
          <w:kern w:val="0"/>
          <w:szCs w:val="21"/>
        </w:rPr>
        <w:t>A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xi</w:t>
      </w:r>
      <w:r>
        <w:rPr>
          <w:rFonts w:ascii="Segoe UI" w:eastAsia="宋体" w:hAnsi="Segoe UI" w:cs="Segoe UI"/>
          <w:color w:val="303030"/>
          <w:kern w:val="0"/>
          <w:szCs w:val="21"/>
        </w:rPr>
        <w:t>TargAcc = 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6C6B18" w:rsidRDefault="006C6B18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Is</w:t>
      </w:r>
      <w:r>
        <w:rPr>
          <w:rFonts w:ascii="Segoe UI" w:eastAsia="宋体" w:hAnsi="Segoe UI" w:cs="Segoe UI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>TargAcc = 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6C6B18" w:rsidRDefault="006C6B18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Is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Apb</w:t>
      </w:r>
      <w:r>
        <w:rPr>
          <w:rFonts w:ascii="Segoe UI" w:eastAsia="宋体" w:hAnsi="Segoe UI" w:cs="Segoe UI"/>
          <w:color w:val="303030"/>
          <w:kern w:val="0"/>
          <w:szCs w:val="21"/>
        </w:rPr>
        <w:t>TargAcc = 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6C6B18" w:rsidRDefault="006C6B18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所以该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没有任何可以访问的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（它只可以访问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内部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service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）</w:t>
      </w:r>
      <w:r w:rsidR="00556032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CE4061" w:rsidRDefault="00CE4061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至此，</w:t>
      </w:r>
      <w:r w:rsidRPr="00CE4061">
        <w:rPr>
          <w:rFonts w:ascii="Segoe UI" w:eastAsia="宋体" w:hAnsi="Segoe UI" w:cs="Segoe UI" w:hint="eastAsia"/>
          <w:color w:val="303030"/>
          <w:kern w:val="0"/>
          <w:szCs w:val="21"/>
        </w:rPr>
        <w:t>xxx_noc_defi</w:t>
      </w:r>
      <w:r w:rsidRPr="00CE4061">
        <w:rPr>
          <w:rFonts w:ascii="Segoe UI" w:eastAsia="宋体" w:hAnsi="Segoe UI" w:cs="Segoe UI"/>
          <w:color w:val="303030"/>
          <w:kern w:val="0"/>
          <w:szCs w:val="21"/>
        </w:rPr>
        <w:t>nitions_pkg.sv</w:t>
      </w:r>
      <w:r w:rsidRPr="00CE4061">
        <w:rPr>
          <w:rFonts w:ascii="Segoe UI" w:eastAsia="宋体" w:hAnsi="Segoe UI" w:cs="Segoe UI" w:hint="eastAsia"/>
          <w:color w:val="303030"/>
          <w:kern w:val="0"/>
          <w:szCs w:val="21"/>
        </w:rPr>
        <w:t>的处理全部完毕。</w:t>
      </w:r>
    </w:p>
    <w:p w:rsidR="00CE4061" w:rsidRPr="00CE4061" w:rsidRDefault="00CE4061" w:rsidP="00CE4061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CE4061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r</w:t>
      </w:r>
      <w:r w:rsidRPr="00CE4061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egistermap</w:t>
      </w:r>
      <w:r w:rsidRPr="00CE4061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.txt</w:t>
      </w:r>
    </w:p>
    <w:p w:rsidR="00CE4061" w:rsidRDefault="00CE4061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生成一个空文件即可</w:t>
      </w:r>
    </w:p>
    <w:p w:rsidR="00CE4061" w:rsidRPr="009B6D4F" w:rsidRDefault="00CE4061" w:rsidP="009B6D4F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9B6D4F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svt_ahb_user_defines.svi</w:t>
      </w:r>
    </w:p>
    <w:p w:rsidR="00CE4061" w:rsidRDefault="00CE4061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特别地，要关注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4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个宏定义，前面两个是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个数，后面两个是位宽，它们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define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的格式有所差异，示意如下：</w:t>
      </w:r>
    </w:p>
    <w:p w:rsidR="00CE4061" w:rsidRDefault="00CE4061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57953556" wp14:editId="2504FCDA">
            <wp:extent cx="5274310" cy="7956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61" w:rsidRDefault="00CE4061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具体的个数数值需要脚本根据输入件信息填入以产生完整的宏定义，其余的宏定义从现有的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环境复制过来即可，不需要修改。</w:t>
      </w:r>
    </w:p>
    <w:p w:rsidR="00F05D05" w:rsidRPr="00F05D05" w:rsidRDefault="00F05D05" w:rsidP="00F05D05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F05D05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svt_apb_user_defines.svi</w:t>
      </w:r>
    </w:p>
    <w:p w:rsidR="00F05D05" w:rsidRDefault="00F05D0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同理，不再赘述。</w:t>
      </w:r>
    </w:p>
    <w:p w:rsidR="00F05D05" w:rsidRPr="00F05D05" w:rsidRDefault="00F05D05" w:rsidP="00F05D05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F05D05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s</w:t>
      </w:r>
      <w:r w:rsidRPr="00F05D05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vt_axi_user_defines.svi</w:t>
      </w:r>
    </w:p>
    <w:p w:rsidR="00F05D05" w:rsidRDefault="00F05D05" w:rsidP="00BF72BE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同理，不再赘述。</w:t>
      </w:r>
    </w:p>
    <w:p w:rsidR="00B2652D" w:rsidRPr="00D474C1" w:rsidRDefault="00B2652D" w:rsidP="00B2652D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5.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3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atb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/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env</w:t>
      </w:r>
    </w:p>
    <w:p w:rsidR="00B2652D" w:rsidRPr="00B40E96" w:rsidRDefault="00B2652D" w:rsidP="00B2652D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 w:rsidRPr="00B40E96"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xxx_noc_</w:t>
      </w: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interface.sv</w:t>
      </w:r>
      <w:r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i</w:t>
      </w:r>
    </w:p>
    <w:p w:rsidR="00B2652D" w:rsidRDefault="0071590C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按照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格式</w:t>
      </w:r>
      <w:r w:rsidR="00B2652D">
        <w:rPr>
          <w:rFonts w:ascii="Segoe UI" w:eastAsia="宋体" w:hAnsi="Segoe UI" w:cs="Segoe UI" w:hint="eastAsia"/>
          <w:color w:val="303030"/>
          <w:kern w:val="0"/>
          <w:szCs w:val="21"/>
        </w:rPr>
        <w:t>创建一个文件，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声明如下几个信号</w:t>
      </w:r>
      <w:r w:rsidR="00B2652D">
        <w:rPr>
          <w:rFonts w:ascii="Segoe UI" w:eastAsia="宋体" w:hAnsi="Segoe UI" w:cs="Segoe UI" w:hint="eastAsia"/>
          <w:color w:val="303030"/>
          <w:kern w:val="0"/>
          <w:szCs w:val="21"/>
        </w:rPr>
        <w:t>：</w:t>
      </w:r>
    </w:p>
    <w:p w:rsidR="00553EED" w:rsidRDefault="00553EED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 xml:space="preserve">logic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xxx</w:t>
      </w:r>
      <w:r>
        <w:rPr>
          <w:rFonts w:ascii="Segoe UI" w:eastAsia="宋体" w:hAnsi="Segoe UI" w:cs="Segoe UI"/>
          <w:color w:val="303030"/>
          <w:kern w:val="0"/>
          <w:szCs w:val="21"/>
        </w:rPr>
        <w:t>_noc_clk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553EED" w:rsidRDefault="00553EED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ogic end_simulation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553EED" w:rsidRDefault="00553EED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ogic xxx_noc_rst_n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553EED" w:rsidRDefault="00553EED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ogic xxx_noc_interrupt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553EED" w:rsidRDefault="00553EED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 xml:space="preserve">logic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[</w:t>
      </w:r>
      <w:r>
        <w:rPr>
          <w:rFonts w:ascii="Segoe UI" w:eastAsia="宋体" w:hAnsi="Segoe UI" w:cs="Segoe UI"/>
          <w:color w:val="303030"/>
          <w:kern w:val="0"/>
          <w:szCs w:val="21"/>
        </w:rPr>
        <w:t>1:0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]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axi_resp_cfg = 2’h0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553EED" w:rsidRDefault="00553EED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/>
          <w:color w:val="303030"/>
          <w:kern w:val="0"/>
          <w:szCs w:val="21"/>
        </w:rPr>
        <w:t xml:space="preserve">logic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[</w:t>
      </w:r>
      <w:r>
        <w:rPr>
          <w:rFonts w:ascii="Segoe UI" w:eastAsia="宋体" w:hAnsi="Segoe UI" w:cs="Segoe UI"/>
          <w:color w:val="303030"/>
          <w:kern w:val="0"/>
          <w:szCs w:val="21"/>
        </w:rPr>
        <w:t>1:0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]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a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hb</w:t>
      </w:r>
      <w:r>
        <w:rPr>
          <w:rFonts w:ascii="Segoe UI" w:eastAsia="宋体" w:hAnsi="Segoe UI" w:cs="Segoe UI"/>
          <w:color w:val="303030"/>
          <w:kern w:val="0"/>
          <w:szCs w:val="21"/>
        </w:rPr>
        <w:t>_resp_cfg = 2’h0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B2652D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logic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axi_slave_delay_fl</w:t>
      </w:r>
      <w:r>
        <w:rPr>
          <w:rFonts w:ascii="Segoe UI" w:eastAsia="宋体" w:hAnsi="Segoe UI" w:cs="Segoe UI"/>
          <w:color w:val="303030"/>
          <w:kern w:val="0"/>
          <w:szCs w:val="21"/>
        </w:rPr>
        <w:t>a</w:t>
      </w:r>
      <w:r>
        <w:rPr>
          <w:rFonts w:ascii="Segoe UI" w:eastAsia="宋体" w:hAnsi="Segoe UI" w:cs="Segoe UI"/>
          <w:color w:val="303030"/>
          <w:kern w:val="0"/>
          <w:szCs w:val="21"/>
        </w:rPr>
        <w:t>g = 1’b0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ogic power_Idle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ogic power_IdleAck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</w:t>
      </w:r>
      <w:r>
        <w:rPr>
          <w:rFonts w:ascii="Segoe UI" w:eastAsia="宋体" w:hAnsi="Segoe UI" w:cs="Segoe UI"/>
          <w:color w:val="303030"/>
          <w:kern w:val="0"/>
          <w:szCs w:val="21"/>
        </w:rPr>
        <w:t>ogic power_IdleReq = 1’b0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i</w:t>
      </w:r>
      <w:r>
        <w:rPr>
          <w:rFonts w:ascii="Segoe UI" w:eastAsia="宋体" w:hAnsi="Segoe UI" w:cs="Segoe UI"/>
          <w:color w:val="303030"/>
          <w:kern w:val="0"/>
          <w:szCs w:val="21"/>
        </w:rPr>
        <w:t>nt reset_cnt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b</w:t>
      </w:r>
      <w:r>
        <w:rPr>
          <w:rFonts w:ascii="Segoe UI" w:eastAsia="宋体" w:hAnsi="Segoe UI" w:cs="Segoe UI"/>
          <w:color w:val="303030"/>
          <w:kern w:val="0"/>
          <w:szCs w:val="21"/>
        </w:rPr>
        <w:t>it [31:0] dbg_flag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；</w:t>
      </w:r>
    </w:p>
    <w:p w:rsidR="00497CF6" w:rsidRDefault="00497CF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logic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sim_end;</w:t>
      </w:r>
    </w:p>
    <w:p w:rsidR="00497CF6" w:rsidRPr="00D474C1" w:rsidRDefault="000F14E9" w:rsidP="00497CF6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5.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4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 </w:t>
      </w:r>
      <w:r w:rsidR="00497CF6"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atb</w:t>
      </w:r>
      <w:r w:rsidR="00497CF6">
        <w:rPr>
          <w:rFonts w:ascii="Segoe UI" w:eastAsia="宋体" w:hAnsi="Segoe UI" w:cs="Segoe UI"/>
          <w:b/>
          <w:bCs/>
          <w:kern w:val="0"/>
          <w:sz w:val="27"/>
          <w:szCs w:val="27"/>
        </w:rPr>
        <w:t>/</w:t>
      </w:r>
      <w:r w:rsidR="00497CF6"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sim</w:t>
      </w:r>
      <w:r w:rsidR="00497CF6">
        <w:rPr>
          <w:rFonts w:ascii="Segoe UI" w:eastAsia="宋体" w:hAnsi="Segoe UI" w:cs="Segoe UI"/>
          <w:b/>
          <w:bCs/>
          <w:kern w:val="0"/>
          <w:sz w:val="27"/>
          <w:szCs w:val="27"/>
        </w:rPr>
        <w:t>/vcs</w:t>
      </w:r>
    </w:p>
    <w:p w:rsidR="00497CF6" w:rsidRPr="00B40E96" w:rsidRDefault="00497CF6" w:rsidP="00497CF6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coverage.hier</w:t>
      </w:r>
    </w:p>
    <w:p w:rsidR="00B2652D" w:rsidRDefault="005D3A79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该文件填入内容：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+</w:t>
      </w:r>
      <w:r>
        <w:rPr>
          <w:rFonts w:ascii="Segoe UI" w:eastAsia="宋体" w:hAnsi="Segoe UI" w:cs="Segoe UI"/>
          <w:color w:val="303030"/>
          <w:kern w:val="0"/>
          <w:szCs w:val="21"/>
        </w:rPr>
        <w:t>tree top_tb.th.dut_inst_</w:t>
      </w:r>
      <w:r w:rsidR="00292EA7">
        <w:rPr>
          <w:rFonts w:ascii="Segoe UI" w:eastAsia="宋体" w:hAnsi="Segoe UI" w:cs="Segoe UI"/>
          <w:color w:val="303030"/>
          <w:kern w:val="0"/>
          <w:szCs w:val="21"/>
        </w:rPr>
        <w:t>xxx</w:t>
      </w:r>
      <w:r>
        <w:rPr>
          <w:rFonts w:ascii="Segoe UI" w:eastAsia="宋体" w:hAnsi="Segoe UI" w:cs="Segoe UI"/>
          <w:color w:val="303030"/>
          <w:kern w:val="0"/>
          <w:szCs w:val="21"/>
        </w:rPr>
        <w:t>_noc 1</w:t>
      </w:r>
    </w:p>
    <w:p w:rsidR="00A942F3" w:rsidRPr="00D474C1" w:rsidRDefault="00A942F3" w:rsidP="00A942F3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5.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5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atb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/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tb</w:t>
      </w:r>
    </w:p>
    <w:p w:rsidR="00A942F3" w:rsidRPr="00B40E96" w:rsidRDefault="00A027C0" w:rsidP="00A942F3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amba_vip_conn_for_noc.sv</w:t>
      </w:r>
    </w:p>
    <w:p w:rsidR="00A942F3" w:rsidRDefault="00A942F3" w:rsidP="00A942F3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该文件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是挂接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AMBA</w:t>
      </w:r>
      <w:r w:rsidR="00A027C0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的，挂接的方式是先声明中间信号（声明位置：同目录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n</w:t>
      </w:r>
      <w:r w:rsidR="00A027C0">
        <w:rPr>
          <w:rFonts w:ascii="Segoe UI" w:eastAsia="宋体" w:hAnsi="Segoe UI" w:cs="Segoe UI"/>
          <w:color w:val="303030"/>
          <w:kern w:val="0"/>
          <w:szCs w:val="21"/>
        </w:rPr>
        <w:t>oc_dut_inst.sv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），然后利用中间信号将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DUT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 w:rsidR="00A027C0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绑定起来，具体可以参考已有的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环境。如果有其它更好更方便的挂接方式，也可以不采用当前这个方案。</w:t>
      </w:r>
    </w:p>
    <w:p w:rsidR="00A027C0" w:rsidRPr="00B40E96" w:rsidRDefault="004F40BF" w:rsidP="00A027C0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noc_dut_inst</w:t>
      </w:r>
      <w:r w:rsidR="00A027C0"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.sv</w:t>
      </w:r>
    </w:p>
    <w:p w:rsidR="00A027C0" w:rsidRPr="00B2652D" w:rsidRDefault="004F40BF" w:rsidP="00A027C0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该文件是声明了用于连接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DUT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的中间信号，然后例化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DUT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代码，比较简单</w:t>
      </w:r>
      <w:r w:rsidR="00A027C0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4F40BF" w:rsidRPr="00B40E96" w:rsidRDefault="004F40BF" w:rsidP="004F40BF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n</w:t>
      </w: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sp_vip_conn_for_noc.</w:t>
      </w: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sv</w:t>
      </w:r>
    </w:p>
    <w:p w:rsidR="00A027C0" w:rsidRPr="00A027C0" w:rsidRDefault="004F40BF" w:rsidP="004F40BF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该文件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是挂接</w:t>
      </w:r>
      <w:r w:rsidR="009D1556">
        <w:rPr>
          <w:rFonts w:ascii="Segoe UI" w:eastAsia="宋体" w:hAnsi="Segoe UI" w:cs="Segoe UI"/>
          <w:color w:val="303030"/>
          <w:kern w:val="0"/>
          <w:szCs w:val="21"/>
        </w:rPr>
        <w:t>NSP</w:t>
      </w:r>
      <w:r w:rsidR="009D1556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的，挂接的方式是先声明中间信号（声明位置：同目录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n</w:t>
      </w:r>
      <w:r w:rsidR="009D1556">
        <w:rPr>
          <w:rFonts w:ascii="Segoe UI" w:eastAsia="宋体" w:hAnsi="Segoe UI" w:cs="Segoe UI"/>
          <w:color w:val="303030"/>
          <w:kern w:val="0"/>
          <w:szCs w:val="21"/>
        </w:rPr>
        <w:t>oc_dut_inst.sv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），然后利用中间信号将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DUT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 w:rsidR="009D1556"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interface</w:t>
      </w:r>
      <w:r w:rsidR="009D1556">
        <w:rPr>
          <w:rFonts w:ascii="Segoe UI" w:eastAsia="宋体" w:hAnsi="Segoe UI" w:cs="Segoe UI" w:hint="eastAsia"/>
          <w:color w:val="303030"/>
          <w:kern w:val="0"/>
          <w:szCs w:val="21"/>
        </w:rPr>
        <w:t>绑定起来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A942F3" w:rsidRDefault="009D155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挂接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master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slave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的方法：</w:t>
      </w:r>
    </w:p>
    <w:p w:rsidR="009D1556" w:rsidRDefault="009D155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42CB876A" wp14:editId="4E71C576">
            <wp:extent cx="5274310" cy="1611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56" w:rsidRDefault="009D155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B508FAD" wp14:editId="0DEC9176">
            <wp:extent cx="5274310" cy="15913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56" w:rsidRDefault="009D1556" w:rsidP="00497CF6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如果有其它更好更方便的挂接方式，也可以不采用当前</w:t>
      </w:r>
      <w:r w:rsidR="004B5D14">
        <w:rPr>
          <w:rFonts w:ascii="Segoe UI" w:eastAsia="宋体" w:hAnsi="Segoe UI" w:cs="Segoe UI" w:hint="eastAsia"/>
          <w:color w:val="303030"/>
          <w:kern w:val="0"/>
          <w:szCs w:val="21"/>
        </w:rPr>
        <w:t>上面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这个方案。</w:t>
      </w:r>
    </w:p>
    <w:p w:rsidR="00E30518" w:rsidRPr="00B40E96" w:rsidRDefault="00E30518" w:rsidP="00E30518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xxx_noc_general_file.lst</w:t>
      </w:r>
    </w:p>
    <w:p w:rsidR="00E30518" w:rsidRDefault="00E30518" w:rsidP="00E305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该文件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是整个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DUT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filelist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 w:rsidR="0053759F">
        <w:rPr>
          <w:rFonts w:ascii="Segoe UI" w:eastAsia="宋体" w:hAnsi="Segoe UI" w:cs="Segoe UI" w:hint="eastAsia"/>
          <w:color w:val="303030"/>
          <w:kern w:val="0"/>
          <w:szCs w:val="21"/>
        </w:rPr>
        <w:t>脚本</w:t>
      </w:r>
      <w:r w:rsidR="0053759F">
        <w:rPr>
          <w:rFonts w:ascii="Segoe UI" w:eastAsia="宋体" w:hAnsi="Segoe UI" w:cs="Segoe UI" w:hint="eastAsia"/>
          <w:color w:val="303030"/>
          <w:kern w:val="0"/>
          <w:szCs w:val="21"/>
        </w:rPr>
        <w:t>先</w:t>
      </w:r>
      <w:r w:rsidR="0053759F">
        <w:rPr>
          <w:rFonts w:ascii="Segoe UI" w:eastAsia="宋体" w:hAnsi="Segoe UI" w:cs="Segoe UI" w:hint="eastAsia"/>
          <w:color w:val="303030"/>
          <w:kern w:val="0"/>
          <w:szCs w:val="21"/>
        </w:rPr>
        <w:t>把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公共的库文件放进去</w:t>
      </w:r>
      <w:r w:rsidR="006162B5">
        <w:rPr>
          <w:rFonts w:ascii="Segoe UI" w:eastAsia="宋体" w:hAnsi="Segoe UI" w:cs="Segoe UI" w:hint="eastAsia"/>
          <w:color w:val="303030"/>
          <w:kern w:val="0"/>
          <w:szCs w:val="21"/>
        </w:rPr>
        <w:t>。而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DUT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RTL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代码由用户在自动化平台交互界面进行输入，然后平台进行</w:t>
      </w:r>
      <w:r w:rsidR="00FE059D">
        <w:rPr>
          <w:rFonts w:ascii="Segoe UI" w:eastAsia="宋体" w:hAnsi="Segoe UI" w:cs="Segoe UI" w:hint="eastAsia"/>
          <w:color w:val="303030"/>
          <w:kern w:val="0"/>
          <w:szCs w:val="21"/>
        </w:rPr>
        <w:t>将其补充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到文件中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  <w:r w:rsidR="00F016FC">
        <w:rPr>
          <w:rFonts w:ascii="Segoe UI" w:eastAsia="宋体" w:hAnsi="Segoe UI" w:cs="Segoe UI" w:hint="eastAsia"/>
          <w:color w:val="303030"/>
          <w:kern w:val="0"/>
          <w:szCs w:val="21"/>
        </w:rPr>
        <w:t>公共的库文件包括：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s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tdcc_sync2_rstn.sv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S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ynchronizerCell_RstAsync.v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G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aterCell_RstAsync.v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st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dcc_rstn_jtag.sv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s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tdcc_rstn_sync2.sv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std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cc_clk</w:t>
      </w:r>
      <w:r w:rsidR="005013BC">
        <w:rPr>
          <w:rFonts w:ascii="Segoe UI" w:eastAsia="宋体" w:hAnsi="Segoe UI" w:cs="Segoe UI" w:hint="eastAsia"/>
          <w:color w:val="303030"/>
          <w:kern w:val="0"/>
          <w:szCs w:val="21"/>
        </w:rPr>
        <w:t>i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cg.sv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、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std</w:t>
      </w:r>
      <w:r w:rsidR="00456294">
        <w:rPr>
          <w:rFonts w:ascii="Segoe UI" w:eastAsia="宋体" w:hAnsi="Segoe UI" w:cs="Segoe UI"/>
          <w:color w:val="303030"/>
          <w:kern w:val="0"/>
          <w:szCs w:val="21"/>
        </w:rPr>
        <w:t>cc_mux.sv</w:t>
      </w:r>
      <w:r w:rsidR="00456294">
        <w:rPr>
          <w:rFonts w:ascii="Segoe UI" w:eastAsia="宋体" w:hAnsi="Segoe UI" w:cs="Segoe UI" w:hint="eastAsia"/>
          <w:color w:val="303030"/>
          <w:kern w:val="0"/>
          <w:szCs w:val="21"/>
        </w:rPr>
        <w:t>。</w:t>
      </w:r>
    </w:p>
    <w:p w:rsidR="00766F45" w:rsidRPr="00B40E96" w:rsidRDefault="00766F45" w:rsidP="00766F45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top</w:t>
      </w:r>
      <w:r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_</w:t>
      </w: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tb.sv</w:t>
      </w:r>
    </w:p>
    <w:p w:rsidR="00766F45" w:rsidRDefault="00766F45" w:rsidP="00766F4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该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文件大部分内容可以从当前已有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环境复制，但是这个地方涉及到了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NSP</w:t>
      </w:r>
      <w:r>
        <w:rPr>
          <w:rFonts w:ascii="Segoe UI" w:eastAsia="宋体" w:hAnsi="Segoe UI" w:cs="Segoe UI"/>
          <w:color w:val="303030"/>
          <w:kern w:val="0"/>
          <w:szCs w:val="21"/>
        </w:rPr>
        <w:t xml:space="preserve"> 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，需要修改为循环的方式，把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VIP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从第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0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个开始遍历到最后一个，位置如下：</w:t>
      </w:r>
    </w:p>
    <w:p w:rsidR="00766F45" w:rsidRPr="00B2652D" w:rsidRDefault="00766F45" w:rsidP="00766F4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06ABECAA" wp14:editId="3E6706F4">
            <wp:extent cx="5274310" cy="14998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45" w:rsidRPr="00B40E96" w:rsidRDefault="00766F45" w:rsidP="00766F45">
      <w:pPr>
        <w:pStyle w:val="a7"/>
        <w:widowControl/>
        <w:numPr>
          <w:ilvl w:val="0"/>
          <w:numId w:val="21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303030"/>
          <w:kern w:val="0"/>
          <w:szCs w:val="21"/>
          <w:u w:val="single"/>
        </w:rPr>
      </w:pP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top</w:t>
      </w:r>
      <w:r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_</w:t>
      </w: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t</w:t>
      </w:r>
      <w:r>
        <w:rPr>
          <w:rFonts w:ascii="Segoe UI" w:eastAsia="宋体" w:hAnsi="Segoe UI" w:cs="Segoe UI" w:hint="eastAsia"/>
          <w:color w:val="ED7D31" w:themeColor="accent2"/>
          <w:kern w:val="0"/>
          <w:szCs w:val="21"/>
          <w:u w:val="single"/>
        </w:rPr>
        <w:t>h</w:t>
      </w:r>
      <w:r>
        <w:rPr>
          <w:rFonts w:ascii="Segoe UI" w:eastAsia="宋体" w:hAnsi="Segoe UI" w:cs="Segoe UI"/>
          <w:color w:val="ED7D31" w:themeColor="accent2"/>
          <w:kern w:val="0"/>
          <w:szCs w:val="21"/>
          <w:u w:val="single"/>
        </w:rPr>
        <w:t>.sv</w:t>
      </w:r>
    </w:p>
    <w:p w:rsidR="00766F45" w:rsidRDefault="00766F45" w:rsidP="00E305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t>这个文件唯一需要特别提到的是，当前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PPM_NoC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环境有使用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PPM_AXI_ID_REMAP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这个宏，这个宏是为了区分单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PPM_NoC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UNIT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测试环境还是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PPM_NoC</w:t>
      </w:r>
      <w:r>
        <w:rPr>
          <w:rFonts w:ascii="Segoe UI" w:eastAsia="宋体" w:hAnsi="Segoe UI" w:cs="Segoe UI"/>
          <w:color w:val="303030"/>
          <w:kern w:val="0"/>
          <w:szCs w:val="21"/>
        </w:rPr>
        <w:t>+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ID_REMAP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BLOCK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测试环境。处理前需要把这个宏相关的代码处理掉，处理方式单独沟通，此处不体现——最终的结果就只有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的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UNIT</w:t>
      </w:r>
      <w:r w:rsidR="008705F7">
        <w:rPr>
          <w:rFonts w:ascii="Segoe UI" w:eastAsia="宋体" w:hAnsi="Segoe UI" w:cs="Segoe UI" w:hint="eastAsia"/>
          <w:color w:val="303030"/>
          <w:kern w:val="0"/>
          <w:szCs w:val="21"/>
        </w:rPr>
        <w:t>测试环境。同时也涉及到的其它文件，如下：</w:t>
      </w:r>
    </w:p>
    <w:p w:rsidR="008705F7" w:rsidRPr="00766F45" w:rsidRDefault="008705F7" w:rsidP="00E305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  <w:r>
        <w:rPr>
          <w:noProof/>
        </w:rPr>
        <w:drawing>
          <wp:inline distT="0" distB="0" distL="0" distR="0" wp14:anchorId="6A4D41D3" wp14:editId="4CE8E679">
            <wp:extent cx="5274310" cy="6667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B5" w:rsidRPr="00D474C1" w:rsidRDefault="00E135B5" w:rsidP="00E135B5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5.6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其它</w:t>
      </w:r>
    </w:p>
    <w:p w:rsidR="00E30518" w:rsidRDefault="00E135B5" w:rsidP="00E135B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color w:val="303030"/>
          <w:kern w:val="0"/>
          <w:szCs w:val="21"/>
        </w:rPr>
        <w:lastRenderedPageBreak/>
        <w:t>其它的目录或文件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，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可以直接从已有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NoC</w:t>
      </w:r>
      <w:r>
        <w:rPr>
          <w:rFonts w:ascii="Segoe UI" w:eastAsia="宋体" w:hAnsi="Segoe UI" w:cs="Segoe UI" w:hint="eastAsia"/>
          <w:color w:val="303030"/>
          <w:kern w:val="0"/>
          <w:szCs w:val="21"/>
        </w:rPr>
        <w:t>环境进行复制，做好关键词替换即可。</w:t>
      </w:r>
    </w:p>
    <w:p w:rsidR="009C53F4" w:rsidRPr="00D474C1" w:rsidRDefault="009C53F4" w:rsidP="009C53F4">
      <w:pPr>
        <w:widowControl/>
        <w:shd w:val="clear" w:color="auto" w:fill="FFFFFF"/>
        <w:spacing w:before="150" w:after="150"/>
        <w:jc w:val="left"/>
        <w:outlineLvl w:val="1"/>
        <w:rPr>
          <w:rFonts w:ascii="Segoe UI" w:eastAsia="宋体" w:hAnsi="Segoe UI" w:cs="Segoe UI"/>
          <w:b/>
          <w:bCs/>
          <w:kern w:val="0"/>
          <w:sz w:val="33"/>
          <w:szCs w:val="33"/>
        </w:rPr>
      </w:pPr>
      <w:r>
        <w:rPr>
          <w:rFonts w:ascii="Segoe UI" w:eastAsia="宋体" w:hAnsi="Segoe UI" w:cs="Segoe UI" w:hint="eastAsia"/>
          <w:b/>
          <w:bCs/>
          <w:kern w:val="0"/>
          <w:sz w:val="33"/>
          <w:szCs w:val="33"/>
        </w:rPr>
        <w:t>六、对于架构、设计的约束</w:t>
      </w:r>
    </w:p>
    <w:p w:rsidR="00880482" w:rsidRPr="00FB1273" w:rsidRDefault="009C53F4" w:rsidP="00FB1273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6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.1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对于架构的约束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880482" w:rsidTr="00880482">
        <w:tc>
          <w:tcPr>
            <w:tcW w:w="1129" w:type="dxa"/>
          </w:tcPr>
          <w:p w:rsidR="00880482" w:rsidRDefault="00880482" w:rsidP="00880482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序号</w:t>
            </w:r>
          </w:p>
        </w:tc>
        <w:tc>
          <w:tcPr>
            <w:tcW w:w="7167" w:type="dxa"/>
          </w:tcPr>
          <w:p w:rsidR="00880482" w:rsidRDefault="00880482" w:rsidP="00880482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描述</w:t>
            </w:r>
          </w:p>
        </w:tc>
      </w:tr>
      <w:tr w:rsidR="00880482" w:rsidTr="00880482">
        <w:tc>
          <w:tcPr>
            <w:tcW w:w="1129" w:type="dxa"/>
          </w:tcPr>
          <w:p w:rsidR="00880482" w:rsidRDefault="00880482" w:rsidP="00880482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1</w:t>
            </w:r>
          </w:p>
        </w:tc>
        <w:tc>
          <w:tcPr>
            <w:tcW w:w="7167" w:type="dxa"/>
          </w:tcPr>
          <w:p w:rsidR="00880482" w:rsidRDefault="00880482" w:rsidP="00880482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架构表格式上请继承九逸项目，避免修改</w:t>
            </w:r>
          </w:p>
        </w:tc>
      </w:tr>
      <w:tr w:rsidR="00880482" w:rsidTr="00880482">
        <w:tc>
          <w:tcPr>
            <w:tcW w:w="1129" w:type="dxa"/>
          </w:tcPr>
          <w:p w:rsidR="00880482" w:rsidRDefault="00FB1273" w:rsidP="00880482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2</w:t>
            </w:r>
          </w:p>
        </w:tc>
        <w:tc>
          <w:tcPr>
            <w:tcW w:w="7167" w:type="dxa"/>
          </w:tcPr>
          <w:p w:rsidR="00880482" w:rsidRDefault="00424DEF" w:rsidP="00880482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有些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interface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命名方式是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x</w:t>
            </w:r>
            <w:r>
              <w:rPr>
                <w:rFonts w:ascii="Segoe UI" w:eastAsia="宋体" w:hAnsi="Segoe UI" w:cs="Segoe UI"/>
                <w:color w:val="303030"/>
                <w:kern w:val="0"/>
                <w:szCs w:val="21"/>
              </w:rPr>
              <w:t>xx_mst0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、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xxx_mst</w:t>
            </w:r>
            <w:r>
              <w:rPr>
                <w:rFonts w:ascii="Segoe UI" w:eastAsia="宋体" w:hAnsi="Segoe UI" w:cs="Segoe UI"/>
                <w:color w:val="303030"/>
                <w:kern w:val="0"/>
                <w:szCs w:val="21"/>
              </w:rPr>
              <w:t>1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、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xxx_slv0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这种，需要修改一下，把数字挪到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mst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前面</w:t>
            </w:r>
          </w:p>
        </w:tc>
      </w:tr>
    </w:tbl>
    <w:p w:rsidR="00880482" w:rsidRPr="00880482" w:rsidRDefault="00880482" w:rsidP="00880482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</w:p>
    <w:p w:rsidR="009C53F4" w:rsidRPr="00D474C1" w:rsidRDefault="009C53F4" w:rsidP="009C53F4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6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.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>2</w:t>
      </w:r>
      <w:r>
        <w:rPr>
          <w:rFonts w:ascii="Segoe UI" w:eastAsia="宋体" w:hAnsi="Segoe UI" w:cs="Segoe UI"/>
          <w:b/>
          <w:bCs/>
          <w:kern w:val="0"/>
          <w:sz w:val="27"/>
          <w:szCs w:val="27"/>
        </w:rPr>
        <w:t xml:space="preserve"> </w:t>
      </w:r>
      <w:r>
        <w:rPr>
          <w:rFonts w:ascii="Segoe UI" w:eastAsia="宋体" w:hAnsi="Segoe UI" w:cs="Segoe UI" w:hint="eastAsia"/>
          <w:b/>
          <w:bCs/>
          <w:kern w:val="0"/>
          <w:sz w:val="27"/>
          <w:szCs w:val="27"/>
        </w:rPr>
        <w:t>对于设计的约束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FB1273" w:rsidTr="00013747">
        <w:tc>
          <w:tcPr>
            <w:tcW w:w="1129" w:type="dxa"/>
          </w:tcPr>
          <w:p w:rsidR="00FB1273" w:rsidRDefault="00FB1273" w:rsidP="00013747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序号</w:t>
            </w:r>
          </w:p>
        </w:tc>
        <w:tc>
          <w:tcPr>
            <w:tcW w:w="7167" w:type="dxa"/>
          </w:tcPr>
          <w:p w:rsidR="00FB1273" w:rsidRDefault="00FB1273" w:rsidP="00013747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描述</w:t>
            </w:r>
          </w:p>
        </w:tc>
      </w:tr>
      <w:tr w:rsidR="00FB1273" w:rsidTr="00013747">
        <w:tc>
          <w:tcPr>
            <w:tcW w:w="1129" w:type="dxa"/>
          </w:tcPr>
          <w:p w:rsidR="00FB1273" w:rsidRDefault="00FB1273" w:rsidP="00013747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1</w:t>
            </w:r>
          </w:p>
        </w:tc>
        <w:tc>
          <w:tcPr>
            <w:tcW w:w="7167" w:type="dxa"/>
          </w:tcPr>
          <w:p w:rsidR="00FB1273" w:rsidRDefault="00FB1273" w:rsidP="00013747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协议信号命名的时候，统一用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XXX</w:t>
            </w:r>
            <w:r>
              <w:rPr>
                <w:rFonts w:ascii="Segoe UI" w:eastAsia="宋体" w:hAnsi="Segoe UI" w:cs="Segoe UI"/>
                <w:color w:val="303030"/>
                <w:kern w:val="0"/>
                <w:szCs w:val="21"/>
              </w:rPr>
              <w:t>_Ar_Addr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这样的驼峰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+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下划线组合方式</w:t>
            </w:r>
          </w:p>
        </w:tc>
      </w:tr>
      <w:tr w:rsidR="00FB1273" w:rsidTr="00013747">
        <w:tc>
          <w:tcPr>
            <w:tcW w:w="1129" w:type="dxa"/>
          </w:tcPr>
          <w:p w:rsidR="00FB1273" w:rsidRDefault="00FB1273" w:rsidP="00013747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2</w:t>
            </w:r>
          </w:p>
        </w:tc>
        <w:tc>
          <w:tcPr>
            <w:tcW w:w="7167" w:type="dxa"/>
          </w:tcPr>
          <w:p w:rsidR="00FB1273" w:rsidRDefault="00A16302" w:rsidP="001B31B5">
            <w:pPr>
              <w:widowControl/>
              <w:spacing w:line="360" w:lineRule="auto"/>
              <w:jc w:val="left"/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</w:pP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命名时钟的时候，请统一使用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x</w:t>
            </w:r>
            <w:r>
              <w:rPr>
                <w:rFonts w:ascii="Segoe UI" w:eastAsia="宋体" w:hAnsi="Segoe UI" w:cs="Segoe UI"/>
                <w:color w:val="303030"/>
                <w:kern w:val="0"/>
                <w:szCs w:val="21"/>
              </w:rPr>
              <w:t>xx_regimeN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_</w:t>
            </w:r>
            <w:r>
              <w:rPr>
                <w:rFonts w:ascii="Segoe UI" w:eastAsia="宋体" w:hAnsi="Segoe UI" w:cs="Segoe UI"/>
                <w:color w:val="303030"/>
                <w:kern w:val="0"/>
                <w:szCs w:val="21"/>
              </w:rPr>
              <w:t>clk</w:t>
            </w:r>
            <w:r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类似这种方式，不使用带其它命名格式不统一的方式，不统一的方式脚本处理不了</w:t>
            </w:r>
            <w:r w:rsidR="00134C13">
              <w:rPr>
                <w:rFonts w:ascii="Segoe UI" w:eastAsia="宋体" w:hAnsi="Segoe UI" w:cs="Segoe UI" w:hint="eastAsia"/>
                <w:color w:val="303030"/>
                <w:kern w:val="0"/>
                <w:szCs w:val="21"/>
              </w:rPr>
              <w:t>时钟连接</w:t>
            </w:r>
            <w:bookmarkStart w:id="0" w:name="_GoBack"/>
            <w:bookmarkEnd w:id="0"/>
          </w:p>
        </w:tc>
      </w:tr>
    </w:tbl>
    <w:p w:rsidR="009C53F4" w:rsidRPr="00D474C1" w:rsidRDefault="009C53F4" w:rsidP="009C53F4">
      <w:pPr>
        <w:widowControl/>
        <w:shd w:val="clear" w:color="auto" w:fill="FFFFFF"/>
        <w:spacing w:before="150" w:after="150"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</w:rPr>
      </w:pPr>
    </w:p>
    <w:p w:rsidR="009C53F4" w:rsidRDefault="009C53F4" w:rsidP="00E135B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/>
          <w:color w:val="303030"/>
          <w:kern w:val="0"/>
          <w:szCs w:val="21"/>
        </w:rPr>
      </w:pPr>
    </w:p>
    <w:p w:rsidR="009C53F4" w:rsidRPr="00E30518" w:rsidRDefault="009C53F4" w:rsidP="00E135B5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Segoe UI" w:eastAsia="宋体" w:hAnsi="Segoe UI" w:cs="Segoe UI" w:hint="eastAsia"/>
          <w:color w:val="303030"/>
          <w:kern w:val="0"/>
          <w:szCs w:val="21"/>
        </w:rPr>
      </w:pPr>
    </w:p>
    <w:p w:rsidR="00871408" w:rsidRPr="006625CB" w:rsidRDefault="00D14F6B" w:rsidP="006625CB">
      <w:pPr>
        <w:widowControl/>
        <w:shd w:val="clear" w:color="auto" w:fill="FFFFFF"/>
        <w:spacing w:line="360" w:lineRule="auto"/>
        <w:ind w:firstLineChars="200" w:firstLine="422"/>
        <w:jc w:val="left"/>
        <w:rPr>
          <w:rFonts w:ascii="Segoe UI" w:eastAsia="宋体" w:hAnsi="Segoe UI" w:cs="Segoe UI" w:hint="eastAsia"/>
          <w:b/>
          <w:color w:val="303030"/>
          <w:kern w:val="0"/>
          <w:szCs w:val="21"/>
        </w:rPr>
      </w:pPr>
      <w:r>
        <w:rPr>
          <w:rFonts w:ascii="Segoe UI" w:eastAsia="宋体" w:hAnsi="Segoe UI" w:cs="Segoe UI" w:hint="eastAsia"/>
          <w:b/>
          <w:color w:val="303030"/>
          <w:kern w:val="0"/>
          <w:szCs w:val="21"/>
        </w:rPr>
        <w:t>-</w:t>
      </w:r>
      <w:r>
        <w:rPr>
          <w:rFonts w:ascii="Segoe UI" w:eastAsia="宋体" w:hAnsi="Segoe UI" w:cs="Segoe UI"/>
          <w:b/>
          <w:color w:val="303030"/>
          <w:kern w:val="0"/>
          <w:szCs w:val="21"/>
        </w:rPr>
        <w:t>-------------------------</w:t>
      </w:r>
      <w:r w:rsidR="00E135B5">
        <w:rPr>
          <w:rFonts w:ascii="Segoe UI" w:eastAsia="宋体" w:hAnsi="Segoe UI" w:cs="Segoe UI" w:hint="eastAsia"/>
          <w:b/>
          <w:color w:val="303030"/>
          <w:kern w:val="0"/>
          <w:szCs w:val="21"/>
        </w:rPr>
        <w:t>End</w:t>
      </w:r>
      <w:r>
        <w:rPr>
          <w:rFonts w:ascii="Segoe UI" w:eastAsia="宋体" w:hAnsi="Segoe UI" w:cs="Segoe UI"/>
          <w:b/>
          <w:color w:val="303030"/>
          <w:kern w:val="0"/>
          <w:szCs w:val="21"/>
        </w:rPr>
        <w:t>--------------------------</w:t>
      </w:r>
    </w:p>
    <w:sectPr w:rsidR="00871408" w:rsidRPr="00662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631" w:rsidRDefault="00A54631" w:rsidP="00D474C1">
      <w:r>
        <w:separator/>
      </w:r>
    </w:p>
  </w:endnote>
  <w:endnote w:type="continuationSeparator" w:id="0">
    <w:p w:rsidR="00A54631" w:rsidRDefault="00A54631" w:rsidP="00D47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631" w:rsidRDefault="00A54631" w:rsidP="00D474C1">
      <w:r>
        <w:separator/>
      </w:r>
    </w:p>
  </w:footnote>
  <w:footnote w:type="continuationSeparator" w:id="0">
    <w:p w:rsidR="00A54631" w:rsidRDefault="00A54631" w:rsidP="00D474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0738F"/>
    <w:multiLevelType w:val="multilevel"/>
    <w:tmpl w:val="1B5AC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526C1"/>
    <w:multiLevelType w:val="hybridMultilevel"/>
    <w:tmpl w:val="0FC455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663104D"/>
    <w:multiLevelType w:val="hybridMultilevel"/>
    <w:tmpl w:val="020E12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04F215E"/>
    <w:multiLevelType w:val="multilevel"/>
    <w:tmpl w:val="9FDC5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9D7273"/>
    <w:multiLevelType w:val="hybridMultilevel"/>
    <w:tmpl w:val="D616A4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BA6405B"/>
    <w:multiLevelType w:val="multilevel"/>
    <w:tmpl w:val="6CBCC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C13224"/>
    <w:multiLevelType w:val="hybridMultilevel"/>
    <w:tmpl w:val="B36A84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6167D1"/>
    <w:multiLevelType w:val="multilevel"/>
    <w:tmpl w:val="0FD24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FE7F3E"/>
    <w:multiLevelType w:val="multilevel"/>
    <w:tmpl w:val="8F3C7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C90A8A"/>
    <w:multiLevelType w:val="hybridMultilevel"/>
    <w:tmpl w:val="1C4CCE76"/>
    <w:lvl w:ilvl="0" w:tplc="A62A2B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77174DB"/>
    <w:multiLevelType w:val="multilevel"/>
    <w:tmpl w:val="80085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38507A"/>
    <w:multiLevelType w:val="multilevel"/>
    <w:tmpl w:val="41F83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8A116D"/>
    <w:multiLevelType w:val="multilevel"/>
    <w:tmpl w:val="80C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454A4B"/>
    <w:multiLevelType w:val="multilevel"/>
    <w:tmpl w:val="D8389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145EA9"/>
    <w:multiLevelType w:val="multilevel"/>
    <w:tmpl w:val="91EA6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9F1FCE"/>
    <w:multiLevelType w:val="multilevel"/>
    <w:tmpl w:val="A036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FA123B"/>
    <w:multiLevelType w:val="multilevel"/>
    <w:tmpl w:val="3E9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4E1D59"/>
    <w:multiLevelType w:val="multilevel"/>
    <w:tmpl w:val="076E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F9062A"/>
    <w:multiLevelType w:val="multilevel"/>
    <w:tmpl w:val="56E4C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4A7FC4"/>
    <w:multiLevelType w:val="multilevel"/>
    <w:tmpl w:val="89FCE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3702E6"/>
    <w:multiLevelType w:val="multilevel"/>
    <w:tmpl w:val="A836A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5"/>
  </w:num>
  <w:num w:numId="3">
    <w:abstractNumId w:val="0"/>
  </w:num>
  <w:num w:numId="4">
    <w:abstractNumId w:val="11"/>
  </w:num>
  <w:num w:numId="5">
    <w:abstractNumId w:val="18"/>
  </w:num>
  <w:num w:numId="6">
    <w:abstractNumId w:val="10"/>
  </w:num>
  <w:num w:numId="7">
    <w:abstractNumId w:val="8"/>
  </w:num>
  <w:num w:numId="8">
    <w:abstractNumId w:val="19"/>
  </w:num>
  <w:num w:numId="9">
    <w:abstractNumId w:val="14"/>
  </w:num>
  <w:num w:numId="10">
    <w:abstractNumId w:val="13"/>
  </w:num>
  <w:num w:numId="11">
    <w:abstractNumId w:val="17"/>
  </w:num>
  <w:num w:numId="12">
    <w:abstractNumId w:val="20"/>
  </w:num>
  <w:num w:numId="13">
    <w:abstractNumId w:val="7"/>
  </w:num>
  <w:num w:numId="14">
    <w:abstractNumId w:val="12"/>
  </w:num>
  <w:num w:numId="15">
    <w:abstractNumId w:val="3"/>
  </w:num>
  <w:num w:numId="16">
    <w:abstractNumId w:val="15"/>
  </w:num>
  <w:num w:numId="17">
    <w:abstractNumId w:val="9"/>
  </w:num>
  <w:num w:numId="18">
    <w:abstractNumId w:val="6"/>
  </w:num>
  <w:num w:numId="19">
    <w:abstractNumId w:val="4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595"/>
    <w:rsid w:val="00003681"/>
    <w:rsid w:val="000134DC"/>
    <w:rsid w:val="00017348"/>
    <w:rsid w:val="00033C55"/>
    <w:rsid w:val="00053165"/>
    <w:rsid w:val="00062FB7"/>
    <w:rsid w:val="00064052"/>
    <w:rsid w:val="00072E54"/>
    <w:rsid w:val="000A215B"/>
    <w:rsid w:val="000C0C37"/>
    <w:rsid w:val="000C149D"/>
    <w:rsid w:val="000C51DF"/>
    <w:rsid w:val="000F14E9"/>
    <w:rsid w:val="001126A3"/>
    <w:rsid w:val="00134C13"/>
    <w:rsid w:val="001525D9"/>
    <w:rsid w:val="00154EF4"/>
    <w:rsid w:val="00155335"/>
    <w:rsid w:val="001B31B5"/>
    <w:rsid w:val="001D701B"/>
    <w:rsid w:val="001E062A"/>
    <w:rsid w:val="001F5C61"/>
    <w:rsid w:val="00226DE8"/>
    <w:rsid w:val="00233BFC"/>
    <w:rsid w:val="002371FC"/>
    <w:rsid w:val="00241145"/>
    <w:rsid w:val="00254F71"/>
    <w:rsid w:val="00290F59"/>
    <w:rsid w:val="00292EA7"/>
    <w:rsid w:val="002936EC"/>
    <w:rsid w:val="002B01C0"/>
    <w:rsid w:val="002B0E05"/>
    <w:rsid w:val="002B7C92"/>
    <w:rsid w:val="002D28FB"/>
    <w:rsid w:val="002D712A"/>
    <w:rsid w:val="002E7646"/>
    <w:rsid w:val="002F1B72"/>
    <w:rsid w:val="002F70BF"/>
    <w:rsid w:val="00300691"/>
    <w:rsid w:val="00305084"/>
    <w:rsid w:val="00315826"/>
    <w:rsid w:val="00321757"/>
    <w:rsid w:val="00321E92"/>
    <w:rsid w:val="00325542"/>
    <w:rsid w:val="00327CF9"/>
    <w:rsid w:val="00332206"/>
    <w:rsid w:val="00335C32"/>
    <w:rsid w:val="00336D9D"/>
    <w:rsid w:val="00364CD1"/>
    <w:rsid w:val="00370881"/>
    <w:rsid w:val="00381E93"/>
    <w:rsid w:val="003C1FB8"/>
    <w:rsid w:val="003E0455"/>
    <w:rsid w:val="00405CF7"/>
    <w:rsid w:val="004103E8"/>
    <w:rsid w:val="00420E81"/>
    <w:rsid w:val="00424DEF"/>
    <w:rsid w:val="00426E4D"/>
    <w:rsid w:val="004464F0"/>
    <w:rsid w:val="00451825"/>
    <w:rsid w:val="00456294"/>
    <w:rsid w:val="00460716"/>
    <w:rsid w:val="00470306"/>
    <w:rsid w:val="00487BBE"/>
    <w:rsid w:val="00497CF6"/>
    <w:rsid w:val="004A12E9"/>
    <w:rsid w:val="004B5D14"/>
    <w:rsid w:val="004C70B5"/>
    <w:rsid w:val="004D11A9"/>
    <w:rsid w:val="004F161E"/>
    <w:rsid w:val="004F3214"/>
    <w:rsid w:val="004F40BF"/>
    <w:rsid w:val="00500DC1"/>
    <w:rsid w:val="005013BC"/>
    <w:rsid w:val="00517E2F"/>
    <w:rsid w:val="0053759F"/>
    <w:rsid w:val="00543599"/>
    <w:rsid w:val="00553EED"/>
    <w:rsid w:val="00556032"/>
    <w:rsid w:val="0055638A"/>
    <w:rsid w:val="00585D74"/>
    <w:rsid w:val="00592D70"/>
    <w:rsid w:val="005B54D5"/>
    <w:rsid w:val="005C1526"/>
    <w:rsid w:val="005D2213"/>
    <w:rsid w:val="005D3A79"/>
    <w:rsid w:val="005E0242"/>
    <w:rsid w:val="00610318"/>
    <w:rsid w:val="006162B5"/>
    <w:rsid w:val="00623307"/>
    <w:rsid w:val="0062498E"/>
    <w:rsid w:val="00626B64"/>
    <w:rsid w:val="00630859"/>
    <w:rsid w:val="006348CF"/>
    <w:rsid w:val="006423BF"/>
    <w:rsid w:val="006625CB"/>
    <w:rsid w:val="00666AE0"/>
    <w:rsid w:val="006824CF"/>
    <w:rsid w:val="006A2A7D"/>
    <w:rsid w:val="006C6B18"/>
    <w:rsid w:val="006E0B4D"/>
    <w:rsid w:val="006E6475"/>
    <w:rsid w:val="006F40FF"/>
    <w:rsid w:val="00703279"/>
    <w:rsid w:val="0070475B"/>
    <w:rsid w:val="0070481A"/>
    <w:rsid w:val="0071590C"/>
    <w:rsid w:val="00723CF8"/>
    <w:rsid w:val="00723DDC"/>
    <w:rsid w:val="0073188E"/>
    <w:rsid w:val="0073774B"/>
    <w:rsid w:val="007612E2"/>
    <w:rsid w:val="0076426A"/>
    <w:rsid w:val="00766F45"/>
    <w:rsid w:val="0078028D"/>
    <w:rsid w:val="00781F99"/>
    <w:rsid w:val="00785541"/>
    <w:rsid w:val="007A239C"/>
    <w:rsid w:val="007A2D8E"/>
    <w:rsid w:val="007B3EC2"/>
    <w:rsid w:val="007E7023"/>
    <w:rsid w:val="007F1733"/>
    <w:rsid w:val="0084308C"/>
    <w:rsid w:val="00847AAF"/>
    <w:rsid w:val="0086014D"/>
    <w:rsid w:val="0086416E"/>
    <w:rsid w:val="008705F7"/>
    <w:rsid w:val="00871408"/>
    <w:rsid w:val="0087314F"/>
    <w:rsid w:val="00873595"/>
    <w:rsid w:val="00874BB5"/>
    <w:rsid w:val="00880482"/>
    <w:rsid w:val="008866F8"/>
    <w:rsid w:val="008B21C9"/>
    <w:rsid w:val="008B4D5A"/>
    <w:rsid w:val="008F0460"/>
    <w:rsid w:val="00920E97"/>
    <w:rsid w:val="0092516B"/>
    <w:rsid w:val="0092594C"/>
    <w:rsid w:val="00927EEF"/>
    <w:rsid w:val="00936625"/>
    <w:rsid w:val="00946CD7"/>
    <w:rsid w:val="00995748"/>
    <w:rsid w:val="009A0EB5"/>
    <w:rsid w:val="009B6D4F"/>
    <w:rsid w:val="009B7D1F"/>
    <w:rsid w:val="009C11E6"/>
    <w:rsid w:val="009C32F6"/>
    <w:rsid w:val="009C53F4"/>
    <w:rsid w:val="009D1556"/>
    <w:rsid w:val="009E0C08"/>
    <w:rsid w:val="009E18DA"/>
    <w:rsid w:val="009E4104"/>
    <w:rsid w:val="009F3A68"/>
    <w:rsid w:val="009F7942"/>
    <w:rsid w:val="00A002EA"/>
    <w:rsid w:val="00A027C0"/>
    <w:rsid w:val="00A13BD6"/>
    <w:rsid w:val="00A16302"/>
    <w:rsid w:val="00A450DD"/>
    <w:rsid w:val="00A54631"/>
    <w:rsid w:val="00A55CB4"/>
    <w:rsid w:val="00A664B4"/>
    <w:rsid w:val="00A772F4"/>
    <w:rsid w:val="00A821E0"/>
    <w:rsid w:val="00A942F3"/>
    <w:rsid w:val="00AA1F60"/>
    <w:rsid w:val="00AC52A4"/>
    <w:rsid w:val="00AC6CE2"/>
    <w:rsid w:val="00AE5A87"/>
    <w:rsid w:val="00AF38ED"/>
    <w:rsid w:val="00AF64E2"/>
    <w:rsid w:val="00B0450E"/>
    <w:rsid w:val="00B22638"/>
    <w:rsid w:val="00B2652D"/>
    <w:rsid w:val="00B40E96"/>
    <w:rsid w:val="00B6255A"/>
    <w:rsid w:val="00B663BA"/>
    <w:rsid w:val="00B74A6B"/>
    <w:rsid w:val="00B82C0F"/>
    <w:rsid w:val="00B87833"/>
    <w:rsid w:val="00B92983"/>
    <w:rsid w:val="00BA19DC"/>
    <w:rsid w:val="00BA4E90"/>
    <w:rsid w:val="00BA62A2"/>
    <w:rsid w:val="00BB129E"/>
    <w:rsid w:val="00BF03FF"/>
    <w:rsid w:val="00BF72BE"/>
    <w:rsid w:val="00C06FCE"/>
    <w:rsid w:val="00C14D31"/>
    <w:rsid w:val="00C439F1"/>
    <w:rsid w:val="00C443B4"/>
    <w:rsid w:val="00C45312"/>
    <w:rsid w:val="00C53332"/>
    <w:rsid w:val="00C537E6"/>
    <w:rsid w:val="00C64431"/>
    <w:rsid w:val="00C70115"/>
    <w:rsid w:val="00C967F6"/>
    <w:rsid w:val="00CA7B1F"/>
    <w:rsid w:val="00CB60A3"/>
    <w:rsid w:val="00CC0905"/>
    <w:rsid w:val="00CC5312"/>
    <w:rsid w:val="00CD4A9C"/>
    <w:rsid w:val="00CD7946"/>
    <w:rsid w:val="00CE4061"/>
    <w:rsid w:val="00CF435B"/>
    <w:rsid w:val="00D14F6B"/>
    <w:rsid w:val="00D20DEA"/>
    <w:rsid w:val="00D224D0"/>
    <w:rsid w:val="00D26CFB"/>
    <w:rsid w:val="00D474C1"/>
    <w:rsid w:val="00D5077F"/>
    <w:rsid w:val="00D579A9"/>
    <w:rsid w:val="00D80BB1"/>
    <w:rsid w:val="00D85753"/>
    <w:rsid w:val="00D95C26"/>
    <w:rsid w:val="00DA5DF4"/>
    <w:rsid w:val="00DE0BA3"/>
    <w:rsid w:val="00DF09FE"/>
    <w:rsid w:val="00DF5E18"/>
    <w:rsid w:val="00E10C15"/>
    <w:rsid w:val="00E135B5"/>
    <w:rsid w:val="00E17CD9"/>
    <w:rsid w:val="00E207A5"/>
    <w:rsid w:val="00E30518"/>
    <w:rsid w:val="00E51BAA"/>
    <w:rsid w:val="00E55FE0"/>
    <w:rsid w:val="00E75EAE"/>
    <w:rsid w:val="00EA4AE7"/>
    <w:rsid w:val="00EA758F"/>
    <w:rsid w:val="00EA76BF"/>
    <w:rsid w:val="00EB4C13"/>
    <w:rsid w:val="00ED0744"/>
    <w:rsid w:val="00EE1F0E"/>
    <w:rsid w:val="00EF3515"/>
    <w:rsid w:val="00EF5CF3"/>
    <w:rsid w:val="00F0015D"/>
    <w:rsid w:val="00F016FC"/>
    <w:rsid w:val="00F04F37"/>
    <w:rsid w:val="00F05D05"/>
    <w:rsid w:val="00F17834"/>
    <w:rsid w:val="00F1798C"/>
    <w:rsid w:val="00F643FE"/>
    <w:rsid w:val="00F97CE4"/>
    <w:rsid w:val="00FA3335"/>
    <w:rsid w:val="00FA5E7E"/>
    <w:rsid w:val="00FA75A0"/>
    <w:rsid w:val="00FB1273"/>
    <w:rsid w:val="00FB3004"/>
    <w:rsid w:val="00FB4A65"/>
    <w:rsid w:val="00FB675F"/>
    <w:rsid w:val="00FE059D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588DA"/>
  <w15:chartTrackingRefBased/>
  <w15:docId w15:val="{54FE33D6-E460-4033-9AEF-90BB381FE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74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74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74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74C1"/>
    <w:rPr>
      <w:sz w:val="18"/>
      <w:szCs w:val="18"/>
    </w:rPr>
  </w:style>
  <w:style w:type="paragraph" w:styleId="a7">
    <w:name w:val="List Paragraph"/>
    <w:basedOn w:val="a"/>
    <w:uiPriority w:val="34"/>
    <w:qFormat/>
    <w:rsid w:val="00A821E0"/>
    <w:pPr>
      <w:ind w:firstLineChars="200" w:firstLine="420"/>
    </w:pPr>
  </w:style>
  <w:style w:type="table" w:styleId="a8">
    <w:name w:val="Table Grid"/>
    <w:basedOn w:val="a1"/>
    <w:uiPriority w:val="39"/>
    <w:rsid w:val="00C53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D71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77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5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3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8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38566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3762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6292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26939207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90028253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7558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34304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88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9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21711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030183081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33869895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45109248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2399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528341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45309126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5243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9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7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2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://10.180.116.29/svn/XIAN_Chip/&#20061;&#36920;/02-&#26550;&#26500;&#35774;&#35745;/Top/SoC_C/FlexNoC%20Info_A0.96.xls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10.180.116.29/svn/XIAN_Chip/&#20061;&#36920;/02-&#26550;&#26500;&#35774;&#35745;/Top/SoC_C/Arch_v0.94.vsd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://10.180.116.29/svn/XIAN_Chip/&#20061;&#36920;/02-&#26550;&#26500;&#35774;&#35745;/Top/SoC_C/9E_ASIC_Address_Mapping_V0.991.xls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6589</TotalTime>
  <Pages>15</Pages>
  <Words>1639</Words>
  <Characters>9348</Characters>
  <Application>Microsoft Office Word</Application>
  <DocSecurity>0</DocSecurity>
  <Lines>77</Lines>
  <Paragraphs>21</Paragraphs>
  <ScaleCrop>false</ScaleCrop>
  <Company/>
  <LinksUpToDate>false</LinksUpToDate>
  <CharactersWithSpaces>10966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Xiaohua Ge (葛小华)</dc:creator>
  <cp:keywords/>
  <dc:description/>
  <cp:lastModifiedBy>Xiaohua Ge (葛小华)</cp:lastModifiedBy>
  <cp:revision>233</cp:revision>
  <dcterms:created xsi:type="dcterms:W3CDTF">2023-06-26T08:06:00Z</dcterms:created>
  <dcterms:modified xsi:type="dcterms:W3CDTF">2024-06-06T08:18:00Z</dcterms:modified>
</cp:coreProperties>
</file>